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3231" w:rsidRPr="00053231" w:rsidRDefault="00053231" w:rsidP="00053231">
      <w:pPr>
        <w:rPr>
          <w:b/>
          <w:u w:val="single"/>
        </w:rPr>
      </w:pPr>
      <w:r w:rsidRPr="00053231">
        <w:rPr>
          <w:b/>
          <w:u w:val="single"/>
        </w:rPr>
        <w:t>Critical reviews of journal articles</w:t>
      </w:r>
      <w:r w:rsidR="001C3938">
        <w:rPr>
          <w:b/>
          <w:u w:val="single"/>
        </w:rPr>
        <w:t xml:space="preserve"> (and writing your review on Offender Profiling)</w:t>
      </w:r>
    </w:p>
    <w:p w:rsidR="00053231" w:rsidRDefault="00053231" w:rsidP="00053231">
      <w:r>
        <w:t>A critical review evaluates the clarity, quality and originality of research, as well as its relevance and presentation. A good review carefully analyzes an article's strengths and weaknesses before assessing its overall value.</w:t>
      </w:r>
      <w:r w:rsidR="001C3938">
        <w:t xml:space="preserve"> Your task is to </w:t>
      </w:r>
      <w:r w:rsidR="00B85A9F">
        <w:t>do this by using other journal articles to support/refute/evaluate the merits of your chosen article.</w:t>
      </w:r>
    </w:p>
    <w:p w:rsidR="00053231" w:rsidRDefault="00053231" w:rsidP="00053231">
      <w:r>
        <w:t>Writing a critical review can be a useful academic exercise that helps to improve basic research skills. By assessing the work of others, students become familiar with specific evaluation criteria for social science research and develop critical thinking skills of more general application.</w:t>
      </w:r>
    </w:p>
    <w:p w:rsidR="00053231" w:rsidRPr="00053231" w:rsidRDefault="00053231" w:rsidP="00053231">
      <w:pPr>
        <w:rPr>
          <w:b/>
          <w:u w:val="single"/>
        </w:rPr>
      </w:pPr>
      <w:r w:rsidRPr="00053231">
        <w:rPr>
          <w:b/>
          <w:u w:val="single"/>
        </w:rPr>
        <w:t>GETTING STARTED</w:t>
      </w:r>
    </w:p>
    <w:p w:rsidR="00B85A9F" w:rsidRDefault="00053231" w:rsidP="00053231">
      <w:r>
        <w:t>Make sure you understand all requirements for the critical review you have been asked to write. The editors of peer-reviewed journals typical supply “Instructions to reviewers” and/or evaluation forms to structure the reviewer’s comments. Check the assignment instructions for similar information on the expected for</w:t>
      </w:r>
      <w:r w:rsidR="00B85A9F">
        <w:t>mat and content of your review. You will write the critical review in continuous prose, just as you would an essay. You should not use subheadings, lists, bullet points etc., it should flow eloquently from one section to the next.</w:t>
      </w:r>
    </w:p>
    <w:p w:rsidR="00053231" w:rsidRPr="00053231" w:rsidRDefault="00053231" w:rsidP="00053231">
      <w:pPr>
        <w:rPr>
          <w:b/>
          <w:u w:val="single"/>
        </w:rPr>
      </w:pPr>
      <w:r w:rsidRPr="00053231">
        <w:rPr>
          <w:b/>
          <w:u w:val="single"/>
        </w:rPr>
        <w:t>INTRODUCING YOUR REVIEW</w:t>
      </w:r>
    </w:p>
    <w:p w:rsidR="00053231" w:rsidRDefault="00053231" w:rsidP="00053231">
      <w:r>
        <w:t xml:space="preserve">Bibliographic citation. Begin with a </w:t>
      </w:r>
      <w:r w:rsidRPr="00B85A9F">
        <w:rPr>
          <w:u w:val="single"/>
        </w:rPr>
        <w:t>full bibliographic citation</w:t>
      </w:r>
      <w:r>
        <w:t xml:space="preserve"> for the journal article</w:t>
      </w:r>
      <w:r w:rsidR="00B85A9F">
        <w:t xml:space="preserve"> as </w:t>
      </w:r>
      <w:r w:rsidR="00B85A9F" w:rsidRPr="00B85A9F">
        <w:rPr>
          <w:u w:val="single"/>
        </w:rPr>
        <w:t>your title</w:t>
      </w:r>
      <w:r>
        <w:t>, using the appropriate</w:t>
      </w:r>
      <w:r w:rsidR="00B85A9F">
        <w:t xml:space="preserve"> style guide. Please u</w:t>
      </w:r>
      <w:r>
        <w:t>se APA</w:t>
      </w:r>
      <w:r w:rsidR="00B85A9F">
        <w:t xml:space="preserve"> 7</w:t>
      </w:r>
      <w:r w:rsidR="00B85A9F" w:rsidRPr="00B85A9F">
        <w:rPr>
          <w:vertAlign w:val="superscript"/>
        </w:rPr>
        <w:t>th</w:t>
      </w:r>
      <w:r w:rsidR="00B85A9F">
        <w:t xml:space="preserve"> edition</w:t>
      </w:r>
      <w:r>
        <w:t xml:space="preserve"> Style. </w:t>
      </w:r>
      <w:r w:rsidR="00B85A9F">
        <w:t>It is essential that you include the full reference, as I will have to read the article to assess the quality of your critical review in light of this.</w:t>
      </w:r>
    </w:p>
    <w:p w:rsidR="00053231" w:rsidRDefault="00053231" w:rsidP="00053231">
      <w:r w:rsidRPr="00053231">
        <w:rPr>
          <w:b/>
        </w:rPr>
        <w:t>Overview.</w:t>
      </w:r>
      <w:r>
        <w:t xml:space="preserve"> Highlight the purpose, methodology, significant findings and conclusions of the article.</w:t>
      </w:r>
      <w:r w:rsidR="00B85A9F">
        <w:t xml:space="preserve"> In other words, introduce the article in a manner similar to the abstract; this is your introduction to set the scene and inform the reader about what to expect.</w:t>
      </w:r>
    </w:p>
    <w:p w:rsidR="00053231" w:rsidRDefault="00053231" w:rsidP="00053231">
      <w:r w:rsidRPr="00053231">
        <w:rPr>
          <w:b/>
        </w:rPr>
        <w:t>Authorship.</w:t>
      </w:r>
      <w:r>
        <w:t xml:space="preserve"> Review the author’s qualifications and authority if this information is available. Some journals provide basic information in a separate “Notes on contributors” section. Many scholars provide more detailed information about their research interests and publications on the Internet.</w:t>
      </w:r>
      <w:r w:rsidR="00B85A9F">
        <w:t xml:space="preserve"> This does not mean that you critique the author, you should simply provide a background statement into their area of research/expertise.</w:t>
      </w:r>
    </w:p>
    <w:p w:rsidR="00053231" w:rsidRDefault="00053231" w:rsidP="00053231">
      <w:r w:rsidRPr="00053231">
        <w:rPr>
          <w:b/>
        </w:rPr>
        <w:t>Audience.</w:t>
      </w:r>
      <w:r>
        <w:t xml:space="preserve"> Identify the intended audience. Consult the journal’s editorial policy or statement of purpose for this information.</w:t>
      </w:r>
      <w:r w:rsidR="00B85A9F">
        <w:t xml:space="preserve"> This is important because it demonstrates that you have appropriately chosen an article based on the specific content.</w:t>
      </w:r>
    </w:p>
    <w:p w:rsidR="00053231" w:rsidRPr="00053231" w:rsidRDefault="00053231" w:rsidP="00053231">
      <w:pPr>
        <w:rPr>
          <w:b/>
          <w:u w:val="single"/>
        </w:rPr>
      </w:pPr>
      <w:r w:rsidRPr="00053231">
        <w:rPr>
          <w:b/>
          <w:u w:val="single"/>
        </w:rPr>
        <w:t>ORGANISING THE BODY OF YOUR REVIEW</w:t>
      </w:r>
    </w:p>
    <w:p w:rsidR="001E52E2" w:rsidRDefault="00053231" w:rsidP="00053231">
      <w:r>
        <w:t xml:space="preserve">The simplest way to </w:t>
      </w:r>
      <w:proofErr w:type="spellStart"/>
      <w:r>
        <w:t>organise</w:t>
      </w:r>
      <w:proofErr w:type="spellEnd"/>
      <w:r>
        <w:t xml:space="preserve"> your review is to follow the structure of the article. A well </w:t>
      </w:r>
      <w:proofErr w:type="spellStart"/>
      <w:r>
        <w:t>organised</w:t>
      </w:r>
      <w:proofErr w:type="spellEnd"/>
      <w:r>
        <w:t xml:space="preserve"> research article has readily identifiable sections including the introduction, methodology, results (findings), and discussion (conclusions and recommendations). Briefly describe, discuss and evaluate the </w:t>
      </w:r>
      <w:r>
        <w:lastRenderedPageBreak/>
        <w:t>key points involved in each section of the article. Some of the questions which may apply are identified below.</w:t>
      </w:r>
      <w:r w:rsidR="00B85A9F">
        <w:t xml:space="preserve"> IT IS ESSENTIAL that you comment on each section by stating what they include in each section, how/why it is relevant and then use other research findings to corroborate, refute, support, extend, </w:t>
      </w:r>
      <w:proofErr w:type="gramStart"/>
      <w:r w:rsidR="00B85A9F">
        <w:t>evaluate</w:t>
      </w:r>
      <w:proofErr w:type="gramEnd"/>
      <w:r w:rsidR="00B85A9F">
        <w:t xml:space="preserve"> the article of your choice. You should aim for a balanced article (I know that most of the literature is rather negative in this topic area, so I wouldn’t expect you to have a fully balanced account, but there should be at least a degree of pro`s and con`s to the usefulness/applicability of offender profiling in the investigation of crime).</w:t>
      </w:r>
    </w:p>
    <w:p w:rsidR="00053231" w:rsidRPr="00B85A9F" w:rsidRDefault="00B85A9F" w:rsidP="00053231">
      <w:r>
        <w:t>You do not need to apply all of these points below; they are just some prompts if you get stuck and do not know where to start. Some points will not apply to your article, and others may be highly relevant.</w:t>
      </w:r>
    </w:p>
    <w:p w:rsidR="00053231" w:rsidRPr="00053231" w:rsidRDefault="00053231" w:rsidP="00053231">
      <w:pPr>
        <w:rPr>
          <w:b/>
        </w:rPr>
      </w:pPr>
      <w:r w:rsidRPr="00053231">
        <w:rPr>
          <w:b/>
        </w:rPr>
        <w:t>Introduction</w:t>
      </w:r>
    </w:p>
    <w:p w:rsidR="00053231" w:rsidRDefault="00053231" w:rsidP="009A3811">
      <w:pPr>
        <w:spacing w:after="0"/>
      </w:pPr>
      <w:r>
        <w:t>Does the author clearly define a research problem or topic?</w:t>
      </w:r>
    </w:p>
    <w:p w:rsidR="00053231" w:rsidRDefault="00053231" w:rsidP="009A3811">
      <w:pPr>
        <w:spacing w:after="0"/>
      </w:pPr>
      <w:r>
        <w:t>Is its significance explained? Are core issues or research variables identified?</w:t>
      </w:r>
    </w:p>
    <w:p w:rsidR="00053231" w:rsidRDefault="00053231" w:rsidP="009A3811">
      <w:pPr>
        <w:spacing w:after="0"/>
      </w:pPr>
      <w:r>
        <w:t>Is specialized terminology usefully defined?</w:t>
      </w:r>
    </w:p>
    <w:p w:rsidR="00053231" w:rsidRDefault="00053231" w:rsidP="009A3811">
      <w:pPr>
        <w:spacing w:after="0"/>
      </w:pPr>
      <w:r>
        <w:t>Does the author provide an adequate literature review?</w:t>
      </w:r>
    </w:p>
    <w:p w:rsidR="00053231" w:rsidRDefault="00053231" w:rsidP="009A3811">
      <w:pPr>
        <w:spacing w:after="0"/>
      </w:pPr>
      <w:r>
        <w:t>Does it discuss current research on the problem, and help to situate the author’s own research?</w:t>
      </w:r>
    </w:p>
    <w:p w:rsidR="00053231" w:rsidRDefault="00053231" w:rsidP="009A3811">
      <w:pPr>
        <w:spacing w:after="0"/>
      </w:pPr>
      <w:r>
        <w:t>Are the research objectives clearly stated? Are hypotheses or specific research questions identified?</w:t>
      </w:r>
    </w:p>
    <w:p w:rsidR="009A3811" w:rsidRDefault="009A3811" w:rsidP="009A3811">
      <w:pPr>
        <w:spacing w:after="0"/>
      </w:pPr>
    </w:p>
    <w:p w:rsidR="00053231" w:rsidRPr="00053231" w:rsidRDefault="00053231" w:rsidP="00053231">
      <w:pPr>
        <w:rPr>
          <w:b/>
        </w:rPr>
      </w:pPr>
      <w:r w:rsidRPr="00053231">
        <w:rPr>
          <w:b/>
        </w:rPr>
        <w:t>Methodology</w:t>
      </w:r>
    </w:p>
    <w:p w:rsidR="00053231" w:rsidRDefault="00053231" w:rsidP="009A3811">
      <w:pPr>
        <w:spacing w:after="0"/>
      </w:pPr>
      <w:r>
        <w:t>Does the author clearly identify the research methodology and any associated limitations of the research design?</w:t>
      </w:r>
    </w:p>
    <w:p w:rsidR="00053231" w:rsidRDefault="00053231" w:rsidP="009A3811">
      <w:pPr>
        <w:spacing w:after="0"/>
      </w:pPr>
      <w:r>
        <w:t>Are participants described, including the method of sample selection if appropriate?</w:t>
      </w:r>
    </w:p>
    <w:p w:rsidR="00053231" w:rsidRDefault="00053231" w:rsidP="009A3811">
      <w:pPr>
        <w:spacing w:after="0"/>
      </w:pPr>
      <w:r>
        <w:t>Are instruments adequately described, including issues of appropriateness, validity and reliability?</w:t>
      </w:r>
    </w:p>
    <w:p w:rsidR="00053231" w:rsidRDefault="00053231" w:rsidP="009A3811">
      <w:pPr>
        <w:spacing w:after="0"/>
      </w:pPr>
      <w:r>
        <w:t>Do any evident biases or ethical considerations arise in relation to the methodology?</w:t>
      </w:r>
    </w:p>
    <w:p w:rsidR="009A3811" w:rsidRDefault="00053231" w:rsidP="003115E0">
      <w:pPr>
        <w:spacing w:after="0"/>
      </w:pPr>
      <w:r>
        <w:t>Are the methods for measuring results clearly explained and appropriate?</w:t>
      </w:r>
    </w:p>
    <w:p w:rsidR="003115E0" w:rsidRPr="003115E0" w:rsidRDefault="003115E0" w:rsidP="003115E0">
      <w:pPr>
        <w:spacing w:after="0"/>
      </w:pPr>
    </w:p>
    <w:p w:rsidR="00053231" w:rsidRPr="00053231" w:rsidRDefault="00053231" w:rsidP="00053231">
      <w:pPr>
        <w:rPr>
          <w:b/>
        </w:rPr>
      </w:pPr>
      <w:r w:rsidRPr="00053231">
        <w:rPr>
          <w:b/>
        </w:rPr>
        <w:t>Results</w:t>
      </w:r>
    </w:p>
    <w:p w:rsidR="00053231" w:rsidRDefault="00053231" w:rsidP="009A3811">
      <w:pPr>
        <w:spacing w:after="0"/>
      </w:pPr>
      <w:r>
        <w:t>Are the author's major findings clearly presented?</w:t>
      </w:r>
    </w:p>
    <w:p w:rsidR="00053231" w:rsidRDefault="00053231" w:rsidP="009A3811">
      <w:pPr>
        <w:spacing w:after="0"/>
      </w:pPr>
      <w:r>
        <w:t>Do they adequately address the stated research objectives?</w:t>
      </w:r>
    </w:p>
    <w:p w:rsidR="009A3811" w:rsidRDefault="00053231" w:rsidP="003115E0">
      <w:pPr>
        <w:spacing w:after="0"/>
      </w:pPr>
      <w:r>
        <w:t>Are supporting data presented? Are tables, graphs or figures helpful and well integrated with the text?</w:t>
      </w:r>
    </w:p>
    <w:p w:rsidR="003115E0" w:rsidRPr="003115E0" w:rsidRDefault="003115E0" w:rsidP="003115E0">
      <w:pPr>
        <w:spacing w:after="0"/>
      </w:pPr>
    </w:p>
    <w:p w:rsidR="00053231" w:rsidRPr="00053231" w:rsidRDefault="00053231" w:rsidP="00053231">
      <w:pPr>
        <w:rPr>
          <w:b/>
        </w:rPr>
      </w:pPr>
      <w:r w:rsidRPr="00053231">
        <w:rPr>
          <w:b/>
        </w:rPr>
        <w:t>Discussion</w:t>
      </w:r>
    </w:p>
    <w:p w:rsidR="00053231" w:rsidRDefault="00053231" w:rsidP="009A3811">
      <w:pPr>
        <w:spacing w:after="0"/>
      </w:pPr>
      <w:r>
        <w:t>Do the research results validate the author’s conclusions and/or recommendations?</w:t>
      </w:r>
    </w:p>
    <w:p w:rsidR="00053231" w:rsidRDefault="00053231" w:rsidP="009A3811">
      <w:pPr>
        <w:spacing w:after="0"/>
      </w:pPr>
      <w:r>
        <w:t>Are alternative conclusions and/or limitations of the research considered?</w:t>
      </w:r>
    </w:p>
    <w:p w:rsidR="00053231" w:rsidRDefault="00053231" w:rsidP="009A3811">
      <w:pPr>
        <w:spacing w:after="0"/>
      </w:pPr>
      <w:r>
        <w:t>Is there discussion of any variance between the author’s research and prior research findings?</w:t>
      </w:r>
    </w:p>
    <w:p w:rsidR="00053231" w:rsidRDefault="00053231" w:rsidP="009A3811">
      <w:pPr>
        <w:spacing w:after="0"/>
      </w:pPr>
      <w:r>
        <w:t>Does the author’s research suggest any direction for further research?</w:t>
      </w:r>
    </w:p>
    <w:p w:rsidR="00053231" w:rsidRDefault="00053231" w:rsidP="009A3811">
      <w:pPr>
        <w:spacing w:after="0"/>
      </w:pPr>
      <w:r>
        <w:t>Is the practical or theoretical significance of the research emphasized?</w:t>
      </w:r>
    </w:p>
    <w:p w:rsidR="009A3811" w:rsidRDefault="00053231" w:rsidP="003115E0">
      <w:pPr>
        <w:spacing w:after="0"/>
      </w:pPr>
      <w:r>
        <w:t>Does the author recommend the revision of theory or practice in the field?</w:t>
      </w:r>
    </w:p>
    <w:p w:rsidR="003115E0" w:rsidRPr="003115E0" w:rsidRDefault="003115E0" w:rsidP="003115E0">
      <w:pPr>
        <w:spacing w:after="0"/>
      </w:pPr>
    </w:p>
    <w:p w:rsidR="00053231" w:rsidRPr="00053231" w:rsidRDefault="00053231" w:rsidP="00053231">
      <w:pPr>
        <w:rPr>
          <w:b/>
          <w:u w:val="single"/>
        </w:rPr>
      </w:pPr>
      <w:r w:rsidRPr="00053231">
        <w:rPr>
          <w:b/>
          <w:u w:val="single"/>
        </w:rPr>
        <w:lastRenderedPageBreak/>
        <w:t>CONCLUDING YOUR REVIEW</w:t>
      </w:r>
    </w:p>
    <w:p w:rsidR="00053231" w:rsidRDefault="00053231" w:rsidP="00053231">
      <w:r>
        <w:t>Considering the needs and interests of a typical reader of the journal in which the article appears, provide your personal judgement on the suitability and adequacy of the research. Distinguish between the overall quality of the research project and the report of it as presented in the journal article.</w:t>
      </w:r>
      <w:r w:rsidR="009A3811">
        <w:t xml:space="preserve"> </w:t>
      </w:r>
      <w:r w:rsidR="009A3811" w:rsidRPr="009A3811">
        <w:rPr>
          <w:u w:val="single"/>
        </w:rPr>
        <w:t>It is possibly this section</w:t>
      </w:r>
      <w:r w:rsidR="009A3811">
        <w:t xml:space="preserve"> where the majority of your critique may be most relevant. I.E. where the authors state their findings and discuss them in the light of the literature. </w:t>
      </w:r>
    </w:p>
    <w:p w:rsidR="00053231" w:rsidRDefault="00053231" w:rsidP="009A3811">
      <w:pPr>
        <w:spacing w:after="0"/>
      </w:pPr>
      <w:r>
        <w:t>Is the research timely and worthwhile?</w:t>
      </w:r>
      <w:r w:rsidR="009A3811">
        <w:t xml:space="preserve"> </w:t>
      </w:r>
    </w:p>
    <w:p w:rsidR="00053231" w:rsidRDefault="00053231" w:rsidP="009A3811">
      <w:pPr>
        <w:spacing w:after="0"/>
      </w:pPr>
      <w:r>
        <w:t>Is the research design appropriately inclusive and/or sensitive to the cultural context?</w:t>
      </w:r>
    </w:p>
    <w:p w:rsidR="00053231" w:rsidRDefault="00053231" w:rsidP="009A3811">
      <w:pPr>
        <w:spacing w:after="0"/>
      </w:pPr>
      <w:r>
        <w:t>Are you aware of any significant omissions or errors that might affect the validity or reliability of the research?</w:t>
      </w:r>
    </w:p>
    <w:p w:rsidR="00053231" w:rsidRDefault="00053231" w:rsidP="009A3811">
      <w:pPr>
        <w:spacing w:after="0"/>
      </w:pPr>
      <w:r>
        <w:t>Are the results original and significant?</w:t>
      </w:r>
    </w:p>
    <w:p w:rsidR="00053231" w:rsidRDefault="00053231" w:rsidP="009A3811">
      <w:pPr>
        <w:spacing w:after="0"/>
      </w:pPr>
      <w:r>
        <w:t>Does the author provide fresh insight or stimulate needed discussion in the field?</w:t>
      </w:r>
    </w:p>
    <w:p w:rsidR="00053231" w:rsidRDefault="00053231" w:rsidP="009A3811">
      <w:pPr>
        <w:spacing w:after="0"/>
      </w:pPr>
      <w:r>
        <w:t>Is the article well structured?</w:t>
      </w:r>
    </w:p>
    <w:p w:rsidR="00053231" w:rsidRDefault="00053231" w:rsidP="009A3811">
      <w:pPr>
        <w:spacing w:after="0"/>
      </w:pPr>
      <w:r>
        <w:t>Are the sections of appropriate length?</w:t>
      </w:r>
    </w:p>
    <w:p w:rsidR="00053231" w:rsidRDefault="00053231" w:rsidP="009A3811">
      <w:pPr>
        <w:spacing w:after="0"/>
      </w:pPr>
      <w:r>
        <w:t>Do the author’s style and language maintain interest and clarity?</w:t>
      </w:r>
    </w:p>
    <w:p w:rsidR="00053231" w:rsidRDefault="00053231" w:rsidP="009A3811">
      <w:pPr>
        <w:spacing w:after="0"/>
      </w:pPr>
      <w:r>
        <w:t>Is the presentation unbiased, objective and reasonable?</w:t>
      </w:r>
    </w:p>
    <w:p w:rsidR="00053231" w:rsidRDefault="00053231" w:rsidP="009A3811">
      <w:pPr>
        <w:spacing w:after="0"/>
      </w:pPr>
      <w:r>
        <w:t>Is the author respectful of participants and the work of other researchers?</w:t>
      </w:r>
    </w:p>
    <w:p w:rsidR="009A3811" w:rsidRDefault="009A3811" w:rsidP="00053231"/>
    <w:p w:rsidR="009A3811" w:rsidRDefault="00B70AB8" w:rsidP="00053231">
      <w:r>
        <w:rPr>
          <w:noProof/>
        </w:rPr>
        <mc:AlternateContent>
          <mc:Choice Requires="wps">
            <w:drawing>
              <wp:anchor distT="0" distB="0" distL="114300" distR="114300" simplePos="0" relativeHeight="251659264" behindDoc="0" locked="0" layoutInCell="1" allowOverlap="1" wp14:anchorId="3B7CD748" wp14:editId="3F5BBAA6">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rsidR="00B70AB8" w:rsidRDefault="00B70AB8" w:rsidP="009A3811">
                            <w:r>
                              <w:t>For example: Taken from the paper by Emeno, Bennell, Snook &amp; Taylor (2016) on moodle</w:t>
                            </w:r>
                            <w:r w:rsidR="00A4571C">
                              <w:t>-</w:t>
                            </w:r>
                          </w:p>
                          <w:p w:rsidR="00A4571C" w:rsidRPr="00A4571C" w:rsidRDefault="00A4571C" w:rsidP="00A4571C">
                            <w:pPr>
                              <w:spacing w:after="0"/>
                              <w:rPr>
                                <w:color w:val="365F91" w:themeColor="accent1" w:themeShade="BF"/>
                              </w:rPr>
                            </w:pPr>
                            <w:r w:rsidRPr="00A4571C">
                              <w:rPr>
                                <w:color w:val="365F91" w:themeColor="accent1" w:themeShade="BF"/>
                              </w:rPr>
                              <w:t>Blue text – findings of original article</w:t>
                            </w:r>
                          </w:p>
                          <w:p w:rsidR="00A4571C" w:rsidRPr="00A4571C" w:rsidRDefault="00A4571C" w:rsidP="00A4571C">
                            <w:pPr>
                              <w:spacing w:after="0"/>
                              <w:rPr>
                                <w:color w:val="7030A0"/>
                              </w:rPr>
                            </w:pPr>
                            <w:r w:rsidRPr="00A4571C">
                              <w:rPr>
                                <w:color w:val="7030A0"/>
                              </w:rPr>
                              <w:t xml:space="preserve">Purple text – alternative findings to support </w:t>
                            </w:r>
                            <w:r>
                              <w:rPr>
                                <w:color w:val="7030A0"/>
                              </w:rPr>
                              <w:t>(i.e. your evaluation)</w:t>
                            </w:r>
                          </w:p>
                          <w:p w:rsidR="00A4571C" w:rsidRDefault="00A4571C" w:rsidP="00A4571C">
                            <w:pPr>
                              <w:spacing w:after="0"/>
                            </w:pPr>
                          </w:p>
                          <w:p w:rsidR="00B70AB8" w:rsidRDefault="00B70AB8" w:rsidP="001D3D07">
                            <w:pPr>
                              <w:rPr>
                                <w:color w:val="7030A0"/>
                              </w:rPr>
                            </w:pPr>
                            <w:r w:rsidRPr="00A4571C">
                              <w:rPr>
                                <w:color w:val="365F91" w:themeColor="accent1" w:themeShade="BF"/>
                              </w:rPr>
                              <w:t>Emeno et al. report that whilst their results are preliminary, the</w:t>
                            </w:r>
                            <w:r w:rsidR="00FF60E2" w:rsidRPr="00A4571C">
                              <w:rPr>
                                <w:color w:val="365F91" w:themeColor="accent1" w:themeShade="BF"/>
                              </w:rPr>
                              <w:t>y provide a valuable insight into the applicability of GP</w:t>
                            </w:r>
                            <w:r w:rsidRPr="00A4571C">
                              <w:rPr>
                                <w:color w:val="365F91" w:themeColor="accent1" w:themeShade="BF"/>
                              </w:rPr>
                              <w:t xml:space="preserve"> in investigations worldwide</w:t>
                            </w:r>
                            <w:r w:rsidR="00FF60E2" w:rsidRPr="00A4571C">
                              <w:rPr>
                                <w:color w:val="365F91" w:themeColor="accent1" w:themeShade="BF"/>
                              </w:rPr>
                              <w:t>;</w:t>
                            </w:r>
                            <w:r w:rsidRPr="00A4571C">
                              <w:rPr>
                                <w:color w:val="365F91" w:themeColor="accent1" w:themeShade="BF"/>
                              </w:rPr>
                              <w:t xml:space="preserve"> particularly in terms of computer generated systems. </w:t>
                            </w:r>
                            <w:r w:rsidR="00FF60E2" w:rsidRPr="00A4571C">
                              <w:rPr>
                                <w:color w:val="7030A0"/>
                              </w:rPr>
                              <w:t xml:space="preserve">This research corroborates earlier novel research by Mburu and Helbich (2015), who explored the use of GP in developing world countries. They found that 75 percent of </w:t>
                            </w:r>
                            <w:r w:rsidR="00FF60E2" w:rsidRPr="00A4571C">
                              <w:rPr>
                                <w:color w:val="7030A0"/>
                              </w:rPr>
                              <w:t>criminal activities occu</w:t>
                            </w:r>
                            <w:r w:rsidR="00FF60E2" w:rsidRPr="00A4571C">
                              <w:rPr>
                                <w:color w:val="7030A0"/>
                              </w:rPr>
                              <w:t>r within two kilometers of the offender’s home, demonstrating tha</w:t>
                            </w:r>
                            <w:r w:rsidR="00A4571C" w:rsidRPr="00A4571C">
                              <w:rPr>
                                <w:color w:val="7030A0"/>
                              </w:rPr>
                              <w:t xml:space="preserve">t GP </w:t>
                            </w:r>
                            <w:r w:rsidR="00A4571C">
                              <w:rPr>
                                <w:color w:val="7030A0"/>
                              </w:rPr>
                              <w:t xml:space="preserve">principles </w:t>
                            </w:r>
                            <w:r w:rsidR="00A4571C" w:rsidRPr="00A4571C">
                              <w:rPr>
                                <w:color w:val="7030A0"/>
                              </w:rPr>
                              <w:t>may have relevance worldwide.</w:t>
                            </w:r>
                          </w:p>
                          <w:p w:rsidR="00A4571C" w:rsidRPr="003115E0" w:rsidRDefault="00A4571C" w:rsidP="00C62A84">
                            <w:pPr>
                              <w:rPr>
                                <w:color w:val="7030A0"/>
                              </w:rPr>
                            </w:pPr>
                            <w:r w:rsidRPr="00C62A84">
                              <w:rPr>
                                <w:color w:val="365F91" w:themeColor="accent1" w:themeShade="BF"/>
                              </w:rPr>
                              <w:t>An interesting point to</w:t>
                            </w:r>
                            <w:r w:rsidR="00C62A84" w:rsidRPr="00C62A84">
                              <w:rPr>
                                <w:color w:val="365F91" w:themeColor="accent1" w:themeShade="BF"/>
                              </w:rPr>
                              <w:t xml:space="preserve"> note</w:t>
                            </w:r>
                            <w:r w:rsidRPr="00C62A84">
                              <w:rPr>
                                <w:color w:val="365F91" w:themeColor="accent1" w:themeShade="BF"/>
                              </w:rPr>
                              <w:t>, is that</w:t>
                            </w:r>
                            <w:r w:rsidR="00C62A84" w:rsidRPr="00C62A84">
                              <w:rPr>
                                <w:color w:val="365F91" w:themeColor="accent1" w:themeShade="BF"/>
                              </w:rPr>
                              <w:t xml:space="preserve"> most participants favoured computer generated profiles compared to the simpler spatial distribution models, despite evidence suggesting that both methods are of equal value (Bennell, Snook, </w:t>
                            </w:r>
                            <w:r w:rsidR="00C62A84" w:rsidRPr="00C62A84">
                              <w:rPr>
                                <w:color w:val="365F91" w:themeColor="accent1" w:themeShade="BF"/>
                              </w:rPr>
                              <w:t>et al., 2007</w:t>
                            </w:r>
                            <w:r w:rsidR="00C62A84" w:rsidRPr="00C62A84">
                              <w:rPr>
                                <w:color w:val="365F91" w:themeColor="accent1" w:themeShade="BF"/>
                              </w:rPr>
                              <w:t xml:space="preserve">). </w:t>
                            </w:r>
                            <w:r w:rsidR="00C62A84" w:rsidRPr="003115E0">
                              <w:rPr>
                                <w:color w:val="7030A0"/>
                              </w:rPr>
                              <w:t xml:space="preserve">Recent research by </w:t>
                            </w:r>
                            <w:proofErr w:type="spellStart"/>
                            <w:r w:rsidR="00C62A84" w:rsidRPr="003115E0">
                              <w:rPr>
                                <w:color w:val="7030A0"/>
                              </w:rPr>
                              <w:t>Ohrn</w:t>
                            </w:r>
                            <w:proofErr w:type="spellEnd"/>
                            <w:r w:rsidR="00C62A84" w:rsidRPr="003115E0">
                              <w:rPr>
                                <w:color w:val="7030A0"/>
                              </w:rPr>
                              <w:t xml:space="preserve"> (2019) concluded that GP is of significant value in assisting crimina</w:t>
                            </w:r>
                            <w:r w:rsidR="003115E0">
                              <w:rPr>
                                <w:color w:val="7030A0"/>
                              </w:rPr>
                              <w:t>l investigations, provided that</w:t>
                            </w:r>
                            <w:r w:rsidR="00C62A84" w:rsidRPr="003115E0">
                              <w:rPr>
                                <w:color w:val="7030A0"/>
                              </w:rPr>
                              <w:t xml:space="preserve"> </w:t>
                            </w:r>
                            <w:r w:rsidR="003115E0">
                              <w:rPr>
                                <w:color w:val="7030A0"/>
                              </w:rPr>
                              <w:t>it</w:t>
                            </w:r>
                            <w:bookmarkStart w:id="0" w:name="_GoBack"/>
                            <w:bookmarkEnd w:id="0"/>
                            <w:r w:rsidR="00C62A84" w:rsidRPr="003115E0">
                              <w:rPr>
                                <w:color w:val="7030A0"/>
                              </w:rPr>
                              <w:t xml:space="preserve"> is based upon sound psychological constructs such as the `least-effort principle` and </w:t>
                            </w:r>
                            <w:r w:rsidR="003115E0">
                              <w:rPr>
                                <w:color w:val="7030A0"/>
                              </w:rPr>
                              <w:t>`routine activity theory</w:t>
                            </w:r>
                            <w:r w:rsidR="003115E0" w:rsidRPr="003115E0">
                              <w:rPr>
                                <w:color w:val="7030A0"/>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B7CD748"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" filled="f" strokeweight=".5pt">
                <v:fill o:detectmouseclick="t"/>
                <v:textbox style="mso-fit-shape-to-text:t">
                  <w:txbxContent>
                    <w:p w:rsidR="00B70AB8" w:rsidRDefault="00B70AB8" w:rsidP="009A3811">
                      <w:r>
                        <w:t>For example: Taken from the paper by Emeno, Bennell, Snook &amp; Taylor (2016) on moodle</w:t>
                      </w:r>
                      <w:r w:rsidR="00A4571C">
                        <w:t>-</w:t>
                      </w:r>
                    </w:p>
                    <w:p w:rsidR="00A4571C" w:rsidRPr="00A4571C" w:rsidRDefault="00A4571C" w:rsidP="00A4571C">
                      <w:pPr>
                        <w:spacing w:after="0"/>
                        <w:rPr>
                          <w:color w:val="365F91" w:themeColor="accent1" w:themeShade="BF"/>
                        </w:rPr>
                      </w:pPr>
                      <w:r w:rsidRPr="00A4571C">
                        <w:rPr>
                          <w:color w:val="365F91" w:themeColor="accent1" w:themeShade="BF"/>
                        </w:rPr>
                        <w:t>Blue text – findings of original article</w:t>
                      </w:r>
                    </w:p>
                    <w:p w:rsidR="00A4571C" w:rsidRPr="00A4571C" w:rsidRDefault="00A4571C" w:rsidP="00A4571C">
                      <w:pPr>
                        <w:spacing w:after="0"/>
                        <w:rPr>
                          <w:color w:val="7030A0"/>
                        </w:rPr>
                      </w:pPr>
                      <w:r w:rsidRPr="00A4571C">
                        <w:rPr>
                          <w:color w:val="7030A0"/>
                        </w:rPr>
                        <w:t xml:space="preserve">Purple text – alternative findings to support </w:t>
                      </w:r>
                      <w:r>
                        <w:rPr>
                          <w:color w:val="7030A0"/>
                        </w:rPr>
                        <w:t>(i.e. your evaluation)</w:t>
                      </w:r>
                    </w:p>
                    <w:p w:rsidR="00A4571C" w:rsidRDefault="00A4571C" w:rsidP="00A4571C">
                      <w:pPr>
                        <w:spacing w:after="0"/>
                      </w:pPr>
                    </w:p>
                    <w:p w:rsidR="00B70AB8" w:rsidRDefault="00B70AB8" w:rsidP="001D3D07">
                      <w:pPr>
                        <w:rPr>
                          <w:color w:val="7030A0"/>
                        </w:rPr>
                      </w:pPr>
                      <w:r w:rsidRPr="00A4571C">
                        <w:rPr>
                          <w:color w:val="365F91" w:themeColor="accent1" w:themeShade="BF"/>
                        </w:rPr>
                        <w:t>Emeno et al. report that whilst their results are preliminary, the</w:t>
                      </w:r>
                      <w:r w:rsidR="00FF60E2" w:rsidRPr="00A4571C">
                        <w:rPr>
                          <w:color w:val="365F91" w:themeColor="accent1" w:themeShade="BF"/>
                        </w:rPr>
                        <w:t>y provide a valuable insight into the applicability of GP</w:t>
                      </w:r>
                      <w:r w:rsidRPr="00A4571C">
                        <w:rPr>
                          <w:color w:val="365F91" w:themeColor="accent1" w:themeShade="BF"/>
                        </w:rPr>
                        <w:t xml:space="preserve"> in investigations worldwide</w:t>
                      </w:r>
                      <w:r w:rsidR="00FF60E2" w:rsidRPr="00A4571C">
                        <w:rPr>
                          <w:color w:val="365F91" w:themeColor="accent1" w:themeShade="BF"/>
                        </w:rPr>
                        <w:t>;</w:t>
                      </w:r>
                      <w:r w:rsidRPr="00A4571C">
                        <w:rPr>
                          <w:color w:val="365F91" w:themeColor="accent1" w:themeShade="BF"/>
                        </w:rPr>
                        <w:t xml:space="preserve"> particularly in terms of computer generated systems. </w:t>
                      </w:r>
                      <w:r w:rsidR="00FF60E2" w:rsidRPr="00A4571C">
                        <w:rPr>
                          <w:color w:val="7030A0"/>
                        </w:rPr>
                        <w:t xml:space="preserve">This research corroborates earlier novel research by Mburu and Helbich (2015), who explored the use of GP in developing world countries. They found that 75 percent of </w:t>
                      </w:r>
                      <w:r w:rsidR="00FF60E2" w:rsidRPr="00A4571C">
                        <w:rPr>
                          <w:color w:val="7030A0"/>
                        </w:rPr>
                        <w:t>criminal activities occu</w:t>
                      </w:r>
                      <w:r w:rsidR="00FF60E2" w:rsidRPr="00A4571C">
                        <w:rPr>
                          <w:color w:val="7030A0"/>
                        </w:rPr>
                        <w:t>r within two kilometers of the offender’s home, demonstrating tha</w:t>
                      </w:r>
                      <w:r w:rsidR="00A4571C" w:rsidRPr="00A4571C">
                        <w:rPr>
                          <w:color w:val="7030A0"/>
                        </w:rPr>
                        <w:t xml:space="preserve">t GP </w:t>
                      </w:r>
                      <w:r w:rsidR="00A4571C">
                        <w:rPr>
                          <w:color w:val="7030A0"/>
                        </w:rPr>
                        <w:t xml:space="preserve">principles </w:t>
                      </w:r>
                      <w:r w:rsidR="00A4571C" w:rsidRPr="00A4571C">
                        <w:rPr>
                          <w:color w:val="7030A0"/>
                        </w:rPr>
                        <w:t>may have relevance worldwide.</w:t>
                      </w:r>
                    </w:p>
                    <w:p w:rsidR="00A4571C" w:rsidRPr="003115E0" w:rsidRDefault="00A4571C" w:rsidP="00C62A84">
                      <w:pPr>
                        <w:rPr>
                          <w:color w:val="7030A0"/>
                        </w:rPr>
                      </w:pPr>
                      <w:r w:rsidRPr="00C62A84">
                        <w:rPr>
                          <w:color w:val="365F91" w:themeColor="accent1" w:themeShade="BF"/>
                        </w:rPr>
                        <w:t>An interesting point to</w:t>
                      </w:r>
                      <w:r w:rsidR="00C62A84" w:rsidRPr="00C62A84">
                        <w:rPr>
                          <w:color w:val="365F91" w:themeColor="accent1" w:themeShade="BF"/>
                        </w:rPr>
                        <w:t xml:space="preserve"> note</w:t>
                      </w:r>
                      <w:r w:rsidRPr="00C62A84">
                        <w:rPr>
                          <w:color w:val="365F91" w:themeColor="accent1" w:themeShade="BF"/>
                        </w:rPr>
                        <w:t>, is that</w:t>
                      </w:r>
                      <w:r w:rsidR="00C62A84" w:rsidRPr="00C62A84">
                        <w:rPr>
                          <w:color w:val="365F91" w:themeColor="accent1" w:themeShade="BF"/>
                        </w:rPr>
                        <w:t xml:space="preserve"> most participants favoured computer generated profiles compared to the simpler spatial distribution models, despite evidence suggesting that both methods are of equal value (Bennell, Snook, </w:t>
                      </w:r>
                      <w:r w:rsidR="00C62A84" w:rsidRPr="00C62A84">
                        <w:rPr>
                          <w:color w:val="365F91" w:themeColor="accent1" w:themeShade="BF"/>
                        </w:rPr>
                        <w:t>et al., 2007</w:t>
                      </w:r>
                      <w:r w:rsidR="00C62A84" w:rsidRPr="00C62A84">
                        <w:rPr>
                          <w:color w:val="365F91" w:themeColor="accent1" w:themeShade="BF"/>
                        </w:rPr>
                        <w:t xml:space="preserve">). </w:t>
                      </w:r>
                      <w:r w:rsidR="00C62A84" w:rsidRPr="003115E0">
                        <w:rPr>
                          <w:color w:val="7030A0"/>
                        </w:rPr>
                        <w:t xml:space="preserve">Recent research by </w:t>
                      </w:r>
                      <w:proofErr w:type="spellStart"/>
                      <w:r w:rsidR="00C62A84" w:rsidRPr="003115E0">
                        <w:rPr>
                          <w:color w:val="7030A0"/>
                        </w:rPr>
                        <w:t>Ohrn</w:t>
                      </w:r>
                      <w:proofErr w:type="spellEnd"/>
                      <w:r w:rsidR="00C62A84" w:rsidRPr="003115E0">
                        <w:rPr>
                          <w:color w:val="7030A0"/>
                        </w:rPr>
                        <w:t xml:space="preserve"> (2019) concluded that GP is of significant value in assisting crimina</w:t>
                      </w:r>
                      <w:r w:rsidR="003115E0">
                        <w:rPr>
                          <w:color w:val="7030A0"/>
                        </w:rPr>
                        <w:t>l investigations, provided that</w:t>
                      </w:r>
                      <w:r w:rsidR="00C62A84" w:rsidRPr="003115E0">
                        <w:rPr>
                          <w:color w:val="7030A0"/>
                        </w:rPr>
                        <w:t xml:space="preserve"> </w:t>
                      </w:r>
                      <w:r w:rsidR="003115E0">
                        <w:rPr>
                          <w:color w:val="7030A0"/>
                        </w:rPr>
                        <w:t>it</w:t>
                      </w:r>
                      <w:bookmarkStart w:id="1" w:name="_GoBack"/>
                      <w:bookmarkEnd w:id="1"/>
                      <w:r w:rsidR="00C62A84" w:rsidRPr="003115E0">
                        <w:rPr>
                          <w:color w:val="7030A0"/>
                        </w:rPr>
                        <w:t xml:space="preserve"> is based upon sound psychological constructs such as the `least-effort principle` and </w:t>
                      </w:r>
                      <w:r w:rsidR="003115E0">
                        <w:rPr>
                          <w:color w:val="7030A0"/>
                        </w:rPr>
                        <w:t>`routine activity theory</w:t>
                      </w:r>
                      <w:r w:rsidR="003115E0" w:rsidRPr="003115E0">
                        <w:rPr>
                          <w:color w:val="7030A0"/>
                        </w:rPr>
                        <w:t>`.</w:t>
                      </w:r>
                    </w:p>
                  </w:txbxContent>
                </v:textbox>
                <w10:wrap type="square"/>
              </v:shape>
            </w:pict>
          </mc:Fallback>
        </mc:AlternateContent>
      </w:r>
    </w:p>
    <w:sectPr w:rsidR="009A38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231"/>
    <w:rsid w:val="00053231"/>
    <w:rsid w:val="001C3938"/>
    <w:rsid w:val="001E52E2"/>
    <w:rsid w:val="003115E0"/>
    <w:rsid w:val="003F3BAF"/>
    <w:rsid w:val="009A3811"/>
    <w:rsid w:val="00A4571C"/>
    <w:rsid w:val="00B70AB8"/>
    <w:rsid w:val="00B85A9F"/>
    <w:rsid w:val="00C62A84"/>
    <w:rsid w:val="00FF60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69BF9"/>
  <w15:docId w15:val="{842E87E8-2656-4D19-8FD7-D2D872121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979</Words>
  <Characters>5582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Karen EatonThomas</cp:lastModifiedBy>
  <cp:revision>2</cp:revision>
  <dcterms:created xsi:type="dcterms:W3CDTF">2020-10-22T11:47:00Z</dcterms:created>
  <dcterms:modified xsi:type="dcterms:W3CDTF">2020-10-22T11:47:00Z</dcterms:modified>
</cp:coreProperties>
</file>