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A5FB4" w14:textId="2C121478" w:rsidR="00A6392C" w:rsidRDefault="2EEF82A9" w:rsidP="539E9921">
      <w:pPr>
        <w:spacing w:line="257" w:lineRule="auto"/>
      </w:pPr>
      <w:r w:rsidRPr="539E9921">
        <w:rPr>
          <w:rFonts w:ascii="Calibri" w:eastAsia="Calibri" w:hAnsi="Calibri" w:cs="Calibri"/>
        </w:rPr>
        <w:t>Slide 1 - Hello, my name is Courtney Rumsey, and today I will be talking about study skills for employability.</w:t>
      </w:r>
    </w:p>
    <w:p w14:paraId="0F4EB758" w14:textId="449ED6F4" w:rsidR="00A6392C" w:rsidRDefault="2EEF82A9" w:rsidP="539E9921">
      <w:pPr>
        <w:spacing w:line="257" w:lineRule="auto"/>
      </w:pPr>
      <w:r w:rsidRPr="539E9921">
        <w:rPr>
          <w:rFonts w:ascii="Calibri" w:eastAsia="Calibri" w:hAnsi="Calibri" w:cs="Calibri"/>
        </w:rPr>
        <w:t xml:space="preserve">Slide 2 - As students, we apply numerous study skills in university, such as managing ourselves for study, people, and task management skills. </w:t>
      </w:r>
      <w:proofErr w:type="gramStart"/>
      <w:r w:rsidRPr="539E9921">
        <w:rPr>
          <w:rFonts w:ascii="Calibri" w:eastAsia="Calibri" w:hAnsi="Calibri" w:cs="Calibri"/>
        </w:rPr>
        <w:t>Cottrell(</w:t>
      </w:r>
      <w:proofErr w:type="gramEnd"/>
      <w:r w:rsidRPr="539E9921">
        <w:rPr>
          <w:rFonts w:ascii="Calibri" w:eastAsia="Calibri" w:hAnsi="Calibri" w:cs="Calibri"/>
        </w:rPr>
        <w:t>2010,p.g 13 ) states that having these skills can “ support you to develop skills, qualities, and attitudes that will help you to find an excellent job as a graduate. “  In this presentation, I have chosen to focus on 3 of these study skills: reading strategies, proofreading strategies, and referencing skills.</w:t>
      </w:r>
    </w:p>
    <w:p w14:paraId="692C3C7C" w14:textId="4546E736" w:rsidR="00A6392C" w:rsidRDefault="2EEF82A9" w:rsidP="539E9921">
      <w:pPr>
        <w:spacing w:line="257" w:lineRule="auto"/>
      </w:pPr>
      <w:r w:rsidRPr="539E9921">
        <w:rPr>
          <w:rFonts w:ascii="Calibri" w:eastAsia="Calibri" w:hAnsi="Calibri" w:cs="Calibri"/>
        </w:rPr>
        <w:t xml:space="preserve">Slide 3- Why is reading important for the workplace? </w:t>
      </w:r>
    </w:p>
    <w:p w14:paraId="27454E3C" w14:textId="0FE909BC" w:rsidR="00A6392C" w:rsidRDefault="2EEF82A9" w:rsidP="539E9921">
      <w:pPr>
        <w:spacing w:line="257" w:lineRule="auto"/>
      </w:pPr>
      <w:r w:rsidRPr="539E9921">
        <w:rPr>
          <w:rFonts w:ascii="Calibri" w:eastAsia="Calibri" w:hAnsi="Calibri" w:cs="Calibri"/>
        </w:rPr>
        <w:t xml:space="preserve">So you are up to date with policies and procedures. - It is essential to read in the workplace so you are up to date with protocols </w:t>
      </w:r>
    </w:p>
    <w:p w14:paraId="35337EFC" w14:textId="0E35D114" w:rsidR="00A6392C" w:rsidRDefault="2EEF82A9" w:rsidP="539E9921">
      <w:pPr>
        <w:spacing w:line="257" w:lineRule="auto"/>
      </w:pPr>
      <w:r w:rsidRPr="539E9921">
        <w:rPr>
          <w:rFonts w:ascii="Calibri" w:eastAsia="Calibri" w:hAnsi="Calibri" w:cs="Calibri"/>
        </w:rPr>
        <w:t xml:space="preserve">Guidelines </w:t>
      </w:r>
    </w:p>
    <w:p w14:paraId="26AC24A7" w14:textId="73D15E82" w:rsidR="00A6392C" w:rsidRDefault="2EEF82A9" w:rsidP="539E9921">
      <w:pPr>
        <w:spacing w:line="257" w:lineRule="auto"/>
      </w:pPr>
      <w:r w:rsidRPr="539E9921">
        <w:rPr>
          <w:rFonts w:ascii="Calibri" w:eastAsia="Calibri" w:hAnsi="Calibri" w:cs="Calibri"/>
        </w:rPr>
        <w:t xml:space="preserve">Reading reports </w:t>
      </w:r>
    </w:p>
    <w:p w14:paraId="2C4B78C2" w14:textId="0C840EC8" w:rsidR="00A6392C" w:rsidRDefault="2EEF82A9" w:rsidP="539E9921">
      <w:pPr>
        <w:spacing w:line="257" w:lineRule="auto"/>
      </w:pPr>
      <w:r w:rsidRPr="539E9921">
        <w:rPr>
          <w:rFonts w:ascii="Calibri" w:eastAsia="Calibri" w:hAnsi="Calibri" w:cs="Calibri"/>
        </w:rPr>
        <w:t xml:space="preserve">You would not be able to follow written instructions. </w:t>
      </w:r>
    </w:p>
    <w:p w14:paraId="6C9C95E0" w14:textId="07F17F06" w:rsidR="00A6392C" w:rsidRDefault="2EEF82A9" w:rsidP="539E9921">
      <w:pPr>
        <w:spacing w:line="257" w:lineRule="auto"/>
      </w:pPr>
      <w:r w:rsidRPr="539E9921">
        <w:rPr>
          <w:rFonts w:ascii="Calibri" w:eastAsia="Calibri" w:hAnsi="Calibri" w:cs="Calibri"/>
        </w:rPr>
        <w:t xml:space="preserve">Understanding your contract </w:t>
      </w:r>
    </w:p>
    <w:p w14:paraId="7A10E5CB" w14:textId="78CA92FA" w:rsidR="00A6392C" w:rsidRDefault="2EEF82A9" w:rsidP="539E9921">
      <w:pPr>
        <w:spacing w:line="257" w:lineRule="auto"/>
      </w:pPr>
      <w:r w:rsidRPr="539E9921">
        <w:rPr>
          <w:rFonts w:ascii="Calibri" w:eastAsia="Calibri" w:hAnsi="Calibri" w:cs="Calibri"/>
        </w:rPr>
        <w:t xml:space="preserve">Keeping up with the latest information </w:t>
      </w:r>
    </w:p>
    <w:p w14:paraId="78157C47" w14:textId="7919753E" w:rsidR="00A6392C" w:rsidRDefault="2EEF82A9" w:rsidP="539E9921">
      <w:pPr>
        <w:spacing w:line="257" w:lineRule="auto"/>
      </w:pPr>
      <w:r w:rsidRPr="539E9921">
        <w:rPr>
          <w:rFonts w:ascii="Calibri" w:eastAsia="Calibri" w:hAnsi="Calibri" w:cs="Calibri"/>
        </w:rPr>
        <w:t xml:space="preserve">Reading to be able to do courses and training – so your training and practice are current. </w:t>
      </w:r>
    </w:p>
    <w:p w14:paraId="69D4036F" w14:textId="35F6B2B6" w:rsidR="00A6392C" w:rsidRDefault="2EEF82A9" w:rsidP="539E9921">
      <w:pPr>
        <w:spacing w:line="257" w:lineRule="auto"/>
      </w:pPr>
      <w:r w:rsidRPr="539E9921">
        <w:rPr>
          <w:rFonts w:ascii="Calibri" w:eastAsia="Calibri" w:hAnsi="Calibri" w:cs="Calibri"/>
        </w:rPr>
        <w:t>Having good reading and writing skills will help with keeping records.</w:t>
      </w:r>
    </w:p>
    <w:p w14:paraId="3FB3CE01" w14:textId="44AEE03F" w:rsidR="00A6392C" w:rsidRDefault="2EEF82A9" w:rsidP="539E9921">
      <w:pPr>
        <w:spacing w:line="257" w:lineRule="auto"/>
      </w:pPr>
      <w:r w:rsidRPr="539E9921">
        <w:rPr>
          <w:rFonts w:ascii="Calibri" w:eastAsia="Calibri" w:hAnsi="Calibri" w:cs="Calibri"/>
        </w:rPr>
        <w:t>Skimming and scanning – It is essential in the workplace so you can find the relevant information and be able to find the documents related to what you have just read.</w:t>
      </w:r>
    </w:p>
    <w:p w14:paraId="2D774DBB" w14:textId="54489F19" w:rsidR="00A6392C" w:rsidRDefault="2EEF82A9" w:rsidP="539E9921">
      <w:pPr>
        <w:spacing w:line="257" w:lineRule="auto"/>
      </w:pPr>
      <w:r w:rsidRPr="539E9921">
        <w:rPr>
          <w:rFonts w:ascii="Calibri" w:eastAsia="Calibri" w:hAnsi="Calibri" w:cs="Calibri"/>
        </w:rPr>
        <w:t>Reading Selectively – This is important in the workplace, so you are reading what is relevant to your learning and then applying this in the workplace.</w:t>
      </w:r>
    </w:p>
    <w:p w14:paraId="7FD66584" w14:textId="408E9BEF" w:rsidR="00A6392C" w:rsidRDefault="2EEF82A9" w:rsidP="539E9921">
      <w:pPr>
        <w:spacing w:line="257" w:lineRule="auto"/>
      </w:pPr>
      <w:r w:rsidRPr="539E9921">
        <w:rPr>
          <w:rFonts w:ascii="Calibri" w:eastAsia="Calibri" w:hAnsi="Calibri" w:cs="Calibri"/>
        </w:rPr>
        <w:t>Most Relevant information</w:t>
      </w:r>
    </w:p>
    <w:p w14:paraId="41933614" w14:textId="0DFBA884" w:rsidR="00A6392C" w:rsidRDefault="2EEF82A9" w:rsidP="539E9921">
      <w:pPr>
        <w:spacing w:line="257" w:lineRule="auto"/>
      </w:pPr>
      <w:r w:rsidRPr="539E9921">
        <w:rPr>
          <w:rFonts w:ascii="Calibri" w:eastAsia="Calibri" w:hAnsi="Calibri" w:cs="Calibri"/>
        </w:rPr>
        <w:t xml:space="preserve">Predicting what I am looking for </w:t>
      </w:r>
    </w:p>
    <w:p w14:paraId="1849891B" w14:textId="1130E8DA" w:rsidR="00A6392C" w:rsidRDefault="2EEF82A9" w:rsidP="539E9921">
      <w:pPr>
        <w:spacing w:line="257" w:lineRule="auto"/>
      </w:pPr>
      <w:r w:rsidRPr="539E9921">
        <w:rPr>
          <w:rFonts w:ascii="Calibri" w:eastAsia="Calibri" w:hAnsi="Calibri" w:cs="Calibri"/>
        </w:rPr>
        <w:t xml:space="preserve">Read interactively – with purpose </w:t>
      </w:r>
    </w:p>
    <w:p w14:paraId="086D8C2C" w14:textId="4246AE1A" w:rsidR="00A6392C" w:rsidRDefault="2EEF82A9" w:rsidP="539E9921">
      <w:pPr>
        <w:spacing w:line="257" w:lineRule="auto"/>
      </w:pPr>
      <w:r w:rsidRPr="539E9921">
        <w:rPr>
          <w:rFonts w:ascii="Calibri" w:eastAsia="Calibri" w:hAnsi="Calibri" w:cs="Calibri"/>
        </w:rPr>
        <w:t>Make notes – Look at what you learned or a concept you are struggling with.</w:t>
      </w:r>
    </w:p>
    <w:p w14:paraId="5405C491" w14:textId="6D4FFF1B" w:rsidR="00A6392C" w:rsidRDefault="2EEF82A9" w:rsidP="539E9921">
      <w:pPr>
        <w:spacing w:line="257" w:lineRule="auto"/>
      </w:pPr>
      <w:r w:rsidRPr="539E9921">
        <w:rPr>
          <w:rFonts w:ascii="Calibri" w:eastAsia="Calibri" w:hAnsi="Calibri" w:cs="Calibri"/>
        </w:rPr>
        <w:t>Speed of reading –</w:t>
      </w:r>
    </w:p>
    <w:p w14:paraId="0359A7DE" w14:textId="230E7FA7" w:rsidR="00A6392C" w:rsidRDefault="2EEF82A9" w:rsidP="539E9921">
      <w:pPr>
        <w:spacing w:line="257" w:lineRule="auto"/>
      </w:pPr>
      <w:r w:rsidRPr="539E9921">
        <w:rPr>
          <w:rFonts w:ascii="Calibri" w:eastAsia="Calibri" w:hAnsi="Calibri" w:cs="Calibri"/>
        </w:rPr>
        <w:t xml:space="preserve">Slide 4 - Reading interactively – Helps develop our knowledge and understanding of what is expected in placement. For example, reading policies and procedures so that I am up to date with the guidelines and protocols of Safeguarding practice is essential, so applying and following the correct guidelines is vital in a youth work setting.  </w:t>
      </w:r>
    </w:p>
    <w:p w14:paraId="5C40331B" w14:textId="4ADD6E45" w:rsidR="00A6392C" w:rsidRDefault="2EEF82A9" w:rsidP="539E9921">
      <w:pPr>
        <w:spacing w:line="257" w:lineRule="auto"/>
      </w:pPr>
      <w:r w:rsidRPr="539E9921">
        <w:rPr>
          <w:rFonts w:ascii="Calibri" w:eastAsia="Calibri" w:hAnsi="Calibri" w:cs="Calibri"/>
        </w:rPr>
        <w:t>Relevant Information – This benefits our learning by giving the correct information and not misleading the youth on an informed topic. For example, in a youth work setting, if a young person comes up to you with a safeguarding matter and you are not up to date with your training and give them the wrong information, this could be poor practice and irrelevant or correct information.</w:t>
      </w:r>
    </w:p>
    <w:p w14:paraId="0A627D82" w14:textId="7B83D10E" w:rsidR="00A6392C" w:rsidRDefault="2EEF82A9" w:rsidP="539E9921">
      <w:pPr>
        <w:spacing w:line="257" w:lineRule="auto"/>
      </w:pPr>
      <w:r w:rsidRPr="539E9921">
        <w:rPr>
          <w:rFonts w:ascii="Calibri" w:eastAsia="Calibri" w:hAnsi="Calibri" w:cs="Calibri"/>
        </w:rPr>
        <w:lastRenderedPageBreak/>
        <w:t>How Reliable is your reading source – Ensure you are up to date with guidelines and responding to emails. Develop your reading through further reading if you are unsure about the topic and want to advance your knowledge and understanding.</w:t>
      </w:r>
    </w:p>
    <w:p w14:paraId="456F75AA" w14:textId="77777777" w:rsidR="00D57C57" w:rsidRDefault="00D57C57" w:rsidP="539E9921">
      <w:pPr>
        <w:spacing w:line="257" w:lineRule="auto"/>
        <w:rPr>
          <w:rFonts w:ascii="Calibri" w:eastAsia="Calibri" w:hAnsi="Calibri" w:cs="Calibri"/>
        </w:rPr>
      </w:pPr>
      <w:r>
        <w:rPr>
          <w:rFonts w:ascii="Calibri" w:eastAsia="Calibri" w:hAnsi="Calibri" w:cs="Calibri"/>
        </w:rPr>
        <w:t>Slide 5 -</w:t>
      </w:r>
      <w:r w:rsidR="2EEF82A9" w:rsidRPr="539E9921">
        <w:rPr>
          <w:rFonts w:ascii="Calibri" w:eastAsia="Calibri" w:hAnsi="Calibri" w:cs="Calibri"/>
        </w:rPr>
        <w:t>I need to improve my reading strategies by focusing on relevant information. I can help develop my knowledge and understanding during youth work and social education and apply this to placement and assignments</w:t>
      </w:r>
      <w:r>
        <w:rPr>
          <w:rFonts w:ascii="Calibri" w:eastAsia="Calibri" w:hAnsi="Calibri" w:cs="Calibri"/>
        </w:rPr>
        <w:t>.</w:t>
      </w:r>
    </w:p>
    <w:p w14:paraId="0F0FED3F" w14:textId="600F48FA" w:rsidR="00A6392C" w:rsidRDefault="2EEF82A9" w:rsidP="539E9921">
      <w:pPr>
        <w:spacing w:line="257" w:lineRule="auto"/>
      </w:pPr>
      <w:r w:rsidRPr="539E9921">
        <w:rPr>
          <w:rFonts w:ascii="Calibri" w:eastAsia="Calibri" w:hAnsi="Calibri" w:cs="Calibri"/>
        </w:rPr>
        <w:t>I read for a purpose, so I am keeping on top of reading and being able to form opinions and reflect on what I have just read.</w:t>
      </w:r>
    </w:p>
    <w:p w14:paraId="79DBA42D" w14:textId="77777777" w:rsidR="00D57C57" w:rsidRDefault="2EEF82A9" w:rsidP="539E9921">
      <w:pPr>
        <w:spacing w:line="257" w:lineRule="auto"/>
      </w:pPr>
      <w:r w:rsidRPr="539E9921">
        <w:rPr>
          <w:rFonts w:ascii="Calibri" w:eastAsia="Calibri" w:hAnsi="Calibri" w:cs="Calibri"/>
        </w:rPr>
        <w:t>I need to improve on ensuring that I am checking that sources are reliable rather than just selecting information that could not be reliable.</w:t>
      </w:r>
    </w:p>
    <w:p w14:paraId="16BF8513" w14:textId="423156CC" w:rsidR="00A6392C" w:rsidRDefault="2EEF82A9" w:rsidP="539E9921">
      <w:pPr>
        <w:spacing w:line="257" w:lineRule="auto"/>
      </w:pPr>
      <w:r w:rsidRPr="539E9921">
        <w:rPr>
          <w:rFonts w:ascii="Calibri" w:eastAsia="Calibri" w:hAnsi="Calibri" w:cs="Calibri"/>
        </w:rPr>
        <w:t>I can highlight what I have read and how this is relevant to practice.</w:t>
      </w:r>
    </w:p>
    <w:p w14:paraId="2CC0AF1A" w14:textId="6DD3556E" w:rsidR="00A6392C" w:rsidRDefault="2EEF82A9" w:rsidP="539E9921">
      <w:pPr>
        <w:spacing w:line="257" w:lineRule="auto"/>
      </w:pPr>
      <w:r w:rsidRPr="539E9921">
        <w:rPr>
          <w:rFonts w:ascii="Calibri" w:eastAsia="Calibri" w:hAnsi="Calibri" w:cs="Calibri"/>
        </w:rPr>
        <w:t xml:space="preserve">Slide </w:t>
      </w:r>
      <w:r w:rsidR="00D57C57">
        <w:rPr>
          <w:rFonts w:ascii="Calibri" w:eastAsia="Calibri" w:hAnsi="Calibri" w:cs="Calibri"/>
        </w:rPr>
        <w:t xml:space="preserve">6 </w:t>
      </w:r>
      <w:r w:rsidRPr="539E9921">
        <w:rPr>
          <w:rFonts w:ascii="Calibri" w:eastAsia="Calibri" w:hAnsi="Calibri" w:cs="Calibri"/>
        </w:rPr>
        <w:t xml:space="preserve">- Proofreading –is defined as checking your work for any mistakes such as spelling, punctuation, and grammar, sometimes known as SPAG. It is essential to proofread documents to ensure that you are happy with the final draft and correct any mistakes so that it meets the professional standards required. </w:t>
      </w:r>
    </w:p>
    <w:p w14:paraId="4F874F72" w14:textId="6ACB9C37" w:rsidR="00A6392C" w:rsidRDefault="2EEF82A9" w:rsidP="539E9921">
      <w:pPr>
        <w:spacing w:line="257" w:lineRule="auto"/>
      </w:pPr>
      <w:r w:rsidRPr="539E9921">
        <w:rPr>
          <w:rFonts w:ascii="Calibri" w:eastAsia="Calibri" w:hAnsi="Calibri" w:cs="Calibri"/>
        </w:rPr>
        <w:t xml:space="preserve">Cottrell (2010, pg., 302) States, “When proofreading for grammar, punctuation, and spelling, it can help to work backward through your writing. (word by word for spelling) to avoid drifting into skim-reading “.  For example, if you are writing a report in your workplace, you need to proofread it to make sure it makes sense and correctly uses your spelling and punctuation.  </w:t>
      </w:r>
    </w:p>
    <w:p w14:paraId="3C75FB41" w14:textId="0BC4B8B3" w:rsidR="00A6392C" w:rsidRDefault="2EEF82A9" w:rsidP="539E9921">
      <w:pPr>
        <w:spacing w:line="257" w:lineRule="auto"/>
      </w:pPr>
      <w:r w:rsidRPr="539E9921">
        <w:rPr>
          <w:rFonts w:ascii="Calibri" w:eastAsia="Calibri" w:hAnsi="Calibri" w:cs="Calibri"/>
        </w:rPr>
        <w:t>Reading it out loud – Is essential in the workplace because it helps you understand the information and process the evidence differently and develops your cognitive skills.  For example, if you are reading something out and it makes sense in your head but doesn’t make sense when reading out loud, you can ask your colleagues or workplace for feedback, or if you are struggling with the concept, you can ask them for help.</w:t>
      </w:r>
    </w:p>
    <w:p w14:paraId="5C0D7666" w14:textId="5DC8BBBA" w:rsidR="00A6392C" w:rsidRDefault="2EEF82A9" w:rsidP="539E9921">
      <w:pPr>
        <w:spacing w:line="257" w:lineRule="auto"/>
      </w:pPr>
      <w:r w:rsidRPr="539E9921">
        <w:rPr>
          <w:rFonts w:ascii="Calibri" w:eastAsia="Calibri" w:hAnsi="Calibri" w:cs="Calibri"/>
        </w:rPr>
        <w:t xml:space="preserve">Organizational and Structure skills – These are important in the workplace, so you are ensuring everything is organized and not underprepared. For example, if you are planning a session and know that you need to get resources and plan what you are doing in a setting so that you are organized and prepared to change the activity, you are equipped. </w:t>
      </w:r>
    </w:p>
    <w:p w14:paraId="6C9DD9B1" w14:textId="57366846" w:rsidR="00A6392C" w:rsidRDefault="2EEF82A9" w:rsidP="539E9921">
      <w:pPr>
        <w:spacing w:line="257" w:lineRule="auto"/>
      </w:pPr>
      <w:r w:rsidRPr="539E9921">
        <w:rPr>
          <w:rFonts w:ascii="Calibri" w:eastAsia="Calibri" w:hAnsi="Calibri" w:cs="Calibri"/>
        </w:rPr>
        <w:t xml:space="preserve">Slide </w:t>
      </w:r>
      <w:r w:rsidR="00853D07">
        <w:rPr>
          <w:rFonts w:ascii="Calibri" w:eastAsia="Calibri" w:hAnsi="Calibri" w:cs="Calibri"/>
        </w:rPr>
        <w:t>7</w:t>
      </w:r>
      <w:r w:rsidRPr="539E9921">
        <w:rPr>
          <w:rFonts w:ascii="Calibri" w:eastAsia="Calibri" w:hAnsi="Calibri" w:cs="Calibri"/>
        </w:rPr>
        <w:t xml:space="preserve"> - Proofreading is essential in youth work settings to ensure that all documents look professional. Another vital reason for proofreading is to ensure that all documentation is accurate. For example, to avoid misleading information and ensure it is presented professionally so everyone can understand. </w:t>
      </w:r>
    </w:p>
    <w:p w14:paraId="18C2FCF7" w14:textId="4CD33A5D" w:rsidR="00A6392C" w:rsidRDefault="2EEF82A9" w:rsidP="539E9921">
      <w:pPr>
        <w:spacing w:line="257" w:lineRule="auto"/>
      </w:pPr>
      <w:r w:rsidRPr="539E9921">
        <w:rPr>
          <w:rFonts w:ascii="Calibri" w:eastAsia="Calibri" w:hAnsi="Calibri" w:cs="Calibri"/>
        </w:rPr>
        <w:t xml:space="preserve"> For the General Data Protection Regulation (GDPR) – It is essential to make sure that you are recording and collecting personal information carefully, accurately, and in confidence. Therefore, proofreading applies here to ensure that everything is up to date and legal and that there are no mistakes, as if you do not do this, you would be breaking the law. For example, spelling someone’s name wrong or recording the date of birth wrongly can hinder systems from working effectively.</w:t>
      </w:r>
    </w:p>
    <w:p w14:paraId="6309A45E" w14:textId="4261F22D" w:rsidR="00A6392C" w:rsidRDefault="2EEF82A9" w:rsidP="539E9921">
      <w:pPr>
        <w:spacing w:line="257" w:lineRule="auto"/>
      </w:pPr>
      <w:r w:rsidRPr="539E9921">
        <w:rPr>
          <w:rFonts w:ascii="Calibri" w:eastAsia="Calibri" w:hAnsi="Calibri" w:cs="Calibri"/>
        </w:rPr>
        <w:t xml:space="preserve"> </w:t>
      </w:r>
    </w:p>
    <w:p w14:paraId="76F1E27F" w14:textId="6826DB47" w:rsidR="00A6392C" w:rsidRDefault="2EEF82A9" w:rsidP="539E9921">
      <w:pPr>
        <w:spacing w:line="257" w:lineRule="auto"/>
      </w:pPr>
      <w:r w:rsidRPr="539E9921">
        <w:rPr>
          <w:rFonts w:ascii="Calibri" w:eastAsia="Calibri" w:hAnsi="Calibri" w:cs="Calibri"/>
        </w:rPr>
        <w:lastRenderedPageBreak/>
        <w:t>Proofreading in the workplace helps us maintain the professional standards expected of us as youth workers. For example, if you neglect proofreading, you are more likely to miss mistakes, which can negatively impact staff and young people in the youth work setting.</w:t>
      </w:r>
    </w:p>
    <w:p w14:paraId="36E544E3" w14:textId="77777777" w:rsidR="00B479A2" w:rsidRPr="00B479A2" w:rsidRDefault="00B479A2" w:rsidP="00B479A2">
      <w:pPr>
        <w:spacing w:line="257" w:lineRule="auto"/>
        <w:rPr>
          <w:rFonts w:ascii="Calibri" w:eastAsia="Calibri" w:hAnsi="Calibri" w:cs="Calibri"/>
        </w:rPr>
      </w:pPr>
      <w:r>
        <w:rPr>
          <w:rFonts w:ascii="Calibri" w:eastAsia="Calibri" w:hAnsi="Calibri" w:cs="Calibri"/>
        </w:rPr>
        <w:t xml:space="preserve">Slide 8 - </w:t>
      </w:r>
      <w:r w:rsidRPr="00B479A2">
        <w:rPr>
          <w:rFonts w:ascii="Calibri" w:eastAsia="Calibri" w:hAnsi="Calibri" w:cs="Calibri"/>
        </w:rPr>
        <w:t>I need to improve on making sure that I am reading it out loud to see if it makes sense and, if it does not, being able to correct those mistakes.</w:t>
      </w:r>
    </w:p>
    <w:p w14:paraId="1490862B" w14:textId="77777777" w:rsidR="00B479A2" w:rsidRPr="00B479A2" w:rsidRDefault="00B479A2" w:rsidP="00B479A2">
      <w:pPr>
        <w:spacing w:line="257" w:lineRule="auto"/>
        <w:rPr>
          <w:rFonts w:ascii="Calibri" w:eastAsia="Calibri" w:hAnsi="Calibri" w:cs="Calibri"/>
        </w:rPr>
      </w:pPr>
      <w:r w:rsidRPr="00B479A2">
        <w:rPr>
          <w:rFonts w:ascii="Calibri" w:eastAsia="Calibri" w:hAnsi="Calibri" w:cs="Calibri"/>
        </w:rPr>
        <w:t>Improve my spelling, punctuation, and grammar so I apply and use them correctly in assignments.</w:t>
      </w:r>
    </w:p>
    <w:p w14:paraId="66EB6DBD" w14:textId="0777E0F6" w:rsidR="00B479A2" w:rsidRDefault="00B479A2" w:rsidP="00B479A2">
      <w:pPr>
        <w:spacing w:line="257" w:lineRule="auto"/>
        <w:rPr>
          <w:rFonts w:ascii="Calibri" w:eastAsia="Calibri" w:hAnsi="Calibri" w:cs="Calibri"/>
        </w:rPr>
      </w:pPr>
      <w:r w:rsidRPr="00B479A2">
        <w:rPr>
          <w:rFonts w:ascii="Calibri" w:eastAsia="Calibri" w:hAnsi="Calibri" w:cs="Calibri"/>
        </w:rPr>
        <w:t>Making sure that I am organized and prepared.</w:t>
      </w:r>
    </w:p>
    <w:p w14:paraId="5C5BE27F" w14:textId="77777777" w:rsidR="00B479A2" w:rsidRPr="00B479A2" w:rsidRDefault="00B479A2" w:rsidP="00B479A2">
      <w:pPr>
        <w:spacing w:line="257" w:lineRule="auto"/>
        <w:rPr>
          <w:rFonts w:ascii="Calibri" w:eastAsia="Calibri" w:hAnsi="Calibri" w:cs="Calibri"/>
        </w:rPr>
      </w:pPr>
      <w:r w:rsidRPr="00B479A2">
        <w:rPr>
          <w:rFonts w:ascii="Calibri" w:eastAsia="Calibri" w:hAnsi="Calibri" w:cs="Calibri"/>
        </w:rPr>
        <w:t>The strengths of proofreading are that I make sure that I proofread, and getting someone else to read it ensures that there are no mistakes and that I am correcting them.</w:t>
      </w:r>
    </w:p>
    <w:p w14:paraId="30052C74" w14:textId="4C0D142D" w:rsidR="00B479A2" w:rsidRDefault="00B479A2" w:rsidP="00B479A2">
      <w:pPr>
        <w:spacing w:line="257" w:lineRule="auto"/>
        <w:rPr>
          <w:rFonts w:ascii="Calibri" w:eastAsia="Calibri" w:hAnsi="Calibri" w:cs="Calibri"/>
        </w:rPr>
      </w:pPr>
      <w:r w:rsidRPr="00B479A2">
        <w:rPr>
          <w:rFonts w:ascii="Calibri" w:eastAsia="Calibri" w:hAnsi="Calibri" w:cs="Calibri"/>
        </w:rPr>
        <w:t>The Areas I can improve are being confident to read my work over and correcting any mistakes independently.</w:t>
      </w:r>
    </w:p>
    <w:p w14:paraId="4C06D243" w14:textId="77777777" w:rsidR="00B479A2" w:rsidRDefault="00B479A2" w:rsidP="00B479A2">
      <w:pPr>
        <w:spacing w:line="257" w:lineRule="auto"/>
      </w:pPr>
    </w:p>
    <w:p w14:paraId="015FA350" w14:textId="36649FA8" w:rsidR="00A6392C" w:rsidRDefault="2EEF82A9" w:rsidP="539E9921">
      <w:pPr>
        <w:spacing w:line="257" w:lineRule="auto"/>
      </w:pPr>
      <w:r w:rsidRPr="539E9921">
        <w:rPr>
          <w:rFonts w:ascii="Calibri" w:eastAsia="Calibri" w:hAnsi="Calibri" w:cs="Calibri"/>
        </w:rPr>
        <w:t xml:space="preserve">Slide </w:t>
      </w:r>
      <w:r w:rsidR="006048F1">
        <w:rPr>
          <w:rFonts w:ascii="Calibri" w:eastAsia="Calibri" w:hAnsi="Calibri" w:cs="Calibri"/>
        </w:rPr>
        <w:t xml:space="preserve">9 </w:t>
      </w:r>
      <w:r w:rsidRPr="539E9921">
        <w:rPr>
          <w:rFonts w:ascii="Calibri" w:eastAsia="Calibri" w:hAnsi="Calibri" w:cs="Calibri"/>
        </w:rPr>
        <w:t xml:space="preserve">- Referencing is defined as (Pears and Shield, 2019, pg. 1). Pears and Shield state that “ referencing is the process of acknowledging other people’s work when you have used it in your assignment or research.” For example, if you are writing a report backing up your argument. </w:t>
      </w:r>
    </w:p>
    <w:p w14:paraId="4A924544" w14:textId="368C8DDE" w:rsidR="00A6392C" w:rsidRDefault="2EEF82A9" w:rsidP="539E9921">
      <w:pPr>
        <w:spacing w:line="257" w:lineRule="auto"/>
      </w:pPr>
      <w:r w:rsidRPr="539E9921">
        <w:rPr>
          <w:rFonts w:ascii="Calibri" w:eastAsia="Calibri" w:hAnsi="Calibri" w:cs="Calibri"/>
        </w:rPr>
        <w:t>Referencing links your evidence to what you write.</w:t>
      </w:r>
    </w:p>
    <w:p w14:paraId="7CFCD6ED" w14:textId="6EA33F78" w:rsidR="00A6392C" w:rsidRDefault="2EEF82A9" w:rsidP="539E9921">
      <w:pPr>
        <w:spacing w:line="257" w:lineRule="auto"/>
      </w:pPr>
      <w:r w:rsidRPr="539E9921">
        <w:rPr>
          <w:rFonts w:ascii="Calibri" w:eastAsia="Calibri" w:hAnsi="Calibri" w:cs="Calibri"/>
        </w:rPr>
        <w:t xml:space="preserve">Plagiarism is defined as taking other people’s work or ideas and passing them off as your own. </w:t>
      </w:r>
    </w:p>
    <w:p w14:paraId="2B3F8BEA" w14:textId="7AB53AF1" w:rsidR="00A6392C" w:rsidRDefault="2EEF82A9" w:rsidP="539E9921">
      <w:pPr>
        <w:spacing w:line="257" w:lineRule="auto"/>
      </w:pPr>
      <w:r w:rsidRPr="539E9921">
        <w:rPr>
          <w:rFonts w:ascii="Calibri" w:eastAsia="Calibri" w:hAnsi="Calibri" w:cs="Calibri"/>
        </w:rPr>
        <w:t>Cottrell (2010, pg. 177) Defines Plagiarism as “ the use of work of others without acknowledgment of your source of information or inspiration.”</w:t>
      </w:r>
    </w:p>
    <w:p w14:paraId="6D8DB0CA" w14:textId="4DEED247" w:rsidR="00A6392C" w:rsidRDefault="2EEF82A9" w:rsidP="539E9921">
      <w:pPr>
        <w:spacing w:line="257" w:lineRule="auto"/>
      </w:pPr>
      <w:r w:rsidRPr="539E9921">
        <w:rPr>
          <w:rFonts w:ascii="Calibri" w:eastAsia="Calibri" w:hAnsi="Calibri" w:cs="Calibri"/>
        </w:rPr>
        <w:t xml:space="preserve">For example, to avoid plagiarism, make sure that you are </w:t>
      </w:r>
      <w:proofErr w:type="spellStart"/>
      <w:r w:rsidRPr="539E9921">
        <w:rPr>
          <w:rFonts w:ascii="Calibri" w:eastAsia="Calibri" w:hAnsi="Calibri" w:cs="Calibri"/>
        </w:rPr>
        <w:t>organised</w:t>
      </w:r>
      <w:proofErr w:type="spellEnd"/>
      <w:r w:rsidRPr="539E9921">
        <w:rPr>
          <w:rFonts w:ascii="Calibri" w:eastAsia="Calibri" w:hAnsi="Calibri" w:cs="Calibri"/>
        </w:rPr>
        <w:t xml:space="preserve"> plan your work carefully and keep clear records of all sources of information, and refer back to the other slide to ensure you proofread to avoid plagiarism.</w:t>
      </w:r>
    </w:p>
    <w:p w14:paraId="0D62D222" w14:textId="7A8614B2" w:rsidR="00A6392C" w:rsidRDefault="2EEF82A9" w:rsidP="539E9921">
      <w:pPr>
        <w:spacing w:line="257" w:lineRule="auto"/>
      </w:pPr>
      <w:r w:rsidRPr="539E9921">
        <w:rPr>
          <w:rFonts w:ascii="Calibri" w:eastAsia="Calibri" w:hAnsi="Calibri" w:cs="Calibri"/>
        </w:rPr>
        <w:t>Additionally acknowledging other people’s ideas ensures you are still upholding professional standards.</w:t>
      </w:r>
    </w:p>
    <w:p w14:paraId="45D1DEBF" w14:textId="2E8E2F42" w:rsidR="00A6392C" w:rsidRDefault="2EEF82A9" w:rsidP="539E9921">
      <w:pPr>
        <w:spacing w:line="257" w:lineRule="auto"/>
      </w:pPr>
      <w:r w:rsidRPr="539E9921">
        <w:rPr>
          <w:rFonts w:ascii="Calibri" w:eastAsia="Calibri" w:hAnsi="Calibri" w:cs="Calibri"/>
        </w:rPr>
        <w:t xml:space="preserve">Slide </w:t>
      </w:r>
      <w:r w:rsidR="006048F1">
        <w:rPr>
          <w:rFonts w:ascii="Calibri" w:eastAsia="Calibri" w:hAnsi="Calibri" w:cs="Calibri"/>
        </w:rPr>
        <w:t xml:space="preserve">10 </w:t>
      </w:r>
      <w:r w:rsidRPr="539E9921">
        <w:rPr>
          <w:rFonts w:ascii="Calibri" w:eastAsia="Calibri" w:hAnsi="Calibri" w:cs="Calibri"/>
        </w:rPr>
        <w:t>- When writing reports in a youth work setting, you must acknowledge where you have used other people’s ideas and contributions by referencing them. For example, when using activity plans, mention who developed them.</w:t>
      </w:r>
    </w:p>
    <w:p w14:paraId="1D40B1B2" w14:textId="7C0B8A46" w:rsidR="00A6392C" w:rsidRDefault="2EEF82A9" w:rsidP="539E9921">
      <w:pPr>
        <w:spacing w:line="257" w:lineRule="auto"/>
      </w:pPr>
      <w:r w:rsidRPr="539E9921">
        <w:rPr>
          <w:rFonts w:ascii="Calibri" w:eastAsia="Calibri" w:hAnsi="Calibri" w:cs="Calibri"/>
        </w:rPr>
        <w:t xml:space="preserve">Policies and Procedures - Help ensure that we are up to date with rules and regulations and know who has made them. For example, if we are looking at safeguarding policy and conducting our own research making sure that we read the relevant information and reference it appropriately. </w:t>
      </w:r>
    </w:p>
    <w:p w14:paraId="537FBA94" w14:textId="68D1566A" w:rsidR="00A6392C" w:rsidRDefault="2EEF82A9" w:rsidP="539E9921">
      <w:pPr>
        <w:spacing w:line="257" w:lineRule="auto"/>
      </w:pPr>
      <w:r w:rsidRPr="539E9921">
        <w:rPr>
          <w:rFonts w:ascii="Calibri" w:eastAsia="Calibri" w:hAnsi="Calibri" w:cs="Calibri"/>
        </w:rPr>
        <w:t>Training and courses – making sure that the material provided in training is peer-reviewed, properly referenced, and high quality so we know we are receiving reliable information. For example, in placement, it would be important to receive safeguarding training from someone who is qualified so that the information and materials we access are properly referenced from reliable sources.</w:t>
      </w:r>
    </w:p>
    <w:p w14:paraId="695BBB91" w14:textId="073AC6DB" w:rsidR="00A6392C" w:rsidRDefault="002838B1" w:rsidP="539E9921">
      <w:pPr>
        <w:spacing w:line="257" w:lineRule="auto"/>
      </w:pPr>
      <w:r>
        <w:rPr>
          <w:rFonts w:ascii="Calibri" w:eastAsia="Calibri" w:hAnsi="Calibri" w:cs="Calibri"/>
        </w:rPr>
        <w:t xml:space="preserve">Slide 11 - </w:t>
      </w:r>
      <w:r w:rsidR="2EEF82A9" w:rsidRPr="539E9921">
        <w:rPr>
          <w:rFonts w:ascii="Calibri" w:eastAsia="Calibri" w:hAnsi="Calibri" w:cs="Calibri"/>
        </w:rPr>
        <w:t>The Strengths of Referencing for me are that I have done an open university degree course and have had some referencing experience. I am confident with referencing.</w:t>
      </w:r>
    </w:p>
    <w:p w14:paraId="09ED1E5E" w14:textId="315D92F2" w:rsidR="00A6392C" w:rsidRDefault="2EEF82A9" w:rsidP="539E9921">
      <w:pPr>
        <w:spacing w:line="257" w:lineRule="auto"/>
        <w:rPr>
          <w:rFonts w:ascii="Calibri" w:eastAsia="Calibri" w:hAnsi="Calibri" w:cs="Calibri"/>
        </w:rPr>
      </w:pPr>
      <w:r w:rsidRPr="539E9921">
        <w:rPr>
          <w:rFonts w:ascii="Calibri" w:eastAsia="Calibri" w:hAnsi="Calibri" w:cs="Calibri"/>
        </w:rPr>
        <w:lastRenderedPageBreak/>
        <w:t>The areas I could Improve on are practice referencing is getting use to the Harvard referencing and checking that I am referencing correctly.</w:t>
      </w:r>
    </w:p>
    <w:p w14:paraId="06D2639E" w14:textId="77777777" w:rsidR="00902886" w:rsidRPr="00902886" w:rsidRDefault="00B33AB6" w:rsidP="00902886">
      <w:pPr>
        <w:spacing w:line="257" w:lineRule="auto"/>
        <w:rPr>
          <w:rFonts w:ascii="Calibri" w:eastAsia="Calibri" w:hAnsi="Calibri" w:cs="Calibri"/>
        </w:rPr>
      </w:pPr>
      <w:r>
        <w:rPr>
          <w:rFonts w:ascii="Calibri" w:eastAsia="Calibri" w:hAnsi="Calibri" w:cs="Calibri"/>
        </w:rPr>
        <w:t xml:space="preserve">Slide 12 - </w:t>
      </w:r>
      <w:r w:rsidR="00902886" w:rsidRPr="00902886">
        <w:rPr>
          <w:rFonts w:ascii="Calibri" w:eastAsia="Calibri" w:hAnsi="Calibri" w:cs="Calibri"/>
        </w:rPr>
        <w:t>List The skills I have chosen reading, proofreading, and referencing.</w:t>
      </w:r>
    </w:p>
    <w:p w14:paraId="66E3B574" w14:textId="77777777" w:rsidR="00902886" w:rsidRPr="00902886" w:rsidRDefault="00902886" w:rsidP="00902886">
      <w:pPr>
        <w:spacing w:line="257" w:lineRule="auto"/>
        <w:rPr>
          <w:rFonts w:ascii="Calibri" w:eastAsia="Calibri" w:hAnsi="Calibri" w:cs="Calibri"/>
        </w:rPr>
      </w:pPr>
      <w:r w:rsidRPr="00902886">
        <w:rPr>
          <w:rFonts w:ascii="Calibri" w:eastAsia="Calibri" w:hAnsi="Calibri" w:cs="Calibri"/>
        </w:rPr>
        <w:t>The Three study skills I picked are reading, proofreading, and referencing. You will use These vital study skills in placement and future employability.</w:t>
      </w:r>
    </w:p>
    <w:p w14:paraId="64D53E46" w14:textId="77777777" w:rsidR="00902886" w:rsidRPr="00902886" w:rsidRDefault="00902886" w:rsidP="00902886">
      <w:pPr>
        <w:spacing w:line="257" w:lineRule="auto"/>
        <w:rPr>
          <w:rFonts w:ascii="Calibri" w:eastAsia="Calibri" w:hAnsi="Calibri" w:cs="Calibri"/>
        </w:rPr>
      </w:pPr>
      <w:r w:rsidRPr="00902886">
        <w:rPr>
          <w:rFonts w:ascii="Calibri" w:eastAsia="Calibri" w:hAnsi="Calibri" w:cs="Calibri"/>
        </w:rPr>
        <w:t xml:space="preserve">Reading is essential in placement and future employability as you will be expected to read your policies and procedures to help develop your knowledge and understanding. </w:t>
      </w:r>
    </w:p>
    <w:p w14:paraId="471C8150" w14:textId="77777777" w:rsidR="00902886" w:rsidRPr="00902886" w:rsidRDefault="00902886" w:rsidP="00902886">
      <w:pPr>
        <w:spacing w:line="257" w:lineRule="auto"/>
        <w:rPr>
          <w:rFonts w:ascii="Calibri" w:eastAsia="Calibri" w:hAnsi="Calibri" w:cs="Calibri"/>
        </w:rPr>
      </w:pPr>
      <w:r w:rsidRPr="00902886">
        <w:rPr>
          <w:rFonts w:ascii="Calibri" w:eastAsia="Calibri" w:hAnsi="Calibri" w:cs="Calibri"/>
        </w:rPr>
        <w:t>Proofreading is vital in placement and future employability, as you will be expected to read your reports and GDPR and correct and make sure there are no mistakes, as in GDPR, you will be breaking the law.</w:t>
      </w:r>
    </w:p>
    <w:p w14:paraId="6ED5ADB3" w14:textId="44943FB3" w:rsidR="00B33AB6" w:rsidRDefault="00902886" w:rsidP="00902886">
      <w:pPr>
        <w:spacing w:line="257" w:lineRule="auto"/>
      </w:pPr>
      <w:r w:rsidRPr="00902886">
        <w:rPr>
          <w:rFonts w:ascii="Calibri" w:eastAsia="Calibri" w:hAnsi="Calibri" w:cs="Calibri"/>
        </w:rPr>
        <w:t xml:space="preserve">Referencing </w:t>
      </w:r>
      <w:proofErr w:type="gramStart"/>
      <w:r w:rsidRPr="00902886">
        <w:rPr>
          <w:rFonts w:ascii="Calibri" w:eastAsia="Calibri" w:hAnsi="Calibri" w:cs="Calibri"/>
        </w:rPr>
        <w:t>is  Crucial</w:t>
      </w:r>
      <w:proofErr w:type="gramEnd"/>
      <w:r w:rsidRPr="00902886">
        <w:rPr>
          <w:rFonts w:ascii="Calibri" w:eastAsia="Calibri" w:hAnsi="Calibri" w:cs="Calibri"/>
        </w:rPr>
        <w:t xml:space="preserve"> in placement and employability as you are expected to acknowledge others’ ideas and back up your point and argument</w:t>
      </w:r>
    </w:p>
    <w:p w14:paraId="2EF31767" w14:textId="688E24A7" w:rsidR="00A6392C" w:rsidRDefault="2EEF82A9" w:rsidP="539E9921">
      <w:pPr>
        <w:spacing w:line="257" w:lineRule="auto"/>
      </w:pPr>
      <w:r w:rsidRPr="539E9921">
        <w:rPr>
          <w:rFonts w:ascii="Calibri" w:eastAsia="Calibri" w:hAnsi="Calibri" w:cs="Calibri"/>
        </w:rPr>
        <w:t xml:space="preserve">Reference List </w:t>
      </w:r>
    </w:p>
    <w:p w14:paraId="68E49A45" w14:textId="232A0C3C" w:rsidR="00A6392C" w:rsidRDefault="2EEF82A9" w:rsidP="539E9921">
      <w:pPr>
        <w:spacing w:line="257" w:lineRule="auto"/>
      </w:pPr>
      <w:r w:rsidRPr="539E9921">
        <w:rPr>
          <w:rFonts w:ascii="Calibri" w:eastAsia="Calibri" w:hAnsi="Calibri" w:cs="Calibri"/>
        </w:rPr>
        <w:t xml:space="preserve">Cottrell, S (2010) Palgrave Study Skills </w:t>
      </w:r>
      <w:proofErr w:type="gramStart"/>
      <w:r w:rsidRPr="539E9921">
        <w:rPr>
          <w:rFonts w:ascii="Calibri" w:eastAsia="Calibri" w:hAnsi="Calibri" w:cs="Calibri"/>
        </w:rPr>
        <w:t>The</w:t>
      </w:r>
      <w:proofErr w:type="gramEnd"/>
      <w:r w:rsidRPr="539E9921">
        <w:rPr>
          <w:rFonts w:ascii="Calibri" w:eastAsia="Calibri" w:hAnsi="Calibri" w:cs="Calibri"/>
        </w:rPr>
        <w:t xml:space="preserve"> Study Skills Handbook Fourth Edition.</w:t>
      </w:r>
    </w:p>
    <w:p w14:paraId="330A246F" w14:textId="37C7EF54" w:rsidR="00A6392C" w:rsidRDefault="2EEF82A9" w:rsidP="539E9921">
      <w:pPr>
        <w:spacing w:line="257" w:lineRule="auto"/>
      </w:pPr>
      <w:r w:rsidRPr="539E9921">
        <w:rPr>
          <w:rFonts w:ascii="Calibri" w:eastAsia="Calibri" w:hAnsi="Calibri" w:cs="Calibri"/>
        </w:rPr>
        <w:t xml:space="preserve">Pears, R., and Shields, G. (2019) Cite them right: the essential referencing guide. 11th </w:t>
      </w:r>
      <w:proofErr w:type="spellStart"/>
      <w:r w:rsidRPr="539E9921">
        <w:rPr>
          <w:rFonts w:ascii="Calibri" w:eastAsia="Calibri" w:hAnsi="Calibri" w:cs="Calibri"/>
        </w:rPr>
        <w:t>edn</w:t>
      </w:r>
      <w:proofErr w:type="spellEnd"/>
      <w:r w:rsidRPr="539E9921">
        <w:rPr>
          <w:rFonts w:ascii="Calibri" w:eastAsia="Calibri" w:hAnsi="Calibri" w:cs="Calibri"/>
        </w:rPr>
        <w:t>. Basingstoke: Palgrave</w:t>
      </w:r>
    </w:p>
    <w:p w14:paraId="2C078E63" w14:textId="7F524FBA" w:rsidR="00A6392C" w:rsidRDefault="00A6392C" w:rsidP="539E9921"/>
    <w:p w14:paraId="01E30A75" w14:textId="77777777" w:rsidR="000F104F" w:rsidRDefault="000F104F" w:rsidP="539E9921"/>
    <w:p w14:paraId="2FB3BEDF" w14:textId="77777777" w:rsidR="008E3918" w:rsidRDefault="008E3918" w:rsidP="539E9921"/>
    <w:p w14:paraId="3F1C05AA" w14:textId="77777777" w:rsidR="008E3918" w:rsidRDefault="008E3918" w:rsidP="539E9921"/>
    <w:p w14:paraId="214F0508" w14:textId="77777777" w:rsidR="008E3918" w:rsidRDefault="008E3918" w:rsidP="539E9921"/>
    <w:p w14:paraId="3904F0E5" w14:textId="77777777" w:rsidR="008E3918" w:rsidRDefault="008E3918" w:rsidP="539E9921"/>
    <w:p w14:paraId="72FCB219" w14:textId="77777777" w:rsidR="008E3918" w:rsidRDefault="008E3918" w:rsidP="539E9921"/>
    <w:p w14:paraId="0E8D52FB" w14:textId="77777777" w:rsidR="008E3918" w:rsidRDefault="008E3918" w:rsidP="539E9921"/>
    <w:p w14:paraId="678CD761" w14:textId="77777777" w:rsidR="008E3918" w:rsidRDefault="008E3918" w:rsidP="539E9921"/>
    <w:p w14:paraId="39DE8A94" w14:textId="77777777" w:rsidR="008E3918" w:rsidRDefault="008E3918" w:rsidP="539E9921"/>
    <w:p w14:paraId="5C55C78A" w14:textId="77777777" w:rsidR="008E3918" w:rsidRDefault="008E3918" w:rsidP="539E9921"/>
    <w:p w14:paraId="3D86026E" w14:textId="77777777" w:rsidR="008E3918" w:rsidRDefault="008E3918" w:rsidP="539E9921"/>
    <w:p w14:paraId="0ABE61AD" w14:textId="77777777" w:rsidR="008E3918" w:rsidRDefault="008E3918" w:rsidP="539E9921"/>
    <w:p w14:paraId="0E85BB83" w14:textId="77777777" w:rsidR="008E3918" w:rsidRDefault="008E3918" w:rsidP="539E9921"/>
    <w:p w14:paraId="6897FC10" w14:textId="77777777" w:rsidR="008E3918" w:rsidRDefault="008E3918" w:rsidP="539E9921"/>
    <w:p w14:paraId="0E2517EB" w14:textId="77777777" w:rsidR="008E3918" w:rsidRDefault="008E3918" w:rsidP="539E9921"/>
    <w:p w14:paraId="3DC1CF22" w14:textId="77777777" w:rsidR="008E3918" w:rsidRDefault="008E3918" w:rsidP="539E9921"/>
    <w:p w14:paraId="2063A4E1" w14:textId="77777777" w:rsidR="008E3918" w:rsidRDefault="008E3918" w:rsidP="539E9921"/>
    <w:p w14:paraId="396B8F6B" w14:textId="77777777" w:rsidR="008E3918" w:rsidRDefault="008E3918" w:rsidP="539E9921"/>
    <w:p w14:paraId="6EF604BE" w14:textId="77777777" w:rsidR="008E3918" w:rsidRDefault="008E3918" w:rsidP="539E9921"/>
    <w:p w14:paraId="596E0787" w14:textId="77777777" w:rsidR="008E3918" w:rsidRDefault="008E3918" w:rsidP="539E9921"/>
    <w:p w14:paraId="0D7C92F6" w14:textId="77777777" w:rsidR="008E3918" w:rsidRDefault="008E3918" w:rsidP="539E9921"/>
    <w:p w14:paraId="5762FCE5" w14:textId="77777777" w:rsidR="008E3918" w:rsidRDefault="008E3918" w:rsidP="539E9921"/>
    <w:p w14:paraId="30A6FBF5" w14:textId="77777777" w:rsidR="008E3918" w:rsidRDefault="008E3918" w:rsidP="539E9921"/>
    <w:p w14:paraId="16DBD470" w14:textId="77777777" w:rsidR="008E3918" w:rsidRDefault="008E3918" w:rsidP="539E9921"/>
    <w:p w14:paraId="3FAA98CB" w14:textId="77777777" w:rsidR="008E3918" w:rsidRDefault="008E3918" w:rsidP="539E9921"/>
    <w:p w14:paraId="3AAD92E9" w14:textId="77777777" w:rsidR="008E3918" w:rsidRDefault="008E3918" w:rsidP="539E9921"/>
    <w:p w14:paraId="35E2D0E5" w14:textId="77777777" w:rsidR="008E3918" w:rsidRDefault="008E3918" w:rsidP="539E9921"/>
    <w:p w14:paraId="6CC24463" w14:textId="77777777" w:rsidR="008E3918" w:rsidRDefault="008E3918" w:rsidP="539E9921"/>
    <w:p w14:paraId="226A6879" w14:textId="77777777" w:rsidR="008E3918" w:rsidRDefault="008E3918" w:rsidP="539E9921"/>
    <w:p w14:paraId="39924B56" w14:textId="77777777" w:rsidR="008E3918" w:rsidRDefault="008E3918" w:rsidP="539E9921"/>
    <w:sectPr w:rsidR="008E39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70BDF9"/>
    <w:rsid w:val="000F104F"/>
    <w:rsid w:val="002838B1"/>
    <w:rsid w:val="002F757F"/>
    <w:rsid w:val="003C12B5"/>
    <w:rsid w:val="00492775"/>
    <w:rsid w:val="005502B4"/>
    <w:rsid w:val="00584886"/>
    <w:rsid w:val="006048F1"/>
    <w:rsid w:val="00853D07"/>
    <w:rsid w:val="008E3918"/>
    <w:rsid w:val="00902886"/>
    <w:rsid w:val="00A6392C"/>
    <w:rsid w:val="00AC3096"/>
    <w:rsid w:val="00B33AB6"/>
    <w:rsid w:val="00B479A2"/>
    <w:rsid w:val="00D57C57"/>
    <w:rsid w:val="00E07A4C"/>
    <w:rsid w:val="00EE0EC8"/>
    <w:rsid w:val="0D70BDF9"/>
    <w:rsid w:val="2EEF82A9"/>
    <w:rsid w:val="539E9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70BDF9"/>
  <w15:chartTrackingRefBased/>
  <w15:docId w15:val="{139D1EA4-0C06-4CA4-8EF7-84691F9B9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1531</Words>
  <Characters>7730</Characters>
  <Application>Microsoft Office Word</Application>
  <DocSecurity>0</DocSecurity>
  <Lines>150</Lines>
  <Paragraphs>56</Paragraphs>
  <ScaleCrop>false</ScaleCrop>
  <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Rumsey (2316479)</dc:creator>
  <cp:keywords/>
  <dc:description/>
  <cp:lastModifiedBy>Courtney Rumsey</cp:lastModifiedBy>
  <cp:revision>18</cp:revision>
  <dcterms:created xsi:type="dcterms:W3CDTF">2023-11-25T11:23:00Z</dcterms:created>
  <dcterms:modified xsi:type="dcterms:W3CDTF">2023-11-28T09:53:00Z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0010496de61a0a20a4a487eb9b9c5968d74b7b44976dcf22126714bb8b1477d1</vt:lpwstr>
  </property>
</Properties>
</file>