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216F93" w14:textId="77777777" w:rsidR="009973DC" w:rsidRDefault="009973DC" w:rsidP="003B1EC9">
      <w:pPr>
        <w:spacing w:line="360" w:lineRule="auto"/>
        <w:jc w:val="both"/>
        <w:rPr>
          <w:rFonts w:ascii="Arial" w:hAnsi="Arial" w:cs="Arial"/>
          <w:b/>
          <w:bCs/>
          <w:sz w:val="24"/>
          <w:szCs w:val="24"/>
        </w:rPr>
      </w:pPr>
    </w:p>
    <w:p w14:paraId="490D8F32" w14:textId="77777777" w:rsidR="009973DC" w:rsidRDefault="009973DC" w:rsidP="003B1EC9">
      <w:pPr>
        <w:spacing w:line="360" w:lineRule="auto"/>
        <w:jc w:val="both"/>
        <w:rPr>
          <w:rFonts w:ascii="Arial" w:hAnsi="Arial" w:cs="Arial"/>
          <w:b/>
          <w:bCs/>
          <w:sz w:val="24"/>
          <w:szCs w:val="24"/>
        </w:rPr>
      </w:pPr>
    </w:p>
    <w:p w14:paraId="3572D282" w14:textId="77777777" w:rsidR="009973DC" w:rsidRPr="004A495C" w:rsidRDefault="009973DC" w:rsidP="009973DC">
      <w:pPr>
        <w:jc w:val="center"/>
        <w:rPr>
          <w:b/>
          <w:bCs/>
          <w:sz w:val="40"/>
          <w:szCs w:val="40"/>
        </w:rPr>
      </w:pPr>
      <w:r w:rsidRPr="004A495C">
        <w:rPr>
          <w:b/>
          <w:bCs/>
          <w:sz w:val="40"/>
          <w:szCs w:val="40"/>
        </w:rPr>
        <w:t xml:space="preserve">Hotel standards, reputation management, building and retaining customer </w:t>
      </w:r>
      <w:proofErr w:type="gramStart"/>
      <w:r w:rsidRPr="004A495C">
        <w:rPr>
          <w:b/>
          <w:bCs/>
          <w:sz w:val="40"/>
          <w:szCs w:val="40"/>
        </w:rPr>
        <w:t>loyalty</w:t>
      </w:r>
      <w:proofErr w:type="gramEnd"/>
    </w:p>
    <w:p w14:paraId="11028FEF" w14:textId="77777777" w:rsidR="009973DC" w:rsidRDefault="009973DC" w:rsidP="009973DC">
      <w:pPr>
        <w:jc w:val="center"/>
        <w:rPr>
          <w:b/>
          <w:bCs/>
          <w:sz w:val="40"/>
          <w:szCs w:val="36"/>
        </w:rPr>
      </w:pPr>
    </w:p>
    <w:p w14:paraId="2A587AF9" w14:textId="77777777" w:rsidR="009973DC" w:rsidRDefault="009973DC" w:rsidP="009973DC">
      <w:pPr>
        <w:jc w:val="center"/>
        <w:rPr>
          <w:b/>
          <w:bCs/>
          <w:sz w:val="40"/>
          <w:szCs w:val="36"/>
        </w:rPr>
      </w:pPr>
    </w:p>
    <w:p w14:paraId="1F72704F" w14:textId="77777777" w:rsidR="009973DC" w:rsidRDefault="009973DC" w:rsidP="009973DC">
      <w:pPr>
        <w:jc w:val="center"/>
        <w:rPr>
          <w:b/>
          <w:bCs/>
          <w:sz w:val="36"/>
          <w:szCs w:val="32"/>
        </w:rPr>
      </w:pPr>
      <w:r w:rsidRPr="00F54EB2">
        <w:rPr>
          <w:b/>
          <w:bCs/>
          <w:sz w:val="36"/>
          <w:szCs w:val="32"/>
        </w:rPr>
        <w:t>Assignment 2</w:t>
      </w:r>
    </w:p>
    <w:p w14:paraId="084E594B" w14:textId="77777777" w:rsidR="009973DC" w:rsidRDefault="009973DC" w:rsidP="003B1EC9">
      <w:pPr>
        <w:spacing w:line="360" w:lineRule="auto"/>
        <w:jc w:val="both"/>
        <w:rPr>
          <w:rFonts w:ascii="Arial" w:hAnsi="Arial" w:cs="Arial"/>
          <w:b/>
          <w:bCs/>
          <w:sz w:val="24"/>
          <w:szCs w:val="24"/>
        </w:rPr>
      </w:pPr>
    </w:p>
    <w:p w14:paraId="6EE33D69" w14:textId="3D64F4B5" w:rsidR="009973DC" w:rsidRDefault="009973DC" w:rsidP="003B1EC9">
      <w:pPr>
        <w:spacing w:line="360" w:lineRule="auto"/>
        <w:jc w:val="both"/>
        <w:rPr>
          <w:rFonts w:ascii="Arial" w:hAnsi="Arial" w:cs="Arial"/>
          <w:b/>
          <w:bCs/>
          <w:sz w:val="24"/>
          <w:szCs w:val="24"/>
        </w:rPr>
      </w:pPr>
    </w:p>
    <w:p w14:paraId="650C9234" w14:textId="2E51B58D" w:rsidR="009973DC" w:rsidRDefault="009973DC" w:rsidP="003B1EC9">
      <w:pPr>
        <w:spacing w:line="360" w:lineRule="auto"/>
        <w:jc w:val="both"/>
        <w:rPr>
          <w:rFonts w:ascii="Arial" w:hAnsi="Arial" w:cs="Arial"/>
          <w:b/>
          <w:bCs/>
          <w:sz w:val="24"/>
          <w:szCs w:val="24"/>
        </w:rPr>
      </w:pPr>
    </w:p>
    <w:p w14:paraId="0FAEA1D7" w14:textId="77777777" w:rsidR="009973DC" w:rsidRDefault="009973DC" w:rsidP="003B1EC9">
      <w:pPr>
        <w:spacing w:line="360" w:lineRule="auto"/>
        <w:jc w:val="both"/>
        <w:rPr>
          <w:rFonts w:ascii="Arial" w:hAnsi="Arial" w:cs="Arial"/>
          <w:b/>
          <w:bCs/>
          <w:sz w:val="24"/>
          <w:szCs w:val="24"/>
        </w:rPr>
      </w:pPr>
    </w:p>
    <w:p w14:paraId="045113D7" w14:textId="15B659B9" w:rsidR="009973DC" w:rsidRDefault="009973DC" w:rsidP="003B1EC9">
      <w:pPr>
        <w:spacing w:line="360" w:lineRule="auto"/>
        <w:jc w:val="both"/>
        <w:rPr>
          <w:rFonts w:ascii="Arial" w:hAnsi="Arial" w:cs="Arial"/>
          <w:b/>
          <w:bCs/>
          <w:sz w:val="24"/>
          <w:szCs w:val="24"/>
        </w:rPr>
      </w:pPr>
    </w:p>
    <w:p w14:paraId="0F9CC92E" w14:textId="77777777" w:rsidR="009973DC" w:rsidRDefault="009973DC" w:rsidP="003B1EC9">
      <w:pPr>
        <w:spacing w:line="360" w:lineRule="auto"/>
        <w:jc w:val="both"/>
        <w:rPr>
          <w:rFonts w:ascii="Arial" w:hAnsi="Arial" w:cs="Arial"/>
          <w:b/>
          <w:bCs/>
          <w:sz w:val="24"/>
          <w:szCs w:val="24"/>
        </w:rPr>
      </w:pPr>
    </w:p>
    <w:p w14:paraId="4C190C51" w14:textId="202D48DD" w:rsidR="009D3F97" w:rsidRPr="003B1EC9" w:rsidRDefault="003C3C09" w:rsidP="003B1EC9">
      <w:pPr>
        <w:spacing w:line="360" w:lineRule="auto"/>
        <w:jc w:val="both"/>
        <w:rPr>
          <w:rFonts w:ascii="Arial" w:hAnsi="Arial" w:cs="Arial"/>
          <w:b/>
          <w:bCs/>
          <w:sz w:val="24"/>
          <w:szCs w:val="24"/>
        </w:rPr>
      </w:pPr>
      <w:proofErr w:type="spellStart"/>
      <w:r w:rsidRPr="003B1EC9">
        <w:rPr>
          <w:rFonts w:ascii="Arial" w:hAnsi="Arial" w:cs="Arial"/>
          <w:b/>
          <w:bCs/>
          <w:sz w:val="24"/>
          <w:szCs w:val="24"/>
        </w:rPr>
        <w:t>Programme</w:t>
      </w:r>
      <w:proofErr w:type="spellEnd"/>
      <w:r w:rsidRPr="003B1EC9">
        <w:rPr>
          <w:rFonts w:ascii="Arial" w:hAnsi="Arial" w:cs="Arial"/>
          <w:b/>
          <w:bCs/>
          <w:sz w:val="24"/>
          <w:szCs w:val="24"/>
        </w:rPr>
        <w:t>: International Hotel Management</w:t>
      </w:r>
    </w:p>
    <w:p w14:paraId="0E5FAB2C" w14:textId="3202195D" w:rsidR="00AE09C2" w:rsidRPr="003B1EC9" w:rsidRDefault="00AE09C2" w:rsidP="003B1EC9">
      <w:pPr>
        <w:spacing w:line="360" w:lineRule="auto"/>
        <w:jc w:val="both"/>
        <w:rPr>
          <w:rFonts w:ascii="Arial" w:hAnsi="Arial" w:cs="Arial"/>
          <w:b/>
          <w:bCs/>
          <w:sz w:val="24"/>
          <w:szCs w:val="24"/>
        </w:rPr>
      </w:pPr>
      <w:r w:rsidRPr="003B1EC9">
        <w:rPr>
          <w:rFonts w:ascii="Arial" w:hAnsi="Arial" w:cs="Arial"/>
          <w:b/>
          <w:bCs/>
          <w:sz w:val="24"/>
          <w:szCs w:val="24"/>
        </w:rPr>
        <w:t xml:space="preserve">Module Name: </w:t>
      </w:r>
      <w:r w:rsidR="00E81D41" w:rsidRPr="003B1EC9">
        <w:rPr>
          <w:rFonts w:ascii="Arial" w:hAnsi="Arial" w:cs="Arial"/>
          <w:b/>
          <w:bCs/>
          <w:sz w:val="24"/>
          <w:szCs w:val="24"/>
        </w:rPr>
        <w:t>Hospitality and Guest Services</w:t>
      </w:r>
    </w:p>
    <w:p w14:paraId="7DD29E95" w14:textId="25DA77ED" w:rsidR="007339E6" w:rsidRPr="003B1EC9" w:rsidRDefault="007339E6" w:rsidP="003B1EC9">
      <w:pPr>
        <w:spacing w:line="360" w:lineRule="auto"/>
        <w:jc w:val="both"/>
        <w:rPr>
          <w:rFonts w:ascii="Arial" w:hAnsi="Arial" w:cs="Arial"/>
          <w:b/>
          <w:bCs/>
          <w:sz w:val="24"/>
          <w:szCs w:val="24"/>
        </w:rPr>
      </w:pPr>
      <w:r w:rsidRPr="003B1EC9">
        <w:rPr>
          <w:rFonts w:ascii="Arial" w:hAnsi="Arial" w:cs="Arial"/>
          <w:b/>
          <w:bCs/>
          <w:sz w:val="24"/>
          <w:szCs w:val="24"/>
        </w:rPr>
        <w:t xml:space="preserve">Module Code: </w:t>
      </w:r>
      <w:r w:rsidR="00F81EE0" w:rsidRPr="003B1EC9">
        <w:rPr>
          <w:rFonts w:ascii="Arial" w:hAnsi="Arial" w:cs="Arial"/>
          <w:b/>
          <w:bCs/>
          <w:sz w:val="24"/>
          <w:szCs w:val="24"/>
        </w:rPr>
        <w:t>BMIH4003</w:t>
      </w:r>
    </w:p>
    <w:p w14:paraId="65C932B8" w14:textId="52F92F57" w:rsidR="003C55E1" w:rsidRDefault="003C55E1" w:rsidP="003B1EC9">
      <w:pPr>
        <w:spacing w:line="360" w:lineRule="auto"/>
        <w:jc w:val="both"/>
        <w:rPr>
          <w:rFonts w:ascii="Arial" w:hAnsi="Arial" w:cs="Arial"/>
          <w:b/>
          <w:bCs/>
          <w:sz w:val="24"/>
          <w:szCs w:val="24"/>
        </w:rPr>
      </w:pPr>
      <w:r w:rsidRPr="003B1EC9">
        <w:rPr>
          <w:rFonts w:ascii="Arial" w:hAnsi="Arial" w:cs="Arial"/>
          <w:b/>
          <w:bCs/>
          <w:sz w:val="24"/>
          <w:szCs w:val="24"/>
        </w:rPr>
        <w:t xml:space="preserve">Student </w:t>
      </w:r>
      <w:proofErr w:type="spellStart"/>
      <w:proofErr w:type="gramStart"/>
      <w:r w:rsidRPr="003B1EC9">
        <w:rPr>
          <w:rFonts w:ascii="Arial" w:hAnsi="Arial" w:cs="Arial"/>
          <w:b/>
          <w:bCs/>
          <w:sz w:val="24"/>
          <w:szCs w:val="24"/>
        </w:rPr>
        <w:t>Name:</w:t>
      </w:r>
      <w:r w:rsidR="009973DC">
        <w:rPr>
          <w:rFonts w:ascii="Arial" w:hAnsi="Arial" w:cs="Arial"/>
          <w:b/>
          <w:bCs/>
          <w:sz w:val="24"/>
          <w:szCs w:val="24"/>
        </w:rPr>
        <w:t>Mariana</w:t>
      </w:r>
      <w:proofErr w:type="spellEnd"/>
      <w:proofErr w:type="gramEnd"/>
      <w:r w:rsidR="009973DC">
        <w:rPr>
          <w:rFonts w:ascii="Arial" w:hAnsi="Arial" w:cs="Arial"/>
          <w:b/>
          <w:bCs/>
          <w:sz w:val="24"/>
          <w:szCs w:val="24"/>
        </w:rPr>
        <w:t xml:space="preserve"> Geanina Muresan</w:t>
      </w:r>
    </w:p>
    <w:p w14:paraId="7D6FF877" w14:textId="77777777" w:rsidR="009973DC" w:rsidRPr="009973DC" w:rsidRDefault="009973DC" w:rsidP="009973DC">
      <w:pPr>
        <w:rPr>
          <w:rFonts w:ascii="Arial" w:hAnsi="Arial" w:cs="Arial"/>
          <w:b/>
          <w:bCs/>
          <w:sz w:val="24"/>
          <w:szCs w:val="24"/>
        </w:rPr>
      </w:pPr>
      <w:r w:rsidRPr="009973DC">
        <w:rPr>
          <w:rFonts w:ascii="Arial" w:hAnsi="Arial" w:cs="Arial"/>
          <w:b/>
          <w:bCs/>
          <w:sz w:val="24"/>
          <w:szCs w:val="24"/>
        </w:rPr>
        <w:t xml:space="preserve">Module Tutor: Muhammad </w:t>
      </w:r>
      <w:proofErr w:type="spellStart"/>
      <w:r w:rsidRPr="009973DC">
        <w:rPr>
          <w:rFonts w:ascii="Arial" w:hAnsi="Arial" w:cs="Arial"/>
          <w:b/>
          <w:bCs/>
          <w:sz w:val="24"/>
          <w:szCs w:val="24"/>
        </w:rPr>
        <w:t>Cassamo</w:t>
      </w:r>
      <w:proofErr w:type="spellEnd"/>
    </w:p>
    <w:p w14:paraId="3C9A104C" w14:textId="77777777" w:rsidR="009973DC" w:rsidRPr="003B1EC9" w:rsidRDefault="009973DC" w:rsidP="003B1EC9">
      <w:pPr>
        <w:spacing w:line="360" w:lineRule="auto"/>
        <w:jc w:val="both"/>
        <w:rPr>
          <w:rFonts w:ascii="Arial" w:hAnsi="Arial" w:cs="Arial"/>
          <w:b/>
          <w:bCs/>
          <w:sz w:val="24"/>
          <w:szCs w:val="24"/>
        </w:rPr>
      </w:pPr>
    </w:p>
    <w:p w14:paraId="549EAA8B" w14:textId="39390D55" w:rsidR="003C55E1" w:rsidRPr="003B1EC9" w:rsidRDefault="003C55E1" w:rsidP="003B1EC9">
      <w:pPr>
        <w:spacing w:line="360" w:lineRule="auto"/>
        <w:jc w:val="both"/>
        <w:rPr>
          <w:rFonts w:ascii="Arial" w:hAnsi="Arial" w:cs="Arial"/>
          <w:b/>
          <w:bCs/>
          <w:sz w:val="24"/>
          <w:szCs w:val="24"/>
        </w:rPr>
      </w:pPr>
      <w:r w:rsidRPr="003B1EC9">
        <w:rPr>
          <w:rFonts w:ascii="Arial" w:hAnsi="Arial" w:cs="Arial"/>
          <w:b/>
          <w:bCs/>
          <w:sz w:val="24"/>
          <w:szCs w:val="24"/>
        </w:rPr>
        <w:t>Student Id</w:t>
      </w:r>
      <w:r w:rsidR="00EC0E8B" w:rsidRPr="003B1EC9">
        <w:rPr>
          <w:rFonts w:ascii="Arial" w:hAnsi="Arial" w:cs="Arial"/>
          <w:b/>
          <w:bCs/>
          <w:sz w:val="24"/>
          <w:szCs w:val="24"/>
        </w:rPr>
        <w:t>:</w:t>
      </w:r>
      <w:r w:rsidR="009973DC">
        <w:rPr>
          <w:rFonts w:ascii="Arial" w:hAnsi="Arial" w:cs="Arial"/>
          <w:b/>
          <w:bCs/>
          <w:sz w:val="24"/>
          <w:szCs w:val="24"/>
        </w:rPr>
        <w:t>2210334</w:t>
      </w:r>
    </w:p>
    <w:p w14:paraId="77FA501F" w14:textId="77777777" w:rsidR="009D3F97" w:rsidRPr="003B1EC9" w:rsidRDefault="009D3F97" w:rsidP="003B1EC9">
      <w:pPr>
        <w:spacing w:line="360" w:lineRule="auto"/>
        <w:jc w:val="both"/>
        <w:rPr>
          <w:rFonts w:ascii="Arial" w:hAnsi="Arial" w:cs="Arial"/>
          <w:b/>
          <w:bCs/>
          <w:sz w:val="24"/>
          <w:szCs w:val="24"/>
        </w:rPr>
      </w:pPr>
    </w:p>
    <w:p w14:paraId="58E0A727" w14:textId="77777777" w:rsidR="009D3F97" w:rsidRPr="003B1EC9" w:rsidRDefault="009D3F97" w:rsidP="003B1EC9">
      <w:pPr>
        <w:spacing w:line="360" w:lineRule="auto"/>
        <w:jc w:val="both"/>
        <w:rPr>
          <w:rFonts w:ascii="Arial" w:hAnsi="Arial" w:cs="Arial"/>
          <w:b/>
          <w:bCs/>
          <w:sz w:val="24"/>
          <w:szCs w:val="24"/>
        </w:rPr>
      </w:pPr>
    </w:p>
    <w:p w14:paraId="3D79609B" w14:textId="2CFEA2AB" w:rsidR="009D3F97" w:rsidRPr="003B1EC9" w:rsidRDefault="009D3F97" w:rsidP="003B1EC9">
      <w:pPr>
        <w:spacing w:line="360" w:lineRule="auto"/>
        <w:jc w:val="both"/>
        <w:rPr>
          <w:rFonts w:ascii="Arial" w:hAnsi="Arial" w:cs="Arial"/>
          <w:b/>
          <w:bCs/>
          <w:sz w:val="24"/>
          <w:szCs w:val="24"/>
        </w:rPr>
      </w:pPr>
    </w:p>
    <w:p w14:paraId="262994BD" w14:textId="243BD2FB" w:rsidR="006B1324" w:rsidRPr="003B1EC9" w:rsidRDefault="006B1324" w:rsidP="003B1EC9">
      <w:pPr>
        <w:spacing w:line="360" w:lineRule="auto"/>
        <w:jc w:val="both"/>
        <w:rPr>
          <w:rFonts w:ascii="Arial" w:hAnsi="Arial" w:cs="Arial"/>
          <w:b/>
          <w:bCs/>
          <w:sz w:val="24"/>
          <w:szCs w:val="24"/>
        </w:rPr>
      </w:pPr>
    </w:p>
    <w:p w14:paraId="01687DAE" w14:textId="2EDB4611" w:rsidR="006F3FC9" w:rsidRPr="003B1EC9" w:rsidRDefault="006F3FC9" w:rsidP="003B1EC9">
      <w:pPr>
        <w:spacing w:line="360" w:lineRule="auto"/>
        <w:jc w:val="both"/>
        <w:rPr>
          <w:rFonts w:ascii="Arial" w:hAnsi="Arial" w:cs="Arial"/>
          <w:b/>
          <w:bCs/>
          <w:sz w:val="24"/>
          <w:szCs w:val="24"/>
        </w:rPr>
      </w:pPr>
      <w:r w:rsidRPr="003B1EC9">
        <w:rPr>
          <w:rFonts w:ascii="Arial" w:hAnsi="Arial" w:cs="Arial"/>
          <w:b/>
          <w:bCs/>
          <w:sz w:val="24"/>
          <w:szCs w:val="24"/>
        </w:rPr>
        <w:t>Executive Summary</w:t>
      </w:r>
    </w:p>
    <w:p w14:paraId="2619A321" w14:textId="2397F28C" w:rsidR="006B1324" w:rsidRPr="003B1EC9" w:rsidRDefault="006B1324" w:rsidP="003B1EC9">
      <w:pPr>
        <w:spacing w:line="360" w:lineRule="auto"/>
        <w:jc w:val="both"/>
        <w:rPr>
          <w:rFonts w:ascii="Arial" w:hAnsi="Arial" w:cs="Arial"/>
          <w:sz w:val="24"/>
          <w:szCs w:val="24"/>
        </w:rPr>
      </w:pPr>
      <w:r w:rsidRPr="003B1EC9">
        <w:rPr>
          <w:rFonts w:ascii="Arial" w:hAnsi="Arial" w:cs="Arial"/>
          <w:sz w:val="24"/>
          <w:szCs w:val="24"/>
        </w:rPr>
        <w:t xml:space="preserve">Hospitality services is fudged with multiple attributes providing goods and services to all who intend to grab existing and potential customer at a greater range. </w:t>
      </w:r>
      <w:r w:rsidR="007967F9" w:rsidRPr="003B1EC9">
        <w:rPr>
          <w:rFonts w:ascii="Arial" w:hAnsi="Arial" w:cs="Arial"/>
          <w:sz w:val="24"/>
          <w:szCs w:val="24"/>
        </w:rPr>
        <w:t xml:space="preserve">Multiple stakeholders are involved here to </w:t>
      </w:r>
      <w:r w:rsidR="00C73AC9" w:rsidRPr="003B1EC9">
        <w:rPr>
          <w:rFonts w:ascii="Arial" w:hAnsi="Arial" w:cs="Arial"/>
          <w:sz w:val="24"/>
          <w:szCs w:val="24"/>
        </w:rPr>
        <w:t xml:space="preserve">meet the customers demand as with cushioning of mediating factors. </w:t>
      </w:r>
      <w:r w:rsidR="005E39D7" w:rsidRPr="003B1EC9">
        <w:rPr>
          <w:rFonts w:ascii="Arial" w:hAnsi="Arial" w:cs="Arial"/>
          <w:sz w:val="24"/>
          <w:szCs w:val="24"/>
        </w:rPr>
        <w:t>Goa</w:t>
      </w:r>
      <w:r w:rsidR="00864D27" w:rsidRPr="003B1EC9">
        <w:rPr>
          <w:rFonts w:ascii="Arial" w:hAnsi="Arial" w:cs="Arial"/>
          <w:sz w:val="24"/>
          <w:szCs w:val="24"/>
        </w:rPr>
        <w:t>l</w:t>
      </w:r>
      <w:r w:rsidR="005E39D7" w:rsidRPr="003B1EC9">
        <w:rPr>
          <w:rFonts w:ascii="Arial" w:hAnsi="Arial" w:cs="Arial"/>
          <w:sz w:val="24"/>
          <w:szCs w:val="24"/>
        </w:rPr>
        <w:t xml:space="preserve"> of hospitality services is to meet customer </w:t>
      </w:r>
      <w:r w:rsidR="00864D27" w:rsidRPr="003B1EC9">
        <w:rPr>
          <w:rFonts w:ascii="Arial" w:hAnsi="Arial" w:cs="Arial"/>
          <w:sz w:val="24"/>
          <w:szCs w:val="24"/>
        </w:rPr>
        <w:t xml:space="preserve">satisfaction which leads to increase customer wealth. </w:t>
      </w:r>
      <w:r w:rsidR="00384312" w:rsidRPr="003B1EC9">
        <w:rPr>
          <w:rFonts w:ascii="Arial" w:hAnsi="Arial" w:cs="Arial"/>
          <w:sz w:val="24"/>
          <w:szCs w:val="24"/>
        </w:rPr>
        <w:t xml:space="preserve">Business people create brand and keep its sustainability </w:t>
      </w:r>
      <w:r w:rsidR="00795A8C" w:rsidRPr="003B1EC9">
        <w:rPr>
          <w:rFonts w:ascii="Arial" w:hAnsi="Arial" w:cs="Arial"/>
          <w:sz w:val="24"/>
          <w:szCs w:val="24"/>
        </w:rPr>
        <w:t xml:space="preserve">with maintaining long term profitable customer relationship. </w:t>
      </w:r>
      <w:r w:rsidR="00AA4350" w:rsidRPr="003B1EC9">
        <w:rPr>
          <w:rFonts w:ascii="Arial" w:hAnsi="Arial" w:cs="Arial"/>
          <w:sz w:val="24"/>
          <w:szCs w:val="24"/>
        </w:rPr>
        <w:t>Customer dissatisfaction renders negative growth of the organiz</w:t>
      </w:r>
      <w:r w:rsidR="000521A2" w:rsidRPr="003B1EC9">
        <w:rPr>
          <w:rFonts w:ascii="Arial" w:hAnsi="Arial" w:cs="Arial"/>
          <w:sz w:val="24"/>
          <w:szCs w:val="24"/>
        </w:rPr>
        <w:t xml:space="preserve">ation as customer can not take participate with their bad experiences. </w:t>
      </w:r>
      <w:r w:rsidR="006F3EB3" w:rsidRPr="003B1EC9">
        <w:rPr>
          <w:rFonts w:ascii="Arial" w:hAnsi="Arial" w:cs="Arial"/>
          <w:sz w:val="24"/>
          <w:szCs w:val="24"/>
        </w:rPr>
        <w:t>Customer now does not purchase depending on price but also considering some matters as shared value of the customers, customer proactive engagement with the production and distribution of the services</w:t>
      </w:r>
      <w:r w:rsidR="00D46DF2" w:rsidRPr="003B1EC9">
        <w:rPr>
          <w:rFonts w:ascii="Arial" w:hAnsi="Arial" w:cs="Arial"/>
          <w:sz w:val="24"/>
          <w:szCs w:val="24"/>
        </w:rPr>
        <w:t>.</w:t>
      </w:r>
    </w:p>
    <w:p w14:paraId="05497E37" w14:textId="6F7BAFD0" w:rsidR="006B1324" w:rsidRPr="003B1EC9" w:rsidRDefault="006B1324" w:rsidP="003B1EC9">
      <w:pPr>
        <w:spacing w:line="360" w:lineRule="auto"/>
        <w:jc w:val="both"/>
        <w:rPr>
          <w:rFonts w:ascii="Arial" w:hAnsi="Arial" w:cs="Arial"/>
          <w:b/>
          <w:bCs/>
          <w:sz w:val="24"/>
          <w:szCs w:val="24"/>
        </w:rPr>
      </w:pPr>
    </w:p>
    <w:p w14:paraId="7714A25D" w14:textId="6DA5C7E3" w:rsidR="006B1324" w:rsidRPr="003B1EC9" w:rsidRDefault="006B1324" w:rsidP="003B1EC9">
      <w:pPr>
        <w:spacing w:line="360" w:lineRule="auto"/>
        <w:jc w:val="both"/>
        <w:rPr>
          <w:rFonts w:ascii="Arial" w:hAnsi="Arial" w:cs="Arial"/>
          <w:b/>
          <w:bCs/>
          <w:sz w:val="24"/>
          <w:szCs w:val="24"/>
        </w:rPr>
      </w:pPr>
    </w:p>
    <w:p w14:paraId="0BF24448" w14:textId="77777777" w:rsidR="006B1324" w:rsidRPr="003B1EC9" w:rsidRDefault="006B1324" w:rsidP="003B1EC9">
      <w:pPr>
        <w:spacing w:line="360" w:lineRule="auto"/>
        <w:jc w:val="both"/>
        <w:rPr>
          <w:rFonts w:ascii="Arial" w:hAnsi="Arial" w:cs="Arial"/>
          <w:b/>
          <w:bCs/>
          <w:sz w:val="24"/>
          <w:szCs w:val="24"/>
        </w:rPr>
      </w:pPr>
    </w:p>
    <w:p w14:paraId="747BE130" w14:textId="77777777" w:rsidR="009D3F97" w:rsidRPr="003B1EC9" w:rsidRDefault="009D3F97" w:rsidP="003B1EC9">
      <w:pPr>
        <w:spacing w:line="360" w:lineRule="auto"/>
        <w:jc w:val="both"/>
        <w:rPr>
          <w:rFonts w:ascii="Arial" w:hAnsi="Arial" w:cs="Arial"/>
          <w:b/>
          <w:bCs/>
          <w:sz w:val="24"/>
          <w:szCs w:val="24"/>
        </w:rPr>
      </w:pPr>
    </w:p>
    <w:p w14:paraId="4F7AE832" w14:textId="77777777" w:rsidR="009D3F97" w:rsidRPr="003B1EC9" w:rsidRDefault="009D3F97" w:rsidP="003B1EC9">
      <w:pPr>
        <w:spacing w:line="360" w:lineRule="auto"/>
        <w:jc w:val="both"/>
        <w:rPr>
          <w:rFonts w:ascii="Arial" w:hAnsi="Arial" w:cs="Arial"/>
          <w:b/>
          <w:bCs/>
          <w:sz w:val="24"/>
          <w:szCs w:val="24"/>
        </w:rPr>
      </w:pPr>
    </w:p>
    <w:p w14:paraId="392AA673" w14:textId="77777777" w:rsidR="009D3F97" w:rsidRPr="003B1EC9" w:rsidRDefault="009D3F97" w:rsidP="003B1EC9">
      <w:pPr>
        <w:spacing w:line="360" w:lineRule="auto"/>
        <w:jc w:val="both"/>
        <w:rPr>
          <w:rFonts w:ascii="Arial" w:hAnsi="Arial" w:cs="Arial"/>
          <w:b/>
          <w:bCs/>
          <w:sz w:val="24"/>
          <w:szCs w:val="24"/>
        </w:rPr>
      </w:pPr>
    </w:p>
    <w:p w14:paraId="34404CEA" w14:textId="77777777" w:rsidR="009D3F97" w:rsidRPr="003B1EC9" w:rsidRDefault="009D3F97" w:rsidP="003B1EC9">
      <w:pPr>
        <w:spacing w:line="360" w:lineRule="auto"/>
        <w:jc w:val="both"/>
        <w:rPr>
          <w:rFonts w:ascii="Arial" w:hAnsi="Arial" w:cs="Arial"/>
          <w:b/>
          <w:bCs/>
          <w:sz w:val="24"/>
          <w:szCs w:val="24"/>
        </w:rPr>
      </w:pPr>
    </w:p>
    <w:p w14:paraId="21D37D42" w14:textId="77777777" w:rsidR="009D3F97" w:rsidRPr="003B1EC9" w:rsidRDefault="009D3F97" w:rsidP="003B1EC9">
      <w:pPr>
        <w:spacing w:line="360" w:lineRule="auto"/>
        <w:jc w:val="both"/>
        <w:rPr>
          <w:rFonts w:ascii="Arial" w:hAnsi="Arial" w:cs="Arial"/>
          <w:b/>
          <w:bCs/>
          <w:sz w:val="24"/>
          <w:szCs w:val="24"/>
        </w:rPr>
      </w:pPr>
    </w:p>
    <w:p w14:paraId="4979150F" w14:textId="77777777" w:rsidR="009D3F97" w:rsidRPr="003B1EC9" w:rsidRDefault="009D3F97" w:rsidP="003B1EC9">
      <w:pPr>
        <w:spacing w:line="360" w:lineRule="auto"/>
        <w:jc w:val="both"/>
        <w:rPr>
          <w:rFonts w:ascii="Arial" w:hAnsi="Arial" w:cs="Arial"/>
          <w:b/>
          <w:bCs/>
          <w:sz w:val="24"/>
          <w:szCs w:val="24"/>
        </w:rPr>
      </w:pPr>
    </w:p>
    <w:p w14:paraId="4529B03F" w14:textId="77777777" w:rsidR="009D3F97" w:rsidRPr="003B1EC9" w:rsidRDefault="009D3F97" w:rsidP="003B1EC9">
      <w:pPr>
        <w:spacing w:line="360" w:lineRule="auto"/>
        <w:jc w:val="both"/>
        <w:rPr>
          <w:rFonts w:ascii="Arial" w:hAnsi="Arial" w:cs="Arial"/>
          <w:b/>
          <w:bCs/>
          <w:sz w:val="24"/>
          <w:szCs w:val="24"/>
        </w:rPr>
      </w:pPr>
    </w:p>
    <w:p w14:paraId="6B5B4BE2" w14:textId="77777777" w:rsidR="009D3F97" w:rsidRPr="003B1EC9" w:rsidRDefault="009D3F97" w:rsidP="003B1EC9">
      <w:pPr>
        <w:spacing w:line="360" w:lineRule="auto"/>
        <w:jc w:val="both"/>
        <w:rPr>
          <w:rFonts w:ascii="Arial" w:hAnsi="Arial" w:cs="Arial"/>
          <w:b/>
          <w:bCs/>
          <w:sz w:val="24"/>
          <w:szCs w:val="24"/>
        </w:rPr>
      </w:pPr>
    </w:p>
    <w:p w14:paraId="287B05A1" w14:textId="77777777" w:rsidR="009D3F97" w:rsidRPr="003B1EC9" w:rsidRDefault="009D3F97" w:rsidP="003B1EC9">
      <w:pPr>
        <w:spacing w:line="360" w:lineRule="auto"/>
        <w:jc w:val="both"/>
        <w:rPr>
          <w:rFonts w:ascii="Arial" w:hAnsi="Arial" w:cs="Arial"/>
          <w:b/>
          <w:bCs/>
          <w:sz w:val="24"/>
          <w:szCs w:val="24"/>
        </w:rPr>
      </w:pPr>
    </w:p>
    <w:p w14:paraId="1293B3F4" w14:textId="77777777" w:rsidR="009D3F97" w:rsidRPr="003B1EC9" w:rsidRDefault="009D3F97" w:rsidP="003B1EC9">
      <w:pPr>
        <w:spacing w:line="360" w:lineRule="auto"/>
        <w:jc w:val="both"/>
        <w:rPr>
          <w:rFonts w:ascii="Arial" w:hAnsi="Arial" w:cs="Arial"/>
          <w:b/>
          <w:bCs/>
          <w:sz w:val="24"/>
          <w:szCs w:val="24"/>
        </w:rPr>
      </w:pPr>
    </w:p>
    <w:p w14:paraId="63F756F5" w14:textId="77777777" w:rsidR="009D3F97" w:rsidRPr="003B1EC9" w:rsidRDefault="009D3F97" w:rsidP="003B1EC9">
      <w:pPr>
        <w:spacing w:line="360" w:lineRule="auto"/>
        <w:jc w:val="both"/>
        <w:rPr>
          <w:rFonts w:ascii="Arial" w:hAnsi="Arial" w:cs="Arial"/>
          <w:b/>
          <w:bCs/>
          <w:sz w:val="24"/>
          <w:szCs w:val="24"/>
        </w:rPr>
      </w:pPr>
    </w:p>
    <w:sdt>
      <w:sdtPr>
        <w:rPr>
          <w:rFonts w:ascii="Arial" w:eastAsiaTheme="minorHAnsi" w:hAnsi="Arial" w:cs="Arial"/>
          <w:color w:val="auto"/>
          <w:sz w:val="22"/>
          <w:szCs w:val="28"/>
          <w:lang w:bidi="bn-BD"/>
        </w:rPr>
        <w:id w:val="739220463"/>
        <w:docPartObj>
          <w:docPartGallery w:val="Table of Contents"/>
          <w:docPartUnique/>
        </w:docPartObj>
      </w:sdtPr>
      <w:sdtEndPr>
        <w:rPr>
          <w:b/>
          <w:bCs/>
          <w:noProof/>
        </w:rPr>
      </w:sdtEndPr>
      <w:sdtContent>
        <w:p w14:paraId="68288891" w14:textId="03B4D3C5" w:rsidR="003D2D40" w:rsidRPr="003B1EC9" w:rsidRDefault="003D2D40" w:rsidP="003B1EC9">
          <w:pPr>
            <w:pStyle w:val="TOCHeading"/>
            <w:spacing w:line="360" w:lineRule="auto"/>
            <w:rPr>
              <w:rFonts w:ascii="Arial" w:hAnsi="Arial" w:cs="Arial"/>
            </w:rPr>
          </w:pPr>
          <w:r w:rsidRPr="003B1EC9">
            <w:rPr>
              <w:rFonts w:ascii="Arial" w:hAnsi="Arial" w:cs="Arial"/>
            </w:rPr>
            <w:t>Contents</w:t>
          </w:r>
        </w:p>
        <w:p w14:paraId="412B23A6" w14:textId="7C654F8F" w:rsidR="003B1EC9" w:rsidRDefault="003D2D40">
          <w:pPr>
            <w:pStyle w:val="TOC1"/>
            <w:tabs>
              <w:tab w:val="right" w:leader="dot" w:pos="9350"/>
            </w:tabs>
            <w:rPr>
              <w:rFonts w:eastAsiaTheme="minorEastAsia"/>
              <w:noProof/>
              <w:szCs w:val="22"/>
              <w:lang w:bidi="ar-SA"/>
            </w:rPr>
          </w:pPr>
          <w:r w:rsidRPr="003B1EC9">
            <w:rPr>
              <w:rFonts w:ascii="Arial" w:hAnsi="Arial" w:cs="Arial"/>
            </w:rPr>
            <w:fldChar w:fldCharType="begin"/>
          </w:r>
          <w:r w:rsidRPr="003B1EC9">
            <w:rPr>
              <w:rFonts w:ascii="Arial" w:hAnsi="Arial" w:cs="Arial"/>
            </w:rPr>
            <w:instrText xml:space="preserve"> TOC \o "1-3" \h \z \u </w:instrText>
          </w:r>
          <w:r w:rsidRPr="003B1EC9">
            <w:rPr>
              <w:rFonts w:ascii="Arial" w:hAnsi="Arial" w:cs="Arial"/>
            </w:rPr>
            <w:fldChar w:fldCharType="separate"/>
          </w:r>
          <w:hyperlink w:anchor="_Toc125419659" w:history="1">
            <w:r w:rsidR="003B1EC9" w:rsidRPr="000E0259">
              <w:rPr>
                <w:rStyle w:val="Hyperlink"/>
                <w:rFonts w:ascii="Arial" w:hAnsi="Arial" w:cs="Arial"/>
                <w:noProof/>
              </w:rPr>
              <w:t>Introduction</w:t>
            </w:r>
            <w:r w:rsidR="003B1EC9">
              <w:rPr>
                <w:noProof/>
                <w:webHidden/>
              </w:rPr>
              <w:tab/>
            </w:r>
            <w:r w:rsidR="003B1EC9">
              <w:rPr>
                <w:noProof/>
                <w:webHidden/>
              </w:rPr>
              <w:fldChar w:fldCharType="begin"/>
            </w:r>
            <w:r w:rsidR="003B1EC9">
              <w:rPr>
                <w:noProof/>
                <w:webHidden/>
              </w:rPr>
              <w:instrText xml:space="preserve"> PAGEREF _Toc125419659 \h </w:instrText>
            </w:r>
            <w:r w:rsidR="003B1EC9">
              <w:rPr>
                <w:noProof/>
                <w:webHidden/>
              </w:rPr>
            </w:r>
            <w:r w:rsidR="003B1EC9">
              <w:rPr>
                <w:noProof/>
                <w:webHidden/>
              </w:rPr>
              <w:fldChar w:fldCharType="separate"/>
            </w:r>
            <w:r w:rsidR="003B1EC9">
              <w:rPr>
                <w:noProof/>
                <w:webHidden/>
              </w:rPr>
              <w:t>3</w:t>
            </w:r>
            <w:r w:rsidR="003B1EC9">
              <w:rPr>
                <w:noProof/>
                <w:webHidden/>
              </w:rPr>
              <w:fldChar w:fldCharType="end"/>
            </w:r>
          </w:hyperlink>
        </w:p>
        <w:p w14:paraId="2F0360E3" w14:textId="2E159DD0" w:rsidR="003B1EC9" w:rsidRDefault="00012FAE">
          <w:pPr>
            <w:pStyle w:val="TOC2"/>
            <w:tabs>
              <w:tab w:val="right" w:leader="dot" w:pos="9350"/>
            </w:tabs>
            <w:rPr>
              <w:rFonts w:eastAsiaTheme="minorEastAsia"/>
              <w:noProof/>
              <w:szCs w:val="22"/>
              <w:lang w:bidi="ar-SA"/>
            </w:rPr>
          </w:pPr>
          <w:hyperlink w:anchor="_Toc125419660" w:history="1">
            <w:r w:rsidR="003B1EC9" w:rsidRPr="000E0259">
              <w:rPr>
                <w:rStyle w:val="Hyperlink"/>
                <w:rFonts w:ascii="Arial" w:hAnsi="Arial" w:cs="Arial"/>
                <w:noProof/>
              </w:rPr>
              <w:t>What is the purpose of brand consistency standards? Do all hotels have the same standards?</w:t>
            </w:r>
            <w:r w:rsidR="003B1EC9">
              <w:rPr>
                <w:noProof/>
                <w:webHidden/>
              </w:rPr>
              <w:tab/>
            </w:r>
            <w:r w:rsidR="003B1EC9">
              <w:rPr>
                <w:noProof/>
                <w:webHidden/>
              </w:rPr>
              <w:fldChar w:fldCharType="begin"/>
            </w:r>
            <w:r w:rsidR="003B1EC9">
              <w:rPr>
                <w:noProof/>
                <w:webHidden/>
              </w:rPr>
              <w:instrText xml:space="preserve"> PAGEREF _Toc125419660 \h </w:instrText>
            </w:r>
            <w:r w:rsidR="003B1EC9">
              <w:rPr>
                <w:noProof/>
                <w:webHidden/>
              </w:rPr>
            </w:r>
            <w:r w:rsidR="003B1EC9">
              <w:rPr>
                <w:noProof/>
                <w:webHidden/>
              </w:rPr>
              <w:fldChar w:fldCharType="separate"/>
            </w:r>
            <w:r w:rsidR="003B1EC9">
              <w:rPr>
                <w:noProof/>
                <w:webHidden/>
              </w:rPr>
              <w:t>5</w:t>
            </w:r>
            <w:r w:rsidR="003B1EC9">
              <w:rPr>
                <w:noProof/>
                <w:webHidden/>
              </w:rPr>
              <w:fldChar w:fldCharType="end"/>
            </w:r>
          </w:hyperlink>
        </w:p>
        <w:p w14:paraId="2FA8A62E" w14:textId="4AEB88EE" w:rsidR="003B1EC9" w:rsidRDefault="00012FAE">
          <w:pPr>
            <w:pStyle w:val="TOC2"/>
            <w:tabs>
              <w:tab w:val="right" w:leader="dot" w:pos="9350"/>
            </w:tabs>
            <w:rPr>
              <w:rFonts w:eastAsiaTheme="minorEastAsia"/>
              <w:noProof/>
              <w:szCs w:val="22"/>
              <w:lang w:bidi="ar-SA"/>
            </w:rPr>
          </w:pPr>
          <w:hyperlink w:anchor="_Toc125419661" w:history="1">
            <w:r w:rsidR="003B1EC9" w:rsidRPr="000E0259">
              <w:rPr>
                <w:rStyle w:val="Hyperlink"/>
                <w:rFonts w:ascii="Arial" w:hAnsi="Arial" w:cs="Arial"/>
                <w:noProof/>
              </w:rPr>
              <w:t>How can hotels manage their reputation effectively? What is the importance of effective guest reviews management? What is the impact of negative reviews?</w:t>
            </w:r>
            <w:r w:rsidR="003B1EC9">
              <w:rPr>
                <w:noProof/>
                <w:webHidden/>
              </w:rPr>
              <w:tab/>
            </w:r>
            <w:r w:rsidR="003B1EC9">
              <w:rPr>
                <w:noProof/>
                <w:webHidden/>
              </w:rPr>
              <w:fldChar w:fldCharType="begin"/>
            </w:r>
            <w:r w:rsidR="003B1EC9">
              <w:rPr>
                <w:noProof/>
                <w:webHidden/>
              </w:rPr>
              <w:instrText xml:space="preserve"> PAGEREF _Toc125419661 \h </w:instrText>
            </w:r>
            <w:r w:rsidR="003B1EC9">
              <w:rPr>
                <w:noProof/>
                <w:webHidden/>
              </w:rPr>
            </w:r>
            <w:r w:rsidR="003B1EC9">
              <w:rPr>
                <w:noProof/>
                <w:webHidden/>
              </w:rPr>
              <w:fldChar w:fldCharType="separate"/>
            </w:r>
            <w:r w:rsidR="003B1EC9">
              <w:rPr>
                <w:noProof/>
                <w:webHidden/>
              </w:rPr>
              <w:t>6</w:t>
            </w:r>
            <w:r w:rsidR="003B1EC9">
              <w:rPr>
                <w:noProof/>
                <w:webHidden/>
              </w:rPr>
              <w:fldChar w:fldCharType="end"/>
            </w:r>
          </w:hyperlink>
        </w:p>
        <w:p w14:paraId="73FBF1A6" w14:textId="623268E9" w:rsidR="003B1EC9" w:rsidRDefault="00012FAE">
          <w:pPr>
            <w:pStyle w:val="TOC2"/>
            <w:tabs>
              <w:tab w:val="right" w:leader="dot" w:pos="9350"/>
            </w:tabs>
            <w:rPr>
              <w:rFonts w:eastAsiaTheme="minorEastAsia"/>
              <w:noProof/>
              <w:szCs w:val="22"/>
              <w:lang w:bidi="ar-SA"/>
            </w:rPr>
          </w:pPr>
          <w:hyperlink w:anchor="_Toc125419662" w:history="1">
            <w:r w:rsidR="003B1EC9" w:rsidRPr="000E0259">
              <w:rPr>
                <w:rStyle w:val="Hyperlink"/>
                <w:rFonts w:ascii="Arial" w:hAnsi="Arial" w:cs="Arial"/>
                <w:noProof/>
              </w:rPr>
              <w:t>How can hotels build and retain customer loyalty (e.g. loyalty programmes)? What is the purpose of this?</w:t>
            </w:r>
            <w:r w:rsidR="003B1EC9">
              <w:rPr>
                <w:noProof/>
                <w:webHidden/>
              </w:rPr>
              <w:tab/>
            </w:r>
            <w:r w:rsidR="003B1EC9">
              <w:rPr>
                <w:noProof/>
                <w:webHidden/>
              </w:rPr>
              <w:fldChar w:fldCharType="begin"/>
            </w:r>
            <w:r w:rsidR="003B1EC9">
              <w:rPr>
                <w:noProof/>
                <w:webHidden/>
              </w:rPr>
              <w:instrText xml:space="preserve"> PAGEREF _Toc125419662 \h </w:instrText>
            </w:r>
            <w:r w:rsidR="003B1EC9">
              <w:rPr>
                <w:noProof/>
                <w:webHidden/>
              </w:rPr>
            </w:r>
            <w:r w:rsidR="003B1EC9">
              <w:rPr>
                <w:noProof/>
                <w:webHidden/>
              </w:rPr>
              <w:fldChar w:fldCharType="separate"/>
            </w:r>
            <w:r w:rsidR="003B1EC9">
              <w:rPr>
                <w:noProof/>
                <w:webHidden/>
              </w:rPr>
              <w:t>7</w:t>
            </w:r>
            <w:r w:rsidR="003B1EC9">
              <w:rPr>
                <w:noProof/>
                <w:webHidden/>
              </w:rPr>
              <w:fldChar w:fldCharType="end"/>
            </w:r>
          </w:hyperlink>
        </w:p>
        <w:p w14:paraId="23725D53" w14:textId="6B3DA89E" w:rsidR="003B1EC9" w:rsidRDefault="00012FAE">
          <w:pPr>
            <w:pStyle w:val="TOC2"/>
            <w:tabs>
              <w:tab w:val="right" w:leader="dot" w:pos="9350"/>
            </w:tabs>
            <w:rPr>
              <w:rFonts w:eastAsiaTheme="minorEastAsia"/>
              <w:noProof/>
              <w:szCs w:val="22"/>
              <w:lang w:bidi="ar-SA"/>
            </w:rPr>
          </w:pPr>
          <w:hyperlink w:anchor="_Toc125419663" w:history="1">
            <w:r w:rsidR="003B1EC9" w:rsidRPr="000E0259">
              <w:rPr>
                <w:rStyle w:val="Hyperlink"/>
                <w:rFonts w:ascii="Arial" w:hAnsi="Arial" w:cs="Arial"/>
                <w:noProof/>
              </w:rPr>
              <w:t>What recommendations do you have for hotels regarding market trends? What are the obstacles facing certain businesses?</w:t>
            </w:r>
            <w:r w:rsidR="003B1EC9">
              <w:rPr>
                <w:noProof/>
                <w:webHidden/>
              </w:rPr>
              <w:tab/>
            </w:r>
            <w:r w:rsidR="003B1EC9">
              <w:rPr>
                <w:noProof/>
                <w:webHidden/>
              </w:rPr>
              <w:fldChar w:fldCharType="begin"/>
            </w:r>
            <w:r w:rsidR="003B1EC9">
              <w:rPr>
                <w:noProof/>
                <w:webHidden/>
              </w:rPr>
              <w:instrText xml:space="preserve"> PAGEREF _Toc125419663 \h </w:instrText>
            </w:r>
            <w:r w:rsidR="003B1EC9">
              <w:rPr>
                <w:noProof/>
                <w:webHidden/>
              </w:rPr>
            </w:r>
            <w:r w:rsidR="003B1EC9">
              <w:rPr>
                <w:noProof/>
                <w:webHidden/>
              </w:rPr>
              <w:fldChar w:fldCharType="separate"/>
            </w:r>
            <w:r w:rsidR="003B1EC9">
              <w:rPr>
                <w:noProof/>
                <w:webHidden/>
              </w:rPr>
              <w:t>8</w:t>
            </w:r>
            <w:r w:rsidR="003B1EC9">
              <w:rPr>
                <w:noProof/>
                <w:webHidden/>
              </w:rPr>
              <w:fldChar w:fldCharType="end"/>
            </w:r>
          </w:hyperlink>
        </w:p>
        <w:p w14:paraId="757301E8" w14:textId="33ABCEAA" w:rsidR="003B1EC9" w:rsidRDefault="00012FAE">
          <w:pPr>
            <w:pStyle w:val="TOC1"/>
            <w:tabs>
              <w:tab w:val="right" w:leader="dot" w:pos="9350"/>
            </w:tabs>
            <w:rPr>
              <w:rFonts w:eastAsiaTheme="minorEastAsia"/>
              <w:noProof/>
              <w:szCs w:val="22"/>
              <w:lang w:bidi="ar-SA"/>
            </w:rPr>
          </w:pPr>
          <w:hyperlink w:anchor="_Toc125419664" w:history="1">
            <w:r w:rsidR="003B1EC9" w:rsidRPr="000E0259">
              <w:rPr>
                <w:rStyle w:val="Hyperlink"/>
                <w:rFonts w:ascii="Arial" w:hAnsi="Arial" w:cs="Arial"/>
                <w:noProof/>
              </w:rPr>
              <w:t>Conclusion</w:t>
            </w:r>
            <w:r w:rsidR="003B1EC9">
              <w:rPr>
                <w:noProof/>
                <w:webHidden/>
              </w:rPr>
              <w:tab/>
            </w:r>
            <w:r w:rsidR="003B1EC9">
              <w:rPr>
                <w:noProof/>
                <w:webHidden/>
              </w:rPr>
              <w:fldChar w:fldCharType="begin"/>
            </w:r>
            <w:r w:rsidR="003B1EC9">
              <w:rPr>
                <w:noProof/>
                <w:webHidden/>
              </w:rPr>
              <w:instrText xml:space="preserve"> PAGEREF _Toc125419664 \h </w:instrText>
            </w:r>
            <w:r w:rsidR="003B1EC9">
              <w:rPr>
                <w:noProof/>
                <w:webHidden/>
              </w:rPr>
            </w:r>
            <w:r w:rsidR="003B1EC9">
              <w:rPr>
                <w:noProof/>
                <w:webHidden/>
              </w:rPr>
              <w:fldChar w:fldCharType="separate"/>
            </w:r>
            <w:r w:rsidR="003B1EC9">
              <w:rPr>
                <w:noProof/>
                <w:webHidden/>
              </w:rPr>
              <w:t>9</w:t>
            </w:r>
            <w:r w:rsidR="003B1EC9">
              <w:rPr>
                <w:noProof/>
                <w:webHidden/>
              </w:rPr>
              <w:fldChar w:fldCharType="end"/>
            </w:r>
          </w:hyperlink>
        </w:p>
        <w:p w14:paraId="581D096E" w14:textId="0A9A6916" w:rsidR="003B1EC9" w:rsidRDefault="00012FAE">
          <w:pPr>
            <w:pStyle w:val="TOC2"/>
            <w:tabs>
              <w:tab w:val="right" w:leader="dot" w:pos="9350"/>
            </w:tabs>
            <w:rPr>
              <w:rFonts w:eastAsiaTheme="minorEastAsia"/>
              <w:noProof/>
              <w:szCs w:val="22"/>
              <w:lang w:bidi="ar-SA"/>
            </w:rPr>
          </w:pPr>
          <w:hyperlink w:anchor="_Toc125419665" w:history="1">
            <w:r w:rsidR="003B1EC9" w:rsidRPr="000E0259">
              <w:rPr>
                <w:rStyle w:val="Hyperlink"/>
                <w:rFonts w:ascii="Arial" w:hAnsi="Arial" w:cs="Arial"/>
                <w:noProof/>
              </w:rPr>
              <w:t>More Recommendations</w:t>
            </w:r>
            <w:r w:rsidR="003B1EC9">
              <w:rPr>
                <w:noProof/>
                <w:webHidden/>
              </w:rPr>
              <w:tab/>
            </w:r>
            <w:r w:rsidR="003B1EC9">
              <w:rPr>
                <w:noProof/>
                <w:webHidden/>
              </w:rPr>
              <w:fldChar w:fldCharType="begin"/>
            </w:r>
            <w:r w:rsidR="003B1EC9">
              <w:rPr>
                <w:noProof/>
                <w:webHidden/>
              </w:rPr>
              <w:instrText xml:space="preserve"> PAGEREF _Toc125419665 \h </w:instrText>
            </w:r>
            <w:r w:rsidR="003B1EC9">
              <w:rPr>
                <w:noProof/>
                <w:webHidden/>
              </w:rPr>
            </w:r>
            <w:r w:rsidR="003B1EC9">
              <w:rPr>
                <w:noProof/>
                <w:webHidden/>
              </w:rPr>
              <w:fldChar w:fldCharType="separate"/>
            </w:r>
            <w:r w:rsidR="003B1EC9">
              <w:rPr>
                <w:noProof/>
                <w:webHidden/>
              </w:rPr>
              <w:t>9</w:t>
            </w:r>
            <w:r w:rsidR="003B1EC9">
              <w:rPr>
                <w:noProof/>
                <w:webHidden/>
              </w:rPr>
              <w:fldChar w:fldCharType="end"/>
            </w:r>
          </w:hyperlink>
        </w:p>
        <w:p w14:paraId="6CFFAD61" w14:textId="00A5BDB8" w:rsidR="003B1EC9" w:rsidRDefault="00012FAE">
          <w:pPr>
            <w:pStyle w:val="TOC1"/>
            <w:tabs>
              <w:tab w:val="right" w:leader="dot" w:pos="9350"/>
            </w:tabs>
            <w:rPr>
              <w:rFonts w:eastAsiaTheme="minorEastAsia"/>
              <w:noProof/>
              <w:szCs w:val="22"/>
              <w:lang w:bidi="ar-SA"/>
            </w:rPr>
          </w:pPr>
          <w:hyperlink w:anchor="_Toc125419666" w:history="1">
            <w:r w:rsidR="003B1EC9" w:rsidRPr="000E0259">
              <w:rPr>
                <w:rStyle w:val="Hyperlink"/>
                <w:rFonts w:ascii="Arial" w:hAnsi="Arial" w:cs="Arial"/>
                <w:noProof/>
              </w:rPr>
              <w:t>References</w:t>
            </w:r>
            <w:r w:rsidR="003B1EC9">
              <w:rPr>
                <w:noProof/>
                <w:webHidden/>
              </w:rPr>
              <w:tab/>
            </w:r>
            <w:r w:rsidR="003B1EC9">
              <w:rPr>
                <w:noProof/>
                <w:webHidden/>
              </w:rPr>
              <w:fldChar w:fldCharType="begin"/>
            </w:r>
            <w:r w:rsidR="003B1EC9">
              <w:rPr>
                <w:noProof/>
                <w:webHidden/>
              </w:rPr>
              <w:instrText xml:space="preserve"> PAGEREF _Toc125419666 \h </w:instrText>
            </w:r>
            <w:r w:rsidR="003B1EC9">
              <w:rPr>
                <w:noProof/>
                <w:webHidden/>
              </w:rPr>
            </w:r>
            <w:r w:rsidR="003B1EC9">
              <w:rPr>
                <w:noProof/>
                <w:webHidden/>
              </w:rPr>
              <w:fldChar w:fldCharType="separate"/>
            </w:r>
            <w:r w:rsidR="003B1EC9">
              <w:rPr>
                <w:noProof/>
                <w:webHidden/>
              </w:rPr>
              <w:t>10</w:t>
            </w:r>
            <w:r w:rsidR="003B1EC9">
              <w:rPr>
                <w:noProof/>
                <w:webHidden/>
              </w:rPr>
              <w:fldChar w:fldCharType="end"/>
            </w:r>
          </w:hyperlink>
        </w:p>
        <w:p w14:paraId="760C19CF" w14:textId="46F1B149" w:rsidR="003D2D40" w:rsidRPr="003B1EC9" w:rsidRDefault="003D2D40" w:rsidP="003B1EC9">
          <w:pPr>
            <w:spacing w:line="360" w:lineRule="auto"/>
            <w:rPr>
              <w:rFonts w:ascii="Arial" w:hAnsi="Arial" w:cs="Arial"/>
            </w:rPr>
          </w:pPr>
          <w:r w:rsidRPr="003B1EC9">
            <w:rPr>
              <w:rFonts w:ascii="Arial" w:hAnsi="Arial" w:cs="Arial"/>
              <w:b/>
              <w:bCs/>
              <w:noProof/>
            </w:rPr>
            <w:fldChar w:fldCharType="end"/>
          </w:r>
        </w:p>
      </w:sdtContent>
    </w:sdt>
    <w:p w14:paraId="22CFF343" w14:textId="77777777" w:rsidR="009D3F97" w:rsidRPr="003B1EC9" w:rsidRDefault="009D3F97" w:rsidP="003B1EC9">
      <w:pPr>
        <w:spacing w:line="360" w:lineRule="auto"/>
        <w:jc w:val="both"/>
        <w:rPr>
          <w:rFonts w:ascii="Arial" w:hAnsi="Arial" w:cs="Arial"/>
          <w:b/>
          <w:bCs/>
          <w:sz w:val="24"/>
          <w:szCs w:val="24"/>
        </w:rPr>
      </w:pPr>
    </w:p>
    <w:p w14:paraId="1EB4074A" w14:textId="77777777" w:rsidR="009D3F97" w:rsidRPr="003B1EC9" w:rsidRDefault="009D3F97" w:rsidP="003B1EC9">
      <w:pPr>
        <w:spacing w:line="360" w:lineRule="auto"/>
        <w:jc w:val="both"/>
        <w:rPr>
          <w:rFonts w:ascii="Arial" w:hAnsi="Arial" w:cs="Arial"/>
          <w:b/>
          <w:bCs/>
          <w:sz w:val="24"/>
          <w:szCs w:val="24"/>
        </w:rPr>
      </w:pPr>
    </w:p>
    <w:p w14:paraId="7B887354" w14:textId="77777777" w:rsidR="009D3F97" w:rsidRPr="003B1EC9" w:rsidRDefault="009D3F97" w:rsidP="003B1EC9">
      <w:pPr>
        <w:spacing w:line="360" w:lineRule="auto"/>
        <w:jc w:val="both"/>
        <w:rPr>
          <w:rFonts w:ascii="Arial" w:hAnsi="Arial" w:cs="Arial"/>
          <w:b/>
          <w:bCs/>
          <w:sz w:val="24"/>
          <w:szCs w:val="24"/>
        </w:rPr>
      </w:pPr>
    </w:p>
    <w:p w14:paraId="4C730FF5" w14:textId="4C3C9F52" w:rsidR="009D3F97" w:rsidRPr="003B1EC9" w:rsidRDefault="009D3F97" w:rsidP="003B1EC9">
      <w:pPr>
        <w:spacing w:line="360" w:lineRule="auto"/>
        <w:jc w:val="both"/>
        <w:rPr>
          <w:rFonts w:ascii="Arial" w:hAnsi="Arial" w:cs="Arial"/>
          <w:b/>
          <w:bCs/>
          <w:sz w:val="24"/>
          <w:szCs w:val="24"/>
        </w:rPr>
      </w:pPr>
    </w:p>
    <w:p w14:paraId="191FCDE1" w14:textId="77777777" w:rsidR="003B1EC9" w:rsidRDefault="003B1EC9">
      <w:pPr>
        <w:rPr>
          <w:rFonts w:ascii="Arial" w:eastAsiaTheme="majorEastAsia" w:hAnsi="Arial" w:cs="Arial"/>
          <w:color w:val="2E74B5" w:themeColor="accent1" w:themeShade="BF"/>
          <w:sz w:val="32"/>
          <w:szCs w:val="40"/>
        </w:rPr>
      </w:pPr>
      <w:bookmarkStart w:id="0" w:name="_Toc125419659"/>
      <w:r>
        <w:rPr>
          <w:rFonts w:ascii="Arial" w:hAnsi="Arial" w:cs="Arial"/>
        </w:rPr>
        <w:br w:type="page"/>
      </w:r>
    </w:p>
    <w:p w14:paraId="36406ED4" w14:textId="23AC03F0" w:rsidR="00B33D5C" w:rsidRPr="003B1EC9" w:rsidRDefault="00F06483" w:rsidP="003B1EC9">
      <w:pPr>
        <w:pStyle w:val="Heading1"/>
        <w:spacing w:line="360" w:lineRule="auto"/>
        <w:rPr>
          <w:rFonts w:ascii="Arial" w:hAnsi="Arial" w:cs="Arial"/>
        </w:rPr>
      </w:pPr>
      <w:r w:rsidRPr="003B1EC9">
        <w:rPr>
          <w:rFonts w:ascii="Arial" w:hAnsi="Arial" w:cs="Arial"/>
        </w:rPr>
        <w:lastRenderedPageBreak/>
        <w:t>Introduction</w:t>
      </w:r>
      <w:bookmarkEnd w:id="0"/>
    </w:p>
    <w:p w14:paraId="60E88E56" w14:textId="7CED9D0F" w:rsidR="00F06483" w:rsidRPr="003B1EC9" w:rsidRDefault="00F06483" w:rsidP="003B1EC9">
      <w:pPr>
        <w:spacing w:line="360" w:lineRule="auto"/>
        <w:jc w:val="both"/>
        <w:rPr>
          <w:rFonts w:ascii="Arial" w:hAnsi="Arial" w:cs="Arial"/>
          <w:sz w:val="24"/>
          <w:szCs w:val="24"/>
        </w:rPr>
      </w:pPr>
      <w:r w:rsidRPr="003B1EC9">
        <w:rPr>
          <w:rFonts w:ascii="Arial" w:hAnsi="Arial" w:cs="Arial"/>
          <w:sz w:val="24"/>
          <w:szCs w:val="24"/>
        </w:rPr>
        <w:t xml:space="preserve">Hospitality industry is booming all around the world for making profit at a greater range </w:t>
      </w:r>
      <w:r w:rsidR="007334A7" w:rsidRPr="003B1EC9">
        <w:rPr>
          <w:rFonts w:ascii="Arial" w:hAnsi="Arial" w:cs="Arial"/>
          <w:sz w:val="24"/>
          <w:szCs w:val="24"/>
        </w:rPr>
        <w:t xml:space="preserve">as with manipulating resources of service together with goods.  </w:t>
      </w:r>
      <w:r w:rsidR="0078163F" w:rsidRPr="003B1EC9">
        <w:rPr>
          <w:rFonts w:ascii="Arial" w:hAnsi="Arial" w:cs="Arial"/>
          <w:sz w:val="24"/>
          <w:szCs w:val="24"/>
        </w:rPr>
        <w:t xml:space="preserve">Hospitality industry is a broad category of industry </w:t>
      </w:r>
      <w:r w:rsidR="006D5ECD" w:rsidRPr="003B1EC9">
        <w:rPr>
          <w:rFonts w:ascii="Arial" w:hAnsi="Arial" w:cs="Arial"/>
          <w:sz w:val="24"/>
          <w:szCs w:val="24"/>
        </w:rPr>
        <w:t>where people want goods and services to meet their leisure related goods and services</w:t>
      </w:r>
      <w:r w:rsidR="00D40448" w:rsidRPr="003B1EC9">
        <w:rPr>
          <w:rFonts w:ascii="Arial" w:hAnsi="Arial" w:cs="Arial"/>
          <w:sz w:val="24"/>
          <w:szCs w:val="24"/>
        </w:rPr>
        <w:t xml:space="preserve"> (</w:t>
      </w:r>
      <w:r w:rsidR="00D40448" w:rsidRPr="003B1EC9">
        <w:rPr>
          <w:rFonts w:ascii="Arial" w:hAnsi="Arial" w:cs="Arial"/>
          <w:color w:val="222222"/>
          <w:sz w:val="24"/>
          <w:szCs w:val="24"/>
          <w:shd w:val="clear" w:color="auto" w:fill="FFFFFF"/>
        </w:rPr>
        <w:t>Xu et al., 2020</w:t>
      </w:r>
      <w:r w:rsidR="00D40448" w:rsidRPr="003B1EC9">
        <w:rPr>
          <w:rFonts w:ascii="Arial" w:hAnsi="Arial" w:cs="Arial"/>
          <w:sz w:val="24"/>
          <w:szCs w:val="24"/>
        </w:rPr>
        <w:t>)</w:t>
      </w:r>
      <w:r w:rsidR="006D5ECD" w:rsidRPr="003B1EC9">
        <w:rPr>
          <w:rFonts w:ascii="Arial" w:hAnsi="Arial" w:cs="Arial"/>
          <w:sz w:val="24"/>
          <w:szCs w:val="24"/>
        </w:rPr>
        <w:t xml:space="preserve">. </w:t>
      </w:r>
      <w:r w:rsidR="004970C2" w:rsidRPr="003B1EC9">
        <w:rPr>
          <w:rFonts w:ascii="Arial" w:hAnsi="Arial" w:cs="Arial"/>
          <w:sz w:val="24"/>
          <w:szCs w:val="24"/>
        </w:rPr>
        <w:t>Hospitality indus</w:t>
      </w:r>
      <w:r w:rsidR="00BA5119" w:rsidRPr="003B1EC9">
        <w:rPr>
          <w:rFonts w:ascii="Arial" w:hAnsi="Arial" w:cs="Arial"/>
          <w:sz w:val="24"/>
          <w:szCs w:val="24"/>
        </w:rPr>
        <w:t xml:space="preserve">try encompasses grater range of goods and services such as </w:t>
      </w:r>
      <w:r w:rsidR="00EF063D" w:rsidRPr="003B1EC9">
        <w:rPr>
          <w:rFonts w:ascii="Arial" w:hAnsi="Arial" w:cs="Arial"/>
          <w:sz w:val="24"/>
          <w:szCs w:val="24"/>
        </w:rPr>
        <w:t xml:space="preserve">accommodation, transportation, food, and catering, lodging, travel and tourism experiences </w:t>
      </w:r>
      <w:r w:rsidR="005D2334" w:rsidRPr="003B1EC9">
        <w:rPr>
          <w:rFonts w:ascii="Arial" w:hAnsi="Arial" w:cs="Arial"/>
          <w:sz w:val="24"/>
          <w:szCs w:val="24"/>
        </w:rPr>
        <w:t xml:space="preserve">encompassing with </w:t>
      </w:r>
      <w:r w:rsidR="002D6D4A" w:rsidRPr="003B1EC9">
        <w:rPr>
          <w:rFonts w:ascii="Arial" w:hAnsi="Arial" w:cs="Arial"/>
          <w:sz w:val="24"/>
          <w:szCs w:val="24"/>
        </w:rPr>
        <w:t xml:space="preserve">hotels, motels, </w:t>
      </w:r>
      <w:r w:rsidR="00141E77" w:rsidRPr="003B1EC9">
        <w:rPr>
          <w:rFonts w:ascii="Arial" w:hAnsi="Arial" w:cs="Arial"/>
          <w:sz w:val="24"/>
          <w:szCs w:val="24"/>
        </w:rPr>
        <w:t>transportation</w:t>
      </w:r>
      <w:r w:rsidR="002D6D4A" w:rsidRPr="003B1EC9">
        <w:rPr>
          <w:rFonts w:ascii="Arial" w:hAnsi="Arial" w:cs="Arial"/>
          <w:sz w:val="24"/>
          <w:szCs w:val="24"/>
        </w:rPr>
        <w:t xml:space="preserve">, tour operators, travel agents and many more </w:t>
      </w:r>
      <w:r w:rsidR="00141E77" w:rsidRPr="003B1EC9">
        <w:rPr>
          <w:rFonts w:ascii="Arial" w:hAnsi="Arial" w:cs="Arial"/>
          <w:sz w:val="24"/>
          <w:szCs w:val="24"/>
        </w:rPr>
        <w:t>stakeholders</w:t>
      </w:r>
      <w:r w:rsidR="00253C16" w:rsidRPr="003B1EC9">
        <w:rPr>
          <w:rFonts w:ascii="Arial" w:hAnsi="Arial" w:cs="Arial"/>
          <w:sz w:val="24"/>
          <w:szCs w:val="24"/>
        </w:rPr>
        <w:t xml:space="preserve"> (</w:t>
      </w:r>
      <w:r w:rsidR="00253C16" w:rsidRPr="003B1EC9">
        <w:rPr>
          <w:rFonts w:ascii="Arial" w:hAnsi="Arial" w:cs="Arial"/>
          <w:color w:val="222222"/>
          <w:sz w:val="24"/>
          <w:szCs w:val="24"/>
          <w:shd w:val="clear" w:color="auto" w:fill="FFFFFF"/>
        </w:rPr>
        <w:t>Schuckert et al., 2019</w:t>
      </w:r>
      <w:r w:rsidR="00253C16" w:rsidRPr="003B1EC9">
        <w:rPr>
          <w:rFonts w:ascii="Arial" w:hAnsi="Arial" w:cs="Arial"/>
          <w:sz w:val="24"/>
          <w:szCs w:val="24"/>
        </w:rPr>
        <w:t>)</w:t>
      </w:r>
      <w:r w:rsidR="00141E77" w:rsidRPr="003B1EC9">
        <w:rPr>
          <w:rFonts w:ascii="Arial" w:hAnsi="Arial" w:cs="Arial"/>
          <w:sz w:val="24"/>
          <w:szCs w:val="24"/>
        </w:rPr>
        <w:t xml:space="preserve">. </w:t>
      </w:r>
      <w:r w:rsidR="004A1E7F" w:rsidRPr="003B1EC9">
        <w:rPr>
          <w:rFonts w:ascii="Arial" w:hAnsi="Arial" w:cs="Arial"/>
          <w:sz w:val="24"/>
          <w:szCs w:val="24"/>
        </w:rPr>
        <w:t xml:space="preserve">Prime goal </w:t>
      </w:r>
      <w:r w:rsidR="00C04772" w:rsidRPr="003B1EC9">
        <w:rPr>
          <w:rFonts w:ascii="Arial" w:hAnsi="Arial" w:cs="Arial"/>
          <w:sz w:val="24"/>
          <w:szCs w:val="24"/>
        </w:rPr>
        <w:t xml:space="preserve">of </w:t>
      </w:r>
      <w:r w:rsidR="004A1E7F" w:rsidRPr="003B1EC9">
        <w:rPr>
          <w:rFonts w:ascii="Arial" w:hAnsi="Arial" w:cs="Arial"/>
          <w:sz w:val="24"/>
          <w:szCs w:val="24"/>
        </w:rPr>
        <w:t xml:space="preserve">hospitality industry </w:t>
      </w:r>
      <w:r w:rsidR="00F040EC" w:rsidRPr="003B1EC9">
        <w:rPr>
          <w:rFonts w:ascii="Arial" w:hAnsi="Arial" w:cs="Arial"/>
          <w:sz w:val="24"/>
          <w:szCs w:val="24"/>
        </w:rPr>
        <w:t xml:space="preserve">is to meet customer satisfaction </w:t>
      </w:r>
      <w:r w:rsidR="007A7FBE" w:rsidRPr="003B1EC9">
        <w:rPr>
          <w:rFonts w:ascii="Arial" w:hAnsi="Arial" w:cs="Arial"/>
          <w:sz w:val="24"/>
          <w:szCs w:val="24"/>
        </w:rPr>
        <w:t>to increase positive word of mouth rendering greater range of services</w:t>
      </w:r>
      <w:r w:rsidR="00916B95" w:rsidRPr="003B1EC9">
        <w:rPr>
          <w:rFonts w:ascii="Arial" w:hAnsi="Arial" w:cs="Arial"/>
          <w:sz w:val="24"/>
          <w:szCs w:val="24"/>
        </w:rPr>
        <w:t xml:space="preserve"> which also create customer loyalty</w:t>
      </w:r>
      <w:r w:rsidR="007A7FBE" w:rsidRPr="003B1EC9">
        <w:rPr>
          <w:rFonts w:ascii="Arial" w:hAnsi="Arial" w:cs="Arial"/>
          <w:sz w:val="24"/>
          <w:szCs w:val="24"/>
        </w:rPr>
        <w:t xml:space="preserve">. </w:t>
      </w:r>
    </w:p>
    <w:p w14:paraId="6B869B5A" w14:textId="77777777" w:rsidR="003B1EC9" w:rsidRDefault="003B1EC9">
      <w:pPr>
        <w:rPr>
          <w:rFonts w:ascii="Arial" w:eastAsiaTheme="majorEastAsia" w:hAnsi="Arial" w:cs="Arial"/>
          <w:color w:val="2E74B5" w:themeColor="accent1" w:themeShade="BF"/>
          <w:sz w:val="26"/>
          <w:szCs w:val="33"/>
        </w:rPr>
      </w:pPr>
      <w:r>
        <w:rPr>
          <w:rFonts w:ascii="Arial" w:hAnsi="Arial" w:cs="Arial"/>
        </w:rPr>
        <w:br w:type="page"/>
      </w:r>
    </w:p>
    <w:p w14:paraId="54A9527B" w14:textId="590337F5" w:rsidR="00F81995" w:rsidRPr="003B1EC9" w:rsidRDefault="00F81995" w:rsidP="003B1EC9">
      <w:pPr>
        <w:pStyle w:val="Heading2"/>
        <w:spacing w:line="360" w:lineRule="auto"/>
        <w:rPr>
          <w:rFonts w:ascii="Arial" w:hAnsi="Arial" w:cs="Arial"/>
        </w:rPr>
      </w:pPr>
      <w:bookmarkStart w:id="1" w:name="_Toc125419660"/>
      <w:r w:rsidRPr="003B1EC9">
        <w:rPr>
          <w:rFonts w:ascii="Arial" w:hAnsi="Arial" w:cs="Arial"/>
        </w:rPr>
        <w:lastRenderedPageBreak/>
        <w:t>What is the purpose of brand consistency standards? Do all hotels have the same standards?</w:t>
      </w:r>
      <w:bookmarkEnd w:id="1"/>
    </w:p>
    <w:p w14:paraId="7ECE1F55" w14:textId="146587FB" w:rsidR="00F81995" w:rsidRPr="003B1EC9" w:rsidRDefault="00F81995" w:rsidP="003B1EC9">
      <w:pPr>
        <w:spacing w:line="360" w:lineRule="auto"/>
        <w:jc w:val="both"/>
        <w:rPr>
          <w:rFonts w:ascii="Arial" w:hAnsi="Arial" w:cs="Arial"/>
          <w:sz w:val="24"/>
          <w:szCs w:val="24"/>
        </w:rPr>
      </w:pPr>
      <w:r w:rsidRPr="003B1EC9">
        <w:rPr>
          <w:rFonts w:ascii="Arial" w:hAnsi="Arial" w:cs="Arial"/>
          <w:sz w:val="24"/>
          <w:szCs w:val="24"/>
        </w:rPr>
        <w:t xml:space="preserve">Brand consistency is the combination of attributes and elements among the stakeholders who work for maximizing customer </w:t>
      </w:r>
      <w:r w:rsidR="002A58E5" w:rsidRPr="003B1EC9">
        <w:rPr>
          <w:rFonts w:ascii="Arial" w:hAnsi="Arial" w:cs="Arial"/>
          <w:sz w:val="24"/>
          <w:szCs w:val="24"/>
        </w:rPr>
        <w:t>experiences</w:t>
      </w:r>
      <w:r w:rsidRPr="003B1EC9">
        <w:rPr>
          <w:rFonts w:ascii="Arial" w:hAnsi="Arial" w:cs="Arial"/>
          <w:sz w:val="24"/>
          <w:szCs w:val="24"/>
        </w:rPr>
        <w:t xml:space="preserve">. </w:t>
      </w:r>
      <w:r w:rsidR="00B700FC" w:rsidRPr="003B1EC9">
        <w:rPr>
          <w:rFonts w:ascii="Arial" w:hAnsi="Arial" w:cs="Arial"/>
          <w:sz w:val="24"/>
          <w:szCs w:val="24"/>
        </w:rPr>
        <w:t>Brand consistency of a hotel depends of level of customer satisfaction through outstanding services</w:t>
      </w:r>
      <w:r w:rsidR="004561DC" w:rsidRPr="003B1EC9">
        <w:rPr>
          <w:rFonts w:ascii="Arial" w:hAnsi="Arial" w:cs="Arial"/>
          <w:sz w:val="24"/>
          <w:szCs w:val="24"/>
        </w:rPr>
        <w:t xml:space="preserve"> whenever property is recognized by more and more number of people </w:t>
      </w:r>
      <w:r w:rsidR="008D7C5E" w:rsidRPr="003B1EC9">
        <w:rPr>
          <w:rFonts w:ascii="Arial" w:hAnsi="Arial" w:cs="Arial"/>
          <w:sz w:val="24"/>
          <w:szCs w:val="24"/>
        </w:rPr>
        <w:t xml:space="preserve">with the aspect and allowing of people </w:t>
      </w:r>
      <w:r w:rsidR="00B57936" w:rsidRPr="003B1EC9">
        <w:rPr>
          <w:rFonts w:ascii="Arial" w:hAnsi="Arial" w:cs="Arial"/>
          <w:sz w:val="24"/>
          <w:szCs w:val="24"/>
        </w:rPr>
        <w:t>to build reputations</w:t>
      </w:r>
      <w:r w:rsidR="005318C0" w:rsidRPr="003B1EC9">
        <w:rPr>
          <w:rFonts w:ascii="Arial" w:hAnsi="Arial" w:cs="Arial"/>
          <w:sz w:val="24"/>
          <w:szCs w:val="24"/>
        </w:rPr>
        <w:t xml:space="preserve"> (</w:t>
      </w:r>
      <w:r w:rsidR="005318C0" w:rsidRPr="003B1EC9">
        <w:rPr>
          <w:rFonts w:ascii="Arial" w:hAnsi="Arial" w:cs="Arial"/>
          <w:color w:val="222222"/>
          <w:sz w:val="24"/>
          <w:szCs w:val="24"/>
          <w:shd w:val="clear" w:color="auto" w:fill="FFFFFF"/>
        </w:rPr>
        <w:t>Frawley et al., 2019</w:t>
      </w:r>
      <w:r w:rsidR="005318C0" w:rsidRPr="003B1EC9">
        <w:rPr>
          <w:rFonts w:ascii="Arial" w:hAnsi="Arial" w:cs="Arial"/>
          <w:sz w:val="24"/>
          <w:szCs w:val="24"/>
        </w:rPr>
        <w:t>)</w:t>
      </w:r>
      <w:r w:rsidR="00B57936" w:rsidRPr="003B1EC9">
        <w:rPr>
          <w:rFonts w:ascii="Arial" w:hAnsi="Arial" w:cs="Arial"/>
          <w:sz w:val="24"/>
          <w:szCs w:val="24"/>
        </w:rPr>
        <w:t>.</w:t>
      </w:r>
      <w:r w:rsidR="001347F9" w:rsidRPr="003B1EC9">
        <w:rPr>
          <w:rFonts w:ascii="Arial" w:hAnsi="Arial" w:cs="Arial"/>
          <w:sz w:val="24"/>
          <w:szCs w:val="24"/>
        </w:rPr>
        <w:t xml:space="preserve"> Brand consistency is purposeful </w:t>
      </w:r>
      <w:r w:rsidR="009B08A4" w:rsidRPr="003B1EC9">
        <w:rPr>
          <w:rFonts w:ascii="Arial" w:hAnsi="Arial" w:cs="Arial"/>
          <w:sz w:val="24"/>
          <w:szCs w:val="24"/>
        </w:rPr>
        <w:t xml:space="preserve">because it distinguishes itself from other property </w:t>
      </w:r>
      <w:r w:rsidR="00DB2C48" w:rsidRPr="003B1EC9">
        <w:rPr>
          <w:rFonts w:ascii="Arial" w:hAnsi="Arial" w:cs="Arial"/>
          <w:sz w:val="24"/>
          <w:szCs w:val="24"/>
        </w:rPr>
        <w:t xml:space="preserve">with comparative range of </w:t>
      </w:r>
      <w:r w:rsidR="008608FF" w:rsidRPr="003B1EC9">
        <w:rPr>
          <w:rFonts w:ascii="Arial" w:hAnsi="Arial" w:cs="Arial"/>
          <w:sz w:val="24"/>
          <w:szCs w:val="24"/>
        </w:rPr>
        <w:t xml:space="preserve">facilities and amenities. </w:t>
      </w:r>
      <w:r w:rsidR="00553B02" w:rsidRPr="003B1EC9">
        <w:rPr>
          <w:rFonts w:ascii="Arial" w:hAnsi="Arial" w:cs="Arial"/>
          <w:sz w:val="24"/>
          <w:szCs w:val="24"/>
        </w:rPr>
        <w:t>Customer</w:t>
      </w:r>
      <w:r w:rsidR="008C32F5" w:rsidRPr="003B1EC9">
        <w:rPr>
          <w:rFonts w:ascii="Arial" w:hAnsi="Arial" w:cs="Arial"/>
          <w:sz w:val="24"/>
          <w:szCs w:val="24"/>
        </w:rPr>
        <w:t>s</w:t>
      </w:r>
      <w:r w:rsidR="00553B02" w:rsidRPr="003B1EC9">
        <w:rPr>
          <w:rFonts w:ascii="Arial" w:hAnsi="Arial" w:cs="Arial"/>
          <w:sz w:val="24"/>
          <w:szCs w:val="24"/>
        </w:rPr>
        <w:t xml:space="preserve"> prefer well known hotel and resort </w:t>
      </w:r>
      <w:r w:rsidR="00E75DB1" w:rsidRPr="003B1EC9">
        <w:rPr>
          <w:rFonts w:ascii="Arial" w:hAnsi="Arial" w:cs="Arial"/>
          <w:sz w:val="24"/>
          <w:szCs w:val="24"/>
        </w:rPr>
        <w:t xml:space="preserve">as they learn from </w:t>
      </w:r>
      <w:r w:rsidR="00320426" w:rsidRPr="003B1EC9">
        <w:rPr>
          <w:rFonts w:ascii="Arial" w:hAnsi="Arial" w:cs="Arial"/>
          <w:sz w:val="24"/>
          <w:szCs w:val="24"/>
        </w:rPr>
        <w:t>experiences</w:t>
      </w:r>
      <w:r w:rsidR="00E75DB1" w:rsidRPr="003B1EC9">
        <w:rPr>
          <w:rFonts w:ascii="Arial" w:hAnsi="Arial" w:cs="Arial"/>
          <w:sz w:val="24"/>
          <w:szCs w:val="24"/>
        </w:rPr>
        <w:t xml:space="preserve"> and review from multiple sources of social media and internet</w:t>
      </w:r>
      <w:r w:rsidR="002D2643" w:rsidRPr="003B1EC9">
        <w:rPr>
          <w:rFonts w:ascii="Arial" w:hAnsi="Arial" w:cs="Arial"/>
          <w:sz w:val="24"/>
          <w:szCs w:val="24"/>
        </w:rPr>
        <w:t xml:space="preserve"> (</w:t>
      </w:r>
      <w:r w:rsidR="002D2643" w:rsidRPr="003B1EC9">
        <w:rPr>
          <w:rFonts w:ascii="Arial" w:hAnsi="Arial" w:cs="Arial"/>
          <w:color w:val="222222"/>
          <w:sz w:val="24"/>
          <w:szCs w:val="24"/>
          <w:shd w:val="clear" w:color="auto" w:fill="FFFFFF"/>
        </w:rPr>
        <w:t>Ouyang et al., 2019</w:t>
      </w:r>
      <w:r w:rsidR="002D2643" w:rsidRPr="003B1EC9">
        <w:rPr>
          <w:rFonts w:ascii="Arial" w:hAnsi="Arial" w:cs="Arial"/>
          <w:sz w:val="24"/>
          <w:szCs w:val="24"/>
        </w:rPr>
        <w:t>)</w:t>
      </w:r>
      <w:r w:rsidR="00E75DB1" w:rsidRPr="003B1EC9">
        <w:rPr>
          <w:rFonts w:ascii="Arial" w:hAnsi="Arial" w:cs="Arial"/>
          <w:sz w:val="24"/>
          <w:szCs w:val="24"/>
        </w:rPr>
        <w:t xml:space="preserve">. </w:t>
      </w:r>
      <w:r w:rsidR="00D36147" w:rsidRPr="003B1EC9">
        <w:rPr>
          <w:rFonts w:ascii="Arial" w:hAnsi="Arial" w:cs="Arial"/>
          <w:sz w:val="24"/>
          <w:szCs w:val="24"/>
        </w:rPr>
        <w:t xml:space="preserve">Branding of a hospitality property </w:t>
      </w:r>
      <w:r w:rsidR="0039021C" w:rsidRPr="003B1EC9">
        <w:rPr>
          <w:rFonts w:ascii="Arial" w:hAnsi="Arial" w:cs="Arial"/>
          <w:sz w:val="24"/>
          <w:szCs w:val="24"/>
        </w:rPr>
        <w:t xml:space="preserve">is recognizable as this is marketed by the property </w:t>
      </w:r>
      <w:r w:rsidR="00D973CA" w:rsidRPr="003B1EC9">
        <w:rPr>
          <w:rFonts w:ascii="Arial" w:hAnsi="Arial" w:cs="Arial"/>
          <w:sz w:val="24"/>
          <w:szCs w:val="24"/>
        </w:rPr>
        <w:t xml:space="preserve">with the certain level of </w:t>
      </w:r>
      <w:r w:rsidR="0058115F" w:rsidRPr="003B1EC9">
        <w:rPr>
          <w:rFonts w:ascii="Arial" w:hAnsi="Arial" w:cs="Arial"/>
          <w:sz w:val="24"/>
          <w:szCs w:val="24"/>
        </w:rPr>
        <w:t xml:space="preserve">service </w:t>
      </w:r>
      <w:r w:rsidR="0031707F" w:rsidRPr="003B1EC9">
        <w:rPr>
          <w:rFonts w:ascii="Arial" w:hAnsi="Arial" w:cs="Arial"/>
          <w:sz w:val="24"/>
          <w:szCs w:val="24"/>
        </w:rPr>
        <w:t xml:space="preserve">and goods. </w:t>
      </w:r>
      <w:r w:rsidR="00F8188B" w:rsidRPr="003B1EC9">
        <w:rPr>
          <w:rFonts w:ascii="Arial" w:hAnsi="Arial" w:cs="Arial"/>
          <w:sz w:val="24"/>
          <w:szCs w:val="24"/>
        </w:rPr>
        <w:t xml:space="preserve">Through branding </w:t>
      </w:r>
      <w:r w:rsidR="00D73F60" w:rsidRPr="003B1EC9">
        <w:rPr>
          <w:rFonts w:ascii="Arial" w:hAnsi="Arial" w:cs="Arial"/>
          <w:sz w:val="24"/>
          <w:szCs w:val="24"/>
        </w:rPr>
        <w:t>Strategies Company</w:t>
      </w:r>
      <w:r w:rsidR="00F8188B" w:rsidRPr="003B1EC9">
        <w:rPr>
          <w:rFonts w:ascii="Arial" w:hAnsi="Arial" w:cs="Arial"/>
          <w:sz w:val="24"/>
          <w:szCs w:val="24"/>
        </w:rPr>
        <w:t xml:space="preserve"> build reputation and positive image in the mind of customers </w:t>
      </w:r>
      <w:r w:rsidR="008A7CE7" w:rsidRPr="003B1EC9">
        <w:rPr>
          <w:rFonts w:ascii="Arial" w:hAnsi="Arial" w:cs="Arial"/>
          <w:sz w:val="24"/>
          <w:szCs w:val="24"/>
        </w:rPr>
        <w:t xml:space="preserve">with their standardized services. </w:t>
      </w:r>
      <w:r w:rsidR="00DA4AF9" w:rsidRPr="003B1EC9">
        <w:rPr>
          <w:rFonts w:ascii="Arial" w:hAnsi="Arial" w:cs="Arial"/>
          <w:sz w:val="24"/>
          <w:szCs w:val="24"/>
        </w:rPr>
        <w:t xml:space="preserve">People even customized </w:t>
      </w:r>
      <w:r w:rsidR="00C702B1" w:rsidRPr="003B1EC9">
        <w:rPr>
          <w:rFonts w:ascii="Arial" w:hAnsi="Arial" w:cs="Arial"/>
          <w:sz w:val="24"/>
          <w:szCs w:val="24"/>
        </w:rPr>
        <w:t xml:space="preserve">by the level of goods and services whatever they expect and get from the hospitality company. </w:t>
      </w:r>
      <w:r w:rsidR="00FF29E0" w:rsidRPr="003B1EC9">
        <w:rPr>
          <w:rFonts w:ascii="Arial" w:hAnsi="Arial" w:cs="Arial"/>
          <w:sz w:val="24"/>
          <w:szCs w:val="24"/>
        </w:rPr>
        <w:t xml:space="preserve">In case of brand consistency there need a strong supply chain among the </w:t>
      </w:r>
      <w:r w:rsidR="00DB6971" w:rsidRPr="003B1EC9">
        <w:rPr>
          <w:rFonts w:ascii="Arial" w:hAnsi="Arial" w:cs="Arial"/>
          <w:sz w:val="24"/>
          <w:szCs w:val="24"/>
        </w:rPr>
        <w:t>stakeholders</w:t>
      </w:r>
      <w:r w:rsidR="005F4A1A" w:rsidRPr="003B1EC9">
        <w:rPr>
          <w:rFonts w:ascii="Arial" w:hAnsi="Arial" w:cs="Arial"/>
          <w:sz w:val="24"/>
          <w:szCs w:val="24"/>
        </w:rPr>
        <w:t xml:space="preserve"> because all </w:t>
      </w:r>
      <w:r w:rsidR="00DB6971" w:rsidRPr="003B1EC9">
        <w:rPr>
          <w:rFonts w:ascii="Arial" w:hAnsi="Arial" w:cs="Arial"/>
          <w:sz w:val="24"/>
          <w:szCs w:val="24"/>
        </w:rPr>
        <w:t>stakeholders</w:t>
      </w:r>
      <w:r w:rsidR="005F4A1A" w:rsidRPr="003B1EC9">
        <w:rPr>
          <w:rFonts w:ascii="Arial" w:hAnsi="Arial" w:cs="Arial"/>
          <w:sz w:val="24"/>
          <w:szCs w:val="24"/>
        </w:rPr>
        <w:t xml:space="preserve"> here are aligned on a single rope </w:t>
      </w:r>
      <w:r w:rsidR="00DB6971" w:rsidRPr="003B1EC9">
        <w:rPr>
          <w:rFonts w:ascii="Arial" w:hAnsi="Arial" w:cs="Arial"/>
          <w:sz w:val="24"/>
          <w:szCs w:val="24"/>
        </w:rPr>
        <w:t>who serve in order to maximize customer satisfaction</w:t>
      </w:r>
      <w:r w:rsidR="005C5D29" w:rsidRPr="003B1EC9">
        <w:rPr>
          <w:rFonts w:ascii="Arial" w:hAnsi="Arial" w:cs="Arial"/>
          <w:sz w:val="24"/>
          <w:szCs w:val="24"/>
        </w:rPr>
        <w:t xml:space="preserve"> (</w:t>
      </w:r>
      <w:r w:rsidR="005C5D29" w:rsidRPr="003B1EC9">
        <w:rPr>
          <w:rFonts w:ascii="Arial" w:hAnsi="Arial" w:cs="Arial"/>
          <w:color w:val="222222"/>
          <w:sz w:val="24"/>
          <w:szCs w:val="24"/>
          <w:shd w:val="clear" w:color="auto" w:fill="FFFFFF"/>
        </w:rPr>
        <w:t>Gil-Soto et al., 2019</w:t>
      </w:r>
      <w:r w:rsidR="005C5D29" w:rsidRPr="003B1EC9">
        <w:rPr>
          <w:rFonts w:ascii="Arial" w:hAnsi="Arial" w:cs="Arial"/>
          <w:sz w:val="24"/>
          <w:szCs w:val="24"/>
        </w:rPr>
        <w:t>)</w:t>
      </w:r>
      <w:r w:rsidR="00DB6971" w:rsidRPr="003B1EC9">
        <w:rPr>
          <w:rFonts w:ascii="Arial" w:hAnsi="Arial" w:cs="Arial"/>
          <w:sz w:val="24"/>
          <w:szCs w:val="24"/>
        </w:rPr>
        <w:t xml:space="preserve">. </w:t>
      </w:r>
      <w:r w:rsidR="00D46227" w:rsidRPr="003B1EC9">
        <w:rPr>
          <w:rFonts w:ascii="Arial" w:hAnsi="Arial" w:cs="Arial"/>
          <w:sz w:val="24"/>
          <w:szCs w:val="24"/>
        </w:rPr>
        <w:t xml:space="preserve">Hospitality property such as Marriot International, </w:t>
      </w:r>
      <w:r w:rsidR="001B461D" w:rsidRPr="003B1EC9">
        <w:rPr>
          <w:rFonts w:ascii="Arial" w:hAnsi="Arial" w:cs="Arial"/>
          <w:sz w:val="24"/>
          <w:szCs w:val="24"/>
        </w:rPr>
        <w:t xml:space="preserve">Hilton worldwide, Intercontinental group </w:t>
      </w:r>
      <w:r w:rsidR="007F30E0" w:rsidRPr="003B1EC9">
        <w:rPr>
          <w:rFonts w:ascii="Arial" w:hAnsi="Arial" w:cs="Arial"/>
          <w:sz w:val="24"/>
          <w:szCs w:val="24"/>
        </w:rPr>
        <w:t xml:space="preserve">expedite themselves </w:t>
      </w:r>
      <w:r w:rsidR="00A5449C" w:rsidRPr="003B1EC9">
        <w:rPr>
          <w:rFonts w:ascii="Arial" w:hAnsi="Arial" w:cs="Arial"/>
          <w:sz w:val="24"/>
          <w:szCs w:val="24"/>
        </w:rPr>
        <w:t xml:space="preserve">to grab potential </w:t>
      </w:r>
      <w:r w:rsidR="008712AB" w:rsidRPr="003B1EC9">
        <w:rPr>
          <w:rFonts w:ascii="Arial" w:hAnsi="Arial" w:cs="Arial"/>
          <w:sz w:val="24"/>
          <w:szCs w:val="24"/>
        </w:rPr>
        <w:t>customers</w:t>
      </w:r>
      <w:r w:rsidR="00A5449C" w:rsidRPr="003B1EC9">
        <w:rPr>
          <w:rFonts w:ascii="Arial" w:hAnsi="Arial" w:cs="Arial"/>
          <w:sz w:val="24"/>
          <w:szCs w:val="24"/>
        </w:rPr>
        <w:t xml:space="preserve"> and to increase satisfaction of existing </w:t>
      </w:r>
      <w:r w:rsidR="008712AB" w:rsidRPr="003B1EC9">
        <w:rPr>
          <w:rFonts w:ascii="Arial" w:hAnsi="Arial" w:cs="Arial"/>
          <w:sz w:val="24"/>
          <w:szCs w:val="24"/>
        </w:rPr>
        <w:t>customer</w:t>
      </w:r>
      <w:r w:rsidR="00A5449C" w:rsidRPr="003B1EC9">
        <w:rPr>
          <w:rFonts w:ascii="Arial" w:hAnsi="Arial" w:cs="Arial"/>
          <w:sz w:val="24"/>
          <w:szCs w:val="24"/>
        </w:rPr>
        <w:t xml:space="preserve"> to a greater extent </w:t>
      </w:r>
      <w:r w:rsidR="008712AB" w:rsidRPr="003B1EC9">
        <w:rPr>
          <w:rFonts w:ascii="Arial" w:hAnsi="Arial" w:cs="Arial"/>
          <w:sz w:val="24"/>
          <w:szCs w:val="24"/>
        </w:rPr>
        <w:t>because</w:t>
      </w:r>
      <w:r w:rsidR="00754909" w:rsidRPr="003B1EC9">
        <w:rPr>
          <w:rFonts w:ascii="Arial" w:hAnsi="Arial" w:cs="Arial"/>
          <w:sz w:val="24"/>
          <w:szCs w:val="24"/>
        </w:rPr>
        <w:t xml:space="preserve"> all of the above have strong brand image in the mind of </w:t>
      </w:r>
      <w:r w:rsidR="003B1EC9" w:rsidRPr="003B1EC9">
        <w:rPr>
          <w:rFonts w:ascii="Arial" w:hAnsi="Arial" w:cs="Arial"/>
          <w:sz w:val="24"/>
          <w:szCs w:val="24"/>
        </w:rPr>
        <w:t>customer’s</w:t>
      </w:r>
      <w:r w:rsidR="00754909" w:rsidRPr="003B1EC9">
        <w:rPr>
          <w:rFonts w:ascii="Arial" w:hAnsi="Arial" w:cs="Arial"/>
          <w:sz w:val="24"/>
          <w:szCs w:val="24"/>
        </w:rPr>
        <w:t xml:space="preserve"> mind. </w:t>
      </w:r>
      <w:r w:rsidR="00F640F6" w:rsidRPr="003B1EC9">
        <w:rPr>
          <w:rFonts w:ascii="Arial" w:hAnsi="Arial" w:cs="Arial"/>
          <w:sz w:val="24"/>
          <w:szCs w:val="24"/>
        </w:rPr>
        <w:t xml:space="preserve">But their branding </w:t>
      </w:r>
      <w:r w:rsidR="008712AB" w:rsidRPr="003B1EC9">
        <w:rPr>
          <w:rFonts w:ascii="Arial" w:hAnsi="Arial" w:cs="Arial"/>
          <w:sz w:val="24"/>
          <w:szCs w:val="24"/>
        </w:rPr>
        <w:t>strategies</w:t>
      </w:r>
      <w:r w:rsidR="00F640F6" w:rsidRPr="003B1EC9">
        <w:rPr>
          <w:rFonts w:ascii="Arial" w:hAnsi="Arial" w:cs="Arial"/>
          <w:sz w:val="24"/>
          <w:szCs w:val="24"/>
        </w:rPr>
        <w:t xml:space="preserve">, standard are varied to a significant </w:t>
      </w:r>
      <w:r w:rsidR="00345F51" w:rsidRPr="003B1EC9">
        <w:rPr>
          <w:rFonts w:ascii="Arial" w:hAnsi="Arial" w:cs="Arial"/>
          <w:sz w:val="24"/>
          <w:szCs w:val="24"/>
        </w:rPr>
        <w:t>extent every</w:t>
      </w:r>
      <w:r w:rsidR="008712AB" w:rsidRPr="003B1EC9">
        <w:rPr>
          <w:rFonts w:ascii="Arial" w:hAnsi="Arial" w:cs="Arial"/>
          <w:sz w:val="24"/>
          <w:szCs w:val="24"/>
        </w:rPr>
        <w:t xml:space="preserve"> group has secret mode of business operation, secret strategies and implementation tactics to make profit with their resources</w:t>
      </w:r>
      <w:r w:rsidR="00B6763B" w:rsidRPr="003B1EC9">
        <w:rPr>
          <w:rFonts w:ascii="Arial" w:hAnsi="Arial" w:cs="Arial"/>
          <w:sz w:val="24"/>
          <w:szCs w:val="24"/>
        </w:rPr>
        <w:t xml:space="preserve"> (</w:t>
      </w:r>
      <w:r w:rsidR="00B6763B" w:rsidRPr="003B1EC9">
        <w:rPr>
          <w:rFonts w:ascii="Arial" w:hAnsi="Arial" w:cs="Arial"/>
          <w:color w:val="222222"/>
          <w:sz w:val="24"/>
          <w:szCs w:val="24"/>
          <w:shd w:val="clear" w:color="auto" w:fill="FFFFFF"/>
        </w:rPr>
        <w:t>Melián-Alzola et al., 2020</w:t>
      </w:r>
      <w:r w:rsidR="00B6763B" w:rsidRPr="003B1EC9">
        <w:rPr>
          <w:rFonts w:ascii="Arial" w:hAnsi="Arial" w:cs="Arial"/>
          <w:sz w:val="24"/>
          <w:szCs w:val="24"/>
        </w:rPr>
        <w:t>)</w:t>
      </w:r>
      <w:r w:rsidR="008712AB" w:rsidRPr="003B1EC9">
        <w:rPr>
          <w:rFonts w:ascii="Arial" w:hAnsi="Arial" w:cs="Arial"/>
          <w:sz w:val="24"/>
          <w:szCs w:val="24"/>
        </w:rPr>
        <w:t xml:space="preserve">. </w:t>
      </w:r>
      <w:r w:rsidR="002B10DD" w:rsidRPr="003B1EC9">
        <w:rPr>
          <w:rFonts w:ascii="Arial" w:hAnsi="Arial" w:cs="Arial"/>
          <w:sz w:val="24"/>
          <w:szCs w:val="24"/>
        </w:rPr>
        <w:t xml:space="preserve">Depending on their level of service all are categorized such as two star, three </w:t>
      </w:r>
      <w:r w:rsidR="000338D6" w:rsidRPr="003B1EC9">
        <w:rPr>
          <w:rFonts w:ascii="Arial" w:hAnsi="Arial" w:cs="Arial"/>
          <w:sz w:val="24"/>
          <w:szCs w:val="24"/>
        </w:rPr>
        <w:t>star, four</w:t>
      </w:r>
      <w:r w:rsidR="002B10DD" w:rsidRPr="003B1EC9">
        <w:rPr>
          <w:rFonts w:ascii="Arial" w:hAnsi="Arial" w:cs="Arial"/>
          <w:sz w:val="24"/>
          <w:szCs w:val="24"/>
        </w:rPr>
        <w:t xml:space="preserve"> star, five </w:t>
      </w:r>
      <w:r w:rsidR="000338D6" w:rsidRPr="003B1EC9">
        <w:rPr>
          <w:rFonts w:ascii="Arial" w:hAnsi="Arial" w:cs="Arial"/>
          <w:sz w:val="24"/>
          <w:szCs w:val="24"/>
        </w:rPr>
        <w:t>star</w:t>
      </w:r>
      <w:r w:rsidR="002B10DD" w:rsidRPr="003B1EC9">
        <w:rPr>
          <w:rFonts w:ascii="Arial" w:hAnsi="Arial" w:cs="Arial"/>
          <w:sz w:val="24"/>
          <w:szCs w:val="24"/>
        </w:rPr>
        <w:t xml:space="preserve"> and seven star which are </w:t>
      </w:r>
      <w:r w:rsidR="000338D6" w:rsidRPr="003B1EC9">
        <w:rPr>
          <w:rFonts w:ascii="Arial" w:hAnsi="Arial" w:cs="Arial"/>
          <w:sz w:val="24"/>
          <w:szCs w:val="24"/>
        </w:rPr>
        <w:t>significant</w:t>
      </w:r>
      <w:r w:rsidR="002B10DD" w:rsidRPr="003B1EC9">
        <w:rPr>
          <w:rFonts w:ascii="Arial" w:hAnsi="Arial" w:cs="Arial"/>
          <w:sz w:val="24"/>
          <w:szCs w:val="24"/>
        </w:rPr>
        <w:t xml:space="preserve"> determinants of </w:t>
      </w:r>
      <w:r w:rsidR="000338D6" w:rsidRPr="003B1EC9">
        <w:rPr>
          <w:rFonts w:ascii="Arial" w:hAnsi="Arial" w:cs="Arial"/>
          <w:sz w:val="24"/>
          <w:szCs w:val="24"/>
        </w:rPr>
        <w:t>standard</w:t>
      </w:r>
      <w:r w:rsidR="002B10DD" w:rsidRPr="003B1EC9">
        <w:rPr>
          <w:rFonts w:ascii="Arial" w:hAnsi="Arial" w:cs="Arial"/>
          <w:sz w:val="24"/>
          <w:szCs w:val="24"/>
        </w:rPr>
        <w:t xml:space="preserve">. </w:t>
      </w:r>
    </w:p>
    <w:p w14:paraId="4494FA3D" w14:textId="77777777" w:rsidR="00F66496" w:rsidRPr="003B1EC9" w:rsidRDefault="00F66496" w:rsidP="003B1EC9">
      <w:pPr>
        <w:spacing w:line="360" w:lineRule="auto"/>
        <w:jc w:val="both"/>
        <w:rPr>
          <w:rFonts w:ascii="Arial" w:hAnsi="Arial" w:cs="Arial"/>
          <w:sz w:val="24"/>
          <w:szCs w:val="24"/>
        </w:rPr>
      </w:pPr>
    </w:p>
    <w:p w14:paraId="67EE0FA9" w14:textId="77777777" w:rsidR="003B1EC9" w:rsidRDefault="003B1EC9">
      <w:pPr>
        <w:rPr>
          <w:rFonts w:ascii="Arial" w:eastAsiaTheme="majorEastAsia" w:hAnsi="Arial" w:cs="Arial"/>
          <w:color w:val="2E74B5" w:themeColor="accent1" w:themeShade="BF"/>
          <w:sz w:val="26"/>
          <w:szCs w:val="33"/>
        </w:rPr>
      </w:pPr>
      <w:r>
        <w:rPr>
          <w:rFonts w:ascii="Arial" w:hAnsi="Arial" w:cs="Arial"/>
        </w:rPr>
        <w:br w:type="page"/>
      </w:r>
    </w:p>
    <w:p w14:paraId="2250C177" w14:textId="5C98AB3C" w:rsidR="00AE677B" w:rsidRPr="003B1EC9" w:rsidRDefault="00AE677B" w:rsidP="003B1EC9">
      <w:pPr>
        <w:pStyle w:val="Heading2"/>
        <w:spacing w:line="360" w:lineRule="auto"/>
        <w:rPr>
          <w:rFonts w:ascii="Arial" w:hAnsi="Arial" w:cs="Arial"/>
        </w:rPr>
      </w:pPr>
      <w:bookmarkStart w:id="2" w:name="_Toc125419661"/>
      <w:r w:rsidRPr="003B1EC9">
        <w:rPr>
          <w:rFonts w:ascii="Arial" w:hAnsi="Arial" w:cs="Arial"/>
        </w:rPr>
        <w:lastRenderedPageBreak/>
        <w:t>How can hotels manage their reputation effectively? What is the importance of effective guest reviews management? What is the impact of negative reviews?</w:t>
      </w:r>
      <w:bookmarkEnd w:id="2"/>
    </w:p>
    <w:p w14:paraId="0F1ABAC4" w14:textId="6150FAF9" w:rsidR="00AE677B" w:rsidRPr="003B1EC9" w:rsidRDefault="00AE677B" w:rsidP="003B1EC9">
      <w:pPr>
        <w:spacing w:line="360" w:lineRule="auto"/>
        <w:jc w:val="both"/>
        <w:rPr>
          <w:rFonts w:ascii="Arial" w:hAnsi="Arial" w:cs="Arial"/>
          <w:sz w:val="24"/>
          <w:szCs w:val="24"/>
        </w:rPr>
      </w:pPr>
      <w:r w:rsidRPr="003B1EC9">
        <w:rPr>
          <w:rFonts w:ascii="Arial" w:hAnsi="Arial" w:cs="Arial"/>
          <w:sz w:val="24"/>
          <w:szCs w:val="24"/>
        </w:rPr>
        <w:t>Reputation retaining and its management depends on manipulation of resources and usage of strategies following on time of the operation.</w:t>
      </w:r>
      <w:r w:rsidR="00091C6D" w:rsidRPr="003B1EC9">
        <w:rPr>
          <w:rFonts w:ascii="Arial" w:hAnsi="Arial" w:cs="Arial"/>
          <w:sz w:val="24"/>
          <w:szCs w:val="24"/>
        </w:rPr>
        <w:t xml:space="preserve"> </w:t>
      </w:r>
      <w:r w:rsidR="00DF2ACA" w:rsidRPr="003B1EC9">
        <w:rPr>
          <w:rFonts w:ascii="Arial" w:hAnsi="Arial" w:cs="Arial"/>
          <w:sz w:val="24"/>
          <w:szCs w:val="24"/>
        </w:rPr>
        <w:t xml:space="preserve">Every hotel whether it is in chain hotel or independent hotel need to maintain and implement strategies </w:t>
      </w:r>
      <w:r w:rsidR="008346E0" w:rsidRPr="003B1EC9">
        <w:rPr>
          <w:rFonts w:ascii="Arial" w:hAnsi="Arial" w:cs="Arial"/>
          <w:sz w:val="24"/>
          <w:szCs w:val="24"/>
        </w:rPr>
        <w:t xml:space="preserve">so that </w:t>
      </w:r>
      <w:r w:rsidR="001A079F" w:rsidRPr="003B1EC9">
        <w:rPr>
          <w:rFonts w:ascii="Arial" w:hAnsi="Arial" w:cs="Arial"/>
          <w:sz w:val="24"/>
          <w:szCs w:val="24"/>
        </w:rPr>
        <w:t xml:space="preserve">they can manage reputation of individual hotel. </w:t>
      </w:r>
      <w:r w:rsidR="00683A56" w:rsidRPr="003B1EC9">
        <w:rPr>
          <w:rFonts w:ascii="Arial" w:hAnsi="Arial" w:cs="Arial"/>
          <w:sz w:val="24"/>
          <w:szCs w:val="24"/>
        </w:rPr>
        <w:t>As reputation directly effects revenue, profit and ultimate growth of the industry</w:t>
      </w:r>
      <w:r w:rsidR="00E70445" w:rsidRPr="003B1EC9">
        <w:rPr>
          <w:rFonts w:ascii="Arial" w:hAnsi="Arial" w:cs="Arial"/>
          <w:sz w:val="24"/>
          <w:szCs w:val="24"/>
        </w:rPr>
        <w:t xml:space="preserve"> (</w:t>
      </w:r>
      <w:r w:rsidR="00E70445" w:rsidRPr="003B1EC9">
        <w:rPr>
          <w:rFonts w:ascii="Arial" w:hAnsi="Arial" w:cs="Arial"/>
          <w:color w:val="222222"/>
          <w:sz w:val="24"/>
          <w:szCs w:val="24"/>
          <w:shd w:val="clear" w:color="auto" w:fill="FFFFFF"/>
        </w:rPr>
        <w:t>Rutherford, 2021</w:t>
      </w:r>
      <w:r w:rsidR="00E70445" w:rsidRPr="003B1EC9">
        <w:rPr>
          <w:rFonts w:ascii="Arial" w:hAnsi="Arial" w:cs="Arial"/>
          <w:sz w:val="24"/>
          <w:szCs w:val="24"/>
        </w:rPr>
        <w:t>)</w:t>
      </w:r>
      <w:r w:rsidR="00683A56" w:rsidRPr="003B1EC9">
        <w:rPr>
          <w:rFonts w:ascii="Arial" w:hAnsi="Arial" w:cs="Arial"/>
          <w:sz w:val="24"/>
          <w:szCs w:val="24"/>
        </w:rPr>
        <w:t>.</w:t>
      </w:r>
      <w:r w:rsidR="00573E99" w:rsidRPr="003B1EC9">
        <w:rPr>
          <w:rFonts w:ascii="Arial" w:hAnsi="Arial" w:cs="Arial"/>
          <w:sz w:val="24"/>
          <w:szCs w:val="24"/>
        </w:rPr>
        <w:t xml:space="preserve"> Hotels take strategies such as </w:t>
      </w:r>
      <w:r w:rsidR="00AB148D" w:rsidRPr="003B1EC9">
        <w:rPr>
          <w:rFonts w:ascii="Arial" w:hAnsi="Arial" w:cs="Arial"/>
          <w:sz w:val="24"/>
          <w:szCs w:val="24"/>
        </w:rPr>
        <w:t>take feedback from the customers,</w:t>
      </w:r>
      <w:r w:rsidR="00045E93" w:rsidRPr="003B1EC9">
        <w:rPr>
          <w:rFonts w:ascii="Arial" w:hAnsi="Arial" w:cs="Arial"/>
          <w:sz w:val="24"/>
          <w:szCs w:val="24"/>
        </w:rPr>
        <w:t xml:space="preserve"> forward and backward linkage with the customers, </w:t>
      </w:r>
      <w:r w:rsidR="003E3FB4" w:rsidRPr="003B1EC9">
        <w:rPr>
          <w:rFonts w:ascii="Arial" w:hAnsi="Arial" w:cs="Arial"/>
          <w:sz w:val="24"/>
          <w:szCs w:val="24"/>
        </w:rPr>
        <w:t xml:space="preserve">active participation on social media, </w:t>
      </w:r>
      <w:r w:rsidR="00565478" w:rsidRPr="003B1EC9">
        <w:rPr>
          <w:rFonts w:ascii="Arial" w:hAnsi="Arial" w:cs="Arial"/>
          <w:sz w:val="24"/>
          <w:szCs w:val="24"/>
        </w:rPr>
        <w:t xml:space="preserve">instant </w:t>
      </w:r>
      <w:r w:rsidR="00C57B56" w:rsidRPr="003B1EC9">
        <w:rPr>
          <w:rFonts w:ascii="Arial" w:hAnsi="Arial" w:cs="Arial"/>
          <w:sz w:val="24"/>
          <w:szCs w:val="24"/>
        </w:rPr>
        <w:t>messaging</w:t>
      </w:r>
      <w:r w:rsidR="00565478" w:rsidRPr="003B1EC9">
        <w:rPr>
          <w:rFonts w:ascii="Arial" w:hAnsi="Arial" w:cs="Arial"/>
          <w:sz w:val="24"/>
          <w:szCs w:val="24"/>
        </w:rPr>
        <w:t xml:space="preserve"> and </w:t>
      </w:r>
      <w:r w:rsidR="00C57B56" w:rsidRPr="003B1EC9">
        <w:rPr>
          <w:rFonts w:ascii="Arial" w:hAnsi="Arial" w:cs="Arial"/>
          <w:sz w:val="24"/>
          <w:szCs w:val="24"/>
        </w:rPr>
        <w:t>respond</w:t>
      </w:r>
      <w:r w:rsidR="00565478" w:rsidRPr="003B1EC9">
        <w:rPr>
          <w:rFonts w:ascii="Arial" w:hAnsi="Arial" w:cs="Arial"/>
          <w:sz w:val="24"/>
          <w:szCs w:val="24"/>
        </w:rPr>
        <w:t xml:space="preserve"> to the customers, </w:t>
      </w:r>
      <w:r w:rsidR="00635A68" w:rsidRPr="003B1EC9">
        <w:rPr>
          <w:rFonts w:ascii="Arial" w:hAnsi="Arial" w:cs="Arial"/>
          <w:sz w:val="24"/>
          <w:szCs w:val="24"/>
        </w:rPr>
        <w:t xml:space="preserve">real time engagement with the customers, </w:t>
      </w:r>
      <w:r w:rsidR="005A4B48" w:rsidRPr="003B1EC9">
        <w:rPr>
          <w:rFonts w:ascii="Arial" w:hAnsi="Arial" w:cs="Arial"/>
          <w:sz w:val="24"/>
          <w:szCs w:val="24"/>
        </w:rPr>
        <w:t xml:space="preserve">search engine optimization of the hotels so that customer can get it right back to the search, </w:t>
      </w:r>
      <w:r w:rsidR="007D122B" w:rsidRPr="003B1EC9">
        <w:rPr>
          <w:rFonts w:ascii="Arial" w:hAnsi="Arial" w:cs="Arial"/>
          <w:sz w:val="24"/>
          <w:szCs w:val="24"/>
        </w:rPr>
        <w:t xml:space="preserve">digital marketing and content creation which can reach out big number of customers within fraction of seconds, </w:t>
      </w:r>
      <w:r w:rsidR="005232CC" w:rsidRPr="003B1EC9">
        <w:rPr>
          <w:rFonts w:ascii="Arial" w:hAnsi="Arial" w:cs="Arial"/>
          <w:sz w:val="24"/>
          <w:szCs w:val="24"/>
        </w:rPr>
        <w:t xml:space="preserve">having designated people with the task, </w:t>
      </w:r>
      <w:r w:rsidR="001E2149" w:rsidRPr="003B1EC9">
        <w:rPr>
          <w:rFonts w:ascii="Arial" w:hAnsi="Arial" w:cs="Arial"/>
          <w:sz w:val="24"/>
          <w:szCs w:val="24"/>
        </w:rPr>
        <w:t>disseminating positive messages on different media to obliterate negative content, message and negative word of mouth</w:t>
      </w:r>
      <w:r w:rsidR="0038337D" w:rsidRPr="003B1EC9">
        <w:rPr>
          <w:rFonts w:ascii="Arial" w:hAnsi="Arial" w:cs="Arial"/>
          <w:sz w:val="24"/>
          <w:szCs w:val="24"/>
        </w:rPr>
        <w:t xml:space="preserve"> (</w:t>
      </w:r>
      <w:r w:rsidR="0038337D" w:rsidRPr="003B1EC9">
        <w:rPr>
          <w:rFonts w:ascii="Arial" w:hAnsi="Arial" w:cs="Arial"/>
          <w:color w:val="222222"/>
          <w:sz w:val="24"/>
          <w:szCs w:val="24"/>
          <w:shd w:val="clear" w:color="auto" w:fill="FFFFFF"/>
        </w:rPr>
        <w:t>Chan et al., 2020</w:t>
      </w:r>
      <w:r w:rsidR="0038337D" w:rsidRPr="003B1EC9">
        <w:rPr>
          <w:rFonts w:ascii="Arial" w:hAnsi="Arial" w:cs="Arial"/>
          <w:sz w:val="24"/>
          <w:szCs w:val="24"/>
        </w:rPr>
        <w:t>)</w:t>
      </w:r>
      <w:r w:rsidR="001E2149" w:rsidRPr="003B1EC9">
        <w:rPr>
          <w:rFonts w:ascii="Arial" w:hAnsi="Arial" w:cs="Arial"/>
          <w:sz w:val="24"/>
          <w:szCs w:val="24"/>
        </w:rPr>
        <w:t xml:space="preserve">. </w:t>
      </w:r>
      <w:r w:rsidR="00D9280C" w:rsidRPr="003B1EC9">
        <w:rPr>
          <w:rFonts w:ascii="Arial" w:hAnsi="Arial" w:cs="Arial"/>
          <w:sz w:val="24"/>
          <w:szCs w:val="24"/>
        </w:rPr>
        <w:t xml:space="preserve">Repeat guests are treated as an asset for an organization because no other extra amount is required to attract potential customer. </w:t>
      </w:r>
      <w:r w:rsidR="00F8485B" w:rsidRPr="003B1EC9">
        <w:rPr>
          <w:rFonts w:ascii="Arial" w:hAnsi="Arial" w:cs="Arial"/>
          <w:sz w:val="24"/>
          <w:szCs w:val="24"/>
        </w:rPr>
        <w:t>Reaching out of potential customers is costly enough to bring forth of the organization which mean to make organization fruitful</w:t>
      </w:r>
      <w:r w:rsidR="0047237D" w:rsidRPr="003B1EC9">
        <w:rPr>
          <w:rFonts w:ascii="Arial" w:hAnsi="Arial" w:cs="Arial"/>
          <w:sz w:val="24"/>
          <w:szCs w:val="24"/>
        </w:rPr>
        <w:t xml:space="preserve"> (</w:t>
      </w:r>
      <w:r w:rsidR="0047237D" w:rsidRPr="003B1EC9">
        <w:rPr>
          <w:rFonts w:ascii="Arial" w:hAnsi="Arial" w:cs="Arial"/>
          <w:color w:val="222222"/>
          <w:sz w:val="24"/>
          <w:szCs w:val="24"/>
          <w:shd w:val="clear" w:color="auto" w:fill="FFFFFF"/>
        </w:rPr>
        <w:t>POPȘA, 2021</w:t>
      </w:r>
      <w:r w:rsidR="0047237D" w:rsidRPr="003B1EC9">
        <w:rPr>
          <w:rFonts w:ascii="Arial" w:hAnsi="Arial" w:cs="Arial"/>
          <w:sz w:val="24"/>
          <w:szCs w:val="24"/>
        </w:rPr>
        <w:t>)</w:t>
      </w:r>
      <w:r w:rsidR="002830A1" w:rsidRPr="003B1EC9">
        <w:rPr>
          <w:rFonts w:ascii="Arial" w:hAnsi="Arial" w:cs="Arial"/>
          <w:sz w:val="24"/>
          <w:szCs w:val="24"/>
        </w:rPr>
        <w:t xml:space="preserve">. Negative word of mouth and negative reviews render </w:t>
      </w:r>
      <w:r w:rsidR="000F1548" w:rsidRPr="003B1EC9">
        <w:rPr>
          <w:rFonts w:ascii="Arial" w:hAnsi="Arial" w:cs="Arial"/>
          <w:sz w:val="24"/>
          <w:szCs w:val="24"/>
        </w:rPr>
        <w:t xml:space="preserve">greater loss to an organization which not only cause financial loss but also loss to some organizational, strategical and many mor. </w:t>
      </w:r>
      <w:r w:rsidR="00BE475D" w:rsidRPr="003B1EC9">
        <w:rPr>
          <w:rFonts w:ascii="Arial" w:hAnsi="Arial" w:cs="Arial"/>
          <w:sz w:val="24"/>
          <w:szCs w:val="24"/>
        </w:rPr>
        <w:t xml:space="preserve">Business growth is hampered through negative reviews of the served customers. </w:t>
      </w:r>
    </w:p>
    <w:p w14:paraId="2B9C6E2E" w14:textId="2B3BB30E" w:rsidR="0021740A" w:rsidRPr="003B1EC9" w:rsidRDefault="0021740A" w:rsidP="003B1EC9">
      <w:pPr>
        <w:spacing w:line="360" w:lineRule="auto"/>
        <w:jc w:val="both"/>
        <w:rPr>
          <w:rFonts w:ascii="Arial" w:hAnsi="Arial" w:cs="Arial"/>
          <w:sz w:val="24"/>
          <w:szCs w:val="24"/>
        </w:rPr>
      </w:pPr>
    </w:p>
    <w:p w14:paraId="2C50D97C" w14:textId="34B422C5" w:rsidR="0021740A" w:rsidRPr="003B1EC9" w:rsidRDefault="0021740A" w:rsidP="003B1EC9">
      <w:pPr>
        <w:spacing w:line="360" w:lineRule="auto"/>
        <w:jc w:val="both"/>
        <w:rPr>
          <w:rFonts w:ascii="Arial" w:hAnsi="Arial" w:cs="Arial"/>
          <w:sz w:val="24"/>
          <w:szCs w:val="24"/>
        </w:rPr>
      </w:pPr>
    </w:p>
    <w:p w14:paraId="5ECB299A" w14:textId="77777777" w:rsidR="0021740A" w:rsidRPr="003B1EC9" w:rsidRDefault="0021740A" w:rsidP="003B1EC9">
      <w:pPr>
        <w:pStyle w:val="Default"/>
        <w:spacing w:line="360" w:lineRule="auto"/>
        <w:jc w:val="both"/>
      </w:pPr>
    </w:p>
    <w:p w14:paraId="698FCB64" w14:textId="77777777" w:rsidR="003B1EC9" w:rsidRDefault="003B1EC9">
      <w:pPr>
        <w:rPr>
          <w:rFonts w:ascii="Arial" w:eastAsiaTheme="majorEastAsia" w:hAnsi="Arial" w:cs="Arial"/>
          <w:color w:val="2E74B5" w:themeColor="accent1" w:themeShade="BF"/>
          <w:sz w:val="26"/>
          <w:szCs w:val="33"/>
        </w:rPr>
      </w:pPr>
      <w:r>
        <w:rPr>
          <w:rFonts w:ascii="Arial" w:hAnsi="Arial" w:cs="Arial"/>
        </w:rPr>
        <w:br w:type="page"/>
      </w:r>
    </w:p>
    <w:p w14:paraId="7DA6A64C" w14:textId="69A13C36" w:rsidR="0021740A" w:rsidRPr="003B1EC9" w:rsidRDefault="0021740A" w:rsidP="003B1EC9">
      <w:pPr>
        <w:pStyle w:val="Heading2"/>
        <w:spacing w:line="360" w:lineRule="auto"/>
        <w:rPr>
          <w:rFonts w:ascii="Arial" w:hAnsi="Arial" w:cs="Arial"/>
        </w:rPr>
      </w:pPr>
      <w:bookmarkStart w:id="3" w:name="_Toc125419662"/>
      <w:r w:rsidRPr="003B1EC9">
        <w:rPr>
          <w:rFonts w:ascii="Arial" w:hAnsi="Arial" w:cs="Arial"/>
        </w:rPr>
        <w:lastRenderedPageBreak/>
        <w:t>How can hotels build and retain customer loyalty (e.g. loyalty programmes)? What is the purpose of this?</w:t>
      </w:r>
      <w:bookmarkEnd w:id="3"/>
      <w:r w:rsidRPr="003B1EC9">
        <w:rPr>
          <w:rFonts w:ascii="Arial" w:hAnsi="Arial" w:cs="Arial"/>
        </w:rPr>
        <w:t xml:space="preserve"> </w:t>
      </w:r>
    </w:p>
    <w:p w14:paraId="0A6095E0" w14:textId="4D500265" w:rsidR="00F66E8B" w:rsidRPr="003B1EC9" w:rsidRDefault="00F66E8B" w:rsidP="003B1EC9">
      <w:pPr>
        <w:spacing w:line="360" w:lineRule="auto"/>
        <w:jc w:val="both"/>
        <w:rPr>
          <w:rFonts w:ascii="Arial" w:hAnsi="Arial" w:cs="Arial"/>
          <w:sz w:val="24"/>
          <w:szCs w:val="24"/>
        </w:rPr>
      </w:pPr>
      <w:r w:rsidRPr="003B1EC9">
        <w:rPr>
          <w:rFonts w:ascii="Arial" w:hAnsi="Arial" w:cs="Arial"/>
          <w:sz w:val="24"/>
          <w:szCs w:val="24"/>
        </w:rPr>
        <w:t xml:space="preserve">Long term profitable relationship with customer is </w:t>
      </w:r>
      <w:r w:rsidR="00B24FE6" w:rsidRPr="003B1EC9">
        <w:rPr>
          <w:rFonts w:ascii="Arial" w:hAnsi="Arial" w:cs="Arial"/>
          <w:sz w:val="24"/>
          <w:szCs w:val="24"/>
        </w:rPr>
        <w:t>a strategic alignment which brings organizational long term benefits to a greater extent.</w:t>
      </w:r>
      <w:r w:rsidR="00A64509" w:rsidRPr="003B1EC9">
        <w:rPr>
          <w:rFonts w:ascii="Arial" w:hAnsi="Arial" w:cs="Arial"/>
          <w:sz w:val="24"/>
          <w:szCs w:val="24"/>
        </w:rPr>
        <w:t xml:space="preserve"> This profitable relationship is necessary because of its business operation and progression. </w:t>
      </w:r>
      <w:r w:rsidR="00EE43F7" w:rsidRPr="003B1EC9">
        <w:rPr>
          <w:rFonts w:ascii="Arial" w:hAnsi="Arial" w:cs="Arial"/>
          <w:sz w:val="24"/>
          <w:szCs w:val="24"/>
        </w:rPr>
        <w:t xml:space="preserve">Stakeholders of hotels and motels are more prone to make such relationship with the customers </w:t>
      </w:r>
      <w:r w:rsidR="0002441A" w:rsidRPr="003B1EC9">
        <w:rPr>
          <w:rFonts w:ascii="Arial" w:hAnsi="Arial" w:cs="Arial"/>
          <w:sz w:val="24"/>
          <w:szCs w:val="24"/>
        </w:rPr>
        <w:t>as because of their business expansion and development</w:t>
      </w:r>
      <w:r w:rsidR="00ED677A" w:rsidRPr="003B1EC9">
        <w:rPr>
          <w:rFonts w:ascii="Arial" w:hAnsi="Arial" w:cs="Arial"/>
          <w:sz w:val="24"/>
          <w:szCs w:val="24"/>
        </w:rPr>
        <w:t xml:space="preserve"> (</w:t>
      </w:r>
      <w:r w:rsidR="00ED677A" w:rsidRPr="003B1EC9">
        <w:rPr>
          <w:rFonts w:ascii="Arial" w:hAnsi="Arial" w:cs="Arial"/>
          <w:color w:val="222222"/>
          <w:sz w:val="24"/>
          <w:szCs w:val="24"/>
          <w:shd w:val="clear" w:color="auto" w:fill="FFFFFF"/>
        </w:rPr>
        <w:t>Jawabreh et al., 2022</w:t>
      </w:r>
      <w:r w:rsidR="00ED677A" w:rsidRPr="003B1EC9">
        <w:rPr>
          <w:rFonts w:ascii="Arial" w:hAnsi="Arial" w:cs="Arial"/>
          <w:sz w:val="24"/>
          <w:szCs w:val="24"/>
        </w:rPr>
        <w:t>)</w:t>
      </w:r>
      <w:r w:rsidR="0002441A" w:rsidRPr="003B1EC9">
        <w:rPr>
          <w:rFonts w:ascii="Arial" w:hAnsi="Arial" w:cs="Arial"/>
          <w:sz w:val="24"/>
          <w:szCs w:val="24"/>
        </w:rPr>
        <w:t xml:space="preserve">. </w:t>
      </w:r>
      <w:r w:rsidR="00AE58CD" w:rsidRPr="003B1EC9">
        <w:rPr>
          <w:rFonts w:ascii="Arial" w:hAnsi="Arial" w:cs="Arial"/>
          <w:sz w:val="24"/>
          <w:szCs w:val="24"/>
        </w:rPr>
        <w:t xml:space="preserve">Hotels likely Marriot International, Intercontinental group </w:t>
      </w:r>
      <w:r w:rsidR="004366E4" w:rsidRPr="003B1EC9">
        <w:rPr>
          <w:rFonts w:ascii="Arial" w:hAnsi="Arial" w:cs="Arial"/>
          <w:sz w:val="24"/>
          <w:szCs w:val="24"/>
        </w:rPr>
        <w:t xml:space="preserve">take initiatives such as </w:t>
      </w:r>
      <w:r w:rsidR="00BC432A" w:rsidRPr="003B1EC9">
        <w:rPr>
          <w:rFonts w:ascii="Arial" w:hAnsi="Arial" w:cs="Arial"/>
          <w:sz w:val="24"/>
          <w:szCs w:val="24"/>
        </w:rPr>
        <w:t xml:space="preserve">reward point of purchase, </w:t>
      </w:r>
      <w:r w:rsidR="00337493" w:rsidRPr="003B1EC9">
        <w:rPr>
          <w:rFonts w:ascii="Arial" w:hAnsi="Arial" w:cs="Arial"/>
          <w:sz w:val="24"/>
          <w:szCs w:val="24"/>
        </w:rPr>
        <w:t xml:space="preserve">customer referral, </w:t>
      </w:r>
      <w:r w:rsidR="00227B76" w:rsidRPr="003B1EC9">
        <w:rPr>
          <w:rFonts w:ascii="Arial" w:hAnsi="Arial" w:cs="Arial"/>
          <w:sz w:val="24"/>
          <w:szCs w:val="24"/>
        </w:rPr>
        <w:t xml:space="preserve">value based loyalty programs, </w:t>
      </w:r>
      <w:r w:rsidR="00AC57D3" w:rsidRPr="003B1EC9">
        <w:rPr>
          <w:rFonts w:ascii="Arial" w:hAnsi="Arial" w:cs="Arial"/>
          <w:sz w:val="24"/>
          <w:szCs w:val="24"/>
        </w:rPr>
        <w:t>paid loyalty programs which are assigned to specific organization for bringing customer loyalty and to create customer awareness to a greater extent</w:t>
      </w:r>
      <w:r w:rsidR="00077C83" w:rsidRPr="003B1EC9">
        <w:rPr>
          <w:rFonts w:ascii="Arial" w:hAnsi="Arial" w:cs="Arial"/>
          <w:sz w:val="24"/>
          <w:szCs w:val="24"/>
        </w:rPr>
        <w:t xml:space="preserve"> (</w:t>
      </w:r>
      <w:r w:rsidR="00077C83" w:rsidRPr="003B1EC9">
        <w:rPr>
          <w:rFonts w:ascii="Arial" w:hAnsi="Arial" w:cs="Arial"/>
          <w:color w:val="222222"/>
          <w:sz w:val="24"/>
          <w:szCs w:val="24"/>
          <w:shd w:val="clear" w:color="auto" w:fill="FFFFFF"/>
        </w:rPr>
        <w:t>Elhoushy et al., 2020</w:t>
      </w:r>
      <w:r w:rsidR="00077C83" w:rsidRPr="003B1EC9">
        <w:rPr>
          <w:rFonts w:ascii="Arial" w:hAnsi="Arial" w:cs="Arial"/>
          <w:sz w:val="24"/>
          <w:szCs w:val="24"/>
        </w:rPr>
        <w:t>)</w:t>
      </w:r>
      <w:r w:rsidR="00AC57D3" w:rsidRPr="003B1EC9">
        <w:rPr>
          <w:rFonts w:ascii="Arial" w:hAnsi="Arial" w:cs="Arial"/>
          <w:sz w:val="24"/>
          <w:szCs w:val="24"/>
        </w:rPr>
        <w:t xml:space="preserve">. </w:t>
      </w:r>
      <w:r w:rsidR="00633D9B" w:rsidRPr="003B1EC9">
        <w:rPr>
          <w:rFonts w:ascii="Arial" w:hAnsi="Arial" w:cs="Arial"/>
          <w:sz w:val="24"/>
          <w:szCs w:val="24"/>
        </w:rPr>
        <w:t xml:space="preserve">Mission given loyalty, </w:t>
      </w:r>
      <w:r w:rsidR="002C0D77" w:rsidRPr="003B1EC9">
        <w:rPr>
          <w:rFonts w:ascii="Arial" w:hAnsi="Arial" w:cs="Arial"/>
          <w:sz w:val="24"/>
          <w:szCs w:val="24"/>
        </w:rPr>
        <w:t>subscription</w:t>
      </w:r>
      <w:r w:rsidR="00633D9B" w:rsidRPr="003B1EC9">
        <w:rPr>
          <w:rFonts w:ascii="Arial" w:hAnsi="Arial" w:cs="Arial"/>
          <w:sz w:val="24"/>
          <w:szCs w:val="24"/>
        </w:rPr>
        <w:t xml:space="preserve"> loyalty, </w:t>
      </w:r>
      <w:r w:rsidR="002C0D77" w:rsidRPr="003B1EC9">
        <w:rPr>
          <w:rFonts w:ascii="Arial" w:hAnsi="Arial" w:cs="Arial"/>
          <w:sz w:val="24"/>
          <w:szCs w:val="24"/>
        </w:rPr>
        <w:t xml:space="preserve">community engagement loyalty which cater opportunities to align with the customer choice which can be </w:t>
      </w:r>
      <w:r w:rsidR="003B1EC9" w:rsidRPr="003B1EC9">
        <w:rPr>
          <w:rFonts w:ascii="Arial" w:hAnsi="Arial" w:cs="Arial"/>
          <w:sz w:val="24"/>
          <w:szCs w:val="24"/>
        </w:rPr>
        <w:t>a great effort</w:t>
      </w:r>
      <w:r w:rsidR="002C0D77" w:rsidRPr="003B1EC9">
        <w:rPr>
          <w:rFonts w:ascii="Arial" w:hAnsi="Arial" w:cs="Arial"/>
          <w:sz w:val="24"/>
          <w:szCs w:val="24"/>
        </w:rPr>
        <w:t xml:space="preserve"> to get customer positive feedback</w:t>
      </w:r>
      <w:r w:rsidR="001A2B52" w:rsidRPr="003B1EC9">
        <w:rPr>
          <w:rFonts w:ascii="Arial" w:hAnsi="Arial" w:cs="Arial"/>
          <w:sz w:val="24"/>
          <w:szCs w:val="24"/>
        </w:rPr>
        <w:t xml:space="preserve">. </w:t>
      </w:r>
      <w:r w:rsidR="00DC3598" w:rsidRPr="003B1EC9">
        <w:rPr>
          <w:rFonts w:ascii="Arial" w:hAnsi="Arial" w:cs="Arial"/>
          <w:sz w:val="24"/>
          <w:szCs w:val="24"/>
        </w:rPr>
        <w:t xml:space="preserve">These loyalty programs </w:t>
      </w:r>
      <w:r w:rsidR="003B1EC9" w:rsidRPr="003B1EC9">
        <w:rPr>
          <w:rFonts w:ascii="Arial" w:hAnsi="Arial" w:cs="Arial"/>
          <w:sz w:val="24"/>
          <w:szCs w:val="24"/>
        </w:rPr>
        <w:t>venture</w:t>
      </w:r>
      <w:r w:rsidR="00DC3598" w:rsidRPr="003B1EC9">
        <w:rPr>
          <w:rFonts w:ascii="Arial" w:hAnsi="Arial" w:cs="Arial"/>
          <w:sz w:val="24"/>
          <w:szCs w:val="24"/>
        </w:rPr>
        <w:t xml:space="preserve"> some creative initiatives </w:t>
      </w:r>
      <w:r w:rsidR="00E430C1" w:rsidRPr="003B1EC9">
        <w:rPr>
          <w:rFonts w:ascii="Arial" w:hAnsi="Arial" w:cs="Arial"/>
          <w:sz w:val="24"/>
          <w:szCs w:val="24"/>
        </w:rPr>
        <w:t xml:space="preserve">as to motivate </w:t>
      </w:r>
      <w:r w:rsidR="00CC3C85" w:rsidRPr="003B1EC9">
        <w:rPr>
          <w:rFonts w:ascii="Arial" w:hAnsi="Arial" w:cs="Arial"/>
          <w:sz w:val="24"/>
          <w:szCs w:val="24"/>
        </w:rPr>
        <w:t>customers</w:t>
      </w:r>
      <w:r w:rsidR="00E430C1" w:rsidRPr="003B1EC9">
        <w:rPr>
          <w:rFonts w:ascii="Arial" w:hAnsi="Arial" w:cs="Arial"/>
          <w:sz w:val="24"/>
          <w:szCs w:val="24"/>
        </w:rPr>
        <w:t xml:space="preserve"> that you are important to us and also create sense of ownership of the customers. </w:t>
      </w:r>
      <w:r w:rsidR="002C0D77" w:rsidRPr="003B1EC9">
        <w:rPr>
          <w:rFonts w:ascii="Arial" w:hAnsi="Arial" w:cs="Arial"/>
          <w:sz w:val="24"/>
          <w:szCs w:val="24"/>
        </w:rPr>
        <w:t xml:space="preserve"> </w:t>
      </w:r>
    </w:p>
    <w:p w14:paraId="604AA78B" w14:textId="41D2D7D1" w:rsidR="00EF2D9B" w:rsidRPr="003B1EC9" w:rsidRDefault="00960A64" w:rsidP="003B1EC9">
      <w:pPr>
        <w:spacing w:line="360" w:lineRule="auto"/>
        <w:jc w:val="both"/>
        <w:rPr>
          <w:rFonts w:ascii="Arial" w:hAnsi="Arial" w:cs="Arial"/>
          <w:sz w:val="24"/>
          <w:szCs w:val="24"/>
        </w:rPr>
      </w:pPr>
      <w:r w:rsidRPr="003B1EC9">
        <w:rPr>
          <w:rFonts w:ascii="Arial" w:hAnsi="Arial" w:cs="Arial"/>
          <w:b/>
          <w:bCs/>
          <w:sz w:val="24"/>
          <w:szCs w:val="24"/>
        </w:rPr>
        <w:t>Purposes</w:t>
      </w:r>
      <w:r w:rsidR="00C041C6" w:rsidRPr="003B1EC9">
        <w:rPr>
          <w:rFonts w:ascii="Arial" w:hAnsi="Arial" w:cs="Arial"/>
          <w:b/>
          <w:bCs/>
          <w:sz w:val="24"/>
          <w:szCs w:val="24"/>
        </w:rPr>
        <w:t xml:space="preserve"> of customer loyalty programs:</w:t>
      </w:r>
      <w:r w:rsidR="00C041C6" w:rsidRPr="003B1EC9">
        <w:rPr>
          <w:rFonts w:ascii="Arial" w:hAnsi="Arial" w:cs="Arial"/>
          <w:sz w:val="24"/>
          <w:szCs w:val="24"/>
        </w:rPr>
        <w:t xml:space="preserve"> Customer loyalty programs </w:t>
      </w:r>
      <w:r w:rsidR="00E83459" w:rsidRPr="003B1EC9">
        <w:rPr>
          <w:rFonts w:ascii="Arial" w:hAnsi="Arial" w:cs="Arial"/>
          <w:sz w:val="24"/>
          <w:szCs w:val="24"/>
        </w:rPr>
        <w:t xml:space="preserve">bring positive word of mouth and trust in the mind of the customers </w:t>
      </w:r>
      <w:r w:rsidR="000B0BB5" w:rsidRPr="003B1EC9">
        <w:rPr>
          <w:rFonts w:ascii="Arial" w:hAnsi="Arial" w:cs="Arial"/>
          <w:sz w:val="24"/>
          <w:szCs w:val="24"/>
        </w:rPr>
        <w:t xml:space="preserve">who become then frequent buyers of the goods and services. </w:t>
      </w:r>
      <w:r w:rsidR="00F10A38" w:rsidRPr="003B1EC9">
        <w:rPr>
          <w:rFonts w:ascii="Arial" w:hAnsi="Arial" w:cs="Arial"/>
          <w:sz w:val="24"/>
          <w:szCs w:val="24"/>
        </w:rPr>
        <w:t xml:space="preserve">Hotels and other </w:t>
      </w:r>
      <w:r w:rsidR="000E1A1F" w:rsidRPr="003B1EC9">
        <w:rPr>
          <w:rFonts w:ascii="Arial" w:hAnsi="Arial" w:cs="Arial"/>
          <w:sz w:val="24"/>
          <w:szCs w:val="24"/>
        </w:rPr>
        <w:t>organizations</w:t>
      </w:r>
      <w:r w:rsidR="00F10A38" w:rsidRPr="003B1EC9">
        <w:rPr>
          <w:rFonts w:ascii="Arial" w:hAnsi="Arial" w:cs="Arial"/>
          <w:sz w:val="24"/>
          <w:szCs w:val="24"/>
        </w:rPr>
        <w:t xml:space="preserve"> take such loyalty programs because they want to attract more customers to their brand and also create brand value in the marketplace</w:t>
      </w:r>
      <w:r w:rsidR="009D4765" w:rsidRPr="003B1EC9">
        <w:rPr>
          <w:rFonts w:ascii="Arial" w:hAnsi="Arial" w:cs="Arial"/>
          <w:sz w:val="24"/>
          <w:szCs w:val="24"/>
        </w:rPr>
        <w:t xml:space="preserve"> (</w:t>
      </w:r>
      <w:r w:rsidR="009D4765" w:rsidRPr="003B1EC9">
        <w:rPr>
          <w:rFonts w:ascii="Arial" w:hAnsi="Arial" w:cs="Arial"/>
          <w:color w:val="222222"/>
          <w:sz w:val="24"/>
          <w:szCs w:val="24"/>
          <w:shd w:val="clear" w:color="auto" w:fill="FFFFFF"/>
        </w:rPr>
        <w:t>Genghua, 2019</w:t>
      </w:r>
      <w:r w:rsidR="009D4765" w:rsidRPr="003B1EC9">
        <w:rPr>
          <w:rFonts w:ascii="Arial" w:hAnsi="Arial" w:cs="Arial"/>
          <w:sz w:val="24"/>
          <w:szCs w:val="24"/>
        </w:rPr>
        <w:t>)</w:t>
      </w:r>
      <w:r w:rsidR="00F10A38" w:rsidRPr="003B1EC9">
        <w:rPr>
          <w:rFonts w:ascii="Arial" w:hAnsi="Arial" w:cs="Arial"/>
          <w:sz w:val="24"/>
          <w:szCs w:val="24"/>
        </w:rPr>
        <w:t xml:space="preserve">. </w:t>
      </w:r>
      <w:r w:rsidR="0023235D" w:rsidRPr="003B1EC9">
        <w:rPr>
          <w:rFonts w:ascii="Arial" w:hAnsi="Arial" w:cs="Arial"/>
          <w:sz w:val="24"/>
          <w:szCs w:val="24"/>
        </w:rPr>
        <w:t xml:space="preserve">Customer now does not purchase depending on price but also considering some matters as </w:t>
      </w:r>
      <w:r w:rsidR="006C2B4C" w:rsidRPr="003B1EC9">
        <w:rPr>
          <w:rFonts w:ascii="Arial" w:hAnsi="Arial" w:cs="Arial"/>
          <w:sz w:val="24"/>
          <w:szCs w:val="24"/>
        </w:rPr>
        <w:t xml:space="preserve">shared value of the customers, </w:t>
      </w:r>
      <w:r w:rsidR="00F50452" w:rsidRPr="003B1EC9">
        <w:rPr>
          <w:rFonts w:ascii="Arial" w:hAnsi="Arial" w:cs="Arial"/>
          <w:sz w:val="24"/>
          <w:szCs w:val="24"/>
        </w:rPr>
        <w:t xml:space="preserve">customer proactive engagement with the production and </w:t>
      </w:r>
      <w:r w:rsidR="00DE76DE" w:rsidRPr="003B1EC9">
        <w:rPr>
          <w:rFonts w:ascii="Arial" w:hAnsi="Arial" w:cs="Arial"/>
          <w:sz w:val="24"/>
          <w:szCs w:val="24"/>
        </w:rPr>
        <w:t>distribution</w:t>
      </w:r>
      <w:r w:rsidR="00F50452" w:rsidRPr="003B1EC9">
        <w:rPr>
          <w:rFonts w:ascii="Arial" w:hAnsi="Arial" w:cs="Arial"/>
          <w:sz w:val="24"/>
          <w:szCs w:val="24"/>
        </w:rPr>
        <w:t xml:space="preserve"> of the </w:t>
      </w:r>
      <w:r w:rsidR="00E128DA" w:rsidRPr="003B1EC9">
        <w:rPr>
          <w:rFonts w:ascii="Arial" w:hAnsi="Arial" w:cs="Arial"/>
          <w:sz w:val="24"/>
          <w:szCs w:val="24"/>
        </w:rPr>
        <w:t>services</w:t>
      </w:r>
      <w:r w:rsidR="00D863BC" w:rsidRPr="003B1EC9">
        <w:rPr>
          <w:rFonts w:ascii="Arial" w:hAnsi="Arial" w:cs="Arial"/>
          <w:sz w:val="24"/>
          <w:szCs w:val="24"/>
        </w:rPr>
        <w:t xml:space="preserve"> (</w:t>
      </w:r>
      <w:r w:rsidR="00D863BC" w:rsidRPr="003B1EC9">
        <w:rPr>
          <w:rFonts w:ascii="Arial" w:hAnsi="Arial" w:cs="Arial"/>
          <w:color w:val="222222"/>
          <w:sz w:val="24"/>
          <w:szCs w:val="24"/>
          <w:shd w:val="clear" w:color="auto" w:fill="FFFFFF"/>
        </w:rPr>
        <w:t>Ko et al., 2019</w:t>
      </w:r>
      <w:r w:rsidR="00D863BC" w:rsidRPr="003B1EC9">
        <w:rPr>
          <w:rFonts w:ascii="Arial" w:hAnsi="Arial" w:cs="Arial"/>
          <w:sz w:val="24"/>
          <w:szCs w:val="24"/>
        </w:rPr>
        <w:t>)</w:t>
      </w:r>
      <w:r w:rsidR="00E128DA" w:rsidRPr="003B1EC9">
        <w:rPr>
          <w:rFonts w:ascii="Arial" w:hAnsi="Arial" w:cs="Arial"/>
          <w:sz w:val="24"/>
          <w:szCs w:val="24"/>
        </w:rPr>
        <w:t>.</w:t>
      </w:r>
      <w:r w:rsidR="00CD554F" w:rsidRPr="003B1EC9">
        <w:rPr>
          <w:rFonts w:ascii="Arial" w:hAnsi="Arial" w:cs="Arial"/>
          <w:sz w:val="24"/>
          <w:szCs w:val="24"/>
        </w:rPr>
        <w:t xml:space="preserve"> Customer loyalty programs develop and provide us</w:t>
      </w:r>
      <w:r w:rsidR="007C5C8C" w:rsidRPr="003B1EC9">
        <w:rPr>
          <w:rFonts w:ascii="Arial" w:hAnsi="Arial" w:cs="Arial"/>
          <w:sz w:val="24"/>
          <w:szCs w:val="24"/>
        </w:rPr>
        <w:t xml:space="preserve">er oriented goods and services and also cost effective goods within the purchasing capacity of the individual customer. </w:t>
      </w:r>
    </w:p>
    <w:p w14:paraId="7AE9D480" w14:textId="77777777" w:rsidR="003B1EC9" w:rsidRDefault="003B1EC9">
      <w:pPr>
        <w:rPr>
          <w:rFonts w:ascii="Arial" w:eastAsiaTheme="majorEastAsia" w:hAnsi="Arial" w:cs="Arial"/>
          <w:color w:val="2E74B5" w:themeColor="accent1" w:themeShade="BF"/>
          <w:sz w:val="26"/>
          <w:szCs w:val="33"/>
        </w:rPr>
      </w:pPr>
      <w:r>
        <w:rPr>
          <w:rFonts w:ascii="Arial" w:hAnsi="Arial" w:cs="Arial"/>
        </w:rPr>
        <w:br w:type="page"/>
      </w:r>
    </w:p>
    <w:p w14:paraId="61394C42" w14:textId="3C393D1A" w:rsidR="007402C1" w:rsidRPr="003B1EC9" w:rsidRDefault="007402C1" w:rsidP="003B1EC9">
      <w:pPr>
        <w:pStyle w:val="Heading2"/>
        <w:spacing w:line="360" w:lineRule="auto"/>
        <w:rPr>
          <w:rFonts w:ascii="Arial" w:hAnsi="Arial" w:cs="Arial"/>
        </w:rPr>
      </w:pPr>
      <w:bookmarkStart w:id="4" w:name="_Toc125419663"/>
      <w:r w:rsidRPr="003B1EC9">
        <w:rPr>
          <w:rFonts w:ascii="Arial" w:hAnsi="Arial" w:cs="Arial"/>
        </w:rPr>
        <w:lastRenderedPageBreak/>
        <w:t>What recommendations do you have for hotels regarding market trends? What are the obstacles facing certain businesses?</w:t>
      </w:r>
      <w:bookmarkEnd w:id="4"/>
    </w:p>
    <w:p w14:paraId="102D6CC1" w14:textId="04CC635E" w:rsidR="00C041C6" w:rsidRPr="003B1EC9" w:rsidRDefault="0039007A" w:rsidP="003B1EC9">
      <w:pPr>
        <w:spacing w:line="360" w:lineRule="auto"/>
        <w:jc w:val="both"/>
        <w:rPr>
          <w:rFonts w:ascii="Arial" w:hAnsi="Arial" w:cs="Arial"/>
          <w:sz w:val="24"/>
          <w:szCs w:val="24"/>
        </w:rPr>
      </w:pPr>
      <w:r w:rsidRPr="003B1EC9">
        <w:rPr>
          <w:rFonts w:ascii="Arial" w:hAnsi="Arial" w:cs="Arial"/>
          <w:sz w:val="24"/>
          <w:szCs w:val="24"/>
        </w:rPr>
        <w:t xml:space="preserve">Hoteliers and stakeholders face some challenges as </w:t>
      </w:r>
      <w:r w:rsidR="00FB296D" w:rsidRPr="003B1EC9">
        <w:rPr>
          <w:rFonts w:ascii="Arial" w:hAnsi="Arial" w:cs="Arial"/>
          <w:sz w:val="24"/>
          <w:szCs w:val="24"/>
        </w:rPr>
        <w:t xml:space="preserve">misbehave of employee, poor service, messy environment, </w:t>
      </w:r>
      <w:r w:rsidR="00A32647" w:rsidRPr="003B1EC9">
        <w:rPr>
          <w:rFonts w:ascii="Arial" w:hAnsi="Arial" w:cs="Arial"/>
          <w:sz w:val="24"/>
          <w:szCs w:val="24"/>
        </w:rPr>
        <w:t xml:space="preserve">too much charge of ancillary services, poor quality of </w:t>
      </w:r>
      <w:r w:rsidR="001361E6" w:rsidRPr="003B1EC9">
        <w:rPr>
          <w:rFonts w:ascii="Arial" w:hAnsi="Arial" w:cs="Arial"/>
          <w:sz w:val="24"/>
          <w:szCs w:val="24"/>
        </w:rPr>
        <w:t xml:space="preserve">services, </w:t>
      </w:r>
      <w:r w:rsidR="00981EFC" w:rsidRPr="003B1EC9">
        <w:rPr>
          <w:rFonts w:ascii="Arial" w:hAnsi="Arial" w:cs="Arial"/>
          <w:sz w:val="24"/>
          <w:szCs w:val="24"/>
        </w:rPr>
        <w:t>and rivalry</w:t>
      </w:r>
      <w:r w:rsidR="001361E6" w:rsidRPr="003B1EC9">
        <w:rPr>
          <w:rFonts w:ascii="Arial" w:hAnsi="Arial" w:cs="Arial"/>
          <w:sz w:val="24"/>
          <w:szCs w:val="24"/>
        </w:rPr>
        <w:t xml:space="preserve"> from competitors and threat from potential </w:t>
      </w:r>
      <w:r w:rsidR="00981EFC" w:rsidRPr="003B1EC9">
        <w:rPr>
          <w:rFonts w:ascii="Arial" w:hAnsi="Arial" w:cs="Arial"/>
          <w:sz w:val="24"/>
          <w:szCs w:val="24"/>
        </w:rPr>
        <w:t>competitors</w:t>
      </w:r>
      <w:r w:rsidR="001361E6" w:rsidRPr="003B1EC9">
        <w:rPr>
          <w:rFonts w:ascii="Arial" w:hAnsi="Arial" w:cs="Arial"/>
          <w:sz w:val="24"/>
          <w:szCs w:val="24"/>
        </w:rPr>
        <w:t>.</w:t>
      </w:r>
      <w:r w:rsidR="00806C66" w:rsidRPr="003B1EC9">
        <w:rPr>
          <w:rFonts w:ascii="Arial" w:hAnsi="Arial" w:cs="Arial"/>
          <w:sz w:val="24"/>
          <w:szCs w:val="24"/>
        </w:rPr>
        <w:t xml:space="preserve"> Sometimes systemic fault occurs which make down of the services </w:t>
      </w:r>
      <w:r w:rsidR="00CD533E" w:rsidRPr="003B1EC9">
        <w:rPr>
          <w:rFonts w:ascii="Arial" w:hAnsi="Arial" w:cs="Arial"/>
          <w:sz w:val="24"/>
          <w:szCs w:val="24"/>
        </w:rPr>
        <w:t>such as poor infrastructure, lack of super structure</w:t>
      </w:r>
      <w:r w:rsidR="0025308A" w:rsidRPr="003B1EC9">
        <w:rPr>
          <w:rFonts w:ascii="Arial" w:hAnsi="Arial" w:cs="Arial"/>
          <w:sz w:val="24"/>
          <w:szCs w:val="24"/>
        </w:rPr>
        <w:t xml:space="preserve"> (</w:t>
      </w:r>
      <w:r w:rsidR="0025308A" w:rsidRPr="003B1EC9">
        <w:rPr>
          <w:rFonts w:ascii="Arial" w:hAnsi="Arial" w:cs="Arial"/>
          <w:color w:val="222222"/>
          <w:sz w:val="24"/>
          <w:szCs w:val="24"/>
          <w:shd w:val="clear" w:color="auto" w:fill="FFFFFF"/>
        </w:rPr>
        <w:t>Schuckert et al., 2019</w:t>
      </w:r>
      <w:r w:rsidR="0025308A" w:rsidRPr="003B1EC9">
        <w:rPr>
          <w:rFonts w:ascii="Arial" w:hAnsi="Arial" w:cs="Arial"/>
          <w:sz w:val="24"/>
          <w:szCs w:val="24"/>
        </w:rPr>
        <w:t>)</w:t>
      </w:r>
      <w:r w:rsidR="00CD533E" w:rsidRPr="003B1EC9">
        <w:rPr>
          <w:rFonts w:ascii="Arial" w:hAnsi="Arial" w:cs="Arial"/>
          <w:sz w:val="24"/>
          <w:szCs w:val="24"/>
        </w:rPr>
        <w:t xml:space="preserve">. Tourist often feel lack of security as some </w:t>
      </w:r>
      <w:r w:rsidR="005A36B2" w:rsidRPr="003B1EC9">
        <w:rPr>
          <w:rFonts w:ascii="Arial" w:hAnsi="Arial" w:cs="Arial"/>
          <w:sz w:val="24"/>
          <w:szCs w:val="24"/>
        </w:rPr>
        <w:t>perilous</w:t>
      </w:r>
      <w:r w:rsidR="00CD533E" w:rsidRPr="003B1EC9">
        <w:rPr>
          <w:rFonts w:ascii="Arial" w:hAnsi="Arial" w:cs="Arial"/>
          <w:sz w:val="24"/>
          <w:szCs w:val="24"/>
        </w:rPr>
        <w:t xml:space="preserve"> </w:t>
      </w:r>
      <w:r w:rsidR="005A36B2" w:rsidRPr="003B1EC9">
        <w:rPr>
          <w:rFonts w:ascii="Arial" w:hAnsi="Arial" w:cs="Arial"/>
          <w:sz w:val="24"/>
          <w:szCs w:val="24"/>
        </w:rPr>
        <w:t>destination</w:t>
      </w:r>
      <w:r w:rsidR="00CD533E" w:rsidRPr="003B1EC9">
        <w:rPr>
          <w:rFonts w:ascii="Arial" w:hAnsi="Arial" w:cs="Arial"/>
          <w:sz w:val="24"/>
          <w:szCs w:val="24"/>
        </w:rPr>
        <w:t xml:space="preserve"> where law enforcement agencies often set back to tackle miscreants which draw back of the </w:t>
      </w:r>
      <w:r w:rsidR="005D6B74" w:rsidRPr="003B1EC9">
        <w:rPr>
          <w:rFonts w:ascii="Arial" w:hAnsi="Arial" w:cs="Arial"/>
          <w:sz w:val="24"/>
          <w:szCs w:val="24"/>
        </w:rPr>
        <w:t>tourist’s</w:t>
      </w:r>
      <w:r w:rsidR="00CD533E" w:rsidRPr="003B1EC9">
        <w:rPr>
          <w:rFonts w:ascii="Arial" w:hAnsi="Arial" w:cs="Arial"/>
          <w:sz w:val="24"/>
          <w:szCs w:val="24"/>
        </w:rPr>
        <w:t xml:space="preserve"> decision to make a tour and to</w:t>
      </w:r>
      <w:r w:rsidR="008A5C19" w:rsidRPr="003B1EC9">
        <w:rPr>
          <w:rFonts w:ascii="Arial" w:hAnsi="Arial" w:cs="Arial"/>
          <w:sz w:val="24"/>
          <w:szCs w:val="24"/>
        </w:rPr>
        <w:t xml:space="preserve"> enjoy facilities from a hotel. Customer sometime wants graceful and warm environment at the property which is absent in many cases </w:t>
      </w:r>
      <w:r w:rsidR="0004290E" w:rsidRPr="003B1EC9">
        <w:rPr>
          <w:rFonts w:ascii="Arial" w:hAnsi="Arial" w:cs="Arial"/>
          <w:sz w:val="24"/>
          <w:szCs w:val="24"/>
        </w:rPr>
        <w:t>as people having destruction mind make customers fearful about making a journey</w:t>
      </w:r>
      <w:r w:rsidR="002E2F48" w:rsidRPr="003B1EC9">
        <w:rPr>
          <w:rFonts w:ascii="Arial" w:hAnsi="Arial" w:cs="Arial"/>
          <w:sz w:val="24"/>
          <w:szCs w:val="24"/>
        </w:rPr>
        <w:t xml:space="preserve"> (</w:t>
      </w:r>
      <w:r w:rsidR="002E2F48" w:rsidRPr="003B1EC9">
        <w:rPr>
          <w:rFonts w:ascii="Arial" w:hAnsi="Arial" w:cs="Arial"/>
          <w:color w:val="222222"/>
          <w:sz w:val="24"/>
          <w:szCs w:val="24"/>
          <w:shd w:val="clear" w:color="auto" w:fill="FFFFFF"/>
        </w:rPr>
        <w:t>Xu et al., 2020</w:t>
      </w:r>
      <w:r w:rsidR="002E2F48" w:rsidRPr="003B1EC9">
        <w:rPr>
          <w:rFonts w:ascii="Arial" w:hAnsi="Arial" w:cs="Arial"/>
          <w:sz w:val="24"/>
          <w:szCs w:val="24"/>
        </w:rPr>
        <w:t>)</w:t>
      </w:r>
      <w:r w:rsidR="0004290E" w:rsidRPr="003B1EC9">
        <w:rPr>
          <w:rFonts w:ascii="Arial" w:hAnsi="Arial" w:cs="Arial"/>
          <w:sz w:val="24"/>
          <w:szCs w:val="24"/>
        </w:rPr>
        <w:t xml:space="preserve">. </w:t>
      </w:r>
      <w:r w:rsidR="00C65A2D" w:rsidRPr="003B1EC9">
        <w:rPr>
          <w:rFonts w:ascii="Arial" w:hAnsi="Arial" w:cs="Arial"/>
          <w:sz w:val="24"/>
          <w:szCs w:val="24"/>
        </w:rPr>
        <w:t xml:space="preserve">Problems may arise at anywhere else and at any moment but their peaceful resolution and smart minimization of those challenges are tricky and tactical action can minimize those challenges all around. </w:t>
      </w:r>
    </w:p>
    <w:p w14:paraId="3497EC42" w14:textId="77777777" w:rsidR="00DE3453" w:rsidRPr="003B1EC9" w:rsidRDefault="00DE3453" w:rsidP="003B1EC9">
      <w:pPr>
        <w:spacing w:line="360" w:lineRule="auto"/>
        <w:jc w:val="both"/>
        <w:rPr>
          <w:rFonts w:ascii="Arial" w:hAnsi="Arial" w:cs="Arial"/>
          <w:b/>
          <w:bCs/>
          <w:sz w:val="24"/>
          <w:szCs w:val="24"/>
        </w:rPr>
      </w:pPr>
    </w:p>
    <w:p w14:paraId="434F6117" w14:textId="77777777" w:rsidR="00DE3453" w:rsidRPr="003B1EC9" w:rsidRDefault="00DE3453" w:rsidP="003B1EC9">
      <w:pPr>
        <w:spacing w:line="360" w:lineRule="auto"/>
        <w:jc w:val="both"/>
        <w:rPr>
          <w:rFonts w:ascii="Arial" w:hAnsi="Arial" w:cs="Arial"/>
          <w:b/>
          <w:bCs/>
          <w:sz w:val="24"/>
          <w:szCs w:val="24"/>
        </w:rPr>
      </w:pPr>
    </w:p>
    <w:p w14:paraId="574C8346" w14:textId="019BF40F" w:rsidR="00DE3453" w:rsidRPr="003B1EC9" w:rsidRDefault="00DE3453" w:rsidP="003B1EC9">
      <w:pPr>
        <w:spacing w:line="360" w:lineRule="auto"/>
        <w:jc w:val="both"/>
        <w:rPr>
          <w:rFonts w:ascii="Arial" w:hAnsi="Arial" w:cs="Arial"/>
          <w:b/>
          <w:bCs/>
          <w:sz w:val="24"/>
          <w:szCs w:val="24"/>
        </w:rPr>
      </w:pPr>
    </w:p>
    <w:p w14:paraId="56EE93C7" w14:textId="19A81934" w:rsidR="005D6B74" w:rsidRPr="003B1EC9" w:rsidRDefault="005D6B74" w:rsidP="003B1EC9">
      <w:pPr>
        <w:spacing w:line="360" w:lineRule="auto"/>
        <w:jc w:val="both"/>
        <w:rPr>
          <w:rFonts w:ascii="Arial" w:hAnsi="Arial" w:cs="Arial"/>
          <w:b/>
          <w:bCs/>
          <w:sz w:val="24"/>
          <w:szCs w:val="24"/>
        </w:rPr>
      </w:pPr>
    </w:p>
    <w:p w14:paraId="60DBB203" w14:textId="77777777" w:rsidR="005D6B74" w:rsidRPr="003B1EC9" w:rsidRDefault="005D6B74" w:rsidP="003B1EC9">
      <w:pPr>
        <w:spacing w:line="360" w:lineRule="auto"/>
        <w:jc w:val="both"/>
        <w:rPr>
          <w:rFonts w:ascii="Arial" w:hAnsi="Arial" w:cs="Arial"/>
          <w:b/>
          <w:bCs/>
          <w:sz w:val="24"/>
          <w:szCs w:val="24"/>
        </w:rPr>
      </w:pPr>
    </w:p>
    <w:p w14:paraId="2D54FF0E" w14:textId="77777777" w:rsidR="00DE3453" w:rsidRPr="003B1EC9" w:rsidRDefault="00DE3453" w:rsidP="003B1EC9">
      <w:pPr>
        <w:spacing w:line="360" w:lineRule="auto"/>
        <w:jc w:val="both"/>
        <w:rPr>
          <w:rFonts w:ascii="Arial" w:hAnsi="Arial" w:cs="Arial"/>
          <w:b/>
          <w:bCs/>
          <w:sz w:val="24"/>
          <w:szCs w:val="24"/>
        </w:rPr>
      </w:pPr>
    </w:p>
    <w:p w14:paraId="30C981C5" w14:textId="77777777" w:rsidR="00DE3453" w:rsidRPr="003B1EC9" w:rsidRDefault="00DE3453" w:rsidP="003B1EC9">
      <w:pPr>
        <w:spacing w:line="360" w:lineRule="auto"/>
        <w:jc w:val="both"/>
        <w:rPr>
          <w:rFonts w:ascii="Arial" w:hAnsi="Arial" w:cs="Arial"/>
          <w:b/>
          <w:bCs/>
          <w:sz w:val="24"/>
          <w:szCs w:val="24"/>
        </w:rPr>
      </w:pPr>
    </w:p>
    <w:p w14:paraId="196CD23C" w14:textId="77777777" w:rsidR="003B1EC9" w:rsidRPr="003B1EC9" w:rsidRDefault="003B1EC9" w:rsidP="003B1EC9">
      <w:pPr>
        <w:spacing w:line="360" w:lineRule="auto"/>
        <w:rPr>
          <w:rFonts w:ascii="Arial" w:eastAsiaTheme="majorEastAsia" w:hAnsi="Arial" w:cs="Arial"/>
          <w:color w:val="2E74B5" w:themeColor="accent1" w:themeShade="BF"/>
          <w:sz w:val="32"/>
          <w:szCs w:val="40"/>
        </w:rPr>
      </w:pPr>
      <w:r w:rsidRPr="003B1EC9">
        <w:rPr>
          <w:rFonts w:ascii="Arial" w:hAnsi="Arial" w:cs="Arial"/>
        </w:rPr>
        <w:br w:type="page"/>
      </w:r>
    </w:p>
    <w:p w14:paraId="6586396C" w14:textId="17CC7337" w:rsidR="00981EFC" w:rsidRPr="003B1EC9" w:rsidRDefault="00981EFC" w:rsidP="003B1EC9">
      <w:pPr>
        <w:pStyle w:val="Heading1"/>
        <w:spacing w:line="360" w:lineRule="auto"/>
        <w:rPr>
          <w:rFonts w:ascii="Arial" w:hAnsi="Arial" w:cs="Arial"/>
        </w:rPr>
      </w:pPr>
      <w:bookmarkStart w:id="5" w:name="_Toc125419664"/>
      <w:r w:rsidRPr="003B1EC9">
        <w:rPr>
          <w:rFonts w:ascii="Arial" w:hAnsi="Arial" w:cs="Arial"/>
        </w:rPr>
        <w:lastRenderedPageBreak/>
        <w:t>Conclusion</w:t>
      </w:r>
      <w:bookmarkEnd w:id="5"/>
    </w:p>
    <w:p w14:paraId="4C1132AD" w14:textId="396120D2" w:rsidR="00981EFC" w:rsidRPr="003B1EC9" w:rsidRDefault="00941064" w:rsidP="003B1EC9">
      <w:pPr>
        <w:spacing w:line="360" w:lineRule="auto"/>
        <w:jc w:val="both"/>
        <w:rPr>
          <w:rFonts w:ascii="Arial" w:hAnsi="Arial" w:cs="Arial"/>
          <w:sz w:val="24"/>
          <w:szCs w:val="24"/>
        </w:rPr>
      </w:pPr>
      <w:r w:rsidRPr="003B1EC9">
        <w:rPr>
          <w:rFonts w:ascii="Arial" w:hAnsi="Arial" w:cs="Arial"/>
          <w:sz w:val="24"/>
          <w:szCs w:val="24"/>
        </w:rPr>
        <w:t xml:space="preserve">Hospitality and tourism related business are established to provide services to the customers where customers </w:t>
      </w:r>
      <w:r w:rsidR="00FA098F" w:rsidRPr="003B1EC9">
        <w:rPr>
          <w:rFonts w:ascii="Arial" w:hAnsi="Arial" w:cs="Arial"/>
          <w:sz w:val="24"/>
          <w:szCs w:val="24"/>
        </w:rPr>
        <w:t xml:space="preserve">pay for it. </w:t>
      </w:r>
      <w:r w:rsidR="00FA60FD" w:rsidRPr="003B1EC9">
        <w:rPr>
          <w:rFonts w:ascii="Arial" w:hAnsi="Arial" w:cs="Arial"/>
          <w:sz w:val="24"/>
          <w:szCs w:val="24"/>
        </w:rPr>
        <w:t xml:space="preserve">Customer seek sound and soothing </w:t>
      </w:r>
      <w:r w:rsidR="00186298" w:rsidRPr="003B1EC9">
        <w:rPr>
          <w:rFonts w:ascii="Arial" w:hAnsi="Arial" w:cs="Arial"/>
          <w:sz w:val="24"/>
          <w:szCs w:val="24"/>
        </w:rPr>
        <w:t xml:space="preserve">environment and interaction from the service providers because they go for only </w:t>
      </w:r>
      <w:r w:rsidR="007C2EAB" w:rsidRPr="003B1EC9">
        <w:rPr>
          <w:rFonts w:ascii="Arial" w:hAnsi="Arial" w:cs="Arial"/>
          <w:sz w:val="24"/>
          <w:szCs w:val="24"/>
        </w:rPr>
        <w:t>pleasure</w:t>
      </w:r>
      <w:r w:rsidR="00186298" w:rsidRPr="003B1EC9">
        <w:rPr>
          <w:rFonts w:ascii="Arial" w:hAnsi="Arial" w:cs="Arial"/>
          <w:sz w:val="24"/>
          <w:szCs w:val="24"/>
        </w:rPr>
        <w:t xml:space="preserve"> and </w:t>
      </w:r>
      <w:r w:rsidR="007C2EAB" w:rsidRPr="003B1EC9">
        <w:rPr>
          <w:rFonts w:ascii="Arial" w:hAnsi="Arial" w:cs="Arial"/>
          <w:sz w:val="24"/>
          <w:szCs w:val="24"/>
        </w:rPr>
        <w:t>entertainment</w:t>
      </w:r>
      <w:r w:rsidR="00B55165" w:rsidRPr="003B1EC9">
        <w:rPr>
          <w:rFonts w:ascii="Arial" w:hAnsi="Arial" w:cs="Arial"/>
          <w:sz w:val="24"/>
          <w:szCs w:val="24"/>
        </w:rPr>
        <w:t xml:space="preserve"> (</w:t>
      </w:r>
      <w:r w:rsidR="00B55165" w:rsidRPr="003B1EC9">
        <w:rPr>
          <w:rFonts w:ascii="Arial" w:hAnsi="Arial" w:cs="Arial"/>
          <w:color w:val="222222"/>
          <w:sz w:val="24"/>
          <w:szCs w:val="24"/>
          <w:shd w:val="clear" w:color="auto" w:fill="FFFFFF"/>
        </w:rPr>
        <w:t>Frawley et al., 2019</w:t>
      </w:r>
      <w:r w:rsidR="00B55165" w:rsidRPr="003B1EC9">
        <w:rPr>
          <w:rFonts w:ascii="Arial" w:hAnsi="Arial" w:cs="Arial"/>
          <w:sz w:val="24"/>
          <w:szCs w:val="24"/>
        </w:rPr>
        <w:t>)</w:t>
      </w:r>
      <w:r w:rsidR="00186298" w:rsidRPr="003B1EC9">
        <w:rPr>
          <w:rFonts w:ascii="Arial" w:hAnsi="Arial" w:cs="Arial"/>
          <w:sz w:val="24"/>
          <w:szCs w:val="24"/>
        </w:rPr>
        <w:t>.</w:t>
      </w:r>
      <w:r w:rsidR="00E40D74" w:rsidRPr="003B1EC9">
        <w:rPr>
          <w:rFonts w:ascii="Arial" w:hAnsi="Arial" w:cs="Arial"/>
          <w:sz w:val="24"/>
          <w:szCs w:val="24"/>
        </w:rPr>
        <w:t xml:space="preserve"> A dissatisfied customer impact</w:t>
      </w:r>
      <w:r w:rsidR="007329F3" w:rsidRPr="003B1EC9">
        <w:rPr>
          <w:rFonts w:ascii="Arial" w:hAnsi="Arial" w:cs="Arial"/>
          <w:sz w:val="24"/>
          <w:szCs w:val="24"/>
        </w:rPr>
        <w:t>s</w:t>
      </w:r>
      <w:r w:rsidR="00E40D74" w:rsidRPr="003B1EC9">
        <w:rPr>
          <w:rFonts w:ascii="Arial" w:hAnsi="Arial" w:cs="Arial"/>
          <w:sz w:val="24"/>
          <w:szCs w:val="24"/>
        </w:rPr>
        <w:t xml:space="preserve"> ripple effect on </w:t>
      </w:r>
      <w:r w:rsidR="007329F3" w:rsidRPr="003B1EC9">
        <w:rPr>
          <w:rFonts w:ascii="Arial" w:hAnsi="Arial" w:cs="Arial"/>
          <w:sz w:val="24"/>
          <w:szCs w:val="24"/>
        </w:rPr>
        <w:t>other customer mind with negative word of mouth</w:t>
      </w:r>
      <w:r w:rsidR="004851CE" w:rsidRPr="003B1EC9">
        <w:rPr>
          <w:rFonts w:ascii="Arial" w:hAnsi="Arial" w:cs="Arial"/>
          <w:sz w:val="24"/>
          <w:szCs w:val="24"/>
        </w:rPr>
        <w:t xml:space="preserve"> (</w:t>
      </w:r>
      <w:r w:rsidR="004851CE" w:rsidRPr="003B1EC9">
        <w:rPr>
          <w:rFonts w:ascii="Arial" w:hAnsi="Arial" w:cs="Arial"/>
          <w:color w:val="222222"/>
          <w:sz w:val="24"/>
          <w:szCs w:val="24"/>
          <w:shd w:val="clear" w:color="auto" w:fill="FFFFFF"/>
        </w:rPr>
        <w:t>Frawley et al., 2019</w:t>
      </w:r>
      <w:r w:rsidR="004851CE" w:rsidRPr="003B1EC9">
        <w:rPr>
          <w:rFonts w:ascii="Arial" w:hAnsi="Arial" w:cs="Arial"/>
          <w:sz w:val="24"/>
          <w:szCs w:val="24"/>
        </w:rPr>
        <w:t>)</w:t>
      </w:r>
      <w:r w:rsidR="007329F3" w:rsidRPr="003B1EC9">
        <w:rPr>
          <w:rFonts w:ascii="Arial" w:hAnsi="Arial" w:cs="Arial"/>
          <w:sz w:val="24"/>
          <w:szCs w:val="24"/>
        </w:rPr>
        <w:t xml:space="preserve">. </w:t>
      </w:r>
      <w:r w:rsidR="00BF57B6" w:rsidRPr="003B1EC9">
        <w:rPr>
          <w:rFonts w:ascii="Arial" w:hAnsi="Arial" w:cs="Arial"/>
          <w:sz w:val="24"/>
          <w:szCs w:val="24"/>
        </w:rPr>
        <w:t xml:space="preserve">Although there may be some obstacles from suppliers side but stakeholder must be careful and cautious enough to meet customer demand. </w:t>
      </w:r>
    </w:p>
    <w:p w14:paraId="2EDC7147" w14:textId="0724F007" w:rsidR="007F5E32" w:rsidRPr="003B1EC9" w:rsidRDefault="003B1EC9" w:rsidP="003B1EC9">
      <w:pPr>
        <w:pStyle w:val="Heading2"/>
        <w:spacing w:line="360" w:lineRule="auto"/>
        <w:rPr>
          <w:rFonts w:ascii="Arial" w:hAnsi="Arial" w:cs="Arial"/>
        </w:rPr>
      </w:pPr>
      <w:bookmarkStart w:id="6" w:name="_Toc125419665"/>
      <w:r w:rsidRPr="003B1EC9">
        <w:rPr>
          <w:rFonts w:ascii="Arial" w:hAnsi="Arial" w:cs="Arial"/>
        </w:rPr>
        <w:t xml:space="preserve">More </w:t>
      </w:r>
      <w:r w:rsidR="007F5E32" w:rsidRPr="003B1EC9">
        <w:rPr>
          <w:rFonts w:ascii="Arial" w:hAnsi="Arial" w:cs="Arial"/>
        </w:rPr>
        <w:t>Recommendation</w:t>
      </w:r>
      <w:r w:rsidRPr="003B1EC9">
        <w:rPr>
          <w:rFonts w:ascii="Arial" w:hAnsi="Arial" w:cs="Arial"/>
        </w:rPr>
        <w:t>s</w:t>
      </w:r>
      <w:bookmarkEnd w:id="6"/>
    </w:p>
    <w:p w14:paraId="4DAE2795" w14:textId="6748F9ED" w:rsidR="007F5E32" w:rsidRPr="003B1EC9" w:rsidRDefault="00F561DE" w:rsidP="003B1EC9">
      <w:pPr>
        <w:spacing w:line="360" w:lineRule="auto"/>
        <w:jc w:val="both"/>
        <w:rPr>
          <w:rFonts w:ascii="Arial" w:hAnsi="Arial" w:cs="Arial"/>
          <w:sz w:val="24"/>
          <w:szCs w:val="24"/>
        </w:rPr>
      </w:pPr>
      <w:r w:rsidRPr="003B1EC9">
        <w:rPr>
          <w:rFonts w:ascii="Arial" w:hAnsi="Arial" w:cs="Arial"/>
          <w:sz w:val="24"/>
          <w:szCs w:val="24"/>
        </w:rPr>
        <w:t>Hotel and hospitality industry is fully fudged in providing services to the customers as much as possible in order to generate revenue and maximize wealth of the organization. Customer satisfaction depends on level of services they get and level of amenities and facilities they get from respective hotels (</w:t>
      </w:r>
      <w:r w:rsidRPr="003B1EC9">
        <w:rPr>
          <w:rFonts w:ascii="Arial" w:hAnsi="Arial" w:cs="Arial"/>
          <w:color w:val="222222"/>
          <w:sz w:val="24"/>
          <w:szCs w:val="24"/>
          <w:shd w:val="clear" w:color="auto" w:fill="FFFFFF"/>
        </w:rPr>
        <w:t>Xu et al., 2020</w:t>
      </w:r>
      <w:r w:rsidRPr="003B1EC9">
        <w:rPr>
          <w:rFonts w:ascii="Arial" w:hAnsi="Arial" w:cs="Arial"/>
          <w:sz w:val="24"/>
          <w:szCs w:val="24"/>
        </w:rPr>
        <w:t>). People who work over there are trained and much professional to their way of service and mode of services because dissatisfaction leads to hamper business process and business function which does not ought to the stakeholders (</w:t>
      </w:r>
      <w:r w:rsidRPr="003B1EC9">
        <w:rPr>
          <w:rFonts w:ascii="Arial" w:hAnsi="Arial" w:cs="Arial"/>
          <w:color w:val="222222"/>
          <w:sz w:val="24"/>
          <w:szCs w:val="24"/>
          <w:shd w:val="clear" w:color="auto" w:fill="FFFFFF"/>
        </w:rPr>
        <w:t>Chung, 2020</w:t>
      </w:r>
      <w:r w:rsidRPr="003B1EC9">
        <w:rPr>
          <w:rFonts w:ascii="Arial" w:hAnsi="Arial" w:cs="Arial"/>
          <w:sz w:val="24"/>
          <w:szCs w:val="24"/>
        </w:rPr>
        <w:t>). Stakeholders can bring positive outcome with image creation process, branding strategies, optimum level of service, changing mode of operation, organized and coordinated customer service system, investing more on designing and presentation of amenities, investing on customer complaint redress system which can bring success of the organization (</w:t>
      </w:r>
      <w:r w:rsidRPr="003B1EC9">
        <w:rPr>
          <w:rFonts w:ascii="Arial" w:hAnsi="Arial" w:cs="Arial"/>
          <w:color w:val="222222"/>
          <w:sz w:val="24"/>
          <w:szCs w:val="24"/>
          <w:shd w:val="clear" w:color="auto" w:fill="FFFFFF"/>
        </w:rPr>
        <w:t>Schuckert et al., 2019</w:t>
      </w:r>
      <w:r w:rsidRPr="003B1EC9">
        <w:rPr>
          <w:rFonts w:ascii="Arial" w:hAnsi="Arial" w:cs="Arial"/>
          <w:sz w:val="24"/>
          <w:szCs w:val="24"/>
        </w:rPr>
        <w:t>).</w:t>
      </w:r>
    </w:p>
    <w:p w14:paraId="75A8D4F5" w14:textId="68FEAF5E" w:rsidR="005D6B74" w:rsidRPr="003B1EC9" w:rsidRDefault="005D6B74" w:rsidP="003B1EC9">
      <w:pPr>
        <w:spacing w:line="360" w:lineRule="auto"/>
        <w:jc w:val="both"/>
        <w:rPr>
          <w:rFonts w:ascii="Arial" w:hAnsi="Arial" w:cs="Arial"/>
          <w:sz w:val="24"/>
          <w:szCs w:val="24"/>
        </w:rPr>
      </w:pPr>
    </w:p>
    <w:p w14:paraId="0D9A8670" w14:textId="3AC4DBF2" w:rsidR="005D6B74" w:rsidRPr="003B1EC9" w:rsidRDefault="005D6B74" w:rsidP="003B1EC9">
      <w:pPr>
        <w:spacing w:line="360" w:lineRule="auto"/>
        <w:jc w:val="both"/>
        <w:rPr>
          <w:rFonts w:ascii="Arial" w:hAnsi="Arial" w:cs="Arial"/>
          <w:sz w:val="24"/>
          <w:szCs w:val="24"/>
        </w:rPr>
      </w:pPr>
    </w:p>
    <w:p w14:paraId="2D369D18" w14:textId="2CFAE8FE" w:rsidR="005D6B74" w:rsidRPr="003B1EC9" w:rsidRDefault="005D6B74" w:rsidP="003B1EC9">
      <w:pPr>
        <w:spacing w:line="360" w:lineRule="auto"/>
        <w:jc w:val="both"/>
        <w:rPr>
          <w:rFonts w:ascii="Arial" w:hAnsi="Arial" w:cs="Arial"/>
          <w:sz w:val="24"/>
          <w:szCs w:val="24"/>
        </w:rPr>
      </w:pPr>
    </w:p>
    <w:p w14:paraId="30C92B25" w14:textId="706FBB4E" w:rsidR="005D6B74" w:rsidRPr="003B1EC9" w:rsidRDefault="005D6B74" w:rsidP="003B1EC9">
      <w:pPr>
        <w:spacing w:line="360" w:lineRule="auto"/>
        <w:jc w:val="both"/>
        <w:rPr>
          <w:rFonts w:ascii="Arial" w:hAnsi="Arial" w:cs="Arial"/>
          <w:sz w:val="24"/>
          <w:szCs w:val="24"/>
        </w:rPr>
      </w:pPr>
    </w:p>
    <w:p w14:paraId="0971A610" w14:textId="3C433EB8" w:rsidR="005D6B74" w:rsidRPr="003B1EC9" w:rsidRDefault="005D6B74" w:rsidP="003B1EC9">
      <w:pPr>
        <w:spacing w:line="360" w:lineRule="auto"/>
        <w:jc w:val="both"/>
        <w:rPr>
          <w:rFonts w:ascii="Arial" w:hAnsi="Arial" w:cs="Arial"/>
          <w:sz w:val="24"/>
          <w:szCs w:val="24"/>
        </w:rPr>
      </w:pPr>
    </w:p>
    <w:p w14:paraId="7AC9E5DE" w14:textId="07FDFE38" w:rsidR="005D6B74" w:rsidRPr="003B1EC9" w:rsidRDefault="005D6B74" w:rsidP="003B1EC9">
      <w:pPr>
        <w:spacing w:line="360" w:lineRule="auto"/>
        <w:jc w:val="both"/>
        <w:rPr>
          <w:rFonts w:ascii="Arial" w:hAnsi="Arial" w:cs="Arial"/>
          <w:sz w:val="24"/>
          <w:szCs w:val="24"/>
        </w:rPr>
      </w:pPr>
    </w:p>
    <w:p w14:paraId="360E665D" w14:textId="77777777" w:rsidR="005D6B74" w:rsidRPr="003B1EC9" w:rsidRDefault="005D6B74" w:rsidP="003B1EC9">
      <w:pPr>
        <w:spacing w:line="360" w:lineRule="auto"/>
        <w:jc w:val="both"/>
        <w:rPr>
          <w:rFonts w:ascii="Arial" w:hAnsi="Arial" w:cs="Arial"/>
          <w:sz w:val="24"/>
          <w:szCs w:val="24"/>
        </w:rPr>
      </w:pPr>
    </w:p>
    <w:p w14:paraId="22C83CCA" w14:textId="227522E1" w:rsidR="00A24AB6" w:rsidRPr="003B1EC9" w:rsidRDefault="00DE3453" w:rsidP="003B1EC9">
      <w:pPr>
        <w:pStyle w:val="Heading1"/>
        <w:spacing w:line="360" w:lineRule="auto"/>
        <w:rPr>
          <w:rFonts w:ascii="Arial" w:hAnsi="Arial" w:cs="Arial"/>
        </w:rPr>
      </w:pPr>
      <w:bookmarkStart w:id="7" w:name="_Toc125419666"/>
      <w:r w:rsidRPr="003B1EC9">
        <w:rPr>
          <w:rFonts w:ascii="Arial" w:hAnsi="Arial" w:cs="Arial"/>
        </w:rPr>
        <w:lastRenderedPageBreak/>
        <w:t>References</w:t>
      </w:r>
      <w:bookmarkEnd w:id="7"/>
    </w:p>
    <w:p w14:paraId="76D0CF58" w14:textId="77777777" w:rsidR="00A24AB6" w:rsidRPr="003B1EC9" w:rsidRDefault="00A24AB6" w:rsidP="003B1EC9">
      <w:pPr>
        <w:spacing w:line="360" w:lineRule="auto"/>
        <w:jc w:val="both"/>
        <w:rPr>
          <w:rFonts w:ascii="Arial" w:hAnsi="Arial" w:cs="Arial"/>
          <w:color w:val="222222"/>
          <w:sz w:val="24"/>
          <w:szCs w:val="24"/>
          <w:shd w:val="clear" w:color="auto" w:fill="FFFFFF"/>
        </w:rPr>
      </w:pPr>
      <w:r w:rsidRPr="003B1EC9">
        <w:rPr>
          <w:rFonts w:ascii="Arial" w:hAnsi="Arial" w:cs="Arial"/>
          <w:color w:val="222222"/>
          <w:sz w:val="24"/>
          <w:szCs w:val="24"/>
          <w:shd w:val="clear" w:color="auto" w:fill="FFFFFF"/>
        </w:rPr>
        <w:t>Chan, E.S., Okumus, F. and Chan, W., 2020. What hinders hotels’ adoption of environmental technologies: A quantitative study. International Journal of Hospitality Management, 84, p.102324.</w:t>
      </w:r>
    </w:p>
    <w:p w14:paraId="43AF6B7D" w14:textId="77777777" w:rsidR="00A24AB6" w:rsidRPr="003B1EC9" w:rsidRDefault="00A24AB6" w:rsidP="003B1EC9">
      <w:pPr>
        <w:spacing w:line="360" w:lineRule="auto"/>
        <w:jc w:val="both"/>
        <w:rPr>
          <w:rFonts w:ascii="Arial" w:hAnsi="Arial" w:cs="Arial"/>
          <w:color w:val="222222"/>
          <w:sz w:val="24"/>
          <w:szCs w:val="24"/>
          <w:shd w:val="clear" w:color="auto" w:fill="FFFFFF"/>
        </w:rPr>
      </w:pPr>
      <w:r w:rsidRPr="003B1EC9">
        <w:rPr>
          <w:rFonts w:ascii="Arial" w:hAnsi="Arial" w:cs="Arial"/>
          <w:color w:val="222222"/>
          <w:sz w:val="24"/>
          <w:szCs w:val="24"/>
          <w:shd w:val="clear" w:color="auto" w:fill="FFFFFF"/>
        </w:rPr>
        <w:t>Chung, K.C., 2020. Green marketing orientation: Achieving sustainable development in green hotel management. Journal of Hospitality Marketing &amp; Management, 29(6), pp.722-738.</w:t>
      </w:r>
    </w:p>
    <w:p w14:paraId="3BBB7274" w14:textId="77777777" w:rsidR="00A24AB6" w:rsidRPr="003B1EC9" w:rsidRDefault="00A24AB6" w:rsidP="003B1EC9">
      <w:pPr>
        <w:spacing w:line="360" w:lineRule="auto"/>
        <w:jc w:val="both"/>
        <w:rPr>
          <w:rFonts w:ascii="Arial" w:hAnsi="Arial" w:cs="Arial"/>
          <w:color w:val="222222"/>
          <w:sz w:val="24"/>
          <w:szCs w:val="24"/>
          <w:shd w:val="clear" w:color="auto" w:fill="FFFFFF"/>
        </w:rPr>
      </w:pPr>
      <w:r w:rsidRPr="003B1EC9">
        <w:rPr>
          <w:rFonts w:ascii="Arial" w:hAnsi="Arial" w:cs="Arial"/>
          <w:color w:val="222222"/>
          <w:sz w:val="24"/>
          <w:szCs w:val="24"/>
          <w:shd w:val="clear" w:color="auto" w:fill="FFFFFF"/>
        </w:rPr>
        <w:t>Elhoushy, S., Salem, I.E. and Agag, G., 2020. The impact of perceived benefits and risks on current and desired levels of outsourcing: Hotel managers’ perspective. International Journal of Hospitality Management, 91, p.102419.</w:t>
      </w:r>
    </w:p>
    <w:p w14:paraId="21229007" w14:textId="77777777" w:rsidR="00A24AB6" w:rsidRPr="003B1EC9" w:rsidRDefault="00A24AB6" w:rsidP="003B1EC9">
      <w:pPr>
        <w:spacing w:line="360" w:lineRule="auto"/>
        <w:jc w:val="both"/>
        <w:rPr>
          <w:rFonts w:ascii="Arial" w:hAnsi="Arial" w:cs="Arial"/>
          <w:color w:val="222222"/>
          <w:sz w:val="24"/>
          <w:szCs w:val="24"/>
          <w:shd w:val="clear" w:color="auto" w:fill="FFFFFF"/>
        </w:rPr>
      </w:pPr>
      <w:r w:rsidRPr="003B1EC9">
        <w:rPr>
          <w:rFonts w:ascii="Arial" w:hAnsi="Arial" w:cs="Arial"/>
          <w:color w:val="222222"/>
          <w:sz w:val="24"/>
          <w:szCs w:val="24"/>
          <w:shd w:val="clear" w:color="auto" w:fill="FFFFFF"/>
        </w:rPr>
        <w:t>Frawley, T., Goh, E. and Law, R., 2019. Quality assurance at hotel management tertiary institutions in Australia: An insight into factors behind domestic and international student satisfaction. Journal of Hospitality &amp; Tourism Education, 31(1), pp.1-9.</w:t>
      </w:r>
    </w:p>
    <w:p w14:paraId="45FC25BF" w14:textId="77777777" w:rsidR="00A24AB6" w:rsidRPr="003B1EC9" w:rsidRDefault="00A24AB6" w:rsidP="003B1EC9">
      <w:pPr>
        <w:spacing w:line="360" w:lineRule="auto"/>
        <w:jc w:val="both"/>
        <w:rPr>
          <w:rFonts w:ascii="Arial" w:hAnsi="Arial" w:cs="Arial"/>
          <w:color w:val="222222"/>
          <w:sz w:val="24"/>
          <w:szCs w:val="24"/>
          <w:shd w:val="clear" w:color="auto" w:fill="FFFFFF"/>
        </w:rPr>
      </w:pPr>
      <w:r w:rsidRPr="003B1EC9">
        <w:rPr>
          <w:rFonts w:ascii="Arial" w:hAnsi="Arial" w:cs="Arial"/>
          <w:color w:val="222222"/>
          <w:sz w:val="24"/>
          <w:szCs w:val="24"/>
          <w:shd w:val="clear" w:color="auto" w:fill="FFFFFF"/>
        </w:rPr>
        <w:t>Genghua, L., 2019. Analysis of Hotel Management Mode from the Perspective of Low Carbon Tourism.</w:t>
      </w:r>
    </w:p>
    <w:p w14:paraId="7540FBFB" w14:textId="77777777" w:rsidR="00A24AB6" w:rsidRPr="003B1EC9" w:rsidRDefault="00A24AB6" w:rsidP="003B1EC9">
      <w:pPr>
        <w:spacing w:line="360" w:lineRule="auto"/>
        <w:jc w:val="both"/>
        <w:rPr>
          <w:rFonts w:ascii="Arial" w:hAnsi="Arial" w:cs="Arial"/>
          <w:color w:val="222222"/>
          <w:sz w:val="24"/>
          <w:szCs w:val="24"/>
          <w:shd w:val="clear" w:color="auto" w:fill="FFFFFF"/>
        </w:rPr>
      </w:pPr>
      <w:r w:rsidRPr="003B1EC9">
        <w:rPr>
          <w:rFonts w:ascii="Arial" w:hAnsi="Arial" w:cs="Arial"/>
          <w:color w:val="222222"/>
          <w:sz w:val="24"/>
          <w:szCs w:val="24"/>
          <w:shd w:val="clear" w:color="auto" w:fill="FFFFFF"/>
        </w:rPr>
        <w:t>Gil-Soto, E., Armas-Cruz, Y., Morini-Marrero, S. and Ramos-Henríquez, J.M., 2019. Hotel guests’ perceptions of environmental friendly practices in social media. International Journal of Hospitality Management, 78, pp.59-67.</w:t>
      </w:r>
    </w:p>
    <w:p w14:paraId="590FC617" w14:textId="77777777" w:rsidR="00A24AB6" w:rsidRPr="003B1EC9" w:rsidRDefault="00A24AB6" w:rsidP="003B1EC9">
      <w:pPr>
        <w:spacing w:line="360" w:lineRule="auto"/>
        <w:jc w:val="both"/>
        <w:rPr>
          <w:rFonts w:ascii="Arial" w:hAnsi="Arial" w:cs="Arial"/>
          <w:color w:val="222222"/>
          <w:sz w:val="24"/>
          <w:szCs w:val="24"/>
          <w:shd w:val="clear" w:color="auto" w:fill="FFFFFF"/>
        </w:rPr>
      </w:pPr>
      <w:r w:rsidRPr="003B1EC9">
        <w:rPr>
          <w:rFonts w:ascii="Arial" w:hAnsi="Arial" w:cs="Arial"/>
          <w:color w:val="222222"/>
          <w:sz w:val="24"/>
          <w:szCs w:val="24"/>
          <w:shd w:val="clear" w:color="auto" w:fill="FFFFFF"/>
        </w:rPr>
        <w:t>Jawabreh, O., Jahmani, A., Maaiah, B. and Basel, A., 2022. Evaluation of the contents of the five stars hotel website and customer orientation. Information Sciences Letters, 11(4), pp.1077-1085.</w:t>
      </w:r>
    </w:p>
    <w:p w14:paraId="4D2F4E93" w14:textId="77777777" w:rsidR="00A24AB6" w:rsidRPr="003B1EC9" w:rsidRDefault="00A24AB6" w:rsidP="003B1EC9">
      <w:pPr>
        <w:spacing w:line="360" w:lineRule="auto"/>
        <w:jc w:val="both"/>
        <w:rPr>
          <w:rFonts w:ascii="Arial" w:hAnsi="Arial" w:cs="Arial"/>
          <w:color w:val="222222"/>
          <w:sz w:val="24"/>
          <w:szCs w:val="24"/>
          <w:shd w:val="clear" w:color="auto" w:fill="FFFFFF"/>
        </w:rPr>
      </w:pPr>
      <w:r w:rsidRPr="003B1EC9">
        <w:rPr>
          <w:rFonts w:ascii="Arial" w:hAnsi="Arial" w:cs="Arial"/>
          <w:color w:val="222222"/>
          <w:sz w:val="24"/>
          <w:szCs w:val="24"/>
          <w:shd w:val="clear" w:color="auto" w:fill="FFFFFF"/>
        </w:rPr>
        <w:t>Ko, A., Chan, A. and Wong, S.C., 2019. A scale development study of CSR: hotel employees’ perceptions. International Journal of Contemporary Hospitality Management, 31(4), pp.1857-1884.</w:t>
      </w:r>
    </w:p>
    <w:p w14:paraId="2AE63EA9" w14:textId="77777777" w:rsidR="00A24AB6" w:rsidRPr="003B1EC9" w:rsidRDefault="00A24AB6" w:rsidP="003B1EC9">
      <w:pPr>
        <w:spacing w:line="360" w:lineRule="auto"/>
        <w:jc w:val="both"/>
        <w:rPr>
          <w:rFonts w:ascii="Arial" w:hAnsi="Arial" w:cs="Arial"/>
          <w:color w:val="222222"/>
          <w:sz w:val="24"/>
          <w:szCs w:val="24"/>
          <w:shd w:val="clear" w:color="auto" w:fill="FFFFFF"/>
        </w:rPr>
      </w:pPr>
      <w:r w:rsidRPr="003B1EC9">
        <w:rPr>
          <w:rFonts w:ascii="Arial" w:hAnsi="Arial" w:cs="Arial"/>
          <w:color w:val="222222"/>
          <w:sz w:val="24"/>
          <w:szCs w:val="24"/>
          <w:shd w:val="clear" w:color="auto" w:fill="FFFFFF"/>
        </w:rPr>
        <w:t>Melián-Alzola, L., Fernández-Monroy, M. and Hidalgo-Peñate, M., 2020. Hotels in contexts of uncertainty: Measuring organisational resilience. Tourism management perspectives, 36, p.100747.</w:t>
      </w:r>
    </w:p>
    <w:p w14:paraId="5DFEAA64" w14:textId="77777777" w:rsidR="00A24AB6" w:rsidRPr="003B1EC9" w:rsidRDefault="00A24AB6" w:rsidP="003B1EC9">
      <w:pPr>
        <w:spacing w:line="360" w:lineRule="auto"/>
        <w:jc w:val="both"/>
        <w:rPr>
          <w:rFonts w:ascii="Arial" w:hAnsi="Arial" w:cs="Arial"/>
          <w:sz w:val="28"/>
          <w:szCs w:val="36"/>
        </w:rPr>
      </w:pPr>
      <w:r w:rsidRPr="003B1EC9">
        <w:rPr>
          <w:rFonts w:ascii="Arial" w:hAnsi="Arial" w:cs="Arial"/>
          <w:color w:val="222222"/>
          <w:sz w:val="24"/>
          <w:szCs w:val="24"/>
          <w:shd w:val="clear" w:color="auto" w:fill="FFFFFF"/>
        </w:rPr>
        <w:lastRenderedPageBreak/>
        <w:t>Ouyang, Z., Wei, W. and Chi, C.G., 2019. Environment management in the hotel industry: does institutional environment matter?. International Journal of Hospitality Management, 77, pp.353-364.</w:t>
      </w:r>
    </w:p>
    <w:p w14:paraId="0DDBA5BC" w14:textId="77777777" w:rsidR="00A24AB6" w:rsidRPr="003B1EC9" w:rsidRDefault="00A24AB6" w:rsidP="003B1EC9">
      <w:pPr>
        <w:spacing w:line="360" w:lineRule="auto"/>
        <w:jc w:val="both"/>
        <w:rPr>
          <w:rFonts w:ascii="Arial" w:hAnsi="Arial" w:cs="Arial"/>
          <w:color w:val="222222"/>
          <w:sz w:val="24"/>
          <w:szCs w:val="24"/>
          <w:shd w:val="clear" w:color="auto" w:fill="FFFFFF"/>
        </w:rPr>
      </w:pPr>
      <w:r w:rsidRPr="003B1EC9">
        <w:rPr>
          <w:rFonts w:ascii="Arial" w:hAnsi="Arial" w:cs="Arial"/>
          <w:color w:val="222222"/>
          <w:sz w:val="24"/>
          <w:szCs w:val="24"/>
          <w:shd w:val="clear" w:color="auto" w:fill="FFFFFF"/>
        </w:rPr>
        <w:t>POPȘA, R.E., 2021. CONCEPTUALIZING BUSINESS MODELS OF INTERNATIONAL HOTEL CHAINS. Revista Economica, 73(2).</w:t>
      </w:r>
    </w:p>
    <w:p w14:paraId="3E71C3E3" w14:textId="77777777" w:rsidR="00A24AB6" w:rsidRPr="003B1EC9" w:rsidRDefault="00A24AB6" w:rsidP="003B1EC9">
      <w:pPr>
        <w:spacing w:line="360" w:lineRule="auto"/>
        <w:jc w:val="both"/>
        <w:rPr>
          <w:rFonts w:ascii="Arial" w:hAnsi="Arial" w:cs="Arial"/>
          <w:color w:val="222222"/>
          <w:sz w:val="24"/>
          <w:szCs w:val="24"/>
          <w:shd w:val="clear" w:color="auto" w:fill="FFFFFF"/>
        </w:rPr>
      </w:pPr>
      <w:r w:rsidRPr="003B1EC9">
        <w:rPr>
          <w:rFonts w:ascii="Arial" w:hAnsi="Arial" w:cs="Arial"/>
          <w:color w:val="222222"/>
          <w:sz w:val="24"/>
          <w:szCs w:val="24"/>
          <w:shd w:val="clear" w:color="auto" w:fill="FFFFFF"/>
        </w:rPr>
        <w:t>Rutherford, D.G., 2021. Hotel management and operations.</w:t>
      </w:r>
    </w:p>
    <w:p w14:paraId="2D74A3D9" w14:textId="77777777" w:rsidR="00A24AB6" w:rsidRPr="003B1EC9" w:rsidRDefault="00A24AB6" w:rsidP="003B1EC9">
      <w:pPr>
        <w:spacing w:line="360" w:lineRule="auto"/>
        <w:jc w:val="both"/>
        <w:rPr>
          <w:rFonts w:ascii="Arial" w:hAnsi="Arial" w:cs="Arial"/>
          <w:color w:val="222222"/>
          <w:sz w:val="24"/>
          <w:szCs w:val="24"/>
          <w:shd w:val="clear" w:color="auto" w:fill="FFFFFF"/>
        </w:rPr>
      </w:pPr>
      <w:r w:rsidRPr="003B1EC9">
        <w:rPr>
          <w:rFonts w:ascii="Arial" w:hAnsi="Arial" w:cs="Arial"/>
          <w:color w:val="222222"/>
          <w:sz w:val="24"/>
          <w:szCs w:val="24"/>
          <w:shd w:val="clear" w:color="auto" w:fill="FFFFFF"/>
        </w:rPr>
        <w:t>Schuckert, M., Liang, S., Law, R. and Sun, W., 2019. How do domestic and international high-end hotel brands receive and manage customer feedback?. International Journal of Hospitality Management, 77, pp.528-537.</w:t>
      </w:r>
    </w:p>
    <w:p w14:paraId="6EBE8123" w14:textId="77777777" w:rsidR="00A24AB6" w:rsidRPr="003B1EC9" w:rsidRDefault="00A24AB6" w:rsidP="003B1EC9">
      <w:pPr>
        <w:spacing w:line="360" w:lineRule="auto"/>
        <w:jc w:val="both"/>
        <w:rPr>
          <w:rFonts w:ascii="Arial" w:hAnsi="Arial" w:cs="Arial"/>
          <w:color w:val="222222"/>
          <w:sz w:val="24"/>
          <w:szCs w:val="24"/>
          <w:shd w:val="clear" w:color="auto" w:fill="FFFFFF"/>
        </w:rPr>
      </w:pPr>
      <w:r w:rsidRPr="003B1EC9">
        <w:rPr>
          <w:rFonts w:ascii="Arial" w:hAnsi="Arial" w:cs="Arial"/>
          <w:color w:val="222222"/>
          <w:sz w:val="24"/>
          <w:szCs w:val="24"/>
          <w:shd w:val="clear" w:color="auto" w:fill="FFFFFF"/>
        </w:rPr>
        <w:t>Xu, S., Stienmetz, J. and Ashton, M., 2020. How will service robots redefine leadership in hotel management? A Delphi approach. International Journal of Contemporary Hospitality Management, 32(6), pp.2217-2237.</w:t>
      </w:r>
    </w:p>
    <w:p w14:paraId="12B77FBC" w14:textId="77777777" w:rsidR="00DE3453" w:rsidRPr="003B1EC9" w:rsidRDefault="00DE3453" w:rsidP="003B1EC9">
      <w:pPr>
        <w:spacing w:line="360" w:lineRule="auto"/>
        <w:jc w:val="both"/>
        <w:rPr>
          <w:rFonts w:ascii="Arial" w:hAnsi="Arial" w:cs="Arial"/>
          <w:sz w:val="24"/>
          <w:szCs w:val="24"/>
        </w:rPr>
      </w:pPr>
    </w:p>
    <w:p w14:paraId="38E03266" w14:textId="77777777" w:rsidR="00F81995" w:rsidRPr="003B1EC9" w:rsidRDefault="00F81995" w:rsidP="003B1EC9">
      <w:pPr>
        <w:spacing w:line="360" w:lineRule="auto"/>
        <w:jc w:val="both"/>
        <w:rPr>
          <w:rFonts w:ascii="Arial" w:hAnsi="Arial" w:cs="Arial"/>
          <w:sz w:val="24"/>
          <w:szCs w:val="24"/>
        </w:rPr>
      </w:pPr>
    </w:p>
    <w:p w14:paraId="0BFA4F98" w14:textId="77777777" w:rsidR="00916B95" w:rsidRPr="003B1EC9" w:rsidRDefault="00916B95" w:rsidP="003B1EC9">
      <w:pPr>
        <w:spacing w:line="360" w:lineRule="auto"/>
        <w:jc w:val="both"/>
        <w:rPr>
          <w:rFonts w:ascii="Arial" w:hAnsi="Arial" w:cs="Arial"/>
          <w:sz w:val="24"/>
          <w:szCs w:val="24"/>
        </w:rPr>
      </w:pPr>
    </w:p>
    <w:p w14:paraId="1CCC3A36" w14:textId="77777777" w:rsidR="00916B95" w:rsidRPr="003B1EC9" w:rsidRDefault="00916B95" w:rsidP="003B1EC9">
      <w:pPr>
        <w:spacing w:line="360" w:lineRule="auto"/>
        <w:jc w:val="both"/>
        <w:rPr>
          <w:rFonts w:ascii="Arial" w:hAnsi="Arial" w:cs="Arial"/>
          <w:sz w:val="24"/>
          <w:szCs w:val="24"/>
        </w:rPr>
      </w:pPr>
    </w:p>
    <w:sectPr w:rsidR="00916B95" w:rsidRPr="003B1EC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CF4B2E" w14:textId="77777777" w:rsidR="003D079C" w:rsidRDefault="003D079C" w:rsidP="00F06483">
      <w:pPr>
        <w:spacing w:after="0" w:line="240" w:lineRule="auto"/>
      </w:pPr>
      <w:r>
        <w:separator/>
      </w:r>
    </w:p>
  </w:endnote>
  <w:endnote w:type="continuationSeparator" w:id="0">
    <w:p w14:paraId="07631C37" w14:textId="77777777" w:rsidR="003D079C" w:rsidRDefault="003D079C" w:rsidP="00F064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3599584"/>
      <w:docPartObj>
        <w:docPartGallery w:val="Page Numbers (Bottom of Page)"/>
        <w:docPartUnique/>
      </w:docPartObj>
    </w:sdtPr>
    <w:sdtEndPr>
      <w:rPr>
        <w:color w:val="7F7F7F" w:themeColor="background1" w:themeShade="7F"/>
        <w:spacing w:val="60"/>
      </w:rPr>
    </w:sdtEndPr>
    <w:sdtContent>
      <w:p w14:paraId="3B7AB7FC" w14:textId="4F71DD6E" w:rsidR="00F06483" w:rsidRDefault="00F0648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3B1EC9" w:rsidRPr="003B1EC9">
          <w:rPr>
            <w:b/>
            <w:bCs/>
            <w:noProof/>
          </w:rPr>
          <w:t>11</w:t>
        </w:r>
        <w:r>
          <w:rPr>
            <w:b/>
            <w:bCs/>
            <w:noProof/>
          </w:rPr>
          <w:fldChar w:fldCharType="end"/>
        </w:r>
        <w:r>
          <w:rPr>
            <w:b/>
            <w:bCs/>
          </w:rPr>
          <w:t xml:space="preserve"> | </w:t>
        </w:r>
        <w:r>
          <w:rPr>
            <w:color w:val="7F7F7F" w:themeColor="background1" w:themeShade="7F"/>
            <w:spacing w:val="60"/>
          </w:rPr>
          <w:t>Page</w:t>
        </w:r>
      </w:p>
    </w:sdtContent>
  </w:sdt>
  <w:p w14:paraId="6DF10EDE" w14:textId="77777777" w:rsidR="00F06483" w:rsidRDefault="00F064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B807BC" w14:textId="77777777" w:rsidR="003D079C" w:rsidRDefault="003D079C" w:rsidP="00F06483">
      <w:pPr>
        <w:spacing w:after="0" w:line="240" w:lineRule="auto"/>
      </w:pPr>
      <w:r>
        <w:separator/>
      </w:r>
    </w:p>
  </w:footnote>
  <w:footnote w:type="continuationSeparator" w:id="0">
    <w:p w14:paraId="1C6CE39D" w14:textId="77777777" w:rsidR="003D079C" w:rsidRDefault="003D079C" w:rsidP="00F064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EF5EC819"/>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21377966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583B"/>
    <w:rsid w:val="00012FAE"/>
    <w:rsid w:val="0001583B"/>
    <w:rsid w:val="0002441A"/>
    <w:rsid w:val="000338D6"/>
    <w:rsid w:val="00041025"/>
    <w:rsid w:val="0004290E"/>
    <w:rsid w:val="00043421"/>
    <w:rsid w:val="00045E93"/>
    <w:rsid w:val="000521A2"/>
    <w:rsid w:val="00077C83"/>
    <w:rsid w:val="00091C6D"/>
    <w:rsid w:val="000B0BB5"/>
    <w:rsid w:val="000E1A1F"/>
    <w:rsid w:val="000F1548"/>
    <w:rsid w:val="001347F9"/>
    <w:rsid w:val="001361E6"/>
    <w:rsid w:val="00141E77"/>
    <w:rsid w:val="0018535D"/>
    <w:rsid w:val="00186298"/>
    <w:rsid w:val="001A079F"/>
    <w:rsid w:val="001A2B52"/>
    <w:rsid w:val="001B4040"/>
    <w:rsid w:val="001B461D"/>
    <w:rsid w:val="001D72FE"/>
    <w:rsid w:val="001E2149"/>
    <w:rsid w:val="0021740A"/>
    <w:rsid w:val="00227B76"/>
    <w:rsid w:val="0023235D"/>
    <w:rsid w:val="0025308A"/>
    <w:rsid w:val="00253C16"/>
    <w:rsid w:val="002830A1"/>
    <w:rsid w:val="002A58E5"/>
    <w:rsid w:val="002B015B"/>
    <w:rsid w:val="002B10DD"/>
    <w:rsid w:val="002C0D77"/>
    <w:rsid w:val="002D2643"/>
    <w:rsid w:val="002D6D4A"/>
    <w:rsid w:val="002E2F48"/>
    <w:rsid w:val="002F165A"/>
    <w:rsid w:val="0031049B"/>
    <w:rsid w:val="0031707F"/>
    <w:rsid w:val="00320426"/>
    <w:rsid w:val="00321692"/>
    <w:rsid w:val="003277A3"/>
    <w:rsid w:val="00337493"/>
    <w:rsid w:val="00345F51"/>
    <w:rsid w:val="0035689C"/>
    <w:rsid w:val="0038337D"/>
    <w:rsid w:val="00384312"/>
    <w:rsid w:val="0039007A"/>
    <w:rsid w:val="0039021C"/>
    <w:rsid w:val="003B1EC9"/>
    <w:rsid w:val="003C3C09"/>
    <w:rsid w:val="003C55E1"/>
    <w:rsid w:val="003D079C"/>
    <w:rsid w:val="003D2D40"/>
    <w:rsid w:val="003E3FB4"/>
    <w:rsid w:val="003F0DDA"/>
    <w:rsid w:val="004021E6"/>
    <w:rsid w:val="00431777"/>
    <w:rsid w:val="004347F8"/>
    <w:rsid w:val="004366E4"/>
    <w:rsid w:val="00455AF3"/>
    <w:rsid w:val="004561DC"/>
    <w:rsid w:val="0047237D"/>
    <w:rsid w:val="004851CE"/>
    <w:rsid w:val="004970C2"/>
    <w:rsid w:val="004A1E7F"/>
    <w:rsid w:val="00501067"/>
    <w:rsid w:val="005232CC"/>
    <w:rsid w:val="005318C0"/>
    <w:rsid w:val="00553B02"/>
    <w:rsid w:val="00565478"/>
    <w:rsid w:val="00573E99"/>
    <w:rsid w:val="0058115F"/>
    <w:rsid w:val="00583CE1"/>
    <w:rsid w:val="005A36B2"/>
    <w:rsid w:val="005A4B48"/>
    <w:rsid w:val="005B370D"/>
    <w:rsid w:val="005C1848"/>
    <w:rsid w:val="005C35BF"/>
    <w:rsid w:val="005C5D29"/>
    <w:rsid w:val="005D2334"/>
    <w:rsid w:val="005D6B74"/>
    <w:rsid w:val="005E39D7"/>
    <w:rsid w:val="005F2B2B"/>
    <w:rsid w:val="005F4A1A"/>
    <w:rsid w:val="00633D9B"/>
    <w:rsid w:val="00635A68"/>
    <w:rsid w:val="00683A56"/>
    <w:rsid w:val="006A5DB7"/>
    <w:rsid w:val="006B02F7"/>
    <w:rsid w:val="006B1324"/>
    <w:rsid w:val="006B6E53"/>
    <w:rsid w:val="006C2B4C"/>
    <w:rsid w:val="006D5ECD"/>
    <w:rsid w:val="006F3EB3"/>
    <w:rsid w:val="006F3FC9"/>
    <w:rsid w:val="007329F3"/>
    <w:rsid w:val="007334A7"/>
    <w:rsid w:val="007339E6"/>
    <w:rsid w:val="007402C1"/>
    <w:rsid w:val="00754909"/>
    <w:rsid w:val="0078163F"/>
    <w:rsid w:val="00795A8C"/>
    <w:rsid w:val="007967F9"/>
    <w:rsid w:val="007A6F4A"/>
    <w:rsid w:val="007A7FBE"/>
    <w:rsid w:val="007C2EAB"/>
    <w:rsid w:val="007C5C8C"/>
    <w:rsid w:val="007D122B"/>
    <w:rsid w:val="007F30E0"/>
    <w:rsid w:val="007F5E32"/>
    <w:rsid w:val="00806C66"/>
    <w:rsid w:val="00824725"/>
    <w:rsid w:val="008346E0"/>
    <w:rsid w:val="00852B78"/>
    <w:rsid w:val="008608FF"/>
    <w:rsid w:val="00864D27"/>
    <w:rsid w:val="008712AB"/>
    <w:rsid w:val="008965D8"/>
    <w:rsid w:val="008A5C19"/>
    <w:rsid w:val="008A7CE7"/>
    <w:rsid w:val="008C32F5"/>
    <w:rsid w:val="008D7C5E"/>
    <w:rsid w:val="008E4F84"/>
    <w:rsid w:val="008F4772"/>
    <w:rsid w:val="00907649"/>
    <w:rsid w:val="00916B95"/>
    <w:rsid w:val="00941064"/>
    <w:rsid w:val="00960A64"/>
    <w:rsid w:val="00974B79"/>
    <w:rsid w:val="00981EFC"/>
    <w:rsid w:val="009973DC"/>
    <w:rsid w:val="009B08A4"/>
    <w:rsid w:val="009D3F97"/>
    <w:rsid w:val="009D4765"/>
    <w:rsid w:val="009E215F"/>
    <w:rsid w:val="00A0025C"/>
    <w:rsid w:val="00A24AB6"/>
    <w:rsid w:val="00A32647"/>
    <w:rsid w:val="00A5449C"/>
    <w:rsid w:val="00A64509"/>
    <w:rsid w:val="00A960A9"/>
    <w:rsid w:val="00AA4350"/>
    <w:rsid w:val="00AB148D"/>
    <w:rsid w:val="00AC57D3"/>
    <w:rsid w:val="00AD1EDD"/>
    <w:rsid w:val="00AE09C2"/>
    <w:rsid w:val="00AE58CD"/>
    <w:rsid w:val="00AE677B"/>
    <w:rsid w:val="00B24FE6"/>
    <w:rsid w:val="00B55165"/>
    <w:rsid w:val="00B57936"/>
    <w:rsid w:val="00B6763B"/>
    <w:rsid w:val="00B700FC"/>
    <w:rsid w:val="00BA5119"/>
    <w:rsid w:val="00BC432A"/>
    <w:rsid w:val="00BE475D"/>
    <w:rsid w:val="00BF57B6"/>
    <w:rsid w:val="00C041C6"/>
    <w:rsid w:val="00C04772"/>
    <w:rsid w:val="00C04DA2"/>
    <w:rsid w:val="00C57B56"/>
    <w:rsid w:val="00C65A2D"/>
    <w:rsid w:val="00C702B1"/>
    <w:rsid w:val="00C73AC9"/>
    <w:rsid w:val="00C777C7"/>
    <w:rsid w:val="00CA1A91"/>
    <w:rsid w:val="00CC3C85"/>
    <w:rsid w:val="00CD533E"/>
    <w:rsid w:val="00CD554F"/>
    <w:rsid w:val="00CD6F47"/>
    <w:rsid w:val="00D36147"/>
    <w:rsid w:val="00D40448"/>
    <w:rsid w:val="00D46227"/>
    <w:rsid w:val="00D46DF2"/>
    <w:rsid w:val="00D73F60"/>
    <w:rsid w:val="00D863BC"/>
    <w:rsid w:val="00D9280C"/>
    <w:rsid w:val="00D973CA"/>
    <w:rsid w:val="00DA4AF9"/>
    <w:rsid w:val="00DB2C48"/>
    <w:rsid w:val="00DB6971"/>
    <w:rsid w:val="00DC3598"/>
    <w:rsid w:val="00DE3453"/>
    <w:rsid w:val="00DE76DE"/>
    <w:rsid w:val="00DF2ACA"/>
    <w:rsid w:val="00E128DA"/>
    <w:rsid w:val="00E17225"/>
    <w:rsid w:val="00E40D74"/>
    <w:rsid w:val="00E430C1"/>
    <w:rsid w:val="00E536E6"/>
    <w:rsid w:val="00E62376"/>
    <w:rsid w:val="00E70445"/>
    <w:rsid w:val="00E75DB1"/>
    <w:rsid w:val="00E81D41"/>
    <w:rsid w:val="00E83459"/>
    <w:rsid w:val="00EC0E8B"/>
    <w:rsid w:val="00ED677A"/>
    <w:rsid w:val="00EE43F7"/>
    <w:rsid w:val="00EF063D"/>
    <w:rsid w:val="00EF2D9B"/>
    <w:rsid w:val="00F040EC"/>
    <w:rsid w:val="00F06483"/>
    <w:rsid w:val="00F10A38"/>
    <w:rsid w:val="00F50452"/>
    <w:rsid w:val="00F561DE"/>
    <w:rsid w:val="00F640F6"/>
    <w:rsid w:val="00F66496"/>
    <w:rsid w:val="00F66E8B"/>
    <w:rsid w:val="00F8188B"/>
    <w:rsid w:val="00F81995"/>
    <w:rsid w:val="00F81EE0"/>
    <w:rsid w:val="00F8485B"/>
    <w:rsid w:val="00FA098F"/>
    <w:rsid w:val="00FA60FD"/>
    <w:rsid w:val="00FB296D"/>
    <w:rsid w:val="00FC4331"/>
    <w:rsid w:val="00FE7CE9"/>
    <w:rsid w:val="00FF29E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49E8E"/>
  <w15:chartTrackingRefBased/>
  <w15:docId w15:val="{2837142F-35A5-439F-8755-51AD698C15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3453"/>
    <w:pPr>
      <w:keepNext/>
      <w:keepLines/>
      <w:spacing w:before="240" w:after="0"/>
      <w:outlineLvl w:val="0"/>
    </w:pPr>
    <w:rPr>
      <w:rFonts w:asciiTheme="majorHAnsi" w:eastAsiaTheme="majorEastAsia" w:hAnsiTheme="majorHAnsi" w:cstheme="majorBidi"/>
      <w:color w:val="2E74B5" w:themeColor="accent1" w:themeShade="BF"/>
      <w:sz w:val="32"/>
      <w:szCs w:val="40"/>
    </w:rPr>
  </w:style>
  <w:style w:type="paragraph" w:styleId="Heading2">
    <w:name w:val="heading 2"/>
    <w:basedOn w:val="Normal"/>
    <w:next w:val="Normal"/>
    <w:link w:val="Heading2Char"/>
    <w:uiPriority w:val="9"/>
    <w:unhideWhenUsed/>
    <w:qFormat/>
    <w:rsid w:val="00DE3453"/>
    <w:pPr>
      <w:keepNext/>
      <w:keepLines/>
      <w:spacing w:before="40" w:after="0"/>
      <w:outlineLvl w:val="1"/>
    </w:pPr>
    <w:rPr>
      <w:rFonts w:asciiTheme="majorHAnsi" w:eastAsiaTheme="majorEastAsia" w:hAnsiTheme="majorHAnsi" w:cstheme="majorBidi"/>
      <w:color w:val="2E74B5"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64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06483"/>
  </w:style>
  <w:style w:type="paragraph" w:styleId="Footer">
    <w:name w:val="footer"/>
    <w:basedOn w:val="Normal"/>
    <w:link w:val="FooterChar"/>
    <w:uiPriority w:val="99"/>
    <w:unhideWhenUsed/>
    <w:rsid w:val="00F064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6483"/>
  </w:style>
  <w:style w:type="paragraph" w:customStyle="1" w:styleId="Default">
    <w:name w:val="Default"/>
    <w:rsid w:val="0021740A"/>
    <w:pPr>
      <w:autoSpaceDE w:val="0"/>
      <w:autoSpaceDN w:val="0"/>
      <w:adjustRightInd w:val="0"/>
      <w:spacing w:after="0" w:line="240" w:lineRule="auto"/>
    </w:pPr>
    <w:rPr>
      <w:rFonts w:ascii="Arial" w:hAnsi="Arial" w:cs="Arial"/>
      <w:color w:val="000000"/>
      <w:sz w:val="24"/>
      <w:szCs w:val="24"/>
      <w:lang w:bidi="ar-SA"/>
    </w:rPr>
  </w:style>
  <w:style w:type="character" w:customStyle="1" w:styleId="Heading1Char">
    <w:name w:val="Heading 1 Char"/>
    <w:basedOn w:val="DefaultParagraphFont"/>
    <w:link w:val="Heading1"/>
    <w:uiPriority w:val="9"/>
    <w:rsid w:val="00DE3453"/>
    <w:rPr>
      <w:rFonts w:asciiTheme="majorHAnsi" w:eastAsiaTheme="majorEastAsia" w:hAnsiTheme="majorHAnsi" w:cstheme="majorBidi"/>
      <w:color w:val="2E74B5" w:themeColor="accent1" w:themeShade="BF"/>
      <w:sz w:val="32"/>
      <w:szCs w:val="40"/>
    </w:rPr>
  </w:style>
  <w:style w:type="character" w:customStyle="1" w:styleId="Heading2Char">
    <w:name w:val="Heading 2 Char"/>
    <w:basedOn w:val="DefaultParagraphFont"/>
    <w:link w:val="Heading2"/>
    <w:uiPriority w:val="9"/>
    <w:rsid w:val="00DE3453"/>
    <w:rPr>
      <w:rFonts w:asciiTheme="majorHAnsi" w:eastAsiaTheme="majorEastAsia" w:hAnsiTheme="majorHAnsi" w:cstheme="majorBidi"/>
      <w:color w:val="2E74B5" w:themeColor="accent1" w:themeShade="BF"/>
      <w:sz w:val="26"/>
      <w:szCs w:val="33"/>
    </w:rPr>
  </w:style>
  <w:style w:type="paragraph" w:styleId="TOCHeading">
    <w:name w:val="TOC Heading"/>
    <w:basedOn w:val="Heading1"/>
    <w:next w:val="Normal"/>
    <w:uiPriority w:val="39"/>
    <w:unhideWhenUsed/>
    <w:qFormat/>
    <w:rsid w:val="003D2D40"/>
    <w:pPr>
      <w:outlineLvl w:val="9"/>
    </w:pPr>
    <w:rPr>
      <w:szCs w:val="32"/>
      <w:lang w:bidi="ar-SA"/>
    </w:rPr>
  </w:style>
  <w:style w:type="paragraph" w:styleId="TOC1">
    <w:name w:val="toc 1"/>
    <w:basedOn w:val="Normal"/>
    <w:next w:val="Normal"/>
    <w:autoRedefine/>
    <w:uiPriority w:val="39"/>
    <w:unhideWhenUsed/>
    <w:rsid w:val="003D2D40"/>
    <w:pPr>
      <w:spacing w:after="100"/>
    </w:pPr>
  </w:style>
  <w:style w:type="paragraph" w:styleId="TOC2">
    <w:name w:val="toc 2"/>
    <w:basedOn w:val="Normal"/>
    <w:next w:val="Normal"/>
    <w:autoRedefine/>
    <w:uiPriority w:val="39"/>
    <w:unhideWhenUsed/>
    <w:rsid w:val="003D2D40"/>
    <w:pPr>
      <w:spacing w:after="100"/>
      <w:ind w:left="220"/>
    </w:pPr>
  </w:style>
  <w:style w:type="character" w:styleId="Hyperlink">
    <w:name w:val="Hyperlink"/>
    <w:basedOn w:val="DefaultParagraphFont"/>
    <w:uiPriority w:val="99"/>
    <w:unhideWhenUsed/>
    <w:rsid w:val="003D2D4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F71CF5-822C-4F37-92D2-27C5A192C4D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2091</Words>
  <Characters>11919</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13983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Roxana Macarie</cp:lastModifiedBy>
  <cp:revision>2</cp:revision>
  <dcterms:created xsi:type="dcterms:W3CDTF">2023-03-09T19:22:00Z</dcterms:created>
  <dcterms:modified xsi:type="dcterms:W3CDTF">2023-03-09T19:22:00Z</dcterms:modified>
</cp:coreProperties>
</file>