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68775C9D" w:rsidP="68775C9D" w:rsidRDefault="68775C9D" w14:paraId="1F991A7B" w14:noSpellErr="1" w14:textId="32CC5A8A">
      <w:pPr>
        <w:pStyle w:val="Normal"/>
        <w:spacing w:after="0" w:line="240" w:lineRule="auto"/>
        <w:jc w:val="center"/>
        <w:rPr>
          <w:rFonts w:ascii="Arial Nova" w:hAnsi="Arial Nova" w:eastAsia="Arial Nova" w:cs="Arial Nova"/>
          <w:b w:val="1"/>
          <w:bCs w:val="1"/>
          <w:color w:val="000000" w:themeColor="text1" w:themeTint="FF" w:themeShade="FF"/>
          <w:sz w:val="28"/>
          <w:szCs w:val="28"/>
        </w:rPr>
      </w:pPr>
    </w:p>
    <w:p w:rsidR="68775C9D" w:rsidP="68775C9D" w:rsidRDefault="68775C9D" w14:paraId="6E5664D0" w14:textId="396FABA0">
      <w:pPr>
        <w:pStyle w:val="Normal"/>
        <w:spacing w:after="0" w:line="240" w:lineRule="auto"/>
        <w:jc w:val="center"/>
        <w:rPr>
          <w:rFonts w:ascii="Arial Nova" w:hAnsi="Arial Nova" w:eastAsia="Arial Nova" w:cs="Arial Nova"/>
          <w:b w:val="1"/>
          <w:bCs w:val="1"/>
          <w:color w:val="000000" w:themeColor="text1" w:themeTint="FF" w:themeShade="FF"/>
          <w:sz w:val="28"/>
          <w:szCs w:val="28"/>
        </w:rPr>
      </w:pPr>
    </w:p>
    <w:p w:rsidRPr="0047544C" w:rsidR="009A4121" w:rsidP="68775C9D" w:rsidRDefault="001B5687" w14:paraId="41E40CB5" w14:textId="62BC3BAA" w14:noSpellErr="1">
      <w:pPr>
        <w:spacing w:after="0" w:line="240" w:lineRule="auto"/>
        <w:jc w:val="center"/>
        <w:rPr>
          <w:rFonts w:ascii="Arial Nova" w:hAnsi="Arial Nova" w:eastAsia="Arial Nova" w:cs="Arial Nova"/>
          <w:b w:val="1"/>
          <w:bCs w:val="1"/>
          <w:color w:val="000000" w:themeColor="text1"/>
          <w:sz w:val="28"/>
          <w:szCs w:val="28"/>
        </w:rPr>
      </w:pPr>
      <w:r w:rsidRPr="68775C9D" w:rsidR="7A4FFFEE">
        <w:rPr>
          <w:rFonts w:ascii="Arial Nova" w:hAnsi="Arial Nova" w:eastAsia="Arial Nova" w:cs="Arial Nova"/>
          <w:b w:val="1"/>
          <w:bCs w:val="1"/>
          <w:color w:val="000000" w:themeColor="text1" w:themeTint="FF" w:themeShade="FF"/>
          <w:sz w:val="28"/>
          <w:szCs w:val="28"/>
        </w:rPr>
        <w:t>CHALLENGES AFFECTING EMPLOYEE RETENTION</w:t>
      </w:r>
    </w:p>
    <w:p w:rsidRPr="0047544C" w:rsidR="009A373A" w:rsidP="68775C9D" w:rsidRDefault="009A373A" w14:paraId="5AA68C31" w14:textId="5BFBE5F8">
      <w:pPr>
        <w:pStyle w:val="Normal"/>
        <w:spacing w:after="0" w:line="240" w:lineRule="auto"/>
        <w:jc w:val="center"/>
        <w:rPr>
          <w:rFonts w:ascii="Arial Nova" w:hAnsi="Arial Nova" w:eastAsia="Arial Nova" w:cs="Arial Nova"/>
          <w:color w:val="000000" w:themeColor="text1" w:themeTint="FF" w:themeShade="FF"/>
          <w:sz w:val="28"/>
          <w:szCs w:val="28"/>
        </w:rPr>
      </w:pPr>
    </w:p>
    <w:p w:rsidRPr="0047544C" w:rsidR="009A373A" w:rsidP="68775C9D" w:rsidRDefault="009A373A" w14:paraId="7D15EF6F" w14:textId="0C1FA74E">
      <w:pPr>
        <w:pStyle w:val="Normal"/>
        <w:spacing w:after="0" w:line="240" w:lineRule="auto"/>
        <w:jc w:val="center"/>
        <w:rPr>
          <w:rFonts w:ascii="Arial Nova" w:hAnsi="Arial Nova" w:eastAsia="Arial Nova" w:cs="Arial Nova"/>
          <w:color w:val="000000" w:themeColor="text1" w:themeTint="FF" w:themeShade="FF"/>
          <w:sz w:val="28"/>
          <w:szCs w:val="28"/>
        </w:rPr>
      </w:pPr>
    </w:p>
    <w:p w:rsidRPr="0047544C" w:rsidR="009A373A" w:rsidP="68775C9D" w:rsidRDefault="009A373A" w14:paraId="43A7617F" w14:textId="35BC2876">
      <w:pPr>
        <w:spacing w:before="0" w:beforeAutospacing="off" w:after="0" w:afterAutospacing="off" w:line="360" w:lineRule="auto"/>
        <w:jc w:val="center"/>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68775C9D" w:rsidR="5C2BF451">
        <w:rPr>
          <w:rFonts w:ascii="Arial Nova" w:hAnsi="Arial Nova" w:eastAsia="Arial Nova" w:cs="Arial Nova"/>
          <w:b w:val="1"/>
          <w:bCs w:val="1"/>
          <w:i w:val="0"/>
          <w:iCs w:val="0"/>
          <w:caps w:val="0"/>
          <w:smallCaps w:val="0"/>
          <w:noProof w:val="0"/>
          <w:color w:val="000000" w:themeColor="text1" w:themeTint="FF" w:themeShade="FF"/>
          <w:sz w:val="28"/>
          <w:szCs w:val="28"/>
          <w:lang w:val="en-US"/>
        </w:rPr>
        <w:t>Amar Haddouche (2017328)</w:t>
      </w:r>
    </w:p>
    <w:p w:rsidRPr="0047544C" w:rsidR="009A373A" w:rsidP="68775C9D" w:rsidRDefault="009A373A" w14:paraId="24D3BA56" w14:textId="18AF9764">
      <w:pPr>
        <w:spacing w:before="0" w:beforeAutospacing="off" w:after="0" w:afterAutospacing="off" w:line="360" w:lineRule="auto"/>
        <w:jc w:val="center"/>
        <w:rPr>
          <w:rFonts w:ascii="Arial Nova" w:hAnsi="Arial Nova" w:eastAsia="Arial Nova" w:cs="Arial Nova"/>
          <w:b w:val="0"/>
          <w:bCs w:val="0"/>
          <w:i w:val="0"/>
          <w:iCs w:val="0"/>
          <w:caps w:val="0"/>
          <w:smallCaps w:val="0"/>
          <w:noProof w:val="0"/>
          <w:color w:val="000000" w:themeColor="text1" w:themeTint="FF" w:themeShade="FF"/>
          <w:sz w:val="28"/>
          <w:szCs w:val="28"/>
          <w:lang w:val="en-US"/>
        </w:rPr>
      </w:pPr>
    </w:p>
    <w:p w:rsidRPr="0047544C" w:rsidR="009A373A" w:rsidP="68775C9D" w:rsidRDefault="009A373A" w14:paraId="6AF65756" w14:textId="5FD0CA97">
      <w:pPr>
        <w:spacing w:before="0" w:beforeAutospacing="off" w:after="0" w:afterAutospacing="off" w:line="360" w:lineRule="auto"/>
        <w:jc w:val="center"/>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68775C9D" w:rsidR="5C2BF451">
        <w:rPr>
          <w:rFonts w:ascii="Arial Nova" w:hAnsi="Arial Nova" w:eastAsia="Arial Nova" w:cs="Arial Nova"/>
          <w:b w:val="1"/>
          <w:bCs w:val="1"/>
          <w:i w:val="0"/>
          <w:iCs w:val="0"/>
          <w:caps w:val="0"/>
          <w:smallCaps w:val="0"/>
          <w:noProof w:val="0"/>
          <w:color w:val="000000" w:themeColor="text1" w:themeTint="FF" w:themeShade="FF"/>
          <w:sz w:val="28"/>
          <w:szCs w:val="28"/>
          <w:lang w:val="en-US"/>
        </w:rPr>
        <w:t>Personal Resourcing &amp; Development (BMIH5005)</w:t>
      </w:r>
    </w:p>
    <w:p w:rsidRPr="0047544C" w:rsidR="009A373A" w:rsidP="68775C9D" w:rsidRDefault="009A373A" w14:paraId="733544EB" w14:textId="32C32932">
      <w:pPr>
        <w:spacing w:before="0" w:beforeAutospacing="off" w:after="0" w:afterAutospacing="off" w:line="360" w:lineRule="auto"/>
        <w:jc w:val="center"/>
        <w:rPr>
          <w:rFonts w:ascii="Arial Nova" w:hAnsi="Arial Nova" w:eastAsia="Arial Nova" w:cs="Arial Nova"/>
          <w:b w:val="0"/>
          <w:bCs w:val="0"/>
          <w:i w:val="0"/>
          <w:iCs w:val="0"/>
          <w:caps w:val="0"/>
          <w:smallCaps w:val="0"/>
          <w:noProof w:val="0"/>
          <w:color w:val="000000" w:themeColor="text1" w:themeTint="FF" w:themeShade="FF"/>
          <w:sz w:val="28"/>
          <w:szCs w:val="28"/>
          <w:lang w:val="en-US"/>
        </w:rPr>
      </w:pPr>
    </w:p>
    <w:p w:rsidRPr="0047544C" w:rsidR="009A373A" w:rsidP="68775C9D" w:rsidRDefault="009A373A" w14:paraId="4F4966A1" w14:textId="7700785F">
      <w:pPr>
        <w:spacing w:after="0" w:line="360" w:lineRule="auto"/>
        <w:jc w:val="center"/>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68775C9D" w:rsidR="5C2BF451">
        <w:rPr>
          <w:rFonts w:ascii="Arial Nova" w:hAnsi="Arial Nova" w:eastAsia="Arial Nova" w:cs="Arial Nova"/>
          <w:b w:val="1"/>
          <w:bCs w:val="1"/>
          <w:i w:val="0"/>
          <w:iCs w:val="0"/>
          <w:caps w:val="0"/>
          <w:smallCaps w:val="0"/>
          <w:noProof w:val="0"/>
          <w:color w:val="000000" w:themeColor="text1" w:themeTint="FF" w:themeShade="FF"/>
          <w:sz w:val="28"/>
          <w:szCs w:val="28"/>
          <w:lang w:val="en-US"/>
        </w:rPr>
        <w:t>Dr Emma Roberts</w:t>
      </w:r>
    </w:p>
    <w:p w:rsidRPr="0047544C" w:rsidR="008209CE" w:rsidP="68775C9D" w:rsidRDefault="008209CE" w14:paraId="1356A002" w14:noSpellErr="1" w14:textId="7C5C692B">
      <w:pPr>
        <w:pStyle w:val="Normal"/>
        <w:spacing w:after="0" w:line="240" w:lineRule="auto"/>
        <w:jc w:val="center"/>
        <w:rPr>
          <w:rFonts w:ascii="Times New Roman" w:hAnsi="Times New Roman" w:cs="Times New Roman"/>
          <w:color w:val="000000" w:themeColor="text1" w:themeTint="FF" w:themeShade="FF"/>
          <w:sz w:val="24"/>
          <w:szCs w:val="24"/>
        </w:rPr>
      </w:pPr>
    </w:p>
    <w:p w:rsidRPr="0047544C" w:rsidR="008209CE" w:rsidP="68775C9D" w:rsidRDefault="008209CE" w14:paraId="62C50B2A" w14:textId="4F4501A8">
      <w:pPr>
        <w:pStyle w:val="Normal"/>
        <w:spacing w:after="0" w:line="240" w:lineRule="auto"/>
        <w:jc w:val="center"/>
        <w:rPr>
          <w:rFonts w:ascii="Times New Roman" w:hAnsi="Times New Roman" w:cs="Times New Roman"/>
          <w:color w:val="000000" w:themeColor="text1" w:themeTint="FF" w:themeShade="FF"/>
          <w:sz w:val="24"/>
          <w:szCs w:val="24"/>
        </w:rPr>
      </w:pPr>
    </w:p>
    <w:p w:rsidRPr="0047544C" w:rsidR="008209CE" w:rsidP="68775C9D" w:rsidRDefault="008209CE" w14:paraId="127B8668" w14:noSpellErr="1" w14:textId="5F9FFFD1">
      <w:pPr>
        <w:pStyle w:val="Normal"/>
        <w:spacing w:after="0" w:line="240" w:lineRule="auto"/>
        <w:jc w:val="center"/>
        <w:rPr>
          <w:rFonts w:ascii="Times New Roman" w:hAnsi="Times New Roman" w:cs="Times New Roman"/>
          <w:color w:val="000000" w:themeColor="text1" w:themeTint="FF" w:themeShade="FF"/>
          <w:sz w:val="24"/>
          <w:szCs w:val="24"/>
        </w:rPr>
      </w:pPr>
    </w:p>
    <w:p w:rsidRPr="0047544C" w:rsidR="008209CE" w:rsidP="0DB0403F" w:rsidRDefault="008209CE" w14:paraId="2C185E1C" w14:textId="2AAC9811">
      <w:pPr>
        <w:pStyle w:val="Normal"/>
        <w:spacing w:after="0" w:line="240" w:lineRule="auto"/>
        <w:jc w:val="both"/>
        <w:rPr>
          <w:rFonts w:ascii="Arial Nova" w:hAnsi="Arial Nova" w:eastAsia="Arial Nova" w:cs="Arial Nova"/>
          <w:b w:val="1"/>
          <w:bCs w:val="1"/>
          <w:color w:val="000000" w:themeColor="text1" w:themeTint="FF" w:themeShade="FF"/>
          <w:sz w:val="24"/>
          <w:szCs w:val="24"/>
          <w:u w:val="single"/>
        </w:rPr>
      </w:pPr>
      <w:r w:rsidRPr="0DB0403F" w:rsidR="01B8D7DF">
        <w:rPr>
          <w:rFonts w:ascii="Arial Nova" w:hAnsi="Arial Nova" w:eastAsia="Arial Nova" w:cs="Arial Nova"/>
          <w:b w:val="1"/>
          <w:bCs w:val="1"/>
          <w:color w:val="000000" w:themeColor="text1" w:themeTint="FF" w:themeShade="FF"/>
          <w:sz w:val="24"/>
          <w:szCs w:val="24"/>
          <w:u w:val="single"/>
        </w:rPr>
        <w:t>Table of Contents</w:t>
      </w:r>
    </w:p>
    <w:p w:rsidR="0DB0403F" w:rsidP="0DB0403F" w:rsidRDefault="0DB0403F" w14:paraId="41A9F5B2" w14:textId="6CCB2968">
      <w:pPr>
        <w:pStyle w:val="Normal"/>
        <w:spacing w:after="0" w:line="240" w:lineRule="auto"/>
        <w:jc w:val="both"/>
        <w:rPr>
          <w:rFonts w:ascii="Arial Nova" w:hAnsi="Arial Nova" w:eastAsia="Arial Nova" w:cs="Arial Nova"/>
          <w:b w:val="1"/>
          <w:bCs w:val="1"/>
          <w:color w:val="000000" w:themeColor="text1" w:themeTint="FF" w:themeShade="FF"/>
          <w:sz w:val="24"/>
          <w:szCs w:val="24"/>
        </w:rPr>
      </w:pPr>
    </w:p>
    <w:p w:rsidR="527BBB9B" w:rsidP="0DB0403F" w:rsidRDefault="527BBB9B" w14:paraId="1A96421F" w14:textId="7E62F4A4">
      <w:pPr>
        <w:pStyle w:val="Normal"/>
        <w:spacing w:after="0" w:line="240" w:lineRule="auto"/>
        <w:jc w:val="both"/>
        <w:rPr>
          <w:rFonts w:ascii="Arial Nova" w:hAnsi="Arial Nova" w:eastAsia="Arial Nova" w:cs="Arial Nova"/>
          <w:b w:val="1"/>
          <w:bCs w:val="1"/>
          <w:color w:val="000000" w:themeColor="text1" w:themeTint="FF" w:themeShade="FF"/>
          <w:sz w:val="24"/>
          <w:szCs w:val="24"/>
          <w:u w:val="single"/>
        </w:rPr>
      </w:pPr>
      <w:r w:rsidRPr="0DB0403F" w:rsidR="527BBB9B">
        <w:rPr>
          <w:rFonts w:ascii="Arial Nova" w:hAnsi="Arial Nova" w:eastAsia="Arial Nova" w:cs="Arial Nova"/>
          <w:b w:val="1"/>
          <w:bCs w:val="1"/>
          <w:color w:val="000000" w:themeColor="text1" w:themeTint="FF" w:themeShade="FF"/>
          <w:sz w:val="24"/>
          <w:szCs w:val="24"/>
          <w:u w:val="single"/>
        </w:rPr>
        <w:t>Introduction</w:t>
      </w:r>
      <w:r w:rsidRPr="0DB0403F" w:rsidR="02C31052">
        <w:rPr>
          <w:rFonts w:ascii="Arial Nova" w:hAnsi="Arial Nova" w:eastAsia="Arial Nova" w:cs="Arial Nova"/>
          <w:b w:val="0"/>
          <w:bCs w:val="0"/>
          <w:color w:val="000000" w:themeColor="text1" w:themeTint="FF" w:themeShade="FF"/>
          <w:sz w:val="24"/>
          <w:szCs w:val="24"/>
          <w:u w:val="none"/>
        </w:rPr>
        <w:t>.........................................................................................................2</w:t>
      </w:r>
    </w:p>
    <w:p w:rsidR="527BBB9B" w:rsidP="0DB0403F" w:rsidRDefault="527BBB9B" w14:paraId="46031B54" w14:textId="54B24DB4">
      <w:pPr>
        <w:pStyle w:val="Normal"/>
        <w:spacing w:after="0" w:line="240" w:lineRule="auto"/>
        <w:jc w:val="both"/>
        <w:rPr>
          <w:rFonts w:ascii="Arial Nova" w:hAnsi="Arial Nova" w:eastAsia="Arial Nova" w:cs="Arial Nova"/>
          <w:b w:val="1"/>
          <w:bCs w:val="1"/>
          <w:color w:val="000000" w:themeColor="text1" w:themeTint="FF" w:themeShade="FF"/>
          <w:sz w:val="24"/>
          <w:szCs w:val="24"/>
          <w:u w:val="single"/>
        </w:rPr>
      </w:pPr>
      <w:r w:rsidRPr="0DB0403F" w:rsidR="527BBB9B">
        <w:rPr>
          <w:rFonts w:ascii="Arial Nova" w:hAnsi="Arial Nova" w:eastAsia="Arial Nova" w:cs="Arial Nova"/>
          <w:b w:val="1"/>
          <w:bCs w:val="1"/>
          <w:color w:val="000000" w:themeColor="text1" w:themeTint="FF" w:themeShade="FF"/>
          <w:sz w:val="24"/>
          <w:szCs w:val="24"/>
          <w:u w:val="single"/>
        </w:rPr>
        <w:t>PESTLE Analysis</w:t>
      </w:r>
      <w:r w:rsidRPr="0DB0403F" w:rsidR="28A62A65">
        <w:rPr>
          <w:rFonts w:ascii="Arial Nova" w:hAnsi="Arial Nova" w:eastAsia="Arial Nova" w:cs="Arial Nova"/>
          <w:b w:val="0"/>
          <w:bCs w:val="0"/>
          <w:color w:val="000000" w:themeColor="text1" w:themeTint="FF" w:themeShade="FF"/>
          <w:sz w:val="24"/>
          <w:szCs w:val="24"/>
          <w:u w:val="none"/>
        </w:rPr>
        <w:t>.................................................................................................2</w:t>
      </w:r>
    </w:p>
    <w:p w:rsidR="527BBB9B" w:rsidP="0DB0403F" w:rsidRDefault="527BBB9B" w14:paraId="66C1B4C9" w14:textId="73BE82F1">
      <w:pPr>
        <w:pStyle w:val="Normal"/>
        <w:spacing w:after="0" w:line="240" w:lineRule="auto"/>
        <w:jc w:val="both"/>
        <w:rPr>
          <w:rFonts w:ascii="Arial Nova" w:hAnsi="Arial Nova" w:eastAsia="Arial Nova" w:cs="Arial Nova"/>
          <w:b w:val="0"/>
          <w:bCs w:val="0"/>
          <w:color w:val="000000" w:themeColor="text1" w:themeTint="FF" w:themeShade="FF"/>
          <w:sz w:val="24"/>
          <w:szCs w:val="24"/>
        </w:rPr>
      </w:pPr>
      <w:r w:rsidRPr="0DB0403F" w:rsidR="527BBB9B">
        <w:rPr>
          <w:rFonts w:ascii="Arial Nova" w:hAnsi="Arial Nova" w:eastAsia="Arial Nova" w:cs="Arial Nova"/>
          <w:b w:val="1"/>
          <w:bCs w:val="1"/>
          <w:color w:val="000000" w:themeColor="text1" w:themeTint="FF" w:themeShade="FF"/>
          <w:sz w:val="24"/>
          <w:szCs w:val="24"/>
        </w:rPr>
        <w:t xml:space="preserve">   </w:t>
      </w:r>
      <w:r w:rsidRPr="0DB0403F" w:rsidR="527BBB9B">
        <w:rPr>
          <w:rFonts w:ascii="Arial Nova" w:hAnsi="Arial Nova" w:eastAsia="Arial Nova" w:cs="Arial Nova"/>
          <w:b w:val="0"/>
          <w:bCs w:val="0"/>
          <w:color w:val="000000" w:themeColor="text1" w:themeTint="FF" w:themeShade="FF"/>
          <w:sz w:val="24"/>
          <w:szCs w:val="24"/>
        </w:rPr>
        <w:t>Political Factors</w:t>
      </w:r>
      <w:r w:rsidRPr="0DB0403F" w:rsidR="474A59C5">
        <w:rPr>
          <w:rFonts w:ascii="Arial Nova" w:hAnsi="Arial Nova" w:eastAsia="Arial Nova" w:cs="Arial Nova"/>
          <w:b w:val="0"/>
          <w:bCs w:val="0"/>
          <w:color w:val="000000" w:themeColor="text1" w:themeTint="FF" w:themeShade="FF"/>
          <w:sz w:val="24"/>
          <w:szCs w:val="24"/>
        </w:rPr>
        <w:t>.................................................................................................2/3</w:t>
      </w:r>
    </w:p>
    <w:p w:rsidR="527BBB9B" w:rsidP="0DB0403F" w:rsidRDefault="527BBB9B" w14:paraId="4C895BCF" w14:textId="26613F39">
      <w:pPr>
        <w:pStyle w:val="Normal"/>
        <w:spacing w:after="0" w:line="240" w:lineRule="auto"/>
        <w:jc w:val="both"/>
        <w:rPr>
          <w:rFonts w:ascii="Arial Nova" w:hAnsi="Arial Nova" w:eastAsia="Arial Nova" w:cs="Arial Nova"/>
          <w:b w:val="0"/>
          <w:bCs w:val="0"/>
          <w:color w:val="000000" w:themeColor="text1" w:themeTint="FF" w:themeShade="FF"/>
          <w:sz w:val="24"/>
          <w:szCs w:val="24"/>
        </w:rPr>
      </w:pPr>
      <w:r w:rsidRPr="0DB0403F" w:rsidR="527BBB9B">
        <w:rPr>
          <w:rFonts w:ascii="Arial Nova" w:hAnsi="Arial Nova" w:eastAsia="Arial Nova" w:cs="Arial Nova"/>
          <w:b w:val="0"/>
          <w:bCs w:val="0"/>
          <w:color w:val="000000" w:themeColor="text1" w:themeTint="FF" w:themeShade="FF"/>
          <w:sz w:val="24"/>
          <w:szCs w:val="24"/>
        </w:rPr>
        <w:t xml:space="preserve">   Economic Factors</w:t>
      </w:r>
      <w:r w:rsidRPr="0DB0403F" w:rsidR="351EFADD">
        <w:rPr>
          <w:rFonts w:ascii="Arial Nova" w:hAnsi="Arial Nova" w:eastAsia="Arial Nova" w:cs="Arial Nova"/>
          <w:b w:val="0"/>
          <w:bCs w:val="0"/>
          <w:color w:val="000000" w:themeColor="text1" w:themeTint="FF" w:themeShade="FF"/>
          <w:sz w:val="24"/>
          <w:szCs w:val="24"/>
        </w:rPr>
        <w:t>.............................................................................................3</w:t>
      </w:r>
    </w:p>
    <w:p w:rsidR="527BBB9B" w:rsidP="0DB0403F" w:rsidRDefault="527BBB9B" w14:paraId="533C5097" w14:textId="6E53977A">
      <w:pPr>
        <w:pStyle w:val="Normal"/>
        <w:spacing w:after="0" w:line="240" w:lineRule="auto"/>
        <w:jc w:val="both"/>
        <w:rPr>
          <w:rFonts w:ascii="Arial Nova" w:hAnsi="Arial Nova" w:eastAsia="Arial Nova" w:cs="Arial Nova"/>
          <w:b w:val="0"/>
          <w:bCs w:val="0"/>
          <w:color w:val="000000" w:themeColor="text1" w:themeTint="FF" w:themeShade="FF"/>
          <w:sz w:val="24"/>
          <w:szCs w:val="24"/>
        </w:rPr>
      </w:pPr>
      <w:r w:rsidRPr="0DB0403F" w:rsidR="527BBB9B">
        <w:rPr>
          <w:rFonts w:ascii="Arial Nova" w:hAnsi="Arial Nova" w:eastAsia="Arial Nova" w:cs="Arial Nova"/>
          <w:b w:val="0"/>
          <w:bCs w:val="0"/>
          <w:color w:val="000000" w:themeColor="text1" w:themeTint="FF" w:themeShade="FF"/>
          <w:sz w:val="24"/>
          <w:szCs w:val="24"/>
        </w:rPr>
        <w:t xml:space="preserve">   Social</w:t>
      </w:r>
      <w:r w:rsidRPr="0DB0403F" w:rsidR="79A64450">
        <w:rPr>
          <w:rFonts w:ascii="Arial Nova" w:hAnsi="Arial Nova" w:eastAsia="Arial Nova" w:cs="Arial Nova"/>
          <w:b w:val="0"/>
          <w:bCs w:val="0"/>
          <w:color w:val="000000" w:themeColor="text1" w:themeTint="FF" w:themeShade="FF"/>
          <w:sz w:val="24"/>
          <w:szCs w:val="24"/>
        </w:rPr>
        <w:t>..................................................................................................................3</w:t>
      </w:r>
    </w:p>
    <w:p w:rsidR="527BBB9B" w:rsidP="0DB0403F" w:rsidRDefault="527BBB9B" w14:paraId="38D95E61" w14:textId="43726585">
      <w:pPr>
        <w:pStyle w:val="Normal"/>
        <w:spacing w:after="0" w:line="240" w:lineRule="auto"/>
        <w:jc w:val="both"/>
        <w:rPr>
          <w:rFonts w:ascii="Arial Nova" w:hAnsi="Arial Nova" w:eastAsia="Arial Nova" w:cs="Arial Nova"/>
          <w:b w:val="0"/>
          <w:bCs w:val="0"/>
          <w:color w:val="000000" w:themeColor="text1" w:themeTint="FF" w:themeShade="FF"/>
          <w:sz w:val="24"/>
          <w:szCs w:val="24"/>
        </w:rPr>
      </w:pPr>
      <w:r w:rsidRPr="0DB0403F" w:rsidR="527BBB9B">
        <w:rPr>
          <w:rFonts w:ascii="Arial Nova" w:hAnsi="Arial Nova" w:eastAsia="Arial Nova" w:cs="Arial Nova"/>
          <w:b w:val="0"/>
          <w:bCs w:val="0"/>
          <w:color w:val="000000" w:themeColor="text1" w:themeTint="FF" w:themeShade="FF"/>
          <w:sz w:val="24"/>
          <w:szCs w:val="24"/>
        </w:rPr>
        <w:t xml:space="preserve">   </w:t>
      </w:r>
      <w:r w:rsidRPr="0DB0403F" w:rsidR="3D8BEDFC">
        <w:rPr>
          <w:rFonts w:ascii="Arial Nova" w:hAnsi="Arial Nova" w:eastAsia="Arial Nova" w:cs="Arial Nova"/>
          <w:b w:val="0"/>
          <w:bCs w:val="0"/>
          <w:color w:val="000000" w:themeColor="text1" w:themeTint="FF" w:themeShade="FF"/>
          <w:sz w:val="24"/>
          <w:szCs w:val="24"/>
        </w:rPr>
        <w:t>Technological</w:t>
      </w:r>
      <w:r w:rsidRPr="0DB0403F" w:rsidR="07B5D141">
        <w:rPr>
          <w:rFonts w:ascii="Arial Nova" w:hAnsi="Arial Nova" w:eastAsia="Arial Nova" w:cs="Arial Nova"/>
          <w:b w:val="0"/>
          <w:bCs w:val="0"/>
          <w:color w:val="000000" w:themeColor="text1" w:themeTint="FF" w:themeShade="FF"/>
          <w:sz w:val="24"/>
          <w:szCs w:val="24"/>
        </w:rPr>
        <w:t>....................................................................................................3/4</w:t>
      </w:r>
    </w:p>
    <w:p w:rsidR="527BBB9B" w:rsidP="0DB0403F" w:rsidRDefault="527BBB9B" w14:paraId="192F9991" w14:textId="3045C301">
      <w:pPr>
        <w:pStyle w:val="Normal"/>
        <w:spacing w:after="0" w:line="240" w:lineRule="auto"/>
        <w:jc w:val="both"/>
        <w:rPr>
          <w:rFonts w:ascii="Arial Nova" w:hAnsi="Arial Nova" w:eastAsia="Arial Nova" w:cs="Arial Nova"/>
          <w:b w:val="0"/>
          <w:bCs w:val="0"/>
          <w:color w:val="000000" w:themeColor="text1" w:themeTint="FF" w:themeShade="FF"/>
          <w:sz w:val="24"/>
          <w:szCs w:val="24"/>
        </w:rPr>
      </w:pPr>
      <w:r w:rsidRPr="0DB0403F" w:rsidR="527BBB9B">
        <w:rPr>
          <w:rFonts w:ascii="Arial Nova" w:hAnsi="Arial Nova" w:eastAsia="Arial Nova" w:cs="Arial Nova"/>
          <w:b w:val="0"/>
          <w:bCs w:val="0"/>
          <w:color w:val="000000" w:themeColor="text1" w:themeTint="FF" w:themeShade="FF"/>
          <w:sz w:val="24"/>
          <w:szCs w:val="24"/>
        </w:rPr>
        <w:t xml:space="preserve">   Legal</w:t>
      </w:r>
      <w:r w:rsidRPr="0DB0403F" w:rsidR="2720FE80">
        <w:rPr>
          <w:rFonts w:ascii="Arial Nova" w:hAnsi="Arial Nova" w:eastAsia="Arial Nova" w:cs="Arial Nova"/>
          <w:b w:val="0"/>
          <w:bCs w:val="0"/>
          <w:color w:val="000000" w:themeColor="text1" w:themeTint="FF" w:themeShade="FF"/>
          <w:sz w:val="24"/>
          <w:szCs w:val="24"/>
        </w:rPr>
        <w:t>...................................................................................................................4</w:t>
      </w:r>
    </w:p>
    <w:p w:rsidR="527BBB9B" w:rsidP="0DB0403F" w:rsidRDefault="527BBB9B" w14:paraId="2A7F2E05" w14:textId="770DB794">
      <w:pPr>
        <w:pStyle w:val="Normal"/>
        <w:spacing w:after="0" w:line="240" w:lineRule="auto"/>
        <w:jc w:val="both"/>
        <w:rPr>
          <w:rFonts w:ascii="Arial Nova" w:hAnsi="Arial Nova" w:eastAsia="Arial Nova" w:cs="Arial Nova"/>
          <w:b w:val="0"/>
          <w:bCs w:val="0"/>
          <w:color w:val="000000" w:themeColor="text1" w:themeTint="FF" w:themeShade="FF"/>
          <w:sz w:val="24"/>
          <w:szCs w:val="24"/>
        </w:rPr>
      </w:pPr>
      <w:r w:rsidRPr="0DB0403F" w:rsidR="527BBB9B">
        <w:rPr>
          <w:rFonts w:ascii="Arial Nova" w:hAnsi="Arial Nova" w:eastAsia="Arial Nova" w:cs="Arial Nova"/>
          <w:b w:val="0"/>
          <w:bCs w:val="0"/>
          <w:color w:val="000000" w:themeColor="text1" w:themeTint="FF" w:themeShade="FF"/>
          <w:sz w:val="24"/>
          <w:szCs w:val="24"/>
        </w:rPr>
        <w:t xml:space="preserve">   Enviromental</w:t>
      </w:r>
      <w:r w:rsidRPr="0DB0403F" w:rsidR="384B2982">
        <w:rPr>
          <w:rFonts w:ascii="Arial Nova" w:hAnsi="Arial Nova" w:eastAsia="Arial Nova" w:cs="Arial Nova"/>
          <w:b w:val="0"/>
          <w:bCs w:val="0"/>
          <w:color w:val="000000" w:themeColor="text1" w:themeTint="FF" w:themeShade="FF"/>
          <w:sz w:val="24"/>
          <w:szCs w:val="24"/>
        </w:rPr>
        <w:t>......................................................................................................4</w:t>
      </w:r>
    </w:p>
    <w:p w:rsidR="4C8B1E3F" w:rsidP="0DB0403F" w:rsidRDefault="4C8B1E3F" w14:paraId="140BFEF4" w14:textId="3D627E26">
      <w:pPr>
        <w:pStyle w:val="Normal"/>
        <w:spacing w:after="0" w:line="240" w:lineRule="auto"/>
        <w:jc w:val="both"/>
        <w:rPr>
          <w:rFonts w:ascii="Arial Nova" w:hAnsi="Arial Nova" w:eastAsia="Arial Nova" w:cs="Arial Nova"/>
          <w:b w:val="1"/>
          <w:bCs w:val="1"/>
          <w:color w:val="000000" w:themeColor="text1" w:themeTint="FF" w:themeShade="FF"/>
          <w:sz w:val="24"/>
          <w:szCs w:val="24"/>
          <w:u w:val="single"/>
        </w:rPr>
      </w:pPr>
      <w:r w:rsidRPr="0DB0403F" w:rsidR="4C8B1E3F">
        <w:rPr>
          <w:rFonts w:ascii="Arial Nova" w:hAnsi="Arial Nova" w:eastAsia="Arial Nova" w:cs="Arial Nova"/>
          <w:b w:val="1"/>
          <w:bCs w:val="1"/>
          <w:color w:val="000000" w:themeColor="text1" w:themeTint="FF" w:themeShade="FF"/>
          <w:sz w:val="24"/>
          <w:szCs w:val="24"/>
          <w:u w:val="single"/>
        </w:rPr>
        <w:t>SWOT Analysis</w:t>
      </w:r>
      <w:r w:rsidRPr="0DB0403F" w:rsidR="0CBB9330">
        <w:rPr>
          <w:rFonts w:ascii="Arial Nova" w:hAnsi="Arial Nova" w:eastAsia="Arial Nova" w:cs="Arial Nova"/>
          <w:b w:val="0"/>
          <w:bCs w:val="0"/>
          <w:color w:val="000000" w:themeColor="text1" w:themeTint="FF" w:themeShade="FF"/>
          <w:sz w:val="24"/>
          <w:szCs w:val="24"/>
          <w:u w:val="none"/>
        </w:rPr>
        <w:t>....................................................................................................4</w:t>
      </w:r>
    </w:p>
    <w:p w:rsidR="4C8B1E3F" w:rsidP="0DB0403F" w:rsidRDefault="4C8B1E3F" w14:paraId="4A0A1CFE" w14:textId="423E1459">
      <w:pPr>
        <w:pStyle w:val="Normal"/>
        <w:spacing w:after="0" w:line="240" w:lineRule="auto"/>
        <w:jc w:val="both"/>
        <w:rPr>
          <w:rFonts w:ascii="Arial Nova" w:hAnsi="Arial Nova" w:eastAsia="Arial Nova" w:cs="Arial Nova"/>
          <w:b w:val="0"/>
          <w:bCs w:val="0"/>
          <w:color w:val="000000" w:themeColor="text1" w:themeTint="FF" w:themeShade="FF"/>
          <w:sz w:val="24"/>
          <w:szCs w:val="24"/>
          <w:u w:val="none"/>
        </w:rPr>
      </w:pPr>
      <w:r w:rsidRPr="0DB0403F" w:rsidR="4C8B1E3F">
        <w:rPr>
          <w:rFonts w:ascii="Arial Nova" w:hAnsi="Arial Nova" w:eastAsia="Arial Nova" w:cs="Arial Nova"/>
          <w:b w:val="0"/>
          <w:bCs w:val="0"/>
          <w:color w:val="000000" w:themeColor="text1" w:themeTint="FF" w:themeShade="FF"/>
          <w:sz w:val="24"/>
          <w:szCs w:val="24"/>
          <w:u w:val="none"/>
        </w:rPr>
        <w:t xml:space="preserve">   Strengths</w:t>
      </w:r>
      <w:r w:rsidRPr="0DB0403F" w:rsidR="4518564A">
        <w:rPr>
          <w:rFonts w:ascii="Arial Nova" w:hAnsi="Arial Nova" w:eastAsia="Arial Nova" w:cs="Arial Nova"/>
          <w:b w:val="0"/>
          <w:bCs w:val="0"/>
          <w:color w:val="000000" w:themeColor="text1" w:themeTint="FF" w:themeShade="FF"/>
          <w:sz w:val="24"/>
          <w:szCs w:val="24"/>
          <w:u w:val="none"/>
        </w:rPr>
        <w:t>............................................................................................................4/5</w:t>
      </w:r>
    </w:p>
    <w:p w:rsidR="4C8B1E3F" w:rsidP="0DB0403F" w:rsidRDefault="4C8B1E3F" w14:paraId="77ABEC5D" w14:textId="6D8A9E81">
      <w:pPr>
        <w:pStyle w:val="Normal"/>
        <w:spacing w:after="0" w:line="240" w:lineRule="auto"/>
        <w:jc w:val="both"/>
        <w:rPr>
          <w:rFonts w:ascii="Arial Nova" w:hAnsi="Arial Nova" w:eastAsia="Arial Nova" w:cs="Arial Nova"/>
          <w:b w:val="0"/>
          <w:bCs w:val="0"/>
          <w:color w:val="000000" w:themeColor="text1" w:themeTint="FF" w:themeShade="FF"/>
          <w:sz w:val="24"/>
          <w:szCs w:val="24"/>
          <w:u w:val="none"/>
        </w:rPr>
      </w:pPr>
      <w:r w:rsidRPr="0DB0403F" w:rsidR="4C8B1E3F">
        <w:rPr>
          <w:rFonts w:ascii="Arial Nova" w:hAnsi="Arial Nova" w:eastAsia="Arial Nova" w:cs="Arial Nova"/>
          <w:b w:val="0"/>
          <w:bCs w:val="0"/>
          <w:color w:val="000000" w:themeColor="text1" w:themeTint="FF" w:themeShade="FF"/>
          <w:sz w:val="24"/>
          <w:szCs w:val="24"/>
          <w:u w:val="none"/>
        </w:rPr>
        <w:t xml:space="preserve">   Weaknesses</w:t>
      </w:r>
      <w:r w:rsidRPr="0DB0403F" w:rsidR="62B34D28">
        <w:rPr>
          <w:rFonts w:ascii="Arial Nova" w:hAnsi="Arial Nova" w:eastAsia="Arial Nova" w:cs="Arial Nova"/>
          <w:b w:val="0"/>
          <w:bCs w:val="0"/>
          <w:color w:val="000000" w:themeColor="text1" w:themeTint="FF" w:themeShade="FF"/>
          <w:sz w:val="24"/>
          <w:szCs w:val="24"/>
          <w:u w:val="none"/>
        </w:rPr>
        <w:t>.......................................................................................................5</w:t>
      </w:r>
    </w:p>
    <w:p w:rsidR="4C8B1E3F" w:rsidP="0DB0403F" w:rsidRDefault="4C8B1E3F" w14:paraId="520791EC" w14:textId="26D7D1E2">
      <w:pPr>
        <w:pStyle w:val="Normal"/>
        <w:spacing w:after="0" w:line="240" w:lineRule="auto"/>
        <w:jc w:val="both"/>
        <w:rPr>
          <w:rFonts w:ascii="Arial Nova" w:hAnsi="Arial Nova" w:eastAsia="Arial Nova" w:cs="Arial Nova"/>
          <w:b w:val="0"/>
          <w:bCs w:val="0"/>
          <w:color w:val="000000" w:themeColor="text1" w:themeTint="FF" w:themeShade="FF"/>
          <w:sz w:val="24"/>
          <w:szCs w:val="24"/>
          <w:u w:val="none"/>
        </w:rPr>
      </w:pPr>
      <w:r w:rsidRPr="0DB0403F" w:rsidR="4C8B1E3F">
        <w:rPr>
          <w:rFonts w:ascii="Arial Nova" w:hAnsi="Arial Nova" w:eastAsia="Arial Nova" w:cs="Arial Nova"/>
          <w:b w:val="0"/>
          <w:bCs w:val="0"/>
          <w:color w:val="000000" w:themeColor="text1" w:themeTint="FF" w:themeShade="FF"/>
          <w:sz w:val="24"/>
          <w:szCs w:val="24"/>
          <w:u w:val="none"/>
        </w:rPr>
        <w:t xml:space="preserve">   Opportunities</w:t>
      </w:r>
      <w:r w:rsidRPr="0DB0403F" w:rsidR="7D56A517">
        <w:rPr>
          <w:rFonts w:ascii="Arial Nova" w:hAnsi="Arial Nova" w:eastAsia="Arial Nova" w:cs="Arial Nova"/>
          <w:b w:val="0"/>
          <w:bCs w:val="0"/>
          <w:color w:val="000000" w:themeColor="text1" w:themeTint="FF" w:themeShade="FF"/>
          <w:sz w:val="24"/>
          <w:szCs w:val="24"/>
          <w:u w:val="none"/>
        </w:rPr>
        <w:t>.....................................................................................................5/6</w:t>
      </w:r>
    </w:p>
    <w:p w:rsidR="4C8B1E3F" w:rsidP="0DB0403F" w:rsidRDefault="4C8B1E3F" w14:paraId="2348CE08" w14:textId="2DA45EC2">
      <w:pPr>
        <w:pStyle w:val="Normal"/>
        <w:spacing w:after="0" w:line="240" w:lineRule="auto"/>
        <w:jc w:val="both"/>
        <w:rPr>
          <w:rFonts w:ascii="Arial Nova" w:hAnsi="Arial Nova" w:eastAsia="Arial Nova" w:cs="Arial Nova"/>
          <w:b w:val="1"/>
          <w:bCs w:val="1"/>
          <w:color w:val="000000" w:themeColor="text1" w:themeTint="FF" w:themeShade="FF"/>
          <w:sz w:val="24"/>
          <w:szCs w:val="24"/>
          <w:u w:val="single"/>
        </w:rPr>
      </w:pPr>
      <w:r w:rsidRPr="0DB0403F" w:rsidR="4C8B1E3F">
        <w:rPr>
          <w:rFonts w:ascii="Arial Nova" w:hAnsi="Arial Nova" w:eastAsia="Arial Nova" w:cs="Arial Nova"/>
          <w:b w:val="0"/>
          <w:bCs w:val="0"/>
          <w:color w:val="000000" w:themeColor="text1" w:themeTint="FF" w:themeShade="FF"/>
          <w:sz w:val="24"/>
          <w:szCs w:val="24"/>
          <w:u w:val="none"/>
        </w:rPr>
        <w:t xml:space="preserve">   Threat</w:t>
      </w:r>
      <w:r w:rsidRPr="0DB0403F" w:rsidR="50601D0A">
        <w:rPr>
          <w:rFonts w:ascii="Arial Nova" w:hAnsi="Arial Nova" w:eastAsia="Arial Nova" w:cs="Arial Nova"/>
          <w:b w:val="0"/>
          <w:bCs w:val="0"/>
          <w:color w:val="000000" w:themeColor="text1" w:themeTint="FF" w:themeShade="FF"/>
          <w:sz w:val="24"/>
          <w:szCs w:val="24"/>
          <w:u w:val="none"/>
        </w:rPr>
        <w:t>s................................................................................................................6</w:t>
      </w:r>
    </w:p>
    <w:p w:rsidR="5C8479AC" w:rsidP="0DB0403F" w:rsidRDefault="5C8479AC" w14:paraId="28611FE2" w14:textId="1E51EE40">
      <w:pPr>
        <w:pStyle w:val="Normal"/>
        <w:spacing w:after="0" w:line="240" w:lineRule="auto"/>
        <w:jc w:val="both"/>
        <w:rPr>
          <w:rFonts w:ascii="Arial Nova" w:hAnsi="Arial Nova" w:eastAsia="Arial Nova" w:cs="Arial Nova"/>
          <w:b w:val="1"/>
          <w:bCs w:val="1"/>
          <w:color w:val="000000" w:themeColor="text1" w:themeTint="FF" w:themeShade="FF"/>
          <w:sz w:val="24"/>
          <w:szCs w:val="24"/>
          <w:u w:val="single"/>
        </w:rPr>
      </w:pPr>
      <w:r w:rsidRPr="0DB0403F" w:rsidR="5C8479AC">
        <w:rPr>
          <w:rFonts w:ascii="Arial Nova" w:hAnsi="Arial Nova" w:eastAsia="Arial Nova" w:cs="Arial Nova"/>
          <w:b w:val="1"/>
          <w:bCs w:val="1"/>
          <w:color w:val="000000" w:themeColor="text1" w:themeTint="FF" w:themeShade="FF"/>
          <w:sz w:val="24"/>
          <w:szCs w:val="24"/>
          <w:u w:val="single"/>
        </w:rPr>
        <w:t>Retention Rates</w:t>
      </w:r>
      <w:r w:rsidRPr="0DB0403F" w:rsidR="14E7667E">
        <w:rPr>
          <w:rFonts w:ascii="Arial Nova" w:hAnsi="Arial Nova" w:eastAsia="Arial Nova" w:cs="Arial Nova"/>
          <w:b w:val="0"/>
          <w:bCs w:val="0"/>
          <w:color w:val="000000" w:themeColor="text1" w:themeTint="FF" w:themeShade="FF"/>
          <w:sz w:val="24"/>
          <w:szCs w:val="24"/>
          <w:u w:val="none"/>
        </w:rPr>
        <w:t>...................................................................................................6</w:t>
      </w:r>
    </w:p>
    <w:p w:rsidR="5C8479AC" w:rsidP="0DB0403F" w:rsidRDefault="5C8479AC" w14:paraId="42EAE28C" w14:textId="1AB6BCFE">
      <w:pPr>
        <w:pStyle w:val="Normal"/>
        <w:spacing w:after="0" w:line="240" w:lineRule="auto"/>
        <w:jc w:val="both"/>
        <w:rPr>
          <w:rFonts w:ascii="Arial Nova" w:hAnsi="Arial Nova" w:eastAsia="Arial Nova" w:cs="Arial Nova"/>
          <w:b w:val="1"/>
          <w:bCs w:val="1"/>
          <w:color w:val="000000" w:themeColor="text1" w:themeTint="FF" w:themeShade="FF"/>
          <w:sz w:val="24"/>
          <w:szCs w:val="24"/>
          <w:u w:val="single"/>
        </w:rPr>
      </w:pPr>
      <w:r w:rsidRPr="0DB0403F" w:rsidR="5C8479AC">
        <w:rPr>
          <w:rFonts w:ascii="Arial Nova" w:hAnsi="Arial Nova" w:eastAsia="Arial Nova" w:cs="Arial Nova"/>
          <w:b w:val="1"/>
          <w:bCs w:val="1"/>
          <w:color w:val="000000" w:themeColor="text1" w:themeTint="FF" w:themeShade="FF"/>
          <w:sz w:val="24"/>
          <w:szCs w:val="24"/>
          <w:u w:val="single"/>
        </w:rPr>
        <w:t>Employee Lifecycle</w:t>
      </w:r>
      <w:r w:rsidRPr="0DB0403F" w:rsidR="5949F805">
        <w:rPr>
          <w:rFonts w:ascii="Arial Nova" w:hAnsi="Arial Nova" w:eastAsia="Arial Nova" w:cs="Arial Nova"/>
          <w:b w:val="0"/>
          <w:bCs w:val="0"/>
          <w:color w:val="000000" w:themeColor="text1" w:themeTint="FF" w:themeShade="FF"/>
          <w:sz w:val="24"/>
          <w:szCs w:val="24"/>
          <w:u w:val="none"/>
        </w:rPr>
        <w:t>............................................................................................6</w:t>
      </w:r>
    </w:p>
    <w:p w:rsidR="5C8479AC" w:rsidP="0DB0403F" w:rsidRDefault="5C8479AC" w14:paraId="660937DC" w14:textId="6F797161">
      <w:pPr>
        <w:pStyle w:val="Normal"/>
        <w:spacing w:after="0" w:line="240" w:lineRule="auto"/>
        <w:jc w:val="both"/>
        <w:rPr>
          <w:rFonts w:ascii="Arial Nova" w:hAnsi="Arial Nova" w:eastAsia="Arial Nova" w:cs="Arial Nova"/>
          <w:b w:val="0"/>
          <w:bCs w:val="0"/>
          <w:color w:val="000000" w:themeColor="text1" w:themeTint="FF" w:themeShade="FF"/>
          <w:sz w:val="24"/>
          <w:szCs w:val="24"/>
          <w:u w:val="none"/>
        </w:rPr>
      </w:pPr>
      <w:r w:rsidRPr="0DB0403F" w:rsidR="5C8479AC">
        <w:rPr>
          <w:rFonts w:ascii="Arial Nova" w:hAnsi="Arial Nova" w:eastAsia="Arial Nova" w:cs="Arial Nova"/>
          <w:b w:val="1"/>
          <w:bCs w:val="1"/>
          <w:color w:val="000000" w:themeColor="text1" w:themeTint="FF" w:themeShade="FF"/>
          <w:sz w:val="24"/>
          <w:szCs w:val="24"/>
          <w:u w:val="none"/>
        </w:rPr>
        <w:t xml:space="preserve">   </w:t>
      </w:r>
      <w:r w:rsidRPr="0DB0403F" w:rsidR="5C8479AC">
        <w:rPr>
          <w:rFonts w:ascii="Arial Nova" w:hAnsi="Arial Nova" w:eastAsia="Arial Nova" w:cs="Arial Nova"/>
          <w:b w:val="0"/>
          <w:bCs w:val="0"/>
          <w:color w:val="000000" w:themeColor="text1" w:themeTint="FF" w:themeShade="FF"/>
          <w:sz w:val="24"/>
          <w:szCs w:val="24"/>
          <w:u w:val="none"/>
        </w:rPr>
        <w:t>Attraction</w:t>
      </w:r>
      <w:r w:rsidRPr="0DB0403F" w:rsidR="2796F788">
        <w:rPr>
          <w:rFonts w:ascii="Arial Nova" w:hAnsi="Arial Nova" w:eastAsia="Arial Nova" w:cs="Arial Nova"/>
          <w:b w:val="0"/>
          <w:bCs w:val="0"/>
          <w:color w:val="000000" w:themeColor="text1" w:themeTint="FF" w:themeShade="FF"/>
          <w:sz w:val="24"/>
          <w:szCs w:val="24"/>
          <w:u w:val="none"/>
        </w:rPr>
        <w:t>.............................................................................................................7</w:t>
      </w:r>
    </w:p>
    <w:p w:rsidR="5C8479AC" w:rsidP="0DB0403F" w:rsidRDefault="5C8479AC" w14:paraId="0A0F25B4" w14:textId="6A039CA3">
      <w:pPr>
        <w:pStyle w:val="Normal"/>
        <w:spacing w:after="0" w:line="240" w:lineRule="auto"/>
        <w:jc w:val="both"/>
        <w:rPr>
          <w:rFonts w:ascii="Arial Nova" w:hAnsi="Arial Nova" w:eastAsia="Arial Nova" w:cs="Arial Nova"/>
          <w:b w:val="0"/>
          <w:bCs w:val="0"/>
          <w:color w:val="000000" w:themeColor="text1" w:themeTint="FF" w:themeShade="FF"/>
          <w:sz w:val="24"/>
          <w:szCs w:val="24"/>
          <w:u w:val="none"/>
        </w:rPr>
      </w:pPr>
      <w:r w:rsidRPr="0DB0403F" w:rsidR="5C8479AC">
        <w:rPr>
          <w:rFonts w:ascii="Arial Nova" w:hAnsi="Arial Nova" w:eastAsia="Arial Nova" w:cs="Arial Nova"/>
          <w:b w:val="0"/>
          <w:bCs w:val="0"/>
          <w:color w:val="000000" w:themeColor="text1" w:themeTint="FF" w:themeShade="FF"/>
          <w:sz w:val="24"/>
          <w:szCs w:val="24"/>
          <w:u w:val="none"/>
        </w:rPr>
        <w:t xml:space="preserve">   Recruitment</w:t>
      </w:r>
      <w:r w:rsidRPr="0DB0403F" w:rsidR="7AA06F7A">
        <w:rPr>
          <w:rFonts w:ascii="Arial Nova" w:hAnsi="Arial Nova" w:eastAsia="Arial Nova" w:cs="Arial Nova"/>
          <w:b w:val="0"/>
          <w:bCs w:val="0"/>
          <w:color w:val="000000" w:themeColor="text1" w:themeTint="FF" w:themeShade="FF"/>
          <w:sz w:val="24"/>
          <w:szCs w:val="24"/>
          <w:u w:val="none"/>
        </w:rPr>
        <w:t>............................................................................................</w:t>
      </w:r>
      <w:r w:rsidRPr="0DB0403F" w:rsidR="7AA06F7A">
        <w:rPr>
          <w:rFonts w:ascii="Arial Nova" w:hAnsi="Arial Nova" w:eastAsia="Arial Nova" w:cs="Arial Nova"/>
          <w:b w:val="0"/>
          <w:bCs w:val="0"/>
          <w:color w:val="000000" w:themeColor="text1" w:themeTint="FF" w:themeShade="FF"/>
          <w:sz w:val="24"/>
          <w:szCs w:val="24"/>
          <w:u w:val="none"/>
        </w:rPr>
        <w:t>............7</w:t>
      </w:r>
    </w:p>
    <w:p w:rsidR="5C8479AC" w:rsidP="0DB0403F" w:rsidRDefault="5C8479AC" w14:paraId="1874C255" w14:textId="1FB7F7F4">
      <w:pPr>
        <w:pStyle w:val="Normal"/>
        <w:spacing w:after="0" w:line="240" w:lineRule="auto"/>
        <w:jc w:val="both"/>
        <w:rPr>
          <w:rFonts w:ascii="Arial Nova" w:hAnsi="Arial Nova" w:eastAsia="Arial Nova" w:cs="Arial Nova"/>
          <w:b w:val="0"/>
          <w:bCs w:val="0"/>
          <w:color w:val="000000" w:themeColor="text1" w:themeTint="FF" w:themeShade="FF"/>
          <w:sz w:val="24"/>
          <w:szCs w:val="24"/>
          <w:u w:val="none"/>
        </w:rPr>
      </w:pPr>
      <w:r w:rsidRPr="0DB0403F" w:rsidR="5C8479AC">
        <w:rPr>
          <w:rFonts w:ascii="Arial Nova" w:hAnsi="Arial Nova" w:eastAsia="Arial Nova" w:cs="Arial Nova"/>
          <w:b w:val="0"/>
          <w:bCs w:val="0"/>
          <w:color w:val="000000" w:themeColor="text1" w:themeTint="FF" w:themeShade="FF"/>
          <w:sz w:val="24"/>
          <w:szCs w:val="24"/>
          <w:u w:val="none"/>
        </w:rPr>
        <w:t xml:space="preserve">   Onboarding</w:t>
      </w:r>
      <w:r w:rsidRPr="0DB0403F" w:rsidR="46C8B5FF">
        <w:rPr>
          <w:rFonts w:ascii="Arial Nova" w:hAnsi="Arial Nova" w:eastAsia="Arial Nova" w:cs="Arial Nova"/>
          <w:b w:val="0"/>
          <w:bCs w:val="0"/>
          <w:color w:val="000000" w:themeColor="text1" w:themeTint="FF" w:themeShade="FF"/>
          <w:sz w:val="24"/>
          <w:szCs w:val="24"/>
          <w:u w:val="none"/>
        </w:rPr>
        <w:t>.........................................................................................</w:t>
      </w:r>
      <w:r w:rsidRPr="0DB0403F" w:rsidR="42D819B5">
        <w:rPr>
          <w:rFonts w:ascii="Arial Nova" w:hAnsi="Arial Nova" w:eastAsia="Arial Nova" w:cs="Arial Nova"/>
          <w:b w:val="0"/>
          <w:bCs w:val="0"/>
          <w:color w:val="000000" w:themeColor="text1" w:themeTint="FF" w:themeShade="FF"/>
          <w:sz w:val="24"/>
          <w:szCs w:val="24"/>
          <w:u w:val="none"/>
        </w:rPr>
        <w:t xml:space="preserve"> </w:t>
      </w:r>
      <w:r w:rsidRPr="0DB0403F" w:rsidR="46C8B5FF">
        <w:rPr>
          <w:rFonts w:ascii="Arial Nova" w:hAnsi="Arial Nova" w:eastAsia="Arial Nova" w:cs="Arial Nova"/>
          <w:b w:val="0"/>
          <w:bCs w:val="0"/>
          <w:color w:val="000000" w:themeColor="text1" w:themeTint="FF" w:themeShade="FF"/>
          <w:sz w:val="24"/>
          <w:szCs w:val="24"/>
          <w:u w:val="none"/>
        </w:rPr>
        <w:t>...............7</w:t>
      </w:r>
    </w:p>
    <w:p w:rsidR="5C8479AC" w:rsidP="0DB0403F" w:rsidRDefault="5C8479AC" w14:paraId="2E4B67ED" w14:textId="045B7D9A">
      <w:pPr>
        <w:pStyle w:val="Normal"/>
        <w:spacing w:after="0" w:line="240" w:lineRule="auto"/>
        <w:jc w:val="both"/>
        <w:rPr>
          <w:rFonts w:ascii="Arial Nova" w:hAnsi="Arial Nova" w:eastAsia="Arial Nova" w:cs="Arial Nova"/>
          <w:b w:val="0"/>
          <w:bCs w:val="0"/>
          <w:color w:val="000000" w:themeColor="text1" w:themeTint="FF" w:themeShade="FF"/>
          <w:sz w:val="24"/>
          <w:szCs w:val="24"/>
          <w:u w:val="none"/>
        </w:rPr>
      </w:pPr>
      <w:r w:rsidRPr="0DB0403F" w:rsidR="5C8479AC">
        <w:rPr>
          <w:rFonts w:ascii="Arial Nova" w:hAnsi="Arial Nova" w:eastAsia="Arial Nova" w:cs="Arial Nova"/>
          <w:b w:val="0"/>
          <w:bCs w:val="0"/>
          <w:color w:val="000000" w:themeColor="text1" w:themeTint="FF" w:themeShade="FF"/>
          <w:sz w:val="24"/>
          <w:szCs w:val="24"/>
          <w:u w:val="none"/>
        </w:rPr>
        <w:t xml:space="preserve">   Retention</w:t>
      </w:r>
      <w:r w:rsidRPr="0DB0403F" w:rsidR="4B70B394">
        <w:rPr>
          <w:rFonts w:ascii="Arial Nova" w:hAnsi="Arial Nova" w:eastAsia="Arial Nova" w:cs="Arial Nova"/>
          <w:b w:val="0"/>
          <w:bCs w:val="0"/>
          <w:color w:val="000000" w:themeColor="text1" w:themeTint="FF" w:themeShade="FF"/>
          <w:sz w:val="24"/>
          <w:szCs w:val="24"/>
          <w:u w:val="none"/>
        </w:rPr>
        <w:t>.............................................................................................................7</w:t>
      </w:r>
    </w:p>
    <w:p w:rsidR="5C8479AC" w:rsidP="0DB0403F" w:rsidRDefault="5C8479AC" w14:paraId="395DACC7" w14:textId="22BFE582">
      <w:pPr>
        <w:pStyle w:val="Normal"/>
        <w:spacing w:after="0" w:line="240" w:lineRule="auto"/>
        <w:jc w:val="both"/>
        <w:rPr>
          <w:rFonts w:ascii="Arial Nova" w:hAnsi="Arial Nova" w:eastAsia="Arial Nova" w:cs="Arial Nova"/>
          <w:b w:val="0"/>
          <w:bCs w:val="0"/>
          <w:color w:val="000000" w:themeColor="text1" w:themeTint="FF" w:themeShade="FF"/>
          <w:sz w:val="24"/>
          <w:szCs w:val="24"/>
          <w:u w:val="none"/>
        </w:rPr>
      </w:pPr>
      <w:r w:rsidRPr="0DB0403F" w:rsidR="5C8479AC">
        <w:rPr>
          <w:rFonts w:ascii="Arial Nova" w:hAnsi="Arial Nova" w:eastAsia="Arial Nova" w:cs="Arial Nova"/>
          <w:b w:val="0"/>
          <w:bCs w:val="0"/>
          <w:color w:val="000000" w:themeColor="text1" w:themeTint="FF" w:themeShade="FF"/>
          <w:sz w:val="24"/>
          <w:szCs w:val="24"/>
          <w:u w:val="none"/>
        </w:rPr>
        <w:t xml:space="preserve">   Career Development</w:t>
      </w:r>
      <w:r w:rsidRPr="0DB0403F" w:rsidR="4BFDCA59">
        <w:rPr>
          <w:rFonts w:ascii="Arial Nova" w:hAnsi="Arial Nova" w:eastAsia="Arial Nova" w:cs="Arial Nova"/>
          <w:b w:val="0"/>
          <w:bCs w:val="0"/>
          <w:color w:val="000000" w:themeColor="text1" w:themeTint="FF" w:themeShade="FF"/>
          <w:sz w:val="24"/>
          <w:szCs w:val="24"/>
          <w:u w:val="none"/>
        </w:rPr>
        <w:t>.........................................................................................7/8</w:t>
      </w:r>
    </w:p>
    <w:p w:rsidR="5C8479AC" w:rsidP="0DB0403F" w:rsidRDefault="5C8479AC" w14:paraId="7E88EC5F" w14:textId="3B4E01E3">
      <w:pPr>
        <w:pStyle w:val="Normal"/>
        <w:spacing w:after="0" w:line="240" w:lineRule="auto"/>
        <w:jc w:val="both"/>
        <w:rPr>
          <w:rFonts w:ascii="Arial Nova" w:hAnsi="Arial Nova" w:eastAsia="Arial Nova" w:cs="Arial Nova"/>
          <w:b w:val="0"/>
          <w:bCs w:val="0"/>
          <w:color w:val="000000" w:themeColor="text1" w:themeTint="FF" w:themeShade="FF"/>
          <w:sz w:val="24"/>
          <w:szCs w:val="24"/>
          <w:u w:val="none"/>
        </w:rPr>
      </w:pPr>
      <w:r w:rsidRPr="0DB0403F" w:rsidR="5C8479AC">
        <w:rPr>
          <w:rFonts w:ascii="Arial Nova" w:hAnsi="Arial Nova" w:eastAsia="Arial Nova" w:cs="Arial Nova"/>
          <w:b w:val="0"/>
          <w:bCs w:val="0"/>
          <w:color w:val="000000" w:themeColor="text1" w:themeTint="FF" w:themeShade="FF"/>
          <w:sz w:val="24"/>
          <w:szCs w:val="24"/>
          <w:u w:val="none"/>
        </w:rPr>
        <w:t xml:space="preserve">   Separation</w:t>
      </w:r>
      <w:r w:rsidRPr="0DB0403F" w:rsidR="394554AC">
        <w:rPr>
          <w:rFonts w:ascii="Arial Nova" w:hAnsi="Arial Nova" w:eastAsia="Arial Nova" w:cs="Arial Nova"/>
          <w:b w:val="0"/>
          <w:bCs w:val="0"/>
          <w:color w:val="000000" w:themeColor="text1" w:themeTint="FF" w:themeShade="FF"/>
          <w:sz w:val="24"/>
          <w:szCs w:val="24"/>
          <w:u w:val="none"/>
        </w:rPr>
        <w:t>...........................................................................................................8</w:t>
      </w:r>
    </w:p>
    <w:p w:rsidR="5C8479AC" w:rsidP="0DB0403F" w:rsidRDefault="5C8479AC" w14:paraId="3BA67D37" w14:textId="1C3199E8">
      <w:pPr>
        <w:pStyle w:val="Normal"/>
        <w:spacing w:after="0" w:line="240" w:lineRule="auto"/>
        <w:jc w:val="both"/>
        <w:rPr>
          <w:rFonts w:ascii="Arial Nova" w:hAnsi="Arial Nova" w:eastAsia="Arial Nova" w:cs="Arial Nova"/>
          <w:b w:val="0"/>
          <w:bCs w:val="0"/>
          <w:color w:val="000000" w:themeColor="text1" w:themeTint="FF" w:themeShade="FF"/>
          <w:sz w:val="24"/>
          <w:szCs w:val="24"/>
          <w:u w:val="none"/>
        </w:rPr>
      </w:pPr>
      <w:r w:rsidRPr="0DB0403F" w:rsidR="5C8479AC">
        <w:rPr>
          <w:rFonts w:ascii="Arial Nova" w:hAnsi="Arial Nova" w:eastAsia="Arial Nova" w:cs="Arial Nova"/>
          <w:b w:val="1"/>
          <w:bCs w:val="1"/>
          <w:color w:val="000000" w:themeColor="text1" w:themeTint="FF" w:themeShade="FF"/>
          <w:sz w:val="24"/>
          <w:szCs w:val="24"/>
          <w:u w:val="single"/>
        </w:rPr>
        <w:t>Conclusion</w:t>
      </w:r>
      <w:r w:rsidRPr="0DB0403F" w:rsidR="4BCE77EE">
        <w:rPr>
          <w:rFonts w:ascii="Arial Nova" w:hAnsi="Arial Nova" w:eastAsia="Arial Nova" w:cs="Arial Nova"/>
          <w:b w:val="0"/>
          <w:bCs w:val="0"/>
          <w:color w:val="000000" w:themeColor="text1" w:themeTint="FF" w:themeShade="FF"/>
          <w:sz w:val="24"/>
          <w:szCs w:val="24"/>
          <w:u w:val="none"/>
        </w:rPr>
        <w:t>............................................................................................................8</w:t>
      </w:r>
    </w:p>
    <w:p w:rsidR="5C8479AC" w:rsidP="0DB0403F" w:rsidRDefault="5C8479AC" w14:paraId="7A5B78A9" w14:textId="6AC2BCDE">
      <w:pPr>
        <w:pStyle w:val="Normal"/>
        <w:spacing w:after="0" w:line="240" w:lineRule="auto"/>
        <w:jc w:val="both"/>
        <w:rPr>
          <w:rFonts w:ascii="Arial Nova" w:hAnsi="Arial Nova" w:eastAsia="Arial Nova" w:cs="Arial Nova"/>
          <w:b w:val="1"/>
          <w:bCs w:val="1"/>
          <w:color w:val="000000" w:themeColor="text1" w:themeTint="FF" w:themeShade="FF"/>
          <w:sz w:val="24"/>
          <w:szCs w:val="24"/>
          <w:u w:val="single"/>
        </w:rPr>
      </w:pPr>
      <w:r w:rsidRPr="0DB0403F" w:rsidR="5C8479AC">
        <w:rPr>
          <w:rFonts w:ascii="Arial Nova" w:hAnsi="Arial Nova" w:eastAsia="Arial Nova" w:cs="Arial Nova"/>
          <w:b w:val="1"/>
          <w:bCs w:val="1"/>
          <w:color w:val="000000" w:themeColor="text1" w:themeTint="FF" w:themeShade="FF"/>
          <w:sz w:val="24"/>
          <w:szCs w:val="24"/>
          <w:u w:val="single"/>
        </w:rPr>
        <w:t>Reference List</w:t>
      </w:r>
      <w:r w:rsidRPr="0DB0403F" w:rsidR="1897C745">
        <w:rPr>
          <w:rFonts w:ascii="Arial Nova" w:hAnsi="Arial Nova" w:eastAsia="Arial Nova" w:cs="Arial Nova"/>
          <w:b w:val="0"/>
          <w:bCs w:val="0"/>
          <w:color w:val="000000" w:themeColor="text1" w:themeTint="FF" w:themeShade="FF"/>
          <w:sz w:val="24"/>
          <w:szCs w:val="24"/>
          <w:u w:val="none"/>
        </w:rPr>
        <w:t>......................................................................................................9/10/11</w:t>
      </w:r>
    </w:p>
    <w:p w:rsidRPr="0047544C" w:rsidR="008209CE" w:rsidP="68775C9D" w:rsidRDefault="008209CE" w14:paraId="614EAFE5" w14:textId="5B47CFBB" w14:noSpellErr="1">
      <w:pPr>
        <w:pStyle w:val="Normal"/>
        <w:spacing w:after="0" w:line="240" w:lineRule="auto"/>
        <w:jc w:val="center"/>
        <w:rPr>
          <w:rFonts w:ascii="Times New Roman" w:hAnsi="Times New Roman" w:cs="Times New Roman"/>
          <w:color w:val="000000" w:themeColor="text1" w:themeTint="FF" w:themeShade="FF"/>
          <w:sz w:val="24"/>
          <w:szCs w:val="24"/>
        </w:rPr>
      </w:pPr>
    </w:p>
    <w:p w:rsidR="0DB0403F" w:rsidP="0DB0403F" w:rsidRDefault="0DB0403F" w14:paraId="505EF3A0" w14:textId="4EACDE80">
      <w:pPr>
        <w:pStyle w:val="Normal"/>
        <w:spacing w:after="0" w:line="240" w:lineRule="auto"/>
        <w:jc w:val="center"/>
        <w:rPr>
          <w:rFonts w:ascii="Times New Roman" w:hAnsi="Times New Roman" w:cs="Times New Roman"/>
          <w:color w:val="000000" w:themeColor="text1" w:themeTint="FF" w:themeShade="FF"/>
          <w:sz w:val="24"/>
          <w:szCs w:val="24"/>
        </w:rPr>
      </w:pPr>
    </w:p>
    <w:p w:rsidRPr="0047544C" w:rsidR="008209CE" w:rsidP="68775C9D" w:rsidRDefault="008209CE" w14:paraId="4F60181B" w14:textId="63947652">
      <w:pPr>
        <w:pStyle w:val="Normal"/>
        <w:spacing w:after="0" w:line="240" w:lineRule="auto"/>
        <w:jc w:val="center"/>
        <w:rPr>
          <w:rFonts w:ascii="Times New Roman" w:hAnsi="Times New Roman" w:cs="Times New Roman"/>
          <w:color w:val="000000" w:themeColor="text1" w:themeTint="FF" w:themeShade="FF"/>
          <w:sz w:val="24"/>
          <w:szCs w:val="24"/>
        </w:rPr>
      </w:pPr>
    </w:p>
    <w:p w:rsidRPr="0047544C" w:rsidR="008209CE" w:rsidP="0DB0403F" w:rsidRDefault="008209CE" w14:paraId="020826BB" w14:noSpellErr="1" w14:textId="54A7552B">
      <w:pPr>
        <w:pStyle w:val="Normal"/>
        <w:spacing w:after="0" w:line="240" w:lineRule="auto"/>
        <w:jc w:val="center"/>
        <w:rPr>
          <w:rFonts w:ascii="Times New Roman" w:hAnsi="Times New Roman" w:cs="Times New Roman"/>
          <w:color w:val="000000" w:themeColor="text1"/>
          <w:sz w:val="24"/>
          <w:szCs w:val="24"/>
        </w:rPr>
      </w:pPr>
    </w:p>
    <w:p w:rsidR="68775C9D" w:rsidP="68775C9D" w:rsidRDefault="68775C9D" w14:noSpellErr="1" w14:paraId="1ECA5596" w14:textId="511818B4">
      <w:pPr>
        <w:pStyle w:val="Normal"/>
        <w:spacing w:after="0" w:line="240" w:lineRule="auto"/>
        <w:jc w:val="center"/>
        <w:rPr>
          <w:rFonts w:ascii="Arial Nova" w:hAnsi="Arial Nova" w:eastAsia="Arial Nova" w:cs="Arial Nova"/>
          <w:color w:val="000000" w:themeColor="text1" w:themeTint="FF" w:themeShade="FF"/>
          <w:sz w:val="24"/>
          <w:szCs w:val="24"/>
        </w:rPr>
      </w:pPr>
    </w:p>
    <w:p w:rsidR="0DB0403F" w:rsidP="0DB0403F" w:rsidRDefault="0DB0403F" w14:noSpellErr="1" w14:paraId="7936CAA6" w14:textId="437A6726">
      <w:pPr>
        <w:pStyle w:val="Normal"/>
        <w:spacing w:after="0" w:line="240" w:lineRule="auto"/>
        <w:jc w:val="center"/>
        <w:rPr>
          <w:rFonts w:ascii="Arial Nova" w:hAnsi="Arial Nova" w:eastAsia="Arial Nova" w:cs="Arial Nova"/>
          <w:color w:val="000000" w:themeColor="text1" w:themeTint="FF" w:themeShade="FF"/>
          <w:sz w:val="24"/>
          <w:szCs w:val="24"/>
        </w:rPr>
      </w:pPr>
    </w:p>
    <w:p w:rsidR="68775C9D" w:rsidP="68775C9D" w:rsidRDefault="68775C9D" w14:paraId="4ADA80AE" w14:textId="53B354C7">
      <w:pPr>
        <w:pStyle w:val="Normal"/>
        <w:spacing w:after="0" w:line="240" w:lineRule="auto"/>
        <w:jc w:val="center"/>
        <w:rPr>
          <w:rFonts w:ascii="Arial Nova" w:hAnsi="Arial Nova" w:eastAsia="Arial Nova" w:cs="Arial Nova"/>
          <w:color w:val="000000" w:themeColor="text1" w:themeTint="FF" w:themeShade="FF"/>
          <w:sz w:val="24"/>
          <w:szCs w:val="24"/>
        </w:rPr>
      </w:pPr>
    </w:p>
    <w:p w:rsidRPr="0047544C" w:rsidR="00207F98" w:rsidP="68775C9D" w:rsidRDefault="001B5687" w14:paraId="29CEE49B" w14:textId="7EF51FE4" w14:noSpellErr="1">
      <w:pPr>
        <w:spacing w:after="0" w:line="360" w:lineRule="auto"/>
        <w:jc w:val="center"/>
        <w:rPr>
          <w:rFonts w:ascii="Arial Nova" w:hAnsi="Arial Nova" w:eastAsia="Arial Nova" w:cs="Arial Nova"/>
          <w:b w:val="1"/>
          <w:bCs w:val="1"/>
          <w:color w:val="000000" w:themeColor="text1"/>
          <w:sz w:val="24"/>
          <w:szCs w:val="24"/>
        </w:rPr>
      </w:pPr>
      <w:r w:rsidRPr="68775C9D" w:rsidR="7A4FFFEE">
        <w:rPr>
          <w:rFonts w:ascii="Arial Nova" w:hAnsi="Arial Nova" w:eastAsia="Arial Nova" w:cs="Arial Nova"/>
          <w:b w:val="1"/>
          <w:bCs w:val="1"/>
          <w:color w:val="000000" w:themeColor="text1" w:themeTint="FF" w:themeShade="FF"/>
          <w:sz w:val="24"/>
          <w:szCs w:val="24"/>
        </w:rPr>
        <w:t>Challenges Affecting Employee Retention</w:t>
      </w:r>
    </w:p>
    <w:p w:rsidR="68775C9D" w:rsidP="68775C9D" w:rsidRDefault="68775C9D" w14:paraId="1926B7F4" w14:textId="3236945F">
      <w:pPr>
        <w:pStyle w:val="Normal"/>
        <w:spacing w:after="0" w:line="360" w:lineRule="auto"/>
        <w:jc w:val="center"/>
        <w:rPr>
          <w:rFonts w:ascii="Arial Nova" w:hAnsi="Arial Nova" w:eastAsia="Arial Nova" w:cs="Arial Nova"/>
          <w:b w:val="1"/>
          <w:bCs w:val="1"/>
          <w:color w:val="000000" w:themeColor="text1" w:themeTint="FF" w:themeShade="FF"/>
          <w:sz w:val="24"/>
          <w:szCs w:val="24"/>
        </w:rPr>
      </w:pPr>
    </w:p>
    <w:p w:rsidRPr="0047544C" w:rsidR="00207F98" w:rsidP="68775C9D" w:rsidRDefault="001B5687" w14:paraId="478FCD99" w14:textId="04009DCC" w14:noSpellErr="1">
      <w:pPr>
        <w:pStyle w:val="Heading1"/>
        <w:spacing w:before="0" w:line="360" w:lineRule="auto"/>
        <w:jc w:val="both"/>
        <w:rPr>
          <w:rFonts w:ascii="Arial Nova" w:hAnsi="Arial Nova" w:eastAsia="Arial Nova" w:cs="Arial Nova"/>
          <w:b w:val="1"/>
          <w:bCs w:val="1"/>
          <w:color w:val="000000" w:themeColor="text1"/>
          <w:sz w:val="24"/>
          <w:szCs w:val="24"/>
        </w:rPr>
      </w:pPr>
      <w:bookmarkStart w:name="_Toc487013460" w:id="1872191685"/>
      <w:r w:rsidRPr="68775C9D" w:rsidR="7A4FFFEE">
        <w:rPr>
          <w:rFonts w:ascii="Arial Nova" w:hAnsi="Arial Nova" w:eastAsia="Arial Nova" w:cs="Arial Nova"/>
          <w:b w:val="1"/>
          <w:bCs w:val="1"/>
          <w:color w:val="000000" w:themeColor="text1" w:themeTint="FF" w:themeShade="FF"/>
          <w:sz w:val="24"/>
          <w:szCs w:val="24"/>
        </w:rPr>
        <w:t>Introductio</w:t>
      </w:r>
      <w:r w:rsidRPr="68775C9D" w:rsidR="415C2898">
        <w:rPr>
          <w:rFonts w:ascii="Arial Nova" w:hAnsi="Arial Nova" w:eastAsia="Arial Nova" w:cs="Arial Nova"/>
          <w:b w:val="1"/>
          <w:bCs w:val="1"/>
          <w:color w:val="000000" w:themeColor="text1" w:themeTint="FF" w:themeShade="FF"/>
          <w:sz w:val="24"/>
          <w:szCs w:val="24"/>
        </w:rPr>
        <w:t>n</w:t>
      </w:r>
      <w:bookmarkEnd w:id="1872191685"/>
    </w:p>
    <w:p w:rsidRPr="0047544C" w:rsidR="00300159" w:rsidP="68775C9D" w:rsidRDefault="001B5687" w14:paraId="22982A5C" w14:textId="445B482E">
      <w:pPr>
        <w:spacing w:after="0" w:line="360" w:lineRule="auto"/>
        <w:jc w:val="both"/>
        <w:rPr>
          <w:rFonts w:ascii="Arial Nova" w:hAnsi="Arial Nova" w:eastAsia="Arial Nova" w:cs="Arial Nova"/>
          <w:color w:val="000000" w:themeColor="text1"/>
          <w:sz w:val="24"/>
          <w:szCs w:val="24"/>
        </w:rPr>
      </w:pPr>
      <w:r w:rsidRPr="0047544C">
        <w:rPr>
          <w:rFonts w:ascii="Times New Roman" w:hAnsi="Times New Roman" w:cs="Times New Roman"/>
          <w:color w:val="000000" w:themeColor="text1"/>
          <w:sz w:val="24"/>
          <w:szCs w:val="24"/>
        </w:rPr>
        <w:tab/>
      </w:r>
      <w:r w:rsidRPr="68775C9D" w:rsidR="691521C9">
        <w:rPr>
          <w:rFonts w:ascii="Arial Nova" w:hAnsi="Arial Nova" w:eastAsia="Arial Nova" w:cs="Arial Nova"/>
          <w:color w:val="000000" w:themeColor="text1"/>
          <w:sz w:val="24"/>
          <w:szCs w:val="24"/>
        </w:rPr>
        <w:t xml:space="preserve">InterContinental Hotels </w:t>
      </w:r>
      <w:r w:rsidRPr="68775C9D" w:rsidR="7F080648">
        <w:rPr>
          <w:rFonts w:ascii="Arial Nova" w:hAnsi="Arial Nova" w:eastAsia="Arial Nova" w:cs="Arial Nova"/>
          <w:color w:val="000000" w:themeColor="text1"/>
          <w:sz w:val="24"/>
          <w:szCs w:val="24"/>
        </w:rPr>
        <w:t xml:space="preserve">Group is </w:t>
      </w:r>
      <w:r w:rsidRPr="68775C9D" w:rsidR="691521C9">
        <w:rPr>
          <w:rFonts w:ascii="Arial Nova" w:hAnsi="Arial Nova" w:eastAsia="Arial Nova" w:cs="Arial Nova"/>
          <w:color w:val="000000" w:themeColor="text1"/>
          <w:sz w:val="24"/>
          <w:szCs w:val="24"/>
        </w:rPr>
        <w:t xml:space="preserve">a British-owned </w:t>
      </w:r>
      <w:r w:rsidRPr="68775C9D" w:rsidR="7F080648">
        <w:rPr>
          <w:rFonts w:ascii="Arial Nova" w:hAnsi="Arial Nova" w:eastAsia="Arial Nova" w:cs="Arial Nova"/>
          <w:color w:val="000000" w:themeColor="text1"/>
          <w:sz w:val="24"/>
          <w:szCs w:val="24"/>
        </w:rPr>
        <w:t xml:space="preserve">group of luxury </w:t>
      </w:r>
      <w:r w:rsidRPr="68775C9D" w:rsidR="11D1843B">
        <w:rPr>
          <w:rFonts w:ascii="Arial Nova" w:hAnsi="Arial Nova" w:eastAsia="Arial Nova" w:cs="Arial Nova"/>
          <w:color w:val="000000" w:themeColor="text1"/>
          <w:sz w:val="24"/>
          <w:szCs w:val="24"/>
        </w:rPr>
        <w:t>hotels</w:t>
      </w:r>
      <w:r w:rsidRPr="68775C9D" w:rsidR="691521C9">
        <w:rPr>
          <w:rFonts w:ascii="Arial Nova" w:hAnsi="Arial Nova" w:eastAsia="Arial Nova" w:cs="Arial Nova"/>
          <w:color w:val="000000" w:themeColor="text1"/>
          <w:sz w:val="24"/>
          <w:szCs w:val="24"/>
        </w:rPr>
        <w:t xml:space="preserve"> </w:t>
      </w:r>
      <w:r w:rsidRPr="68775C9D" w:rsidR="11D1843B">
        <w:rPr>
          <w:rFonts w:ascii="Arial Nova" w:hAnsi="Arial Nova" w:eastAsia="Arial Nova" w:cs="Arial Nova"/>
          <w:color w:val="000000" w:themeColor="text1"/>
          <w:sz w:val="24"/>
          <w:szCs w:val="24"/>
        </w:rPr>
        <w:t>founded</w:t>
      </w:r>
      <w:r w:rsidRPr="68775C9D" w:rsidR="691521C9">
        <w:rPr>
          <w:rFonts w:ascii="Arial Nova" w:hAnsi="Arial Nova" w:eastAsia="Arial Nova" w:cs="Arial Nova"/>
          <w:color w:val="000000" w:themeColor="text1"/>
          <w:sz w:val="24"/>
          <w:szCs w:val="24"/>
        </w:rPr>
        <w:t xml:space="preserve"> in </w:t>
      </w:r>
      <w:r w:rsidRPr="68775C9D" w:rsidR="7A4FFFEE">
        <w:rPr>
          <w:rFonts w:ascii="Arial Nova" w:hAnsi="Arial Nova" w:eastAsia="Arial Nova" w:cs="Arial Nova"/>
          <w:color w:val="000000" w:themeColor="text1"/>
          <w:sz w:val="24"/>
          <w:szCs w:val="24"/>
        </w:rPr>
        <w:t>1777 as Bass Hotels</w:t>
      </w:r>
      <w:r w:rsidRPr="68775C9D" w:rsidR="691521C9">
        <w:rPr>
          <w:rFonts w:ascii="Arial Nova" w:hAnsi="Arial Nova" w:eastAsia="Arial Nova" w:cs="Arial Nova"/>
          <w:color w:val="000000" w:themeColor="text1"/>
          <w:sz w:val="24"/>
          <w:szCs w:val="24"/>
        </w:rPr>
        <w:t>.</w:t>
      </w:r>
      <w:r w:rsidRPr="68775C9D" w:rsidR="7A4FFFEE">
        <w:rPr>
          <w:rFonts w:ascii="Arial Nova" w:hAnsi="Arial Nova" w:eastAsia="Arial Nova" w:cs="Arial Nova"/>
          <w:color w:val="000000" w:themeColor="text1"/>
          <w:sz w:val="24"/>
          <w:szCs w:val="24"/>
        </w:rPr>
        <w:t xml:space="preserve"> Over the years, it </w:t>
      </w:r>
      <w:r w:rsidRPr="68775C9D" w:rsidR="7A4FFFEE">
        <w:rPr>
          <w:rFonts w:ascii="Arial Nova" w:hAnsi="Arial Nova" w:eastAsia="Arial Nova" w:cs="Arial Nova"/>
          <w:color w:val="000000" w:themeColor="text1"/>
          <w:sz w:val="24"/>
          <w:szCs w:val="24"/>
        </w:rPr>
        <w:t xml:space="preserve">acquired</w:t>
      </w:r>
      <w:r w:rsidRPr="68775C9D" w:rsidR="7A4FFFEE">
        <w:rPr>
          <w:rFonts w:ascii="Arial Nova" w:hAnsi="Arial Nova" w:eastAsia="Arial Nova" w:cs="Arial Nova"/>
          <w:color w:val="000000" w:themeColor="text1"/>
          <w:sz w:val="24"/>
          <w:szCs w:val="24"/>
        </w:rPr>
        <w:t xml:space="preserve"> different hotels and currently </w:t>
      </w:r>
      <w:r w:rsidRPr="68775C9D" w:rsidR="7A4FFFEE">
        <w:rPr>
          <w:rFonts w:ascii="Arial Nova" w:hAnsi="Arial Nova" w:eastAsia="Arial Nova" w:cs="Arial Nova"/>
          <w:color w:val="000000" w:themeColor="text1"/>
          <w:sz w:val="24"/>
          <w:szCs w:val="24"/>
        </w:rPr>
        <w:t xml:space="preserve">operates</w:t>
      </w:r>
      <w:r w:rsidRPr="68775C9D" w:rsidR="7A4FFFEE">
        <w:rPr>
          <w:rFonts w:ascii="Arial Nova" w:hAnsi="Arial Nova" w:eastAsia="Arial Nova" w:cs="Arial Nova"/>
          <w:color w:val="000000" w:themeColor="text1"/>
          <w:sz w:val="24"/>
          <w:szCs w:val="24"/>
        </w:rPr>
        <w:t xml:space="preserve"> through different luxury brands, including Intercontinental, Holiday Inn, Holiday Inn Express and others.</w:t>
      </w:r>
      <w:r w:rsidRPr="68775C9D" w:rsidR="691521C9">
        <w:rPr>
          <w:rFonts w:ascii="Arial Nova" w:hAnsi="Arial Nova" w:eastAsia="Arial Nova" w:cs="Arial Nova"/>
          <w:color w:val="000000" w:themeColor="text1"/>
          <w:sz w:val="24"/>
          <w:szCs w:val="24"/>
        </w:rPr>
        <w:t xml:space="preserve"> It was founded by Juan Tipple. I</w:t>
      </w:r>
      <w:r w:rsidRPr="68775C9D" w:rsidR="7F080648">
        <w:rPr>
          <w:rFonts w:ascii="Arial Nova" w:hAnsi="Arial Nova" w:eastAsia="Arial Nova" w:cs="Arial Nova"/>
          <w:color w:val="000000" w:themeColor="text1"/>
          <w:sz w:val="24"/>
          <w:szCs w:val="24"/>
        </w:rPr>
        <w:t>ts headquarters are based in Denham, United Kingdom</w:t>
      </w:r>
      <w:r w:rsidRPr="68775C9D" w:rsidR="7A4FFFEE">
        <w:rPr>
          <w:rFonts w:ascii="Arial Nova" w:hAnsi="Arial Nova" w:eastAsia="Arial Nova" w:cs="Arial Nova"/>
          <w:color w:val="000000" w:themeColor="text1"/>
          <w:sz w:val="24"/>
          <w:szCs w:val="24"/>
        </w:rPr>
        <w:t xml:space="preserve">, and it has regional offices in </w:t>
      </w:r>
      <w:r w:rsidRPr="68775C9D" w:rsidR="11D1843B">
        <w:rPr>
          <w:rFonts w:ascii="Arial Nova" w:hAnsi="Arial Nova" w:eastAsia="Arial Nova" w:cs="Arial Nova"/>
          <w:color w:val="000000" w:themeColor="text1"/>
          <w:sz w:val="24"/>
          <w:szCs w:val="24"/>
        </w:rPr>
        <w:t>Shanghai</w:t>
      </w:r>
      <w:r w:rsidRPr="68775C9D" w:rsidR="7A4FFFEE">
        <w:rPr>
          <w:rFonts w:ascii="Arial Nova" w:hAnsi="Arial Nova" w:eastAsia="Arial Nova" w:cs="Arial Nova"/>
          <w:color w:val="000000" w:themeColor="text1"/>
          <w:sz w:val="24"/>
          <w:szCs w:val="24"/>
        </w:rPr>
        <w:t>, Singapore, and Atlanta, USA</w:t>
      </w:r>
      <w:r w:rsidRPr="68775C9D" w:rsidR="7F080648">
        <w:rPr>
          <w:rFonts w:ascii="Arial Nova" w:hAnsi="Arial Nova" w:eastAsia="Arial Nova" w:cs="Arial Nova"/>
          <w:color w:val="000000" w:themeColor="text1"/>
          <w:sz w:val="24"/>
          <w:szCs w:val="24"/>
        </w:rPr>
        <w:t>.</w:t>
      </w:r>
      <w:r w:rsidRPr="68775C9D" w:rsidR="2A175F26">
        <w:rPr>
          <w:rFonts w:ascii="Arial Nova" w:hAnsi="Arial Nova" w:eastAsia="Arial Nova" w:cs="Arial Nova"/>
          <w:color w:val="000000" w:themeColor="text1"/>
          <w:sz w:val="24"/>
          <w:szCs w:val="24"/>
        </w:rPr>
        <w:t xml:space="preserve"> </w:t>
      </w:r>
      <w:r w:rsidRPr="68775C9D" w:rsidR="691521C9">
        <w:rPr>
          <w:rFonts w:ascii="Arial Nova" w:hAnsi="Arial Nova" w:eastAsia="Arial Nova" w:cs="Arial Nova"/>
          <w:color w:val="000000" w:themeColor="text1"/>
          <w:sz w:val="24"/>
          <w:szCs w:val="24"/>
        </w:rPr>
        <w:t xml:space="preserve">It </w:t>
      </w:r>
      <w:r w:rsidRPr="68775C9D" w:rsidR="691521C9">
        <w:rPr>
          <w:rFonts w:ascii="Arial Nova" w:hAnsi="Arial Nova" w:eastAsia="Arial Nova" w:cs="Arial Nova"/>
          <w:color w:val="000000" w:themeColor="text1"/>
          <w:sz w:val="24"/>
          <w:szCs w:val="24"/>
        </w:rPr>
        <w:t>operates</w:t>
      </w:r>
      <w:r w:rsidRPr="68775C9D" w:rsidR="691521C9">
        <w:rPr>
          <w:rFonts w:ascii="Arial Nova" w:hAnsi="Arial Nova" w:eastAsia="Arial Nova" w:cs="Arial Nova"/>
          <w:color w:val="000000" w:themeColor="text1"/>
          <w:sz w:val="24"/>
          <w:szCs w:val="24"/>
        </w:rPr>
        <w:t xml:space="preserve"> across the globe, and as of 20</w:t>
      </w:r>
      <w:r w:rsidRPr="68775C9D" w:rsidR="7A4FFFEE">
        <w:rPr>
          <w:rFonts w:ascii="Arial Nova" w:hAnsi="Arial Nova" w:eastAsia="Arial Nova" w:cs="Arial Nova"/>
          <w:color w:val="000000" w:themeColor="text1"/>
          <w:sz w:val="24"/>
          <w:szCs w:val="24"/>
        </w:rPr>
        <w:t>19</w:t>
      </w:r>
      <w:r w:rsidRPr="68775C9D" w:rsidR="691521C9">
        <w:rPr>
          <w:rFonts w:ascii="Arial Nova" w:hAnsi="Arial Nova" w:eastAsia="Arial Nova" w:cs="Arial Nova"/>
          <w:color w:val="000000" w:themeColor="text1"/>
          <w:sz w:val="24"/>
          <w:szCs w:val="24"/>
        </w:rPr>
        <w:t xml:space="preserve">, it had </w:t>
      </w:r>
      <w:r w:rsidRPr="68775C9D" w:rsidR="7A4FFFEE">
        <w:rPr>
          <w:rFonts w:ascii="Arial Nova" w:hAnsi="Arial Nova" w:eastAsia="Arial Nova" w:cs="Arial Nova"/>
          <w:color w:val="000000" w:themeColor="text1"/>
          <w:sz w:val="24"/>
          <w:szCs w:val="24"/>
        </w:rPr>
        <w:t>5,656</w:t>
      </w:r>
      <w:r w:rsidRPr="68775C9D" w:rsidR="691521C9">
        <w:rPr>
          <w:rFonts w:ascii="Arial Nova" w:hAnsi="Arial Nova" w:eastAsia="Arial Nova" w:cs="Arial Nova"/>
          <w:color w:val="000000" w:themeColor="text1"/>
          <w:sz w:val="24"/>
          <w:szCs w:val="24"/>
        </w:rPr>
        <w:t xml:space="preserve"> hotels i</w:t>
      </w:r>
      <w:r w:rsidRPr="68775C9D" w:rsidR="7A4FFFEE">
        <w:rPr>
          <w:rFonts w:ascii="Arial Nova" w:hAnsi="Arial Nova" w:eastAsia="Arial Nova" w:cs="Arial Nova"/>
          <w:color w:val="000000" w:themeColor="text1"/>
          <w:sz w:val="24"/>
          <w:szCs w:val="24"/>
        </w:rPr>
        <w:t>n approximately 100 countries</w:t>
      </w:r>
      <w:r w:rsidRPr="68775C9D" w:rsidR="691521C9">
        <w:rPr>
          <w:rFonts w:ascii="Arial Nova" w:hAnsi="Arial Nova" w:eastAsia="Arial Nova" w:cs="Arial Nova"/>
          <w:color w:val="000000" w:themeColor="text1"/>
          <w:sz w:val="24"/>
          <w:szCs w:val="24"/>
        </w:rPr>
        <w:t xml:space="preserve"> across the world</w:t>
      </w:r>
      <w:r w:rsidRPr="68775C9D" w:rsidR="35A3D900">
        <w:rPr>
          <w:rFonts w:ascii="Arial Nova" w:hAnsi="Arial Nova" w:eastAsia="Arial Nova" w:cs="Arial Nova"/>
          <w:color w:val="000000"/>
          <w:sz w:val="24"/>
          <w:szCs w:val="24"/>
        </w:rPr>
        <w:t xml:space="preserve"> (IHG</w:t>
      </w:r>
      <w:r w:rsidRPr="68775C9D" w:rsidR="43D2B79E">
        <w:rPr>
          <w:rFonts w:ascii="Arial Nova" w:hAnsi="Arial Nova" w:eastAsia="Arial Nova" w:cs="Arial Nova"/>
          <w:color w:val="000000"/>
          <w:sz w:val="24"/>
          <w:szCs w:val="24"/>
        </w:rPr>
        <w:t xml:space="preserve">,</w:t>
      </w:r>
      <w:r w:rsidRPr="68775C9D" w:rsidR="35A3D900">
        <w:rPr>
          <w:rFonts w:ascii="Arial Nova" w:hAnsi="Arial Nova" w:eastAsia="Arial Nova" w:cs="Arial Nova"/>
          <w:color w:val="000000"/>
          <w:sz w:val="24"/>
          <w:szCs w:val="24"/>
        </w:rPr>
        <w:t xml:space="preserve"> 2022)</w:t>
      </w:r>
      <w:r w:rsidRPr="68775C9D" w:rsidR="691521C9">
        <w:rPr>
          <w:rFonts w:ascii="Arial Nova" w:hAnsi="Arial Nova" w:eastAsia="Arial Nova" w:cs="Arial Nova"/>
          <w:color w:val="000000" w:themeColor="text1"/>
          <w:sz w:val="24"/>
          <w:szCs w:val="24"/>
        </w:rPr>
        <w:t xml:space="preserve">. </w:t>
      </w:r>
      <w:r w:rsidRPr="68775C9D" w:rsidR="7F080648">
        <w:rPr>
          <w:rFonts w:ascii="Arial Nova" w:hAnsi="Arial Nova" w:eastAsia="Arial Nova" w:cs="Arial Nova"/>
          <w:color w:val="000000" w:themeColor="text1"/>
          <w:sz w:val="24"/>
          <w:szCs w:val="24"/>
        </w:rPr>
        <w:t>As of 202</w:t>
      </w:r>
      <w:r w:rsidRPr="68775C9D" w:rsidR="7A4FFFEE">
        <w:rPr>
          <w:rFonts w:ascii="Arial Nova" w:hAnsi="Arial Nova" w:eastAsia="Arial Nova" w:cs="Arial Nova"/>
          <w:color w:val="000000" w:themeColor="text1"/>
          <w:sz w:val="24"/>
          <w:szCs w:val="24"/>
        </w:rPr>
        <w:t>2</w:t>
      </w:r>
      <w:r w:rsidRPr="68775C9D" w:rsidR="7F080648">
        <w:rPr>
          <w:rFonts w:ascii="Arial Nova" w:hAnsi="Arial Nova" w:eastAsia="Arial Nova" w:cs="Arial Nova"/>
          <w:color w:val="000000" w:themeColor="text1"/>
          <w:sz w:val="24"/>
          <w:szCs w:val="24"/>
        </w:rPr>
        <w:t>, the total number of employ</w:t>
      </w:r>
      <w:r w:rsidRPr="68775C9D" w:rsidR="7A4FFFEE">
        <w:rPr>
          <w:rFonts w:ascii="Arial Nova" w:hAnsi="Arial Nova" w:eastAsia="Arial Nova" w:cs="Arial Nova"/>
          <w:color w:val="000000" w:themeColor="text1"/>
          <w:sz w:val="24"/>
          <w:szCs w:val="24"/>
        </w:rPr>
        <w:t>e</w:t>
      </w:r>
      <w:r w:rsidRPr="68775C9D" w:rsidR="7F080648">
        <w:rPr>
          <w:rFonts w:ascii="Arial Nova" w:hAnsi="Arial Nova" w:eastAsia="Arial Nova" w:cs="Arial Nova"/>
          <w:color w:val="000000" w:themeColor="text1"/>
          <w:sz w:val="24"/>
          <w:szCs w:val="24"/>
        </w:rPr>
        <w:t xml:space="preserve">es that IHG had across its </w:t>
      </w:r>
      <w:bookmarkStart w:name="_Int_mz6Jsovd" w:id="990560709"/>
      <w:r w:rsidRPr="68775C9D" w:rsidR="703D6252">
        <w:rPr>
          <w:rFonts w:ascii="Arial Nova" w:hAnsi="Arial Nova" w:eastAsia="Arial Nova" w:cs="Arial Nova"/>
          <w:color w:val="000000" w:themeColor="text1"/>
          <w:sz w:val="24"/>
          <w:szCs w:val="24"/>
        </w:rPr>
        <w:t xml:space="preserve">various locations</w:t>
      </w:r>
      <w:bookmarkEnd w:id="990560709"/>
      <w:r w:rsidRPr="68775C9D" w:rsidR="7F080648">
        <w:rPr>
          <w:rFonts w:ascii="Arial Nova" w:hAnsi="Arial Nova" w:eastAsia="Arial Nova" w:cs="Arial Nova"/>
          <w:color w:val="000000" w:themeColor="text1"/>
          <w:sz w:val="24"/>
          <w:szCs w:val="24"/>
        </w:rPr>
        <w:t xml:space="preserve"> was </w:t>
      </w:r>
      <w:r w:rsidRPr="68775C9D" w:rsidR="7A4FFFEE">
        <w:rPr>
          <w:rFonts w:ascii="Arial Nova" w:hAnsi="Arial Nova" w:eastAsia="Arial Nova" w:cs="Arial Nova"/>
          <w:color w:val="000000" w:themeColor="text1"/>
          <w:sz w:val="24"/>
          <w:szCs w:val="24"/>
        </w:rPr>
        <w:t>350,000</w:t>
      </w:r>
      <w:r w:rsidRPr="68775C9D" w:rsidR="7F080648">
        <w:rPr>
          <w:rFonts w:ascii="Arial Nova" w:hAnsi="Arial Nova" w:eastAsia="Arial Nova" w:cs="Arial Nova"/>
          <w:color w:val="000000" w:themeColor="text1"/>
          <w:sz w:val="24"/>
          <w:szCs w:val="24"/>
        </w:rPr>
        <w:t>.</w:t>
      </w:r>
    </w:p>
    <w:p w:rsidRPr="0047544C" w:rsidR="0087659D" w:rsidP="68775C9D" w:rsidRDefault="001B5687" w14:paraId="64DFE73C" w14:textId="2E614D99">
      <w:pPr>
        <w:spacing w:after="0" w:line="360" w:lineRule="auto"/>
        <w:jc w:val="both"/>
        <w:rPr>
          <w:rFonts w:ascii="Arial Nova" w:hAnsi="Arial Nova" w:eastAsia="Arial Nova" w:cs="Arial Nova"/>
          <w:color w:val="000000" w:themeColor="text1"/>
          <w:sz w:val="24"/>
          <w:szCs w:val="24"/>
        </w:rPr>
      </w:pPr>
      <w:r w:rsidRPr="0DB0403F" w:rsidR="7A4FFFEE">
        <w:rPr>
          <w:rFonts w:ascii="Arial Nova" w:hAnsi="Arial Nova" w:eastAsia="Arial Nova" w:cs="Arial Nova"/>
          <w:color w:val="000000" w:themeColor="text1" w:themeTint="FF" w:themeShade="FF"/>
          <w:sz w:val="24"/>
          <w:szCs w:val="24"/>
        </w:rPr>
        <w:t xml:space="preserve"> </w:t>
      </w:r>
      <w:r>
        <w:tab/>
      </w:r>
      <w:r w:rsidRPr="0DB0403F" w:rsidR="7A4FFFEE">
        <w:rPr>
          <w:rFonts w:ascii="Arial Nova" w:hAnsi="Arial Nova" w:eastAsia="Arial Nova" w:cs="Arial Nova"/>
          <w:color w:val="000000" w:themeColor="text1" w:themeTint="FF" w:themeShade="FF"/>
          <w:sz w:val="24"/>
          <w:szCs w:val="24"/>
        </w:rPr>
        <w:t xml:space="preserve">IHG </w:t>
      </w:r>
      <w:r w:rsidRPr="0DB0403F" w:rsidR="680B84DE">
        <w:rPr>
          <w:rFonts w:ascii="Arial Nova" w:hAnsi="Arial Nova" w:eastAsia="Arial Nova" w:cs="Arial Nova"/>
          <w:color w:val="000000" w:themeColor="text1" w:themeTint="FF" w:themeShade="FF"/>
          <w:sz w:val="24"/>
          <w:szCs w:val="24"/>
        </w:rPr>
        <w:t>recognizes</w:t>
      </w:r>
      <w:r w:rsidRPr="0DB0403F" w:rsidR="7A4FFFEE">
        <w:rPr>
          <w:rFonts w:ascii="Arial Nova" w:hAnsi="Arial Nova" w:eastAsia="Arial Nova" w:cs="Arial Nova"/>
          <w:color w:val="000000" w:themeColor="text1" w:themeTint="FF" w:themeShade="FF"/>
          <w:sz w:val="24"/>
          <w:szCs w:val="24"/>
        </w:rPr>
        <w:t xml:space="preserve"> the importance of employees to the </w:t>
      </w:r>
      <w:r w:rsidRPr="0DB0403F" w:rsidR="7BB49192">
        <w:rPr>
          <w:rFonts w:ascii="Arial Nova" w:hAnsi="Arial Nova" w:eastAsia="Arial Nova" w:cs="Arial Nova"/>
          <w:color w:val="000000" w:themeColor="text1" w:themeTint="FF" w:themeShade="FF"/>
          <w:sz w:val="24"/>
          <w:szCs w:val="24"/>
        </w:rPr>
        <w:t>organization</w:t>
      </w:r>
      <w:r w:rsidRPr="0DB0403F" w:rsidR="7A4FFFEE">
        <w:rPr>
          <w:rFonts w:ascii="Arial Nova" w:hAnsi="Arial Nova" w:eastAsia="Arial Nova" w:cs="Arial Nova"/>
          <w:color w:val="000000" w:themeColor="text1" w:themeTint="FF" w:themeShade="FF"/>
          <w:sz w:val="24"/>
          <w:szCs w:val="24"/>
        </w:rPr>
        <w:t xml:space="preserve"> as the company offers services </w:t>
      </w:r>
      <w:bookmarkStart w:name="_Int_0equ6PfS" w:id="437338027"/>
      <w:r w:rsidRPr="0DB0403F" w:rsidR="639737A2">
        <w:rPr>
          <w:rFonts w:ascii="Arial Nova" w:hAnsi="Arial Nova" w:eastAsia="Arial Nova" w:cs="Arial Nova"/>
          <w:color w:val="000000" w:themeColor="text1" w:themeTint="FF" w:themeShade="FF"/>
          <w:sz w:val="24"/>
          <w:szCs w:val="24"/>
        </w:rPr>
        <w:t>offered</w:t>
      </w:r>
      <w:bookmarkEnd w:id="437338027"/>
      <w:r w:rsidRPr="0DB0403F" w:rsidR="7A4FFFEE">
        <w:rPr>
          <w:rFonts w:ascii="Arial Nova" w:hAnsi="Arial Nova" w:eastAsia="Arial Nova" w:cs="Arial Nova"/>
          <w:color w:val="000000" w:themeColor="text1" w:themeTint="FF" w:themeShade="FF"/>
          <w:sz w:val="24"/>
          <w:szCs w:val="24"/>
        </w:rPr>
        <w:t xml:space="preserve"> by human resources.</w:t>
      </w:r>
      <w:r w:rsidRPr="0DB0403F" w:rsidR="14988B28">
        <w:rPr>
          <w:rFonts w:ascii="Arial Nova" w:hAnsi="Arial Nova" w:eastAsia="Arial Nova" w:cs="Arial Nova"/>
          <w:color w:val="000000" w:themeColor="text1" w:themeTint="FF" w:themeShade="FF"/>
          <w:sz w:val="24"/>
          <w:szCs w:val="24"/>
        </w:rPr>
        <w:t xml:space="preserve"> Thus, it understands the need for employee retention within the organisation. Employee retention </w:t>
      </w:r>
      <w:r w:rsidRPr="0DB0403F" w:rsidR="14988B28">
        <w:rPr>
          <w:rFonts w:ascii="Arial Nova" w:hAnsi="Arial Nova" w:eastAsia="Arial Nova" w:cs="Arial Nova"/>
          <w:color w:val="000000" w:themeColor="text1" w:themeTint="FF" w:themeShade="FF"/>
          <w:sz w:val="24"/>
          <w:szCs w:val="24"/>
        </w:rPr>
        <w:t>benefits</w:t>
      </w:r>
      <w:r w:rsidRPr="0DB0403F" w:rsidR="14988B28">
        <w:rPr>
          <w:rFonts w:ascii="Arial Nova" w:hAnsi="Arial Nova" w:eastAsia="Arial Nova" w:cs="Arial Nova"/>
          <w:color w:val="000000" w:themeColor="text1" w:themeTint="FF" w:themeShade="FF"/>
          <w:sz w:val="24"/>
          <w:szCs w:val="24"/>
        </w:rPr>
        <w:t xml:space="preserve"> the organisation in many ways. For </w:t>
      </w:r>
      <w:r w:rsidRPr="0DB0403F" w:rsidR="2A175F26">
        <w:rPr>
          <w:rFonts w:ascii="Arial Nova" w:hAnsi="Arial Nova" w:eastAsia="Arial Nova" w:cs="Arial Nova"/>
          <w:color w:val="000000" w:themeColor="text1" w:themeTint="FF" w:themeShade="FF"/>
          <w:sz w:val="24"/>
          <w:szCs w:val="24"/>
        </w:rPr>
        <w:t>instance,</w:t>
      </w:r>
      <w:r w:rsidRPr="0DB0403F" w:rsidR="14988B28">
        <w:rPr>
          <w:rFonts w:ascii="Arial Nova" w:hAnsi="Arial Nova" w:eastAsia="Arial Nova" w:cs="Arial Nova"/>
          <w:color w:val="000000" w:themeColor="text1" w:themeTint="FF" w:themeShade="FF"/>
          <w:sz w:val="24"/>
          <w:szCs w:val="24"/>
        </w:rPr>
        <w:t xml:space="preserve"> it helps cut costs, improves morale, increases productivity, improves </w:t>
      </w:r>
      <w:r w:rsidRPr="0DB0403F" w:rsidR="2A175F26">
        <w:rPr>
          <w:rFonts w:ascii="Arial Nova" w:hAnsi="Arial Nova" w:eastAsia="Arial Nova" w:cs="Arial Nova"/>
          <w:color w:val="000000" w:themeColor="text1" w:themeTint="FF" w:themeShade="FF"/>
          <w:sz w:val="24"/>
          <w:szCs w:val="24"/>
        </w:rPr>
        <w:t>customer</w:t>
      </w:r>
      <w:r w:rsidRPr="0DB0403F" w:rsidR="14988B28">
        <w:rPr>
          <w:rFonts w:ascii="Arial Nova" w:hAnsi="Arial Nova" w:eastAsia="Arial Nova" w:cs="Arial Nova"/>
          <w:color w:val="000000" w:themeColor="text1" w:themeTint="FF" w:themeShade="FF"/>
          <w:sz w:val="24"/>
          <w:szCs w:val="24"/>
        </w:rPr>
        <w:t xml:space="preserve"> experience, and enhances corporate culture. Nonetheless, there are many </w:t>
      </w:r>
      <w:r w:rsidRPr="0DB0403F" w:rsidR="42CC0D4A">
        <w:rPr>
          <w:rFonts w:ascii="Arial Nova" w:hAnsi="Arial Nova" w:eastAsia="Arial Nova" w:cs="Arial Nova"/>
          <w:color w:val="000000" w:themeColor="text1" w:themeTint="FF" w:themeShade="FF"/>
          <w:sz w:val="24"/>
          <w:szCs w:val="24"/>
        </w:rPr>
        <w:t>challenges</w:t>
      </w:r>
      <w:r w:rsidRPr="0DB0403F" w:rsidR="14988B28">
        <w:rPr>
          <w:rFonts w:ascii="Arial Nova" w:hAnsi="Arial Nova" w:eastAsia="Arial Nova" w:cs="Arial Nova"/>
          <w:color w:val="000000" w:themeColor="text1" w:themeTint="FF" w:themeShade="FF"/>
          <w:sz w:val="24"/>
          <w:szCs w:val="24"/>
        </w:rPr>
        <w:t xml:space="preserve"> that the IHG faces in employee retention</w:t>
      </w:r>
      <w:r w:rsidRPr="0DB0403F" w:rsidR="415C2898">
        <w:rPr>
          <w:rFonts w:ascii="Arial Nova" w:hAnsi="Arial Nova" w:eastAsia="Arial Nova" w:cs="Arial Nova"/>
          <w:color w:val="000000" w:themeColor="text1" w:themeTint="FF" w:themeShade="FF"/>
          <w:sz w:val="24"/>
          <w:szCs w:val="24"/>
        </w:rPr>
        <w:t>, particularly in the leisure and hospitality industry in the UK and the international market. There are various external factors that affect employee retention for Intercontinental Hotel Group. The report will discuss IHG PESTLE analysis, SWOT analysis, and employee life cycle. Moreover, the retention rates of employees in the industry and those of its peer companies will be studied.</w:t>
      </w:r>
    </w:p>
    <w:p w:rsidRPr="0047544C" w:rsidR="00C03144" w:rsidP="68775C9D" w:rsidRDefault="001B5687" w14:paraId="0D15B473" w14:textId="692BBB0E" w14:noSpellErr="1">
      <w:pPr>
        <w:pStyle w:val="Heading1"/>
        <w:spacing w:before="0" w:line="360" w:lineRule="auto"/>
        <w:jc w:val="both"/>
        <w:rPr>
          <w:rFonts w:ascii="Arial Nova" w:hAnsi="Arial Nova" w:eastAsia="Arial Nova" w:cs="Arial Nova"/>
          <w:b w:val="1"/>
          <w:bCs w:val="1"/>
          <w:color w:val="000000" w:themeColor="text1"/>
          <w:sz w:val="24"/>
          <w:szCs w:val="24"/>
        </w:rPr>
      </w:pPr>
      <w:bookmarkStart w:name="_Toc460764116" w:id="489868756"/>
      <w:r w:rsidRPr="68775C9D" w:rsidR="7A4FFFEE">
        <w:rPr>
          <w:rFonts w:ascii="Arial Nova" w:hAnsi="Arial Nova" w:eastAsia="Arial Nova" w:cs="Arial Nova"/>
          <w:b w:val="1"/>
          <w:bCs w:val="1"/>
          <w:color w:val="000000" w:themeColor="text1" w:themeTint="FF" w:themeShade="FF"/>
          <w:sz w:val="24"/>
          <w:szCs w:val="24"/>
        </w:rPr>
        <w:t xml:space="preserve">PESTLE </w:t>
      </w:r>
      <w:r w:rsidRPr="68775C9D" w:rsidR="5264820A">
        <w:rPr>
          <w:rFonts w:ascii="Arial Nova" w:hAnsi="Arial Nova" w:eastAsia="Arial Nova" w:cs="Arial Nova"/>
          <w:b w:val="1"/>
          <w:bCs w:val="1"/>
          <w:color w:val="000000" w:themeColor="text1" w:themeTint="FF" w:themeShade="FF"/>
          <w:sz w:val="24"/>
          <w:szCs w:val="24"/>
        </w:rPr>
        <w:t>Analysis</w:t>
      </w:r>
      <w:bookmarkEnd w:id="489868756"/>
    </w:p>
    <w:p w:rsidRPr="0047544C" w:rsidR="00C03144" w:rsidP="68775C9D" w:rsidRDefault="001B5687" w14:paraId="59A87A8F" w14:textId="1CD28D22" w14:noSpellErr="1">
      <w:pPr>
        <w:pStyle w:val="Heading2"/>
        <w:spacing w:before="0" w:line="360" w:lineRule="auto"/>
        <w:jc w:val="both"/>
        <w:rPr>
          <w:rFonts w:ascii="Arial Nova" w:hAnsi="Arial Nova" w:eastAsia="Arial Nova" w:cs="Arial Nova"/>
          <w:i w:val="1"/>
          <w:iCs w:val="1"/>
          <w:color w:val="000000" w:themeColor="text1"/>
          <w:sz w:val="24"/>
          <w:szCs w:val="24"/>
        </w:rPr>
      </w:pPr>
      <w:bookmarkStart w:name="_Toc944004988" w:id="1950165922"/>
      <w:r w:rsidRPr="68775C9D" w:rsidR="7A4FFFEE">
        <w:rPr>
          <w:rFonts w:ascii="Arial Nova" w:hAnsi="Arial Nova" w:eastAsia="Arial Nova" w:cs="Arial Nova"/>
          <w:i w:val="1"/>
          <w:iCs w:val="1"/>
          <w:color w:val="000000" w:themeColor="text1" w:themeTint="FF" w:themeShade="FF"/>
          <w:sz w:val="24"/>
          <w:szCs w:val="24"/>
        </w:rPr>
        <w:t>Political Factors</w:t>
      </w:r>
      <w:bookmarkEnd w:id="1950165922"/>
    </w:p>
    <w:p w:rsidRPr="0047544C" w:rsidR="00C03144" w:rsidP="68775C9D" w:rsidRDefault="001B5687" w14:paraId="547D0666" w14:textId="5E73C0C4" w14:noSpellErr="1">
      <w:pPr>
        <w:spacing w:after="0" w:line="360" w:lineRule="auto"/>
        <w:jc w:val="both"/>
        <w:rPr>
          <w:rFonts w:ascii="Arial Nova" w:hAnsi="Arial Nova" w:eastAsia="Arial Nova" w:cs="Arial Nova"/>
          <w:color w:val="000000" w:themeColor="text1"/>
          <w:sz w:val="24"/>
          <w:szCs w:val="24"/>
        </w:rPr>
      </w:pPr>
      <w:r w:rsidRPr="68775C9D" w:rsidR="7A4FFFEE">
        <w:rPr>
          <w:rFonts w:ascii="Arial Nova" w:hAnsi="Arial Nova" w:eastAsia="Arial Nova" w:cs="Arial Nova"/>
          <w:color w:val="000000" w:themeColor="text1" w:themeTint="FF" w:themeShade="FF"/>
          <w:sz w:val="24"/>
          <w:szCs w:val="24"/>
        </w:rPr>
        <w:t xml:space="preserve"> </w:t>
      </w:r>
      <w:r>
        <w:tab/>
      </w:r>
      <w:r w:rsidRPr="68775C9D" w:rsidR="7A4FFFEE">
        <w:rPr>
          <w:rFonts w:ascii="Arial Nova" w:hAnsi="Arial Nova" w:eastAsia="Arial Nova" w:cs="Arial Nova"/>
          <w:color w:val="000000" w:themeColor="text1" w:themeTint="FF" w:themeShade="FF"/>
          <w:sz w:val="24"/>
          <w:szCs w:val="24"/>
        </w:rPr>
        <w:t xml:space="preserve">There are various political factors which affect the IHG and hinder them from </w:t>
      </w:r>
      <w:r w:rsidRPr="68775C9D" w:rsidR="513071C1">
        <w:rPr>
          <w:rFonts w:ascii="Arial Nova" w:hAnsi="Arial Nova" w:eastAsia="Arial Nova" w:cs="Arial Nova"/>
          <w:color w:val="000000" w:themeColor="text1" w:themeTint="FF" w:themeShade="FF"/>
          <w:sz w:val="24"/>
          <w:szCs w:val="24"/>
        </w:rPr>
        <w:t>retaining</w:t>
      </w:r>
      <w:r w:rsidRPr="68775C9D" w:rsidR="7A4FFFEE">
        <w:rPr>
          <w:rFonts w:ascii="Arial Nova" w:hAnsi="Arial Nova" w:eastAsia="Arial Nova" w:cs="Arial Nova"/>
          <w:color w:val="000000" w:themeColor="text1" w:themeTint="FF" w:themeShade="FF"/>
          <w:sz w:val="24"/>
          <w:szCs w:val="24"/>
        </w:rPr>
        <w:t xml:space="preserve"> its employees. As the company has an international presence, it is affected by changes in political environments in the nations it operates. There are policies in some countries which may harm business performance and affect employee retention.</w:t>
      </w:r>
      <w:r w:rsidRPr="68775C9D" w:rsidR="08B1EC67">
        <w:rPr>
          <w:rFonts w:ascii="Arial Nova" w:hAnsi="Arial Nova" w:eastAsia="Arial Nova" w:cs="Arial Nova"/>
          <w:color w:val="000000" w:themeColor="text1" w:themeTint="FF" w:themeShade="FF"/>
          <w:sz w:val="24"/>
          <w:szCs w:val="24"/>
        </w:rPr>
        <w:t xml:space="preserve"> M</w:t>
      </w:r>
      <w:r w:rsidRPr="68775C9D" w:rsidR="7A4FFFEE">
        <w:rPr>
          <w:rFonts w:ascii="Arial Nova" w:hAnsi="Arial Nova" w:eastAsia="Arial Nova" w:cs="Arial Nova"/>
          <w:color w:val="000000" w:themeColor="text1" w:themeTint="FF" w:themeShade="FF"/>
          <w:sz w:val="24"/>
          <w:szCs w:val="24"/>
        </w:rPr>
        <w:t xml:space="preserve">oreover, political instability in some countries may </w:t>
      </w:r>
      <w:r w:rsidRPr="68775C9D" w:rsidR="08B1EC67">
        <w:rPr>
          <w:rFonts w:ascii="Arial Nova" w:hAnsi="Arial Nova" w:eastAsia="Arial Nova" w:cs="Arial Nova"/>
          <w:color w:val="000000" w:themeColor="text1" w:themeTint="FF" w:themeShade="FF"/>
          <w:sz w:val="24"/>
          <w:szCs w:val="24"/>
        </w:rPr>
        <w:t>influence</w:t>
      </w:r>
      <w:r w:rsidRPr="68775C9D" w:rsidR="7A4FFFEE">
        <w:rPr>
          <w:rFonts w:ascii="Arial Nova" w:hAnsi="Arial Nova" w:eastAsia="Arial Nova" w:cs="Arial Nova"/>
          <w:color w:val="000000" w:themeColor="text1" w:themeTint="FF" w:themeShade="FF"/>
          <w:sz w:val="24"/>
          <w:szCs w:val="24"/>
        </w:rPr>
        <w:t xml:space="preserve"> employee</w:t>
      </w:r>
      <w:r w:rsidRPr="68775C9D" w:rsidR="29791BC1">
        <w:rPr>
          <w:rFonts w:ascii="Arial Nova" w:hAnsi="Arial Nova" w:eastAsia="Arial Nova" w:cs="Arial Nova"/>
          <w:color w:val="000000" w:themeColor="text1" w:themeTint="FF" w:themeShade="FF"/>
          <w:sz w:val="24"/>
          <w:szCs w:val="24"/>
        </w:rPr>
        <w:t xml:space="preserve"> retention. Instability may result in a low retention rate as employees resign from their jobs. Protests from labour unions may also affect the employee's retention rate as </w:t>
      </w:r>
      <w:r w:rsidRPr="68775C9D" w:rsidR="08B1EC67">
        <w:rPr>
          <w:rFonts w:ascii="Arial Nova" w:hAnsi="Arial Nova" w:eastAsia="Arial Nova" w:cs="Arial Nova"/>
          <w:color w:val="000000" w:themeColor="text1" w:themeTint="FF" w:themeShade="FF"/>
          <w:sz w:val="24"/>
          <w:szCs w:val="24"/>
        </w:rPr>
        <w:t>workers</w:t>
      </w:r>
      <w:r w:rsidRPr="68775C9D" w:rsidR="29791BC1">
        <w:rPr>
          <w:rFonts w:ascii="Arial Nova" w:hAnsi="Arial Nova" w:eastAsia="Arial Nova" w:cs="Arial Nova"/>
          <w:color w:val="000000" w:themeColor="text1" w:themeTint="FF" w:themeShade="FF"/>
          <w:sz w:val="24"/>
          <w:szCs w:val="24"/>
        </w:rPr>
        <w:t xml:space="preserve"> may be pushed into believing they are not well </w:t>
      </w:r>
      <w:r w:rsidRPr="68775C9D" w:rsidR="596E7BAD">
        <w:rPr>
          <w:rFonts w:ascii="Arial Nova" w:hAnsi="Arial Nova" w:eastAsia="Arial Nova" w:cs="Arial Nova"/>
          <w:color w:val="000000" w:themeColor="text1" w:themeTint="FF" w:themeShade="FF"/>
          <w:sz w:val="24"/>
          <w:szCs w:val="24"/>
        </w:rPr>
        <w:t>renumerated</w:t>
      </w:r>
      <w:r w:rsidRPr="68775C9D" w:rsidR="29791BC1">
        <w:rPr>
          <w:rFonts w:ascii="Arial Nova" w:hAnsi="Arial Nova" w:eastAsia="Arial Nova" w:cs="Arial Nova"/>
          <w:color w:val="000000" w:themeColor="text1" w:themeTint="FF" w:themeShade="FF"/>
          <w:sz w:val="24"/>
          <w:szCs w:val="24"/>
        </w:rPr>
        <w:t xml:space="preserve"> by the company, hence prompting them to resign.</w:t>
      </w:r>
    </w:p>
    <w:p w:rsidRPr="0047544C" w:rsidR="00C03144" w:rsidP="68775C9D" w:rsidRDefault="001B5687" w14:paraId="7F093D86" w14:textId="6D4E73E9" w14:noSpellErr="1">
      <w:pPr>
        <w:pStyle w:val="Heading2"/>
        <w:spacing w:line="360" w:lineRule="auto"/>
        <w:jc w:val="both"/>
        <w:rPr>
          <w:rFonts w:ascii="Arial Nova" w:hAnsi="Arial Nova" w:eastAsia="Arial Nova" w:cs="Arial Nova"/>
          <w:i w:val="1"/>
          <w:iCs w:val="1"/>
          <w:color w:val="000000" w:themeColor="text1"/>
          <w:sz w:val="24"/>
          <w:szCs w:val="24"/>
        </w:rPr>
      </w:pPr>
      <w:bookmarkStart w:name="_Toc525369767" w:id="1619474968"/>
      <w:r w:rsidRPr="68775C9D" w:rsidR="7A4FFFEE">
        <w:rPr>
          <w:rFonts w:ascii="Arial Nova" w:hAnsi="Arial Nova" w:eastAsia="Arial Nova" w:cs="Arial Nova"/>
          <w:i w:val="1"/>
          <w:iCs w:val="1"/>
          <w:color w:val="000000" w:themeColor="text1" w:themeTint="FF" w:themeShade="FF"/>
          <w:sz w:val="24"/>
          <w:szCs w:val="24"/>
        </w:rPr>
        <w:t>Economic Factors</w:t>
      </w:r>
      <w:bookmarkEnd w:id="1619474968"/>
    </w:p>
    <w:p w:rsidRPr="0047544C" w:rsidR="00BC338D" w:rsidP="68775C9D" w:rsidRDefault="001B5687" w14:paraId="75C19F30" w14:textId="4E07A598" w14:noSpellErr="1">
      <w:pPr>
        <w:spacing w:after="0" w:line="360" w:lineRule="auto"/>
        <w:ind w:firstLine="720"/>
        <w:jc w:val="both"/>
        <w:rPr>
          <w:rFonts w:ascii="Arial Nova" w:hAnsi="Arial Nova" w:eastAsia="Arial Nova" w:cs="Arial Nova"/>
          <w:color w:val="000000" w:themeColor="text1"/>
          <w:sz w:val="24"/>
          <w:szCs w:val="24"/>
        </w:rPr>
      </w:pPr>
      <w:r w:rsidRPr="68775C9D" w:rsidR="7A4FFFEE">
        <w:rPr>
          <w:rFonts w:ascii="Arial Nova" w:hAnsi="Arial Nova" w:eastAsia="Arial Nova" w:cs="Arial Nova"/>
          <w:color w:val="000000" w:themeColor="text1"/>
          <w:sz w:val="24"/>
          <w:szCs w:val="24"/>
        </w:rPr>
        <w:t xml:space="preserve"> IHG is </w:t>
      </w:r>
      <w:r w:rsidRPr="68775C9D" w:rsidR="08B1EC67">
        <w:rPr>
          <w:rFonts w:ascii="Arial Nova" w:hAnsi="Arial Nova" w:eastAsia="Arial Nova" w:cs="Arial Nova"/>
          <w:color w:val="000000" w:themeColor="text1"/>
          <w:sz w:val="24"/>
          <w:szCs w:val="24"/>
        </w:rPr>
        <w:t>also</w:t>
      </w:r>
      <w:r w:rsidRPr="68775C9D" w:rsidR="7A4FFFEE">
        <w:rPr>
          <w:rFonts w:ascii="Arial Nova" w:hAnsi="Arial Nova" w:eastAsia="Arial Nova" w:cs="Arial Nova"/>
          <w:color w:val="000000" w:themeColor="text1"/>
          <w:sz w:val="24"/>
          <w:szCs w:val="24"/>
        </w:rPr>
        <w:t xml:space="preserve"> challenged by various economi</w:t>
      </w:r>
      <w:r w:rsidRPr="68775C9D" w:rsidR="596E7BAD">
        <w:rPr>
          <w:rFonts w:ascii="Arial Nova" w:hAnsi="Arial Nova" w:eastAsia="Arial Nova" w:cs="Arial Nova"/>
          <w:color w:val="000000" w:themeColor="text1"/>
          <w:sz w:val="24"/>
          <w:szCs w:val="24"/>
        </w:rPr>
        <w:t>c</w:t>
      </w:r>
      <w:r w:rsidRPr="68775C9D" w:rsidR="08B1EC67">
        <w:rPr>
          <w:rFonts w:ascii="Arial Nova" w:hAnsi="Arial Nova" w:eastAsia="Arial Nova" w:cs="Arial Nova"/>
          <w:color w:val="000000" w:themeColor="text1"/>
          <w:sz w:val="24"/>
          <w:szCs w:val="24"/>
        </w:rPr>
        <w:t xml:space="preserve"> </w:t>
      </w:r>
      <w:r w:rsidRPr="68775C9D" w:rsidR="7A4FFFEE">
        <w:rPr>
          <w:rFonts w:ascii="Arial Nova" w:hAnsi="Arial Nova" w:eastAsia="Arial Nova" w:cs="Arial Nova"/>
          <w:color w:val="000000" w:themeColor="text1"/>
          <w:sz w:val="24"/>
          <w:szCs w:val="24"/>
        </w:rPr>
        <w:t xml:space="preserve">factors in its locations. The main economic factor affecting IHG’s employee retention rates is the </w:t>
      </w:r>
      <w:r w:rsidRPr="68775C9D" w:rsidR="596E7BAD">
        <w:rPr>
          <w:rFonts w:ascii="Arial Nova" w:hAnsi="Arial Nova" w:eastAsia="Arial Nova" w:cs="Arial Nova"/>
          <w:color w:val="000000" w:themeColor="text1"/>
          <w:sz w:val="24"/>
          <w:szCs w:val="24"/>
        </w:rPr>
        <w:t>labou</w:t>
      </w:r>
      <w:r w:rsidRPr="68775C9D" w:rsidR="7A4FFFEE">
        <w:rPr>
          <w:rFonts w:ascii="Arial Nova" w:hAnsi="Arial Nova" w:eastAsia="Arial Nova" w:cs="Arial Nova"/>
          <w:color w:val="000000" w:themeColor="text1"/>
          <w:sz w:val="24"/>
          <w:szCs w:val="24"/>
        </w:rPr>
        <w:t xml:space="preserve">r market conditions. The demand and supply of labour </w:t>
      </w:r>
      <w:r w:rsidRPr="68775C9D" w:rsidR="08B1EC67">
        <w:rPr>
          <w:rFonts w:ascii="Arial Nova" w:hAnsi="Arial Nova" w:eastAsia="Arial Nova" w:cs="Arial Nova"/>
          <w:color w:val="000000" w:themeColor="text1"/>
          <w:sz w:val="24"/>
          <w:szCs w:val="24"/>
        </w:rPr>
        <w:t>influenc</w:t>
      </w:r>
      <w:r w:rsidRPr="68775C9D" w:rsidR="7A4FFFEE">
        <w:rPr>
          <w:rFonts w:ascii="Arial Nova" w:hAnsi="Arial Nova" w:eastAsia="Arial Nova" w:cs="Arial Nova"/>
          <w:color w:val="000000" w:themeColor="text1"/>
          <w:sz w:val="24"/>
          <w:szCs w:val="24"/>
        </w:rPr>
        <w:t xml:space="preserve">e retention rates. Where labour markets are not flexible, IHG may face challenges with labour unions </w:t>
      </w:r>
      <w:r w:rsidRPr="68775C9D" w:rsidR="596E7BAD">
        <w:rPr>
          <w:rFonts w:ascii="Arial Nova" w:hAnsi="Arial Nova" w:eastAsia="Arial Nova" w:cs="Arial Nova"/>
          <w:color w:val="000000" w:themeColor="text1"/>
          <w:sz w:val="24"/>
          <w:szCs w:val="24"/>
        </w:rPr>
        <w:t>concerning</w:t>
      </w:r>
      <w:r w:rsidRPr="68775C9D" w:rsidR="7A4FFFEE">
        <w:rPr>
          <w:rFonts w:ascii="Arial Nova" w:hAnsi="Arial Nova" w:eastAsia="Arial Nova" w:cs="Arial Nova"/>
          <w:color w:val="000000" w:themeColor="text1"/>
          <w:sz w:val="24"/>
          <w:szCs w:val="24"/>
        </w:rPr>
        <w:t xml:space="preserve"> wages. </w:t>
      </w:r>
      <w:r w:rsidRPr="68775C9D" w:rsidR="596E7BAD">
        <w:rPr>
          <w:rFonts w:ascii="Arial Nova" w:hAnsi="Arial Nova" w:eastAsia="Arial Nova" w:cs="Arial Nova"/>
          <w:color w:val="000000" w:themeColor="text1"/>
          <w:sz w:val="24"/>
          <w:szCs w:val="24"/>
        </w:rPr>
        <w:t xml:space="preserve">Economic policies in different economies may </w:t>
      </w:r>
      <w:r w:rsidRPr="68775C9D" w:rsidR="08B1EC67">
        <w:rPr>
          <w:rFonts w:ascii="Arial Nova" w:hAnsi="Arial Nova" w:eastAsia="Arial Nova" w:cs="Arial Nova"/>
          <w:color w:val="000000" w:themeColor="text1"/>
          <w:sz w:val="24"/>
          <w:szCs w:val="24"/>
        </w:rPr>
        <w:t>also</w:t>
      </w:r>
      <w:r w:rsidRPr="68775C9D" w:rsidR="596E7BAD">
        <w:rPr>
          <w:rFonts w:ascii="Arial Nova" w:hAnsi="Arial Nova" w:eastAsia="Arial Nova" w:cs="Arial Nova"/>
          <w:color w:val="000000" w:themeColor="text1"/>
          <w:sz w:val="24"/>
          <w:szCs w:val="24"/>
        </w:rPr>
        <w:t xml:space="preserve"> affect the hotel’s profitability, hence </w:t>
      </w:r>
      <w:r w:rsidRPr="68775C9D" w:rsidR="08B1EC67">
        <w:rPr>
          <w:rFonts w:ascii="Arial Nova" w:hAnsi="Arial Nova" w:eastAsia="Arial Nova" w:cs="Arial Nova"/>
          <w:color w:val="000000" w:themeColor="text1"/>
          <w:sz w:val="24"/>
          <w:szCs w:val="24"/>
        </w:rPr>
        <w:t>influencing</w:t>
      </w:r>
      <w:r w:rsidRPr="68775C9D" w:rsidR="596E7BAD">
        <w:rPr>
          <w:rFonts w:ascii="Arial Nova" w:hAnsi="Arial Nova" w:eastAsia="Arial Nova" w:cs="Arial Nova"/>
          <w:color w:val="000000" w:themeColor="text1"/>
          <w:sz w:val="24"/>
          <w:szCs w:val="24"/>
        </w:rPr>
        <w:t xml:space="preserve"> employee wages paid to its workers. When they receive low wages, employees are likely to be dissatisfied and leave their jobs</w:t>
      </w:r>
      <w:r w:rsidRPr="68775C9D" w:rsidR="0D5B2DE2">
        <w:rPr>
          <w:rFonts w:ascii="Arial Nova" w:hAnsi="Arial Nova" w:eastAsia="Arial Nova" w:cs="Arial Nova"/>
          <w:color w:val="222222"/>
          <w:sz w:val="24"/>
          <w:szCs w:val="24"/>
          <w:shd w:val="clear" w:color="auto" w:fill="FFFFFF"/>
        </w:rPr>
        <w:t xml:space="preserve"> (Rezaeian et al.2019)</w:t>
      </w:r>
      <w:r w:rsidRPr="68775C9D" w:rsidR="596E7BAD">
        <w:rPr>
          <w:rFonts w:ascii="Arial Nova" w:hAnsi="Arial Nova" w:eastAsia="Arial Nova" w:cs="Arial Nova"/>
          <w:color w:val="000000" w:themeColor="text1"/>
          <w:sz w:val="24"/>
          <w:szCs w:val="24"/>
        </w:rPr>
        <w:t>.</w:t>
      </w:r>
      <w:r w:rsidRPr="68775C9D" w:rsidR="08B1EC67">
        <w:rPr>
          <w:rFonts w:ascii="Arial Nova" w:hAnsi="Arial Nova" w:eastAsia="Arial Nova" w:cs="Arial Nova"/>
          <w:color w:val="000000" w:themeColor="text1"/>
          <w:sz w:val="24"/>
          <w:szCs w:val="24"/>
        </w:rPr>
        <w:t xml:space="preserve"> </w:t>
      </w:r>
      <w:r w:rsidRPr="68775C9D" w:rsidR="7A4FFFEE">
        <w:rPr>
          <w:rFonts w:ascii="Arial Nova" w:hAnsi="Arial Nova" w:eastAsia="Arial Nova" w:cs="Arial Nova"/>
          <w:color w:val="000000" w:themeColor="text1"/>
          <w:sz w:val="24"/>
          <w:szCs w:val="24"/>
        </w:rPr>
        <w:t xml:space="preserve">Additionally, in economies with few skilled workers, </w:t>
      </w:r>
      <w:r w:rsidRPr="68775C9D" w:rsidR="513071C1">
        <w:rPr>
          <w:rFonts w:ascii="Arial Nova" w:hAnsi="Arial Nova" w:eastAsia="Arial Nova" w:cs="Arial Nova"/>
          <w:color w:val="000000" w:themeColor="text1"/>
          <w:sz w:val="24"/>
          <w:szCs w:val="24"/>
        </w:rPr>
        <w:t xml:space="preserve">the competition may be high, and </w:t>
      </w:r>
      <w:r w:rsidRPr="68775C9D" w:rsidR="7A4FFFEE">
        <w:rPr>
          <w:rFonts w:ascii="Arial Nova" w:hAnsi="Arial Nova" w:eastAsia="Arial Nova" w:cs="Arial Nova"/>
          <w:color w:val="000000" w:themeColor="text1"/>
          <w:sz w:val="24"/>
          <w:szCs w:val="24"/>
        </w:rPr>
        <w:t xml:space="preserve">IHG may face a challenge retaining employees, as </w:t>
      </w:r>
      <w:r w:rsidRPr="68775C9D" w:rsidR="596E7BAD">
        <w:rPr>
          <w:rFonts w:ascii="Arial Nova" w:hAnsi="Arial Nova" w:eastAsia="Arial Nova" w:cs="Arial Nova"/>
          <w:color w:val="000000" w:themeColor="text1"/>
          <w:sz w:val="24"/>
          <w:szCs w:val="24"/>
        </w:rPr>
        <w:t>they can be easily lured by other firms.</w:t>
      </w:r>
    </w:p>
    <w:p w:rsidRPr="0047544C" w:rsidR="00C03144" w:rsidP="68775C9D" w:rsidRDefault="001B5687" w14:paraId="6BF3EA5B" w14:textId="4157A9E7" w14:noSpellErr="1">
      <w:pPr>
        <w:pStyle w:val="Heading2"/>
        <w:spacing w:line="360" w:lineRule="auto"/>
        <w:jc w:val="both"/>
        <w:rPr>
          <w:rFonts w:ascii="Arial Nova" w:hAnsi="Arial Nova" w:eastAsia="Arial Nova" w:cs="Arial Nova"/>
          <w:i w:val="1"/>
          <w:iCs w:val="1"/>
          <w:color w:val="000000" w:themeColor="text1"/>
          <w:sz w:val="24"/>
          <w:szCs w:val="24"/>
        </w:rPr>
      </w:pPr>
      <w:bookmarkStart w:name="_Toc1317823843" w:id="1682610324"/>
      <w:r w:rsidRPr="68775C9D" w:rsidR="7A4FFFEE">
        <w:rPr>
          <w:rFonts w:ascii="Arial Nova" w:hAnsi="Arial Nova" w:eastAsia="Arial Nova" w:cs="Arial Nova"/>
          <w:i w:val="1"/>
          <w:iCs w:val="1"/>
          <w:color w:val="000000" w:themeColor="text1" w:themeTint="FF" w:themeShade="FF"/>
          <w:sz w:val="24"/>
          <w:szCs w:val="24"/>
        </w:rPr>
        <w:t>Social</w:t>
      </w:r>
      <w:bookmarkEnd w:id="1682610324"/>
    </w:p>
    <w:p w:rsidRPr="0047544C" w:rsidR="000B634B" w:rsidP="68775C9D" w:rsidRDefault="00B87AD2" w14:paraId="5B1DCAFF" w14:textId="28792487" w14:noSpellErr="1">
      <w:pPr>
        <w:spacing w:after="0" w:line="360" w:lineRule="auto"/>
        <w:jc w:val="both"/>
        <w:rPr>
          <w:rFonts w:ascii="Arial Nova" w:hAnsi="Arial Nova" w:eastAsia="Arial Nova" w:cs="Arial Nova"/>
          <w:color w:val="000000" w:themeColor="text1"/>
          <w:sz w:val="24"/>
          <w:szCs w:val="24"/>
        </w:rPr>
      </w:pPr>
      <w:r w:rsidRPr="0047544C">
        <w:rPr>
          <w:rFonts w:ascii="Times New Roman" w:hAnsi="Times New Roman" w:cs="Times New Roman"/>
          <w:color w:val="000000" w:themeColor="text1"/>
          <w:sz w:val="24"/>
          <w:szCs w:val="24"/>
        </w:rPr>
        <w:tab/>
      </w:r>
      <w:r w:rsidRPr="68775C9D" w:rsidR="082B1562">
        <w:rPr>
          <w:rFonts w:ascii="Arial Nova" w:hAnsi="Arial Nova" w:eastAsia="Arial Nova" w:cs="Arial Nova"/>
          <w:color w:val="000000" w:themeColor="text1"/>
          <w:sz w:val="24"/>
          <w:szCs w:val="24"/>
        </w:rPr>
        <w:t xml:space="preserve"> Social factors also affect the hotel industry and the retention of employees.</w:t>
      </w:r>
      <w:r w:rsidRPr="68775C9D" w:rsidR="08B1EC67">
        <w:rPr>
          <w:rFonts w:ascii="Arial Nova" w:hAnsi="Arial Nova" w:eastAsia="Arial Nova" w:cs="Arial Nova"/>
          <w:color w:val="000000" w:themeColor="text1"/>
          <w:sz w:val="24"/>
          <w:szCs w:val="24"/>
        </w:rPr>
        <w:t xml:space="preserve"> </w:t>
      </w:r>
      <w:r w:rsidRPr="68775C9D" w:rsidR="513071C1">
        <w:rPr>
          <w:rFonts w:ascii="Arial Nova" w:hAnsi="Arial Nova" w:eastAsia="Arial Nova" w:cs="Arial Nova"/>
          <w:color w:val="000000" w:themeColor="text1"/>
          <w:sz w:val="24"/>
          <w:szCs w:val="24"/>
        </w:rPr>
        <w:t>The culture of a cou</w:t>
      </w:r>
      <w:r w:rsidRPr="68775C9D" w:rsidR="2AAB98BC">
        <w:rPr>
          <w:rFonts w:ascii="Arial Nova" w:hAnsi="Arial Nova" w:eastAsia="Arial Nova" w:cs="Arial Nova"/>
          <w:color w:val="000000" w:themeColor="text1"/>
          <w:sz w:val="24"/>
          <w:szCs w:val="24"/>
        </w:rPr>
        <w:t>nt</w:t>
      </w:r>
      <w:r w:rsidRPr="68775C9D" w:rsidR="513071C1">
        <w:rPr>
          <w:rFonts w:ascii="Arial Nova" w:hAnsi="Arial Nova" w:eastAsia="Arial Nova" w:cs="Arial Nova"/>
          <w:color w:val="000000" w:themeColor="text1"/>
          <w:sz w:val="24"/>
          <w:szCs w:val="24"/>
        </w:rPr>
        <w:t xml:space="preserve">ry or region </w:t>
      </w:r>
      <w:r w:rsidRPr="68775C9D" w:rsidR="2AAB98BC">
        <w:rPr>
          <w:rFonts w:ascii="Arial Nova" w:hAnsi="Arial Nova" w:eastAsia="Arial Nova" w:cs="Arial Nova"/>
          <w:color w:val="000000" w:themeColor="text1"/>
          <w:sz w:val="24"/>
          <w:szCs w:val="24"/>
        </w:rPr>
        <w:t>may</w:t>
      </w:r>
      <w:r w:rsidRPr="68775C9D" w:rsidR="513071C1">
        <w:rPr>
          <w:rFonts w:ascii="Arial Nova" w:hAnsi="Arial Nova" w:eastAsia="Arial Nova" w:cs="Arial Nova"/>
          <w:color w:val="000000" w:themeColor="text1"/>
          <w:sz w:val="24"/>
          <w:szCs w:val="24"/>
        </w:rPr>
        <w:t xml:space="preserve"> inf</w:t>
      </w:r>
      <w:r w:rsidRPr="68775C9D" w:rsidR="2AAB98BC">
        <w:rPr>
          <w:rFonts w:ascii="Arial Nova" w:hAnsi="Arial Nova" w:eastAsia="Arial Nova" w:cs="Arial Nova"/>
          <w:color w:val="000000" w:themeColor="text1"/>
          <w:sz w:val="24"/>
          <w:szCs w:val="24"/>
        </w:rPr>
        <w:t>l</w:t>
      </w:r>
      <w:r w:rsidRPr="68775C9D" w:rsidR="513071C1">
        <w:rPr>
          <w:rFonts w:ascii="Arial Nova" w:hAnsi="Arial Nova" w:eastAsia="Arial Nova" w:cs="Arial Nova"/>
          <w:color w:val="000000" w:themeColor="text1"/>
          <w:sz w:val="24"/>
          <w:szCs w:val="24"/>
        </w:rPr>
        <w:t>uence employee retention. In some cu</w:t>
      </w:r>
      <w:r w:rsidRPr="68775C9D" w:rsidR="390A51C3">
        <w:rPr>
          <w:rFonts w:ascii="Arial Nova" w:hAnsi="Arial Nova" w:eastAsia="Arial Nova" w:cs="Arial Nova"/>
          <w:color w:val="000000" w:themeColor="text1"/>
          <w:sz w:val="24"/>
          <w:szCs w:val="24"/>
        </w:rPr>
        <w:t>l</w:t>
      </w:r>
      <w:r w:rsidRPr="68775C9D" w:rsidR="513071C1">
        <w:rPr>
          <w:rFonts w:ascii="Arial Nova" w:hAnsi="Arial Nova" w:eastAsia="Arial Nova" w:cs="Arial Nova"/>
          <w:color w:val="000000" w:themeColor="text1"/>
          <w:sz w:val="24"/>
          <w:szCs w:val="24"/>
        </w:rPr>
        <w:t>tures, it is customary to work in an organisation till one retires, while in some cultures, quitting jobs has been normalised. Additionally, some cultures discourage working in the hospitality sector and may be considered inferior to working in other sectors</w:t>
      </w:r>
      <w:r w:rsidRPr="68775C9D" w:rsidR="5A9BEE9E">
        <w:rPr>
          <w:rFonts w:ascii="Arial Nova" w:hAnsi="Arial Nova" w:eastAsia="Arial Nova" w:cs="Arial Nova"/>
          <w:color w:val="000000" w:themeColor="text1"/>
          <w:sz w:val="24"/>
          <w:szCs w:val="24"/>
        </w:rPr>
        <w:t xml:space="preserve"> </w:t>
      </w:r>
      <w:r w:rsidRPr="68775C9D" w:rsidR="5A9BEE9E">
        <w:rPr>
          <w:rFonts w:ascii="Arial Nova" w:hAnsi="Arial Nova" w:eastAsia="Arial Nova" w:cs="Arial Nova"/>
          <w:color w:val="000000" w:themeColor="text1"/>
          <w:sz w:val="24"/>
          <w:szCs w:val="24"/>
          <w:shd w:val="clear" w:color="auto" w:fill="FFFFFF"/>
        </w:rPr>
        <w:t>(Ghani et al. 2022, p.2885)</w:t>
      </w:r>
      <w:r w:rsidRPr="68775C9D" w:rsidR="513071C1">
        <w:rPr>
          <w:rFonts w:ascii="Arial Nova" w:hAnsi="Arial Nova" w:eastAsia="Arial Nova" w:cs="Arial Nova"/>
          <w:color w:val="000000" w:themeColor="text1"/>
          <w:sz w:val="24"/>
          <w:szCs w:val="24"/>
        </w:rPr>
        <w:t xml:space="preserve">. As IHG operates in the international </w:t>
      </w:r>
      <w:r w:rsidRPr="68775C9D" w:rsidR="05F2FBB7">
        <w:rPr>
          <w:rFonts w:ascii="Arial Nova" w:hAnsi="Arial Nova" w:eastAsia="Arial Nova" w:cs="Arial Nova"/>
          <w:color w:val="000000" w:themeColor="text1"/>
          <w:sz w:val="24"/>
          <w:szCs w:val="24"/>
        </w:rPr>
        <w:t>arena, it is likely to encounter different social values, which affects employee retention.</w:t>
      </w:r>
    </w:p>
    <w:p w:rsidRPr="0047544C" w:rsidR="00C03144" w:rsidP="68775C9D" w:rsidRDefault="001B5687" w14:paraId="4E984B84" w14:textId="1A73ECBB" w14:noSpellErr="1">
      <w:pPr>
        <w:pStyle w:val="Heading2"/>
        <w:spacing w:line="360" w:lineRule="auto"/>
        <w:jc w:val="both"/>
        <w:rPr>
          <w:rFonts w:ascii="Arial Nova" w:hAnsi="Arial Nova" w:eastAsia="Arial Nova" w:cs="Arial Nova"/>
          <w:i w:val="1"/>
          <w:iCs w:val="1"/>
          <w:color w:val="000000" w:themeColor="text1"/>
          <w:sz w:val="24"/>
          <w:szCs w:val="24"/>
        </w:rPr>
      </w:pPr>
      <w:bookmarkStart w:name="_Toc74287454" w:id="2055794194"/>
      <w:r w:rsidRPr="68775C9D" w:rsidR="7A4FFFEE">
        <w:rPr>
          <w:rFonts w:ascii="Arial Nova" w:hAnsi="Arial Nova" w:eastAsia="Arial Nova" w:cs="Arial Nova"/>
          <w:i w:val="1"/>
          <w:iCs w:val="1"/>
          <w:color w:val="000000" w:themeColor="text1" w:themeTint="FF" w:themeShade="FF"/>
          <w:sz w:val="24"/>
          <w:szCs w:val="24"/>
        </w:rPr>
        <w:t>Technological</w:t>
      </w:r>
      <w:r w:rsidRPr="68775C9D" w:rsidR="7A4FFFEE">
        <w:rPr>
          <w:rFonts w:ascii="Arial Nova" w:hAnsi="Arial Nova" w:eastAsia="Arial Nova" w:cs="Arial Nova"/>
          <w:i w:val="1"/>
          <w:iCs w:val="1"/>
          <w:color w:val="000000" w:themeColor="text1" w:themeTint="FF" w:themeShade="FF"/>
          <w:sz w:val="24"/>
          <w:szCs w:val="24"/>
        </w:rPr>
        <w:t xml:space="preserve"> </w:t>
      </w:r>
      <w:bookmarkEnd w:id="2055794194"/>
    </w:p>
    <w:p w:rsidRPr="0047544C" w:rsidR="007A26D5" w:rsidP="68775C9D" w:rsidRDefault="00B87AD2" w14:paraId="6C4D7016" w14:textId="558D56DA">
      <w:pPr>
        <w:spacing w:after="0" w:line="360" w:lineRule="auto"/>
        <w:jc w:val="both"/>
        <w:rPr>
          <w:rFonts w:ascii="Arial Nova" w:hAnsi="Arial Nova" w:eastAsia="Arial Nova" w:cs="Arial Nova"/>
          <w:color w:val="000000" w:themeColor="text1"/>
          <w:sz w:val="24"/>
          <w:szCs w:val="24"/>
        </w:rPr>
      </w:pPr>
      <w:r w:rsidRPr="0047544C">
        <w:rPr>
          <w:rFonts w:ascii="Times New Roman" w:hAnsi="Times New Roman" w:cs="Times New Roman"/>
          <w:color w:val="000000" w:themeColor="text1"/>
          <w:sz w:val="24"/>
          <w:szCs w:val="24"/>
        </w:rPr>
        <w:tab/>
      </w:r>
      <w:r w:rsidRPr="68775C9D" w:rsidR="082B1562">
        <w:rPr>
          <w:rFonts w:ascii="Arial Nova" w:hAnsi="Arial Nova" w:eastAsia="Arial Nova" w:cs="Arial Nova"/>
          <w:color w:val="000000" w:themeColor="text1"/>
          <w:sz w:val="24"/>
          <w:szCs w:val="24"/>
        </w:rPr>
        <w:t xml:space="preserve">Technological </w:t>
      </w:r>
      <w:r w:rsidRPr="68775C9D" w:rsidR="2AAB98BC">
        <w:rPr>
          <w:rFonts w:ascii="Arial Nova" w:hAnsi="Arial Nova" w:eastAsia="Arial Nova" w:cs="Arial Nova"/>
          <w:color w:val="000000" w:themeColor="text1"/>
          <w:sz w:val="24"/>
          <w:szCs w:val="24"/>
        </w:rPr>
        <w:t>issues also</w:t>
      </w:r>
      <w:r w:rsidRPr="68775C9D" w:rsidR="082B1562">
        <w:rPr>
          <w:rFonts w:ascii="Arial Nova" w:hAnsi="Arial Nova" w:eastAsia="Arial Nova" w:cs="Arial Nova"/>
          <w:color w:val="000000" w:themeColor="text1"/>
          <w:sz w:val="24"/>
          <w:szCs w:val="24"/>
        </w:rPr>
        <w:t xml:space="preserve"> </w:t>
      </w:r>
      <w:r w:rsidRPr="68775C9D" w:rsidR="2AAB98BC">
        <w:rPr>
          <w:rFonts w:ascii="Arial Nova" w:hAnsi="Arial Nova" w:eastAsia="Arial Nova" w:cs="Arial Nova"/>
          <w:color w:val="000000" w:themeColor="text1"/>
          <w:sz w:val="24"/>
          <w:szCs w:val="24"/>
        </w:rPr>
        <w:t>influence</w:t>
      </w:r>
      <w:r w:rsidRPr="68775C9D" w:rsidR="082B1562">
        <w:rPr>
          <w:rFonts w:ascii="Arial Nova" w:hAnsi="Arial Nova" w:eastAsia="Arial Nova" w:cs="Arial Nova"/>
          <w:color w:val="000000" w:themeColor="text1"/>
          <w:sz w:val="24"/>
          <w:szCs w:val="24"/>
        </w:rPr>
        <w:t xml:space="preserve"> the IHG and its ability to retain its employees. Technology is helpful in the retention of employees for IHG</w:t>
      </w:r>
      <w:r w:rsidRPr="68775C9D" w:rsidR="6C61D277">
        <w:rPr>
          <w:rFonts w:ascii="Arial Nova" w:hAnsi="Arial Nova" w:eastAsia="Arial Nova" w:cs="Arial Nova"/>
          <w:color w:val="000000" w:themeColor="text1"/>
          <w:sz w:val="24"/>
          <w:szCs w:val="24"/>
        </w:rPr>
        <w:t xml:space="preserve"> (</w:t>
      </w:r>
      <w:r w:rsidRPr="68775C9D" w:rsidR="6C61D277">
        <w:rPr>
          <w:rFonts w:ascii="Arial Nova" w:hAnsi="Arial Nova" w:eastAsia="Arial Nova" w:cs="Arial Nova"/>
          <w:color w:val="222222"/>
          <w:sz w:val="24"/>
          <w:szCs w:val="24"/>
          <w:shd w:val="clear" w:color="auto" w:fill="FFFFFF"/>
        </w:rPr>
        <w:t xml:space="preserve">Lim &amp; </w:t>
      </w:r>
      <w:r w:rsidRPr="68775C9D" w:rsidR="6C61D277">
        <w:rPr>
          <w:rFonts w:ascii="Arial Nova" w:hAnsi="Arial Nova" w:eastAsia="Arial Nova" w:cs="Arial Nova"/>
          <w:color w:val="222222"/>
          <w:sz w:val="24"/>
          <w:szCs w:val="24"/>
          <w:shd w:val="clear" w:color="auto" w:fill="FFFFFF"/>
        </w:rPr>
        <w:t>Seo</w:t>
      </w:r>
      <w:r w:rsidRPr="68775C9D" w:rsidR="48D474E5">
        <w:rPr>
          <w:rFonts w:ascii="Arial Nova" w:hAnsi="Arial Nova" w:eastAsia="Arial Nova" w:cs="Arial Nova"/>
          <w:color w:val="222222"/>
          <w:sz w:val="24"/>
          <w:szCs w:val="24"/>
          <w:shd w:val="clear" w:color="auto" w:fill="FFFFFF"/>
        </w:rPr>
        <w:t>,</w:t>
      </w:r>
      <w:r w:rsidRPr="68775C9D" w:rsidR="6C61D277">
        <w:rPr>
          <w:rFonts w:ascii="Arial Nova" w:hAnsi="Arial Nova" w:eastAsia="Arial Nova" w:cs="Arial Nova"/>
          <w:color w:val="222222"/>
          <w:sz w:val="24"/>
          <w:szCs w:val="24"/>
          <w:shd w:val="clear" w:color="auto" w:fill="FFFFFF"/>
        </w:rPr>
        <w:t xml:space="preserve"> 2021</w:t>
      </w:r>
      <w:r w:rsidRPr="68775C9D" w:rsidR="2E895AC9">
        <w:rPr>
          <w:rFonts w:ascii="Arial Nova" w:hAnsi="Arial Nova" w:eastAsia="Arial Nova" w:cs="Arial Nova"/>
          <w:color w:val="222222"/>
          <w:sz w:val="24"/>
          <w:szCs w:val="24"/>
          <w:shd w:val="clear" w:color="auto" w:fill="FFFFFF"/>
        </w:rPr>
        <w:t>).</w:t>
      </w:r>
      <w:r w:rsidRPr="68775C9D" w:rsidR="2E895AC9">
        <w:rPr>
          <w:rFonts w:ascii="Arial Nova" w:hAnsi="Arial Nova" w:eastAsia="Arial Nova" w:cs="Arial Nova"/>
          <w:color w:val="000000" w:themeColor="text1"/>
          <w:sz w:val="24"/>
          <w:szCs w:val="24"/>
        </w:rPr>
        <w:t xml:space="preserve"> Nonetheless</w:t>
      </w:r>
      <w:r w:rsidRPr="68775C9D" w:rsidR="082B1562">
        <w:rPr>
          <w:rFonts w:ascii="Arial Nova" w:hAnsi="Arial Nova" w:eastAsia="Arial Nova" w:cs="Arial Nova"/>
          <w:color w:val="000000" w:themeColor="text1"/>
          <w:sz w:val="24"/>
          <w:szCs w:val="24"/>
        </w:rPr>
        <w:t xml:space="preserve">, technology may pose a challenge to employee retention rates. If employees feel that the </w:t>
      </w:r>
      <w:r w:rsidRPr="68775C9D" w:rsidR="646A6DAA">
        <w:rPr>
          <w:rFonts w:ascii="Arial Nova" w:hAnsi="Arial Nova" w:eastAsia="Arial Nova" w:cs="Arial Nova"/>
          <w:color w:val="000000" w:themeColor="text1"/>
          <w:sz w:val="24"/>
          <w:szCs w:val="24"/>
        </w:rPr>
        <w:t>company</w:t>
      </w:r>
      <w:r w:rsidRPr="68775C9D" w:rsidR="082B1562">
        <w:rPr>
          <w:rFonts w:ascii="Arial Nova" w:hAnsi="Arial Nova" w:eastAsia="Arial Nova" w:cs="Arial Nova"/>
          <w:color w:val="000000" w:themeColor="text1"/>
          <w:sz w:val="24"/>
          <w:szCs w:val="24"/>
        </w:rPr>
        <w:t xml:space="preserve"> is not </w:t>
      </w:r>
      <w:r w:rsidRPr="68775C9D" w:rsidR="646A6DAA">
        <w:rPr>
          <w:rFonts w:ascii="Arial Nova" w:hAnsi="Arial Nova" w:eastAsia="Arial Nova" w:cs="Arial Nova"/>
          <w:color w:val="000000" w:themeColor="text1"/>
          <w:sz w:val="24"/>
          <w:szCs w:val="24"/>
        </w:rPr>
        <w:t>technologically</w:t>
      </w:r>
      <w:r w:rsidRPr="68775C9D" w:rsidR="082B1562">
        <w:rPr>
          <w:rFonts w:ascii="Arial Nova" w:hAnsi="Arial Nova" w:eastAsia="Arial Nova" w:cs="Arial Nova"/>
          <w:color w:val="000000" w:themeColor="text1"/>
          <w:sz w:val="24"/>
          <w:szCs w:val="24"/>
        </w:rPr>
        <w:t xml:space="preserve"> advanced, they may quit the job. In the current wor</w:t>
      </w:r>
      <w:r w:rsidRPr="68775C9D" w:rsidR="41D8F690">
        <w:rPr>
          <w:rFonts w:ascii="Arial Nova" w:hAnsi="Arial Nova" w:eastAsia="Arial Nova" w:cs="Arial Nova"/>
          <w:color w:val="000000" w:themeColor="text1"/>
          <w:sz w:val="24"/>
          <w:szCs w:val="24"/>
        </w:rPr>
        <w:t>ld, employees appreciate having advanced technology at work as it increases their productivity and job satisfaction</w:t>
      </w:r>
      <w:r w:rsidRPr="68775C9D" w:rsidR="2E895AC9">
        <w:rPr>
          <w:rFonts w:ascii="Arial Nova" w:hAnsi="Arial Nova" w:eastAsia="Arial Nova" w:cs="Arial Nova"/>
          <w:color w:val="222222"/>
          <w:sz w:val="24"/>
          <w:szCs w:val="24"/>
          <w:shd w:val="clear" w:color="auto" w:fill="FFFFFF"/>
        </w:rPr>
        <w:t xml:space="preserve"> (</w:t>
      </w:r>
      <w:r w:rsidRPr="68775C9D" w:rsidR="2E895AC9">
        <w:rPr>
          <w:rFonts w:ascii="Arial Nova" w:hAnsi="Arial Nova" w:eastAsia="Arial Nova" w:cs="Arial Nova"/>
          <w:color w:val="222222"/>
          <w:sz w:val="24"/>
          <w:szCs w:val="24"/>
          <w:shd w:val="clear" w:color="auto" w:fill="FFFFFF"/>
        </w:rPr>
        <w:t>Shaik</w:t>
      </w:r>
      <w:r w:rsidRPr="68775C9D" w:rsidR="2E895AC9">
        <w:rPr>
          <w:rFonts w:ascii="Arial Nova" w:hAnsi="Arial Nova" w:eastAsia="Arial Nova" w:cs="Arial Nova"/>
          <w:color w:val="222222"/>
          <w:sz w:val="24"/>
          <w:szCs w:val="24"/>
          <w:shd w:val="clear" w:color="auto" w:fill="FFFFFF"/>
        </w:rPr>
        <w:t xml:space="preserve"> &amp; </w:t>
      </w:r>
      <w:r w:rsidRPr="68775C9D" w:rsidR="2E895AC9">
        <w:rPr>
          <w:rFonts w:ascii="Arial Nova" w:hAnsi="Arial Nova" w:eastAsia="Arial Nova" w:cs="Arial Nova"/>
          <w:color w:val="222222"/>
          <w:sz w:val="24"/>
          <w:szCs w:val="24"/>
          <w:shd w:val="clear" w:color="auto" w:fill="FFFFFF"/>
        </w:rPr>
        <w:t>Makhecha</w:t>
      </w:r>
      <w:r w:rsidRPr="68775C9D" w:rsidR="33C4EB22">
        <w:rPr>
          <w:rFonts w:ascii="Arial Nova" w:hAnsi="Arial Nova" w:eastAsia="Arial Nova" w:cs="Arial Nova"/>
          <w:color w:val="222222"/>
          <w:sz w:val="24"/>
          <w:szCs w:val="24"/>
          <w:shd w:val="clear" w:color="auto" w:fill="FFFFFF"/>
        </w:rPr>
        <w:t>,</w:t>
      </w:r>
      <w:r w:rsidRPr="68775C9D" w:rsidR="2E895AC9">
        <w:rPr>
          <w:rFonts w:ascii="Arial Nova" w:hAnsi="Arial Nova" w:eastAsia="Arial Nova" w:cs="Arial Nova"/>
          <w:color w:val="222222"/>
          <w:sz w:val="24"/>
          <w:szCs w:val="24"/>
          <w:shd w:val="clear" w:color="auto" w:fill="FFFFFF"/>
        </w:rPr>
        <w:t xml:space="preserve"> 2019)</w:t>
      </w:r>
      <w:r w:rsidRPr="68775C9D" w:rsidR="41D8F690">
        <w:rPr>
          <w:rFonts w:ascii="Arial Nova" w:hAnsi="Arial Nova" w:eastAsia="Arial Nova" w:cs="Arial Nova"/>
          <w:color w:val="000000" w:themeColor="text1"/>
          <w:sz w:val="24"/>
          <w:szCs w:val="24"/>
        </w:rPr>
        <w:t>. They may move to other organisations with better IT systems when they feel that the organisation has unreliable IT infrastructure and slow applications.</w:t>
      </w:r>
    </w:p>
    <w:p w:rsidRPr="0047544C" w:rsidR="00C03144" w:rsidP="68775C9D" w:rsidRDefault="001B5687" w14:paraId="18599F48" w14:textId="573ECC9E" w14:noSpellErr="1">
      <w:pPr>
        <w:pStyle w:val="Heading2"/>
        <w:spacing w:before="0" w:line="360" w:lineRule="auto"/>
        <w:jc w:val="both"/>
        <w:rPr>
          <w:rFonts w:ascii="Arial Nova" w:hAnsi="Arial Nova" w:eastAsia="Arial Nova" w:cs="Arial Nova"/>
          <w:i w:val="1"/>
          <w:iCs w:val="1"/>
          <w:color w:val="000000" w:themeColor="text1"/>
          <w:sz w:val="24"/>
          <w:szCs w:val="24"/>
        </w:rPr>
      </w:pPr>
      <w:bookmarkStart w:name="_Toc193550276" w:id="802037694"/>
      <w:r w:rsidRPr="68775C9D" w:rsidR="7A4FFFEE">
        <w:rPr>
          <w:rFonts w:ascii="Arial Nova" w:hAnsi="Arial Nova" w:eastAsia="Arial Nova" w:cs="Arial Nova"/>
          <w:i w:val="1"/>
          <w:iCs w:val="1"/>
          <w:color w:val="000000" w:themeColor="text1" w:themeTint="FF" w:themeShade="FF"/>
          <w:sz w:val="24"/>
          <w:szCs w:val="24"/>
        </w:rPr>
        <w:t>Legal</w:t>
      </w:r>
      <w:r w:rsidRPr="68775C9D" w:rsidR="7A4FFFEE">
        <w:rPr>
          <w:rFonts w:ascii="Arial Nova" w:hAnsi="Arial Nova" w:eastAsia="Arial Nova" w:cs="Arial Nova"/>
          <w:i w:val="1"/>
          <w:iCs w:val="1"/>
          <w:color w:val="000000" w:themeColor="text1" w:themeTint="FF" w:themeShade="FF"/>
          <w:sz w:val="24"/>
          <w:szCs w:val="24"/>
        </w:rPr>
        <w:t xml:space="preserve"> </w:t>
      </w:r>
      <w:bookmarkEnd w:id="802037694"/>
    </w:p>
    <w:p w:rsidRPr="0047544C" w:rsidR="00567473" w:rsidP="68775C9D" w:rsidRDefault="00B87AD2" w14:paraId="1F3CB8BF" w14:textId="7531A91A" w14:noSpellErr="1">
      <w:pPr>
        <w:spacing w:after="0" w:line="360" w:lineRule="auto"/>
        <w:jc w:val="both"/>
        <w:rPr>
          <w:rFonts w:ascii="Arial Nova" w:hAnsi="Arial Nova" w:eastAsia="Arial Nova" w:cs="Arial Nova"/>
          <w:color w:val="000000" w:themeColor="text1"/>
          <w:sz w:val="24"/>
          <w:szCs w:val="24"/>
        </w:rPr>
      </w:pPr>
      <w:r w:rsidRPr="0047544C">
        <w:rPr>
          <w:rFonts w:ascii="Times New Roman" w:hAnsi="Times New Roman" w:cs="Times New Roman"/>
          <w:color w:val="000000" w:themeColor="text1"/>
          <w:sz w:val="24"/>
          <w:szCs w:val="24"/>
        </w:rPr>
        <w:tab/>
      </w:r>
      <w:r w:rsidRPr="68775C9D" w:rsidR="082B1562">
        <w:rPr>
          <w:rFonts w:ascii="Arial Nova" w:hAnsi="Arial Nova" w:eastAsia="Arial Nova" w:cs="Arial Nova"/>
          <w:color w:val="000000" w:themeColor="text1"/>
          <w:sz w:val="24"/>
          <w:szCs w:val="24"/>
        </w:rPr>
        <w:t xml:space="preserve"> Legal factors also affect IHG's employee retention rates. One of the significant legal issues affecting IHC includes employee protection laws, where the com</w:t>
      </w:r>
      <w:r w:rsidRPr="68775C9D" w:rsidR="36C99CD9">
        <w:rPr>
          <w:rFonts w:ascii="Arial Nova" w:hAnsi="Arial Nova" w:eastAsia="Arial Nova" w:cs="Arial Nova"/>
          <w:color w:val="000000" w:themeColor="text1"/>
          <w:sz w:val="24"/>
          <w:szCs w:val="24"/>
        </w:rPr>
        <w:t>pa</w:t>
      </w:r>
      <w:r w:rsidRPr="68775C9D" w:rsidR="082B1562">
        <w:rPr>
          <w:rFonts w:ascii="Arial Nova" w:hAnsi="Arial Nova" w:eastAsia="Arial Nova" w:cs="Arial Nova"/>
          <w:color w:val="000000" w:themeColor="text1"/>
          <w:sz w:val="24"/>
          <w:szCs w:val="24"/>
        </w:rPr>
        <w:t>ny is required to follow employee health and safety laws of different countries in which it operates.</w:t>
      </w:r>
      <w:r w:rsidRPr="68775C9D" w:rsidR="36C99CD9">
        <w:rPr>
          <w:rFonts w:ascii="Arial Nova" w:hAnsi="Arial Nova" w:eastAsia="Arial Nova" w:cs="Arial Nova"/>
          <w:color w:val="000000" w:themeColor="text1"/>
          <w:sz w:val="24"/>
          <w:szCs w:val="24"/>
        </w:rPr>
        <w:t xml:space="preserve"> It is necessary to offer a safe work environment to all workers without discrimination. Nonetheless, the group may face legal issues related to its wages or working environment. For instance, the IHG was, in 2017, accused by the London Mayor of failing to pay living wages to its employees. Such legal issues may influence employees to quit their jobs, consequently affecting retention rates.</w:t>
      </w:r>
    </w:p>
    <w:p w:rsidRPr="0047544C" w:rsidR="00C03144" w:rsidP="68775C9D" w:rsidRDefault="001B5687" w14:paraId="48E08696" w14:textId="105ADAF8" w14:noSpellErr="1">
      <w:pPr>
        <w:pStyle w:val="Heading2"/>
        <w:spacing w:line="360" w:lineRule="auto"/>
        <w:jc w:val="both"/>
        <w:rPr>
          <w:rFonts w:ascii="Arial Nova" w:hAnsi="Arial Nova" w:eastAsia="Arial Nova" w:cs="Arial Nova"/>
          <w:i w:val="1"/>
          <w:iCs w:val="1"/>
          <w:color w:val="000000" w:themeColor="text1"/>
          <w:sz w:val="24"/>
          <w:szCs w:val="24"/>
        </w:rPr>
      </w:pPr>
      <w:bookmarkStart w:name="_Toc525969782" w:id="1988597644"/>
      <w:r w:rsidRPr="68775C9D" w:rsidR="7A4FFFEE">
        <w:rPr>
          <w:rFonts w:ascii="Arial Nova" w:hAnsi="Arial Nova" w:eastAsia="Arial Nova" w:cs="Arial Nova"/>
          <w:i w:val="1"/>
          <w:iCs w:val="1"/>
          <w:color w:val="000000" w:themeColor="text1" w:themeTint="FF" w:themeShade="FF"/>
          <w:sz w:val="24"/>
          <w:szCs w:val="24"/>
        </w:rPr>
        <w:t>Environmental</w:t>
      </w:r>
      <w:bookmarkEnd w:id="1988597644"/>
    </w:p>
    <w:p w:rsidRPr="0047544C" w:rsidR="00016976" w:rsidP="68775C9D" w:rsidRDefault="00B87AD2" w14:paraId="088F28FA" w14:textId="797D6E04">
      <w:pPr>
        <w:spacing w:after="0" w:line="360" w:lineRule="auto"/>
        <w:jc w:val="both"/>
        <w:rPr>
          <w:rFonts w:ascii="Arial Nova" w:hAnsi="Arial Nova" w:eastAsia="Arial Nova" w:cs="Arial Nova"/>
          <w:color w:val="000000" w:themeColor="text1"/>
          <w:sz w:val="24"/>
          <w:szCs w:val="24"/>
        </w:rPr>
      </w:pPr>
      <w:r w:rsidRPr="0047544C">
        <w:rPr>
          <w:rFonts w:ascii="Times New Roman" w:hAnsi="Times New Roman" w:cs="Times New Roman"/>
          <w:color w:val="000000" w:themeColor="text1"/>
          <w:sz w:val="24"/>
          <w:szCs w:val="24"/>
        </w:rPr>
        <w:tab/>
      </w:r>
      <w:r w:rsidRPr="68775C9D" w:rsidR="082B1562">
        <w:rPr>
          <w:rFonts w:ascii="Arial Nova" w:hAnsi="Arial Nova" w:eastAsia="Arial Nova" w:cs="Arial Nova"/>
          <w:color w:val="000000" w:themeColor="text1"/>
          <w:sz w:val="24"/>
          <w:szCs w:val="24"/>
        </w:rPr>
        <w:t xml:space="preserve">Environmental factors affecting the Intercontinental Hotel Group include waste management, the use of renewable energy, and environmental regulation. The company is expected to be socially responsible and engage in sound </w:t>
      </w:r>
      <w:r w:rsidRPr="68775C9D" w:rsidR="390A51C3">
        <w:rPr>
          <w:rFonts w:ascii="Arial Nova" w:hAnsi="Arial Nova" w:eastAsia="Arial Nova" w:cs="Arial Nova"/>
          <w:color w:val="000000" w:themeColor="text1"/>
          <w:sz w:val="24"/>
          <w:szCs w:val="24"/>
        </w:rPr>
        <w:t>environmental</w:t>
      </w:r>
      <w:r w:rsidRPr="68775C9D" w:rsidR="082B1562">
        <w:rPr>
          <w:rFonts w:ascii="Arial Nova" w:hAnsi="Arial Nova" w:eastAsia="Arial Nova" w:cs="Arial Nova"/>
          <w:color w:val="000000" w:themeColor="text1"/>
          <w:sz w:val="24"/>
          <w:szCs w:val="24"/>
        </w:rPr>
        <w:t xml:space="preserve"> practices</w:t>
      </w:r>
      <w:r w:rsidRPr="68775C9D" w:rsidR="75B4B7EB">
        <w:rPr>
          <w:rFonts w:ascii="Arial Nova" w:hAnsi="Arial Nova" w:eastAsia="Arial Nova" w:cs="Arial Nova"/>
          <w:color w:val="222222"/>
          <w:sz w:val="24"/>
          <w:szCs w:val="24"/>
          <w:shd w:val="clear" w:color="auto" w:fill="FFFFFF"/>
        </w:rPr>
        <w:t xml:space="preserve"> (</w:t>
      </w:r>
      <w:r w:rsidRPr="68775C9D" w:rsidR="75B4B7EB">
        <w:rPr>
          <w:rFonts w:ascii="Arial Nova" w:hAnsi="Arial Nova" w:eastAsia="Arial Nova" w:cs="Arial Nova"/>
          <w:color w:val="222222"/>
          <w:sz w:val="24"/>
          <w:szCs w:val="24"/>
          <w:shd w:val="clear" w:color="auto" w:fill="FFFFFF"/>
        </w:rPr>
        <w:t>Platko</w:t>
      </w:r>
      <w:r w:rsidRPr="68775C9D" w:rsidR="75B4B7EB">
        <w:rPr>
          <w:rFonts w:ascii="Arial Nova" w:hAnsi="Arial Nova" w:eastAsia="Arial Nova" w:cs="Arial Nova"/>
          <w:color w:val="222222"/>
          <w:sz w:val="24"/>
          <w:szCs w:val="24"/>
          <w:shd w:val="clear" w:color="auto" w:fill="FFFFFF"/>
        </w:rPr>
        <w:t xml:space="preserve"> &amp; </w:t>
      </w:r>
      <w:r w:rsidRPr="68775C9D" w:rsidR="75B4B7EB">
        <w:rPr>
          <w:rFonts w:ascii="Arial Nova" w:hAnsi="Arial Nova" w:eastAsia="Arial Nova" w:cs="Arial Nova"/>
          <w:color w:val="222222"/>
          <w:sz w:val="24"/>
          <w:szCs w:val="24"/>
          <w:shd w:val="clear" w:color="auto" w:fill="FFFFFF"/>
        </w:rPr>
        <w:t>Mikhailova</w:t>
      </w:r>
      <w:r w:rsidRPr="68775C9D" w:rsidR="1866453E">
        <w:rPr>
          <w:rFonts w:ascii="Arial Nova" w:hAnsi="Arial Nova" w:eastAsia="Arial Nova" w:cs="Arial Nova"/>
          <w:color w:val="222222"/>
          <w:sz w:val="24"/>
          <w:szCs w:val="24"/>
          <w:shd w:val="clear" w:color="auto" w:fill="FFFFFF"/>
        </w:rPr>
        <w:t>,</w:t>
      </w:r>
      <w:r w:rsidRPr="68775C9D" w:rsidR="75B4B7EB">
        <w:rPr>
          <w:rFonts w:ascii="Arial Nova" w:hAnsi="Arial Nova" w:eastAsia="Arial Nova" w:cs="Arial Nova"/>
          <w:color w:val="222222"/>
          <w:sz w:val="24"/>
          <w:szCs w:val="24"/>
          <w:shd w:val="clear" w:color="auto" w:fill="FFFFFF"/>
        </w:rPr>
        <w:t xml:space="preserve"> 2022)</w:t>
      </w:r>
      <w:r w:rsidRPr="68775C9D" w:rsidR="082B1562">
        <w:rPr>
          <w:rFonts w:ascii="Arial Nova" w:hAnsi="Arial Nova" w:eastAsia="Arial Nova" w:cs="Arial Nova"/>
          <w:color w:val="000000" w:themeColor="text1"/>
          <w:sz w:val="24"/>
          <w:szCs w:val="24"/>
        </w:rPr>
        <w:t xml:space="preserve">. Failure to do so affects employee retention, as most people prefer working in companies that conserve the environment. COVID-19 is also an environmental factor that </w:t>
      </w:r>
      <w:r w:rsidRPr="68775C9D" w:rsidR="390A51C3">
        <w:rPr>
          <w:rFonts w:ascii="Arial Nova" w:hAnsi="Arial Nova" w:eastAsia="Arial Nova" w:cs="Arial Nova"/>
          <w:color w:val="000000" w:themeColor="text1"/>
          <w:sz w:val="24"/>
          <w:szCs w:val="24"/>
        </w:rPr>
        <w:t>influences</w:t>
      </w:r>
      <w:r w:rsidRPr="68775C9D" w:rsidR="082B1562">
        <w:rPr>
          <w:rFonts w:ascii="Arial Nova" w:hAnsi="Arial Nova" w:eastAsia="Arial Nova" w:cs="Arial Nova"/>
          <w:color w:val="000000" w:themeColor="text1"/>
          <w:sz w:val="24"/>
          <w:szCs w:val="24"/>
        </w:rPr>
        <w:t xml:space="preserve"> employee retention as employees across the world are infected or affected, hence increasing employee turnover</w:t>
      </w:r>
      <w:r w:rsidRPr="68775C9D" w:rsidR="1B02024C">
        <w:rPr>
          <w:rFonts w:ascii="Arial Nova" w:hAnsi="Arial Nova" w:eastAsia="Arial Nova" w:cs="Arial Nova"/>
          <w:color w:val="222222"/>
          <w:sz w:val="24"/>
          <w:szCs w:val="24"/>
          <w:shd w:val="clear" w:color="auto" w:fill="FFFFFF"/>
        </w:rPr>
        <w:t xml:space="preserve"> (Singh 2019, p 430)</w:t>
      </w:r>
      <w:r w:rsidRPr="68775C9D" w:rsidR="082B1562">
        <w:rPr>
          <w:rFonts w:ascii="Arial Nova" w:hAnsi="Arial Nova" w:eastAsia="Arial Nova" w:cs="Arial Nova"/>
          <w:color w:val="000000" w:themeColor="text1"/>
          <w:sz w:val="24"/>
          <w:szCs w:val="24"/>
        </w:rPr>
        <w:t xml:space="preserve">. As the hospitality industry </w:t>
      </w:r>
      <w:bookmarkStart w:name="_Int_7o2e3WH2" w:id="23017155"/>
      <w:r w:rsidRPr="68775C9D" w:rsidR="5850CE8E">
        <w:rPr>
          <w:rFonts w:ascii="Arial Nova" w:hAnsi="Arial Nova" w:eastAsia="Arial Nova" w:cs="Arial Nova"/>
          <w:color w:val="000000" w:themeColor="text1"/>
          <w:sz w:val="24"/>
          <w:szCs w:val="24"/>
        </w:rPr>
        <w:t xml:space="preserve">involves</w:t>
      </w:r>
      <w:bookmarkEnd w:id="23017155"/>
      <w:r w:rsidRPr="68775C9D" w:rsidR="082B1562">
        <w:rPr>
          <w:rFonts w:ascii="Arial Nova" w:hAnsi="Arial Nova" w:eastAsia="Arial Nova" w:cs="Arial Nova"/>
          <w:color w:val="000000" w:themeColor="text1"/>
          <w:sz w:val="24"/>
          <w:szCs w:val="24"/>
        </w:rPr>
        <w:t xml:space="preserve"> face to face </w:t>
      </w:r>
      <w:r w:rsidRPr="68775C9D" w:rsidR="390A51C3">
        <w:rPr>
          <w:rFonts w:ascii="Arial Nova" w:hAnsi="Arial Nova" w:eastAsia="Arial Nova" w:cs="Arial Nova"/>
          <w:color w:val="000000" w:themeColor="text1"/>
          <w:sz w:val="24"/>
          <w:szCs w:val="24"/>
        </w:rPr>
        <w:t>interactions</w:t>
      </w:r>
      <w:r w:rsidRPr="68775C9D" w:rsidR="082B1562">
        <w:rPr>
          <w:rFonts w:ascii="Arial Nova" w:hAnsi="Arial Nova" w:eastAsia="Arial Nova" w:cs="Arial Nova"/>
          <w:color w:val="000000" w:themeColor="text1"/>
          <w:sz w:val="24"/>
          <w:szCs w:val="24"/>
        </w:rPr>
        <w:t>, some employees had to quit for fear of contracting the disease.</w:t>
      </w:r>
    </w:p>
    <w:p w:rsidRPr="0047544C" w:rsidR="00207F98" w:rsidP="68775C9D" w:rsidRDefault="001B5687" w14:paraId="4A999E1F" w14:textId="7FB49722" w14:noSpellErr="1">
      <w:pPr>
        <w:pStyle w:val="Heading1"/>
        <w:spacing w:before="0" w:line="360" w:lineRule="auto"/>
        <w:jc w:val="both"/>
        <w:rPr>
          <w:rFonts w:ascii="Arial Nova" w:hAnsi="Arial Nova" w:eastAsia="Arial Nova" w:cs="Arial Nova"/>
          <w:b w:val="1"/>
          <w:bCs w:val="1"/>
          <w:color w:val="000000" w:themeColor="text1"/>
          <w:sz w:val="24"/>
          <w:szCs w:val="24"/>
        </w:rPr>
      </w:pPr>
      <w:bookmarkStart w:name="_Toc400986365" w:id="1442477929"/>
      <w:r w:rsidRPr="68775C9D" w:rsidR="7A4FFFEE">
        <w:rPr>
          <w:rFonts w:ascii="Arial Nova" w:hAnsi="Arial Nova" w:eastAsia="Arial Nova" w:cs="Arial Nova"/>
          <w:b w:val="1"/>
          <w:bCs w:val="1"/>
          <w:color w:val="000000" w:themeColor="text1" w:themeTint="FF" w:themeShade="FF"/>
          <w:sz w:val="24"/>
          <w:szCs w:val="24"/>
        </w:rPr>
        <w:t xml:space="preserve">SWOT </w:t>
      </w:r>
      <w:r w:rsidRPr="68775C9D" w:rsidR="3641CE7E">
        <w:rPr>
          <w:rFonts w:ascii="Arial Nova" w:hAnsi="Arial Nova" w:eastAsia="Arial Nova" w:cs="Arial Nova"/>
          <w:b w:val="1"/>
          <w:bCs w:val="1"/>
          <w:color w:val="000000" w:themeColor="text1" w:themeTint="FF" w:themeShade="FF"/>
          <w:sz w:val="24"/>
          <w:szCs w:val="24"/>
        </w:rPr>
        <w:t>Analysis</w:t>
      </w:r>
      <w:bookmarkEnd w:id="1442477929"/>
    </w:p>
    <w:p w:rsidRPr="0047544C" w:rsidR="00122283" w:rsidP="68775C9D" w:rsidRDefault="001B5687" w14:paraId="54C2B72A" w14:textId="63DA130E" w14:noSpellErr="1">
      <w:pPr>
        <w:pStyle w:val="Heading2"/>
        <w:spacing w:before="0" w:line="360" w:lineRule="auto"/>
        <w:jc w:val="both"/>
        <w:rPr>
          <w:rFonts w:ascii="Arial Nova" w:hAnsi="Arial Nova" w:eastAsia="Arial Nova" w:cs="Arial Nova"/>
          <w:i w:val="1"/>
          <w:iCs w:val="1"/>
          <w:color w:val="000000" w:themeColor="text1"/>
          <w:sz w:val="24"/>
          <w:szCs w:val="24"/>
        </w:rPr>
      </w:pPr>
      <w:bookmarkStart w:name="_Toc344568238" w:id="970635761"/>
      <w:r w:rsidRPr="68775C9D" w:rsidR="7A4FFFEE">
        <w:rPr>
          <w:rFonts w:ascii="Arial Nova" w:hAnsi="Arial Nova" w:eastAsia="Arial Nova" w:cs="Arial Nova"/>
          <w:i w:val="1"/>
          <w:iCs w:val="1"/>
          <w:color w:val="000000" w:themeColor="text1" w:themeTint="FF" w:themeShade="FF"/>
          <w:sz w:val="24"/>
          <w:szCs w:val="24"/>
        </w:rPr>
        <w:t>Strengths</w:t>
      </w:r>
      <w:r w:rsidRPr="68775C9D" w:rsidR="7A4FFFEE">
        <w:rPr>
          <w:rFonts w:ascii="Arial Nova" w:hAnsi="Arial Nova" w:eastAsia="Arial Nova" w:cs="Arial Nova"/>
          <w:i w:val="1"/>
          <w:iCs w:val="1"/>
          <w:color w:val="000000" w:themeColor="text1" w:themeTint="FF" w:themeShade="FF"/>
          <w:sz w:val="24"/>
          <w:szCs w:val="24"/>
        </w:rPr>
        <w:t xml:space="preserve"> </w:t>
      </w:r>
      <w:bookmarkEnd w:id="970635761"/>
    </w:p>
    <w:p w:rsidRPr="0047544C" w:rsidR="00F95E2B" w:rsidP="68775C9D" w:rsidRDefault="001B5687" w14:paraId="4019F413" w14:textId="5405535B" w14:noSpellErr="1">
      <w:pPr>
        <w:spacing w:after="0" w:line="360" w:lineRule="auto"/>
        <w:jc w:val="both"/>
        <w:rPr>
          <w:rFonts w:ascii="Arial Nova" w:hAnsi="Arial Nova" w:eastAsia="Arial Nova" w:cs="Arial Nova"/>
          <w:color w:val="000000" w:themeColor="text1"/>
          <w:sz w:val="24"/>
          <w:szCs w:val="24"/>
        </w:rPr>
      </w:pPr>
      <w:r w:rsidRPr="68775C9D" w:rsidR="7A4FFFEE">
        <w:rPr>
          <w:rFonts w:ascii="Arial Nova" w:hAnsi="Arial Nova" w:eastAsia="Arial Nova" w:cs="Arial Nova"/>
          <w:color w:val="000000" w:themeColor="text1" w:themeTint="FF" w:themeShade="FF"/>
          <w:sz w:val="24"/>
          <w:szCs w:val="24"/>
        </w:rPr>
        <w:t xml:space="preserve"> IHG’s presence in different geographical locations is a strength as it </w:t>
      </w:r>
      <w:r w:rsidRPr="68775C9D" w:rsidR="5042CC4F">
        <w:rPr>
          <w:rFonts w:ascii="Arial Nova" w:hAnsi="Arial Nova" w:eastAsia="Arial Nova" w:cs="Arial Nova"/>
          <w:color w:val="000000" w:themeColor="text1" w:themeTint="FF" w:themeShade="FF"/>
          <w:sz w:val="24"/>
          <w:szCs w:val="24"/>
        </w:rPr>
        <w:t>enables</w:t>
      </w:r>
      <w:r w:rsidRPr="68775C9D" w:rsidR="7A4FFFEE">
        <w:rPr>
          <w:rFonts w:ascii="Arial Nova" w:hAnsi="Arial Nova" w:eastAsia="Arial Nova" w:cs="Arial Nova"/>
          <w:color w:val="000000" w:themeColor="text1" w:themeTint="FF" w:themeShade="FF"/>
          <w:sz w:val="24"/>
          <w:szCs w:val="24"/>
        </w:rPr>
        <w:t xml:space="preserve"> it to reach more skilled employees who can be retained.</w:t>
      </w:r>
    </w:p>
    <w:p w:rsidRPr="0047544C" w:rsidR="00F95E2B" w:rsidP="68775C9D" w:rsidRDefault="001B5687" w14:paraId="44F54462" w14:textId="48D041C7">
      <w:pPr>
        <w:spacing w:after="0" w:line="360" w:lineRule="auto"/>
        <w:jc w:val="both"/>
        <w:rPr>
          <w:rFonts w:ascii="Arial Nova" w:hAnsi="Arial Nova" w:eastAsia="Arial Nova" w:cs="Arial Nova"/>
          <w:color w:val="000000" w:themeColor="text1"/>
          <w:sz w:val="24"/>
          <w:szCs w:val="24"/>
        </w:rPr>
      </w:pPr>
      <w:r w:rsidRPr="68775C9D" w:rsidR="7A4FFFEE">
        <w:rPr>
          <w:rFonts w:ascii="Arial Nova" w:hAnsi="Arial Nova" w:eastAsia="Arial Nova" w:cs="Arial Nova"/>
          <w:color w:val="000000" w:themeColor="text1"/>
          <w:sz w:val="24"/>
          <w:szCs w:val="24"/>
        </w:rPr>
        <w:t xml:space="preserve">The group has robust financial health </w:t>
      </w:r>
      <w:r w:rsidRPr="68775C9D" w:rsidR="4D4E9FD1">
        <w:rPr>
          <w:rFonts w:ascii="Arial Nova" w:hAnsi="Arial Nova" w:eastAsia="Arial Nova" w:cs="Arial Nova"/>
          <w:color w:val="000000" w:themeColor="text1"/>
          <w:sz w:val="24"/>
          <w:szCs w:val="24"/>
        </w:rPr>
        <w:t>and profitability</w:t>
      </w:r>
      <w:r w:rsidRPr="68775C9D" w:rsidR="7A4FFFEE">
        <w:rPr>
          <w:rFonts w:ascii="Arial Nova" w:hAnsi="Arial Nova" w:eastAsia="Arial Nova" w:cs="Arial Nova"/>
          <w:color w:val="000000" w:themeColor="text1"/>
          <w:sz w:val="24"/>
          <w:szCs w:val="24"/>
        </w:rPr>
        <w:t xml:space="preserve">, which </w:t>
      </w:r>
      <w:r w:rsidRPr="68775C9D" w:rsidR="5042CC4F">
        <w:rPr>
          <w:rFonts w:ascii="Arial Nova" w:hAnsi="Arial Nova" w:eastAsia="Arial Nova" w:cs="Arial Nova"/>
          <w:color w:val="000000" w:themeColor="text1"/>
          <w:sz w:val="24"/>
          <w:szCs w:val="24"/>
        </w:rPr>
        <w:t>enables</w:t>
      </w:r>
      <w:r w:rsidRPr="68775C9D" w:rsidR="7A4FFFEE">
        <w:rPr>
          <w:rFonts w:ascii="Arial Nova" w:hAnsi="Arial Nova" w:eastAsia="Arial Nova" w:cs="Arial Nova"/>
          <w:color w:val="000000" w:themeColor="text1"/>
          <w:sz w:val="24"/>
          <w:szCs w:val="24"/>
        </w:rPr>
        <w:t xml:space="preserve"> it to </w:t>
      </w:r>
      <w:r w:rsidRPr="68775C9D" w:rsidR="7A4FFFEE">
        <w:rPr>
          <w:rFonts w:ascii="Arial Nova" w:hAnsi="Arial Nova" w:eastAsia="Arial Nova" w:cs="Arial Nova"/>
          <w:color w:val="000000" w:themeColor="text1"/>
          <w:sz w:val="24"/>
          <w:szCs w:val="24"/>
        </w:rPr>
        <w:t xml:space="preserve">retain</w:t>
      </w:r>
      <w:r w:rsidRPr="68775C9D" w:rsidR="7A4FFFEE">
        <w:rPr>
          <w:rFonts w:ascii="Arial Nova" w:hAnsi="Arial Nova" w:eastAsia="Arial Nova" w:cs="Arial Nova"/>
          <w:color w:val="000000" w:themeColor="text1"/>
          <w:sz w:val="24"/>
          <w:szCs w:val="24"/>
        </w:rPr>
        <w:t xml:space="preserve"> its employees with good wages, good compensation packages,</w:t>
      </w:r>
      <w:r w:rsidRPr="68775C9D" w:rsidR="5042CC4F">
        <w:rPr>
          <w:rFonts w:ascii="Arial Nova" w:hAnsi="Arial Nova" w:eastAsia="Arial Nova" w:cs="Arial Nova"/>
          <w:color w:val="000000" w:themeColor="text1"/>
          <w:sz w:val="24"/>
          <w:szCs w:val="24"/>
        </w:rPr>
        <w:t xml:space="preserve"> </w:t>
      </w:r>
      <w:bookmarkStart w:name="_Int_GXWxJlQL" w:id="1403068107"/>
      <w:r w:rsidRPr="68775C9D" w:rsidR="3A5976C4">
        <w:rPr>
          <w:rFonts w:ascii="Arial Nova" w:hAnsi="Arial Nova" w:eastAsia="Arial Nova" w:cs="Arial Nova"/>
          <w:color w:val="000000" w:themeColor="text1"/>
          <w:sz w:val="24"/>
          <w:szCs w:val="24"/>
        </w:rPr>
        <w:t>training,</w:t>
      </w:r>
      <w:bookmarkEnd w:id="1403068107"/>
      <w:r w:rsidRPr="68775C9D" w:rsidR="7A4FFFEE">
        <w:rPr>
          <w:rFonts w:ascii="Arial Nova" w:hAnsi="Arial Nova" w:eastAsia="Arial Nova" w:cs="Arial Nova"/>
          <w:color w:val="000000" w:themeColor="text1"/>
          <w:sz w:val="24"/>
          <w:szCs w:val="24"/>
        </w:rPr>
        <w:t xml:space="preserve"> and development, and offering suitable working </w:t>
      </w:r>
      <w:r w:rsidRPr="68775C9D" w:rsidR="5042CC4F">
        <w:rPr>
          <w:rFonts w:ascii="Arial Nova" w:hAnsi="Arial Nova" w:eastAsia="Arial Nova" w:cs="Arial Nova"/>
          <w:color w:val="000000" w:themeColor="text1"/>
          <w:sz w:val="24"/>
          <w:szCs w:val="24"/>
        </w:rPr>
        <w:t>environments</w:t>
      </w:r>
      <w:r w:rsidRPr="68775C9D" w:rsidR="4C25F9C7">
        <w:rPr>
          <w:rFonts w:ascii="Arial Nova" w:hAnsi="Arial Nova" w:eastAsia="Arial Nova" w:cs="Arial Nova"/>
          <w:color w:val="000000" w:themeColor="text1"/>
          <w:sz w:val="24"/>
          <w:szCs w:val="24"/>
        </w:rPr>
        <w:t xml:space="preserve"> (</w:t>
      </w:r>
      <w:r w:rsidRPr="68775C9D" w:rsidR="4C25F9C7">
        <w:rPr>
          <w:rFonts w:ascii="Arial Nova" w:hAnsi="Arial Nova" w:eastAsia="Arial Nova" w:cs="Arial Nova"/>
          <w:color w:val="222222"/>
          <w:sz w:val="24"/>
          <w:szCs w:val="24"/>
          <w:shd w:val="clear" w:color="auto" w:fill="FFFFFF"/>
        </w:rPr>
        <w:t>Gan &amp; Yusof 2019, p.20)</w:t>
      </w:r>
    </w:p>
    <w:p w:rsidRPr="0047544C" w:rsidR="00F95E2B" w:rsidP="68775C9D" w:rsidRDefault="001B5687" w14:paraId="0FEB9B94" w14:textId="38E87EDC" w14:noSpellErr="1">
      <w:pPr>
        <w:spacing w:after="0" w:line="360" w:lineRule="auto"/>
        <w:jc w:val="both"/>
        <w:rPr>
          <w:rFonts w:ascii="Arial Nova" w:hAnsi="Arial Nova" w:eastAsia="Arial Nova" w:cs="Arial Nova"/>
          <w:color w:val="000000" w:themeColor="text1"/>
          <w:sz w:val="24"/>
          <w:szCs w:val="24"/>
        </w:rPr>
      </w:pPr>
      <w:r w:rsidRPr="68775C9D" w:rsidR="7A4FFFEE">
        <w:rPr>
          <w:rFonts w:ascii="Arial Nova" w:hAnsi="Arial Nova" w:eastAsia="Arial Nova" w:cs="Arial Nova"/>
          <w:color w:val="000000" w:themeColor="text1"/>
          <w:sz w:val="24"/>
          <w:szCs w:val="24"/>
        </w:rPr>
        <w:t>Due to its operation in the international field, IHG has workplace diversity and employs people of all nationalities and races. Diversity helps in retainin</w:t>
      </w:r>
      <w:r w:rsidRPr="68775C9D" w:rsidR="5042CC4F">
        <w:rPr>
          <w:rFonts w:ascii="Arial Nova" w:hAnsi="Arial Nova" w:eastAsia="Arial Nova" w:cs="Arial Nova"/>
          <w:color w:val="000000" w:themeColor="text1"/>
          <w:sz w:val="24"/>
          <w:szCs w:val="24"/>
        </w:rPr>
        <w:t>g</w:t>
      </w:r>
      <w:r w:rsidRPr="68775C9D" w:rsidR="7A4FFFEE">
        <w:rPr>
          <w:rFonts w:ascii="Arial Nova" w:hAnsi="Arial Nova" w:eastAsia="Arial Nova" w:cs="Arial Nova"/>
          <w:color w:val="000000" w:themeColor="text1"/>
          <w:sz w:val="24"/>
          <w:szCs w:val="24"/>
        </w:rPr>
        <w:t xml:space="preserve"> employees, as the organisation is </w:t>
      </w:r>
      <w:r w:rsidRPr="68775C9D" w:rsidR="5042CC4F">
        <w:rPr>
          <w:rFonts w:ascii="Arial Nova" w:hAnsi="Arial Nova" w:eastAsia="Arial Nova" w:cs="Arial Nova"/>
          <w:color w:val="000000" w:themeColor="text1"/>
          <w:sz w:val="24"/>
          <w:szCs w:val="24"/>
        </w:rPr>
        <w:t>considered</w:t>
      </w:r>
      <w:r w:rsidRPr="68775C9D" w:rsidR="4845AB56">
        <w:rPr>
          <w:rFonts w:ascii="Arial Nova" w:hAnsi="Arial Nova" w:eastAsia="Arial Nova" w:cs="Arial Nova"/>
          <w:color w:val="000000" w:themeColor="text1"/>
          <w:sz w:val="24"/>
          <w:szCs w:val="24"/>
          <w:shd w:val="clear" w:color="auto" w:fill="FFFFFF"/>
        </w:rPr>
        <w:t xml:space="preserve"> (Jones 2009, p.275)</w:t>
      </w:r>
      <w:r w:rsidRPr="68775C9D" w:rsidR="5042CC4F">
        <w:rPr>
          <w:rFonts w:ascii="Arial Nova" w:hAnsi="Arial Nova" w:eastAsia="Arial Nova" w:cs="Arial Nova"/>
          <w:color w:val="000000" w:themeColor="text1"/>
          <w:sz w:val="24"/>
          <w:szCs w:val="24"/>
        </w:rPr>
        <w:t>.</w:t>
      </w:r>
      <w:r w:rsidRPr="68775C9D" w:rsidR="7A4FFFEE">
        <w:rPr>
          <w:rFonts w:ascii="Arial Nova" w:hAnsi="Arial Nova" w:eastAsia="Arial Nova" w:cs="Arial Nova"/>
          <w:color w:val="000000" w:themeColor="text1"/>
          <w:sz w:val="24"/>
          <w:szCs w:val="24"/>
        </w:rPr>
        <w:t xml:space="preserve"> </w:t>
      </w:r>
    </w:p>
    <w:p w:rsidRPr="0047544C" w:rsidR="00220619" w:rsidP="68775C9D" w:rsidRDefault="001B5687" w14:paraId="7D5D5D50" w14:textId="3EB9B3A9">
      <w:pPr>
        <w:spacing w:after="0" w:line="360" w:lineRule="auto"/>
        <w:jc w:val="both"/>
        <w:rPr>
          <w:rFonts w:ascii="Arial Nova" w:hAnsi="Arial Nova" w:eastAsia="Arial Nova" w:cs="Arial Nova"/>
          <w:color w:val="000000" w:themeColor="text1"/>
          <w:sz w:val="24"/>
          <w:szCs w:val="24"/>
        </w:rPr>
      </w:pPr>
      <w:r w:rsidRPr="68775C9D" w:rsidR="7A4FFFEE">
        <w:rPr>
          <w:rFonts w:ascii="Arial Nova" w:hAnsi="Arial Nova" w:eastAsia="Arial Nova" w:cs="Arial Nova"/>
          <w:color w:val="000000" w:themeColor="text1"/>
          <w:sz w:val="24"/>
          <w:szCs w:val="24"/>
        </w:rPr>
        <w:t>Another strength of the group in relation to HR is its effective recruitment strategies. The recruitment of employees has been allocated to different departme</w:t>
      </w:r>
      <w:r w:rsidRPr="68775C9D" w:rsidR="5042CC4F">
        <w:rPr>
          <w:rFonts w:ascii="Arial Nova" w:hAnsi="Arial Nova" w:eastAsia="Arial Nova" w:cs="Arial Nova"/>
          <w:color w:val="000000" w:themeColor="text1"/>
          <w:sz w:val="24"/>
          <w:szCs w:val="24"/>
        </w:rPr>
        <w:t>n</w:t>
      </w:r>
      <w:r w:rsidRPr="68775C9D" w:rsidR="7A4FFFEE">
        <w:rPr>
          <w:rFonts w:ascii="Arial Nova" w:hAnsi="Arial Nova" w:eastAsia="Arial Nova" w:cs="Arial Nova"/>
          <w:color w:val="000000" w:themeColor="text1"/>
          <w:sz w:val="24"/>
          <w:szCs w:val="24"/>
        </w:rPr>
        <w:t>ts</w:t>
      </w:r>
      <w:r w:rsidRPr="68775C9D" w:rsidR="2C1A1D7C">
        <w:rPr>
          <w:rFonts w:ascii="Arial Nova" w:hAnsi="Arial Nova" w:eastAsia="Arial Nova" w:cs="Arial Nova"/>
          <w:color w:val="222222"/>
          <w:sz w:val="24"/>
          <w:szCs w:val="24"/>
          <w:shd w:val="clear" w:color="auto" w:fill="FFFFFF"/>
        </w:rPr>
        <w:t xml:space="preserve"> (</w:t>
      </w:r>
      <w:r w:rsidRPr="68775C9D" w:rsidR="2C1A1D7C">
        <w:rPr>
          <w:rFonts w:ascii="Arial Nova" w:hAnsi="Arial Nova" w:eastAsia="Arial Nova" w:cs="Arial Nova"/>
          <w:color w:val="222222"/>
          <w:sz w:val="24"/>
          <w:szCs w:val="24"/>
          <w:shd w:val="clear" w:color="auto" w:fill="FFFFFF"/>
        </w:rPr>
        <w:t>Wahyuni</w:t>
      </w:r>
      <w:r w:rsidRPr="68775C9D" w:rsidR="2C1A1D7C">
        <w:rPr>
          <w:rFonts w:ascii="Arial Nova" w:hAnsi="Arial Nova" w:eastAsia="Arial Nova" w:cs="Arial Nova"/>
          <w:color w:val="222222"/>
          <w:sz w:val="24"/>
          <w:szCs w:val="24"/>
          <w:shd w:val="clear" w:color="auto" w:fill="FFFFFF"/>
        </w:rPr>
        <w:t xml:space="preserve"> et al. 2020, p.8)</w:t>
      </w:r>
      <w:r w:rsidRPr="68775C9D" w:rsidR="2C1A1D7C">
        <w:rPr>
          <w:rFonts w:ascii="Arial Nova" w:hAnsi="Arial Nova" w:eastAsia="Arial Nova" w:cs="Arial Nova"/>
          <w:color w:val="000000" w:themeColor="text1"/>
          <w:sz w:val="24"/>
          <w:szCs w:val="24"/>
        </w:rPr>
        <w:t>. T</w:t>
      </w:r>
      <w:r w:rsidRPr="68775C9D" w:rsidR="7A4FFFEE">
        <w:rPr>
          <w:rFonts w:ascii="Arial Nova" w:hAnsi="Arial Nova" w:eastAsia="Arial Nova" w:cs="Arial Nova"/>
          <w:color w:val="000000" w:themeColor="text1"/>
          <w:sz w:val="24"/>
          <w:szCs w:val="24"/>
        </w:rPr>
        <w:t>his</w:t>
      </w:r>
      <w:r w:rsidRPr="68775C9D" w:rsidR="2C1A1D7C">
        <w:rPr>
          <w:rFonts w:ascii="Arial Nova" w:hAnsi="Arial Nova" w:eastAsia="Arial Nova" w:cs="Arial Nova"/>
          <w:color w:val="000000" w:themeColor="text1"/>
          <w:sz w:val="24"/>
          <w:szCs w:val="24"/>
        </w:rPr>
        <w:t xml:space="preserve"> strategy</w:t>
      </w:r>
      <w:r w:rsidRPr="68775C9D" w:rsidR="7A4FFFEE">
        <w:rPr>
          <w:rFonts w:ascii="Arial Nova" w:hAnsi="Arial Nova" w:eastAsia="Arial Nova" w:cs="Arial Nova"/>
          <w:color w:val="000000" w:themeColor="text1"/>
          <w:sz w:val="24"/>
          <w:szCs w:val="24"/>
        </w:rPr>
        <w:t xml:space="preserve"> allows the company to pick the best employees and reduce delays. </w:t>
      </w:r>
    </w:p>
    <w:p w:rsidRPr="0047544C" w:rsidR="00122283" w:rsidP="68775C9D" w:rsidRDefault="001B5687" w14:paraId="4F664467" w14:textId="09CBEF65" w14:noSpellErr="1">
      <w:pPr>
        <w:pStyle w:val="Heading2"/>
        <w:spacing w:line="360" w:lineRule="auto"/>
        <w:jc w:val="both"/>
        <w:rPr>
          <w:rFonts w:ascii="Arial Nova" w:hAnsi="Arial Nova" w:eastAsia="Arial Nova" w:cs="Arial Nova"/>
          <w:i w:val="1"/>
          <w:iCs w:val="1"/>
          <w:color w:val="000000" w:themeColor="text1"/>
          <w:sz w:val="24"/>
          <w:szCs w:val="24"/>
        </w:rPr>
      </w:pPr>
      <w:bookmarkStart w:name="_Toc1791049615" w:id="64269474"/>
      <w:r w:rsidRPr="68775C9D" w:rsidR="7A4FFFEE">
        <w:rPr>
          <w:rFonts w:ascii="Arial Nova" w:hAnsi="Arial Nova" w:eastAsia="Arial Nova" w:cs="Arial Nova"/>
          <w:i w:val="1"/>
          <w:iCs w:val="1"/>
          <w:color w:val="000000" w:themeColor="text1" w:themeTint="FF" w:themeShade="FF"/>
          <w:sz w:val="24"/>
          <w:szCs w:val="24"/>
        </w:rPr>
        <w:t>Weaknesses</w:t>
      </w:r>
      <w:bookmarkEnd w:id="64269474"/>
    </w:p>
    <w:p w:rsidRPr="0047544C" w:rsidR="00220619" w:rsidP="68775C9D" w:rsidRDefault="008209CE" w14:paraId="6FABADCF" w14:textId="13843116" w14:noSpellErr="1">
      <w:pPr>
        <w:spacing w:after="0" w:line="360" w:lineRule="auto"/>
        <w:jc w:val="both"/>
        <w:rPr>
          <w:rFonts w:ascii="Arial Nova" w:hAnsi="Arial Nova" w:eastAsia="Arial Nova" w:cs="Arial Nova"/>
          <w:color w:val="000000" w:themeColor="text1"/>
          <w:sz w:val="24"/>
          <w:szCs w:val="24"/>
        </w:rPr>
      </w:pPr>
      <w:r w:rsidRPr="0047544C">
        <w:rPr>
          <w:rFonts w:ascii="Times New Roman" w:hAnsi="Times New Roman" w:cs="Times New Roman"/>
          <w:color w:val="000000" w:themeColor="text1"/>
          <w:sz w:val="24"/>
          <w:szCs w:val="24"/>
        </w:rPr>
        <w:tab/>
      </w:r>
      <w:r w:rsidRPr="68775C9D" w:rsidR="451FB3BC">
        <w:rPr>
          <w:rFonts w:ascii="Arial Nova" w:hAnsi="Arial Nova" w:eastAsia="Arial Nova" w:cs="Arial Nova"/>
          <w:color w:val="000000" w:themeColor="text1"/>
          <w:sz w:val="24"/>
          <w:szCs w:val="24"/>
        </w:rPr>
        <w:t xml:space="preserve">The group has found itself in many controversies in the past. There have been controversies in its pricing </w:t>
      </w:r>
      <w:r w:rsidRPr="68775C9D" w:rsidR="3C938563">
        <w:rPr>
          <w:rFonts w:ascii="Arial Nova" w:hAnsi="Arial Nova" w:eastAsia="Arial Nova" w:cs="Arial Nova"/>
          <w:color w:val="000000" w:themeColor="text1"/>
          <w:sz w:val="24"/>
          <w:szCs w:val="24"/>
        </w:rPr>
        <w:t>strategies</w:t>
      </w:r>
      <w:r w:rsidRPr="68775C9D" w:rsidR="451FB3BC">
        <w:rPr>
          <w:rFonts w:ascii="Arial Nova" w:hAnsi="Arial Nova" w:eastAsia="Arial Nova" w:cs="Arial Nova"/>
          <w:color w:val="000000" w:themeColor="text1"/>
          <w:sz w:val="24"/>
          <w:szCs w:val="24"/>
        </w:rPr>
        <w:t xml:space="preserve">, hygiene standards, and wage </w:t>
      </w:r>
      <w:r w:rsidRPr="68775C9D" w:rsidR="5F910A41">
        <w:rPr>
          <w:rFonts w:ascii="Arial Nova" w:hAnsi="Arial Nova" w:eastAsia="Arial Nova" w:cs="Arial Nova"/>
          <w:color w:val="000000" w:themeColor="text1"/>
          <w:sz w:val="24"/>
          <w:szCs w:val="24"/>
        </w:rPr>
        <w:t xml:space="preserve">issues. These controversies </w:t>
      </w:r>
      <w:r w:rsidRPr="68775C9D" w:rsidR="5042CC4F">
        <w:rPr>
          <w:rFonts w:ascii="Arial Nova" w:hAnsi="Arial Nova" w:eastAsia="Arial Nova" w:cs="Arial Nova"/>
          <w:color w:val="000000" w:themeColor="text1"/>
          <w:sz w:val="24"/>
          <w:szCs w:val="24"/>
        </w:rPr>
        <w:t>affect</w:t>
      </w:r>
      <w:r w:rsidRPr="68775C9D" w:rsidR="5F910A41">
        <w:rPr>
          <w:rFonts w:ascii="Arial Nova" w:hAnsi="Arial Nova" w:eastAsia="Arial Nova" w:cs="Arial Nova"/>
          <w:color w:val="000000" w:themeColor="text1"/>
          <w:sz w:val="24"/>
          <w:szCs w:val="24"/>
        </w:rPr>
        <w:t xml:space="preserve"> employee retention as employees do not feel comfortable in organisations faced with controversies.</w:t>
      </w:r>
    </w:p>
    <w:p w:rsidRPr="0047544C" w:rsidR="00E4409D" w:rsidP="68775C9D" w:rsidRDefault="001B5687" w14:paraId="036329C6" w14:textId="6AA33DBB" w14:noSpellErr="1">
      <w:pPr>
        <w:spacing w:after="0" w:line="360" w:lineRule="auto"/>
        <w:jc w:val="both"/>
        <w:rPr>
          <w:rFonts w:ascii="Arial Nova" w:hAnsi="Arial Nova" w:eastAsia="Arial Nova" w:cs="Arial Nova"/>
          <w:color w:val="000000" w:themeColor="text1"/>
          <w:sz w:val="24"/>
          <w:szCs w:val="24"/>
        </w:rPr>
      </w:pPr>
      <w:r w:rsidRPr="68775C9D" w:rsidR="7A4FFFEE">
        <w:rPr>
          <w:rFonts w:ascii="Arial Nova" w:hAnsi="Arial Nova" w:eastAsia="Arial Nova" w:cs="Arial Nova"/>
          <w:color w:val="000000" w:themeColor="text1" w:themeTint="FF" w:themeShade="FF"/>
          <w:sz w:val="24"/>
          <w:szCs w:val="24"/>
        </w:rPr>
        <w:t>The organisation has also been criticised for its poor waste management strategies and lack of sustainability practices within the organ</w:t>
      </w:r>
      <w:r w:rsidRPr="68775C9D" w:rsidR="3C938563">
        <w:rPr>
          <w:rFonts w:ascii="Arial Nova" w:hAnsi="Arial Nova" w:eastAsia="Arial Nova" w:cs="Arial Nova"/>
          <w:color w:val="000000" w:themeColor="text1" w:themeTint="FF" w:themeShade="FF"/>
          <w:sz w:val="24"/>
          <w:szCs w:val="24"/>
        </w:rPr>
        <w:t>i</w:t>
      </w:r>
      <w:r w:rsidRPr="68775C9D" w:rsidR="7A4FFFEE">
        <w:rPr>
          <w:rFonts w:ascii="Arial Nova" w:hAnsi="Arial Nova" w:eastAsia="Arial Nova" w:cs="Arial Nova"/>
          <w:color w:val="000000" w:themeColor="text1" w:themeTint="FF" w:themeShade="FF"/>
          <w:sz w:val="24"/>
          <w:szCs w:val="24"/>
        </w:rPr>
        <w:t>sations.</w:t>
      </w:r>
      <w:r w:rsidRPr="68775C9D" w:rsidR="451FB3BC">
        <w:rPr>
          <w:rFonts w:ascii="Arial Nova" w:hAnsi="Arial Nova" w:eastAsia="Arial Nova" w:cs="Arial Nova"/>
          <w:color w:val="000000" w:themeColor="text1" w:themeTint="FF" w:themeShade="FF"/>
          <w:sz w:val="24"/>
          <w:szCs w:val="24"/>
        </w:rPr>
        <w:t xml:space="preserve"> </w:t>
      </w:r>
      <w:r w:rsidRPr="68775C9D" w:rsidR="7A4FFFEE">
        <w:rPr>
          <w:rFonts w:ascii="Arial Nova" w:hAnsi="Arial Nova" w:eastAsia="Arial Nova" w:cs="Arial Nova"/>
          <w:color w:val="000000" w:themeColor="text1" w:themeTint="FF" w:themeShade="FF"/>
          <w:sz w:val="24"/>
          <w:szCs w:val="24"/>
        </w:rPr>
        <w:t xml:space="preserve">Moreover, in IHG, employees have complained of high job stress within the organisation, which affects the worker’s </w:t>
      </w:r>
      <w:r w:rsidRPr="68775C9D" w:rsidR="3C938563">
        <w:rPr>
          <w:rFonts w:ascii="Arial Nova" w:hAnsi="Arial Nova" w:eastAsia="Arial Nova" w:cs="Arial Nova"/>
          <w:color w:val="000000" w:themeColor="text1" w:themeTint="FF" w:themeShade="FF"/>
          <w:sz w:val="24"/>
          <w:szCs w:val="24"/>
        </w:rPr>
        <w:t>morale and</w:t>
      </w:r>
      <w:r w:rsidRPr="68775C9D" w:rsidR="7A4FFFEE">
        <w:rPr>
          <w:rFonts w:ascii="Arial Nova" w:hAnsi="Arial Nova" w:eastAsia="Arial Nova" w:cs="Arial Nova"/>
          <w:color w:val="000000" w:themeColor="text1" w:themeTint="FF" w:themeShade="FF"/>
          <w:sz w:val="24"/>
          <w:szCs w:val="24"/>
        </w:rPr>
        <w:t xml:space="preserve"> job satisfaction, consequently affecting employee retention. </w:t>
      </w:r>
    </w:p>
    <w:p w:rsidRPr="0047544C" w:rsidR="00122283" w:rsidP="68775C9D" w:rsidRDefault="001B5687" w14:paraId="43EE9D3E" w14:textId="74BA7317" w14:noSpellErr="1">
      <w:pPr>
        <w:pStyle w:val="Heading2"/>
        <w:spacing w:line="360" w:lineRule="auto"/>
        <w:jc w:val="both"/>
        <w:rPr>
          <w:rFonts w:ascii="Arial Nova" w:hAnsi="Arial Nova" w:eastAsia="Arial Nova" w:cs="Arial Nova"/>
          <w:i w:val="1"/>
          <w:iCs w:val="1"/>
          <w:color w:val="000000" w:themeColor="text1"/>
          <w:sz w:val="24"/>
          <w:szCs w:val="24"/>
        </w:rPr>
      </w:pPr>
      <w:bookmarkStart w:name="_Toc2093021483" w:id="1742466865"/>
      <w:r w:rsidRPr="68775C9D" w:rsidR="7A4FFFEE">
        <w:rPr>
          <w:rFonts w:ascii="Arial Nova" w:hAnsi="Arial Nova" w:eastAsia="Arial Nova" w:cs="Arial Nova"/>
          <w:i w:val="1"/>
          <w:iCs w:val="1"/>
          <w:color w:val="000000" w:themeColor="text1" w:themeTint="FF" w:themeShade="FF"/>
          <w:sz w:val="24"/>
          <w:szCs w:val="24"/>
        </w:rPr>
        <w:t>Opportunities</w:t>
      </w:r>
      <w:r w:rsidRPr="68775C9D" w:rsidR="7A4FFFEE">
        <w:rPr>
          <w:rFonts w:ascii="Arial Nova" w:hAnsi="Arial Nova" w:eastAsia="Arial Nova" w:cs="Arial Nova"/>
          <w:i w:val="1"/>
          <w:iCs w:val="1"/>
          <w:color w:val="000000" w:themeColor="text1" w:themeTint="FF" w:themeShade="FF"/>
          <w:sz w:val="24"/>
          <w:szCs w:val="24"/>
        </w:rPr>
        <w:t xml:space="preserve"> </w:t>
      </w:r>
      <w:bookmarkEnd w:id="1742466865"/>
    </w:p>
    <w:p w:rsidRPr="0047544C" w:rsidR="00492D8E" w:rsidP="68775C9D" w:rsidRDefault="008209CE" w14:paraId="4F1B930A" w14:textId="324A0ABB">
      <w:pPr>
        <w:spacing w:after="0" w:line="360" w:lineRule="auto"/>
        <w:jc w:val="both"/>
        <w:rPr>
          <w:rFonts w:ascii="Arial Nova" w:hAnsi="Arial Nova" w:eastAsia="Arial Nova" w:cs="Arial Nova"/>
          <w:color w:val="000000" w:themeColor="text1"/>
          <w:sz w:val="24"/>
          <w:szCs w:val="24"/>
        </w:rPr>
      </w:pPr>
      <w:r w:rsidRPr="0047544C">
        <w:rPr>
          <w:rFonts w:ascii="Times New Roman" w:hAnsi="Times New Roman" w:cs="Times New Roman"/>
          <w:color w:val="000000" w:themeColor="text1"/>
          <w:sz w:val="24"/>
          <w:szCs w:val="24"/>
        </w:rPr>
        <w:tab/>
      </w:r>
      <w:r w:rsidRPr="68775C9D" w:rsidR="451FB3BC">
        <w:rPr>
          <w:rFonts w:ascii="Arial Nova" w:hAnsi="Arial Nova" w:eastAsia="Arial Nova" w:cs="Arial Nova"/>
          <w:color w:val="000000" w:themeColor="text1"/>
          <w:sz w:val="24"/>
          <w:szCs w:val="24"/>
        </w:rPr>
        <w:t xml:space="preserve">There is an opportunity for IHG to increase its HR budget so it can </w:t>
      </w:r>
      <w:r w:rsidRPr="68775C9D" w:rsidR="451FB3BC">
        <w:rPr>
          <w:rFonts w:ascii="Arial Nova" w:hAnsi="Arial Nova" w:eastAsia="Arial Nova" w:cs="Arial Nova"/>
          <w:color w:val="000000" w:themeColor="text1"/>
          <w:sz w:val="24"/>
          <w:szCs w:val="24"/>
        </w:rPr>
        <w:t>allocate</w:t>
      </w:r>
      <w:r w:rsidRPr="68775C9D" w:rsidR="451FB3BC">
        <w:rPr>
          <w:rFonts w:ascii="Arial Nova" w:hAnsi="Arial Nova" w:eastAsia="Arial Nova" w:cs="Arial Nova"/>
          <w:color w:val="000000" w:themeColor="text1"/>
          <w:sz w:val="24"/>
          <w:szCs w:val="24"/>
        </w:rPr>
        <w:t xml:space="preserve"> sufficient funds to wages, salaries, and compensation for its employees.</w:t>
      </w:r>
      <w:r w:rsidRPr="68775C9D" w:rsidR="19E2560C">
        <w:rPr>
          <w:rFonts w:ascii="Arial Nova" w:hAnsi="Arial Nova" w:eastAsia="Arial Nova" w:cs="Arial Nova"/>
          <w:color w:val="000000" w:themeColor="text1"/>
          <w:sz w:val="24"/>
          <w:szCs w:val="24"/>
        </w:rPr>
        <w:t xml:space="preserve"> Allocating funds for HR wi</w:t>
      </w:r>
      <w:r w:rsidRPr="68775C9D" w:rsidR="3337556A">
        <w:rPr>
          <w:rFonts w:ascii="Arial Nova" w:hAnsi="Arial Nova" w:eastAsia="Arial Nova" w:cs="Arial Nova"/>
          <w:color w:val="000000" w:themeColor="text1"/>
          <w:sz w:val="24"/>
          <w:szCs w:val="24"/>
        </w:rPr>
        <w:t>l</w:t>
      </w:r>
      <w:r w:rsidRPr="68775C9D" w:rsidR="19E2560C">
        <w:rPr>
          <w:rFonts w:ascii="Arial Nova" w:hAnsi="Arial Nova" w:eastAsia="Arial Nova" w:cs="Arial Nova"/>
          <w:color w:val="000000" w:themeColor="text1"/>
          <w:sz w:val="24"/>
          <w:szCs w:val="24"/>
        </w:rPr>
        <w:t>l al</w:t>
      </w:r>
      <w:r w:rsidRPr="68775C9D" w:rsidR="3337556A">
        <w:rPr>
          <w:rFonts w:ascii="Arial Nova" w:hAnsi="Arial Nova" w:eastAsia="Arial Nova" w:cs="Arial Nova"/>
          <w:color w:val="000000" w:themeColor="text1"/>
          <w:sz w:val="24"/>
          <w:szCs w:val="24"/>
        </w:rPr>
        <w:t>so</w:t>
      </w:r>
      <w:r w:rsidRPr="68775C9D" w:rsidR="19E2560C">
        <w:rPr>
          <w:rFonts w:ascii="Arial Nova" w:hAnsi="Arial Nova" w:eastAsia="Arial Nova" w:cs="Arial Nova"/>
          <w:color w:val="000000" w:themeColor="text1"/>
          <w:sz w:val="24"/>
          <w:szCs w:val="24"/>
        </w:rPr>
        <w:t xml:space="preserve"> enable them to train and develop the employees, hence increasing their job satisfaction.</w:t>
      </w:r>
      <w:r w:rsidRPr="68775C9D" w:rsidR="05E33D30">
        <w:rPr>
          <w:rFonts w:ascii="Arial Nova" w:hAnsi="Arial Nova" w:eastAsia="Arial Nova" w:cs="Arial Nova"/>
          <w:color w:val="000000" w:themeColor="text1"/>
          <w:sz w:val="24"/>
          <w:szCs w:val="24"/>
        </w:rPr>
        <w:t xml:space="preserve"> </w:t>
      </w:r>
      <w:r w:rsidRPr="68775C9D" w:rsidR="451FB3BC">
        <w:rPr>
          <w:rFonts w:ascii="Arial Nova" w:hAnsi="Arial Nova" w:eastAsia="Arial Nova" w:cs="Arial Nova"/>
          <w:color w:val="000000" w:themeColor="text1"/>
          <w:sz w:val="24"/>
          <w:szCs w:val="24"/>
        </w:rPr>
        <w:t>The com</w:t>
      </w:r>
      <w:r w:rsidRPr="68775C9D" w:rsidR="3337556A">
        <w:rPr>
          <w:rFonts w:ascii="Arial Nova" w:hAnsi="Arial Nova" w:eastAsia="Arial Nova" w:cs="Arial Nova"/>
          <w:color w:val="000000" w:themeColor="text1"/>
          <w:sz w:val="24"/>
          <w:szCs w:val="24"/>
        </w:rPr>
        <w:t>p</w:t>
      </w:r>
      <w:r w:rsidRPr="68775C9D" w:rsidR="451FB3BC">
        <w:rPr>
          <w:rFonts w:ascii="Arial Nova" w:hAnsi="Arial Nova" w:eastAsia="Arial Nova" w:cs="Arial Nova"/>
          <w:color w:val="000000" w:themeColor="text1"/>
          <w:sz w:val="24"/>
          <w:szCs w:val="24"/>
        </w:rPr>
        <w:t xml:space="preserve">any also has an opportunity to </w:t>
      </w:r>
      <w:r w:rsidRPr="68775C9D" w:rsidR="3337556A">
        <w:rPr>
          <w:rFonts w:ascii="Arial Nova" w:hAnsi="Arial Nova" w:eastAsia="Arial Nova" w:cs="Arial Nova"/>
          <w:color w:val="000000" w:themeColor="text1"/>
          <w:sz w:val="24"/>
          <w:szCs w:val="24"/>
        </w:rPr>
        <w:t>engage in good organisation practices and avoid issues that will bring controversies</w:t>
      </w:r>
      <w:r w:rsidRPr="68775C9D" w:rsidR="4845AB56">
        <w:rPr>
          <w:rFonts w:ascii="Arial Nova" w:hAnsi="Arial Nova" w:eastAsia="Arial Nova" w:cs="Arial Nova"/>
          <w:color w:val="000000" w:themeColor="text1"/>
          <w:sz w:val="24"/>
          <w:szCs w:val="24"/>
          <w:shd w:val="clear" w:color="auto" w:fill="FFFFFF"/>
        </w:rPr>
        <w:t xml:space="preserve"> (</w:t>
      </w:r>
      <w:r w:rsidRPr="68775C9D" w:rsidR="4845AB56">
        <w:rPr>
          <w:rFonts w:ascii="Arial Nova" w:hAnsi="Arial Nova" w:eastAsia="Arial Nova" w:cs="Arial Nova"/>
          <w:color w:val="000000" w:themeColor="text1"/>
          <w:sz w:val="24"/>
          <w:szCs w:val="24"/>
          <w:shd w:val="clear" w:color="auto" w:fill="FFFFFF"/>
        </w:rPr>
        <w:t>Enz</w:t>
      </w:r>
      <w:r w:rsidRPr="68775C9D" w:rsidR="4845AB56">
        <w:rPr>
          <w:rFonts w:ascii="Arial Nova" w:hAnsi="Arial Nova" w:eastAsia="Arial Nova" w:cs="Arial Nova"/>
          <w:color w:val="000000" w:themeColor="text1"/>
          <w:sz w:val="24"/>
          <w:szCs w:val="24"/>
          <w:shd w:val="clear" w:color="auto" w:fill="FFFFFF"/>
        </w:rPr>
        <w:t xml:space="preserve"> </w:t>
      </w:r>
      <w:r w:rsidRPr="68775C9D" w:rsidR="451FB3BC">
        <w:rPr>
          <w:rFonts w:ascii="Arial Nova" w:hAnsi="Arial Nova" w:eastAsia="Arial Nova" w:cs="Arial Nova"/>
          <w:color w:val="000000" w:themeColor="text1"/>
          <w:sz w:val="24"/>
          <w:szCs w:val="24"/>
          <w:shd w:val="clear" w:color="auto" w:fill="FFFFFF"/>
        </w:rPr>
        <w:t>2012, p.</w:t>
      </w:r>
      <w:r w:rsidRPr="68775C9D" w:rsidR="4845AB56">
        <w:rPr>
          <w:rFonts w:ascii="Arial Nova" w:hAnsi="Arial Nova" w:eastAsia="Arial Nova" w:cs="Arial Nova"/>
          <w:color w:val="000000" w:themeColor="text1"/>
          <w:sz w:val="24"/>
          <w:szCs w:val="24"/>
          <w:shd w:val="clear" w:color="auto" w:fill="FFFFFF"/>
        </w:rPr>
        <w:t>220)</w:t>
      </w:r>
      <w:r w:rsidRPr="68775C9D" w:rsidR="3337556A">
        <w:rPr>
          <w:rFonts w:ascii="Arial Nova" w:hAnsi="Arial Nova" w:eastAsia="Arial Nova" w:cs="Arial Nova"/>
          <w:color w:val="000000" w:themeColor="text1"/>
          <w:sz w:val="24"/>
          <w:szCs w:val="24"/>
        </w:rPr>
        <w:t>. For example, they should incorporate sustainable environmental practices within the organisation and enhance their hygiene standards</w:t>
      </w:r>
      <w:r w:rsidRPr="68775C9D" w:rsidR="451F7F23">
        <w:rPr>
          <w:rFonts w:ascii="Arial Nova" w:hAnsi="Arial Nova" w:eastAsia="Arial Nova" w:cs="Arial Nova"/>
          <w:color w:val="000000" w:themeColor="text1"/>
          <w:sz w:val="24"/>
          <w:szCs w:val="24"/>
        </w:rPr>
        <w:t xml:space="preserve"> to enhance employee satisfaction.</w:t>
      </w:r>
      <w:r w:rsidRPr="68775C9D" w:rsidR="451FB3BC">
        <w:rPr>
          <w:rFonts w:ascii="Arial Nova" w:hAnsi="Arial Nova" w:eastAsia="Arial Nova" w:cs="Arial Nova"/>
          <w:color w:val="000000" w:themeColor="text1"/>
          <w:sz w:val="24"/>
          <w:szCs w:val="24"/>
        </w:rPr>
        <w:t xml:space="preserve"> IHG </w:t>
      </w:r>
      <w:r w:rsidRPr="68775C9D" w:rsidR="72735BAE">
        <w:rPr>
          <w:rFonts w:ascii="Arial Nova" w:hAnsi="Arial Nova" w:eastAsia="Arial Nova" w:cs="Arial Nova"/>
          <w:color w:val="000000" w:themeColor="text1"/>
          <w:sz w:val="24"/>
          <w:szCs w:val="24"/>
        </w:rPr>
        <w:t xml:space="preserve">may also have an opportunity to reduce employee stress </w:t>
      </w:r>
      <w:r w:rsidRPr="68775C9D" w:rsidR="6E2FCABA">
        <w:rPr>
          <w:rFonts w:ascii="Arial Nova" w:hAnsi="Arial Nova" w:eastAsia="Arial Nova" w:cs="Arial Nova"/>
          <w:color w:val="000000" w:themeColor="text1"/>
          <w:sz w:val="24"/>
          <w:szCs w:val="24"/>
        </w:rPr>
        <w:t xml:space="preserve">at work by increasing the number of </w:t>
      </w:r>
      <w:r w:rsidRPr="68775C9D" w:rsidR="16F3CD77">
        <w:rPr>
          <w:rFonts w:ascii="Arial Nova" w:hAnsi="Arial Nova" w:eastAsia="Arial Nova" w:cs="Arial Nova"/>
          <w:color w:val="000000" w:themeColor="text1"/>
          <w:sz w:val="24"/>
          <w:szCs w:val="24"/>
        </w:rPr>
        <w:t>employees,</w:t>
      </w:r>
      <w:r w:rsidRPr="68775C9D" w:rsidR="6E2FCABA">
        <w:rPr>
          <w:rFonts w:ascii="Arial Nova" w:hAnsi="Arial Nova" w:eastAsia="Arial Nova" w:cs="Arial Nova"/>
          <w:color w:val="000000" w:themeColor="text1"/>
          <w:sz w:val="24"/>
          <w:szCs w:val="24"/>
        </w:rPr>
        <w:t xml:space="preserve"> </w:t>
      </w:r>
      <w:r w:rsidRPr="68775C9D" w:rsidR="6E2FCABA">
        <w:rPr>
          <w:rFonts w:ascii="Arial Nova" w:hAnsi="Arial Nova" w:eastAsia="Arial Nova" w:cs="Arial Nova"/>
          <w:color w:val="000000" w:themeColor="text1"/>
          <w:sz w:val="24"/>
          <w:szCs w:val="24"/>
        </w:rPr>
        <w:t xml:space="preserve">subsequently</w:t>
      </w:r>
      <w:r w:rsidRPr="68775C9D" w:rsidR="6E2FCABA">
        <w:rPr>
          <w:rFonts w:ascii="Arial Nova" w:hAnsi="Arial Nova" w:eastAsia="Arial Nova" w:cs="Arial Nova"/>
          <w:color w:val="000000" w:themeColor="text1"/>
          <w:sz w:val="24"/>
          <w:szCs w:val="24"/>
        </w:rPr>
        <w:t xml:space="preserve"> reducing their </w:t>
      </w:r>
      <w:bookmarkStart w:name="_Int_FGMBCPLo" w:id="155544"/>
      <w:r w:rsidRPr="68775C9D" w:rsidR="689CF991">
        <w:rPr>
          <w:rFonts w:ascii="Arial Nova" w:hAnsi="Arial Nova" w:eastAsia="Arial Nova" w:cs="Arial Nova"/>
          <w:color w:val="000000" w:themeColor="text1"/>
          <w:sz w:val="24"/>
          <w:szCs w:val="24"/>
        </w:rPr>
        <w:t xml:space="preserve">workload,</w:t>
      </w:r>
      <w:bookmarkEnd w:id="155544"/>
      <w:r w:rsidRPr="68775C9D" w:rsidR="1D9CD436">
        <w:rPr>
          <w:rFonts w:ascii="Arial Nova" w:hAnsi="Arial Nova" w:eastAsia="Arial Nova" w:cs="Arial Nova"/>
          <w:color w:val="000000" w:themeColor="text1"/>
          <w:sz w:val="24"/>
          <w:szCs w:val="24"/>
        </w:rPr>
        <w:t xml:space="preserve"> and i</w:t>
      </w:r>
      <w:r w:rsidRPr="68775C9D" w:rsidR="42A85E8B">
        <w:rPr>
          <w:rFonts w:ascii="Arial Nova" w:hAnsi="Arial Nova" w:eastAsia="Arial Nova" w:cs="Arial Nova"/>
          <w:color w:val="000000" w:themeColor="text1"/>
          <w:sz w:val="24"/>
          <w:szCs w:val="24"/>
        </w:rPr>
        <w:t>m</w:t>
      </w:r>
      <w:r w:rsidRPr="68775C9D" w:rsidR="1D9CD436">
        <w:rPr>
          <w:rFonts w:ascii="Arial Nova" w:hAnsi="Arial Nova" w:eastAsia="Arial Nova" w:cs="Arial Nova"/>
          <w:color w:val="000000" w:themeColor="text1"/>
          <w:sz w:val="24"/>
          <w:szCs w:val="24"/>
        </w:rPr>
        <w:t>pro</w:t>
      </w:r>
      <w:r w:rsidRPr="68775C9D" w:rsidR="42A85E8B">
        <w:rPr>
          <w:rFonts w:ascii="Arial Nova" w:hAnsi="Arial Nova" w:eastAsia="Arial Nova" w:cs="Arial Nova"/>
          <w:color w:val="000000" w:themeColor="text1"/>
          <w:sz w:val="24"/>
          <w:szCs w:val="24"/>
        </w:rPr>
        <w:t>v</w:t>
      </w:r>
      <w:r w:rsidRPr="68775C9D" w:rsidR="1D9CD436">
        <w:rPr>
          <w:rFonts w:ascii="Arial Nova" w:hAnsi="Arial Nova" w:eastAsia="Arial Nova" w:cs="Arial Nova"/>
          <w:color w:val="000000" w:themeColor="text1"/>
          <w:sz w:val="24"/>
          <w:szCs w:val="24"/>
        </w:rPr>
        <w:t>ing the work-life balance</w:t>
      </w:r>
      <w:r w:rsidRPr="68775C9D" w:rsidR="2E895AC9">
        <w:rPr>
          <w:rFonts w:ascii="Arial Nova" w:hAnsi="Arial Nova" w:eastAsia="Arial Nova" w:cs="Arial Nova"/>
          <w:color w:val="222222"/>
          <w:sz w:val="24"/>
          <w:szCs w:val="24"/>
          <w:shd w:val="clear" w:color="auto" w:fill="FFFFFF"/>
        </w:rPr>
        <w:t xml:space="preserve"> (</w:t>
      </w:r>
      <w:r w:rsidRPr="68775C9D" w:rsidR="2E895AC9">
        <w:rPr>
          <w:rFonts w:ascii="Arial Nova" w:hAnsi="Arial Nova" w:eastAsia="Arial Nova" w:cs="Arial Nova"/>
          <w:color w:val="222222"/>
          <w:sz w:val="24"/>
          <w:szCs w:val="24"/>
          <w:shd w:val="clear" w:color="auto" w:fill="FFFFFF"/>
        </w:rPr>
        <w:t>Sindhuja</w:t>
      </w:r>
      <w:r w:rsidRPr="68775C9D" w:rsidR="2E895AC9">
        <w:rPr>
          <w:rFonts w:ascii="Arial Nova" w:hAnsi="Arial Nova" w:eastAsia="Arial Nova" w:cs="Arial Nova"/>
          <w:color w:val="222222"/>
          <w:sz w:val="24"/>
          <w:szCs w:val="24"/>
          <w:shd w:val="clear" w:color="auto" w:fill="FFFFFF"/>
        </w:rPr>
        <w:t xml:space="preserve"> &amp; Subramanian 2020, p. 80)</w:t>
      </w:r>
      <w:r w:rsidRPr="68775C9D" w:rsidR="6E2FCABA">
        <w:rPr>
          <w:rFonts w:ascii="Arial Nova" w:hAnsi="Arial Nova" w:eastAsia="Arial Nova" w:cs="Arial Nova"/>
          <w:color w:val="000000" w:themeColor="text1"/>
          <w:sz w:val="24"/>
          <w:szCs w:val="24"/>
        </w:rPr>
        <w:t>. Employees who are not overworked are likely to be more satisfied with their jobs and loyal to the organisation.</w:t>
      </w:r>
      <w:r w:rsidRPr="68775C9D" w:rsidR="451FB3BC">
        <w:rPr>
          <w:rFonts w:ascii="Arial Nova" w:hAnsi="Arial Nova" w:eastAsia="Arial Nova" w:cs="Arial Nova"/>
          <w:color w:val="000000" w:themeColor="text1"/>
          <w:sz w:val="24"/>
          <w:szCs w:val="24"/>
        </w:rPr>
        <w:t xml:space="preserve"> Additionally, IHG can take advantage of its presence in the global market to recruit the best HR managers who know how to handle employees effectively and reduce their job stress.</w:t>
      </w:r>
    </w:p>
    <w:p w:rsidRPr="0047544C" w:rsidR="00F333A5" w:rsidP="68775C9D" w:rsidRDefault="001B5687" w14:paraId="44538AD8" w14:textId="49546E1A" w14:noSpellErr="1">
      <w:pPr>
        <w:pStyle w:val="Heading2"/>
        <w:spacing w:line="360" w:lineRule="auto"/>
        <w:jc w:val="both"/>
        <w:rPr>
          <w:rFonts w:ascii="Arial Nova" w:hAnsi="Arial Nova" w:eastAsia="Arial Nova" w:cs="Arial Nova"/>
          <w:color w:val="000000" w:themeColor="text1"/>
          <w:sz w:val="24"/>
          <w:szCs w:val="24"/>
        </w:rPr>
      </w:pPr>
      <w:bookmarkStart w:name="_Toc909680218" w:id="2108976984"/>
      <w:r w:rsidRPr="68775C9D" w:rsidR="7A4FFFEE">
        <w:rPr>
          <w:rFonts w:ascii="Arial Nova" w:hAnsi="Arial Nova" w:eastAsia="Arial Nova" w:cs="Arial Nova"/>
          <w:color w:val="000000" w:themeColor="text1" w:themeTint="FF" w:themeShade="FF"/>
          <w:sz w:val="24"/>
          <w:szCs w:val="24"/>
        </w:rPr>
        <w:t>Threats</w:t>
      </w:r>
      <w:r w:rsidRPr="68775C9D" w:rsidR="7A4FFFEE">
        <w:rPr>
          <w:rFonts w:ascii="Arial Nova" w:hAnsi="Arial Nova" w:eastAsia="Arial Nova" w:cs="Arial Nova"/>
          <w:color w:val="000000" w:themeColor="text1" w:themeTint="FF" w:themeShade="FF"/>
          <w:sz w:val="24"/>
          <w:szCs w:val="24"/>
        </w:rPr>
        <w:t xml:space="preserve"> </w:t>
      </w:r>
      <w:bookmarkEnd w:id="2108976984"/>
    </w:p>
    <w:p w:rsidRPr="0047544C" w:rsidR="00DA223E" w:rsidP="68775C9D" w:rsidRDefault="00DA223E" w14:paraId="78E40D7B" w14:textId="36B473D1">
      <w:pPr>
        <w:spacing w:after="0" w:line="360" w:lineRule="auto"/>
        <w:jc w:val="both"/>
        <w:rPr>
          <w:rFonts w:ascii="Arial Nova" w:hAnsi="Arial Nova" w:eastAsia="Arial Nova" w:cs="Arial Nova"/>
          <w:color w:val="000000" w:themeColor="text1"/>
          <w:sz w:val="24"/>
          <w:szCs w:val="24"/>
        </w:rPr>
      </w:pPr>
      <w:r w:rsidRPr="0047544C">
        <w:rPr>
          <w:rFonts w:ascii="Times New Roman" w:hAnsi="Times New Roman" w:cs="Times New Roman"/>
          <w:color w:val="000000" w:themeColor="text1"/>
          <w:sz w:val="24"/>
          <w:szCs w:val="24"/>
        </w:rPr>
        <w:tab/>
      </w:r>
      <w:r w:rsidRPr="68775C9D" w:rsidR="05E33D30">
        <w:rPr>
          <w:rFonts w:ascii="Arial Nova" w:hAnsi="Arial Nova" w:eastAsia="Arial Nova" w:cs="Arial Nova"/>
          <w:color w:val="000000" w:themeColor="text1"/>
          <w:sz w:val="24"/>
          <w:szCs w:val="24"/>
        </w:rPr>
        <w:t xml:space="preserve"> </w:t>
      </w:r>
      <w:r w:rsidRPr="68775C9D" w:rsidR="451FB3BC">
        <w:rPr>
          <w:rFonts w:ascii="Arial Nova" w:hAnsi="Arial Nova" w:eastAsia="Arial Nova" w:cs="Arial Nova"/>
          <w:color w:val="000000" w:themeColor="text1"/>
          <w:sz w:val="24"/>
          <w:szCs w:val="24"/>
        </w:rPr>
        <w:t>One of the</w:t>
      </w:r>
      <w:r w:rsidRPr="68775C9D" w:rsidR="05E33D30">
        <w:rPr>
          <w:rFonts w:ascii="Arial Nova" w:hAnsi="Arial Nova" w:eastAsia="Arial Nova" w:cs="Arial Nova"/>
          <w:color w:val="000000" w:themeColor="text1"/>
          <w:sz w:val="24"/>
          <w:szCs w:val="24"/>
        </w:rPr>
        <w:t xml:space="preserve"> threat</w:t>
      </w:r>
      <w:r w:rsidRPr="68775C9D" w:rsidR="451FB3BC">
        <w:rPr>
          <w:rFonts w:ascii="Arial Nova" w:hAnsi="Arial Nova" w:eastAsia="Arial Nova" w:cs="Arial Nova"/>
          <w:color w:val="000000" w:themeColor="text1"/>
          <w:sz w:val="24"/>
          <w:szCs w:val="24"/>
        </w:rPr>
        <w:t>s</w:t>
      </w:r>
      <w:r w:rsidRPr="68775C9D" w:rsidR="05E33D30">
        <w:rPr>
          <w:rFonts w:ascii="Arial Nova" w:hAnsi="Arial Nova" w:eastAsia="Arial Nova" w:cs="Arial Nova"/>
          <w:color w:val="000000" w:themeColor="text1"/>
          <w:sz w:val="24"/>
          <w:szCs w:val="24"/>
        </w:rPr>
        <w:t xml:space="preserve"> that IHG faces concerning HR is the challenge of recruiting employees in China, where most graduates do not prefer to work in the hospitality sector</w:t>
      </w:r>
      <w:r w:rsidRPr="68775C9D" w:rsidR="5A9BEE9E">
        <w:rPr>
          <w:rFonts w:ascii="Arial Nova" w:hAnsi="Arial Nova" w:eastAsia="Arial Nova" w:cs="Arial Nova"/>
          <w:color w:val="000000" w:themeColor="text1"/>
          <w:sz w:val="24"/>
          <w:szCs w:val="24"/>
          <w:shd w:val="clear" w:color="auto" w:fill="FFFFFF"/>
        </w:rPr>
        <w:t xml:space="preserve"> (Ghani et al. 2022, p.2885)</w:t>
      </w:r>
      <w:r w:rsidRPr="68775C9D" w:rsidR="05E33D30">
        <w:rPr>
          <w:rFonts w:ascii="Arial Nova" w:hAnsi="Arial Nova" w:eastAsia="Arial Nova" w:cs="Arial Nova"/>
          <w:color w:val="000000" w:themeColor="text1"/>
          <w:sz w:val="24"/>
          <w:szCs w:val="24"/>
        </w:rPr>
        <w:t>. Another threat that IHG faces is competition. The hospitality industry is highly competitive, and the IHG faces competitors from other hotels, such as Marriot, Wyndham, Hilton, and AccorHotels group, in the international market</w:t>
      </w:r>
      <w:r w:rsidRPr="68775C9D" w:rsidR="42A85E8B">
        <w:rPr>
          <w:rFonts w:ascii="Arial Nova" w:hAnsi="Arial Nova" w:eastAsia="Arial Nova" w:cs="Arial Nova"/>
          <w:color w:val="000000" w:themeColor="text1"/>
          <w:sz w:val="24"/>
          <w:szCs w:val="24"/>
        </w:rPr>
        <w:t>, which may be offering better packages.</w:t>
      </w:r>
      <w:r w:rsidRPr="68775C9D" w:rsidR="05E33D30">
        <w:rPr>
          <w:rFonts w:ascii="Arial Nova" w:hAnsi="Arial Nova" w:eastAsia="Arial Nova" w:cs="Arial Nova"/>
          <w:color w:val="000000" w:themeColor="text1"/>
          <w:sz w:val="24"/>
          <w:szCs w:val="24"/>
        </w:rPr>
        <w:t xml:space="preserve"> </w:t>
      </w:r>
      <w:r w:rsidRPr="68775C9D" w:rsidR="05E33D30">
        <w:rPr>
          <w:rFonts w:ascii="Arial Nova" w:hAnsi="Arial Nova" w:eastAsia="Arial Nova" w:cs="Arial Nova"/>
          <w:color w:val="000000" w:themeColor="text1"/>
          <w:sz w:val="24"/>
          <w:szCs w:val="24"/>
        </w:rPr>
        <w:t xml:space="preserve">Accordingly</w:t>
      </w:r>
      <w:r w:rsidRPr="68775C9D" w:rsidR="05E33D30">
        <w:rPr>
          <w:rFonts w:ascii="Arial Nova" w:hAnsi="Arial Nova" w:eastAsia="Arial Nova" w:cs="Arial Nova"/>
          <w:color w:val="000000" w:themeColor="text1"/>
          <w:sz w:val="24"/>
          <w:szCs w:val="24"/>
        </w:rPr>
        <w:t xml:space="preserve">, there is high competition for skilled employees</w:t>
      </w:r>
      <w:r w:rsidRPr="68775C9D" w:rsidR="6F36C4CF">
        <w:rPr>
          <w:rFonts w:ascii="Arial Nova" w:hAnsi="Arial Nova" w:eastAsia="Arial Nova" w:cs="Arial Nova"/>
          <w:color w:val="000000" w:themeColor="text1"/>
          <w:sz w:val="24"/>
          <w:szCs w:val="24"/>
        </w:rPr>
        <w:t xml:space="preserve">, and it may be challenging to </w:t>
      </w:r>
      <w:r w:rsidRPr="68775C9D" w:rsidR="6F36C4CF">
        <w:rPr>
          <w:rFonts w:ascii="Arial Nova" w:hAnsi="Arial Nova" w:eastAsia="Arial Nova" w:cs="Arial Nova"/>
          <w:color w:val="000000" w:themeColor="text1"/>
          <w:sz w:val="24"/>
          <w:szCs w:val="24"/>
        </w:rPr>
        <w:t>retain</w:t>
      </w:r>
      <w:r w:rsidRPr="68775C9D" w:rsidR="6F36C4CF">
        <w:rPr>
          <w:rFonts w:ascii="Arial Nova" w:hAnsi="Arial Nova" w:eastAsia="Arial Nova" w:cs="Arial Nova"/>
          <w:color w:val="000000" w:themeColor="text1"/>
          <w:sz w:val="24"/>
          <w:szCs w:val="24"/>
        </w:rPr>
        <w:t xml:space="preserve"> them for a long time.</w:t>
      </w:r>
      <w:r w:rsidRPr="68775C9D" w:rsidR="05E33D30">
        <w:rPr>
          <w:rFonts w:ascii="Arial Nova" w:hAnsi="Arial Nova" w:eastAsia="Arial Nova" w:cs="Arial Nova"/>
          <w:color w:val="000000" w:themeColor="text1"/>
          <w:sz w:val="24"/>
          <w:szCs w:val="24"/>
        </w:rPr>
        <w:t xml:space="preserve"> The global crisis, COVID-19, is another threat that has affected the group</w:t>
      </w:r>
      <w:r w:rsidRPr="68775C9D" w:rsidR="36D9365A">
        <w:rPr>
          <w:rFonts w:ascii="Arial Nova" w:hAnsi="Arial Nova" w:eastAsia="Arial Nova" w:cs="Arial Nova"/>
          <w:color w:val="000000" w:themeColor="text1"/>
          <w:sz w:val="24"/>
          <w:szCs w:val="24"/>
        </w:rPr>
        <w:t xml:space="preserve"> in </w:t>
      </w:r>
      <w:bookmarkStart w:name="_Int_F39dCCDT" w:id="579729159"/>
      <w:r w:rsidRPr="68775C9D" w:rsidR="0D62EEB7">
        <w:rPr>
          <w:rFonts w:ascii="Arial Nova" w:hAnsi="Arial Nova" w:eastAsia="Arial Nova" w:cs="Arial Nova"/>
          <w:color w:val="000000" w:themeColor="text1"/>
          <w:sz w:val="24"/>
          <w:szCs w:val="24"/>
        </w:rPr>
        <w:t xml:space="preserve">many ways</w:t>
      </w:r>
      <w:bookmarkEnd w:id="579729159"/>
      <w:r w:rsidRPr="68775C9D" w:rsidR="4EAD91D6">
        <w:rPr>
          <w:rFonts w:ascii="Arial Nova" w:hAnsi="Arial Nova" w:eastAsia="Arial Nova" w:cs="Arial Nova"/>
          <w:color w:val="000000" w:themeColor="text1"/>
          <w:sz w:val="24"/>
          <w:szCs w:val="24"/>
        </w:rPr>
        <w:t>. In 2020, it had to cut down on jobs in many of its locations due to the massive loss it faced</w:t>
      </w:r>
      <w:r w:rsidRPr="68775C9D" w:rsidR="4E3A6B6F">
        <w:rPr>
          <w:rFonts w:ascii="Arial Nova" w:hAnsi="Arial Nova" w:eastAsia="Arial Nova" w:cs="Arial Nova"/>
          <w:color w:val="222222"/>
          <w:sz w:val="24"/>
          <w:szCs w:val="24"/>
          <w:shd w:val="clear" w:color="auto" w:fill="FFFFFF"/>
        </w:rPr>
        <w:t xml:space="preserve"> (Khan et al. 2021, p 30)</w:t>
      </w:r>
      <w:r w:rsidRPr="68775C9D" w:rsidR="4EAD91D6">
        <w:rPr>
          <w:rFonts w:ascii="Arial Nova" w:hAnsi="Arial Nova" w:eastAsia="Arial Nova" w:cs="Arial Nova"/>
          <w:color w:val="000000" w:themeColor="text1"/>
          <w:sz w:val="24"/>
          <w:szCs w:val="24"/>
        </w:rPr>
        <w:t>. The hospitality industry was one of the most hit sectors, affecting the group's abi</w:t>
      </w:r>
      <w:r w:rsidRPr="68775C9D" w:rsidR="1D9CD436">
        <w:rPr>
          <w:rFonts w:ascii="Arial Nova" w:hAnsi="Arial Nova" w:eastAsia="Arial Nova" w:cs="Arial Nova"/>
          <w:color w:val="000000" w:themeColor="text1"/>
          <w:sz w:val="24"/>
          <w:szCs w:val="24"/>
        </w:rPr>
        <w:t>l</w:t>
      </w:r>
      <w:r w:rsidRPr="68775C9D" w:rsidR="4EAD91D6">
        <w:rPr>
          <w:rFonts w:ascii="Arial Nova" w:hAnsi="Arial Nova" w:eastAsia="Arial Nova" w:cs="Arial Nova"/>
          <w:color w:val="000000" w:themeColor="text1"/>
          <w:sz w:val="24"/>
          <w:szCs w:val="24"/>
        </w:rPr>
        <w:t xml:space="preserve">ity to </w:t>
      </w:r>
      <w:r w:rsidRPr="68775C9D" w:rsidR="4EAD91D6">
        <w:rPr>
          <w:rFonts w:ascii="Arial Nova" w:hAnsi="Arial Nova" w:eastAsia="Arial Nova" w:cs="Arial Nova"/>
          <w:color w:val="000000" w:themeColor="text1"/>
          <w:sz w:val="24"/>
          <w:szCs w:val="24"/>
        </w:rPr>
        <w:t>retain</w:t>
      </w:r>
      <w:r w:rsidRPr="68775C9D" w:rsidR="4EAD91D6">
        <w:rPr>
          <w:rFonts w:ascii="Arial Nova" w:hAnsi="Arial Nova" w:eastAsia="Arial Nova" w:cs="Arial Nova"/>
          <w:color w:val="000000" w:themeColor="text1"/>
          <w:sz w:val="24"/>
          <w:szCs w:val="24"/>
        </w:rPr>
        <w:t xml:space="preserve"> employees.</w:t>
      </w:r>
    </w:p>
    <w:p w:rsidRPr="0047544C" w:rsidR="00671B50" w:rsidP="68775C9D" w:rsidRDefault="001B5687" w14:paraId="164F642C" w14:textId="27BF81D2" w14:noSpellErr="1">
      <w:pPr>
        <w:pStyle w:val="Heading1"/>
        <w:spacing w:before="0" w:line="360" w:lineRule="auto"/>
        <w:jc w:val="both"/>
        <w:rPr>
          <w:rFonts w:ascii="Arial Nova" w:hAnsi="Arial Nova" w:eastAsia="Arial Nova" w:cs="Arial Nova"/>
          <w:b w:val="1"/>
          <w:bCs w:val="1"/>
          <w:color w:val="000000" w:themeColor="text1"/>
          <w:sz w:val="24"/>
          <w:szCs w:val="24"/>
        </w:rPr>
      </w:pPr>
      <w:bookmarkStart w:name="_Toc597540048" w:id="698233072"/>
      <w:r w:rsidRPr="68775C9D" w:rsidR="7A4FFFEE">
        <w:rPr>
          <w:rFonts w:ascii="Arial Nova" w:hAnsi="Arial Nova" w:eastAsia="Arial Nova" w:cs="Arial Nova"/>
          <w:b w:val="1"/>
          <w:bCs w:val="1"/>
          <w:color w:val="000000" w:themeColor="text1" w:themeTint="FF" w:themeShade="FF"/>
          <w:sz w:val="24"/>
          <w:szCs w:val="24"/>
        </w:rPr>
        <w:t>Retention Rates</w:t>
      </w:r>
      <w:bookmarkEnd w:id="698233072"/>
    </w:p>
    <w:p w:rsidRPr="0047544C" w:rsidR="00207F98" w:rsidP="68775C9D" w:rsidRDefault="001B5687" w14:paraId="317DE8A6" w14:textId="528058CB">
      <w:pPr>
        <w:spacing w:after="0" w:line="360" w:lineRule="auto"/>
        <w:jc w:val="both"/>
        <w:rPr>
          <w:rFonts w:ascii="Arial Nova" w:hAnsi="Arial Nova" w:eastAsia="Arial Nova" w:cs="Arial Nova"/>
          <w:b w:val="1"/>
          <w:bCs w:val="1"/>
          <w:color w:val="000000" w:themeColor="text1"/>
          <w:sz w:val="24"/>
          <w:szCs w:val="24"/>
        </w:rPr>
      </w:pPr>
      <w:r w:rsidRPr="68775C9D" w:rsidR="7A4FFFEE">
        <w:rPr>
          <w:rFonts w:ascii="Arial Nova" w:hAnsi="Arial Nova" w:eastAsia="Arial Nova" w:cs="Arial Nova"/>
          <w:color w:val="000000" w:themeColor="text1"/>
          <w:sz w:val="24"/>
          <w:szCs w:val="24"/>
        </w:rPr>
        <w:t xml:space="preserve"> </w:t>
      </w:r>
      <w:r w:rsidRPr="0047544C" w:rsidR="00B87AD2">
        <w:rPr>
          <w:rFonts w:ascii="Times New Roman" w:hAnsi="Times New Roman" w:cs="Times New Roman"/>
          <w:color w:val="000000" w:themeColor="text1"/>
          <w:sz w:val="24"/>
          <w:szCs w:val="24"/>
        </w:rPr>
        <w:tab/>
      </w:r>
      <w:r w:rsidRPr="68775C9D" w:rsidR="7A4FFFEE">
        <w:rPr>
          <w:rFonts w:ascii="Arial Nova" w:hAnsi="Arial Nova" w:eastAsia="Arial Nova" w:cs="Arial Nova"/>
          <w:color w:val="000000" w:themeColor="text1"/>
          <w:sz w:val="24"/>
          <w:szCs w:val="24"/>
        </w:rPr>
        <w:t>The average employee turnover for the leisure and hospitality industry stood at around 80% as of 2021</w:t>
      </w:r>
      <w:r w:rsidRPr="68775C9D" w:rsidR="0D51F68B">
        <w:rPr>
          <w:rFonts w:ascii="Arial Nova" w:hAnsi="Arial Nova" w:eastAsia="Arial Nova" w:cs="Arial Nova"/>
          <w:color w:val="000000" w:themeColor="text1"/>
          <w:sz w:val="24"/>
          <w:szCs w:val="24"/>
        </w:rPr>
        <w:t>, implying a retention rate of only 20%</w:t>
      </w:r>
      <w:r w:rsidRPr="68775C9D" w:rsidR="7A4FFFEE">
        <w:rPr>
          <w:rFonts w:ascii="Arial Nova" w:hAnsi="Arial Nova" w:eastAsia="Arial Nova" w:cs="Arial Nova"/>
          <w:color w:val="000000" w:themeColor="text1"/>
          <w:sz w:val="24"/>
          <w:szCs w:val="24"/>
        </w:rPr>
        <w:t xml:space="preserve">. According to </w:t>
      </w:r>
      <w:r w:rsidRPr="68775C9D" w:rsidR="2C1A1D7C">
        <w:rPr>
          <w:rFonts w:ascii="Arial Nova" w:hAnsi="Arial Nova" w:eastAsia="Arial Nova" w:cs="Arial Nova"/>
          <w:sz w:val="24"/>
          <w:szCs w:val="24"/>
        </w:rPr>
        <w:t>Powell and</w:t>
      </w:r>
      <w:r w:rsidRPr="68775C9D" w:rsidR="4E3A6B6F">
        <w:rPr>
          <w:rFonts w:ascii="Arial Nova" w:hAnsi="Arial Nova" w:eastAsia="Arial Nova" w:cs="Arial Nova"/>
          <w:sz w:val="24"/>
          <w:szCs w:val="24"/>
        </w:rPr>
        <w:t xml:space="preserve"> Francis-Devine (2022, p.10)</w:t>
      </w:r>
      <w:r w:rsidRPr="68775C9D" w:rsidR="7A4FFFEE">
        <w:rPr>
          <w:rFonts w:ascii="Arial Nova" w:hAnsi="Arial Nova" w:eastAsia="Arial Nova" w:cs="Arial Nova"/>
          <w:color w:val="000000" w:themeColor="text1"/>
          <w:sz w:val="24"/>
          <w:szCs w:val="24"/>
        </w:rPr>
        <w:t xml:space="preserve">, the typical </w:t>
      </w:r>
      <w:r w:rsidRPr="68775C9D" w:rsidR="0D51F68B">
        <w:rPr>
          <w:rFonts w:ascii="Arial Nova" w:hAnsi="Arial Nova" w:eastAsia="Arial Nova" w:cs="Arial Nova"/>
          <w:color w:val="000000" w:themeColor="text1"/>
          <w:sz w:val="24"/>
          <w:szCs w:val="24"/>
        </w:rPr>
        <w:t xml:space="preserve">average </w:t>
      </w:r>
      <w:r w:rsidRPr="68775C9D" w:rsidR="7A4FFFEE">
        <w:rPr>
          <w:rFonts w:ascii="Arial Nova" w:hAnsi="Arial Nova" w:eastAsia="Arial Nova" w:cs="Arial Nova"/>
          <w:color w:val="000000" w:themeColor="text1"/>
          <w:sz w:val="24"/>
          <w:szCs w:val="24"/>
        </w:rPr>
        <w:t>turnover for most industries is 10-15%; thus, a turnover of 80</w:t>
      </w:r>
      <w:r w:rsidRPr="68775C9D" w:rsidR="0D51F68B">
        <w:rPr>
          <w:rFonts w:ascii="Arial Nova" w:hAnsi="Arial Nova" w:eastAsia="Arial Nova" w:cs="Arial Nova"/>
          <w:color w:val="000000" w:themeColor="text1"/>
          <w:sz w:val="24"/>
          <w:szCs w:val="24"/>
        </w:rPr>
        <w:t>% for the hospitality industry is high. The retention rate for IHG stands at 70%, with employees staying for an average of 4.2 years</w:t>
      </w:r>
      <w:r w:rsidRPr="68775C9D" w:rsidR="2C1A1D7C">
        <w:rPr>
          <w:rFonts w:ascii="Arial Nova" w:hAnsi="Arial Nova" w:eastAsia="Arial Nova" w:cs="Arial Nova"/>
          <w:color w:val="222222"/>
          <w:sz w:val="24"/>
          <w:szCs w:val="24"/>
          <w:shd w:val="clear" w:color="auto" w:fill="FFFFFF"/>
        </w:rPr>
        <w:t xml:space="preserve"> (Berhane</w:t>
      </w:r>
      <w:r w:rsidRPr="68775C9D" w:rsidR="5DBD39C8">
        <w:rPr>
          <w:rFonts w:ascii="Arial Nova" w:hAnsi="Arial Nova" w:eastAsia="Arial Nova" w:cs="Arial Nova"/>
          <w:color w:val="222222"/>
          <w:sz w:val="24"/>
          <w:szCs w:val="24"/>
          <w:shd w:val="clear" w:color="auto" w:fill="FFFFFF"/>
        </w:rPr>
        <w:t xml:space="preserve">,</w:t>
      </w:r>
      <w:r w:rsidRPr="68775C9D" w:rsidR="2C1A1D7C">
        <w:rPr>
          <w:rFonts w:ascii="Arial Nova" w:hAnsi="Arial Nova" w:eastAsia="Arial Nova" w:cs="Arial Nova"/>
          <w:color w:val="222222"/>
          <w:sz w:val="24"/>
          <w:szCs w:val="24"/>
          <w:shd w:val="clear" w:color="auto" w:fill="FFFFFF"/>
        </w:rPr>
        <w:t xml:space="preserve"> 2021)</w:t>
      </w:r>
      <w:r w:rsidRPr="68775C9D" w:rsidR="42A85E8B">
        <w:rPr>
          <w:rFonts w:ascii="Arial Nova" w:hAnsi="Arial Nova" w:eastAsia="Arial Nova" w:cs="Arial Nova"/>
          <w:color w:val="000000" w:themeColor="text1"/>
          <w:sz w:val="24"/>
          <w:szCs w:val="24"/>
        </w:rPr>
        <w:t xml:space="preserve"> However, the retention rate for its competitor in the international market Marriott Hotel is 82%</w:t>
      </w:r>
      <w:r w:rsidRPr="68775C9D" w:rsidR="415C2898">
        <w:rPr>
          <w:rFonts w:ascii="Arial Nova" w:hAnsi="Arial Nova" w:eastAsia="Arial Nova" w:cs="Arial Nova"/>
          <w:color w:val="000000" w:themeColor="text1"/>
          <w:sz w:val="24"/>
          <w:szCs w:val="24"/>
        </w:rPr>
        <w:t>, slightly higher than that of the Intercontinental Hotel Group.</w:t>
      </w:r>
    </w:p>
    <w:p w:rsidRPr="0047544C" w:rsidR="004F1B60" w:rsidP="68775C9D" w:rsidRDefault="001B5687" w14:paraId="0EC10B07" w14:textId="430D51A1" w14:noSpellErr="1">
      <w:pPr>
        <w:pStyle w:val="Heading1"/>
        <w:spacing w:before="0" w:line="360" w:lineRule="auto"/>
        <w:jc w:val="both"/>
        <w:rPr>
          <w:rFonts w:ascii="Arial Nova" w:hAnsi="Arial Nova" w:eastAsia="Arial Nova" w:cs="Arial Nova"/>
          <w:b w:val="1"/>
          <w:bCs w:val="1"/>
          <w:color w:val="000000" w:themeColor="text1"/>
          <w:sz w:val="24"/>
          <w:szCs w:val="24"/>
        </w:rPr>
      </w:pPr>
      <w:bookmarkStart w:name="_Toc995288675" w:id="1044846937"/>
      <w:r w:rsidRPr="68775C9D" w:rsidR="7A4FFFEE">
        <w:rPr>
          <w:rFonts w:ascii="Arial Nova" w:hAnsi="Arial Nova" w:eastAsia="Arial Nova" w:cs="Arial Nova"/>
          <w:b w:val="1"/>
          <w:bCs w:val="1"/>
          <w:color w:val="000000" w:themeColor="text1" w:themeTint="FF" w:themeShade="FF"/>
          <w:sz w:val="24"/>
          <w:szCs w:val="24"/>
        </w:rPr>
        <w:t>Employee Lifecycle</w:t>
      </w:r>
      <w:bookmarkEnd w:id="1044846937"/>
    </w:p>
    <w:p w:rsidRPr="0047544C" w:rsidR="004F1B60" w:rsidP="68775C9D" w:rsidRDefault="001B5687" w14:paraId="05B3E638" w14:textId="171BF207" w14:noSpellErr="1">
      <w:pPr>
        <w:spacing w:after="0" w:line="360" w:lineRule="auto"/>
        <w:jc w:val="both"/>
        <w:rPr>
          <w:rFonts w:ascii="Arial Nova" w:hAnsi="Arial Nova" w:eastAsia="Arial Nova" w:cs="Arial Nova"/>
          <w:color w:val="000000" w:themeColor="text1"/>
          <w:sz w:val="24"/>
          <w:szCs w:val="24"/>
        </w:rPr>
      </w:pPr>
      <w:r w:rsidRPr="68775C9D" w:rsidR="7A4FFFEE">
        <w:rPr>
          <w:rFonts w:ascii="Arial Nova" w:hAnsi="Arial Nova" w:eastAsia="Arial Nova" w:cs="Arial Nova"/>
          <w:color w:val="000000" w:themeColor="text1" w:themeTint="FF" w:themeShade="FF"/>
          <w:sz w:val="24"/>
          <w:szCs w:val="24"/>
        </w:rPr>
        <w:t xml:space="preserve">There are </w:t>
      </w:r>
      <w:r w:rsidRPr="68775C9D" w:rsidR="5B71717E">
        <w:rPr>
          <w:rFonts w:ascii="Arial Nova" w:hAnsi="Arial Nova" w:eastAsia="Arial Nova" w:cs="Arial Nova"/>
          <w:color w:val="000000" w:themeColor="text1" w:themeTint="FF" w:themeShade="FF"/>
          <w:sz w:val="24"/>
          <w:szCs w:val="24"/>
        </w:rPr>
        <w:t>six</w:t>
      </w:r>
      <w:r w:rsidRPr="68775C9D" w:rsidR="7A4FFFEE">
        <w:rPr>
          <w:rFonts w:ascii="Arial Nova" w:hAnsi="Arial Nova" w:eastAsia="Arial Nova" w:cs="Arial Nova"/>
          <w:color w:val="000000" w:themeColor="text1" w:themeTint="FF" w:themeShade="FF"/>
          <w:sz w:val="24"/>
          <w:szCs w:val="24"/>
        </w:rPr>
        <w:t xml:space="preserve"> main stages of the employee life cycle. </w:t>
      </w:r>
      <w:r w:rsidRPr="68775C9D" w:rsidR="5B71717E">
        <w:rPr>
          <w:rFonts w:ascii="Arial Nova" w:hAnsi="Arial Nova" w:eastAsia="Arial Nova" w:cs="Arial Nova"/>
          <w:color w:val="000000" w:themeColor="text1" w:themeTint="FF" w:themeShade="FF"/>
          <w:sz w:val="24"/>
          <w:szCs w:val="24"/>
        </w:rPr>
        <w:t>These stages can be helpful in implementing employee retention strategies.</w:t>
      </w:r>
    </w:p>
    <w:p w:rsidRPr="0047544C" w:rsidR="004F1B60" w:rsidP="68775C9D" w:rsidRDefault="001B5687" w14:paraId="05EA2FCC" w14:textId="25F68EBF" w14:noSpellErr="1">
      <w:pPr>
        <w:pStyle w:val="Heading2"/>
        <w:spacing w:line="360" w:lineRule="auto"/>
        <w:jc w:val="both"/>
        <w:rPr>
          <w:rFonts w:ascii="Arial Nova" w:hAnsi="Arial Nova" w:eastAsia="Arial Nova" w:cs="Arial Nova"/>
          <w:i w:val="1"/>
          <w:iCs w:val="1"/>
          <w:color w:val="000000" w:themeColor="text1"/>
          <w:sz w:val="24"/>
          <w:szCs w:val="24"/>
        </w:rPr>
      </w:pPr>
      <w:bookmarkStart w:name="_Toc1639348425" w:id="496139909"/>
      <w:r w:rsidRPr="68775C9D" w:rsidR="7A4FFFEE">
        <w:rPr>
          <w:rFonts w:ascii="Arial Nova" w:hAnsi="Arial Nova" w:eastAsia="Arial Nova" w:cs="Arial Nova"/>
          <w:i w:val="1"/>
          <w:iCs w:val="1"/>
          <w:color w:val="000000" w:themeColor="text1" w:themeTint="FF" w:themeShade="FF"/>
          <w:sz w:val="24"/>
          <w:szCs w:val="24"/>
        </w:rPr>
        <w:t>Attraction</w:t>
      </w:r>
      <w:bookmarkEnd w:id="496139909"/>
    </w:p>
    <w:p w:rsidRPr="0047544C" w:rsidR="004F1B60" w:rsidP="68775C9D" w:rsidRDefault="00B87AD2" w14:paraId="7ECF027C" w14:textId="0BD3FE62">
      <w:pPr>
        <w:spacing w:after="0" w:line="360" w:lineRule="auto"/>
        <w:jc w:val="both"/>
        <w:rPr>
          <w:rFonts w:ascii="Arial Nova" w:hAnsi="Arial Nova" w:eastAsia="Arial Nova" w:cs="Arial Nova"/>
          <w:color w:val="000000" w:themeColor="text1"/>
          <w:sz w:val="24"/>
          <w:szCs w:val="24"/>
        </w:rPr>
      </w:pPr>
      <w:r w:rsidRPr="0047544C">
        <w:rPr>
          <w:rFonts w:ascii="Times New Roman" w:hAnsi="Times New Roman" w:cs="Times New Roman"/>
          <w:i/>
          <w:iCs/>
          <w:color w:val="000000" w:themeColor="text1"/>
          <w:sz w:val="24"/>
          <w:szCs w:val="24"/>
        </w:rPr>
        <w:tab/>
      </w:r>
      <w:r w:rsidRPr="68775C9D" w:rsidR="082B1562">
        <w:rPr>
          <w:rFonts w:ascii="Arial Nova" w:hAnsi="Arial Nova" w:eastAsia="Arial Nova" w:cs="Arial Nova"/>
          <w:color w:val="000000" w:themeColor="text1"/>
          <w:sz w:val="24"/>
          <w:szCs w:val="24"/>
        </w:rPr>
        <w:t xml:space="preserve">Attraction is the </w:t>
      </w:r>
      <w:r w:rsidRPr="68775C9D" w:rsidR="11798708">
        <w:rPr>
          <w:rFonts w:ascii="Arial Nova" w:hAnsi="Arial Nova" w:eastAsia="Arial Nova" w:cs="Arial Nova"/>
          <w:color w:val="000000" w:themeColor="text1"/>
          <w:sz w:val="24"/>
          <w:szCs w:val="24"/>
        </w:rPr>
        <w:t>first</w:t>
      </w:r>
      <w:r w:rsidRPr="68775C9D" w:rsidR="082B1562">
        <w:rPr>
          <w:rFonts w:ascii="Arial Nova" w:hAnsi="Arial Nova" w:eastAsia="Arial Nova" w:cs="Arial Nova"/>
          <w:color w:val="000000" w:themeColor="text1"/>
          <w:sz w:val="24"/>
          <w:szCs w:val="24"/>
        </w:rPr>
        <w:t xml:space="preserve"> stage, where a </w:t>
      </w:r>
      <w:r w:rsidRPr="68775C9D" w:rsidR="11798708">
        <w:rPr>
          <w:rFonts w:ascii="Arial Nova" w:hAnsi="Arial Nova" w:eastAsia="Arial Nova" w:cs="Arial Nova"/>
          <w:color w:val="000000" w:themeColor="text1"/>
          <w:sz w:val="24"/>
          <w:szCs w:val="24"/>
        </w:rPr>
        <w:t>potential</w:t>
      </w:r>
      <w:r w:rsidRPr="68775C9D" w:rsidR="082B1562">
        <w:rPr>
          <w:rFonts w:ascii="Arial Nova" w:hAnsi="Arial Nova" w:eastAsia="Arial Nova" w:cs="Arial Nova"/>
          <w:color w:val="000000" w:themeColor="text1"/>
          <w:sz w:val="24"/>
          <w:szCs w:val="24"/>
        </w:rPr>
        <w:t xml:space="preserve"> employee is exposed to the company brand. The IHG </w:t>
      </w:r>
      <w:r w:rsidRPr="68775C9D" w:rsidR="1EABEC41">
        <w:rPr>
          <w:rFonts w:ascii="Arial Nova" w:hAnsi="Arial Nova" w:eastAsia="Arial Nova" w:cs="Arial Nova"/>
          <w:color w:val="000000" w:themeColor="text1"/>
          <w:sz w:val="24"/>
          <w:szCs w:val="24"/>
        </w:rPr>
        <w:t>has a</w:t>
      </w:r>
      <w:r w:rsidRPr="68775C9D" w:rsidR="082B1562">
        <w:rPr>
          <w:rFonts w:ascii="Arial Nova" w:hAnsi="Arial Nova" w:eastAsia="Arial Nova" w:cs="Arial Nova"/>
          <w:color w:val="000000" w:themeColor="text1"/>
          <w:sz w:val="24"/>
          <w:szCs w:val="24"/>
        </w:rPr>
        <w:t xml:space="preserve"> chance to make the first impression</w:t>
      </w:r>
      <w:r w:rsidRPr="68775C9D" w:rsidR="11798708">
        <w:rPr>
          <w:rFonts w:ascii="Arial Nova" w:hAnsi="Arial Nova" w:eastAsia="Arial Nova" w:cs="Arial Nova"/>
          <w:color w:val="000000" w:themeColor="text1"/>
          <w:sz w:val="24"/>
          <w:szCs w:val="24"/>
        </w:rPr>
        <w:t xml:space="preserve">. The </w:t>
      </w:r>
      <w:r w:rsidRPr="68775C9D" w:rsidR="30C6B1BB">
        <w:rPr>
          <w:rFonts w:ascii="Arial Nova" w:hAnsi="Arial Nova" w:eastAsia="Arial Nova" w:cs="Arial Nova"/>
          <w:color w:val="000000" w:themeColor="text1"/>
          <w:sz w:val="24"/>
          <w:szCs w:val="24"/>
        </w:rPr>
        <w:t>organization</w:t>
      </w:r>
      <w:r w:rsidRPr="68775C9D" w:rsidR="11798708">
        <w:rPr>
          <w:rFonts w:ascii="Arial Nova" w:hAnsi="Arial Nova" w:eastAsia="Arial Nova" w:cs="Arial Nova"/>
          <w:color w:val="000000" w:themeColor="text1"/>
          <w:sz w:val="24"/>
          <w:szCs w:val="24"/>
        </w:rPr>
        <w:t xml:space="preserve"> should ensure that the </w:t>
      </w:r>
      <w:r w:rsidRPr="68775C9D" w:rsidR="08FBDDF7">
        <w:rPr>
          <w:rFonts w:ascii="Arial Nova" w:hAnsi="Arial Nova" w:eastAsia="Arial Nova" w:cs="Arial Nova"/>
          <w:color w:val="000000" w:themeColor="text1"/>
          <w:sz w:val="24"/>
          <w:szCs w:val="24"/>
        </w:rPr>
        <w:t>organization</w:t>
      </w:r>
      <w:r w:rsidRPr="68775C9D" w:rsidR="11798708">
        <w:rPr>
          <w:rFonts w:ascii="Arial Nova" w:hAnsi="Arial Nova" w:eastAsia="Arial Nova" w:cs="Arial Nova"/>
          <w:color w:val="000000" w:themeColor="text1"/>
          <w:sz w:val="24"/>
          <w:szCs w:val="24"/>
        </w:rPr>
        <w:t xml:space="preserve"> culture is attractive;</w:t>
      </w:r>
      <w:r w:rsidRPr="68775C9D" w:rsidR="5B71717E">
        <w:rPr>
          <w:rFonts w:ascii="Arial Nova" w:hAnsi="Arial Nova" w:eastAsia="Arial Nova" w:cs="Arial Nova"/>
          <w:color w:val="000000" w:themeColor="text1"/>
          <w:sz w:val="24"/>
          <w:szCs w:val="24"/>
        </w:rPr>
        <w:t xml:space="preserve"> potential applicants </w:t>
      </w:r>
      <w:r w:rsidRPr="68775C9D" w:rsidR="11798708">
        <w:rPr>
          <w:rFonts w:ascii="Arial Nova" w:hAnsi="Arial Nova" w:eastAsia="Arial Nova" w:cs="Arial Nova"/>
          <w:color w:val="000000" w:themeColor="text1"/>
          <w:sz w:val="24"/>
          <w:szCs w:val="24"/>
        </w:rPr>
        <w:t xml:space="preserve">are likely to </w:t>
      </w:r>
      <w:r w:rsidRPr="68775C9D" w:rsidR="1EABEC41">
        <w:rPr>
          <w:rFonts w:ascii="Arial Nova" w:hAnsi="Arial Nova" w:eastAsia="Arial Nova" w:cs="Arial Nova"/>
          <w:color w:val="000000" w:themeColor="text1"/>
          <w:sz w:val="24"/>
          <w:szCs w:val="24"/>
        </w:rPr>
        <w:t xml:space="preserve">look up company information </w:t>
      </w:r>
      <w:r w:rsidRPr="68775C9D" w:rsidR="1EABEC41">
        <w:rPr>
          <w:rFonts w:ascii="Arial Nova" w:hAnsi="Arial Nova" w:eastAsia="Arial Nova" w:cs="Arial Nova"/>
          <w:color w:val="000000" w:themeColor="text1"/>
          <w:sz w:val="24"/>
          <w:szCs w:val="24"/>
        </w:rPr>
        <w:t>regarding</w:t>
      </w:r>
      <w:r w:rsidRPr="68775C9D" w:rsidR="1EABEC41">
        <w:rPr>
          <w:rFonts w:ascii="Arial Nova" w:hAnsi="Arial Nova" w:eastAsia="Arial Nova" w:cs="Arial Nova"/>
          <w:color w:val="000000" w:themeColor="text1"/>
          <w:sz w:val="24"/>
          <w:szCs w:val="24"/>
        </w:rPr>
        <w:t xml:space="preserve"> </w:t>
      </w:r>
      <w:bookmarkStart w:name="_Int_yEc8RhVX" w:id="1846740711"/>
      <w:r w:rsidRPr="68775C9D" w:rsidR="1EABEC41">
        <w:rPr>
          <w:rFonts w:ascii="Arial Nova" w:hAnsi="Arial Nova" w:eastAsia="Arial Nova" w:cs="Arial Nova"/>
          <w:color w:val="000000" w:themeColor="text1"/>
          <w:sz w:val="24"/>
          <w:szCs w:val="24"/>
        </w:rPr>
        <w:t>maternity leave</w:t>
      </w:r>
      <w:bookmarkEnd w:id="1846740711"/>
      <w:r w:rsidRPr="68775C9D" w:rsidR="1EABEC41">
        <w:rPr>
          <w:rFonts w:ascii="Arial Nova" w:hAnsi="Arial Nova" w:eastAsia="Arial Nova" w:cs="Arial Nova"/>
          <w:color w:val="000000" w:themeColor="text1"/>
          <w:sz w:val="24"/>
          <w:szCs w:val="24"/>
        </w:rPr>
        <w:t xml:space="preserve"> policies,</w:t>
      </w:r>
      <w:r w:rsidRPr="68775C9D" w:rsidR="5B71717E">
        <w:rPr>
          <w:rFonts w:ascii="Arial Nova" w:hAnsi="Arial Nova" w:eastAsia="Arial Nova" w:cs="Arial Nova"/>
          <w:color w:val="000000" w:themeColor="text1"/>
          <w:sz w:val="24"/>
          <w:szCs w:val="24"/>
        </w:rPr>
        <w:t xml:space="preserve"> </w:t>
      </w:r>
      <w:r w:rsidRPr="68775C9D" w:rsidR="1EABEC41">
        <w:rPr>
          <w:rFonts w:ascii="Arial Nova" w:hAnsi="Arial Nova" w:eastAsia="Arial Nova" w:cs="Arial Nova"/>
          <w:color w:val="000000" w:themeColor="text1"/>
          <w:sz w:val="24"/>
          <w:szCs w:val="24"/>
        </w:rPr>
        <w:t>equality and diversity, a</w:t>
      </w:r>
      <w:r w:rsidRPr="68775C9D" w:rsidR="5B71717E">
        <w:rPr>
          <w:rFonts w:ascii="Arial Nova" w:hAnsi="Arial Nova" w:eastAsia="Arial Nova" w:cs="Arial Nova"/>
          <w:color w:val="000000" w:themeColor="text1"/>
          <w:sz w:val="24"/>
          <w:szCs w:val="24"/>
        </w:rPr>
        <w:t>n</w:t>
      </w:r>
      <w:r w:rsidRPr="68775C9D" w:rsidR="1EABEC41">
        <w:rPr>
          <w:rFonts w:ascii="Arial Nova" w:hAnsi="Arial Nova" w:eastAsia="Arial Nova" w:cs="Arial Nova"/>
          <w:color w:val="000000" w:themeColor="text1"/>
          <w:sz w:val="24"/>
          <w:szCs w:val="24"/>
        </w:rPr>
        <w:t>d work-life balance</w:t>
      </w:r>
      <w:r w:rsidRPr="68775C9D" w:rsidR="4C5AF615">
        <w:rPr>
          <w:rFonts w:ascii="Arial Nova" w:hAnsi="Arial Nova" w:eastAsia="Arial Nova" w:cs="Arial Nova"/>
          <w:color w:val="000000" w:themeColor="text1"/>
          <w:sz w:val="24"/>
          <w:szCs w:val="24"/>
          <w:shd w:val="clear" w:color="auto" w:fill="FFFFFF"/>
        </w:rPr>
        <w:t xml:space="preserve"> (Cattermole</w:t>
      </w:r>
      <w:r w:rsidRPr="68775C9D" w:rsidR="78EBFB0F">
        <w:rPr>
          <w:rFonts w:ascii="Arial Nova" w:hAnsi="Arial Nova" w:eastAsia="Arial Nova" w:cs="Arial Nova"/>
          <w:color w:val="000000" w:themeColor="text1"/>
          <w:sz w:val="24"/>
          <w:szCs w:val="24"/>
          <w:shd w:val="clear" w:color="auto" w:fill="FFFFFF"/>
        </w:rPr>
        <w:t xml:space="preserve">,</w:t>
      </w:r>
      <w:r w:rsidRPr="68775C9D" w:rsidR="4C5AF615">
        <w:rPr>
          <w:rFonts w:ascii="Arial Nova" w:hAnsi="Arial Nova" w:eastAsia="Arial Nova" w:cs="Arial Nova"/>
          <w:color w:val="000000" w:themeColor="text1"/>
          <w:sz w:val="24"/>
          <w:szCs w:val="24"/>
          <w:shd w:val="clear" w:color="auto" w:fill="FFFFFF"/>
        </w:rPr>
        <w:t xml:space="preserve"> 2019)</w:t>
      </w:r>
      <w:r w:rsidRPr="68775C9D" w:rsidR="1EABEC41">
        <w:rPr>
          <w:rFonts w:ascii="Arial Nova" w:hAnsi="Arial Nova" w:eastAsia="Arial Nova" w:cs="Arial Nova"/>
          <w:color w:val="000000" w:themeColor="text1"/>
          <w:sz w:val="24"/>
          <w:szCs w:val="24"/>
        </w:rPr>
        <w:t xml:space="preserve">. </w:t>
      </w:r>
      <w:r w:rsidRPr="68775C9D" w:rsidR="5AC14C32">
        <w:rPr>
          <w:rFonts w:ascii="Arial Nova" w:hAnsi="Arial Nova" w:eastAsia="Arial Nova" w:cs="Arial Nova"/>
          <w:color w:val="000000" w:themeColor="text1"/>
          <w:sz w:val="24"/>
          <w:szCs w:val="24"/>
        </w:rPr>
        <w:t xml:space="preserve">The </w:t>
      </w:r>
      <w:r w:rsidRPr="68775C9D" w:rsidR="59726995">
        <w:rPr>
          <w:rFonts w:ascii="Arial Nova" w:hAnsi="Arial Nova" w:eastAsia="Arial Nova" w:cs="Arial Nova"/>
          <w:color w:val="000000" w:themeColor="text1"/>
          <w:sz w:val="24"/>
          <w:szCs w:val="24"/>
        </w:rPr>
        <w:t>company</w:t>
      </w:r>
      <w:r w:rsidRPr="68775C9D" w:rsidR="5AC14C32">
        <w:rPr>
          <w:rFonts w:ascii="Arial Nova" w:hAnsi="Arial Nova" w:eastAsia="Arial Nova" w:cs="Arial Nova"/>
          <w:color w:val="000000" w:themeColor="text1"/>
          <w:sz w:val="24"/>
          <w:szCs w:val="24"/>
        </w:rPr>
        <w:t xml:space="preserve"> website should </w:t>
      </w:r>
      <w:r w:rsidRPr="68775C9D" w:rsidR="59726995">
        <w:rPr>
          <w:rFonts w:ascii="Arial Nova" w:hAnsi="Arial Nova" w:eastAsia="Arial Nova" w:cs="Arial Nova"/>
          <w:color w:val="000000" w:themeColor="text1"/>
          <w:sz w:val="24"/>
          <w:szCs w:val="24"/>
        </w:rPr>
        <w:t>highlight</w:t>
      </w:r>
      <w:r w:rsidRPr="68775C9D" w:rsidR="5AC14C32">
        <w:rPr>
          <w:rFonts w:ascii="Arial Nova" w:hAnsi="Arial Nova" w:eastAsia="Arial Nova" w:cs="Arial Nova"/>
          <w:color w:val="000000" w:themeColor="text1"/>
          <w:sz w:val="24"/>
          <w:szCs w:val="24"/>
        </w:rPr>
        <w:t xml:space="preserve"> these issues to attract employees with similar values.</w:t>
      </w:r>
    </w:p>
    <w:p w:rsidRPr="0047544C" w:rsidR="004F1B60" w:rsidP="68775C9D" w:rsidRDefault="001B5687" w14:paraId="1DC0216A" w14:textId="68DE014F" w14:noSpellErr="1">
      <w:pPr>
        <w:pStyle w:val="Heading2"/>
        <w:spacing w:line="360" w:lineRule="auto"/>
        <w:jc w:val="both"/>
        <w:rPr>
          <w:rFonts w:ascii="Arial Nova" w:hAnsi="Arial Nova" w:eastAsia="Arial Nova" w:cs="Arial Nova"/>
          <w:i w:val="1"/>
          <w:iCs w:val="1"/>
          <w:color w:val="000000" w:themeColor="text1"/>
          <w:sz w:val="24"/>
          <w:szCs w:val="24"/>
        </w:rPr>
      </w:pPr>
      <w:bookmarkStart w:name="_Toc1724855350" w:id="884157600"/>
      <w:r w:rsidRPr="68775C9D" w:rsidR="7A4FFFEE">
        <w:rPr>
          <w:rFonts w:ascii="Arial Nova" w:hAnsi="Arial Nova" w:eastAsia="Arial Nova" w:cs="Arial Nova"/>
          <w:i w:val="1"/>
          <w:iCs w:val="1"/>
          <w:color w:val="000000" w:themeColor="text1" w:themeTint="FF" w:themeShade="FF"/>
          <w:sz w:val="24"/>
          <w:szCs w:val="24"/>
        </w:rPr>
        <w:t>Recruitment</w:t>
      </w:r>
      <w:bookmarkEnd w:id="884157600"/>
    </w:p>
    <w:p w:rsidRPr="0047544C" w:rsidR="004F1B60" w:rsidP="68775C9D" w:rsidRDefault="001B5687" w14:paraId="4AF98452" w14:textId="612E24FF">
      <w:pPr>
        <w:spacing w:after="0" w:line="360" w:lineRule="auto"/>
        <w:ind w:firstLine="720"/>
        <w:jc w:val="both"/>
        <w:rPr>
          <w:rFonts w:ascii="Arial Nova" w:hAnsi="Arial Nova" w:eastAsia="Arial Nova" w:cs="Arial Nova"/>
          <w:color w:val="000000" w:themeColor="text1"/>
          <w:sz w:val="24"/>
          <w:szCs w:val="24"/>
        </w:rPr>
      </w:pPr>
      <w:r w:rsidRPr="68775C9D" w:rsidR="7A4FFFEE">
        <w:rPr>
          <w:rFonts w:ascii="Arial Nova" w:hAnsi="Arial Nova" w:eastAsia="Arial Nova" w:cs="Arial Nova"/>
          <w:color w:val="000000" w:themeColor="text1"/>
          <w:sz w:val="24"/>
          <w:szCs w:val="24"/>
        </w:rPr>
        <w:t xml:space="preserve"> This stage also allows the organisations to make an impression that will enhance employee retention of potential employees. </w:t>
      </w:r>
      <w:r w:rsidRPr="68775C9D" w:rsidR="5AC14C32">
        <w:rPr>
          <w:rFonts w:ascii="Arial Nova" w:hAnsi="Arial Nova" w:eastAsia="Arial Nova" w:cs="Arial Nova"/>
          <w:color w:val="000000" w:themeColor="text1"/>
          <w:sz w:val="24"/>
          <w:szCs w:val="24"/>
        </w:rPr>
        <w:t>IHG should recognise that retention begins with the attraction and recruitment of employees. During this stage, the organisation should identify candidates who are likely to stay based on their longevity in previous jobs</w:t>
      </w:r>
      <w:r w:rsidRPr="68775C9D" w:rsidR="2E895AC9">
        <w:rPr>
          <w:rFonts w:ascii="Arial Nova" w:hAnsi="Arial Nova" w:eastAsia="Arial Nova" w:cs="Arial Nova"/>
          <w:color w:val="222222"/>
          <w:sz w:val="24"/>
          <w:szCs w:val="24"/>
          <w:shd w:val="clear" w:color="auto" w:fill="FFFFFF"/>
        </w:rPr>
        <w:t xml:space="preserve"> (</w:t>
      </w:r>
      <w:r w:rsidRPr="68775C9D" w:rsidR="2E895AC9">
        <w:rPr>
          <w:rFonts w:ascii="Arial Nova" w:hAnsi="Arial Nova" w:eastAsia="Arial Nova" w:cs="Arial Nova"/>
          <w:color w:val="222222"/>
          <w:sz w:val="24"/>
          <w:szCs w:val="24"/>
          <w:shd w:val="clear" w:color="auto" w:fill="FFFFFF"/>
        </w:rPr>
        <w:t>Mosca</w:t>
      </w:r>
      <w:r w:rsidRPr="68775C9D" w:rsidR="2E895AC9">
        <w:rPr>
          <w:rFonts w:ascii="Arial Nova" w:hAnsi="Arial Nova" w:eastAsia="Arial Nova" w:cs="Arial Nova"/>
          <w:color w:val="222222"/>
          <w:sz w:val="24"/>
          <w:szCs w:val="24"/>
          <w:shd w:val="clear" w:color="auto" w:fill="FFFFFF"/>
        </w:rPr>
        <w:t xml:space="preserve"> 2021, p.10)</w:t>
      </w:r>
      <w:r w:rsidRPr="68775C9D" w:rsidR="5AC14C32">
        <w:rPr>
          <w:rFonts w:ascii="Arial Nova" w:hAnsi="Arial Nova" w:eastAsia="Arial Nova" w:cs="Arial Nova"/>
          <w:color w:val="000000" w:themeColor="text1"/>
          <w:sz w:val="24"/>
          <w:szCs w:val="24"/>
        </w:rPr>
        <w:t>. The company should also identify applicants who share a similar outlook from their CVs, as they are likely to stay more.</w:t>
      </w:r>
    </w:p>
    <w:p w:rsidRPr="0047544C" w:rsidR="004F1B60" w:rsidP="68775C9D" w:rsidRDefault="001B5687" w14:paraId="5F078CF2" w14:textId="6FFA529F" w14:noSpellErr="1">
      <w:pPr>
        <w:pStyle w:val="Heading2"/>
        <w:spacing w:line="360" w:lineRule="auto"/>
        <w:jc w:val="both"/>
        <w:rPr>
          <w:rFonts w:ascii="Arial Nova" w:hAnsi="Arial Nova" w:eastAsia="Arial Nova" w:cs="Arial Nova"/>
          <w:i w:val="1"/>
          <w:iCs w:val="1"/>
          <w:color w:val="000000" w:themeColor="text1"/>
          <w:sz w:val="24"/>
          <w:szCs w:val="24"/>
        </w:rPr>
      </w:pPr>
      <w:bookmarkStart w:name="_Toc180225458" w:id="1695880118"/>
      <w:r w:rsidRPr="68775C9D" w:rsidR="7A4FFFEE">
        <w:rPr>
          <w:rFonts w:ascii="Arial Nova" w:hAnsi="Arial Nova" w:eastAsia="Arial Nova" w:cs="Arial Nova"/>
          <w:i w:val="1"/>
          <w:iCs w:val="1"/>
          <w:color w:val="000000" w:themeColor="text1" w:themeTint="FF" w:themeShade="FF"/>
          <w:sz w:val="24"/>
          <w:szCs w:val="24"/>
        </w:rPr>
        <w:t>Onboarding</w:t>
      </w:r>
      <w:r w:rsidRPr="68775C9D" w:rsidR="52B3655D">
        <w:rPr>
          <w:rFonts w:ascii="Arial Nova" w:hAnsi="Arial Nova" w:eastAsia="Arial Nova" w:cs="Arial Nova"/>
          <w:i w:val="1"/>
          <w:iCs w:val="1"/>
          <w:color w:val="000000" w:themeColor="text1" w:themeTint="FF" w:themeShade="FF"/>
          <w:sz w:val="24"/>
          <w:szCs w:val="24"/>
        </w:rPr>
        <w:t xml:space="preserve"> </w:t>
      </w:r>
      <w:bookmarkEnd w:id="1695880118"/>
    </w:p>
    <w:p w:rsidRPr="0047544C" w:rsidR="007269C9" w:rsidP="68775C9D" w:rsidRDefault="001B5687" w14:paraId="6B4DD3A7" w14:textId="664F2CD0" w14:noSpellErr="1">
      <w:pPr>
        <w:spacing w:after="0" w:line="360" w:lineRule="auto"/>
        <w:jc w:val="both"/>
        <w:rPr>
          <w:rFonts w:ascii="Arial Nova" w:hAnsi="Arial Nova" w:eastAsia="Arial Nova" w:cs="Arial Nova"/>
          <w:color w:val="000000" w:themeColor="text1"/>
          <w:sz w:val="24"/>
          <w:szCs w:val="24"/>
        </w:rPr>
      </w:pPr>
      <w:r w:rsidRPr="68775C9D" w:rsidR="7A4FFFEE">
        <w:rPr>
          <w:rFonts w:ascii="Arial Nova" w:hAnsi="Arial Nova" w:eastAsia="Arial Nova" w:cs="Arial Nova"/>
          <w:color w:val="000000" w:themeColor="text1" w:themeTint="FF" w:themeShade="FF"/>
          <w:sz w:val="24"/>
          <w:szCs w:val="24"/>
        </w:rPr>
        <w:t xml:space="preserve"> </w:t>
      </w:r>
      <w:r>
        <w:tab/>
      </w:r>
      <w:r w:rsidRPr="68775C9D" w:rsidR="7A4FFFEE">
        <w:rPr>
          <w:rFonts w:ascii="Arial Nova" w:hAnsi="Arial Nova" w:eastAsia="Arial Nova" w:cs="Arial Nova"/>
          <w:color w:val="000000" w:themeColor="text1" w:themeTint="FF" w:themeShade="FF"/>
          <w:sz w:val="24"/>
          <w:szCs w:val="24"/>
        </w:rPr>
        <w:t>Onboarding is the third stage which entails helping new workers blend into the organisation</w:t>
      </w:r>
      <w:r w:rsidRPr="68775C9D" w:rsidR="52B3655D">
        <w:rPr>
          <w:rFonts w:ascii="Arial Nova" w:hAnsi="Arial Nova" w:eastAsia="Arial Nova" w:cs="Arial Nova"/>
          <w:color w:val="000000" w:themeColor="text1" w:themeTint="FF" w:themeShade="FF"/>
          <w:sz w:val="24"/>
          <w:szCs w:val="24"/>
        </w:rPr>
        <w:t xml:space="preserve"> and be a part of the team. In this stage, the organisation should communicate the company values and mission and create a regular appraisal system for employees.</w:t>
      </w:r>
    </w:p>
    <w:p w:rsidRPr="0047544C" w:rsidR="009542BA" w:rsidP="68775C9D" w:rsidRDefault="001B5687" w14:paraId="67A6A3F5" w14:textId="013E297A" w14:noSpellErr="1">
      <w:pPr>
        <w:pStyle w:val="Heading2"/>
        <w:spacing w:line="360" w:lineRule="auto"/>
        <w:jc w:val="both"/>
        <w:rPr>
          <w:rFonts w:ascii="Arial Nova" w:hAnsi="Arial Nova" w:eastAsia="Arial Nova" w:cs="Arial Nova"/>
          <w:i w:val="1"/>
          <w:iCs w:val="1"/>
          <w:color w:val="000000" w:themeColor="text1"/>
          <w:sz w:val="24"/>
          <w:szCs w:val="24"/>
        </w:rPr>
      </w:pPr>
      <w:bookmarkStart w:name="_Toc121356498" w:id="556647046"/>
      <w:r w:rsidRPr="68775C9D" w:rsidR="7A4FFFEE">
        <w:rPr>
          <w:rFonts w:ascii="Arial Nova" w:hAnsi="Arial Nova" w:eastAsia="Arial Nova" w:cs="Arial Nova"/>
          <w:i w:val="1"/>
          <w:iCs w:val="1"/>
          <w:color w:val="000000" w:themeColor="text1" w:themeTint="FF" w:themeShade="FF"/>
          <w:sz w:val="24"/>
          <w:szCs w:val="24"/>
        </w:rPr>
        <w:t>Retention</w:t>
      </w:r>
      <w:bookmarkEnd w:id="556647046"/>
    </w:p>
    <w:p w:rsidRPr="0047544C" w:rsidR="009542BA" w:rsidP="68775C9D" w:rsidRDefault="001B5687" w14:paraId="48C9D8B4" w14:textId="07BC8342">
      <w:pPr>
        <w:spacing w:after="0" w:line="360" w:lineRule="auto"/>
        <w:jc w:val="both"/>
        <w:rPr>
          <w:rFonts w:ascii="Arial Nova" w:hAnsi="Arial Nova" w:eastAsia="Arial Nova" w:cs="Arial Nova"/>
          <w:color w:val="000000" w:themeColor="text1"/>
          <w:sz w:val="24"/>
          <w:szCs w:val="24"/>
        </w:rPr>
      </w:pPr>
      <w:r w:rsidRPr="68775C9D" w:rsidR="7A4FFFEE">
        <w:rPr>
          <w:rFonts w:ascii="Arial Nova" w:hAnsi="Arial Nova" w:eastAsia="Arial Nova" w:cs="Arial Nova"/>
          <w:color w:val="000000" w:themeColor="text1"/>
          <w:sz w:val="24"/>
          <w:szCs w:val="24"/>
        </w:rPr>
        <w:t xml:space="preserve"> </w:t>
      </w:r>
      <w:r w:rsidRPr="0047544C" w:rsidR="00B87AD2">
        <w:rPr>
          <w:rFonts w:ascii="Times New Roman" w:hAnsi="Times New Roman" w:cs="Times New Roman"/>
          <w:color w:val="000000" w:themeColor="text1"/>
          <w:sz w:val="24"/>
          <w:szCs w:val="24"/>
        </w:rPr>
        <w:tab/>
      </w:r>
      <w:r w:rsidRPr="68775C9D" w:rsidR="7A4FFFEE">
        <w:rPr>
          <w:rFonts w:ascii="Arial Nova" w:hAnsi="Arial Nova" w:eastAsia="Arial Nova" w:cs="Arial Nova"/>
          <w:color w:val="000000" w:themeColor="text1"/>
          <w:sz w:val="24"/>
          <w:szCs w:val="24"/>
        </w:rPr>
        <w:t>This stage is a critical part of the employee life cycle. Thus, the organisation should start addressing issues such as recognition and rewards to minimise employee turnover. It should boost their motivation and increase job satisfaction to reduce employee turnover</w:t>
      </w:r>
      <w:r w:rsidRPr="68775C9D" w:rsidR="75B4B7EB">
        <w:rPr>
          <w:rFonts w:ascii="Arial Nova" w:hAnsi="Arial Nova" w:eastAsia="Arial Nova" w:cs="Arial Nova"/>
          <w:color w:val="222222"/>
          <w:sz w:val="24"/>
          <w:szCs w:val="24"/>
          <w:shd w:val="clear" w:color="auto" w:fill="FFFFFF"/>
        </w:rPr>
        <w:t xml:space="preserve"> (</w:t>
      </w:r>
      <w:proofErr w:type="spellStart"/>
      <w:r w:rsidRPr="68775C9D" w:rsidR="75B4B7EB">
        <w:rPr>
          <w:rFonts w:ascii="Arial Nova" w:hAnsi="Arial Nova" w:eastAsia="Arial Nova" w:cs="Arial Nova"/>
          <w:color w:val="222222"/>
          <w:sz w:val="24"/>
          <w:szCs w:val="24"/>
          <w:shd w:val="clear" w:color="auto" w:fill="FFFFFF"/>
        </w:rPr>
        <w:t>Aguenza</w:t>
      </w:r>
      <w:proofErr w:type="spellEnd"/>
      <w:r w:rsidRPr="68775C9D" w:rsidR="75B4B7EB">
        <w:rPr>
          <w:rFonts w:ascii="Arial Nova" w:hAnsi="Arial Nova" w:eastAsia="Arial Nova" w:cs="Arial Nova"/>
          <w:color w:val="222222"/>
          <w:sz w:val="24"/>
          <w:szCs w:val="24"/>
          <w:shd w:val="clear" w:color="auto" w:fill="FFFFFF"/>
        </w:rPr>
        <w:t xml:space="preserve"> &amp; </w:t>
      </w:r>
      <w:r w:rsidRPr="68775C9D" w:rsidR="75B4B7EB">
        <w:rPr>
          <w:rFonts w:ascii="Arial Nova" w:hAnsi="Arial Nova" w:eastAsia="Arial Nova" w:cs="Arial Nova"/>
          <w:color w:val="222222"/>
          <w:sz w:val="24"/>
          <w:szCs w:val="24"/>
          <w:shd w:val="clear" w:color="auto" w:fill="FFFFFF"/>
        </w:rPr>
        <w:t>Som</w:t>
      </w:r>
      <w:r w:rsidRPr="68775C9D" w:rsidR="0E30F25D">
        <w:rPr>
          <w:rFonts w:ascii="Arial Nova" w:hAnsi="Arial Nova" w:eastAsia="Arial Nova" w:cs="Arial Nova"/>
          <w:color w:val="222222"/>
          <w:sz w:val="24"/>
          <w:szCs w:val="24"/>
          <w:shd w:val="clear" w:color="auto" w:fill="FFFFFF"/>
        </w:rPr>
        <w:t>,</w:t>
      </w:r>
      <w:r w:rsidRPr="68775C9D" w:rsidR="75B4B7EB">
        <w:rPr>
          <w:rFonts w:ascii="Arial Nova" w:hAnsi="Arial Nova" w:eastAsia="Arial Nova" w:cs="Arial Nova"/>
          <w:color w:val="222222"/>
          <w:sz w:val="24"/>
          <w:szCs w:val="24"/>
          <w:shd w:val="clear" w:color="auto" w:fill="FFFFFF"/>
        </w:rPr>
        <w:t xml:space="preserve"> 2018)</w:t>
      </w:r>
      <w:r w:rsidRPr="68775C9D" w:rsidR="7A4FFFEE">
        <w:rPr>
          <w:rFonts w:ascii="Arial Nova" w:hAnsi="Arial Nova" w:eastAsia="Arial Nova" w:cs="Arial Nova"/>
          <w:color w:val="000000" w:themeColor="text1"/>
          <w:sz w:val="24"/>
          <w:szCs w:val="24"/>
        </w:rPr>
        <w:t>.</w:t>
      </w:r>
      <w:r w:rsidRPr="68775C9D" w:rsidR="59726995">
        <w:rPr>
          <w:rFonts w:ascii="Arial Nova" w:hAnsi="Arial Nova" w:eastAsia="Arial Nova" w:cs="Arial Nova"/>
          <w:color w:val="000000" w:themeColor="text1"/>
          <w:sz w:val="24"/>
          <w:szCs w:val="24"/>
        </w:rPr>
        <w:t xml:space="preserve"> M</w:t>
      </w:r>
      <w:r w:rsidRPr="68775C9D" w:rsidR="522AC057">
        <w:rPr>
          <w:rFonts w:ascii="Arial Nova" w:hAnsi="Arial Nova" w:eastAsia="Arial Nova" w:cs="Arial Nova"/>
          <w:color w:val="000000" w:themeColor="text1"/>
          <w:sz w:val="24"/>
          <w:szCs w:val="24"/>
        </w:rPr>
        <w:t>oreover, they should be constantly engaged, and managers should be trained to interact well with employee</w:t>
      </w:r>
      <w:r w:rsidRPr="68775C9D" w:rsidR="2C1A1D7C">
        <w:rPr>
          <w:rFonts w:ascii="Arial Nova" w:hAnsi="Arial Nova" w:eastAsia="Arial Nova" w:cs="Arial Nova"/>
          <w:color w:val="000000" w:themeColor="text1"/>
          <w:sz w:val="24"/>
          <w:szCs w:val="24"/>
        </w:rPr>
        <w:t xml:space="preserve">s </w:t>
      </w:r>
      <w:r w:rsidRPr="68775C9D" w:rsidR="522AC057">
        <w:rPr>
          <w:rFonts w:ascii="Arial Nova" w:hAnsi="Arial Nova" w:eastAsia="Arial Nova" w:cs="Arial Nova"/>
          <w:color w:val="000000" w:themeColor="text1"/>
          <w:sz w:val="24"/>
          <w:szCs w:val="24"/>
        </w:rPr>
        <w:t xml:space="preserve">as this </w:t>
      </w:r>
      <w:r w:rsidRPr="68775C9D" w:rsidR="522AC057">
        <w:rPr>
          <w:rFonts w:ascii="Arial Nova" w:hAnsi="Arial Nova" w:eastAsia="Arial Nova" w:cs="Arial Nova"/>
          <w:color w:val="000000" w:themeColor="text1"/>
          <w:sz w:val="24"/>
          <w:szCs w:val="24"/>
        </w:rPr>
        <w:t>determines</w:t>
      </w:r>
      <w:r w:rsidRPr="68775C9D" w:rsidR="522AC057">
        <w:rPr>
          <w:rFonts w:ascii="Arial Nova" w:hAnsi="Arial Nova" w:eastAsia="Arial Nova" w:cs="Arial Nova"/>
          <w:color w:val="000000" w:themeColor="text1"/>
          <w:sz w:val="24"/>
          <w:szCs w:val="24"/>
        </w:rPr>
        <w:t xml:space="preserve"> employees' desire to stay</w:t>
      </w:r>
      <w:r w:rsidRPr="68775C9D" w:rsidR="2C1A1D7C">
        <w:rPr>
          <w:rFonts w:ascii="Arial Nova" w:hAnsi="Arial Nova" w:eastAsia="Arial Nova" w:cs="Arial Nova"/>
          <w:color w:val="222222"/>
          <w:sz w:val="24"/>
          <w:szCs w:val="24"/>
          <w:shd w:val="clear" w:color="auto" w:fill="FFFFFF"/>
        </w:rPr>
        <w:t xml:space="preserve"> (He et al</w:t>
      </w:r>
      <w:r w:rsidRPr="68775C9D" w:rsidR="522AC057">
        <w:rPr>
          <w:rFonts w:ascii="Arial Nova" w:hAnsi="Arial Nova" w:eastAsia="Arial Nova" w:cs="Arial Nova"/>
          <w:color w:val="000000" w:themeColor="text1"/>
          <w:sz w:val="24"/>
          <w:szCs w:val="24"/>
        </w:rPr>
        <w:t xml:space="preserve">. </w:t>
      </w:r>
      <w:r w:rsidRPr="68775C9D" w:rsidR="2C1A1D7C">
        <w:rPr>
          <w:rFonts w:ascii="Arial Nova" w:hAnsi="Arial Nova" w:eastAsia="Arial Nova" w:cs="Arial Nova"/>
          <w:color w:val="000000" w:themeColor="text1"/>
          <w:sz w:val="24"/>
          <w:szCs w:val="24"/>
        </w:rPr>
        <w:t>2019, p. 4410).managers should learn how to communicate with employees in a way that will enhance job satisfaction.</w:t>
      </w:r>
    </w:p>
    <w:p w:rsidRPr="0047544C" w:rsidR="004F1B60" w:rsidP="68775C9D" w:rsidRDefault="001B5687" w14:paraId="52CC97EC" w14:textId="0FFDF313" w14:noSpellErr="1">
      <w:pPr>
        <w:pStyle w:val="Heading2"/>
        <w:spacing w:line="360" w:lineRule="auto"/>
        <w:jc w:val="both"/>
        <w:rPr>
          <w:rFonts w:ascii="Arial Nova" w:hAnsi="Arial Nova" w:eastAsia="Arial Nova" w:cs="Arial Nova"/>
          <w:i w:val="1"/>
          <w:iCs w:val="1"/>
          <w:color w:val="000000" w:themeColor="text1"/>
          <w:sz w:val="24"/>
          <w:szCs w:val="24"/>
        </w:rPr>
      </w:pPr>
      <w:bookmarkStart w:name="_Toc1580948976" w:id="752229800"/>
      <w:r w:rsidRPr="68775C9D" w:rsidR="7A4FFFEE">
        <w:rPr>
          <w:rFonts w:ascii="Arial Nova" w:hAnsi="Arial Nova" w:eastAsia="Arial Nova" w:cs="Arial Nova"/>
          <w:i w:val="1"/>
          <w:iCs w:val="1"/>
          <w:color w:val="000000" w:themeColor="text1" w:themeTint="FF" w:themeShade="FF"/>
          <w:sz w:val="24"/>
          <w:szCs w:val="24"/>
        </w:rPr>
        <w:t>Career Development</w:t>
      </w:r>
      <w:bookmarkEnd w:id="752229800"/>
    </w:p>
    <w:p w:rsidRPr="0047544C" w:rsidR="00EF074E" w:rsidP="68775C9D" w:rsidRDefault="00B87AD2" w14:paraId="1C62E537" w14:textId="3EBC938C">
      <w:pPr>
        <w:spacing w:after="0" w:line="360" w:lineRule="auto"/>
        <w:jc w:val="both"/>
        <w:rPr>
          <w:rFonts w:ascii="Arial Nova" w:hAnsi="Arial Nova" w:eastAsia="Arial Nova" w:cs="Arial Nova"/>
          <w:color w:val="000000" w:themeColor="text1"/>
          <w:sz w:val="24"/>
          <w:szCs w:val="24"/>
        </w:rPr>
      </w:pPr>
      <w:r w:rsidRPr="0047544C">
        <w:rPr>
          <w:rFonts w:ascii="Times New Roman" w:hAnsi="Times New Roman" w:cs="Times New Roman"/>
          <w:color w:val="000000" w:themeColor="text1"/>
          <w:sz w:val="24"/>
          <w:szCs w:val="24"/>
        </w:rPr>
        <w:tab/>
      </w:r>
      <w:r w:rsidRPr="68775C9D" w:rsidR="082B1562">
        <w:rPr>
          <w:rFonts w:ascii="Arial Nova" w:hAnsi="Arial Nova" w:eastAsia="Arial Nova" w:cs="Arial Nova"/>
          <w:color w:val="000000" w:themeColor="text1"/>
          <w:sz w:val="24"/>
          <w:szCs w:val="24"/>
        </w:rPr>
        <w:t>This stage entails building the employees careerwise through training, seminars, and team-building activities. All these activities help increase employee skills and knowledge and may motivate them to stay as they feel like the company invests in them</w:t>
      </w:r>
      <w:r w:rsidRPr="68775C9D" w:rsidR="2E895AC9">
        <w:rPr>
          <w:rFonts w:ascii="Arial Nova" w:hAnsi="Arial Nova" w:eastAsia="Arial Nova" w:cs="Arial Nova"/>
          <w:color w:val="222222"/>
          <w:sz w:val="24"/>
          <w:szCs w:val="24"/>
          <w:shd w:val="clear" w:color="auto" w:fill="FFFFFF"/>
        </w:rPr>
        <w:t xml:space="preserve"> (Tran</w:t>
      </w:r>
      <w:r w:rsidRPr="68775C9D" w:rsidR="27BD9904">
        <w:rPr>
          <w:rFonts w:ascii="Arial Nova" w:hAnsi="Arial Nova" w:eastAsia="Arial Nova" w:cs="Arial Nova"/>
          <w:color w:val="222222"/>
          <w:sz w:val="24"/>
          <w:szCs w:val="24"/>
          <w:shd w:val="clear" w:color="auto" w:fill="FFFFFF"/>
        </w:rPr>
        <w:t xml:space="preserve">,</w:t>
      </w:r>
      <w:r w:rsidRPr="68775C9D" w:rsidR="2E895AC9">
        <w:rPr>
          <w:rFonts w:ascii="Arial Nova" w:hAnsi="Arial Nova" w:eastAsia="Arial Nova" w:cs="Arial Nova"/>
          <w:color w:val="222222"/>
          <w:sz w:val="24"/>
          <w:szCs w:val="24"/>
          <w:shd w:val="clear" w:color="auto" w:fill="FFFFFF"/>
        </w:rPr>
        <w:t xml:space="preserve"> 2020)</w:t>
      </w:r>
      <w:r w:rsidRPr="68775C9D" w:rsidR="082B1562">
        <w:rPr>
          <w:rFonts w:ascii="Arial Nova" w:hAnsi="Arial Nova" w:eastAsia="Arial Nova" w:cs="Arial Nova"/>
          <w:color w:val="000000" w:themeColor="text1"/>
          <w:sz w:val="24"/>
          <w:szCs w:val="24"/>
        </w:rPr>
        <w:t>. IHG should conduct regular training and conferences and sponsor employees for courses to increase job retention.</w:t>
      </w:r>
    </w:p>
    <w:p w:rsidRPr="0047544C" w:rsidR="004F1B60" w:rsidP="68775C9D" w:rsidRDefault="001B5687" w14:paraId="52987661" w14:textId="2A3589F3" w14:noSpellErr="1">
      <w:pPr>
        <w:pStyle w:val="Heading2"/>
        <w:spacing w:line="360" w:lineRule="auto"/>
        <w:jc w:val="both"/>
        <w:rPr>
          <w:rFonts w:ascii="Arial Nova" w:hAnsi="Arial Nova" w:eastAsia="Arial Nova" w:cs="Arial Nova"/>
          <w:i w:val="1"/>
          <w:iCs w:val="1"/>
          <w:color w:val="000000" w:themeColor="text1"/>
          <w:sz w:val="24"/>
          <w:szCs w:val="24"/>
        </w:rPr>
      </w:pPr>
      <w:bookmarkStart w:name="_Toc58507748" w:id="406041200"/>
      <w:r w:rsidRPr="68775C9D" w:rsidR="7A4FFFEE">
        <w:rPr>
          <w:rFonts w:ascii="Arial Nova" w:hAnsi="Arial Nova" w:eastAsia="Arial Nova" w:cs="Arial Nova"/>
          <w:i w:val="1"/>
          <w:iCs w:val="1"/>
          <w:color w:val="000000" w:themeColor="text1" w:themeTint="FF" w:themeShade="FF"/>
          <w:sz w:val="24"/>
          <w:szCs w:val="24"/>
        </w:rPr>
        <w:t>Separation</w:t>
      </w:r>
      <w:r w:rsidRPr="68775C9D" w:rsidR="7A4FFFEE">
        <w:rPr>
          <w:rFonts w:ascii="Arial Nova" w:hAnsi="Arial Nova" w:eastAsia="Arial Nova" w:cs="Arial Nova"/>
          <w:i w:val="1"/>
          <w:iCs w:val="1"/>
          <w:color w:val="000000" w:themeColor="text1" w:themeTint="FF" w:themeShade="FF"/>
          <w:sz w:val="24"/>
          <w:szCs w:val="24"/>
        </w:rPr>
        <w:t xml:space="preserve"> </w:t>
      </w:r>
      <w:bookmarkEnd w:id="406041200"/>
    </w:p>
    <w:p w:rsidRPr="0047544C" w:rsidR="00EF074E" w:rsidP="68775C9D" w:rsidRDefault="00B87AD2" w14:paraId="62FA0166" w14:textId="1EE40989">
      <w:pPr>
        <w:spacing w:after="0" w:line="360" w:lineRule="auto"/>
        <w:jc w:val="both"/>
        <w:rPr>
          <w:rFonts w:ascii="Arial Nova" w:hAnsi="Arial Nova" w:eastAsia="Arial Nova" w:cs="Arial Nova"/>
          <w:b w:val="1"/>
          <w:bCs w:val="1"/>
          <w:color w:val="000000" w:themeColor="text1"/>
          <w:sz w:val="24"/>
          <w:szCs w:val="24"/>
        </w:rPr>
      </w:pPr>
      <w:r w:rsidRPr="0047544C">
        <w:rPr>
          <w:rFonts w:ascii="Times New Roman" w:hAnsi="Times New Roman" w:cs="Times New Roman"/>
          <w:color w:val="000000" w:themeColor="text1"/>
          <w:sz w:val="24"/>
          <w:szCs w:val="24"/>
        </w:rPr>
        <w:tab/>
      </w:r>
      <w:r w:rsidRPr="68775C9D" w:rsidR="082B1562">
        <w:rPr>
          <w:rFonts w:ascii="Arial Nova" w:hAnsi="Arial Nova" w:eastAsia="Arial Nova" w:cs="Arial Nova"/>
          <w:color w:val="000000" w:themeColor="text1"/>
          <w:sz w:val="24"/>
          <w:szCs w:val="24"/>
        </w:rPr>
        <w:t xml:space="preserve"> The last stage of the cycle entails employees moving on from the company.</w:t>
      </w:r>
      <w:r w:rsidRPr="68775C9D" w:rsidR="59726995">
        <w:rPr>
          <w:rFonts w:ascii="Arial Nova" w:hAnsi="Arial Nova" w:eastAsia="Arial Nova" w:cs="Arial Nova"/>
          <w:color w:val="000000" w:themeColor="text1"/>
          <w:sz w:val="24"/>
          <w:szCs w:val="24"/>
        </w:rPr>
        <w:t xml:space="preserve"> They may be looking for better opportunities, retiring, starting their own busineses, or being lured by rival companies. Regardless of why employees leave, the com</w:t>
      </w:r>
      <w:r w:rsidRPr="68775C9D" w:rsidR="0DD8491C">
        <w:rPr>
          <w:rFonts w:ascii="Arial Nova" w:hAnsi="Arial Nova" w:eastAsia="Arial Nova" w:cs="Arial Nova"/>
          <w:color w:val="000000" w:themeColor="text1"/>
          <w:sz w:val="24"/>
          <w:szCs w:val="24"/>
        </w:rPr>
        <w:t>p</w:t>
      </w:r>
      <w:r w:rsidRPr="68775C9D" w:rsidR="59726995">
        <w:rPr>
          <w:rFonts w:ascii="Arial Nova" w:hAnsi="Arial Nova" w:eastAsia="Arial Nova" w:cs="Arial Nova"/>
          <w:color w:val="000000" w:themeColor="text1"/>
          <w:sz w:val="24"/>
          <w:szCs w:val="24"/>
        </w:rPr>
        <w:t>any should look at it as a learning opportunity</w:t>
      </w:r>
      <w:r w:rsidRPr="68775C9D" w:rsidR="4C5AF615">
        <w:rPr>
          <w:rFonts w:ascii="Arial Nova" w:hAnsi="Arial Nova" w:eastAsia="Arial Nova" w:cs="Arial Nova"/>
          <w:color w:val="000000" w:themeColor="text1"/>
          <w:sz w:val="24"/>
          <w:szCs w:val="24"/>
          <w:shd w:val="clear" w:color="auto" w:fill="FFFFFF"/>
        </w:rPr>
        <w:t xml:space="preserve"> (Smither 2003, p.20)</w:t>
      </w:r>
      <w:r w:rsidRPr="68775C9D" w:rsidR="59726995">
        <w:rPr>
          <w:rFonts w:ascii="Arial Nova" w:hAnsi="Arial Nova" w:eastAsia="Arial Nova" w:cs="Arial Nova"/>
          <w:color w:val="000000" w:themeColor="text1"/>
          <w:sz w:val="24"/>
          <w:szCs w:val="24"/>
        </w:rPr>
        <w:t xml:space="preserve">. The </w:t>
      </w:r>
      <w:bookmarkStart w:name="_Int_8662uGSG" w:id="1818189704"/>
      <w:r w:rsidRPr="68775C9D" w:rsidR="59726995">
        <w:rPr>
          <w:rFonts w:ascii="Arial Nova" w:hAnsi="Arial Nova" w:eastAsia="Arial Nova" w:cs="Arial Nova"/>
          <w:color w:val="000000" w:themeColor="text1"/>
          <w:sz w:val="24"/>
          <w:szCs w:val="24"/>
        </w:rPr>
        <w:t>leaving employees</w:t>
      </w:r>
      <w:bookmarkEnd w:id="1818189704"/>
      <w:r w:rsidRPr="68775C9D" w:rsidR="59726995">
        <w:rPr>
          <w:rFonts w:ascii="Arial Nova" w:hAnsi="Arial Nova" w:eastAsia="Arial Nova" w:cs="Arial Nova"/>
          <w:color w:val="000000" w:themeColor="text1"/>
          <w:sz w:val="24"/>
          <w:szCs w:val="24"/>
        </w:rPr>
        <w:t xml:space="preserve"> may be asked to give their honest opinions and their experience working in the company to </w:t>
      </w:r>
      <w:r w:rsidRPr="68775C9D" w:rsidR="59726995">
        <w:rPr>
          <w:rFonts w:ascii="Arial Nova" w:hAnsi="Arial Nova" w:eastAsia="Arial Nova" w:cs="Arial Nova"/>
          <w:color w:val="000000" w:themeColor="text1"/>
          <w:sz w:val="24"/>
          <w:szCs w:val="24"/>
        </w:rPr>
        <w:t>identify</w:t>
      </w:r>
      <w:r w:rsidRPr="68775C9D" w:rsidR="59726995">
        <w:rPr>
          <w:rFonts w:ascii="Arial Nova" w:hAnsi="Arial Nova" w:eastAsia="Arial Nova" w:cs="Arial Nova"/>
          <w:color w:val="000000" w:themeColor="text1"/>
          <w:sz w:val="24"/>
          <w:szCs w:val="24"/>
        </w:rPr>
        <w:t xml:space="preserve"> </w:t>
      </w:r>
      <w:bookmarkStart w:name="_Int_9p3huwMS" w:id="260479847"/>
      <w:r w:rsidRPr="68775C9D" w:rsidR="68082F94">
        <w:rPr>
          <w:rFonts w:ascii="Arial Nova" w:hAnsi="Arial Nova" w:eastAsia="Arial Nova" w:cs="Arial Nova"/>
          <w:color w:val="000000" w:themeColor="text1"/>
          <w:sz w:val="24"/>
          <w:szCs w:val="24"/>
        </w:rPr>
        <w:t>improvement</w:t>
      </w:r>
      <w:bookmarkEnd w:id="260479847"/>
      <w:r w:rsidRPr="68775C9D" w:rsidR="59726995">
        <w:rPr>
          <w:rFonts w:ascii="Arial Nova" w:hAnsi="Arial Nova" w:eastAsia="Arial Nova" w:cs="Arial Nova"/>
          <w:color w:val="000000" w:themeColor="text1"/>
          <w:sz w:val="24"/>
          <w:szCs w:val="24"/>
        </w:rPr>
        <w:t xml:space="preserve"> areas as the stage also affects the remaining employees.</w:t>
      </w:r>
    </w:p>
    <w:p w:rsidRPr="0047544C" w:rsidR="00207F98" w:rsidP="68775C9D" w:rsidRDefault="00B87AD2" w14:paraId="204F393F" w14:textId="3E8FEA81" w14:noSpellErr="1">
      <w:pPr>
        <w:pStyle w:val="Heading1"/>
        <w:spacing w:before="0" w:line="360" w:lineRule="auto"/>
        <w:jc w:val="both"/>
        <w:rPr>
          <w:rFonts w:ascii="Arial Nova" w:hAnsi="Arial Nova" w:eastAsia="Arial Nova" w:cs="Arial Nova"/>
          <w:b w:val="1"/>
          <w:bCs w:val="1"/>
          <w:color w:val="000000" w:themeColor="text1"/>
          <w:sz w:val="24"/>
          <w:szCs w:val="24"/>
        </w:rPr>
      </w:pPr>
      <w:bookmarkStart w:name="_Toc76522048" w:id="1031515204"/>
      <w:r w:rsidRPr="68775C9D" w:rsidR="082B1562">
        <w:rPr>
          <w:rFonts w:ascii="Arial Nova" w:hAnsi="Arial Nova" w:eastAsia="Arial Nova" w:cs="Arial Nova"/>
          <w:b w:val="1"/>
          <w:bCs w:val="1"/>
          <w:color w:val="000000" w:themeColor="text1" w:themeTint="FF" w:themeShade="FF"/>
          <w:sz w:val="24"/>
          <w:szCs w:val="24"/>
        </w:rPr>
        <w:t>Conclusion</w:t>
      </w:r>
      <w:bookmarkEnd w:id="1031515204"/>
    </w:p>
    <w:p w:rsidRPr="0047544C" w:rsidR="00207F98" w:rsidP="68775C9D" w:rsidRDefault="001B5687" w14:paraId="7AB2279C" w14:textId="6057B1B0" w14:noSpellErr="1">
      <w:pPr>
        <w:spacing w:after="0" w:line="360" w:lineRule="auto"/>
        <w:jc w:val="both"/>
        <w:rPr>
          <w:rFonts w:ascii="Arial Nova" w:hAnsi="Arial Nova" w:eastAsia="Arial Nova" w:cs="Arial Nova"/>
          <w:color w:val="000000" w:themeColor="text1"/>
          <w:sz w:val="24"/>
          <w:szCs w:val="24"/>
        </w:rPr>
      </w:pPr>
      <w:r w:rsidRPr="0047544C">
        <w:rPr>
          <w:rFonts w:ascii="Times New Roman" w:hAnsi="Times New Roman" w:cs="Times New Roman"/>
          <w:color w:val="000000" w:themeColor="text1"/>
          <w:sz w:val="24"/>
          <w:szCs w:val="24"/>
        </w:rPr>
        <w:tab/>
      </w:r>
      <w:r w:rsidRPr="68775C9D" w:rsidR="0DD8491C">
        <w:rPr>
          <w:rFonts w:ascii="Arial Nova" w:hAnsi="Arial Nova" w:eastAsia="Arial Nova" w:cs="Arial Nova"/>
          <w:color w:val="000000" w:themeColor="text1"/>
          <w:sz w:val="24"/>
          <w:szCs w:val="24"/>
        </w:rPr>
        <w:t>Conclusively, employee r</w:t>
      </w:r>
      <w:r w:rsidRPr="68775C9D" w:rsidR="2DF60E2F">
        <w:rPr>
          <w:rFonts w:ascii="Arial Nova" w:hAnsi="Arial Nova" w:eastAsia="Arial Nova" w:cs="Arial Nova"/>
          <w:color w:val="000000" w:themeColor="text1"/>
          <w:sz w:val="24"/>
          <w:szCs w:val="24"/>
        </w:rPr>
        <w:t>etention is vital for every organisation. It helps cut costs associated with recruiting new employees, boosts the morale of the team members, improves productivity, and enhances the quality of customer experience. While the retention rates in the hospitality industry are lower than those of other sectors, various strategies may be implemented to ensure that employee turnover is lower.</w:t>
      </w:r>
      <w:r w:rsidRPr="68775C9D" w:rsidR="7A4FFFEE">
        <w:rPr>
          <w:rFonts w:ascii="Arial Nova" w:hAnsi="Arial Nova" w:eastAsia="Arial Nova" w:cs="Arial Nova"/>
          <w:color w:val="000000" w:themeColor="text1"/>
          <w:sz w:val="24"/>
          <w:szCs w:val="24"/>
        </w:rPr>
        <w:t xml:space="preserve"> Nonetheless, the retention rate for Intercontinental Hotel Group </w:t>
      </w:r>
      <w:r w:rsidRPr="68775C9D" w:rsidR="2E895AC9">
        <w:rPr>
          <w:rFonts w:ascii="Arial Nova" w:hAnsi="Arial Nova" w:eastAsia="Arial Nova" w:cs="Arial Nova"/>
          <w:color w:val="000000" w:themeColor="text1"/>
          <w:sz w:val="24"/>
          <w:szCs w:val="24"/>
        </w:rPr>
        <w:t>is</w:t>
      </w:r>
      <w:r w:rsidRPr="68775C9D" w:rsidR="7A4FFFEE">
        <w:rPr>
          <w:rFonts w:ascii="Arial Nova" w:hAnsi="Arial Nova" w:eastAsia="Arial Nova" w:cs="Arial Nova"/>
          <w:color w:val="000000" w:themeColor="text1"/>
          <w:sz w:val="24"/>
          <w:szCs w:val="24"/>
        </w:rPr>
        <w:t xml:space="preserve"> higher than that of most of its peers in the industry, though lower than one of its major competitor Marriott Hotel. The hotel should consider the current external factors affecting employee retention, including pestle factors. Additionally, a SWOT analysis helps the firm identify its strengths and opportunities that may be used to tackle its challenges related to employee retention. The employee life cycle is another opportunity for the organisation to implement strategies to reduce employee turnover. Each stage of the life cycle offers IHG the chance to make an impression that will motivate the employees to stay longer in the organisation.</w:t>
      </w:r>
    </w:p>
    <w:p w:rsidRPr="0047544C" w:rsidR="00EC0061" w:rsidP="68775C9D" w:rsidRDefault="00EC0061" w14:paraId="13F6EAFF" w14:textId="32242FE1" w14:noSpellErr="1">
      <w:pPr>
        <w:spacing w:after="0" w:line="240" w:lineRule="auto"/>
        <w:rPr>
          <w:rFonts w:ascii="Arial Nova" w:hAnsi="Arial Nova" w:eastAsia="Arial Nova" w:cs="Arial Nova"/>
          <w:color w:val="000000" w:themeColor="text1"/>
          <w:sz w:val="24"/>
          <w:szCs w:val="24"/>
        </w:rPr>
      </w:pPr>
    </w:p>
    <w:p w:rsidRPr="0047544C" w:rsidR="008209CE" w:rsidP="68775C9D" w:rsidRDefault="008209CE" w14:paraId="48E968A8" w14:noSpellErr="1" w14:textId="4513B647">
      <w:pPr>
        <w:pStyle w:val="Normal"/>
        <w:spacing w:after="0" w:line="240" w:lineRule="auto"/>
        <w:rPr>
          <w:rFonts w:ascii="Arial Nova" w:hAnsi="Arial Nova" w:eastAsia="Arial Nova" w:cs="Arial Nova"/>
          <w:color w:val="000000" w:themeColor="text1"/>
          <w:sz w:val="24"/>
          <w:szCs w:val="24"/>
        </w:rPr>
      </w:pPr>
    </w:p>
    <w:p w:rsidR="00DA223E" w:rsidP="68775C9D" w:rsidRDefault="00DA223E" w14:paraId="730A2E8F" w14:textId="010E3D59">
      <w:pPr>
        <w:pStyle w:val="Heading1"/>
        <w:spacing w:after="0" w:line="240" w:lineRule="auto"/>
        <w:rPr>
          <w:rFonts w:ascii="Arial Nova" w:hAnsi="Arial Nova" w:eastAsia="Arial Nova" w:cs="Arial Nova"/>
          <w:color w:val="000000" w:themeColor="text1"/>
          <w:sz w:val="24"/>
          <w:szCs w:val="24"/>
        </w:rPr>
      </w:pPr>
    </w:p>
    <w:p w:rsidR="00932E40" w:rsidP="00932E40" w:rsidRDefault="00932E40" w14:paraId="51ADDCAB" w14:textId="15F7601E"/>
    <w:p w:rsidR="00932E40" w:rsidP="68775C9D" w:rsidRDefault="00932E40" w14:paraId="1651B60D" w14:textId="77777777" w14:noSpellErr="1">
      <w:pPr>
        <w:rPr>
          <w:rFonts w:ascii="Times New Roman" w:hAnsi="Times New Roman" w:cs="Times New Roman"/>
          <w:color w:val="000000" w:themeColor="text1"/>
          <w:sz w:val="24"/>
          <w:szCs w:val="24"/>
        </w:rPr>
      </w:pPr>
      <w:r w:rsidRPr="68775C9D">
        <w:rPr>
          <w:rFonts w:ascii="Times New Roman" w:hAnsi="Times New Roman" w:cs="Times New Roman"/>
          <w:color w:val="000000" w:themeColor="text1" w:themeTint="FF" w:themeShade="FF"/>
          <w:sz w:val="24"/>
          <w:szCs w:val="24"/>
        </w:rPr>
        <w:br w:type="page"/>
      </w:r>
    </w:p>
    <w:p w:rsidR="68775C9D" w:rsidP="68775C9D" w:rsidRDefault="68775C9D" w14:paraId="35C46299" w14:textId="6FE11818">
      <w:pPr>
        <w:pStyle w:val="Normal"/>
        <w:rPr>
          <w:rFonts w:ascii="Times New Roman" w:hAnsi="Times New Roman" w:cs="Times New Roman"/>
          <w:color w:val="000000" w:themeColor="text1" w:themeTint="FF" w:themeShade="FF"/>
          <w:sz w:val="24"/>
          <w:szCs w:val="24"/>
        </w:rPr>
      </w:pPr>
    </w:p>
    <w:p w:rsidRPr="0047544C" w:rsidR="002534C4" w:rsidP="68775C9D" w:rsidRDefault="00B87AD2" w14:paraId="6AE8DBE8" w14:textId="5E12E7C1" w14:noSpellErr="1">
      <w:pPr>
        <w:pStyle w:val="Heading1"/>
        <w:spacing w:line="360" w:lineRule="auto"/>
        <w:jc w:val="center"/>
        <w:rPr>
          <w:rFonts w:ascii="Arial Nova" w:hAnsi="Arial Nova" w:eastAsia="Arial Nova" w:cs="Arial Nova"/>
          <w:b w:val="1"/>
          <w:bCs w:val="1"/>
          <w:color w:val="000000" w:themeColor="text1"/>
          <w:sz w:val="24"/>
          <w:szCs w:val="24"/>
        </w:rPr>
      </w:pPr>
      <w:bookmarkStart w:name="_Toc1029155593" w:id="213560602"/>
      <w:r w:rsidRPr="68775C9D" w:rsidR="082B1562">
        <w:rPr>
          <w:rFonts w:ascii="Arial Nova" w:hAnsi="Arial Nova" w:eastAsia="Arial Nova" w:cs="Arial Nova"/>
          <w:b w:val="1"/>
          <w:bCs w:val="1"/>
          <w:color w:val="000000" w:themeColor="text1" w:themeTint="FF" w:themeShade="FF"/>
          <w:sz w:val="24"/>
          <w:szCs w:val="24"/>
        </w:rPr>
        <w:t>Reference List</w:t>
      </w:r>
      <w:bookmarkEnd w:id="213560602"/>
    </w:p>
    <w:p w:rsidR="68775C9D" w:rsidP="68775C9D" w:rsidRDefault="68775C9D" w14:paraId="7FF65EE4" w14:textId="2D161024">
      <w:pPr>
        <w:pStyle w:val="Normal"/>
      </w:pPr>
    </w:p>
    <w:p w:rsidRPr="0047544C" w:rsidR="00932E40" w:rsidP="68775C9D" w:rsidRDefault="00932E40" w14:paraId="351E5571" w14:textId="77777777">
      <w:pPr>
        <w:spacing w:after="0" w:line="360" w:lineRule="auto"/>
        <w:ind w:left="720" w:hanging="720"/>
        <w:rPr>
          <w:rFonts w:ascii="Arial Nova" w:hAnsi="Arial Nova" w:eastAsia="Arial Nova" w:cs="Arial Nova"/>
          <w:color w:val="222222"/>
          <w:sz w:val="24"/>
          <w:szCs w:val="24"/>
          <w:shd w:val="clear" w:color="auto" w:fill="FFFFFF"/>
        </w:rPr>
      </w:pPr>
      <w:proofErr w:type="spellStart"/>
      <w:r w:rsidRPr="68775C9D" w:rsidR="002A8C7B">
        <w:rPr>
          <w:rFonts w:ascii="Arial Nova" w:hAnsi="Arial Nova" w:eastAsia="Arial Nova" w:cs="Arial Nova"/>
          <w:color w:val="222222"/>
          <w:sz w:val="24"/>
          <w:szCs w:val="24"/>
          <w:shd w:val="clear" w:color="auto" w:fill="FFFFFF"/>
        </w:rPr>
        <w:t>Aguenza</w:t>
      </w:r>
      <w:proofErr w:type="spellEnd"/>
      <w:r w:rsidRPr="68775C9D" w:rsidR="002A8C7B">
        <w:rPr>
          <w:rFonts w:ascii="Arial Nova" w:hAnsi="Arial Nova" w:eastAsia="Arial Nova" w:cs="Arial Nova"/>
          <w:color w:val="222222"/>
          <w:sz w:val="24"/>
          <w:szCs w:val="24"/>
          <w:shd w:val="clear" w:color="auto" w:fill="FFFFFF"/>
        </w:rPr>
        <w:t xml:space="preserve">, B.B. and </w:t>
      </w:r>
      <w:r w:rsidRPr="68775C9D" w:rsidR="002A8C7B">
        <w:rPr>
          <w:rFonts w:ascii="Arial Nova" w:hAnsi="Arial Nova" w:eastAsia="Arial Nova" w:cs="Arial Nova"/>
          <w:color w:val="222222"/>
          <w:sz w:val="24"/>
          <w:szCs w:val="24"/>
          <w:shd w:val="clear" w:color="auto" w:fill="FFFFFF"/>
        </w:rPr>
        <w:t>Som</w:t>
      </w:r>
      <w:r w:rsidRPr="68775C9D" w:rsidR="002A8C7B">
        <w:rPr>
          <w:rFonts w:ascii="Arial Nova" w:hAnsi="Arial Nova" w:eastAsia="Arial Nova" w:cs="Arial Nova"/>
          <w:color w:val="222222"/>
          <w:sz w:val="24"/>
          <w:szCs w:val="24"/>
          <w:shd w:val="clear" w:color="auto" w:fill="FFFFFF"/>
        </w:rPr>
        <w:t>, A.P.M., 2018. Motivational factors of employee retention and engagement in organizations. </w:t>
      </w:r>
      <w:r w:rsidRPr="68775C9D" w:rsidR="002A8C7B">
        <w:rPr>
          <w:rFonts w:ascii="Arial Nova" w:hAnsi="Arial Nova" w:eastAsia="Arial Nova" w:cs="Arial Nova"/>
          <w:i w:val="1"/>
          <w:iCs w:val="1"/>
          <w:color w:val="222222"/>
          <w:sz w:val="24"/>
          <w:szCs w:val="24"/>
          <w:shd w:val="clear" w:color="auto" w:fill="FFFFFF"/>
        </w:rPr>
        <w:t>International Journal of Advances in Agriculture Sciences</w:t>
      </w:r>
      <w:r w:rsidRPr="68775C9D" w:rsidR="002A8C7B">
        <w:rPr>
          <w:rFonts w:ascii="Arial Nova" w:hAnsi="Arial Nova" w:eastAsia="Arial Nova" w:cs="Arial Nova"/>
          <w:color w:val="222222"/>
          <w:sz w:val="24"/>
          <w:szCs w:val="24"/>
          <w:shd w:val="clear" w:color="auto" w:fill="FFFFFF"/>
        </w:rPr>
        <w:t>.</w:t>
      </w:r>
    </w:p>
    <w:p w:rsidRPr="0047544C" w:rsidR="00932E40" w:rsidP="68775C9D" w:rsidRDefault="00932E40" w14:paraId="67C09E6C" w14:textId="77777777" w14:noSpellErr="1">
      <w:pPr>
        <w:spacing w:after="0" w:line="360" w:lineRule="auto"/>
        <w:ind w:left="720" w:hanging="720"/>
        <w:rPr>
          <w:rFonts w:ascii="Arial Nova" w:hAnsi="Arial Nova" w:eastAsia="Arial Nova" w:cs="Arial Nova"/>
          <w:color w:val="222222"/>
          <w:sz w:val="24"/>
          <w:szCs w:val="24"/>
          <w:shd w:val="clear" w:color="auto" w:fill="FFFFFF"/>
        </w:rPr>
      </w:pPr>
      <w:r w:rsidRPr="68775C9D" w:rsidR="002A8C7B">
        <w:rPr>
          <w:rFonts w:ascii="Arial Nova" w:hAnsi="Arial Nova" w:eastAsia="Arial Nova" w:cs="Arial Nova"/>
          <w:color w:val="222222"/>
          <w:sz w:val="24"/>
          <w:szCs w:val="24"/>
          <w:shd w:val="clear" w:color="auto" w:fill="FFFFFF"/>
        </w:rPr>
        <w:t>Berhane, L., 2021. </w:t>
      </w:r>
      <w:r w:rsidRPr="68775C9D" w:rsidR="002A8C7B">
        <w:rPr>
          <w:rFonts w:ascii="Arial Nova" w:hAnsi="Arial Nova" w:eastAsia="Arial Nova" w:cs="Arial Nova"/>
          <w:i w:val="1"/>
          <w:iCs w:val="1"/>
          <w:color w:val="222222"/>
          <w:sz w:val="24"/>
          <w:szCs w:val="24"/>
          <w:shd w:val="clear" w:color="auto" w:fill="FFFFFF"/>
        </w:rPr>
        <w:t>The Effect of Internal Marketing On Employee Turnover Intention, The Case Of Intercontinental Addis Hotel</w:t>
      </w:r>
      <w:r w:rsidRPr="68775C9D" w:rsidR="002A8C7B">
        <w:rPr>
          <w:rFonts w:ascii="Arial Nova" w:hAnsi="Arial Nova" w:eastAsia="Arial Nova" w:cs="Arial Nova"/>
          <w:color w:val="222222"/>
          <w:sz w:val="24"/>
          <w:szCs w:val="24"/>
          <w:shd w:val="clear" w:color="auto" w:fill="FFFFFF"/>
        </w:rPr>
        <w:t> (Doctoral Dissertation, St. Mary’s University).</w:t>
      </w:r>
    </w:p>
    <w:p w:rsidRPr="0047544C" w:rsidR="00932E40" w:rsidP="68775C9D" w:rsidRDefault="00932E40" w14:paraId="638A9549" w14:textId="77777777" w14:noSpellErr="1">
      <w:pPr>
        <w:spacing w:after="0" w:line="360" w:lineRule="auto"/>
        <w:ind w:left="720" w:hanging="720"/>
        <w:jc w:val="center"/>
        <w:rPr>
          <w:rFonts w:ascii="Arial Nova" w:hAnsi="Arial Nova" w:eastAsia="Arial Nova" w:cs="Arial Nova"/>
          <w:color w:val="000000" w:themeColor="text1"/>
          <w:sz w:val="24"/>
          <w:szCs w:val="24"/>
        </w:rPr>
      </w:pPr>
      <w:r w:rsidRPr="68775C9D" w:rsidR="002A8C7B">
        <w:rPr>
          <w:rFonts w:ascii="Arial Nova" w:hAnsi="Arial Nova" w:eastAsia="Arial Nova" w:cs="Arial Nova"/>
          <w:color w:val="000000" w:themeColor="text1"/>
          <w:sz w:val="24"/>
          <w:szCs w:val="24"/>
          <w:shd w:val="clear" w:color="auto" w:fill="FFFFFF"/>
        </w:rPr>
        <w:t>Cattermole, G., 2019. Developing the employee lifecycle to keep top talent. </w:t>
      </w:r>
      <w:r w:rsidRPr="68775C9D" w:rsidR="002A8C7B">
        <w:rPr>
          <w:rFonts w:ascii="Arial Nova" w:hAnsi="Arial Nova" w:eastAsia="Arial Nova" w:cs="Arial Nova"/>
          <w:i w:val="1"/>
          <w:iCs w:val="1"/>
          <w:color w:val="000000" w:themeColor="text1"/>
          <w:sz w:val="24"/>
          <w:szCs w:val="24"/>
          <w:shd w:val="clear" w:color="auto" w:fill="FFFFFF"/>
        </w:rPr>
        <w:t>Strategic HR review</w:t>
      </w:r>
      <w:r w:rsidRPr="68775C9D" w:rsidR="002A8C7B">
        <w:rPr>
          <w:rFonts w:ascii="Arial Nova" w:hAnsi="Arial Nova" w:eastAsia="Arial Nova" w:cs="Arial Nova"/>
          <w:color w:val="000000" w:themeColor="text1"/>
          <w:sz w:val="24"/>
          <w:szCs w:val="24"/>
          <w:shd w:val="clear" w:color="auto" w:fill="FFFFFF"/>
        </w:rPr>
        <w:t>.</w:t>
      </w:r>
    </w:p>
    <w:p w:rsidRPr="0047544C" w:rsidR="00932E40" w:rsidP="68775C9D" w:rsidRDefault="00932E40" w14:paraId="568DFB9E" w14:textId="77777777" w14:noSpellErr="1">
      <w:pPr>
        <w:spacing w:after="0" w:line="360" w:lineRule="auto"/>
        <w:ind w:left="720" w:hanging="720"/>
        <w:rPr>
          <w:rFonts w:ascii="Arial Nova" w:hAnsi="Arial Nova" w:eastAsia="Arial Nova" w:cs="Arial Nova"/>
          <w:color w:val="000000" w:themeColor="text1"/>
          <w:sz w:val="24"/>
          <w:szCs w:val="24"/>
          <w:shd w:val="clear" w:color="auto" w:fill="FFFFFF"/>
        </w:rPr>
      </w:pPr>
      <w:r w:rsidRPr="68775C9D" w:rsidR="002A8C7B">
        <w:rPr>
          <w:rFonts w:ascii="Arial Nova" w:hAnsi="Arial Nova" w:eastAsia="Arial Nova" w:cs="Arial Nova"/>
          <w:color w:val="000000" w:themeColor="text1"/>
          <w:sz w:val="24"/>
          <w:szCs w:val="24"/>
          <w:shd w:val="clear" w:color="auto" w:fill="FFFFFF"/>
        </w:rPr>
        <w:t>Enz</w:t>
      </w:r>
      <w:r w:rsidRPr="68775C9D" w:rsidR="002A8C7B">
        <w:rPr>
          <w:rFonts w:ascii="Arial Nova" w:hAnsi="Arial Nova" w:eastAsia="Arial Nova" w:cs="Arial Nova"/>
          <w:color w:val="000000" w:themeColor="text1"/>
          <w:sz w:val="24"/>
          <w:szCs w:val="24"/>
          <w:shd w:val="clear" w:color="auto" w:fill="FFFFFF"/>
        </w:rPr>
        <w:t>, C.A., 2012. Competing successfully with other hotels: The role of strategy. </w:t>
      </w:r>
      <w:r w:rsidRPr="0DB0403F" w:rsidR="002A8C7B">
        <w:rPr>
          <w:rFonts w:ascii="Arial Nova" w:hAnsi="Arial Nova" w:eastAsia="Arial Nova" w:cs="Arial Nova"/>
          <w:i w:val="1"/>
          <w:iCs w:val="1"/>
          <w:color w:val="000000" w:themeColor="text1"/>
          <w:sz w:val="24"/>
          <w:szCs w:val="24"/>
          <w:shd w:val="clear" w:color="auto" w:fill="FFFFFF"/>
        </w:rPr>
        <w:t xml:space="preserve">The Cornell School of Hotel Administration on hospitality: </w:t>
      </w:r>
      <w:bookmarkStart w:name="_Int_a1wqHPl1" w:id="1287902936"/>
      <w:r w:rsidRPr="0DB0403F" w:rsidR="002A8C7B">
        <w:rPr>
          <w:rFonts w:ascii="Arial Nova" w:hAnsi="Arial Nova" w:eastAsia="Arial Nova" w:cs="Arial Nova"/>
          <w:i w:val="1"/>
          <w:iCs w:val="1"/>
          <w:color w:val="000000" w:themeColor="text1"/>
          <w:sz w:val="24"/>
          <w:szCs w:val="24"/>
          <w:shd w:val="clear" w:color="auto" w:fill="FFFFFF"/>
        </w:rPr>
        <w:t>Cutting edge</w:t>
      </w:r>
      <w:bookmarkEnd w:id="1287902936"/>
      <w:r w:rsidRPr="0DB0403F" w:rsidR="002A8C7B">
        <w:rPr>
          <w:rFonts w:ascii="Arial Nova" w:hAnsi="Arial Nova" w:eastAsia="Arial Nova" w:cs="Arial Nova"/>
          <w:i w:val="1"/>
          <w:iCs w:val="1"/>
          <w:color w:val="000000" w:themeColor="text1"/>
          <w:sz w:val="24"/>
          <w:szCs w:val="24"/>
          <w:shd w:val="clear" w:color="auto" w:fill="FFFFFF"/>
        </w:rPr>
        <w:t xml:space="preserve"> thinking and practice</w:t>
      </w:r>
      <w:r w:rsidRPr="68775C9D" w:rsidR="002A8C7B">
        <w:rPr>
          <w:rFonts w:ascii="Arial Nova" w:hAnsi="Arial Nova" w:eastAsia="Arial Nova" w:cs="Arial Nova"/>
          <w:color w:val="000000" w:themeColor="text1"/>
          <w:sz w:val="24"/>
          <w:szCs w:val="24"/>
          <w:shd w:val="clear" w:color="auto" w:fill="FFFFFF"/>
        </w:rPr>
        <w:t>, pp.207-226.</w:t>
      </w:r>
    </w:p>
    <w:p w:rsidRPr="0047544C" w:rsidR="00932E40" w:rsidP="68775C9D" w:rsidRDefault="00932E40" w14:paraId="1FFABE08" w14:textId="77777777" w14:noSpellErr="1">
      <w:pPr>
        <w:spacing w:after="0" w:line="360" w:lineRule="auto"/>
        <w:ind w:left="720" w:hanging="720"/>
        <w:rPr>
          <w:rFonts w:ascii="Arial Nova" w:hAnsi="Arial Nova" w:eastAsia="Arial Nova" w:cs="Arial Nova"/>
          <w:color w:val="222222"/>
          <w:sz w:val="24"/>
          <w:szCs w:val="24"/>
          <w:shd w:val="clear" w:color="auto" w:fill="FFFFFF"/>
        </w:rPr>
      </w:pPr>
      <w:r w:rsidRPr="68775C9D" w:rsidR="002A8C7B">
        <w:rPr>
          <w:rFonts w:ascii="Arial Nova" w:hAnsi="Arial Nova" w:eastAsia="Arial Nova" w:cs="Arial Nova"/>
          <w:color w:val="222222"/>
          <w:sz w:val="24"/>
          <w:szCs w:val="24"/>
          <w:shd w:val="clear" w:color="auto" w:fill="FFFFFF"/>
        </w:rPr>
        <w:t>Gan, J.L. and Yusof, H.M., 2019. The relationship between training and employees' retention: A review paper. </w:t>
      </w:r>
      <w:r w:rsidRPr="68775C9D" w:rsidR="002A8C7B">
        <w:rPr>
          <w:rFonts w:ascii="Arial Nova" w:hAnsi="Arial Nova" w:eastAsia="Arial Nova" w:cs="Arial Nova"/>
          <w:i w:val="1"/>
          <w:iCs w:val="1"/>
          <w:color w:val="222222"/>
          <w:sz w:val="24"/>
          <w:szCs w:val="24"/>
          <w:shd w:val="clear" w:color="auto" w:fill="FFFFFF"/>
        </w:rPr>
        <w:t>International Journal of Entrepreneurship and Management Practices</w:t>
      </w:r>
      <w:r w:rsidRPr="68775C9D" w:rsidR="002A8C7B">
        <w:rPr>
          <w:rFonts w:ascii="Arial Nova" w:hAnsi="Arial Nova" w:eastAsia="Arial Nova" w:cs="Arial Nova"/>
          <w:color w:val="222222"/>
          <w:sz w:val="24"/>
          <w:szCs w:val="24"/>
          <w:shd w:val="clear" w:color="auto" w:fill="FFFFFF"/>
        </w:rPr>
        <w:t>, </w:t>
      </w:r>
      <w:r w:rsidRPr="68775C9D" w:rsidR="002A8C7B">
        <w:rPr>
          <w:rFonts w:ascii="Arial Nova" w:hAnsi="Arial Nova" w:eastAsia="Arial Nova" w:cs="Arial Nova"/>
          <w:i w:val="1"/>
          <w:iCs w:val="1"/>
          <w:color w:val="222222"/>
          <w:sz w:val="24"/>
          <w:szCs w:val="24"/>
          <w:shd w:val="clear" w:color="auto" w:fill="FFFFFF"/>
        </w:rPr>
        <w:t>2</w:t>
      </w:r>
      <w:r w:rsidRPr="68775C9D" w:rsidR="002A8C7B">
        <w:rPr>
          <w:rFonts w:ascii="Arial Nova" w:hAnsi="Arial Nova" w:eastAsia="Arial Nova" w:cs="Arial Nova"/>
          <w:color w:val="222222"/>
          <w:sz w:val="24"/>
          <w:szCs w:val="24"/>
          <w:shd w:val="clear" w:color="auto" w:fill="FFFFFF"/>
        </w:rPr>
        <w:t>(5), pp.16-25.</w:t>
      </w:r>
    </w:p>
    <w:p w:rsidRPr="0047544C" w:rsidR="00932E40" w:rsidP="68775C9D" w:rsidRDefault="00932E40" w14:paraId="71590661" w14:textId="77777777" w14:noSpellErr="1">
      <w:pPr>
        <w:spacing w:after="0" w:line="360" w:lineRule="auto"/>
        <w:ind w:left="720" w:hanging="720"/>
        <w:rPr>
          <w:rFonts w:ascii="Arial Nova" w:hAnsi="Arial Nova" w:eastAsia="Arial Nova" w:cs="Arial Nova"/>
          <w:color w:val="000000" w:themeColor="text1"/>
          <w:sz w:val="24"/>
          <w:szCs w:val="24"/>
          <w:shd w:val="clear" w:color="auto" w:fill="FFFFFF"/>
        </w:rPr>
      </w:pPr>
      <w:r w:rsidRPr="68775C9D" w:rsidR="002A8C7B">
        <w:rPr>
          <w:rFonts w:ascii="Arial Nova" w:hAnsi="Arial Nova" w:eastAsia="Arial Nova" w:cs="Arial Nova"/>
          <w:color w:val="000000" w:themeColor="text1"/>
          <w:sz w:val="24"/>
          <w:szCs w:val="24"/>
          <w:shd w:val="clear" w:color="auto" w:fill="FFFFFF"/>
        </w:rPr>
        <w:t>Ghani, B., Zada, M., Memon, K.R., Ullah, R., Khattak, A., Han, H., Ariza-Montes, A. and Araya-Castillo, L., 2022. Challenges and Strategies for Employee Retention in the Hospitality Industry: A Review. </w:t>
      </w:r>
      <w:r w:rsidRPr="68775C9D" w:rsidR="002A8C7B">
        <w:rPr>
          <w:rFonts w:ascii="Arial Nova" w:hAnsi="Arial Nova" w:eastAsia="Arial Nova" w:cs="Arial Nova"/>
          <w:i w:val="1"/>
          <w:iCs w:val="1"/>
          <w:color w:val="000000" w:themeColor="text1"/>
          <w:sz w:val="24"/>
          <w:szCs w:val="24"/>
          <w:shd w:val="clear" w:color="auto" w:fill="FFFFFF"/>
        </w:rPr>
        <w:t>Sustainability</w:t>
      </w:r>
      <w:r w:rsidRPr="68775C9D" w:rsidR="002A8C7B">
        <w:rPr>
          <w:rFonts w:ascii="Arial Nova" w:hAnsi="Arial Nova" w:eastAsia="Arial Nova" w:cs="Arial Nova"/>
          <w:color w:val="000000" w:themeColor="text1"/>
          <w:sz w:val="24"/>
          <w:szCs w:val="24"/>
          <w:shd w:val="clear" w:color="auto" w:fill="FFFFFF"/>
        </w:rPr>
        <w:t>, </w:t>
      </w:r>
      <w:r w:rsidRPr="68775C9D" w:rsidR="002A8C7B">
        <w:rPr>
          <w:rFonts w:ascii="Arial Nova" w:hAnsi="Arial Nova" w:eastAsia="Arial Nova" w:cs="Arial Nova"/>
          <w:i w:val="1"/>
          <w:iCs w:val="1"/>
          <w:color w:val="000000" w:themeColor="text1"/>
          <w:sz w:val="24"/>
          <w:szCs w:val="24"/>
          <w:shd w:val="clear" w:color="auto" w:fill="FFFFFF"/>
        </w:rPr>
        <w:t>14</w:t>
      </w:r>
      <w:r w:rsidRPr="68775C9D" w:rsidR="002A8C7B">
        <w:rPr>
          <w:rFonts w:ascii="Arial Nova" w:hAnsi="Arial Nova" w:eastAsia="Arial Nova" w:cs="Arial Nova"/>
          <w:color w:val="000000" w:themeColor="text1"/>
          <w:sz w:val="24"/>
          <w:szCs w:val="24"/>
          <w:shd w:val="clear" w:color="auto" w:fill="FFFFFF"/>
        </w:rPr>
        <w:t>(5), p.2885.</w:t>
      </w:r>
    </w:p>
    <w:p w:rsidRPr="0047544C" w:rsidR="00932E40" w:rsidP="68775C9D" w:rsidRDefault="00932E40" w14:paraId="7F56B065" w14:textId="77777777" w14:noSpellErr="1">
      <w:pPr>
        <w:spacing w:after="0" w:line="360" w:lineRule="auto"/>
        <w:ind w:left="720" w:hanging="720"/>
        <w:rPr>
          <w:rFonts w:ascii="Arial Nova" w:hAnsi="Arial Nova" w:eastAsia="Arial Nova" w:cs="Arial Nova"/>
          <w:color w:val="000000" w:themeColor="text1"/>
          <w:sz w:val="24"/>
          <w:szCs w:val="24"/>
        </w:rPr>
      </w:pPr>
      <w:r w:rsidRPr="68775C9D" w:rsidR="002A8C7B">
        <w:rPr>
          <w:rFonts w:ascii="Arial Nova" w:hAnsi="Arial Nova" w:eastAsia="Arial Nova" w:cs="Arial Nova"/>
          <w:color w:val="222222"/>
          <w:sz w:val="24"/>
          <w:szCs w:val="24"/>
          <w:shd w:val="clear" w:color="auto" w:fill="FFFFFF"/>
        </w:rPr>
        <w:t>He, J., Morrison, A.M. and Zhang, H., 2019. Improving millennial employee well-being and task performance in the hospitality industry: The interactive effects of HRM and responsible leadership. </w:t>
      </w:r>
      <w:r w:rsidRPr="68775C9D" w:rsidR="002A8C7B">
        <w:rPr>
          <w:rFonts w:ascii="Arial Nova" w:hAnsi="Arial Nova" w:eastAsia="Arial Nova" w:cs="Arial Nova"/>
          <w:i w:val="1"/>
          <w:iCs w:val="1"/>
          <w:color w:val="222222"/>
          <w:sz w:val="24"/>
          <w:szCs w:val="24"/>
          <w:shd w:val="clear" w:color="auto" w:fill="FFFFFF"/>
        </w:rPr>
        <w:t>Sustainability</w:t>
      </w:r>
      <w:r w:rsidRPr="68775C9D" w:rsidR="002A8C7B">
        <w:rPr>
          <w:rFonts w:ascii="Arial Nova" w:hAnsi="Arial Nova" w:eastAsia="Arial Nova" w:cs="Arial Nova"/>
          <w:color w:val="222222"/>
          <w:sz w:val="24"/>
          <w:szCs w:val="24"/>
          <w:shd w:val="clear" w:color="auto" w:fill="FFFFFF"/>
        </w:rPr>
        <w:t>, </w:t>
      </w:r>
      <w:r w:rsidRPr="68775C9D" w:rsidR="002A8C7B">
        <w:rPr>
          <w:rFonts w:ascii="Arial Nova" w:hAnsi="Arial Nova" w:eastAsia="Arial Nova" w:cs="Arial Nova"/>
          <w:i w:val="1"/>
          <w:iCs w:val="1"/>
          <w:color w:val="222222"/>
          <w:sz w:val="24"/>
          <w:szCs w:val="24"/>
          <w:shd w:val="clear" w:color="auto" w:fill="FFFFFF"/>
        </w:rPr>
        <w:t>11</w:t>
      </w:r>
      <w:r w:rsidRPr="68775C9D" w:rsidR="002A8C7B">
        <w:rPr>
          <w:rFonts w:ascii="Arial Nova" w:hAnsi="Arial Nova" w:eastAsia="Arial Nova" w:cs="Arial Nova"/>
          <w:color w:val="222222"/>
          <w:sz w:val="24"/>
          <w:szCs w:val="24"/>
          <w:shd w:val="clear" w:color="auto" w:fill="FFFFFF"/>
        </w:rPr>
        <w:t>(16), p.4410.</w:t>
      </w:r>
    </w:p>
    <w:p w:rsidRPr="0047544C" w:rsidR="00932E40" w:rsidP="68775C9D" w:rsidRDefault="00932E40" w14:paraId="3BBA07F4" w14:textId="77777777" w14:noSpellErr="1">
      <w:pPr>
        <w:pStyle w:val="NormalWeb"/>
        <w:spacing w:before="0" w:beforeAutospacing="off" w:after="0" w:afterAutospacing="off" w:line="360" w:lineRule="auto"/>
        <w:ind w:left="720" w:hanging="720"/>
        <w:rPr>
          <w:rFonts w:ascii="Arial Nova" w:hAnsi="Arial Nova" w:eastAsia="Arial Nova" w:cs="Arial Nova"/>
          <w:color w:val="000000"/>
        </w:rPr>
      </w:pPr>
      <w:r w:rsidRPr="68775C9D" w:rsidR="002A8C7B">
        <w:rPr>
          <w:rFonts w:ascii="Arial Nova" w:hAnsi="Arial Nova" w:eastAsia="Arial Nova" w:cs="Arial Nova"/>
          <w:color w:val="000000" w:themeColor="text1" w:themeTint="FF" w:themeShade="FF"/>
        </w:rPr>
        <w:t>IHG (2022). </w:t>
      </w:r>
      <w:r w:rsidRPr="68775C9D" w:rsidR="002A8C7B">
        <w:rPr>
          <w:rFonts w:ascii="Arial Nova" w:hAnsi="Arial Nova" w:eastAsia="Arial Nova" w:cs="Arial Nova"/>
          <w:i w:val="1"/>
          <w:iCs w:val="1"/>
          <w:color w:val="000000" w:themeColor="text1" w:themeTint="FF" w:themeShade="FF"/>
        </w:rPr>
        <w:t>Our History</w:t>
      </w:r>
      <w:r w:rsidRPr="68775C9D" w:rsidR="002A8C7B">
        <w:rPr>
          <w:rFonts w:ascii="Arial Nova" w:hAnsi="Arial Nova" w:eastAsia="Arial Nova" w:cs="Arial Nova"/>
          <w:color w:val="000000" w:themeColor="text1" w:themeTint="FF" w:themeShade="FF"/>
        </w:rPr>
        <w:t xml:space="preserve">. [online] InterContinental Hotels Group PLC. Available at: </w:t>
      </w:r>
      <w:hyperlink r:id="R59af9a1742e548a4">
        <w:r w:rsidRPr="68775C9D" w:rsidR="002A8C7B">
          <w:rPr>
            <w:rStyle w:val="Hyperlink"/>
            <w:rFonts w:ascii="Arial Nova" w:hAnsi="Arial Nova" w:eastAsia="Arial Nova" w:cs="Arial Nova"/>
          </w:rPr>
          <w:t>https://www.ihgplc.com/en/about-us/our-history</w:t>
        </w:r>
      </w:hyperlink>
      <w:r w:rsidRPr="68775C9D" w:rsidR="002A8C7B">
        <w:rPr>
          <w:rFonts w:ascii="Arial Nova" w:hAnsi="Arial Nova" w:eastAsia="Arial Nova" w:cs="Arial Nova"/>
          <w:color w:val="000000" w:themeColor="text1" w:themeTint="FF" w:themeShade="FF"/>
        </w:rPr>
        <w:t>.</w:t>
      </w:r>
    </w:p>
    <w:p w:rsidRPr="0047544C" w:rsidR="00932E40" w:rsidP="68775C9D" w:rsidRDefault="00932E40" w14:paraId="6ACFFFD1" w14:textId="77777777">
      <w:pPr>
        <w:pStyle w:val="NormalWeb"/>
        <w:spacing w:before="0" w:beforeAutospacing="off" w:after="0" w:afterAutospacing="off" w:line="360" w:lineRule="auto"/>
        <w:ind w:left="720" w:hanging="720"/>
        <w:rPr>
          <w:rFonts w:ascii="Arial Nova" w:hAnsi="Arial Nova" w:eastAsia="Arial Nova" w:cs="Arial Nova"/>
          <w:color w:val="000000"/>
        </w:rPr>
      </w:pPr>
      <w:r w:rsidRPr="68775C9D" w:rsidR="002A8C7B">
        <w:rPr>
          <w:rFonts w:ascii="Arial Nova" w:hAnsi="Arial Nova" w:eastAsia="Arial Nova" w:cs="Arial Nova"/>
          <w:color w:val="000000" w:themeColor="text1"/>
          <w:shd w:val="clear" w:color="auto" w:fill="FFFFFF"/>
        </w:rPr>
        <w:t xml:space="preserve">Jones, P., 2009. A ‘sound </w:t>
      </w:r>
      <w:proofErr w:type="spellStart"/>
      <w:r w:rsidRPr="68775C9D" w:rsidR="002A8C7B">
        <w:rPr>
          <w:rFonts w:ascii="Arial Nova" w:hAnsi="Arial Nova" w:eastAsia="Arial Nova" w:cs="Arial Nova"/>
          <w:color w:val="000000" w:themeColor="text1"/>
          <w:shd w:val="clear" w:color="auto" w:fill="FFFFFF"/>
        </w:rPr>
        <w:t>strategy’for</w:t>
      </w:r>
      <w:proofErr w:type="spellEnd"/>
      <w:r w:rsidRPr="68775C9D" w:rsidR="002A8C7B">
        <w:rPr>
          <w:rFonts w:ascii="Arial Nova" w:hAnsi="Arial Nova" w:eastAsia="Arial Nova" w:cs="Arial Nova"/>
          <w:color w:val="000000" w:themeColor="text1"/>
          <w:shd w:val="clear" w:color="auto" w:fill="FFFFFF"/>
        </w:rPr>
        <w:t xml:space="preserve"> Intercontinental Hotels. </w:t>
      </w:r>
      <w:r w:rsidRPr="68775C9D" w:rsidR="002A8C7B">
        <w:rPr>
          <w:rFonts w:ascii="Arial Nova" w:hAnsi="Arial Nova" w:eastAsia="Arial Nova" w:cs="Arial Nova"/>
          <w:i w:val="1"/>
          <w:iCs w:val="1"/>
          <w:color w:val="000000" w:themeColor="text1"/>
          <w:shd w:val="clear" w:color="auto" w:fill="FFFFFF"/>
        </w:rPr>
        <w:t>Tourism and Hospitality Research</w:t>
      </w:r>
      <w:r w:rsidRPr="68775C9D" w:rsidR="002A8C7B">
        <w:rPr>
          <w:rFonts w:ascii="Arial Nova" w:hAnsi="Arial Nova" w:eastAsia="Arial Nova" w:cs="Arial Nova"/>
          <w:color w:val="000000" w:themeColor="text1"/>
          <w:shd w:val="clear" w:color="auto" w:fill="FFFFFF"/>
        </w:rPr>
        <w:t>, </w:t>
      </w:r>
      <w:r w:rsidRPr="68775C9D" w:rsidR="002A8C7B">
        <w:rPr>
          <w:rFonts w:ascii="Arial Nova" w:hAnsi="Arial Nova" w:eastAsia="Arial Nova" w:cs="Arial Nova"/>
          <w:i w:val="1"/>
          <w:iCs w:val="1"/>
          <w:color w:val="000000" w:themeColor="text1"/>
          <w:shd w:val="clear" w:color="auto" w:fill="FFFFFF"/>
        </w:rPr>
        <w:t>9</w:t>
      </w:r>
      <w:r w:rsidRPr="68775C9D" w:rsidR="002A8C7B">
        <w:rPr>
          <w:rFonts w:ascii="Arial Nova" w:hAnsi="Arial Nova" w:eastAsia="Arial Nova" w:cs="Arial Nova"/>
          <w:color w:val="000000" w:themeColor="text1"/>
          <w:shd w:val="clear" w:color="auto" w:fill="FFFFFF"/>
        </w:rPr>
        <w:t>(3), pp.271-276.</w:t>
      </w:r>
    </w:p>
    <w:p w:rsidRPr="0047544C" w:rsidR="00932E40" w:rsidP="68775C9D" w:rsidRDefault="00932E40" w14:paraId="4895EF82" w14:textId="079A85D5">
      <w:pPr>
        <w:spacing w:after="0" w:line="360" w:lineRule="auto"/>
        <w:ind w:left="720" w:hanging="720"/>
        <w:rPr>
          <w:rFonts w:ascii="Arial Nova" w:hAnsi="Arial Nova" w:eastAsia="Arial Nova" w:cs="Arial Nova"/>
          <w:color w:val="222222"/>
          <w:sz w:val="24"/>
          <w:szCs w:val="24"/>
          <w:shd w:val="clear" w:color="auto" w:fill="FFFFFF"/>
        </w:rPr>
      </w:pPr>
      <w:r w:rsidRPr="68775C9D" w:rsidR="002A8C7B">
        <w:rPr>
          <w:rFonts w:ascii="Arial Nova" w:hAnsi="Arial Nova" w:eastAsia="Arial Nova" w:cs="Arial Nova"/>
          <w:color w:val="222222"/>
          <w:sz w:val="24"/>
          <w:szCs w:val="24"/>
          <w:shd w:val="clear" w:color="auto" w:fill="FFFFFF"/>
        </w:rPr>
        <w:t xml:space="preserve">Khan, K.I., </w:t>
      </w:r>
      <w:r w:rsidRPr="68775C9D" w:rsidR="002A8C7B">
        <w:rPr>
          <w:rFonts w:ascii="Arial Nova" w:hAnsi="Arial Nova" w:eastAsia="Arial Nova" w:cs="Arial Nova"/>
          <w:color w:val="222222"/>
          <w:sz w:val="24"/>
          <w:szCs w:val="24"/>
          <w:shd w:val="clear" w:color="auto" w:fill="FFFFFF"/>
        </w:rPr>
        <w:t>Niazi</w:t>
      </w:r>
      <w:r w:rsidRPr="68775C9D" w:rsidR="002A8C7B">
        <w:rPr>
          <w:rFonts w:ascii="Arial Nova" w:hAnsi="Arial Nova" w:eastAsia="Arial Nova" w:cs="Arial Nova"/>
          <w:color w:val="222222"/>
          <w:sz w:val="24"/>
          <w:szCs w:val="24"/>
          <w:shd w:val="clear" w:color="auto" w:fill="FFFFFF"/>
        </w:rPr>
        <w:t xml:space="preserve">, A., Nasir, A., Hussain, </w:t>
      </w:r>
      <w:bookmarkStart w:name="_Int_0nbvkIr6" w:id="236831809"/>
      <w:r w:rsidRPr="68775C9D" w:rsidR="3714ECCA">
        <w:rPr>
          <w:rFonts w:ascii="Arial Nova" w:hAnsi="Arial Nova" w:eastAsia="Arial Nova" w:cs="Arial Nova"/>
          <w:color w:val="222222"/>
          <w:sz w:val="24"/>
          <w:szCs w:val="24"/>
          <w:shd w:val="clear" w:color="auto" w:fill="FFFFFF"/>
        </w:rPr>
        <w:t>M.,</w:t>
      </w:r>
      <w:bookmarkEnd w:id="236831809"/>
      <w:r w:rsidRPr="68775C9D" w:rsidR="002A8C7B">
        <w:rPr>
          <w:rFonts w:ascii="Arial Nova" w:hAnsi="Arial Nova" w:eastAsia="Arial Nova" w:cs="Arial Nova"/>
          <w:color w:val="222222"/>
          <w:sz w:val="24"/>
          <w:szCs w:val="24"/>
          <w:shd w:val="clear" w:color="auto" w:fill="FFFFFF"/>
        </w:rPr>
        <w:t xml:space="preserve"> and Khan, M.I., 2021. The effect of COVID-19 on the hospitality industry: The implication for open innovation. </w:t>
      </w:r>
      <w:r w:rsidRPr="0DB0403F" w:rsidR="002A8C7B">
        <w:rPr>
          <w:rFonts w:ascii="Arial Nova" w:hAnsi="Arial Nova" w:eastAsia="Arial Nova" w:cs="Arial Nova"/>
          <w:i w:val="1"/>
          <w:iCs w:val="1"/>
          <w:color w:val="222222"/>
          <w:sz w:val="24"/>
          <w:szCs w:val="24"/>
          <w:shd w:val="clear" w:color="auto" w:fill="FFFFFF"/>
        </w:rPr>
        <w:t>Journal of Open Innovation: Technology, Market, and Complexity</w:t>
      </w:r>
      <w:r w:rsidRPr="68775C9D" w:rsidR="002A8C7B">
        <w:rPr>
          <w:rFonts w:ascii="Arial Nova" w:hAnsi="Arial Nova" w:eastAsia="Arial Nova" w:cs="Arial Nova"/>
          <w:color w:val="222222"/>
          <w:sz w:val="24"/>
          <w:szCs w:val="24"/>
          <w:shd w:val="clear" w:color="auto" w:fill="FFFFFF"/>
        </w:rPr>
        <w:t>, </w:t>
      </w:r>
      <w:r w:rsidRPr="0DB0403F" w:rsidR="002A8C7B">
        <w:rPr>
          <w:rFonts w:ascii="Arial Nova" w:hAnsi="Arial Nova" w:eastAsia="Arial Nova" w:cs="Arial Nova"/>
          <w:i w:val="1"/>
          <w:iCs w:val="1"/>
          <w:color w:val="222222"/>
          <w:sz w:val="24"/>
          <w:szCs w:val="24"/>
          <w:shd w:val="clear" w:color="auto" w:fill="FFFFFF"/>
        </w:rPr>
        <w:t>7</w:t>
      </w:r>
      <w:r w:rsidRPr="68775C9D" w:rsidR="002A8C7B">
        <w:rPr>
          <w:rFonts w:ascii="Arial Nova" w:hAnsi="Arial Nova" w:eastAsia="Arial Nova" w:cs="Arial Nova"/>
          <w:color w:val="222222"/>
          <w:sz w:val="24"/>
          <w:szCs w:val="24"/>
          <w:shd w:val="clear" w:color="auto" w:fill="FFFFFF"/>
        </w:rPr>
        <w:t>(1), p.30.</w:t>
      </w:r>
    </w:p>
    <w:p w:rsidRPr="0047544C" w:rsidR="00932E40" w:rsidP="68775C9D" w:rsidRDefault="00932E40" w14:paraId="3B122E5C" w14:textId="77777777">
      <w:pPr>
        <w:spacing w:after="0" w:line="360" w:lineRule="auto"/>
        <w:ind w:left="720" w:hanging="720"/>
        <w:rPr>
          <w:rFonts w:ascii="Arial Nova" w:hAnsi="Arial Nova" w:eastAsia="Arial Nova" w:cs="Arial Nova"/>
          <w:color w:val="000000" w:themeColor="text1"/>
          <w:sz w:val="24"/>
          <w:szCs w:val="24"/>
        </w:rPr>
      </w:pPr>
      <w:r w:rsidRPr="68775C9D" w:rsidR="002A8C7B">
        <w:rPr>
          <w:rFonts w:ascii="Arial Nova" w:hAnsi="Arial Nova" w:eastAsia="Arial Nova" w:cs="Arial Nova"/>
          <w:color w:val="222222"/>
          <w:sz w:val="24"/>
          <w:szCs w:val="24"/>
          <w:shd w:val="clear" w:color="auto" w:fill="FFFFFF"/>
        </w:rPr>
        <w:t xml:space="preserve">Lim, H.W. and </w:t>
      </w:r>
      <w:r w:rsidRPr="68775C9D" w:rsidR="002A8C7B">
        <w:rPr>
          <w:rFonts w:ascii="Arial Nova" w:hAnsi="Arial Nova" w:eastAsia="Arial Nova" w:cs="Arial Nova"/>
          <w:color w:val="222222"/>
          <w:sz w:val="24"/>
          <w:szCs w:val="24"/>
          <w:shd w:val="clear" w:color="auto" w:fill="FFFFFF"/>
        </w:rPr>
        <w:t>Seo</w:t>
      </w:r>
      <w:r w:rsidRPr="68775C9D" w:rsidR="002A8C7B">
        <w:rPr>
          <w:rFonts w:ascii="Arial Nova" w:hAnsi="Arial Nova" w:eastAsia="Arial Nova" w:cs="Arial Nova"/>
          <w:color w:val="222222"/>
          <w:sz w:val="24"/>
          <w:szCs w:val="24"/>
          <w:shd w:val="clear" w:color="auto" w:fill="FFFFFF"/>
        </w:rPr>
        <w:t>, D.S., 2021. Improvement Strategy According to the Change of Hotel Environment. </w:t>
      </w:r>
      <w:r w:rsidRPr="68775C9D" w:rsidR="002A8C7B">
        <w:rPr>
          <w:rFonts w:ascii="Arial Nova" w:hAnsi="Arial Nova" w:eastAsia="Arial Nova" w:cs="Arial Nova"/>
          <w:i w:val="1"/>
          <w:iCs w:val="1"/>
          <w:color w:val="222222"/>
          <w:sz w:val="24"/>
          <w:szCs w:val="24"/>
          <w:shd w:val="clear" w:color="auto" w:fill="FFFFFF"/>
        </w:rPr>
        <w:t>International Journal of Advanced Culture Technology</w:t>
      </w:r>
      <w:r w:rsidRPr="68775C9D" w:rsidR="002A8C7B">
        <w:rPr>
          <w:rFonts w:ascii="Arial Nova" w:hAnsi="Arial Nova" w:eastAsia="Arial Nova" w:cs="Arial Nova"/>
          <w:color w:val="222222"/>
          <w:sz w:val="24"/>
          <w:szCs w:val="24"/>
          <w:shd w:val="clear" w:color="auto" w:fill="FFFFFF"/>
        </w:rPr>
        <w:t>, </w:t>
      </w:r>
      <w:r w:rsidRPr="68775C9D" w:rsidR="002A8C7B">
        <w:rPr>
          <w:rFonts w:ascii="Arial Nova" w:hAnsi="Arial Nova" w:eastAsia="Arial Nova" w:cs="Arial Nova"/>
          <w:i w:val="1"/>
          <w:iCs w:val="1"/>
          <w:color w:val="222222"/>
          <w:sz w:val="24"/>
          <w:szCs w:val="24"/>
          <w:shd w:val="clear" w:color="auto" w:fill="FFFFFF"/>
        </w:rPr>
        <w:t>9</w:t>
      </w:r>
      <w:r w:rsidRPr="68775C9D" w:rsidR="002A8C7B">
        <w:rPr>
          <w:rFonts w:ascii="Arial Nova" w:hAnsi="Arial Nova" w:eastAsia="Arial Nova" w:cs="Arial Nova"/>
          <w:color w:val="222222"/>
          <w:sz w:val="24"/>
          <w:szCs w:val="24"/>
          <w:shd w:val="clear" w:color="auto" w:fill="FFFFFF"/>
        </w:rPr>
        <w:t>(2), pp.72-79.</w:t>
      </w:r>
    </w:p>
    <w:p w:rsidRPr="0047544C" w:rsidR="00932E40" w:rsidP="68775C9D" w:rsidRDefault="00932E40" w14:paraId="43895AFC" w14:textId="77777777">
      <w:pPr>
        <w:spacing w:after="0" w:line="360" w:lineRule="auto"/>
        <w:ind w:left="567" w:hanging="567"/>
        <w:rPr>
          <w:rFonts w:ascii="Arial Nova" w:hAnsi="Arial Nova" w:eastAsia="Arial Nova" w:cs="Arial Nova"/>
          <w:color w:val="222222"/>
          <w:sz w:val="24"/>
          <w:szCs w:val="24"/>
          <w:shd w:val="clear" w:color="auto" w:fill="FFFFFF"/>
        </w:rPr>
      </w:pPr>
      <w:r w:rsidRPr="68775C9D" w:rsidR="002A8C7B">
        <w:rPr>
          <w:rFonts w:ascii="Arial Nova" w:hAnsi="Arial Nova" w:eastAsia="Arial Nova" w:cs="Arial Nova"/>
          <w:color w:val="222222"/>
          <w:sz w:val="24"/>
          <w:szCs w:val="24"/>
          <w:shd w:val="clear" w:color="auto" w:fill="FFFFFF"/>
        </w:rPr>
        <w:t>Mosca</w:t>
      </w:r>
      <w:r w:rsidRPr="68775C9D" w:rsidR="002A8C7B">
        <w:rPr>
          <w:rFonts w:ascii="Arial Nova" w:hAnsi="Arial Nova" w:eastAsia="Arial Nova" w:cs="Arial Nova"/>
          <w:color w:val="222222"/>
          <w:sz w:val="24"/>
          <w:szCs w:val="24"/>
          <w:shd w:val="clear" w:color="auto" w:fill="FFFFFF"/>
        </w:rPr>
        <w:t xml:space="preserve">, L., </w:t>
      </w:r>
      <w:proofErr w:type="spellStart"/>
      <w:r w:rsidRPr="68775C9D" w:rsidR="002A8C7B">
        <w:rPr>
          <w:rFonts w:ascii="Arial Nova" w:hAnsi="Arial Nova" w:eastAsia="Arial Nova" w:cs="Arial Nova"/>
          <w:color w:val="222222"/>
          <w:sz w:val="24"/>
          <w:szCs w:val="24"/>
          <w:shd w:val="clear" w:color="auto" w:fill="FFFFFF"/>
        </w:rPr>
        <w:t>Gianecchini</w:t>
      </w:r>
      <w:proofErr w:type="spellEnd"/>
      <w:r w:rsidRPr="68775C9D" w:rsidR="002A8C7B">
        <w:rPr>
          <w:rFonts w:ascii="Arial Nova" w:hAnsi="Arial Nova" w:eastAsia="Arial Nova" w:cs="Arial Nova"/>
          <w:color w:val="222222"/>
          <w:sz w:val="24"/>
          <w:szCs w:val="24"/>
          <w:shd w:val="clear" w:color="auto" w:fill="FFFFFF"/>
        </w:rPr>
        <w:t>, M. and Campagnolo, D., 2021. Organizational life cycle models: a design perspective. </w:t>
      </w:r>
      <w:r w:rsidRPr="68775C9D" w:rsidR="002A8C7B">
        <w:rPr>
          <w:rFonts w:ascii="Arial Nova" w:hAnsi="Arial Nova" w:eastAsia="Arial Nova" w:cs="Arial Nova"/>
          <w:i w:val="1"/>
          <w:iCs w:val="1"/>
          <w:color w:val="222222"/>
          <w:sz w:val="24"/>
          <w:szCs w:val="24"/>
          <w:shd w:val="clear" w:color="auto" w:fill="FFFFFF"/>
        </w:rPr>
        <w:t>Journal of Organization Design</w:t>
      </w:r>
      <w:r w:rsidRPr="68775C9D" w:rsidR="002A8C7B">
        <w:rPr>
          <w:rFonts w:ascii="Arial Nova" w:hAnsi="Arial Nova" w:eastAsia="Arial Nova" w:cs="Arial Nova"/>
          <w:color w:val="222222"/>
          <w:sz w:val="24"/>
          <w:szCs w:val="24"/>
          <w:shd w:val="clear" w:color="auto" w:fill="FFFFFF"/>
        </w:rPr>
        <w:t>, </w:t>
      </w:r>
      <w:r w:rsidRPr="68775C9D" w:rsidR="002A8C7B">
        <w:rPr>
          <w:rFonts w:ascii="Arial Nova" w:hAnsi="Arial Nova" w:eastAsia="Arial Nova" w:cs="Arial Nova"/>
          <w:i w:val="1"/>
          <w:iCs w:val="1"/>
          <w:color w:val="222222"/>
          <w:sz w:val="24"/>
          <w:szCs w:val="24"/>
          <w:shd w:val="clear" w:color="auto" w:fill="FFFFFF"/>
        </w:rPr>
        <w:t>10</w:t>
      </w:r>
      <w:r w:rsidRPr="68775C9D" w:rsidR="002A8C7B">
        <w:rPr>
          <w:rFonts w:ascii="Arial Nova" w:hAnsi="Arial Nova" w:eastAsia="Arial Nova" w:cs="Arial Nova"/>
          <w:color w:val="222222"/>
          <w:sz w:val="24"/>
          <w:szCs w:val="24"/>
          <w:shd w:val="clear" w:color="auto" w:fill="FFFFFF"/>
        </w:rPr>
        <w:t>(1), pp.3-18.</w:t>
      </w:r>
    </w:p>
    <w:p w:rsidRPr="0047544C" w:rsidR="00932E40" w:rsidP="68775C9D" w:rsidRDefault="00932E40" w14:paraId="07744E0A" w14:textId="77777777">
      <w:pPr>
        <w:spacing w:after="0" w:line="360" w:lineRule="auto"/>
        <w:ind w:left="720" w:hanging="720"/>
        <w:rPr>
          <w:rFonts w:ascii="Arial Nova" w:hAnsi="Arial Nova" w:eastAsia="Arial Nova" w:cs="Arial Nova"/>
          <w:color w:val="222222"/>
          <w:sz w:val="24"/>
          <w:szCs w:val="24"/>
          <w:shd w:val="clear" w:color="auto" w:fill="FFFFFF"/>
        </w:rPr>
      </w:pPr>
      <w:r w:rsidRPr="68775C9D" w:rsidR="002A8C7B">
        <w:rPr>
          <w:rFonts w:ascii="Arial Nova" w:hAnsi="Arial Nova" w:eastAsia="Arial Nova" w:cs="Arial Nova"/>
          <w:color w:val="222222"/>
          <w:sz w:val="24"/>
          <w:szCs w:val="24"/>
          <w:shd w:val="clear" w:color="auto" w:fill="FFFFFF"/>
        </w:rPr>
        <w:t>Platko</w:t>
      </w:r>
      <w:r w:rsidRPr="68775C9D" w:rsidR="002A8C7B">
        <w:rPr>
          <w:rFonts w:ascii="Arial Nova" w:hAnsi="Arial Nova" w:eastAsia="Arial Nova" w:cs="Arial Nova"/>
          <w:color w:val="222222"/>
          <w:sz w:val="24"/>
          <w:szCs w:val="24"/>
          <w:shd w:val="clear" w:color="auto" w:fill="FFFFFF"/>
        </w:rPr>
        <w:t xml:space="preserve">, A.Y. and </w:t>
      </w:r>
      <w:r w:rsidRPr="68775C9D" w:rsidR="002A8C7B">
        <w:rPr>
          <w:rFonts w:ascii="Arial Nova" w:hAnsi="Arial Nova" w:eastAsia="Arial Nova" w:cs="Arial Nova"/>
          <w:color w:val="222222"/>
          <w:sz w:val="24"/>
          <w:szCs w:val="24"/>
          <w:shd w:val="clear" w:color="auto" w:fill="FFFFFF"/>
        </w:rPr>
        <w:t>Mikhailova</w:t>
      </w:r>
      <w:r w:rsidRPr="68775C9D" w:rsidR="002A8C7B">
        <w:rPr>
          <w:rFonts w:ascii="Arial Nova" w:hAnsi="Arial Nova" w:eastAsia="Arial Nova" w:cs="Arial Nova"/>
          <w:color w:val="222222"/>
          <w:sz w:val="24"/>
          <w:szCs w:val="24"/>
          <w:shd w:val="clear" w:color="auto" w:fill="FFFFFF"/>
        </w:rPr>
        <w:t>, A.R., 2022. Enterprises of the hospitality industry in the conditions of uncertainty of the external environment. Trends and prospects. </w:t>
      </w:r>
      <w:r w:rsidRPr="68775C9D" w:rsidR="002A8C7B">
        <w:rPr>
          <w:rFonts w:ascii="Arial Nova" w:hAnsi="Arial Nova" w:eastAsia="Arial Nova" w:cs="Arial Nova"/>
          <w:i w:val="1"/>
          <w:iCs w:val="1"/>
          <w:color w:val="222222"/>
          <w:sz w:val="24"/>
          <w:szCs w:val="24"/>
          <w:shd w:val="clear" w:color="auto" w:fill="FFFFFF"/>
        </w:rPr>
        <w:t>RSUH/RGGU BULLETIN. Series Economics. Management. Law</w:t>
      </w:r>
      <w:r w:rsidRPr="68775C9D" w:rsidR="002A8C7B">
        <w:rPr>
          <w:rFonts w:ascii="Arial Nova" w:hAnsi="Arial Nova" w:eastAsia="Arial Nova" w:cs="Arial Nova"/>
          <w:color w:val="222222"/>
          <w:sz w:val="24"/>
          <w:szCs w:val="24"/>
          <w:shd w:val="clear" w:color="auto" w:fill="FFFFFF"/>
        </w:rPr>
        <w:t>, (4), pp.69-82.</w:t>
      </w:r>
    </w:p>
    <w:p w:rsidRPr="0047544C" w:rsidR="00932E40" w:rsidP="68775C9D" w:rsidRDefault="00932E40" w14:paraId="13E29CF8" w14:textId="77777777" w14:noSpellErr="1">
      <w:pPr>
        <w:spacing w:after="0" w:line="360" w:lineRule="auto"/>
        <w:ind w:left="720" w:hanging="720"/>
        <w:rPr>
          <w:rFonts w:ascii="Arial Nova" w:hAnsi="Arial Nova" w:eastAsia="Arial Nova" w:cs="Arial Nova"/>
          <w:color w:val="000000" w:themeColor="text1"/>
          <w:sz w:val="24"/>
          <w:szCs w:val="24"/>
          <w:shd w:val="clear" w:color="auto" w:fill="FFFFFF"/>
        </w:rPr>
      </w:pPr>
      <w:r w:rsidRPr="68775C9D" w:rsidR="002A8C7B">
        <w:rPr>
          <w:rFonts w:ascii="Arial Nova" w:hAnsi="Arial Nova" w:eastAsia="Arial Nova" w:cs="Arial Nova"/>
          <w:sz w:val="24"/>
          <w:szCs w:val="24"/>
        </w:rPr>
        <w:t xml:space="preserve">Powell, A. and Francis-Devine, B. 2022. </w:t>
      </w:r>
      <w:r w:rsidRPr="68775C9D" w:rsidR="002A8C7B">
        <w:rPr>
          <w:rFonts w:ascii="Arial Nova" w:hAnsi="Arial Nova" w:eastAsia="Arial Nova" w:cs="Arial Nova"/>
          <w:i w:val="1"/>
          <w:iCs w:val="1"/>
          <w:sz w:val="24"/>
          <w:szCs w:val="24"/>
        </w:rPr>
        <w:t>UK labour market statistics - house of commons library</w:t>
      </w:r>
      <w:r w:rsidRPr="68775C9D" w:rsidR="002A8C7B">
        <w:rPr>
          <w:rFonts w:ascii="Arial Nova" w:hAnsi="Arial Nova" w:eastAsia="Arial Nova" w:cs="Arial Nova"/>
          <w:sz w:val="24"/>
          <w:szCs w:val="24"/>
        </w:rPr>
        <w:t xml:space="preserve">. House of Commons Library. Available at: https://commonslibrary.parliament.uk/research-briefings/cbp-9366/. </w:t>
      </w:r>
    </w:p>
    <w:p w:rsidRPr="0047544C" w:rsidR="00932E40" w:rsidP="68775C9D" w:rsidRDefault="00932E40" w14:paraId="77AC8692" w14:textId="77777777">
      <w:pPr>
        <w:spacing w:after="0" w:line="360" w:lineRule="auto"/>
        <w:ind w:left="720" w:hanging="720"/>
        <w:rPr>
          <w:rFonts w:ascii="Arial Nova" w:hAnsi="Arial Nova" w:eastAsia="Arial Nova" w:cs="Arial Nova"/>
          <w:color w:val="000000" w:themeColor="text1"/>
          <w:sz w:val="24"/>
          <w:szCs w:val="24"/>
        </w:rPr>
      </w:pPr>
      <w:r w:rsidRPr="68775C9D" w:rsidR="002A8C7B">
        <w:rPr>
          <w:rFonts w:ascii="Arial Nova" w:hAnsi="Arial Nova" w:eastAsia="Arial Nova" w:cs="Arial Nova"/>
          <w:color w:val="222222"/>
          <w:sz w:val="24"/>
          <w:szCs w:val="24"/>
          <w:shd w:val="clear" w:color="auto" w:fill="FFFFFF"/>
        </w:rPr>
        <w:t>Rezaeian</w:t>
      </w:r>
      <w:r w:rsidRPr="68775C9D" w:rsidR="002A8C7B">
        <w:rPr>
          <w:rFonts w:ascii="Arial Nova" w:hAnsi="Arial Nova" w:eastAsia="Arial Nova" w:cs="Arial Nova"/>
          <w:color w:val="222222"/>
          <w:sz w:val="24"/>
          <w:szCs w:val="24"/>
          <w:shd w:val="clear" w:color="auto" w:fill="FFFFFF"/>
        </w:rPr>
        <w:t xml:space="preserve">, M.R., </w:t>
      </w:r>
      <w:proofErr w:type="spellStart"/>
      <w:r w:rsidRPr="68775C9D" w:rsidR="002A8C7B">
        <w:rPr>
          <w:rFonts w:ascii="Arial Nova" w:hAnsi="Arial Nova" w:eastAsia="Arial Nova" w:cs="Arial Nova"/>
          <w:color w:val="222222"/>
          <w:sz w:val="24"/>
          <w:szCs w:val="24"/>
          <w:shd w:val="clear" w:color="auto" w:fill="FFFFFF"/>
        </w:rPr>
        <w:t>Salajegheh</w:t>
      </w:r>
      <w:proofErr w:type="spellEnd"/>
      <w:r w:rsidRPr="68775C9D" w:rsidR="002A8C7B">
        <w:rPr>
          <w:rFonts w:ascii="Arial Nova" w:hAnsi="Arial Nova" w:eastAsia="Arial Nova" w:cs="Arial Nova"/>
          <w:color w:val="222222"/>
          <w:sz w:val="24"/>
          <w:szCs w:val="24"/>
          <w:shd w:val="clear" w:color="auto" w:fill="FFFFFF"/>
        </w:rPr>
        <w:t xml:space="preserve">, S., </w:t>
      </w:r>
      <w:r w:rsidRPr="68775C9D" w:rsidR="002A8C7B">
        <w:rPr>
          <w:rFonts w:ascii="Arial Nova" w:hAnsi="Arial Nova" w:eastAsia="Arial Nova" w:cs="Arial Nova"/>
          <w:color w:val="222222"/>
          <w:sz w:val="24"/>
          <w:szCs w:val="24"/>
          <w:shd w:val="clear" w:color="auto" w:fill="FFFFFF"/>
        </w:rPr>
        <w:t>Sayadi</w:t>
      </w:r>
      <w:r w:rsidRPr="68775C9D" w:rsidR="002A8C7B">
        <w:rPr>
          <w:rFonts w:ascii="Arial Nova" w:hAnsi="Arial Nova" w:eastAsia="Arial Nova" w:cs="Arial Nova"/>
          <w:color w:val="222222"/>
          <w:sz w:val="24"/>
          <w:szCs w:val="24"/>
          <w:shd w:val="clear" w:color="auto" w:fill="FFFFFF"/>
        </w:rPr>
        <w:t xml:space="preserve">, S., </w:t>
      </w:r>
      <w:r w:rsidRPr="68775C9D" w:rsidR="002A8C7B">
        <w:rPr>
          <w:rFonts w:ascii="Arial Nova" w:hAnsi="Arial Nova" w:eastAsia="Arial Nova" w:cs="Arial Nova"/>
          <w:color w:val="222222"/>
          <w:sz w:val="24"/>
          <w:szCs w:val="24"/>
          <w:shd w:val="clear" w:color="auto" w:fill="FFFFFF"/>
        </w:rPr>
        <w:t>Tavakoli</w:t>
      </w:r>
      <w:r w:rsidRPr="68775C9D" w:rsidR="002A8C7B">
        <w:rPr>
          <w:rFonts w:ascii="Arial Nova" w:hAnsi="Arial Nova" w:eastAsia="Arial Nova" w:cs="Arial Nova"/>
          <w:color w:val="222222"/>
          <w:sz w:val="24"/>
          <w:szCs w:val="24"/>
          <w:shd w:val="clear" w:color="auto" w:fill="FFFFFF"/>
        </w:rPr>
        <w:t xml:space="preserve">, H.M. and </w:t>
      </w:r>
      <w:proofErr w:type="spellStart"/>
      <w:r w:rsidRPr="68775C9D" w:rsidR="002A8C7B">
        <w:rPr>
          <w:rFonts w:ascii="Arial Nova" w:hAnsi="Arial Nova" w:eastAsia="Arial Nova" w:cs="Arial Nova"/>
          <w:color w:val="222222"/>
          <w:sz w:val="24"/>
          <w:szCs w:val="24"/>
          <w:shd w:val="clear" w:color="auto" w:fill="FFFFFF"/>
        </w:rPr>
        <w:t>Pourkiani</w:t>
      </w:r>
      <w:proofErr w:type="spellEnd"/>
      <w:r w:rsidRPr="68775C9D" w:rsidR="002A8C7B">
        <w:rPr>
          <w:rFonts w:ascii="Arial Nova" w:hAnsi="Arial Nova" w:eastAsia="Arial Nova" w:cs="Arial Nova"/>
          <w:color w:val="222222"/>
          <w:sz w:val="24"/>
          <w:szCs w:val="24"/>
          <w:shd w:val="clear" w:color="auto" w:fill="FFFFFF"/>
        </w:rPr>
        <w:t>, M., 2019. Developing Human Resource Strategies using SWOT Analysis. Case study of Iran Customs Administration. </w:t>
      </w:r>
      <w:proofErr w:type="spellStart"/>
      <w:r w:rsidRPr="68775C9D" w:rsidR="002A8C7B">
        <w:rPr>
          <w:rFonts w:ascii="Arial Nova" w:hAnsi="Arial Nova" w:eastAsia="Arial Nova" w:cs="Arial Nova"/>
          <w:i w:val="1"/>
          <w:iCs w:val="1"/>
          <w:color w:val="222222"/>
          <w:sz w:val="24"/>
          <w:szCs w:val="24"/>
          <w:shd w:val="clear" w:color="auto" w:fill="FFFFFF"/>
        </w:rPr>
        <w:t>Dilemas</w:t>
      </w:r>
      <w:proofErr w:type="spellEnd"/>
      <w:r w:rsidRPr="68775C9D" w:rsidR="002A8C7B">
        <w:rPr>
          <w:rFonts w:ascii="Arial Nova" w:hAnsi="Arial Nova" w:eastAsia="Arial Nova" w:cs="Arial Nova"/>
          <w:i w:val="1"/>
          <w:iCs w:val="1"/>
          <w:color w:val="222222"/>
          <w:sz w:val="24"/>
          <w:szCs w:val="24"/>
          <w:shd w:val="clear" w:color="auto" w:fill="FFFFFF"/>
        </w:rPr>
        <w:t xml:space="preserve"> </w:t>
      </w:r>
      <w:proofErr w:type="spellStart"/>
      <w:r w:rsidRPr="68775C9D" w:rsidR="002A8C7B">
        <w:rPr>
          <w:rFonts w:ascii="Arial Nova" w:hAnsi="Arial Nova" w:eastAsia="Arial Nova" w:cs="Arial Nova"/>
          <w:i w:val="1"/>
          <w:iCs w:val="1"/>
          <w:color w:val="222222"/>
          <w:sz w:val="24"/>
          <w:szCs w:val="24"/>
          <w:shd w:val="clear" w:color="auto" w:fill="FFFFFF"/>
        </w:rPr>
        <w:t>Contemporáneos</w:t>
      </w:r>
      <w:proofErr w:type="spellEnd"/>
      <w:r w:rsidRPr="68775C9D" w:rsidR="002A8C7B">
        <w:rPr>
          <w:rFonts w:ascii="Arial Nova" w:hAnsi="Arial Nova" w:eastAsia="Arial Nova" w:cs="Arial Nova"/>
          <w:i w:val="1"/>
          <w:iCs w:val="1"/>
          <w:color w:val="222222"/>
          <w:sz w:val="24"/>
          <w:szCs w:val="24"/>
          <w:shd w:val="clear" w:color="auto" w:fill="FFFFFF"/>
        </w:rPr>
        <w:t xml:space="preserve">: </w:t>
      </w:r>
      <w:proofErr w:type="spellStart"/>
      <w:r w:rsidRPr="68775C9D" w:rsidR="002A8C7B">
        <w:rPr>
          <w:rFonts w:ascii="Arial Nova" w:hAnsi="Arial Nova" w:eastAsia="Arial Nova" w:cs="Arial Nova"/>
          <w:i w:val="1"/>
          <w:iCs w:val="1"/>
          <w:color w:val="222222"/>
          <w:sz w:val="24"/>
          <w:szCs w:val="24"/>
          <w:shd w:val="clear" w:color="auto" w:fill="FFFFFF"/>
        </w:rPr>
        <w:t>Educación</w:t>
      </w:r>
      <w:proofErr w:type="spellEnd"/>
      <w:r w:rsidRPr="68775C9D" w:rsidR="002A8C7B">
        <w:rPr>
          <w:rFonts w:ascii="Arial Nova" w:hAnsi="Arial Nova" w:eastAsia="Arial Nova" w:cs="Arial Nova"/>
          <w:i w:val="1"/>
          <w:iCs w:val="1"/>
          <w:color w:val="222222"/>
          <w:sz w:val="24"/>
          <w:szCs w:val="24"/>
          <w:shd w:val="clear" w:color="auto" w:fill="FFFFFF"/>
        </w:rPr>
        <w:t xml:space="preserve">, </w:t>
      </w:r>
      <w:r w:rsidRPr="68775C9D" w:rsidR="002A8C7B">
        <w:rPr>
          <w:rFonts w:ascii="Arial Nova" w:hAnsi="Arial Nova" w:eastAsia="Arial Nova" w:cs="Arial Nova"/>
          <w:i w:val="1"/>
          <w:iCs w:val="1"/>
          <w:color w:val="222222"/>
          <w:sz w:val="24"/>
          <w:szCs w:val="24"/>
          <w:shd w:val="clear" w:color="auto" w:fill="FFFFFF"/>
        </w:rPr>
        <w:t>Política</w:t>
      </w:r>
      <w:r w:rsidRPr="68775C9D" w:rsidR="002A8C7B">
        <w:rPr>
          <w:rFonts w:ascii="Arial Nova" w:hAnsi="Arial Nova" w:eastAsia="Arial Nova" w:cs="Arial Nova"/>
          <w:i w:val="1"/>
          <w:iCs w:val="1"/>
          <w:color w:val="222222"/>
          <w:sz w:val="24"/>
          <w:szCs w:val="24"/>
          <w:shd w:val="clear" w:color="auto" w:fill="FFFFFF"/>
        </w:rPr>
        <w:t xml:space="preserve"> y Valore</w:t>
      </w:r>
      <w:r w:rsidRPr="68775C9D" w:rsidR="002A8C7B">
        <w:rPr>
          <w:rFonts w:ascii="Arial Nova" w:hAnsi="Arial Nova" w:eastAsia="Arial Nova" w:cs="Arial Nova"/>
          <w:color w:val="222222"/>
          <w:sz w:val="24"/>
          <w:szCs w:val="24"/>
          <w:shd w:val="clear" w:color="auto" w:fill="FFFFFF"/>
        </w:rPr>
        <w:t>, </w:t>
      </w:r>
      <w:r w:rsidRPr="68775C9D" w:rsidR="002A8C7B">
        <w:rPr>
          <w:rFonts w:ascii="Arial Nova" w:hAnsi="Arial Nova" w:eastAsia="Arial Nova" w:cs="Arial Nova"/>
          <w:i w:val="1"/>
          <w:iCs w:val="1"/>
          <w:color w:val="222222"/>
          <w:sz w:val="24"/>
          <w:szCs w:val="24"/>
          <w:shd w:val="clear" w:color="auto" w:fill="FFFFFF"/>
        </w:rPr>
        <w:t>6</w:t>
      </w:r>
      <w:r w:rsidRPr="68775C9D" w:rsidR="002A8C7B">
        <w:rPr>
          <w:rFonts w:ascii="Arial Nova" w:hAnsi="Arial Nova" w:eastAsia="Arial Nova" w:cs="Arial Nova"/>
          <w:color w:val="222222"/>
          <w:sz w:val="24"/>
          <w:szCs w:val="24"/>
          <w:shd w:val="clear" w:color="auto" w:fill="FFFFFF"/>
        </w:rPr>
        <w:t>(3).</w:t>
      </w:r>
    </w:p>
    <w:p w:rsidRPr="0047544C" w:rsidR="00932E40" w:rsidP="68775C9D" w:rsidRDefault="00932E40" w14:paraId="30B37CE3" w14:textId="77777777">
      <w:pPr>
        <w:spacing w:after="0" w:line="360" w:lineRule="auto"/>
        <w:ind w:left="567" w:hanging="567"/>
        <w:rPr>
          <w:rFonts w:ascii="Arial Nova" w:hAnsi="Arial Nova" w:eastAsia="Arial Nova" w:cs="Arial Nova"/>
          <w:color w:val="000000" w:themeColor="text1"/>
          <w:sz w:val="24"/>
          <w:szCs w:val="24"/>
        </w:rPr>
      </w:pPr>
      <w:r w:rsidRPr="68775C9D" w:rsidR="002A8C7B">
        <w:rPr>
          <w:rFonts w:ascii="Arial Nova" w:hAnsi="Arial Nova" w:eastAsia="Arial Nova" w:cs="Arial Nova"/>
          <w:color w:val="222222"/>
          <w:sz w:val="24"/>
          <w:szCs w:val="24"/>
          <w:shd w:val="clear" w:color="auto" w:fill="FFFFFF"/>
        </w:rPr>
        <w:t xml:space="preserve">Shaik, F.F. and </w:t>
      </w:r>
      <w:proofErr w:type="spellStart"/>
      <w:r w:rsidRPr="68775C9D" w:rsidR="002A8C7B">
        <w:rPr>
          <w:rFonts w:ascii="Arial Nova" w:hAnsi="Arial Nova" w:eastAsia="Arial Nova" w:cs="Arial Nova"/>
          <w:color w:val="222222"/>
          <w:sz w:val="24"/>
          <w:szCs w:val="24"/>
          <w:shd w:val="clear" w:color="auto" w:fill="FFFFFF"/>
        </w:rPr>
        <w:t>Makhecha</w:t>
      </w:r>
      <w:proofErr w:type="spellEnd"/>
      <w:r w:rsidRPr="68775C9D" w:rsidR="002A8C7B">
        <w:rPr>
          <w:rFonts w:ascii="Arial Nova" w:hAnsi="Arial Nova" w:eastAsia="Arial Nova" w:cs="Arial Nova"/>
          <w:color w:val="222222"/>
          <w:sz w:val="24"/>
          <w:szCs w:val="24"/>
          <w:shd w:val="clear" w:color="auto" w:fill="FFFFFF"/>
        </w:rPr>
        <w:t>, U.P., 2019. Drivers of employee engagement in global virtual teams. </w:t>
      </w:r>
      <w:r w:rsidRPr="68775C9D" w:rsidR="002A8C7B">
        <w:rPr>
          <w:rFonts w:ascii="Arial Nova" w:hAnsi="Arial Nova" w:eastAsia="Arial Nova" w:cs="Arial Nova"/>
          <w:i w:val="1"/>
          <w:iCs w:val="1"/>
          <w:color w:val="222222"/>
          <w:sz w:val="24"/>
          <w:szCs w:val="24"/>
          <w:shd w:val="clear" w:color="auto" w:fill="FFFFFF"/>
        </w:rPr>
        <w:t>Australasian Journal of Information Systems</w:t>
      </w:r>
      <w:r w:rsidRPr="68775C9D" w:rsidR="002A8C7B">
        <w:rPr>
          <w:rFonts w:ascii="Arial Nova" w:hAnsi="Arial Nova" w:eastAsia="Arial Nova" w:cs="Arial Nova"/>
          <w:color w:val="222222"/>
          <w:sz w:val="24"/>
          <w:szCs w:val="24"/>
          <w:shd w:val="clear" w:color="auto" w:fill="FFFFFF"/>
        </w:rPr>
        <w:t>, </w:t>
      </w:r>
      <w:r w:rsidRPr="68775C9D" w:rsidR="002A8C7B">
        <w:rPr>
          <w:rFonts w:ascii="Arial Nova" w:hAnsi="Arial Nova" w:eastAsia="Arial Nova" w:cs="Arial Nova"/>
          <w:i w:val="1"/>
          <w:iCs w:val="1"/>
          <w:color w:val="222222"/>
          <w:sz w:val="24"/>
          <w:szCs w:val="24"/>
          <w:shd w:val="clear" w:color="auto" w:fill="FFFFFF"/>
        </w:rPr>
        <w:t>23</w:t>
      </w:r>
      <w:r w:rsidRPr="68775C9D" w:rsidR="002A8C7B">
        <w:rPr>
          <w:rFonts w:ascii="Arial Nova" w:hAnsi="Arial Nova" w:eastAsia="Arial Nova" w:cs="Arial Nova"/>
          <w:color w:val="222222"/>
          <w:sz w:val="24"/>
          <w:szCs w:val="24"/>
          <w:shd w:val="clear" w:color="auto" w:fill="FFFFFF"/>
        </w:rPr>
        <w:t>.</w:t>
      </w:r>
    </w:p>
    <w:p w:rsidRPr="0047544C" w:rsidR="00932E40" w:rsidP="68775C9D" w:rsidRDefault="00932E40" w14:paraId="70CACF07" w14:textId="77777777">
      <w:pPr>
        <w:spacing w:after="0" w:line="360" w:lineRule="auto"/>
        <w:ind w:left="567" w:hanging="567"/>
        <w:rPr>
          <w:rFonts w:ascii="Arial Nova" w:hAnsi="Arial Nova" w:eastAsia="Arial Nova" w:cs="Arial Nova"/>
          <w:color w:val="222222"/>
          <w:sz w:val="24"/>
          <w:szCs w:val="24"/>
          <w:shd w:val="clear" w:color="auto" w:fill="FFFFFF"/>
        </w:rPr>
      </w:pPr>
      <w:r w:rsidRPr="68775C9D" w:rsidR="002A8C7B">
        <w:rPr>
          <w:rFonts w:ascii="Arial Nova" w:hAnsi="Arial Nova" w:eastAsia="Arial Nova" w:cs="Arial Nova"/>
          <w:color w:val="222222"/>
          <w:sz w:val="24"/>
          <w:szCs w:val="24"/>
          <w:shd w:val="clear" w:color="auto" w:fill="FFFFFF"/>
        </w:rPr>
        <w:t>Sindhuja</w:t>
      </w:r>
      <w:r w:rsidRPr="68775C9D" w:rsidR="002A8C7B">
        <w:rPr>
          <w:rFonts w:ascii="Arial Nova" w:hAnsi="Arial Nova" w:eastAsia="Arial Nova" w:cs="Arial Nova"/>
          <w:color w:val="222222"/>
          <w:sz w:val="24"/>
          <w:szCs w:val="24"/>
          <w:shd w:val="clear" w:color="auto" w:fill="FFFFFF"/>
        </w:rPr>
        <w:t>, K. and Subramanian, S.S., 2020. Impact of work-life balance on employee retention-a study on banking sector. </w:t>
      </w:r>
      <w:proofErr w:type="spellStart"/>
      <w:r w:rsidRPr="68775C9D" w:rsidR="002A8C7B">
        <w:rPr>
          <w:rFonts w:ascii="Arial Nova" w:hAnsi="Arial Nova" w:eastAsia="Arial Nova" w:cs="Arial Nova"/>
          <w:i w:val="1"/>
          <w:iCs w:val="1"/>
          <w:color w:val="222222"/>
          <w:sz w:val="24"/>
          <w:szCs w:val="24"/>
          <w:shd w:val="clear" w:color="auto" w:fill="FFFFFF"/>
        </w:rPr>
        <w:t>Shanlax</w:t>
      </w:r>
      <w:proofErr w:type="spellEnd"/>
      <w:r w:rsidRPr="68775C9D" w:rsidR="002A8C7B">
        <w:rPr>
          <w:rFonts w:ascii="Arial Nova" w:hAnsi="Arial Nova" w:eastAsia="Arial Nova" w:cs="Arial Nova"/>
          <w:i w:val="1"/>
          <w:iCs w:val="1"/>
          <w:color w:val="222222"/>
          <w:sz w:val="24"/>
          <w:szCs w:val="24"/>
          <w:shd w:val="clear" w:color="auto" w:fill="FFFFFF"/>
        </w:rPr>
        <w:t xml:space="preserve"> International Journal of Management</w:t>
      </w:r>
      <w:r w:rsidRPr="68775C9D" w:rsidR="002A8C7B">
        <w:rPr>
          <w:rFonts w:ascii="Arial Nova" w:hAnsi="Arial Nova" w:eastAsia="Arial Nova" w:cs="Arial Nova"/>
          <w:color w:val="222222"/>
          <w:sz w:val="24"/>
          <w:szCs w:val="24"/>
          <w:shd w:val="clear" w:color="auto" w:fill="FFFFFF"/>
        </w:rPr>
        <w:t>, </w:t>
      </w:r>
      <w:r w:rsidRPr="68775C9D" w:rsidR="002A8C7B">
        <w:rPr>
          <w:rFonts w:ascii="Arial Nova" w:hAnsi="Arial Nova" w:eastAsia="Arial Nova" w:cs="Arial Nova"/>
          <w:i w:val="1"/>
          <w:iCs w:val="1"/>
          <w:color w:val="222222"/>
          <w:sz w:val="24"/>
          <w:szCs w:val="24"/>
          <w:shd w:val="clear" w:color="auto" w:fill="FFFFFF"/>
        </w:rPr>
        <w:t>7</w:t>
      </w:r>
      <w:r w:rsidRPr="68775C9D" w:rsidR="002A8C7B">
        <w:rPr>
          <w:rFonts w:ascii="Arial Nova" w:hAnsi="Arial Nova" w:eastAsia="Arial Nova" w:cs="Arial Nova"/>
          <w:color w:val="222222"/>
          <w:sz w:val="24"/>
          <w:szCs w:val="24"/>
          <w:shd w:val="clear" w:color="auto" w:fill="FFFFFF"/>
        </w:rPr>
        <w:t>(3), pp.78-81.</w:t>
      </w:r>
    </w:p>
    <w:p w:rsidRPr="0047544C" w:rsidR="00932E40" w:rsidP="68775C9D" w:rsidRDefault="00932E40" w14:paraId="2F753315" w14:textId="77777777" w14:noSpellErr="1">
      <w:pPr>
        <w:spacing w:after="0" w:line="360" w:lineRule="auto"/>
        <w:ind w:left="567" w:hanging="567"/>
        <w:rPr>
          <w:rFonts w:ascii="Arial Nova" w:hAnsi="Arial Nova" w:eastAsia="Arial Nova" w:cs="Arial Nova"/>
          <w:color w:val="222222"/>
          <w:sz w:val="24"/>
          <w:szCs w:val="24"/>
          <w:shd w:val="clear" w:color="auto" w:fill="FFFFFF"/>
        </w:rPr>
      </w:pPr>
      <w:r w:rsidRPr="68775C9D" w:rsidR="002A8C7B">
        <w:rPr>
          <w:rFonts w:ascii="Arial Nova" w:hAnsi="Arial Nova" w:eastAsia="Arial Nova" w:cs="Arial Nova"/>
          <w:color w:val="222222"/>
          <w:sz w:val="24"/>
          <w:szCs w:val="24"/>
          <w:shd w:val="clear" w:color="auto" w:fill="FFFFFF"/>
        </w:rPr>
        <w:t xml:space="preserve">Singh, D., 2019. A literature review on employee retention with focus on </w:t>
      </w:r>
      <w:bookmarkStart w:name="_Int_oNBNVsfy" w:id="21130836"/>
      <w:r w:rsidRPr="68775C9D" w:rsidR="002A8C7B">
        <w:rPr>
          <w:rFonts w:ascii="Arial Nova" w:hAnsi="Arial Nova" w:eastAsia="Arial Nova" w:cs="Arial Nova"/>
          <w:color w:val="222222"/>
          <w:sz w:val="24"/>
          <w:szCs w:val="24"/>
          <w:shd w:val="clear" w:color="auto" w:fill="FFFFFF"/>
        </w:rPr>
        <w:t>recent trends</w:t>
      </w:r>
      <w:bookmarkEnd w:id="21130836"/>
      <w:r w:rsidRPr="68775C9D" w:rsidR="002A8C7B">
        <w:rPr>
          <w:rFonts w:ascii="Arial Nova" w:hAnsi="Arial Nova" w:eastAsia="Arial Nova" w:cs="Arial Nova"/>
          <w:color w:val="222222"/>
          <w:sz w:val="24"/>
          <w:szCs w:val="24"/>
          <w:shd w:val="clear" w:color="auto" w:fill="FFFFFF"/>
        </w:rPr>
        <w:t>. </w:t>
      </w:r>
      <w:r w:rsidRPr="0DB0403F" w:rsidR="002A8C7B">
        <w:rPr>
          <w:rFonts w:ascii="Arial Nova" w:hAnsi="Arial Nova" w:eastAsia="Arial Nova" w:cs="Arial Nova"/>
          <w:i w:val="1"/>
          <w:iCs w:val="1"/>
          <w:color w:val="222222"/>
          <w:sz w:val="24"/>
          <w:szCs w:val="24"/>
          <w:shd w:val="clear" w:color="auto" w:fill="FFFFFF"/>
        </w:rPr>
        <w:t>International Journal of Scientific Research in Science and Technology</w:t>
      </w:r>
      <w:r w:rsidRPr="68775C9D" w:rsidR="002A8C7B">
        <w:rPr>
          <w:rFonts w:ascii="Arial Nova" w:hAnsi="Arial Nova" w:eastAsia="Arial Nova" w:cs="Arial Nova"/>
          <w:color w:val="222222"/>
          <w:sz w:val="24"/>
          <w:szCs w:val="24"/>
          <w:shd w:val="clear" w:color="auto" w:fill="FFFFFF"/>
        </w:rPr>
        <w:t>, </w:t>
      </w:r>
      <w:r w:rsidRPr="0DB0403F" w:rsidR="002A8C7B">
        <w:rPr>
          <w:rFonts w:ascii="Arial Nova" w:hAnsi="Arial Nova" w:eastAsia="Arial Nova" w:cs="Arial Nova"/>
          <w:i w:val="1"/>
          <w:iCs w:val="1"/>
          <w:color w:val="222222"/>
          <w:sz w:val="24"/>
          <w:szCs w:val="24"/>
          <w:shd w:val="clear" w:color="auto" w:fill="FFFFFF"/>
        </w:rPr>
        <w:t>6</w:t>
      </w:r>
      <w:r w:rsidRPr="68775C9D" w:rsidR="002A8C7B">
        <w:rPr>
          <w:rFonts w:ascii="Arial Nova" w:hAnsi="Arial Nova" w:eastAsia="Arial Nova" w:cs="Arial Nova"/>
          <w:color w:val="222222"/>
          <w:sz w:val="24"/>
          <w:szCs w:val="24"/>
          <w:shd w:val="clear" w:color="auto" w:fill="FFFFFF"/>
        </w:rPr>
        <w:t>(1), pp.425-431.</w:t>
      </w:r>
    </w:p>
    <w:p w:rsidRPr="0047544C" w:rsidR="00932E40" w:rsidP="68775C9D" w:rsidRDefault="00932E40" w14:paraId="3E358A11" w14:textId="77777777" w14:noSpellErr="1">
      <w:pPr>
        <w:spacing w:after="0" w:line="360" w:lineRule="auto"/>
        <w:ind w:left="567" w:hanging="567"/>
        <w:rPr>
          <w:rFonts w:ascii="Arial Nova" w:hAnsi="Arial Nova" w:eastAsia="Arial Nova" w:cs="Arial Nova"/>
          <w:color w:val="000000" w:themeColor="text1"/>
          <w:sz w:val="24"/>
          <w:szCs w:val="24"/>
          <w:shd w:val="clear" w:color="auto" w:fill="FFFFFF"/>
        </w:rPr>
      </w:pPr>
      <w:r w:rsidRPr="68775C9D" w:rsidR="002A8C7B">
        <w:rPr>
          <w:rFonts w:ascii="Arial Nova" w:hAnsi="Arial Nova" w:eastAsia="Arial Nova" w:cs="Arial Nova"/>
          <w:color w:val="000000" w:themeColor="text1"/>
          <w:sz w:val="24"/>
          <w:szCs w:val="24"/>
          <w:shd w:val="clear" w:color="auto" w:fill="FFFFFF"/>
        </w:rPr>
        <w:t>Smither, L., 2003. Managing employee life cycles to improve labor retention. </w:t>
      </w:r>
      <w:r w:rsidRPr="68775C9D" w:rsidR="002A8C7B">
        <w:rPr>
          <w:rFonts w:ascii="Arial Nova" w:hAnsi="Arial Nova" w:eastAsia="Arial Nova" w:cs="Arial Nova"/>
          <w:i w:val="1"/>
          <w:iCs w:val="1"/>
          <w:color w:val="000000" w:themeColor="text1"/>
          <w:sz w:val="24"/>
          <w:szCs w:val="24"/>
          <w:shd w:val="clear" w:color="auto" w:fill="FFFFFF"/>
        </w:rPr>
        <w:t>Leadership and Management in Engineering</w:t>
      </w:r>
      <w:r w:rsidRPr="68775C9D" w:rsidR="002A8C7B">
        <w:rPr>
          <w:rFonts w:ascii="Arial Nova" w:hAnsi="Arial Nova" w:eastAsia="Arial Nova" w:cs="Arial Nova"/>
          <w:color w:val="000000" w:themeColor="text1"/>
          <w:sz w:val="24"/>
          <w:szCs w:val="24"/>
          <w:shd w:val="clear" w:color="auto" w:fill="FFFFFF"/>
        </w:rPr>
        <w:t>, </w:t>
      </w:r>
      <w:r w:rsidRPr="68775C9D" w:rsidR="002A8C7B">
        <w:rPr>
          <w:rFonts w:ascii="Arial Nova" w:hAnsi="Arial Nova" w:eastAsia="Arial Nova" w:cs="Arial Nova"/>
          <w:i w:val="1"/>
          <w:iCs w:val="1"/>
          <w:color w:val="000000" w:themeColor="text1"/>
          <w:sz w:val="24"/>
          <w:szCs w:val="24"/>
          <w:shd w:val="clear" w:color="auto" w:fill="FFFFFF"/>
        </w:rPr>
        <w:t>3</w:t>
      </w:r>
      <w:r w:rsidRPr="68775C9D" w:rsidR="002A8C7B">
        <w:rPr>
          <w:rFonts w:ascii="Arial Nova" w:hAnsi="Arial Nova" w:eastAsia="Arial Nova" w:cs="Arial Nova"/>
          <w:color w:val="000000" w:themeColor="text1"/>
          <w:sz w:val="24"/>
          <w:szCs w:val="24"/>
          <w:shd w:val="clear" w:color="auto" w:fill="FFFFFF"/>
        </w:rPr>
        <w:t>(1), pp.19-23.</w:t>
      </w:r>
    </w:p>
    <w:p w:rsidRPr="0047544C" w:rsidR="00932E40" w:rsidP="68775C9D" w:rsidRDefault="00932E40" w14:paraId="26FE750F" w14:textId="77777777" w14:noSpellErr="1">
      <w:pPr>
        <w:spacing w:after="0" w:line="360" w:lineRule="auto"/>
        <w:ind w:left="567" w:hanging="567"/>
        <w:rPr>
          <w:rFonts w:ascii="Arial Nova" w:hAnsi="Arial Nova" w:eastAsia="Arial Nova" w:cs="Arial Nova"/>
          <w:color w:val="000000" w:themeColor="text1"/>
          <w:sz w:val="24"/>
          <w:szCs w:val="24"/>
        </w:rPr>
      </w:pPr>
      <w:r w:rsidRPr="68775C9D" w:rsidR="002A8C7B">
        <w:rPr>
          <w:rFonts w:ascii="Arial Nova" w:hAnsi="Arial Nova" w:eastAsia="Arial Nova" w:cs="Arial Nova"/>
          <w:color w:val="222222"/>
          <w:sz w:val="24"/>
          <w:szCs w:val="24"/>
          <w:shd w:val="clear" w:color="auto" w:fill="FFFFFF"/>
        </w:rPr>
        <w:t>Tran, N.H., 2020. Employee Motivation (Case: InterContinental Danang Sun Peninsula Resort, Vietnam).</w:t>
      </w:r>
    </w:p>
    <w:p w:rsidRPr="0047544C" w:rsidR="00932E40" w:rsidP="68775C9D" w:rsidRDefault="00932E40" w14:paraId="0ADD93D9" w14:textId="77777777">
      <w:pPr>
        <w:spacing w:after="0" w:line="360" w:lineRule="auto"/>
        <w:ind w:left="567" w:hanging="567"/>
        <w:rPr>
          <w:rFonts w:ascii="Arial Nova" w:hAnsi="Arial Nova" w:eastAsia="Arial Nova" w:cs="Arial Nova"/>
          <w:color w:val="222222"/>
          <w:sz w:val="24"/>
          <w:szCs w:val="24"/>
          <w:shd w:val="clear" w:color="auto" w:fill="FFFFFF"/>
        </w:rPr>
      </w:pPr>
      <w:r w:rsidRPr="68775C9D" w:rsidR="002A8C7B">
        <w:rPr>
          <w:rFonts w:ascii="Arial Nova" w:hAnsi="Arial Nova" w:eastAsia="Arial Nova" w:cs="Arial Nova"/>
          <w:color w:val="222222"/>
          <w:sz w:val="24"/>
          <w:szCs w:val="24"/>
          <w:shd w:val="clear" w:color="auto" w:fill="FFFFFF"/>
        </w:rPr>
        <w:t>Wahyuni</w:t>
      </w:r>
      <w:r w:rsidRPr="68775C9D" w:rsidR="002A8C7B">
        <w:rPr>
          <w:rFonts w:ascii="Arial Nova" w:hAnsi="Arial Nova" w:eastAsia="Arial Nova" w:cs="Arial Nova"/>
          <w:color w:val="222222"/>
          <w:sz w:val="24"/>
          <w:szCs w:val="24"/>
          <w:shd w:val="clear" w:color="auto" w:fill="FFFFFF"/>
        </w:rPr>
        <w:t xml:space="preserve">, A.A.O.M., </w:t>
      </w:r>
      <w:r w:rsidRPr="68775C9D" w:rsidR="002A8C7B">
        <w:rPr>
          <w:rFonts w:ascii="Arial Nova" w:hAnsi="Arial Nova" w:eastAsia="Arial Nova" w:cs="Arial Nova"/>
          <w:color w:val="222222"/>
          <w:sz w:val="24"/>
          <w:szCs w:val="24"/>
          <w:shd w:val="clear" w:color="auto" w:fill="FFFFFF"/>
        </w:rPr>
        <w:t>Winatha</w:t>
      </w:r>
      <w:r w:rsidRPr="68775C9D" w:rsidR="002A8C7B">
        <w:rPr>
          <w:rFonts w:ascii="Arial Nova" w:hAnsi="Arial Nova" w:eastAsia="Arial Nova" w:cs="Arial Nova"/>
          <w:color w:val="222222"/>
          <w:sz w:val="24"/>
          <w:szCs w:val="24"/>
          <w:shd w:val="clear" w:color="auto" w:fill="FFFFFF"/>
        </w:rPr>
        <w:t xml:space="preserve">, M.A., </w:t>
      </w:r>
      <w:proofErr w:type="spellStart"/>
      <w:r w:rsidRPr="68775C9D" w:rsidR="002A8C7B">
        <w:rPr>
          <w:rFonts w:ascii="Arial Nova" w:hAnsi="Arial Nova" w:eastAsia="Arial Nova" w:cs="Arial Nova"/>
          <w:color w:val="222222"/>
          <w:sz w:val="24"/>
          <w:szCs w:val="24"/>
          <w:shd w:val="clear" w:color="auto" w:fill="FFFFFF"/>
        </w:rPr>
        <w:t>Apriani</w:t>
      </w:r>
      <w:proofErr w:type="spellEnd"/>
      <w:r w:rsidRPr="68775C9D" w:rsidR="002A8C7B">
        <w:rPr>
          <w:rFonts w:ascii="Arial Nova" w:hAnsi="Arial Nova" w:eastAsia="Arial Nova" w:cs="Arial Nova"/>
          <w:color w:val="222222"/>
          <w:sz w:val="24"/>
          <w:szCs w:val="24"/>
          <w:shd w:val="clear" w:color="auto" w:fill="FFFFFF"/>
        </w:rPr>
        <w:t xml:space="preserve">, H. and </w:t>
      </w:r>
      <w:proofErr w:type="spellStart"/>
      <w:r w:rsidRPr="68775C9D" w:rsidR="002A8C7B">
        <w:rPr>
          <w:rFonts w:ascii="Arial Nova" w:hAnsi="Arial Nova" w:eastAsia="Arial Nova" w:cs="Arial Nova"/>
          <w:color w:val="222222"/>
          <w:sz w:val="24"/>
          <w:szCs w:val="24"/>
          <w:shd w:val="clear" w:color="auto" w:fill="FFFFFF"/>
        </w:rPr>
        <w:t>Suprastayasa</w:t>
      </w:r>
      <w:proofErr w:type="spellEnd"/>
      <w:r w:rsidRPr="68775C9D" w:rsidR="002A8C7B">
        <w:rPr>
          <w:rFonts w:ascii="Arial Nova" w:hAnsi="Arial Nova" w:eastAsia="Arial Nova" w:cs="Arial Nova"/>
          <w:color w:val="222222"/>
          <w:sz w:val="24"/>
          <w:szCs w:val="24"/>
          <w:shd w:val="clear" w:color="auto" w:fill="FFFFFF"/>
        </w:rPr>
        <w:t>, I.G.N.A., 2020. Analysis Of Employee Job Satisfaction In Food &amp; Beverage Service At Intercontinental Bali Resort. </w:t>
      </w:r>
      <w:r w:rsidRPr="68775C9D" w:rsidR="002A8C7B">
        <w:rPr>
          <w:rFonts w:ascii="Arial Nova" w:hAnsi="Arial Nova" w:eastAsia="Arial Nova" w:cs="Arial Nova"/>
          <w:i w:val="1"/>
          <w:iCs w:val="1"/>
          <w:color w:val="222222"/>
          <w:sz w:val="24"/>
          <w:szCs w:val="24"/>
          <w:shd w:val="clear" w:color="auto" w:fill="FFFFFF"/>
        </w:rPr>
        <w:t xml:space="preserve">Barista: </w:t>
      </w:r>
      <w:proofErr w:type="spellStart"/>
      <w:r w:rsidRPr="68775C9D" w:rsidR="002A8C7B">
        <w:rPr>
          <w:rFonts w:ascii="Arial Nova" w:hAnsi="Arial Nova" w:eastAsia="Arial Nova" w:cs="Arial Nova"/>
          <w:i w:val="1"/>
          <w:iCs w:val="1"/>
          <w:color w:val="222222"/>
          <w:sz w:val="24"/>
          <w:szCs w:val="24"/>
          <w:shd w:val="clear" w:color="auto" w:fill="FFFFFF"/>
        </w:rPr>
        <w:t>Jurnal</w:t>
      </w:r>
      <w:proofErr w:type="spellEnd"/>
      <w:r w:rsidRPr="68775C9D" w:rsidR="002A8C7B">
        <w:rPr>
          <w:rFonts w:ascii="Arial Nova" w:hAnsi="Arial Nova" w:eastAsia="Arial Nova" w:cs="Arial Nova"/>
          <w:i w:val="1"/>
          <w:iCs w:val="1"/>
          <w:color w:val="222222"/>
          <w:sz w:val="24"/>
          <w:szCs w:val="24"/>
          <w:shd w:val="clear" w:color="auto" w:fill="FFFFFF"/>
        </w:rPr>
        <w:t xml:space="preserve"> </w:t>
      </w:r>
      <w:r w:rsidRPr="68775C9D" w:rsidR="002A8C7B">
        <w:rPr>
          <w:rFonts w:ascii="Arial Nova" w:hAnsi="Arial Nova" w:eastAsia="Arial Nova" w:cs="Arial Nova"/>
          <w:i w:val="1"/>
          <w:iCs w:val="1"/>
          <w:color w:val="222222"/>
          <w:sz w:val="24"/>
          <w:szCs w:val="24"/>
          <w:shd w:val="clear" w:color="auto" w:fill="FFFFFF"/>
        </w:rPr>
        <w:t>Kajian</w:t>
      </w:r>
      <w:r w:rsidRPr="68775C9D" w:rsidR="002A8C7B">
        <w:rPr>
          <w:rFonts w:ascii="Arial Nova" w:hAnsi="Arial Nova" w:eastAsia="Arial Nova" w:cs="Arial Nova"/>
          <w:i w:val="1"/>
          <w:iCs w:val="1"/>
          <w:color w:val="222222"/>
          <w:sz w:val="24"/>
          <w:szCs w:val="24"/>
          <w:shd w:val="clear" w:color="auto" w:fill="FFFFFF"/>
        </w:rPr>
        <w:t xml:space="preserve"> Bahasa </w:t>
      </w:r>
      <w:r w:rsidRPr="68775C9D" w:rsidR="002A8C7B">
        <w:rPr>
          <w:rFonts w:ascii="Arial Nova" w:hAnsi="Arial Nova" w:eastAsia="Arial Nova" w:cs="Arial Nova"/>
          <w:i w:val="1"/>
          <w:iCs w:val="1"/>
          <w:color w:val="222222"/>
          <w:sz w:val="24"/>
          <w:szCs w:val="24"/>
          <w:shd w:val="clear" w:color="auto" w:fill="FFFFFF"/>
        </w:rPr>
        <w:t>dan</w:t>
      </w:r>
      <w:r w:rsidRPr="68775C9D" w:rsidR="002A8C7B">
        <w:rPr>
          <w:rFonts w:ascii="Arial Nova" w:hAnsi="Arial Nova" w:eastAsia="Arial Nova" w:cs="Arial Nova"/>
          <w:i w:val="1"/>
          <w:iCs w:val="1"/>
          <w:color w:val="222222"/>
          <w:sz w:val="24"/>
          <w:szCs w:val="24"/>
          <w:shd w:val="clear" w:color="auto" w:fill="FFFFFF"/>
        </w:rPr>
        <w:t xml:space="preserve"> </w:t>
      </w:r>
      <w:proofErr w:type="spellStart"/>
      <w:r w:rsidRPr="68775C9D" w:rsidR="002A8C7B">
        <w:rPr>
          <w:rFonts w:ascii="Arial Nova" w:hAnsi="Arial Nova" w:eastAsia="Arial Nova" w:cs="Arial Nova"/>
          <w:i w:val="1"/>
          <w:iCs w:val="1"/>
          <w:color w:val="222222"/>
          <w:sz w:val="24"/>
          <w:szCs w:val="24"/>
          <w:shd w:val="clear" w:color="auto" w:fill="FFFFFF"/>
        </w:rPr>
        <w:t>Pariwisata</w:t>
      </w:r>
      <w:proofErr w:type="spellEnd"/>
      <w:r w:rsidRPr="68775C9D" w:rsidR="002A8C7B">
        <w:rPr>
          <w:rFonts w:ascii="Arial Nova" w:hAnsi="Arial Nova" w:eastAsia="Arial Nova" w:cs="Arial Nova"/>
          <w:color w:val="222222"/>
          <w:sz w:val="24"/>
          <w:szCs w:val="24"/>
          <w:shd w:val="clear" w:color="auto" w:fill="FFFFFF"/>
        </w:rPr>
        <w:t>, </w:t>
      </w:r>
      <w:r w:rsidRPr="68775C9D" w:rsidR="002A8C7B">
        <w:rPr>
          <w:rFonts w:ascii="Arial Nova" w:hAnsi="Arial Nova" w:eastAsia="Arial Nova" w:cs="Arial Nova"/>
          <w:i w:val="1"/>
          <w:iCs w:val="1"/>
          <w:color w:val="222222"/>
          <w:sz w:val="24"/>
          <w:szCs w:val="24"/>
          <w:shd w:val="clear" w:color="auto" w:fill="FFFFFF"/>
        </w:rPr>
        <w:t>7</w:t>
      </w:r>
      <w:r w:rsidRPr="68775C9D" w:rsidR="002A8C7B">
        <w:rPr>
          <w:rFonts w:ascii="Arial Nova" w:hAnsi="Arial Nova" w:eastAsia="Arial Nova" w:cs="Arial Nova"/>
          <w:color w:val="222222"/>
          <w:sz w:val="24"/>
          <w:szCs w:val="24"/>
          <w:shd w:val="clear" w:color="auto" w:fill="FFFFFF"/>
        </w:rPr>
        <w:t>(1), pp.1-11.</w:t>
      </w:r>
    </w:p>
    <w:p w:rsidRPr="0047544C" w:rsidR="00EC0061" w:rsidP="68775C9D" w:rsidRDefault="00EC0061" w14:paraId="565074A5" w14:textId="6797B41B" w14:noSpellErr="1">
      <w:pPr>
        <w:spacing w:after="0" w:line="360" w:lineRule="auto"/>
        <w:rPr>
          <w:rFonts w:ascii="Arial Nova" w:hAnsi="Arial Nova" w:eastAsia="Arial Nova" w:cs="Arial Nova"/>
          <w:color w:val="000000" w:themeColor="text1"/>
          <w:sz w:val="24"/>
          <w:szCs w:val="24"/>
        </w:rPr>
      </w:pPr>
    </w:p>
    <w:p w:rsidRPr="0047544C" w:rsidR="00EC0061" w:rsidP="68775C9D" w:rsidRDefault="00EC0061" w14:paraId="41E56BAA" w14:textId="19603C44" w14:noSpellErr="1">
      <w:pPr>
        <w:spacing w:after="0" w:line="360" w:lineRule="auto"/>
        <w:rPr>
          <w:rFonts w:ascii="Arial Nova" w:hAnsi="Arial Nova" w:eastAsia="Arial Nova" w:cs="Arial Nova"/>
          <w:color w:val="000000" w:themeColor="text1"/>
          <w:sz w:val="24"/>
          <w:szCs w:val="24"/>
        </w:rPr>
      </w:pPr>
    </w:p>
    <w:p w:rsidRPr="0047544C" w:rsidR="00EC0061" w:rsidP="68775C9D" w:rsidRDefault="00EC0061" w14:paraId="1BF4B893" w14:textId="165997E7" w14:noSpellErr="1">
      <w:pPr>
        <w:spacing w:after="0" w:line="360" w:lineRule="auto"/>
        <w:rPr>
          <w:rFonts w:ascii="Arial Nova" w:hAnsi="Arial Nova" w:eastAsia="Arial Nova" w:cs="Arial Nova"/>
          <w:color w:val="000000" w:themeColor="text1"/>
          <w:sz w:val="24"/>
          <w:szCs w:val="24"/>
        </w:rPr>
      </w:pPr>
    </w:p>
    <w:p w:rsidRPr="0047544C" w:rsidR="00EC0061" w:rsidP="68775C9D" w:rsidRDefault="00EC0061" w14:paraId="06252AC0" w14:textId="5AE5B335" w14:noSpellErr="1">
      <w:pPr>
        <w:spacing w:after="0" w:line="360" w:lineRule="auto"/>
        <w:rPr>
          <w:rFonts w:ascii="Arial Nova" w:hAnsi="Arial Nova" w:eastAsia="Arial Nova" w:cs="Arial Nova"/>
          <w:color w:val="000000" w:themeColor="text1"/>
          <w:sz w:val="24"/>
          <w:szCs w:val="24"/>
        </w:rPr>
      </w:pPr>
    </w:p>
    <w:p w:rsidRPr="0047544C" w:rsidR="00EC0061" w:rsidP="68775C9D" w:rsidRDefault="00EC0061" w14:paraId="3918DF95" w14:textId="0A461D1E" w14:noSpellErr="1">
      <w:pPr>
        <w:spacing w:after="0" w:line="360" w:lineRule="auto"/>
        <w:rPr>
          <w:rFonts w:ascii="Arial Nova" w:hAnsi="Arial Nova" w:eastAsia="Arial Nova" w:cs="Arial Nova"/>
          <w:color w:val="000000" w:themeColor="text1"/>
          <w:sz w:val="24"/>
          <w:szCs w:val="24"/>
        </w:rPr>
      </w:pPr>
    </w:p>
    <w:p w:rsidRPr="0047544C" w:rsidR="00EC0061" w:rsidP="68775C9D" w:rsidRDefault="00EC0061" w14:paraId="3ED7AE0A" w14:textId="733C7A90" w14:noSpellErr="1">
      <w:pPr>
        <w:spacing w:after="0" w:line="360" w:lineRule="auto"/>
        <w:rPr>
          <w:rFonts w:ascii="Arial Nova" w:hAnsi="Arial Nova" w:eastAsia="Arial Nova" w:cs="Arial Nova"/>
          <w:color w:val="000000" w:themeColor="text1"/>
          <w:sz w:val="24"/>
          <w:szCs w:val="24"/>
        </w:rPr>
      </w:pPr>
    </w:p>
    <w:p w:rsidRPr="0047544C" w:rsidR="00EC0061" w:rsidP="68775C9D" w:rsidRDefault="00EC0061" w14:paraId="7236EAB5" w14:textId="77777777" w14:noSpellErr="1">
      <w:pPr>
        <w:spacing w:after="0" w:line="360" w:lineRule="auto"/>
        <w:rPr>
          <w:rFonts w:ascii="Arial Nova" w:hAnsi="Arial Nova" w:eastAsia="Arial Nova" w:cs="Arial Nova"/>
          <w:color w:val="000000" w:themeColor="text1"/>
          <w:sz w:val="24"/>
          <w:szCs w:val="24"/>
        </w:rPr>
      </w:pPr>
    </w:p>
    <w:sectPr w:rsidRPr="0047544C" w:rsidR="00EC0061">
      <w:head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647B3" w:rsidRDefault="00E647B3" w14:paraId="2C99E903" w14:textId="77777777">
      <w:pPr>
        <w:spacing w:after="0" w:line="240" w:lineRule="auto"/>
      </w:pPr>
      <w:r>
        <w:separator/>
      </w:r>
    </w:p>
  </w:endnote>
  <w:endnote w:type="continuationSeparator" w:id="0">
    <w:p w:rsidR="00E647B3" w:rsidRDefault="00E647B3" w14:paraId="60BD7C1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647B3" w:rsidRDefault="00E647B3" w14:paraId="692BFEAB" w14:textId="77777777">
      <w:pPr>
        <w:spacing w:after="0" w:line="240" w:lineRule="auto"/>
      </w:pPr>
      <w:r>
        <w:separator/>
      </w:r>
    </w:p>
  </w:footnote>
  <w:footnote w:type="continuationSeparator" w:id="0">
    <w:p w:rsidR="00E647B3" w:rsidRDefault="00E647B3" w14:paraId="3FD5BF2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6328141"/>
      <w:docPartObj>
        <w:docPartGallery w:val="Page Numbers (Top of Page)"/>
        <w:docPartUnique/>
      </w:docPartObj>
    </w:sdtPr>
    <w:sdtEndPr>
      <w:rPr>
        <w:noProof/>
      </w:rPr>
    </w:sdtEndPr>
    <w:sdtContent>
      <w:p w:rsidR="00DE7230" w:rsidP="00DB4931" w:rsidRDefault="001B5687" w14:paraId="1C67D88B" w14:textId="326D3FCD">
        <w:pPr>
          <w:pStyle w:val="Header"/>
          <w:jc w:val="right"/>
        </w:pPr>
        <w:r>
          <w:t xml:space="preserve">Challenges Affecting Employee Retention </w:t>
        </w:r>
        <w:r>
          <w:fldChar w:fldCharType="begin"/>
        </w:r>
        <w:r>
          <w:instrText xml:space="preserve"> PAGE   \* MERGEFORMAT </w:instrText>
        </w:r>
        <w:r>
          <w:fldChar w:fldCharType="separate"/>
        </w:r>
        <w:r>
          <w:rPr>
            <w:noProof/>
          </w:rPr>
          <w:t>2</w:t>
        </w:r>
        <w:r>
          <w:rPr>
            <w:noProof/>
          </w:rPr>
          <w:fldChar w:fldCharType="end"/>
        </w:r>
      </w:p>
    </w:sdtContent>
  </w:sdt>
</w:hdr>
</file>

<file path=word/intelligence2.xml><?xml version="1.0" encoding="utf-8"?>
<int2:intelligence xmlns:int2="http://schemas.microsoft.com/office/intelligence/2020/intelligence">
  <int2:observations>
    <int2:textHash int2:hashCode="qpjvAVfFRFWSG1" int2:id="cqaAcwMm">
      <int2:state int2:type="LegacyProofing" int2:value="Rejected"/>
    </int2:textHash>
    <int2:textHash int2:hashCode="Gw+IM2wKVRNSdQ" int2:id="Tp6S51Zi">
      <int2:state int2:type="LegacyProofing" int2:value="Rejected"/>
    </int2:textHash>
    <int2:textHash int2:hashCode="GdzLBTc4QyizFW" int2:id="NfoGxnB3">
      <int2:state int2:type="LegacyProofing" int2:value="Rejected"/>
    </int2:textHash>
    <int2:textHash int2:hashCode="fOvJvkZLSdL2dX" int2:id="38EMZqAc">
      <int2:state int2:type="LegacyProofing" int2:value="Rejected"/>
    </int2:textHash>
    <int2:textHash int2:hashCode="hCWEMU6zruODWl" int2:id="Ps0NZye1">
      <int2:state int2:type="LegacyProofing" int2:value="Rejected"/>
    </int2:textHash>
    <int2:textHash int2:hashCode="NZ3VGvwYDh3eZ1" int2:id="EL6PuQmk">
      <int2:state int2:type="LegacyProofing" int2:value="Rejected"/>
    </int2:textHash>
    <int2:textHash int2:hashCode="tAGwNq2/mL4LOM" int2:id="7bwruodj">
      <int2:state int2:type="LegacyProofing" int2:value="Rejected"/>
    </int2:textHash>
    <int2:textHash int2:hashCode="1ojeskCQaIFoah" int2:id="iHLlzI0q">
      <int2:state int2:type="LegacyProofing" int2:value="Rejected"/>
    </int2:textHash>
    <int2:textHash int2:hashCode="2E0udOjyEryRdj" int2:id="nCw76IiL">
      <int2:state int2:type="LegacyProofing" int2:value="Rejected"/>
    </int2:textHash>
    <int2:textHash int2:hashCode="kU2iwKTsTLp5yA" int2:id="5gVEoi5l">
      <int2:state int2:type="LegacyProofing" int2:value="Rejected"/>
    </int2:textHash>
    <int2:textHash int2:hashCode="Sq7CLNycXDW17U" int2:id="P66X9snC">
      <int2:state int2:type="LegacyProofing" int2:value="Rejected"/>
    </int2:textHash>
    <int2:textHash int2:hashCode="FaS1GLOJVf+dn+" int2:id="0VunF5zz">
      <int2:state int2:type="LegacyProofing" int2:value="Rejected"/>
    </int2:textHash>
    <int2:textHash int2:hashCode="nBwrYz4jPSemBP" int2:id="q6e9xtRe">
      <int2:state int2:type="LegacyProofing" int2:value="Rejected"/>
    </int2:textHash>
    <int2:textHash int2:hashCode="h7Jfv59HgAOpKD" int2:id="EVL1g5B6">
      <int2:state int2:type="LegacyProofing" int2:value="Rejected"/>
    </int2:textHash>
    <int2:bookmark int2:bookmarkName="_Int_8662uGSG" int2:invalidationBookmarkName="" int2:hashCode="uTffYUogiUHglz" int2:id="HnyjJh6K">
      <int2:state int2:type="LegacyProofing" int2:value="Rejected"/>
    </int2:bookmark>
    <int2:bookmark int2:bookmarkName="_Int_oNBNVsfy" int2:invalidationBookmarkName="" int2:hashCode="RPHfRQ8qAdOwFf" int2:id="bO4sWqpG">
      <int2:state int2:type="AugLoop_Text_Critique" int2:value="Rejected"/>
    </int2:bookmark>
    <int2:bookmark int2:bookmarkName="_Int_a1wqHPl1" int2:invalidationBookmarkName="" int2:hashCode="ILj5Ns6twOTP2N" int2:id="8mYrINXl">
      <int2:state int2:type="AugLoop_Text_Critique" int2:value="Rejected"/>
    </int2:bookmark>
    <int2:bookmark int2:bookmarkName="_Int_F39dCCDT" int2:invalidationBookmarkName="" int2:hashCode="Y0k89vGObeyuHs" int2:id="XMzlESNR"/>
    <int2:bookmark int2:bookmarkName="_Int_GXWxJlQL" int2:invalidationBookmarkName="" int2:hashCode="CiuYJ+VIlp5N/h" int2:id="TSEVkuSG"/>
    <int2:bookmark int2:bookmarkName="_Int_0nbvkIr6" int2:invalidationBookmarkName="" int2:hashCode="il/tKyAlGJCVex" int2:id="xfy5BygW"/>
    <int2:bookmark int2:bookmarkName="_Int_FGMBCPLo" int2:invalidationBookmarkName="" int2:hashCode="jG4ybMi6mJUJvn" int2:id="q6PDHziT"/>
    <int2:bookmark int2:bookmarkName="_Int_yEc8RhVX" int2:invalidationBookmarkName="" int2:hashCode="++LnECCN0LjQ0z" int2:id="yInlXFrn">
      <int2:state int2:type="AugLoop_Text_Critique" int2:value="Rejected"/>
    </int2:bookmark>
    <int2:bookmark int2:bookmarkName="_Int_mz6Jsovd" int2:invalidationBookmarkName="" int2:hashCode="9Z4fMYtxuzy6qk" int2:id="lYCuiahK"/>
    <int2:bookmark int2:bookmarkName="_Int_0equ6PfS" int2:invalidationBookmarkName="" int2:hashCode="RFBYQL22ryanP8" int2:id="Q0ffNTD6"/>
    <int2:bookmark int2:bookmarkName="_Int_7o2e3WH2" int2:invalidationBookmarkName="" int2:hashCode="SApHRyqNhtzWib" int2:id="1J1qUpgL"/>
    <int2:bookmark int2:bookmarkName="_Int_9p3huwMS" int2:invalidationBookmarkName="" int2:hashCode="XjbOEYFn8MRoF3" int2:id="4Jz3vDRy"/>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50"/>
  <w:removePersonalInformation/>
  <w:removeDateAndTime/>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2MDQ3tDAwtDAzMzdT0lEKTi0uzszPAykwrAUAgrkDzCwAAAA="/>
  </w:docVars>
  <w:rsids>
    <w:rsidRoot w:val="00EA7EE7"/>
    <w:rsid w:val="00016976"/>
    <w:rsid w:val="00050EEE"/>
    <w:rsid w:val="00053100"/>
    <w:rsid w:val="00054DE9"/>
    <w:rsid w:val="0005547F"/>
    <w:rsid w:val="00055769"/>
    <w:rsid w:val="00074FFB"/>
    <w:rsid w:val="000B14AE"/>
    <w:rsid w:val="000B634B"/>
    <w:rsid w:val="00122283"/>
    <w:rsid w:val="00126A34"/>
    <w:rsid w:val="00166D55"/>
    <w:rsid w:val="00173405"/>
    <w:rsid w:val="001B5687"/>
    <w:rsid w:val="001C3640"/>
    <w:rsid w:val="001D3B06"/>
    <w:rsid w:val="001F081F"/>
    <w:rsid w:val="002032D9"/>
    <w:rsid w:val="00207F98"/>
    <w:rsid w:val="00220619"/>
    <w:rsid w:val="00246204"/>
    <w:rsid w:val="002534C4"/>
    <w:rsid w:val="00292510"/>
    <w:rsid w:val="002A8C7B"/>
    <w:rsid w:val="002B058C"/>
    <w:rsid w:val="002B5744"/>
    <w:rsid w:val="002E69F1"/>
    <w:rsid w:val="00300159"/>
    <w:rsid w:val="0032387F"/>
    <w:rsid w:val="003D0708"/>
    <w:rsid w:val="003F75BD"/>
    <w:rsid w:val="004608E7"/>
    <w:rsid w:val="00461045"/>
    <w:rsid w:val="0047544C"/>
    <w:rsid w:val="00492D8E"/>
    <w:rsid w:val="004E54E5"/>
    <w:rsid w:val="004F1B60"/>
    <w:rsid w:val="00520705"/>
    <w:rsid w:val="0054546F"/>
    <w:rsid w:val="00567473"/>
    <w:rsid w:val="00574CBE"/>
    <w:rsid w:val="0058302F"/>
    <w:rsid w:val="005A6BC6"/>
    <w:rsid w:val="00602F8E"/>
    <w:rsid w:val="00663BBA"/>
    <w:rsid w:val="00671B50"/>
    <w:rsid w:val="00683A5F"/>
    <w:rsid w:val="0069676E"/>
    <w:rsid w:val="006E4596"/>
    <w:rsid w:val="007109E6"/>
    <w:rsid w:val="007269C9"/>
    <w:rsid w:val="0074401E"/>
    <w:rsid w:val="00753BB9"/>
    <w:rsid w:val="007A26D5"/>
    <w:rsid w:val="007D2A32"/>
    <w:rsid w:val="008209CE"/>
    <w:rsid w:val="00823238"/>
    <w:rsid w:val="0087659D"/>
    <w:rsid w:val="008C0F3C"/>
    <w:rsid w:val="008F5BDA"/>
    <w:rsid w:val="009231EF"/>
    <w:rsid w:val="00932E40"/>
    <w:rsid w:val="009542BA"/>
    <w:rsid w:val="009A373A"/>
    <w:rsid w:val="009A4121"/>
    <w:rsid w:val="009B0A13"/>
    <w:rsid w:val="009C7CBA"/>
    <w:rsid w:val="00A226A6"/>
    <w:rsid w:val="00A94F80"/>
    <w:rsid w:val="00AE279A"/>
    <w:rsid w:val="00AE53E0"/>
    <w:rsid w:val="00B61FD8"/>
    <w:rsid w:val="00B87AD2"/>
    <w:rsid w:val="00BC338D"/>
    <w:rsid w:val="00BE4F09"/>
    <w:rsid w:val="00C03144"/>
    <w:rsid w:val="00C12D2C"/>
    <w:rsid w:val="00C1436F"/>
    <w:rsid w:val="00C43772"/>
    <w:rsid w:val="00C63D2F"/>
    <w:rsid w:val="00CC0728"/>
    <w:rsid w:val="00D05945"/>
    <w:rsid w:val="00DA223E"/>
    <w:rsid w:val="00DB4931"/>
    <w:rsid w:val="00DE7230"/>
    <w:rsid w:val="00E4409D"/>
    <w:rsid w:val="00E500F9"/>
    <w:rsid w:val="00E647B3"/>
    <w:rsid w:val="00EA7EE7"/>
    <w:rsid w:val="00EC0061"/>
    <w:rsid w:val="00EF074E"/>
    <w:rsid w:val="00F10CDE"/>
    <w:rsid w:val="00F333A5"/>
    <w:rsid w:val="00F3428E"/>
    <w:rsid w:val="00F91AED"/>
    <w:rsid w:val="00F95E2B"/>
    <w:rsid w:val="00FA1501"/>
    <w:rsid w:val="0196F5D5"/>
    <w:rsid w:val="01B8D7DF"/>
    <w:rsid w:val="02C31052"/>
    <w:rsid w:val="03FECFBB"/>
    <w:rsid w:val="0480E210"/>
    <w:rsid w:val="05E33D30"/>
    <w:rsid w:val="05F2FBB7"/>
    <w:rsid w:val="06EF5F81"/>
    <w:rsid w:val="07B5D141"/>
    <w:rsid w:val="082B1562"/>
    <w:rsid w:val="08B1EC67"/>
    <w:rsid w:val="08FBDDF7"/>
    <w:rsid w:val="09B769B2"/>
    <w:rsid w:val="0A270043"/>
    <w:rsid w:val="0CBB9330"/>
    <w:rsid w:val="0D51F68B"/>
    <w:rsid w:val="0D5B2DE2"/>
    <w:rsid w:val="0D62EEB7"/>
    <w:rsid w:val="0DB0403F"/>
    <w:rsid w:val="0DD8491C"/>
    <w:rsid w:val="0E30F25D"/>
    <w:rsid w:val="10793F2A"/>
    <w:rsid w:val="1144447D"/>
    <w:rsid w:val="11798708"/>
    <w:rsid w:val="11D1843B"/>
    <w:rsid w:val="1239FFAE"/>
    <w:rsid w:val="13D5D00F"/>
    <w:rsid w:val="13DBDA98"/>
    <w:rsid w:val="142128B2"/>
    <w:rsid w:val="14988B28"/>
    <w:rsid w:val="14E7667E"/>
    <w:rsid w:val="16F3CD77"/>
    <w:rsid w:val="170D70D1"/>
    <w:rsid w:val="1866453E"/>
    <w:rsid w:val="189018D5"/>
    <w:rsid w:val="1897C745"/>
    <w:rsid w:val="18A94132"/>
    <w:rsid w:val="19362E05"/>
    <w:rsid w:val="19B4651F"/>
    <w:rsid w:val="19E2560C"/>
    <w:rsid w:val="1B02024C"/>
    <w:rsid w:val="1C507885"/>
    <w:rsid w:val="1CFDF9FF"/>
    <w:rsid w:val="1D9CD436"/>
    <w:rsid w:val="1DE6756D"/>
    <w:rsid w:val="1E87D642"/>
    <w:rsid w:val="1EABEC41"/>
    <w:rsid w:val="1EFD621B"/>
    <w:rsid w:val="23E0C38B"/>
    <w:rsid w:val="2720FE80"/>
    <w:rsid w:val="2796F788"/>
    <w:rsid w:val="27A9E5BA"/>
    <w:rsid w:val="27BD9904"/>
    <w:rsid w:val="28A62A65"/>
    <w:rsid w:val="29791BC1"/>
    <w:rsid w:val="29C354AA"/>
    <w:rsid w:val="2A175F26"/>
    <w:rsid w:val="2AAB98BC"/>
    <w:rsid w:val="2B6E46D0"/>
    <w:rsid w:val="2C1A1D7C"/>
    <w:rsid w:val="2DF60E2F"/>
    <w:rsid w:val="2E895AC9"/>
    <w:rsid w:val="30BF4693"/>
    <w:rsid w:val="30C6B1BB"/>
    <w:rsid w:val="32122E8E"/>
    <w:rsid w:val="3337556A"/>
    <w:rsid w:val="33C4EB22"/>
    <w:rsid w:val="351EFADD"/>
    <w:rsid w:val="35A3D900"/>
    <w:rsid w:val="3600FE83"/>
    <w:rsid w:val="3641CE7E"/>
    <w:rsid w:val="36B0F977"/>
    <w:rsid w:val="36C99CD9"/>
    <w:rsid w:val="36D9365A"/>
    <w:rsid w:val="3714ECCA"/>
    <w:rsid w:val="384B2982"/>
    <w:rsid w:val="390A51C3"/>
    <w:rsid w:val="394554AC"/>
    <w:rsid w:val="39B0235C"/>
    <w:rsid w:val="3A5976C4"/>
    <w:rsid w:val="3C938563"/>
    <w:rsid w:val="3CE7C41E"/>
    <w:rsid w:val="3D6BABB2"/>
    <w:rsid w:val="3D7C9E77"/>
    <w:rsid w:val="3D8BEDFC"/>
    <w:rsid w:val="3E83947F"/>
    <w:rsid w:val="41327653"/>
    <w:rsid w:val="415C2898"/>
    <w:rsid w:val="41D8F690"/>
    <w:rsid w:val="42A85E8B"/>
    <w:rsid w:val="42CC0D4A"/>
    <w:rsid w:val="42D819B5"/>
    <w:rsid w:val="43D2B79E"/>
    <w:rsid w:val="4518564A"/>
    <w:rsid w:val="451F7F23"/>
    <w:rsid w:val="451FB3BC"/>
    <w:rsid w:val="4587B05C"/>
    <w:rsid w:val="466A4DB9"/>
    <w:rsid w:val="46C8B5FF"/>
    <w:rsid w:val="474A59C5"/>
    <w:rsid w:val="48193BEE"/>
    <w:rsid w:val="4845AB56"/>
    <w:rsid w:val="48D474E5"/>
    <w:rsid w:val="49A1EE7B"/>
    <w:rsid w:val="4AD95899"/>
    <w:rsid w:val="4B56E739"/>
    <w:rsid w:val="4B70B394"/>
    <w:rsid w:val="4BCE77EE"/>
    <w:rsid w:val="4BFDCA59"/>
    <w:rsid w:val="4C25F9C7"/>
    <w:rsid w:val="4C5AF615"/>
    <w:rsid w:val="4C8B1E3F"/>
    <w:rsid w:val="4CD98F3D"/>
    <w:rsid w:val="4D4E9FD1"/>
    <w:rsid w:val="4E10F95B"/>
    <w:rsid w:val="4E3A6B6F"/>
    <w:rsid w:val="4E755F9E"/>
    <w:rsid w:val="4E887D72"/>
    <w:rsid w:val="4EAD91D6"/>
    <w:rsid w:val="5042CC4F"/>
    <w:rsid w:val="50601D0A"/>
    <w:rsid w:val="513071C1"/>
    <w:rsid w:val="51AD0060"/>
    <w:rsid w:val="522AC057"/>
    <w:rsid w:val="5264820A"/>
    <w:rsid w:val="527BBB9B"/>
    <w:rsid w:val="52B3655D"/>
    <w:rsid w:val="53E92475"/>
    <w:rsid w:val="542AC165"/>
    <w:rsid w:val="5447C402"/>
    <w:rsid w:val="54803ADF"/>
    <w:rsid w:val="54AEA6E1"/>
    <w:rsid w:val="54DC9E5B"/>
    <w:rsid w:val="55C691C6"/>
    <w:rsid w:val="57B7DBA1"/>
    <w:rsid w:val="5850CE8E"/>
    <w:rsid w:val="5949F805"/>
    <w:rsid w:val="5953AC02"/>
    <w:rsid w:val="596E7BAD"/>
    <w:rsid w:val="59726995"/>
    <w:rsid w:val="59B00F7E"/>
    <w:rsid w:val="59B81245"/>
    <w:rsid w:val="5A8A28D8"/>
    <w:rsid w:val="5A9BEE9E"/>
    <w:rsid w:val="5AC14C32"/>
    <w:rsid w:val="5B71717E"/>
    <w:rsid w:val="5C2BF451"/>
    <w:rsid w:val="5C8479AC"/>
    <w:rsid w:val="5CE7B040"/>
    <w:rsid w:val="5D760D89"/>
    <w:rsid w:val="5DBD39C8"/>
    <w:rsid w:val="5E100ED5"/>
    <w:rsid w:val="5F910A41"/>
    <w:rsid w:val="5FB1B2AF"/>
    <w:rsid w:val="602F414F"/>
    <w:rsid w:val="611313F5"/>
    <w:rsid w:val="61BB2163"/>
    <w:rsid w:val="62B34D28"/>
    <w:rsid w:val="639737A2"/>
    <w:rsid w:val="646A6DAA"/>
    <w:rsid w:val="6502B272"/>
    <w:rsid w:val="657F935E"/>
    <w:rsid w:val="67807377"/>
    <w:rsid w:val="68082F94"/>
    <w:rsid w:val="680B84DE"/>
    <w:rsid w:val="683A5334"/>
    <w:rsid w:val="68775C9D"/>
    <w:rsid w:val="68894B81"/>
    <w:rsid w:val="689CF991"/>
    <w:rsid w:val="68B73420"/>
    <w:rsid w:val="691521C9"/>
    <w:rsid w:val="6BE03AC3"/>
    <w:rsid w:val="6C57BEDA"/>
    <w:rsid w:val="6C61D277"/>
    <w:rsid w:val="6E0CB798"/>
    <w:rsid w:val="6E2FCABA"/>
    <w:rsid w:val="6F36C4CF"/>
    <w:rsid w:val="703D6252"/>
    <w:rsid w:val="7144585A"/>
    <w:rsid w:val="72735BAE"/>
    <w:rsid w:val="73EB4CA8"/>
    <w:rsid w:val="73F33A2E"/>
    <w:rsid w:val="75871D09"/>
    <w:rsid w:val="75B4B7EB"/>
    <w:rsid w:val="7722ED6A"/>
    <w:rsid w:val="772ADAF0"/>
    <w:rsid w:val="77A25F07"/>
    <w:rsid w:val="78EBFB0F"/>
    <w:rsid w:val="79A64450"/>
    <w:rsid w:val="7A4FFFEE"/>
    <w:rsid w:val="7AA06F7A"/>
    <w:rsid w:val="7BB49192"/>
    <w:rsid w:val="7D56A517"/>
    <w:rsid w:val="7F080648"/>
    <w:rsid w:val="7F35EC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993C1"/>
  <w15:chartTrackingRefBased/>
  <w15:docId w15:val="{3F27B6C2-981A-4512-8055-EFF717E9B3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209CE"/>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09CE"/>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E7230"/>
    <w:pPr>
      <w:tabs>
        <w:tab w:val="center" w:pos="4680"/>
        <w:tab w:val="right" w:pos="9360"/>
      </w:tabs>
      <w:spacing w:after="0" w:line="240" w:lineRule="auto"/>
    </w:pPr>
  </w:style>
  <w:style w:type="character" w:styleId="HeaderChar" w:customStyle="1">
    <w:name w:val="Header Char"/>
    <w:basedOn w:val="DefaultParagraphFont"/>
    <w:link w:val="Header"/>
    <w:uiPriority w:val="99"/>
    <w:rsid w:val="00DE7230"/>
  </w:style>
  <w:style w:type="paragraph" w:styleId="Footer">
    <w:name w:val="footer"/>
    <w:basedOn w:val="Normal"/>
    <w:link w:val="FooterChar"/>
    <w:uiPriority w:val="99"/>
    <w:unhideWhenUsed/>
    <w:rsid w:val="00DE7230"/>
    <w:pPr>
      <w:tabs>
        <w:tab w:val="center" w:pos="4680"/>
        <w:tab w:val="right" w:pos="9360"/>
      </w:tabs>
      <w:spacing w:after="0" w:line="240" w:lineRule="auto"/>
    </w:pPr>
  </w:style>
  <w:style w:type="character" w:styleId="FooterChar" w:customStyle="1">
    <w:name w:val="Footer Char"/>
    <w:basedOn w:val="DefaultParagraphFont"/>
    <w:link w:val="Footer"/>
    <w:uiPriority w:val="99"/>
    <w:rsid w:val="00DE7230"/>
  </w:style>
  <w:style w:type="character" w:styleId="Heading1Char" w:customStyle="1">
    <w:name w:val="Heading 1 Char"/>
    <w:basedOn w:val="DefaultParagraphFont"/>
    <w:link w:val="Heading1"/>
    <w:uiPriority w:val="9"/>
    <w:rsid w:val="008209CE"/>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8209CE"/>
    <w:pPr>
      <w:outlineLvl w:val="9"/>
    </w:pPr>
  </w:style>
  <w:style w:type="character" w:styleId="Heading2Char" w:customStyle="1">
    <w:name w:val="Heading 2 Char"/>
    <w:basedOn w:val="DefaultParagraphFont"/>
    <w:link w:val="Heading2"/>
    <w:uiPriority w:val="9"/>
    <w:rsid w:val="008209CE"/>
    <w:rPr>
      <w:rFonts w:asciiTheme="majorHAnsi" w:hAnsiTheme="majorHAnsi" w:eastAsiaTheme="majorEastAsia" w:cstheme="majorBidi"/>
      <w:color w:val="2F5496" w:themeColor="accent1" w:themeShade="BF"/>
      <w:sz w:val="26"/>
      <w:szCs w:val="26"/>
    </w:rPr>
  </w:style>
  <w:style w:type="paragraph" w:styleId="TOC1">
    <w:name w:val="toc 1"/>
    <w:basedOn w:val="Normal"/>
    <w:next w:val="Normal"/>
    <w:autoRedefine/>
    <w:uiPriority w:val="39"/>
    <w:unhideWhenUsed/>
    <w:rsid w:val="008209CE"/>
    <w:pPr>
      <w:spacing w:after="100"/>
    </w:pPr>
  </w:style>
  <w:style w:type="paragraph" w:styleId="TOC2">
    <w:name w:val="toc 2"/>
    <w:basedOn w:val="Normal"/>
    <w:next w:val="Normal"/>
    <w:autoRedefine/>
    <w:uiPriority w:val="39"/>
    <w:unhideWhenUsed/>
    <w:rsid w:val="008209CE"/>
    <w:pPr>
      <w:spacing w:after="100"/>
      <w:ind w:left="220"/>
    </w:pPr>
  </w:style>
  <w:style w:type="character" w:styleId="Hyperlink">
    <w:name w:val="Hyperlink"/>
    <w:basedOn w:val="DefaultParagraphFont"/>
    <w:uiPriority w:val="99"/>
    <w:unhideWhenUsed/>
    <w:rsid w:val="008209CE"/>
    <w:rPr>
      <w:color w:val="0563C1" w:themeColor="hyperlink"/>
      <w:u w:val="single"/>
    </w:rPr>
  </w:style>
  <w:style w:type="paragraph" w:styleId="NormalWeb">
    <w:name w:val="Normal (Web)"/>
    <w:basedOn w:val="Normal"/>
    <w:uiPriority w:val="99"/>
    <w:unhideWhenUsed/>
    <w:rsid w:val="00055769"/>
    <w:pPr>
      <w:spacing w:before="100" w:beforeAutospacing="1" w:after="100" w:afterAutospacing="1" w:line="240" w:lineRule="auto"/>
    </w:pPr>
    <w:rPr>
      <w:rFonts w:ascii="Times New Roman" w:hAnsi="Times New Roman" w:eastAsia="Times New Roman" w:cs="Times New Roman"/>
      <w:sz w:val="24"/>
      <w:szCs w:val="24"/>
    </w:rPr>
  </w:style>
  <w:style w:type="character" w:styleId="UnresolvedMention">
    <w:name w:val="Unresolved Mention"/>
    <w:basedOn w:val="DefaultParagraphFont"/>
    <w:uiPriority w:val="99"/>
    <w:semiHidden/>
    <w:unhideWhenUsed/>
    <w:rsid w:val="00F91AED"/>
    <w:rPr>
      <w:color w:val="605E5C"/>
      <w:shd w:val="clear" w:color="auto" w:fill="E1DFDD"/>
    </w:rPr>
  </w:style>
  <w:style w:type="paragraph" w:styleId="ListParagraph">
    <w:name w:val="List Paragraph"/>
    <w:basedOn w:val="Normal"/>
    <w:uiPriority w:val="34"/>
    <w:qFormat/>
    <w:rsid w:val="00932E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107957">
      <w:bodyDiv w:val="1"/>
      <w:marLeft w:val="0"/>
      <w:marRight w:val="0"/>
      <w:marTop w:val="0"/>
      <w:marBottom w:val="0"/>
      <w:divBdr>
        <w:top w:val="none" w:sz="0" w:space="0" w:color="auto"/>
        <w:left w:val="none" w:sz="0" w:space="0" w:color="auto"/>
        <w:bottom w:val="none" w:sz="0" w:space="0" w:color="auto"/>
        <w:right w:val="none" w:sz="0" w:space="0" w:color="auto"/>
      </w:divBdr>
    </w:div>
    <w:div w:id="145486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www.ihgplc.com/en/about-us/our-history" TargetMode="External" Id="R59af9a1742e548a4" /><Relationship Type="http://schemas.openxmlformats.org/officeDocument/2006/relationships/glossaryDocument" Target="glossary/document.xml" Id="R81e2b11b55ef4f27" /><Relationship Type="http://schemas.microsoft.com/office/2020/10/relationships/intelligence" Target="intelligence2.xml" Id="R92298ccfb2224fe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676e3f2-09d1-4681-ad34-ad158e60b042}"/>
      </w:docPartPr>
      <w:docPartBody>
        <w:p w14:paraId="02CAC651">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49393-9447-442D-B5B8-DA4EE291B280}">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Amar Haddouche (2017328)</lastModifiedBy>
  <revision>3</revision>
  <dcterms:created xsi:type="dcterms:W3CDTF">2022-12-01T23:41:00.0000000Z</dcterms:created>
  <dcterms:modified xsi:type="dcterms:W3CDTF">2022-12-02T01:26:37.0055429Z</dcterms:modified>
</coreProperties>
</file>