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96354F5" w:rsidR="00330917" w:rsidRPr="003C763A" w:rsidRDefault="003C763A" w:rsidP="003C763A">
            <w:pPr>
              <w:keepNext/>
              <w:spacing w:after="0" w:line="240" w:lineRule="auto"/>
              <w:rPr>
                <w:rFonts w:ascii="Arial" w:eastAsia="Times New Roman" w:hAnsi="Arial" w:cs="Arial"/>
                <w:color w:val="auto"/>
                <w:szCs w:val="24"/>
                <w:lang w:val="en-AU"/>
              </w:rPr>
            </w:pPr>
            <w:r w:rsidRPr="003C763A">
              <w:rPr>
                <w:rFonts w:ascii="Arial" w:hAnsi="Arial" w:cs="Arial"/>
                <w:color w:val="323130"/>
                <w:szCs w:val="24"/>
                <w:shd w:val="clear" w:color="auto" w:fill="FFFFFF"/>
              </w:rPr>
              <w:t>2233688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3B85188A" w:rsidR="00330917" w:rsidRPr="003C763A" w:rsidRDefault="003C763A" w:rsidP="003C763A">
            <w:pPr>
              <w:keepNext/>
              <w:spacing w:after="0" w:line="240" w:lineRule="auto"/>
              <w:rPr>
                <w:rFonts w:ascii="Arial" w:eastAsia="Times New Roman" w:hAnsi="Arial" w:cs="Arial"/>
                <w:color w:val="auto"/>
                <w:szCs w:val="24"/>
                <w:lang w:val="en-AU"/>
              </w:rPr>
            </w:pPr>
            <w:r w:rsidRPr="003C763A">
              <w:rPr>
                <w:rFonts w:ascii="Arial" w:hAnsi="Arial" w:cs="Arial"/>
                <w:szCs w:val="24"/>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417E3E7" w:rsidR="00330917" w:rsidRPr="003C763A" w:rsidRDefault="003C763A" w:rsidP="003C763A">
            <w:pPr>
              <w:keepNext/>
              <w:spacing w:after="0" w:line="240" w:lineRule="auto"/>
              <w:rPr>
                <w:rFonts w:ascii="Arial" w:eastAsia="Times New Roman" w:hAnsi="Arial" w:cs="Arial"/>
                <w:color w:val="auto"/>
                <w:szCs w:val="24"/>
                <w:lang w:val="en-AU"/>
              </w:rPr>
            </w:pPr>
            <w:r w:rsidRPr="003C763A">
              <w:rPr>
                <w:rFonts w:ascii="Arial" w:hAnsi="Arial" w:cs="Arial"/>
                <w:szCs w:val="24"/>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3BEF28D" w:rsidR="00330917" w:rsidRPr="003C763A" w:rsidRDefault="003C763A" w:rsidP="003C763A">
            <w:pPr>
              <w:keepNext/>
              <w:spacing w:after="0" w:line="240" w:lineRule="auto"/>
              <w:rPr>
                <w:rFonts w:ascii="Arial" w:eastAsia="Times New Roman" w:hAnsi="Arial" w:cs="Arial"/>
                <w:color w:val="auto"/>
                <w:szCs w:val="24"/>
                <w:lang w:val="en-AU"/>
              </w:rPr>
            </w:pPr>
            <w:r w:rsidRPr="003C763A">
              <w:rPr>
                <w:rFonts w:ascii="Arial" w:hAnsi="Arial" w:cs="Arial"/>
                <w:szCs w:val="24"/>
              </w:rP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D2FC4EA" w14:textId="56795F51" w:rsidR="004738A8" w:rsidRPr="004738A8" w:rsidRDefault="004738A8" w:rsidP="004738A8">
            <w:pPr>
              <w:spacing w:line="360" w:lineRule="auto"/>
              <w:jc w:val="center"/>
              <w:rPr>
                <w:rFonts w:ascii="Arial" w:hAnsi="Arial" w:cs="Arial"/>
                <w:color w:val="auto"/>
                <w:kern w:val="2"/>
                <w:szCs w:val="24"/>
                <w:lang w:val="en-US"/>
                <w14:ligatures w14:val="standardContextual"/>
              </w:rPr>
            </w:pPr>
            <w:r w:rsidRPr="004738A8">
              <w:rPr>
                <w:rStyle w:val="Strong"/>
                <w:rFonts w:ascii="Arial" w:hAnsi="Arial" w:cs="Arial"/>
                <w:b w:val="0"/>
                <w:bCs w:val="0"/>
                <w:color w:val="auto"/>
                <w:bdr w:val="single" w:sz="2" w:space="0" w:color="D9D9E3" w:frame="1"/>
                <w:shd w:val="clear" w:color="auto" w:fill="F7F7F8"/>
              </w:rPr>
              <w:t>Navigating the Front Office: A Reflective Exploration of Key Skills and Experiences</w:t>
            </w:r>
          </w:p>
          <w:p w14:paraId="657AF5DE" w14:textId="15F40350" w:rsidR="004738A8" w:rsidRPr="004738A8" w:rsidRDefault="004738A8" w:rsidP="004738A8">
            <w:pPr>
              <w:spacing w:line="360" w:lineRule="auto"/>
              <w:jc w:val="center"/>
              <w:rPr>
                <w:rFonts w:ascii="Arial" w:hAnsi="Arial" w:cs="Arial"/>
                <w:color w:val="auto"/>
                <w:kern w:val="2"/>
                <w:szCs w:val="24"/>
                <w:lang w:val="en-US"/>
                <w14:ligatures w14:val="standardContextual"/>
              </w:rPr>
            </w:pPr>
            <w:r w:rsidRPr="004738A8">
              <w:rPr>
                <w:rFonts w:ascii="Arial" w:hAnsi="Arial" w:cs="Arial"/>
                <w:color w:val="auto"/>
                <w:kern w:val="2"/>
                <w:szCs w:val="24"/>
                <w:lang w:val="en-US"/>
                <w14:ligatures w14:val="standardContextual"/>
              </w:rPr>
              <w:t>Dina Priedulena</w:t>
            </w:r>
          </w:p>
          <w:p w14:paraId="39373BD0" w14:textId="77777777" w:rsidR="004738A8" w:rsidRPr="004738A8" w:rsidRDefault="004738A8" w:rsidP="004738A8">
            <w:pPr>
              <w:spacing w:line="360" w:lineRule="auto"/>
              <w:jc w:val="center"/>
              <w:rPr>
                <w:rFonts w:ascii="Arial" w:hAnsi="Arial" w:cs="Arial"/>
                <w:color w:val="auto"/>
                <w:kern w:val="2"/>
                <w:szCs w:val="24"/>
                <w:lang w:val="en-US"/>
                <w14:ligatures w14:val="standardContextual"/>
              </w:rPr>
            </w:pPr>
            <w:r w:rsidRPr="004738A8">
              <w:rPr>
                <w:rFonts w:ascii="Arial" w:hAnsi="Arial" w:cs="Arial"/>
                <w:color w:val="auto"/>
                <w:kern w:val="2"/>
                <w:szCs w:val="24"/>
                <w:lang w:val="en-US"/>
                <w14:ligatures w14:val="standardContextual"/>
              </w:rPr>
              <w:t>Student ID Number: 2233688</w:t>
            </w:r>
          </w:p>
          <w:p w14:paraId="16FE5F33" w14:textId="77777777" w:rsidR="004738A8" w:rsidRPr="004738A8" w:rsidRDefault="004738A8" w:rsidP="004738A8">
            <w:pPr>
              <w:spacing w:line="360" w:lineRule="auto"/>
              <w:jc w:val="center"/>
              <w:rPr>
                <w:rFonts w:ascii="Arial" w:hAnsi="Arial" w:cs="Arial"/>
                <w:color w:val="auto"/>
                <w:kern w:val="2"/>
                <w:szCs w:val="24"/>
                <w:lang w:val="en-US"/>
                <w14:ligatures w14:val="standardContextual"/>
              </w:rPr>
            </w:pPr>
            <w:r w:rsidRPr="004738A8">
              <w:rPr>
                <w:rFonts w:ascii="Arial" w:hAnsi="Arial" w:cs="Arial"/>
                <w:color w:val="auto"/>
                <w:kern w:val="2"/>
                <w:szCs w:val="24"/>
                <w:lang w:val="en-US"/>
                <w14:ligatures w14:val="standardContextual"/>
              </w:rPr>
              <w:t>Hotel Administration and Front Office BMIH4004</w:t>
            </w:r>
          </w:p>
          <w:p w14:paraId="3796E9B1" w14:textId="77777777" w:rsidR="004738A8" w:rsidRPr="004738A8" w:rsidRDefault="004738A8" w:rsidP="004738A8">
            <w:pPr>
              <w:spacing w:line="360" w:lineRule="auto"/>
              <w:jc w:val="center"/>
              <w:rPr>
                <w:rFonts w:ascii="Arial" w:hAnsi="Arial" w:cs="Arial"/>
                <w:color w:val="auto"/>
                <w:kern w:val="2"/>
                <w:szCs w:val="24"/>
                <w:lang w:val="en-US"/>
                <w14:ligatures w14:val="standardContextual"/>
              </w:rPr>
            </w:pPr>
            <w:r w:rsidRPr="004738A8">
              <w:rPr>
                <w:rFonts w:ascii="Arial" w:hAnsi="Arial" w:cs="Arial"/>
                <w:color w:val="auto"/>
                <w:kern w:val="2"/>
                <w:szCs w:val="24"/>
                <w:lang w:val="en-US"/>
                <w14:ligatures w14:val="standardContextual"/>
              </w:rPr>
              <w:t>Natalie Brailsford</w:t>
            </w:r>
          </w:p>
          <w:p w14:paraId="338FEDB0" w14:textId="48E65C6C" w:rsidR="004738A8" w:rsidRPr="004738A8" w:rsidRDefault="004738A8" w:rsidP="004738A8">
            <w:pPr>
              <w:spacing w:line="360" w:lineRule="auto"/>
              <w:jc w:val="center"/>
              <w:rPr>
                <w:rFonts w:ascii="Arial" w:hAnsi="Arial" w:cs="Arial"/>
                <w:color w:val="auto"/>
                <w:kern w:val="2"/>
                <w:szCs w:val="24"/>
                <w:lang w:val="en-US"/>
                <w14:ligatures w14:val="standardContextual"/>
              </w:rPr>
            </w:pPr>
            <w:r w:rsidRPr="004738A8">
              <w:rPr>
                <w:rFonts w:ascii="Arial" w:hAnsi="Arial" w:cs="Arial"/>
                <w:color w:val="auto"/>
                <w:kern w:val="2"/>
                <w:szCs w:val="24"/>
                <w:lang w:val="en-US"/>
                <w14:ligatures w14:val="standardContextual"/>
              </w:rPr>
              <w:t xml:space="preserve">Word Count: </w:t>
            </w:r>
            <w:r>
              <w:rPr>
                <w:rFonts w:ascii="Arial" w:hAnsi="Arial" w:cs="Arial"/>
                <w:color w:val="auto"/>
                <w:kern w:val="2"/>
                <w:szCs w:val="24"/>
                <w:lang w:val="en-US"/>
                <w14:ligatures w14:val="standardContextual"/>
              </w:rPr>
              <w:t>817</w:t>
            </w:r>
          </w:p>
          <w:p w14:paraId="15833452" w14:textId="77777777" w:rsidR="004738A8" w:rsidRPr="004738A8" w:rsidRDefault="004738A8" w:rsidP="004738A8">
            <w:pPr>
              <w:spacing w:after="0" w:line="360" w:lineRule="auto"/>
              <w:jc w:val="center"/>
              <w:rPr>
                <w:rFonts w:ascii="Arial" w:hAnsi="Arial" w:cs="Arial"/>
                <w:color w:val="auto"/>
                <w:kern w:val="2"/>
                <w:szCs w:val="24"/>
                <w:lang w:val="en-US"/>
                <w14:ligatures w14:val="standardContextual"/>
              </w:rPr>
            </w:pPr>
          </w:p>
          <w:p w14:paraId="755E01DC" w14:textId="31834F3A"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color w:val="auto"/>
                <w:kern w:val="2"/>
                <w:szCs w:val="24"/>
                <w:lang w:val="en-US"/>
                <w14:ligatures w14:val="standardContextual"/>
              </w:rPr>
              <w:t xml:space="preserve">According to Rutherford et al. (2006), "The student of hospitality management will find the hotel’s front office referred to as the hub, the nerve center, the brain, or some other </w:t>
            </w:r>
            <w:r w:rsidRPr="004738A8">
              <w:rPr>
                <w:rFonts w:ascii="Arial" w:hAnsi="Arial" w:cs="Arial"/>
                <w:kern w:val="2"/>
                <w:szCs w:val="24"/>
                <w:lang w:val="en-US"/>
                <w14:ligatures w14:val="standardContextual"/>
              </w:rPr>
              <w:t>name suggesting centrality" (p. 121).</w:t>
            </w:r>
          </w:p>
          <w:p w14:paraId="327A458A" w14:textId="77777777"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kern w:val="2"/>
                <w:szCs w:val="24"/>
                <w:lang w:val="en-US"/>
                <w14:ligatures w14:val="standardContextual"/>
              </w:rPr>
              <w:t xml:space="preserve">This work will be based on the Gibbs model of reflection (Gibbs 1988), which is a structured approach to reflection that includes a six-step process that will be used to identify the critical skills needed to work in a hotel front office. </w:t>
            </w:r>
          </w:p>
          <w:p w14:paraId="17CA9946" w14:textId="77777777"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kern w:val="2"/>
                <w:szCs w:val="24"/>
                <w:lang w:val="en-US"/>
                <w14:ligatures w14:val="standardContextual"/>
              </w:rPr>
              <w:t xml:space="preserve">The hotel front office serves as the face of the establishment, playing a pivotal role in shaping guests' initial impressions and overall experiences. The significance of critical skills required to work within the hotel front office cannot be overstated, as these skills directly impact customer satisfaction, operational efficiency, and the hotel's reputation. From providing a warm welcome to efficiently handling reservations, the front office staff's proficiency in various skills ensures smooth interactions with guests. It contributes to the seamless functioning of the hotel. </w:t>
            </w:r>
          </w:p>
          <w:p w14:paraId="5266D99C" w14:textId="77777777"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kern w:val="2"/>
                <w:szCs w:val="24"/>
                <w:lang w:val="en-US"/>
                <w14:ligatures w14:val="standardContextual"/>
              </w:rPr>
              <w:t xml:space="preserve">The essential skills required within the hotel front office, including exceptional customer </w:t>
            </w:r>
            <w:r w:rsidRPr="004738A8">
              <w:rPr>
                <w:rFonts w:ascii="Arial" w:hAnsi="Arial" w:cs="Arial"/>
                <w:kern w:val="2"/>
                <w:szCs w:val="24"/>
                <w:lang w:val="en-US"/>
                <w14:ligatures w14:val="standardContextual"/>
              </w:rPr>
              <w:lastRenderedPageBreak/>
              <w:t xml:space="preserve">service, clear communication, problem-solving, organizational abilities, attention to detail, multitasking, adaptability, knowledge of reservation systems, teamwork, and interpersonal skills, collectively contribute to the seamless functioning of the front office. These skills are crucial in providing a positive and welcoming guest experience, maintaining operational efficiency, and fostering positive overall guest perception.                         </w:t>
            </w:r>
          </w:p>
          <w:p w14:paraId="4EB724F1" w14:textId="0E4B3268"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kern w:val="2"/>
                <w:szCs w:val="24"/>
                <w:lang w:val="en-US"/>
                <w14:ligatures w14:val="standardContextual"/>
              </w:rPr>
              <w:t xml:space="preserve">   During the placement, I had the opportunity to challenge myself in new situations, test my skills, and acquire new ones. For example, coordinating with the housekeeping team during the room allocation challenge demonstrated effective communication. Timely exchange of information ensured smooth operations and guest satisfaction. I possess and am actively cultivating a crucial attribute—Empathy. This involves comprehending and participating in the emotions of customers. Empathy enables service providers to connect deeply with guests by recognizing their issues and expressing authentic concern. Handling multiple tasks simultaneously is a reality, acknowledging that perfection may not be attainable. I realize the need for improvement in this area, especially during peak hours when managing guest requests, phone calls, and check-ins concurrently becomes demanding for everyone. Maintaining composure in extremely busy periods challenges multitasking limits, emphasizing the importance of developing effective task prioritization strategies. My life experiences, and previous work </w:t>
            </w:r>
            <w:r w:rsidR="00F94036" w:rsidRPr="004738A8">
              <w:rPr>
                <w:rFonts w:ascii="Arial" w:hAnsi="Arial" w:cs="Arial"/>
                <w:kern w:val="2"/>
                <w:szCs w:val="24"/>
                <w:lang w:val="en-US"/>
                <w14:ligatures w14:val="standardContextual"/>
              </w:rPr>
              <w:t>have</w:t>
            </w:r>
            <w:r w:rsidRPr="004738A8">
              <w:rPr>
                <w:rFonts w:ascii="Arial" w:hAnsi="Arial" w:cs="Arial"/>
                <w:kern w:val="2"/>
                <w:szCs w:val="24"/>
                <w:lang w:val="en-US"/>
                <w14:ligatures w14:val="standardContextual"/>
              </w:rPr>
              <w:t xml:space="preserve"> equipped me with considerable potential in Organizational and Problem-Solving skills. However, my current growth in a particular position is somewhat impeded by my unfamiliarity with the environment, including room layouts and the range of available hotel services. Despite this, I am unafraid to take responsibility and am willing to seek assistance when needed. I exhibit strong communication skills, effortlessly establishing rapport with colleagues and guests. For me, as a non-native speaker, it is an opportunity to practice the language and get to know the local culture, customs, and traditions.</w:t>
            </w:r>
          </w:p>
          <w:p w14:paraId="63110146" w14:textId="77777777"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kern w:val="2"/>
                <w:szCs w:val="24"/>
                <w:lang w:val="en-US"/>
                <w14:ligatures w14:val="standardContextual"/>
              </w:rPr>
              <w:t>During my placement in the hotel front office, I concluded that both hard and soft skills hold equal significance in this role. This position requires hard skills, including linguistic proficiency (with an emphasis on proficiency in multiple languages), proficiency in computer usage, and competence in handling hotel-specific software and online reservation systems (e.g., booking.com). However, soft skills such as effective communication, adaptability, problem-solving capabilities, stress management, open-mindedness, empathy, teamwork, punctuality, loyalty, and a commitment to continuous learning are equally imperative and indispensable for success.</w:t>
            </w:r>
          </w:p>
          <w:p w14:paraId="1E6ABE76" w14:textId="77777777"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kern w:val="2"/>
                <w:szCs w:val="24"/>
                <w:lang w:val="en-US"/>
                <w14:ligatures w14:val="standardContextual"/>
              </w:rPr>
              <w:t>In today's competitive labor market, employers place a premium not only on professional competencies but also on an individual's personal attributes. Therefore, improving your hard skills and promoting personal development is essential.</w:t>
            </w:r>
          </w:p>
          <w:p w14:paraId="00197B27" w14:textId="77777777"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kern w:val="2"/>
                <w:szCs w:val="24"/>
                <w:lang w:val="en-US"/>
                <w14:ligatures w14:val="standardContextual"/>
              </w:rPr>
              <w:t xml:space="preserve">My Improvement Focus: </w:t>
            </w:r>
          </w:p>
          <w:p w14:paraId="6C96492D" w14:textId="77777777"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kern w:val="2"/>
                <w:szCs w:val="24"/>
                <w:lang w:val="en-US"/>
                <w14:ligatures w14:val="standardContextual"/>
              </w:rPr>
              <w:lastRenderedPageBreak/>
              <w:t>Gain more knowledge and practical experience with the hotel program, online reservation systems, and necessary paperwork.</w:t>
            </w:r>
          </w:p>
          <w:p w14:paraId="5C824486" w14:textId="77777777"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kern w:val="2"/>
                <w:szCs w:val="24"/>
                <w:lang w:val="en-US"/>
                <w14:ligatures w14:val="standardContextual"/>
              </w:rPr>
              <w:t>Enhance conflict resolution skills for handling challenging situations.</w:t>
            </w:r>
          </w:p>
          <w:p w14:paraId="0C8BB601" w14:textId="77777777"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kern w:val="2"/>
                <w:szCs w:val="24"/>
                <w:lang w:val="en-US"/>
                <w14:ligatures w14:val="standardContextual"/>
              </w:rPr>
              <w:t>Implement effective time management techniques to navigate busy periods more efficiently.</w:t>
            </w:r>
          </w:p>
          <w:p w14:paraId="66D1F85D" w14:textId="77777777" w:rsidR="004738A8" w:rsidRPr="004738A8" w:rsidRDefault="004738A8" w:rsidP="004738A8">
            <w:pPr>
              <w:spacing w:after="0" w:line="360" w:lineRule="auto"/>
              <w:rPr>
                <w:rFonts w:ascii="Arial" w:hAnsi="Arial" w:cs="Arial"/>
                <w:kern w:val="2"/>
                <w:szCs w:val="24"/>
                <w:lang w:val="en-US"/>
                <w14:ligatures w14:val="standardContextual"/>
              </w:rPr>
            </w:pPr>
            <w:r w:rsidRPr="004738A8">
              <w:rPr>
                <w:rFonts w:ascii="Arial" w:hAnsi="Arial" w:cs="Arial"/>
                <w:kern w:val="2"/>
                <w:szCs w:val="24"/>
                <w:lang w:val="en-US"/>
                <w14:ligatures w14:val="standardContextual"/>
              </w:rPr>
              <w:t>Stay current with hotel policies and local knowledge.</w:t>
            </w:r>
          </w:p>
          <w:p w14:paraId="2031E3E0" w14:textId="77777777" w:rsidR="004738A8" w:rsidRPr="004738A8" w:rsidRDefault="004738A8" w:rsidP="004738A8">
            <w:pPr>
              <w:pBdr>
                <w:top w:val="single" w:sz="2" w:space="0" w:color="D9D9E3"/>
                <w:left w:val="single" w:sz="2" w:space="0" w:color="D9D9E3"/>
                <w:bottom w:val="single" w:sz="2" w:space="0" w:color="D9D9E3"/>
                <w:right w:val="single" w:sz="2" w:space="0" w:color="D9D9E3"/>
              </w:pBdr>
              <w:shd w:val="clear" w:color="auto" w:fill="F7F7F8"/>
              <w:spacing w:after="300" w:line="360" w:lineRule="auto"/>
              <w:rPr>
                <w:rFonts w:ascii="Arial" w:eastAsia="Times New Roman" w:hAnsi="Arial" w:cs="Arial"/>
                <w:color w:val="auto"/>
                <w:szCs w:val="24"/>
                <w:lang w:val="en-US"/>
              </w:rPr>
            </w:pPr>
            <w:r w:rsidRPr="004738A8">
              <w:rPr>
                <w:rFonts w:ascii="Arial" w:eastAsia="Times New Roman" w:hAnsi="Arial" w:cs="Arial"/>
                <w:color w:val="auto"/>
                <w:szCs w:val="24"/>
                <w:lang w:val="en-US"/>
              </w:rPr>
              <w:t>In conclusion, the reflection based on the Gibbs model has provided valuable insights into the critical skills needed to work in a hotel front office. The importance of these skills in shaping guest experiences, ensuring operational efficiency, and maintaining a positive reputation for the hotel has been emphasized. Integrating hard and soft skills is crucial for success in this role, acknowledging the significance of linguistic proficiency, technical competence, and personal attributes like effective communication and adaptability. Through personal experiences during the placement, challenges and successes were navigated, showcasing the practical application of these skills. The commitment to continuous improvement is evident in recognizing areas for enhancement, such as gaining more knowledge in specific areas and refining conflict resolution and time management skills. The reflection also highlights the broader context of personal development, language practice, and cultural understanding, especially as a non-native speaker. The evolving nature of the job market underscores the importance of professional competencies and personal attributes for success. In summary, the reflection has provided a comprehensive understanding of the hotel front office role, the critical skills involved, and the continuous journey of improvement and development within this dynamic and multifaceted environment.</w:t>
            </w: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Default="00330917" w:rsidP="00330917">
            <w:pPr>
              <w:spacing w:after="0" w:line="240" w:lineRule="auto"/>
              <w:rPr>
                <w:rFonts w:ascii="Arial" w:eastAsia="Times New Roman" w:hAnsi="Arial" w:cs="Times New Roman"/>
                <w:bCs/>
                <w:color w:val="auto"/>
                <w:sz w:val="20"/>
                <w:szCs w:val="20"/>
              </w:rPr>
            </w:pPr>
          </w:p>
          <w:p w14:paraId="4F04BFB3" w14:textId="77777777" w:rsidR="002025B1" w:rsidRDefault="002025B1" w:rsidP="00330917">
            <w:pPr>
              <w:spacing w:after="0" w:line="240" w:lineRule="auto"/>
              <w:rPr>
                <w:rFonts w:ascii="Arial" w:eastAsia="Times New Roman" w:hAnsi="Arial" w:cs="Times New Roman"/>
                <w:bCs/>
                <w:color w:val="auto"/>
                <w:sz w:val="20"/>
                <w:szCs w:val="20"/>
              </w:rPr>
            </w:pPr>
          </w:p>
          <w:p w14:paraId="6B88AA8A" w14:textId="77777777" w:rsidR="002025B1" w:rsidRDefault="002025B1" w:rsidP="00330917">
            <w:pPr>
              <w:spacing w:after="0" w:line="240" w:lineRule="auto"/>
              <w:rPr>
                <w:rFonts w:ascii="Arial" w:eastAsia="Times New Roman" w:hAnsi="Arial" w:cs="Times New Roman"/>
                <w:bCs/>
                <w:color w:val="auto"/>
                <w:sz w:val="20"/>
                <w:szCs w:val="20"/>
              </w:rPr>
            </w:pPr>
          </w:p>
          <w:p w14:paraId="1CA68B46" w14:textId="77777777" w:rsidR="002025B1" w:rsidRDefault="002025B1" w:rsidP="00330917">
            <w:pPr>
              <w:spacing w:after="0" w:line="240" w:lineRule="auto"/>
              <w:rPr>
                <w:rFonts w:ascii="Arial" w:eastAsia="Times New Roman" w:hAnsi="Arial" w:cs="Times New Roman"/>
                <w:bCs/>
                <w:color w:val="auto"/>
                <w:sz w:val="20"/>
                <w:szCs w:val="20"/>
              </w:rPr>
            </w:pPr>
          </w:p>
          <w:p w14:paraId="0BF02B07" w14:textId="77777777" w:rsidR="002025B1" w:rsidRDefault="002025B1" w:rsidP="00330917">
            <w:pPr>
              <w:spacing w:after="0" w:line="240" w:lineRule="auto"/>
              <w:rPr>
                <w:rFonts w:ascii="Arial" w:eastAsia="Times New Roman" w:hAnsi="Arial" w:cs="Times New Roman"/>
                <w:bCs/>
                <w:color w:val="auto"/>
                <w:sz w:val="20"/>
                <w:szCs w:val="20"/>
              </w:rPr>
            </w:pPr>
          </w:p>
          <w:p w14:paraId="3C2DE7E3" w14:textId="77777777" w:rsidR="002025B1" w:rsidRDefault="002025B1" w:rsidP="00330917">
            <w:pPr>
              <w:spacing w:after="0" w:line="240" w:lineRule="auto"/>
              <w:rPr>
                <w:rFonts w:ascii="Arial" w:eastAsia="Times New Roman" w:hAnsi="Arial" w:cs="Times New Roman"/>
                <w:bCs/>
                <w:color w:val="auto"/>
                <w:sz w:val="20"/>
                <w:szCs w:val="20"/>
              </w:rPr>
            </w:pPr>
          </w:p>
          <w:p w14:paraId="6D3E0048" w14:textId="77777777" w:rsidR="002025B1" w:rsidRDefault="002025B1" w:rsidP="00330917">
            <w:pPr>
              <w:spacing w:after="0" w:line="240" w:lineRule="auto"/>
              <w:rPr>
                <w:rFonts w:ascii="Arial" w:eastAsia="Times New Roman" w:hAnsi="Arial" w:cs="Times New Roman"/>
                <w:bCs/>
                <w:color w:val="auto"/>
                <w:sz w:val="20"/>
                <w:szCs w:val="20"/>
              </w:rPr>
            </w:pPr>
          </w:p>
          <w:p w14:paraId="02F964BF" w14:textId="77777777" w:rsidR="002025B1" w:rsidRDefault="002025B1" w:rsidP="00330917">
            <w:pPr>
              <w:spacing w:after="0" w:line="240" w:lineRule="auto"/>
              <w:rPr>
                <w:rFonts w:ascii="Arial" w:eastAsia="Times New Roman" w:hAnsi="Arial" w:cs="Times New Roman"/>
                <w:bCs/>
                <w:color w:val="auto"/>
                <w:sz w:val="20"/>
                <w:szCs w:val="20"/>
              </w:rPr>
            </w:pPr>
          </w:p>
          <w:p w14:paraId="2C3F7B1E" w14:textId="77777777" w:rsidR="002025B1" w:rsidRDefault="002025B1" w:rsidP="00330917">
            <w:pPr>
              <w:spacing w:after="0" w:line="240" w:lineRule="auto"/>
              <w:rPr>
                <w:rFonts w:ascii="Arial" w:eastAsia="Times New Roman" w:hAnsi="Arial" w:cs="Times New Roman"/>
                <w:bCs/>
                <w:color w:val="auto"/>
                <w:sz w:val="20"/>
                <w:szCs w:val="20"/>
              </w:rPr>
            </w:pPr>
          </w:p>
          <w:p w14:paraId="5FB782AC" w14:textId="77777777" w:rsidR="002025B1" w:rsidRDefault="002025B1" w:rsidP="00330917">
            <w:pPr>
              <w:spacing w:after="0" w:line="240" w:lineRule="auto"/>
              <w:rPr>
                <w:rFonts w:ascii="Arial" w:eastAsia="Times New Roman" w:hAnsi="Arial" w:cs="Times New Roman"/>
                <w:bCs/>
                <w:color w:val="auto"/>
                <w:sz w:val="20"/>
                <w:szCs w:val="20"/>
              </w:rPr>
            </w:pPr>
          </w:p>
          <w:p w14:paraId="5796A9CB" w14:textId="77777777" w:rsidR="002025B1" w:rsidRDefault="002025B1" w:rsidP="00330917">
            <w:pPr>
              <w:spacing w:after="0" w:line="240" w:lineRule="auto"/>
              <w:rPr>
                <w:rFonts w:ascii="Arial" w:eastAsia="Times New Roman" w:hAnsi="Arial" w:cs="Times New Roman"/>
                <w:bCs/>
                <w:color w:val="auto"/>
                <w:sz w:val="20"/>
                <w:szCs w:val="20"/>
              </w:rPr>
            </w:pPr>
          </w:p>
          <w:p w14:paraId="7D99291E" w14:textId="77777777" w:rsidR="002025B1" w:rsidRDefault="002025B1" w:rsidP="00330917">
            <w:pPr>
              <w:spacing w:after="0" w:line="240" w:lineRule="auto"/>
              <w:rPr>
                <w:rFonts w:ascii="Arial" w:eastAsia="Times New Roman" w:hAnsi="Arial" w:cs="Times New Roman"/>
                <w:bCs/>
                <w:color w:val="auto"/>
                <w:sz w:val="20"/>
                <w:szCs w:val="20"/>
              </w:rPr>
            </w:pPr>
          </w:p>
          <w:p w14:paraId="4FA3F870" w14:textId="77777777" w:rsidR="002025B1" w:rsidRDefault="002025B1" w:rsidP="00330917">
            <w:pPr>
              <w:spacing w:after="0" w:line="240" w:lineRule="auto"/>
              <w:rPr>
                <w:rFonts w:ascii="Arial" w:eastAsia="Times New Roman" w:hAnsi="Arial" w:cs="Times New Roman"/>
                <w:bCs/>
                <w:color w:val="auto"/>
                <w:sz w:val="20"/>
                <w:szCs w:val="20"/>
              </w:rPr>
            </w:pPr>
          </w:p>
          <w:p w14:paraId="79171B17" w14:textId="77777777" w:rsidR="002025B1" w:rsidRDefault="002025B1" w:rsidP="00330917">
            <w:pPr>
              <w:spacing w:after="0" w:line="240" w:lineRule="auto"/>
              <w:rPr>
                <w:rFonts w:ascii="Arial" w:eastAsia="Times New Roman" w:hAnsi="Arial" w:cs="Times New Roman"/>
                <w:bCs/>
                <w:color w:val="auto"/>
                <w:sz w:val="20"/>
                <w:szCs w:val="20"/>
              </w:rPr>
            </w:pPr>
          </w:p>
          <w:p w14:paraId="4FD6774C" w14:textId="77777777" w:rsidR="00F94036" w:rsidRPr="00F94036" w:rsidRDefault="00F94036" w:rsidP="00F94036">
            <w:pPr>
              <w:pBdr>
                <w:top w:val="single" w:sz="2" w:space="0" w:color="D9D9E3"/>
                <w:left w:val="single" w:sz="2" w:space="0" w:color="D9D9E3"/>
                <w:bottom w:val="single" w:sz="2" w:space="0" w:color="D9D9E3"/>
                <w:right w:val="single" w:sz="2" w:space="0" w:color="D9D9E3"/>
              </w:pBdr>
              <w:shd w:val="clear" w:color="auto" w:fill="F7F7F8"/>
              <w:spacing w:after="0" w:line="360" w:lineRule="auto"/>
              <w:rPr>
                <w:rFonts w:ascii="Arial" w:eastAsia="Times New Roman" w:hAnsi="Arial" w:cs="Arial"/>
                <w:color w:val="374151"/>
                <w:szCs w:val="24"/>
                <w:lang w:val="en-US"/>
              </w:rPr>
            </w:pPr>
            <w:r w:rsidRPr="00F94036">
              <w:rPr>
                <w:rFonts w:ascii="Arial" w:eastAsia="Times New Roman" w:hAnsi="Arial" w:cs="Arial"/>
                <w:color w:val="374151"/>
                <w:szCs w:val="24"/>
                <w:lang w:val="en-US"/>
              </w:rPr>
              <w:lastRenderedPageBreak/>
              <w:t>References:</w:t>
            </w:r>
          </w:p>
          <w:p w14:paraId="5D7AECAC" w14:textId="77777777" w:rsidR="00F94036" w:rsidRPr="00F94036" w:rsidRDefault="00F94036" w:rsidP="00F94036">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rPr>
            </w:pPr>
          </w:p>
          <w:p w14:paraId="08C544C5" w14:textId="7E7B5BBA" w:rsidR="00F94036" w:rsidRPr="00F94036" w:rsidRDefault="00F94036" w:rsidP="00F94036">
            <w:pPr>
              <w:pStyle w:val="NormalWeb"/>
              <w:numPr>
                <w:ilvl w:val="0"/>
                <w:numId w:val="5"/>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rPr>
            </w:pPr>
            <w:r w:rsidRPr="00F94036">
              <w:rPr>
                <w:rFonts w:ascii="Arial" w:hAnsi="Arial" w:cs="Arial"/>
                <w:color w:val="374151"/>
              </w:rPr>
              <w:t>Gibbs, G. (1988). Learning by Doing: A Guide to Teaching and Learning Methods. Further Education Unit.</w:t>
            </w:r>
          </w:p>
          <w:p w14:paraId="12EBECF8" w14:textId="77777777" w:rsidR="00F94036" w:rsidRPr="00F94036" w:rsidRDefault="00F94036" w:rsidP="00F94036">
            <w:pPr>
              <w:pStyle w:val="NormalWeb"/>
              <w:numPr>
                <w:ilvl w:val="0"/>
                <w:numId w:val="5"/>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rPr>
            </w:pPr>
            <w:r w:rsidRPr="00F94036">
              <w:rPr>
                <w:rFonts w:ascii="Arial" w:hAnsi="Arial" w:cs="Arial"/>
                <w:color w:val="374151"/>
              </w:rPr>
              <w:t xml:space="preserve">Institute of Hospitality. (2023, November 4). Hard and Soft Skills: What's the Difference? [Online] Available at: </w:t>
            </w:r>
            <w:hyperlink r:id="rId8" w:tgtFrame="_new" w:history="1">
              <w:r w:rsidRPr="00F94036">
                <w:rPr>
                  <w:rStyle w:val="Hyperlink"/>
                  <w:rFonts w:ascii="Arial" w:hAnsi="Arial" w:cs="Arial"/>
                  <w:bdr w:val="single" w:sz="2" w:space="0" w:color="D9D9E3" w:frame="1"/>
                </w:rPr>
                <w:t>https://www.instituteofhospitality.org/professional-development/hard-and-soft-skills-whats-the-difference/</w:t>
              </w:r>
            </w:hyperlink>
            <w:r w:rsidRPr="00F94036">
              <w:rPr>
                <w:rFonts w:ascii="Arial" w:hAnsi="Arial" w:cs="Arial"/>
                <w:color w:val="374151"/>
              </w:rPr>
              <w:t xml:space="preserve"> (Accessed November 4, 2023).</w:t>
            </w:r>
          </w:p>
          <w:p w14:paraId="7FEEB0CB" w14:textId="77777777" w:rsidR="00F94036" w:rsidRPr="00F94036" w:rsidRDefault="00F94036" w:rsidP="00F94036">
            <w:pPr>
              <w:pStyle w:val="NormalWeb"/>
              <w:numPr>
                <w:ilvl w:val="0"/>
                <w:numId w:val="5"/>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rPr>
            </w:pPr>
            <w:r w:rsidRPr="00F94036">
              <w:rPr>
                <w:rFonts w:ascii="Arial" w:hAnsi="Arial" w:cs="Arial"/>
                <w:color w:val="374151"/>
              </w:rPr>
              <w:t>Jones, T.J.A. &amp; Jones (2007) Professional Management of Housekeeping Operations. John Wiley &amp; Sons, Inc.</w:t>
            </w:r>
          </w:p>
          <w:p w14:paraId="03015FA0" w14:textId="77777777" w:rsidR="00F94036" w:rsidRPr="00F94036" w:rsidRDefault="00F94036" w:rsidP="00F94036">
            <w:pPr>
              <w:pStyle w:val="NormalWeb"/>
              <w:numPr>
                <w:ilvl w:val="0"/>
                <w:numId w:val="5"/>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rPr>
            </w:pPr>
            <w:r w:rsidRPr="00F94036">
              <w:rPr>
                <w:rFonts w:ascii="Arial" w:hAnsi="Arial" w:cs="Arial"/>
                <w:color w:val="374151"/>
              </w:rPr>
              <w:t>Rutherford, D. G., O'Fallon, M. J., &amp; Rutherford, D. G. (2006). Hotel Management and Operations. John Wiley &amp; Sons, Incorporated.</w:t>
            </w:r>
          </w:p>
          <w:p w14:paraId="66BE249C" w14:textId="77777777" w:rsidR="00F94036" w:rsidRPr="00F94036" w:rsidRDefault="00F94036" w:rsidP="00F94036">
            <w:pPr>
              <w:pStyle w:val="NormalWeb"/>
              <w:numPr>
                <w:ilvl w:val="0"/>
                <w:numId w:val="5"/>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rPr>
            </w:pPr>
            <w:r w:rsidRPr="00F94036">
              <w:rPr>
                <w:rFonts w:ascii="Arial" w:hAnsi="Arial" w:cs="Arial"/>
                <w:color w:val="374151"/>
              </w:rPr>
              <w:t>Vallen, J. J., &amp; Vallen, (2014). Check-in Check-out: Managing Hotel Operations (Ninth edition). Pearson.</w:t>
            </w:r>
          </w:p>
          <w:p w14:paraId="278F6A50" w14:textId="77777777" w:rsidR="00F94036" w:rsidRPr="00F94036" w:rsidRDefault="00F94036" w:rsidP="00F94036">
            <w:pPr>
              <w:pStyle w:val="NormalWeb"/>
              <w:numPr>
                <w:ilvl w:val="0"/>
                <w:numId w:val="5"/>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rPr>
            </w:pPr>
            <w:r w:rsidRPr="00F94036">
              <w:rPr>
                <w:rFonts w:ascii="Arial" w:hAnsi="Arial" w:cs="Arial"/>
                <w:color w:val="374151"/>
              </w:rPr>
              <w:t>Williams, K., Woolliams, Mary., &amp; Spiro, Jane. (2012). Reflective writing. Palgrave Macmillan.</w:t>
            </w:r>
          </w:p>
          <w:p w14:paraId="27FE1DFE" w14:textId="77777777" w:rsidR="002025B1" w:rsidRPr="00F94036" w:rsidRDefault="002025B1" w:rsidP="00330917">
            <w:pPr>
              <w:spacing w:after="0" w:line="240" w:lineRule="auto"/>
              <w:rPr>
                <w:rFonts w:ascii="Arial" w:eastAsia="Times New Roman" w:hAnsi="Arial" w:cs="Arial"/>
                <w:bCs/>
                <w:color w:val="auto"/>
                <w:szCs w:val="24"/>
              </w:rPr>
            </w:pPr>
          </w:p>
          <w:p w14:paraId="67726B4E" w14:textId="77777777" w:rsidR="00330917" w:rsidRPr="00F94036" w:rsidRDefault="00330917" w:rsidP="00330917">
            <w:pPr>
              <w:spacing w:after="0" w:line="240" w:lineRule="auto"/>
              <w:rPr>
                <w:rFonts w:ascii="Arial" w:eastAsia="Times New Roman" w:hAnsi="Arial" w:cs="Arial"/>
                <w:bCs/>
                <w:color w:val="auto"/>
                <w:szCs w:val="24"/>
              </w:rPr>
            </w:pPr>
          </w:p>
          <w:p w14:paraId="2B8B8F64" w14:textId="77777777" w:rsidR="00330917" w:rsidRPr="00F94036" w:rsidRDefault="00330917" w:rsidP="00330917">
            <w:pPr>
              <w:spacing w:after="0" w:line="240" w:lineRule="auto"/>
              <w:rPr>
                <w:rFonts w:ascii="Arial" w:eastAsia="Times New Roman" w:hAnsi="Arial" w:cs="Arial"/>
                <w:bCs/>
                <w:color w:val="auto"/>
                <w:szCs w:val="24"/>
              </w:rPr>
            </w:pPr>
          </w:p>
          <w:p w14:paraId="2408B311" w14:textId="77777777" w:rsidR="00330917" w:rsidRPr="00F94036" w:rsidRDefault="00330917" w:rsidP="00330917">
            <w:pPr>
              <w:spacing w:after="0" w:line="240" w:lineRule="auto"/>
              <w:rPr>
                <w:rFonts w:ascii="Arial" w:eastAsia="Times New Roman" w:hAnsi="Arial" w:cs="Arial"/>
                <w:bCs/>
                <w:color w:val="auto"/>
                <w:szCs w:val="24"/>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D6058FC" w14:textId="77777777" w:rsidR="006C5796" w:rsidRPr="006C5796" w:rsidRDefault="006C5796" w:rsidP="006C5796">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Cs w:val="24"/>
                <w:lang w:val="en-US"/>
              </w:rPr>
            </w:pPr>
            <w:r w:rsidRPr="006C5796">
              <w:rPr>
                <w:rFonts w:ascii="Arial" w:eastAsia="Times New Roman" w:hAnsi="Arial" w:cs="Arial"/>
                <w:szCs w:val="24"/>
                <w:lang w:val="en-US"/>
              </w:rPr>
              <w:t>Dear Devonhoteling,</w:t>
            </w:r>
          </w:p>
          <w:p w14:paraId="344282A8" w14:textId="77777777" w:rsidR="006C5796" w:rsidRPr="006C5796" w:rsidRDefault="006C5796" w:rsidP="006C5796">
            <w:pPr>
              <w:pBdr>
                <w:top w:val="single" w:sz="2" w:space="0" w:color="D9D9E3"/>
                <w:left w:val="single" w:sz="2" w:space="0" w:color="D9D9E3"/>
                <w:bottom w:val="single" w:sz="2" w:space="0" w:color="D9D9E3"/>
                <w:right w:val="single" w:sz="2" w:space="0" w:color="D9D9E3"/>
              </w:pBdr>
              <w:spacing w:before="300" w:after="0" w:line="360" w:lineRule="auto"/>
              <w:rPr>
                <w:rFonts w:ascii="Arial" w:eastAsia="Times New Roman" w:hAnsi="Arial" w:cs="Arial"/>
                <w:szCs w:val="24"/>
                <w:lang w:val="en-US"/>
              </w:rPr>
            </w:pPr>
            <w:r w:rsidRPr="006C5796">
              <w:rPr>
                <w:rFonts w:ascii="Arial" w:eastAsia="Times New Roman" w:hAnsi="Arial" w:cs="Arial"/>
                <w:szCs w:val="24"/>
                <w:lang w:val="en-US"/>
              </w:rPr>
              <w:t>Thank you so much for your delightful feedback! We're thrilled to hear that you had a great stay and that our conference facilities and staff left a positive impression. Our team takes pride in maintaining a clean and welcoming environment, and it's rewarding to know that you experienced that firsthand.</w:t>
            </w:r>
          </w:p>
          <w:p w14:paraId="769B28F7" w14:textId="77777777" w:rsidR="006C5796" w:rsidRPr="006C5796" w:rsidRDefault="006C5796" w:rsidP="006C5796">
            <w:pPr>
              <w:pBdr>
                <w:top w:val="single" w:sz="2" w:space="0" w:color="D9D9E3"/>
                <w:left w:val="single" w:sz="2" w:space="0" w:color="D9D9E3"/>
                <w:bottom w:val="single" w:sz="2" w:space="0" w:color="D9D9E3"/>
                <w:right w:val="single" w:sz="2" w:space="0" w:color="D9D9E3"/>
              </w:pBdr>
              <w:spacing w:after="0" w:line="360" w:lineRule="auto"/>
              <w:rPr>
                <w:rFonts w:ascii="Arial" w:eastAsia="Times New Roman" w:hAnsi="Arial" w:cs="Arial"/>
                <w:szCs w:val="24"/>
                <w:lang w:val="en-US"/>
              </w:rPr>
            </w:pPr>
            <w:r w:rsidRPr="006C5796">
              <w:rPr>
                <w:rFonts w:ascii="Arial" w:eastAsia="Times New Roman" w:hAnsi="Arial" w:cs="Arial"/>
                <w:szCs w:val="24"/>
                <w:lang w:val="en-US"/>
              </w:rPr>
              <w:t xml:space="preserve">We greatly appreciate your kind words about our reception and waiting staff; they work hard to ensure every guest feels valued. </w:t>
            </w:r>
            <w:r w:rsidRPr="006C5796">
              <w:rPr>
                <w:rFonts w:ascii="Arial" w:hAnsi="Arial" w:cs="Arial"/>
                <w:kern w:val="2"/>
                <w:szCs w:val="24"/>
                <w:shd w:val="clear" w:color="auto" w:fill="F7F7F8"/>
                <w:lang w:val="en-US"/>
                <w14:ligatures w14:val="standardContextual"/>
              </w:rPr>
              <w:t xml:space="preserve">I will share your wonderful feedback with the team; receiving such positive comments is genuinely uplifting. </w:t>
            </w:r>
            <w:r w:rsidRPr="006C5796">
              <w:rPr>
                <w:rFonts w:ascii="Arial" w:eastAsia="Times New Roman" w:hAnsi="Arial" w:cs="Arial"/>
                <w:szCs w:val="24"/>
                <w:lang w:val="en-US"/>
              </w:rPr>
              <w:t>Your recommendation means a lot to us, and we look forward to the opportunity to welcome you back for another exceptional stay.</w:t>
            </w:r>
          </w:p>
          <w:p w14:paraId="397F85F0" w14:textId="77777777" w:rsidR="006C5796" w:rsidRPr="006C5796" w:rsidRDefault="006C5796" w:rsidP="006C5796">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szCs w:val="24"/>
                <w:lang w:val="en-US"/>
              </w:rPr>
            </w:pPr>
            <w:r w:rsidRPr="006C5796">
              <w:rPr>
                <w:rFonts w:ascii="Arial" w:eastAsia="Times New Roman" w:hAnsi="Arial" w:cs="Arial"/>
                <w:szCs w:val="24"/>
                <w:lang w:val="en-US"/>
              </w:rPr>
              <w:t>If there's anything specific that stood out to you or if you have any suggestions for improvement, we'd love to hear more. Safe travels, and we hope to host you again soon!</w:t>
            </w:r>
          </w:p>
          <w:p w14:paraId="6C422BEA" w14:textId="77777777" w:rsidR="006C5796" w:rsidRPr="006C5796" w:rsidRDefault="006C5796" w:rsidP="006C5796">
            <w:pPr>
              <w:pBdr>
                <w:top w:val="single" w:sz="2" w:space="0" w:color="D9D9E3"/>
                <w:left w:val="single" w:sz="2" w:space="0" w:color="D9D9E3"/>
                <w:bottom w:val="single" w:sz="2" w:space="0" w:color="D9D9E3"/>
                <w:right w:val="single" w:sz="2" w:space="0" w:color="D9D9E3"/>
              </w:pBdr>
              <w:spacing w:before="300" w:after="300" w:line="360" w:lineRule="auto"/>
              <w:rPr>
                <w:rFonts w:ascii="Arial" w:eastAsia="Times New Roman" w:hAnsi="Arial" w:cs="Arial"/>
                <w:szCs w:val="24"/>
                <w:lang w:val="en-US"/>
              </w:rPr>
            </w:pPr>
            <w:r w:rsidRPr="006C5796">
              <w:rPr>
                <w:rFonts w:ascii="Arial" w:eastAsia="Times New Roman" w:hAnsi="Arial" w:cs="Arial"/>
                <w:szCs w:val="24"/>
                <w:lang w:val="en-US"/>
              </w:rPr>
              <w:t>Warm regards,</w:t>
            </w:r>
          </w:p>
          <w:p w14:paraId="419BA725" w14:textId="77777777" w:rsidR="006C5796" w:rsidRPr="006C5796" w:rsidRDefault="006C5796" w:rsidP="006C5796">
            <w:pPr>
              <w:pBdr>
                <w:top w:val="single" w:sz="2" w:space="0" w:color="D9D9E3"/>
                <w:left w:val="single" w:sz="2" w:space="0" w:color="D9D9E3"/>
                <w:bottom w:val="single" w:sz="2" w:space="0" w:color="D9D9E3"/>
                <w:right w:val="single" w:sz="2" w:space="0" w:color="D9D9E3"/>
              </w:pBdr>
              <w:spacing w:before="300" w:after="100" w:line="360" w:lineRule="auto"/>
              <w:rPr>
                <w:rFonts w:ascii="Arial" w:eastAsia="Times New Roman" w:hAnsi="Arial" w:cs="Arial"/>
                <w:szCs w:val="24"/>
                <w:lang w:val="en-US"/>
              </w:rPr>
            </w:pPr>
            <w:r w:rsidRPr="006C5796">
              <w:rPr>
                <w:rFonts w:ascii="Arial" w:eastAsia="Times New Roman" w:hAnsi="Arial" w:cs="Arial"/>
                <w:szCs w:val="24"/>
                <w:lang w:val="en-US"/>
              </w:rPr>
              <w:t>Dina Priedulena</w:t>
            </w:r>
          </w:p>
          <w:p w14:paraId="0B680917" w14:textId="77777777" w:rsidR="006C5796" w:rsidRPr="006C5796" w:rsidRDefault="006C5796" w:rsidP="006C5796">
            <w:pPr>
              <w:pBdr>
                <w:top w:val="single" w:sz="2" w:space="0" w:color="D9D9E3"/>
                <w:left w:val="single" w:sz="2" w:space="0" w:color="D9D9E3"/>
                <w:bottom w:val="single" w:sz="2" w:space="0" w:color="D9D9E3"/>
                <w:right w:val="single" w:sz="2" w:space="0" w:color="D9D9E3"/>
              </w:pBdr>
              <w:spacing w:before="300" w:after="100" w:line="360" w:lineRule="auto"/>
              <w:rPr>
                <w:rFonts w:ascii="Arial" w:eastAsia="Times New Roman" w:hAnsi="Arial" w:cs="Arial"/>
                <w:szCs w:val="24"/>
                <w:lang w:val="en-US"/>
              </w:rPr>
            </w:pPr>
            <w:r w:rsidRPr="006C5796">
              <w:rPr>
                <w:rFonts w:ascii="Arial" w:eastAsia="Times New Roman" w:hAnsi="Arial" w:cs="Arial"/>
                <w:szCs w:val="24"/>
                <w:lang w:val="en-US"/>
              </w:rPr>
              <w:t xml:space="preserve"> [My Position]</w:t>
            </w: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2264D53"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271435D"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E323B4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819BD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0F138FD1" w14:textId="77777777" w:rsidR="00137E4D" w:rsidRDefault="00137E4D" w:rsidP="00137E4D">
            <w:pPr>
              <w:spacing w:after="0" w:line="240" w:lineRule="auto"/>
              <w:rPr>
                <w:rFonts w:ascii="Arial" w:eastAsia="Times New Roman" w:hAnsi="Arial" w:cs="Times New Roman"/>
                <w:bCs/>
                <w:color w:val="auto"/>
                <w:sz w:val="20"/>
                <w:szCs w:val="20"/>
              </w:rPr>
            </w:pPr>
          </w:p>
          <w:p w14:paraId="7C80FB8C" w14:textId="77777777" w:rsidR="00137E4D" w:rsidRDefault="00137E4D" w:rsidP="00137E4D">
            <w:pPr>
              <w:spacing w:after="0" w:line="240" w:lineRule="auto"/>
              <w:rPr>
                <w:rFonts w:ascii="Arial" w:eastAsia="Times New Roman" w:hAnsi="Arial" w:cs="Times New Roman"/>
                <w:bCs/>
                <w:color w:val="auto"/>
                <w:sz w:val="20"/>
                <w:szCs w:val="20"/>
              </w:rPr>
            </w:pPr>
          </w:p>
          <w:p w14:paraId="7B3F13A8" w14:textId="77777777" w:rsidR="00137E4D" w:rsidRDefault="00137E4D" w:rsidP="00137E4D">
            <w:pPr>
              <w:spacing w:after="0" w:line="240" w:lineRule="auto"/>
              <w:rPr>
                <w:rFonts w:ascii="Arial" w:eastAsia="Times New Roman" w:hAnsi="Arial" w:cs="Times New Roman"/>
                <w:bCs/>
                <w:color w:val="auto"/>
                <w:sz w:val="20"/>
                <w:szCs w:val="20"/>
              </w:rPr>
            </w:pPr>
          </w:p>
          <w:p w14:paraId="3DE200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22CB63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856C128"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33CF45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475D0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66DF8CFE"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930DBB2" w14:textId="77777777" w:rsidR="00137E4D" w:rsidRDefault="00137E4D" w:rsidP="00137E4D">
            <w:pPr>
              <w:spacing w:after="0" w:line="240" w:lineRule="auto"/>
              <w:rPr>
                <w:rFonts w:ascii="Arial" w:eastAsia="Times New Roman" w:hAnsi="Arial" w:cs="Times New Roman"/>
                <w:bCs/>
                <w:color w:val="auto"/>
                <w:sz w:val="20"/>
                <w:szCs w:val="20"/>
              </w:rPr>
            </w:pPr>
          </w:p>
          <w:p w14:paraId="5268F2F6" w14:textId="77777777" w:rsidR="00137E4D" w:rsidRDefault="00137E4D" w:rsidP="00137E4D">
            <w:pPr>
              <w:spacing w:after="0" w:line="240" w:lineRule="auto"/>
              <w:rPr>
                <w:rFonts w:ascii="Arial" w:eastAsia="Times New Roman" w:hAnsi="Arial" w:cs="Times New Roman"/>
                <w:bCs/>
                <w:color w:val="auto"/>
                <w:sz w:val="20"/>
                <w:szCs w:val="20"/>
              </w:rPr>
            </w:pPr>
          </w:p>
          <w:p w14:paraId="1F3DA328" w14:textId="77777777" w:rsidR="00137E4D" w:rsidRDefault="00137E4D" w:rsidP="00137E4D">
            <w:pPr>
              <w:spacing w:after="0" w:line="240" w:lineRule="auto"/>
              <w:rPr>
                <w:rFonts w:ascii="Arial" w:eastAsia="Times New Roman" w:hAnsi="Arial" w:cs="Times New Roman"/>
                <w:bCs/>
                <w:color w:val="auto"/>
                <w:sz w:val="20"/>
                <w:szCs w:val="20"/>
              </w:rPr>
            </w:pPr>
          </w:p>
          <w:p w14:paraId="1AA8FC91" w14:textId="77777777" w:rsidR="00137E4D" w:rsidRDefault="00137E4D" w:rsidP="00137E4D">
            <w:pPr>
              <w:spacing w:after="0" w:line="240" w:lineRule="auto"/>
              <w:rPr>
                <w:rFonts w:ascii="Arial" w:eastAsia="Times New Roman" w:hAnsi="Arial" w:cs="Times New Roman"/>
                <w:bCs/>
                <w:color w:val="auto"/>
                <w:sz w:val="20"/>
                <w:szCs w:val="20"/>
              </w:rPr>
            </w:pPr>
          </w:p>
          <w:p w14:paraId="5FEE01A5" w14:textId="77777777" w:rsidR="00137E4D" w:rsidRDefault="00137E4D" w:rsidP="00137E4D">
            <w:pPr>
              <w:spacing w:after="0" w:line="240" w:lineRule="auto"/>
              <w:rPr>
                <w:rFonts w:ascii="Arial" w:eastAsia="Times New Roman" w:hAnsi="Arial" w:cs="Times New Roman"/>
                <w:bCs/>
                <w:color w:val="auto"/>
                <w:sz w:val="20"/>
                <w:szCs w:val="20"/>
              </w:rPr>
            </w:pPr>
          </w:p>
          <w:p w14:paraId="48C1EEE8" w14:textId="77777777" w:rsidR="00137E4D" w:rsidRDefault="00137E4D" w:rsidP="00137E4D">
            <w:pPr>
              <w:spacing w:after="0" w:line="240" w:lineRule="auto"/>
              <w:rPr>
                <w:rFonts w:ascii="Arial" w:eastAsia="Times New Roman" w:hAnsi="Arial" w:cs="Times New Roman"/>
                <w:bCs/>
                <w:color w:val="auto"/>
                <w:sz w:val="20"/>
                <w:szCs w:val="20"/>
              </w:rPr>
            </w:pPr>
          </w:p>
          <w:p w14:paraId="52F71D8F" w14:textId="77777777" w:rsidR="00137E4D" w:rsidRDefault="00137E4D" w:rsidP="00137E4D">
            <w:pPr>
              <w:spacing w:after="0" w:line="240" w:lineRule="auto"/>
              <w:rPr>
                <w:rFonts w:ascii="Arial" w:eastAsia="Times New Roman" w:hAnsi="Arial" w:cs="Times New Roman"/>
                <w:bCs/>
                <w:color w:val="auto"/>
                <w:sz w:val="20"/>
                <w:szCs w:val="20"/>
              </w:rPr>
            </w:pPr>
          </w:p>
          <w:p w14:paraId="6D35EAA3" w14:textId="77777777" w:rsidR="00137E4D" w:rsidRDefault="00137E4D" w:rsidP="00137E4D">
            <w:pPr>
              <w:spacing w:after="0" w:line="240" w:lineRule="auto"/>
              <w:rPr>
                <w:rFonts w:ascii="Arial" w:eastAsia="Times New Roman" w:hAnsi="Arial" w:cs="Times New Roman"/>
                <w:bCs/>
                <w:color w:val="auto"/>
                <w:sz w:val="20"/>
                <w:szCs w:val="20"/>
              </w:rPr>
            </w:pPr>
          </w:p>
          <w:p w14:paraId="48775A70"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664258A0"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0A20F49B"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07C0E571" w14:textId="39EA1F50" w:rsidR="00911ED7" w:rsidRDefault="00136A56" w:rsidP="00137E4D">
            <w:pPr>
              <w:rPr>
                <w:rFonts w:ascii="Arial" w:eastAsia="Times New Roman" w:hAnsi="Arial" w:cs="Times New Roman"/>
                <w:bCs/>
                <w:color w:val="auto"/>
                <w:szCs w:val="24"/>
                <w:lang w:val="en-AU"/>
              </w:rPr>
            </w:pPr>
            <w:r>
              <w:rPr>
                <w:noProof/>
              </w:rPr>
              <w:lastRenderedPageBreak/>
              <w:drawing>
                <wp:inline distT="0" distB="0" distL="0" distR="0" wp14:anchorId="65C002AC" wp14:editId="12336CAF">
                  <wp:extent cx="8561752" cy="4562475"/>
                  <wp:effectExtent l="0" t="0" r="0" b="0"/>
                  <wp:docPr id="1928010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10631" name=""/>
                          <pic:cNvPicPr/>
                        </pic:nvPicPr>
                        <pic:blipFill>
                          <a:blip r:embed="rId9"/>
                          <a:stretch>
                            <a:fillRect/>
                          </a:stretch>
                        </pic:blipFill>
                        <pic:spPr>
                          <a:xfrm>
                            <a:off x="0" y="0"/>
                            <a:ext cx="8574249" cy="4569135"/>
                          </a:xfrm>
                          <a:prstGeom prst="rect">
                            <a:avLst/>
                          </a:prstGeom>
                        </pic:spPr>
                      </pic:pic>
                    </a:graphicData>
                  </a:graphic>
                </wp:inline>
              </w:drawing>
            </w:r>
          </w:p>
          <w:p w14:paraId="36DA23AE" w14:textId="6C0022FA" w:rsidR="00911ED7" w:rsidRDefault="00911ED7" w:rsidP="00137E4D">
            <w:pPr>
              <w:rPr>
                <w:rFonts w:ascii="Arial" w:eastAsia="Times New Roman" w:hAnsi="Arial" w:cs="Times New Roman"/>
                <w:bCs/>
                <w:color w:val="auto"/>
                <w:szCs w:val="24"/>
                <w:lang w:val="en-AU"/>
              </w:rPr>
            </w:pPr>
          </w:p>
          <w:p w14:paraId="25E9F534" w14:textId="4DEFA9C3" w:rsidR="00911ED7" w:rsidRPr="00492631" w:rsidRDefault="00911ED7" w:rsidP="00137E4D">
            <w:pPr>
              <w:rPr>
                <w:rFonts w:ascii="Arial" w:eastAsia="Times New Roman" w:hAnsi="Arial" w:cs="Times New Roman"/>
                <w:bCs/>
                <w:color w:val="auto"/>
                <w:szCs w:val="24"/>
                <w:lang w:val="en-AU"/>
              </w:rPr>
            </w:pP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7DA1509" w14:textId="77777777" w:rsidR="00124358" w:rsidRPr="00124358" w:rsidRDefault="00124358" w:rsidP="00124358">
            <w:pPr>
              <w:spacing w:line="360" w:lineRule="auto"/>
              <w:jc w:val="center"/>
              <w:rPr>
                <w:rFonts w:ascii="Arial" w:hAnsi="Arial" w:cs="Arial"/>
                <w:color w:val="auto"/>
                <w:kern w:val="2"/>
                <w:szCs w:val="24"/>
                <w:lang w:val="en-US"/>
                <w14:ligatures w14:val="standardContextual"/>
              </w:rPr>
            </w:pPr>
            <w:r w:rsidRPr="00124358">
              <w:rPr>
                <w:rFonts w:ascii="Arial" w:hAnsi="Arial" w:cs="Arial"/>
                <w:color w:val="auto"/>
                <w:kern w:val="2"/>
                <w:szCs w:val="24"/>
                <w:lang w:val="en-US"/>
                <w14:ligatures w14:val="standardContextual"/>
              </w:rPr>
              <w:t>Dear Mr. Federick,</w:t>
            </w:r>
          </w:p>
          <w:p w14:paraId="5465AB33" w14:textId="77777777" w:rsidR="00124358" w:rsidRPr="00124358" w:rsidRDefault="00124358" w:rsidP="00124358">
            <w:pPr>
              <w:spacing w:line="360" w:lineRule="auto"/>
              <w:rPr>
                <w:rFonts w:ascii="Arial" w:hAnsi="Arial" w:cs="Arial"/>
                <w:color w:val="auto"/>
                <w:kern w:val="2"/>
                <w:szCs w:val="24"/>
                <w:lang w:val="en-US"/>
                <w14:ligatures w14:val="standardContextual"/>
              </w:rPr>
            </w:pPr>
          </w:p>
          <w:p w14:paraId="5B65A573" w14:textId="07B6A63D" w:rsidR="00124358" w:rsidRPr="00124358" w:rsidRDefault="00124358" w:rsidP="00124358">
            <w:pPr>
              <w:pBdr>
                <w:top w:val="single" w:sz="2" w:space="0" w:color="D9D9E3"/>
                <w:left w:val="single" w:sz="2" w:space="0" w:color="D9D9E3"/>
                <w:bottom w:val="single" w:sz="2" w:space="0" w:color="D9D9E3"/>
                <w:right w:val="single" w:sz="2" w:space="0" w:color="D9D9E3"/>
              </w:pBdr>
              <w:spacing w:after="0" w:line="360" w:lineRule="auto"/>
              <w:rPr>
                <w:rFonts w:ascii="Arial" w:eastAsia="Times New Roman" w:hAnsi="Arial" w:cs="Arial"/>
                <w:color w:val="auto"/>
                <w:szCs w:val="24"/>
                <w:lang w:val="en-US"/>
                <w14:ligatures w14:val="standardContextual"/>
              </w:rPr>
            </w:pPr>
            <w:r>
              <w:rPr>
                <w:rFonts w:ascii="Arial" w:eastAsia="Times New Roman" w:hAnsi="Arial" w:cs="Arial"/>
                <w:color w:val="auto"/>
                <w:szCs w:val="24"/>
                <w:lang w:val="en-US"/>
                <w14:ligatures w14:val="standardContextual"/>
              </w:rPr>
              <w:t xml:space="preserve">   </w:t>
            </w:r>
            <w:r w:rsidRPr="00124358">
              <w:rPr>
                <w:rFonts w:ascii="Arial" w:eastAsia="Times New Roman" w:hAnsi="Arial" w:cs="Arial"/>
                <w:color w:val="auto"/>
                <w:szCs w:val="24"/>
                <w:lang w:val="en-US"/>
                <w14:ligatures w14:val="standardContextual"/>
              </w:rPr>
              <w:t>I trust this letter finds you well, and I would like to express our sincere apologies for the disappointing experience you had during your recent stay at our hotel. We appreciate your feedback as it provides valuable insights to improve our services and ensure a better experience for all our guests.</w:t>
            </w:r>
          </w:p>
          <w:p w14:paraId="658906D7" w14:textId="77777777" w:rsidR="00124358" w:rsidRPr="00124358" w:rsidRDefault="00124358" w:rsidP="00124358">
            <w:pPr>
              <w:pBdr>
                <w:top w:val="single" w:sz="2" w:space="0" w:color="D9D9E3"/>
                <w:left w:val="single" w:sz="2" w:space="0" w:color="D9D9E3"/>
                <w:bottom w:val="single" w:sz="2" w:space="0" w:color="D9D9E3"/>
                <w:right w:val="single" w:sz="2" w:space="0" w:color="D9D9E3"/>
              </w:pBdr>
              <w:spacing w:after="0" w:line="360" w:lineRule="auto"/>
              <w:rPr>
                <w:rFonts w:ascii="Arial" w:eastAsia="Times New Roman" w:hAnsi="Arial" w:cs="Arial"/>
                <w:color w:val="auto"/>
                <w:szCs w:val="24"/>
                <w:lang w:val="en-US"/>
                <w14:ligatures w14:val="standardContextual"/>
              </w:rPr>
            </w:pPr>
            <w:r w:rsidRPr="00124358">
              <w:rPr>
                <w:rFonts w:ascii="Arial" w:eastAsia="Times New Roman" w:hAnsi="Arial" w:cs="Arial"/>
                <w:color w:val="auto"/>
                <w:szCs w:val="24"/>
                <w:lang w:val="en-US"/>
                <w14:ligatures w14:val="standardContextual"/>
              </w:rPr>
              <w:t>I am deeply sorry to learn about the various issues you encountered during your stay, and I want to assure you that we take your concerns seriously. Your comfort and satisfaction are our top priorities, and we are committed to addressing the issues you raised.</w:t>
            </w:r>
          </w:p>
          <w:p w14:paraId="54D84CAE" w14:textId="0B1963EE" w:rsidR="00124358" w:rsidRPr="00124358" w:rsidRDefault="00124358" w:rsidP="00124358">
            <w:pPr>
              <w:spacing w:after="0" w:line="360" w:lineRule="auto"/>
              <w:rPr>
                <w:rFonts w:ascii="Arial" w:hAnsi="Arial" w:cs="Arial"/>
                <w:color w:val="auto"/>
                <w:kern w:val="2"/>
                <w:szCs w:val="24"/>
                <w:lang w:val="en-US"/>
                <w14:ligatures w14:val="standardContextual"/>
              </w:rPr>
            </w:pPr>
            <w:r w:rsidRPr="00124358">
              <w:rPr>
                <w:rFonts w:ascii="Arial" w:hAnsi="Arial" w:cs="Arial"/>
                <w:color w:val="auto"/>
                <w:kern w:val="2"/>
                <w:szCs w:val="24"/>
                <w:lang w:val="en-US"/>
                <w14:ligatures w14:val="standardContextual"/>
              </w:rPr>
              <w:t xml:space="preserve">Regarding the quality of the breakfast, I apologize for the negative experience you had. We understand the importance of starting the day with a delicious and satisfying </w:t>
            </w:r>
            <w:r w:rsidRPr="00124358">
              <w:rPr>
                <w:rFonts w:ascii="Arial" w:hAnsi="Arial" w:cs="Arial"/>
                <w:color w:val="auto"/>
                <w:kern w:val="2"/>
                <w:szCs w:val="24"/>
                <w:lang w:val="en-US"/>
                <w14:ligatures w14:val="standardContextual"/>
              </w:rPr>
              <w:lastRenderedPageBreak/>
              <w:t>meal, and regrettably, we fell short of your expectations. I have shared your feedback with our Food and beverage team to investigate and take corrective measures to enhance the quality of our breakfast service.</w:t>
            </w:r>
          </w:p>
          <w:p w14:paraId="0902A29B" w14:textId="77777777" w:rsidR="00124358" w:rsidRPr="00124358" w:rsidRDefault="00124358" w:rsidP="00124358">
            <w:pPr>
              <w:pBdr>
                <w:top w:val="single" w:sz="2" w:space="0" w:color="D9D9E3"/>
                <w:left w:val="single" w:sz="2" w:space="0" w:color="D9D9E3"/>
                <w:bottom w:val="single" w:sz="2" w:space="0" w:color="D9D9E3"/>
                <w:right w:val="single" w:sz="2" w:space="0" w:color="D9D9E3"/>
              </w:pBdr>
              <w:spacing w:after="0" w:line="360" w:lineRule="auto"/>
              <w:rPr>
                <w:rFonts w:ascii="Arial" w:eastAsia="Times New Roman" w:hAnsi="Arial" w:cs="Arial"/>
                <w:color w:val="auto"/>
                <w:szCs w:val="24"/>
                <w:lang w:val="en-US"/>
                <w14:ligatures w14:val="standardContextual"/>
              </w:rPr>
            </w:pPr>
            <w:r w:rsidRPr="00124358">
              <w:rPr>
                <w:rFonts w:ascii="Arial" w:eastAsia="Times New Roman" w:hAnsi="Arial" w:cs="Arial"/>
                <w:color w:val="auto"/>
                <w:szCs w:val="24"/>
                <w:lang w:val="en-US"/>
                <w14:ligatures w14:val="standardContextual"/>
              </w:rPr>
              <w:t>I also sincerely apologize for the disturbance caused by the baby crying in a neighboring room. We understand the importance of a peaceful environment for our guests, and I assure you that we are taking steps to prevent such occurrences in the future. We are reviewing our room allocation procedures to minimize disturbances and provide a more comfortable atmosphere for all our guests.</w:t>
            </w:r>
          </w:p>
          <w:p w14:paraId="4524BD4B" w14:textId="77777777" w:rsidR="00124358" w:rsidRPr="00124358" w:rsidRDefault="00124358" w:rsidP="00124358">
            <w:pPr>
              <w:pBdr>
                <w:top w:val="single" w:sz="2" w:space="0" w:color="D9D9E3"/>
                <w:left w:val="single" w:sz="2" w:space="0" w:color="D9D9E3"/>
                <w:bottom w:val="single" w:sz="2" w:space="0" w:color="D9D9E3"/>
                <w:right w:val="single" w:sz="2" w:space="0" w:color="D9D9E3"/>
              </w:pBdr>
              <w:spacing w:after="0" w:line="360" w:lineRule="auto"/>
              <w:rPr>
                <w:rFonts w:ascii="Arial" w:eastAsia="Times New Roman" w:hAnsi="Arial" w:cs="Arial"/>
                <w:color w:val="auto"/>
                <w:szCs w:val="24"/>
                <w:lang w:val="en-US"/>
                <w14:ligatures w14:val="standardContextual"/>
              </w:rPr>
            </w:pPr>
            <w:r w:rsidRPr="00124358">
              <w:rPr>
                <w:rFonts w:ascii="Arial" w:eastAsia="Times New Roman" w:hAnsi="Arial" w:cs="Arial"/>
                <w:color w:val="auto"/>
                <w:szCs w:val="24"/>
                <w:lang w:val="en-US"/>
                <w14:ligatures w14:val="standardContextual"/>
              </w:rPr>
              <w:t>Furthermore, I am genuinely sorry for the cleanliness issues you encountered in room 205. Maintaining a high standard of hygiene is paramount, and it is disappointing that we did not meet this expectation during your stay. I have discussed this matter with our housekeeping team, and we are implementing additional training and inspections to ensure that our rooms meet the highest cleanliness standards.</w:t>
            </w:r>
          </w:p>
          <w:p w14:paraId="2D7ECDCC" w14:textId="3AE1634F" w:rsidR="00124358" w:rsidRPr="00124358" w:rsidRDefault="00124358" w:rsidP="00124358">
            <w:pPr>
              <w:pBdr>
                <w:top w:val="single" w:sz="2" w:space="0" w:color="D9D9E3"/>
                <w:left w:val="single" w:sz="2" w:space="0" w:color="D9D9E3"/>
                <w:bottom w:val="single" w:sz="2" w:space="0" w:color="D9D9E3"/>
                <w:right w:val="single" w:sz="2" w:space="0" w:color="D9D9E3"/>
              </w:pBdr>
              <w:spacing w:after="0" w:line="360" w:lineRule="auto"/>
              <w:rPr>
                <w:rFonts w:ascii="Arial" w:eastAsia="Times New Roman" w:hAnsi="Arial" w:cs="Arial"/>
                <w:color w:val="auto"/>
                <w:szCs w:val="24"/>
                <w:lang w:val="en-US"/>
                <w14:ligatures w14:val="standardContextual"/>
              </w:rPr>
            </w:pPr>
            <w:r w:rsidRPr="00124358">
              <w:rPr>
                <w:rFonts w:ascii="Arial" w:eastAsia="Times New Roman" w:hAnsi="Arial" w:cs="Arial"/>
                <w:color w:val="auto"/>
                <w:szCs w:val="24"/>
                <w:lang w:val="en-US"/>
                <w14:ligatures w14:val="standardContextual"/>
              </w:rPr>
              <w:t xml:space="preserve">Your feedback is invaluable to us and </w:t>
            </w:r>
            <w:r w:rsidR="00EC38A3">
              <w:rPr>
                <w:rFonts w:ascii="Arial" w:eastAsia="Times New Roman" w:hAnsi="Arial" w:cs="Arial"/>
                <w:color w:val="auto"/>
                <w:szCs w:val="24"/>
                <w:lang w:val="en-US"/>
                <w14:ligatures w14:val="standardContextual"/>
              </w:rPr>
              <w:t>catalyzes</w:t>
            </w:r>
            <w:r w:rsidRPr="00124358">
              <w:rPr>
                <w:rFonts w:ascii="Arial" w:eastAsia="Times New Roman" w:hAnsi="Arial" w:cs="Arial"/>
                <w:color w:val="auto"/>
                <w:szCs w:val="24"/>
                <w:lang w:val="en-US"/>
                <w14:ligatures w14:val="standardContextual"/>
              </w:rPr>
              <w:t xml:space="preserve"> positive change. We are grateful for your openness in sharing your concerns, and I want to assure you that we are taking immediate action to address each issue raised. </w:t>
            </w:r>
            <w:r w:rsidRPr="00124358">
              <w:rPr>
                <w:rFonts w:ascii="Arial" w:eastAsia="Times New Roman" w:hAnsi="Arial" w:cs="Arial"/>
                <w:color w:val="auto"/>
                <w:szCs w:val="24"/>
                <w:shd w:val="clear" w:color="auto" w:fill="F7F7F8"/>
                <w:lang w:val="en-US"/>
                <w14:ligatures w14:val="standardContextual"/>
              </w:rPr>
              <w:t xml:space="preserve">Additionally, we propose a 50% discount on your next accommodation and restaurant services to express our goodwill and compensate you for any inconvenience. This gesture demonstrates our commitment to rectifying past errors and delivering exceptional service during your future stay. </w:t>
            </w:r>
            <w:r w:rsidRPr="00124358">
              <w:rPr>
                <w:rFonts w:ascii="Arial" w:eastAsia="Times New Roman" w:hAnsi="Arial" w:cs="Arial"/>
                <w:color w:val="auto"/>
                <w:szCs w:val="24"/>
                <w:lang w:val="en-US"/>
                <w14:ligatures w14:val="standardContextual"/>
              </w:rPr>
              <w:t>Please feel free to contact me directly at [ Contact Information] if you would like to discuss your concerns further or if there is anything else we can do to rectify the situation. We appreciate your patronage, and we hope to have the opportunity to restore your faith in our hotel in the future.</w:t>
            </w:r>
          </w:p>
          <w:p w14:paraId="74A9E5FF" w14:textId="77777777" w:rsidR="00124358" w:rsidRPr="00124358" w:rsidRDefault="00124358" w:rsidP="00124358">
            <w:pPr>
              <w:pBdr>
                <w:top w:val="single" w:sz="2" w:space="0" w:color="D9D9E3"/>
                <w:left w:val="single" w:sz="2" w:space="0" w:color="D9D9E3"/>
                <w:bottom w:val="single" w:sz="2" w:space="0" w:color="D9D9E3"/>
                <w:right w:val="single" w:sz="2" w:space="0" w:color="D9D9E3"/>
              </w:pBdr>
              <w:spacing w:after="300" w:line="360" w:lineRule="auto"/>
              <w:rPr>
                <w:rFonts w:ascii="Arial" w:eastAsia="Times New Roman" w:hAnsi="Arial" w:cs="Arial"/>
                <w:color w:val="auto"/>
                <w:szCs w:val="24"/>
                <w:lang w:val="en-US"/>
                <w14:ligatures w14:val="standardContextual"/>
              </w:rPr>
            </w:pPr>
            <w:r w:rsidRPr="00124358">
              <w:rPr>
                <w:rFonts w:ascii="Arial" w:eastAsia="Times New Roman" w:hAnsi="Arial" w:cs="Arial"/>
                <w:color w:val="auto"/>
                <w:szCs w:val="24"/>
                <w:lang w:val="en-US"/>
                <w14:ligatures w14:val="standardContextual"/>
              </w:rPr>
              <w:t>Thank you for bringing these matters to our attention, and we look forward to the possibility of welcoming you back for a much-improved experience.</w:t>
            </w:r>
          </w:p>
          <w:p w14:paraId="75678122" w14:textId="77777777" w:rsidR="00124358" w:rsidRPr="00124358" w:rsidRDefault="00124358" w:rsidP="00124358">
            <w:pPr>
              <w:spacing w:line="360" w:lineRule="auto"/>
              <w:rPr>
                <w:rFonts w:ascii="Arial" w:hAnsi="Arial" w:cs="Arial"/>
                <w:kern w:val="2"/>
                <w:szCs w:val="24"/>
                <w:lang w:val="en-US"/>
                <w14:ligatures w14:val="standardContextual"/>
              </w:rPr>
            </w:pPr>
            <w:r w:rsidRPr="00124358">
              <w:rPr>
                <w:rFonts w:ascii="Arial" w:hAnsi="Arial" w:cs="Arial"/>
                <w:kern w:val="2"/>
                <w:szCs w:val="24"/>
                <w:lang w:val="en-US"/>
                <w14:ligatures w14:val="standardContextual"/>
              </w:rPr>
              <w:t>Yours sincerely,</w:t>
            </w:r>
          </w:p>
          <w:p w14:paraId="1ED1EF30" w14:textId="77777777" w:rsidR="00124358" w:rsidRPr="00124358" w:rsidRDefault="00124358" w:rsidP="00124358">
            <w:pPr>
              <w:spacing w:line="360" w:lineRule="auto"/>
              <w:rPr>
                <w:rFonts w:ascii="Arial" w:hAnsi="Arial" w:cs="Arial"/>
                <w:kern w:val="2"/>
                <w:szCs w:val="24"/>
                <w:lang w:val="en-US"/>
                <w14:ligatures w14:val="standardContextual"/>
              </w:rPr>
            </w:pPr>
          </w:p>
          <w:p w14:paraId="76D1C566" w14:textId="77777777" w:rsidR="00124358" w:rsidRPr="00124358" w:rsidRDefault="00124358" w:rsidP="00124358">
            <w:pPr>
              <w:spacing w:line="360" w:lineRule="auto"/>
              <w:rPr>
                <w:rFonts w:ascii="Arial" w:hAnsi="Arial" w:cs="Arial"/>
                <w:kern w:val="2"/>
                <w:szCs w:val="24"/>
                <w:lang w:val="en-US"/>
                <w14:ligatures w14:val="standardContextual"/>
              </w:rPr>
            </w:pPr>
            <w:r w:rsidRPr="00124358">
              <w:rPr>
                <w:rFonts w:ascii="Arial" w:hAnsi="Arial" w:cs="Arial"/>
                <w:kern w:val="2"/>
                <w:szCs w:val="24"/>
                <w:lang w:val="en-US"/>
                <w14:ligatures w14:val="standardContextual"/>
              </w:rPr>
              <w:t>Dina Priedulena</w:t>
            </w:r>
          </w:p>
          <w:p w14:paraId="688EC666" w14:textId="77777777" w:rsidR="00124358" w:rsidRPr="00124358" w:rsidRDefault="00124358" w:rsidP="00124358">
            <w:pPr>
              <w:spacing w:line="360" w:lineRule="auto"/>
              <w:rPr>
                <w:rFonts w:ascii="Arial" w:hAnsi="Arial" w:cs="Arial"/>
                <w:kern w:val="2"/>
                <w:szCs w:val="24"/>
                <w:lang w:val="en-US"/>
                <w14:ligatures w14:val="standardContextual"/>
              </w:rPr>
            </w:pPr>
            <w:r w:rsidRPr="00124358">
              <w:rPr>
                <w:rFonts w:ascii="Arial" w:hAnsi="Arial" w:cs="Arial"/>
                <w:kern w:val="2"/>
                <w:szCs w:val="24"/>
                <w:lang w:val="en-US"/>
                <w14:ligatures w14:val="standardContextual"/>
              </w:rPr>
              <w:t>[My Position]</w:t>
            </w:r>
          </w:p>
          <w:p w14:paraId="485E2A12" w14:textId="77777777" w:rsidR="00124358" w:rsidRPr="00124358" w:rsidRDefault="00124358" w:rsidP="00124358">
            <w:pPr>
              <w:spacing w:before="100" w:beforeAutospacing="1" w:after="100" w:afterAutospacing="1" w:line="240" w:lineRule="auto"/>
              <w:outlineLvl w:val="0"/>
              <w:rPr>
                <w:rFonts w:ascii="Arial" w:eastAsia="Times New Roman" w:hAnsi="Arial" w:cs="Arial"/>
                <w:kern w:val="36"/>
                <w:szCs w:val="24"/>
                <w:lang w:val="en-US"/>
              </w:rPr>
            </w:pPr>
            <w:r w:rsidRPr="00124358">
              <w:rPr>
                <w:rFonts w:ascii="Arial" w:eastAsia="Times New Roman" w:hAnsi="Arial" w:cs="Arial"/>
                <w:kern w:val="36"/>
                <w:szCs w:val="24"/>
                <w:lang w:val="en-US"/>
              </w:rPr>
              <w:t>Holiday Inn Derby - Riverlights</w:t>
            </w:r>
          </w:p>
          <w:p w14:paraId="5F80C768" w14:textId="77777777" w:rsidR="00124358" w:rsidRPr="00124358" w:rsidRDefault="00124358" w:rsidP="00124358">
            <w:pPr>
              <w:spacing w:line="360" w:lineRule="auto"/>
              <w:rPr>
                <w:rFonts w:ascii="Arial" w:hAnsi="Arial" w:cs="Arial"/>
                <w:kern w:val="2"/>
                <w:szCs w:val="24"/>
                <w:lang w:val="en-US"/>
                <w14:ligatures w14:val="standardContextual"/>
              </w:rPr>
            </w:pPr>
            <w:r w:rsidRPr="00124358">
              <w:rPr>
                <w:rFonts w:ascii="Arial" w:hAnsi="Arial" w:cs="Arial"/>
                <w:kern w:val="2"/>
                <w:szCs w:val="24"/>
                <w:lang w:val="en-US"/>
                <w14:ligatures w14:val="standardContextual"/>
              </w:rPr>
              <w:t>[Contact Information]</w:t>
            </w: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48F8E6B" w14:textId="77777777" w:rsidR="00136A56" w:rsidRPr="00136A56" w:rsidRDefault="00136A56" w:rsidP="00136A56">
            <w:pPr>
              <w:pBdr>
                <w:top w:val="single" w:sz="2" w:space="0" w:color="D9D9E3"/>
                <w:left w:val="single" w:sz="2" w:space="0" w:color="D9D9E3"/>
                <w:bottom w:val="single" w:sz="2" w:space="0" w:color="D9D9E3"/>
                <w:right w:val="single" w:sz="2" w:space="0" w:color="D9D9E3"/>
              </w:pBdr>
              <w:shd w:val="clear" w:color="auto" w:fill="F7F7F8"/>
              <w:spacing w:after="0" w:line="360" w:lineRule="auto"/>
              <w:rPr>
                <w:rFonts w:ascii="Arial" w:eastAsia="Times New Roman" w:hAnsi="Arial" w:cs="Arial"/>
                <w:color w:val="auto"/>
                <w:szCs w:val="24"/>
                <w:lang w:val="en-US"/>
              </w:rPr>
            </w:pPr>
            <w:r w:rsidRPr="00136A56">
              <w:rPr>
                <w:rFonts w:ascii="Arial" w:eastAsia="Times New Roman" w:hAnsi="Arial" w:cs="Arial"/>
                <w:color w:val="auto"/>
                <w:szCs w:val="24"/>
                <w:lang w:val="en-US"/>
              </w:rPr>
              <w:t>References:</w:t>
            </w:r>
          </w:p>
          <w:p w14:paraId="4D89A519" w14:textId="77777777" w:rsidR="00136A56" w:rsidRDefault="00136A56" w:rsidP="00136A56">
            <w:p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color w:val="000000"/>
                <w:szCs w:val="24"/>
                <w:lang w:val="en-US"/>
              </w:rPr>
            </w:pPr>
          </w:p>
          <w:p w14:paraId="172DF4A9" w14:textId="4E988DED" w:rsidR="00136A56" w:rsidRPr="00136A56" w:rsidRDefault="00136A56" w:rsidP="00136A56">
            <w:pPr>
              <w:numPr>
                <w:ilvl w:val="0"/>
                <w:numId w:val="6"/>
              </w:num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color w:val="000000"/>
                <w:szCs w:val="24"/>
                <w:lang w:val="en-US"/>
              </w:rPr>
            </w:pPr>
            <w:r w:rsidRPr="00136A56">
              <w:rPr>
                <w:rFonts w:ascii="Arial" w:eastAsia="Times New Roman" w:hAnsi="Arial" w:cs="Arial"/>
                <w:color w:val="000000"/>
                <w:szCs w:val="24"/>
                <w:lang w:val="en-US"/>
              </w:rPr>
              <w:t>Aggens, L. W. (1991). When People Complain: Using Communication, Negotiation, and Problem Solving to Resolve Complaints.</w:t>
            </w:r>
          </w:p>
          <w:p w14:paraId="590FAFBD" w14:textId="6EEFE49C" w:rsidR="00136A56" w:rsidRPr="00136A56" w:rsidRDefault="00136A56" w:rsidP="00136A56">
            <w:pPr>
              <w:numPr>
                <w:ilvl w:val="0"/>
                <w:numId w:val="6"/>
              </w:num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color w:val="000000"/>
                <w:szCs w:val="24"/>
                <w:lang w:val="en-US"/>
              </w:rPr>
            </w:pPr>
            <w:r w:rsidRPr="00136A56">
              <w:rPr>
                <w:rFonts w:ascii="Arial" w:eastAsia="Times New Roman" w:hAnsi="Arial" w:cs="Arial"/>
                <w:color w:val="000000"/>
                <w:szCs w:val="24"/>
                <w:lang w:val="en-US"/>
              </w:rPr>
              <w:t xml:space="preserve">TripAdvisor. (2023). "Guest Review of Holiday Inn Derby Riverlights." [Online] Available at: </w:t>
            </w:r>
            <w:hyperlink r:id="rId10" w:tgtFrame="_new" w:history="1">
              <w:r w:rsidRPr="00136A56">
                <w:rPr>
                  <w:rFonts w:ascii="Arial" w:eastAsia="Times New Roman" w:hAnsi="Arial" w:cs="Arial"/>
                  <w:color w:val="0000FF"/>
                  <w:szCs w:val="24"/>
                  <w:u w:val="single"/>
                  <w:bdr w:val="single" w:sz="2" w:space="0" w:color="D9D9E3" w:frame="1"/>
                  <w:lang w:val="en-US"/>
                </w:rPr>
                <w:t>https://www.tripadvisor.co.uk/Hotel_Review-g187048-d1887127-Reviews-Holiday_Inn_Derby_Riverlights_an_IHG_Hotel-Derby_Derbyshire_England.html</w:t>
              </w:r>
            </w:hyperlink>
            <w:r w:rsidRPr="00136A56">
              <w:rPr>
                <w:rFonts w:ascii="Arial" w:eastAsia="Times New Roman" w:hAnsi="Arial" w:cs="Arial"/>
                <w:color w:val="000000"/>
                <w:szCs w:val="24"/>
                <w:lang w:val="en-US"/>
              </w:rPr>
              <w:t xml:space="preserve"> (Accessed: 1</w:t>
            </w:r>
            <w:r>
              <w:rPr>
                <w:rFonts w:ascii="Arial" w:eastAsia="Times New Roman" w:hAnsi="Arial" w:cs="Arial"/>
                <w:color w:val="000000"/>
                <w:szCs w:val="24"/>
                <w:lang w:val="en-US"/>
              </w:rPr>
              <w:t>1</w:t>
            </w:r>
            <w:r w:rsidRPr="00136A56">
              <w:rPr>
                <w:rFonts w:ascii="Arial" w:eastAsia="Times New Roman" w:hAnsi="Arial" w:cs="Arial"/>
                <w:color w:val="000000"/>
                <w:szCs w:val="24"/>
                <w:lang w:val="en-US"/>
              </w:rPr>
              <w:t xml:space="preserve"> November 2023).</w:t>
            </w:r>
          </w:p>
          <w:p w14:paraId="49D5D647" w14:textId="77777777" w:rsidR="00136A56" w:rsidRPr="00136A56" w:rsidRDefault="00136A56" w:rsidP="00136A56">
            <w:pPr>
              <w:numPr>
                <w:ilvl w:val="0"/>
                <w:numId w:val="6"/>
              </w:num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color w:val="000000"/>
                <w:szCs w:val="24"/>
                <w:lang w:val="en-US"/>
              </w:rPr>
            </w:pPr>
            <w:r w:rsidRPr="00136A56">
              <w:rPr>
                <w:rFonts w:ascii="Arial" w:eastAsia="Times New Roman" w:hAnsi="Arial" w:cs="Arial"/>
                <w:color w:val="000000"/>
                <w:szCs w:val="24"/>
                <w:lang w:val="en-US"/>
              </w:rPr>
              <w:t>Tesone, D. (2010). Principles of Management for the Hospitality Industry (1st ed.). Butterworth-Heinemann, an imprint of Elsevier.</w:t>
            </w:r>
          </w:p>
          <w:p w14:paraId="2B8A3BDC" w14:textId="77777777" w:rsidR="00136A56" w:rsidRPr="00136A56" w:rsidRDefault="00136A56" w:rsidP="00136A56">
            <w:pPr>
              <w:numPr>
                <w:ilvl w:val="0"/>
                <w:numId w:val="6"/>
              </w:num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color w:val="000000"/>
                <w:szCs w:val="24"/>
                <w:lang w:val="en-US"/>
              </w:rPr>
            </w:pPr>
            <w:r w:rsidRPr="00136A56">
              <w:rPr>
                <w:rFonts w:ascii="Arial" w:eastAsia="Times New Roman" w:hAnsi="Arial" w:cs="Arial"/>
                <w:color w:val="000000"/>
                <w:szCs w:val="24"/>
                <w:lang w:val="en-US"/>
              </w:rPr>
              <w:t xml:space="preserve">TrustYou. (2023). Most Common Guest Complaints and How to Handle Them. Available at: </w:t>
            </w:r>
            <w:hyperlink r:id="rId11" w:tgtFrame="_new" w:history="1">
              <w:r w:rsidRPr="00136A56">
                <w:rPr>
                  <w:rFonts w:ascii="Arial" w:eastAsia="Times New Roman" w:hAnsi="Arial" w:cs="Arial"/>
                  <w:color w:val="0000FF"/>
                  <w:szCs w:val="24"/>
                  <w:u w:val="single"/>
                  <w:bdr w:val="single" w:sz="2" w:space="0" w:color="D9D9E3" w:frame="1"/>
                  <w:lang w:val="en-US"/>
                </w:rPr>
                <w:t>https://www.trustyou.com/blog/guest-feedback-reviews/hotel-guest-complaints</w:t>
              </w:r>
            </w:hyperlink>
            <w:r w:rsidRPr="00136A56">
              <w:rPr>
                <w:rFonts w:ascii="Arial" w:eastAsia="Times New Roman" w:hAnsi="Arial" w:cs="Arial"/>
                <w:color w:val="000000"/>
                <w:szCs w:val="24"/>
                <w:lang w:val="en-US"/>
              </w:rPr>
              <w:t xml:space="preserve"> (Accessed: 10 November 2023).</w:t>
            </w:r>
          </w:p>
          <w:p w14:paraId="71272722" w14:textId="77777777" w:rsidR="00136A56" w:rsidRPr="00136A56" w:rsidRDefault="00136A56" w:rsidP="00136A56">
            <w:pPr>
              <w:numPr>
                <w:ilvl w:val="0"/>
                <w:numId w:val="6"/>
              </w:numPr>
              <w:pBdr>
                <w:top w:val="single" w:sz="2" w:space="0" w:color="D9D9E3"/>
                <w:left w:val="single" w:sz="2" w:space="5" w:color="D9D9E3"/>
                <w:bottom w:val="single" w:sz="2" w:space="0" w:color="D9D9E3"/>
                <w:right w:val="single" w:sz="2" w:space="0" w:color="D9D9E3"/>
              </w:pBdr>
              <w:spacing w:after="0" w:line="360" w:lineRule="auto"/>
              <w:rPr>
                <w:rFonts w:ascii="Arial" w:eastAsia="Times New Roman" w:hAnsi="Arial" w:cs="Arial"/>
                <w:color w:val="000000"/>
                <w:szCs w:val="24"/>
                <w:lang w:val="en-US"/>
              </w:rPr>
            </w:pPr>
            <w:r w:rsidRPr="00136A56">
              <w:rPr>
                <w:rFonts w:ascii="Arial" w:eastAsia="Times New Roman" w:hAnsi="Arial" w:cs="Arial"/>
                <w:color w:val="000000"/>
                <w:szCs w:val="24"/>
                <w:lang w:val="en-US"/>
              </w:rPr>
              <w:t>Vallen, G., &amp; Vallen, J. (2013). Check-In Check-Out: Managing Hotel Operations. Pearson New International Edition. Pearson Education, Limited.</w:t>
            </w:r>
          </w:p>
          <w:p w14:paraId="061536BF" w14:textId="77777777" w:rsidR="00136A56" w:rsidRPr="00136A56" w:rsidRDefault="00136A56" w:rsidP="00136A56">
            <w:pPr>
              <w:numPr>
                <w:ilvl w:val="0"/>
                <w:numId w:val="6"/>
              </w:numPr>
              <w:pBdr>
                <w:top w:val="single" w:sz="2" w:space="0" w:color="D9D9E3"/>
                <w:left w:val="single" w:sz="2" w:space="5" w:color="D9D9E3"/>
                <w:bottom w:val="single" w:sz="2" w:space="0" w:color="D9D9E3"/>
                <w:right w:val="single" w:sz="2" w:space="0" w:color="D9D9E3"/>
              </w:pBdr>
              <w:spacing w:after="100" w:line="360" w:lineRule="auto"/>
              <w:rPr>
                <w:rFonts w:ascii="Arial" w:eastAsia="Times New Roman" w:hAnsi="Arial" w:cs="Arial"/>
                <w:color w:val="000000"/>
                <w:szCs w:val="24"/>
                <w:lang w:val="en-US"/>
              </w:rPr>
            </w:pPr>
            <w:r w:rsidRPr="00136A56">
              <w:rPr>
                <w:rFonts w:ascii="Arial" w:eastAsia="Times New Roman" w:hAnsi="Arial" w:cs="Arial"/>
                <w:color w:val="000000"/>
                <w:szCs w:val="24"/>
                <w:lang w:val="en-US"/>
              </w:rPr>
              <w:t xml:space="preserve">Velázquez, A. (2023). "The Holiday Inn Customer Experience: Why Caring Matters." Available at: </w:t>
            </w:r>
            <w:hyperlink r:id="rId12" w:tgtFrame="_new" w:history="1">
              <w:r w:rsidRPr="00136A56">
                <w:rPr>
                  <w:rFonts w:ascii="Arial" w:eastAsia="Times New Roman" w:hAnsi="Arial" w:cs="Arial"/>
                  <w:color w:val="0000FF"/>
                  <w:szCs w:val="24"/>
                  <w:u w:val="single"/>
                  <w:bdr w:val="single" w:sz="2" w:space="0" w:color="D9D9E3" w:frame="1"/>
                  <w:lang w:val="en-US"/>
                </w:rPr>
                <w:t>https://www.questionpro.com/blog/holiday-inn-customer-experience/</w:t>
              </w:r>
            </w:hyperlink>
            <w:r w:rsidRPr="00136A56">
              <w:rPr>
                <w:rFonts w:ascii="Arial" w:eastAsia="Times New Roman" w:hAnsi="Arial" w:cs="Arial"/>
                <w:color w:val="000000"/>
                <w:szCs w:val="24"/>
                <w:lang w:val="en-US"/>
              </w:rPr>
              <w:t xml:space="preserve"> (Accessed: 9 November 2023).</w:t>
            </w:r>
          </w:p>
          <w:p w14:paraId="76E1E65F" w14:textId="77777777" w:rsidR="00136A56" w:rsidRPr="00136A56" w:rsidRDefault="00136A56" w:rsidP="00136A56">
            <w:pPr>
              <w:pBdr>
                <w:bottom w:val="single" w:sz="6" w:space="1" w:color="auto"/>
              </w:pBdr>
              <w:spacing w:after="0" w:line="360" w:lineRule="auto"/>
              <w:rPr>
                <w:rFonts w:ascii="Arial" w:eastAsia="Times New Roman" w:hAnsi="Arial" w:cs="Arial"/>
                <w:vanish/>
                <w:color w:val="auto"/>
                <w:szCs w:val="24"/>
                <w:lang w:val="en-US"/>
              </w:rPr>
            </w:pPr>
            <w:r w:rsidRPr="00136A56">
              <w:rPr>
                <w:rFonts w:ascii="Arial" w:eastAsia="Times New Roman" w:hAnsi="Arial" w:cs="Arial"/>
                <w:vanish/>
                <w:color w:val="auto"/>
                <w:szCs w:val="24"/>
                <w:lang w:val="en-US"/>
              </w:rPr>
              <w:t>Top of Form</w:t>
            </w:r>
          </w:p>
          <w:p w14:paraId="187D2D04" w14:textId="77777777" w:rsidR="00137E4D" w:rsidRPr="00136A56" w:rsidRDefault="00137E4D" w:rsidP="00136A56">
            <w:pPr>
              <w:spacing w:after="0" w:line="360" w:lineRule="auto"/>
              <w:rPr>
                <w:rFonts w:ascii="Arial" w:eastAsia="Times New Roman" w:hAnsi="Arial" w:cs="Arial"/>
                <w:bCs/>
                <w:color w:val="auto"/>
                <w:szCs w:val="24"/>
              </w:rPr>
            </w:pPr>
          </w:p>
          <w:p w14:paraId="1534ADCD" w14:textId="77777777" w:rsidR="00137E4D" w:rsidRPr="00136A56" w:rsidRDefault="00137E4D" w:rsidP="00136A56">
            <w:pPr>
              <w:spacing w:after="0" w:line="360" w:lineRule="auto"/>
              <w:rPr>
                <w:rFonts w:ascii="Arial" w:eastAsia="Times New Roman" w:hAnsi="Arial" w:cs="Arial"/>
                <w:bCs/>
                <w:color w:val="auto"/>
                <w:szCs w:val="24"/>
              </w:rPr>
            </w:pPr>
          </w:p>
          <w:p w14:paraId="20FC3F8E" w14:textId="77777777" w:rsidR="00137E4D" w:rsidRPr="00136A56" w:rsidRDefault="00137E4D" w:rsidP="00136A56">
            <w:pPr>
              <w:spacing w:after="0" w:line="360" w:lineRule="auto"/>
              <w:rPr>
                <w:rFonts w:ascii="Arial" w:eastAsia="Times New Roman" w:hAnsi="Arial" w:cs="Arial"/>
                <w:bCs/>
                <w:color w:val="auto"/>
                <w:szCs w:val="24"/>
              </w:rPr>
            </w:pPr>
          </w:p>
          <w:p w14:paraId="081EF944" w14:textId="77777777" w:rsidR="00137E4D" w:rsidRPr="00136A56" w:rsidRDefault="00137E4D" w:rsidP="00136A56">
            <w:pPr>
              <w:spacing w:after="0" w:line="360" w:lineRule="auto"/>
              <w:rPr>
                <w:rFonts w:ascii="Arial" w:eastAsia="Times New Roman" w:hAnsi="Arial" w:cs="Arial"/>
                <w:bCs/>
                <w:color w:val="auto"/>
                <w:szCs w:val="24"/>
              </w:rPr>
            </w:pPr>
          </w:p>
          <w:p w14:paraId="274D4E8A" w14:textId="77777777" w:rsidR="00137E4D" w:rsidRPr="00136A56" w:rsidRDefault="00137E4D" w:rsidP="00136A56">
            <w:pPr>
              <w:spacing w:after="0" w:line="360" w:lineRule="auto"/>
              <w:rPr>
                <w:rFonts w:ascii="Arial" w:eastAsia="Times New Roman" w:hAnsi="Arial" w:cs="Arial"/>
                <w:bCs/>
                <w:color w:val="auto"/>
                <w:szCs w:val="24"/>
              </w:rPr>
            </w:pPr>
          </w:p>
          <w:p w14:paraId="5BCADDBF" w14:textId="77777777" w:rsidR="00137E4D" w:rsidRPr="00136A56" w:rsidRDefault="00137E4D" w:rsidP="00136A56">
            <w:pPr>
              <w:spacing w:after="0" w:line="360" w:lineRule="auto"/>
              <w:rPr>
                <w:rFonts w:ascii="Arial" w:eastAsia="Times New Roman" w:hAnsi="Arial" w:cs="Arial"/>
                <w:bCs/>
                <w:color w:val="auto"/>
                <w:szCs w:val="24"/>
              </w:rPr>
            </w:pPr>
          </w:p>
          <w:p w14:paraId="10A9CB85" w14:textId="77777777" w:rsidR="00137E4D" w:rsidRPr="00136A56" w:rsidRDefault="00137E4D" w:rsidP="00136A56">
            <w:pPr>
              <w:spacing w:after="0" w:line="360" w:lineRule="auto"/>
              <w:rPr>
                <w:rFonts w:ascii="Arial" w:eastAsia="Times New Roman" w:hAnsi="Arial" w:cs="Arial"/>
                <w:bCs/>
                <w:color w:val="auto"/>
                <w:szCs w:val="24"/>
              </w:rPr>
            </w:pPr>
          </w:p>
          <w:p w14:paraId="5CF16CB4" w14:textId="77777777" w:rsidR="00137E4D" w:rsidRPr="00136A56" w:rsidRDefault="00137E4D" w:rsidP="00136A56">
            <w:pPr>
              <w:spacing w:after="0" w:line="360" w:lineRule="auto"/>
              <w:ind w:left="-829"/>
              <w:rPr>
                <w:rFonts w:ascii="Arial" w:eastAsia="Times New Roman" w:hAnsi="Arial" w:cs="Arial"/>
                <w:bCs/>
                <w:color w:val="auto"/>
                <w:szCs w:val="24"/>
              </w:rPr>
            </w:pPr>
          </w:p>
          <w:p w14:paraId="34E428DB" w14:textId="77777777" w:rsidR="00137E4D" w:rsidRPr="00330917" w:rsidRDefault="00137E4D" w:rsidP="00136A56">
            <w:pPr>
              <w:spacing w:after="0" w:line="360" w:lineRule="auto"/>
              <w:rPr>
                <w:rFonts w:ascii="Arial" w:eastAsia="Times New Roman" w:hAnsi="Arial" w:cs="Times New Roman"/>
                <w:bCs/>
                <w:color w:val="auto"/>
                <w:sz w:val="20"/>
                <w:szCs w:val="20"/>
              </w:rPr>
            </w:pPr>
          </w:p>
          <w:p w14:paraId="30002FE1" w14:textId="77777777" w:rsidR="00137E4D" w:rsidRPr="00330917" w:rsidRDefault="00137E4D" w:rsidP="00136A56">
            <w:pPr>
              <w:spacing w:after="0" w:line="36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2F288EB4" w14:textId="77777777" w:rsidR="00137E4D" w:rsidRDefault="00137E4D" w:rsidP="00137E4D">
            <w:pPr>
              <w:spacing w:after="0" w:line="240" w:lineRule="auto"/>
              <w:rPr>
                <w:rFonts w:ascii="Arial" w:eastAsia="Times New Roman" w:hAnsi="Arial" w:cs="Times New Roman"/>
                <w:bCs/>
                <w:color w:val="auto"/>
                <w:sz w:val="20"/>
                <w:szCs w:val="20"/>
              </w:rPr>
            </w:pPr>
          </w:p>
          <w:p w14:paraId="41F74B8F" w14:textId="77777777" w:rsidR="00137E4D" w:rsidRDefault="00137E4D" w:rsidP="00137E4D">
            <w:pPr>
              <w:spacing w:after="0" w:line="240" w:lineRule="auto"/>
              <w:rPr>
                <w:rFonts w:ascii="Arial" w:eastAsia="Times New Roman" w:hAnsi="Arial" w:cs="Times New Roman"/>
                <w:bCs/>
                <w:color w:val="auto"/>
                <w:sz w:val="20"/>
                <w:szCs w:val="20"/>
              </w:rPr>
            </w:pPr>
          </w:p>
          <w:p w14:paraId="471A8152" w14:textId="77777777" w:rsidR="00137E4D" w:rsidRDefault="00137E4D" w:rsidP="00137E4D">
            <w:pPr>
              <w:spacing w:after="0" w:line="240" w:lineRule="auto"/>
              <w:rPr>
                <w:rFonts w:ascii="Arial" w:eastAsia="Times New Roman" w:hAnsi="Arial" w:cs="Times New Roman"/>
                <w:bCs/>
                <w:color w:val="auto"/>
                <w:sz w:val="20"/>
                <w:szCs w:val="20"/>
              </w:rPr>
            </w:pPr>
          </w:p>
          <w:p w14:paraId="5EDFEE7E" w14:textId="77777777" w:rsidR="00137E4D" w:rsidRDefault="00137E4D" w:rsidP="00137E4D">
            <w:pPr>
              <w:spacing w:after="0" w:line="240" w:lineRule="auto"/>
              <w:rPr>
                <w:rFonts w:ascii="Arial" w:eastAsia="Times New Roman" w:hAnsi="Arial" w:cs="Times New Roman"/>
                <w:bCs/>
                <w:color w:val="auto"/>
                <w:sz w:val="20"/>
                <w:szCs w:val="20"/>
              </w:rPr>
            </w:pPr>
          </w:p>
          <w:p w14:paraId="4FCD5175" w14:textId="77777777" w:rsidR="00137E4D" w:rsidRDefault="00137E4D" w:rsidP="00137E4D">
            <w:pPr>
              <w:spacing w:after="0" w:line="240" w:lineRule="auto"/>
              <w:rPr>
                <w:rFonts w:ascii="Arial" w:eastAsia="Times New Roman" w:hAnsi="Arial" w:cs="Times New Roman"/>
                <w:bCs/>
                <w:color w:val="auto"/>
                <w:sz w:val="20"/>
                <w:szCs w:val="20"/>
              </w:rPr>
            </w:pPr>
          </w:p>
          <w:p w14:paraId="12BACEBF" w14:textId="77777777" w:rsidR="00137E4D" w:rsidRDefault="00137E4D" w:rsidP="00137E4D">
            <w:pPr>
              <w:spacing w:after="0" w:line="240" w:lineRule="auto"/>
              <w:rPr>
                <w:rFonts w:ascii="Arial" w:eastAsia="Times New Roman" w:hAnsi="Arial" w:cs="Times New Roman"/>
                <w:bCs/>
                <w:color w:val="auto"/>
                <w:sz w:val="20"/>
                <w:szCs w:val="20"/>
              </w:rPr>
            </w:pPr>
          </w:p>
          <w:p w14:paraId="239A35AD" w14:textId="77777777" w:rsidR="00137E4D" w:rsidRDefault="00137E4D" w:rsidP="00137E4D">
            <w:pPr>
              <w:spacing w:after="0" w:line="240" w:lineRule="auto"/>
              <w:rPr>
                <w:rFonts w:ascii="Arial" w:eastAsia="Times New Roman" w:hAnsi="Arial" w:cs="Times New Roman"/>
                <w:bCs/>
                <w:color w:val="auto"/>
                <w:sz w:val="20"/>
                <w:szCs w:val="20"/>
              </w:rPr>
            </w:pPr>
          </w:p>
          <w:p w14:paraId="6E0A01D7" w14:textId="77777777" w:rsidR="00137E4D" w:rsidRDefault="00137E4D" w:rsidP="00137E4D">
            <w:pPr>
              <w:spacing w:after="0" w:line="240" w:lineRule="auto"/>
              <w:rPr>
                <w:rFonts w:ascii="Arial" w:eastAsia="Times New Roman" w:hAnsi="Arial" w:cs="Times New Roman"/>
                <w:bCs/>
                <w:color w:val="auto"/>
                <w:sz w:val="20"/>
                <w:szCs w:val="20"/>
              </w:rPr>
            </w:pPr>
          </w:p>
          <w:p w14:paraId="56067FF8" w14:textId="77777777" w:rsidR="009520FB" w:rsidRDefault="009520FB" w:rsidP="00137E4D">
            <w:pPr>
              <w:spacing w:after="0" w:line="240" w:lineRule="auto"/>
              <w:rPr>
                <w:rFonts w:ascii="Arial" w:eastAsia="Times New Roman" w:hAnsi="Arial" w:cs="Times New Roman"/>
                <w:bCs/>
                <w:color w:val="auto"/>
                <w:sz w:val="20"/>
                <w:szCs w:val="20"/>
              </w:rPr>
            </w:pPr>
          </w:p>
          <w:p w14:paraId="7F4BC045" w14:textId="77777777" w:rsidR="009520FB" w:rsidRDefault="009520FB" w:rsidP="00137E4D">
            <w:pPr>
              <w:spacing w:after="0" w:line="240" w:lineRule="auto"/>
              <w:rPr>
                <w:rFonts w:ascii="Arial" w:eastAsia="Times New Roman" w:hAnsi="Arial" w:cs="Times New Roman"/>
                <w:bCs/>
                <w:color w:val="auto"/>
                <w:sz w:val="20"/>
                <w:szCs w:val="20"/>
              </w:rPr>
            </w:pPr>
          </w:p>
          <w:p w14:paraId="093F7D9C" w14:textId="77777777" w:rsidR="009520FB" w:rsidRDefault="009520FB" w:rsidP="00137E4D">
            <w:pPr>
              <w:spacing w:after="0" w:line="240" w:lineRule="auto"/>
              <w:rPr>
                <w:rFonts w:ascii="Arial" w:eastAsia="Times New Roman" w:hAnsi="Arial" w:cs="Times New Roman"/>
                <w:bCs/>
                <w:color w:val="auto"/>
                <w:sz w:val="20"/>
                <w:szCs w:val="20"/>
              </w:rPr>
            </w:pPr>
          </w:p>
          <w:p w14:paraId="375C0B92" w14:textId="77777777" w:rsidR="009520FB" w:rsidRDefault="009520FB" w:rsidP="00137E4D">
            <w:pPr>
              <w:spacing w:after="0" w:line="240" w:lineRule="auto"/>
              <w:rPr>
                <w:rFonts w:ascii="Arial" w:eastAsia="Times New Roman" w:hAnsi="Arial" w:cs="Times New Roman"/>
                <w:bCs/>
                <w:color w:val="auto"/>
                <w:sz w:val="20"/>
                <w:szCs w:val="20"/>
              </w:rPr>
            </w:pPr>
          </w:p>
          <w:p w14:paraId="40278EC3" w14:textId="77777777" w:rsidR="009520FB" w:rsidRDefault="009520FB" w:rsidP="00137E4D">
            <w:pPr>
              <w:spacing w:after="0" w:line="240" w:lineRule="auto"/>
              <w:rPr>
                <w:rFonts w:ascii="Arial" w:eastAsia="Times New Roman" w:hAnsi="Arial" w:cs="Times New Roman"/>
                <w:bCs/>
                <w:color w:val="auto"/>
                <w:sz w:val="20"/>
                <w:szCs w:val="20"/>
              </w:rPr>
            </w:pPr>
          </w:p>
          <w:p w14:paraId="3CF18D88" w14:textId="77777777" w:rsidR="009520FB" w:rsidRDefault="009520FB" w:rsidP="00137E4D">
            <w:pPr>
              <w:spacing w:after="0" w:line="240" w:lineRule="auto"/>
              <w:rPr>
                <w:rFonts w:ascii="Arial" w:eastAsia="Times New Roman" w:hAnsi="Arial" w:cs="Times New Roman"/>
                <w:bCs/>
                <w:color w:val="auto"/>
                <w:sz w:val="20"/>
                <w:szCs w:val="20"/>
              </w:rPr>
            </w:pPr>
          </w:p>
          <w:p w14:paraId="43F0E5FC" w14:textId="77777777" w:rsidR="009520FB" w:rsidRDefault="009520FB" w:rsidP="00137E4D">
            <w:pPr>
              <w:spacing w:after="0" w:line="240" w:lineRule="auto"/>
              <w:rPr>
                <w:rFonts w:ascii="Arial" w:eastAsia="Times New Roman" w:hAnsi="Arial" w:cs="Times New Roman"/>
                <w:bCs/>
                <w:color w:val="auto"/>
                <w:sz w:val="20"/>
                <w:szCs w:val="20"/>
              </w:rPr>
            </w:pPr>
          </w:p>
          <w:p w14:paraId="0C889790" w14:textId="77777777" w:rsidR="009520FB" w:rsidRDefault="009520FB"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pPr>
        <w:rPr>
          <w:b/>
          <w:bCs/>
          <w:sz w:val="28"/>
          <w:szCs w:val="28"/>
        </w:rPr>
      </w:pPr>
    </w:p>
    <w:p w14:paraId="49EE8DA0" w14:textId="779EC99A" w:rsidR="009E31E5" w:rsidRPr="001749FD" w:rsidRDefault="009E31E5">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3D7B5B1C" w14:textId="77777777" w:rsidR="00555B8F" w:rsidRDefault="00555B8F" w:rsidP="00B55595">
            <w:pPr>
              <w:spacing w:line="360" w:lineRule="auto"/>
              <w:jc w:val="center"/>
              <w:rPr>
                <w:rFonts w:ascii="Arial" w:hAnsi="Arial" w:cs="Arial"/>
                <w:color w:val="auto"/>
                <w:kern w:val="2"/>
                <w:szCs w:val="24"/>
                <w:lang w:val="en-US"/>
                <w14:ligatures w14:val="standardContextual"/>
              </w:rPr>
            </w:pPr>
          </w:p>
          <w:p w14:paraId="338EE518" w14:textId="77777777" w:rsidR="00555B8F" w:rsidRDefault="00555B8F" w:rsidP="00B55595">
            <w:pPr>
              <w:spacing w:line="360" w:lineRule="auto"/>
              <w:jc w:val="center"/>
              <w:rPr>
                <w:rFonts w:ascii="Arial" w:hAnsi="Arial" w:cs="Arial"/>
                <w:color w:val="auto"/>
                <w:kern w:val="2"/>
                <w:szCs w:val="24"/>
                <w:lang w:val="en-US"/>
                <w14:ligatures w14:val="standardContextual"/>
              </w:rPr>
            </w:pPr>
          </w:p>
          <w:p w14:paraId="19E062FC" w14:textId="406310F9" w:rsidR="00B55595" w:rsidRPr="00AC4EF6" w:rsidRDefault="00B55595" w:rsidP="00B55595">
            <w:pPr>
              <w:spacing w:line="360" w:lineRule="auto"/>
              <w:jc w:val="center"/>
              <w:rPr>
                <w:rFonts w:ascii="Arial" w:hAnsi="Arial" w:cs="Arial"/>
                <w:color w:val="auto"/>
                <w:kern w:val="2"/>
                <w:szCs w:val="24"/>
                <w:lang w:val="en-US"/>
                <w14:ligatures w14:val="standardContextual"/>
              </w:rPr>
            </w:pPr>
            <w:r w:rsidRPr="00AC4EF6">
              <w:rPr>
                <w:rFonts w:ascii="Arial" w:hAnsi="Arial" w:cs="Arial"/>
                <w:color w:val="auto"/>
                <w:kern w:val="2"/>
                <w:szCs w:val="24"/>
                <w:lang w:val="en-US"/>
                <w14:ligatures w14:val="standardContextual"/>
              </w:rPr>
              <w:t>Managing the Hotel Guest Cycle: Key Elements and Best Practices</w:t>
            </w:r>
          </w:p>
          <w:p w14:paraId="50420CD3" w14:textId="77777777" w:rsidR="00B55595" w:rsidRPr="00AC4EF6" w:rsidRDefault="00B55595" w:rsidP="00B55595">
            <w:pPr>
              <w:spacing w:line="360" w:lineRule="auto"/>
              <w:jc w:val="center"/>
              <w:rPr>
                <w:rFonts w:ascii="Arial" w:hAnsi="Arial" w:cs="Arial"/>
                <w:color w:val="auto"/>
                <w:kern w:val="2"/>
                <w:szCs w:val="24"/>
                <w:lang w:val="en-US"/>
                <w14:ligatures w14:val="standardContextual"/>
              </w:rPr>
            </w:pPr>
            <w:r w:rsidRPr="00AC4EF6">
              <w:rPr>
                <w:rFonts w:ascii="Arial" w:hAnsi="Arial" w:cs="Arial"/>
                <w:color w:val="auto"/>
                <w:kern w:val="2"/>
                <w:szCs w:val="24"/>
                <w:lang w:val="en-US"/>
                <w14:ligatures w14:val="standardContextual"/>
              </w:rPr>
              <w:t>Dina Priedulena</w:t>
            </w:r>
          </w:p>
          <w:p w14:paraId="10F2EC19" w14:textId="77777777" w:rsidR="00B55595" w:rsidRPr="00AC4EF6" w:rsidRDefault="00B55595" w:rsidP="00B55595">
            <w:pPr>
              <w:spacing w:line="360" w:lineRule="auto"/>
              <w:jc w:val="center"/>
              <w:rPr>
                <w:rFonts w:ascii="Arial" w:hAnsi="Arial" w:cs="Arial"/>
                <w:color w:val="auto"/>
                <w:kern w:val="2"/>
                <w:szCs w:val="24"/>
                <w:lang w:val="en-US"/>
                <w14:ligatures w14:val="standardContextual"/>
              </w:rPr>
            </w:pPr>
            <w:r w:rsidRPr="00AC4EF6">
              <w:rPr>
                <w:rFonts w:ascii="Arial" w:hAnsi="Arial" w:cs="Arial"/>
                <w:color w:val="auto"/>
                <w:kern w:val="2"/>
                <w:szCs w:val="24"/>
                <w:lang w:val="en-US"/>
                <w14:ligatures w14:val="standardContextual"/>
              </w:rPr>
              <w:t>Student ID Number: 2233688</w:t>
            </w:r>
          </w:p>
          <w:p w14:paraId="52582EB5" w14:textId="77777777" w:rsidR="00B55595" w:rsidRPr="00AC4EF6" w:rsidRDefault="00B55595" w:rsidP="00B55595">
            <w:pPr>
              <w:spacing w:line="360" w:lineRule="auto"/>
              <w:jc w:val="center"/>
              <w:rPr>
                <w:rFonts w:ascii="Arial" w:hAnsi="Arial" w:cs="Arial"/>
                <w:color w:val="auto"/>
                <w:kern w:val="2"/>
                <w:szCs w:val="24"/>
                <w:lang w:val="en-US"/>
                <w14:ligatures w14:val="standardContextual"/>
              </w:rPr>
            </w:pPr>
            <w:r w:rsidRPr="00AC4EF6">
              <w:rPr>
                <w:rFonts w:ascii="Arial" w:hAnsi="Arial" w:cs="Arial"/>
                <w:color w:val="auto"/>
                <w:kern w:val="2"/>
                <w:szCs w:val="24"/>
                <w:lang w:val="en-US"/>
                <w14:ligatures w14:val="standardContextual"/>
              </w:rPr>
              <w:t>Hotel Administration and Front Office BMIH4004</w:t>
            </w:r>
          </w:p>
          <w:p w14:paraId="1C04B55D" w14:textId="77777777" w:rsidR="00B55595" w:rsidRPr="00AC4EF6" w:rsidRDefault="00B55595" w:rsidP="00B55595">
            <w:pPr>
              <w:spacing w:line="360" w:lineRule="auto"/>
              <w:jc w:val="center"/>
              <w:rPr>
                <w:rFonts w:ascii="Arial" w:hAnsi="Arial" w:cs="Arial"/>
                <w:color w:val="auto"/>
                <w:kern w:val="2"/>
                <w:szCs w:val="24"/>
                <w:lang w:val="en-US"/>
                <w14:ligatures w14:val="standardContextual"/>
              </w:rPr>
            </w:pPr>
            <w:r w:rsidRPr="00AC4EF6">
              <w:rPr>
                <w:rFonts w:ascii="Arial" w:hAnsi="Arial" w:cs="Arial"/>
                <w:color w:val="auto"/>
                <w:kern w:val="2"/>
                <w:szCs w:val="24"/>
                <w:lang w:val="en-US"/>
                <w14:ligatures w14:val="standardContextual"/>
              </w:rPr>
              <w:t>Natalie Brailsford</w:t>
            </w:r>
          </w:p>
          <w:p w14:paraId="7BAE81EE" w14:textId="6D10D9AD" w:rsidR="00B55595" w:rsidRPr="00AC4EF6" w:rsidRDefault="00B55595" w:rsidP="00B55595">
            <w:pPr>
              <w:spacing w:line="360" w:lineRule="auto"/>
              <w:jc w:val="center"/>
              <w:rPr>
                <w:rFonts w:ascii="Arial" w:hAnsi="Arial" w:cs="Arial"/>
                <w:color w:val="auto"/>
                <w:kern w:val="2"/>
                <w:szCs w:val="24"/>
                <w:lang w:val="en-US"/>
                <w14:ligatures w14:val="standardContextual"/>
              </w:rPr>
            </w:pPr>
            <w:r w:rsidRPr="00AC4EF6">
              <w:rPr>
                <w:rFonts w:ascii="Arial" w:hAnsi="Arial" w:cs="Arial"/>
                <w:color w:val="auto"/>
                <w:kern w:val="2"/>
                <w:szCs w:val="24"/>
                <w:lang w:val="en-US"/>
                <w14:ligatures w14:val="standardContextual"/>
              </w:rPr>
              <w:t xml:space="preserve">Word Count: </w:t>
            </w:r>
            <w:r w:rsidR="00C34989">
              <w:rPr>
                <w:rFonts w:ascii="Arial" w:hAnsi="Arial" w:cs="Arial"/>
                <w:color w:val="auto"/>
                <w:kern w:val="2"/>
                <w:szCs w:val="24"/>
                <w:lang w:val="en-US"/>
                <w14:ligatures w14:val="standardContextual"/>
              </w:rPr>
              <w:t>980</w:t>
            </w:r>
          </w:p>
          <w:p w14:paraId="6C8B6A60" w14:textId="77777777" w:rsidR="005C0CAE" w:rsidRPr="00AC4EF6" w:rsidRDefault="005C0CAE" w:rsidP="00B55595">
            <w:pPr>
              <w:spacing w:line="360" w:lineRule="auto"/>
              <w:jc w:val="center"/>
              <w:rPr>
                <w:rFonts w:ascii="Arial" w:hAnsi="Arial" w:cs="Arial"/>
                <w:color w:val="auto"/>
                <w:kern w:val="2"/>
                <w:szCs w:val="24"/>
                <w:lang w:val="en-US"/>
                <w14:ligatures w14:val="standardContextual"/>
              </w:rPr>
            </w:pPr>
          </w:p>
          <w:p w14:paraId="2803D0F3" w14:textId="77777777" w:rsidR="00F749D0" w:rsidRDefault="00F749D0" w:rsidP="005C0CAE">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bookmarkStart w:id="0" w:name="_Hlk150410294"/>
          </w:p>
          <w:p w14:paraId="35C309E9" w14:textId="77777777" w:rsidR="00F749D0" w:rsidRDefault="00F749D0" w:rsidP="005C0CAE">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p>
          <w:p w14:paraId="7BB21EBA" w14:textId="77777777" w:rsidR="00F749D0" w:rsidRDefault="00F749D0" w:rsidP="005C0CAE">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p>
          <w:p w14:paraId="7F51D096" w14:textId="165FFE79" w:rsidR="005C0CAE" w:rsidRPr="005C0CAE" w:rsidRDefault="005C0CAE" w:rsidP="005C0CAE">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eastAsia="Times New Roman" w:hAnsi="Arial" w:cs="Arial"/>
                <w:color w:val="auto"/>
                <w:szCs w:val="24"/>
                <w:lang w:val="en-US"/>
              </w:rPr>
            </w:pPr>
            <w:r w:rsidRPr="005C0CAE">
              <w:rPr>
                <w:rFonts w:ascii="Arial" w:eastAsia="Times New Roman" w:hAnsi="Arial" w:cs="Arial"/>
                <w:szCs w:val="24"/>
                <w:lang w:val="en-US"/>
              </w:rPr>
              <w:t>The concept of the hotel guest cycle is employed within the hospitality sector to elucidate the distinct phases that a guest undergoes during their hotel stay. This framework is valuable for hotel management and staff, facilitating their comprehension of the guest's journey and offering guidance on delivering an enjoyable and memorable guest experience</w:t>
            </w:r>
            <w:bookmarkEnd w:id="0"/>
            <w:r w:rsidRPr="005C0CAE">
              <w:rPr>
                <w:rFonts w:ascii="Arial" w:eastAsia="Times New Roman" w:hAnsi="Arial" w:cs="Arial"/>
                <w:szCs w:val="24"/>
                <w:lang w:val="en-US"/>
              </w:rPr>
              <w:t xml:space="preserve">. </w:t>
            </w:r>
            <w:r w:rsidRPr="005C0CAE">
              <w:rPr>
                <w:rFonts w:ascii="Arial" w:eastAsia="Times New Roman" w:hAnsi="Arial" w:cs="Arial"/>
                <w:color w:val="auto"/>
                <w:szCs w:val="24"/>
                <w:lang w:val="en-US"/>
              </w:rPr>
              <w:t>Conventional phases of the hotel guest cycle encompass the following:</w:t>
            </w:r>
          </w:p>
          <w:p w14:paraId="00BC19D6" w14:textId="77777777" w:rsidR="005C0CAE" w:rsidRPr="005C0CAE" w:rsidRDefault="005C0CAE" w:rsidP="005C0CAE">
            <w:pPr>
              <w:numPr>
                <w:ilvl w:val="0"/>
                <w:numId w:val="8"/>
              </w:numPr>
              <w:pBdr>
                <w:top w:val="single" w:sz="2" w:space="0" w:color="D9D9E3"/>
                <w:left w:val="single" w:sz="2" w:space="0" w:color="D9D9E3"/>
                <w:bottom w:val="single" w:sz="2" w:space="0" w:color="D9D9E3"/>
                <w:right w:val="single" w:sz="2" w:space="0" w:color="D9D9E3"/>
              </w:pBdr>
              <w:shd w:val="clear" w:color="auto" w:fill="F7F7F8"/>
              <w:spacing w:line="360" w:lineRule="auto"/>
              <w:contextualSpacing/>
              <w:jc w:val="both"/>
              <w:rPr>
                <w:rFonts w:ascii="Arial" w:eastAsia="Times New Roman" w:hAnsi="Arial" w:cs="Arial"/>
                <w:color w:val="auto"/>
                <w:szCs w:val="24"/>
                <w:lang w:val="en-US"/>
              </w:rPr>
            </w:pPr>
            <w:r w:rsidRPr="005C0CAE">
              <w:rPr>
                <w:rFonts w:ascii="Arial" w:eastAsia="Times New Roman" w:hAnsi="Arial" w:cs="Arial"/>
                <w:color w:val="auto"/>
                <w:szCs w:val="24"/>
                <w:bdr w:val="single" w:sz="2" w:space="0" w:color="D9D9E3" w:frame="1"/>
                <w:lang w:val="en-US"/>
              </w:rPr>
              <w:t>Pre-Arrival</w:t>
            </w:r>
            <w:r w:rsidRPr="005C0CAE">
              <w:rPr>
                <w:rFonts w:ascii="Arial" w:eastAsia="Times New Roman" w:hAnsi="Arial" w:cs="Arial"/>
                <w:color w:val="auto"/>
                <w:szCs w:val="24"/>
                <w:lang w:val="en-US"/>
              </w:rPr>
              <w:t>: Guests' planning and expectations set the stage.</w:t>
            </w:r>
          </w:p>
          <w:p w14:paraId="4B37C649" w14:textId="77777777" w:rsidR="005C0CAE" w:rsidRPr="005C0CAE" w:rsidRDefault="005C0CAE" w:rsidP="005C0CAE">
            <w:pPr>
              <w:numPr>
                <w:ilvl w:val="0"/>
                <w:numId w:val="8"/>
              </w:numPr>
              <w:pBdr>
                <w:top w:val="single" w:sz="2" w:space="0" w:color="D9D9E3"/>
                <w:left w:val="single" w:sz="2" w:space="0" w:color="D9D9E3"/>
                <w:bottom w:val="single" w:sz="2" w:space="0" w:color="D9D9E3"/>
                <w:right w:val="single" w:sz="2" w:space="0" w:color="D9D9E3"/>
              </w:pBdr>
              <w:shd w:val="clear" w:color="auto" w:fill="F7F7F8"/>
              <w:spacing w:line="360" w:lineRule="auto"/>
              <w:contextualSpacing/>
              <w:jc w:val="both"/>
              <w:rPr>
                <w:rFonts w:ascii="Arial" w:eastAsia="Times New Roman" w:hAnsi="Arial" w:cs="Arial"/>
                <w:color w:val="auto"/>
                <w:szCs w:val="24"/>
                <w:lang w:val="en-US"/>
              </w:rPr>
            </w:pPr>
            <w:r w:rsidRPr="005C0CAE">
              <w:rPr>
                <w:rFonts w:ascii="Arial" w:eastAsia="Times New Roman" w:hAnsi="Arial" w:cs="Arial"/>
                <w:color w:val="auto"/>
                <w:szCs w:val="24"/>
                <w:bdr w:val="single" w:sz="2" w:space="0" w:color="D9D9E3" w:frame="1"/>
                <w:lang w:val="en-US"/>
              </w:rPr>
              <w:t>Arrival</w:t>
            </w:r>
            <w:r w:rsidRPr="005C0CAE">
              <w:rPr>
                <w:rFonts w:ascii="Arial" w:eastAsia="Times New Roman" w:hAnsi="Arial" w:cs="Arial"/>
                <w:color w:val="auto"/>
                <w:szCs w:val="24"/>
                <w:lang w:val="en-US"/>
              </w:rPr>
              <w:t>: Initial interactions, check-in, and first impression</w:t>
            </w:r>
          </w:p>
          <w:p w14:paraId="35BECA6B" w14:textId="77777777" w:rsidR="005C0CAE" w:rsidRPr="005C0CAE" w:rsidRDefault="005C0CAE" w:rsidP="005C0CAE">
            <w:pPr>
              <w:numPr>
                <w:ilvl w:val="0"/>
                <w:numId w:val="8"/>
              </w:numPr>
              <w:pBdr>
                <w:top w:val="single" w:sz="2" w:space="0" w:color="D9D9E3"/>
                <w:left w:val="single" w:sz="2" w:space="0" w:color="D9D9E3"/>
                <w:bottom w:val="single" w:sz="2" w:space="0" w:color="D9D9E3"/>
                <w:right w:val="single" w:sz="2" w:space="0" w:color="D9D9E3"/>
              </w:pBdr>
              <w:shd w:val="clear" w:color="auto" w:fill="F7F7F8"/>
              <w:spacing w:line="360" w:lineRule="auto"/>
              <w:contextualSpacing/>
              <w:jc w:val="both"/>
              <w:rPr>
                <w:rFonts w:ascii="Arial" w:eastAsia="Times New Roman" w:hAnsi="Arial" w:cs="Arial"/>
                <w:color w:val="auto"/>
                <w:szCs w:val="24"/>
                <w:lang w:val="en-US"/>
              </w:rPr>
            </w:pPr>
            <w:r w:rsidRPr="005C0CAE">
              <w:rPr>
                <w:rFonts w:ascii="Arial" w:eastAsia="Times New Roman" w:hAnsi="Arial" w:cs="Arial"/>
                <w:color w:val="auto"/>
                <w:szCs w:val="24"/>
                <w:bdr w:val="single" w:sz="2" w:space="0" w:color="D9D9E3" w:frame="1"/>
                <w:lang w:val="en-US"/>
              </w:rPr>
              <w:t>Duration of Stay</w:t>
            </w:r>
            <w:r w:rsidRPr="005C0CAE">
              <w:rPr>
                <w:rFonts w:ascii="Arial" w:eastAsia="Times New Roman" w:hAnsi="Arial" w:cs="Arial"/>
                <w:color w:val="auto"/>
                <w:szCs w:val="24"/>
                <w:lang w:val="en-US"/>
              </w:rPr>
              <w:t>: The in-room experience, services, and activities.</w:t>
            </w:r>
          </w:p>
          <w:p w14:paraId="73683F63" w14:textId="77777777" w:rsidR="005C0CAE" w:rsidRPr="005C0CAE" w:rsidRDefault="005C0CAE" w:rsidP="005C0CAE">
            <w:pPr>
              <w:numPr>
                <w:ilvl w:val="0"/>
                <w:numId w:val="8"/>
              </w:numPr>
              <w:pBdr>
                <w:top w:val="single" w:sz="2" w:space="0" w:color="D9D9E3"/>
                <w:left w:val="single" w:sz="2" w:space="0" w:color="D9D9E3"/>
                <w:bottom w:val="single" w:sz="2" w:space="0" w:color="D9D9E3"/>
                <w:right w:val="single" w:sz="2" w:space="0" w:color="D9D9E3"/>
              </w:pBdr>
              <w:shd w:val="clear" w:color="auto" w:fill="F7F7F8"/>
              <w:spacing w:line="360" w:lineRule="auto"/>
              <w:contextualSpacing/>
              <w:jc w:val="both"/>
              <w:rPr>
                <w:rFonts w:ascii="Arial" w:eastAsia="Times New Roman" w:hAnsi="Arial" w:cs="Arial"/>
                <w:color w:val="auto"/>
                <w:szCs w:val="24"/>
                <w:lang w:val="en-US"/>
              </w:rPr>
            </w:pPr>
            <w:r w:rsidRPr="005C0CAE">
              <w:rPr>
                <w:rFonts w:ascii="Arial" w:eastAsia="Times New Roman" w:hAnsi="Arial" w:cs="Arial"/>
                <w:color w:val="auto"/>
                <w:szCs w:val="24"/>
                <w:bdr w:val="single" w:sz="2" w:space="0" w:color="D9D9E3" w:frame="1"/>
                <w:lang w:val="en-US"/>
              </w:rPr>
              <w:t>Departure</w:t>
            </w:r>
            <w:r w:rsidRPr="005C0CAE">
              <w:rPr>
                <w:rFonts w:ascii="Arial" w:eastAsia="Times New Roman" w:hAnsi="Arial" w:cs="Arial"/>
                <w:color w:val="auto"/>
                <w:szCs w:val="24"/>
                <w:lang w:val="en-US"/>
              </w:rPr>
              <w:t>: Check-out, feedback, and final impressions.</w:t>
            </w:r>
          </w:p>
          <w:p w14:paraId="0154B4FA" w14:textId="77777777" w:rsidR="005C0CAE" w:rsidRPr="005C0CAE" w:rsidRDefault="005C0CAE" w:rsidP="005C0CAE">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eastAsia="Times New Roman" w:hAnsi="Arial" w:cs="Arial"/>
                <w:color w:val="auto"/>
                <w:szCs w:val="24"/>
                <w:lang w:val="en-US"/>
              </w:rPr>
            </w:pPr>
            <w:r w:rsidRPr="005C0CAE">
              <w:rPr>
                <w:rFonts w:ascii="Arial" w:eastAsia="Times New Roman" w:hAnsi="Arial" w:cs="Arial"/>
                <w:color w:val="auto"/>
                <w:szCs w:val="24"/>
                <w:lang w:val="en-US"/>
              </w:rPr>
              <w:t xml:space="preserve"> Efficiently managing each phase of the guest cycle ensures guest contentment, fosters guest loyalty, and upholds the hotel's reputation. This entails a profound understanding of guest expectations, delivering exceptional service, and the creation of memorable moments throughout the guest's vacation.</w:t>
            </w:r>
          </w:p>
          <w:p w14:paraId="29AF7F9D" w14:textId="77777777" w:rsidR="005C0CAE" w:rsidRPr="005C0CAE" w:rsidRDefault="005C0CAE" w:rsidP="005C0CAE">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r w:rsidRPr="005C0CAE">
              <w:rPr>
                <w:rFonts w:ascii="Arial" w:eastAsia="Times New Roman" w:hAnsi="Arial" w:cs="Arial"/>
                <w:szCs w:val="24"/>
                <w:lang w:val="en-US"/>
              </w:rPr>
              <w:t xml:space="preserve">The </w:t>
            </w:r>
            <w:r w:rsidRPr="005C0CAE">
              <w:rPr>
                <w:rFonts w:ascii="Arial" w:eastAsia="Times New Roman" w:hAnsi="Arial" w:cs="Arial"/>
                <w:szCs w:val="24"/>
                <w:bdr w:val="single" w:sz="2" w:space="0" w:color="D9D9E3" w:frame="1"/>
                <w:lang w:val="en-US"/>
              </w:rPr>
              <w:t>Pre-Arrival</w:t>
            </w:r>
            <w:r w:rsidRPr="005C0CAE">
              <w:rPr>
                <w:rFonts w:ascii="Arial" w:eastAsia="Times New Roman" w:hAnsi="Arial" w:cs="Arial"/>
                <w:szCs w:val="24"/>
                <w:lang w:val="en-US"/>
              </w:rPr>
              <w:t xml:space="preserve"> stage in the hotel guest cycle is vital for several reasons.</w:t>
            </w:r>
          </w:p>
          <w:p w14:paraId="4CBF64A1" w14:textId="77777777" w:rsidR="005C0CAE" w:rsidRPr="005C0CAE" w:rsidRDefault="005C0CAE" w:rsidP="005C0CAE">
            <w:pPr>
              <w:numPr>
                <w:ilvl w:val="0"/>
                <w:numId w:val="7"/>
              </w:numPr>
              <w:pBdr>
                <w:top w:val="single" w:sz="2" w:space="0" w:color="D9D9E3"/>
                <w:left w:val="single" w:sz="2" w:space="5"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r w:rsidRPr="005C0CAE">
              <w:rPr>
                <w:rFonts w:ascii="Arial" w:eastAsia="Times New Roman" w:hAnsi="Arial" w:cs="Arial"/>
                <w:szCs w:val="24"/>
                <w:bdr w:val="single" w:sz="2" w:space="0" w:color="D9D9E3" w:frame="1"/>
                <w:lang w:val="en-US"/>
              </w:rPr>
              <w:t>First Impressions</w:t>
            </w:r>
            <w:r w:rsidRPr="005C0CAE">
              <w:rPr>
                <w:rFonts w:ascii="Arial" w:eastAsia="Times New Roman" w:hAnsi="Arial" w:cs="Arial"/>
                <w:szCs w:val="24"/>
                <w:lang w:val="en-US"/>
              </w:rPr>
              <w:t>: It shapes the guest's initial perception, impacting overall satisfaction.</w:t>
            </w:r>
          </w:p>
          <w:p w14:paraId="65845B7A" w14:textId="77777777" w:rsidR="005C0CAE" w:rsidRPr="005C0CAE" w:rsidRDefault="005C0CAE" w:rsidP="005C0CAE">
            <w:pPr>
              <w:numPr>
                <w:ilvl w:val="0"/>
                <w:numId w:val="7"/>
              </w:numPr>
              <w:pBdr>
                <w:top w:val="single" w:sz="2" w:space="0" w:color="D9D9E3"/>
                <w:left w:val="single" w:sz="2" w:space="5"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r w:rsidRPr="005C0CAE">
              <w:rPr>
                <w:rFonts w:ascii="Arial" w:eastAsia="Times New Roman" w:hAnsi="Arial" w:cs="Arial"/>
                <w:szCs w:val="24"/>
                <w:bdr w:val="single" w:sz="2" w:space="0" w:color="D9D9E3" w:frame="1"/>
                <w:lang w:val="en-US"/>
              </w:rPr>
              <w:t>Setting Expectations</w:t>
            </w:r>
            <w:r w:rsidRPr="005C0CAE">
              <w:rPr>
                <w:rFonts w:ascii="Arial" w:eastAsia="Times New Roman" w:hAnsi="Arial" w:cs="Arial"/>
                <w:szCs w:val="24"/>
                <w:lang w:val="en-US"/>
              </w:rPr>
              <w:t>: It aligns guest expectations with the hotel's offerings through clear communication.</w:t>
            </w:r>
          </w:p>
          <w:p w14:paraId="21B63788" w14:textId="77777777" w:rsidR="005C0CAE" w:rsidRPr="005C0CAE" w:rsidRDefault="005C0CAE" w:rsidP="005C0CAE">
            <w:pPr>
              <w:numPr>
                <w:ilvl w:val="0"/>
                <w:numId w:val="7"/>
              </w:numPr>
              <w:pBdr>
                <w:top w:val="single" w:sz="2" w:space="0" w:color="D9D9E3"/>
                <w:left w:val="single" w:sz="2" w:space="5"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r w:rsidRPr="005C0CAE">
              <w:rPr>
                <w:rFonts w:ascii="Arial" w:eastAsia="Times New Roman" w:hAnsi="Arial" w:cs="Arial"/>
                <w:szCs w:val="24"/>
                <w:bdr w:val="single" w:sz="2" w:space="0" w:color="D9D9E3" w:frame="1"/>
                <w:lang w:val="en-US"/>
              </w:rPr>
              <w:t>Efficiency and Convenience</w:t>
            </w:r>
            <w:r w:rsidRPr="005C0CAE">
              <w:rPr>
                <w:rFonts w:ascii="Arial" w:eastAsia="Times New Roman" w:hAnsi="Arial" w:cs="Arial"/>
                <w:szCs w:val="24"/>
                <w:lang w:val="en-US"/>
              </w:rPr>
              <w:t>: Streamlines processes, enhancing guest convenience.</w:t>
            </w:r>
          </w:p>
          <w:p w14:paraId="667D1892" w14:textId="77777777" w:rsidR="005C0CAE" w:rsidRPr="005C0CAE" w:rsidRDefault="005C0CAE" w:rsidP="005C0CAE">
            <w:pPr>
              <w:numPr>
                <w:ilvl w:val="0"/>
                <w:numId w:val="7"/>
              </w:numPr>
              <w:pBdr>
                <w:top w:val="single" w:sz="2" w:space="0" w:color="D9D9E3"/>
                <w:left w:val="single" w:sz="2" w:space="5"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r w:rsidRPr="005C0CAE">
              <w:rPr>
                <w:rFonts w:ascii="Arial" w:eastAsia="Times New Roman" w:hAnsi="Arial" w:cs="Arial"/>
                <w:szCs w:val="24"/>
                <w:bdr w:val="single" w:sz="2" w:space="0" w:color="D9D9E3" w:frame="1"/>
                <w:lang w:val="en-US"/>
              </w:rPr>
              <w:t>Guest Personalization</w:t>
            </w:r>
            <w:r w:rsidRPr="005C0CAE">
              <w:rPr>
                <w:rFonts w:ascii="Arial" w:eastAsia="Times New Roman" w:hAnsi="Arial" w:cs="Arial"/>
                <w:szCs w:val="24"/>
                <w:lang w:val="en-US"/>
              </w:rPr>
              <w:t>: Allows tailoring services to individual preferences, promoting satisfaction and loyalty.</w:t>
            </w:r>
          </w:p>
          <w:p w14:paraId="682493C5" w14:textId="77777777" w:rsidR="005C0CAE" w:rsidRPr="005C0CAE" w:rsidRDefault="005C0CAE" w:rsidP="005C0CAE">
            <w:pPr>
              <w:numPr>
                <w:ilvl w:val="0"/>
                <w:numId w:val="7"/>
              </w:numPr>
              <w:pBdr>
                <w:top w:val="single" w:sz="2" w:space="0" w:color="D9D9E3"/>
                <w:left w:val="single" w:sz="2" w:space="5"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r w:rsidRPr="005C0CAE">
              <w:rPr>
                <w:rFonts w:ascii="Arial" w:eastAsia="Times New Roman" w:hAnsi="Arial" w:cs="Arial"/>
                <w:szCs w:val="24"/>
                <w:bdr w:val="single" w:sz="2" w:space="0" w:color="D9D9E3" w:frame="1"/>
                <w:lang w:val="en-US"/>
              </w:rPr>
              <w:t>Revenue Generation</w:t>
            </w:r>
            <w:r w:rsidRPr="005C0CAE">
              <w:rPr>
                <w:rFonts w:ascii="Arial" w:eastAsia="Times New Roman" w:hAnsi="Arial" w:cs="Arial"/>
                <w:szCs w:val="24"/>
                <w:lang w:val="en-US"/>
              </w:rPr>
              <w:t>: Offers up-selling opportunities, increasing hotel revenue.</w:t>
            </w:r>
          </w:p>
          <w:p w14:paraId="5E45DAA2" w14:textId="77777777" w:rsidR="005C0CAE" w:rsidRPr="005C0CAE" w:rsidRDefault="005C0CAE" w:rsidP="005C0CAE">
            <w:pPr>
              <w:numPr>
                <w:ilvl w:val="0"/>
                <w:numId w:val="7"/>
              </w:numPr>
              <w:pBdr>
                <w:top w:val="single" w:sz="2" w:space="0" w:color="D9D9E3"/>
                <w:left w:val="single" w:sz="2" w:space="5"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r w:rsidRPr="005C0CAE">
              <w:rPr>
                <w:rFonts w:ascii="Arial" w:eastAsia="Times New Roman" w:hAnsi="Arial" w:cs="Arial"/>
                <w:szCs w:val="24"/>
                <w:bdr w:val="single" w:sz="2" w:space="0" w:color="D9D9E3" w:frame="1"/>
                <w:lang w:val="en-US"/>
              </w:rPr>
              <w:t>Operational Efficiency</w:t>
            </w:r>
            <w:r w:rsidRPr="005C0CAE">
              <w:rPr>
                <w:rFonts w:ascii="Arial" w:eastAsia="Times New Roman" w:hAnsi="Arial" w:cs="Arial"/>
                <w:szCs w:val="24"/>
                <w:lang w:val="en-US"/>
              </w:rPr>
              <w:t>: Helps optimize resource management, improving overall hotel operations.</w:t>
            </w:r>
          </w:p>
          <w:p w14:paraId="38E17289" w14:textId="77777777" w:rsidR="005C0CAE" w:rsidRPr="005C0CAE" w:rsidRDefault="005C0CAE" w:rsidP="005C0CAE">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r w:rsidRPr="005C0CAE">
              <w:rPr>
                <w:rFonts w:ascii="Arial" w:eastAsia="Times New Roman" w:hAnsi="Arial" w:cs="Arial"/>
                <w:szCs w:val="24"/>
                <w:lang w:val="en-US"/>
              </w:rPr>
              <w:t xml:space="preserve">In this phase, information from loyalty programs can be very well used, such as the </w:t>
            </w:r>
            <w:r w:rsidRPr="005C0CAE">
              <w:rPr>
                <w:rFonts w:ascii="Arial" w:eastAsia="Times New Roman" w:hAnsi="Arial" w:cs="Arial"/>
                <w:szCs w:val="24"/>
                <w:bdr w:val="single" w:sz="2" w:space="0" w:color="D9D9E3" w:frame="1"/>
                <w:lang w:val="en-US"/>
              </w:rPr>
              <w:t xml:space="preserve">IHG® One Rewards loyalty program </w:t>
            </w:r>
            <w:r w:rsidRPr="00AC4EF6">
              <w:rPr>
                <w:rFonts w:ascii="Arial" w:hAnsi="Arial" w:cs="Arial"/>
                <w:color w:val="343541"/>
                <w:kern w:val="2"/>
                <w:szCs w:val="24"/>
                <w:lang w:val="en-US"/>
              </w:rPr>
              <w:t>(</w:t>
            </w:r>
            <w:hyperlink r:id="rId13" w:history="1">
              <w:r w:rsidRPr="00AC4EF6">
                <w:rPr>
                  <w:rFonts w:ascii="Arial" w:hAnsi="Arial" w:cs="Arial"/>
                  <w:color w:val="0563C1" w:themeColor="hyperlink"/>
                  <w:kern w:val="2"/>
                  <w:szCs w:val="24"/>
                  <w:u w:val="single"/>
                  <w:lang w:val="en-US"/>
                </w:rPr>
                <w:t>https://www.ihg.com/2023</w:t>
              </w:r>
            </w:hyperlink>
            <w:r w:rsidRPr="00AC4EF6">
              <w:rPr>
                <w:rFonts w:ascii="Arial" w:hAnsi="Arial" w:cs="Arial"/>
                <w:color w:val="343541"/>
                <w:kern w:val="2"/>
                <w:szCs w:val="24"/>
                <w:lang w:val="en-US"/>
              </w:rPr>
              <w:t xml:space="preserve">), </w:t>
            </w:r>
            <w:r w:rsidRPr="005C0CAE">
              <w:rPr>
                <w:rFonts w:ascii="Arial" w:eastAsia="Times New Roman" w:hAnsi="Arial" w:cs="Arial"/>
                <w:szCs w:val="24"/>
                <w:lang w:val="en-US"/>
              </w:rPr>
              <w:t>where guests using the services of a given brand not only receive benefits but also provide an opportunity to collect information about the guest's habits and priorities, which allows for the improvement of service quality and better fulfillment of guest preferences.</w:t>
            </w:r>
          </w:p>
          <w:p w14:paraId="3BF3CB02" w14:textId="77777777" w:rsidR="005C0CAE" w:rsidRPr="00AC4EF6" w:rsidRDefault="005C0CAE" w:rsidP="005C0CAE">
            <w:pPr>
              <w:spacing w:line="360" w:lineRule="auto"/>
              <w:rPr>
                <w:rFonts w:ascii="Arial" w:hAnsi="Arial" w:cs="Arial"/>
                <w:color w:val="auto"/>
                <w:kern w:val="2"/>
                <w:szCs w:val="24"/>
                <w:lang w:val="en-US"/>
              </w:rPr>
            </w:pPr>
            <w:r w:rsidRPr="005C0CAE">
              <w:rPr>
                <w:rFonts w:ascii="Arial" w:eastAsia="Times New Roman" w:hAnsi="Arial" w:cs="Arial"/>
                <w:szCs w:val="24"/>
                <w:lang w:val="en-US"/>
              </w:rPr>
              <w:t xml:space="preserve">In summary, the pre-arrival phase is crucial because it shapes the guest's initial perception, helps manage expectations, improves convenience, enables </w:t>
            </w:r>
            <w:r w:rsidRPr="005C0CAE">
              <w:rPr>
                <w:rFonts w:ascii="Arial" w:eastAsia="Times New Roman" w:hAnsi="Arial" w:cs="Arial"/>
                <w:szCs w:val="24"/>
                <w:lang w:val="en-US"/>
              </w:rPr>
              <w:lastRenderedPageBreak/>
              <w:t>personalization, drives revenue, and improves operational efficiency.</w:t>
            </w:r>
            <w:r w:rsidRPr="00AC4EF6">
              <w:rPr>
                <w:rFonts w:ascii="Arial" w:hAnsi="Arial" w:cs="Arial"/>
                <w:color w:val="auto"/>
                <w:kern w:val="2"/>
                <w:szCs w:val="24"/>
                <w:lang w:val="en-US"/>
              </w:rPr>
              <w:t xml:space="preserve"> "You never get a second chance to make a first impression" is a phrase that describes this stage very well.</w:t>
            </w:r>
          </w:p>
          <w:p w14:paraId="55B79812" w14:textId="77777777" w:rsidR="005C0CAE" w:rsidRPr="00AC4EF6" w:rsidRDefault="005C0CAE" w:rsidP="005C0CAE">
            <w:pPr>
              <w:spacing w:line="360" w:lineRule="auto"/>
              <w:rPr>
                <w:rFonts w:ascii="Arial" w:hAnsi="Arial" w:cs="Arial"/>
                <w:color w:val="auto"/>
                <w:kern w:val="2"/>
                <w:szCs w:val="24"/>
                <w:lang w:val="en-US"/>
                <w14:ligatures w14:val="standardContextual"/>
              </w:rPr>
            </w:pPr>
          </w:p>
          <w:p w14:paraId="4B96C3E6" w14:textId="77777777" w:rsidR="004D0F63" w:rsidRPr="00AC4EF6" w:rsidRDefault="004D0F63" w:rsidP="004D0F63">
            <w:pPr>
              <w:jc w:val="center"/>
              <w:rPr>
                <w:rFonts w:ascii="Arial" w:hAnsi="Arial" w:cs="Arial"/>
                <w:b/>
                <w:bCs/>
                <w:szCs w:val="24"/>
              </w:rPr>
            </w:pPr>
          </w:p>
          <w:p w14:paraId="2504A3BD" w14:textId="77777777" w:rsidR="004D0F63" w:rsidRPr="00AC4EF6" w:rsidRDefault="004D0F63" w:rsidP="004D0F63">
            <w:pPr>
              <w:jc w:val="center"/>
              <w:rPr>
                <w:rFonts w:ascii="Arial" w:hAnsi="Arial" w:cs="Arial"/>
                <w:b/>
                <w:bCs/>
                <w:szCs w:val="24"/>
              </w:rPr>
            </w:pPr>
          </w:p>
          <w:p w14:paraId="2A7EF1E3" w14:textId="77777777" w:rsidR="004D0F63" w:rsidRPr="00AC4EF6" w:rsidRDefault="004D0F63" w:rsidP="004D0F63">
            <w:pPr>
              <w:jc w:val="center"/>
              <w:rPr>
                <w:rFonts w:ascii="Arial" w:hAnsi="Arial" w:cs="Arial"/>
                <w:b/>
                <w:bCs/>
                <w:szCs w:val="24"/>
              </w:rPr>
            </w:pPr>
          </w:p>
          <w:p w14:paraId="5346F10B" w14:textId="77777777" w:rsidR="004D0F63" w:rsidRPr="00AC4EF6" w:rsidRDefault="004D0F63" w:rsidP="004D0F63">
            <w:pPr>
              <w:jc w:val="center"/>
              <w:rPr>
                <w:rFonts w:ascii="Arial" w:hAnsi="Arial" w:cs="Arial"/>
                <w:b/>
                <w:bCs/>
                <w:szCs w:val="24"/>
              </w:rPr>
            </w:pPr>
          </w:p>
          <w:p w14:paraId="29B16AFB" w14:textId="77777777" w:rsidR="004D0F63" w:rsidRPr="00AC4EF6" w:rsidRDefault="004D0F63" w:rsidP="004D0F63">
            <w:pPr>
              <w:jc w:val="center"/>
              <w:rPr>
                <w:rFonts w:ascii="Arial" w:hAnsi="Arial" w:cs="Arial"/>
                <w:b/>
                <w:bCs/>
                <w:szCs w:val="24"/>
              </w:rPr>
            </w:pPr>
          </w:p>
          <w:p w14:paraId="47B22BD1" w14:textId="77777777" w:rsidR="004D0F63" w:rsidRPr="00AC4EF6" w:rsidRDefault="004D0F63" w:rsidP="004D0F63">
            <w:pPr>
              <w:jc w:val="center"/>
              <w:rPr>
                <w:rFonts w:ascii="Arial" w:hAnsi="Arial" w:cs="Arial"/>
                <w:b/>
                <w:bCs/>
                <w:szCs w:val="24"/>
              </w:rPr>
            </w:pPr>
          </w:p>
          <w:p w14:paraId="13073444" w14:textId="1661F9A0" w:rsidR="004D0F63" w:rsidRPr="00AC4EF6" w:rsidRDefault="004D0F63" w:rsidP="004D0F63">
            <w:pPr>
              <w:jc w:val="center"/>
              <w:rPr>
                <w:rFonts w:ascii="Arial" w:hAnsi="Arial" w:cs="Arial"/>
                <w:b/>
                <w:bCs/>
                <w:szCs w:val="24"/>
              </w:rPr>
            </w:pPr>
          </w:p>
        </w:tc>
      </w:tr>
      <w:tr w:rsidR="004D0F63" w:rsidRPr="009022D4" w14:paraId="34EB4868" w14:textId="77777777" w:rsidTr="009E31E5">
        <w:trPr>
          <w:trHeight w:val="495"/>
          <w:jc w:val="center"/>
        </w:trPr>
        <w:tc>
          <w:tcPr>
            <w:tcW w:w="9348" w:type="dxa"/>
          </w:tcPr>
          <w:p w14:paraId="75A4CFFC" w14:textId="77777777" w:rsidR="00F9700F" w:rsidRPr="00AC4EF6"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660BCB90" w:rsidR="00F9700F" w:rsidRPr="00AC4EF6" w:rsidRDefault="00F9700F" w:rsidP="00F9700F">
            <w:pPr>
              <w:widowControl w:val="0"/>
              <w:autoSpaceDE w:val="0"/>
              <w:autoSpaceDN w:val="0"/>
              <w:spacing w:before="2"/>
              <w:jc w:val="both"/>
              <w:rPr>
                <w:rFonts w:ascii="Arial" w:eastAsia="Times New Roman" w:hAnsi="Arial" w:cs="Arial"/>
                <w:b/>
                <w:bCs/>
                <w:i/>
                <w:iCs/>
                <w:color w:val="000000"/>
                <w:szCs w:val="24"/>
                <w:lang w:val="en-US"/>
              </w:rPr>
            </w:pPr>
            <w:r w:rsidRPr="00AC4EF6">
              <w:rPr>
                <w:rFonts w:ascii="Arial" w:eastAsia="Times New Roman" w:hAnsi="Arial" w:cs="Arial"/>
                <w:b/>
                <w:bCs/>
                <w:i/>
                <w:iCs/>
                <w:color w:val="000000"/>
                <w:szCs w:val="24"/>
                <w:shd w:val="clear" w:color="auto" w:fill="FFFFFF"/>
                <w:lang w:val="en-US"/>
              </w:rPr>
              <w:t xml:space="preserve">Element 2 – </w:t>
            </w:r>
            <w:r w:rsidR="00AA0BF1" w:rsidRPr="00AC4EF6">
              <w:rPr>
                <w:rFonts w:ascii="Arial" w:eastAsia="Times New Roman" w:hAnsi="Arial" w:cs="Arial"/>
                <w:b/>
                <w:bCs/>
                <w:i/>
                <w:iCs/>
                <w:color w:val="000000"/>
                <w:szCs w:val="24"/>
                <w:shd w:val="clear" w:color="auto" w:fill="FFFFFF"/>
                <w:lang w:val="en-US"/>
              </w:rPr>
              <w:t xml:space="preserve">Arrival </w:t>
            </w:r>
          </w:p>
          <w:p w14:paraId="47C39300" w14:textId="3FE1F4AC" w:rsidR="004D0F63" w:rsidRPr="00AC4EF6" w:rsidRDefault="004D0F63" w:rsidP="004D0F63">
            <w:pPr>
              <w:rPr>
                <w:rFonts w:ascii="Arial" w:hAnsi="Arial" w:cs="Arial"/>
                <w:b/>
                <w:bCs/>
                <w:szCs w:val="24"/>
              </w:rPr>
            </w:pPr>
          </w:p>
        </w:tc>
      </w:tr>
      <w:tr w:rsidR="004D0F63" w:rsidRPr="009022D4" w14:paraId="7BBE1C47" w14:textId="77777777" w:rsidTr="009E31E5">
        <w:trPr>
          <w:trHeight w:val="495"/>
          <w:jc w:val="center"/>
        </w:trPr>
        <w:tc>
          <w:tcPr>
            <w:tcW w:w="9348" w:type="dxa"/>
          </w:tcPr>
          <w:p w14:paraId="3CB81B30" w14:textId="77777777" w:rsidR="004D0F63" w:rsidRPr="00AC4EF6" w:rsidRDefault="004D0F63" w:rsidP="00AC4EF6">
            <w:pPr>
              <w:spacing w:line="360" w:lineRule="auto"/>
              <w:jc w:val="center"/>
              <w:rPr>
                <w:rFonts w:ascii="Arial" w:hAnsi="Arial" w:cs="Arial"/>
                <w:b/>
                <w:bCs/>
                <w:szCs w:val="24"/>
              </w:rPr>
            </w:pPr>
          </w:p>
          <w:p w14:paraId="201CBA0B" w14:textId="77777777" w:rsidR="00AC4EF6" w:rsidRPr="00AC4EF6" w:rsidRDefault="00AC4EF6" w:rsidP="00AC4EF6">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r w:rsidRPr="00AC4EF6">
              <w:rPr>
                <w:rFonts w:ascii="Arial" w:eastAsia="Times New Roman" w:hAnsi="Arial" w:cs="Arial"/>
                <w:szCs w:val="24"/>
                <w:lang w:val="en-US"/>
              </w:rPr>
              <w:t xml:space="preserve">The </w:t>
            </w:r>
            <w:r w:rsidRPr="00AC4EF6">
              <w:rPr>
                <w:rFonts w:ascii="Arial" w:eastAsia="Times New Roman" w:hAnsi="Arial" w:cs="Arial"/>
                <w:szCs w:val="24"/>
                <w:bdr w:val="single" w:sz="2" w:space="0" w:color="D9D9E3" w:frame="1"/>
                <w:lang w:val="en-US"/>
              </w:rPr>
              <w:t>Arrival</w:t>
            </w:r>
            <w:r w:rsidRPr="00AC4EF6">
              <w:rPr>
                <w:rFonts w:ascii="Arial" w:eastAsia="Times New Roman" w:hAnsi="Arial" w:cs="Arial"/>
                <w:szCs w:val="24"/>
                <w:lang w:val="en-US"/>
              </w:rPr>
              <w:t xml:space="preserve"> stage in the hotel guest cycle is a crucial 'moment of truth' where guests physically encounter the hotel for the first time. It's the opportunity for service providers and arriving guests to meet and create a positive first impression. A smooth and efficient Arrival stage, with all front-office functions and systems working seamlessly, sets the stage for a favorable guest experience (Vallen and Vallen, 2013, p. 230).</w:t>
            </w:r>
          </w:p>
          <w:p w14:paraId="091A08C6" w14:textId="77777777" w:rsidR="00AC4EF6" w:rsidRPr="00AC4EF6" w:rsidRDefault="00AC4EF6" w:rsidP="00AC4EF6">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r w:rsidRPr="00AC4EF6">
              <w:rPr>
                <w:rFonts w:ascii="Arial" w:hAnsi="Arial" w:cs="Arial"/>
                <w:kern w:val="2"/>
                <w:szCs w:val="24"/>
                <w:shd w:val="clear" w:color="auto" w:fill="F7F7F8"/>
                <w:lang w:val="en-US"/>
              </w:rPr>
              <w:t>The Arrival stage in the hotel guest experience involves several vital elements to ensure a positive and personalized stay. It begins with the Pre-Arrival stage, where guest information is used to personalize the check-in experience. The actual check-in process involves verifying reservations and providing room keys. First impressions are crucial, influenced by the appearance and demeanor of staff, lobby ambiance, and overall hotel presentation. Room inspection ensures cleanliness and proper amenities, followed by room allocation based on guest preferences. Welcome amenities, addressing guest requests, providing critical information, handling payments, and offering an orientation to the hotel layout contribute to a seamless arrival. Safety and security information, luggage assistance, encouragement for exploration, and concierge services further enhance the guest experience.</w:t>
            </w:r>
          </w:p>
          <w:p w14:paraId="46CF4010" w14:textId="77777777" w:rsidR="00AC4EF6" w:rsidRPr="00AC4EF6" w:rsidRDefault="00AC4EF6" w:rsidP="00AC4EF6">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eastAsia="Times New Roman" w:hAnsi="Arial" w:cs="Arial"/>
                <w:szCs w:val="24"/>
                <w:lang w:val="en-US"/>
              </w:rPr>
            </w:pPr>
            <w:r w:rsidRPr="00AC4EF6">
              <w:rPr>
                <w:rFonts w:ascii="Arial" w:hAnsi="Arial" w:cs="Arial"/>
                <w:kern w:val="2"/>
                <w:szCs w:val="24"/>
                <w:shd w:val="clear" w:color="auto" w:fill="F7F7F8"/>
                <w:lang w:val="en-US"/>
              </w:rPr>
              <w:t>In the real world, hotels at this stage use practices and innovations such as mobile check-in, personalized greetings, expedited check-in for loyal guests, keyless room access, welcome amenities, clear information provision, luggage assistance, safety measures communication, prompt issue resolution, and concierge services. A comfortable environment, complimentary drinks, and dedicated play areas for children are standard practices to enhance the waiting experience.</w:t>
            </w:r>
          </w:p>
          <w:p w14:paraId="17D97F21" w14:textId="77777777" w:rsidR="00AC4EF6" w:rsidRPr="00AC4EF6" w:rsidRDefault="00AC4EF6" w:rsidP="00AC4EF6">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hAnsi="Arial" w:cs="Arial"/>
                <w:kern w:val="2"/>
                <w:szCs w:val="24"/>
                <w:shd w:val="clear" w:color="auto" w:fill="F7F7F8"/>
                <w:lang w:val="en-US"/>
              </w:rPr>
            </w:pPr>
            <w:r w:rsidRPr="00AC4EF6">
              <w:rPr>
                <w:rFonts w:ascii="Arial" w:eastAsia="Times New Roman" w:hAnsi="Arial" w:cs="Arial"/>
                <w:szCs w:val="24"/>
                <w:lang w:val="en-US"/>
              </w:rPr>
              <w:lastRenderedPageBreak/>
              <w:t>During this phase, it is crucial to facilitate effective communication among various departments and team members. This includes, for example, verifying the room's cleanliness and technical condition, confirming any prior guest requests related to the room or dining preferences, ensuring that all relevant information has been appropriately relayed, etc.</w:t>
            </w:r>
          </w:p>
          <w:p w14:paraId="1435FEE4" w14:textId="084ACCCD" w:rsidR="004D0F63" w:rsidRPr="00AC4EF6" w:rsidRDefault="00AC4EF6" w:rsidP="00AC4EF6">
            <w:pPr>
              <w:spacing w:line="360" w:lineRule="auto"/>
              <w:rPr>
                <w:rFonts w:ascii="Arial" w:hAnsi="Arial" w:cs="Arial"/>
                <w:b/>
                <w:bCs/>
                <w:szCs w:val="24"/>
              </w:rPr>
            </w:pPr>
            <w:r w:rsidRPr="00AC4EF6">
              <w:rPr>
                <w:rFonts w:ascii="Arial" w:eastAsia="Times New Roman" w:hAnsi="Arial" w:cs="Arial"/>
                <w:szCs w:val="24"/>
                <w:lang w:val="en-US"/>
              </w:rPr>
              <w:t>In summary, a joyous Arrival stage influences guest satisfaction and the overall experience by creating a welcoming and efficient environment, ensuring room satisfaction, providing clear communication, engaging guests, ensuring safety, resolving issues effectively, and fostering guest loyalty. It sets the tone for the rest of the stay and can leave a lasting positive impression, enhancing the overall experience</w:t>
            </w:r>
            <w:r>
              <w:rPr>
                <w:rFonts w:ascii="Arial" w:eastAsia="Times New Roman" w:hAnsi="Arial" w:cs="Arial"/>
                <w:szCs w:val="24"/>
                <w:lang w:val="en-US"/>
              </w:rPr>
              <w:t>.</w:t>
            </w:r>
          </w:p>
          <w:p w14:paraId="2B96462D" w14:textId="77777777" w:rsidR="004D0F63" w:rsidRPr="00AC4EF6" w:rsidRDefault="004D0F63" w:rsidP="00AC4EF6">
            <w:pPr>
              <w:spacing w:line="360" w:lineRule="auto"/>
              <w:jc w:val="center"/>
              <w:rPr>
                <w:rFonts w:ascii="Arial" w:hAnsi="Arial" w:cs="Arial"/>
                <w:b/>
                <w:bCs/>
                <w:szCs w:val="24"/>
              </w:rPr>
            </w:pPr>
          </w:p>
          <w:p w14:paraId="3B1497A6" w14:textId="77777777" w:rsidR="004D0F63" w:rsidRPr="00AC4EF6" w:rsidRDefault="004D0F63" w:rsidP="00AC4EF6">
            <w:pPr>
              <w:spacing w:line="360" w:lineRule="auto"/>
              <w:jc w:val="center"/>
              <w:rPr>
                <w:rFonts w:ascii="Arial" w:hAnsi="Arial" w:cs="Arial"/>
                <w:b/>
                <w:bCs/>
                <w:szCs w:val="24"/>
              </w:rPr>
            </w:pPr>
          </w:p>
          <w:p w14:paraId="51087E1D" w14:textId="77777777" w:rsidR="004D0F63" w:rsidRPr="00AC4EF6" w:rsidRDefault="004D0F63" w:rsidP="00AC4EF6">
            <w:pPr>
              <w:spacing w:line="360" w:lineRule="auto"/>
              <w:jc w:val="center"/>
              <w:rPr>
                <w:rFonts w:ascii="Arial" w:hAnsi="Arial" w:cs="Arial"/>
                <w:b/>
                <w:bCs/>
                <w:szCs w:val="24"/>
              </w:rPr>
            </w:pPr>
          </w:p>
          <w:p w14:paraId="64660D52" w14:textId="77777777" w:rsidR="004D0F63" w:rsidRPr="00AC4EF6" w:rsidRDefault="004D0F63" w:rsidP="00AC4EF6">
            <w:pPr>
              <w:spacing w:line="360" w:lineRule="auto"/>
              <w:jc w:val="center"/>
              <w:rPr>
                <w:rFonts w:ascii="Arial" w:hAnsi="Arial" w:cs="Arial"/>
                <w:b/>
                <w:bCs/>
                <w:szCs w:val="24"/>
              </w:rPr>
            </w:pPr>
          </w:p>
          <w:p w14:paraId="70E55B58" w14:textId="77777777" w:rsidR="002025B1" w:rsidRPr="00AC4EF6" w:rsidRDefault="002025B1" w:rsidP="00AC4EF6">
            <w:pPr>
              <w:spacing w:line="360" w:lineRule="auto"/>
              <w:jc w:val="center"/>
              <w:rPr>
                <w:rFonts w:ascii="Arial" w:hAnsi="Arial" w:cs="Arial"/>
                <w:b/>
                <w:bCs/>
                <w:szCs w:val="24"/>
              </w:rPr>
            </w:pPr>
          </w:p>
          <w:p w14:paraId="2699F7A4" w14:textId="4DDAF7ED" w:rsidR="004D0F63" w:rsidRPr="00AC4EF6" w:rsidRDefault="004D0F63" w:rsidP="00AC4EF6">
            <w:pPr>
              <w:spacing w:line="360" w:lineRule="auto"/>
              <w:jc w:val="center"/>
              <w:rPr>
                <w:rFonts w:ascii="Arial" w:hAnsi="Arial" w:cs="Arial"/>
                <w:b/>
                <w:bCs/>
                <w:szCs w:val="24"/>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E58C6B4" w14:textId="77777777" w:rsidR="00BB37D9" w:rsidRPr="00BB37D9" w:rsidRDefault="00BB37D9" w:rsidP="00BB37D9">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hAnsi="Arial" w:cs="Arial"/>
                <w:kern w:val="2"/>
                <w:szCs w:val="24"/>
                <w:shd w:val="clear" w:color="auto" w:fill="F7F7F8"/>
                <w:lang w:val="en-US"/>
              </w:rPr>
            </w:pPr>
            <w:r w:rsidRPr="00BB37D9">
              <w:rPr>
                <w:rFonts w:ascii="Arial" w:hAnsi="Arial" w:cs="Arial"/>
                <w:kern w:val="2"/>
                <w:szCs w:val="24"/>
                <w:shd w:val="clear" w:color="auto" w:fill="F7F7F8"/>
                <w:lang w:val="en-US"/>
              </w:rPr>
              <w:t>The Duration of Stay stage in the hotel guest cycle is central to guest satisfaction, emphasizing service excellence, housekeeping, personalization, recreational and dining services, effective communication, feedback resolution, creating memorable moments, safety, and guest loyalty. These elements collectively contribute to a positive experience and enhance the hotel's reputation. Additionally, hotels are incorporating innovative trends such as smart room technology, sustainability practices, contactless services, health and wellness amenities, diverse dining options, and personalized experiences. These trends aim to meet evolving guest expectations, ensuring comfort, satisfaction, and an improved overall stay.</w:t>
            </w:r>
          </w:p>
          <w:p w14:paraId="27ABD0E8" w14:textId="77777777" w:rsidR="004D0F63" w:rsidRPr="009022D4" w:rsidRDefault="004D0F63" w:rsidP="004D0F63">
            <w:pPr>
              <w:jc w:val="center"/>
              <w:rPr>
                <w:rFonts w:cs="Times New Roman"/>
                <w:b/>
                <w:bCs/>
              </w:rPr>
            </w:pPr>
          </w:p>
          <w:p w14:paraId="10D53443" w14:textId="77777777" w:rsidR="004D0F63" w:rsidRPr="009022D4" w:rsidRDefault="004D0F63" w:rsidP="004D0F63">
            <w:pPr>
              <w:jc w:val="center"/>
              <w:rPr>
                <w:rFonts w:cs="Times New Roman"/>
                <w:b/>
                <w:bCs/>
              </w:rPr>
            </w:pP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Default="004D0F63" w:rsidP="004D0F63">
            <w:pPr>
              <w:jc w:val="center"/>
              <w:rPr>
                <w:rFonts w:cs="Times New Roman"/>
                <w:b/>
                <w:bCs/>
              </w:rPr>
            </w:pPr>
          </w:p>
          <w:p w14:paraId="49208FD5" w14:textId="77777777" w:rsidR="002025B1" w:rsidRPr="009022D4" w:rsidRDefault="002025B1"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2D4071A" w14:textId="77777777" w:rsidR="00C34989" w:rsidRPr="00C34989" w:rsidRDefault="00C34989" w:rsidP="00C34989">
            <w:pPr>
              <w:pBdr>
                <w:top w:val="single" w:sz="2" w:space="0" w:color="D9D9E3"/>
                <w:left w:val="single" w:sz="2" w:space="0" w:color="D9D9E3"/>
                <w:bottom w:val="single" w:sz="2" w:space="0" w:color="D9D9E3"/>
                <w:right w:val="single" w:sz="2" w:space="0" w:color="D9D9E3"/>
              </w:pBdr>
              <w:shd w:val="clear" w:color="auto" w:fill="F7F7F8"/>
              <w:spacing w:before="300" w:line="360" w:lineRule="auto"/>
              <w:rPr>
                <w:rFonts w:ascii="Arial" w:hAnsi="Arial" w:cs="Arial"/>
                <w:kern w:val="2"/>
                <w:szCs w:val="24"/>
                <w:shd w:val="clear" w:color="auto" w:fill="F7F7F8"/>
                <w:lang w:val="en-US"/>
              </w:rPr>
            </w:pPr>
            <w:r w:rsidRPr="00C34989">
              <w:rPr>
                <w:rFonts w:ascii="Arial" w:hAnsi="Arial" w:cs="Arial"/>
                <w:kern w:val="2"/>
                <w:szCs w:val="24"/>
                <w:shd w:val="clear" w:color="auto" w:fill="F7F7F8"/>
                <w:lang w:val="en-US"/>
              </w:rPr>
              <w:lastRenderedPageBreak/>
              <w:t xml:space="preserve">The "Departure" stage shapes a guest's overall perception. It involves streamlining check-out, ensuring billing transparency, expressing gratitude through personalized gestures, collecting feedback, resolving issues promptly, inviting returns with incentives, ensuring a positive final interaction, providing guest assistance during departure, and implementing sustainability practices. </w:t>
            </w:r>
          </w:p>
          <w:p w14:paraId="4B215406" w14:textId="77777777" w:rsidR="00C34989" w:rsidRPr="00C34989" w:rsidRDefault="00C34989" w:rsidP="00C34989">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hAnsi="Arial" w:cs="Arial"/>
                <w:kern w:val="2"/>
                <w:szCs w:val="24"/>
                <w:shd w:val="clear" w:color="auto" w:fill="F7F7F8"/>
                <w:lang w:val="en-US"/>
              </w:rPr>
            </w:pPr>
            <w:r w:rsidRPr="00C34989">
              <w:rPr>
                <w:rFonts w:ascii="Arial" w:hAnsi="Arial" w:cs="Arial"/>
                <w:kern w:val="2"/>
                <w:szCs w:val="24"/>
                <w:shd w:val="clear" w:color="auto" w:fill="F7F7F8"/>
                <w:lang w:val="en-US"/>
              </w:rPr>
              <w:t>These strategies collectively contribute to a positive guest experience, encourage loyalty, and leave guests with memorable impressions for potential return visits.</w:t>
            </w:r>
          </w:p>
          <w:p w14:paraId="58A15374" w14:textId="77777777" w:rsidR="00C34989" w:rsidRPr="00C34989" w:rsidRDefault="00C34989" w:rsidP="00C34989">
            <w:pPr>
              <w:pBdr>
                <w:top w:val="single" w:sz="2" w:space="0" w:color="D9D9E3"/>
                <w:left w:val="single" w:sz="2" w:space="0" w:color="D9D9E3"/>
                <w:bottom w:val="single" w:sz="2" w:space="0" w:color="D9D9E3"/>
                <w:right w:val="single" w:sz="2" w:space="0" w:color="D9D9E3"/>
              </w:pBdr>
              <w:shd w:val="clear" w:color="auto" w:fill="F7F7F8"/>
              <w:spacing w:line="360" w:lineRule="auto"/>
              <w:rPr>
                <w:rFonts w:ascii="Arial" w:hAnsi="Arial" w:cs="Arial"/>
                <w:kern w:val="2"/>
                <w:szCs w:val="24"/>
                <w:shd w:val="clear" w:color="auto" w:fill="F7F7F8"/>
                <w:lang w:val="en-US"/>
              </w:rPr>
            </w:pPr>
            <w:r w:rsidRPr="00C34989">
              <w:rPr>
                <w:rFonts w:ascii="Arial" w:eastAsia="Times New Roman" w:hAnsi="Arial" w:cs="Arial"/>
                <w:szCs w:val="24"/>
                <w:lang w:val="en-US"/>
              </w:rPr>
              <w:t>Summarizing the main elements of each stage discussed in the essay, the following vital elements can be highlighted:</w:t>
            </w:r>
          </w:p>
          <w:p w14:paraId="400B6AD9" w14:textId="77777777" w:rsidR="00C34989" w:rsidRPr="00C34989" w:rsidRDefault="00C34989" w:rsidP="00C34989">
            <w:pPr>
              <w:pBdr>
                <w:top w:val="single" w:sz="2" w:space="0" w:color="D9D9E3"/>
                <w:left w:val="single" w:sz="2" w:space="0"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bdr w:val="single" w:sz="2" w:space="0" w:color="D9D9E3" w:frame="1"/>
                <w:lang w:val="en-US"/>
              </w:rPr>
              <w:t>Pre-Arrival Stage:</w:t>
            </w:r>
          </w:p>
          <w:p w14:paraId="110EDB48" w14:textId="77777777" w:rsidR="00C34989" w:rsidRPr="00C34989" w:rsidRDefault="00C34989" w:rsidP="00C34989">
            <w:pPr>
              <w:numPr>
                <w:ilvl w:val="0"/>
                <w:numId w:val="9"/>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Create a positive impression through marketing.</w:t>
            </w:r>
          </w:p>
          <w:p w14:paraId="01FF0179" w14:textId="77777777" w:rsidR="00C34989" w:rsidRPr="00C34989" w:rsidRDefault="00C34989" w:rsidP="00C34989">
            <w:pPr>
              <w:numPr>
                <w:ilvl w:val="0"/>
                <w:numId w:val="9"/>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Set clear communication and expectations.</w:t>
            </w:r>
          </w:p>
          <w:p w14:paraId="2EE827CB" w14:textId="77777777" w:rsidR="00C34989" w:rsidRPr="00C34989" w:rsidRDefault="00C34989" w:rsidP="00C34989">
            <w:pPr>
              <w:numPr>
                <w:ilvl w:val="0"/>
                <w:numId w:val="9"/>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Streamline reservation processes.</w:t>
            </w:r>
          </w:p>
          <w:p w14:paraId="1B4B705E" w14:textId="77777777" w:rsidR="00C34989" w:rsidRPr="00C34989" w:rsidRDefault="00C34989" w:rsidP="00C34989">
            <w:pPr>
              <w:numPr>
                <w:ilvl w:val="0"/>
                <w:numId w:val="9"/>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Utilize guest data for personalization.</w:t>
            </w:r>
          </w:p>
          <w:p w14:paraId="3822738E" w14:textId="77777777" w:rsidR="00C34989" w:rsidRPr="00C34989" w:rsidRDefault="00C34989" w:rsidP="00C34989">
            <w:pPr>
              <w:numPr>
                <w:ilvl w:val="0"/>
                <w:numId w:val="9"/>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Identify revenue generation opportunities.</w:t>
            </w:r>
          </w:p>
          <w:p w14:paraId="1CB7EB46" w14:textId="77777777" w:rsidR="00C34989" w:rsidRPr="00C34989" w:rsidRDefault="00C34989" w:rsidP="00C34989">
            <w:pPr>
              <w:pBdr>
                <w:top w:val="single" w:sz="2" w:space="0" w:color="D9D9E3"/>
                <w:left w:val="single" w:sz="2" w:space="0"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bdr w:val="single" w:sz="2" w:space="0" w:color="D9D9E3" w:frame="1"/>
                <w:lang w:val="en-US"/>
              </w:rPr>
              <w:t>Arrival Stage:</w:t>
            </w:r>
          </w:p>
          <w:p w14:paraId="56C9AA5B" w14:textId="77777777" w:rsidR="00C34989" w:rsidRPr="00C34989" w:rsidRDefault="00C34989" w:rsidP="00C34989">
            <w:pPr>
              <w:numPr>
                <w:ilvl w:val="0"/>
                <w:numId w:val="10"/>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Ensure a smooth check-in process.</w:t>
            </w:r>
          </w:p>
          <w:p w14:paraId="11993B4E" w14:textId="77777777" w:rsidR="00C34989" w:rsidRPr="00C34989" w:rsidRDefault="00C34989" w:rsidP="00C34989">
            <w:pPr>
              <w:numPr>
                <w:ilvl w:val="0"/>
                <w:numId w:val="10"/>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Personalize the welcome using guest information.</w:t>
            </w:r>
          </w:p>
          <w:p w14:paraId="3E84D56F" w14:textId="77777777" w:rsidR="00C34989" w:rsidRPr="00C34989" w:rsidRDefault="00C34989" w:rsidP="00C34989">
            <w:pPr>
              <w:numPr>
                <w:ilvl w:val="0"/>
                <w:numId w:val="10"/>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Focus on the appearance and friendliness of staff.</w:t>
            </w:r>
          </w:p>
          <w:p w14:paraId="08FCE2B6" w14:textId="77777777" w:rsidR="00C34989" w:rsidRPr="00C34989" w:rsidRDefault="00C34989" w:rsidP="00C34989">
            <w:pPr>
              <w:numPr>
                <w:ilvl w:val="0"/>
                <w:numId w:val="10"/>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Confirm room cleanliness and readiness.</w:t>
            </w:r>
          </w:p>
          <w:p w14:paraId="68921C5B" w14:textId="77777777" w:rsidR="00C34989" w:rsidRPr="00C34989" w:rsidRDefault="00C34989" w:rsidP="00C34989">
            <w:pPr>
              <w:numPr>
                <w:ilvl w:val="0"/>
                <w:numId w:val="10"/>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Help with luggage and provide information.</w:t>
            </w:r>
          </w:p>
          <w:p w14:paraId="4856D0C2" w14:textId="77777777" w:rsidR="00C34989" w:rsidRPr="00C34989" w:rsidRDefault="00C34989" w:rsidP="00C34989">
            <w:pPr>
              <w:pBdr>
                <w:top w:val="single" w:sz="2" w:space="0" w:color="D9D9E3"/>
                <w:left w:val="single" w:sz="2" w:space="0"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bdr w:val="single" w:sz="2" w:space="0" w:color="D9D9E3" w:frame="1"/>
                <w:lang w:val="en-US"/>
              </w:rPr>
              <w:t>Duration of Stay Stage:</w:t>
            </w:r>
          </w:p>
          <w:p w14:paraId="45938C6D" w14:textId="77777777" w:rsidR="00C34989" w:rsidRPr="00C34989" w:rsidRDefault="00C34989" w:rsidP="00C34989">
            <w:pPr>
              <w:numPr>
                <w:ilvl w:val="0"/>
                <w:numId w:val="11"/>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Deliver high-quality services and experiences.</w:t>
            </w:r>
          </w:p>
          <w:p w14:paraId="487F054B" w14:textId="77777777" w:rsidR="00C34989" w:rsidRPr="00C34989" w:rsidRDefault="00C34989" w:rsidP="00C34989">
            <w:pPr>
              <w:numPr>
                <w:ilvl w:val="0"/>
                <w:numId w:val="11"/>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Maintain clean and well-equipped rooms.</w:t>
            </w:r>
          </w:p>
          <w:p w14:paraId="4BFAE3F7" w14:textId="77777777" w:rsidR="00C34989" w:rsidRPr="00C34989" w:rsidRDefault="00C34989" w:rsidP="00C34989">
            <w:pPr>
              <w:numPr>
                <w:ilvl w:val="0"/>
                <w:numId w:val="11"/>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Offer enjoyable activities and diverse dining options.</w:t>
            </w:r>
          </w:p>
          <w:p w14:paraId="73084CC6" w14:textId="77777777" w:rsidR="00C34989" w:rsidRPr="00C34989" w:rsidRDefault="00C34989" w:rsidP="00C34989">
            <w:pPr>
              <w:numPr>
                <w:ilvl w:val="0"/>
                <w:numId w:val="11"/>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Provide timely communication about events.</w:t>
            </w:r>
          </w:p>
          <w:p w14:paraId="2076442A" w14:textId="77777777" w:rsidR="00C34989" w:rsidRPr="00C34989" w:rsidRDefault="00C34989" w:rsidP="00C34989">
            <w:pPr>
              <w:numPr>
                <w:ilvl w:val="0"/>
                <w:numId w:val="11"/>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Actively seek feedback and address concerns.</w:t>
            </w:r>
          </w:p>
          <w:p w14:paraId="7421B906" w14:textId="77777777" w:rsidR="00C34989" w:rsidRPr="00C34989" w:rsidRDefault="00C34989" w:rsidP="00C34989">
            <w:pPr>
              <w:pBdr>
                <w:top w:val="single" w:sz="2" w:space="0" w:color="D9D9E3"/>
                <w:left w:val="single" w:sz="2" w:space="0"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bdr w:val="single" w:sz="2" w:space="0" w:color="D9D9E3" w:frame="1"/>
                <w:lang w:val="en-US"/>
              </w:rPr>
              <w:t>Departure Stage:</w:t>
            </w:r>
          </w:p>
          <w:p w14:paraId="4CC41D1B" w14:textId="77777777" w:rsidR="00C34989" w:rsidRPr="00C34989" w:rsidRDefault="00C34989" w:rsidP="00C34989">
            <w:pPr>
              <w:numPr>
                <w:ilvl w:val="0"/>
                <w:numId w:val="12"/>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Streamline the check-out process.</w:t>
            </w:r>
          </w:p>
          <w:p w14:paraId="1A9D6D74" w14:textId="77777777" w:rsidR="00C34989" w:rsidRPr="00C34989" w:rsidRDefault="00C34989" w:rsidP="00C34989">
            <w:pPr>
              <w:numPr>
                <w:ilvl w:val="0"/>
                <w:numId w:val="12"/>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Ensure clear and transparent billing.</w:t>
            </w:r>
          </w:p>
          <w:p w14:paraId="247CAA0C" w14:textId="77777777" w:rsidR="00C34989" w:rsidRPr="00C34989" w:rsidRDefault="00C34989" w:rsidP="00C34989">
            <w:pPr>
              <w:numPr>
                <w:ilvl w:val="0"/>
                <w:numId w:val="12"/>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Express gratitude for the guest's stay.</w:t>
            </w:r>
          </w:p>
          <w:p w14:paraId="5D945CF5" w14:textId="77777777" w:rsidR="00C34989" w:rsidRPr="00C34989" w:rsidRDefault="00C34989" w:rsidP="00C34989">
            <w:pPr>
              <w:numPr>
                <w:ilvl w:val="0"/>
                <w:numId w:val="12"/>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Provide opportunities for feedback.</w:t>
            </w:r>
          </w:p>
          <w:p w14:paraId="1FBF119A" w14:textId="77777777" w:rsidR="00C34989" w:rsidRPr="00C34989" w:rsidRDefault="00C34989" w:rsidP="00C34989">
            <w:pPr>
              <w:numPr>
                <w:ilvl w:val="0"/>
                <w:numId w:val="12"/>
              </w:numPr>
              <w:pBdr>
                <w:top w:val="single" w:sz="2" w:space="0" w:color="D9D9E3"/>
                <w:left w:val="single" w:sz="2" w:space="5" w:color="D9D9E3"/>
                <w:bottom w:val="single" w:sz="2" w:space="0" w:color="D9D9E3"/>
                <w:right w:val="single" w:sz="2" w:space="0" w:color="D9D9E3"/>
              </w:pBdr>
              <w:spacing w:line="360" w:lineRule="auto"/>
              <w:rPr>
                <w:rFonts w:ascii="Arial" w:eastAsia="Times New Roman" w:hAnsi="Arial" w:cs="Arial"/>
                <w:szCs w:val="24"/>
                <w:lang w:val="en-US"/>
              </w:rPr>
            </w:pPr>
            <w:r w:rsidRPr="00C34989">
              <w:rPr>
                <w:rFonts w:ascii="Arial" w:eastAsia="Times New Roman" w:hAnsi="Arial" w:cs="Arial"/>
                <w:szCs w:val="24"/>
                <w:lang w:val="en-US"/>
              </w:rPr>
              <w:t>Assist with luggage and transportation arrangements.</w:t>
            </w:r>
          </w:p>
          <w:p w14:paraId="0012F852" w14:textId="77777777" w:rsidR="00C34989" w:rsidRPr="00C34989" w:rsidRDefault="00C34989" w:rsidP="00C34989">
            <w:pPr>
              <w:pBdr>
                <w:top w:val="single" w:sz="2" w:space="0" w:color="D9D9E3"/>
                <w:left w:val="single" w:sz="2" w:space="0" w:color="D9D9E3"/>
                <w:bottom w:val="single" w:sz="2" w:space="0" w:color="D9D9E3"/>
                <w:right w:val="single" w:sz="2" w:space="0" w:color="D9D9E3"/>
              </w:pBdr>
              <w:spacing w:after="100" w:line="360" w:lineRule="auto"/>
              <w:rPr>
                <w:rFonts w:ascii="Arial" w:eastAsia="Times New Roman" w:hAnsi="Arial" w:cs="Arial"/>
                <w:szCs w:val="24"/>
                <w:lang w:val="en-US"/>
              </w:rPr>
            </w:pPr>
            <w:r w:rsidRPr="00C34989">
              <w:rPr>
                <w:rFonts w:ascii="Arial" w:eastAsia="Times New Roman" w:hAnsi="Arial" w:cs="Arial"/>
                <w:szCs w:val="24"/>
                <w:lang w:val="en-US"/>
              </w:rPr>
              <w:lastRenderedPageBreak/>
              <w:t>Focusing on these elements enhances the guest experience, leading to satisfaction, positive reviews, and increased loyalty.</w:t>
            </w:r>
          </w:p>
          <w:p w14:paraId="6B5FC739" w14:textId="77777777" w:rsidR="004D0F63" w:rsidRPr="009022D4" w:rsidRDefault="004D0F63" w:rsidP="00C34989">
            <w:pP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Default="004D0F63" w:rsidP="004D0F63">
            <w:pPr>
              <w:jc w:val="center"/>
              <w:rPr>
                <w:rFonts w:cs="Times New Roman"/>
                <w:b/>
                <w:bCs/>
              </w:rPr>
            </w:pPr>
          </w:p>
          <w:p w14:paraId="796FD6EB" w14:textId="77777777" w:rsidR="002025B1" w:rsidRDefault="002025B1" w:rsidP="004D0F63">
            <w:pPr>
              <w:jc w:val="center"/>
              <w:rPr>
                <w:rFonts w:cs="Times New Roman"/>
                <w:b/>
                <w:bCs/>
              </w:rPr>
            </w:pPr>
          </w:p>
          <w:p w14:paraId="389DAE91" w14:textId="77777777" w:rsidR="002025B1" w:rsidRDefault="002025B1" w:rsidP="004D0F63">
            <w:pPr>
              <w:jc w:val="center"/>
              <w:rPr>
                <w:rFonts w:cs="Times New Roman"/>
                <w:b/>
                <w:bCs/>
              </w:rPr>
            </w:pPr>
          </w:p>
          <w:p w14:paraId="04E3CDA0" w14:textId="77777777" w:rsidR="002025B1" w:rsidRPr="009022D4" w:rsidRDefault="002025B1" w:rsidP="002025B1">
            <w:pPr>
              <w:rPr>
                <w:rFonts w:cs="Times New Roman"/>
                <w:b/>
                <w:bCs/>
              </w:rPr>
            </w:pPr>
          </w:p>
          <w:p w14:paraId="388D25D6" w14:textId="79C0CB9D" w:rsidR="004D0F63" w:rsidRPr="009022D4" w:rsidRDefault="004D0F63" w:rsidP="004D0F63">
            <w:pPr>
              <w:jc w:val="center"/>
              <w:rPr>
                <w:rFonts w:cs="Times New Roman"/>
                <w:b/>
                <w:bCs/>
              </w:rPr>
            </w:pPr>
          </w:p>
        </w:tc>
      </w:tr>
    </w:tbl>
    <w:p w14:paraId="5130C812" w14:textId="77777777" w:rsidR="009E31E5" w:rsidRDefault="009E31E5" w:rsidP="002025B1">
      <w:pPr>
        <w:rPr>
          <w:b/>
          <w:bCs/>
        </w:rPr>
      </w:pPr>
    </w:p>
    <w:p w14:paraId="6C788E0D" w14:textId="757DF802"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t xml:space="preserve">References </w:t>
      </w:r>
    </w:p>
    <w:p w14:paraId="77FA2B2B" w14:textId="77777777" w:rsidR="00025D6B" w:rsidRPr="00025D6B" w:rsidRDefault="00025D6B" w:rsidP="00025D6B">
      <w:pPr>
        <w:pStyle w:val="NormalWeb"/>
        <w:numPr>
          <w:ilvl w:val="0"/>
          <w:numId w:val="1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360" w:lineRule="auto"/>
        <w:rPr>
          <w:rFonts w:ascii="Arial" w:hAnsi="Arial" w:cs="Arial"/>
          <w:color w:val="374151"/>
        </w:rPr>
      </w:pPr>
      <w:r w:rsidRPr="00025D6B">
        <w:rPr>
          <w:rFonts w:ascii="Arial" w:hAnsi="Arial" w:cs="Arial"/>
          <w:color w:val="374151"/>
        </w:rPr>
        <w:t xml:space="preserve">IHG. (2015). IHG launches series of mobile and in-hotel digital technology pilots. [Online] Available at: </w:t>
      </w:r>
      <w:hyperlink r:id="rId14" w:tgtFrame="_new" w:history="1">
        <w:r w:rsidRPr="00025D6B">
          <w:rPr>
            <w:rStyle w:val="Hyperlink"/>
            <w:rFonts w:ascii="Arial" w:hAnsi="Arial" w:cs="Arial"/>
            <w:bdr w:val="single" w:sz="2" w:space="0" w:color="D9D9E3" w:frame="1"/>
          </w:rPr>
          <w:t>https://www.ihgplc.com/en/news-and-media/news-releases/2015/ihg-launches-series-of-mobile-and-in-hotel-digital-technology-pilots</w:t>
        </w:r>
      </w:hyperlink>
      <w:r w:rsidRPr="00025D6B">
        <w:rPr>
          <w:rFonts w:ascii="Arial" w:hAnsi="Arial" w:cs="Arial"/>
          <w:color w:val="374151"/>
        </w:rPr>
        <w:t xml:space="preserve"> (Accessed November 6, 2023).</w:t>
      </w:r>
    </w:p>
    <w:p w14:paraId="53571B5A" w14:textId="77777777" w:rsidR="00025D6B" w:rsidRPr="00025D6B" w:rsidRDefault="00025D6B" w:rsidP="00025D6B">
      <w:pPr>
        <w:pStyle w:val="NormalWeb"/>
        <w:numPr>
          <w:ilvl w:val="0"/>
          <w:numId w:val="1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360" w:lineRule="auto"/>
        <w:rPr>
          <w:rFonts w:ascii="Arial" w:hAnsi="Arial" w:cs="Arial"/>
          <w:color w:val="374151"/>
        </w:rPr>
      </w:pPr>
      <w:r w:rsidRPr="00025D6B">
        <w:rPr>
          <w:rFonts w:ascii="Arial" w:hAnsi="Arial" w:cs="Arial"/>
          <w:color w:val="374151"/>
        </w:rPr>
        <w:t xml:space="preserve">Mullins, L. J., &amp; </w:t>
      </w:r>
      <w:proofErr w:type="spellStart"/>
      <w:r w:rsidRPr="00025D6B">
        <w:rPr>
          <w:rFonts w:ascii="Arial" w:hAnsi="Arial" w:cs="Arial"/>
          <w:color w:val="374151"/>
        </w:rPr>
        <w:t>Dossor</w:t>
      </w:r>
      <w:proofErr w:type="spellEnd"/>
      <w:r w:rsidRPr="00025D6B">
        <w:rPr>
          <w:rFonts w:ascii="Arial" w:hAnsi="Arial" w:cs="Arial"/>
          <w:color w:val="374151"/>
        </w:rPr>
        <w:t xml:space="preserve">, P. (2013). Hospitality management and </w:t>
      </w:r>
      <w:proofErr w:type="spellStart"/>
      <w:r w:rsidRPr="00025D6B">
        <w:rPr>
          <w:rFonts w:ascii="Arial" w:hAnsi="Arial" w:cs="Arial"/>
          <w:color w:val="374151"/>
        </w:rPr>
        <w:t>organisational</w:t>
      </w:r>
      <w:proofErr w:type="spellEnd"/>
      <w:r w:rsidRPr="00025D6B">
        <w:rPr>
          <w:rFonts w:ascii="Arial" w:hAnsi="Arial" w:cs="Arial"/>
          <w:color w:val="374151"/>
        </w:rPr>
        <w:t xml:space="preserve"> </w:t>
      </w:r>
      <w:proofErr w:type="spellStart"/>
      <w:r w:rsidRPr="00025D6B">
        <w:rPr>
          <w:rFonts w:ascii="Arial" w:hAnsi="Arial" w:cs="Arial"/>
          <w:color w:val="374151"/>
        </w:rPr>
        <w:t>behaviour</w:t>
      </w:r>
      <w:proofErr w:type="spellEnd"/>
      <w:r w:rsidRPr="00025D6B">
        <w:rPr>
          <w:rFonts w:ascii="Arial" w:hAnsi="Arial" w:cs="Arial"/>
          <w:color w:val="374151"/>
        </w:rPr>
        <w:t xml:space="preserve"> (Fifth </w:t>
      </w:r>
      <w:proofErr w:type="gramStart"/>
      <w:r w:rsidRPr="00025D6B">
        <w:rPr>
          <w:rFonts w:ascii="Arial" w:hAnsi="Arial" w:cs="Arial"/>
          <w:color w:val="374151"/>
        </w:rPr>
        <w:t>edition.)</w:t>
      </w:r>
      <w:proofErr w:type="gramEnd"/>
      <w:r w:rsidRPr="00025D6B">
        <w:rPr>
          <w:rFonts w:ascii="Arial" w:hAnsi="Arial" w:cs="Arial"/>
          <w:color w:val="374151"/>
        </w:rPr>
        <w:t>. Pearson.</w:t>
      </w:r>
    </w:p>
    <w:p w14:paraId="4FC11E31" w14:textId="77777777" w:rsidR="00025D6B" w:rsidRPr="00025D6B" w:rsidRDefault="00025D6B" w:rsidP="00025D6B">
      <w:pPr>
        <w:pStyle w:val="NormalWeb"/>
        <w:numPr>
          <w:ilvl w:val="0"/>
          <w:numId w:val="1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360" w:lineRule="auto"/>
        <w:rPr>
          <w:rFonts w:ascii="Arial" w:hAnsi="Arial" w:cs="Arial"/>
          <w:color w:val="374151"/>
        </w:rPr>
      </w:pPr>
      <w:r w:rsidRPr="00025D6B">
        <w:rPr>
          <w:rFonts w:ascii="Arial" w:hAnsi="Arial" w:cs="Arial"/>
          <w:color w:val="374151"/>
        </w:rPr>
        <w:t xml:space="preserve">Özdemir, A. İ., Çolak, A., &amp; </w:t>
      </w:r>
      <w:proofErr w:type="spellStart"/>
      <w:r w:rsidRPr="00025D6B">
        <w:rPr>
          <w:rFonts w:ascii="Arial" w:hAnsi="Arial" w:cs="Arial"/>
          <w:color w:val="374151"/>
        </w:rPr>
        <w:t>Shmilli</w:t>
      </w:r>
      <w:proofErr w:type="spellEnd"/>
      <w:r w:rsidRPr="00025D6B">
        <w:rPr>
          <w:rFonts w:ascii="Arial" w:hAnsi="Arial" w:cs="Arial"/>
          <w:color w:val="374151"/>
        </w:rPr>
        <w:t xml:space="preserve">, J. (2019). Business process management in hotels: with a focus on delivering quality guest service. Quality &amp; Quantity, 53(5), 2305–2322. </w:t>
      </w:r>
      <w:hyperlink r:id="rId15" w:tgtFrame="_new" w:history="1">
        <w:r w:rsidRPr="00025D6B">
          <w:rPr>
            <w:rStyle w:val="Hyperlink"/>
            <w:rFonts w:ascii="Arial" w:hAnsi="Arial" w:cs="Arial"/>
            <w:bdr w:val="single" w:sz="2" w:space="0" w:color="D9D9E3" w:frame="1"/>
          </w:rPr>
          <w:t>https://doi.org/10.1007/s11135-018-0727-4</w:t>
        </w:r>
      </w:hyperlink>
    </w:p>
    <w:p w14:paraId="3EB0171E" w14:textId="77777777" w:rsidR="00025D6B" w:rsidRPr="00025D6B" w:rsidRDefault="00025D6B" w:rsidP="00025D6B">
      <w:pPr>
        <w:pStyle w:val="NormalWeb"/>
        <w:numPr>
          <w:ilvl w:val="0"/>
          <w:numId w:val="1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360" w:lineRule="auto"/>
        <w:rPr>
          <w:rFonts w:ascii="Arial" w:hAnsi="Arial" w:cs="Arial"/>
          <w:color w:val="374151"/>
        </w:rPr>
      </w:pPr>
      <w:r w:rsidRPr="00025D6B">
        <w:rPr>
          <w:rFonts w:ascii="Arial" w:hAnsi="Arial" w:cs="Arial"/>
          <w:color w:val="374151"/>
        </w:rPr>
        <w:t xml:space="preserve">Snyman, S. (2023). 3 challenges facing Front Desk Managers. </w:t>
      </w:r>
      <w:proofErr w:type="spellStart"/>
      <w:r w:rsidRPr="00025D6B">
        <w:rPr>
          <w:rFonts w:ascii="Arial" w:hAnsi="Arial" w:cs="Arial"/>
          <w:color w:val="374151"/>
        </w:rPr>
        <w:t>HospitalityNet</w:t>
      </w:r>
      <w:proofErr w:type="spellEnd"/>
      <w:r w:rsidRPr="00025D6B">
        <w:rPr>
          <w:rFonts w:ascii="Arial" w:hAnsi="Arial" w:cs="Arial"/>
          <w:color w:val="374151"/>
        </w:rPr>
        <w:t xml:space="preserve">. Available at: </w:t>
      </w:r>
      <w:hyperlink r:id="rId16" w:tgtFrame="_new" w:history="1">
        <w:r w:rsidRPr="00025D6B">
          <w:rPr>
            <w:rStyle w:val="Hyperlink"/>
            <w:rFonts w:ascii="Arial" w:hAnsi="Arial" w:cs="Arial"/>
            <w:bdr w:val="single" w:sz="2" w:space="0" w:color="D9D9E3" w:frame="1"/>
          </w:rPr>
          <w:t>https://www.hospitalitynet.org/opinion/4117872.html</w:t>
        </w:r>
      </w:hyperlink>
      <w:r w:rsidRPr="00025D6B">
        <w:rPr>
          <w:rFonts w:ascii="Arial" w:hAnsi="Arial" w:cs="Arial"/>
          <w:color w:val="374151"/>
        </w:rPr>
        <w:t xml:space="preserve"> (Accessed: 10 November 2023).</w:t>
      </w:r>
    </w:p>
    <w:p w14:paraId="0473A129" w14:textId="77777777" w:rsidR="00025D6B" w:rsidRPr="00025D6B" w:rsidRDefault="00025D6B" w:rsidP="00025D6B">
      <w:pPr>
        <w:pStyle w:val="NormalWeb"/>
        <w:numPr>
          <w:ilvl w:val="0"/>
          <w:numId w:val="1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360" w:lineRule="auto"/>
        <w:rPr>
          <w:rFonts w:ascii="Arial" w:hAnsi="Arial" w:cs="Arial"/>
          <w:color w:val="374151"/>
        </w:rPr>
      </w:pPr>
      <w:r w:rsidRPr="00025D6B">
        <w:rPr>
          <w:rFonts w:ascii="Arial" w:hAnsi="Arial" w:cs="Arial"/>
          <w:color w:val="374151"/>
        </w:rPr>
        <w:t>Tesone, D. (2010). Principles of Management for the Hospitality Industry (1st ed.). Butterworth-Heinemann, an imprint of Elsevier.</w:t>
      </w:r>
    </w:p>
    <w:p w14:paraId="62FA4B67" w14:textId="77777777" w:rsidR="00025D6B" w:rsidRPr="00025D6B" w:rsidRDefault="00025D6B" w:rsidP="00025D6B">
      <w:pPr>
        <w:pStyle w:val="NormalWeb"/>
        <w:numPr>
          <w:ilvl w:val="0"/>
          <w:numId w:val="1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360" w:lineRule="auto"/>
        <w:rPr>
          <w:rFonts w:ascii="Arial" w:hAnsi="Arial" w:cs="Arial"/>
          <w:color w:val="374151"/>
        </w:rPr>
      </w:pPr>
      <w:r w:rsidRPr="00025D6B">
        <w:rPr>
          <w:rFonts w:ascii="Arial" w:hAnsi="Arial" w:cs="Arial"/>
          <w:color w:val="374151"/>
        </w:rPr>
        <w:t>Vallen, G., &amp; Vallen, J. (2013). Check-In Check-Out: Managing Hotel Operations. Pearson New International Edition. Pearson Education, Limited.</w:t>
      </w:r>
    </w:p>
    <w:p w14:paraId="372BA062" w14:textId="77777777" w:rsidR="00025D6B" w:rsidRPr="00025D6B" w:rsidRDefault="00025D6B" w:rsidP="00025D6B">
      <w:pPr>
        <w:pStyle w:val="NormalWeb"/>
        <w:numPr>
          <w:ilvl w:val="0"/>
          <w:numId w:val="1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360" w:lineRule="auto"/>
        <w:rPr>
          <w:rFonts w:ascii="Arial" w:hAnsi="Arial" w:cs="Arial"/>
          <w:color w:val="374151"/>
        </w:rPr>
      </w:pPr>
      <w:r w:rsidRPr="00025D6B">
        <w:rPr>
          <w:rFonts w:ascii="Arial" w:hAnsi="Arial" w:cs="Arial"/>
          <w:color w:val="374151"/>
        </w:rPr>
        <w:t xml:space="preserve">Velázquez, A. (2023). "The Holiday Inn Customer Experience: Why Caring Matters." Available at: </w:t>
      </w:r>
      <w:hyperlink r:id="rId17" w:tgtFrame="_new" w:history="1">
        <w:r w:rsidRPr="00025D6B">
          <w:rPr>
            <w:rStyle w:val="Hyperlink"/>
            <w:rFonts w:ascii="Arial" w:hAnsi="Arial" w:cs="Arial"/>
            <w:bdr w:val="single" w:sz="2" w:space="0" w:color="D9D9E3" w:frame="1"/>
          </w:rPr>
          <w:t>https://www.questionpro.com/blog/holiday-inn-customer-experience/</w:t>
        </w:r>
      </w:hyperlink>
      <w:r w:rsidRPr="00025D6B">
        <w:rPr>
          <w:rFonts w:ascii="Arial" w:hAnsi="Arial" w:cs="Arial"/>
          <w:color w:val="374151"/>
        </w:rPr>
        <w:t xml:space="preserve"> (Accessed: 9 November 2023).</w:t>
      </w:r>
    </w:p>
    <w:p w14:paraId="1FB4B402" w14:textId="77777777" w:rsidR="00025D6B" w:rsidRPr="00025D6B" w:rsidRDefault="00025D6B" w:rsidP="00025D6B">
      <w:pPr>
        <w:pStyle w:val="NormalWeb"/>
        <w:numPr>
          <w:ilvl w:val="0"/>
          <w:numId w:val="1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360" w:lineRule="auto"/>
        <w:rPr>
          <w:rFonts w:ascii="Arial" w:hAnsi="Arial" w:cs="Arial"/>
          <w:color w:val="374151"/>
        </w:rPr>
      </w:pPr>
      <w:r w:rsidRPr="00025D6B">
        <w:rPr>
          <w:rFonts w:ascii="Arial" w:hAnsi="Arial" w:cs="Arial"/>
          <w:color w:val="374151"/>
        </w:rPr>
        <w:t>Vallen, G., &amp; Vallen, J. (2013). Check-In Check-Out: Managing Hotel Operations. Pearson New International Edition. Pearson Education, Limited.</w:t>
      </w:r>
    </w:p>
    <w:p w14:paraId="726A737C" w14:textId="77777777" w:rsidR="00025D6B" w:rsidRPr="00025D6B" w:rsidRDefault="00025D6B" w:rsidP="00025D6B">
      <w:pPr>
        <w:pStyle w:val="NormalWeb"/>
        <w:numPr>
          <w:ilvl w:val="0"/>
          <w:numId w:val="1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360" w:lineRule="auto"/>
        <w:rPr>
          <w:rFonts w:ascii="Arial" w:hAnsi="Arial" w:cs="Arial"/>
          <w:color w:val="374151"/>
        </w:rPr>
      </w:pPr>
      <w:r w:rsidRPr="00025D6B">
        <w:rPr>
          <w:rFonts w:ascii="Arial" w:hAnsi="Arial" w:cs="Arial"/>
          <w:color w:val="374151"/>
        </w:rPr>
        <w:t xml:space="preserve">Williams, K., </w:t>
      </w:r>
      <w:proofErr w:type="spellStart"/>
      <w:r w:rsidRPr="00025D6B">
        <w:rPr>
          <w:rFonts w:ascii="Arial" w:hAnsi="Arial" w:cs="Arial"/>
          <w:color w:val="374151"/>
        </w:rPr>
        <w:t>Woolliams</w:t>
      </w:r>
      <w:proofErr w:type="spellEnd"/>
      <w:r w:rsidRPr="00025D6B">
        <w:rPr>
          <w:rFonts w:ascii="Arial" w:hAnsi="Arial" w:cs="Arial"/>
          <w:color w:val="374151"/>
        </w:rPr>
        <w:t>, Mary., &amp; Spiro, Jane. (2012). Reflective writing. Palgrave Macmillan.</w:t>
      </w:r>
    </w:p>
    <w:p w14:paraId="78DD562D" w14:textId="77777777" w:rsidR="00025D6B" w:rsidRPr="00025D6B" w:rsidRDefault="00025D6B" w:rsidP="00025D6B">
      <w:pPr>
        <w:pStyle w:val="NormalWeb"/>
        <w:numPr>
          <w:ilvl w:val="0"/>
          <w:numId w:val="1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360" w:lineRule="auto"/>
        <w:rPr>
          <w:rFonts w:ascii="Arial" w:hAnsi="Arial" w:cs="Arial"/>
          <w:color w:val="374151"/>
        </w:rPr>
      </w:pPr>
      <w:r w:rsidRPr="00025D6B">
        <w:rPr>
          <w:rFonts w:ascii="Arial" w:hAnsi="Arial" w:cs="Arial"/>
          <w:color w:val="374151"/>
        </w:rPr>
        <w:lastRenderedPageBreak/>
        <w:t>Wood, R. C. (Ed.). (2013). Key concepts in hospitality management. SAGE Publications Ltd.</w:t>
      </w:r>
    </w:p>
    <w:p w14:paraId="5E3FFF8C" w14:textId="77777777" w:rsidR="00025D6B" w:rsidRPr="00025D6B" w:rsidRDefault="00000000" w:rsidP="00025D6B">
      <w:pPr>
        <w:pStyle w:val="NormalWeb"/>
        <w:numPr>
          <w:ilvl w:val="0"/>
          <w:numId w:val="13"/>
        </w:numPr>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line="360" w:lineRule="auto"/>
        <w:rPr>
          <w:rFonts w:ascii="Arial" w:hAnsi="Arial" w:cs="Arial"/>
          <w:color w:val="374151"/>
        </w:rPr>
      </w:pPr>
      <w:hyperlink r:id="rId18" w:tgtFrame="_new" w:history="1">
        <w:r w:rsidR="00025D6B" w:rsidRPr="00025D6B">
          <w:rPr>
            <w:rStyle w:val="Hyperlink"/>
            <w:rFonts w:ascii="Arial" w:hAnsi="Arial" w:cs="Arial"/>
            <w:bdr w:val="single" w:sz="2" w:space="0" w:color="D9D9E3" w:frame="1"/>
          </w:rPr>
          <w:t>https://www.ihg.com/onerewards/content/gb/en/home</w:t>
        </w:r>
      </w:hyperlink>
      <w:r w:rsidR="00025D6B" w:rsidRPr="00025D6B">
        <w:rPr>
          <w:rFonts w:ascii="Arial" w:hAnsi="Arial" w:cs="Arial"/>
          <w:color w:val="374151"/>
        </w:rPr>
        <w:t xml:space="preserve"> (Accessed November 4, 2023).</w:t>
      </w:r>
    </w:p>
    <w:p w14:paraId="16BA9D5A" w14:textId="77777777" w:rsidR="00025D6B" w:rsidRPr="00025D6B" w:rsidRDefault="00025D6B" w:rsidP="00025D6B">
      <w:pPr>
        <w:spacing w:line="360" w:lineRule="auto"/>
        <w:rPr>
          <w:rFonts w:ascii="Arial" w:hAnsi="Arial" w:cs="Arial"/>
        </w:rPr>
      </w:pPr>
    </w:p>
    <w:p w14:paraId="424A5D66" w14:textId="77777777" w:rsidR="00F9700F" w:rsidRPr="00025D6B" w:rsidRDefault="00F9700F" w:rsidP="00025D6B">
      <w:pPr>
        <w:spacing w:line="360" w:lineRule="auto"/>
        <w:rPr>
          <w:rFonts w:ascii="Arial" w:hAnsi="Arial" w:cs="Arial"/>
          <w:b/>
          <w:bCs/>
        </w:rPr>
      </w:pPr>
    </w:p>
    <w:sectPr w:rsidR="00F9700F" w:rsidRPr="00025D6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D6B31" w14:textId="77777777" w:rsidR="00BF1002" w:rsidRDefault="00BF1002" w:rsidP="004D0F63">
      <w:pPr>
        <w:spacing w:after="0" w:line="240" w:lineRule="auto"/>
      </w:pPr>
      <w:r>
        <w:separator/>
      </w:r>
    </w:p>
  </w:endnote>
  <w:endnote w:type="continuationSeparator" w:id="0">
    <w:p w14:paraId="31702FF7" w14:textId="77777777" w:rsidR="00BF1002" w:rsidRDefault="00BF100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487A8" w14:textId="77777777" w:rsidR="00BF1002" w:rsidRDefault="00BF1002" w:rsidP="004D0F63">
      <w:pPr>
        <w:spacing w:after="0" w:line="240" w:lineRule="auto"/>
      </w:pPr>
      <w:r>
        <w:separator/>
      </w:r>
    </w:p>
  </w:footnote>
  <w:footnote w:type="continuationSeparator" w:id="0">
    <w:p w14:paraId="034154F0" w14:textId="77777777" w:rsidR="00BF1002" w:rsidRDefault="00BF100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460E8"/>
    <w:multiLevelType w:val="multilevel"/>
    <w:tmpl w:val="DF6AA1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225BEB"/>
    <w:multiLevelType w:val="hybridMultilevel"/>
    <w:tmpl w:val="32184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C00E3C"/>
    <w:multiLevelType w:val="multilevel"/>
    <w:tmpl w:val="A8B24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82554"/>
    <w:multiLevelType w:val="multilevel"/>
    <w:tmpl w:val="A5D6A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702A25"/>
    <w:multiLevelType w:val="multilevel"/>
    <w:tmpl w:val="F704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8650C4"/>
    <w:multiLevelType w:val="multilevel"/>
    <w:tmpl w:val="5978C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8E62C3"/>
    <w:multiLevelType w:val="multilevel"/>
    <w:tmpl w:val="54E2BF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9E1E7A"/>
    <w:multiLevelType w:val="multilevel"/>
    <w:tmpl w:val="1C24EA6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2D2BF2"/>
    <w:multiLevelType w:val="multilevel"/>
    <w:tmpl w:val="1C24EA6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CA63C5"/>
    <w:multiLevelType w:val="multilevel"/>
    <w:tmpl w:val="6D584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6244536">
    <w:abstractNumId w:val="6"/>
  </w:num>
  <w:num w:numId="2" w16cid:durableId="1986470946">
    <w:abstractNumId w:val="8"/>
  </w:num>
  <w:num w:numId="3" w16cid:durableId="28334251">
    <w:abstractNumId w:val="3"/>
  </w:num>
  <w:num w:numId="4" w16cid:durableId="725957770">
    <w:abstractNumId w:val="9"/>
  </w:num>
  <w:num w:numId="5" w16cid:durableId="141432102">
    <w:abstractNumId w:val="11"/>
  </w:num>
  <w:num w:numId="6" w16cid:durableId="1816138196">
    <w:abstractNumId w:val="10"/>
  </w:num>
  <w:num w:numId="7" w16cid:durableId="1279751090">
    <w:abstractNumId w:val="12"/>
  </w:num>
  <w:num w:numId="8" w16cid:durableId="1100218644">
    <w:abstractNumId w:val="1"/>
  </w:num>
  <w:num w:numId="9" w16cid:durableId="820922212">
    <w:abstractNumId w:val="4"/>
  </w:num>
  <w:num w:numId="10" w16cid:durableId="1465351197">
    <w:abstractNumId w:val="2"/>
  </w:num>
  <w:num w:numId="11" w16cid:durableId="1722361522">
    <w:abstractNumId w:val="7"/>
  </w:num>
  <w:num w:numId="12" w16cid:durableId="42099601">
    <w:abstractNumId w:val="5"/>
  </w:num>
  <w:num w:numId="13" w16cid:durableId="517744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25D6B"/>
    <w:rsid w:val="00053116"/>
    <w:rsid w:val="000914C1"/>
    <w:rsid w:val="000A5422"/>
    <w:rsid w:val="000F2119"/>
    <w:rsid w:val="000F5BD7"/>
    <w:rsid w:val="00113967"/>
    <w:rsid w:val="00114F30"/>
    <w:rsid w:val="00120D5C"/>
    <w:rsid w:val="00124358"/>
    <w:rsid w:val="00136A56"/>
    <w:rsid w:val="00137075"/>
    <w:rsid w:val="00137E4D"/>
    <w:rsid w:val="001D7D76"/>
    <w:rsid w:val="002025B1"/>
    <w:rsid w:val="002179ED"/>
    <w:rsid w:val="00234417"/>
    <w:rsid w:val="002813CE"/>
    <w:rsid w:val="0029335D"/>
    <w:rsid w:val="00330917"/>
    <w:rsid w:val="003C763A"/>
    <w:rsid w:val="0045538B"/>
    <w:rsid w:val="004738A8"/>
    <w:rsid w:val="00492631"/>
    <w:rsid w:val="004D0F63"/>
    <w:rsid w:val="005219C9"/>
    <w:rsid w:val="0052562A"/>
    <w:rsid w:val="00555B8F"/>
    <w:rsid w:val="00592A7E"/>
    <w:rsid w:val="005C0CAE"/>
    <w:rsid w:val="006434BD"/>
    <w:rsid w:val="006C5796"/>
    <w:rsid w:val="00701E5D"/>
    <w:rsid w:val="00737D90"/>
    <w:rsid w:val="0088344F"/>
    <w:rsid w:val="008D4E2F"/>
    <w:rsid w:val="009022D4"/>
    <w:rsid w:val="00906B08"/>
    <w:rsid w:val="00911ED7"/>
    <w:rsid w:val="00951E3D"/>
    <w:rsid w:val="009520FB"/>
    <w:rsid w:val="00965357"/>
    <w:rsid w:val="00972F84"/>
    <w:rsid w:val="00977466"/>
    <w:rsid w:val="009D31CA"/>
    <w:rsid w:val="009E31E5"/>
    <w:rsid w:val="00A40657"/>
    <w:rsid w:val="00AA0BF1"/>
    <w:rsid w:val="00AC4EF6"/>
    <w:rsid w:val="00AE779D"/>
    <w:rsid w:val="00B26157"/>
    <w:rsid w:val="00B55595"/>
    <w:rsid w:val="00BB37D9"/>
    <w:rsid w:val="00BF1002"/>
    <w:rsid w:val="00BF6A94"/>
    <w:rsid w:val="00C34989"/>
    <w:rsid w:val="00CA79D5"/>
    <w:rsid w:val="00CD26B9"/>
    <w:rsid w:val="00CE235D"/>
    <w:rsid w:val="00D20F64"/>
    <w:rsid w:val="00D62E48"/>
    <w:rsid w:val="00DE77F7"/>
    <w:rsid w:val="00EC38A3"/>
    <w:rsid w:val="00F749D0"/>
    <w:rsid w:val="00F94036"/>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docId w15:val="{99B89F61-878B-4D82-897A-92EA74610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4738A8"/>
    <w:rPr>
      <w:b/>
      <w:bCs/>
    </w:rPr>
  </w:style>
  <w:style w:type="paragraph" w:styleId="NormalWeb">
    <w:name w:val="Normal (Web)"/>
    <w:basedOn w:val="Normal"/>
    <w:uiPriority w:val="99"/>
    <w:semiHidden/>
    <w:unhideWhenUsed/>
    <w:rsid w:val="00F94036"/>
    <w:pPr>
      <w:spacing w:before="100" w:beforeAutospacing="1" w:after="100" w:afterAutospacing="1" w:line="240" w:lineRule="auto"/>
    </w:pPr>
    <w:rPr>
      <w:rFonts w:eastAsia="Times New Roman" w:cs="Times New Roman"/>
      <w:color w:val="auto"/>
      <w:szCs w:val="24"/>
      <w:lang w:val="en-US"/>
    </w:rPr>
  </w:style>
  <w:style w:type="character" w:styleId="Hyperlink">
    <w:name w:val="Hyperlink"/>
    <w:basedOn w:val="DefaultParagraphFont"/>
    <w:uiPriority w:val="99"/>
    <w:semiHidden/>
    <w:unhideWhenUsed/>
    <w:rsid w:val="00F940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419723">
      <w:bodyDiv w:val="1"/>
      <w:marLeft w:val="0"/>
      <w:marRight w:val="0"/>
      <w:marTop w:val="0"/>
      <w:marBottom w:val="0"/>
      <w:divBdr>
        <w:top w:val="none" w:sz="0" w:space="0" w:color="auto"/>
        <w:left w:val="none" w:sz="0" w:space="0" w:color="auto"/>
        <w:bottom w:val="none" w:sz="0" w:space="0" w:color="auto"/>
        <w:right w:val="none" w:sz="0" w:space="0" w:color="auto"/>
      </w:divBdr>
    </w:div>
    <w:div w:id="632950107">
      <w:bodyDiv w:val="1"/>
      <w:marLeft w:val="0"/>
      <w:marRight w:val="0"/>
      <w:marTop w:val="0"/>
      <w:marBottom w:val="0"/>
      <w:divBdr>
        <w:top w:val="none" w:sz="0" w:space="0" w:color="auto"/>
        <w:left w:val="none" w:sz="0" w:space="0" w:color="auto"/>
        <w:bottom w:val="none" w:sz="0" w:space="0" w:color="auto"/>
        <w:right w:val="none" w:sz="0" w:space="0" w:color="auto"/>
      </w:divBdr>
      <w:divsChild>
        <w:div w:id="716395178">
          <w:marLeft w:val="0"/>
          <w:marRight w:val="0"/>
          <w:marTop w:val="0"/>
          <w:marBottom w:val="0"/>
          <w:divBdr>
            <w:top w:val="single" w:sz="2" w:space="0" w:color="D9D9E3"/>
            <w:left w:val="single" w:sz="2" w:space="0" w:color="D9D9E3"/>
            <w:bottom w:val="single" w:sz="2" w:space="0" w:color="D9D9E3"/>
            <w:right w:val="single" w:sz="2" w:space="0" w:color="D9D9E3"/>
          </w:divBdr>
          <w:divsChild>
            <w:div w:id="1901165514">
              <w:marLeft w:val="0"/>
              <w:marRight w:val="0"/>
              <w:marTop w:val="0"/>
              <w:marBottom w:val="0"/>
              <w:divBdr>
                <w:top w:val="single" w:sz="2" w:space="0" w:color="D9D9E3"/>
                <w:left w:val="single" w:sz="2" w:space="0" w:color="D9D9E3"/>
                <w:bottom w:val="single" w:sz="2" w:space="0" w:color="D9D9E3"/>
                <w:right w:val="single" w:sz="2" w:space="0" w:color="D9D9E3"/>
              </w:divBdr>
              <w:divsChild>
                <w:div w:id="1646155505">
                  <w:marLeft w:val="0"/>
                  <w:marRight w:val="0"/>
                  <w:marTop w:val="0"/>
                  <w:marBottom w:val="0"/>
                  <w:divBdr>
                    <w:top w:val="single" w:sz="2" w:space="0" w:color="D9D9E3"/>
                    <w:left w:val="single" w:sz="2" w:space="0" w:color="D9D9E3"/>
                    <w:bottom w:val="single" w:sz="2" w:space="0" w:color="D9D9E3"/>
                    <w:right w:val="single" w:sz="2" w:space="0" w:color="D9D9E3"/>
                  </w:divBdr>
                  <w:divsChild>
                    <w:div w:id="1825707496">
                      <w:marLeft w:val="0"/>
                      <w:marRight w:val="0"/>
                      <w:marTop w:val="0"/>
                      <w:marBottom w:val="0"/>
                      <w:divBdr>
                        <w:top w:val="single" w:sz="2" w:space="0" w:color="D9D9E3"/>
                        <w:left w:val="single" w:sz="2" w:space="0" w:color="D9D9E3"/>
                        <w:bottom w:val="single" w:sz="2" w:space="0" w:color="D9D9E3"/>
                        <w:right w:val="single" w:sz="2" w:space="0" w:color="D9D9E3"/>
                      </w:divBdr>
                      <w:divsChild>
                        <w:div w:id="1134100860">
                          <w:marLeft w:val="0"/>
                          <w:marRight w:val="0"/>
                          <w:marTop w:val="0"/>
                          <w:marBottom w:val="0"/>
                          <w:divBdr>
                            <w:top w:val="single" w:sz="2" w:space="0" w:color="auto"/>
                            <w:left w:val="single" w:sz="2" w:space="0" w:color="auto"/>
                            <w:bottom w:val="single" w:sz="6" w:space="0" w:color="auto"/>
                            <w:right w:val="single" w:sz="2" w:space="0" w:color="auto"/>
                          </w:divBdr>
                          <w:divsChild>
                            <w:div w:id="1161581993">
                              <w:marLeft w:val="0"/>
                              <w:marRight w:val="0"/>
                              <w:marTop w:val="100"/>
                              <w:marBottom w:val="100"/>
                              <w:divBdr>
                                <w:top w:val="single" w:sz="2" w:space="0" w:color="D9D9E3"/>
                                <w:left w:val="single" w:sz="2" w:space="0" w:color="D9D9E3"/>
                                <w:bottom w:val="single" w:sz="2" w:space="0" w:color="D9D9E3"/>
                                <w:right w:val="single" w:sz="2" w:space="0" w:color="D9D9E3"/>
                              </w:divBdr>
                              <w:divsChild>
                                <w:div w:id="98990687">
                                  <w:marLeft w:val="0"/>
                                  <w:marRight w:val="0"/>
                                  <w:marTop w:val="0"/>
                                  <w:marBottom w:val="0"/>
                                  <w:divBdr>
                                    <w:top w:val="single" w:sz="2" w:space="0" w:color="D9D9E3"/>
                                    <w:left w:val="single" w:sz="2" w:space="0" w:color="D9D9E3"/>
                                    <w:bottom w:val="single" w:sz="2" w:space="0" w:color="D9D9E3"/>
                                    <w:right w:val="single" w:sz="2" w:space="0" w:color="D9D9E3"/>
                                  </w:divBdr>
                                  <w:divsChild>
                                    <w:div w:id="1213733379">
                                      <w:marLeft w:val="0"/>
                                      <w:marRight w:val="0"/>
                                      <w:marTop w:val="0"/>
                                      <w:marBottom w:val="0"/>
                                      <w:divBdr>
                                        <w:top w:val="single" w:sz="2" w:space="0" w:color="D9D9E3"/>
                                        <w:left w:val="single" w:sz="2" w:space="0" w:color="D9D9E3"/>
                                        <w:bottom w:val="single" w:sz="2" w:space="0" w:color="D9D9E3"/>
                                        <w:right w:val="single" w:sz="2" w:space="0" w:color="D9D9E3"/>
                                      </w:divBdr>
                                      <w:divsChild>
                                        <w:div w:id="1553275147">
                                          <w:marLeft w:val="0"/>
                                          <w:marRight w:val="0"/>
                                          <w:marTop w:val="0"/>
                                          <w:marBottom w:val="0"/>
                                          <w:divBdr>
                                            <w:top w:val="single" w:sz="2" w:space="0" w:color="D9D9E3"/>
                                            <w:left w:val="single" w:sz="2" w:space="0" w:color="D9D9E3"/>
                                            <w:bottom w:val="single" w:sz="2" w:space="0" w:color="D9D9E3"/>
                                            <w:right w:val="single" w:sz="2" w:space="0" w:color="D9D9E3"/>
                                          </w:divBdr>
                                          <w:divsChild>
                                            <w:div w:id="1083259353">
                                              <w:marLeft w:val="0"/>
                                              <w:marRight w:val="0"/>
                                              <w:marTop w:val="0"/>
                                              <w:marBottom w:val="0"/>
                                              <w:divBdr>
                                                <w:top w:val="single" w:sz="2" w:space="0" w:color="D9D9E3"/>
                                                <w:left w:val="single" w:sz="2" w:space="0" w:color="D9D9E3"/>
                                                <w:bottom w:val="single" w:sz="2" w:space="0" w:color="D9D9E3"/>
                                                <w:right w:val="single" w:sz="2" w:space="0" w:color="D9D9E3"/>
                                              </w:divBdr>
                                              <w:divsChild>
                                                <w:div w:id="2042971222">
                                                  <w:marLeft w:val="0"/>
                                                  <w:marRight w:val="0"/>
                                                  <w:marTop w:val="0"/>
                                                  <w:marBottom w:val="0"/>
                                                  <w:divBdr>
                                                    <w:top w:val="single" w:sz="2" w:space="0" w:color="D9D9E3"/>
                                                    <w:left w:val="single" w:sz="2" w:space="0" w:color="D9D9E3"/>
                                                    <w:bottom w:val="single" w:sz="2" w:space="0" w:color="D9D9E3"/>
                                                    <w:right w:val="single" w:sz="2" w:space="0" w:color="D9D9E3"/>
                                                  </w:divBdr>
                                                  <w:divsChild>
                                                    <w:div w:id="445926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79029963">
          <w:marLeft w:val="0"/>
          <w:marRight w:val="0"/>
          <w:marTop w:val="0"/>
          <w:marBottom w:val="0"/>
          <w:divBdr>
            <w:top w:val="none" w:sz="0" w:space="0" w:color="auto"/>
            <w:left w:val="none" w:sz="0" w:space="0" w:color="auto"/>
            <w:bottom w:val="none" w:sz="0" w:space="0" w:color="auto"/>
            <w:right w:val="none" w:sz="0" w:space="0" w:color="auto"/>
          </w:divBdr>
        </w:div>
      </w:divsChild>
    </w:div>
    <w:div w:id="20763199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ituteofhospitality.org/professional-development/hard-and-soft-skills-whats-the-difference/" TargetMode="External"/><Relationship Id="rId13" Type="http://schemas.openxmlformats.org/officeDocument/2006/relationships/hyperlink" Target="https://www.ihg.com/2023" TargetMode="External"/><Relationship Id="rId18" Type="http://schemas.openxmlformats.org/officeDocument/2006/relationships/hyperlink" Target="https://www.ihg.com/onerewards/content/gb/en/hom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questionpro.com/blog/holiday-inn-customer-experience/" TargetMode="External"/><Relationship Id="rId17" Type="http://schemas.openxmlformats.org/officeDocument/2006/relationships/hyperlink" Target="https://www.questionpro.com/blog/holiday-inn-customer-experience/" TargetMode="External"/><Relationship Id="rId2" Type="http://schemas.openxmlformats.org/officeDocument/2006/relationships/styles" Target="styles.xml"/><Relationship Id="rId16" Type="http://schemas.openxmlformats.org/officeDocument/2006/relationships/hyperlink" Target="https://www.hospitalitynet.org/opinion/4117872.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ustyou.com/blog/guest-feedback-reviews/hotel-guest-complaints" TargetMode="External"/><Relationship Id="rId5" Type="http://schemas.openxmlformats.org/officeDocument/2006/relationships/footnotes" Target="footnotes.xml"/><Relationship Id="rId15" Type="http://schemas.openxmlformats.org/officeDocument/2006/relationships/hyperlink" Target="https://doi.org/10.1007/s11135-018-0727-4" TargetMode="External"/><Relationship Id="rId10" Type="http://schemas.openxmlformats.org/officeDocument/2006/relationships/hyperlink" Target="https://www.tripadvisor.co.uk/Hotel_Review-g187048-d1887127-Reviews-Holiday_Inn_Derby_Riverlights_an_IHG_Hotel-Derby_Derbyshire_England.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ihgplc.com/en/news-and-media/news-releases/2015/ihg-launches-series-of-mobile-and-in-hotel-digital-technology-pilo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Pages>
  <Words>3100</Words>
  <Characters>19748</Characters>
  <Application>Microsoft Office Word</Application>
  <DocSecurity>0</DocSecurity>
  <Lines>598</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Dina Priedulena</cp:lastModifiedBy>
  <cp:revision>10</cp:revision>
  <dcterms:created xsi:type="dcterms:W3CDTF">2023-09-26T14:52:00Z</dcterms:created>
  <dcterms:modified xsi:type="dcterms:W3CDTF">2023-11-13T20:50:00Z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5b1691839387c78114752e732712d7ba190ac18b810131d9d4c62eb76dab5047</vt:lpwstr>
  </property>
</Properties>
</file>