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44B8C" w14:textId="77777777" w:rsidR="00F31E8A" w:rsidRPr="009000BB" w:rsidRDefault="00F31E8A" w:rsidP="009000BB">
      <w:pPr>
        <w:spacing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AB2EB76" w14:textId="77777777" w:rsidR="00F31E8A" w:rsidRPr="00B93645" w:rsidRDefault="00F31E8A" w:rsidP="009000BB">
      <w:pPr>
        <w:spacing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CFFF126" w14:textId="77777777" w:rsidR="00F31E8A" w:rsidRPr="00B93645" w:rsidRDefault="00F31E8A" w:rsidP="009000BB">
      <w:pPr>
        <w:spacing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1D30C22" w14:textId="0F769771" w:rsidR="00F31E8A" w:rsidRPr="00B93645" w:rsidRDefault="001049E3" w:rsidP="009000BB">
      <w:pPr>
        <w:spacing w:line="48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3645">
        <w:rPr>
          <w:rFonts w:ascii="Times New Roman" w:hAnsi="Times New Roman" w:cs="Times New Roman"/>
          <w:b/>
          <w:sz w:val="24"/>
          <w:szCs w:val="24"/>
        </w:rPr>
        <w:t>Managing People</w:t>
      </w:r>
    </w:p>
    <w:p w14:paraId="2E98A2D7" w14:textId="77777777" w:rsidR="00F6184F" w:rsidRPr="00B93645" w:rsidRDefault="00F6184F" w:rsidP="00F6184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Assessment 1</w:t>
      </w:r>
    </w:p>
    <w:p w14:paraId="30ABE9B3" w14:textId="77777777" w:rsidR="00F6184F" w:rsidRPr="00B93645" w:rsidRDefault="00F6184F" w:rsidP="00F6184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Institutional Affiliation:  University of Wales Trinity Saint David</w:t>
      </w:r>
    </w:p>
    <w:p w14:paraId="4E313877" w14:textId="77777777" w:rsidR="00F6184F" w:rsidRPr="00B93645" w:rsidRDefault="00F6184F" w:rsidP="00F6184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Student Iva </w:t>
      </w:r>
      <w:proofErr w:type="spellStart"/>
      <w:r w:rsidRPr="00B93645">
        <w:rPr>
          <w:rFonts w:ascii="Times New Roman" w:hAnsi="Times New Roman" w:cs="Times New Roman"/>
          <w:sz w:val="24"/>
          <w:szCs w:val="24"/>
        </w:rPr>
        <w:t>Naydenova</w:t>
      </w:r>
      <w:proofErr w:type="spellEnd"/>
      <w:r w:rsidRPr="00B93645">
        <w:rPr>
          <w:rFonts w:ascii="Times New Roman" w:hAnsi="Times New Roman" w:cs="Times New Roman"/>
          <w:sz w:val="24"/>
          <w:szCs w:val="24"/>
        </w:rPr>
        <w:t xml:space="preserve"> (1914746)</w:t>
      </w:r>
    </w:p>
    <w:p w14:paraId="51500F29" w14:textId="09D5CC6B" w:rsidR="00F6184F" w:rsidRPr="00B93645" w:rsidRDefault="00F6184F" w:rsidP="00F6184F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6AE"/>
          <w:lang w:eastAsia="en-GB"/>
        </w:rPr>
      </w:pPr>
    </w:p>
    <w:p w14:paraId="0762813F" w14:textId="40B57B6D" w:rsidR="00F6184F" w:rsidRPr="00B93645" w:rsidRDefault="00F6184F" w:rsidP="00F6184F">
      <w:pPr>
        <w:jc w:val="center"/>
        <w:rPr>
          <w:rFonts w:ascii="Times New Roman" w:hAnsi="Times New Roman" w:cs="Times New Roman"/>
          <w:color w:val="FFFFFF" w:themeColor="background1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Date : 2</w:t>
      </w:r>
      <w:r w:rsidR="00B93645" w:rsidRPr="00B93645">
        <w:rPr>
          <w:rFonts w:ascii="Times New Roman" w:hAnsi="Times New Roman" w:cs="Times New Roman"/>
          <w:sz w:val="24"/>
          <w:szCs w:val="24"/>
        </w:rPr>
        <w:t>4</w:t>
      </w:r>
      <w:r w:rsidRPr="00B93645">
        <w:rPr>
          <w:rFonts w:ascii="Times New Roman" w:hAnsi="Times New Roman" w:cs="Times New Roman"/>
          <w:sz w:val="24"/>
          <w:szCs w:val="24"/>
        </w:rPr>
        <w:t>/08/2021</w:t>
      </w:r>
    </w:p>
    <w:p w14:paraId="0D5C5F61" w14:textId="77777777" w:rsidR="00F31E8A" w:rsidRPr="00B93645" w:rsidRDefault="00F31E8A" w:rsidP="009000BB">
      <w:pPr>
        <w:spacing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BC3D67E" w14:textId="77777777" w:rsidR="00F31E8A" w:rsidRPr="00B93645" w:rsidRDefault="00F31E8A" w:rsidP="009000BB">
      <w:pPr>
        <w:spacing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130879D7" w14:textId="74FE170D" w:rsidR="00F31E8A" w:rsidRPr="00B93645" w:rsidRDefault="00135ED6" w:rsidP="009000BB">
      <w:pPr>
        <w:tabs>
          <w:tab w:val="left" w:pos="1140"/>
        </w:tabs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93645">
        <w:rPr>
          <w:rFonts w:ascii="Times New Roman" w:hAnsi="Times New Roman" w:cs="Times New Roman"/>
          <w:b/>
          <w:sz w:val="24"/>
          <w:szCs w:val="24"/>
        </w:rPr>
        <w:tab/>
      </w:r>
    </w:p>
    <w:p w14:paraId="4736ED52" w14:textId="77777777" w:rsidR="00A820BA" w:rsidRPr="00B93645" w:rsidRDefault="00A820BA" w:rsidP="009000B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13B2FD1" w14:textId="77777777" w:rsidR="00F31E8A" w:rsidRPr="00B93645" w:rsidRDefault="00F31E8A" w:rsidP="009000BB">
      <w:pPr>
        <w:spacing w:line="48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1546024997"/>
        <w:docPartObj>
          <w:docPartGallery w:val="Table of Contents"/>
          <w:docPartUnique/>
        </w:docPartObj>
      </w:sdtPr>
      <w:sdtEndPr/>
      <w:sdtContent>
        <w:p w14:paraId="1B074211" w14:textId="122D9A83" w:rsidR="00D566EC" w:rsidRPr="00B93645" w:rsidRDefault="00D566EC" w:rsidP="00D566EC">
          <w:pPr>
            <w:pStyle w:val="TOCHeading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B93645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Table of Contents</w:t>
          </w:r>
        </w:p>
        <w:p w14:paraId="663A8AAD" w14:textId="2B182F29" w:rsidR="00B4398D" w:rsidRPr="00B93645" w:rsidRDefault="00D566EC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r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76669566" w:history="1"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Managing People</w:t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_Toc76669566 \h </w:instrTex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14:paraId="6EE6EF47" w14:textId="481A95D0" w:rsidR="00B4398D" w:rsidRPr="00B93645" w:rsidRDefault="00660CA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76669567" w:history="1"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Task 1: Briefing Statement</w:t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_Toc76669567 \h </w:instrTex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14:paraId="2C766E3B" w14:textId="6E67B0F1" w:rsidR="00B4398D" w:rsidRPr="00B93645" w:rsidRDefault="00660CA5">
          <w:pPr>
            <w:pStyle w:val="TOC2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76669568" w:history="1"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Task 2. Report London Underground</w:t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_Toc76669568 \h </w:instrTex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14:paraId="566F9597" w14:textId="792EC338" w:rsidR="00B4398D" w:rsidRPr="00B93645" w:rsidRDefault="00660CA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76669569" w:history="1"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Organisational Objectives</w:t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_Toc76669569 \h </w:instrTex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14:paraId="11CA98A0" w14:textId="21D15B2F" w:rsidR="00B4398D" w:rsidRPr="00B93645" w:rsidRDefault="00660CA5">
          <w:pPr>
            <w:pStyle w:val="TOC3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76669570" w:history="1"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London Underground</w:t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_Toc76669570 \h </w:instrTex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14:paraId="244DF2A4" w14:textId="2A35CA4E" w:rsidR="00B4398D" w:rsidRPr="00B93645" w:rsidRDefault="00660CA5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</w:rPr>
          </w:pPr>
          <w:hyperlink w:anchor="_Toc76669571" w:history="1"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t>References</w:t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_Toc76669571 \h </w:instrTex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B4398D" w:rsidRPr="00B93645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B4398D" w:rsidRPr="00B93645">
              <w:rPr>
                <w:rStyle w:val="Hyperlink"/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14:paraId="007E5827" w14:textId="5D62401D" w:rsidR="00D566EC" w:rsidRPr="00B93645" w:rsidRDefault="00D566EC">
          <w:pPr>
            <w:rPr>
              <w:rFonts w:ascii="Times New Roman" w:hAnsi="Times New Roman" w:cs="Times New Roman"/>
              <w:sz w:val="24"/>
              <w:szCs w:val="24"/>
            </w:rPr>
          </w:pPr>
          <w:r w:rsidRPr="00B93645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p>
      </w:sdtContent>
    </w:sdt>
    <w:p w14:paraId="2A59BAED" w14:textId="77777777" w:rsidR="00D566EC" w:rsidRPr="00B93645" w:rsidRDefault="00D566EC">
      <w:pPr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B93645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6A63446" w14:textId="5ED4F221" w:rsidR="00F31E8A" w:rsidRPr="00B93645" w:rsidRDefault="008E700E" w:rsidP="006543F2">
      <w:pPr>
        <w:pStyle w:val="Heading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Toc76669566"/>
      <w:r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Managing People</w:t>
      </w:r>
      <w:bookmarkEnd w:id="0"/>
    </w:p>
    <w:p w14:paraId="613048FB" w14:textId="372846E2" w:rsidR="00DF2C3E" w:rsidRPr="00B93645" w:rsidRDefault="006543F2" w:rsidP="00A555CD">
      <w:pPr>
        <w:pStyle w:val="Heading2"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76669567"/>
      <w:r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Task </w:t>
      </w:r>
      <w:r w:rsidR="00236D60"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 w:rsidR="00DF2C3E"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>Briefing S</w:t>
      </w:r>
      <w:r w:rsidR="0083145B"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>tatement</w:t>
      </w:r>
      <w:bookmarkEnd w:id="1"/>
      <w:r w:rsidR="0083145B"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146CA039" w14:textId="6047B16D" w:rsidR="00310C62" w:rsidRPr="00B93645" w:rsidRDefault="00B60493" w:rsidP="00A555C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A professional map at CIPD </w:t>
      </w:r>
      <w:r w:rsidR="00D73E53" w:rsidRPr="00B93645">
        <w:rPr>
          <w:rFonts w:ascii="Times New Roman" w:hAnsi="Times New Roman" w:cs="Times New Roman"/>
          <w:sz w:val="24"/>
          <w:szCs w:val="24"/>
        </w:rPr>
        <w:t>focuses on behaviors and knowledge needed</w:t>
      </w:r>
      <w:r w:rsidR="00807C48" w:rsidRPr="00B93645">
        <w:rPr>
          <w:rFonts w:ascii="Times New Roman" w:hAnsi="Times New Roman" w:cs="Times New Roman"/>
          <w:sz w:val="24"/>
          <w:szCs w:val="24"/>
        </w:rPr>
        <w:t xml:space="preserve"> by professionals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 to create value, shift the focus, and impac</w:t>
      </w:r>
      <w:r w:rsidRPr="00B93645">
        <w:rPr>
          <w:rFonts w:ascii="Times New Roman" w:hAnsi="Times New Roman" w:cs="Times New Roman"/>
          <w:sz w:val="24"/>
          <w:szCs w:val="24"/>
        </w:rPr>
        <w:t xml:space="preserve">t work. </w:t>
      </w:r>
      <w:r w:rsidR="004E70B4" w:rsidRPr="00B93645">
        <w:rPr>
          <w:rFonts w:ascii="Times New Roman" w:hAnsi="Times New Roman" w:cs="Times New Roman"/>
          <w:sz w:val="24"/>
          <w:szCs w:val="24"/>
        </w:rPr>
        <w:t>It begins</w:t>
      </w:r>
      <w:r w:rsidRPr="00B93645">
        <w:rPr>
          <w:rFonts w:ascii="Times New Roman" w:hAnsi="Times New Roman" w:cs="Times New Roman"/>
          <w:sz w:val="24"/>
          <w:szCs w:val="24"/>
        </w:rPr>
        <w:t xml:space="preserve"> from the outstanding practice</w:t>
      </w:r>
      <w:r w:rsidR="00E60965" w:rsidRPr="00B93645">
        <w:rPr>
          <w:rFonts w:ascii="Times New Roman" w:hAnsi="Times New Roman" w:cs="Times New Roman"/>
          <w:sz w:val="24"/>
          <w:szCs w:val="24"/>
        </w:rPr>
        <w:t xml:space="preserve"> of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moving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towards </w:t>
      </w:r>
      <w:r w:rsidRPr="00B93645">
        <w:rPr>
          <w:rFonts w:ascii="Times New Roman" w:hAnsi="Times New Roman" w:cs="Times New Roman"/>
          <w:sz w:val="24"/>
          <w:szCs w:val="24"/>
        </w:rPr>
        <w:t>value</w:t>
      </w:r>
      <w:r w:rsidR="00D73E53" w:rsidRPr="00B93645">
        <w:rPr>
          <w:rFonts w:ascii="Times New Roman" w:hAnsi="Times New Roman" w:cs="Times New Roman"/>
          <w:sz w:val="24"/>
          <w:szCs w:val="24"/>
        </w:rPr>
        <w:t>-</w:t>
      </w:r>
      <w:r w:rsidRPr="00B93645">
        <w:rPr>
          <w:rFonts w:ascii="Times New Roman" w:hAnsi="Times New Roman" w:cs="Times New Roman"/>
          <w:sz w:val="24"/>
          <w:szCs w:val="24"/>
        </w:rPr>
        <w:t xml:space="preserve">based </w:t>
      </w:r>
      <w:r w:rsidR="0097204E" w:rsidRPr="00B93645">
        <w:rPr>
          <w:rFonts w:ascii="Times New Roman" w:hAnsi="Times New Roman" w:cs="Times New Roman"/>
          <w:sz w:val="24"/>
          <w:szCs w:val="24"/>
        </w:rPr>
        <w:t>decision</w:t>
      </w:r>
      <w:r w:rsidR="006E1C87" w:rsidRPr="00B93645">
        <w:rPr>
          <w:rFonts w:ascii="Times New Roman" w:hAnsi="Times New Roman" w:cs="Times New Roman"/>
          <w:sz w:val="24"/>
          <w:szCs w:val="24"/>
        </w:rPr>
        <w:t>-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making. </w:t>
      </w:r>
      <w:r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4E70B4" w:rsidRPr="00B93645">
        <w:rPr>
          <w:rFonts w:ascii="Times New Roman" w:hAnsi="Times New Roman" w:cs="Times New Roman"/>
          <w:sz w:val="24"/>
          <w:szCs w:val="24"/>
        </w:rPr>
        <w:t>idea</w:t>
      </w:r>
      <w:r w:rsidR="00807C48" w:rsidRPr="00B93645">
        <w:rPr>
          <w:rFonts w:ascii="Times New Roman" w:hAnsi="Times New Roman" w:cs="Times New Roman"/>
          <w:sz w:val="24"/>
          <w:szCs w:val="24"/>
        </w:rPr>
        <w:t>l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CIPD</w:t>
      </w:r>
      <w:r w:rsidRPr="00B93645">
        <w:rPr>
          <w:rFonts w:ascii="Times New Roman" w:hAnsi="Times New Roman" w:cs="Times New Roman"/>
          <w:sz w:val="24"/>
          <w:szCs w:val="24"/>
        </w:rPr>
        <w:t xml:space="preserve"> map </w:t>
      </w:r>
      <w:r w:rsidR="004E70B4" w:rsidRPr="00B93645">
        <w:rPr>
          <w:rFonts w:ascii="Times New Roman" w:hAnsi="Times New Roman" w:cs="Times New Roman"/>
          <w:sz w:val="24"/>
          <w:szCs w:val="24"/>
        </w:rPr>
        <w:t>helps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human resource </w:t>
      </w:r>
      <w:r w:rsidR="00D73E53" w:rsidRPr="00B93645">
        <w:rPr>
          <w:rFonts w:ascii="Times New Roman" w:hAnsi="Times New Roman" w:cs="Times New Roman"/>
          <w:sz w:val="24"/>
          <w:szCs w:val="24"/>
        </w:rPr>
        <w:t>look</w:t>
      </w:r>
      <w:r w:rsidR="0097204E" w:rsidRPr="00B93645">
        <w:rPr>
          <w:rFonts w:ascii="Times New Roman" w:hAnsi="Times New Roman" w:cs="Times New Roman"/>
          <w:sz w:val="24"/>
          <w:szCs w:val="24"/>
        </w:rPr>
        <w:t xml:space="preserve"> at </w:t>
      </w:r>
      <w:r w:rsidR="00807C48" w:rsidRPr="00B93645">
        <w:rPr>
          <w:rFonts w:ascii="Times New Roman" w:hAnsi="Times New Roman" w:cs="Times New Roman"/>
          <w:sz w:val="24"/>
          <w:szCs w:val="24"/>
        </w:rPr>
        <w:t xml:space="preserve">the people’s well-being </w:t>
      </w:r>
      <w:r w:rsidR="004E70B4" w:rsidRPr="00B93645">
        <w:rPr>
          <w:rFonts w:ascii="Times New Roman" w:hAnsi="Times New Roman" w:cs="Times New Roman"/>
          <w:sz w:val="24"/>
          <w:szCs w:val="24"/>
        </w:rPr>
        <w:t>within an</w:t>
      </w:r>
      <w:r w:rsidRPr="00B93645">
        <w:rPr>
          <w:rFonts w:ascii="Times New Roman" w:hAnsi="Times New Roman" w:cs="Times New Roman"/>
          <w:sz w:val="24"/>
          <w:szCs w:val="24"/>
        </w:rPr>
        <w:t xml:space="preserve"> o</w:t>
      </w:r>
      <w:r w:rsidR="0097204E" w:rsidRPr="00B93645">
        <w:rPr>
          <w:rFonts w:ascii="Times New Roman" w:hAnsi="Times New Roman" w:cs="Times New Roman"/>
          <w:sz w:val="24"/>
          <w:szCs w:val="24"/>
        </w:rPr>
        <w:t xml:space="preserve">rganization that </w:t>
      </w:r>
      <w:r w:rsidR="004E70B4" w:rsidRPr="00B93645">
        <w:rPr>
          <w:rFonts w:ascii="Times New Roman" w:hAnsi="Times New Roman" w:cs="Times New Roman"/>
          <w:sz w:val="24"/>
          <w:szCs w:val="24"/>
        </w:rPr>
        <w:t>aids in</w:t>
      </w:r>
      <w:r w:rsidR="0097204E" w:rsidRPr="00B93645">
        <w:rPr>
          <w:rFonts w:ascii="Times New Roman" w:hAnsi="Times New Roman" w:cs="Times New Roman"/>
          <w:sz w:val="24"/>
          <w:szCs w:val="24"/>
        </w:rPr>
        <w:t xml:space="preserve"> asking difficul</w:t>
      </w:r>
      <w:r w:rsidRPr="00B93645">
        <w:rPr>
          <w:rFonts w:ascii="Times New Roman" w:hAnsi="Times New Roman" w:cs="Times New Roman"/>
          <w:sz w:val="24"/>
          <w:szCs w:val="24"/>
        </w:rPr>
        <w:t>t questions.</w:t>
      </w:r>
      <w:r w:rsidR="00B372BC" w:rsidRPr="00B93645">
        <w:rPr>
          <w:rFonts w:ascii="Times New Roman" w:hAnsi="Times New Roman" w:cs="Times New Roman"/>
          <w:sz w:val="24"/>
          <w:szCs w:val="24"/>
        </w:rPr>
        <w:t xml:space="preserve"> The paper focuses on what it means t</w:t>
      </w:r>
      <w:r w:rsidR="004D0F78" w:rsidRPr="00B93645">
        <w:rPr>
          <w:rFonts w:ascii="Times New Roman" w:hAnsi="Times New Roman" w:cs="Times New Roman"/>
          <w:sz w:val="24"/>
          <w:szCs w:val="24"/>
        </w:rPr>
        <w:t>o be a</w:t>
      </w:r>
      <w:r w:rsidR="00D73E53" w:rsidRPr="00B93645">
        <w:rPr>
          <w:rFonts w:ascii="Times New Roman" w:hAnsi="Times New Roman" w:cs="Times New Roman"/>
          <w:sz w:val="24"/>
          <w:szCs w:val="24"/>
        </w:rPr>
        <w:t>n</w:t>
      </w:r>
      <w:r w:rsidR="004D0F78" w:rsidRPr="00B93645">
        <w:rPr>
          <w:rFonts w:ascii="Times New Roman" w:hAnsi="Times New Roman" w:cs="Times New Roman"/>
          <w:sz w:val="24"/>
          <w:szCs w:val="24"/>
        </w:rPr>
        <w:t xml:space="preserve"> HR professional</w:t>
      </w:r>
      <w:r w:rsidR="006E1C87" w:rsidRPr="00B93645">
        <w:rPr>
          <w:rFonts w:ascii="Times New Roman" w:hAnsi="Times New Roman" w:cs="Times New Roman"/>
          <w:sz w:val="24"/>
          <w:szCs w:val="24"/>
        </w:rPr>
        <w:t>,</w:t>
      </w:r>
      <w:r w:rsidR="004D0F78" w:rsidRPr="00B93645">
        <w:rPr>
          <w:rFonts w:ascii="Times New Roman" w:hAnsi="Times New Roman" w:cs="Times New Roman"/>
          <w:sz w:val="24"/>
          <w:szCs w:val="24"/>
        </w:rPr>
        <w:t xml:space="preserve"> accordi</w:t>
      </w:r>
      <w:r w:rsidR="00B372BC" w:rsidRPr="00B93645">
        <w:rPr>
          <w:rFonts w:ascii="Times New Roman" w:hAnsi="Times New Roman" w:cs="Times New Roman"/>
          <w:sz w:val="24"/>
          <w:szCs w:val="24"/>
        </w:rPr>
        <w:t>ng to CIPD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D65CD0" w14:textId="7796E61A" w:rsidR="007C7AE9" w:rsidRPr="00B93645" w:rsidRDefault="007E1FDC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Human resource holds the responsibility of the employee management </w:t>
      </w:r>
      <w:r w:rsidR="004E70B4" w:rsidRPr="00B93645">
        <w:rPr>
          <w:rFonts w:ascii="Times New Roman" w:hAnsi="Times New Roman" w:cs="Times New Roman"/>
          <w:sz w:val="24"/>
          <w:szCs w:val="24"/>
        </w:rPr>
        <w:t>within</w:t>
      </w:r>
      <w:r w:rsidRPr="00B93645">
        <w:rPr>
          <w:rFonts w:ascii="Times New Roman" w:hAnsi="Times New Roman" w:cs="Times New Roman"/>
          <w:sz w:val="24"/>
          <w:szCs w:val="24"/>
        </w:rPr>
        <w:t xml:space="preserve"> a company.</w:t>
      </w:r>
      <w:r w:rsidR="0097204E" w:rsidRPr="00B93645">
        <w:rPr>
          <w:rFonts w:ascii="Times New Roman" w:hAnsi="Times New Roman" w:cs="Times New Roman"/>
          <w:sz w:val="24"/>
          <w:szCs w:val="24"/>
        </w:rPr>
        <w:t xml:space="preserve"> The human resource within an </w:t>
      </w:r>
      <w:r w:rsidR="004E70B4" w:rsidRPr="00B93645">
        <w:rPr>
          <w:rFonts w:ascii="Times New Roman" w:hAnsi="Times New Roman" w:cs="Times New Roman"/>
          <w:sz w:val="24"/>
          <w:szCs w:val="24"/>
        </w:rPr>
        <w:t>organization should</w:t>
      </w:r>
      <w:r w:rsidR="0097204E" w:rsidRPr="00B93645">
        <w:rPr>
          <w:rFonts w:ascii="Times New Roman" w:hAnsi="Times New Roman" w:cs="Times New Roman"/>
          <w:sz w:val="24"/>
          <w:szCs w:val="24"/>
        </w:rPr>
        <w:t xml:space="preserve"> have the ability to </w:t>
      </w:r>
      <w:r w:rsidR="0067126D" w:rsidRPr="00B93645">
        <w:rPr>
          <w:rFonts w:ascii="Times New Roman" w:hAnsi="Times New Roman" w:cs="Times New Roman"/>
          <w:sz w:val="24"/>
          <w:szCs w:val="24"/>
        </w:rPr>
        <w:t>take part in competency</w:t>
      </w:r>
      <w:r w:rsidR="0057045C" w:rsidRPr="00B93645">
        <w:rPr>
          <w:rFonts w:ascii="Times New Roman" w:hAnsi="Times New Roman" w:cs="Times New Roman"/>
          <w:sz w:val="24"/>
          <w:szCs w:val="24"/>
        </w:rPr>
        <w:t xml:space="preserve"> models and roles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according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to CIPD</w:t>
      </w:r>
      <w:sdt>
        <w:sdtPr>
          <w:rPr>
            <w:rFonts w:ascii="Times New Roman" w:hAnsi="Times New Roman" w:cs="Times New Roman"/>
            <w:sz w:val="24"/>
            <w:szCs w:val="24"/>
          </w:rPr>
          <w:id w:val="-363132966"/>
          <w:citation/>
        </w:sdtPr>
        <w:sdtEndPr/>
        <w:sdtContent>
          <w:r w:rsidR="00F36168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36168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Dew20 \l 1033 </w:instrText>
          </w:r>
          <w:r w:rsidR="00F36168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36168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(Dewi &amp; Trinity, 2020)</w:t>
          </w:r>
          <w:r w:rsidR="00F36168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7045C" w:rsidRPr="00B93645">
        <w:rPr>
          <w:rFonts w:ascii="Times New Roman" w:hAnsi="Times New Roman" w:cs="Times New Roman"/>
          <w:sz w:val="24"/>
          <w:szCs w:val="24"/>
        </w:rPr>
        <w:t>. First</w:t>
      </w:r>
      <w:r w:rsidR="004E70B4" w:rsidRPr="00B93645">
        <w:rPr>
          <w:rFonts w:ascii="Times New Roman" w:hAnsi="Times New Roman" w:cs="Times New Roman"/>
          <w:sz w:val="24"/>
          <w:szCs w:val="24"/>
        </w:rPr>
        <w:t>, the</w:t>
      </w:r>
      <w:r w:rsidR="00E6343B" w:rsidRPr="00B93645">
        <w:rPr>
          <w:rFonts w:ascii="Times New Roman" w:hAnsi="Times New Roman" w:cs="Times New Roman"/>
          <w:sz w:val="24"/>
          <w:szCs w:val="24"/>
        </w:rPr>
        <w:t xml:space="preserve"> human resource</w:t>
      </w:r>
      <w:r w:rsidR="0067126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manager should</w:t>
      </w:r>
      <w:r w:rsidR="0067126D" w:rsidRPr="00B93645">
        <w:rPr>
          <w:rFonts w:ascii="Times New Roman" w:hAnsi="Times New Roman" w:cs="Times New Roman"/>
          <w:sz w:val="24"/>
          <w:szCs w:val="24"/>
        </w:rPr>
        <w:t xml:space="preserve"> show leadership and navigation. Therefore</w:t>
      </w:r>
      <w:r w:rsidR="004E70B4" w:rsidRPr="00B93645">
        <w:rPr>
          <w:rFonts w:ascii="Times New Roman" w:hAnsi="Times New Roman" w:cs="Times New Roman"/>
          <w:sz w:val="24"/>
          <w:szCs w:val="24"/>
        </w:rPr>
        <w:t>, the</w:t>
      </w:r>
      <w:r w:rsidR="0067126D" w:rsidRPr="00B93645">
        <w:rPr>
          <w:rFonts w:ascii="Times New Roman" w:hAnsi="Times New Roman" w:cs="Times New Roman"/>
          <w:sz w:val="24"/>
          <w:szCs w:val="24"/>
        </w:rPr>
        <w:t xml:space="preserve"> human resource must have the capability to contribute to </w:t>
      </w:r>
      <w:r w:rsidR="004E70B4" w:rsidRPr="00B93645">
        <w:rPr>
          <w:rFonts w:ascii="Times New Roman" w:hAnsi="Times New Roman" w:cs="Times New Roman"/>
          <w:sz w:val="24"/>
          <w:szCs w:val="24"/>
        </w:rPr>
        <w:t>proces</w:t>
      </w:r>
      <w:r w:rsidR="00D73E53" w:rsidRPr="00B93645">
        <w:rPr>
          <w:rFonts w:ascii="Times New Roman" w:hAnsi="Times New Roman" w:cs="Times New Roman"/>
          <w:sz w:val="24"/>
          <w:szCs w:val="24"/>
        </w:rPr>
        <w:t>se</w:t>
      </w:r>
      <w:r w:rsidR="004E70B4" w:rsidRPr="00B93645">
        <w:rPr>
          <w:rFonts w:ascii="Times New Roman" w:hAnsi="Times New Roman" w:cs="Times New Roman"/>
          <w:sz w:val="24"/>
          <w:szCs w:val="24"/>
        </w:rPr>
        <w:t>s</w:t>
      </w:r>
      <w:r w:rsidR="0067126D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4E70B4" w:rsidRPr="00B93645">
        <w:rPr>
          <w:rFonts w:ascii="Times New Roman" w:hAnsi="Times New Roman" w:cs="Times New Roman"/>
          <w:sz w:val="24"/>
          <w:szCs w:val="24"/>
        </w:rPr>
        <w:t>initiatives within</w:t>
      </w:r>
      <w:r w:rsidR="0067126D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company. </w:t>
      </w:r>
      <w:r w:rsidR="00D73E53" w:rsidRPr="00B93645">
        <w:rPr>
          <w:rFonts w:ascii="Times New Roman" w:hAnsi="Times New Roman" w:cs="Times New Roman"/>
          <w:sz w:val="24"/>
          <w:szCs w:val="24"/>
        </w:rPr>
        <w:t>An</w:t>
      </w:r>
      <w:r w:rsidR="0057045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HR must</w:t>
      </w:r>
      <w:r w:rsidR="0057045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exhibit</w:t>
      </w:r>
      <w:r w:rsidR="0057045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F36168" w:rsidRPr="00B93645">
        <w:rPr>
          <w:rFonts w:ascii="Times New Roman" w:hAnsi="Times New Roman" w:cs="Times New Roman"/>
          <w:sz w:val="24"/>
          <w:szCs w:val="24"/>
        </w:rPr>
        <w:t xml:space="preserve">business acumen </w:t>
      </w:r>
      <w:r w:rsidR="00D73E53" w:rsidRPr="00B93645">
        <w:rPr>
          <w:rFonts w:ascii="Times New Roman" w:hAnsi="Times New Roman" w:cs="Times New Roman"/>
          <w:sz w:val="24"/>
          <w:szCs w:val="24"/>
        </w:rPr>
        <w:t>to</w:t>
      </w:r>
      <w:r w:rsidR="00F3616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understand and implement the</w:t>
      </w:r>
      <w:r w:rsidR="00F36168" w:rsidRPr="00B93645">
        <w:rPr>
          <w:rFonts w:ascii="Times New Roman" w:hAnsi="Times New Roman" w:cs="Times New Roman"/>
          <w:sz w:val="24"/>
          <w:szCs w:val="24"/>
        </w:rPr>
        <w:t xml:space="preserve"> information to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attribute </w:t>
      </w:r>
      <w:r w:rsidR="00840B43" w:rsidRPr="00B93645">
        <w:rPr>
          <w:rFonts w:ascii="Times New Roman" w:hAnsi="Times New Roman" w:cs="Times New Roman"/>
          <w:sz w:val="24"/>
          <w:szCs w:val="24"/>
        </w:rPr>
        <w:t xml:space="preserve">it </w:t>
      </w:r>
      <w:r w:rsidR="004E70B4" w:rsidRPr="00B93645">
        <w:rPr>
          <w:rFonts w:ascii="Times New Roman" w:hAnsi="Times New Roman" w:cs="Times New Roman"/>
          <w:sz w:val="24"/>
          <w:szCs w:val="24"/>
        </w:rPr>
        <w:t>to</w:t>
      </w:r>
      <w:r w:rsidR="00F3616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it</w:t>
      </w:r>
      <w:r w:rsidR="004E70B4" w:rsidRPr="00B93645">
        <w:rPr>
          <w:rFonts w:ascii="Times New Roman" w:hAnsi="Times New Roman" w:cs="Times New Roman"/>
          <w:sz w:val="24"/>
          <w:szCs w:val="24"/>
        </w:rPr>
        <w:t>s</w:t>
      </w:r>
      <w:r w:rsidR="00F36168" w:rsidRPr="00B93645">
        <w:rPr>
          <w:rFonts w:ascii="Times New Roman" w:hAnsi="Times New Roman" w:cs="Times New Roman"/>
          <w:sz w:val="24"/>
          <w:szCs w:val="24"/>
        </w:rPr>
        <w:t xml:space="preserve"> strategic plan. Thirdly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, the expert must uphold an ethical practice that enables an organization to </w:t>
      </w:r>
      <w:r w:rsidR="00807C48" w:rsidRPr="00B93645">
        <w:rPr>
          <w:rFonts w:ascii="Times New Roman" w:hAnsi="Times New Roman" w:cs="Times New Roman"/>
          <w:sz w:val="24"/>
          <w:szCs w:val="24"/>
        </w:rPr>
        <w:t>maintain integrity, core values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807C48" w:rsidRPr="00B93645">
        <w:rPr>
          <w:rFonts w:ascii="Times New Roman" w:hAnsi="Times New Roman" w:cs="Times New Roman"/>
          <w:sz w:val="24"/>
          <w:szCs w:val="24"/>
        </w:rPr>
        <w:t xml:space="preserve"> and accountability </w:t>
      </w:r>
      <w:r w:rsidR="004E70B4" w:rsidRPr="00B93645">
        <w:rPr>
          <w:rFonts w:ascii="Times New Roman" w:hAnsi="Times New Roman" w:cs="Times New Roman"/>
          <w:sz w:val="24"/>
          <w:szCs w:val="24"/>
        </w:rPr>
        <w:t>throughout the busines</w:t>
      </w:r>
      <w:r w:rsidR="00807C48" w:rsidRPr="00B93645">
        <w:rPr>
          <w:rFonts w:ascii="Times New Roman" w:hAnsi="Times New Roman" w:cs="Times New Roman"/>
          <w:sz w:val="24"/>
          <w:szCs w:val="24"/>
        </w:rPr>
        <w:t>s practice</w:t>
      </w:r>
      <w:r w:rsidR="00F36168" w:rsidRPr="00B93645">
        <w:rPr>
          <w:rFonts w:ascii="Times New Roman" w:hAnsi="Times New Roman" w:cs="Times New Roman"/>
          <w:sz w:val="24"/>
          <w:szCs w:val="24"/>
        </w:rPr>
        <w:t>.</w:t>
      </w:r>
      <w:r w:rsidR="00406ADE" w:rsidRPr="00B93645">
        <w:rPr>
          <w:rFonts w:ascii="Times New Roman" w:hAnsi="Times New Roman" w:cs="Times New Roman"/>
          <w:sz w:val="24"/>
          <w:szCs w:val="24"/>
        </w:rPr>
        <w:t xml:space="preserve"> Forth, </w:t>
      </w:r>
      <w:r w:rsidR="00D73E53" w:rsidRPr="00B93645">
        <w:rPr>
          <w:rFonts w:ascii="Times New Roman" w:hAnsi="Times New Roman" w:cs="Times New Roman"/>
          <w:sz w:val="24"/>
          <w:szCs w:val="24"/>
        </w:rPr>
        <w:t>the professional</w:t>
      </w:r>
      <w:r w:rsidR="00406ADE" w:rsidRPr="00B93645">
        <w:rPr>
          <w:rFonts w:ascii="Times New Roman" w:hAnsi="Times New Roman" w:cs="Times New Roman"/>
          <w:sz w:val="24"/>
          <w:szCs w:val="24"/>
        </w:rPr>
        <w:t xml:space="preserve"> must </w:t>
      </w:r>
      <w:r w:rsidR="006934C3" w:rsidRPr="00B93645">
        <w:rPr>
          <w:rFonts w:ascii="Times New Roman" w:hAnsi="Times New Roman" w:cs="Times New Roman"/>
          <w:sz w:val="24"/>
          <w:szCs w:val="24"/>
        </w:rPr>
        <w:t>keep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relationship management</w:t>
      </w:r>
      <w:r w:rsidR="00406ADE" w:rsidRPr="00B93645">
        <w:rPr>
          <w:rFonts w:ascii="Times New Roman" w:hAnsi="Times New Roman" w:cs="Times New Roman"/>
          <w:sz w:val="24"/>
          <w:szCs w:val="24"/>
        </w:rPr>
        <w:t xml:space="preserve"> that </w:t>
      </w:r>
      <w:r w:rsidR="004E70B4" w:rsidRPr="00B93645">
        <w:rPr>
          <w:rFonts w:ascii="Times New Roman" w:hAnsi="Times New Roman" w:cs="Times New Roman"/>
          <w:sz w:val="24"/>
          <w:szCs w:val="24"/>
        </w:rPr>
        <w:t>focuses on</w:t>
      </w:r>
      <w:r w:rsidR="00406ADE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managing</w:t>
      </w:r>
      <w:r w:rsidR="00406ADE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interactions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 and providing</w:t>
      </w:r>
      <w:r w:rsidR="00406ADE" w:rsidRPr="00B93645">
        <w:rPr>
          <w:rFonts w:ascii="Times New Roman" w:hAnsi="Times New Roman" w:cs="Times New Roman"/>
          <w:sz w:val="24"/>
          <w:szCs w:val="24"/>
        </w:rPr>
        <w:t xml:space="preserve"> support and service to an </w:t>
      </w:r>
      <w:r w:rsidR="004E70B4" w:rsidRPr="00B93645">
        <w:rPr>
          <w:rFonts w:ascii="Times New Roman" w:hAnsi="Times New Roman" w:cs="Times New Roman"/>
          <w:sz w:val="24"/>
          <w:szCs w:val="24"/>
        </w:rPr>
        <w:t>organization</w:t>
      </w:r>
      <w:sdt>
        <w:sdtPr>
          <w:rPr>
            <w:rFonts w:ascii="Times New Roman" w:hAnsi="Times New Roman" w:cs="Times New Roman"/>
            <w:sz w:val="24"/>
            <w:szCs w:val="24"/>
          </w:rPr>
          <w:id w:val="1873338291"/>
          <w:citation/>
        </w:sdtPr>
        <w:sdtEndPr/>
        <w:sdtContent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Wri17 \l 1033 </w:instrTex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06330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(Wright, 2017)</w: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06ADE" w:rsidRPr="00B93645">
        <w:rPr>
          <w:rFonts w:ascii="Times New Roman" w:hAnsi="Times New Roman" w:cs="Times New Roman"/>
          <w:sz w:val="24"/>
          <w:szCs w:val="24"/>
        </w:rPr>
        <w:t>.</w:t>
      </w:r>
      <w:r w:rsidR="00310C6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The</w:t>
      </w:r>
      <w:r w:rsidR="00310C6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role of</w:t>
      </w:r>
      <w:r w:rsidR="00310C62" w:rsidRPr="00B93645">
        <w:rPr>
          <w:rFonts w:ascii="Times New Roman" w:hAnsi="Times New Roman" w:cs="Times New Roman"/>
          <w:sz w:val="24"/>
          <w:szCs w:val="24"/>
        </w:rPr>
        <w:t xml:space="preserve"> an HR professional is </w:t>
      </w:r>
      <w:r w:rsidR="004E70B4" w:rsidRPr="00B93645">
        <w:rPr>
          <w:rFonts w:ascii="Times New Roman" w:hAnsi="Times New Roman" w:cs="Times New Roman"/>
          <w:sz w:val="24"/>
          <w:szCs w:val="24"/>
        </w:rPr>
        <w:t>to offer guidance</w:t>
      </w:r>
      <w:r w:rsidR="00310C62" w:rsidRPr="00B93645">
        <w:rPr>
          <w:rFonts w:ascii="Times New Roman" w:hAnsi="Times New Roman" w:cs="Times New Roman"/>
          <w:sz w:val="24"/>
          <w:szCs w:val="24"/>
        </w:rPr>
        <w:t xml:space="preserve"> to the stakeholders within an organization through consultation services. Fifth is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that </w:t>
      </w:r>
      <w:r w:rsidR="00D73E53" w:rsidRPr="00B93645">
        <w:rPr>
          <w:rFonts w:ascii="Times New Roman" w:hAnsi="Times New Roman" w:cs="Times New Roman"/>
          <w:sz w:val="24"/>
          <w:szCs w:val="24"/>
        </w:rPr>
        <w:t>cultural and global effectiveness enhances the value, backgrounds, and perspectives</w:t>
      </w:r>
      <w:r w:rsidR="00C12F3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of all</w:t>
      </w:r>
      <w:r w:rsidR="00C12F31" w:rsidRPr="00B93645">
        <w:rPr>
          <w:rFonts w:ascii="Times New Roman" w:hAnsi="Times New Roman" w:cs="Times New Roman"/>
          <w:sz w:val="24"/>
          <w:szCs w:val="24"/>
        </w:rPr>
        <w:t xml:space="preserve"> parties.</w:t>
      </w:r>
      <w:r w:rsidR="00384D39" w:rsidRPr="00B93645">
        <w:rPr>
          <w:rFonts w:ascii="Times New Roman" w:hAnsi="Times New Roman" w:cs="Times New Roman"/>
          <w:sz w:val="24"/>
          <w:szCs w:val="24"/>
        </w:rPr>
        <w:t xml:space="preserve"> Sixth is that HR should have the capability to communicate with other </w:t>
      </w:r>
      <w:r w:rsidR="004E70B4" w:rsidRPr="00B93645">
        <w:rPr>
          <w:rFonts w:ascii="Times New Roman" w:hAnsi="Times New Roman" w:cs="Times New Roman"/>
          <w:sz w:val="24"/>
          <w:szCs w:val="24"/>
        </w:rPr>
        <w:t>stakeholders</w:t>
      </w:r>
      <w:r w:rsidR="00384D39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within</w:t>
      </w:r>
      <w:r w:rsidR="00384D39" w:rsidRPr="00B93645">
        <w:rPr>
          <w:rFonts w:ascii="Times New Roman" w:hAnsi="Times New Roman" w:cs="Times New Roman"/>
          <w:sz w:val="24"/>
          <w:szCs w:val="24"/>
        </w:rPr>
        <w:t xml:space="preserve"> an organization. Finally</w:t>
      </w:r>
      <w:r w:rsidR="004E70B4" w:rsidRPr="00B93645">
        <w:rPr>
          <w:rFonts w:ascii="Times New Roman" w:hAnsi="Times New Roman" w:cs="Times New Roman"/>
          <w:sz w:val="24"/>
          <w:szCs w:val="24"/>
        </w:rPr>
        <w:t>, the</w:t>
      </w:r>
      <w:r w:rsidR="00E6343B" w:rsidRPr="00B93645">
        <w:rPr>
          <w:rFonts w:ascii="Times New Roman" w:hAnsi="Times New Roman" w:cs="Times New Roman"/>
          <w:sz w:val="24"/>
          <w:szCs w:val="24"/>
        </w:rPr>
        <w:t xml:space="preserve"> HR professional must have the ability to consi</w:t>
      </w:r>
      <w:r w:rsidR="005E06C5" w:rsidRPr="00B93645">
        <w:rPr>
          <w:rFonts w:ascii="Times New Roman" w:hAnsi="Times New Roman" w:cs="Times New Roman"/>
          <w:sz w:val="24"/>
          <w:szCs w:val="24"/>
        </w:rPr>
        <w:t>d</w:t>
      </w:r>
      <w:r w:rsidR="00E6343B" w:rsidRPr="00B93645">
        <w:rPr>
          <w:rFonts w:ascii="Times New Roman" w:hAnsi="Times New Roman" w:cs="Times New Roman"/>
          <w:sz w:val="24"/>
          <w:szCs w:val="24"/>
        </w:rPr>
        <w:t>er and value backgrounds and perspectives for all parties.</w:t>
      </w:r>
      <w:r w:rsidR="00A60A16" w:rsidRPr="00B93645">
        <w:rPr>
          <w:rFonts w:ascii="Times New Roman" w:hAnsi="Times New Roman" w:cs="Times New Roman"/>
          <w:sz w:val="24"/>
          <w:szCs w:val="24"/>
        </w:rPr>
        <w:t xml:space="preserve"> Therefore, all human resource profes</w:t>
      </w:r>
      <w:r w:rsidR="001869A0" w:rsidRPr="00B93645">
        <w:rPr>
          <w:rFonts w:ascii="Times New Roman" w:hAnsi="Times New Roman" w:cs="Times New Roman"/>
          <w:sz w:val="24"/>
          <w:szCs w:val="24"/>
        </w:rPr>
        <w:t xml:space="preserve">sionals should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exhibit </w:t>
      </w:r>
      <w:r w:rsidR="001869A0" w:rsidRPr="00B93645">
        <w:rPr>
          <w:rFonts w:ascii="Times New Roman" w:hAnsi="Times New Roman" w:cs="Times New Roman"/>
          <w:sz w:val="24"/>
          <w:szCs w:val="24"/>
        </w:rPr>
        <w:t>eth</w:t>
      </w:r>
      <w:r w:rsidR="00A60A16" w:rsidRPr="00B93645">
        <w:rPr>
          <w:rFonts w:ascii="Times New Roman" w:hAnsi="Times New Roman" w:cs="Times New Roman"/>
          <w:sz w:val="24"/>
          <w:szCs w:val="24"/>
        </w:rPr>
        <w:t xml:space="preserve">ical </w:t>
      </w:r>
      <w:r w:rsidR="0056487A" w:rsidRPr="00B93645">
        <w:rPr>
          <w:rFonts w:ascii="Times New Roman" w:hAnsi="Times New Roman" w:cs="Times New Roman"/>
          <w:sz w:val="24"/>
          <w:szCs w:val="24"/>
        </w:rPr>
        <w:t xml:space="preserve">and leadership </w:t>
      </w:r>
      <w:r w:rsidR="004E70B4" w:rsidRPr="00B93645">
        <w:rPr>
          <w:rFonts w:ascii="Times New Roman" w:hAnsi="Times New Roman" w:cs="Times New Roman"/>
          <w:sz w:val="24"/>
          <w:szCs w:val="24"/>
        </w:rPr>
        <w:t>values according</w:t>
      </w:r>
      <w:r w:rsidR="00A60A16" w:rsidRPr="00B93645">
        <w:rPr>
          <w:rFonts w:ascii="Times New Roman" w:hAnsi="Times New Roman" w:cs="Times New Roman"/>
          <w:sz w:val="24"/>
          <w:szCs w:val="24"/>
        </w:rPr>
        <w:t xml:space="preserve"> to a CIPD profession map.</w:t>
      </w:r>
    </w:p>
    <w:p w14:paraId="386574D6" w14:textId="62A0C64F" w:rsidR="00C12D35" w:rsidRPr="00B93645" w:rsidRDefault="00161B08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lastRenderedPageBreak/>
        <w:t xml:space="preserve">Human </w:t>
      </w:r>
      <w:r w:rsidR="004E70B4" w:rsidRPr="00B93645">
        <w:rPr>
          <w:rFonts w:ascii="Times New Roman" w:hAnsi="Times New Roman" w:cs="Times New Roman"/>
          <w:sz w:val="24"/>
          <w:szCs w:val="24"/>
        </w:rPr>
        <w:t>resource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management involves training</w:t>
      </w:r>
      <w:r w:rsidR="00807C48" w:rsidRPr="00B93645">
        <w:rPr>
          <w:rFonts w:ascii="Times New Roman" w:hAnsi="Times New Roman" w:cs="Times New Roman"/>
          <w:sz w:val="24"/>
          <w:szCs w:val="24"/>
        </w:rPr>
        <w:t xml:space="preserve"> on</w:t>
      </w:r>
      <w:r w:rsidR="00127D0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essential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functional</w:t>
      </w:r>
      <w:r w:rsidR="00F6240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areas in</w:t>
      </w:r>
      <w:r w:rsidR="00F6240F" w:rsidRPr="00B93645">
        <w:rPr>
          <w:rFonts w:ascii="Times New Roman" w:hAnsi="Times New Roman" w:cs="Times New Roman"/>
          <w:sz w:val="24"/>
          <w:szCs w:val="24"/>
        </w:rPr>
        <w:t xml:space="preserve"> productivity, </w:t>
      </w:r>
      <w:r w:rsidR="00BE3B43" w:rsidRPr="00B93645">
        <w:rPr>
          <w:rFonts w:ascii="Times New Roman" w:hAnsi="Times New Roman" w:cs="Times New Roman"/>
          <w:sz w:val="24"/>
          <w:szCs w:val="24"/>
        </w:rPr>
        <w:t>performance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 and profitability</w:t>
      </w:r>
      <w:r w:rsidR="006E1C87" w:rsidRPr="00B93645">
        <w:rPr>
          <w:rFonts w:ascii="Times New Roman" w:hAnsi="Times New Roman" w:cs="Times New Roman"/>
          <w:sz w:val="24"/>
          <w:szCs w:val="24"/>
        </w:rPr>
        <w:t>,</w:t>
      </w:r>
      <w:r w:rsidR="004D42B9" w:rsidRPr="00B93645">
        <w:rPr>
          <w:rFonts w:ascii="Times New Roman" w:hAnsi="Times New Roman" w:cs="Times New Roman"/>
          <w:sz w:val="24"/>
          <w:szCs w:val="24"/>
        </w:rPr>
        <w:t xml:space="preserve"> according to the CIPD</w:t>
      </w:r>
      <w:r w:rsidR="00F6240F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6934C3" w:rsidRPr="00B93645">
        <w:rPr>
          <w:rFonts w:ascii="Times New Roman" w:hAnsi="Times New Roman" w:cs="Times New Roman"/>
          <w:sz w:val="24"/>
          <w:szCs w:val="24"/>
        </w:rPr>
        <w:t>Further, the managers</w:t>
      </w:r>
      <w:r w:rsidR="00127D06" w:rsidRPr="00B93645">
        <w:rPr>
          <w:rFonts w:ascii="Times New Roman" w:hAnsi="Times New Roman" w:cs="Times New Roman"/>
          <w:sz w:val="24"/>
          <w:szCs w:val="24"/>
        </w:rPr>
        <w:t xml:space="preserve"> offer command,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127D06" w:rsidRPr="00B93645">
        <w:rPr>
          <w:rFonts w:ascii="Times New Roman" w:hAnsi="Times New Roman" w:cs="Times New Roman"/>
          <w:sz w:val="24"/>
          <w:szCs w:val="24"/>
        </w:rPr>
        <w:t>retention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127D06" w:rsidRPr="00B93645">
        <w:rPr>
          <w:rFonts w:ascii="Times New Roman" w:hAnsi="Times New Roman" w:cs="Times New Roman"/>
          <w:sz w:val="24"/>
          <w:szCs w:val="24"/>
        </w:rPr>
        <w:t xml:space="preserve"> and talent acquisition. They pay a</w:t>
      </w:r>
      <w:r w:rsidR="004C2CDA" w:rsidRPr="00B93645">
        <w:rPr>
          <w:rFonts w:ascii="Times New Roman" w:hAnsi="Times New Roman" w:cs="Times New Roman"/>
          <w:sz w:val="24"/>
          <w:szCs w:val="24"/>
        </w:rPr>
        <w:t xml:space="preserve">ttention </w:t>
      </w:r>
      <w:r w:rsidR="004E70B4" w:rsidRPr="00B93645">
        <w:rPr>
          <w:rFonts w:ascii="Times New Roman" w:hAnsi="Times New Roman" w:cs="Times New Roman"/>
          <w:sz w:val="24"/>
          <w:szCs w:val="24"/>
        </w:rPr>
        <w:t>to employee</w:t>
      </w:r>
      <w:r w:rsidR="004C2CDA" w:rsidRPr="00B93645">
        <w:rPr>
          <w:rFonts w:ascii="Times New Roman" w:hAnsi="Times New Roman" w:cs="Times New Roman"/>
          <w:sz w:val="24"/>
          <w:szCs w:val="24"/>
        </w:rPr>
        <w:t xml:space="preserve"> enga</w:t>
      </w:r>
      <w:r w:rsidR="00127D06" w:rsidRPr="00B93645">
        <w:rPr>
          <w:rFonts w:ascii="Times New Roman" w:hAnsi="Times New Roman" w:cs="Times New Roman"/>
          <w:sz w:val="24"/>
          <w:szCs w:val="24"/>
        </w:rPr>
        <w:t>gement within an organization</w:t>
      </w:r>
      <w:sdt>
        <w:sdtPr>
          <w:rPr>
            <w:rFonts w:ascii="Times New Roman" w:hAnsi="Times New Roman" w:cs="Times New Roman"/>
            <w:sz w:val="24"/>
            <w:szCs w:val="24"/>
          </w:rPr>
          <w:id w:val="1719311716"/>
          <w:citation/>
        </w:sdtPr>
        <w:sdtEndPr/>
        <w:sdtContent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The20 \l 1033 </w:instrTex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06330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(The Americas, 2020)</w: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27D06" w:rsidRPr="00B93645">
        <w:rPr>
          <w:rFonts w:ascii="Times New Roman" w:hAnsi="Times New Roman" w:cs="Times New Roman"/>
          <w:sz w:val="24"/>
          <w:szCs w:val="24"/>
        </w:rPr>
        <w:t>.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The human resou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rce </w:t>
      </w:r>
      <w:r w:rsidR="004E70B4" w:rsidRPr="00B93645">
        <w:rPr>
          <w:rFonts w:ascii="Times New Roman" w:hAnsi="Times New Roman" w:cs="Times New Roman"/>
          <w:sz w:val="24"/>
          <w:szCs w:val="24"/>
        </w:rPr>
        <w:t>manager is</w:t>
      </w:r>
      <w:r w:rsidR="00807C48" w:rsidRPr="00B93645">
        <w:rPr>
          <w:rFonts w:ascii="Times New Roman" w:hAnsi="Times New Roman" w:cs="Times New Roman"/>
          <w:sz w:val="24"/>
          <w:szCs w:val="24"/>
        </w:rPr>
        <w:t xml:space="preserve"> always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 at the forefront in outlining how high</w:t>
      </w:r>
      <w:r w:rsidR="006934C3" w:rsidRPr="00B93645">
        <w:rPr>
          <w:rFonts w:ascii="Times New Roman" w:hAnsi="Times New Roman" w:cs="Times New Roman"/>
          <w:sz w:val="24"/>
          <w:szCs w:val="24"/>
        </w:rPr>
        <w:t>-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tech and digital trends </w:t>
      </w:r>
      <w:r w:rsidR="004E70B4" w:rsidRPr="00B93645">
        <w:rPr>
          <w:rFonts w:ascii="Times New Roman" w:hAnsi="Times New Roman" w:cs="Times New Roman"/>
          <w:sz w:val="24"/>
          <w:szCs w:val="24"/>
        </w:rPr>
        <w:t>shape employee performance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4E70B4" w:rsidRPr="00B93645">
        <w:rPr>
          <w:rFonts w:ascii="Times New Roman" w:hAnsi="Times New Roman" w:cs="Times New Roman"/>
          <w:sz w:val="24"/>
          <w:szCs w:val="24"/>
        </w:rPr>
        <w:t>align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practices and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 policies towards </w:t>
      </w:r>
      <w:r w:rsidR="004E70B4" w:rsidRPr="00B93645">
        <w:rPr>
          <w:rFonts w:ascii="Times New Roman" w:hAnsi="Times New Roman" w:cs="Times New Roman"/>
          <w:sz w:val="24"/>
          <w:szCs w:val="24"/>
        </w:rPr>
        <w:t>achieving</w:t>
      </w:r>
      <w:r w:rsidR="00BE3B43" w:rsidRPr="00B93645">
        <w:rPr>
          <w:rFonts w:ascii="Times New Roman" w:hAnsi="Times New Roman" w:cs="Times New Roman"/>
          <w:sz w:val="24"/>
          <w:szCs w:val="24"/>
        </w:rPr>
        <w:t xml:space="preserve"> strategic aims. Therefore, the human resource professional</w:t>
      </w:r>
      <w:r w:rsidR="00C12D35" w:rsidRPr="00B93645">
        <w:rPr>
          <w:rFonts w:ascii="Times New Roman" w:hAnsi="Times New Roman" w:cs="Times New Roman"/>
          <w:sz w:val="24"/>
          <w:szCs w:val="24"/>
        </w:rPr>
        <w:t xml:space="preserve"> should </w:t>
      </w:r>
      <w:r w:rsidR="004E70B4" w:rsidRPr="00B93645">
        <w:rPr>
          <w:rFonts w:ascii="Times New Roman" w:hAnsi="Times New Roman" w:cs="Times New Roman"/>
          <w:sz w:val="24"/>
          <w:szCs w:val="24"/>
        </w:rPr>
        <w:t>guarantee</w:t>
      </w:r>
      <w:r w:rsidR="00C12D35" w:rsidRPr="00B93645">
        <w:rPr>
          <w:rFonts w:ascii="Times New Roman" w:hAnsi="Times New Roman" w:cs="Times New Roman"/>
          <w:sz w:val="24"/>
          <w:szCs w:val="24"/>
        </w:rPr>
        <w:t xml:space="preserve"> that pr</w:t>
      </w:r>
      <w:r w:rsidR="00D73E53" w:rsidRPr="00B93645">
        <w:rPr>
          <w:rFonts w:ascii="Times New Roman" w:hAnsi="Times New Roman" w:cs="Times New Roman"/>
          <w:sz w:val="24"/>
          <w:szCs w:val="24"/>
        </w:rPr>
        <w:t>ocedur</w:t>
      </w:r>
      <w:r w:rsidR="00C12D35" w:rsidRPr="00B93645">
        <w:rPr>
          <w:rFonts w:ascii="Times New Roman" w:hAnsi="Times New Roman" w:cs="Times New Roman"/>
          <w:sz w:val="24"/>
          <w:szCs w:val="24"/>
        </w:rPr>
        <w:t xml:space="preserve">es and policies within an organization </w:t>
      </w:r>
      <w:r w:rsidR="004E70B4" w:rsidRPr="00B93645">
        <w:rPr>
          <w:rFonts w:ascii="Times New Roman" w:hAnsi="Times New Roman" w:cs="Times New Roman"/>
          <w:sz w:val="24"/>
          <w:szCs w:val="24"/>
        </w:rPr>
        <w:t>contribute</w:t>
      </w:r>
      <w:r w:rsidR="00C12D3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to the company's growth</w:t>
      </w:r>
      <w:r w:rsidR="00C12D35" w:rsidRPr="00B93645">
        <w:rPr>
          <w:rFonts w:ascii="Times New Roman" w:hAnsi="Times New Roman" w:cs="Times New Roman"/>
          <w:sz w:val="24"/>
          <w:szCs w:val="24"/>
        </w:rPr>
        <w:t>.</w:t>
      </w:r>
    </w:p>
    <w:p w14:paraId="274009F7" w14:textId="6DB559B0" w:rsidR="0097204E" w:rsidRPr="00B93645" w:rsidRDefault="00C12D35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4D42B9" w:rsidRPr="00B93645">
        <w:rPr>
          <w:rFonts w:ascii="Times New Roman" w:hAnsi="Times New Roman" w:cs="Times New Roman"/>
          <w:sz w:val="24"/>
          <w:szCs w:val="24"/>
        </w:rPr>
        <w:t xml:space="preserve">CIPD recommends the </w:t>
      </w:r>
      <w:r w:rsidR="00D73E53" w:rsidRPr="00B93645">
        <w:rPr>
          <w:rFonts w:ascii="Times New Roman" w:hAnsi="Times New Roman" w:cs="Times New Roman"/>
          <w:sz w:val="24"/>
          <w:szCs w:val="24"/>
        </w:rPr>
        <w:t>human resource management experts</w:t>
      </w:r>
      <w:r w:rsidRPr="00B93645">
        <w:rPr>
          <w:rFonts w:ascii="Times New Roman" w:hAnsi="Times New Roman" w:cs="Times New Roman"/>
          <w:sz w:val="24"/>
          <w:szCs w:val="24"/>
        </w:rPr>
        <w:t xml:space="preserve"> within a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company </w:t>
      </w:r>
      <w:r w:rsidR="00422A2C" w:rsidRPr="00B93645">
        <w:rPr>
          <w:rFonts w:ascii="Times New Roman" w:hAnsi="Times New Roman" w:cs="Times New Roman"/>
          <w:sz w:val="24"/>
          <w:szCs w:val="24"/>
        </w:rPr>
        <w:t>should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aid in</w:t>
      </w:r>
      <w:r w:rsidR="00CD393E" w:rsidRPr="00B93645">
        <w:rPr>
          <w:rFonts w:ascii="Times New Roman" w:hAnsi="Times New Roman" w:cs="Times New Roman"/>
          <w:sz w:val="24"/>
          <w:szCs w:val="24"/>
        </w:rPr>
        <w:t xml:space="preserve"> aligning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management responsibilities. It is easy to </w:t>
      </w:r>
      <w:r w:rsidR="004E70B4" w:rsidRPr="00B93645">
        <w:rPr>
          <w:rFonts w:ascii="Times New Roman" w:hAnsi="Times New Roman" w:cs="Times New Roman"/>
          <w:sz w:val="24"/>
          <w:szCs w:val="24"/>
        </w:rPr>
        <w:t>avoid professional</w:t>
      </w:r>
      <w:r w:rsidRPr="00B93645">
        <w:rPr>
          <w:rFonts w:ascii="Times New Roman" w:hAnsi="Times New Roman" w:cs="Times New Roman"/>
          <w:sz w:val="24"/>
          <w:szCs w:val="24"/>
        </w:rPr>
        <w:t xml:space="preserve"> mistakes, enhance </w:t>
      </w:r>
      <w:r w:rsidR="004E70B4" w:rsidRPr="00B93645">
        <w:rPr>
          <w:rFonts w:ascii="Times New Roman" w:hAnsi="Times New Roman" w:cs="Times New Roman"/>
          <w:sz w:val="24"/>
          <w:szCs w:val="24"/>
        </w:rPr>
        <w:t>performance and</w:t>
      </w:r>
      <w:r w:rsidRPr="00B93645">
        <w:rPr>
          <w:rFonts w:ascii="Times New Roman" w:hAnsi="Times New Roman" w:cs="Times New Roman"/>
          <w:sz w:val="24"/>
          <w:szCs w:val="24"/>
        </w:rPr>
        <w:t xml:space="preserve"> profits</w:t>
      </w:r>
      <w:sdt>
        <w:sdtPr>
          <w:rPr>
            <w:rFonts w:ascii="Times New Roman" w:hAnsi="Times New Roman" w:cs="Times New Roman"/>
            <w:sz w:val="24"/>
            <w:szCs w:val="24"/>
          </w:rPr>
          <w:id w:val="1058203426"/>
          <w:citation/>
        </w:sdtPr>
        <w:sdtEndPr/>
        <w:sdtContent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Eve19 \l 1033 </w:instrTex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06330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(Every Journey Matters, 2019)</w: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D73E53" w:rsidRPr="00B93645">
        <w:rPr>
          <w:rFonts w:ascii="Times New Roman" w:hAnsi="Times New Roman" w:cs="Times New Roman"/>
          <w:sz w:val="24"/>
          <w:szCs w:val="24"/>
        </w:rPr>
        <w:t>Additionally</w:t>
      </w:r>
      <w:r w:rsidRPr="00B93645">
        <w:rPr>
          <w:rFonts w:ascii="Times New Roman" w:hAnsi="Times New Roman" w:cs="Times New Roman"/>
          <w:sz w:val="24"/>
          <w:szCs w:val="24"/>
        </w:rPr>
        <w:t xml:space="preserve">, the company </w:t>
      </w:r>
      <w:r w:rsidR="00D73E53" w:rsidRPr="00B93645">
        <w:rPr>
          <w:rFonts w:ascii="Times New Roman" w:hAnsi="Times New Roman" w:cs="Times New Roman"/>
          <w:sz w:val="24"/>
          <w:szCs w:val="24"/>
        </w:rPr>
        <w:t>can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place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right people in their correct professionals,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train employees for jobs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 xml:space="preserve">and </w:t>
      </w:r>
      <w:r w:rsidR="004E70B4" w:rsidRPr="00B93645">
        <w:rPr>
          <w:rFonts w:ascii="Times New Roman" w:hAnsi="Times New Roman" w:cs="Times New Roman"/>
          <w:sz w:val="24"/>
          <w:szCs w:val="24"/>
        </w:rPr>
        <w:t>promote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performance of </w:t>
      </w:r>
      <w:r w:rsidR="004E70B4" w:rsidRPr="00B93645">
        <w:rPr>
          <w:rFonts w:ascii="Times New Roman" w:hAnsi="Times New Roman" w:cs="Times New Roman"/>
          <w:sz w:val="24"/>
          <w:szCs w:val="24"/>
        </w:rPr>
        <w:t>all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45737" w:rsidRPr="00B93645">
        <w:rPr>
          <w:rFonts w:ascii="Times New Roman" w:hAnsi="Times New Roman" w:cs="Times New Roman"/>
          <w:sz w:val="24"/>
          <w:szCs w:val="24"/>
        </w:rPr>
        <w:t>worker</w:t>
      </w:r>
      <w:r w:rsidR="004E70B4" w:rsidRPr="00B93645">
        <w:rPr>
          <w:rFonts w:ascii="Times New Roman" w:hAnsi="Times New Roman" w:cs="Times New Roman"/>
          <w:sz w:val="24"/>
          <w:szCs w:val="24"/>
        </w:rPr>
        <w:t>s within</w:t>
      </w:r>
      <w:r w:rsidRPr="00B93645">
        <w:rPr>
          <w:rFonts w:ascii="Times New Roman" w:hAnsi="Times New Roman" w:cs="Times New Roman"/>
          <w:sz w:val="24"/>
          <w:szCs w:val="24"/>
        </w:rPr>
        <w:t xml:space="preserve"> an organization.</w:t>
      </w:r>
      <w:r w:rsidR="004E5EE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E</w:t>
      </w:r>
      <w:r w:rsidR="004E70B4" w:rsidRPr="00B93645">
        <w:rPr>
          <w:rFonts w:ascii="Times New Roman" w:hAnsi="Times New Roman" w:cs="Times New Roman"/>
          <w:sz w:val="24"/>
          <w:szCs w:val="24"/>
        </w:rPr>
        <w:t>mployee involvement</w:t>
      </w:r>
      <w:r w:rsidR="004E5EEF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participation </w:t>
      </w:r>
      <w:r w:rsidR="00D73E53" w:rsidRPr="00B93645">
        <w:rPr>
          <w:rFonts w:ascii="Times New Roman" w:hAnsi="Times New Roman" w:cs="Times New Roman"/>
          <w:sz w:val="24"/>
          <w:szCs w:val="24"/>
        </w:rPr>
        <w:t>con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tribute to </w:t>
      </w:r>
      <w:r w:rsidR="00D73E53" w:rsidRPr="00B93645">
        <w:rPr>
          <w:rFonts w:ascii="Times New Roman" w:hAnsi="Times New Roman" w:cs="Times New Roman"/>
          <w:sz w:val="24"/>
          <w:szCs w:val="24"/>
        </w:rPr>
        <w:t>the</w:t>
      </w:r>
      <w:r w:rsidR="004F415A" w:rsidRPr="00B93645">
        <w:rPr>
          <w:rFonts w:ascii="Times New Roman" w:hAnsi="Times New Roman" w:cs="Times New Roman"/>
          <w:sz w:val="24"/>
          <w:szCs w:val="24"/>
        </w:rPr>
        <w:t xml:space="preserve"> successful </w:t>
      </w:r>
      <w:r w:rsidR="004E70B4" w:rsidRPr="00B93645">
        <w:rPr>
          <w:rFonts w:ascii="Times New Roman" w:hAnsi="Times New Roman" w:cs="Times New Roman"/>
          <w:sz w:val="24"/>
          <w:szCs w:val="24"/>
        </w:rPr>
        <w:t>growth</w:t>
      </w:r>
      <w:r w:rsidR="004F415A" w:rsidRPr="00B93645">
        <w:rPr>
          <w:rFonts w:ascii="Times New Roman" w:hAnsi="Times New Roman" w:cs="Times New Roman"/>
          <w:sz w:val="24"/>
          <w:szCs w:val="24"/>
        </w:rPr>
        <w:t xml:space="preserve"> of the business. The manager must come up with </w:t>
      </w:r>
      <w:r w:rsidR="004E70B4" w:rsidRPr="00B93645">
        <w:rPr>
          <w:rFonts w:ascii="Times New Roman" w:hAnsi="Times New Roman" w:cs="Times New Roman"/>
          <w:sz w:val="24"/>
          <w:szCs w:val="24"/>
        </w:rPr>
        <w:t>strategies that</w:t>
      </w:r>
      <w:r w:rsidR="004F415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invite workers</w:t>
      </w:r>
      <w:r w:rsidR="004F415A" w:rsidRPr="00B93645">
        <w:rPr>
          <w:rFonts w:ascii="Times New Roman" w:hAnsi="Times New Roman" w:cs="Times New Roman"/>
          <w:sz w:val="24"/>
          <w:szCs w:val="24"/>
        </w:rPr>
        <w:t xml:space="preserve"> in </w:t>
      </w:r>
      <w:r w:rsidR="004E70B4" w:rsidRPr="00B93645">
        <w:rPr>
          <w:rFonts w:ascii="Times New Roman" w:hAnsi="Times New Roman" w:cs="Times New Roman"/>
          <w:sz w:val="24"/>
          <w:szCs w:val="24"/>
        </w:rPr>
        <w:t>proper communication</w:t>
      </w:r>
      <w:r w:rsidR="004F415A" w:rsidRPr="00B93645">
        <w:rPr>
          <w:rFonts w:ascii="Times New Roman" w:hAnsi="Times New Roman" w:cs="Times New Roman"/>
          <w:sz w:val="24"/>
          <w:szCs w:val="24"/>
        </w:rPr>
        <w:t xml:space="preserve"> with the employer.</w:t>
      </w:r>
      <w:r w:rsidR="00D442DB" w:rsidRPr="00B93645">
        <w:rPr>
          <w:rFonts w:ascii="Times New Roman" w:hAnsi="Times New Roman" w:cs="Times New Roman"/>
          <w:sz w:val="24"/>
          <w:szCs w:val="24"/>
        </w:rPr>
        <w:t xml:space="preserve"> Human resource </w:t>
      </w:r>
      <w:r w:rsidR="004E70B4" w:rsidRPr="00B93645">
        <w:rPr>
          <w:rFonts w:ascii="Times New Roman" w:hAnsi="Times New Roman" w:cs="Times New Roman"/>
          <w:sz w:val="24"/>
          <w:szCs w:val="24"/>
        </w:rPr>
        <w:t>experts</w:t>
      </w:r>
      <w:r w:rsidR="00D442DB" w:rsidRPr="00B93645">
        <w:rPr>
          <w:rFonts w:ascii="Times New Roman" w:hAnsi="Times New Roman" w:cs="Times New Roman"/>
          <w:sz w:val="24"/>
          <w:szCs w:val="24"/>
        </w:rPr>
        <w:t xml:space="preserve"> must </w:t>
      </w:r>
      <w:r w:rsidR="004E70B4" w:rsidRPr="00B93645">
        <w:rPr>
          <w:rFonts w:ascii="Times New Roman" w:hAnsi="Times New Roman" w:cs="Times New Roman"/>
          <w:sz w:val="24"/>
          <w:szCs w:val="24"/>
        </w:rPr>
        <w:t>focus on</w:t>
      </w:r>
      <w:r w:rsidR="00D442DB" w:rsidRPr="00B93645">
        <w:rPr>
          <w:rFonts w:ascii="Times New Roman" w:hAnsi="Times New Roman" w:cs="Times New Roman"/>
          <w:sz w:val="24"/>
          <w:szCs w:val="24"/>
        </w:rPr>
        <w:t xml:space="preserve"> communication methods that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emphasize </w:t>
      </w:r>
      <w:r w:rsidR="00D442DB" w:rsidRPr="00B93645">
        <w:rPr>
          <w:rFonts w:ascii="Times New Roman" w:hAnsi="Times New Roman" w:cs="Times New Roman"/>
          <w:sz w:val="24"/>
          <w:szCs w:val="24"/>
        </w:rPr>
        <w:t xml:space="preserve">employee participation </w:t>
      </w:r>
      <w:r w:rsidR="004E70B4" w:rsidRPr="00B93645">
        <w:rPr>
          <w:rFonts w:ascii="Times New Roman" w:hAnsi="Times New Roman" w:cs="Times New Roman"/>
          <w:sz w:val="24"/>
          <w:szCs w:val="24"/>
        </w:rPr>
        <w:t>and involvement</w:t>
      </w:r>
      <w:r w:rsidR="00D442DB" w:rsidRPr="00B93645">
        <w:rPr>
          <w:rFonts w:ascii="Times New Roman" w:hAnsi="Times New Roman" w:cs="Times New Roman"/>
          <w:sz w:val="24"/>
          <w:szCs w:val="24"/>
        </w:rPr>
        <w:t xml:space="preserve"> in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workplace decision</w:t>
      </w:r>
      <w:r w:rsidR="00D73E53" w:rsidRPr="00B93645">
        <w:rPr>
          <w:rFonts w:ascii="Times New Roman" w:hAnsi="Times New Roman" w:cs="Times New Roman"/>
          <w:sz w:val="24"/>
          <w:szCs w:val="24"/>
        </w:rPr>
        <w:t>-</w:t>
      </w:r>
      <w:r w:rsidR="00D442DB" w:rsidRPr="00B93645">
        <w:rPr>
          <w:rFonts w:ascii="Times New Roman" w:hAnsi="Times New Roman" w:cs="Times New Roman"/>
          <w:sz w:val="24"/>
          <w:szCs w:val="24"/>
        </w:rPr>
        <w:t>making process.</w:t>
      </w:r>
      <w:r w:rsidR="00C77807" w:rsidRPr="00B93645">
        <w:rPr>
          <w:rFonts w:ascii="Times New Roman" w:hAnsi="Times New Roman" w:cs="Times New Roman"/>
          <w:sz w:val="24"/>
          <w:szCs w:val="24"/>
        </w:rPr>
        <w:t xml:space="preserve"> It </w:t>
      </w:r>
      <w:r w:rsidR="004E70B4" w:rsidRPr="00B93645">
        <w:rPr>
          <w:rFonts w:ascii="Times New Roman" w:hAnsi="Times New Roman" w:cs="Times New Roman"/>
          <w:sz w:val="24"/>
          <w:szCs w:val="24"/>
        </w:rPr>
        <w:t>majors on</w:t>
      </w:r>
      <w:r w:rsidR="00C77807" w:rsidRPr="00B93645">
        <w:rPr>
          <w:rFonts w:ascii="Times New Roman" w:hAnsi="Times New Roman" w:cs="Times New Roman"/>
          <w:sz w:val="24"/>
          <w:szCs w:val="24"/>
        </w:rPr>
        <w:t xml:space="preserve"> upward problem solving or </w:t>
      </w:r>
      <w:r w:rsidR="00D73E53" w:rsidRPr="00B93645">
        <w:rPr>
          <w:rFonts w:ascii="Times New Roman" w:hAnsi="Times New Roman" w:cs="Times New Roman"/>
          <w:sz w:val="24"/>
          <w:szCs w:val="24"/>
        </w:rPr>
        <w:t>representative</w:t>
      </w:r>
      <w:r w:rsidR="00C77807" w:rsidRPr="00B93645">
        <w:rPr>
          <w:rFonts w:ascii="Times New Roman" w:hAnsi="Times New Roman" w:cs="Times New Roman"/>
          <w:sz w:val="24"/>
          <w:szCs w:val="24"/>
        </w:rPr>
        <w:t xml:space="preserve"> methods</w:t>
      </w:r>
      <w:sdt>
        <w:sdtPr>
          <w:rPr>
            <w:rFonts w:ascii="Times New Roman" w:hAnsi="Times New Roman" w:cs="Times New Roman"/>
            <w:sz w:val="24"/>
            <w:szCs w:val="24"/>
          </w:rPr>
          <w:id w:val="719484148"/>
          <w:citation/>
        </w:sdtPr>
        <w:sdtEndPr/>
        <w:sdtContent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Wri17 \l 1033 </w:instrTex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06330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(Wright, 2017)</w: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77807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6819C7" w:rsidRPr="00B93645">
        <w:rPr>
          <w:rFonts w:ascii="Times New Roman" w:hAnsi="Times New Roman" w:cs="Times New Roman"/>
          <w:sz w:val="24"/>
          <w:szCs w:val="24"/>
        </w:rPr>
        <w:t>Effective information sharing process results in increased employee involvement and engagement.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Thus,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the participation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 of </w:t>
      </w:r>
      <w:r w:rsidR="004E70B4" w:rsidRPr="00B93645">
        <w:rPr>
          <w:rFonts w:ascii="Times New Roman" w:hAnsi="Times New Roman" w:cs="Times New Roman"/>
          <w:sz w:val="24"/>
          <w:szCs w:val="24"/>
        </w:rPr>
        <w:t>employees in</w:t>
      </w:r>
      <w:r w:rsidR="00E307DC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decision</w:t>
      </w:r>
      <w:r w:rsidR="00D73E53" w:rsidRPr="00B93645">
        <w:rPr>
          <w:rFonts w:ascii="Times New Roman" w:hAnsi="Times New Roman" w:cs="Times New Roman"/>
          <w:sz w:val="24"/>
          <w:szCs w:val="24"/>
        </w:rPr>
        <w:t>-</w:t>
      </w:r>
      <w:r w:rsidR="00E307DC" w:rsidRPr="00B93645">
        <w:rPr>
          <w:rFonts w:ascii="Times New Roman" w:hAnsi="Times New Roman" w:cs="Times New Roman"/>
          <w:sz w:val="24"/>
          <w:szCs w:val="24"/>
        </w:rPr>
        <w:t>maki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ng </w:t>
      </w:r>
      <w:r w:rsidR="004E70B4" w:rsidRPr="00B93645">
        <w:rPr>
          <w:rFonts w:ascii="Times New Roman" w:hAnsi="Times New Roman" w:cs="Times New Roman"/>
          <w:sz w:val="24"/>
          <w:szCs w:val="24"/>
        </w:rPr>
        <w:t>process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 within </w:t>
      </w:r>
      <w:r w:rsidR="004E70B4" w:rsidRPr="00B93645">
        <w:rPr>
          <w:rFonts w:ascii="Times New Roman" w:hAnsi="Times New Roman" w:cs="Times New Roman"/>
          <w:sz w:val="24"/>
          <w:szCs w:val="24"/>
        </w:rPr>
        <w:t>a company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attributes to</w:t>
      </w:r>
      <w:r w:rsidR="00E808E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3C6982" w:rsidRPr="00B93645">
        <w:rPr>
          <w:rFonts w:ascii="Times New Roman" w:hAnsi="Times New Roman" w:cs="Times New Roman"/>
          <w:sz w:val="24"/>
          <w:szCs w:val="24"/>
        </w:rPr>
        <w:t>enhanced human resource performance.</w:t>
      </w:r>
      <w:r w:rsidR="00084F22" w:rsidRPr="00B936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40196B" w14:textId="52C73E57" w:rsidR="007F7C03" w:rsidRPr="00B93645" w:rsidRDefault="00135ED6" w:rsidP="009000BB">
      <w:pPr>
        <w:tabs>
          <w:tab w:val="left" w:pos="625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ab/>
      </w:r>
    </w:p>
    <w:p w14:paraId="5ECB0280" w14:textId="3AE679A1" w:rsidR="00436A83" w:rsidRPr="00B93645" w:rsidRDefault="00236D60" w:rsidP="000211C3">
      <w:pPr>
        <w:pStyle w:val="Heading2"/>
        <w:spacing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76669568"/>
      <w:r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Task </w:t>
      </w:r>
      <w:r w:rsidR="00A50951"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2. Report </w:t>
      </w:r>
      <w:r w:rsidR="00434BB6" w:rsidRPr="00B93645">
        <w:rPr>
          <w:rFonts w:ascii="Times New Roman" w:hAnsi="Times New Roman" w:cs="Times New Roman"/>
          <w:b/>
          <w:bCs/>
          <w:color w:val="auto"/>
          <w:sz w:val="24"/>
          <w:szCs w:val="24"/>
        </w:rPr>
        <w:t>London Underground</w:t>
      </w:r>
      <w:bookmarkEnd w:id="2"/>
    </w:p>
    <w:p w14:paraId="20A689EF" w14:textId="412075DF" w:rsidR="00236D60" w:rsidRPr="00B93645" w:rsidRDefault="00236D60" w:rsidP="000211C3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3" w:name="_Toc76669569"/>
      <w:r w:rsidRPr="00B93645">
        <w:rPr>
          <w:rFonts w:ascii="Times New Roman" w:hAnsi="Times New Roman" w:cs="Times New Roman"/>
          <w:b/>
          <w:bCs/>
          <w:color w:val="auto"/>
        </w:rPr>
        <w:t>Organisational Objectives</w:t>
      </w:r>
      <w:bookmarkEnd w:id="3"/>
      <w:r w:rsidRPr="00B93645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F8332E7" w14:textId="7BDE87D5" w:rsidR="00D951C3" w:rsidRPr="00B93645" w:rsidRDefault="00D951C3" w:rsidP="000211C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The HR within an organization </w:t>
      </w:r>
      <w:r w:rsidR="00A26F05" w:rsidRPr="00B93645">
        <w:rPr>
          <w:rFonts w:ascii="Times New Roman" w:hAnsi="Times New Roman" w:cs="Times New Roman"/>
          <w:sz w:val="24"/>
          <w:szCs w:val="24"/>
        </w:rPr>
        <w:t xml:space="preserve">holds </w:t>
      </w:r>
      <w:r w:rsidR="0049628F" w:rsidRPr="00B93645">
        <w:rPr>
          <w:rFonts w:ascii="Times New Roman" w:hAnsi="Times New Roman" w:cs="Times New Roman"/>
          <w:sz w:val="24"/>
          <w:szCs w:val="24"/>
        </w:rPr>
        <w:t>human resourcing functions</w:t>
      </w:r>
      <w:r w:rsidR="00A26F05" w:rsidRPr="00B93645">
        <w:rPr>
          <w:rFonts w:ascii="Times New Roman" w:hAnsi="Times New Roman" w:cs="Times New Roman"/>
          <w:sz w:val="24"/>
          <w:szCs w:val="24"/>
        </w:rPr>
        <w:t xml:space="preserve"> through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F04903" w:rsidRPr="00B93645">
        <w:rPr>
          <w:rFonts w:ascii="Times New Roman" w:hAnsi="Times New Roman" w:cs="Times New Roman"/>
          <w:sz w:val="24"/>
          <w:szCs w:val="24"/>
        </w:rPr>
        <w:t>playing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A26F05" w:rsidRPr="00B93645">
        <w:rPr>
          <w:rFonts w:ascii="Times New Roman" w:hAnsi="Times New Roman" w:cs="Times New Roman"/>
          <w:sz w:val="24"/>
          <w:szCs w:val="24"/>
        </w:rPr>
        <w:t>planning,</w:t>
      </w:r>
      <w:r w:rsidRPr="00B93645">
        <w:rPr>
          <w:rFonts w:ascii="Times New Roman" w:hAnsi="Times New Roman" w:cs="Times New Roman"/>
          <w:sz w:val="24"/>
          <w:szCs w:val="24"/>
        </w:rPr>
        <w:t xml:space="preserve"> selection</w:t>
      </w:r>
      <w:r w:rsidR="006E1C87" w:rsidRPr="00B93645">
        <w:rPr>
          <w:rFonts w:ascii="Times New Roman" w:hAnsi="Times New Roman" w:cs="Times New Roman"/>
          <w:sz w:val="24"/>
          <w:szCs w:val="24"/>
        </w:rPr>
        <w:t>,</w:t>
      </w:r>
      <w:r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A26F05" w:rsidRPr="00B93645">
        <w:rPr>
          <w:rFonts w:ascii="Times New Roman" w:hAnsi="Times New Roman" w:cs="Times New Roman"/>
          <w:sz w:val="24"/>
          <w:szCs w:val="24"/>
        </w:rPr>
        <w:t>recruitment</w:t>
      </w:r>
      <w:r w:rsidR="00F04903" w:rsidRPr="00B93645">
        <w:rPr>
          <w:rFonts w:ascii="Times New Roman" w:hAnsi="Times New Roman" w:cs="Times New Roman"/>
          <w:sz w:val="24"/>
          <w:szCs w:val="24"/>
        </w:rPr>
        <w:t xml:space="preserve"> roles</w:t>
      </w:r>
      <w:r w:rsidRPr="00B93645">
        <w:rPr>
          <w:rFonts w:ascii="Times New Roman" w:hAnsi="Times New Roman" w:cs="Times New Roman"/>
          <w:sz w:val="24"/>
          <w:szCs w:val="24"/>
        </w:rPr>
        <w:t xml:space="preserve">. HR is always responsible for the management of the human resource </w:t>
      </w:r>
      <w:r w:rsidR="00A26F05" w:rsidRPr="00B93645">
        <w:rPr>
          <w:rFonts w:ascii="Times New Roman" w:hAnsi="Times New Roman" w:cs="Times New Roman"/>
          <w:sz w:val="24"/>
          <w:szCs w:val="24"/>
        </w:rPr>
        <w:t>workforce within</w:t>
      </w:r>
      <w:r w:rsidRPr="00B93645">
        <w:rPr>
          <w:rFonts w:ascii="Times New Roman" w:hAnsi="Times New Roman" w:cs="Times New Roman"/>
          <w:sz w:val="24"/>
          <w:szCs w:val="24"/>
        </w:rPr>
        <w:t xml:space="preserve"> a company. First, the human </w:t>
      </w:r>
      <w:r w:rsidR="00A26F05" w:rsidRPr="00B93645">
        <w:rPr>
          <w:rFonts w:ascii="Times New Roman" w:hAnsi="Times New Roman" w:cs="Times New Roman"/>
          <w:sz w:val="24"/>
          <w:szCs w:val="24"/>
        </w:rPr>
        <w:t>resource takes the</w:t>
      </w:r>
      <w:r w:rsidR="007E64DC" w:rsidRPr="00B93645">
        <w:rPr>
          <w:rFonts w:ascii="Times New Roman" w:hAnsi="Times New Roman" w:cs="Times New Roman"/>
          <w:sz w:val="24"/>
          <w:szCs w:val="24"/>
        </w:rPr>
        <w:t xml:space="preserve"> organizational objective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of recruiting</w:t>
      </w:r>
      <w:r w:rsidR="00056BDE" w:rsidRPr="00B93645">
        <w:rPr>
          <w:rFonts w:ascii="Times New Roman" w:hAnsi="Times New Roman" w:cs="Times New Roman"/>
          <w:sz w:val="24"/>
          <w:szCs w:val="24"/>
        </w:rPr>
        <w:t xml:space="preserve"> and selecti</w:t>
      </w:r>
      <w:r w:rsidR="006E1C87" w:rsidRPr="00B93645">
        <w:rPr>
          <w:rFonts w:ascii="Times New Roman" w:hAnsi="Times New Roman" w:cs="Times New Roman"/>
          <w:sz w:val="24"/>
          <w:szCs w:val="24"/>
        </w:rPr>
        <w:t>ng</w:t>
      </w:r>
      <w:r w:rsidR="00056BDE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employees</w:t>
      </w:r>
      <w:sdt>
        <w:sdtPr>
          <w:rPr>
            <w:rFonts w:ascii="Times New Roman" w:hAnsi="Times New Roman" w:cs="Times New Roman"/>
            <w:sz w:val="24"/>
            <w:szCs w:val="24"/>
          </w:rPr>
          <w:id w:val="12204257"/>
          <w:citation/>
        </w:sdtPr>
        <w:sdtEndPr/>
        <w:sdtContent>
          <w:r w:rsidR="00F04903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04903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Lum17 \l 1033 </w:instrText>
          </w:r>
          <w:r w:rsidR="00F04903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04903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(Lumen, 2017)</w:t>
          </w:r>
          <w:r w:rsidR="00F04903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B93645">
        <w:rPr>
          <w:rFonts w:ascii="Times New Roman" w:hAnsi="Times New Roman" w:cs="Times New Roman"/>
          <w:sz w:val="24"/>
          <w:szCs w:val="24"/>
        </w:rPr>
        <w:t xml:space="preserve">. In this case, the </w:t>
      </w:r>
      <w:r w:rsidR="0049628F" w:rsidRPr="00B93645">
        <w:rPr>
          <w:rFonts w:ascii="Times New Roman" w:hAnsi="Times New Roman" w:cs="Times New Roman"/>
          <w:sz w:val="24"/>
          <w:szCs w:val="24"/>
        </w:rPr>
        <w:t>organization aims to recruit candidates</w:t>
      </w:r>
      <w:r w:rsidR="00C81F1E" w:rsidRPr="00B93645">
        <w:rPr>
          <w:rFonts w:ascii="Times New Roman" w:hAnsi="Times New Roman" w:cs="Times New Roman"/>
          <w:sz w:val="24"/>
          <w:szCs w:val="24"/>
        </w:rPr>
        <w:t xml:space="preserve">; </w:t>
      </w:r>
      <w:r w:rsidR="00A26F05" w:rsidRPr="00B93645">
        <w:rPr>
          <w:rFonts w:ascii="Times New Roman" w:hAnsi="Times New Roman" w:cs="Times New Roman"/>
          <w:sz w:val="24"/>
          <w:szCs w:val="24"/>
        </w:rPr>
        <w:t>advertising</w:t>
      </w:r>
      <w:r w:rsidR="0049628F" w:rsidRPr="00B93645">
        <w:rPr>
          <w:rFonts w:ascii="Times New Roman" w:hAnsi="Times New Roman" w:cs="Times New Roman"/>
          <w:sz w:val="24"/>
          <w:szCs w:val="24"/>
        </w:rPr>
        <w:t>,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A26F05" w:rsidRPr="00B93645">
        <w:rPr>
          <w:rFonts w:ascii="Times New Roman" w:hAnsi="Times New Roman" w:cs="Times New Roman"/>
          <w:sz w:val="24"/>
          <w:szCs w:val="24"/>
        </w:rPr>
        <w:t>networking</w:t>
      </w:r>
      <w:r w:rsidR="0049628F" w:rsidRPr="00B93645">
        <w:rPr>
          <w:rFonts w:ascii="Times New Roman" w:hAnsi="Times New Roman" w:cs="Times New Roman"/>
          <w:sz w:val="24"/>
          <w:szCs w:val="24"/>
        </w:rPr>
        <w:t xml:space="preserve"> a</w:t>
      </w:r>
      <w:r w:rsidR="00C81F1E" w:rsidRPr="00B93645">
        <w:rPr>
          <w:rFonts w:ascii="Times New Roman" w:hAnsi="Times New Roman" w:cs="Times New Roman"/>
          <w:sz w:val="24"/>
          <w:szCs w:val="24"/>
        </w:rPr>
        <w:t>re</w:t>
      </w:r>
      <w:r w:rsidR="007E64DC" w:rsidRPr="00B93645">
        <w:rPr>
          <w:rFonts w:ascii="Times New Roman" w:hAnsi="Times New Roman" w:cs="Times New Roman"/>
          <w:sz w:val="24"/>
          <w:szCs w:val="24"/>
        </w:rPr>
        <w:t xml:space="preserve"> accorded and implemented by the HR</w:t>
      </w:r>
      <w:r w:rsidR="00A26F05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HR 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uses interviewing techniques to understand the candidate’s expertise, </w:t>
      </w:r>
      <w:r w:rsidR="00F04903" w:rsidRPr="00B93645">
        <w:rPr>
          <w:rFonts w:ascii="Times New Roman" w:hAnsi="Times New Roman" w:cs="Times New Roman"/>
          <w:sz w:val="24"/>
          <w:szCs w:val="24"/>
        </w:rPr>
        <w:t>potential</w:t>
      </w:r>
      <w:r w:rsidR="006E1C87" w:rsidRPr="00B93645">
        <w:rPr>
          <w:rFonts w:ascii="Times New Roman" w:hAnsi="Times New Roman" w:cs="Times New Roman"/>
          <w:sz w:val="24"/>
          <w:szCs w:val="24"/>
        </w:rPr>
        <w:t>,</w:t>
      </w:r>
      <w:r w:rsidR="00F04903" w:rsidRPr="00B93645">
        <w:rPr>
          <w:rFonts w:ascii="Times New Roman" w:hAnsi="Times New Roman" w:cs="Times New Roman"/>
          <w:sz w:val="24"/>
          <w:szCs w:val="24"/>
        </w:rPr>
        <w:t xml:space="preserve"> and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motivation through testing personality or skills. HR </w:t>
      </w:r>
      <w:r w:rsidR="006E1C87" w:rsidRPr="00B93645">
        <w:rPr>
          <w:rFonts w:ascii="Times New Roman" w:hAnsi="Times New Roman" w:cs="Times New Roman"/>
          <w:sz w:val="24"/>
          <w:szCs w:val="24"/>
        </w:rPr>
        <w:t>uses the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process to assess </w:t>
      </w:r>
      <w:r w:rsidR="006E1C87" w:rsidRPr="00B93645">
        <w:rPr>
          <w:rFonts w:ascii="Times New Roman" w:hAnsi="Times New Roman" w:cs="Times New Roman"/>
          <w:sz w:val="24"/>
          <w:szCs w:val="24"/>
        </w:rPr>
        <w:t>how the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expert would fit </w:t>
      </w:r>
      <w:r w:rsidR="00A26F05" w:rsidRPr="00B93645">
        <w:rPr>
          <w:rFonts w:ascii="Times New Roman" w:hAnsi="Times New Roman" w:cs="Times New Roman"/>
          <w:sz w:val="24"/>
          <w:szCs w:val="24"/>
        </w:rPr>
        <w:t>i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nto the </w:t>
      </w:r>
      <w:r w:rsidR="00A26F05" w:rsidRPr="00B93645">
        <w:rPr>
          <w:rFonts w:ascii="Times New Roman" w:hAnsi="Times New Roman" w:cs="Times New Roman"/>
          <w:sz w:val="24"/>
          <w:szCs w:val="24"/>
        </w:rPr>
        <w:t>organization</w:t>
      </w:r>
      <w:r w:rsidR="0049628F" w:rsidRPr="00B93645">
        <w:rPr>
          <w:rFonts w:ascii="Times New Roman" w:hAnsi="Times New Roman" w:cs="Times New Roman"/>
          <w:sz w:val="24"/>
          <w:szCs w:val="24"/>
        </w:rPr>
        <w:t>’s goals</w:t>
      </w:r>
      <w:r w:rsidR="00A26F05" w:rsidRPr="00B93645">
        <w:rPr>
          <w:rFonts w:ascii="Times New Roman" w:hAnsi="Times New Roman" w:cs="Times New Roman"/>
          <w:sz w:val="24"/>
          <w:szCs w:val="24"/>
        </w:rPr>
        <w:t>.</w:t>
      </w:r>
      <w:r w:rsidR="001102A4" w:rsidRPr="00B93645">
        <w:rPr>
          <w:rFonts w:ascii="Times New Roman" w:hAnsi="Times New Roman" w:cs="Times New Roman"/>
          <w:sz w:val="24"/>
          <w:szCs w:val="24"/>
        </w:rPr>
        <w:t xml:space="preserve"> T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he </w:t>
      </w:r>
      <w:r w:rsidR="006E1C87" w:rsidRPr="00B93645">
        <w:rPr>
          <w:rFonts w:ascii="Times New Roman" w:hAnsi="Times New Roman" w:cs="Times New Roman"/>
          <w:sz w:val="24"/>
          <w:szCs w:val="24"/>
        </w:rPr>
        <w:t>recruiter meets with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6E1C87" w:rsidRPr="00B93645">
        <w:rPr>
          <w:rFonts w:ascii="Times New Roman" w:hAnsi="Times New Roman" w:cs="Times New Roman"/>
          <w:sz w:val="24"/>
          <w:szCs w:val="24"/>
        </w:rPr>
        <w:t>candidate to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9628F" w:rsidRPr="00B93645">
        <w:rPr>
          <w:rFonts w:ascii="Times New Roman" w:hAnsi="Times New Roman" w:cs="Times New Roman"/>
          <w:sz w:val="24"/>
          <w:szCs w:val="24"/>
        </w:rPr>
        <w:t>determine if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 they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9628F" w:rsidRPr="00B93645">
        <w:rPr>
          <w:rFonts w:ascii="Times New Roman" w:hAnsi="Times New Roman" w:cs="Times New Roman"/>
          <w:sz w:val="24"/>
          <w:szCs w:val="24"/>
        </w:rPr>
        <w:t>fit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the position. They </w:t>
      </w:r>
      <w:r w:rsidR="00A26F05" w:rsidRPr="00B93645">
        <w:rPr>
          <w:rFonts w:ascii="Times New Roman" w:hAnsi="Times New Roman" w:cs="Times New Roman"/>
          <w:sz w:val="24"/>
          <w:szCs w:val="24"/>
        </w:rPr>
        <w:t>offer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feedback </w:t>
      </w:r>
      <w:r w:rsidR="00A26F05" w:rsidRPr="00B93645">
        <w:rPr>
          <w:rFonts w:ascii="Times New Roman" w:hAnsi="Times New Roman" w:cs="Times New Roman"/>
          <w:sz w:val="24"/>
          <w:szCs w:val="24"/>
        </w:rPr>
        <w:t>concerning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the professional</w:t>
      </w:r>
      <w:r w:rsidR="0049628F" w:rsidRPr="00B93645">
        <w:rPr>
          <w:rFonts w:ascii="Times New Roman" w:hAnsi="Times New Roman" w:cs="Times New Roman"/>
          <w:sz w:val="24"/>
          <w:szCs w:val="24"/>
        </w:rPr>
        <w:t>s to the organization management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 and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provide the information for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both the </w:t>
      </w:r>
      <w:r w:rsidR="00A26F05" w:rsidRPr="00B93645">
        <w:rPr>
          <w:rFonts w:ascii="Times New Roman" w:hAnsi="Times New Roman" w:cs="Times New Roman"/>
          <w:sz w:val="24"/>
          <w:szCs w:val="24"/>
        </w:rPr>
        <w:t>recruiter and individual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candidates, prepar</w:t>
      </w:r>
      <w:r w:rsidR="0049628F" w:rsidRPr="00B93645">
        <w:rPr>
          <w:rFonts w:ascii="Times New Roman" w:hAnsi="Times New Roman" w:cs="Times New Roman"/>
          <w:sz w:val="24"/>
          <w:szCs w:val="24"/>
        </w:rPr>
        <w:t>ing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 them for the interview, handle salary and benefits negotiations, and offer</w:t>
      </w:r>
      <w:r w:rsidR="00E14A76" w:rsidRPr="00B93645">
        <w:rPr>
          <w:rFonts w:ascii="Times New Roman" w:hAnsi="Times New Roman" w:cs="Times New Roman"/>
          <w:sz w:val="24"/>
          <w:szCs w:val="24"/>
        </w:rPr>
        <w:t xml:space="preserve"> feedback concerning both parties.</w:t>
      </w:r>
      <w:r w:rsidR="00056BDE" w:rsidRPr="00B93645">
        <w:rPr>
          <w:rFonts w:ascii="Times New Roman" w:hAnsi="Times New Roman" w:cs="Times New Roman"/>
          <w:sz w:val="24"/>
          <w:szCs w:val="24"/>
        </w:rPr>
        <w:t xml:space="preserve"> HR </w:t>
      </w:r>
      <w:r w:rsidR="0049628F" w:rsidRPr="00B93645">
        <w:rPr>
          <w:rFonts w:ascii="Times New Roman" w:hAnsi="Times New Roman" w:cs="Times New Roman"/>
          <w:sz w:val="24"/>
          <w:szCs w:val="24"/>
        </w:rPr>
        <w:t>hires</w:t>
      </w:r>
      <w:r w:rsidR="00056BDE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experts to</w:t>
      </w:r>
      <w:r w:rsidR="00056BDE" w:rsidRPr="00B93645">
        <w:rPr>
          <w:rFonts w:ascii="Times New Roman" w:hAnsi="Times New Roman" w:cs="Times New Roman"/>
          <w:sz w:val="24"/>
          <w:szCs w:val="24"/>
        </w:rPr>
        <w:t xml:space="preserve"> fil</w:t>
      </w:r>
      <w:r w:rsidR="0049628F" w:rsidRPr="00B93645">
        <w:rPr>
          <w:rFonts w:ascii="Times New Roman" w:hAnsi="Times New Roman" w:cs="Times New Roman"/>
          <w:sz w:val="24"/>
          <w:szCs w:val="24"/>
        </w:rPr>
        <w:t>l the vacant positions,</w:t>
      </w:r>
      <w:r w:rsidR="007E64DC" w:rsidRPr="00B93645">
        <w:rPr>
          <w:rFonts w:ascii="Times New Roman" w:hAnsi="Times New Roman" w:cs="Times New Roman"/>
          <w:sz w:val="24"/>
          <w:szCs w:val="24"/>
        </w:rPr>
        <w:t xml:space="preserve"> thus fulfilling the recruitment objective within a company</w:t>
      </w:r>
      <w:r w:rsidR="006E1C87" w:rsidRPr="00B93645">
        <w:rPr>
          <w:rFonts w:ascii="Times New Roman" w:hAnsi="Times New Roman" w:cs="Times New Roman"/>
          <w:sz w:val="24"/>
          <w:szCs w:val="24"/>
        </w:rPr>
        <w:t>.</w:t>
      </w:r>
    </w:p>
    <w:p w14:paraId="6633E571" w14:textId="17C1A805" w:rsidR="00C40BDA" w:rsidRPr="00B93645" w:rsidRDefault="00056BDE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Other than</w:t>
      </w:r>
      <w:r w:rsidRPr="00B93645">
        <w:rPr>
          <w:rFonts w:ascii="Times New Roman" w:hAnsi="Times New Roman" w:cs="Times New Roman"/>
          <w:sz w:val="24"/>
          <w:szCs w:val="24"/>
        </w:rPr>
        <w:t xml:space="preserve"> selection</w:t>
      </w:r>
      <w:r w:rsidR="0071485A" w:rsidRPr="00B93645">
        <w:rPr>
          <w:rFonts w:ascii="Times New Roman" w:hAnsi="Times New Roman" w:cs="Times New Roman"/>
          <w:sz w:val="24"/>
          <w:szCs w:val="24"/>
        </w:rPr>
        <w:t>,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forecasting is one of the essential</w:t>
      </w:r>
      <w:r w:rsidR="0071485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planning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212F4" w:rsidRPr="00B93645">
        <w:rPr>
          <w:rFonts w:ascii="Times New Roman" w:hAnsi="Times New Roman" w:cs="Times New Roman"/>
          <w:sz w:val="24"/>
          <w:szCs w:val="24"/>
        </w:rPr>
        <w:t>objectives that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human resource</w:t>
      </w:r>
      <w:r w:rsidR="0049628F" w:rsidRPr="00B93645">
        <w:rPr>
          <w:rFonts w:ascii="Times New Roman" w:hAnsi="Times New Roman" w:cs="Times New Roman"/>
          <w:sz w:val="24"/>
          <w:szCs w:val="24"/>
        </w:rPr>
        <w:t>s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should deliver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Pr="00B93645">
        <w:rPr>
          <w:rFonts w:ascii="Times New Roman" w:hAnsi="Times New Roman" w:cs="Times New Roman"/>
          <w:sz w:val="24"/>
          <w:szCs w:val="24"/>
        </w:rPr>
        <w:t xml:space="preserve">Forecasting </w:t>
      </w:r>
      <w:r w:rsidR="006E1C87" w:rsidRPr="00B93645">
        <w:rPr>
          <w:rFonts w:ascii="Times New Roman" w:hAnsi="Times New Roman" w:cs="Times New Roman"/>
          <w:sz w:val="24"/>
          <w:szCs w:val="24"/>
        </w:rPr>
        <w:t>acts as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heart </w:t>
      </w:r>
      <w:r w:rsidR="006E1C87" w:rsidRPr="00B93645">
        <w:rPr>
          <w:rFonts w:ascii="Times New Roman" w:hAnsi="Times New Roman" w:cs="Times New Roman"/>
          <w:sz w:val="24"/>
          <w:szCs w:val="24"/>
        </w:rPr>
        <w:t>of planning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amongst the organizational objectives</w:t>
      </w:r>
      <w:r w:rsidRPr="00B93645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that </w:t>
      </w:r>
      <w:r w:rsidR="00E212F4" w:rsidRPr="00B93645">
        <w:rPr>
          <w:rFonts w:ascii="Times New Roman" w:hAnsi="Times New Roman" w:cs="Times New Roman"/>
          <w:sz w:val="24"/>
          <w:szCs w:val="24"/>
        </w:rPr>
        <w:t>guarantee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the number of</w:t>
      </w:r>
      <w:r w:rsidR="00A30525" w:rsidRPr="00B93645">
        <w:rPr>
          <w:rFonts w:ascii="Times New Roman" w:hAnsi="Times New Roman" w:cs="Times New Roman"/>
          <w:sz w:val="24"/>
          <w:szCs w:val="24"/>
        </w:rPr>
        <w:t xml:space="preserve"> employees</w:t>
      </w:r>
      <w:r w:rsidR="001C6A5F" w:rsidRPr="00B9364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435511986"/>
          <w:citation/>
        </w:sdtPr>
        <w:sdtEndPr/>
        <w:sdtContent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Lum17 \l 1033 </w:instrText>
          </w:r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52528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(Lumen, 2017)</w:t>
          </w:r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B93645">
        <w:rPr>
          <w:rFonts w:ascii="Times New Roman" w:hAnsi="Times New Roman" w:cs="Times New Roman"/>
          <w:sz w:val="24"/>
          <w:szCs w:val="24"/>
        </w:rPr>
        <w:t xml:space="preserve">.  Through the HR activities, they take the role of determining the supply and demand within an organization. In this case, they determine the level of employee demand </w:t>
      </w:r>
      <w:r w:rsidR="006E1C87" w:rsidRPr="00B93645">
        <w:rPr>
          <w:rFonts w:ascii="Times New Roman" w:hAnsi="Times New Roman" w:cs="Times New Roman"/>
          <w:sz w:val="24"/>
          <w:szCs w:val="24"/>
        </w:rPr>
        <w:t>now and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9C1B80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future within a company.</w:t>
      </w:r>
      <w:r w:rsidR="0060084D" w:rsidRPr="00B93645">
        <w:rPr>
          <w:rFonts w:ascii="Times New Roman" w:hAnsi="Times New Roman" w:cs="Times New Roman"/>
          <w:sz w:val="24"/>
          <w:szCs w:val="24"/>
        </w:rPr>
        <w:t xml:space="preserve">  Therefore, forecasting majors on the </w:t>
      </w:r>
      <w:r w:rsidR="006E1C87" w:rsidRPr="00B93645">
        <w:rPr>
          <w:rFonts w:ascii="Times New Roman" w:hAnsi="Times New Roman" w:cs="Times New Roman"/>
          <w:sz w:val="24"/>
          <w:szCs w:val="24"/>
        </w:rPr>
        <w:t>transaction-</w:t>
      </w:r>
      <w:r w:rsidR="0060084D" w:rsidRPr="00B93645">
        <w:rPr>
          <w:rFonts w:ascii="Times New Roman" w:hAnsi="Times New Roman" w:cs="Times New Roman"/>
          <w:sz w:val="24"/>
          <w:szCs w:val="24"/>
        </w:rPr>
        <w:t>based forecast.</w:t>
      </w:r>
      <w:r w:rsidR="003C2B42" w:rsidRPr="00B936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869B23" w14:textId="64ECF037" w:rsidR="00C40BDA" w:rsidRPr="00B93645" w:rsidRDefault="00C40BDA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Further,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0084D" w:rsidRPr="00B93645">
        <w:rPr>
          <w:rFonts w:ascii="Times New Roman" w:hAnsi="Times New Roman" w:cs="Times New Roman"/>
          <w:sz w:val="24"/>
          <w:szCs w:val="24"/>
        </w:rPr>
        <w:t>the event</w:t>
      </w:r>
      <w:r w:rsidR="006E1C87" w:rsidRPr="00B93645">
        <w:rPr>
          <w:rFonts w:ascii="Times New Roman" w:hAnsi="Times New Roman" w:cs="Times New Roman"/>
          <w:sz w:val="24"/>
          <w:szCs w:val="24"/>
        </w:rPr>
        <w:t>-</w:t>
      </w:r>
      <w:r w:rsidR="0060084D" w:rsidRPr="00B93645">
        <w:rPr>
          <w:rFonts w:ascii="Times New Roman" w:hAnsi="Times New Roman" w:cs="Times New Roman"/>
          <w:sz w:val="24"/>
          <w:szCs w:val="24"/>
        </w:rPr>
        <w:t xml:space="preserve">based changes </w:t>
      </w:r>
      <w:r w:rsidRPr="00B93645">
        <w:rPr>
          <w:rFonts w:ascii="Times New Roman" w:hAnsi="Times New Roman" w:cs="Times New Roman"/>
          <w:sz w:val="24"/>
          <w:szCs w:val="24"/>
        </w:rPr>
        <w:t>relate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 to</w:t>
      </w:r>
      <w:r w:rsidRPr="00B93645">
        <w:rPr>
          <w:rFonts w:ascii="Times New Roman" w:hAnsi="Times New Roman" w:cs="Times New Roman"/>
          <w:sz w:val="24"/>
          <w:szCs w:val="24"/>
        </w:rPr>
        <w:t xml:space="preserve"> planning objectives </w:t>
      </w:r>
      <w:r w:rsidR="0060084D" w:rsidRPr="00B93645">
        <w:rPr>
          <w:rFonts w:ascii="Times New Roman" w:hAnsi="Times New Roman" w:cs="Times New Roman"/>
          <w:sz w:val="24"/>
          <w:szCs w:val="24"/>
        </w:rPr>
        <w:t xml:space="preserve">within an organization.  The </w:t>
      </w:r>
      <w:r w:rsidRPr="00B93645">
        <w:rPr>
          <w:rFonts w:ascii="Times New Roman" w:hAnsi="Times New Roman" w:cs="Times New Roman"/>
          <w:sz w:val="24"/>
          <w:szCs w:val="24"/>
        </w:rPr>
        <w:t xml:space="preserve">sequencing and transformation </w:t>
      </w:r>
      <w:r w:rsidR="0049628F" w:rsidRPr="00B93645">
        <w:rPr>
          <w:rFonts w:ascii="Times New Roman" w:hAnsi="Times New Roman" w:cs="Times New Roman"/>
          <w:sz w:val="24"/>
          <w:szCs w:val="24"/>
        </w:rPr>
        <w:t>are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 focused on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the internal organizational events that enhance the </w:t>
      </w:r>
      <w:r w:rsidR="006E1C87" w:rsidRPr="00B93645">
        <w:rPr>
          <w:rFonts w:ascii="Times New Roman" w:hAnsi="Times New Roman" w:cs="Times New Roman"/>
          <w:sz w:val="24"/>
          <w:szCs w:val="24"/>
        </w:rPr>
        <w:lastRenderedPageBreak/>
        <w:t>flow of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 xml:space="preserve">departmental 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activities. 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Through </w:t>
      </w:r>
      <w:r w:rsidR="006E1C87" w:rsidRPr="00B93645">
        <w:rPr>
          <w:rFonts w:ascii="Times New Roman" w:hAnsi="Times New Roman" w:cs="Times New Roman"/>
          <w:sz w:val="24"/>
          <w:szCs w:val="24"/>
        </w:rPr>
        <w:t>that,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HR </w:t>
      </w:r>
      <w:r w:rsidR="006E1C87" w:rsidRPr="00B93645">
        <w:rPr>
          <w:rFonts w:ascii="Times New Roman" w:hAnsi="Times New Roman" w:cs="Times New Roman"/>
          <w:sz w:val="24"/>
          <w:szCs w:val="24"/>
        </w:rPr>
        <w:t>can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cut down the costs, </w:t>
      </w:r>
      <w:r w:rsidR="006E1C87" w:rsidRPr="00B93645">
        <w:rPr>
          <w:rFonts w:ascii="Times New Roman" w:hAnsi="Times New Roman" w:cs="Times New Roman"/>
          <w:sz w:val="24"/>
          <w:szCs w:val="24"/>
        </w:rPr>
        <w:t>ensure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close </w:t>
      </w:r>
      <w:r w:rsidR="006E1C87" w:rsidRPr="00B93645">
        <w:rPr>
          <w:rFonts w:ascii="Times New Roman" w:hAnsi="Times New Roman" w:cs="Times New Roman"/>
          <w:sz w:val="24"/>
          <w:szCs w:val="24"/>
        </w:rPr>
        <w:t>linkage,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increase </w:t>
      </w:r>
      <w:r w:rsidR="006E1C87" w:rsidRPr="00B93645">
        <w:rPr>
          <w:rFonts w:ascii="Times New Roman" w:hAnsi="Times New Roman" w:cs="Times New Roman"/>
          <w:sz w:val="24"/>
          <w:szCs w:val="24"/>
        </w:rPr>
        <w:t>a firm’s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flexibility, and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guarantee</w:t>
      </w:r>
      <w:r w:rsidR="00DE6E61" w:rsidRPr="00B93645">
        <w:rPr>
          <w:rFonts w:ascii="Times New Roman" w:hAnsi="Times New Roman" w:cs="Times New Roman"/>
          <w:sz w:val="24"/>
          <w:szCs w:val="24"/>
        </w:rPr>
        <w:t xml:space="preserve"> organizational requirements.</w:t>
      </w:r>
      <w:r w:rsidR="003138C6" w:rsidRPr="00B93645">
        <w:rPr>
          <w:rFonts w:ascii="Times New Roman" w:hAnsi="Times New Roman" w:cs="Times New Roman"/>
          <w:sz w:val="24"/>
          <w:szCs w:val="24"/>
        </w:rPr>
        <w:t xml:space="preserve"> HR </w:t>
      </w:r>
      <w:r w:rsidR="006E1C87" w:rsidRPr="00B93645">
        <w:rPr>
          <w:rFonts w:ascii="Times New Roman" w:hAnsi="Times New Roman" w:cs="Times New Roman"/>
          <w:sz w:val="24"/>
          <w:szCs w:val="24"/>
        </w:rPr>
        <w:t>considers</w:t>
      </w:r>
      <w:r w:rsidR="003138C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meeting</w:t>
      </w:r>
      <w:r w:rsidR="003138C6" w:rsidRPr="00B93645">
        <w:rPr>
          <w:rFonts w:ascii="Times New Roman" w:hAnsi="Times New Roman" w:cs="Times New Roman"/>
          <w:sz w:val="24"/>
          <w:szCs w:val="24"/>
        </w:rPr>
        <w:t xml:space="preserve"> the employee’s </w:t>
      </w:r>
      <w:r w:rsidR="006E1C87" w:rsidRPr="00B93645">
        <w:rPr>
          <w:rFonts w:ascii="Times New Roman" w:hAnsi="Times New Roman" w:cs="Times New Roman"/>
          <w:sz w:val="24"/>
          <w:szCs w:val="24"/>
        </w:rPr>
        <w:t>demands.</w:t>
      </w:r>
      <w:r w:rsidR="003138C6" w:rsidRPr="00B9364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149DD5F" w14:textId="000213C3" w:rsidR="005531BB" w:rsidRPr="00B93645" w:rsidRDefault="00BE16C3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The HR </w:t>
      </w:r>
      <w:r w:rsidR="00B40EC0" w:rsidRPr="00B93645">
        <w:rPr>
          <w:rFonts w:ascii="Times New Roman" w:hAnsi="Times New Roman" w:cs="Times New Roman"/>
          <w:sz w:val="24"/>
          <w:szCs w:val="24"/>
        </w:rPr>
        <w:t>identifies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 p</w:t>
      </w:r>
      <w:r w:rsidR="0049628F" w:rsidRPr="00B93645">
        <w:rPr>
          <w:rFonts w:ascii="Times New Roman" w:hAnsi="Times New Roman" w:cs="Times New Roman"/>
          <w:sz w:val="24"/>
          <w:szCs w:val="24"/>
        </w:rPr>
        <w:t xml:space="preserve">rofessional </w:t>
      </w:r>
      <w:r w:rsidRPr="00B93645">
        <w:rPr>
          <w:rFonts w:ascii="Times New Roman" w:hAnsi="Times New Roman" w:cs="Times New Roman"/>
          <w:sz w:val="24"/>
          <w:szCs w:val="24"/>
        </w:rPr>
        <w:t xml:space="preserve">and technical experts' meeting the planning goal set by organizations.  Meeting the </w:t>
      </w:r>
      <w:r w:rsidR="00B40EC0" w:rsidRPr="00B93645">
        <w:rPr>
          <w:rFonts w:ascii="Times New Roman" w:hAnsi="Times New Roman" w:cs="Times New Roman"/>
          <w:sz w:val="24"/>
          <w:szCs w:val="24"/>
        </w:rPr>
        <w:t>proper clarification</w:t>
      </w:r>
      <w:r w:rsidRPr="00B93645">
        <w:rPr>
          <w:rFonts w:ascii="Times New Roman" w:hAnsi="Times New Roman" w:cs="Times New Roman"/>
          <w:sz w:val="24"/>
          <w:szCs w:val="24"/>
        </w:rPr>
        <w:t xml:space="preserve"> of the expert enhances</w:t>
      </w:r>
      <w:r w:rsidR="003138C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employment</w:t>
      </w:r>
      <w:r w:rsidR="003138C6" w:rsidRPr="00B93645">
        <w:rPr>
          <w:rFonts w:ascii="Times New Roman" w:hAnsi="Times New Roman" w:cs="Times New Roman"/>
          <w:sz w:val="24"/>
          <w:szCs w:val="24"/>
        </w:rPr>
        <w:t xml:space="preserve"> equity</w:t>
      </w:r>
      <w:r w:rsidRPr="00B93645">
        <w:rPr>
          <w:rFonts w:ascii="Times New Roman" w:hAnsi="Times New Roman" w:cs="Times New Roman"/>
          <w:sz w:val="24"/>
          <w:szCs w:val="24"/>
        </w:rPr>
        <w:t xml:space="preserve"> within an organization</w:t>
      </w:r>
      <w:r w:rsidR="003138C6" w:rsidRPr="00B93645">
        <w:rPr>
          <w:rFonts w:ascii="Times New Roman" w:hAnsi="Times New Roman" w:cs="Times New Roman"/>
          <w:sz w:val="24"/>
          <w:szCs w:val="24"/>
        </w:rPr>
        <w:t>.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Notably, HR is at the fore</w:t>
      </w:r>
      <w:r w:rsidRPr="00B93645">
        <w:rPr>
          <w:rFonts w:ascii="Times New Roman" w:hAnsi="Times New Roman" w:cs="Times New Roman"/>
          <w:sz w:val="24"/>
          <w:szCs w:val="24"/>
        </w:rPr>
        <w:t xml:space="preserve">front </w:t>
      </w:r>
      <w:r w:rsidR="00B40EC0" w:rsidRPr="00B93645">
        <w:rPr>
          <w:rFonts w:ascii="Times New Roman" w:hAnsi="Times New Roman" w:cs="Times New Roman"/>
          <w:sz w:val="24"/>
          <w:szCs w:val="24"/>
        </w:rPr>
        <w:t xml:space="preserve">of effectively </w:t>
      </w:r>
      <w:r w:rsidR="006E1C87" w:rsidRPr="00B93645">
        <w:rPr>
          <w:rFonts w:ascii="Times New Roman" w:hAnsi="Times New Roman" w:cs="Times New Roman"/>
          <w:sz w:val="24"/>
          <w:szCs w:val="24"/>
        </w:rPr>
        <w:t>identifying the organizational goals, plans,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6E1C87" w:rsidRPr="00B93645">
        <w:rPr>
          <w:rFonts w:ascii="Times New Roman" w:hAnsi="Times New Roman" w:cs="Times New Roman"/>
          <w:sz w:val="24"/>
          <w:szCs w:val="24"/>
        </w:rPr>
        <w:t>objectives</w:t>
      </w:r>
      <w:sdt>
        <w:sdtPr>
          <w:rPr>
            <w:rFonts w:ascii="Times New Roman" w:hAnsi="Times New Roman" w:cs="Times New Roman"/>
            <w:sz w:val="24"/>
            <w:szCs w:val="24"/>
          </w:rPr>
          <w:id w:val="-1681659750"/>
          <w:citation/>
        </w:sdtPr>
        <w:sdtEndPr/>
        <w:sdtContent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Lum17 \l 1033 </w:instrText>
          </w:r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52528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(Lumen, 2017)</w:t>
          </w:r>
          <w:r w:rsidR="00A52528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E1C87" w:rsidRPr="00B93645">
        <w:rPr>
          <w:rFonts w:ascii="Times New Roman" w:hAnsi="Times New Roman" w:cs="Times New Roman"/>
          <w:sz w:val="24"/>
          <w:szCs w:val="24"/>
        </w:rPr>
        <w:t>.</w:t>
      </w:r>
      <w:r w:rsidR="003C2B4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Further, there is 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determination of the overall </w:t>
      </w:r>
      <w:r w:rsidR="006E1C87" w:rsidRPr="00B93645">
        <w:rPr>
          <w:rFonts w:ascii="Times New Roman" w:hAnsi="Times New Roman" w:cs="Times New Roman"/>
          <w:sz w:val="24"/>
          <w:szCs w:val="24"/>
        </w:rPr>
        <w:t>demands for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personnel, </w:t>
      </w:r>
      <w:r w:rsidR="006E1C87" w:rsidRPr="00B93645">
        <w:rPr>
          <w:rFonts w:ascii="Times New Roman" w:hAnsi="Times New Roman" w:cs="Times New Roman"/>
          <w:sz w:val="24"/>
          <w:szCs w:val="24"/>
        </w:rPr>
        <w:t>assessment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of in-</w:t>
      </w:r>
      <w:r w:rsidR="006E1C87" w:rsidRPr="00B93645">
        <w:rPr>
          <w:rFonts w:ascii="Times New Roman" w:hAnsi="Times New Roman" w:cs="Times New Roman"/>
          <w:sz w:val="24"/>
          <w:szCs w:val="24"/>
        </w:rPr>
        <w:t>house skills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, determination </w:t>
      </w:r>
      <w:r w:rsidR="006E1C87" w:rsidRPr="00B93645">
        <w:rPr>
          <w:rFonts w:ascii="Times New Roman" w:hAnsi="Times New Roman" w:cs="Times New Roman"/>
          <w:sz w:val="24"/>
          <w:szCs w:val="24"/>
        </w:rPr>
        <w:t>of the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net </w:t>
      </w:r>
      <w:r w:rsidR="006E1C87" w:rsidRPr="00B93645">
        <w:rPr>
          <w:rFonts w:ascii="Times New Roman" w:hAnsi="Times New Roman" w:cs="Times New Roman"/>
          <w:sz w:val="24"/>
          <w:szCs w:val="24"/>
        </w:rPr>
        <w:t>demand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E1C87" w:rsidRPr="00B93645">
        <w:rPr>
          <w:rFonts w:ascii="Times New Roman" w:hAnsi="Times New Roman" w:cs="Times New Roman"/>
          <w:sz w:val="24"/>
          <w:szCs w:val="24"/>
        </w:rPr>
        <w:t>requirements that</w:t>
      </w:r>
      <w:r w:rsidR="00A65A89" w:rsidRPr="00B93645">
        <w:rPr>
          <w:rFonts w:ascii="Times New Roman" w:hAnsi="Times New Roman" w:cs="Times New Roman"/>
          <w:sz w:val="24"/>
          <w:szCs w:val="24"/>
        </w:rPr>
        <w:t xml:space="preserve"> should meet environmental and external supply 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resources. </w:t>
      </w:r>
    </w:p>
    <w:p w14:paraId="6250A300" w14:textId="25F65992" w:rsidR="002A0CAC" w:rsidRPr="00B93645" w:rsidRDefault="006E1C87" w:rsidP="00B4398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Finally</w:t>
      </w:r>
      <w:r w:rsidR="00F521DA" w:rsidRPr="00B93645">
        <w:rPr>
          <w:rFonts w:ascii="Times New Roman" w:hAnsi="Times New Roman" w:cs="Times New Roman"/>
          <w:sz w:val="24"/>
          <w:szCs w:val="24"/>
        </w:rPr>
        <w:t xml:space="preserve">, </w:t>
      </w:r>
      <w:r w:rsidR="005531BB" w:rsidRPr="00B93645">
        <w:rPr>
          <w:rFonts w:ascii="Times New Roman" w:hAnsi="Times New Roman" w:cs="Times New Roman"/>
          <w:sz w:val="24"/>
          <w:szCs w:val="24"/>
        </w:rPr>
        <w:t>HR</w:t>
      </w:r>
      <w:r w:rsidR="00F521D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531BB" w:rsidRPr="00B93645">
        <w:rPr>
          <w:rFonts w:ascii="Times New Roman" w:hAnsi="Times New Roman" w:cs="Times New Roman"/>
          <w:sz w:val="24"/>
          <w:szCs w:val="24"/>
        </w:rPr>
        <w:t>develops</w:t>
      </w:r>
      <w:r w:rsidR="00F521DA" w:rsidRPr="00B93645">
        <w:rPr>
          <w:rFonts w:ascii="Times New Roman" w:hAnsi="Times New Roman" w:cs="Times New Roman"/>
          <w:sz w:val="24"/>
          <w:szCs w:val="24"/>
        </w:rPr>
        <w:t xml:space="preserve"> program</w:t>
      </w:r>
      <w:r w:rsidRPr="00B93645">
        <w:rPr>
          <w:rFonts w:ascii="Times New Roman" w:hAnsi="Times New Roman" w:cs="Times New Roman"/>
          <w:sz w:val="24"/>
          <w:szCs w:val="24"/>
        </w:rPr>
        <w:t>s</w:t>
      </w:r>
      <w:r w:rsidR="005531BB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BE16C3" w:rsidRPr="00B93645">
        <w:rPr>
          <w:rFonts w:ascii="Times New Roman" w:hAnsi="Times New Roman" w:cs="Times New Roman"/>
          <w:sz w:val="24"/>
          <w:szCs w:val="24"/>
        </w:rPr>
        <w:t>plans</w:t>
      </w:r>
      <w:r w:rsidR="00F521DA" w:rsidRPr="00B93645">
        <w:rPr>
          <w:rFonts w:ascii="Times New Roman" w:hAnsi="Times New Roman" w:cs="Times New Roman"/>
          <w:sz w:val="24"/>
          <w:szCs w:val="24"/>
        </w:rPr>
        <w:t xml:space="preserve"> that </w:t>
      </w:r>
      <w:r w:rsidRPr="00B93645">
        <w:rPr>
          <w:rFonts w:ascii="Times New Roman" w:hAnsi="Times New Roman" w:cs="Times New Roman"/>
          <w:sz w:val="24"/>
          <w:szCs w:val="24"/>
        </w:rPr>
        <w:t>assure individuals</w:t>
      </w:r>
      <w:r w:rsidR="00F521DA" w:rsidRPr="00B93645">
        <w:rPr>
          <w:rFonts w:ascii="Times New Roman" w:hAnsi="Times New Roman" w:cs="Times New Roman"/>
          <w:sz w:val="24"/>
          <w:szCs w:val="24"/>
        </w:rPr>
        <w:t xml:space="preserve"> are </w:t>
      </w:r>
      <w:r w:rsidRPr="00B93645">
        <w:rPr>
          <w:rFonts w:ascii="Times New Roman" w:hAnsi="Times New Roman" w:cs="Times New Roman"/>
          <w:sz w:val="24"/>
          <w:szCs w:val="24"/>
        </w:rPr>
        <w:t>correct</w:t>
      </w:r>
      <w:r w:rsidR="005531BB" w:rsidRPr="00B93645">
        <w:rPr>
          <w:rFonts w:ascii="Times New Roman" w:hAnsi="Times New Roman" w:cs="Times New Roman"/>
          <w:sz w:val="24"/>
          <w:szCs w:val="24"/>
        </w:rPr>
        <w:t xml:space="preserve"> when handli</w:t>
      </w:r>
      <w:r w:rsidR="00BE16C3" w:rsidRPr="00B93645">
        <w:rPr>
          <w:rFonts w:ascii="Times New Roman" w:hAnsi="Times New Roman" w:cs="Times New Roman"/>
          <w:sz w:val="24"/>
          <w:szCs w:val="24"/>
        </w:rPr>
        <w:t xml:space="preserve">ng projects to comply </w:t>
      </w:r>
      <w:r w:rsidR="00B40EC0" w:rsidRPr="00B93645">
        <w:rPr>
          <w:rFonts w:ascii="Times New Roman" w:hAnsi="Times New Roman" w:cs="Times New Roman"/>
          <w:sz w:val="24"/>
          <w:szCs w:val="24"/>
        </w:rPr>
        <w:t>with</w:t>
      </w:r>
      <w:r w:rsidR="00BE16C3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B40EC0" w:rsidRPr="00B93645">
        <w:rPr>
          <w:rFonts w:ascii="Times New Roman" w:hAnsi="Times New Roman" w:cs="Times New Roman"/>
          <w:sz w:val="24"/>
          <w:szCs w:val="24"/>
        </w:rPr>
        <w:t>planning</w:t>
      </w:r>
      <w:r w:rsidR="00BE16C3" w:rsidRPr="00B93645">
        <w:rPr>
          <w:rFonts w:ascii="Times New Roman" w:hAnsi="Times New Roman" w:cs="Times New Roman"/>
          <w:sz w:val="24"/>
          <w:szCs w:val="24"/>
        </w:rPr>
        <w:t xml:space="preserve"> objective</w:t>
      </w:r>
      <w:r w:rsidR="00F521DA" w:rsidRPr="00B93645">
        <w:rPr>
          <w:rFonts w:ascii="Times New Roman" w:hAnsi="Times New Roman" w:cs="Times New Roman"/>
          <w:sz w:val="24"/>
          <w:szCs w:val="24"/>
        </w:rPr>
        <w:t>.</w:t>
      </w:r>
      <w:r w:rsidR="006C5E0A" w:rsidRPr="00B93645">
        <w:rPr>
          <w:rFonts w:ascii="Times New Roman" w:hAnsi="Times New Roman" w:cs="Times New Roman"/>
          <w:sz w:val="24"/>
          <w:szCs w:val="24"/>
        </w:rPr>
        <w:t xml:space="preserve"> Therefore, facto</w:t>
      </w:r>
      <w:r w:rsidR="00BE16C3" w:rsidRPr="00B93645">
        <w:rPr>
          <w:rFonts w:ascii="Times New Roman" w:hAnsi="Times New Roman" w:cs="Times New Roman"/>
          <w:sz w:val="24"/>
          <w:szCs w:val="24"/>
        </w:rPr>
        <w:t>rs like an organization’s</w:t>
      </w:r>
      <w:r w:rsidR="006C5E0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167010" w:rsidRPr="00B93645">
        <w:rPr>
          <w:rFonts w:ascii="Times New Roman" w:hAnsi="Times New Roman" w:cs="Times New Roman"/>
          <w:sz w:val="24"/>
          <w:szCs w:val="24"/>
        </w:rPr>
        <w:t>policies, mission, level of development</w:t>
      </w:r>
      <w:r w:rsidRPr="00B93645">
        <w:rPr>
          <w:rFonts w:ascii="Times New Roman" w:hAnsi="Times New Roman" w:cs="Times New Roman"/>
          <w:sz w:val="24"/>
          <w:szCs w:val="24"/>
        </w:rPr>
        <w:t>,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or organizational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structure determine forecasting within </w:t>
      </w:r>
      <w:r w:rsidRPr="00B93645">
        <w:rPr>
          <w:rFonts w:ascii="Times New Roman" w:hAnsi="Times New Roman" w:cs="Times New Roman"/>
          <w:sz w:val="24"/>
          <w:szCs w:val="24"/>
        </w:rPr>
        <w:t>a company</w:t>
      </w:r>
      <w:r w:rsidR="00167010" w:rsidRPr="00B93645">
        <w:rPr>
          <w:rFonts w:ascii="Times New Roman" w:hAnsi="Times New Roman" w:cs="Times New Roman"/>
          <w:sz w:val="24"/>
          <w:szCs w:val="24"/>
        </w:rPr>
        <w:t>. Th</w:t>
      </w:r>
      <w:r w:rsidRPr="00B93645">
        <w:rPr>
          <w:rFonts w:ascii="Times New Roman" w:hAnsi="Times New Roman" w:cs="Times New Roman"/>
          <w:sz w:val="24"/>
          <w:szCs w:val="24"/>
        </w:rPr>
        <w:t>us</w:t>
      </w:r>
      <w:r w:rsidR="00167010" w:rsidRPr="00B93645">
        <w:rPr>
          <w:rFonts w:ascii="Times New Roman" w:hAnsi="Times New Roman" w:cs="Times New Roman"/>
          <w:sz w:val="24"/>
          <w:szCs w:val="24"/>
        </w:rPr>
        <w:t>, the</w:t>
      </w:r>
      <w:r w:rsidR="00BE16C3" w:rsidRPr="00B93645">
        <w:rPr>
          <w:rFonts w:ascii="Times New Roman" w:hAnsi="Times New Roman" w:cs="Times New Roman"/>
          <w:sz w:val="24"/>
          <w:szCs w:val="24"/>
        </w:rPr>
        <w:t xml:space="preserve"> HR in an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organization must consider the </w:t>
      </w:r>
      <w:r w:rsidRPr="00B93645">
        <w:rPr>
          <w:rFonts w:ascii="Times New Roman" w:hAnsi="Times New Roman" w:cs="Times New Roman"/>
          <w:sz w:val="24"/>
          <w:szCs w:val="24"/>
        </w:rPr>
        <w:t>current,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medium</w:t>
      </w:r>
      <w:r w:rsidRPr="00B93645">
        <w:rPr>
          <w:rFonts w:ascii="Times New Roman" w:hAnsi="Times New Roman" w:cs="Times New Roman"/>
          <w:sz w:val="24"/>
          <w:szCs w:val="24"/>
        </w:rPr>
        <w:t>,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and long</w:t>
      </w:r>
      <w:r w:rsidRPr="00B93645">
        <w:rPr>
          <w:rFonts w:ascii="Times New Roman" w:hAnsi="Times New Roman" w:cs="Times New Roman"/>
          <w:sz w:val="24"/>
          <w:szCs w:val="24"/>
        </w:rPr>
        <w:t>-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term forecasting due to the </w:t>
      </w:r>
      <w:r w:rsidRPr="00B93645">
        <w:rPr>
          <w:rFonts w:ascii="Times New Roman" w:hAnsi="Times New Roman" w:cs="Times New Roman"/>
          <w:sz w:val="24"/>
          <w:szCs w:val="24"/>
        </w:rPr>
        <w:t>number of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changes that</w:t>
      </w:r>
      <w:r w:rsidR="00167010" w:rsidRPr="00B93645">
        <w:rPr>
          <w:rFonts w:ascii="Times New Roman" w:hAnsi="Times New Roman" w:cs="Times New Roman"/>
          <w:sz w:val="24"/>
          <w:szCs w:val="24"/>
        </w:rPr>
        <w:t xml:space="preserve"> might affect the company</w:t>
      </w:r>
      <w:r w:rsidR="00BE16C3" w:rsidRPr="00B93645">
        <w:rPr>
          <w:rFonts w:ascii="Times New Roman" w:hAnsi="Times New Roman" w:cs="Times New Roman"/>
          <w:sz w:val="24"/>
          <w:szCs w:val="24"/>
        </w:rPr>
        <w:t>’s planning objective</w:t>
      </w:r>
      <w:r w:rsidR="00167010" w:rsidRPr="00B93645">
        <w:rPr>
          <w:rFonts w:ascii="Times New Roman" w:hAnsi="Times New Roman" w:cs="Times New Roman"/>
          <w:sz w:val="24"/>
          <w:szCs w:val="24"/>
        </w:rPr>
        <w:t>.</w:t>
      </w:r>
      <w:r w:rsidR="000B716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Therefore</w:t>
      </w:r>
      <w:r w:rsidR="00165561" w:rsidRPr="00B93645">
        <w:rPr>
          <w:rFonts w:ascii="Times New Roman" w:hAnsi="Times New Roman" w:cs="Times New Roman"/>
          <w:sz w:val="24"/>
          <w:szCs w:val="24"/>
        </w:rPr>
        <w:t>,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</w:t>
      </w:r>
      <w:r w:rsidR="000B7160" w:rsidRPr="00B93645">
        <w:rPr>
          <w:rFonts w:ascii="Times New Roman" w:hAnsi="Times New Roman" w:cs="Times New Roman"/>
          <w:sz w:val="24"/>
          <w:szCs w:val="24"/>
        </w:rPr>
        <w:t xml:space="preserve"> HR takes the</w:t>
      </w:r>
      <w:r w:rsidR="00285466" w:rsidRPr="00B93645">
        <w:rPr>
          <w:rFonts w:ascii="Times New Roman" w:hAnsi="Times New Roman" w:cs="Times New Roman"/>
          <w:sz w:val="24"/>
          <w:szCs w:val="24"/>
        </w:rPr>
        <w:t xml:space="preserve"> role of</w:t>
      </w:r>
      <w:r w:rsidR="00BE16C3" w:rsidRPr="00B93645">
        <w:rPr>
          <w:rFonts w:ascii="Times New Roman" w:hAnsi="Times New Roman" w:cs="Times New Roman"/>
          <w:sz w:val="24"/>
          <w:szCs w:val="24"/>
        </w:rPr>
        <w:t xml:space="preserve"> implementing organizational objectives</w:t>
      </w:r>
      <w:r w:rsidR="00285466" w:rsidRPr="00B93645">
        <w:rPr>
          <w:rFonts w:ascii="Times New Roman" w:hAnsi="Times New Roman" w:cs="Times New Roman"/>
          <w:sz w:val="24"/>
          <w:szCs w:val="24"/>
        </w:rPr>
        <w:t>.</w:t>
      </w:r>
    </w:p>
    <w:p w14:paraId="08BE9A5E" w14:textId="4C0FBFAA" w:rsidR="004D27FB" w:rsidRPr="00B93645" w:rsidRDefault="00156473" w:rsidP="00B4398D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4" w:name="_Toc76669570"/>
      <w:r w:rsidRPr="00B93645">
        <w:rPr>
          <w:rFonts w:ascii="Times New Roman" w:hAnsi="Times New Roman" w:cs="Times New Roman"/>
          <w:b/>
          <w:bCs/>
          <w:color w:val="auto"/>
        </w:rPr>
        <w:t>London Underground</w:t>
      </w:r>
      <w:bookmarkEnd w:id="4"/>
    </w:p>
    <w:p w14:paraId="030D724F" w14:textId="4BEA3D4A" w:rsidR="00A67039" w:rsidRPr="00B93645" w:rsidRDefault="00A67039" w:rsidP="00B4398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London</w:t>
      </w:r>
      <w:r w:rsidR="001B66BB" w:rsidRPr="00B93645">
        <w:rPr>
          <w:rFonts w:ascii="Times New Roman" w:hAnsi="Times New Roman" w:cs="Times New Roman"/>
          <w:sz w:val="24"/>
          <w:szCs w:val="24"/>
        </w:rPr>
        <w:t xml:space="preserve"> U</w:t>
      </w:r>
      <w:r w:rsidRPr="00B93645">
        <w:rPr>
          <w:rFonts w:ascii="Times New Roman" w:hAnsi="Times New Roman" w:cs="Times New Roman"/>
          <w:sz w:val="24"/>
          <w:szCs w:val="24"/>
        </w:rPr>
        <w:t xml:space="preserve">nderground </w:t>
      </w:r>
      <w:r w:rsidR="004E70B4" w:rsidRPr="00B93645">
        <w:rPr>
          <w:rFonts w:ascii="Times New Roman" w:hAnsi="Times New Roman" w:cs="Times New Roman"/>
          <w:sz w:val="24"/>
          <w:szCs w:val="24"/>
        </w:rPr>
        <w:t>was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first 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railway </w:t>
      </w:r>
      <w:r w:rsidR="004E70B4" w:rsidRPr="00B93645">
        <w:rPr>
          <w:rFonts w:ascii="Times New Roman" w:hAnsi="Times New Roman" w:cs="Times New Roman"/>
          <w:sz w:val="24"/>
          <w:szCs w:val="24"/>
        </w:rPr>
        <w:t>built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underground </w:t>
      </w:r>
      <w:r w:rsidR="004E70B4" w:rsidRPr="00B93645">
        <w:rPr>
          <w:rFonts w:ascii="Times New Roman" w:hAnsi="Times New Roman" w:cs="Times New Roman"/>
          <w:sz w:val="24"/>
          <w:szCs w:val="24"/>
        </w:rPr>
        <w:t>and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opened in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1863. The railway </w:t>
      </w:r>
      <w:r w:rsidR="004E70B4" w:rsidRPr="00B93645">
        <w:rPr>
          <w:rFonts w:ascii="Times New Roman" w:hAnsi="Times New Roman" w:cs="Times New Roman"/>
          <w:sz w:val="24"/>
          <w:szCs w:val="24"/>
        </w:rPr>
        <w:t>evolved throughout the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years with </w:t>
      </w:r>
      <w:r w:rsidR="004E70B4" w:rsidRPr="00B93645">
        <w:rPr>
          <w:rFonts w:ascii="Times New Roman" w:hAnsi="Times New Roman" w:cs="Times New Roman"/>
          <w:sz w:val="24"/>
          <w:szCs w:val="24"/>
        </w:rPr>
        <w:t>new technological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inventions.  </w:t>
      </w:r>
      <w:r w:rsidR="00D73E53" w:rsidRPr="00B93645">
        <w:rPr>
          <w:rFonts w:ascii="Times New Roman" w:hAnsi="Times New Roman" w:cs="Times New Roman"/>
          <w:sz w:val="24"/>
          <w:szCs w:val="24"/>
        </w:rPr>
        <w:t>H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uman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resource management </w:t>
      </w:r>
      <w:r w:rsidR="00645737" w:rsidRPr="00B93645">
        <w:rPr>
          <w:rFonts w:ascii="Times New Roman" w:hAnsi="Times New Roman" w:cs="Times New Roman"/>
          <w:sz w:val="24"/>
          <w:szCs w:val="24"/>
        </w:rPr>
        <w:t>in London Underground encountered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changes as new transformations </w:t>
      </w:r>
      <w:r w:rsidR="00D73E53" w:rsidRPr="00B93645">
        <w:rPr>
          <w:rFonts w:ascii="Times New Roman" w:hAnsi="Times New Roman" w:cs="Times New Roman"/>
          <w:sz w:val="24"/>
          <w:szCs w:val="24"/>
        </w:rPr>
        <w:t>occu</w:t>
      </w:r>
      <w:r w:rsidR="006934C3" w:rsidRPr="00B93645">
        <w:rPr>
          <w:rFonts w:ascii="Times New Roman" w:hAnsi="Times New Roman" w:cs="Times New Roman"/>
          <w:sz w:val="24"/>
          <w:szCs w:val="24"/>
        </w:rPr>
        <w:t>r</w:t>
      </w:r>
      <w:r w:rsidR="00D73E53" w:rsidRPr="00B93645">
        <w:rPr>
          <w:rFonts w:ascii="Times New Roman" w:hAnsi="Times New Roman" w:cs="Times New Roman"/>
          <w:sz w:val="24"/>
          <w:szCs w:val="24"/>
        </w:rPr>
        <w:t>r</w:t>
      </w:r>
      <w:r w:rsidR="00645737" w:rsidRPr="00B93645">
        <w:rPr>
          <w:rFonts w:ascii="Times New Roman" w:hAnsi="Times New Roman" w:cs="Times New Roman"/>
          <w:sz w:val="24"/>
          <w:szCs w:val="24"/>
        </w:rPr>
        <w:t>ed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in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company</w:t>
      </w:r>
      <w:sdt>
        <w:sdtPr>
          <w:rPr>
            <w:rFonts w:ascii="Times New Roman" w:hAnsi="Times New Roman" w:cs="Times New Roman"/>
            <w:sz w:val="24"/>
            <w:szCs w:val="24"/>
          </w:rPr>
          <w:id w:val="-368144991"/>
          <w:citation/>
        </w:sdtPr>
        <w:sdtEndPr/>
        <w:sdtContent>
          <w:r w:rsidR="004E70B4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E70B4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Tra18 \l 1033 </w:instrText>
          </w:r>
          <w:r w:rsidR="004E70B4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E70B4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(Transport for London, 2018)</w:t>
          </w:r>
          <w:r w:rsidR="004E70B4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E70B4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With the </w:t>
      </w:r>
      <w:r w:rsidR="00D73E53" w:rsidRPr="00B93645">
        <w:rPr>
          <w:rFonts w:ascii="Times New Roman" w:hAnsi="Times New Roman" w:cs="Times New Roman"/>
          <w:sz w:val="24"/>
          <w:szCs w:val="24"/>
        </w:rPr>
        <w:t>recent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changes en</w:t>
      </w:r>
      <w:r w:rsidR="00D73E53" w:rsidRPr="00B93645">
        <w:rPr>
          <w:rFonts w:ascii="Times New Roman" w:hAnsi="Times New Roman" w:cs="Times New Roman"/>
          <w:sz w:val="24"/>
          <w:szCs w:val="24"/>
        </w:rPr>
        <w:t>gag</w:t>
      </w:r>
      <w:r w:rsidR="004E70B4" w:rsidRPr="00B93645">
        <w:rPr>
          <w:rFonts w:ascii="Times New Roman" w:hAnsi="Times New Roman" w:cs="Times New Roman"/>
          <w:sz w:val="24"/>
          <w:szCs w:val="24"/>
        </w:rPr>
        <w:t>ed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, the </w:t>
      </w:r>
      <w:r w:rsidR="00D73E53" w:rsidRPr="00B93645">
        <w:rPr>
          <w:rFonts w:ascii="Times New Roman" w:hAnsi="Times New Roman" w:cs="Times New Roman"/>
          <w:sz w:val="24"/>
          <w:szCs w:val="24"/>
        </w:rPr>
        <w:t>employees' recruitment, selection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 and planning process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by the human resource </w:t>
      </w:r>
      <w:r w:rsidR="004E70B4" w:rsidRPr="00B93645">
        <w:rPr>
          <w:rFonts w:ascii="Times New Roman" w:hAnsi="Times New Roman" w:cs="Times New Roman"/>
          <w:sz w:val="24"/>
          <w:szCs w:val="24"/>
        </w:rPr>
        <w:t>experiences</w:t>
      </w:r>
      <w:r w:rsidR="00E07B7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D378D" w:rsidRPr="00B93645">
        <w:rPr>
          <w:rFonts w:ascii="Times New Roman" w:hAnsi="Times New Roman" w:cs="Times New Roman"/>
          <w:sz w:val="24"/>
          <w:szCs w:val="24"/>
        </w:rPr>
        <w:t xml:space="preserve">have also </w:t>
      </w:r>
      <w:r w:rsidR="00E07B7D" w:rsidRPr="00B93645">
        <w:rPr>
          <w:rFonts w:ascii="Times New Roman" w:hAnsi="Times New Roman" w:cs="Times New Roman"/>
          <w:sz w:val="24"/>
          <w:szCs w:val="24"/>
        </w:rPr>
        <w:t>change</w:t>
      </w:r>
      <w:r w:rsidR="00DD378D" w:rsidRPr="00B93645">
        <w:rPr>
          <w:rFonts w:ascii="Times New Roman" w:hAnsi="Times New Roman" w:cs="Times New Roman"/>
          <w:sz w:val="24"/>
          <w:szCs w:val="24"/>
        </w:rPr>
        <w:t>d</w:t>
      </w:r>
      <w:r w:rsidR="00E07B7D" w:rsidRPr="00B93645">
        <w:rPr>
          <w:rFonts w:ascii="Times New Roman" w:hAnsi="Times New Roman" w:cs="Times New Roman"/>
          <w:sz w:val="24"/>
          <w:szCs w:val="24"/>
        </w:rPr>
        <w:t>.</w:t>
      </w:r>
      <w:r w:rsidR="008C47E8" w:rsidRPr="00B93645">
        <w:rPr>
          <w:rFonts w:ascii="Times New Roman" w:hAnsi="Times New Roman" w:cs="Times New Roman"/>
          <w:sz w:val="24"/>
          <w:szCs w:val="24"/>
        </w:rPr>
        <w:t xml:space="preserve">  London Underground </w:t>
      </w:r>
      <w:r w:rsidR="004E70B4" w:rsidRPr="00B93645">
        <w:rPr>
          <w:rFonts w:ascii="Times New Roman" w:hAnsi="Times New Roman" w:cs="Times New Roman"/>
          <w:sz w:val="24"/>
          <w:szCs w:val="24"/>
        </w:rPr>
        <w:t>experiences</w:t>
      </w:r>
      <w:r w:rsidR="008C47E8" w:rsidRPr="00B93645">
        <w:rPr>
          <w:rFonts w:ascii="Times New Roman" w:hAnsi="Times New Roman" w:cs="Times New Roman"/>
          <w:sz w:val="24"/>
          <w:szCs w:val="24"/>
        </w:rPr>
        <w:t xml:space="preserve"> several </w:t>
      </w:r>
      <w:r w:rsidR="004E70B4" w:rsidRPr="00B93645">
        <w:rPr>
          <w:rFonts w:ascii="Times New Roman" w:hAnsi="Times New Roman" w:cs="Times New Roman"/>
          <w:sz w:val="24"/>
          <w:szCs w:val="24"/>
        </w:rPr>
        <w:t>changes in</w:t>
      </w:r>
      <w:r w:rsidR="008C47E8" w:rsidRPr="00B93645">
        <w:rPr>
          <w:rFonts w:ascii="Times New Roman" w:hAnsi="Times New Roman" w:cs="Times New Roman"/>
          <w:sz w:val="24"/>
          <w:szCs w:val="24"/>
        </w:rPr>
        <w:t xml:space="preserve"> the human </w:t>
      </w:r>
      <w:r w:rsidR="004E70B4" w:rsidRPr="00B93645">
        <w:rPr>
          <w:rFonts w:ascii="Times New Roman" w:hAnsi="Times New Roman" w:cs="Times New Roman"/>
          <w:sz w:val="24"/>
          <w:szCs w:val="24"/>
        </w:rPr>
        <w:t>resource organizational</w:t>
      </w:r>
      <w:r w:rsidR="008C47E8" w:rsidRPr="00B93645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B37F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within</w:t>
      </w:r>
      <w:r w:rsidR="001B37F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recruitment,</w:t>
      </w:r>
      <w:r w:rsidR="001B37F1" w:rsidRPr="00B93645">
        <w:rPr>
          <w:rFonts w:ascii="Times New Roman" w:hAnsi="Times New Roman" w:cs="Times New Roman"/>
          <w:sz w:val="24"/>
          <w:szCs w:val="24"/>
        </w:rPr>
        <w:t xml:space="preserve"> selection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1B37F1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4E70B4" w:rsidRPr="00B93645">
        <w:rPr>
          <w:rFonts w:ascii="Times New Roman" w:hAnsi="Times New Roman" w:cs="Times New Roman"/>
          <w:sz w:val="24"/>
          <w:szCs w:val="24"/>
        </w:rPr>
        <w:t>planning</w:t>
      </w:r>
      <w:r w:rsidR="008C47E8" w:rsidRPr="00B93645">
        <w:rPr>
          <w:rFonts w:ascii="Times New Roman" w:hAnsi="Times New Roman" w:cs="Times New Roman"/>
          <w:sz w:val="24"/>
          <w:szCs w:val="24"/>
        </w:rPr>
        <w:t>.</w:t>
      </w:r>
    </w:p>
    <w:p w14:paraId="35E6E1AB" w14:textId="77777777" w:rsidR="00180711" w:rsidRPr="00B93645" w:rsidRDefault="00846EE5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lastRenderedPageBreak/>
        <w:t xml:space="preserve"> The London U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nderground </w:t>
      </w:r>
      <w:r w:rsidR="004E70B4" w:rsidRPr="00B93645">
        <w:rPr>
          <w:rFonts w:ascii="Times New Roman" w:hAnsi="Times New Roman" w:cs="Times New Roman"/>
          <w:sz w:val="24"/>
          <w:szCs w:val="24"/>
        </w:rPr>
        <w:t>human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 resource encounter</w:t>
      </w:r>
      <w:r w:rsidR="00CA2BF0" w:rsidRPr="00B93645">
        <w:rPr>
          <w:rFonts w:ascii="Times New Roman" w:hAnsi="Times New Roman" w:cs="Times New Roman"/>
          <w:sz w:val="24"/>
          <w:szCs w:val="24"/>
        </w:rPr>
        <w:t>ed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changes in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stiffening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 and recruitment 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and selection or planning </w:t>
      </w:r>
      <w:r w:rsidR="004E70B4" w:rsidRPr="00B93645">
        <w:rPr>
          <w:rFonts w:ascii="Times New Roman" w:hAnsi="Times New Roman" w:cs="Times New Roman"/>
          <w:sz w:val="24"/>
          <w:szCs w:val="24"/>
        </w:rPr>
        <w:t>needs due to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 evolution and </w:t>
      </w:r>
      <w:r w:rsidR="004E70B4" w:rsidRPr="00B93645">
        <w:rPr>
          <w:rFonts w:ascii="Times New Roman" w:hAnsi="Times New Roman" w:cs="Times New Roman"/>
          <w:sz w:val="24"/>
          <w:szCs w:val="24"/>
        </w:rPr>
        <w:t>change in</w:t>
      </w:r>
      <w:r w:rsidR="00180711" w:rsidRPr="00B93645">
        <w:rPr>
          <w:rFonts w:ascii="Times New Roman" w:hAnsi="Times New Roman" w:cs="Times New Roman"/>
          <w:sz w:val="24"/>
          <w:szCs w:val="24"/>
        </w:rPr>
        <w:t xml:space="preserve"> the transport network.</w:t>
      </w:r>
      <w:r w:rsidR="00091A73" w:rsidRPr="00B93645">
        <w:rPr>
          <w:rFonts w:ascii="Times New Roman" w:hAnsi="Times New Roman" w:cs="Times New Roman"/>
          <w:sz w:val="24"/>
          <w:szCs w:val="24"/>
        </w:rPr>
        <w:t xml:space="preserve"> 19</w:t>
      </w:r>
      <w:r w:rsidR="00091A73" w:rsidRPr="00B936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91A73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century’s</w:t>
      </w:r>
      <w:r w:rsidR="00091A73" w:rsidRPr="00B93645">
        <w:rPr>
          <w:rFonts w:ascii="Times New Roman" w:hAnsi="Times New Roman" w:cs="Times New Roman"/>
          <w:sz w:val="24"/>
          <w:szCs w:val="24"/>
        </w:rPr>
        <w:t xml:space="preserve"> Steam railways </w:t>
      </w:r>
      <w:r w:rsidR="004E70B4" w:rsidRPr="00B93645">
        <w:rPr>
          <w:rFonts w:ascii="Times New Roman" w:hAnsi="Times New Roman" w:cs="Times New Roman"/>
          <w:sz w:val="24"/>
          <w:szCs w:val="24"/>
        </w:rPr>
        <w:t>gave way to the</w:t>
      </w:r>
      <w:r w:rsidR="00091A73" w:rsidRPr="00B93645">
        <w:rPr>
          <w:rFonts w:ascii="Times New Roman" w:hAnsi="Times New Roman" w:cs="Times New Roman"/>
          <w:sz w:val="24"/>
          <w:szCs w:val="24"/>
        </w:rPr>
        <w:t xml:space="preserve"> gr</w:t>
      </w:r>
      <w:r w:rsidR="00645737" w:rsidRPr="00B93645">
        <w:rPr>
          <w:rFonts w:ascii="Times New Roman" w:hAnsi="Times New Roman" w:cs="Times New Roman"/>
          <w:sz w:val="24"/>
          <w:szCs w:val="24"/>
        </w:rPr>
        <w:t>owi</w:t>
      </w:r>
      <w:r w:rsidR="00091A73" w:rsidRPr="00B93645">
        <w:rPr>
          <w:rFonts w:ascii="Times New Roman" w:hAnsi="Times New Roman" w:cs="Times New Roman"/>
          <w:sz w:val="24"/>
          <w:szCs w:val="24"/>
        </w:rPr>
        <w:t xml:space="preserve">ng </w:t>
      </w:r>
      <w:r w:rsidR="004E70B4" w:rsidRPr="00B93645">
        <w:rPr>
          <w:rFonts w:ascii="Times New Roman" w:hAnsi="Times New Roman" w:cs="Times New Roman"/>
          <w:sz w:val="24"/>
          <w:szCs w:val="24"/>
        </w:rPr>
        <w:t>electrified networks</w:t>
      </w:r>
      <w:r w:rsidR="00091A73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B6349A" w:rsidRPr="00B93645">
        <w:rPr>
          <w:rFonts w:ascii="Times New Roman" w:hAnsi="Times New Roman" w:cs="Times New Roman"/>
          <w:sz w:val="24"/>
          <w:szCs w:val="24"/>
        </w:rPr>
        <w:t>a</w:t>
      </w:r>
      <w:r w:rsidR="005C7DA6" w:rsidRPr="00B93645">
        <w:rPr>
          <w:rFonts w:ascii="Times New Roman" w:hAnsi="Times New Roman" w:cs="Times New Roman"/>
          <w:sz w:val="24"/>
          <w:szCs w:val="24"/>
        </w:rPr>
        <w:t>n</w:t>
      </w:r>
      <w:r w:rsidR="00B6349A" w:rsidRPr="00B93645">
        <w:rPr>
          <w:rFonts w:ascii="Times New Roman" w:hAnsi="Times New Roman" w:cs="Times New Roman"/>
          <w:sz w:val="24"/>
          <w:szCs w:val="24"/>
        </w:rPr>
        <w:t xml:space="preserve">d petrol engine buses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of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4E70B4" w:rsidRPr="00B93645">
        <w:rPr>
          <w:rFonts w:ascii="Times New Roman" w:hAnsi="Times New Roman" w:cs="Times New Roman"/>
          <w:sz w:val="24"/>
          <w:szCs w:val="24"/>
        </w:rPr>
        <w:t>20th</w:t>
      </w:r>
      <w:r w:rsidR="00B6349A" w:rsidRPr="00B93645">
        <w:rPr>
          <w:rFonts w:ascii="Times New Roman" w:hAnsi="Times New Roman" w:cs="Times New Roman"/>
          <w:sz w:val="24"/>
          <w:szCs w:val="24"/>
        </w:rPr>
        <w:t xml:space="preserve"> century</w:t>
      </w:r>
      <w:sdt>
        <w:sdtPr>
          <w:rPr>
            <w:rFonts w:ascii="Times New Roman" w:hAnsi="Times New Roman" w:cs="Times New Roman"/>
            <w:sz w:val="24"/>
            <w:szCs w:val="24"/>
          </w:rPr>
          <w:id w:val="-299927682"/>
          <w:citation/>
        </w:sdtPr>
        <w:sdtEndPr/>
        <w:sdtContent>
          <w:r w:rsidR="00482B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82B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The20 \l 1033 </w:instrText>
          </w:r>
          <w:r w:rsidR="00482B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82B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(The Americas, 2020)</w:t>
          </w:r>
          <w:r w:rsidR="00482B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6349A" w:rsidRPr="00B93645">
        <w:rPr>
          <w:rFonts w:ascii="Times New Roman" w:hAnsi="Times New Roman" w:cs="Times New Roman"/>
          <w:sz w:val="24"/>
          <w:szCs w:val="24"/>
        </w:rPr>
        <w:t>.</w:t>
      </w:r>
      <w:r w:rsidR="005C7DA6" w:rsidRPr="00B93645">
        <w:rPr>
          <w:rFonts w:ascii="Times New Roman" w:hAnsi="Times New Roman" w:cs="Times New Roman"/>
          <w:sz w:val="24"/>
          <w:szCs w:val="24"/>
        </w:rPr>
        <w:t xml:space="preserve">  By </w:t>
      </w:r>
      <w:r w:rsidR="00D73E53" w:rsidRPr="00B93645">
        <w:rPr>
          <w:rFonts w:ascii="Times New Roman" w:hAnsi="Times New Roman" w:cs="Times New Roman"/>
          <w:sz w:val="24"/>
          <w:szCs w:val="24"/>
        </w:rPr>
        <w:t>the 1930s and 1920s,</w:t>
      </w:r>
      <w:r w:rsidR="005C7DA6" w:rsidRPr="00B93645">
        <w:rPr>
          <w:rFonts w:ascii="Times New Roman" w:hAnsi="Times New Roman" w:cs="Times New Roman"/>
          <w:sz w:val="24"/>
          <w:szCs w:val="24"/>
        </w:rPr>
        <w:t xml:space="preserve"> the semi-</w:t>
      </w:r>
      <w:r w:rsidR="004E70B4" w:rsidRPr="00B93645">
        <w:rPr>
          <w:rFonts w:ascii="Times New Roman" w:hAnsi="Times New Roman" w:cs="Times New Roman"/>
          <w:sz w:val="24"/>
          <w:szCs w:val="24"/>
        </w:rPr>
        <w:t>skilled and</w:t>
      </w:r>
      <w:r w:rsidR="005C7DA6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skilled work in</w:t>
      </w:r>
      <w:r w:rsidR="005C7DA6" w:rsidRPr="00B93645">
        <w:rPr>
          <w:rFonts w:ascii="Times New Roman" w:hAnsi="Times New Roman" w:cs="Times New Roman"/>
          <w:sz w:val="24"/>
          <w:szCs w:val="24"/>
        </w:rPr>
        <w:t xml:space="preserve"> transport was </w:t>
      </w:r>
      <w:r w:rsidR="004E70B4" w:rsidRPr="00B93645">
        <w:rPr>
          <w:rFonts w:ascii="Times New Roman" w:hAnsi="Times New Roman" w:cs="Times New Roman"/>
          <w:sz w:val="24"/>
          <w:szCs w:val="24"/>
        </w:rPr>
        <w:t>of high</w:t>
      </w:r>
      <w:r w:rsidR="005C7DA6" w:rsidRPr="00B93645">
        <w:rPr>
          <w:rFonts w:ascii="Times New Roman" w:hAnsi="Times New Roman" w:cs="Times New Roman"/>
          <w:sz w:val="24"/>
          <w:szCs w:val="24"/>
        </w:rPr>
        <w:t xml:space="preserve"> value before </w:t>
      </w:r>
      <w:r w:rsidR="004E70B4" w:rsidRPr="00B93645">
        <w:rPr>
          <w:rFonts w:ascii="Times New Roman" w:hAnsi="Times New Roman" w:cs="Times New Roman"/>
          <w:sz w:val="24"/>
          <w:szCs w:val="24"/>
        </w:rPr>
        <w:t>Second World War</w:t>
      </w:r>
      <w:r w:rsidR="005C7DA6" w:rsidRPr="00B93645">
        <w:rPr>
          <w:rFonts w:ascii="Times New Roman" w:hAnsi="Times New Roman" w:cs="Times New Roman"/>
          <w:sz w:val="24"/>
          <w:szCs w:val="24"/>
        </w:rPr>
        <w:t>.</w:t>
      </w:r>
      <w:r w:rsidR="001048CD" w:rsidRPr="00B93645">
        <w:rPr>
          <w:rFonts w:ascii="Times New Roman" w:hAnsi="Times New Roman" w:cs="Times New Roman"/>
          <w:sz w:val="24"/>
          <w:szCs w:val="24"/>
        </w:rPr>
        <w:t xml:space="preserve">  </w:t>
      </w:r>
      <w:r w:rsidR="006934C3" w:rsidRPr="00B93645">
        <w:rPr>
          <w:rFonts w:ascii="Times New Roman" w:hAnsi="Times New Roman" w:cs="Times New Roman"/>
          <w:sz w:val="24"/>
          <w:szCs w:val="24"/>
        </w:rPr>
        <w:t>London transport offered better work services, free travel, uniform, and access to wider social clues and sports to more applicants within the period</w:t>
      </w:r>
      <w:r w:rsidR="001048CD" w:rsidRPr="00B93645">
        <w:rPr>
          <w:rFonts w:ascii="Times New Roman" w:hAnsi="Times New Roman" w:cs="Times New Roman"/>
          <w:sz w:val="24"/>
          <w:szCs w:val="24"/>
        </w:rPr>
        <w:t>.</w:t>
      </w:r>
      <w:r w:rsidR="00874728" w:rsidRPr="00B93645">
        <w:rPr>
          <w:rFonts w:ascii="Times New Roman" w:hAnsi="Times New Roman" w:cs="Times New Roman"/>
          <w:sz w:val="24"/>
          <w:szCs w:val="24"/>
        </w:rPr>
        <w:t xml:space="preserve"> Therefore, the transport network </w:t>
      </w:r>
      <w:r w:rsidR="004E70B4" w:rsidRPr="00B93645">
        <w:rPr>
          <w:rFonts w:ascii="Times New Roman" w:hAnsi="Times New Roman" w:cs="Times New Roman"/>
          <w:sz w:val="24"/>
          <w:szCs w:val="24"/>
        </w:rPr>
        <w:t>experienced an</w:t>
      </w:r>
      <w:r w:rsidR="0087472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improved</w:t>
      </w:r>
      <w:r w:rsidR="00874728" w:rsidRPr="00B93645">
        <w:rPr>
          <w:rFonts w:ascii="Times New Roman" w:hAnsi="Times New Roman" w:cs="Times New Roman"/>
          <w:sz w:val="24"/>
          <w:szCs w:val="24"/>
        </w:rPr>
        <w:t xml:space="preserve"> worker’s system resulting from 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D73E53" w:rsidRPr="00B93645">
        <w:rPr>
          <w:rFonts w:ascii="Times New Roman" w:hAnsi="Times New Roman" w:cs="Times New Roman"/>
          <w:sz w:val="24"/>
          <w:szCs w:val="24"/>
        </w:rPr>
        <w:t>enhanc</w:t>
      </w:r>
      <w:r w:rsidR="004E70B4" w:rsidRPr="00B93645">
        <w:rPr>
          <w:rFonts w:ascii="Times New Roman" w:hAnsi="Times New Roman" w:cs="Times New Roman"/>
          <w:sz w:val="24"/>
          <w:szCs w:val="24"/>
        </w:rPr>
        <w:t>ed technology</w:t>
      </w:r>
      <w:r w:rsidR="00874728" w:rsidRPr="00B93645">
        <w:rPr>
          <w:rFonts w:ascii="Times New Roman" w:hAnsi="Times New Roman" w:cs="Times New Roman"/>
          <w:sz w:val="24"/>
          <w:szCs w:val="24"/>
        </w:rPr>
        <w:t>.</w:t>
      </w:r>
    </w:p>
    <w:p w14:paraId="756C33F6" w14:textId="31E9E9E2" w:rsidR="001530B2" w:rsidRPr="00B93645" w:rsidRDefault="004E70B4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Further</w:t>
      </w:r>
      <w:r w:rsidR="009F6D3C" w:rsidRPr="00B93645">
        <w:rPr>
          <w:rFonts w:ascii="Times New Roman" w:hAnsi="Times New Roman" w:cs="Times New Roman"/>
          <w:sz w:val="24"/>
          <w:szCs w:val="24"/>
        </w:rPr>
        <w:t xml:space="preserve">, 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the transport </w:t>
      </w:r>
      <w:r w:rsidRPr="00B93645">
        <w:rPr>
          <w:rFonts w:ascii="Times New Roman" w:hAnsi="Times New Roman" w:cs="Times New Roman"/>
          <w:sz w:val="24"/>
          <w:szCs w:val="24"/>
        </w:rPr>
        <w:t>sector during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the post</w:t>
      </w:r>
      <w:r w:rsidR="00D73E53" w:rsidRPr="00B93645">
        <w:rPr>
          <w:rFonts w:ascii="Times New Roman" w:hAnsi="Times New Roman" w:cs="Times New Roman"/>
          <w:sz w:val="24"/>
          <w:szCs w:val="24"/>
        </w:rPr>
        <w:t>-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war years of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1940s experienced </w:t>
      </w:r>
      <w:r w:rsidRPr="00B93645">
        <w:rPr>
          <w:rFonts w:ascii="Times New Roman" w:hAnsi="Times New Roman" w:cs="Times New Roman"/>
          <w:sz w:val="24"/>
          <w:szCs w:val="24"/>
        </w:rPr>
        <w:t>issues in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the recruitment of </w:t>
      </w:r>
      <w:r w:rsidRPr="00B93645">
        <w:rPr>
          <w:rFonts w:ascii="Times New Roman" w:hAnsi="Times New Roman" w:cs="Times New Roman"/>
          <w:sz w:val="24"/>
          <w:szCs w:val="24"/>
        </w:rPr>
        <w:t>semi-skilled staff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for the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front</w:t>
      </w:r>
      <w:r w:rsidR="006934C3" w:rsidRPr="00B93645">
        <w:rPr>
          <w:rFonts w:ascii="Times New Roman" w:hAnsi="Times New Roman" w:cs="Times New Roman"/>
          <w:sz w:val="24"/>
          <w:szCs w:val="24"/>
        </w:rPr>
        <w:t>-</w:t>
      </w:r>
      <w:r w:rsidR="00482BFF" w:rsidRPr="00B93645">
        <w:rPr>
          <w:rFonts w:ascii="Times New Roman" w:hAnsi="Times New Roman" w:cs="Times New Roman"/>
          <w:sz w:val="24"/>
          <w:szCs w:val="24"/>
        </w:rPr>
        <w:t>line services. The post</w:t>
      </w:r>
      <w:r w:rsidR="00D73E53" w:rsidRPr="00B93645">
        <w:rPr>
          <w:rFonts w:ascii="Times New Roman" w:hAnsi="Times New Roman" w:cs="Times New Roman"/>
          <w:sz w:val="24"/>
          <w:szCs w:val="24"/>
        </w:rPr>
        <w:t>-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war British economy encountered </w:t>
      </w:r>
      <w:r w:rsidR="00D73E53" w:rsidRPr="00B93645">
        <w:rPr>
          <w:rFonts w:ascii="Times New Roman" w:hAnsi="Times New Roman" w:cs="Times New Roman"/>
          <w:sz w:val="24"/>
          <w:szCs w:val="24"/>
        </w:rPr>
        <w:t>many</w:t>
      </w:r>
      <w:r w:rsidRPr="00B93645">
        <w:rPr>
          <w:rFonts w:ascii="Times New Roman" w:hAnsi="Times New Roman" w:cs="Times New Roman"/>
          <w:sz w:val="24"/>
          <w:szCs w:val="24"/>
        </w:rPr>
        <w:t xml:space="preserve"> destruction</w:t>
      </w:r>
      <w:r w:rsidR="00D73E53" w:rsidRPr="00B93645">
        <w:rPr>
          <w:rFonts w:ascii="Times New Roman" w:hAnsi="Times New Roman" w:cs="Times New Roman"/>
          <w:sz w:val="24"/>
          <w:szCs w:val="24"/>
        </w:rPr>
        <w:t>s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in the railway </w:t>
      </w:r>
      <w:r w:rsidRPr="00B93645">
        <w:rPr>
          <w:rFonts w:ascii="Times New Roman" w:hAnsi="Times New Roman" w:cs="Times New Roman"/>
          <w:sz w:val="24"/>
          <w:szCs w:val="24"/>
        </w:rPr>
        <w:t>sector that require</w:t>
      </w:r>
      <w:r w:rsidR="00DD02EB" w:rsidRPr="00B93645">
        <w:rPr>
          <w:rFonts w:ascii="Times New Roman" w:hAnsi="Times New Roman" w:cs="Times New Roman"/>
          <w:sz w:val="24"/>
          <w:szCs w:val="24"/>
        </w:rPr>
        <w:t>d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engineers</w:t>
      </w:r>
      <w:r w:rsidR="00DD02EB" w:rsidRPr="00B93645">
        <w:rPr>
          <w:rFonts w:ascii="Times New Roman" w:hAnsi="Times New Roman" w:cs="Times New Roman"/>
          <w:sz w:val="24"/>
          <w:szCs w:val="24"/>
        </w:rPr>
        <w:t xml:space="preserve"> to </w:t>
      </w:r>
      <w:r w:rsidR="006D2313" w:rsidRPr="00B93645">
        <w:rPr>
          <w:rFonts w:ascii="Times New Roman" w:hAnsi="Times New Roman" w:cs="Times New Roman"/>
          <w:sz w:val="24"/>
          <w:szCs w:val="24"/>
        </w:rPr>
        <w:t>rebuild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for reconstruction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purpose</w:t>
      </w:r>
      <w:r w:rsidR="00D73E53" w:rsidRPr="00B93645">
        <w:rPr>
          <w:rFonts w:ascii="Times New Roman" w:hAnsi="Times New Roman" w:cs="Times New Roman"/>
          <w:sz w:val="24"/>
          <w:szCs w:val="24"/>
        </w:rPr>
        <w:t>s</w:t>
      </w:r>
      <w:sdt>
        <w:sdtPr>
          <w:rPr>
            <w:rFonts w:ascii="Times New Roman" w:hAnsi="Times New Roman" w:cs="Times New Roman"/>
            <w:sz w:val="24"/>
            <w:szCs w:val="24"/>
          </w:rPr>
          <w:id w:val="1802879500"/>
          <w:citation/>
        </w:sdtPr>
        <w:sdtEndPr/>
        <w:sdtContent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The20 \l 1033 </w:instrText>
          </w:r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35C3C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(The Americas, 2020)</w:t>
          </w:r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82BFF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6D2313" w:rsidRPr="00B93645">
        <w:rPr>
          <w:rFonts w:ascii="Times New Roman" w:hAnsi="Times New Roman" w:cs="Times New Roman"/>
          <w:sz w:val="24"/>
          <w:szCs w:val="24"/>
        </w:rPr>
        <w:t>With this</w:t>
      </w:r>
      <w:r w:rsidRPr="00B93645">
        <w:rPr>
          <w:rFonts w:ascii="Times New Roman" w:hAnsi="Times New Roman" w:cs="Times New Roman"/>
          <w:sz w:val="24"/>
          <w:szCs w:val="24"/>
        </w:rPr>
        <w:t>,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London </w:t>
      </w:r>
      <w:r w:rsidR="00774B25" w:rsidRPr="00B93645">
        <w:rPr>
          <w:rFonts w:ascii="Times New Roman" w:hAnsi="Times New Roman" w:cs="Times New Roman"/>
          <w:sz w:val="24"/>
          <w:szCs w:val="24"/>
        </w:rPr>
        <w:t>Underground</w:t>
      </w:r>
      <w:r w:rsidR="00FC795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 xml:space="preserve">resulted </w:t>
      </w:r>
      <w:r w:rsidR="00D73E53" w:rsidRPr="00B93645">
        <w:rPr>
          <w:rFonts w:ascii="Times New Roman" w:hAnsi="Times New Roman" w:cs="Times New Roman"/>
          <w:sz w:val="24"/>
          <w:szCs w:val="24"/>
        </w:rPr>
        <w:t>in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recruiting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professionals in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areas full </w:t>
      </w:r>
      <w:r w:rsidRPr="00B93645">
        <w:rPr>
          <w:rFonts w:ascii="Times New Roman" w:hAnsi="Times New Roman" w:cs="Times New Roman"/>
          <w:sz w:val="24"/>
          <w:szCs w:val="24"/>
        </w:rPr>
        <w:t>of unemployment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like </w:t>
      </w:r>
      <w:r w:rsidRPr="00B93645">
        <w:rPr>
          <w:rFonts w:ascii="Times New Roman" w:hAnsi="Times New Roman" w:cs="Times New Roman"/>
          <w:sz w:val="24"/>
          <w:szCs w:val="24"/>
        </w:rPr>
        <w:t>Scotland and</w:t>
      </w:r>
      <w:r w:rsidR="00482BFF" w:rsidRPr="00B93645">
        <w:rPr>
          <w:rFonts w:ascii="Times New Roman" w:hAnsi="Times New Roman" w:cs="Times New Roman"/>
          <w:sz w:val="24"/>
          <w:szCs w:val="24"/>
        </w:rPr>
        <w:t xml:space="preserve"> England.</w:t>
      </w:r>
      <w:r w:rsidR="00F2702D" w:rsidRPr="00B93645">
        <w:rPr>
          <w:rFonts w:ascii="Times New Roman" w:hAnsi="Times New Roman" w:cs="Times New Roman"/>
          <w:sz w:val="24"/>
          <w:szCs w:val="24"/>
        </w:rPr>
        <w:t xml:space="preserve"> In </w:t>
      </w:r>
      <w:r w:rsidRPr="00B93645">
        <w:rPr>
          <w:rFonts w:ascii="Times New Roman" w:hAnsi="Times New Roman" w:cs="Times New Roman"/>
          <w:sz w:val="24"/>
          <w:szCs w:val="24"/>
        </w:rPr>
        <w:t>this case</w:t>
      </w:r>
      <w:r w:rsidR="00F2702D" w:rsidRPr="00B93645">
        <w:rPr>
          <w:rFonts w:ascii="Times New Roman" w:hAnsi="Times New Roman" w:cs="Times New Roman"/>
          <w:sz w:val="24"/>
          <w:szCs w:val="24"/>
        </w:rPr>
        <w:t xml:space="preserve">, the human </w:t>
      </w:r>
      <w:r w:rsidRPr="00B93645">
        <w:rPr>
          <w:rFonts w:ascii="Times New Roman" w:hAnsi="Times New Roman" w:cs="Times New Roman"/>
          <w:sz w:val="24"/>
          <w:szCs w:val="24"/>
        </w:rPr>
        <w:t>resource had to</w:t>
      </w:r>
      <w:r w:rsidR="00F27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extend its search</w:t>
      </w:r>
      <w:r w:rsidR="00F2702D" w:rsidRPr="00B93645">
        <w:rPr>
          <w:rFonts w:ascii="Times New Roman" w:hAnsi="Times New Roman" w:cs="Times New Roman"/>
          <w:sz w:val="24"/>
          <w:szCs w:val="24"/>
        </w:rPr>
        <w:t xml:space="preserve"> to the </w:t>
      </w:r>
      <w:r w:rsidRPr="00B93645">
        <w:rPr>
          <w:rFonts w:ascii="Times New Roman" w:hAnsi="Times New Roman" w:cs="Times New Roman"/>
          <w:sz w:val="24"/>
          <w:szCs w:val="24"/>
        </w:rPr>
        <w:t>Ireland areas</w:t>
      </w:r>
      <w:r w:rsidR="00F2702D" w:rsidRPr="00B93645">
        <w:rPr>
          <w:rFonts w:ascii="Times New Roman" w:hAnsi="Times New Roman" w:cs="Times New Roman"/>
          <w:sz w:val="24"/>
          <w:szCs w:val="24"/>
        </w:rPr>
        <w:t>.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774B25" w:rsidRPr="00B93645">
        <w:rPr>
          <w:rFonts w:ascii="Times New Roman" w:hAnsi="Times New Roman" w:cs="Times New Roman"/>
          <w:sz w:val="24"/>
          <w:szCs w:val="24"/>
        </w:rPr>
        <w:t>More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employees </w:t>
      </w:r>
      <w:r w:rsidRPr="00B93645">
        <w:rPr>
          <w:rFonts w:ascii="Times New Roman" w:hAnsi="Times New Roman" w:cs="Times New Roman"/>
          <w:sz w:val="24"/>
          <w:szCs w:val="24"/>
        </w:rPr>
        <w:t>came from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4F6EA2" w:rsidRPr="00B93645">
        <w:rPr>
          <w:rFonts w:ascii="Times New Roman" w:hAnsi="Times New Roman" w:cs="Times New Roman"/>
          <w:sz w:val="24"/>
          <w:szCs w:val="24"/>
        </w:rPr>
        <w:t>Jamaica region</w:t>
      </w:r>
      <w:r w:rsidR="00645737" w:rsidRPr="00B93645">
        <w:rPr>
          <w:rFonts w:ascii="Times New Roman" w:hAnsi="Times New Roman" w:cs="Times New Roman"/>
          <w:sz w:val="24"/>
          <w:szCs w:val="24"/>
        </w:rPr>
        <w:t>, resulting in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 more citizens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moving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to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United Kingdom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seeking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 xml:space="preserve">employment. </w:t>
      </w:r>
      <w:r w:rsidR="004F6EA2" w:rsidRPr="00B93645">
        <w:rPr>
          <w:rFonts w:ascii="Times New Roman" w:hAnsi="Times New Roman" w:cs="Times New Roman"/>
          <w:sz w:val="24"/>
          <w:szCs w:val="24"/>
        </w:rPr>
        <w:t>The duration led to establish</w:t>
      </w:r>
      <w:r w:rsidR="00D73E53" w:rsidRPr="00B93645">
        <w:rPr>
          <w:rFonts w:ascii="Times New Roman" w:hAnsi="Times New Roman" w:cs="Times New Roman"/>
          <w:sz w:val="24"/>
          <w:szCs w:val="24"/>
        </w:rPr>
        <w:t>ing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an agreement between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United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Kingdom to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set up a scheme </w:t>
      </w:r>
      <w:r w:rsidRPr="00B93645">
        <w:rPr>
          <w:rFonts w:ascii="Times New Roman" w:hAnsi="Times New Roman" w:cs="Times New Roman"/>
          <w:sz w:val="24"/>
          <w:szCs w:val="24"/>
        </w:rPr>
        <w:t xml:space="preserve">of </w:t>
      </w:r>
      <w:r w:rsidR="00D73E53" w:rsidRPr="00B93645">
        <w:rPr>
          <w:rFonts w:ascii="Times New Roman" w:hAnsi="Times New Roman" w:cs="Times New Roman"/>
          <w:sz w:val="24"/>
          <w:szCs w:val="24"/>
        </w:rPr>
        <w:t>work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between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Caribbean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 xml:space="preserve">under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Barbados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government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F6EA2" w:rsidRPr="00B93645">
        <w:rPr>
          <w:rFonts w:ascii="Times New Roman" w:hAnsi="Times New Roman" w:cs="Times New Roman"/>
          <w:sz w:val="24"/>
          <w:szCs w:val="24"/>
        </w:rPr>
        <w:t xml:space="preserve">and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4F6EA2" w:rsidRPr="00B93645">
        <w:rPr>
          <w:rFonts w:ascii="Times New Roman" w:hAnsi="Times New Roman" w:cs="Times New Roman"/>
          <w:sz w:val="24"/>
          <w:szCs w:val="24"/>
        </w:rPr>
        <w:t>United Kingdom.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Therefore, the company </w:t>
      </w:r>
      <w:r w:rsidRPr="00B93645">
        <w:rPr>
          <w:rFonts w:ascii="Times New Roman" w:hAnsi="Times New Roman" w:cs="Times New Roman"/>
          <w:sz w:val="24"/>
          <w:szCs w:val="24"/>
        </w:rPr>
        <w:t>ended up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hiring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more males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. The </w:t>
      </w:r>
      <w:r w:rsidR="00D73E53" w:rsidRPr="00B93645">
        <w:rPr>
          <w:rFonts w:ascii="Times New Roman" w:hAnsi="Times New Roman" w:cs="Times New Roman"/>
          <w:sz w:val="24"/>
          <w:szCs w:val="24"/>
        </w:rPr>
        <w:t>method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employed more single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people and not couples. The period </w:t>
      </w:r>
      <w:r w:rsidRPr="00B93645">
        <w:rPr>
          <w:rFonts w:ascii="Times New Roman" w:hAnsi="Times New Roman" w:cs="Times New Roman"/>
          <w:sz w:val="24"/>
          <w:szCs w:val="24"/>
        </w:rPr>
        <w:t>guaranteed that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more </w:t>
      </w:r>
      <w:r w:rsidRPr="00B93645">
        <w:rPr>
          <w:rFonts w:ascii="Times New Roman" w:hAnsi="Times New Roman" w:cs="Times New Roman"/>
          <w:sz w:val="24"/>
          <w:szCs w:val="24"/>
        </w:rPr>
        <w:t>single mothers acquired a working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c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hance in </w:t>
      </w:r>
      <w:r w:rsidRPr="00B93645">
        <w:rPr>
          <w:rFonts w:ascii="Times New Roman" w:hAnsi="Times New Roman" w:cs="Times New Roman"/>
          <w:sz w:val="24"/>
          <w:szCs w:val="24"/>
        </w:rPr>
        <w:t>London. Within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the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first </w:t>
      </w:r>
      <w:r w:rsidRPr="00B93645">
        <w:rPr>
          <w:rFonts w:ascii="Times New Roman" w:hAnsi="Times New Roman" w:cs="Times New Roman"/>
          <w:sz w:val="24"/>
          <w:szCs w:val="24"/>
        </w:rPr>
        <w:t>six months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of employment,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Pr="00B93645">
        <w:rPr>
          <w:rFonts w:ascii="Times New Roman" w:hAnsi="Times New Roman" w:cs="Times New Roman"/>
          <w:sz w:val="24"/>
          <w:szCs w:val="24"/>
        </w:rPr>
        <w:t>women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received less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pay than men. The </w:t>
      </w:r>
      <w:r w:rsidR="00D73E53" w:rsidRPr="00B93645">
        <w:rPr>
          <w:rFonts w:ascii="Times New Roman" w:hAnsi="Times New Roman" w:cs="Times New Roman"/>
          <w:sz w:val="24"/>
          <w:szCs w:val="24"/>
        </w:rPr>
        <w:t>operat</w:t>
      </w:r>
      <w:r w:rsidRPr="00B93645">
        <w:rPr>
          <w:rFonts w:ascii="Times New Roman" w:hAnsi="Times New Roman" w:cs="Times New Roman"/>
          <w:sz w:val="24"/>
          <w:szCs w:val="24"/>
        </w:rPr>
        <w:t>ing hours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were </w:t>
      </w:r>
      <w:r w:rsidRPr="00B93645">
        <w:rPr>
          <w:rFonts w:ascii="Times New Roman" w:hAnsi="Times New Roman" w:cs="Times New Roman"/>
          <w:sz w:val="24"/>
          <w:szCs w:val="24"/>
        </w:rPr>
        <w:t xml:space="preserve">long. 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With </w:t>
      </w:r>
      <w:r w:rsidRPr="00B93645">
        <w:rPr>
          <w:rFonts w:ascii="Times New Roman" w:hAnsi="Times New Roman" w:cs="Times New Roman"/>
          <w:sz w:val="24"/>
          <w:szCs w:val="24"/>
        </w:rPr>
        <w:t>time</w:t>
      </w:r>
      <w:r w:rsidR="007A4AAB" w:rsidRPr="00B93645">
        <w:rPr>
          <w:rFonts w:ascii="Times New Roman" w:hAnsi="Times New Roman" w:cs="Times New Roman"/>
          <w:sz w:val="24"/>
          <w:szCs w:val="24"/>
        </w:rPr>
        <w:t>,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recruitment plan based on </w:t>
      </w:r>
      <w:r w:rsidRPr="00B93645">
        <w:rPr>
          <w:rFonts w:ascii="Times New Roman" w:hAnsi="Times New Roman" w:cs="Times New Roman"/>
          <w:sz w:val="24"/>
          <w:szCs w:val="24"/>
        </w:rPr>
        <w:t>gender and</w:t>
      </w:r>
      <w:r w:rsidR="001530B2" w:rsidRPr="00B93645">
        <w:rPr>
          <w:rFonts w:ascii="Times New Roman" w:hAnsi="Times New Roman" w:cs="Times New Roman"/>
          <w:sz w:val="24"/>
          <w:szCs w:val="24"/>
        </w:rPr>
        <w:t xml:space="preserve"> agreement schemes changed.</w:t>
      </w:r>
      <w:r w:rsidR="0060633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To add </w:t>
      </w:r>
      <w:r w:rsidR="00D73E53" w:rsidRPr="00B93645">
        <w:rPr>
          <w:rFonts w:ascii="Times New Roman" w:hAnsi="Times New Roman" w:cs="Times New Roman"/>
          <w:sz w:val="24"/>
          <w:szCs w:val="24"/>
        </w:rPr>
        <w:t>to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that,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numbe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r of staff needed to work </w:t>
      </w:r>
      <w:r w:rsidRPr="00B93645">
        <w:rPr>
          <w:rFonts w:ascii="Times New Roman" w:hAnsi="Times New Roman" w:cs="Times New Roman"/>
          <w:sz w:val="24"/>
          <w:szCs w:val="24"/>
        </w:rPr>
        <w:t>in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the London Underground 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changed </w:t>
      </w:r>
      <w:r w:rsidRPr="00B93645">
        <w:rPr>
          <w:rFonts w:ascii="Times New Roman" w:hAnsi="Times New Roman" w:cs="Times New Roman"/>
          <w:sz w:val="24"/>
          <w:szCs w:val="24"/>
        </w:rPr>
        <w:t>over time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. The </w:t>
      </w:r>
      <w:r w:rsidRPr="00B93645">
        <w:rPr>
          <w:rFonts w:ascii="Times New Roman" w:hAnsi="Times New Roman" w:cs="Times New Roman"/>
          <w:sz w:val="24"/>
          <w:szCs w:val="24"/>
        </w:rPr>
        <w:t>advances in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 technolog</w:t>
      </w:r>
      <w:r w:rsidR="00D73E53" w:rsidRPr="00B93645">
        <w:rPr>
          <w:rFonts w:ascii="Times New Roman" w:hAnsi="Times New Roman" w:cs="Times New Roman"/>
          <w:sz w:val="24"/>
          <w:szCs w:val="24"/>
        </w:rPr>
        <w:t>y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 and travel pat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terns resulted </w:t>
      </w:r>
      <w:r w:rsidR="006934C3" w:rsidRPr="00B93645">
        <w:rPr>
          <w:rFonts w:ascii="Times New Roman" w:hAnsi="Times New Roman" w:cs="Times New Roman"/>
          <w:sz w:val="24"/>
          <w:szCs w:val="24"/>
        </w:rPr>
        <w:t>in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934C3" w:rsidRPr="00B93645">
        <w:rPr>
          <w:rFonts w:ascii="Times New Roman" w:hAnsi="Times New Roman" w:cs="Times New Roman"/>
          <w:sz w:val="24"/>
          <w:szCs w:val="24"/>
        </w:rPr>
        <w:t xml:space="preserve">staff </w:t>
      </w:r>
      <w:r w:rsidR="006934C3" w:rsidRPr="00B93645">
        <w:rPr>
          <w:rFonts w:ascii="Times New Roman" w:hAnsi="Times New Roman" w:cs="Times New Roman"/>
          <w:sz w:val="24"/>
          <w:szCs w:val="24"/>
        </w:rPr>
        <w:lastRenderedPageBreak/>
        <w:t>changes</w:t>
      </w:r>
      <w:r w:rsidR="0094471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requir</w:t>
      </w:r>
      <w:r w:rsidR="00944714" w:rsidRPr="00B93645">
        <w:rPr>
          <w:rFonts w:ascii="Times New Roman" w:hAnsi="Times New Roman" w:cs="Times New Roman"/>
          <w:sz w:val="24"/>
          <w:szCs w:val="24"/>
        </w:rPr>
        <w:t>ed.</w:t>
      </w:r>
      <w:r w:rsidR="00882BD6" w:rsidRPr="00B93645">
        <w:rPr>
          <w:rFonts w:ascii="Times New Roman" w:hAnsi="Times New Roman" w:cs="Times New Roman"/>
          <w:sz w:val="24"/>
          <w:szCs w:val="24"/>
        </w:rPr>
        <w:t xml:space="preserve"> In 1956, </w:t>
      </w:r>
      <w:r w:rsidR="00F81AA0" w:rsidRPr="00B93645">
        <w:rPr>
          <w:rFonts w:ascii="Times New Roman" w:hAnsi="Times New Roman" w:cs="Times New Roman"/>
          <w:sz w:val="24"/>
          <w:szCs w:val="24"/>
        </w:rPr>
        <w:t>only</w:t>
      </w:r>
      <w:r w:rsidR="00882BD6" w:rsidRPr="00B93645">
        <w:rPr>
          <w:rFonts w:ascii="Times New Roman" w:hAnsi="Times New Roman" w:cs="Times New Roman"/>
          <w:sz w:val="24"/>
          <w:szCs w:val="24"/>
        </w:rPr>
        <w:t xml:space="preserve"> 87000 were </w:t>
      </w:r>
      <w:r w:rsidRPr="00B93645">
        <w:rPr>
          <w:rFonts w:ascii="Times New Roman" w:hAnsi="Times New Roman" w:cs="Times New Roman"/>
          <w:sz w:val="24"/>
          <w:szCs w:val="24"/>
        </w:rPr>
        <w:t>employed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Pr="00B93645">
        <w:rPr>
          <w:rFonts w:ascii="Times New Roman" w:hAnsi="Times New Roman" w:cs="Times New Roman"/>
          <w:sz w:val="24"/>
          <w:szCs w:val="24"/>
        </w:rPr>
        <w:t xml:space="preserve"> while</w:t>
      </w:r>
      <w:r w:rsidR="00882BD6" w:rsidRPr="00B93645">
        <w:rPr>
          <w:rFonts w:ascii="Times New Roman" w:hAnsi="Times New Roman" w:cs="Times New Roman"/>
          <w:sz w:val="24"/>
          <w:szCs w:val="24"/>
        </w:rPr>
        <w:t xml:space="preserve"> by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882BD6" w:rsidRPr="00B93645">
        <w:rPr>
          <w:rFonts w:ascii="Times New Roman" w:hAnsi="Times New Roman" w:cs="Times New Roman"/>
          <w:sz w:val="24"/>
          <w:szCs w:val="24"/>
        </w:rPr>
        <w:t>20</w:t>
      </w:r>
      <w:r w:rsidR="00882BD6" w:rsidRPr="00B9364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82BD6" w:rsidRPr="00B93645">
        <w:rPr>
          <w:rFonts w:ascii="Times New Roman" w:hAnsi="Times New Roman" w:cs="Times New Roman"/>
          <w:sz w:val="24"/>
          <w:szCs w:val="24"/>
        </w:rPr>
        <w:t xml:space="preserve"> century</w:t>
      </w:r>
      <w:r w:rsidR="00D73E53" w:rsidRPr="00B93645">
        <w:rPr>
          <w:rFonts w:ascii="Times New Roman" w:hAnsi="Times New Roman" w:cs="Times New Roman"/>
          <w:sz w:val="24"/>
          <w:szCs w:val="24"/>
        </w:rPr>
        <w:t>,</w:t>
      </w:r>
      <w:r w:rsidR="00882BD6" w:rsidRPr="00B93645">
        <w:rPr>
          <w:rFonts w:ascii="Times New Roman" w:hAnsi="Times New Roman" w:cs="Times New Roman"/>
          <w:sz w:val="24"/>
          <w:szCs w:val="24"/>
        </w:rPr>
        <w:t xml:space="preserve"> there were fewer than 35000</w:t>
      </w:r>
      <w:sdt>
        <w:sdtPr>
          <w:rPr>
            <w:rFonts w:ascii="Times New Roman" w:hAnsi="Times New Roman" w:cs="Times New Roman"/>
            <w:sz w:val="24"/>
            <w:szCs w:val="24"/>
          </w:rPr>
          <w:id w:val="-821812687"/>
          <w:citation/>
        </w:sdtPr>
        <w:sdtEndPr/>
        <w:sdtContent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Eve19 \l 1033 </w:instrTex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06330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(Every Journey Matters, 2019)</w:t>
          </w:r>
          <w:r w:rsidR="00606330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82BD6" w:rsidRPr="00B93645">
        <w:rPr>
          <w:rFonts w:ascii="Times New Roman" w:hAnsi="Times New Roman" w:cs="Times New Roman"/>
          <w:sz w:val="24"/>
          <w:szCs w:val="24"/>
        </w:rPr>
        <w:t>.</w:t>
      </w:r>
      <w:r w:rsidR="00D231A3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645737" w:rsidRPr="00B93645">
        <w:rPr>
          <w:rFonts w:ascii="Times New Roman" w:hAnsi="Times New Roman" w:cs="Times New Roman"/>
          <w:sz w:val="24"/>
          <w:szCs w:val="24"/>
        </w:rPr>
        <w:t>workforce currently involve</w:t>
      </w:r>
      <w:r w:rsidR="006934C3" w:rsidRPr="00B93645">
        <w:rPr>
          <w:rFonts w:ascii="Times New Roman" w:hAnsi="Times New Roman" w:cs="Times New Roman"/>
          <w:sz w:val="24"/>
          <w:szCs w:val="24"/>
        </w:rPr>
        <w:t>s</w:t>
      </w:r>
      <w:r w:rsidRPr="00B93645">
        <w:rPr>
          <w:rFonts w:ascii="Times New Roman" w:hAnsi="Times New Roman" w:cs="Times New Roman"/>
          <w:sz w:val="24"/>
          <w:szCs w:val="24"/>
        </w:rPr>
        <w:t xml:space="preserve"> workers that</w:t>
      </w:r>
      <w:r w:rsidR="00D231A3" w:rsidRPr="00B93645">
        <w:rPr>
          <w:rFonts w:ascii="Times New Roman" w:hAnsi="Times New Roman" w:cs="Times New Roman"/>
          <w:sz w:val="24"/>
          <w:szCs w:val="24"/>
        </w:rPr>
        <w:t xml:space="preserve"> include cultural and ethnically diverse employees. </w:t>
      </w:r>
      <w:r w:rsidR="006934C3" w:rsidRPr="00B93645">
        <w:rPr>
          <w:rFonts w:ascii="Times New Roman" w:hAnsi="Times New Roman" w:cs="Times New Roman"/>
          <w:sz w:val="24"/>
          <w:szCs w:val="24"/>
        </w:rPr>
        <w:t>Now</w:t>
      </w:r>
      <w:r w:rsidR="00851E87" w:rsidRPr="00B93645">
        <w:rPr>
          <w:rFonts w:ascii="Times New Roman" w:hAnsi="Times New Roman" w:cs="Times New Roman"/>
          <w:sz w:val="24"/>
          <w:szCs w:val="24"/>
        </w:rPr>
        <w:t xml:space="preserve">, </w:t>
      </w:r>
      <w:r w:rsidR="005A0A90" w:rsidRPr="00B93645">
        <w:rPr>
          <w:rFonts w:ascii="Times New Roman" w:hAnsi="Times New Roman" w:cs="Times New Roman"/>
          <w:sz w:val="24"/>
          <w:szCs w:val="24"/>
        </w:rPr>
        <w:t xml:space="preserve">human resource focuses on hiring </w:t>
      </w:r>
      <w:r w:rsidRPr="00B93645">
        <w:rPr>
          <w:rFonts w:ascii="Times New Roman" w:hAnsi="Times New Roman" w:cs="Times New Roman"/>
          <w:sz w:val="24"/>
          <w:szCs w:val="24"/>
        </w:rPr>
        <w:t>terms that</w:t>
      </w:r>
      <w:r w:rsidR="005A0A90" w:rsidRPr="00B93645">
        <w:rPr>
          <w:rFonts w:ascii="Times New Roman" w:hAnsi="Times New Roman" w:cs="Times New Roman"/>
          <w:sz w:val="24"/>
          <w:szCs w:val="24"/>
        </w:rPr>
        <w:t xml:space="preserve"> are fair and </w:t>
      </w:r>
      <w:r w:rsidRPr="00B93645">
        <w:rPr>
          <w:rFonts w:ascii="Times New Roman" w:hAnsi="Times New Roman" w:cs="Times New Roman"/>
          <w:sz w:val="24"/>
          <w:szCs w:val="24"/>
        </w:rPr>
        <w:t>equal for</w:t>
      </w:r>
      <w:r w:rsidR="005A0A90" w:rsidRPr="00B93645">
        <w:rPr>
          <w:rFonts w:ascii="Times New Roman" w:hAnsi="Times New Roman" w:cs="Times New Roman"/>
          <w:sz w:val="24"/>
          <w:szCs w:val="24"/>
        </w:rPr>
        <w:t xml:space="preserve"> all.</w:t>
      </w:r>
    </w:p>
    <w:p w14:paraId="53126937" w14:textId="77777777" w:rsidR="00835C3C" w:rsidRPr="00B93645" w:rsidRDefault="0056405A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Ap</w:t>
      </w:r>
      <w:r w:rsidR="004E70B4" w:rsidRPr="00B93645">
        <w:rPr>
          <w:rFonts w:ascii="Times New Roman" w:hAnsi="Times New Roman" w:cs="Times New Roman"/>
          <w:sz w:val="24"/>
          <w:szCs w:val="24"/>
        </w:rPr>
        <w:t>art</w:t>
      </w:r>
      <w:r w:rsidR="000D0AAC" w:rsidRPr="00B93645">
        <w:rPr>
          <w:rFonts w:ascii="Times New Roman" w:hAnsi="Times New Roman" w:cs="Times New Roman"/>
          <w:sz w:val="24"/>
          <w:szCs w:val="24"/>
        </w:rPr>
        <w:t xml:space="preserve"> from </w:t>
      </w:r>
      <w:r w:rsidR="004E70B4" w:rsidRPr="00B93645">
        <w:rPr>
          <w:rFonts w:ascii="Times New Roman" w:hAnsi="Times New Roman" w:cs="Times New Roman"/>
          <w:sz w:val="24"/>
          <w:szCs w:val="24"/>
        </w:rPr>
        <w:t>recruitment,</w:t>
      </w:r>
      <w:r w:rsidR="000D0AAC" w:rsidRPr="00B93645">
        <w:rPr>
          <w:rFonts w:ascii="Times New Roman" w:hAnsi="Times New Roman" w:cs="Times New Roman"/>
          <w:sz w:val="24"/>
          <w:szCs w:val="24"/>
        </w:rPr>
        <w:t xml:space="preserve"> the human resource is responsible for </w:t>
      </w:r>
      <w:r w:rsidR="00862991" w:rsidRPr="00B93645">
        <w:rPr>
          <w:rFonts w:ascii="Times New Roman" w:hAnsi="Times New Roman" w:cs="Times New Roman"/>
          <w:sz w:val="24"/>
          <w:szCs w:val="24"/>
        </w:rPr>
        <w:t xml:space="preserve">planning and </w:t>
      </w:r>
      <w:r w:rsidRPr="00B93645">
        <w:rPr>
          <w:rFonts w:ascii="Times New Roman" w:hAnsi="Times New Roman" w:cs="Times New Roman"/>
          <w:sz w:val="24"/>
          <w:szCs w:val="24"/>
        </w:rPr>
        <w:t>selection that</w:t>
      </w:r>
      <w:r w:rsidR="0086299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has evolved within</w:t>
      </w:r>
      <w:r w:rsidR="0086299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862991" w:rsidRPr="00B93645">
        <w:rPr>
          <w:rFonts w:ascii="Times New Roman" w:hAnsi="Times New Roman" w:cs="Times New Roman"/>
          <w:sz w:val="24"/>
          <w:szCs w:val="24"/>
        </w:rPr>
        <w:t xml:space="preserve">London Underground 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organization in inclusion and </w:t>
      </w:r>
      <w:r w:rsidRPr="00B93645">
        <w:rPr>
          <w:rFonts w:ascii="Times New Roman" w:hAnsi="Times New Roman" w:cs="Times New Roman"/>
          <w:sz w:val="24"/>
          <w:szCs w:val="24"/>
        </w:rPr>
        <w:t>equality of the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workers.  The human resource majors on </w:t>
      </w:r>
      <w:r w:rsidRPr="00B93645">
        <w:rPr>
          <w:rFonts w:ascii="Times New Roman" w:hAnsi="Times New Roman" w:cs="Times New Roman"/>
          <w:sz w:val="24"/>
          <w:szCs w:val="24"/>
        </w:rPr>
        <w:t>employing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a </w:t>
      </w:r>
      <w:r w:rsidR="00D73E53" w:rsidRPr="00B93645">
        <w:rPr>
          <w:rFonts w:ascii="Times New Roman" w:hAnsi="Times New Roman" w:cs="Times New Roman"/>
          <w:sz w:val="24"/>
          <w:szCs w:val="24"/>
        </w:rPr>
        <w:t>representative workforc</w:t>
      </w:r>
      <w:r w:rsidRPr="00B93645">
        <w:rPr>
          <w:rFonts w:ascii="Times New Roman" w:hAnsi="Times New Roman" w:cs="Times New Roman"/>
          <w:sz w:val="24"/>
          <w:szCs w:val="24"/>
        </w:rPr>
        <w:t>e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 xml:space="preserve">and reflective of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diversity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within an organization</w:t>
      </w:r>
      <w:sdt>
        <w:sdtPr>
          <w:rPr>
            <w:rFonts w:ascii="Times New Roman" w:hAnsi="Times New Roman" w:cs="Times New Roman"/>
            <w:sz w:val="24"/>
            <w:szCs w:val="24"/>
          </w:rPr>
          <w:id w:val="1812747423"/>
          <w:citation/>
        </w:sdtPr>
        <w:sdtEndPr/>
        <w:sdtContent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Wri17 \l 1033 </w:instrText>
          </w:r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35C3C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(Wright, 2017)</w:t>
          </w:r>
          <w:r w:rsidR="00835C3C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A2BF0" w:rsidRPr="00B93645">
        <w:rPr>
          <w:rFonts w:ascii="Times New Roman" w:hAnsi="Times New Roman" w:cs="Times New Roman"/>
          <w:sz w:val="24"/>
          <w:szCs w:val="24"/>
        </w:rPr>
        <w:t xml:space="preserve">.  The </w:t>
      </w:r>
      <w:r w:rsidR="00645737" w:rsidRPr="00B93645">
        <w:rPr>
          <w:rFonts w:ascii="Times New Roman" w:hAnsi="Times New Roman" w:cs="Times New Roman"/>
          <w:sz w:val="24"/>
          <w:szCs w:val="24"/>
        </w:rPr>
        <w:t>company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focus on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empowering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the employees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who must </w:t>
      </w:r>
      <w:r w:rsidRPr="00B93645">
        <w:rPr>
          <w:rFonts w:ascii="Times New Roman" w:hAnsi="Times New Roman" w:cs="Times New Roman"/>
          <w:sz w:val="24"/>
          <w:szCs w:val="24"/>
        </w:rPr>
        <w:t>focus on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making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Pr="00B93645">
        <w:rPr>
          <w:rFonts w:ascii="Times New Roman" w:hAnsi="Times New Roman" w:cs="Times New Roman"/>
          <w:sz w:val="24"/>
          <w:szCs w:val="24"/>
        </w:rPr>
        <w:t>most of their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talents and </w:t>
      </w:r>
      <w:r w:rsidRPr="00B93645">
        <w:rPr>
          <w:rFonts w:ascii="Times New Roman" w:hAnsi="Times New Roman" w:cs="Times New Roman"/>
          <w:sz w:val="24"/>
          <w:szCs w:val="24"/>
        </w:rPr>
        <w:t>skills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Pr="00B93645">
        <w:rPr>
          <w:rFonts w:ascii="Times New Roman" w:hAnsi="Times New Roman" w:cs="Times New Roman"/>
          <w:sz w:val="24"/>
          <w:szCs w:val="24"/>
        </w:rPr>
        <w:t>The current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London Underground </w:t>
      </w:r>
      <w:r w:rsidRPr="00B93645">
        <w:rPr>
          <w:rFonts w:ascii="Times New Roman" w:hAnsi="Times New Roman" w:cs="Times New Roman"/>
          <w:sz w:val="24"/>
          <w:szCs w:val="24"/>
        </w:rPr>
        <w:t>takes care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of its employees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Pr="00B93645">
        <w:rPr>
          <w:rFonts w:ascii="Times New Roman" w:hAnsi="Times New Roman" w:cs="Times New Roman"/>
          <w:sz w:val="24"/>
          <w:szCs w:val="24"/>
        </w:rPr>
        <w:t>For instance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, </w:t>
      </w:r>
      <w:r w:rsidRPr="00B93645">
        <w:rPr>
          <w:rFonts w:ascii="Times New Roman" w:hAnsi="Times New Roman" w:cs="Times New Roman"/>
          <w:sz w:val="24"/>
          <w:szCs w:val="24"/>
        </w:rPr>
        <w:t>grievances relating</w:t>
      </w:r>
      <w:r w:rsidR="00CA2BF0" w:rsidRPr="00B93645">
        <w:rPr>
          <w:rFonts w:ascii="Times New Roman" w:hAnsi="Times New Roman" w:cs="Times New Roman"/>
          <w:sz w:val="24"/>
          <w:szCs w:val="24"/>
        </w:rPr>
        <w:t xml:space="preserve"> to harassment, </w:t>
      </w:r>
      <w:r w:rsidR="005B3EB5" w:rsidRPr="00B93645">
        <w:rPr>
          <w:rFonts w:ascii="Times New Roman" w:hAnsi="Times New Roman" w:cs="Times New Roman"/>
          <w:sz w:val="24"/>
          <w:szCs w:val="24"/>
        </w:rPr>
        <w:t>disability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and ethnicity or </w:t>
      </w:r>
      <w:r w:rsidRPr="00B93645">
        <w:rPr>
          <w:rFonts w:ascii="Times New Roman" w:hAnsi="Times New Roman" w:cs="Times New Roman"/>
          <w:sz w:val="24"/>
          <w:szCs w:val="24"/>
        </w:rPr>
        <w:t>promotion cases show action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initiatives. </w:t>
      </w:r>
      <w:r w:rsidRPr="00B93645">
        <w:rPr>
          <w:rFonts w:ascii="Times New Roman" w:hAnsi="Times New Roman" w:cs="Times New Roman"/>
          <w:sz w:val="24"/>
          <w:szCs w:val="24"/>
        </w:rPr>
        <w:t>The company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aims</w:t>
      </w:r>
      <w:r w:rsidR="00747979" w:rsidRPr="00B93645">
        <w:rPr>
          <w:rFonts w:ascii="Times New Roman" w:hAnsi="Times New Roman" w:cs="Times New Roman"/>
          <w:sz w:val="24"/>
          <w:szCs w:val="24"/>
        </w:rPr>
        <w:t xml:space="preserve"> at increasi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ng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Pr="00B93645">
        <w:rPr>
          <w:rFonts w:ascii="Times New Roman" w:hAnsi="Times New Roman" w:cs="Times New Roman"/>
          <w:sz w:val="24"/>
          <w:szCs w:val="24"/>
        </w:rPr>
        <w:t>diversity of the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senior manager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employed within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the organization. For </w:t>
      </w:r>
      <w:r w:rsidRPr="00B93645">
        <w:rPr>
          <w:rFonts w:ascii="Times New Roman" w:hAnsi="Times New Roman" w:cs="Times New Roman"/>
          <w:sz w:val="24"/>
          <w:szCs w:val="24"/>
        </w:rPr>
        <w:t>instance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, there are current groups whereby </w:t>
      </w:r>
      <w:r w:rsidR="00D73E53" w:rsidRPr="00B93645">
        <w:rPr>
          <w:rFonts w:ascii="Times New Roman" w:hAnsi="Times New Roman" w:cs="Times New Roman"/>
          <w:sz w:val="24"/>
          <w:szCs w:val="24"/>
        </w:rPr>
        <w:t>senior managements manage the mentee</w:t>
      </w:r>
      <w:r w:rsidRPr="00B93645">
        <w:rPr>
          <w:rFonts w:ascii="Times New Roman" w:hAnsi="Times New Roman" w:cs="Times New Roman"/>
          <w:sz w:val="24"/>
          <w:szCs w:val="24"/>
        </w:rPr>
        <w:t>s from a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participating organization. The </w:t>
      </w:r>
      <w:r w:rsidRPr="00B93645">
        <w:rPr>
          <w:rFonts w:ascii="Times New Roman" w:hAnsi="Times New Roman" w:cs="Times New Roman"/>
          <w:sz w:val="24"/>
          <w:szCs w:val="24"/>
        </w:rPr>
        <w:t>purpose is to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operate with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Pr="00B93645">
        <w:rPr>
          <w:rFonts w:ascii="Times New Roman" w:hAnsi="Times New Roman" w:cs="Times New Roman"/>
          <w:sz w:val="24"/>
          <w:szCs w:val="24"/>
        </w:rPr>
        <w:t>House of Commons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and assist them in </w:t>
      </w:r>
      <w:r w:rsidR="00D73E53" w:rsidRPr="00B93645">
        <w:rPr>
          <w:rFonts w:ascii="Times New Roman" w:hAnsi="Times New Roman" w:cs="Times New Roman"/>
          <w:sz w:val="24"/>
          <w:szCs w:val="24"/>
        </w:rPr>
        <w:t>demonstrating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their management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Pr="00B93645">
        <w:rPr>
          <w:rFonts w:ascii="Times New Roman" w:hAnsi="Times New Roman" w:cs="Times New Roman"/>
          <w:sz w:val="24"/>
          <w:szCs w:val="24"/>
        </w:rPr>
        <w:t>capability.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 Therefore, human resource focuses on employee </w:t>
      </w:r>
      <w:r w:rsidRPr="00B93645">
        <w:rPr>
          <w:rFonts w:ascii="Times New Roman" w:hAnsi="Times New Roman" w:cs="Times New Roman"/>
          <w:sz w:val="24"/>
          <w:szCs w:val="24"/>
        </w:rPr>
        <w:t>empowerment</w:t>
      </w:r>
      <w:r w:rsidR="005B3EB5" w:rsidRPr="00B93645">
        <w:rPr>
          <w:rFonts w:ascii="Times New Roman" w:hAnsi="Times New Roman" w:cs="Times New Roman"/>
          <w:sz w:val="24"/>
          <w:szCs w:val="24"/>
        </w:rPr>
        <w:t xml:space="preserve"> and equality.</w:t>
      </w:r>
    </w:p>
    <w:p w14:paraId="045B3EC6" w14:textId="7D3AD95D" w:rsidR="00642DE3" w:rsidRPr="00B93645" w:rsidRDefault="00E30E7A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Further, </w:t>
      </w:r>
      <w:r w:rsidR="0056405A" w:rsidRPr="00B93645">
        <w:rPr>
          <w:rFonts w:ascii="Times New Roman" w:hAnsi="Times New Roman" w:cs="Times New Roman"/>
          <w:sz w:val="24"/>
          <w:szCs w:val="24"/>
        </w:rPr>
        <w:t>apart</w:t>
      </w:r>
      <w:r w:rsidRPr="00B93645">
        <w:rPr>
          <w:rFonts w:ascii="Times New Roman" w:hAnsi="Times New Roman" w:cs="Times New Roman"/>
          <w:sz w:val="24"/>
          <w:szCs w:val="24"/>
        </w:rPr>
        <w:t xml:space="preserve"> from empowerment, </w:t>
      </w:r>
      <w:r w:rsidR="00D73E53" w:rsidRPr="00B93645">
        <w:rPr>
          <w:rFonts w:ascii="Times New Roman" w:hAnsi="Times New Roman" w:cs="Times New Roman"/>
          <w:sz w:val="24"/>
          <w:szCs w:val="24"/>
        </w:rPr>
        <w:t>human resources' gender pay gap is a new focus</w:t>
      </w:r>
      <w:r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835C3C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unequal</w:t>
      </w:r>
      <w:r w:rsidR="00835C3C" w:rsidRPr="00B93645">
        <w:rPr>
          <w:rFonts w:ascii="Times New Roman" w:hAnsi="Times New Roman" w:cs="Times New Roman"/>
          <w:sz w:val="24"/>
          <w:szCs w:val="24"/>
        </w:rPr>
        <w:t xml:space="preserve"> payment </w:t>
      </w:r>
      <w:r w:rsidR="0056405A" w:rsidRPr="00B93645">
        <w:rPr>
          <w:rFonts w:ascii="Times New Roman" w:hAnsi="Times New Roman" w:cs="Times New Roman"/>
          <w:sz w:val="24"/>
          <w:szCs w:val="24"/>
        </w:rPr>
        <w:t>resulting</w:t>
      </w:r>
      <w:r w:rsidR="00835C3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in the gender pay gap reflects the anomalies and under-</w:t>
      </w:r>
      <w:r w:rsidR="00835C3C" w:rsidRPr="00B93645">
        <w:rPr>
          <w:rFonts w:ascii="Times New Roman" w:hAnsi="Times New Roman" w:cs="Times New Roman"/>
          <w:sz w:val="24"/>
          <w:szCs w:val="24"/>
        </w:rPr>
        <w:t>presentation of the women</w:t>
      </w:r>
      <w:sdt>
        <w:sdtPr>
          <w:rPr>
            <w:rFonts w:ascii="Times New Roman" w:hAnsi="Times New Roman" w:cs="Times New Roman"/>
            <w:sz w:val="24"/>
            <w:szCs w:val="24"/>
          </w:rPr>
          <w:id w:val="1908961139"/>
          <w:citation/>
        </w:sdtPr>
        <w:sdtEndPr/>
        <w:sdtContent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Wri17 \l 1033 </w:instrText>
          </w:r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A7466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(Wright, 2017)</w:t>
          </w:r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61F9B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835C3C" w:rsidRPr="00B93645">
        <w:rPr>
          <w:rFonts w:ascii="Times New Roman" w:hAnsi="Times New Roman" w:cs="Times New Roman"/>
          <w:sz w:val="24"/>
          <w:szCs w:val="24"/>
        </w:rPr>
        <w:t>As a result of such deficiencies due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 to</w:t>
      </w:r>
      <w:r w:rsidR="00835C3C" w:rsidRPr="00B93645">
        <w:rPr>
          <w:rFonts w:ascii="Times New Roman" w:hAnsi="Times New Roman" w:cs="Times New Roman"/>
          <w:sz w:val="24"/>
          <w:szCs w:val="24"/>
        </w:rPr>
        <w:t xml:space="preserve"> gender roles, women tend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to note </w:t>
      </w:r>
      <w:r w:rsidR="006934C3" w:rsidRPr="00B93645">
        <w:rPr>
          <w:rFonts w:ascii="Times New Roman" w:hAnsi="Times New Roman" w:cs="Times New Roman"/>
          <w:sz w:val="24"/>
          <w:szCs w:val="24"/>
        </w:rPr>
        <w:t xml:space="preserve">a </w:t>
      </w:r>
      <w:r w:rsidR="00645737" w:rsidRPr="00B93645">
        <w:rPr>
          <w:rFonts w:ascii="Times New Roman" w:hAnsi="Times New Roman" w:cs="Times New Roman"/>
          <w:sz w:val="24"/>
          <w:szCs w:val="24"/>
        </w:rPr>
        <w:t>lack of balance in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demographics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and underrepresentation that </w:t>
      </w:r>
      <w:r w:rsidR="00D73E53" w:rsidRPr="00B93645">
        <w:rPr>
          <w:rFonts w:ascii="Times New Roman" w:hAnsi="Times New Roman" w:cs="Times New Roman"/>
          <w:sz w:val="24"/>
          <w:szCs w:val="24"/>
        </w:rPr>
        <w:t>assigns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them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lower</w:t>
      </w:r>
      <w:r w:rsidR="00D73E53" w:rsidRPr="00B93645">
        <w:rPr>
          <w:rFonts w:ascii="Times New Roman" w:hAnsi="Times New Roman" w:cs="Times New Roman"/>
          <w:sz w:val="24"/>
          <w:szCs w:val="24"/>
        </w:rPr>
        <w:t>-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paid roles within a company. 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human resource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supports the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network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groups </w:t>
      </w:r>
      <w:r w:rsidR="00D73E53" w:rsidRPr="00B93645">
        <w:rPr>
          <w:rFonts w:ascii="Times New Roman" w:hAnsi="Times New Roman" w:cs="Times New Roman"/>
          <w:sz w:val="24"/>
          <w:szCs w:val="24"/>
        </w:rPr>
        <w:t>related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to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disability,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faith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and well</w:t>
      </w:r>
      <w:r w:rsidR="001A2EF6" w:rsidRPr="00B93645">
        <w:rPr>
          <w:rFonts w:ascii="Times New Roman" w:hAnsi="Times New Roman" w:cs="Times New Roman"/>
          <w:sz w:val="24"/>
          <w:szCs w:val="24"/>
        </w:rPr>
        <w:t>-</w:t>
      </w:r>
      <w:r w:rsidR="00645737" w:rsidRPr="00B93645">
        <w:rPr>
          <w:rFonts w:ascii="Times New Roman" w:hAnsi="Times New Roman" w:cs="Times New Roman"/>
          <w:sz w:val="24"/>
          <w:szCs w:val="24"/>
        </w:rPr>
        <w:t>being</w:t>
      </w:r>
      <w:r w:rsidR="006E1C87" w:rsidRPr="00B93645">
        <w:rPr>
          <w:rFonts w:ascii="Times New Roman" w:hAnsi="Times New Roman" w:cs="Times New Roman"/>
          <w:sz w:val="24"/>
          <w:szCs w:val="24"/>
        </w:rPr>
        <w:t>,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and LGBT groups. Such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a </w:t>
      </w:r>
      <w:r w:rsidR="0056405A" w:rsidRPr="00B93645">
        <w:rPr>
          <w:rFonts w:ascii="Times New Roman" w:hAnsi="Times New Roman" w:cs="Times New Roman"/>
          <w:sz w:val="24"/>
          <w:szCs w:val="24"/>
        </w:rPr>
        <w:t>program aims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at enhancing advice and </w:t>
      </w:r>
      <w:r w:rsidR="0056405A" w:rsidRPr="00B93645">
        <w:rPr>
          <w:rFonts w:ascii="Times New Roman" w:hAnsi="Times New Roman" w:cs="Times New Roman"/>
          <w:sz w:val="24"/>
          <w:szCs w:val="24"/>
        </w:rPr>
        <w:t>support from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inclusion through equality teams</w:t>
      </w:r>
      <w:sdt>
        <w:sdtPr>
          <w:rPr>
            <w:rFonts w:ascii="Times New Roman" w:hAnsi="Times New Roman" w:cs="Times New Roman"/>
            <w:sz w:val="24"/>
            <w:szCs w:val="24"/>
          </w:rPr>
          <w:id w:val="-1727363346"/>
          <w:citation/>
        </w:sdtPr>
        <w:sdtEndPr/>
        <w:sdtContent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Wri17 \l 1033 </w:instrText>
          </w:r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A7466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(Wright, 2017)</w:t>
          </w:r>
          <w:r w:rsidR="001A7466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93167" w:rsidRPr="00B93645">
        <w:rPr>
          <w:rFonts w:ascii="Times New Roman" w:hAnsi="Times New Roman" w:cs="Times New Roman"/>
          <w:sz w:val="24"/>
          <w:szCs w:val="24"/>
        </w:rPr>
        <w:t xml:space="preserve">.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purpose of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 the system is to </w:t>
      </w:r>
      <w:r w:rsidR="00D73E53" w:rsidRPr="00B93645">
        <w:rPr>
          <w:rFonts w:ascii="Times New Roman" w:hAnsi="Times New Roman" w:cs="Times New Roman"/>
          <w:sz w:val="24"/>
          <w:szCs w:val="24"/>
        </w:rPr>
        <w:t>improv</w:t>
      </w:r>
      <w:r w:rsidR="00393167" w:rsidRPr="00B93645">
        <w:rPr>
          <w:rFonts w:ascii="Times New Roman" w:hAnsi="Times New Roman" w:cs="Times New Roman"/>
          <w:sz w:val="24"/>
          <w:szCs w:val="24"/>
        </w:rPr>
        <w:t xml:space="preserve">e </w:t>
      </w:r>
      <w:r w:rsidR="00393167" w:rsidRPr="00B93645">
        <w:rPr>
          <w:rFonts w:ascii="Times New Roman" w:hAnsi="Times New Roman" w:cs="Times New Roman"/>
          <w:sz w:val="24"/>
          <w:szCs w:val="24"/>
        </w:rPr>
        <w:lastRenderedPageBreak/>
        <w:t xml:space="preserve">the organization and empowerment of </w:t>
      </w:r>
      <w:r w:rsidR="0056405A" w:rsidRPr="00B93645">
        <w:rPr>
          <w:rFonts w:ascii="Times New Roman" w:hAnsi="Times New Roman" w:cs="Times New Roman"/>
          <w:sz w:val="24"/>
          <w:szCs w:val="24"/>
        </w:rPr>
        <w:t>women. The</w:t>
      </w:r>
      <w:r w:rsidR="00642DE3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formation</w:t>
      </w:r>
      <w:r w:rsidR="00642DE3" w:rsidRPr="00B93645">
        <w:rPr>
          <w:rFonts w:ascii="Times New Roman" w:hAnsi="Times New Roman" w:cs="Times New Roman"/>
          <w:sz w:val="24"/>
          <w:szCs w:val="24"/>
        </w:rPr>
        <w:t xml:space="preserve"> of </w:t>
      </w:r>
      <w:r w:rsidR="00D73E5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56405A" w:rsidRPr="00B93645">
        <w:rPr>
          <w:rFonts w:ascii="Times New Roman" w:hAnsi="Times New Roman" w:cs="Times New Roman"/>
          <w:sz w:val="24"/>
          <w:szCs w:val="24"/>
        </w:rPr>
        <w:t>Women in</w:t>
      </w:r>
      <w:r w:rsidR="00642DE3" w:rsidRPr="00B93645">
        <w:rPr>
          <w:rFonts w:ascii="Times New Roman" w:hAnsi="Times New Roman" w:cs="Times New Roman"/>
          <w:sz w:val="24"/>
          <w:szCs w:val="24"/>
        </w:rPr>
        <w:t xml:space="preserve"> Transport (WIT) group aims </w:t>
      </w:r>
      <w:r w:rsidR="00D73E53" w:rsidRPr="00B93645">
        <w:rPr>
          <w:rFonts w:ascii="Times New Roman" w:hAnsi="Times New Roman" w:cs="Times New Roman"/>
          <w:sz w:val="24"/>
          <w:szCs w:val="24"/>
        </w:rPr>
        <w:t>to address the many problems experienced by women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underrepresented to</w:t>
      </w:r>
      <w:r w:rsidR="00642DE3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promote </w:t>
      </w:r>
      <w:r w:rsidR="006E1C87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1A7466" w:rsidRPr="00B93645">
        <w:rPr>
          <w:rFonts w:ascii="Times New Roman" w:hAnsi="Times New Roman" w:cs="Times New Roman"/>
          <w:sz w:val="24"/>
          <w:szCs w:val="24"/>
        </w:rPr>
        <w:t>outst</w:t>
      </w:r>
      <w:r w:rsidR="0056405A" w:rsidRPr="00B93645">
        <w:rPr>
          <w:rFonts w:ascii="Times New Roman" w:hAnsi="Times New Roman" w:cs="Times New Roman"/>
          <w:sz w:val="24"/>
          <w:szCs w:val="24"/>
        </w:rPr>
        <w:t>andi</w:t>
      </w:r>
      <w:r w:rsidR="001A7466" w:rsidRPr="00B93645">
        <w:rPr>
          <w:rFonts w:ascii="Times New Roman" w:hAnsi="Times New Roman" w:cs="Times New Roman"/>
          <w:sz w:val="24"/>
          <w:szCs w:val="24"/>
        </w:rPr>
        <w:t xml:space="preserve">ng practice.  </w:t>
      </w:r>
    </w:p>
    <w:p w14:paraId="5B5613E6" w14:textId="32FF8F32" w:rsidR="002B2ECB" w:rsidRPr="00B93645" w:rsidRDefault="001A7466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Human </w:t>
      </w:r>
      <w:r w:rsidR="0056405A" w:rsidRPr="00B93645">
        <w:rPr>
          <w:rFonts w:ascii="Times New Roman" w:hAnsi="Times New Roman" w:cs="Times New Roman"/>
          <w:sz w:val="24"/>
          <w:szCs w:val="24"/>
        </w:rPr>
        <w:t>resource</w:t>
      </w:r>
      <w:r w:rsidRPr="00B93645">
        <w:rPr>
          <w:rFonts w:ascii="Times New Roman" w:hAnsi="Times New Roman" w:cs="Times New Roman"/>
          <w:sz w:val="24"/>
          <w:szCs w:val="24"/>
        </w:rPr>
        <w:t xml:space="preserve"> within London Underground focuses on </w:t>
      </w:r>
      <w:r w:rsidR="00D73E53" w:rsidRPr="00B93645">
        <w:rPr>
          <w:rFonts w:ascii="Times New Roman" w:hAnsi="Times New Roman" w:cs="Times New Roman"/>
          <w:sz w:val="24"/>
          <w:szCs w:val="24"/>
        </w:rPr>
        <w:t>developing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a strategy </w:t>
      </w:r>
      <w:r w:rsidR="0056405A" w:rsidRPr="00B93645">
        <w:rPr>
          <w:rFonts w:ascii="Times New Roman" w:hAnsi="Times New Roman" w:cs="Times New Roman"/>
          <w:sz w:val="24"/>
          <w:szCs w:val="24"/>
        </w:rPr>
        <w:t>that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enables </w:t>
      </w:r>
      <w:r w:rsidR="00D73E53" w:rsidRPr="00B93645">
        <w:rPr>
          <w:rFonts w:ascii="Times New Roman" w:hAnsi="Times New Roman" w:cs="Times New Roman"/>
          <w:sz w:val="24"/>
          <w:szCs w:val="24"/>
        </w:rPr>
        <w:t>practical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work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experience for adults suffering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from </w:t>
      </w:r>
      <w:r w:rsidR="0056405A" w:rsidRPr="00B93645">
        <w:rPr>
          <w:rFonts w:ascii="Times New Roman" w:hAnsi="Times New Roman" w:cs="Times New Roman"/>
          <w:sz w:val="24"/>
          <w:szCs w:val="24"/>
        </w:rPr>
        <w:t>disabilit</w:t>
      </w:r>
      <w:r w:rsidR="00D73E53" w:rsidRPr="00B93645">
        <w:rPr>
          <w:rFonts w:ascii="Times New Roman" w:hAnsi="Times New Roman" w:cs="Times New Roman"/>
          <w:sz w:val="24"/>
          <w:szCs w:val="24"/>
        </w:rPr>
        <w:t>ies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Pr="00B93645">
        <w:rPr>
          <w:rFonts w:ascii="Times New Roman" w:hAnsi="Times New Roman" w:cs="Times New Roman"/>
          <w:sz w:val="24"/>
          <w:szCs w:val="24"/>
        </w:rPr>
        <w:t xml:space="preserve">In </w:t>
      </w:r>
      <w:r w:rsidR="0056405A" w:rsidRPr="00B93645">
        <w:rPr>
          <w:rFonts w:ascii="Times New Roman" w:hAnsi="Times New Roman" w:cs="Times New Roman"/>
          <w:sz w:val="24"/>
          <w:szCs w:val="24"/>
        </w:rPr>
        <w:t>this case</w:t>
      </w:r>
      <w:r w:rsidRPr="00B93645">
        <w:rPr>
          <w:rFonts w:ascii="Times New Roman" w:hAnsi="Times New Roman" w:cs="Times New Roman"/>
          <w:sz w:val="24"/>
          <w:szCs w:val="24"/>
        </w:rPr>
        <w:t xml:space="preserve">,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company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major</w:t>
      </w:r>
      <w:r w:rsidR="00C0612B" w:rsidRPr="00B93645">
        <w:rPr>
          <w:rFonts w:ascii="Times New Roman" w:hAnsi="Times New Roman" w:cs="Times New Roman"/>
          <w:sz w:val="24"/>
          <w:szCs w:val="24"/>
        </w:rPr>
        <w:t>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i</w:t>
      </w:r>
      <w:r w:rsidR="0056405A" w:rsidRPr="00B93645">
        <w:rPr>
          <w:rFonts w:ascii="Times New Roman" w:hAnsi="Times New Roman" w:cs="Times New Roman"/>
          <w:sz w:val="24"/>
          <w:szCs w:val="24"/>
        </w:rPr>
        <w:t>n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D73E53" w:rsidRPr="00B93645">
        <w:rPr>
          <w:rFonts w:ascii="Times New Roman" w:hAnsi="Times New Roman" w:cs="Times New Roman"/>
          <w:sz w:val="24"/>
          <w:szCs w:val="24"/>
        </w:rPr>
        <w:t>recruiting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employees and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students to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impart the</w:t>
      </w:r>
      <w:r w:rsidR="006934C3" w:rsidRPr="00B93645">
        <w:rPr>
          <w:rFonts w:ascii="Times New Roman" w:hAnsi="Times New Roman" w:cs="Times New Roman"/>
          <w:sz w:val="24"/>
          <w:szCs w:val="24"/>
        </w:rPr>
        <w:t>ir</w:t>
      </w:r>
      <w:r w:rsidRPr="00B93645">
        <w:rPr>
          <w:rFonts w:ascii="Times New Roman" w:hAnsi="Times New Roman" w:cs="Times New Roman"/>
          <w:sz w:val="24"/>
          <w:szCs w:val="24"/>
        </w:rPr>
        <w:t xml:space="preserve"> skills </w:t>
      </w:r>
      <w:r w:rsidR="0056405A" w:rsidRPr="00B93645">
        <w:rPr>
          <w:rFonts w:ascii="Times New Roman" w:hAnsi="Times New Roman" w:cs="Times New Roman"/>
          <w:sz w:val="24"/>
          <w:szCs w:val="24"/>
        </w:rPr>
        <w:t>in</w:t>
      </w:r>
      <w:r w:rsidRPr="00B93645">
        <w:rPr>
          <w:rFonts w:ascii="Times New Roman" w:hAnsi="Times New Roman" w:cs="Times New Roman"/>
          <w:sz w:val="24"/>
          <w:szCs w:val="24"/>
        </w:rPr>
        <w:t xml:space="preserve"> preparation </w:t>
      </w:r>
      <w:r w:rsidR="0056405A" w:rsidRPr="00B93645">
        <w:rPr>
          <w:rFonts w:ascii="Times New Roman" w:hAnsi="Times New Roman" w:cs="Times New Roman"/>
          <w:sz w:val="24"/>
          <w:szCs w:val="24"/>
        </w:rPr>
        <w:t>for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successful </w:t>
      </w:r>
      <w:r w:rsidR="0056405A" w:rsidRPr="00B93645">
        <w:rPr>
          <w:rFonts w:ascii="Times New Roman" w:hAnsi="Times New Roman" w:cs="Times New Roman"/>
          <w:sz w:val="24"/>
          <w:szCs w:val="24"/>
        </w:rPr>
        <w:t>placement</w:t>
      </w:r>
      <w:sdt>
        <w:sdtPr>
          <w:rPr>
            <w:rFonts w:ascii="Times New Roman" w:hAnsi="Times New Roman" w:cs="Times New Roman"/>
            <w:sz w:val="24"/>
            <w:szCs w:val="24"/>
          </w:rPr>
          <w:id w:val="514117902"/>
          <w:citation/>
        </w:sdtPr>
        <w:sdtEndPr/>
        <w:sdtContent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Cav21 \l 1033 </w:instrTex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41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(Cavendish Professionals, 2021)</w: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6405A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56405A" w:rsidRPr="00B93645">
        <w:rPr>
          <w:rFonts w:ascii="Times New Roman" w:hAnsi="Times New Roman" w:cs="Times New Roman"/>
          <w:sz w:val="24"/>
          <w:szCs w:val="24"/>
        </w:rPr>
        <w:t>purpose is</w:t>
      </w:r>
      <w:r w:rsidRPr="00B93645">
        <w:rPr>
          <w:rFonts w:ascii="Times New Roman" w:hAnsi="Times New Roman" w:cs="Times New Roman"/>
          <w:sz w:val="24"/>
          <w:szCs w:val="24"/>
        </w:rPr>
        <w:t xml:space="preserve"> to </w:t>
      </w:r>
      <w:r w:rsidR="0056405A" w:rsidRPr="00B93645">
        <w:rPr>
          <w:rFonts w:ascii="Times New Roman" w:hAnsi="Times New Roman" w:cs="Times New Roman"/>
          <w:sz w:val="24"/>
          <w:szCs w:val="24"/>
        </w:rPr>
        <w:t>guarantee the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hosting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and </w:t>
      </w:r>
      <w:r w:rsidR="00645737" w:rsidRPr="00B93645">
        <w:rPr>
          <w:rFonts w:ascii="Times New Roman" w:hAnsi="Times New Roman" w:cs="Times New Roman"/>
          <w:sz w:val="24"/>
          <w:szCs w:val="24"/>
        </w:rPr>
        <w:t>organization of</w:t>
      </w:r>
      <w:r w:rsidRPr="00B93645">
        <w:rPr>
          <w:rFonts w:ascii="Times New Roman" w:hAnsi="Times New Roman" w:cs="Times New Roman"/>
          <w:sz w:val="24"/>
          <w:szCs w:val="24"/>
        </w:rPr>
        <w:t xml:space="preserve"> students into 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work </w:t>
      </w:r>
      <w:r w:rsidRPr="00B93645">
        <w:rPr>
          <w:rFonts w:ascii="Times New Roman" w:hAnsi="Times New Roman" w:cs="Times New Roman"/>
          <w:sz w:val="24"/>
          <w:szCs w:val="24"/>
        </w:rPr>
        <w:t xml:space="preserve">benefits </w:t>
      </w:r>
      <w:r w:rsidR="0056405A" w:rsidRPr="00B93645">
        <w:rPr>
          <w:rFonts w:ascii="Times New Roman" w:hAnsi="Times New Roman" w:cs="Times New Roman"/>
          <w:sz w:val="24"/>
          <w:szCs w:val="24"/>
        </w:rPr>
        <w:t>and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programs</w:t>
      </w:r>
      <w:r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The programs </w:t>
      </w:r>
      <w:r w:rsidR="00D73E53" w:rsidRPr="00B93645">
        <w:rPr>
          <w:rFonts w:ascii="Times New Roman" w:hAnsi="Times New Roman" w:cs="Times New Roman"/>
          <w:sz w:val="24"/>
          <w:szCs w:val="24"/>
        </w:rPr>
        <w:t>ensur</w:t>
      </w:r>
      <w:r w:rsidR="0056405A" w:rsidRPr="00B93645">
        <w:rPr>
          <w:rFonts w:ascii="Times New Roman" w:hAnsi="Times New Roman" w:cs="Times New Roman"/>
          <w:sz w:val="24"/>
          <w:szCs w:val="24"/>
        </w:rPr>
        <w:t>e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that </w:t>
      </w:r>
      <w:r w:rsidR="0056405A" w:rsidRPr="00B93645">
        <w:rPr>
          <w:rFonts w:ascii="Times New Roman" w:hAnsi="Times New Roman" w:cs="Times New Roman"/>
          <w:sz w:val="24"/>
          <w:szCs w:val="24"/>
        </w:rPr>
        <w:t>the training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program </w:t>
      </w:r>
      <w:r w:rsidR="0056405A" w:rsidRPr="00B93645">
        <w:rPr>
          <w:rFonts w:ascii="Times New Roman" w:hAnsi="Times New Roman" w:cs="Times New Roman"/>
          <w:sz w:val="24"/>
          <w:szCs w:val="24"/>
        </w:rPr>
        <w:t>benefits the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45737" w:rsidRPr="00B93645">
        <w:rPr>
          <w:rFonts w:ascii="Times New Roman" w:hAnsi="Times New Roman" w:cs="Times New Roman"/>
          <w:sz w:val="24"/>
          <w:szCs w:val="24"/>
        </w:rPr>
        <w:t>disabled staff so that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other people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within the company </w:t>
      </w:r>
      <w:r w:rsidR="0056405A" w:rsidRPr="00B93645">
        <w:rPr>
          <w:rFonts w:ascii="Times New Roman" w:hAnsi="Times New Roman" w:cs="Times New Roman"/>
          <w:sz w:val="24"/>
          <w:szCs w:val="24"/>
        </w:rPr>
        <w:t>change their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attitude</w:t>
      </w:r>
      <w:r w:rsidR="00C22AF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towards </w:t>
      </w:r>
      <w:r w:rsidR="00D73E53" w:rsidRPr="00B93645">
        <w:rPr>
          <w:rFonts w:ascii="Times New Roman" w:hAnsi="Times New Roman" w:cs="Times New Roman"/>
          <w:sz w:val="24"/>
          <w:szCs w:val="24"/>
        </w:rPr>
        <w:t>them</w:t>
      </w:r>
      <w:r w:rsidR="00C22AF4" w:rsidRPr="00B93645">
        <w:rPr>
          <w:rFonts w:ascii="Times New Roman" w:hAnsi="Times New Roman" w:cs="Times New Roman"/>
          <w:sz w:val="24"/>
          <w:szCs w:val="24"/>
        </w:rPr>
        <w:t>.</w:t>
      </w:r>
      <w:r w:rsidR="00A31BCC" w:rsidRPr="00B93645">
        <w:rPr>
          <w:rFonts w:ascii="Times New Roman" w:hAnsi="Times New Roman" w:cs="Times New Roman"/>
          <w:sz w:val="24"/>
          <w:szCs w:val="24"/>
        </w:rPr>
        <w:t xml:space="preserve"> To promote equality further within the company, the o</w:t>
      </w:r>
      <w:r w:rsidR="0056405A" w:rsidRPr="00B93645">
        <w:rPr>
          <w:rFonts w:ascii="Times New Roman" w:hAnsi="Times New Roman" w:cs="Times New Roman"/>
          <w:sz w:val="24"/>
          <w:szCs w:val="24"/>
        </w:rPr>
        <w:t>rganization majors on creati</w:t>
      </w:r>
      <w:r w:rsidR="00A31BCC" w:rsidRPr="00B93645">
        <w:rPr>
          <w:rFonts w:ascii="Times New Roman" w:hAnsi="Times New Roman" w:cs="Times New Roman"/>
          <w:sz w:val="24"/>
          <w:szCs w:val="24"/>
        </w:rPr>
        <w:t xml:space="preserve">ng emphasis in induction training </w:t>
      </w:r>
      <w:r w:rsidR="0056405A" w:rsidRPr="00B93645">
        <w:rPr>
          <w:rFonts w:ascii="Times New Roman" w:hAnsi="Times New Roman" w:cs="Times New Roman"/>
          <w:sz w:val="24"/>
          <w:szCs w:val="24"/>
        </w:rPr>
        <w:t>and</w:t>
      </w:r>
      <w:r w:rsidR="00A31BCC" w:rsidRPr="00B93645">
        <w:rPr>
          <w:rFonts w:ascii="Times New Roman" w:hAnsi="Times New Roman" w:cs="Times New Roman"/>
          <w:sz w:val="24"/>
          <w:szCs w:val="24"/>
        </w:rPr>
        <w:t xml:space="preserve"> covers equal opportunities, </w:t>
      </w:r>
      <w:r w:rsidR="0056405A" w:rsidRPr="00B93645">
        <w:rPr>
          <w:rFonts w:ascii="Times New Roman" w:hAnsi="Times New Roman" w:cs="Times New Roman"/>
          <w:sz w:val="24"/>
          <w:szCs w:val="24"/>
        </w:rPr>
        <w:t>stereotyping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A31BCC" w:rsidRPr="00B93645">
        <w:rPr>
          <w:rFonts w:ascii="Times New Roman" w:hAnsi="Times New Roman" w:cs="Times New Roman"/>
          <w:sz w:val="24"/>
          <w:szCs w:val="24"/>
        </w:rPr>
        <w:t xml:space="preserve"> and diversity. The </w:t>
      </w:r>
      <w:r w:rsidR="006934C3" w:rsidRPr="00B93645">
        <w:rPr>
          <w:rFonts w:ascii="Times New Roman" w:hAnsi="Times New Roman" w:cs="Times New Roman"/>
          <w:sz w:val="24"/>
          <w:szCs w:val="24"/>
        </w:rPr>
        <w:t xml:space="preserve">system </w:t>
      </w:r>
      <w:r w:rsidR="006E1C87" w:rsidRPr="00B93645">
        <w:rPr>
          <w:rFonts w:ascii="Times New Roman" w:hAnsi="Times New Roman" w:cs="Times New Roman"/>
          <w:sz w:val="24"/>
          <w:szCs w:val="24"/>
        </w:rPr>
        <w:t>focuse</w:t>
      </w:r>
      <w:r w:rsidR="0056405A" w:rsidRPr="00B93645">
        <w:rPr>
          <w:rFonts w:ascii="Times New Roman" w:hAnsi="Times New Roman" w:cs="Times New Roman"/>
          <w:sz w:val="24"/>
          <w:szCs w:val="24"/>
        </w:rPr>
        <w:t>s on</w:t>
      </w:r>
      <w:r w:rsidR="005C029A" w:rsidRPr="00B93645">
        <w:rPr>
          <w:rFonts w:ascii="Times New Roman" w:hAnsi="Times New Roman" w:cs="Times New Roman"/>
          <w:sz w:val="24"/>
          <w:szCs w:val="24"/>
        </w:rPr>
        <w:t xml:space="preserve"> unconscious schemes that </w:t>
      </w:r>
      <w:r w:rsidR="0056405A" w:rsidRPr="00B93645">
        <w:rPr>
          <w:rFonts w:ascii="Times New Roman" w:hAnsi="Times New Roman" w:cs="Times New Roman"/>
          <w:sz w:val="24"/>
          <w:szCs w:val="24"/>
        </w:rPr>
        <w:t>focus on</w:t>
      </w:r>
      <w:r w:rsidR="005C029A" w:rsidRPr="00B93645">
        <w:rPr>
          <w:rFonts w:ascii="Times New Roman" w:hAnsi="Times New Roman" w:cs="Times New Roman"/>
          <w:sz w:val="24"/>
          <w:szCs w:val="24"/>
        </w:rPr>
        <w:t xml:space="preserve"> training </w:t>
      </w:r>
      <w:r w:rsidR="0056405A" w:rsidRPr="00B93645">
        <w:rPr>
          <w:rFonts w:ascii="Times New Roman" w:hAnsi="Times New Roman" w:cs="Times New Roman"/>
          <w:sz w:val="24"/>
          <w:szCs w:val="24"/>
        </w:rPr>
        <w:t>opportunities</w:t>
      </w:r>
      <w:sdt>
        <w:sdtPr>
          <w:rPr>
            <w:rFonts w:ascii="Times New Roman" w:hAnsi="Times New Roman" w:cs="Times New Roman"/>
            <w:sz w:val="24"/>
            <w:szCs w:val="24"/>
          </w:rPr>
          <w:id w:val="559059555"/>
          <w:citation/>
        </w:sdtPr>
        <w:sdtEndPr/>
        <w:sdtContent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Tra18 \l 1033 </w:instrTex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41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(Transport for London, 2018)</w: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6405A" w:rsidRPr="00B93645">
        <w:rPr>
          <w:rFonts w:ascii="Times New Roman" w:hAnsi="Times New Roman" w:cs="Times New Roman"/>
          <w:sz w:val="24"/>
          <w:szCs w:val="24"/>
        </w:rPr>
        <w:t>. The</w:t>
      </w:r>
      <w:r w:rsidR="004178D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strategy aim</w:t>
      </w:r>
      <w:r w:rsidR="004178DD" w:rsidRPr="00B93645">
        <w:rPr>
          <w:rFonts w:ascii="Times New Roman" w:hAnsi="Times New Roman" w:cs="Times New Roman"/>
          <w:sz w:val="24"/>
          <w:szCs w:val="24"/>
        </w:rPr>
        <w:t xml:space="preserve">s to outline </w:t>
      </w:r>
      <w:r w:rsidR="00A22558" w:rsidRPr="00B93645">
        <w:rPr>
          <w:rFonts w:ascii="Times New Roman" w:hAnsi="Times New Roman" w:cs="Times New Roman"/>
          <w:sz w:val="24"/>
          <w:szCs w:val="24"/>
        </w:rPr>
        <w:t xml:space="preserve">visual and deaf awareness workshops that </w:t>
      </w:r>
      <w:r w:rsidR="0056405A" w:rsidRPr="00B93645">
        <w:rPr>
          <w:rFonts w:ascii="Times New Roman" w:hAnsi="Times New Roman" w:cs="Times New Roman"/>
          <w:sz w:val="24"/>
          <w:szCs w:val="24"/>
        </w:rPr>
        <w:t>deal with employees experiencing</w:t>
      </w:r>
      <w:r w:rsidR="00A22558" w:rsidRPr="00B93645">
        <w:rPr>
          <w:rFonts w:ascii="Times New Roman" w:hAnsi="Times New Roman" w:cs="Times New Roman"/>
          <w:sz w:val="24"/>
          <w:szCs w:val="24"/>
        </w:rPr>
        <w:t xml:space="preserve"> extra </w:t>
      </w:r>
      <w:r w:rsidR="0056405A" w:rsidRPr="00B93645">
        <w:rPr>
          <w:rFonts w:ascii="Times New Roman" w:hAnsi="Times New Roman" w:cs="Times New Roman"/>
          <w:sz w:val="24"/>
          <w:szCs w:val="24"/>
        </w:rPr>
        <w:t>confidence</w:t>
      </w:r>
      <w:r w:rsidR="00E1314C" w:rsidRPr="00B93645">
        <w:rPr>
          <w:rFonts w:ascii="Times New Roman" w:hAnsi="Times New Roman" w:cs="Times New Roman"/>
          <w:sz w:val="24"/>
          <w:szCs w:val="24"/>
        </w:rPr>
        <w:t>—t</w:t>
      </w:r>
      <w:r w:rsidR="00A22558" w:rsidRPr="00B93645">
        <w:rPr>
          <w:rFonts w:ascii="Times New Roman" w:hAnsi="Times New Roman" w:cs="Times New Roman"/>
          <w:sz w:val="24"/>
          <w:szCs w:val="24"/>
        </w:rPr>
        <w:t xml:space="preserve">he company </w:t>
      </w:r>
      <w:r w:rsidR="0056405A" w:rsidRPr="00B93645">
        <w:rPr>
          <w:rFonts w:ascii="Times New Roman" w:hAnsi="Times New Roman" w:cs="Times New Roman"/>
          <w:sz w:val="24"/>
          <w:szCs w:val="24"/>
        </w:rPr>
        <w:t>majors on</w:t>
      </w:r>
      <w:r w:rsidR="00A22558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draft</w:t>
      </w:r>
      <w:r w:rsidR="00A22558" w:rsidRPr="00B93645">
        <w:rPr>
          <w:rFonts w:ascii="Times New Roman" w:hAnsi="Times New Roman" w:cs="Times New Roman"/>
          <w:sz w:val="24"/>
          <w:szCs w:val="24"/>
        </w:rPr>
        <w:t>ing and support</w:t>
      </w:r>
      <w:r w:rsidR="00E1314C" w:rsidRPr="00B93645">
        <w:rPr>
          <w:rFonts w:ascii="Times New Roman" w:hAnsi="Times New Roman" w:cs="Times New Roman"/>
          <w:sz w:val="24"/>
          <w:szCs w:val="24"/>
        </w:rPr>
        <w:t>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the</w:t>
      </w:r>
      <w:r w:rsidR="00A22558" w:rsidRPr="00B93645">
        <w:rPr>
          <w:rFonts w:ascii="Times New Roman" w:hAnsi="Times New Roman" w:cs="Times New Roman"/>
          <w:sz w:val="24"/>
          <w:szCs w:val="24"/>
        </w:rPr>
        <w:t xml:space="preserve"> workers </w:t>
      </w:r>
      <w:r w:rsidR="0056405A" w:rsidRPr="00B93645">
        <w:rPr>
          <w:rFonts w:ascii="Times New Roman" w:hAnsi="Times New Roman" w:cs="Times New Roman"/>
          <w:sz w:val="24"/>
          <w:szCs w:val="24"/>
        </w:rPr>
        <w:t>suffering</w:t>
      </w:r>
      <w:r w:rsidR="00A22558" w:rsidRPr="00B93645">
        <w:rPr>
          <w:rFonts w:ascii="Times New Roman" w:hAnsi="Times New Roman" w:cs="Times New Roman"/>
          <w:sz w:val="24"/>
          <w:szCs w:val="24"/>
        </w:rPr>
        <w:t xml:space="preserve"> from dyslexia and 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dyspraxia.  </w:t>
      </w:r>
      <w:r w:rsidR="0056405A" w:rsidRPr="00B93645">
        <w:rPr>
          <w:rFonts w:ascii="Times New Roman" w:hAnsi="Times New Roman" w:cs="Times New Roman"/>
          <w:sz w:val="24"/>
          <w:szCs w:val="24"/>
        </w:rPr>
        <w:t>Therefore</w:t>
      </w:r>
      <w:r w:rsidR="002B2ECB" w:rsidRPr="00B93645">
        <w:rPr>
          <w:rFonts w:ascii="Times New Roman" w:hAnsi="Times New Roman" w:cs="Times New Roman"/>
          <w:sz w:val="24"/>
          <w:szCs w:val="24"/>
        </w:rPr>
        <w:t>,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the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organization </w:t>
      </w:r>
      <w:r w:rsidR="00856CD0" w:rsidRPr="00B93645">
        <w:rPr>
          <w:rFonts w:ascii="Times New Roman" w:hAnsi="Times New Roman" w:cs="Times New Roman"/>
          <w:sz w:val="24"/>
          <w:szCs w:val="24"/>
        </w:rPr>
        <w:t xml:space="preserve">has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resulted </w:t>
      </w:r>
      <w:r w:rsidR="00E1314C" w:rsidRPr="00B93645">
        <w:rPr>
          <w:rFonts w:ascii="Times New Roman" w:hAnsi="Times New Roman" w:cs="Times New Roman"/>
          <w:sz w:val="24"/>
          <w:szCs w:val="24"/>
        </w:rPr>
        <w:t>in</w:t>
      </w:r>
      <w:r w:rsidR="00856CD0" w:rsidRPr="00B93645">
        <w:rPr>
          <w:rFonts w:ascii="Times New Roman" w:hAnsi="Times New Roman" w:cs="Times New Roman"/>
          <w:sz w:val="24"/>
          <w:szCs w:val="24"/>
        </w:rPr>
        <w:t xml:space="preserve"> investing in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a program that </w:t>
      </w:r>
      <w:r w:rsidR="00E1314C" w:rsidRPr="00B93645">
        <w:rPr>
          <w:rFonts w:ascii="Times New Roman" w:hAnsi="Times New Roman" w:cs="Times New Roman"/>
          <w:sz w:val="24"/>
          <w:szCs w:val="24"/>
        </w:rPr>
        <w:t>help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s 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people </w:t>
      </w:r>
      <w:r w:rsidR="0056405A" w:rsidRPr="00B93645">
        <w:rPr>
          <w:rFonts w:ascii="Times New Roman" w:hAnsi="Times New Roman" w:cs="Times New Roman"/>
          <w:sz w:val="24"/>
          <w:szCs w:val="24"/>
        </w:rPr>
        <w:t>suffering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from disabilit</w:t>
      </w:r>
      <w:r w:rsidR="00E1314C" w:rsidRPr="00B93645">
        <w:rPr>
          <w:rFonts w:ascii="Times New Roman" w:hAnsi="Times New Roman" w:cs="Times New Roman"/>
          <w:sz w:val="24"/>
          <w:szCs w:val="24"/>
        </w:rPr>
        <w:t>ies</w:t>
      </w:r>
      <w:r w:rsidR="00605E5C" w:rsidRPr="00B93645">
        <w:rPr>
          <w:rFonts w:ascii="Times New Roman" w:hAnsi="Times New Roman" w:cs="Times New Roman"/>
          <w:sz w:val="24"/>
          <w:szCs w:val="24"/>
        </w:rPr>
        <w:t>.</w:t>
      </w:r>
    </w:p>
    <w:p w14:paraId="4B3318EA" w14:textId="1845C496" w:rsidR="00605E5C" w:rsidRPr="00B93645" w:rsidRDefault="006934C3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 Further, t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he </w:t>
      </w:r>
      <w:r w:rsidR="00645737" w:rsidRPr="00B93645">
        <w:rPr>
          <w:rFonts w:ascii="Times New Roman" w:hAnsi="Times New Roman" w:cs="Times New Roman"/>
          <w:sz w:val="24"/>
          <w:szCs w:val="24"/>
        </w:rPr>
        <w:t>human resource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is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now at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forefront in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offering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communication guidance tools </w:t>
      </w:r>
      <w:r w:rsidR="0056405A" w:rsidRPr="00B93645">
        <w:rPr>
          <w:rFonts w:ascii="Times New Roman" w:hAnsi="Times New Roman" w:cs="Times New Roman"/>
          <w:sz w:val="24"/>
          <w:szCs w:val="24"/>
        </w:rPr>
        <w:t>and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a better </w:t>
      </w:r>
      <w:r w:rsidR="0056405A" w:rsidRPr="00B93645">
        <w:rPr>
          <w:rFonts w:ascii="Times New Roman" w:hAnsi="Times New Roman" w:cs="Times New Roman"/>
          <w:sz w:val="24"/>
          <w:szCs w:val="24"/>
        </w:rPr>
        <w:t>understanding of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employee performance</w:t>
      </w:r>
      <w:r w:rsidR="00605E5C" w:rsidRPr="00B93645">
        <w:rPr>
          <w:rFonts w:ascii="Times New Roman" w:hAnsi="Times New Roman" w:cs="Times New Roman"/>
          <w:sz w:val="24"/>
          <w:szCs w:val="24"/>
        </w:rPr>
        <w:t>.  Notably</w:t>
      </w:r>
      <w:r w:rsidR="0056405A" w:rsidRPr="00B93645">
        <w:rPr>
          <w:rFonts w:ascii="Times New Roman" w:hAnsi="Times New Roman" w:cs="Times New Roman"/>
          <w:sz w:val="24"/>
          <w:szCs w:val="24"/>
        </w:rPr>
        <w:t>, the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workers </w:t>
      </w:r>
      <w:r w:rsidR="0056405A" w:rsidRPr="00B93645">
        <w:rPr>
          <w:rFonts w:ascii="Times New Roman" w:hAnsi="Times New Roman" w:cs="Times New Roman"/>
          <w:sz w:val="24"/>
          <w:szCs w:val="24"/>
        </w:rPr>
        <w:t>focus on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the opportunity to review an </w:t>
      </w:r>
      <w:r w:rsidR="00E1314C" w:rsidRPr="00B93645">
        <w:rPr>
          <w:rFonts w:ascii="Times New Roman" w:hAnsi="Times New Roman" w:cs="Times New Roman"/>
          <w:sz w:val="24"/>
          <w:szCs w:val="24"/>
        </w:rPr>
        <w:t>agreement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and potential talent</w:t>
      </w:r>
      <w:sdt>
        <w:sdtPr>
          <w:rPr>
            <w:rFonts w:ascii="Times New Roman" w:hAnsi="Times New Roman" w:cs="Times New Roman"/>
            <w:sz w:val="24"/>
            <w:szCs w:val="24"/>
          </w:rPr>
          <w:id w:val="525594742"/>
          <w:citation/>
        </w:sdtPr>
        <w:sdtEndPr/>
        <w:sdtContent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Tra18 \l 1033 </w:instrText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1314C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(Transport for London, 2018)</w:t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05E5C" w:rsidRPr="00B93645">
        <w:rPr>
          <w:rFonts w:ascii="Times New Roman" w:hAnsi="Times New Roman" w:cs="Times New Roman"/>
          <w:sz w:val="24"/>
          <w:szCs w:val="24"/>
        </w:rPr>
        <w:t xml:space="preserve">.  London Underground </w:t>
      </w:r>
      <w:r w:rsidR="0056405A" w:rsidRPr="00B93645">
        <w:rPr>
          <w:rFonts w:ascii="Times New Roman" w:hAnsi="Times New Roman" w:cs="Times New Roman"/>
          <w:sz w:val="24"/>
          <w:szCs w:val="24"/>
        </w:rPr>
        <w:t>makes that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possible </w:t>
      </w:r>
      <w:r w:rsidR="00E1314C" w:rsidRPr="00B93645">
        <w:rPr>
          <w:rFonts w:ascii="Times New Roman" w:hAnsi="Times New Roman" w:cs="Times New Roman"/>
          <w:sz w:val="24"/>
          <w:szCs w:val="24"/>
        </w:rPr>
        <w:t>by establishing a healthy internal pipeline and talent in fixing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vacancies</w:t>
      </w:r>
      <w:r w:rsidR="00605E5C" w:rsidRPr="00B93645">
        <w:rPr>
          <w:rFonts w:ascii="Times New Roman" w:hAnsi="Times New Roman" w:cs="Times New Roman"/>
          <w:sz w:val="24"/>
          <w:szCs w:val="24"/>
        </w:rPr>
        <w:t xml:space="preserve"> as they </w:t>
      </w:r>
      <w:r w:rsidR="000944C1" w:rsidRPr="00B93645">
        <w:rPr>
          <w:rFonts w:ascii="Times New Roman" w:hAnsi="Times New Roman" w:cs="Times New Roman"/>
          <w:sz w:val="24"/>
          <w:szCs w:val="24"/>
        </w:rPr>
        <w:t>become available. The work assist</w:t>
      </w:r>
      <w:r w:rsidR="00E1314C" w:rsidRPr="00B93645">
        <w:rPr>
          <w:rFonts w:ascii="Times New Roman" w:hAnsi="Times New Roman" w:cs="Times New Roman"/>
          <w:sz w:val="24"/>
          <w:szCs w:val="24"/>
        </w:rPr>
        <w:t>s</w:t>
      </w:r>
      <w:r w:rsidR="000944C1" w:rsidRPr="00B93645">
        <w:rPr>
          <w:rFonts w:ascii="Times New Roman" w:hAnsi="Times New Roman" w:cs="Times New Roman"/>
          <w:sz w:val="24"/>
          <w:szCs w:val="24"/>
        </w:rPr>
        <w:t xml:space="preserve"> in </w:t>
      </w:r>
      <w:r w:rsidR="00E1314C" w:rsidRPr="00B93645">
        <w:rPr>
          <w:rFonts w:ascii="Times New Roman" w:hAnsi="Times New Roman" w:cs="Times New Roman"/>
          <w:sz w:val="24"/>
          <w:szCs w:val="24"/>
        </w:rPr>
        <w:t>identifying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barriers</w:t>
      </w:r>
      <w:r w:rsidR="000944C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existing</w:t>
      </w:r>
      <w:r w:rsidR="000944C1" w:rsidRPr="00B93645">
        <w:rPr>
          <w:rFonts w:ascii="Times New Roman" w:hAnsi="Times New Roman" w:cs="Times New Roman"/>
          <w:sz w:val="24"/>
          <w:szCs w:val="24"/>
        </w:rPr>
        <w:t xml:space="preserve"> in progression amongst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the different groups</w:t>
      </w:r>
      <w:r w:rsidR="000944C1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645737" w:rsidRPr="00B93645">
        <w:rPr>
          <w:rFonts w:ascii="Times New Roman" w:hAnsi="Times New Roman" w:cs="Times New Roman"/>
          <w:sz w:val="24"/>
          <w:szCs w:val="24"/>
        </w:rPr>
        <w:t>sets steps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towards</w:t>
      </w:r>
      <w:r w:rsidR="00775D4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45737" w:rsidRPr="00B93645">
        <w:rPr>
          <w:rFonts w:ascii="Times New Roman" w:hAnsi="Times New Roman" w:cs="Times New Roman"/>
          <w:sz w:val="24"/>
          <w:szCs w:val="24"/>
        </w:rPr>
        <w:t>re</w:t>
      </w:r>
      <w:r w:rsidR="0056405A" w:rsidRPr="00B93645">
        <w:rPr>
          <w:rFonts w:ascii="Times New Roman" w:hAnsi="Times New Roman" w:cs="Times New Roman"/>
          <w:sz w:val="24"/>
          <w:szCs w:val="24"/>
        </w:rPr>
        <w:t>moving</w:t>
      </w:r>
      <w:r w:rsidR="00775D42" w:rsidRPr="00B93645">
        <w:rPr>
          <w:rFonts w:ascii="Times New Roman" w:hAnsi="Times New Roman" w:cs="Times New Roman"/>
          <w:sz w:val="24"/>
          <w:szCs w:val="24"/>
        </w:rPr>
        <w:t xml:space="preserve"> them</w:t>
      </w:r>
      <w:sdt>
        <w:sdtPr>
          <w:rPr>
            <w:rFonts w:ascii="Times New Roman" w:hAnsi="Times New Roman" w:cs="Times New Roman"/>
            <w:sz w:val="24"/>
            <w:szCs w:val="24"/>
          </w:rPr>
          <w:id w:val="1383137855"/>
          <w:citation/>
        </w:sdtPr>
        <w:sdtEndPr/>
        <w:sdtContent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Dew20 \l 1033 </w:instrTex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41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(Dewi &amp; Trinity, 2020)</w: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75D42" w:rsidRPr="00B93645">
        <w:rPr>
          <w:rFonts w:ascii="Times New Roman" w:hAnsi="Times New Roman" w:cs="Times New Roman"/>
          <w:sz w:val="24"/>
          <w:szCs w:val="24"/>
        </w:rPr>
        <w:t>.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pipeline of talent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45737" w:rsidRPr="00B93645">
        <w:rPr>
          <w:rFonts w:ascii="Times New Roman" w:hAnsi="Times New Roman" w:cs="Times New Roman"/>
          <w:sz w:val="24"/>
          <w:szCs w:val="24"/>
        </w:rPr>
        <w:t>group</w:t>
      </w:r>
      <w:r w:rsidRPr="00B93645">
        <w:rPr>
          <w:rFonts w:ascii="Times New Roman" w:hAnsi="Times New Roman" w:cs="Times New Roman"/>
          <w:sz w:val="24"/>
          <w:szCs w:val="24"/>
        </w:rPr>
        <w:t>s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effectively fills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vacancies that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come up as a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result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of </w:t>
      </w:r>
      <w:r w:rsidR="00465EBD" w:rsidRPr="00B93645">
        <w:rPr>
          <w:rFonts w:ascii="Times New Roman" w:hAnsi="Times New Roman" w:cs="Times New Roman"/>
          <w:sz w:val="24"/>
          <w:szCs w:val="24"/>
        </w:rPr>
        <w:lastRenderedPageBreak/>
        <w:t xml:space="preserve">existing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barriers. 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56405A" w:rsidRPr="00B93645">
        <w:rPr>
          <w:rFonts w:ascii="Times New Roman" w:hAnsi="Times New Roman" w:cs="Times New Roman"/>
          <w:sz w:val="24"/>
          <w:szCs w:val="24"/>
        </w:rPr>
        <w:t>process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must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guarantee </w:t>
      </w:r>
      <w:r w:rsidR="00E1314C" w:rsidRPr="00B93645">
        <w:rPr>
          <w:rFonts w:ascii="Times New Roman" w:hAnsi="Times New Roman" w:cs="Times New Roman"/>
          <w:sz w:val="24"/>
          <w:szCs w:val="24"/>
        </w:rPr>
        <w:t>action</w:t>
      </w:r>
      <w:r w:rsidR="0056405A" w:rsidRPr="00B93645">
        <w:rPr>
          <w:rFonts w:ascii="Times New Roman" w:hAnsi="Times New Roman" w:cs="Times New Roman"/>
          <w:sz w:val="24"/>
          <w:szCs w:val="24"/>
        </w:rPr>
        <w:t>s that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2B2ECB" w:rsidRPr="00B93645">
        <w:rPr>
          <w:rFonts w:ascii="Times New Roman" w:hAnsi="Times New Roman" w:cs="Times New Roman"/>
          <w:sz w:val="24"/>
          <w:szCs w:val="24"/>
        </w:rPr>
        <w:t xml:space="preserve">are </w:t>
      </w:r>
      <w:r w:rsidR="00E1314C" w:rsidRPr="00B93645">
        <w:rPr>
          <w:rFonts w:ascii="Times New Roman" w:hAnsi="Times New Roman" w:cs="Times New Roman"/>
          <w:sz w:val="24"/>
          <w:szCs w:val="24"/>
        </w:rPr>
        <w:t>significant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i</w:t>
      </w:r>
      <w:r w:rsidR="0056405A" w:rsidRPr="00B93645">
        <w:rPr>
          <w:rFonts w:ascii="Times New Roman" w:hAnsi="Times New Roman" w:cs="Times New Roman"/>
          <w:sz w:val="24"/>
          <w:szCs w:val="24"/>
        </w:rPr>
        <w:t>n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removing</w:t>
      </w:r>
      <w:r w:rsidR="00465EBD" w:rsidRPr="00B93645">
        <w:rPr>
          <w:rFonts w:ascii="Times New Roman" w:hAnsi="Times New Roman" w:cs="Times New Roman"/>
          <w:sz w:val="24"/>
          <w:szCs w:val="24"/>
        </w:rPr>
        <w:t xml:space="preserve"> the already existing barriers.</w:t>
      </w:r>
    </w:p>
    <w:p w14:paraId="024FA0FA" w14:textId="4CEF2A57" w:rsidR="006E490E" w:rsidRPr="00B93645" w:rsidRDefault="006E490E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A p</w:t>
      </w:r>
      <w:r w:rsidR="0056405A" w:rsidRPr="00B93645">
        <w:rPr>
          <w:rFonts w:ascii="Times New Roman" w:hAnsi="Times New Roman" w:cs="Times New Roman"/>
          <w:sz w:val="24"/>
          <w:szCs w:val="24"/>
        </w:rPr>
        <w:t>art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of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E1314C" w:rsidRPr="00B93645">
        <w:rPr>
          <w:rFonts w:ascii="Times New Roman" w:hAnsi="Times New Roman" w:cs="Times New Roman"/>
          <w:sz w:val="24"/>
          <w:szCs w:val="24"/>
        </w:rPr>
        <w:t>tight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communication,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current </w:t>
      </w:r>
      <w:r w:rsidRPr="00B93645">
        <w:rPr>
          <w:rFonts w:ascii="Times New Roman" w:hAnsi="Times New Roman" w:cs="Times New Roman"/>
          <w:sz w:val="24"/>
          <w:szCs w:val="24"/>
        </w:rPr>
        <w:t xml:space="preserve">human resource focus on </w:t>
      </w:r>
      <w:r w:rsidR="006E1C87" w:rsidRPr="00B93645">
        <w:rPr>
          <w:rFonts w:ascii="Times New Roman" w:hAnsi="Times New Roman" w:cs="Times New Roman"/>
          <w:sz w:val="24"/>
          <w:szCs w:val="24"/>
        </w:rPr>
        <w:t>smar</w:t>
      </w:r>
      <w:r w:rsidRPr="00B93645">
        <w:rPr>
          <w:rFonts w:ascii="Times New Roman" w:hAnsi="Times New Roman" w:cs="Times New Roman"/>
          <w:sz w:val="24"/>
          <w:szCs w:val="24"/>
        </w:rPr>
        <w:t xml:space="preserve">t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sourcing. </w:t>
      </w:r>
      <w:r w:rsidRPr="00B93645">
        <w:rPr>
          <w:rFonts w:ascii="Times New Roman" w:hAnsi="Times New Roman" w:cs="Times New Roman"/>
          <w:sz w:val="24"/>
          <w:szCs w:val="24"/>
        </w:rPr>
        <w:t xml:space="preserve">In this case, recruitment activities direct the company towards </w:t>
      </w:r>
      <w:r w:rsidR="0056405A" w:rsidRPr="00B93645">
        <w:rPr>
          <w:rFonts w:ascii="Times New Roman" w:hAnsi="Times New Roman" w:cs="Times New Roman"/>
          <w:sz w:val="24"/>
          <w:szCs w:val="24"/>
        </w:rPr>
        <w:t>reaching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new talent pools</w:t>
      </w:r>
      <w:sdt>
        <w:sdtPr>
          <w:rPr>
            <w:rFonts w:ascii="Times New Roman" w:hAnsi="Times New Roman" w:cs="Times New Roman"/>
            <w:sz w:val="24"/>
            <w:szCs w:val="24"/>
          </w:rPr>
          <w:id w:val="1697663447"/>
          <w:citation/>
        </w:sdtPr>
        <w:sdtEndPr/>
        <w:sdtContent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Dew20 \l 1033 </w:instrText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1314C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(Dewi &amp; Trinity, 2020)</w:t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B93645">
        <w:rPr>
          <w:rFonts w:ascii="Times New Roman" w:hAnsi="Times New Roman" w:cs="Times New Roman"/>
          <w:sz w:val="24"/>
          <w:szCs w:val="24"/>
        </w:rPr>
        <w:t xml:space="preserve">. The organization </w:t>
      </w:r>
      <w:r w:rsidR="00B34D94" w:rsidRPr="00B93645">
        <w:rPr>
          <w:rFonts w:ascii="Times New Roman" w:hAnsi="Times New Roman" w:cs="Times New Roman"/>
          <w:sz w:val="24"/>
          <w:szCs w:val="24"/>
        </w:rPr>
        <w:t>enhance</w:t>
      </w:r>
      <w:r w:rsidR="00E1314C" w:rsidRPr="00B93645">
        <w:rPr>
          <w:rFonts w:ascii="Times New Roman" w:hAnsi="Times New Roman" w:cs="Times New Roman"/>
          <w:sz w:val="24"/>
          <w:szCs w:val="24"/>
        </w:rPr>
        <w:t>s the long-term recruitment planning approach that helps understand future improvement and demand for the long-</w:t>
      </w:r>
      <w:r w:rsidR="00B34D94" w:rsidRPr="00B93645">
        <w:rPr>
          <w:rFonts w:ascii="Times New Roman" w:hAnsi="Times New Roman" w:cs="Times New Roman"/>
          <w:sz w:val="24"/>
          <w:szCs w:val="24"/>
        </w:rPr>
        <w:t>term</w:t>
      </w:r>
      <w:r w:rsidR="00A6138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employment</w:t>
      </w:r>
      <w:r w:rsidR="00A61381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approach</w:t>
      </w:r>
      <w:r w:rsidR="00A61381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6E1C87" w:rsidRPr="00B93645">
        <w:rPr>
          <w:rFonts w:ascii="Times New Roman" w:hAnsi="Times New Roman" w:cs="Times New Roman"/>
          <w:sz w:val="24"/>
          <w:szCs w:val="24"/>
        </w:rPr>
        <w:t>innovative</w:t>
      </w:r>
      <w:r w:rsidR="00A61381" w:rsidRPr="00B93645">
        <w:rPr>
          <w:rFonts w:ascii="Times New Roman" w:hAnsi="Times New Roman" w:cs="Times New Roman"/>
          <w:sz w:val="24"/>
          <w:szCs w:val="24"/>
        </w:rPr>
        <w:t xml:space="preserve"> sourci</w:t>
      </w:r>
      <w:r w:rsidR="00D11B95" w:rsidRPr="00B93645">
        <w:rPr>
          <w:rFonts w:ascii="Times New Roman" w:hAnsi="Times New Roman" w:cs="Times New Roman"/>
          <w:sz w:val="24"/>
          <w:szCs w:val="24"/>
        </w:rPr>
        <w:t xml:space="preserve">ng program </w:t>
      </w:r>
      <w:r w:rsidR="0056405A" w:rsidRPr="00B93645">
        <w:rPr>
          <w:rFonts w:ascii="Times New Roman" w:hAnsi="Times New Roman" w:cs="Times New Roman"/>
          <w:sz w:val="24"/>
          <w:szCs w:val="24"/>
        </w:rPr>
        <w:t>focuses on</w:t>
      </w:r>
      <w:r w:rsidR="00D11B9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assist</w:t>
      </w:r>
      <w:r w:rsidR="00B34D94" w:rsidRPr="00B93645">
        <w:rPr>
          <w:rFonts w:ascii="Times New Roman" w:hAnsi="Times New Roman" w:cs="Times New Roman"/>
          <w:sz w:val="24"/>
          <w:szCs w:val="24"/>
        </w:rPr>
        <w:t xml:space="preserve">ing individuals </w:t>
      </w:r>
      <w:r w:rsidR="0056405A" w:rsidRPr="00B93645">
        <w:rPr>
          <w:rFonts w:ascii="Times New Roman" w:hAnsi="Times New Roman" w:cs="Times New Roman"/>
          <w:sz w:val="24"/>
          <w:szCs w:val="24"/>
        </w:rPr>
        <w:t>with the</w:t>
      </w:r>
      <w:r w:rsidR="00B34D94" w:rsidRPr="00B93645">
        <w:rPr>
          <w:rFonts w:ascii="Times New Roman" w:hAnsi="Times New Roman" w:cs="Times New Roman"/>
          <w:sz w:val="24"/>
          <w:szCs w:val="24"/>
        </w:rPr>
        <w:t xml:space="preserve"> rig</w:t>
      </w:r>
      <w:r w:rsidR="00D11B95" w:rsidRPr="00B93645">
        <w:rPr>
          <w:rFonts w:ascii="Times New Roman" w:hAnsi="Times New Roman" w:cs="Times New Roman"/>
          <w:sz w:val="24"/>
          <w:szCs w:val="24"/>
        </w:rPr>
        <w:t xml:space="preserve">ht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skills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to </w:t>
      </w:r>
      <w:r w:rsidR="0056405A" w:rsidRPr="00B93645">
        <w:rPr>
          <w:rFonts w:ascii="Times New Roman" w:hAnsi="Times New Roman" w:cs="Times New Roman"/>
          <w:sz w:val="24"/>
          <w:szCs w:val="24"/>
        </w:rPr>
        <w:t>find</w:t>
      </w:r>
      <w:r w:rsidR="00D11B9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their way</w:t>
      </w:r>
      <w:r w:rsidR="00D11B95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back into</w:t>
      </w:r>
      <w:r w:rsidR="00D11B95" w:rsidRPr="00B93645">
        <w:rPr>
          <w:rFonts w:ascii="Times New Roman" w:hAnsi="Times New Roman" w:cs="Times New Roman"/>
          <w:sz w:val="24"/>
          <w:szCs w:val="24"/>
        </w:rPr>
        <w:t xml:space="preserve"> employment</w:t>
      </w:r>
      <w:sdt>
        <w:sdtPr>
          <w:rPr>
            <w:rFonts w:ascii="Times New Roman" w:hAnsi="Times New Roman" w:cs="Times New Roman"/>
            <w:sz w:val="24"/>
            <w:szCs w:val="24"/>
          </w:rPr>
          <w:id w:val="1541013575"/>
          <w:citation/>
        </w:sdtPr>
        <w:sdtEndPr/>
        <w:sdtContent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The20 \l 1033 </w:instrTex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41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(The Americas, 2020)</w: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11B95" w:rsidRPr="00B93645">
        <w:rPr>
          <w:rFonts w:ascii="Times New Roman" w:hAnsi="Times New Roman" w:cs="Times New Roman"/>
          <w:sz w:val="24"/>
          <w:szCs w:val="24"/>
        </w:rPr>
        <w:t>.</w:t>
      </w:r>
      <w:r w:rsidR="000F170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The</w:t>
      </w:r>
      <w:r w:rsidR="000F170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program is suitable </w:t>
      </w:r>
      <w:r w:rsidR="00E1314C" w:rsidRPr="00B93645">
        <w:rPr>
          <w:rFonts w:ascii="Times New Roman" w:hAnsi="Times New Roman" w:cs="Times New Roman"/>
          <w:sz w:val="24"/>
          <w:szCs w:val="24"/>
        </w:rPr>
        <w:t>for</w:t>
      </w:r>
      <w:r w:rsidR="000F170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addressing</w:t>
      </w:r>
      <w:r w:rsidR="000F1700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shortages of</w:t>
      </w:r>
      <w:r w:rsidR="000F1700" w:rsidRPr="00B93645">
        <w:rPr>
          <w:rFonts w:ascii="Times New Roman" w:hAnsi="Times New Roman" w:cs="Times New Roman"/>
          <w:sz w:val="24"/>
          <w:szCs w:val="24"/>
        </w:rPr>
        <w:t xml:space="preserve"> female employees in different sectors. </w:t>
      </w:r>
      <w:r w:rsidR="00E206D9" w:rsidRPr="00B93645">
        <w:rPr>
          <w:rFonts w:ascii="Times New Roman" w:hAnsi="Times New Roman" w:cs="Times New Roman"/>
          <w:sz w:val="24"/>
          <w:szCs w:val="24"/>
        </w:rPr>
        <w:t xml:space="preserve"> An approach to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a </w:t>
      </w:r>
      <w:r w:rsidR="00E206D9" w:rsidRPr="00B93645">
        <w:rPr>
          <w:rFonts w:ascii="Times New Roman" w:hAnsi="Times New Roman" w:cs="Times New Roman"/>
          <w:sz w:val="24"/>
          <w:szCs w:val="24"/>
        </w:rPr>
        <w:t xml:space="preserve">graduate scheme </w:t>
      </w:r>
      <w:r w:rsidR="0056405A" w:rsidRPr="00B93645">
        <w:rPr>
          <w:rFonts w:ascii="Times New Roman" w:hAnsi="Times New Roman" w:cs="Times New Roman"/>
          <w:sz w:val="24"/>
          <w:szCs w:val="24"/>
        </w:rPr>
        <w:t>attracts the</w:t>
      </w:r>
      <w:r w:rsidR="006C01B2" w:rsidRPr="00B93645">
        <w:rPr>
          <w:rFonts w:ascii="Times New Roman" w:hAnsi="Times New Roman" w:cs="Times New Roman"/>
          <w:sz w:val="24"/>
          <w:szCs w:val="24"/>
        </w:rPr>
        <w:t xml:space="preserve"> selection </w:t>
      </w:r>
      <w:r w:rsidR="0056405A" w:rsidRPr="00B93645">
        <w:rPr>
          <w:rFonts w:ascii="Times New Roman" w:hAnsi="Times New Roman" w:cs="Times New Roman"/>
          <w:sz w:val="24"/>
          <w:szCs w:val="24"/>
        </w:rPr>
        <w:t>of diverse</w:t>
      </w:r>
      <w:r w:rsidR="006C01B2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opportunities and</w:t>
      </w:r>
      <w:r w:rsidR="006C01B2" w:rsidRPr="00B93645">
        <w:rPr>
          <w:rFonts w:ascii="Times New Roman" w:hAnsi="Times New Roman" w:cs="Times New Roman"/>
          <w:sz w:val="24"/>
          <w:szCs w:val="24"/>
        </w:rPr>
        <w:t xml:space="preserve"> background</w:t>
      </w:r>
      <w:r w:rsidR="00E1314C" w:rsidRPr="00B93645">
        <w:rPr>
          <w:rFonts w:ascii="Times New Roman" w:hAnsi="Times New Roman" w:cs="Times New Roman"/>
          <w:sz w:val="24"/>
          <w:szCs w:val="24"/>
        </w:rPr>
        <w:t>s</w:t>
      </w:r>
      <w:r w:rsidR="006C01B2" w:rsidRPr="00B936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DF53BD" w14:textId="77777777" w:rsidR="006C01B2" w:rsidRPr="00B93645" w:rsidRDefault="006C01B2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 Fu</w:t>
      </w:r>
      <w:r w:rsidR="0056405A" w:rsidRPr="00B93645">
        <w:rPr>
          <w:rFonts w:ascii="Times New Roman" w:hAnsi="Times New Roman" w:cs="Times New Roman"/>
          <w:sz w:val="24"/>
          <w:szCs w:val="24"/>
        </w:rPr>
        <w:t>r</w:t>
      </w:r>
      <w:r w:rsidRPr="00B93645">
        <w:rPr>
          <w:rFonts w:ascii="Times New Roman" w:hAnsi="Times New Roman" w:cs="Times New Roman"/>
          <w:sz w:val="24"/>
          <w:szCs w:val="24"/>
        </w:rPr>
        <w:t>ther</w:t>
      </w:r>
      <w:r w:rsidR="0056405A" w:rsidRPr="00B93645">
        <w:rPr>
          <w:rFonts w:ascii="Times New Roman" w:hAnsi="Times New Roman" w:cs="Times New Roman"/>
          <w:sz w:val="24"/>
          <w:szCs w:val="24"/>
        </w:rPr>
        <w:t>, the apprenticeship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scheme is part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of </w:t>
      </w:r>
      <w:r w:rsidRPr="00B93645">
        <w:rPr>
          <w:rFonts w:ascii="Times New Roman" w:hAnsi="Times New Roman" w:cs="Times New Roman"/>
          <w:sz w:val="24"/>
          <w:szCs w:val="24"/>
        </w:rPr>
        <w:t xml:space="preserve">successful human resource </w:t>
      </w:r>
      <w:r w:rsidR="0056405A" w:rsidRPr="00B93645">
        <w:rPr>
          <w:rFonts w:ascii="Times New Roman" w:hAnsi="Times New Roman" w:cs="Times New Roman"/>
          <w:sz w:val="24"/>
          <w:szCs w:val="24"/>
        </w:rPr>
        <w:t>development.</w:t>
      </w:r>
      <w:r w:rsidRPr="00B93645">
        <w:rPr>
          <w:rFonts w:ascii="Times New Roman" w:hAnsi="Times New Roman" w:cs="Times New Roman"/>
          <w:sz w:val="24"/>
          <w:szCs w:val="24"/>
        </w:rPr>
        <w:t xml:space="preserve">  </w:t>
      </w:r>
      <w:r w:rsidR="00E1314C" w:rsidRPr="00B93645">
        <w:rPr>
          <w:rFonts w:ascii="Times New Roman" w:hAnsi="Times New Roman" w:cs="Times New Roman"/>
          <w:sz w:val="24"/>
          <w:szCs w:val="24"/>
        </w:rPr>
        <w:t>Twenty different frameworks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focus on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engineering,</w:t>
      </w:r>
      <w:r w:rsidRPr="00B93645">
        <w:rPr>
          <w:rFonts w:ascii="Times New Roman" w:hAnsi="Times New Roman" w:cs="Times New Roman"/>
          <w:sz w:val="24"/>
          <w:szCs w:val="24"/>
        </w:rPr>
        <w:t xml:space="preserve"> commercial procurement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56405A" w:rsidRPr="00B93645">
        <w:rPr>
          <w:rFonts w:ascii="Times New Roman" w:hAnsi="Times New Roman" w:cs="Times New Roman"/>
          <w:sz w:val="24"/>
          <w:szCs w:val="24"/>
        </w:rPr>
        <w:t>apprenticeship</w:t>
      </w:r>
      <w:r w:rsidRPr="00B93645">
        <w:rPr>
          <w:rFonts w:ascii="Times New Roman" w:hAnsi="Times New Roman" w:cs="Times New Roman"/>
          <w:sz w:val="24"/>
          <w:szCs w:val="24"/>
        </w:rPr>
        <w:t xml:space="preserve"> programs</w:t>
      </w:r>
      <w:r w:rsidR="00E1314C" w:rsidRPr="00B93645">
        <w:rPr>
          <w:rFonts w:ascii="Times New Roman" w:hAnsi="Times New Roman" w:cs="Times New Roman"/>
          <w:sz w:val="24"/>
          <w:szCs w:val="24"/>
        </w:rPr>
        <w:t>—t</w:t>
      </w:r>
      <w:r w:rsidRPr="00B93645">
        <w:rPr>
          <w:rFonts w:ascii="Times New Roman" w:hAnsi="Times New Roman" w:cs="Times New Roman"/>
          <w:sz w:val="24"/>
          <w:szCs w:val="24"/>
        </w:rPr>
        <w:t xml:space="preserve">he company </w:t>
      </w:r>
      <w:r w:rsidR="0056405A" w:rsidRPr="00B93645">
        <w:rPr>
          <w:rFonts w:ascii="Times New Roman" w:hAnsi="Times New Roman" w:cs="Times New Roman"/>
          <w:sz w:val="24"/>
          <w:szCs w:val="24"/>
        </w:rPr>
        <w:t>majors on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intern</w:t>
      </w:r>
      <w:r w:rsidR="0056405A" w:rsidRPr="00B93645">
        <w:rPr>
          <w:rFonts w:ascii="Times New Roman" w:hAnsi="Times New Roman" w:cs="Times New Roman"/>
          <w:sz w:val="24"/>
          <w:szCs w:val="24"/>
        </w:rPr>
        <w:t>ship</w:t>
      </w:r>
      <w:r w:rsidR="00E1314C" w:rsidRPr="00B93645">
        <w:rPr>
          <w:rFonts w:ascii="Times New Roman" w:hAnsi="Times New Roman" w:cs="Times New Roman"/>
          <w:sz w:val="24"/>
          <w:szCs w:val="24"/>
        </w:rPr>
        <w:t>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934C3" w:rsidRPr="00B93645">
        <w:rPr>
          <w:rFonts w:ascii="Times New Roman" w:hAnsi="Times New Roman" w:cs="Times New Roman"/>
          <w:sz w:val="24"/>
          <w:szCs w:val="24"/>
        </w:rPr>
        <w:t>i</w:t>
      </w:r>
      <w:r w:rsidR="0056405A" w:rsidRPr="00B93645">
        <w:rPr>
          <w:rFonts w:ascii="Times New Roman" w:hAnsi="Times New Roman" w:cs="Times New Roman"/>
          <w:sz w:val="24"/>
          <w:szCs w:val="24"/>
        </w:rPr>
        <w:t>n</w:t>
      </w:r>
      <w:r w:rsidRPr="00B93645">
        <w:rPr>
          <w:rFonts w:ascii="Times New Roman" w:hAnsi="Times New Roman" w:cs="Times New Roman"/>
          <w:sz w:val="24"/>
          <w:szCs w:val="24"/>
        </w:rPr>
        <w:t xml:space="preserve"> technology careers</w:t>
      </w:r>
      <w:sdt>
        <w:sdtPr>
          <w:rPr>
            <w:rFonts w:ascii="Times New Roman" w:hAnsi="Times New Roman" w:cs="Times New Roman"/>
            <w:sz w:val="24"/>
            <w:szCs w:val="24"/>
          </w:rPr>
          <w:id w:val="-189373833"/>
          <w:citation/>
        </w:sdtPr>
        <w:sdtEndPr/>
        <w:sdtContent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Eve19 \l 1033 </w:instrText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1314C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(Every Journey Matters, 2019)</w:t>
          </w:r>
          <w:r w:rsidR="00E1314C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B93645">
        <w:rPr>
          <w:rFonts w:ascii="Times New Roman" w:hAnsi="Times New Roman" w:cs="Times New Roman"/>
          <w:sz w:val="24"/>
          <w:szCs w:val="24"/>
        </w:rPr>
        <w:t xml:space="preserve">. The </w:t>
      </w:r>
      <w:r w:rsidR="00E1314C" w:rsidRPr="00B93645">
        <w:rPr>
          <w:rFonts w:ascii="Times New Roman" w:hAnsi="Times New Roman" w:cs="Times New Roman"/>
          <w:sz w:val="24"/>
          <w:szCs w:val="24"/>
        </w:rPr>
        <w:t>pieces of training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are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a </w:t>
      </w:r>
      <w:r w:rsidRPr="00B93645">
        <w:rPr>
          <w:rFonts w:ascii="Times New Roman" w:hAnsi="Times New Roman" w:cs="Times New Roman"/>
          <w:sz w:val="24"/>
          <w:szCs w:val="24"/>
        </w:rPr>
        <w:t xml:space="preserve">program that </w:t>
      </w:r>
      <w:r w:rsidR="0056405A" w:rsidRPr="00B93645">
        <w:rPr>
          <w:rFonts w:ascii="Times New Roman" w:hAnsi="Times New Roman" w:cs="Times New Roman"/>
          <w:sz w:val="24"/>
          <w:szCs w:val="24"/>
        </w:rPr>
        <w:t>focu</w:t>
      </w:r>
      <w:r w:rsidR="00E1314C" w:rsidRPr="00B93645">
        <w:rPr>
          <w:rFonts w:ascii="Times New Roman" w:hAnsi="Times New Roman" w:cs="Times New Roman"/>
          <w:sz w:val="24"/>
          <w:szCs w:val="24"/>
        </w:rPr>
        <w:t>se</w:t>
      </w:r>
      <w:r w:rsidR="0056405A" w:rsidRPr="00B93645">
        <w:rPr>
          <w:rFonts w:ascii="Times New Roman" w:hAnsi="Times New Roman" w:cs="Times New Roman"/>
          <w:sz w:val="24"/>
          <w:szCs w:val="24"/>
        </w:rPr>
        <w:t>s on</w:t>
      </w:r>
      <w:r w:rsidRPr="00B93645">
        <w:rPr>
          <w:rFonts w:ascii="Times New Roman" w:hAnsi="Times New Roman" w:cs="Times New Roman"/>
          <w:sz w:val="24"/>
          <w:szCs w:val="24"/>
        </w:rPr>
        <w:t xml:space="preserve"> delivering success. The company focuses on past 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talent and </w:t>
      </w:r>
      <w:r w:rsidR="00E1314C" w:rsidRPr="00B93645">
        <w:rPr>
          <w:rFonts w:ascii="Times New Roman" w:hAnsi="Times New Roman" w:cs="Times New Roman"/>
          <w:sz w:val="24"/>
          <w:szCs w:val="24"/>
        </w:rPr>
        <w:t>critical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findings </w:t>
      </w:r>
      <w:r w:rsidR="0056405A" w:rsidRPr="00B93645">
        <w:rPr>
          <w:rFonts w:ascii="Times New Roman" w:hAnsi="Times New Roman" w:cs="Times New Roman"/>
          <w:sz w:val="24"/>
          <w:szCs w:val="24"/>
        </w:rPr>
        <w:t>in identif</w:t>
      </w:r>
      <w:r w:rsidR="00E1314C" w:rsidRPr="00B93645">
        <w:rPr>
          <w:rFonts w:ascii="Times New Roman" w:hAnsi="Times New Roman" w:cs="Times New Roman"/>
          <w:sz w:val="24"/>
          <w:szCs w:val="24"/>
        </w:rPr>
        <w:t>ying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how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to </w:t>
      </w:r>
      <w:r w:rsidR="0056405A" w:rsidRPr="00B93645">
        <w:rPr>
          <w:rFonts w:ascii="Times New Roman" w:hAnsi="Times New Roman" w:cs="Times New Roman"/>
          <w:sz w:val="24"/>
          <w:szCs w:val="24"/>
        </w:rPr>
        <w:t>invite and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interact with a </w:t>
      </w:r>
      <w:r w:rsidR="00E1314C" w:rsidRPr="00B93645">
        <w:rPr>
          <w:rFonts w:ascii="Times New Roman" w:hAnsi="Times New Roman" w:cs="Times New Roman"/>
          <w:sz w:val="24"/>
          <w:szCs w:val="24"/>
        </w:rPr>
        <w:t>broa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der pool of several </w:t>
      </w:r>
      <w:r w:rsidR="00E1314C" w:rsidRPr="00B93645">
        <w:rPr>
          <w:rFonts w:ascii="Times New Roman" w:hAnsi="Times New Roman" w:cs="Times New Roman"/>
          <w:sz w:val="24"/>
          <w:szCs w:val="24"/>
        </w:rPr>
        <w:t>skill</w:t>
      </w:r>
      <w:r w:rsidR="0062524D" w:rsidRPr="00B93645">
        <w:rPr>
          <w:rFonts w:ascii="Times New Roman" w:hAnsi="Times New Roman" w:cs="Times New Roman"/>
          <w:sz w:val="24"/>
          <w:szCs w:val="24"/>
        </w:rPr>
        <w:t>s</w:t>
      </w:r>
      <w:r w:rsidR="00E1314C" w:rsidRPr="00B93645">
        <w:rPr>
          <w:rFonts w:ascii="Times New Roman" w:hAnsi="Times New Roman" w:cs="Times New Roman"/>
          <w:sz w:val="24"/>
          <w:szCs w:val="24"/>
        </w:rPr>
        <w:t>—t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he recruitment process by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human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resource majors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on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promoting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a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diverse </w:t>
      </w:r>
      <w:r w:rsidR="0062524D" w:rsidRPr="00B93645">
        <w:rPr>
          <w:rFonts w:ascii="Times New Roman" w:hAnsi="Times New Roman" w:cs="Times New Roman"/>
          <w:sz w:val="24"/>
          <w:szCs w:val="24"/>
        </w:rPr>
        <w:t>t</w:t>
      </w:r>
      <w:r w:rsidR="0056405A" w:rsidRPr="00B93645">
        <w:rPr>
          <w:rFonts w:ascii="Times New Roman" w:hAnsi="Times New Roman" w:cs="Times New Roman"/>
          <w:sz w:val="24"/>
          <w:szCs w:val="24"/>
        </w:rPr>
        <w:t>ra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ining process </w:t>
      </w:r>
      <w:r w:rsidR="00E1314C" w:rsidRPr="00B93645">
        <w:rPr>
          <w:rFonts w:ascii="Times New Roman" w:hAnsi="Times New Roman" w:cs="Times New Roman"/>
          <w:sz w:val="24"/>
          <w:szCs w:val="24"/>
        </w:rPr>
        <w:t>for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the workers</w:t>
      </w:r>
      <w:sdt>
        <w:sdtPr>
          <w:rPr>
            <w:rFonts w:ascii="Times New Roman" w:hAnsi="Times New Roman" w:cs="Times New Roman"/>
            <w:sz w:val="24"/>
            <w:szCs w:val="24"/>
          </w:rPr>
          <w:id w:val="51285014"/>
          <w:citation/>
        </w:sdtPr>
        <w:sdtEndPr/>
        <w:sdtContent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Dew20 \l 1033 </w:instrTex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41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(Dewi &amp; Trinity, 2020)</w: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2524D" w:rsidRPr="00B93645">
        <w:rPr>
          <w:rFonts w:ascii="Times New Roman" w:hAnsi="Times New Roman" w:cs="Times New Roman"/>
          <w:sz w:val="24"/>
          <w:szCs w:val="24"/>
        </w:rPr>
        <w:t xml:space="preserve">.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process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must </w:t>
      </w:r>
      <w:r w:rsidR="0056405A" w:rsidRPr="00B93645">
        <w:rPr>
          <w:rFonts w:ascii="Times New Roman" w:hAnsi="Times New Roman" w:cs="Times New Roman"/>
          <w:sz w:val="24"/>
          <w:szCs w:val="24"/>
        </w:rPr>
        <w:t>guarantee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several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apprenticeship </w:t>
      </w:r>
      <w:r w:rsidR="0056405A" w:rsidRPr="00B93645">
        <w:rPr>
          <w:rFonts w:ascii="Times New Roman" w:hAnsi="Times New Roman" w:cs="Times New Roman"/>
          <w:sz w:val="24"/>
          <w:szCs w:val="24"/>
        </w:rPr>
        <w:t>workforce</w:t>
      </w:r>
      <w:r w:rsidR="00E1314C" w:rsidRPr="00B93645">
        <w:rPr>
          <w:rFonts w:ascii="Times New Roman" w:hAnsi="Times New Roman" w:cs="Times New Roman"/>
          <w:sz w:val="24"/>
          <w:szCs w:val="24"/>
        </w:rPr>
        <w:t>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through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e</w:t>
      </w:r>
      <w:r w:rsidR="0056405A" w:rsidRPr="00B93645">
        <w:rPr>
          <w:rFonts w:ascii="Times New Roman" w:hAnsi="Times New Roman" w:cs="Times New Roman"/>
          <w:sz w:val="24"/>
          <w:szCs w:val="24"/>
        </w:rPr>
        <w:t>ngagi</w:t>
      </w:r>
      <w:r w:rsidR="0062524D" w:rsidRPr="00B93645">
        <w:rPr>
          <w:rFonts w:ascii="Times New Roman" w:hAnsi="Times New Roman" w:cs="Times New Roman"/>
          <w:sz w:val="24"/>
          <w:szCs w:val="24"/>
        </w:rPr>
        <w:t>ng several indu</w:t>
      </w:r>
      <w:r w:rsidR="0056405A" w:rsidRPr="00B93645">
        <w:rPr>
          <w:rFonts w:ascii="Times New Roman" w:hAnsi="Times New Roman" w:cs="Times New Roman"/>
          <w:sz w:val="24"/>
          <w:szCs w:val="24"/>
        </w:rPr>
        <w:t>st</w:t>
      </w:r>
      <w:r w:rsidR="0062524D" w:rsidRPr="00B93645">
        <w:rPr>
          <w:rFonts w:ascii="Times New Roman" w:hAnsi="Times New Roman" w:cs="Times New Roman"/>
          <w:sz w:val="24"/>
          <w:szCs w:val="24"/>
        </w:rPr>
        <w:t>ry bodies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and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a strong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marketing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presence. The purpose is to attribute </w:t>
      </w:r>
      <w:r w:rsidR="0056405A" w:rsidRPr="00B93645">
        <w:rPr>
          <w:rFonts w:ascii="Times New Roman" w:hAnsi="Times New Roman" w:cs="Times New Roman"/>
          <w:sz w:val="24"/>
          <w:szCs w:val="24"/>
        </w:rPr>
        <w:t>towards the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growth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of </w:t>
      </w:r>
      <w:r w:rsidR="0056405A" w:rsidRPr="00B93645">
        <w:rPr>
          <w:rFonts w:ascii="Times New Roman" w:hAnsi="Times New Roman" w:cs="Times New Roman"/>
          <w:sz w:val="24"/>
          <w:szCs w:val="24"/>
        </w:rPr>
        <w:t>a young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person’s progression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towards employment. The </w:t>
      </w:r>
      <w:r w:rsidR="00E1314C" w:rsidRPr="00B93645">
        <w:rPr>
          <w:rFonts w:ascii="Times New Roman" w:hAnsi="Times New Roman" w:cs="Times New Roman"/>
          <w:sz w:val="24"/>
          <w:szCs w:val="24"/>
        </w:rPr>
        <w:t>change</w:t>
      </w:r>
      <w:r w:rsidR="0062524D" w:rsidRPr="00B93645">
        <w:rPr>
          <w:rFonts w:ascii="Times New Roman" w:hAnsi="Times New Roman" w:cs="Times New Roman"/>
          <w:sz w:val="24"/>
          <w:szCs w:val="24"/>
        </w:rPr>
        <w:t xml:space="preserve"> in techno</w:t>
      </w:r>
      <w:r w:rsidR="005D5F59" w:rsidRPr="00B93645">
        <w:rPr>
          <w:rFonts w:ascii="Times New Roman" w:hAnsi="Times New Roman" w:cs="Times New Roman"/>
          <w:sz w:val="24"/>
          <w:szCs w:val="24"/>
        </w:rPr>
        <w:t xml:space="preserve">logical </w:t>
      </w:r>
      <w:r w:rsidR="0056405A" w:rsidRPr="00B93645">
        <w:rPr>
          <w:rFonts w:ascii="Times New Roman" w:hAnsi="Times New Roman" w:cs="Times New Roman"/>
          <w:sz w:val="24"/>
          <w:szCs w:val="24"/>
        </w:rPr>
        <w:t>areas contributes</w:t>
      </w:r>
      <w:r w:rsidR="005D5F59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to </w:t>
      </w:r>
      <w:r w:rsidR="00E1314C" w:rsidRPr="00B93645">
        <w:rPr>
          <w:rFonts w:ascii="Times New Roman" w:hAnsi="Times New Roman" w:cs="Times New Roman"/>
          <w:sz w:val="24"/>
          <w:szCs w:val="24"/>
        </w:rPr>
        <w:t>the development</w:t>
      </w:r>
      <w:r w:rsidR="005D5F59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of </w:t>
      </w:r>
      <w:r w:rsidR="005D5F59" w:rsidRPr="00B93645">
        <w:rPr>
          <w:rFonts w:ascii="Times New Roman" w:hAnsi="Times New Roman" w:cs="Times New Roman"/>
          <w:sz w:val="24"/>
          <w:szCs w:val="24"/>
        </w:rPr>
        <w:t>apprenticeship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s</w:t>
      </w:r>
      <w:r w:rsidR="005D5F59" w:rsidRPr="00B93645">
        <w:rPr>
          <w:rFonts w:ascii="Times New Roman" w:hAnsi="Times New Roman" w:cs="Times New Roman"/>
          <w:sz w:val="24"/>
          <w:szCs w:val="24"/>
        </w:rPr>
        <w:t>ources.</w:t>
      </w:r>
    </w:p>
    <w:p w14:paraId="699C46FC" w14:textId="7FE292F2" w:rsidR="0070102D" w:rsidRPr="00B93645" w:rsidRDefault="005D5F59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6934C3" w:rsidRPr="00B93645">
        <w:rPr>
          <w:rFonts w:ascii="Times New Roman" w:hAnsi="Times New Roman" w:cs="Times New Roman"/>
          <w:sz w:val="24"/>
          <w:szCs w:val="24"/>
        </w:rPr>
        <w:t>system aim</w:t>
      </w:r>
      <w:r w:rsidRPr="00B93645">
        <w:rPr>
          <w:rFonts w:ascii="Times New Roman" w:hAnsi="Times New Roman" w:cs="Times New Roman"/>
          <w:sz w:val="24"/>
          <w:szCs w:val="24"/>
        </w:rPr>
        <w:t xml:space="preserve">s to </w:t>
      </w:r>
      <w:r w:rsidR="00E1314C" w:rsidRPr="00B93645">
        <w:rPr>
          <w:rFonts w:ascii="Times New Roman" w:hAnsi="Times New Roman" w:cs="Times New Roman"/>
          <w:sz w:val="24"/>
          <w:szCs w:val="24"/>
        </w:rPr>
        <w:t>develop</w:t>
      </w:r>
      <w:r w:rsidRPr="00B93645">
        <w:rPr>
          <w:rFonts w:ascii="Times New Roman" w:hAnsi="Times New Roman" w:cs="Times New Roman"/>
          <w:sz w:val="24"/>
          <w:szCs w:val="24"/>
        </w:rPr>
        <w:t xml:space="preserve"> school skills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and</w:t>
      </w:r>
      <w:r w:rsidRPr="00B93645">
        <w:rPr>
          <w:rFonts w:ascii="Times New Roman" w:hAnsi="Times New Roman" w:cs="Times New Roman"/>
          <w:sz w:val="24"/>
          <w:szCs w:val="24"/>
        </w:rPr>
        <w:t xml:space="preserve"> programs that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support young people in </w:t>
      </w:r>
      <w:r w:rsidR="008C6A7A" w:rsidRPr="00B93645">
        <w:rPr>
          <w:rFonts w:ascii="Times New Roman" w:hAnsi="Times New Roman" w:cs="Times New Roman"/>
          <w:sz w:val="24"/>
          <w:szCs w:val="24"/>
        </w:rPr>
        <w:t>various areas including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934C3" w:rsidRPr="00B93645">
        <w:rPr>
          <w:rFonts w:ascii="Times New Roman" w:hAnsi="Times New Roman" w:cs="Times New Roman"/>
          <w:sz w:val="24"/>
          <w:szCs w:val="24"/>
        </w:rPr>
        <w:t xml:space="preserve">mathematics, </w:t>
      </w:r>
      <w:r w:rsidR="008C6A7A" w:rsidRPr="00B93645">
        <w:rPr>
          <w:rFonts w:ascii="Times New Roman" w:hAnsi="Times New Roman" w:cs="Times New Roman"/>
          <w:sz w:val="24"/>
          <w:szCs w:val="24"/>
        </w:rPr>
        <w:t>s</w:t>
      </w:r>
      <w:r w:rsidR="006934C3" w:rsidRPr="00B93645">
        <w:rPr>
          <w:rFonts w:ascii="Times New Roman" w:hAnsi="Times New Roman" w:cs="Times New Roman"/>
          <w:sz w:val="24"/>
          <w:szCs w:val="24"/>
        </w:rPr>
        <w:t>cience, technology, and engineering disciplines</w:t>
      </w:r>
      <w:r w:rsidR="0056405A" w:rsidRPr="00B93645">
        <w:rPr>
          <w:rFonts w:ascii="Times New Roman" w:hAnsi="Times New Roman" w:cs="Times New Roman"/>
          <w:sz w:val="24"/>
          <w:szCs w:val="24"/>
        </w:rPr>
        <w:t>. The system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lastRenderedPageBreak/>
        <w:t>majors</w:t>
      </w:r>
      <w:r w:rsidRPr="00B93645">
        <w:rPr>
          <w:rFonts w:ascii="Times New Roman" w:hAnsi="Times New Roman" w:cs="Times New Roman"/>
          <w:sz w:val="24"/>
          <w:szCs w:val="24"/>
        </w:rPr>
        <w:t xml:space="preserve"> on a supply chain that </w:t>
      </w:r>
      <w:r w:rsidR="009C4064" w:rsidRPr="00B93645">
        <w:rPr>
          <w:rFonts w:ascii="Times New Roman" w:hAnsi="Times New Roman" w:cs="Times New Roman"/>
          <w:sz w:val="24"/>
          <w:szCs w:val="24"/>
        </w:rPr>
        <w:t>focuses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on raising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 scar</w:t>
      </w:r>
      <w:r w:rsidR="00645737" w:rsidRPr="00B93645">
        <w:rPr>
          <w:rFonts w:ascii="Times New Roman" w:hAnsi="Times New Roman" w:cs="Times New Roman"/>
          <w:sz w:val="24"/>
          <w:szCs w:val="24"/>
        </w:rPr>
        <w:t>ce</w:t>
      </w:r>
      <w:r w:rsidRPr="00B93645">
        <w:rPr>
          <w:rFonts w:ascii="Times New Roman" w:hAnsi="Times New Roman" w:cs="Times New Roman"/>
          <w:sz w:val="24"/>
          <w:szCs w:val="24"/>
        </w:rPr>
        <w:t xml:space="preserve"> skills in schools</w:t>
      </w:r>
      <w:sdt>
        <w:sdtPr>
          <w:rPr>
            <w:rFonts w:ascii="Times New Roman" w:hAnsi="Times New Roman" w:cs="Times New Roman"/>
            <w:sz w:val="24"/>
            <w:szCs w:val="24"/>
          </w:rPr>
          <w:id w:val="-808858878"/>
          <w:citation/>
        </w:sdtPr>
        <w:sdtEndPr/>
        <w:sdtContent>
          <w:r w:rsidR="00386473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86473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Eve19 \l 1033 </w:instrText>
          </w:r>
          <w:r w:rsidR="00386473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86473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(Every Journey Matters, 2019)</w:t>
          </w:r>
          <w:r w:rsidR="00386473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Pr="00B93645">
        <w:rPr>
          <w:rFonts w:ascii="Times New Roman" w:hAnsi="Times New Roman" w:cs="Times New Roman"/>
          <w:sz w:val="24"/>
          <w:szCs w:val="24"/>
        </w:rPr>
        <w:t xml:space="preserve">.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company focuses</w:t>
      </w:r>
      <w:r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on delivering</w:t>
      </w:r>
      <w:r w:rsidRPr="00B93645">
        <w:rPr>
          <w:rFonts w:ascii="Times New Roman" w:hAnsi="Times New Roman" w:cs="Times New Roman"/>
          <w:sz w:val="24"/>
          <w:szCs w:val="24"/>
        </w:rPr>
        <w:t xml:space="preserve"> the impact value </w:t>
      </w:r>
      <w:r w:rsidR="00D16E4B" w:rsidRPr="00B93645">
        <w:rPr>
          <w:rFonts w:ascii="Times New Roman" w:hAnsi="Times New Roman" w:cs="Times New Roman"/>
          <w:sz w:val="24"/>
          <w:szCs w:val="24"/>
        </w:rPr>
        <w:t xml:space="preserve">for partnership and work with the rest of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56405A" w:rsidRPr="00B93645">
        <w:rPr>
          <w:rFonts w:ascii="Times New Roman" w:hAnsi="Times New Roman" w:cs="Times New Roman"/>
          <w:sz w:val="24"/>
          <w:szCs w:val="24"/>
        </w:rPr>
        <w:t>organizations</w:t>
      </w:r>
      <w:r w:rsidR="00645737" w:rsidRPr="00B93645">
        <w:rPr>
          <w:rFonts w:ascii="Times New Roman" w:hAnsi="Times New Roman" w:cs="Times New Roman"/>
          <w:sz w:val="24"/>
          <w:szCs w:val="24"/>
        </w:rPr>
        <w:t>—and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majors </w:t>
      </w:r>
      <w:r w:rsidR="00E1314C" w:rsidRPr="00B93645">
        <w:rPr>
          <w:rFonts w:ascii="Times New Roman" w:hAnsi="Times New Roman" w:cs="Times New Roman"/>
          <w:sz w:val="24"/>
          <w:szCs w:val="24"/>
        </w:rPr>
        <w:t>on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promoting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work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experi</w:t>
      </w:r>
      <w:r w:rsidR="0056405A" w:rsidRPr="00B93645">
        <w:rPr>
          <w:rFonts w:ascii="Times New Roman" w:hAnsi="Times New Roman" w:cs="Times New Roman"/>
          <w:sz w:val="24"/>
          <w:szCs w:val="24"/>
        </w:rPr>
        <w:t>enc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e </w:t>
      </w:r>
      <w:r w:rsidR="0056405A" w:rsidRPr="00B93645">
        <w:rPr>
          <w:rFonts w:ascii="Times New Roman" w:hAnsi="Times New Roman" w:cs="Times New Roman"/>
          <w:sz w:val="24"/>
          <w:szCs w:val="24"/>
        </w:rPr>
        <w:t>to individuals whose focus is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working in technical areas.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employee volunteers operate with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teachers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and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schools in prepa</w:t>
      </w:r>
      <w:r w:rsidR="0056405A" w:rsidRPr="00B93645">
        <w:rPr>
          <w:rFonts w:ascii="Times New Roman" w:hAnsi="Times New Roman" w:cs="Times New Roman"/>
          <w:sz w:val="24"/>
          <w:szCs w:val="24"/>
        </w:rPr>
        <w:t>ra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tion </w:t>
      </w:r>
      <w:r w:rsidR="00E1314C" w:rsidRPr="00B93645">
        <w:rPr>
          <w:rFonts w:ascii="Times New Roman" w:hAnsi="Times New Roman" w:cs="Times New Roman"/>
          <w:sz w:val="24"/>
          <w:szCs w:val="24"/>
        </w:rPr>
        <w:t>for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the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next generation</w:t>
      </w:r>
      <w:r w:rsidR="00E1314C" w:rsidRPr="00B93645">
        <w:rPr>
          <w:rFonts w:ascii="Times New Roman" w:hAnsi="Times New Roman" w:cs="Times New Roman"/>
          <w:sz w:val="24"/>
          <w:szCs w:val="24"/>
        </w:rPr>
        <w:t>—t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he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London 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Underground </w:t>
      </w:r>
      <w:r w:rsidR="0056405A" w:rsidRPr="00B93645">
        <w:rPr>
          <w:rFonts w:ascii="Times New Roman" w:hAnsi="Times New Roman" w:cs="Times New Roman"/>
          <w:sz w:val="24"/>
          <w:szCs w:val="24"/>
        </w:rPr>
        <w:t>organization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majors on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offering both permanent and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un</w:t>
      </w:r>
      <w:r w:rsidR="0056405A" w:rsidRPr="00B93645">
        <w:rPr>
          <w:rFonts w:ascii="Times New Roman" w:hAnsi="Times New Roman" w:cs="Times New Roman"/>
          <w:sz w:val="24"/>
          <w:szCs w:val="24"/>
        </w:rPr>
        <w:t>- permanent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employment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3900B0" w:rsidRPr="00B93645">
        <w:rPr>
          <w:rFonts w:ascii="Times New Roman" w:hAnsi="Times New Roman" w:cs="Times New Roman"/>
          <w:sz w:val="24"/>
          <w:szCs w:val="24"/>
        </w:rPr>
        <w:t xml:space="preserve">to </w:t>
      </w:r>
      <w:r w:rsidR="00645737" w:rsidRPr="00B93645">
        <w:rPr>
          <w:rFonts w:ascii="Times New Roman" w:hAnsi="Times New Roman" w:cs="Times New Roman"/>
          <w:sz w:val="24"/>
          <w:szCs w:val="24"/>
        </w:rPr>
        <w:t>employees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.  </w:t>
      </w:r>
      <w:r w:rsidR="0056405A" w:rsidRPr="00B93645">
        <w:rPr>
          <w:rFonts w:ascii="Times New Roman" w:hAnsi="Times New Roman" w:cs="Times New Roman"/>
          <w:sz w:val="24"/>
          <w:szCs w:val="24"/>
        </w:rPr>
        <w:t>Additionally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, </w:t>
      </w:r>
      <w:r w:rsidR="00EA5B74" w:rsidRPr="00B93645">
        <w:rPr>
          <w:rFonts w:ascii="Times New Roman" w:hAnsi="Times New Roman" w:cs="Times New Roman"/>
          <w:sz w:val="24"/>
          <w:szCs w:val="24"/>
        </w:rPr>
        <w:t>human resources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>focus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on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 increasing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56405A" w:rsidRPr="00B93645">
        <w:rPr>
          <w:rFonts w:ascii="Times New Roman" w:hAnsi="Times New Roman" w:cs="Times New Roman"/>
          <w:sz w:val="24"/>
          <w:szCs w:val="24"/>
        </w:rPr>
        <w:t>number of employees attending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work</w:t>
      </w:r>
      <w:r w:rsidR="00E1314C" w:rsidRPr="00B93645">
        <w:rPr>
          <w:rFonts w:ascii="Times New Roman" w:hAnsi="Times New Roman" w:cs="Times New Roman"/>
          <w:sz w:val="24"/>
          <w:szCs w:val="24"/>
        </w:rPr>
        <w:t xml:space="preserve"> without fail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. The company’s HR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maximizes </w:t>
      </w:r>
      <w:r w:rsidR="0070102D" w:rsidRPr="00B93645">
        <w:rPr>
          <w:rFonts w:ascii="Times New Roman" w:hAnsi="Times New Roman" w:cs="Times New Roman"/>
          <w:sz w:val="24"/>
          <w:szCs w:val="24"/>
        </w:rPr>
        <w:t>work attendance</w:t>
      </w:r>
      <w:sdt>
        <w:sdtPr>
          <w:rPr>
            <w:rFonts w:ascii="Times New Roman" w:hAnsi="Times New Roman" w:cs="Times New Roman"/>
            <w:sz w:val="24"/>
            <w:szCs w:val="24"/>
          </w:rPr>
          <w:id w:val="833189702"/>
          <w:citation/>
        </w:sdtPr>
        <w:sdtEndPr/>
        <w:sdtContent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Wri17 \l 1033 </w:instrTex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41FF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(Wright, 2017)</w:t>
          </w:r>
          <w:r w:rsidR="00C941FF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934C3" w:rsidRPr="00B93645">
        <w:rPr>
          <w:rFonts w:ascii="Times New Roman" w:hAnsi="Times New Roman" w:cs="Times New Roman"/>
          <w:sz w:val="24"/>
          <w:szCs w:val="24"/>
        </w:rPr>
        <w:t>. The expert also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assure</w:t>
      </w:r>
      <w:r w:rsidR="006934C3" w:rsidRPr="00B93645">
        <w:rPr>
          <w:rFonts w:ascii="Times New Roman" w:hAnsi="Times New Roman" w:cs="Times New Roman"/>
          <w:sz w:val="24"/>
          <w:szCs w:val="24"/>
        </w:rPr>
        <w:t>s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the reduction of grievances </w:t>
      </w:r>
      <w:r w:rsidR="0056405A" w:rsidRPr="00B93645">
        <w:rPr>
          <w:rFonts w:ascii="Times New Roman" w:hAnsi="Times New Roman" w:cs="Times New Roman"/>
          <w:sz w:val="24"/>
          <w:szCs w:val="24"/>
        </w:rPr>
        <w:t>and enhance</w:t>
      </w:r>
      <w:r w:rsidR="006934C3" w:rsidRPr="00B93645">
        <w:rPr>
          <w:rFonts w:ascii="Times New Roman" w:hAnsi="Times New Roman" w:cs="Times New Roman"/>
          <w:sz w:val="24"/>
          <w:szCs w:val="24"/>
        </w:rPr>
        <w:t>s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 fairness and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 xml:space="preserve">consistency. </w:t>
      </w:r>
      <w:r w:rsidR="006934C3" w:rsidRPr="00B93645">
        <w:rPr>
          <w:rFonts w:ascii="Times New Roman" w:hAnsi="Times New Roman" w:cs="Times New Roman"/>
          <w:sz w:val="24"/>
          <w:szCs w:val="24"/>
        </w:rPr>
        <w:t>H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uman resource </w:t>
      </w:r>
      <w:r w:rsidR="002813E6" w:rsidRPr="00B93645">
        <w:rPr>
          <w:rFonts w:ascii="Times New Roman" w:hAnsi="Times New Roman" w:cs="Times New Roman"/>
          <w:sz w:val="24"/>
          <w:szCs w:val="24"/>
        </w:rPr>
        <w:t>management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56405A" w:rsidRPr="00B93645">
        <w:rPr>
          <w:rFonts w:ascii="Times New Roman" w:hAnsi="Times New Roman" w:cs="Times New Roman"/>
          <w:sz w:val="24"/>
          <w:szCs w:val="24"/>
        </w:rPr>
        <w:t>promotes the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relationship </w:t>
      </w:r>
      <w:r w:rsidR="0056405A" w:rsidRPr="00B93645">
        <w:rPr>
          <w:rFonts w:ascii="Times New Roman" w:hAnsi="Times New Roman" w:cs="Times New Roman"/>
          <w:sz w:val="24"/>
          <w:szCs w:val="24"/>
        </w:rPr>
        <w:t>between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employees and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employers </w:t>
      </w:r>
      <w:r w:rsidR="0056405A" w:rsidRPr="00B93645">
        <w:rPr>
          <w:rFonts w:ascii="Times New Roman" w:hAnsi="Times New Roman" w:cs="Times New Roman"/>
          <w:sz w:val="24"/>
          <w:szCs w:val="24"/>
        </w:rPr>
        <w:t>within</w:t>
      </w:r>
      <w:r w:rsidR="0070102D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56405A" w:rsidRPr="00B93645">
        <w:rPr>
          <w:rFonts w:ascii="Times New Roman" w:hAnsi="Times New Roman" w:cs="Times New Roman"/>
          <w:sz w:val="24"/>
          <w:szCs w:val="24"/>
        </w:rPr>
        <w:t>company.</w:t>
      </w:r>
    </w:p>
    <w:p w14:paraId="2B5C33C6" w14:textId="77777777" w:rsidR="002813E6" w:rsidRPr="00B93645" w:rsidRDefault="002813E6" w:rsidP="009000BB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B936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C1945" w:rsidRPr="00B93645">
        <w:rPr>
          <w:rFonts w:ascii="Times New Roman" w:hAnsi="Times New Roman" w:cs="Times New Roman"/>
          <w:b/>
          <w:sz w:val="24"/>
          <w:szCs w:val="24"/>
        </w:rPr>
        <w:t>Conclusion</w:t>
      </w:r>
    </w:p>
    <w:p w14:paraId="2847592A" w14:textId="0C21495A" w:rsidR="009000BB" w:rsidRPr="00B93645" w:rsidRDefault="00BC1945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93645">
        <w:rPr>
          <w:rFonts w:ascii="Times New Roman" w:hAnsi="Times New Roman" w:cs="Times New Roman"/>
          <w:sz w:val="24"/>
          <w:szCs w:val="24"/>
        </w:rPr>
        <w:t>Human resource</w:t>
      </w:r>
      <w:r w:rsidR="00CC0CC8" w:rsidRPr="00B93645">
        <w:rPr>
          <w:rFonts w:ascii="Times New Roman" w:hAnsi="Times New Roman" w:cs="Times New Roman"/>
          <w:sz w:val="24"/>
          <w:szCs w:val="24"/>
        </w:rPr>
        <w:t xml:space="preserve"> management plays various functions in an organisation which are vital to its success. Some of these functions include; </w:t>
      </w:r>
      <w:r w:rsidR="004E70B4" w:rsidRPr="00B93645">
        <w:rPr>
          <w:rFonts w:ascii="Times New Roman" w:hAnsi="Times New Roman" w:cs="Times New Roman"/>
          <w:sz w:val="24"/>
          <w:szCs w:val="24"/>
        </w:rPr>
        <w:t>recruitment,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training,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retention, promotion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or equality amongst workers.  Therefore</w:t>
      </w:r>
      <w:r w:rsidR="004E70B4" w:rsidRPr="00B93645">
        <w:rPr>
          <w:rFonts w:ascii="Times New Roman" w:hAnsi="Times New Roman" w:cs="Times New Roman"/>
          <w:sz w:val="24"/>
          <w:szCs w:val="24"/>
        </w:rPr>
        <w:t>, the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human resource </w:t>
      </w:r>
      <w:r w:rsidR="00EA5B74" w:rsidRPr="00B93645">
        <w:rPr>
          <w:rFonts w:ascii="Times New Roman" w:hAnsi="Times New Roman" w:cs="Times New Roman"/>
          <w:sz w:val="24"/>
          <w:szCs w:val="24"/>
        </w:rPr>
        <w:t>manages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activities involve </w:t>
      </w:r>
      <w:r w:rsidR="00EA5B74" w:rsidRPr="00B93645">
        <w:rPr>
          <w:rFonts w:ascii="Times New Roman" w:hAnsi="Times New Roman" w:cs="Times New Roman"/>
          <w:sz w:val="24"/>
          <w:szCs w:val="24"/>
        </w:rPr>
        <w:t>selecti</w:t>
      </w:r>
      <w:r w:rsidR="007B6D11" w:rsidRPr="00B93645">
        <w:rPr>
          <w:rFonts w:ascii="Times New Roman" w:hAnsi="Times New Roman" w:cs="Times New Roman"/>
          <w:sz w:val="24"/>
          <w:szCs w:val="24"/>
        </w:rPr>
        <w:t>on,</w:t>
      </w:r>
      <w:r w:rsidR="00EA5B74" w:rsidRPr="00B93645">
        <w:rPr>
          <w:rFonts w:ascii="Times New Roman" w:hAnsi="Times New Roman" w:cs="Times New Roman"/>
          <w:sz w:val="24"/>
          <w:szCs w:val="24"/>
        </w:rPr>
        <w:t xml:space="preserve"> fair hiring and communication processe</w:t>
      </w:r>
      <w:r w:rsidR="004E70B4" w:rsidRPr="00B93645">
        <w:rPr>
          <w:rFonts w:ascii="Times New Roman" w:hAnsi="Times New Roman" w:cs="Times New Roman"/>
          <w:sz w:val="24"/>
          <w:szCs w:val="24"/>
        </w:rPr>
        <w:t>s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company.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 London </w:t>
      </w:r>
      <w:r w:rsidR="004E70B4" w:rsidRPr="00B93645">
        <w:rPr>
          <w:rFonts w:ascii="Times New Roman" w:hAnsi="Times New Roman" w:cs="Times New Roman"/>
          <w:sz w:val="24"/>
          <w:szCs w:val="24"/>
        </w:rPr>
        <w:t>Underground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is a transport organization whose human resource </w:t>
      </w:r>
      <w:r w:rsidR="007B6D11" w:rsidRPr="00B93645">
        <w:rPr>
          <w:rFonts w:ascii="Times New Roman" w:hAnsi="Times New Roman" w:cs="Times New Roman"/>
          <w:sz w:val="24"/>
          <w:szCs w:val="24"/>
        </w:rPr>
        <w:t xml:space="preserve">has </w:t>
      </w:r>
      <w:r w:rsidR="004E70B4" w:rsidRPr="00B93645">
        <w:rPr>
          <w:rFonts w:ascii="Times New Roman" w:hAnsi="Times New Roman" w:cs="Times New Roman"/>
          <w:sz w:val="24"/>
          <w:szCs w:val="24"/>
        </w:rPr>
        <w:t>undergo</w:t>
      </w:r>
      <w:r w:rsidR="007B6D11" w:rsidRPr="00B93645">
        <w:rPr>
          <w:rFonts w:ascii="Times New Roman" w:hAnsi="Times New Roman" w:cs="Times New Roman"/>
          <w:sz w:val="24"/>
          <w:szCs w:val="24"/>
        </w:rPr>
        <w:t>ne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A5B74" w:rsidRPr="00B93645">
        <w:rPr>
          <w:rFonts w:ascii="Times New Roman" w:hAnsi="Times New Roman" w:cs="Times New Roman"/>
          <w:sz w:val="24"/>
          <w:szCs w:val="24"/>
        </w:rPr>
        <w:t>many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changes </w:t>
      </w:r>
      <w:r w:rsidR="000D409F" w:rsidRPr="00B93645">
        <w:rPr>
          <w:rFonts w:ascii="Times New Roman" w:hAnsi="Times New Roman" w:cs="Times New Roman"/>
          <w:sz w:val="24"/>
          <w:szCs w:val="24"/>
        </w:rPr>
        <w:t>over time</w:t>
      </w:r>
      <w:sdt>
        <w:sdtPr>
          <w:rPr>
            <w:rFonts w:ascii="Times New Roman" w:hAnsi="Times New Roman" w:cs="Times New Roman"/>
            <w:sz w:val="24"/>
            <w:szCs w:val="24"/>
          </w:rPr>
          <w:id w:val="665364662"/>
          <w:citation/>
        </w:sdtPr>
        <w:sdtEndPr/>
        <w:sdtContent>
          <w:r w:rsidR="00983BA5" w:rsidRPr="00B9364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83BA5" w:rsidRPr="00B93645">
            <w:rPr>
              <w:rFonts w:ascii="Times New Roman" w:hAnsi="Times New Roman" w:cs="Times New Roman"/>
              <w:sz w:val="24"/>
              <w:szCs w:val="24"/>
            </w:rPr>
            <w:instrText xml:space="preserve"> CITATION Cav21 \l 1033 </w:instrText>
          </w:r>
          <w:r w:rsidR="00983BA5" w:rsidRPr="00B9364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83BA5" w:rsidRPr="00B9364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(Cavendish Professionals, 2021)</w:t>
          </w:r>
          <w:r w:rsidR="00983BA5" w:rsidRPr="00B9364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D409F" w:rsidRPr="00B93645">
        <w:rPr>
          <w:rFonts w:ascii="Times New Roman" w:hAnsi="Times New Roman" w:cs="Times New Roman"/>
          <w:sz w:val="24"/>
          <w:szCs w:val="24"/>
        </w:rPr>
        <w:t xml:space="preserve">. </w:t>
      </w:r>
      <w:r w:rsidR="004E70B4" w:rsidRPr="00B93645">
        <w:rPr>
          <w:rFonts w:ascii="Times New Roman" w:hAnsi="Times New Roman" w:cs="Times New Roman"/>
          <w:sz w:val="24"/>
          <w:szCs w:val="24"/>
        </w:rPr>
        <w:t>The company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986760" w:rsidRPr="00B93645">
        <w:rPr>
          <w:rFonts w:ascii="Times New Roman" w:hAnsi="Times New Roman" w:cs="Times New Roman"/>
          <w:sz w:val="24"/>
          <w:szCs w:val="24"/>
        </w:rPr>
        <w:t>has experienced changes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in planning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, </w:t>
      </w:r>
      <w:r w:rsidR="004E70B4" w:rsidRPr="00B93645">
        <w:rPr>
          <w:rFonts w:ascii="Times New Roman" w:hAnsi="Times New Roman" w:cs="Times New Roman"/>
          <w:sz w:val="24"/>
          <w:szCs w:val="24"/>
        </w:rPr>
        <w:t>hiring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and placement of </w:t>
      </w:r>
      <w:r w:rsidR="004E70B4" w:rsidRPr="00B93645">
        <w:rPr>
          <w:rFonts w:ascii="Times New Roman" w:hAnsi="Times New Roman" w:cs="Times New Roman"/>
          <w:sz w:val="24"/>
          <w:szCs w:val="24"/>
        </w:rPr>
        <w:t>employees into their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identical work areas. </w:t>
      </w:r>
      <w:r w:rsidR="004E70B4" w:rsidRPr="00B93645">
        <w:rPr>
          <w:rFonts w:ascii="Times New Roman" w:hAnsi="Times New Roman" w:cs="Times New Roman"/>
          <w:sz w:val="24"/>
          <w:szCs w:val="24"/>
        </w:rPr>
        <w:t>For instance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, the company previously never </w:t>
      </w:r>
      <w:r w:rsidR="004E70B4" w:rsidRPr="00B93645">
        <w:rPr>
          <w:rFonts w:ascii="Times New Roman" w:hAnsi="Times New Roman" w:cs="Times New Roman"/>
          <w:sz w:val="24"/>
          <w:szCs w:val="24"/>
        </w:rPr>
        <w:t>acknowledged the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impact </w:t>
      </w:r>
      <w:r w:rsidR="004E70B4" w:rsidRPr="00B93645">
        <w:rPr>
          <w:rFonts w:ascii="Times New Roman" w:hAnsi="Times New Roman" w:cs="Times New Roman"/>
          <w:sz w:val="24"/>
          <w:szCs w:val="24"/>
        </w:rPr>
        <w:t>of women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in the company</w:t>
      </w:r>
      <w:r w:rsidR="00EA5B74" w:rsidRPr="00B93645">
        <w:rPr>
          <w:rFonts w:ascii="Times New Roman" w:hAnsi="Times New Roman" w:cs="Times New Roman"/>
          <w:sz w:val="24"/>
          <w:szCs w:val="24"/>
        </w:rPr>
        <w:t>,</w:t>
      </w:r>
      <w:r w:rsidR="000D409F" w:rsidRPr="00B93645">
        <w:rPr>
          <w:rFonts w:ascii="Times New Roman" w:hAnsi="Times New Roman" w:cs="Times New Roman"/>
          <w:sz w:val="24"/>
          <w:szCs w:val="24"/>
        </w:rPr>
        <w:t xml:space="preserve"> but currently</w:t>
      </w:r>
      <w:r w:rsidR="00EA5B74" w:rsidRPr="00B93645">
        <w:rPr>
          <w:rFonts w:ascii="Times New Roman" w:hAnsi="Times New Roman" w:cs="Times New Roman"/>
          <w:sz w:val="24"/>
          <w:szCs w:val="24"/>
        </w:rPr>
        <w:t>,</w:t>
      </w:r>
      <w:r w:rsidR="007D1767" w:rsidRPr="00B93645">
        <w:rPr>
          <w:rFonts w:ascii="Times New Roman" w:hAnsi="Times New Roman" w:cs="Times New Roman"/>
          <w:sz w:val="24"/>
          <w:szCs w:val="24"/>
        </w:rPr>
        <w:t xml:space="preserve"> the </w:t>
      </w:r>
      <w:r w:rsidR="004E70B4" w:rsidRPr="00B93645">
        <w:rPr>
          <w:rFonts w:ascii="Times New Roman" w:hAnsi="Times New Roman" w:cs="Times New Roman"/>
          <w:sz w:val="24"/>
          <w:szCs w:val="24"/>
        </w:rPr>
        <w:t>organization</w:t>
      </w:r>
      <w:r w:rsidR="007D176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4E70B4" w:rsidRPr="00B93645">
        <w:rPr>
          <w:rFonts w:ascii="Times New Roman" w:hAnsi="Times New Roman" w:cs="Times New Roman"/>
          <w:sz w:val="24"/>
          <w:szCs w:val="24"/>
        </w:rPr>
        <w:t>majors on</w:t>
      </w:r>
      <w:r w:rsidR="007D1767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empowering </w:t>
      </w:r>
      <w:r w:rsidR="006934C3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645737" w:rsidRPr="00B93645">
        <w:rPr>
          <w:rFonts w:ascii="Times New Roman" w:hAnsi="Times New Roman" w:cs="Times New Roman"/>
          <w:sz w:val="24"/>
          <w:szCs w:val="24"/>
        </w:rPr>
        <w:t xml:space="preserve">female gender to promote </w:t>
      </w:r>
      <w:r w:rsidR="004E70B4" w:rsidRPr="00B93645">
        <w:rPr>
          <w:rFonts w:ascii="Times New Roman" w:hAnsi="Times New Roman" w:cs="Times New Roman"/>
          <w:sz w:val="24"/>
          <w:szCs w:val="24"/>
        </w:rPr>
        <w:t>equality</w:t>
      </w:r>
      <w:r w:rsidR="00986760" w:rsidRPr="00B93645">
        <w:rPr>
          <w:rFonts w:ascii="Times New Roman" w:hAnsi="Times New Roman" w:cs="Times New Roman"/>
          <w:sz w:val="24"/>
          <w:szCs w:val="24"/>
        </w:rPr>
        <w:t xml:space="preserve">. Additionally, the company pays attention to </w:t>
      </w:r>
      <w:r w:rsidR="001E2C6D" w:rsidRPr="00B93645">
        <w:rPr>
          <w:rFonts w:ascii="Times New Roman" w:hAnsi="Times New Roman" w:cs="Times New Roman"/>
          <w:sz w:val="24"/>
          <w:szCs w:val="24"/>
        </w:rPr>
        <w:t>disabled individuals</w:t>
      </w:r>
      <w:r w:rsidR="006934C3" w:rsidRPr="00B93645">
        <w:rPr>
          <w:rFonts w:ascii="Times New Roman" w:hAnsi="Times New Roman" w:cs="Times New Roman"/>
          <w:sz w:val="24"/>
          <w:szCs w:val="24"/>
        </w:rPr>
        <w:t>,</w:t>
      </w:r>
      <w:r w:rsidR="007D1767" w:rsidRPr="00B93645">
        <w:rPr>
          <w:rFonts w:ascii="Times New Roman" w:hAnsi="Times New Roman" w:cs="Times New Roman"/>
          <w:sz w:val="24"/>
          <w:szCs w:val="24"/>
        </w:rPr>
        <w:t xml:space="preserve"> and </w:t>
      </w:r>
      <w:r w:rsidR="004E70B4" w:rsidRPr="00B93645">
        <w:rPr>
          <w:rFonts w:ascii="Times New Roman" w:hAnsi="Times New Roman" w:cs="Times New Roman"/>
          <w:sz w:val="24"/>
          <w:szCs w:val="24"/>
        </w:rPr>
        <w:t>training</w:t>
      </w:r>
      <w:r w:rsidR="001E2C6D" w:rsidRPr="00B93645">
        <w:rPr>
          <w:rFonts w:ascii="Times New Roman" w:hAnsi="Times New Roman" w:cs="Times New Roman"/>
          <w:sz w:val="24"/>
          <w:szCs w:val="24"/>
        </w:rPr>
        <w:t xml:space="preserve"> of workers.</w:t>
      </w:r>
      <w:r w:rsidR="002513D9" w:rsidRPr="00B93645">
        <w:rPr>
          <w:rFonts w:ascii="Times New Roman" w:hAnsi="Times New Roman" w:cs="Times New Roman"/>
          <w:sz w:val="24"/>
          <w:szCs w:val="24"/>
        </w:rPr>
        <w:t xml:space="preserve"> Therefore, the role of a human </w:t>
      </w:r>
      <w:r w:rsidR="004E70B4" w:rsidRPr="00B93645">
        <w:rPr>
          <w:rFonts w:ascii="Times New Roman" w:hAnsi="Times New Roman" w:cs="Times New Roman"/>
          <w:sz w:val="24"/>
          <w:szCs w:val="24"/>
        </w:rPr>
        <w:t>resource</w:t>
      </w:r>
      <w:r w:rsidR="00986760" w:rsidRPr="00B93645">
        <w:rPr>
          <w:rFonts w:ascii="Times New Roman" w:hAnsi="Times New Roman" w:cs="Times New Roman"/>
          <w:sz w:val="24"/>
          <w:szCs w:val="24"/>
        </w:rPr>
        <w:t xml:space="preserve"> manager</w:t>
      </w:r>
      <w:r w:rsidR="004E70B4" w:rsidRPr="00B93645">
        <w:rPr>
          <w:rFonts w:ascii="Times New Roman" w:hAnsi="Times New Roman" w:cs="Times New Roman"/>
          <w:sz w:val="24"/>
          <w:szCs w:val="24"/>
        </w:rPr>
        <w:t xml:space="preserve"> is</w:t>
      </w:r>
      <w:r w:rsidR="002513D9" w:rsidRPr="00B93645">
        <w:rPr>
          <w:rFonts w:ascii="Times New Roman" w:hAnsi="Times New Roman" w:cs="Times New Roman"/>
          <w:sz w:val="24"/>
          <w:szCs w:val="24"/>
        </w:rPr>
        <w:t xml:space="preserve"> </w:t>
      </w:r>
      <w:r w:rsidR="00EA5B74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2513D9" w:rsidRPr="00B93645">
        <w:rPr>
          <w:rFonts w:ascii="Times New Roman" w:hAnsi="Times New Roman" w:cs="Times New Roman"/>
          <w:sz w:val="24"/>
          <w:szCs w:val="24"/>
        </w:rPr>
        <w:t xml:space="preserve">management of employees and </w:t>
      </w:r>
      <w:r w:rsidR="00EA5B74" w:rsidRPr="00B93645">
        <w:rPr>
          <w:rFonts w:ascii="Times New Roman" w:hAnsi="Times New Roman" w:cs="Times New Roman"/>
          <w:sz w:val="24"/>
          <w:szCs w:val="24"/>
        </w:rPr>
        <w:t xml:space="preserve">the </w:t>
      </w:r>
      <w:r w:rsidR="002513D9" w:rsidRPr="00B93645">
        <w:rPr>
          <w:rFonts w:ascii="Times New Roman" w:hAnsi="Times New Roman" w:cs="Times New Roman"/>
          <w:sz w:val="24"/>
          <w:szCs w:val="24"/>
        </w:rPr>
        <w:t>employment process</w:t>
      </w:r>
      <w:r w:rsidR="00986760" w:rsidRPr="00B93645">
        <w:rPr>
          <w:rFonts w:ascii="Times New Roman" w:hAnsi="Times New Roman" w:cs="Times New Roman"/>
          <w:sz w:val="24"/>
          <w:szCs w:val="24"/>
        </w:rPr>
        <w:t>es for increased efficiency and productivity.</w:t>
      </w:r>
    </w:p>
    <w:p w14:paraId="78B36B7D" w14:textId="77777777" w:rsidR="009000BB" w:rsidRPr="00B93645" w:rsidRDefault="009000BB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bookmarkStart w:id="5" w:name="_Toc76669571" w:displacedByCustomXml="next"/>
    <w:sdt>
      <w:sdtPr>
        <w:rPr>
          <w:rFonts w:ascii="Times New Roman" w:eastAsiaTheme="minorHAnsi" w:hAnsi="Times New Roman" w:cs="Times New Roman"/>
          <w:color w:val="auto"/>
          <w:sz w:val="24"/>
          <w:szCs w:val="24"/>
        </w:rPr>
        <w:id w:val="524679363"/>
        <w:docPartObj>
          <w:docPartGallery w:val="Bibliographies"/>
          <w:docPartUnique/>
        </w:docPartObj>
      </w:sdtPr>
      <w:sdtEndPr/>
      <w:sdtContent>
        <w:p w14:paraId="77E96809" w14:textId="5856A920" w:rsidR="009000BB" w:rsidRPr="00B93645" w:rsidRDefault="009000BB" w:rsidP="009000BB">
          <w:pPr>
            <w:pStyle w:val="Heading1"/>
            <w:spacing w:line="480" w:lineRule="auto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B93645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References</w:t>
          </w:r>
          <w:bookmarkEnd w:id="5"/>
        </w:p>
        <w:sdt>
          <w:sdtPr>
            <w:rPr>
              <w:rFonts w:ascii="Times New Roman" w:hAnsi="Times New Roman" w:cs="Times New Roman"/>
              <w:sz w:val="24"/>
              <w:szCs w:val="24"/>
            </w:rPr>
            <w:id w:val="1047640809"/>
            <w:bibliography/>
          </w:sdtPr>
          <w:sdtEndPr/>
          <w:sdtContent>
            <w:p w14:paraId="54F898B8" w14:textId="6206E39D" w:rsidR="009000BB" w:rsidRPr="00B93645" w:rsidRDefault="009000BB" w:rsidP="00161D99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sz w:val="24"/>
                  <w:szCs w:val="24"/>
                </w:rPr>
                <w:fldChar w:fldCharType="begin"/>
              </w:r>
              <w:r w:rsidRPr="00B93645">
                <w:rPr>
                  <w:rFonts w:ascii="Times New Roman" w:hAnsi="Times New Roman" w:cs="Times New Roman"/>
                  <w:sz w:val="24"/>
                  <w:szCs w:val="24"/>
                </w:rPr>
                <w:instrText xml:space="preserve"> BIBLIOGRAPHY </w:instrText>
              </w:r>
              <w:r w:rsidRPr="00B93645">
                <w:rPr>
                  <w:rFonts w:ascii="Times New Roman" w:hAnsi="Times New Roman" w:cs="Times New Roman"/>
                  <w:sz w:val="24"/>
                  <w:szCs w:val="24"/>
                </w:rPr>
                <w:fldChar w:fldCharType="separate"/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Cavendish Professionals. (2021, February 8). </w:t>
              </w:r>
              <w:r w:rsidRPr="00B9364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Part 2: A brief history of British Rail – The London Underground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. Retrieved from Recruitment We</w:t>
              </w:r>
              <w:r w:rsidR="0049628F"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b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site Design: https://www.cavendishprofessionals.com/part-2-a-brief-history-of-british-rail-the-london-underground/</w:t>
              </w:r>
              <w:r w:rsidR="00B93645" w:rsidRPr="00B93645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[Accessed 24 Aug. 2021]</w:t>
              </w:r>
            </w:p>
            <w:p w14:paraId="6007B790" w14:textId="77777777" w:rsidR="009000BB" w:rsidRPr="00B93645" w:rsidRDefault="009000BB" w:rsidP="009000BB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Dewi, D., &amp; Trinity, S. (2020). </w:t>
              </w:r>
              <w:r w:rsidRPr="00B9364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Manage People.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University: University of Wales.</w:t>
              </w:r>
            </w:p>
            <w:p w14:paraId="2319FEA8" w14:textId="401DBEAD" w:rsidR="009000BB" w:rsidRPr="00B93645" w:rsidRDefault="009000BB" w:rsidP="009000BB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Every Journey Matters. (2019). </w:t>
              </w:r>
              <w:r w:rsidRPr="00B9364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HR Quarterly Report.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Bristol: HR Qua</w:t>
              </w:r>
              <w:r w:rsidR="0049628F"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r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terly Report.</w:t>
              </w:r>
            </w:p>
            <w:p w14:paraId="342BA2DD" w14:textId="0E7FF5E0" w:rsidR="00B93645" w:rsidRPr="00B93645" w:rsidRDefault="009000BB" w:rsidP="00B93645">
              <w:pPr>
                <w:pStyle w:val="NormalWeb"/>
                <w:spacing w:line="480" w:lineRule="auto"/>
                <w:ind w:left="720" w:hanging="720"/>
                <w:rPr>
                  <w:color w:val="000000" w:themeColor="text1"/>
                </w:rPr>
              </w:pPr>
              <w:r w:rsidRPr="00B93645">
                <w:rPr>
                  <w:noProof/>
                </w:rPr>
                <w:t xml:space="preserve">Lumen. (2017, June 6). </w:t>
              </w:r>
              <w:r w:rsidRPr="00B93645">
                <w:rPr>
                  <w:i/>
                  <w:iCs/>
                  <w:noProof/>
                </w:rPr>
                <w:t>The Functions and Goals of HR.</w:t>
              </w:r>
              <w:r w:rsidRPr="00B93645">
                <w:rPr>
                  <w:noProof/>
                </w:rPr>
                <w:t xml:space="preserve"> Retrieved from Human Resource Management: https://courses.lumenlearning.com/boundless-business/chapter/the-functions-and-goals-of-hr</w:t>
              </w:r>
              <w:r w:rsidR="00B93645" w:rsidRPr="00B93645">
                <w:rPr>
                  <w:color w:val="000000" w:themeColor="text1"/>
                </w:rPr>
                <w:t xml:space="preserve">[Accessed </w:t>
              </w:r>
              <w:r w:rsidR="00B93645" w:rsidRPr="00B93645">
                <w:rPr>
                  <w:color w:val="000000" w:themeColor="text1"/>
                </w:rPr>
                <w:t xml:space="preserve">24 </w:t>
              </w:r>
              <w:r w:rsidR="00B93645" w:rsidRPr="00B93645">
                <w:rPr>
                  <w:color w:val="000000" w:themeColor="text1"/>
                </w:rPr>
                <w:t>Aug. 2021].</w:t>
              </w:r>
            </w:p>
            <w:p w14:paraId="5E581E1D" w14:textId="1839C68D" w:rsidR="009000BB" w:rsidRPr="00B93645" w:rsidRDefault="009000BB" w:rsidP="00B93645">
              <w:pPr>
                <w:pStyle w:val="Bibliography"/>
                <w:spacing w:line="480" w:lineRule="auto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The Americas. (2020, June 5). </w:t>
              </w:r>
              <w:r w:rsidRPr="00B9364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London on the move: West Indian transport workers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. Retrieved from London on the move: https://www.ourmigrationstory.org.uk/oms/london-on-the-move-west-indian-transport-workers</w:t>
              </w:r>
              <w:r w:rsidR="00B93645"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</w:t>
              </w:r>
              <w:r w:rsidR="00B93645" w:rsidRPr="00B93645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[Accessed 24 Aug. 2021]</w:t>
              </w:r>
            </w:p>
            <w:p w14:paraId="75882B8E" w14:textId="7B82BFD9" w:rsidR="009000BB" w:rsidRPr="00B93645" w:rsidRDefault="009000BB" w:rsidP="009000BB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Transport for London. (2018, June 6). </w:t>
              </w:r>
              <w:r w:rsidRPr="00B9364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London Underground Performance Reports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. Retrieved from London Datastore: https://data.london.gov.uk/dataset/london-underground-performance-reports</w:t>
              </w:r>
              <w:r w:rsidR="00B93645" w:rsidRPr="00B93645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[Accessed 24 Aug. 2021]</w:t>
              </w:r>
            </w:p>
            <w:p w14:paraId="0063973D" w14:textId="53E34BE0" w:rsidR="00B93645" w:rsidRPr="00B93645" w:rsidRDefault="009000BB" w:rsidP="00B93645">
              <w:pPr>
                <w:pStyle w:val="Bibliography"/>
                <w:spacing w:line="480" w:lineRule="auto"/>
                <w:ind w:left="720" w:hanging="720"/>
                <w:rPr>
                  <w:rFonts w:ascii="Times New Roman" w:hAnsi="Times New Roman" w:cs="Times New Roman"/>
                  <w:noProof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Wright, T. (2017, January 23). </w:t>
              </w:r>
              <w:r w:rsidRPr="00B93645">
                <w:rPr>
                  <w:rFonts w:ascii="Times New Roman" w:hAnsi="Times New Roman" w:cs="Times New Roman"/>
                  <w:i/>
                  <w:iCs/>
                  <w:noProof/>
                  <w:sz w:val="24"/>
                  <w:szCs w:val="24"/>
                </w:rPr>
                <w:t>Transport for London</w:t>
              </w:r>
              <w:r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. Retrieved from Safety, Sustainability and Human Resources Panel: https://content.tfl.gov.uk/sshr-20170123-item06-hr-report.pdf</w:t>
              </w:r>
              <w:r w:rsidR="00B93645"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 xml:space="preserve"> </w:t>
              </w:r>
              <w:r w:rsidR="00B93645" w:rsidRPr="00B93645">
                <w:rPr>
                  <w:rFonts w:ascii="Times New Roman" w:hAnsi="Times New Roman" w:cs="Times New Roman"/>
                  <w:noProof/>
                  <w:sz w:val="24"/>
                  <w:szCs w:val="24"/>
                </w:rPr>
                <w:t>[Accessed 24 Aug. 2021]</w:t>
              </w:r>
            </w:p>
            <w:p w14:paraId="50491170" w14:textId="6DB87468" w:rsidR="009000BB" w:rsidRPr="00B93645" w:rsidRDefault="009000BB" w:rsidP="009000BB">
              <w:pPr>
                <w:spacing w:line="48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B93645">
                <w:rPr>
                  <w:rFonts w:ascii="Times New Roman" w:hAnsi="Times New Roman" w:cs="Times New Roman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6170946B" w14:textId="77777777" w:rsidR="002C7F63" w:rsidRPr="00B93645" w:rsidRDefault="002C7F63" w:rsidP="009000B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2C7F63" w:rsidRPr="00B9364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6D5941" w14:textId="77777777" w:rsidR="00660CA5" w:rsidRDefault="00660CA5" w:rsidP="00436A83">
      <w:pPr>
        <w:spacing w:after="0" w:line="240" w:lineRule="auto"/>
      </w:pPr>
      <w:r>
        <w:separator/>
      </w:r>
    </w:p>
  </w:endnote>
  <w:endnote w:type="continuationSeparator" w:id="0">
    <w:p w14:paraId="5EEB8B3A" w14:textId="77777777" w:rsidR="00660CA5" w:rsidRDefault="00660CA5" w:rsidP="0043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9B59E" w14:textId="77777777" w:rsidR="00660CA5" w:rsidRDefault="00660CA5" w:rsidP="00436A83">
      <w:pPr>
        <w:spacing w:after="0" w:line="240" w:lineRule="auto"/>
      </w:pPr>
      <w:r>
        <w:separator/>
      </w:r>
    </w:p>
  </w:footnote>
  <w:footnote w:type="continuationSeparator" w:id="0">
    <w:p w14:paraId="158A6B9A" w14:textId="77777777" w:rsidR="00660CA5" w:rsidRDefault="00660CA5" w:rsidP="00436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4"/>
        <w:szCs w:val="24"/>
      </w:rPr>
      <w:id w:val="13708786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53C424" w14:textId="52D903F7" w:rsidR="001868CA" w:rsidRPr="001868CA" w:rsidRDefault="00E82E85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 xml:space="preserve">Managing people </w:t>
        </w:r>
        <w:r w:rsidR="001868CA" w:rsidRPr="001868C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868CA" w:rsidRPr="001868CA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1868CA" w:rsidRPr="001868C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46A15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="001868CA" w:rsidRPr="001868CA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57719AB" w14:textId="77777777" w:rsidR="00436A83" w:rsidRDefault="00436A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6391D"/>
    <w:multiLevelType w:val="hybridMultilevel"/>
    <w:tmpl w:val="EF96DD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72CD9"/>
    <w:multiLevelType w:val="hybridMultilevel"/>
    <w:tmpl w:val="C45EBE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51DF1"/>
    <w:multiLevelType w:val="hybridMultilevel"/>
    <w:tmpl w:val="72FEEB14"/>
    <w:lvl w:ilvl="0" w:tplc="46CA0B8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7Q0NjEytDS2NDAwNrNU0lEKTi0uzszPAykwqQUAxHXNzSwAAAA="/>
  </w:docVars>
  <w:rsids>
    <w:rsidRoot w:val="0083145B"/>
    <w:rsid w:val="000211C3"/>
    <w:rsid w:val="00056BDE"/>
    <w:rsid w:val="00084F22"/>
    <w:rsid w:val="00086FAD"/>
    <w:rsid w:val="00091A73"/>
    <w:rsid w:val="000944C1"/>
    <w:rsid w:val="000B7160"/>
    <w:rsid w:val="000D0AAC"/>
    <w:rsid w:val="000D409F"/>
    <w:rsid w:val="000F1700"/>
    <w:rsid w:val="001048CD"/>
    <w:rsid w:val="001049E3"/>
    <w:rsid w:val="001102A4"/>
    <w:rsid w:val="00127D06"/>
    <w:rsid w:val="00135ED6"/>
    <w:rsid w:val="001530B2"/>
    <w:rsid w:val="00156473"/>
    <w:rsid w:val="00161B08"/>
    <w:rsid w:val="00161D99"/>
    <w:rsid w:val="001641AA"/>
    <w:rsid w:val="00165561"/>
    <w:rsid w:val="00166474"/>
    <w:rsid w:val="00167010"/>
    <w:rsid w:val="00180711"/>
    <w:rsid w:val="001868CA"/>
    <w:rsid w:val="001869A0"/>
    <w:rsid w:val="001A2EF6"/>
    <w:rsid w:val="001A7466"/>
    <w:rsid w:val="001B37F1"/>
    <w:rsid w:val="001B66BB"/>
    <w:rsid w:val="001C6A5F"/>
    <w:rsid w:val="001E2C6D"/>
    <w:rsid w:val="002125B1"/>
    <w:rsid w:val="00215969"/>
    <w:rsid w:val="00236D60"/>
    <w:rsid w:val="002513D9"/>
    <w:rsid w:val="00275DAA"/>
    <w:rsid w:val="002813E6"/>
    <w:rsid w:val="00285466"/>
    <w:rsid w:val="002A0CAC"/>
    <w:rsid w:val="002B2ECB"/>
    <w:rsid w:val="002C72E4"/>
    <w:rsid w:val="002C7F63"/>
    <w:rsid w:val="002D1F78"/>
    <w:rsid w:val="002E2AFD"/>
    <w:rsid w:val="002E492D"/>
    <w:rsid w:val="002E688D"/>
    <w:rsid w:val="0030484C"/>
    <w:rsid w:val="00310C62"/>
    <w:rsid w:val="003138C6"/>
    <w:rsid w:val="003270B5"/>
    <w:rsid w:val="00332F07"/>
    <w:rsid w:val="0033616C"/>
    <w:rsid w:val="00373993"/>
    <w:rsid w:val="00384D39"/>
    <w:rsid w:val="00386473"/>
    <w:rsid w:val="003900B0"/>
    <w:rsid w:val="00393167"/>
    <w:rsid w:val="003C2B42"/>
    <w:rsid w:val="003C6982"/>
    <w:rsid w:val="003D61C6"/>
    <w:rsid w:val="00406ADE"/>
    <w:rsid w:val="004072E7"/>
    <w:rsid w:val="004178DD"/>
    <w:rsid w:val="00417DC0"/>
    <w:rsid w:val="00422A2C"/>
    <w:rsid w:val="00434BB6"/>
    <w:rsid w:val="00436A83"/>
    <w:rsid w:val="00447E00"/>
    <w:rsid w:val="00465EBD"/>
    <w:rsid w:val="00475DE1"/>
    <w:rsid w:val="00482BFF"/>
    <w:rsid w:val="0049628F"/>
    <w:rsid w:val="004B38DD"/>
    <w:rsid w:val="004C2CDA"/>
    <w:rsid w:val="004D0F78"/>
    <w:rsid w:val="004D27FB"/>
    <w:rsid w:val="004D42B9"/>
    <w:rsid w:val="004E5EEF"/>
    <w:rsid w:val="004E70B4"/>
    <w:rsid w:val="004F415A"/>
    <w:rsid w:val="004F6EA2"/>
    <w:rsid w:val="005311B9"/>
    <w:rsid w:val="005531BB"/>
    <w:rsid w:val="0056405A"/>
    <w:rsid w:val="0056487A"/>
    <w:rsid w:val="0057045C"/>
    <w:rsid w:val="005A0A90"/>
    <w:rsid w:val="005B3EB5"/>
    <w:rsid w:val="005C029A"/>
    <w:rsid w:val="005C7DA6"/>
    <w:rsid w:val="005D5F59"/>
    <w:rsid w:val="005E06C5"/>
    <w:rsid w:val="005E074A"/>
    <w:rsid w:val="005F79B2"/>
    <w:rsid w:val="0060084D"/>
    <w:rsid w:val="00605E5C"/>
    <w:rsid w:val="00606330"/>
    <w:rsid w:val="0062524D"/>
    <w:rsid w:val="00642DE3"/>
    <w:rsid w:val="00642FA1"/>
    <w:rsid w:val="00645737"/>
    <w:rsid w:val="00646A15"/>
    <w:rsid w:val="006543F2"/>
    <w:rsid w:val="00660CA5"/>
    <w:rsid w:val="0067126D"/>
    <w:rsid w:val="006819C7"/>
    <w:rsid w:val="006934C3"/>
    <w:rsid w:val="006C01B2"/>
    <w:rsid w:val="006C5E0A"/>
    <w:rsid w:val="006D2313"/>
    <w:rsid w:val="006D777F"/>
    <w:rsid w:val="006E1C87"/>
    <w:rsid w:val="006E490E"/>
    <w:rsid w:val="0070102D"/>
    <w:rsid w:val="007010F5"/>
    <w:rsid w:val="0071485A"/>
    <w:rsid w:val="0073020A"/>
    <w:rsid w:val="00747979"/>
    <w:rsid w:val="00767D7F"/>
    <w:rsid w:val="00774B25"/>
    <w:rsid w:val="00775D42"/>
    <w:rsid w:val="007A4AAB"/>
    <w:rsid w:val="007B4875"/>
    <w:rsid w:val="007B6D11"/>
    <w:rsid w:val="007B6DBF"/>
    <w:rsid w:val="007C7AE9"/>
    <w:rsid w:val="007D1767"/>
    <w:rsid w:val="007E1FDC"/>
    <w:rsid w:val="007E64DC"/>
    <w:rsid w:val="007F7C03"/>
    <w:rsid w:val="00807C48"/>
    <w:rsid w:val="00821C5D"/>
    <w:rsid w:val="0083145B"/>
    <w:rsid w:val="00835C3C"/>
    <w:rsid w:val="00840B43"/>
    <w:rsid w:val="00846EE5"/>
    <w:rsid w:val="00851E87"/>
    <w:rsid w:val="00856CD0"/>
    <w:rsid w:val="00862991"/>
    <w:rsid w:val="00874728"/>
    <w:rsid w:val="00882BD6"/>
    <w:rsid w:val="008C47E8"/>
    <w:rsid w:val="008C6A7A"/>
    <w:rsid w:val="008E700E"/>
    <w:rsid w:val="009000BB"/>
    <w:rsid w:val="00906A08"/>
    <w:rsid w:val="00944714"/>
    <w:rsid w:val="0097204E"/>
    <w:rsid w:val="00982D8D"/>
    <w:rsid w:val="00983BA5"/>
    <w:rsid w:val="00986760"/>
    <w:rsid w:val="009A5006"/>
    <w:rsid w:val="009C1B80"/>
    <w:rsid w:val="009C4064"/>
    <w:rsid w:val="009C5D34"/>
    <w:rsid w:val="009F6D3C"/>
    <w:rsid w:val="00A14AA8"/>
    <w:rsid w:val="00A22558"/>
    <w:rsid w:val="00A26F05"/>
    <w:rsid w:val="00A30525"/>
    <w:rsid w:val="00A31BCC"/>
    <w:rsid w:val="00A50951"/>
    <w:rsid w:val="00A52528"/>
    <w:rsid w:val="00A555CD"/>
    <w:rsid w:val="00A60A0B"/>
    <w:rsid w:val="00A60A16"/>
    <w:rsid w:val="00A61381"/>
    <w:rsid w:val="00A65A89"/>
    <w:rsid w:val="00A67039"/>
    <w:rsid w:val="00A73808"/>
    <w:rsid w:val="00A820BA"/>
    <w:rsid w:val="00B34D94"/>
    <w:rsid w:val="00B372BC"/>
    <w:rsid w:val="00B40EC0"/>
    <w:rsid w:val="00B4398D"/>
    <w:rsid w:val="00B60493"/>
    <w:rsid w:val="00B61F9B"/>
    <w:rsid w:val="00B6349A"/>
    <w:rsid w:val="00B63990"/>
    <w:rsid w:val="00B93645"/>
    <w:rsid w:val="00BC1945"/>
    <w:rsid w:val="00BC195D"/>
    <w:rsid w:val="00BE16C3"/>
    <w:rsid w:val="00BE3B43"/>
    <w:rsid w:val="00C0612B"/>
    <w:rsid w:val="00C12D35"/>
    <w:rsid w:val="00C12F31"/>
    <w:rsid w:val="00C22AF4"/>
    <w:rsid w:val="00C26BCA"/>
    <w:rsid w:val="00C40BDA"/>
    <w:rsid w:val="00C61AE4"/>
    <w:rsid w:val="00C70B5C"/>
    <w:rsid w:val="00C76848"/>
    <w:rsid w:val="00C77807"/>
    <w:rsid w:val="00C81F1E"/>
    <w:rsid w:val="00C87698"/>
    <w:rsid w:val="00C941FF"/>
    <w:rsid w:val="00C96C99"/>
    <w:rsid w:val="00CA2BF0"/>
    <w:rsid w:val="00CB3DDE"/>
    <w:rsid w:val="00CC0CC8"/>
    <w:rsid w:val="00CC6022"/>
    <w:rsid w:val="00CD255C"/>
    <w:rsid w:val="00CD393E"/>
    <w:rsid w:val="00D11B95"/>
    <w:rsid w:val="00D15166"/>
    <w:rsid w:val="00D16E4B"/>
    <w:rsid w:val="00D231A3"/>
    <w:rsid w:val="00D40EAE"/>
    <w:rsid w:val="00D442DB"/>
    <w:rsid w:val="00D566EC"/>
    <w:rsid w:val="00D73E53"/>
    <w:rsid w:val="00D76884"/>
    <w:rsid w:val="00D951C3"/>
    <w:rsid w:val="00DA437B"/>
    <w:rsid w:val="00DD02EB"/>
    <w:rsid w:val="00DD378D"/>
    <w:rsid w:val="00DE5707"/>
    <w:rsid w:val="00DE6E61"/>
    <w:rsid w:val="00DF2C3E"/>
    <w:rsid w:val="00E00DCF"/>
    <w:rsid w:val="00E07B7D"/>
    <w:rsid w:val="00E1253D"/>
    <w:rsid w:val="00E1314C"/>
    <w:rsid w:val="00E14A76"/>
    <w:rsid w:val="00E206D9"/>
    <w:rsid w:val="00E212F4"/>
    <w:rsid w:val="00E307DC"/>
    <w:rsid w:val="00E30E7A"/>
    <w:rsid w:val="00E60965"/>
    <w:rsid w:val="00E6343B"/>
    <w:rsid w:val="00E808E8"/>
    <w:rsid w:val="00E82E85"/>
    <w:rsid w:val="00EA5B74"/>
    <w:rsid w:val="00EB21A5"/>
    <w:rsid w:val="00EE74CB"/>
    <w:rsid w:val="00F04903"/>
    <w:rsid w:val="00F103D3"/>
    <w:rsid w:val="00F111FF"/>
    <w:rsid w:val="00F2702D"/>
    <w:rsid w:val="00F31E8A"/>
    <w:rsid w:val="00F36168"/>
    <w:rsid w:val="00F521DA"/>
    <w:rsid w:val="00F6184F"/>
    <w:rsid w:val="00F6240F"/>
    <w:rsid w:val="00F81AA0"/>
    <w:rsid w:val="00F909F9"/>
    <w:rsid w:val="00FC7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F5D3A2"/>
  <w15:chartTrackingRefBased/>
  <w15:docId w15:val="{410F9EEB-B0A7-4895-AB10-0FB3D16F5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43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6D6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4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A83"/>
  </w:style>
  <w:style w:type="paragraph" w:styleId="Footer">
    <w:name w:val="footer"/>
    <w:basedOn w:val="Normal"/>
    <w:link w:val="FooterChar"/>
    <w:uiPriority w:val="99"/>
    <w:unhideWhenUsed/>
    <w:rsid w:val="00436A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A83"/>
  </w:style>
  <w:style w:type="character" w:customStyle="1" w:styleId="Heading1Char">
    <w:name w:val="Heading 1 Char"/>
    <w:basedOn w:val="DefaultParagraphFont"/>
    <w:link w:val="Heading1"/>
    <w:uiPriority w:val="9"/>
    <w:rsid w:val="002E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2E492D"/>
  </w:style>
  <w:style w:type="character" w:styleId="CommentReference">
    <w:name w:val="annotation reference"/>
    <w:basedOn w:val="DefaultParagraphFont"/>
    <w:uiPriority w:val="99"/>
    <w:semiHidden/>
    <w:unhideWhenUsed/>
    <w:rsid w:val="00086F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6F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6F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6F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6FA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86FA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2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2B9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6543F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36D6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566EC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566E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566E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566EC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3D61C6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B93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6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Dew20</b:Tag>
    <b:SourceType>Report</b:SourceType>
    <b:Guid>{33742A58-026C-4F7D-A495-7CBC2DC50343}</b:Guid>
    <b:Author>
      <b:Author>
        <b:NameList>
          <b:Person>
            <b:Last>Dewi</b:Last>
            <b:First>Drindod</b:First>
          </b:Person>
          <b:Person>
            <b:Last>Trinity</b:Last>
            <b:First>Saint.</b:First>
          </b:Person>
        </b:NameList>
      </b:Author>
    </b:Author>
    <b:Title>Manage People</b:Title>
    <b:JournalName>Managing People</b:JournalName>
    <b:Year>2020</b:Year>
    <b:Publisher>University of Wales</b:Publisher>
    <b:City>University</b:City>
    <b:RefOrder>1</b:RefOrder>
  </b:Source>
  <b:Source>
    <b:Tag>The20</b:Tag>
    <b:SourceType>InternetSite</b:SourceType>
    <b:Guid>{46C3CCD2-31C6-43A5-AB34-356320036C7D}</b:Guid>
    <b:Title>London on the move: West Indian transport workers</b:Title>
    <b:Year>2020</b:Year>
    <b:Author>
      <b:Author>
        <b:Corporate>The Americas</b:Corporate>
      </b:Author>
    </b:Author>
    <b:InternetSiteTitle>London on the move</b:InternetSiteTitle>
    <b:Month>June</b:Month>
    <b:Day>5</b:Day>
    <b:URL>https://www.ourmigrationstory.org.uk/oms/london-on-the-move-west-indian-transport-workers</b:URL>
    <b:RefOrder>3</b:RefOrder>
  </b:Source>
  <b:Source>
    <b:Tag>Wri17</b:Tag>
    <b:SourceType>InternetSite</b:SourceType>
    <b:Guid>{BE93384A-C771-461B-A75B-33B687B055A8}</b:Guid>
    <b:Author>
      <b:Author>
        <b:NameList>
          <b:Person>
            <b:Last>Wright</b:Last>
            <b:First>Tricia</b:First>
          </b:Person>
        </b:NameList>
      </b:Author>
    </b:Author>
    <b:Title>Transport for London</b:Title>
    <b:InternetSiteTitle>Safety, Sustainability and Human Resources Panel</b:InternetSiteTitle>
    <b:Year>2017</b:Year>
    <b:Month>January</b:Month>
    <b:Day>23</b:Day>
    <b:URL>https://content.tfl.gov.uk/sshr-20170123-item06-hr-report.pdf</b:URL>
    <b:RefOrder>2</b:RefOrder>
  </b:Source>
  <b:Source>
    <b:Tag>Eve19</b:Tag>
    <b:SourceType>Report</b:SourceType>
    <b:Guid>{9A66C527-59C2-41DD-9447-6F3583FFE428}</b:Guid>
    <b:Title>HR Quarterly Report</b:Title>
    <b:Year>2019</b:Year>
    <b:Author>
      <b:Author>
        <b:Corporate>Every Journey Matters</b:Corporate>
      </b:Author>
    </b:Author>
    <b:Publisher>HR Quaterly Report</b:Publisher>
    <b:City>Bristol</b:City>
    <b:RefOrder>4</b:RefOrder>
  </b:Source>
  <b:Source>
    <b:Tag>Tra18</b:Tag>
    <b:SourceType>InternetSite</b:SourceType>
    <b:Guid>{1CA1CCEC-146A-45E7-9552-02B78737B3C4}</b:Guid>
    <b:Title>London Underground Performance Reports</b:Title>
    <b:Year>2018</b:Year>
    <b:Author>
      <b:Author>
        <b:Corporate>Transport for London</b:Corporate>
      </b:Author>
    </b:Author>
    <b:InternetSiteTitle>London Datastore</b:InternetSiteTitle>
    <b:Month>June</b:Month>
    <b:Day>6</b:Day>
    <b:URL>https://data.london.gov.uk/dataset/london-underground-performance-reports</b:URL>
    <b:RefOrder>6</b:RefOrder>
  </b:Source>
  <b:Source>
    <b:Tag>Cav21</b:Tag>
    <b:SourceType>InternetSite</b:SourceType>
    <b:Guid>{3F654271-95DE-499E-9758-C2DF159BF131}</b:Guid>
    <b:Author>
      <b:Author>
        <b:Corporate>Cavendish Professionals</b:Corporate>
      </b:Author>
    </b:Author>
    <b:Title>Part 2: A brief history of British Rail – The London Underground</b:Title>
    <b:InternetSiteTitle>Recruitment Wesite Design</b:InternetSiteTitle>
    <b:Year>2021</b:Year>
    <b:Month>February</b:Month>
    <b:Day>8</b:Day>
    <b:URL>https://www.cavendishprofessionals.com/part-2-a-brief-history-of-british-rail-the-london-underground/</b:URL>
    <b:RefOrder>7</b:RefOrder>
  </b:Source>
  <b:Source>
    <b:Tag>Placeholder2</b:Tag>
    <b:SourceType>JournalArticle</b:SourceType>
    <b:Guid>{0A80C06D-07E2-44D9-BB81-1F95E6E16B69}</b:Guid>
    <b:RefOrder>8</b:RefOrder>
  </b:Source>
  <b:Source>
    <b:Tag>Lum17</b:Tag>
    <b:SourceType>DocumentFromInternetSite</b:SourceType>
    <b:Guid>{C7AC6F21-526A-4684-9D4C-43478D46ED2F}</b:Guid>
    <b:Title>The Functions and Goals of HR</b:Title>
    <b:Year>2017</b:Year>
    <b:Author>
      <b:Author>
        <b:Corporate>Lumen</b:Corporate>
      </b:Author>
    </b:Author>
    <b:InternetSiteTitle>Human Resource Management</b:InternetSiteTitle>
    <b:Month>June</b:Month>
    <b:Day>6</b:Day>
    <b:URL>https://courses.lumenlearning.com/boundless-business/chapter/the-functions-and-goals-of-hr/</b:URL>
    <b:RefOrder>5</b:RefOrder>
  </b:Source>
</b:Sources>
</file>

<file path=customXml/itemProps1.xml><?xml version="1.0" encoding="utf-8"?>
<ds:datastoreItem xmlns:ds="http://schemas.openxmlformats.org/officeDocument/2006/customXml" ds:itemID="{842C5DE1-45F4-48CB-99AF-DFB3C5709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3028</Words>
  <Characters>17260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9</cp:revision>
  <dcterms:created xsi:type="dcterms:W3CDTF">2021-07-08T17:40:00Z</dcterms:created>
  <dcterms:modified xsi:type="dcterms:W3CDTF">2021-08-24T08:06:00Z</dcterms:modified>
</cp:coreProperties>
</file>