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0009666" w:displacedByCustomXml="next"/>
    <w:bookmarkEnd w:id="0" w:displacedByCustomXml="next"/>
    <w:sdt>
      <w:sdtPr>
        <w:id w:val="235909207"/>
        <w:docPartObj>
          <w:docPartGallery w:val="Cover Pages"/>
          <w:docPartUnique/>
        </w:docPartObj>
      </w:sdtPr>
      <w:sdtContent>
        <w:p w14:paraId="659C56C9" w14:textId="65EC91F7" w:rsidR="00861BA6" w:rsidRDefault="000A51F7" w:rsidP="000A51F7">
          <w:pPr>
            <w:jc w:val="center"/>
            <w:rPr>
              <w:rFonts w:ascii="Times New Roman" w:hAnsi="Times New Roman" w:cs="Times New Roman"/>
              <w:b/>
              <w:sz w:val="32"/>
            </w:rPr>
          </w:pPr>
          <w:r>
            <w:rPr>
              <w:noProof/>
            </w:rPr>
            <mc:AlternateContent>
              <mc:Choice Requires="wps">
                <w:drawing>
                  <wp:anchor distT="0" distB="0" distL="114300" distR="114300" simplePos="0" relativeHeight="251661312" behindDoc="0" locked="0" layoutInCell="1" allowOverlap="1" wp14:anchorId="10458491" wp14:editId="31D9DBA7">
                    <wp:simplePos x="0" y="0"/>
                    <wp:positionH relativeFrom="margin">
                      <wp:posOffset>-431800</wp:posOffset>
                    </wp:positionH>
                    <wp:positionV relativeFrom="paragraph">
                      <wp:posOffset>-742950</wp:posOffset>
                    </wp:positionV>
                    <wp:extent cx="6896100" cy="9696450"/>
                    <wp:effectExtent l="19050" t="19050" r="19050" b="19050"/>
                    <wp:wrapNone/>
                    <wp:docPr id="14" name="Frame 14"/>
                    <wp:cNvGraphicFramePr/>
                    <a:graphic xmlns:a="http://schemas.openxmlformats.org/drawingml/2006/main">
                      <a:graphicData uri="http://schemas.microsoft.com/office/word/2010/wordprocessingShape">
                        <wps:wsp>
                          <wps:cNvSpPr/>
                          <wps:spPr>
                            <a:xfrm>
                              <a:off x="0" y="0"/>
                              <a:ext cx="6896100" cy="9696450"/>
                            </a:xfrm>
                            <a:prstGeom prst="frame">
                              <a:avLst>
                                <a:gd name="adj1" fmla="val 2048"/>
                              </a:avLst>
                            </a:prstGeom>
                            <a:solidFill>
                              <a:schemeClr val="tx1">
                                <a:lumMod val="85000"/>
                                <a:lumOff val="15000"/>
                              </a:schemeClr>
                            </a:solidFill>
                            <a:ln w="38100">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6979D" id="Frame 14" o:spid="_x0000_s1026" style="position:absolute;margin-left:-34pt;margin-top:-58.5pt;width:543pt;height:76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896100,9696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" path="m,l6896100,r,9696450l,9696450,,xm141232,141232r,9413986l6754868,9555218r,-9413986l141232,141232xe" fillcolor="#272727 [2749]" strokecolor="#bf8f00 [2407]" strokeweight="3pt">
                    <v:stroke joinstyle="miter"/>
                    <v:path arrowok="t" o:connecttype="custom" o:connectlocs="0,0;6896100,0;6896100,9696450;0,9696450;0,0;141232,141232;141232,9555218;6754868,9555218;6754868,141232;141232,141232" o:connectangles="0,0,0,0,0,0,0,0,0,0"/>
                    <w10:wrap anchorx="margin"/>
                  </v:shape>
                </w:pict>
              </mc:Fallback>
            </mc:AlternateContent>
          </w:r>
        </w:p>
        <w:p w14:paraId="380C25FC" w14:textId="21C1A184" w:rsidR="000A51F7" w:rsidRDefault="00861BA6" w:rsidP="00BB4DDD">
          <w:pPr>
            <w:jc w:val="center"/>
            <w:rPr>
              <w:rFonts w:ascii="Times New Roman" w:hAnsi="Times New Roman" w:cs="Times New Roman"/>
              <w:b/>
              <w:sz w:val="32"/>
            </w:rPr>
          </w:pPr>
          <w:r w:rsidRPr="00BB4DDD">
            <w:rPr>
              <w:rFonts w:ascii="Times New Roman" w:hAnsi="Times New Roman" w:cs="Times New Roman"/>
              <w:b/>
              <w:sz w:val="32"/>
            </w:rPr>
            <w:t>INTERCONTINENTAL LONDON PARK LANE</w:t>
          </w:r>
        </w:p>
        <w:p w14:paraId="1C5E10B5" w14:textId="1BF57EA0" w:rsidR="00BB4DDD" w:rsidRPr="00BB4DDD" w:rsidRDefault="00BB4DDD" w:rsidP="00BB4DDD">
          <w:pPr>
            <w:jc w:val="center"/>
            <w:rPr>
              <w:rFonts w:ascii="Times New Roman" w:hAnsi="Times New Roman" w:cs="Times New Roman"/>
              <w:bCs/>
              <w:sz w:val="32"/>
            </w:rPr>
          </w:pPr>
          <w:r w:rsidRPr="00BB4DDD">
            <w:rPr>
              <w:rFonts w:ascii="Times New Roman" w:hAnsi="Times New Roman" w:cs="Times New Roman"/>
              <w:bCs/>
              <w:sz w:val="32"/>
            </w:rPr>
            <w:t>Consultancy Report</w:t>
          </w:r>
        </w:p>
        <w:p w14:paraId="0631D7B7" w14:textId="4A4F2408" w:rsidR="00BB4DDD" w:rsidRPr="00BB4DDD" w:rsidRDefault="00B45ECB" w:rsidP="000A51F7">
          <w:pPr>
            <w:jc w:val="center"/>
            <w:rPr>
              <w:rFonts w:ascii="Times New Roman" w:hAnsi="Times New Roman" w:cs="Times New Roman"/>
              <w:bCs/>
              <w:sz w:val="32"/>
            </w:rPr>
          </w:pPr>
          <w:r w:rsidRPr="00BB4DDD">
            <w:rPr>
              <w:rFonts w:ascii="Times New Roman" w:hAnsi="Times New Roman" w:cs="Times New Roman"/>
              <w:bCs/>
              <w:sz w:val="32"/>
            </w:rPr>
            <w:t xml:space="preserve">Student </w:t>
          </w:r>
          <w:r w:rsidR="00BB4DDD" w:rsidRPr="00BB4DDD">
            <w:rPr>
              <w:rFonts w:ascii="Times New Roman" w:hAnsi="Times New Roman" w:cs="Times New Roman"/>
              <w:bCs/>
              <w:sz w:val="32"/>
            </w:rPr>
            <w:t>N</w:t>
          </w:r>
          <w:r w:rsidRPr="00BB4DDD">
            <w:rPr>
              <w:rFonts w:ascii="Times New Roman" w:hAnsi="Times New Roman" w:cs="Times New Roman"/>
              <w:bCs/>
              <w:sz w:val="32"/>
            </w:rPr>
            <w:t xml:space="preserve">ame </w:t>
          </w:r>
          <w:proofErr w:type="spellStart"/>
          <w:r w:rsidR="00345F31">
            <w:rPr>
              <w:rFonts w:ascii="Times New Roman" w:hAnsi="Times New Roman" w:cs="Times New Roman"/>
              <w:bCs/>
              <w:sz w:val="32"/>
            </w:rPr>
            <w:t>Mussarut</w:t>
          </w:r>
          <w:proofErr w:type="spellEnd"/>
          <w:r w:rsidR="00345F31">
            <w:rPr>
              <w:rFonts w:ascii="Times New Roman" w:hAnsi="Times New Roman" w:cs="Times New Roman"/>
              <w:bCs/>
              <w:sz w:val="32"/>
            </w:rPr>
            <w:t xml:space="preserve"> Hassan</w:t>
          </w:r>
        </w:p>
        <w:p w14:paraId="23F49E54" w14:textId="32423D35" w:rsidR="00B45ECB" w:rsidRDefault="00BB4DDD" w:rsidP="000A51F7">
          <w:pPr>
            <w:jc w:val="center"/>
            <w:rPr>
              <w:rFonts w:ascii="Times New Roman" w:hAnsi="Times New Roman" w:cs="Times New Roman"/>
              <w:bCs/>
              <w:sz w:val="32"/>
            </w:rPr>
          </w:pPr>
          <w:r w:rsidRPr="00BB4DDD">
            <w:rPr>
              <w:rFonts w:ascii="Times New Roman" w:hAnsi="Times New Roman" w:cs="Times New Roman"/>
              <w:bCs/>
              <w:sz w:val="32"/>
            </w:rPr>
            <w:t xml:space="preserve">Student </w:t>
          </w:r>
          <w:r w:rsidR="00B45ECB" w:rsidRPr="00BB4DDD">
            <w:rPr>
              <w:rFonts w:ascii="Times New Roman" w:hAnsi="Times New Roman" w:cs="Times New Roman"/>
              <w:bCs/>
              <w:sz w:val="32"/>
            </w:rPr>
            <w:t>ID</w:t>
          </w:r>
          <w:r w:rsidR="00345F31">
            <w:rPr>
              <w:rFonts w:ascii="Times New Roman" w:hAnsi="Times New Roman" w:cs="Times New Roman"/>
              <w:bCs/>
              <w:sz w:val="32"/>
            </w:rPr>
            <w:t xml:space="preserve"> 1805517</w:t>
          </w:r>
        </w:p>
        <w:p w14:paraId="3232E7A8" w14:textId="337A07D3" w:rsidR="00345F31" w:rsidRDefault="00345F31" w:rsidP="000A51F7">
          <w:pPr>
            <w:jc w:val="center"/>
            <w:rPr>
              <w:rFonts w:ascii="Times New Roman" w:hAnsi="Times New Roman" w:cs="Times New Roman"/>
              <w:bCs/>
              <w:sz w:val="32"/>
            </w:rPr>
          </w:pPr>
          <w:r>
            <w:rPr>
              <w:rFonts w:ascii="Times New Roman" w:hAnsi="Times New Roman" w:cs="Times New Roman"/>
              <w:bCs/>
              <w:sz w:val="32"/>
            </w:rPr>
            <w:t xml:space="preserve">Lecturers Name </w:t>
          </w:r>
          <w:proofErr w:type="spellStart"/>
          <w:r w:rsidR="00EF6253">
            <w:rPr>
              <w:rFonts w:ascii="Times New Roman" w:hAnsi="Times New Roman" w:cs="Times New Roman"/>
              <w:bCs/>
              <w:sz w:val="32"/>
            </w:rPr>
            <w:t>Gayat</w:t>
          </w:r>
          <w:r w:rsidR="00F60284">
            <w:rPr>
              <w:rFonts w:ascii="Times New Roman" w:hAnsi="Times New Roman" w:cs="Times New Roman"/>
              <w:bCs/>
              <w:sz w:val="32"/>
            </w:rPr>
            <w:t>hri</w:t>
          </w:r>
          <w:proofErr w:type="spellEnd"/>
          <w:r w:rsidR="00F60284">
            <w:rPr>
              <w:rFonts w:ascii="Times New Roman" w:hAnsi="Times New Roman" w:cs="Times New Roman"/>
              <w:bCs/>
              <w:sz w:val="32"/>
            </w:rPr>
            <w:t xml:space="preserve"> Senanayake</w:t>
          </w:r>
        </w:p>
        <w:p w14:paraId="6B8B03F0" w14:textId="5E8027A5" w:rsidR="00F60284" w:rsidRPr="00BB4DDD" w:rsidRDefault="00F60284" w:rsidP="000A51F7">
          <w:pPr>
            <w:jc w:val="center"/>
            <w:rPr>
              <w:rFonts w:ascii="Times New Roman" w:hAnsi="Times New Roman" w:cs="Times New Roman"/>
              <w:bCs/>
              <w:sz w:val="32"/>
            </w:rPr>
          </w:pPr>
          <w:r>
            <w:rPr>
              <w:rFonts w:ascii="Times New Roman" w:hAnsi="Times New Roman" w:cs="Times New Roman"/>
              <w:bCs/>
              <w:sz w:val="32"/>
            </w:rPr>
            <w:t>B</w:t>
          </w:r>
          <w:r w:rsidR="007A57D1">
            <w:rPr>
              <w:rFonts w:ascii="Times New Roman" w:hAnsi="Times New Roman" w:cs="Times New Roman"/>
              <w:bCs/>
              <w:sz w:val="32"/>
            </w:rPr>
            <w:t>MIH6005</w:t>
          </w:r>
        </w:p>
        <w:p w14:paraId="43FBD7BB" w14:textId="2B6722DF" w:rsidR="00A26238" w:rsidRPr="00144A12" w:rsidRDefault="00861BA6" w:rsidP="00144A12">
          <w:r>
            <w:rPr>
              <w:noProof/>
              <w:color w:val="FFFFFF" w:themeColor="background1"/>
            </w:rPr>
            <w:drawing>
              <wp:inline distT="0" distB="0" distL="0" distR="0" wp14:anchorId="1E9B102A" wp14:editId="2BAF5F4E">
                <wp:extent cx="6070600" cy="42608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70600" cy="4260850"/>
                        </a:xfrm>
                        <a:prstGeom prst="rect">
                          <a:avLst/>
                        </a:prstGeom>
                      </pic:spPr>
                    </pic:pic>
                  </a:graphicData>
                </a:graphic>
              </wp:inline>
            </w:drawing>
          </w:r>
        </w:p>
        <w:p w14:paraId="63559972" w14:textId="77777777" w:rsidR="00BB4DDD" w:rsidRPr="00BB4DDD" w:rsidRDefault="00BB4DDD" w:rsidP="00B45ECB">
          <w:pPr>
            <w:jc w:val="center"/>
            <w:rPr>
              <w:rFonts w:ascii="Times New Roman" w:hAnsi="Times New Roman" w:cs="Times New Roman"/>
              <w:b/>
              <w:bCs/>
              <w:color w:val="44443C"/>
              <w:sz w:val="28"/>
              <w:szCs w:val="28"/>
              <w:shd w:val="clear" w:color="auto" w:fill="FFFFFF"/>
            </w:rPr>
          </w:pPr>
          <w:r w:rsidRPr="00BB4DDD">
            <w:rPr>
              <w:rFonts w:ascii="Times New Roman" w:hAnsi="Times New Roman" w:cs="Times New Roman"/>
              <w:b/>
              <w:bCs/>
              <w:color w:val="44443C"/>
              <w:sz w:val="28"/>
              <w:szCs w:val="28"/>
              <w:shd w:val="clear" w:color="auto" w:fill="FFFFFF"/>
            </w:rPr>
            <w:t xml:space="preserve">KEARNEY Consultancy Firm </w:t>
          </w:r>
        </w:p>
        <w:p w14:paraId="32135E0D" w14:textId="77777777" w:rsidR="00144A12" w:rsidRDefault="00BB4DDD" w:rsidP="00B45ECB">
          <w:pPr>
            <w:jc w:val="center"/>
          </w:pPr>
          <w:r w:rsidRPr="00BB4DDD">
            <w:rPr>
              <w:rFonts w:ascii="Times New Roman" w:hAnsi="Times New Roman" w:cs="Times New Roman"/>
              <w:sz w:val="28"/>
              <w:szCs w:val="28"/>
            </w:rPr>
            <w:t xml:space="preserve">Delivered on </w:t>
          </w:r>
          <w:r>
            <w:rPr>
              <w:rFonts w:ascii="Times New Roman" w:hAnsi="Times New Roman" w:cs="Times New Roman"/>
              <w:sz w:val="28"/>
              <w:szCs w:val="28"/>
            </w:rPr>
            <w:t>–</w:t>
          </w:r>
          <w:r w:rsidRPr="00BB4DDD">
            <w:rPr>
              <w:rFonts w:ascii="Times New Roman" w:hAnsi="Times New Roman" w:cs="Times New Roman"/>
              <w:sz w:val="28"/>
              <w:szCs w:val="28"/>
            </w:rPr>
            <w:t xml:space="preserve"> date</w:t>
          </w:r>
          <w:r>
            <w:rPr>
              <w:rFonts w:ascii="Times New Roman" w:hAnsi="Times New Roman" w:cs="Times New Roman"/>
              <w:sz w:val="28"/>
              <w:szCs w:val="28"/>
            </w:rPr>
            <w:t>….</w:t>
          </w:r>
        </w:p>
      </w:sdtContent>
    </w:sdt>
    <w:p w14:paraId="6794850B" w14:textId="7F5EBAE8" w:rsidR="000A51F7" w:rsidRDefault="00144A12" w:rsidP="00B45ECB">
      <w:pPr>
        <w:jc w:val="center"/>
      </w:pPr>
      <w:r>
        <w:t xml:space="preserve"> 04/12/2022</w:t>
      </w:r>
    </w:p>
    <w:p w14:paraId="525CB8EC" w14:textId="35B4E82E" w:rsidR="00A26238" w:rsidRDefault="00A26238">
      <w:r>
        <w:br w:type="page"/>
      </w:r>
    </w:p>
    <w:sdt>
      <w:sdtPr>
        <w:rPr>
          <w:rFonts w:asciiTheme="minorHAnsi" w:eastAsiaTheme="minorHAnsi" w:hAnsiTheme="minorHAnsi" w:cstheme="minorBidi"/>
          <w:b w:val="0"/>
          <w:color w:val="auto"/>
          <w:sz w:val="22"/>
          <w:szCs w:val="22"/>
        </w:rPr>
        <w:id w:val="-622925176"/>
        <w:docPartObj>
          <w:docPartGallery w:val="Table of Contents"/>
          <w:docPartUnique/>
        </w:docPartObj>
      </w:sdtPr>
      <w:sdtEndPr>
        <w:rPr>
          <w:bCs/>
          <w:noProof/>
        </w:rPr>
      </w:sdtEndPr>
      <w:sdtContent>
        <w:p w14:paraId="40E911D4" w14:textId="4118BF4D" w:rsidR="00BA0127" w:rsidRDefault="00BA0127">
          <w:pPr>
            <w:pStyle w:val="TOCHeading"/>
          </w:pPr>
          <w:r>
            <w:t>Contents</w:t>
          </w:r>
        </w:p>
        <w:p w14:paraId="6F5DE077" w14:textId="6B88B746" w:rsidR="00711D41" w:rsidRDefault="00BA012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1003779" w:history="1">
            <w:r w:rsidR="00711D41" w:rsidRPr="004F654B">
              <w:rPr>
                <w:rStyle w:val="Hyperlink"/>
                <w:noProof/>
              </w:rPr>
              <w:t>Executive Summary</w:t>
            </w:r>
            <w:r w:rsidR="00711D41">
              <w:rPr>
                <w:noProof/>
                <w:webHidden/>
              </w:rPr>
              <w:tab/>
            </w:r>
            <w:r w:rsidR="00711D41">
              <w:rPr>
                <w:noProof/>
                <w:webHidden/>
              </w:rPr>
              <w:fldChar w:fldCharType="begin"/>
            </w:r>
            <w:r w:rsidR="00711D41">
              <w:rPr>
                <w:noProof/>
                <w:webHidden/>
              </w:rPr>
              <w:instrText xml:space="preserve"> PAGEREF _Toc121003779 \h </w:instrText>
            </w:r>
            <w:r w:rsidR="00711D41">
              <w:rPr>
                <w:noProof/>
                <w:webHidden/>
              </w:rPr>
            </w:r>
            <w:r w:rsidR="00711D41">
              <w:rPr>
                <w:noProof/>
                <w:webHidden/>
              </w:rPr>
              <w:fldChar w:fldCharType="separate"/>
            </w:r>
            <w:r w:rsidR="00711D41">
              <w:rPr>
                <w:noProof/>
                <w:webHidden/>
              </w:rPr>
              <w:t>2</w:t>
            </w:r>
            <w:r w:rsidR="00711D41">
              <w:rPr>
                <w:noProof/>
                <w:webHidden/>
              </w:rPr>
              <w:fldChar w:fldCharType="end"/>
            </w:r>
          </w:hyperlink>
        </w:p>
        <w:p w14:paraId="7F791BE1" w14:textId="0B312ED1" w:rsidR="00711D41" w:rsidRDefault="00000000">
          <w:pPr>
            <w:pStyle w:val="TOC1"/>
            <w:tabs>
              <w:tab w:val="right" w:leader="dot" w:pos="9350"/>
            </w:tabs>
            <w:rPr>
              <w:rFonts w:eastAsiaTheme="minorEastAsia"/>
              <w:noProof/>
            </w:rPr>
          </w:pPr>
          <w:hyperlink w:anchor="_Toc121003780" w:history="1">
            <w:r w:rsidR="00711D41" w:rsidRPr="004F654B">
              <w:rPr>
                <w:rStyle w:val="Hyperlink"/>
                <w:noProof/>
              </w:rPr>
              <w:t>Introduction</w:t>
            </w:r>
            <w:r w:rsidR="00711D41">
              <w:rPr>
                <w:noProof/>
                <w:webHidden/>
              </w:rPr>
              <w:tab/>
            </w:r>
            <w:r w:rsidR="00711D41">
              <w:rPr>
                <w:noProof/>
                <w:webHidden/>
              </w:rPr>
              <w:fldChar w:fldCharType="begin"/>
            </w:r>
            <w:r w:rsidR="00711D41">
              <w:rPr>
                <w:noProof/>
                <w:webHidden/>
              </w:rPr>
              <w:instrText xml:space="preserve"> PAGEREF _Toc121003780 \h </w:instrText>
            </w:r>
            <w:r w:rsidR="00711D41">
              <w:rPr>
                <w:noProof/>
                <w:webHidden/>
              </w:rPr>
            </w:r>
            <w:r w:rsidR="00711D41">
              <w:rPr>
                <w:noProof/>
                <w:webHidden/>
              </w:rPr>
              <w:fldChar w:fldCharType="separate"/>
            </w:r>
            <w:r w:rsidR="00711D41">
              <w:rPr>
                <w:noProof/>
                <w:webHidden/>
              </w:rPr>
              <w:t>7</w:t>
            </w:r>
            <w:r w:rsidR="00711D41">
              <w:rPr>
                <w:noProof/>
                <w:webHidden/>
              </w:rPr>
              <w:fldChar w:fldCharType="end"/>
            </w:r>
          </w:hyperlink>
        </w:p>
        <w:p w14:paraId="642F813F" w14:textId="3D5BA358" w:rsidR="00711D41" w:rsidRDefault="00000000">
          <w:pPr>
            <w:pStyle w:val="TOC1"/>
            <w:tabs>
              <w:tab w:val="right" w:leader="dot" w:pos="9350"/>
            </w:tabs>
            <w:rPr>
              <w:rFonts w:eastAsiaTheme="minorEastAsia"/>
              <w:noProof/>
            </w:rPr>
          </w:pPr>
          <w:hyperlink w:anchor="_Toc121003781" w:history="1">
            <w:r w:rsidR="00711D41" w:rsidRPr="004F654B">
              <w:rPr>
                <w:rStyle w:val="Hyperlink"/>
                <w:noProof/>
              </w:rPr>
              <w:t>Scope &amp; Analysis</w:t>
            </w:r>
            <w:r w:rsidR="00711D41">
              <w:rPr>
                <w:noProof/>
                <w:webHidden/>
              </w:rPr>
              <w:tab/>
            </w:r>
            <w:r w:rsidR="00711D41">
              <w:rPr>
                <w:noProof/>
                <w:webHidden/>
              </w:rPr>
              <w:fldChar w:fldCharType="begin"/>
            </w:r>
            <w:r w:rsidR="00711D41">
              <w:rPr>
                <w:noProof/>
                <w:webHidden/>
              </w:rPr>
              <w:instrText xml:space="preserve"> PAGEREF _Toc121003781 \h </w:instrText>
            </w:r>
            <w:r w:rsidR="00711D41">
              <w:rPr>
                <w:noProof/>
                <w:webHidden/>
              </w:rPr>
            </w:r>
            <w:r w:rsidR="00711D41">
              <w:rPr>
                <w:noProof/>
                <w:webHidden/>
              </w:rPr>
              <w:fldChar w:fldCharType="separate"/>
            </w:r>
            <w:r w:rsidR="00711D41">
              <w:rPr>
                <w:noProof/>
                <w:webHidden/>
              </w:rPr>
              <w:t>8</w:t>
            </w:r>
            <w:r w:rsidR="00711D41">
              <w:rPr>
                <w:noProof/>
                <w:webHidden/>
              </w:rPr>
              <w:fldChar w:fldCharType="end"/>
            </w:r>
          </w:hyperlink>
        </w:p>
        <w:p w14:paraId="0D7E2721" w14:textId="299067D5" w:rsidR="00711D41" w:rsidRDefault="00000000">
          <w:pPr>
            <w:pStyle w:val="TOC1"/>
            <w:tabs>
              <w:tab w:val="right" w:leader="dot" w:pos="9350"/>
            </w:tabs>
            <w:rPr>
              <w:rFonts w:eastAsiaTheme="minorEastAsia"/>
              <w:noProof/>
            </w:rPr>
          </w:pPr>
          <w:hyperlink w:anchor="_Toc121003782" w:history="1">
            <w:r w:rsidR="00711D41" w:rsidRPr="004F654B">
              <w:rPr>
                <w:rStyle w:val="Hyperlink"/>
                <w:noProof/>
              </w:rPr>
              <w:t>Main Body</w:t>
            </w:r>
            <w:r w:rsidR="00711D41">
              <w:rPr>
                <w:noProof/>
                <w:webHidden/>
              </w:rPr>
              <w:tab/>
            </w:r>
            <w:r w:rsidR="00711D41">
              <w:rPr>
                <w:noProof/>
                <w:webHidden/>
              </w:rPr>
              <w:fldChar w:fldCharType="begin"/>
            </w:r>
            <w:r w:rsidR="00711D41">
              <w:rPr>
                <w:noProof/>
                <w:webHidden/>
              </w:rPr>
              <w:instrText xml:space="preserve"> PAGEREF _Toc121003782 \h </w:instrText>
            </w:r>
            <w:r w:rsidR="00711D41">
              <w:rPr>
                <w:noProof/>
                <w:webHidden/>
              </w:rPr>
            </w:r>
            <w:r w:rsidR="00711D41">
              <w:rPr>
                <w:noProof/>
                <w:webHidden/>
              </w:rPr>
              <w:fldChar w:fldCharType="separate"/>
            </w:r>
            <w:r w:rsidR="00711D41">
              <w:rPr>
                <w:noProof/>
                <w:webHidden/>
              </w:rPr>
              <w:t>14</w:t>
            </w:r>
            <w:r w:rsidR="00711D41">
              <w:rPr>
                <w:noProof/>
                <w:webHidden/>
              </w:rPr>
              <w:fldChar w:fldCharType="end"/>
            </w:r>
          </w:hyperlink>
        </w:p>
        <w:p w14:paraId="3BAFDD47" w14:textId="0B30EA65" w:rsidR="00711D41" w:rsidRDefault="00000000">
          <w:pPr>
            <w:pStyle w:val="TOC2"/>
            <w:tabs>
              <w:tab w:val="right" w:leader="dot" w:pos="9350"/>
            </w:tabs>
            <w:rPr>
              <w:noProof/>
            </w:rPr>
          </w:pPr>
          <w:hyperlink w:anchor="_Toc121003783" w:history="1">
            <w:r w:rsidR="00711D41" w:rsidRPr="004F654B">
              <w:rPr>
                <w:rStyle w:val="Hyperlink"/>
                <w:noProof/>
              </w:rPr>
              <w:t>Analyzing the present situation</w:t>
            </w:r>
            <w:r w:rsidR="00711D41">
              <w:rPr>
                <w:noProof/>
                <w:webHidden/>
              </w:rPr>
              <w:tab/>
            </w:r>
            <w:r w:rsidR="00711D41">
              <w:rPr>
                <w:noProof/>
                <w:webHidden/>
              </w:rPr>
              <w:fldChar w:fldCharType="begin"/>
            </w:r>
            <w:r w:rsidR="00711D41">
              <w:rPr>
                <w:noProof/>
                <w:webHidden/>
              </w:rPr>
              <w:instrText xml:space="preserve"> PAGEREF _Toc121003783 \h </w:instrText>
            </w:r>
            <w:r w:rsidR="00711D41">
              <w:rPr>
                <w:noProof/>
                <w:webHidden/>
              </w:rPr>
            </w:r>
            <w:r w:rsidR="00711D41">
              <w:rPr>
                <w:noProof/>
                <w:webHidden/>
              </w:rPr>
              <w:fldChar w:fldCharType="separate"/>
            </w:r>
            <w:r w:rsidR="00711D41">
              <w:rPr>
                <w:noProof/>
                <w:webHidden/>
              </w:rPr>
              <w:t>14</w:t>
            </w:r>
            <w:r w:rsidR="00711D41">
              <w:rPr>
                <w:noProof/>
                <w:webHidden/>
              </w:rPr>
              <w:fldChar w:fldCharType="end"/>
            </w:r>
          </w:hyperlink>
        </w:p>
        <w:p w14:paraId="64C8C0C9" w14:textId="254C690E" w:rsidR="00711D41" w:rsidRDefault="00000000">
          <w:pPr>
            <w:pStyle w:val="TOC2"/>
            <w:tabs>
              <w:tab w:val="right" w:leader="dot" w:pos="9350"/>
            </w:tabs>
            <w:rPr>
              <w:noProof/>
            </w:rPr>
          </w:pPr>
          <w:hyperlink w:anchor="_Toc121003784" w:history="1">
            <w:r w:rsidR="00711D41" w:rsidRPr="004F654B">
              <w:rPr>
                <w:rStyle w:val="Hyperlink"/>
                <w:noProof/>
              </w:rPr>
              <w:t>Findings &amp; results</w:t>
            </w:r>
            <w:r w:rsidR="00711D41">
              <w:rPr>
                <w:noProof/>
                <w:webHidden/>
              </w:rPr>
              <w:tab/>
            </w:r>
            <w:r w:rsidR="00711D41">
              <w:rPr>
                <w:noProof/>
                <w:webHidden/>
              </w:rPr>
              <w:fldChar w:fldCharType="begin"/>
            </w:r>
            <w:r w:rsidR="00711D41">
              <w:rPr>
                <w:noProof/>
                <w:webHidden/>
              </w:rPr>
              <w:instrText xml:space="preserve"> PAGEREF _Toc121003784 \h </w:instrText>
            </w:r>
            <w:r w:rsidR="00711D41">
              <w:rPr>
                <w:noProof/>
                <w:webHidden/>
              </w:rPr>
            </w:r>
            <w:r w:rsidR="00711D41">
              <w:rPr>
                <w:noProof/>
                <w:webHidden/>
              </w:rPr>
              <w:fldChar w:fldCharType="separate"/>
            </w:r>
            <w:r w:rsidR="00711D41">
              <w:rPr>
                <w:noProof/>
                <w:webHidden/>
              </w:rPr>
              <w:t>18</w:t>
            </w:r>
            <w:r w:rsidR="00711D41">
              <w:rPr>
                <w:noProof/>
                <w:webHidden/>
              </w:rPr>
              <w:fldChar w:fldCharType="end"/>
            </w:r>
          </w:hyperlink>
        </w:p>
        <w:p w14:paraId="0498D09D" w14:textId="596CEFE4" w:rsidR="00711D41" w:rsidRDefault="00000000">
          <w:pPr>
            <w:pStyle w:val="TOC2"/>
            <w:tabs>
              <w:tab w:val="right" w:leader="dot" w:pos="9350"/>
            </w:tabs>
            <w:rPr>
              <w:noProof/>
            </w:rPr>
          </w:pPr>
          <w:hyperlink w:anchor="_Toc121003785" w:history="1">
            <w:r w:rsidR="00711D41" w:rsidRPr="004F654B">
              <w:rPr>
                <w:rStyle w:val="Hyperlink"/>
                <w:rFonts w:cs="Times New Roman"/>
                <w:noProof/>
                <w:lang w:val="en-GB"/>
              </w:rPr>
              <w:t>The Guest Room &amp; Bathrooms Layout</w:t>
            </w:r>
            <w:r w:rsidR="00711D41">
              <w:rPr>
                <w:noProof/>
                <w:webHidden/>
              </w:rPr>
              <w:tab/>
            </w:r>
            <w:r w:rsidR="00711D41">
              <w:rPr>
                <w:noProof/>
                <w:webHidden/>
              </w:rPr>
              <w:fldChar w:fldCharType="begin"/>
            </w:r>
            <w:r w:rsidR="00711D41">
              <w:rPr>
                <w:noProof/>
                <w:webHidden/>
              </w:rPr>
              <w:instrText xml:space="preserve"> PAGEREF _Toc121003785 \h </w:instrText>
            </w:r>
            <w:r w:rsidR="00711D41">
              <w:rPr>
                <w:noProof/>
                <w:webHidden/>
              </w:rPr>
            </w:r>
            <w:r w:rsidR="00711D41">
              <w:rPr>
                <w:noProof/>
                <w:webHidden/>
              </w:rPr>
              <w:fldChar w:fldCharType="separate"/>
            </w:r>
            <w:r w:rsidR="00711D41">
              <w:rPr>
                <w:noProof/>
                <w:webHidden/>
              </w:rPr>
              <w:t>18</w:t>
            </w:r>
            <w:r w:rsidR="00711D41">
              <w:rPr>
                <w:noProof/>
                <w:webHidden/>
              </w:rPr>
              <w:fldChar w:fldCharType="end"/>
            </w:r>
          </w:hyperlink>
        </w:p>
        <w:p w14:paraId="7587D898" w14:textId="34560FA8" w:rsidR="00711D41" w:rsidRDefault="00000000">
          <w:pPr>
            <w:pStyle w:val="TOC2"/>
            <w:tabs>
              <w:tab w:val="right" w:leader="dot" w:pos="9350"/>
            </w:tabs>
            <w:rPr>
              <w:noProof/>
            </w:rPr>
          </w:pPr>
          <w:hyperlink w:anchor="_Toc121003786" w:history="1">
            <w:r w:rsidR="00711D41" w:rsidRPr="004F654B">
              <w:rPr>
                <w:rStyle w:val="Hyperlink"/>
                <w:rFonts w:cs="Times New Roman"/>
                <w:noProof/>
                <w:lang w:val="en-GB"/>
              </w:rPr>
              <w:t>Hotel Dining Service</w:t>
            </w:r>
            <w:r w:rsidR="00711D41">
              <w:rPr>
                <w:noProof/>
                <w:webHidden/>
              </w:rPr>
              <w:tab/>
            </w:r>
            <w:r w:rsidR="00711D41">
              <w:rPr>
                <w:noProof/>
                <w:webHidden/>
              </w:rPr>
              <w:fldChar w:fldCharType="begin"/>
            </w:r>
            <w:r w:rsidR="00711D41">
              <w:rPr>
                <w:noProof/>
                <w:webHidden/>
              </w:rPr>
              <w:instrText xml:space="preserve"> PAGEREF _Toc121003786 \h </w:instrText>
            </w:r>
            <w:r w:rsidR="00711D41">
              <w:rPr>
                <w:noProof/>
                <w:webHidden/>
              </w:rPr>
            </w:r>
            <w:r w:rsidR="00711D41">
              <w:rPr>
                <w:noProof/>
                <w:webHidden/>
              </w:rPr>
              <w:fldChar w:fldCharType="separate"/>
            </w:r>
            <w:r w:rsidR="00711D41">
              <w:rPr>
                <w:noProof/>
                <w:webHidden/>
              </w:rPr>
              <w:t>19</w:t>
            </w:r>
            <w:r w:rsidR="00711D41">
              <w:rPr>
                <w:noProof/>
                <w:webHidden/>
              </w:rPr>
              <w:fldChar w:fldCharType="end"/>
            </w:r>
          </w:hyperlink>
        </w:p>
        <w:p w14:paraId="778D3CF2" w14:textId="0FA0B6E8" w:rsidR="00711D41" w:rsidRDefault="00000000">
          <w:pPr>
            <w:pStyle w:val="TOC2"/>
            <w:tabs>
              <w:tab w:val="right" w:leader="dot" w:pos="9350"/>
            </w:tabs>
            <w:rPr>
              <w:noProof/>
            </w:rPr>
          </w:pPr>
          <w:hyperlink w:anchor="_Toc121003787" w:history="1">
            <w:r w:rsidR="00711D41" w:rsidRPr="004F654B">
              <w:rPr>
                <w:rStyle w:val="Hyperlink"/>
                <w:noProof/>
                <w:lang w:val="en-GB"/>
              </w:rPr>
              <w:t>Action Plan</w:t>
            </w:r>
            <w:r w:rsidR="00711D41">
              <w:rPr>
                <w:noProof/>
                <w:webHidden/>
              </w:rPr>
              <w:tab/>
            </w:r>
            <w:r w:rsidR="00711D41">
              <w:rPr>
                <w:noProof/>
                <w:webHidden/>
              </w:rPr>
              <w:fldChar w:fldCharType="begin"/>
            </w:r>
            <w:r w:rsidR="00711D41">
              <w:rPr>
                <w:noProof/>
                <w:webHidden/>
              </w:rPr>
              <w:instrText xml:space="preserve"> PAGEREF _Toc121003787 \h </w:instrText>
            </w:r>
            <w:r w:rsidR="00711D41">
              <w:rPr>
                <w:noProof/>
                <w:webHidden/>
              </w:rPr>
            </w:r>
            <w:r w:rsidR="00711D41">
              <w:rPr>
                <w:noProof/>
                <w:webHidden/>
              </w:rPr>
              <w:fldChar w:fldCharType="separate"/>
            </w:r>
            <w:r w:rsidR="00711D41">
              <w:rPr>
                <w:noProof/>
                <w:webHidden/>
              </w:rPr>
              <w:t>21</w:t>
            </w:r>
            <w:r w:rsidR="00711D41">
              <w:rPr>
                <w:noProof/>
                <w:webHidden/>
              </w:rPr>
              <w:fldChar w:fldCharType="end"/>
            </w:r>
          </w:hyperlink>
        </w:p>
        <w:p w14:paraId="00680854" w14:textId="14221DF7" w:rsidR="00711D41" w:rsidRDefault="00000000">
          <w:pPr>
            <w:pStyle w:val="TOC2"/>
            <w:tabs>
              <w:tab w:val="right" w:leader="dot" w:pos="9350"/>
            </w:tabs>
            <w:rPr>
              <w:noProof/>
            </w:rPr>
          </w:pPr>
          <w:hyperlink w:anchor="_Toc121003788" w:history="1">
            <w:r w:rsidR="00711D41" w:rsidRPr="004F654B">
              <w:rPr>
                <w:rStyle w:val="Hyperlink"/>
                <w:noProof/>
              </w:rPr>
              <w:t>Recommendations</w:t>
            </w:r>
            <w:r w:rsidR="00711D41">
              <w:rPr>
                <w:noProof/>
                <w:webHidden/>
              </w:rPr>
              <w:tab/>
            </w:r>
            <w:r w:rsidR="00711D41">
              <w:rPr>
                <w:noProof/>
                <w:webHidden/>
              </w:rPr>
              <w:fldChar w:fldCharType="begin"/>
            </w:r>
            <w:r w:rsidR="00711D41">
              <w:rPr>
                <w:noProof/>
                <w:webHidden/>
              </w:rPr>
              <w:instrText xml:space="preserve"> PAGEREF _Toc121003788 \h </w:instrText>
            </w:r>
            <w:r w:rsidR="00711D41">
              <w:rPr>
                <w:noProof/>
                <w:webHidden/>
              </w:rPr>
            </w:r>
            <w:r w:rsidR="00711D41">
              <w:rPr>
                <w:noProof/>
                <w:webHidden/>
              </w:rPr>
              <w:fldChar w:fldCharType="separate"/>
            </w:r>
            <w:r w:rsidR="00711D41">
              <w:rPr>
                <w:noProof/>
                <w:webHidden/>
              </w:rPr>
              <w:t>24</w:t>
            </w:r>
            <w:r w:rsidR="00711D41">
              <w:rPr>
                <w:noProof/>
                <w:webHidden/>
              </w:rPr>
              <w:fldChar w:fldCharType="end"/>
            </w:r>
          </w:hyperlink>
        </w:p>
        <w:p w14:paraId="32142E19" w14:textId="2B4C8760" w:rsidR="00711D41" w:rsidRDefault="00000000">
          <w:pPr>
            <w:pStyle w:val="TOC1"/>
            <w:tabs>
              <w:tab w:val="right" w:leader="dot" w:pos="9350"/>
            </w:tabs>
            <w:rPr>
              <w:rFonts w:eastAsiaTheme="minorEastAsia"/>
              <w:noProof/>
            </w:rPr>
          </w:pPr>
          <w:hyperlink w:anchor="_Toc121003789" w:history="1">
            <w:r w:rsidR="00711D41" w:rsidRPr="004F654B">
              <w:rPr>
                <w:rStyle w:val="Hyperlink"/>
                <w:noProof/>
              </w:rPr>
              <w:t>Conclusion</w:t>
            </w:r>
            <w:r w:rsidR="00711D41">
              <w:rPr>
                <w:noProof/>
                <w:webHidden/>
              </w:rPr>
              <w:tab/>
            </w:r>
            <w:r w:rsidR="00711D41">
              <w:rPr>
                <w:noProof/>
                <w:webHidden/>
              </w:rPr>
              <w:fldChar w:fldCharType="begin"/>
            </w:r>
            <w:r w:rsidR="00711D41">
              <w:rPr>
                <w:noProof/>
                <w:webHidden/>
              </w:rPr>
              <w:instrText xml:space="preserve"> PAGEREF _Toc121003789 \h </w:instrText>
            </w:r>
            <w:r w:rsidR="00711D41">
              <w:rPr>
                <w:noProof/>
                <w:webHidden/>
              </w:rPr>
            </w:r>
            <w:r w:rsidR="00711D41">
              <w:rPr>
                <w:noProof/>
                <w:webHidden/>
              </w:rPr>
              <w:fldChar w:fldCharType="separate"/>
            </w:r>
            <w:r w:rsidR="00711D41">
              <w:rPr>
                <w:noProof/>
                <w:webHidden/>
              </w:rPr>
              <w:t>26</w:t>
            </w:r>
            <w:r w:rsidR="00711D41">
              <w:rPr>
                <w:noProof/>
                <w:webHidden/>
              </w:rPr>
              <w:fldChar w:fldCharType="end"/>
            </w:r>
          </w:hyperlink>
        </w:p>
        <w:p w14:paraId="4B3935AC" w14:textId="6BFA0535" w:rsidR="00711D41" w:rsidRDefault="00000000">
          <w:pPr>
            <w:pStyle w:val="TOC1"/>
            <w:tabs>
              <w:tab w:val="right" w:leader="dot" w:pos="9350"/>
            </w:tabs>
            <w:rPr>
              <w:rFonts w:eastAsiaTheme="minorEastAsia"/>
              <w:noProof/>
            </w:rPr>
          </w:pPr>
          <w:hyperlink w:anchor="_Toc121003790" w:history="1">
            <w:r w:rsidR="00711D41" w:rsidRPr="004F654B">
              <w:rPr>
                <w:rStyle w:val="Hyperlink"/>
                <w:noProof/>
              </w:rPr>
              <w:t>Reference</w:t>
            </w:r>
            <w:r w:rsidR="00711D41">
              <w:rPr>
                <w:noProof/>
                <w:webHidden/>
              </w:rPr>
              <w:tab/>
            </w:r>
            <w:r w:rsidR="00711D41">
              <w:rPr>
                <w:noProof/>
                <w:webHidden/>
              </w:rPr>
              <w:fldChar w:fldCharType="begin"/>
            </w:r>
            <w:r w:rsidR="00711D41">
              <w:rPr>
                <w:noProof/>
                <w:webHidden/>
              </w:rPr>
              <w:instrText xml:space="preserve"> PAGEREF _Toc121003790 \h </w:instrText>
            </w:r>
            <w:r w:rsidR="00711D41">
              <w:rPr>
                <w:noProof/>
                <w:webHidden/>
              </w:rPr>
            </w:r>
            <w:r w:rsidR="00711D41">
              <w:rPr>
                <w:noProof/>
                <w:webHidden/>
              </w:rPr>
              <w:fldChar w:fldCharType="separate"/>
            </w:r>
            <w:r w:rsidR="00711D41">
              <w:rPr>
                <w:noProof/>
                <w:webHidden/>
              </w:rPr>
              <w:t>27</w:t>
            </w:r>
            <w:r w:rsidR="00711D41">
              <w:rPr>
                <w:noProof/>
                <w:webHidden/>
              </w:rPr>
              <w:fldChar w:fldCharType="end"/>
            </w:r>
          </w:hyperlink>
        </w:p>
        <w:p w14:paraId="485DCD94" w14:textId="6CCCDF5F" w:rsidR="00BA0127" w:rsidRDefault="00BA0127">
          <w:r>
            <w:rPr>
              <w:b/>
              <w:bCs/>
              <w:noProof/>
            </w:rPr>
            <w:fldChar w:fldCharType="end"/>
          </w:r>
        </w:p>
      </w:sdtContent>
    </w:sdt>
    <w:p w14:paraId="424B9178" w14:textId="4A2792EA" w:rsidR="00A26238" w:rsidRDefault="00A26238"/>
    <w:p w14:paraId="7B29DDF3" w14:textId="77777777" w:rsidR="00BA0127" w:rsidRDefault="00BA0127">
      <w:pPr>
        <w:rPr>
          <w:rFonts w:ascii="Times New Roman" w:eastAsiaTheme="majorEastAsia" w:hAnsi="Times New Roman" w:cstheme="majorBidi"/>
          <w:b/>
          <w:color w:val="2F5496" w:themeColor="accent1" w:themeShade="BF"/>
          <w:sz w:val="32"/>
          <w:szCs w:val="32"/>
        </w:rPr>
      </w:pPr>
      <w:r>
        <w:br w:type="page"/>
      </w:r>
    </w:p>
    <w:p w14:paraId="0C0CB25F" w14:textId="77777777" w:rsidR="00A40061" w:rsidRPr="008A35D6" w:rsidRDefault="00BA0127" w:rsidP="008A35D6">
      <w:pPr>
        <w:pStyle w:val="Heading1"/>
      </w:pPr>
      <w:bookmarkStart w:id="1" w:name="_Toc121003779"/>
      <w:r w:rsidRPr="008A35D6">
        <w:lastRenderedPageBreak/>
        <w:t>Executive Summary</w:t>
      </w:r>
      <w:bookmarkEnd w:id="1"/>
      <w:r w:rsidRPr="008A35D6">
        <w:t xml:space="preserve"> </w:t>
      </w:r>
    </w:p>
    <w:p w14:paraId="16B7B202" w14:textId="77777777" w:rsidR="00A40061" w:rsidRDefault="00A40061" w:rsidP="00BA0127">
      <w:pPr>
        <w:pStyle w:val="Heading1"/>
      </w:pPr>
    </w:p>
    <w:p w14:paraId="4C862EC5" w14:textId="42871476" w:rsidR="00A40061" w:rsidRDefault="00A40061" w:rsidP="00A40061">
      <w:pPr>
        <w:jc w:val="both"/>
        <w:rPr>
          <w:rFonts w:ascii="Times New Roman" w:hAnsi="Times New Roman" w:cs="Times New Roman"/>
          <w:color w:val="44443C"/>
          <w:sz w:val="28"/>
          <w:szCs w:val="28"/>
          <w:shd w:val="clear" w:color="auto" w:fill="FFFFFF"/>
        </w:rPr>
      </w:pPr>
      <w:r w:rsidRPr="00A40061">
        <w:rPr>
          <w:rFonts w:ascii="Times New Roman" w:hAnsi="Times New Roman" w:cs="Times New Roman"/>
          <w:sz w:val="28"/>
          <w:szCs w:val="28"/>
        </w:rPr>
        <w:t>The</w:t>
      </w:r>
      <w:r>
        <w:rPr>
          <w:rFonts w:ascii="Times New Roman" w:hAnsi="Times New Roman" w:cs="Times New Roman"/>
          <w:sz w:val="28"/>
          <w:szCs w:val="28"/>
        </w:rPr>
        <w:t xml:space="preserve"> Intercontinental London Park Lane is a prestigious property </w:t>
      </w:r>
      <w:r w:rsidR="00836A4B">
        <w:rPr>
          <w:rFonts w:ascii="Times New Roman" w:hAnsi="Times New Roman" w:cs="Times New Roman"/>
          <w:sz w:val="28"/>
          <w:szCs w:val="28"/>
        </w:rPr>
        <w:t>that</w:t>
      </w:r>
      <w:r>
        <w:rPr>
          <w:rFonts w:ascii="Times New Roman" w:hAnsi="Times New Roman" w:cs="Times New Roman"/>
          <w:sz w:val="28"/>
          <w:szCs w:val="28"/>
        </w:rPr>
        <w:t xml:space="preserve"> is a part of famous hotel chain Intercontinental Hotel Group (IHG). This property is also a proud &amp; nostalgic part of royal history as this was </w:t>
      </w:r>
      <w:r>
        <w:rPr>
          <w:rFonts w:ascii="Times New Roman" w:hAnsi="Times New Roman" w:cs="Times New Roman"/>
          <w:color w:val="44443C"/>
          <w:sz w:val="28"/>
          <w:szCs w:val="28"/>
          <w:shd w:val="clear" w:color="auto" w:fill="FFFFFF"/>
        </w:rPr>
        <w:t xml:space="preserve">Queen Elizabeth </w:t>
      </w:r>
      <w:r w:rsidRPr="005418E6">
        <w:rPr>
          <w:rFonts w:ascii="Times New Roman" w:hAnsi="Times New Roman" w:cs="Times New Roman"/>
          <w:color w:val="44443C"/>
          <w:sz w:val="28"/>
          <w:szCs w:val="28"/>
          <w:shd w:val="clear" w:color="auto" w:fill="FFFFFF"/>
        </w:rPr>
        <w:t>II’s</w:t>
      </w:r>
      <w:r>
        <w:rPr>
          <w:rFonts w:ascii="Times New Roman" w:hAnsi="Times New Roman" w:cs="Times New Roman"/>
          <w:color w:val="44443C"/>
          <w:sz w:val="28"/>
          <w:szCs w:val="28"/>
          <w:shd w:val="clear" w:color="auto" w:fill="FFFFFF"/>
        </w:rPr>
        <w:t xml:space="preserve"> preceding childhood mansion. After the second world war during 1968-1975 sir</w:t>
      </w:r>
      <w:r w:rsidR="00836A4B">
        <w:rPr>
          <w:rFonts w:ascii="Times New Roman" w:hAnsi="Times New Roman" w:cs="Times New Roman"/>
          <w:color w:val="44443C"/>
          <w:sz w:val="28"/>
          <w:szCs w:val="28"/>
          <w:shd w:val="clear" w:color="auto" w:fill="FFFFFF"/>
        </w:rPr>
        <w:t>,</w:t>
      </w:r>
      <w:r>
        <w:rPr>
          <w:rFonts w:ascii="Times New Roman" w:hAnsi="Times New Roman" w:cs="Times New Roman"/>
          <w:color w:val="44443C"/>
          <w:sz w:val="28"/>
          <w:szCs w:val="28"/>
          <w:shd w:val="clear" w:color="auto" w:fill="FFFFFF"/>
        </w:rPr>
        <w:t xml:space="preserve"> Frederick </w:t>
      </w:r>
      <w:proofErr w:type="spellStart"/>
      <w:r>
        <w:rPr>
          <w:rFonts w:ascii="Times New Roman" w:hAnsi="Times New Roman" w:cs="Times New Roman"/>
          <w:color w:val="44443C"/>
          <w:sz w:val="28"/>
          <w:szCs w:val="28"/>
          <w:shd w:val="clear" w:color="auto" w:fill="FFFFFF"/>
        </w:rPr>
        <w:t>Gibberd</w:t>
      </w:r>
      <w:proofErr w:type="spellEnd"/>
      <w:r>
        <w:rPr>
          <w:rFonts w:ascii="Times New Roman" w:hAnsi="Times New Roman" w:cs="Times New Roman"/>
          <w:color w:val="44443C"/>
          <w:sz w:val="28"/>
          <w:szCs w:val="28"/>
          <w:shd w:val="clear" w:color="auto" w:fill="FFFFFF"/>
        </w:rPr>
        <w:t xml:space="preserve"> initiated this project with the new design of a luxury hotel brand then it was inaugurated by His Grace the eighth Duke of Wellington, Arthur Wellesley on the 23</w:t>
      </w:r>
      <w:r w:rsidRPr="00AF3690">
        <w:rPr>
          <w:rFonts w:ascii="Times New Roman" w:hAnsi="Times New Roman" w:cs="Times New Roman"/>
          <w:color w:val="44443C"/>
          <w:sz w:val="28"/>
          <w:szCs w:val="28"/>
          <w:shd w:val="clear" w:color="auto" w:fill="FFFFFF"/>
          <w:vertAlign w:val="superscript"/>
        </w:rPr>
        <w:t>rd</w:t>
      </w:r>
      <w:r>
        <w:rPr>
          <w:rFonts w:ascii="Times New Roman" w:hAnsi="Times New Roman" w:cs="Times New Roman"/>
          <w:color w:val="44443C"/>
          <w:sz w:val="28"/>
          <w:szCs w:val="28"/>
          <w:shd w:val="clear" w:color="auto" w:fill="FFFFFF"/>
        </w:rPr>
        <w:t xml:space="preserve"> of September 1975. This property is holding its pride for more than forty years since then by achieving multiple awards the coveted title of England’s Leading Conference Hotel by the World Travel Awards in 2016 also titled as the UK’s Best Business Hotel by Business Traveler in 2020. This property is highly appreciated by the guests it has </w:t>
      </w:r>
      <w:r w:rsidR="00836A4B">
        <w:rPr>
          <w:rFonts w:ascii="Times New Roman" w:hAnsi="Times New Roman" w:cs="Times New Roman"/>
          <w:color w:val="44443C"/>
          <w:sz w:val="28"/>
          <w:szCs w:val="28"/>
          <w:shd w:val="clear" w:color="auto" w:fill="FFFFFF"/>
        </w:rPr>
        <w:t xml:space="preserve">a </w:t>
      </w:r>
      <w:r>
        <w:rPr>
          <w:rFonts w:ascii="Times New Roman" w:hAnsi="Times New Roman" w:cs="Times New Roman"/>
          <w:color w:val="44443C"/>
          <w:sz w:val="28"/>
          <w:szCs w:val="28"/>
          <w:shd w:val="clear" w:color="auto" w:fill="FFFFFF"/>
        </w:rPr>
        <w:t xml:space="preserve">4.5 excellent rating out of 5 </w:t>
      </w:r>
      <w:r w:rsidR="00836A4B">
        <w:rPr>
          <w:rFonts w:ascii="Times New Roman" w:hAnsi="Times New Roman" w:cs="Times New Roman"/>
          <w:color w:val="44443C"/>
          <w:sz w:val="28"/>
          <w:szCs w:val="28"/>
          <w:shd w:val="clear" w:color="auto" w:fill="FFFFFF"/>
        </w:rPr>
        <w:t>o</w:t>
      </w:r>
      <w:r>
        <w:rPr>
          <w:rFonts w:ascii="Times New Roman" w:hAnsi="Times New Roman" w:cs="Times New Roman"/>
          <w:color w:val="44443C"/>
          <w:sz w:val="28"/>
          <w:szCs w:val="28"/>
          <w:shd w:val="clear" w:color="auto" w:fill="FFFFFF"/>
        </w:rPr>
        <w:t xml:space="preserve">n tripadvisor.com &amp; 8.3 (very good) out of 10 </w:t>
      </w:r>
      <w:r w:rsidR="00836A4B">
        <w:rPr>
          <w:rFonts w:ascii="Times New Roman" w:hAnsi="Times New Roman" w:cs="Times New Roman"/>
          <w:color w:val="44443C"/>
          <w:sz w:val="28"/>
          <w:szCs w:val="28"/>
          <w:shd w:val="clear" w:color="auto" w:fill="FFFFFF"/>
        </w:rPr>
        <w:t>o</w:t>
      </w:r>
      <w:r>
        <w:rPr>
          <w:rFonts w:ascii="Times New Roman" w:hAnsi="Times New Roman" w:cs="Times New Roman"/>
          <w:color w:val="44443C"/>
          <w:sz w:val="28"/>
          <w:szCs w:val="28"/>
          <w:shd w:val="clear" w:color="auto" w:fill="FFFFFF"/>
        </w:rPr>
        <w:t xml:space="preserve">n booking.com which is also </w:t>
      </w:r>
      <w:r w:rsidR="00836A4B">
        <w:rPr>
          <w:rFonts w:ascii="Times New Roman" w:hAnsi="Times New Roman" w:cs="Times New Roman"/>
          <w:color w:val="44443C"/>
          <w:sz w:val="28"/>
          <w:szCs w:val="28"/>
          <w:shd w:val="clear" w:color="auto" w:fill="FFFFFF"/>
        </w:rPr>
        <w:t xml:space="preserve">a </w:t>
      </w:r>
      <w:r>
        <w:rPr>
          <w:rFonts w:ascii="Times New Roman" w:hAnsi="Times New Roman" w:cs="Times New Roman"/>
          <w:color w:val="44443C"/>
          <w:sz w:val="28"/>
          <w:szCs w:val="28"/>
          <w:shd w:val="clear" w:color="auto" w:fill="FFFFFF"/>
        </w:rPr>
        <w:t>commendable achievement but it has some strong competitors who are gaining better ratings with almost similar services like- the Landmark London with 8.9 rating</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(fabulous), the Londoner with 9.0 rating (superb), Royal Lancaster London with 9.1 rating</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(superb) in the booking.com. so it indicates that Intercontinental London Park Lane is lagging than the competitors besides </w:t>
      </w:r>
      <w:r w:rsidR="00836A4B">
        <w:rPr>
          <w:rFonts w:ascii="Times New Roman" w:hAnsi="Times New Roman" w:cs="Times New Roman"/>
          <w:color w:val="44443C"/>
          <w:sz w:val="28"/>
          <w:szCs w:val="28"/>
          <w:shd w:val="clear" w:color="auto" w:fill="FFFFFF"/>
        </w:rPr>
        <w:t>negative comments are</w:t>
      </w:r>
      <w:r>
        <w:rPr>
          <w:rFonts w:ascii="Times New Roman" w:hAnsi="Times New Roman" w:cs="Times New Roman"/>
          <w:color w:val="44443C"/>
          <w:sz w:val="28"/>
          <w:szCs w:val="28"/>
          <w:shd w:val="clear" w:color="auto" w:fill="FFFFFF"/>
        </w:rPr>
        <w:t xml:space="preserve"> coming through the reviews from both general guests &amp; one reward club member (One Reward Program is the golden or loyal guests program operated by IHG). </w:t>
      </w:r>
    </w:p>
    <w:p w14:paraId="00DCE961" w14:textId="660DD1C7" w:rsidR="00770A1B" w:rsidRDefault="00A40061" w:rsidP="00A40061">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KEARNEY Consultancy Firm has identified some major problems of this property that need to be focused on urgently. The major negative reviews received were about the guest rooms &amp; bathrooms being smaller than expected or compared to their competitors &amp; the higher price level than their competitors without any high</w:t>
      </w:r>
      <w:r w:rsidR="00836A4B">
        <w:rPr>
          <w:rFonts w:ascii="Times New Roman" w:hAnsi="Times New Roman" w:cs="Times New Roman"/>
          <w:color w:val="44443C"/>
          <w:sz w:val="28"/>
          <w:szCs w:val="28"/>
          <w:shd w:val="clear" w:color="auto" w:fill="FFFFFF"/>
        </w:rPr>
        <w:t>-</w:t>
      </w:r>
      <w:r>
        <w:rPr>
          <w:rFonts w:ascii="Times New Roman" w:hAnsi="Times New Roman" w:cs="Times New Roman"/>
          <w:color w:val="44443C"/>
          <w:sz w:val="28"/>
          <w:szCs w:val="28"/>
          <w:shd w:val="clear" w:color="auto" w:fill="FFFFFF"/>
        </w:rPr>
        <w:t xml:space="preserve">end or customized service for the guests that will justify the price. Besides guests are complaining about getting rooms being aesthetically unhygienic with dirty room linens &amp; accessories. The room service &amp; housekeeping services are slow with amateur staff who take </w:t>
      </w:r>
      <w:r w:rsidR="00836A4B">
        <w:rPr>
          <w:rFonts w:ascii="Times New Roman" w:hAnsi="Times New Roman" w:cs="Times New Roman"/>
          <w:color w:val="44443C"/>
          <w:sz w:val="28"/>
          <w:szCs w:val="28"/>
          <w:shd w:val="clear" w:color="auto" w:fill="FFFFFF"/>
        </w:rPr>
        <w:t xml:space="preserve">a </w:t>
      </w:r>
      <w:r>
        <w:rPr>
          <w:rFonts w:ascii="Times New Roman" w:hAnsi="Times New Roman" w:cs="Times New Roman"/>
          <w:color w:val="44443C"/>
          <w:sz w:val="28"/>
          <w:szCs w:val="28"/>
          <w:shd w:val="clear" w:color="auto" w:fill="FFFFFF"/>
        </w:rPr>
        <w:t>long time to understand the guest</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requirements &amp; queries. There is a new Mexican restaurant </w:t>
      </w:r>
      <w:r w:rsidR="00836A4B">
        <w:rPr>
          <w:rFonts w:ascii="Times New Roman" w:hAnsi="Times New Roman" w:cs="Times New Roman"/>
          <w:color w:val="44443C"/>
          <w:sz w:val="28"/>
          <w:szCs w:val="28"/>
          <w:shd w:val="clear" w:color="auto" w:fill="FFFFFF"/>
        </w:rPr>
        <w:t>o</w:t>
      </w:r>
      <w:r>
        <w:rPr>
          <w:rFonts w:ascii="Times New Roman" w:hAnsi="Times New Roman" w:cs="Times New Roman"/>
          <w:color w:val="44443C"/>
          <w:sz w:val="28"/>
          <w:szCs w:val="28"/>
          <w:shd w:val="clear" w:color="auto" w:fill="FFFFFF"/>
        </w:rPr>
        <w:t>n this property &amp; guests are excited to try this new cuisine but they are facing slow service although they are praising the Mexican menu the unprofessional servi</w:t>
      </w:r>
      <w:r w:rsidR="00836A4B">
        <w:rPr>
          <w:rFonts w:ascii="Times New Roman" w:hAnsi="Times New Roman" w:cs="Times New Roman"/>
          <w:color w:val="44443C"/>
          <w:sz w:val="28"/>
          <w:szCs w:val="28"/>
          <w:shd w:val="clear" w:color="auto" w:fill="FFFFFF"/>
        </w:rPr>
        <w:t>ce</w:t>
      </w:r>
      <w:r>
        <w:rPr>
          <w:rFonts w:ascii="Times New Roman" w:hAnsi="Times New Roman" w:cs="Times New Roman"/>
          <w:color w:val="44443C"/>
          <w:sz w:val="28"/>
          <w:szCs w:val="28"/>
          <w:shd w:val="clear" w:color="auto" w:fill="FFFFFF"/>
        </w:rPr>
        <w:t xml:space="preserve"> by amateur servers </w:t>
      </w:r>
      <w:r w:rsidR="00836A4B">
        <w:rPr>
          <w:rFonts w:ascii="Times New Roman" w:hAnsi="Times New Roman" w:cs="Times New Roman"/>
          <w:color w:val="44443C"/>
          <w:sz w:val="28"/>
          <w:szCs w:val="28"/>
          <w:shd w:val="clear" w:color="auto" w:fill="FFFFFF"/>
        </w:rPr>
        <w:t>is</w:t>
      </w:r>
      <w:r>
        <w:rPr>
          <w:rFonts w:ascii="Times New Roman" w:hAnsi="Times New Roman" w:cs="Times New Roman"/>
          <w:color w:val="44443C"/>
          <w:sz w:val="28"/>
          <w:szCs w:val="28"/>
          <w:shd w:val="clear" w:color="auto" w:fill="FFFFFF"/>
        </w:rPr>
        <w:t xml:space="preserve"> making them dissatisfied. Later by visiting the property &amp; discussing with the executives some other major issues were </w:t>
      </w:r>
      <w:r w:rsidR="00770A1B">
        <w:rPr>
          <w:rFonts w:ascii="Times New Roman" w:hAnsi="Times New Roman" w:cs="Times New Roman"/>
          <w:color w:val="44443C"/>
          <w:sz w:val="28"/>
          <w:szCs w:val="28"/>
          <w:shd w:val="clear" w:color="auto" w:fill="FFFFFF"/>
        </w:rPr>
        <w:t xml:space="preserve">identified as </w:t>
      </w:r>
      <w:r w:rsidR="00836A4B">
        <w:rPr>
          <w:rFonts w:ascii="Times New Roman" w:hAnsi="Times New Roman" w:cs="Times New Roman"/>
          <w:color w:val="44443C"/>
          <w:sz w:val="28"/>
          <w:szCs w:val="28"/>
          <w:shd w:val="clear" w:color="auto" w:fill="FFFFFF"/>
        </w:rPr>
        <w:t xml:space="preserve">a </w:t>
      </w:r>
      <w:r w:rsidR="00770A1B">
        <w:rPr>
          <w:rFonts w:ascii="Times New Roman" w:hAnsi="Times New Roman" w:cs="Times New Roman"/>
          <w:color w:val="44443C"/>
          <w:sz w:val="28"/>
          <w:szCs w:val="28"/>
          <w:shd w:val="clear" w:color="auto" w:fill="FFFFFF"/>
        </w:rPr>
        <w:t>lack of intradepartmental coordination &amp; communication</w:t>
      </w:r>
      <w:r>
        <w:rPr>
          <w:rFonts w:ascii="Times New Roman" w:hAnsi="Times New Roman" w:cs="Times New Roman"/>
          <w:color w:val="44443C"/>
          <w:sz w:val="28"/>
          <w:szCs w:val="28"/>
          <w:shd w:val="clear" w:color="auto" w:fill="FFFFFF"/>
        </w:rPr>
        <w:t xml:space="preserve"> </w:t>
      </w:r>
      <w:r w:rsidR="00770A1B">
        <w:rPr>
          <w:rFonts w:ascii="Times New Roman" w:hAnsi="Times New Roman" w:cs="Times New Roman"/>
          <w:color w:val="44443C"/>
          <w:sz w:val="28"/>
          <w:szCs w:val="28"/>
          <w:shd w:val="clear" w:color="auto" w:fill="FFFFFF"/>
        </w:rPr>
        <w:t xml:space="preserve">&amp; support for each other that is causing internal conflicts, politics &amp; </w:t>
      </w:r>
      <w:r w:rsidR="00770A1B">
        <w:rPr>
          <w:rFonts w:ascii="Times New Roman" w:hAnsi="Times New Roman" w:cs="Times New Roman"/>
          <w:color w:val="44443C"/>
          <w:sz w:val="28"/>
          <w:szCs w:val="28"/>
          <w:shd w:val="clear" w:color="auto" w:fill="FFFFFF"/>
        </w:rPr>
        <w:lastRenderedPageBreak/>
        <w:t>miscommunication which is hampering the overall working environment. It seems during &amp; after pandemic the hospitality industry is immensely affected by huge business los</w:t>
      </w:r>
      <w:r w:rsidR="00836A4B">
        <w:rPr>
          <w:rFonts w:ascii="Times New Roman" w:hAnsi="Times New Roman" w:cs="Times New Roman"/>
          <w:color w:val="44443C"/>
          <w:sz w:val="28"/>
          <w:szCs w:val="28"/>
          <w:shd w:val="clear" w:color="auto" w:fill="FFFFFF"/>
        </w:rPr>
        <w:t>se</w:t>
      </w:r>
      <w:r w:rsidR="00770A1B">
        <w:rPr>
          <w:rFonts w:ascii="Times New Roman" w:hAnsi="Times New Roman" w:cs="Times New Roman"/>
          <w:color w:val="44443C"/>
          <w:sz w:val="28"/>
          <w:szCs w:val="28"/>
          <w:shd w:val="clear" w:color="auto" w:fill="FFFFFF"/>
        </w:rPr>
        <w:t>s during lockdown, Brexit, changing immigration laws, increased operational cost</w:t>
      </w:r>
      <w:r w:rsidR="00836A4B">
        <w:rPr>
          <w:rFonts w:ascii="Times New Roman" w:hAnsi="Times New Roman" w:cs="Times New Roman"/>
          <w:color w:val="44443C"/>
          <w:sz w:val="28"/>
          <w:szCs w:val="28"/>
          <w:shd w:val="clear" w:color="auto" w:fill="FFFFFF"/>
        </w:rPr>
        <w:t>s</w:t>
      </w:r>
      <w:r w:rsidR="00770A1B">
        <w:rPr>
          <w:rFonts w:ascii="Times New Roman" w:hAnsi="Times New Roman" w:cs="Times New Roman"/>
          <w:color w:val="44443C"/>
          <w:sz w:val="28"/>
          <w:szCs w:val="28"/>
          <w:shd w:val="clear" w:color="auto" w:fill="FFFFFF"/>
        </w:rPr>
        <w:t>, price sensitivity among various group</w:t>
      </w:r>
      <w:r w:rsidR="00836A4B">
        <w:rPr>
          <w:rFonts w:ascii="Times New Roman" w:hAnsi="Times New Roman" w:cs="Times New Roman"/>
          <w:color w:val="44443C"/>
          <w:sz w:val="28"/>
          <w:szCs w:val="28"/>
          <w:shd w:val="clear" w:color="auto" w:fill="FFFFFF"/>
        </w:rPr>
        <w:t>s</w:t>
      </w:r>
      <w:r w:rsidR="00770A1B">
        <w:rPr>
          <w:rFonts w:ascii="Times New Roman" w:hAnsi="Times New Roman" w:cs="Times New Roman"/>
          <w:color w:val="44443C"/>
          <w:sz w:val="28"/>
          <w:szCs w:val="28"/>
          <w:shd w:val="clear" w:color="auto" w:fill="FFFFFF"/>
        </w:rPr>
        <w:t xml:space="preserve"> of </w:t>
      </w:r>
      <w:r w:rsidR="00836A4B">
        <w:rPr>
          <w:rFonts w:ascii="Times New Roman" w:hAnsi="Times New Roman" w:cs="Times New Roman"/>
          <w:color w:val="44443C"/>
          <w:sz w:val="28"/>
          <w:szCs w:val="28"/>
          <w:shd w:val="clear" w:color="auto" w:fill="FFFFFF"/>
        </w:rPr>
        <w:t xml:space="preserve">the </w:t>
      </w:r>
      <w:r w:rsidR="00770A1B">
        <w:rPr>
          <w:rFonts w:ascii="Times New Roman" w:hAnsi="Times New Roman" w:cs="Times New Roman"/>
          <w:color w:val="44443C"/>
          <w:sz w:val="28"/>
          <w:szCs w:val="28"/>
          <w:shd w:val="clear" w:color="auto" w:fill="FFFFFF"/>
        </w:rPr>
        <w:t>market, higher competition, recession</w:t>
      </w:r>
      <w:r w:rsidR="00836A4B">
        <w:rPr>
          <w:rFonts w:ascii="Times New Roman" w:hAnsi="Times New Roman" w:cs="Times New Roman"/>
          <w:color w:val="44443C"/>
          <w:sz w:val="28"/>
          <w:szCs w:val="28"/>
          <w:shd w:val="clear" w:color="auto" w:fill="FFFFFF"/>
        </w:rPr>
        <w:t>,</w:t>
      </w:r>
      <w:r w:rsidR="00770A1B">
        <w:rPr>
          <w:rFonts w:ascii="Times New Roman" w:hAnsi="Times New Roman" w:cs="Times New Roman"/>
          <w:color w:val="44443C"/>
          <w:sz w:val="28"/>
          <w:szCs w:val="28"/>
          <w:shd w:val="clear" w:color="auto" w:fill="FFFFFF"/>
        </w:rPr>
        <w:t xml:space="preserve"> etc. so a huge manpower shortage has been created in this sector by which Intercontinental London Park Lane is also affected that’s why staff recruitment &amp; training processes have become more complicated.</w:t>
      </w:r>
    </w:p>
    <w:p w14:paraId="7C40A3A9" w14:textId="3B35BFB8" w:rsidR="00A40061" w:rsidRDefault="00770A1B" w:rsidP="00A40061">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By incorporating the SWOT &amp; PESTEL analysis</w:t>
      </w:r>
      <w:r w:rsidR="000D4A4A">
        <w:rPr>
          <w:rFonts w:ascii="Times New Roman" w:hAnsi="Times New Roman" w:cs="Times New Roman"/>
          <w:color w:val="44443C"/>
          <w:sz w:val="28"/>
          <w:szCs w:val="28"/>
          <w:shd w:val="clear" w:color="auto" w:fill="FFFFFF"/>
        </w:rPr>
        <w:t xml:space="preserve"> have been done to determine the internal strengths &amp; weaknesses with external opportunities &amp; threats besides the macro environment elements are also analyzed to understand their influence on this hotel</w:t>
      </w:r>
      <w:r w:rsidR="00836A4B">
        <w:rPr>
          <w:rFonts w:ascii="Times New Roman" w:hAnsi="Times New Roman" w:cs="Times New Roman"/>
          <w:color w:val="44443C"/>
          <w:sz w:val="28"/>
          <w:szCs w:val="28"/>
          <w:shd w:val="clear" w:color="auto" w:fill="FFFFFF"/>
        </w:rPr>
        <w:t>'s</w:t>
      </w:r>
      <w:r w:rsidR="000D4A4A">
        <w:rPr>
          <w:rFonts w:ascii="Times New Roman" w:hAnsi="Times New Roman" w:cs="Times New Roman"/>
          <w:color w:val="44443C"/>
          <w:sz w:val="28"/>
          <w:szCs w:val="28"/>
          <w:shd w:val="clear" w:color="auto" w:fill="FFFFFF"/>
        </w:rPr>
        <w:t xml:space="preserve"> operations &amp; decisions making process</w:t>
      </w:r>
      <w:r w:rsidR="00855B33">
        <w:rPr>
          <w:rFonts w:ascii="Times New Roman" w:hAnsi="Times New Roman" w:cs="Times New Roman"/>
          <w:color w:val="44443C"/>
          <w:sz w:val="28"/>
          <w:szCs w:val="28"/>
          <w:shd w:val="clear" w:color="auto" w:fill="FFFFFF"/>
        </w:rPr>
        <w:t xml:space="preserve"> </w:t>
      </w:r>
      <w:r w:rsidR="00CA4D92">
        <w:rPr>
          <w:rFonts w:ascii="Times New Roman" w:hAnsi="Times New Roman" w:cs="Times New Roman"/>
          <w:color w:val="44443C"/>
          <w:sz w:val="28"/>
          <w:szCs w:val="28"/>
          <w:shd w:val="clear" w:color="auto" w:fill="FFFFFF"/>
        </w:rPr>
        <w:t>(</w:t>
      </w:r>
      <w:r w:rsidR="00CA4D92" w:rsidRPr="00711D41">
        <w:rPr>
          <w:rFonts w:ascii="Times New Roman" w:hAnsi="Times New Roman" w:cs="Times New Roman"/>
          <w:color w:val="222222"/>
          <w:sz w:val="28"/>
          <w:szCs w:val="28"/>
          <w:shd w:val="clear" w:color="auto" w:fill="FFFFFF"/>
        </w:rPr>
        <w:t>Walsh, K., 2002</w:t>
      </w:r>
      <w:r w:rsidR="00CA4D92">
        <w:rPr>
          <w:rFonts w:ascii="Times New Roman" w:hAnsi="Times New Roman" w:cs="Times New Roman"/>
          <w:color w:val="222222"/>
          <w:sz w:val="28"/>
          <w:szCs w:val="28"/>
          <w:shd w:val="clear" w:color="auto" w:fill="FFFFFF"/>
        </w:rPr>
        <w:t xml:space="preserve">). </w:t>
      </w:r>
      <w:r w:rsidR="00855B33">
        <w:rPr>
          <w:rFonts w:ascii="Times New Roman" w:hAnsi="Times New Roman" w:cs="Times New Roman"/>
          <w:color w:val="44443C"/>
          <w:sz w:val="28"/>
          <w:szCs w:val="28"/>
          <w:shd w:val="clear" w:color="auto" w:fill="FFFFFF"/>
        </w:rPr>
        <w:t>The recommended actions for resolving the problematic issues are ranked below according to urgency</w:t>
      </w:r>
      <w:r w:rsidR="00CA4D92">
        <w:rPr>
          <w:rFonts w:ascii="Times New Roman" w:hAnsi="Times New Roman" w:cs="Times New Roman"/>
          <w:color w:val="44443C"/>
          <w:sz w:val="28"/>
          <w:szCs w:val="28"/>
          <w:shd w:val="clear" w:color="auto" w:fill="FFFFFF"/>
        </w:rPr>
        <w:t>:</w:t>
      </w:r>
    </w:p>
    <w:p w14:paraId="25022016" w14:textId="1808DC6C"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Changing the guest rooms layout &amp; upgrading the bathroom</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faulty fittings</w:t>
      </w:r>
    </w:p>
    <w:p w14:paraId="16901234" w14:textId="00E1DCB7"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Onboarding new serving &amp; housekeeping staff &amp; giving them in-house professional training before facing the guests </w:t>
      </w:r>
    </w:p>
    <w:p w14:paraId="019CF1D4" w14:textId="26FCE843"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Only experienced &amp; skilled operational staff will attend </w:t>
      </w:r>
      <w:r w:rsidR="00836A4B">
        <w:rPr>
          <w:rFonts w:ascii="Times New Roman" w:hAnsi="Times New Roman" w:cs="Times New Roman"/>
          <w:color w:val="44443C"/>
          <w:sz w:val="28"/>
          <w:szCs w:val="28"/>
          <w:shd w:val="clear" w:color="auto" w:fill="FFFFFF"/>
        </w:rPr>
        <w:t xml:space="preserve">to </w:t>
      </w:r>
      <w:r>
        <w:rPr>
          <w:rFonts w:ascii="Times New Roman" w:hAnsi="Times New Roman" w:cs="Times New Roman"/>
          <w:color w:val="44443C"/>
          <w:sz w:val="28"/>
          <w:szCs w:val="28"/>
          <w:shd w:val="clear" w:color="auto" w:fill="FFFFFF"/>
        </w:rPr>
        <w:t>the guests directly</w:t>
      </w:r>
    </w:p>
    <w:p w14:paraId="0B32BDB1" w14:textId="41E32C1D"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Hiring new Mexican chef</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to meet the new demands &amp; launching new menu</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for Italian restaurant</w:t>
      </w:r>
      <w:r w:rsidR="00836A4B">
        <w:rPr>
          <w:rFonts w:ascii="Times New Roman" w:hAnsi="Times New Roman" w:cs="Times New Roman"/>
          <w:color w:val="44443C"/>
          <w:sz w:val="28"/>
          <w:szCs w:val="28"/>
          <w:shd w:val="clear" w:color="auto" w:fill="FFFFFF"/>
        </w:rPr>
        <w:t>s</w:t>
      </w:r>
      <w:r>
        <w:rPr>
          <w:rFonts w:ascii="Times New Roman" w:hAnsi="Times New Roman" w:cs="Times New Roman"/>
          <w:color w:val="44443C"/>
          <w:sz w:val="28"/>
          <w:szCs w:val="28"/>
          <w:shd w:val="clear" w:color="auto" w:fill="FFFFFF"/>
        </w:rPr>
        <w:t xml:space="preserve"> based on coming events like- Christmas, running world cup, new year, rugby festival</w:t>
      </w:r>
      <w:r w:rsidR="00836A4B">
        <w:rPr>
          <w:rFonts w:ascii="Times New Roman" w:hAnsi="Times New Roman" w:cs="Times New Roman"/>
          <w:color w:val="44443C"/>
          <w:sz w:val="28"/>
          <w:szCs w:val="28"/>
          <w:shd w:val="clear" w:color="auto" w:fill="FFFFFF"/>
        </w:rPr>
        <w:t>,</w:t>
      </w:r>
      <w:r>
        <w:rPr>
          <w:rFonts w:ascii="Times New Roman" w:hAnsi="Times New Roman" w:cs="Times New Roman"/>
          <w:color w:val="44443C"/>
          <w:sz w:val="28"/>
          <w:szCs w:val="28"/>
          <w:shd w:val="clear" w:color="auto" w:fill="FFFFFF"/>
        </w:rPr>
        <w:t xml:space="preserve"> etc. to stand out in the competitive market.</w:t>
      </w:r>
    </w:p>
    <w:p w14:paraId="3D80A197" w14:textId="77777777"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Initiating internal conflict resolution process through proper formal discussion &amp; legal actions if needed.</w:t>
      </w:r>
    </w:p>
    <w:p w14:paraId="2C7B70EC" w14:textId="0664B1A9"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Encouraging intradepartmental engagement, coordination &amp; support by minimizing the communication gap </w:t>
      </w:r>
      <w:r w:rsidR="00836A4B">
        <w:rPr>
          <w:rFonts w:ascii="Times New Roman" w:hAnsi="Times New Roman" w:cs="Times New Roman"/>
          <w:color w:val="44443C"/>
          <w:sz w:val="28"/>
          <w:szCs w:val="28"/>
          <w:shd w:val="clear" w:color="auto" w:fill="FFFFFF"/>
        </w:rPr>
        <w:t xml:space="preserve">and </w:t>
      </w:r>
      <w:r>
        <w:rPr>
          <w:rFonts w:ascii="Times New Roman" w:hAnsi="Times New Roman" w:cs="Times New Roman"/>
          <w:color w:val="44443C"/>
          <w:sz w:val="28"/>
          <w:szCs w:val="28"/>
          <w:shd w:val="clear" w:color="auto" w:fill="FFFFFF"/>
        </w:rPr>
        <w:t>developing team spirit by initiati</w:t>
      </w:r>
      <w:r w:rsidR="00836A4B">
        <w:rPr>
          <w:rFonts w:ascii="Times New Roman" w:hAnsi="Times New Roman" w:cs="Times New Roman"/>
          <w:color w:val="44443C"/>
          <w:sz w:val="28"/>
          <w:szCs w:val="28"/>
          <w:shd w:val="clear" w:color="auto" w:fill="FFFFFF"/>
        </w:rPr>
        <w:t>ng</w:t>
      </w:r>
      <w:r>
        <w:rPr>
          <w:rFonts w:ascii="Times New Roman" w:hAnsi="Times New Roman" w:cs="Times New Roman"/>
          <w:color w:val="44443C"/>
          <w:sz w:val="28"/>
          <w:szCs w:val="28"/>
          <w:shd w:val="clear" w:color="auto" w:fill="FFFFFF"/>
        </w:rPr>
        <w:t xml:space="preserve"> </w:t>
      </w:r>
      <w:r w:rsidR="00836A4B">
        <w:rPr>
          <w:rFonts w:ascii="Times New Roman" w:hAnsi="Times New Roman" w:cs="Times New Roman"/>
          <w:color w:val="44443C"/>
          <w:sz w:val="28"/>
          <w:szCs w:val="28"/>
          <w:shd w:val="clear" w:color="auto" w:fill="FFFFFF"/>
        </w:rPr>
        <w:t xml:space="preserve">of </w:t>
      </w:r>
      <w:r>
        <w:rPr>
          <w:rFonts w:ascii="Times New Roman" w:hAnsi="Times New Roman" w:cs="Times New Roman"/>
          <w:color w:val="44443C"/>
          <w:sz w:val="28"/>
          <w:szCs w:val="28"/>
          <w:shd w:val="clear" w:color="auto" w:fill="FFFFFF"/>
        </w:rPr>
        <w:t>formal &amp; informal official events.</w:t>
      </w:r>
    </w:p>
    <w:p w14:paraId="106FF787" w14:textId="60006494" w:rsidR="00855B33" w:rsidRDefault="00855B33" w:rsidP="00855B33">
      <w:pPr>
        <w:pStyle w:val="ListParagraph"/>
        <w:numPr>
          <w:ilvl w:val="0"/>
          <w:numId w:val="18"/>
        </w:numPr>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Arranging physical &amp; virtual new training modules for all the departmental executives &amp; staff for their progressive development &amp; as most of the people are suffering from post-pandemic trauma so mental health counseling sessions should be organized. </w:t>
      </w:r>
    </w:p>
    <w:p w14:paraId="0FA749DD" w14:textId="6582E2BC" w:rsidR="00855B33" w:rsidRDefault="00855B33" w:rsidP="00855B33">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lastRenderedPageBreak/>
        <w:t>All these activities are determined by analyzing the recent positive &amp; negative reviews mostly based on tripadvisor.com &amp; booking.com also by interviewing all the departmental executives &amp; selected staff from operational departments. To solve the problematic issues of this hotel proper action plan must be followed to achieve the corporate objective &amp; stand out among the competitors. The recommended action plan is given below-</w:t>
      </w:r>
    </w:p>
    <w:tbl>
      <w:tblPr>
        <w:tblStyle w:val="TableGrid"/>
        <w:tblW w:w="9805" w:type="dxa"/>
        <w:tblInd w:w="0" w:type="dxa"/>
        <w:tblLayout w:type="fixed"/>
        <w:tblLook w:val="04A0" w:firstRow="1" w:lastRow="0" w:firstColumn="1" w:lastColumn="0" w:noHBand="0" w:noVBand="1"/>
      </w:tblPr>
      <w:tblGrid>
        <w:gridCol w:w="2155"/>
        <w:gridCol w:w="2610"/>
        <w:gridCol w:w="2610"/>
        <w:gridCol w:w="1440"/>
        <w:gridCol w:w="990"/>
      </w:tblGrid>
      <w:tr w:rsidR="00ED01FE" w:rsidRPr="007B55D8" w14:paraId="11AA6C3B" w14:textId="77777777" w:rsidTr="00ED01FE">
        <w:tc>
          <w:tcPr>
            <w:tcW w:w="2155" w:type="dxa"/>
          </w:tcPr>
          <w:p w14:paraId="46C685A7" w14:textId="77777777" w:rsidR="00ED01FE" w:rsidRPr="007B55D8" w:rsidRDefault="00ED01FE" w:rsidP="0097461F">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Issue </w:t>
            </w:r>
          </w:p>
        </w:tc>
        <w:tc>
          <w:tcPr>
            <w:tcW w:w="2610" w:type="dxa"/>
          </w:tcPr>
          <w:p w14:paraId="4902290A" w14:textId="77777777" w:rsidR="00ED01FE" w:rsidRPr="007B55D8" w:rsidRDefault="00ED01FE"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Solution</w:t>
            </w:r>
          </w:p>
        </w:tc>
        <w:tc>
          <w:tcPr>
            <w:tcW w:w="2610" w:type="dxa"/>
          </w:tcPr>
          <w:p w14:paraId="72ED4882" w14:textId="77777777" w:rsidR="00ED01FE" w:rsidRPr="007B55D8" w:rsidRDefault="00ED01FE" w:rsidP="0097461F">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Objective / </w:t>
            </w:r>
            <w:r w:rsidRPr="007B55D8">
              <w:rPr>
                <w:rFonts w:ascii="Times New Roman" w:hAnsi="Times New Roman" w:cs="Times New Roman"/>
                <w:b/>
                <w:sz w:val="28"/>
                <w:szCs w:val="28"/>
                <w:lang w:val="en-GB"/>
              </w:rPr>
              <w:t>Outcome</w:t>
            </w:r>
          </w:p>
        </w:tc>
        <w:tc>
          <w:tcPr>
            <w:tcW w:w="1440" w:type="dxa"/>
          </w:tcPr>
          <w:p w14:paraId="1403A84D" w14:textId="77777777" w:rsidR="00ED01FE" w:rsidRPr="007B55D8" w:rsidRDefault="00ED01FE"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Time Frame</w:t>
            </w:r>
          </w:p>
        </w:tc>
        <w:tc>
          <w:tcPr>
            <w:tcW w:w="990" w:type="dxa"/>
          </w:tcPr>
          <w:p w14:paraId="514AF722" w14:textId="77777777" w:rsidR="00ED01FE" w:rsidRPr="007B55D8" w:rsidRDefault="00ED01FE"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Est.</w:t>
            </w:r>
          </w:p>
          <w:p w14:paraId="43F7BA14" w14:textId="77777777" w:rsidR="00ED01FE" w:rsidRPr="007B55D8" w:rsidRDefault="00ED01FE"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Budget</w:t>
            </w:r>
          </w:p>
        </w:tc>
      </w:tr>
      <w:tr w:rsidR="00ED01FE" w:rsidRPr="007B55D8" w14:paraId="18947FE6" w14:textId="77777777" w:rsidTr="00ED01FE">
        <w:tc>
          <w:tcPr>
            <w:tcW w:w="2155" w:type="dxa"/>
          </w:tcPr>
          <w:p w14:paraId="6BFAC86E"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Changing the rooms layout &amp; faulty bathroom settings</w:t>
            </w:r>
            <w:r w:rsidRPr="007B55D8">
              <w:rPr>
                <w:rFonts w:ascii="Times New Roman" w:hAnsi="Times New Roman" w:cs="Times New Roman"/>
                <w:sz w:val="28"/>
                <w:szCs w:val="28"/>
                <w:lang w:val="en-GB"/>
              </w:rPr>
              <w:t xml:space="preserve"> </w:t>
            </w:r>
          </w:p>
        </w:tc>
        <w:tc>
          <w:tcPr>
            <w:tcW w:w="2610" w:type="dxa"/>
          </w:tcPr>
          <w:p w14:paraId="0EE81E2C"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Determining the rooms that are complained as small &amp; all the same sized rooms then identifying the new layouts of the rooms to seem wider</w:t>
            </w:r>
          </w:p>
        </w:tc>
        <w:tc>
          <w:tcPr>
            <w:tcW w:w="2610" w:type="dxa"/>
          </w:tcPr>
          <w:p w14:paraId="79DA3B59"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Satisfied guests </w:t>
            </w:r>
          </w:p>
        </w:tc>
        <w:tc>
          <w:tcPr>
            <w:tcW w:w="1440" w:type="dxa"/>
          </w:tcPr>
          <w:p w14:paraId="4423BC78" w14:textId="0A1F66D9"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Pr="007B55D8">
              <w:rPr>
                <w:rFonts w:ascii="Times New Roman" w:hAnsi="Times New Roman" w:cs="Times New Roman"/>
                <w:sz w:val="28"/>
                <w:szCs w:val="28"/>
                <w:lang w:val="en-GB"/>
              </w:rPr>
              <w:t xml:space="preserve"> month</w:t>
            </w:r>
          </w:p>
        </w:tc>
        <w:tc>
          <w:tcPr>
            <w:tcW w:w="990"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ED01FE" w:rsidRPr="007B55D8" w14:paraId="26990A86" w14:textId="77777777" w:rsidTr="0097461F">
              <w:trPr>
                <w:trHeight w:val="112"/>
              </w:trPr>
              <w:tc>
                <w:tcPr>
                  <w:tcW w:w="1084" w:type="dxa"/>
                </w:tcPr>
                <w:p w14:paraId="2DB57D6A" w14:textId="1F3FC0F4" w:rsidR="00ED01FE" w:rsidRPr="007B55D8" w:rsidRDefault="00ED01FE" w:rsidP="0097461F">
                  <w:pPr>
                    <w:spacing w:after="0"/>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50,000</w:t>
                  </w:r>
                  <w:r w:rsidRPr="007B55D8">
                    <w:rPr>
                      <w:rFonts w:ascii="Times New Roman" w:hAnsi="Times New Roman" w:cs="Times New Roman"/>
                      <w:sz w:val="28"/>
                      <w:szCs w:val="28"/>
                    </w:rPr>
                    <w:t xml:space="preserve"> </w:t>
                  </w:r>
                </w:p>
              </w:tc>
            </w:tr>
          </w:tbl>
          <w:p w14:paraId="5835874D" w14:textId="77777777" w:rsidR="00ED01FE" w:rsidRPr="007B55D8" w:rsidRDefault="00ED01FE" w:rsidP="0097461F">
            <w:pPr>
              <w:rPr>
                <w:rFonts w:ascii="Times New Roman" w:hAnsi="Times New Roman" w:cs="Times New Roman"/>
                <w:sz w:val="28"/>
                <w:szCs w:val="28"/>
                <w:lang w:val="en-GB"/>
              </w:rPr>
            </w:pPr>
          </w:p>
        </w:tc>
      </w:tr>
      <w:tr w:rsidR="00ED01FE" w:rsidRPr="007B55D8" w14:paraId="6F160CA1" w14:textId="77777777" w:rsidTr="00ED01FE">
        <w:tc>
          <w:tcPr>
            <w:tcW w:w="2155" w:type="dxa"/>
          </w:tcPr>
          <w:p w14:paraId="2C156D42" w14:textId="6DCBFB34"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Employee shortage in house-keeping</w:t>
            </w:r>
            <w:r w:rsidR="000B1F87">
              <w:rPr>
                <w:rFonts w:ascii="Times New Roman" w:hAnsi="Times New Roman" w:cs="Times New Roman"/>
                <w:sz w:val="28"/>
                <w:szCs w:val="28"/>
                <w:lang w:val="en-GB"/>
              </w:rPr>
              <w:t xml:space="preserve"> &amp; serving</w:t>
            </w:r>
          </w:p>
        </w:tc>
        <w:tc>
          <w:tcPr>
            <w:tcW w:w="2610" w:type="dxa"/>
          </w:tcPr>
          <w:p w14:paraId="4D0D53E5" w14:textId="2CEA868A"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Determining </w:t>
            </w:r>
            <w:r w:rsidR="00836A4B">
              <w:rPr>
                <w:rFonts w:ascii="Times New Roman" w:hAnsi="Times New Roman" w:cs="Times New Roman"/>
                <w:sz w:val="28"/>
                <w:szCs w:val="28"/>
                <w:lang w:val="en-GB"/>
              </w:rPr>
              <w:t xml:space="preserve">the </w:t>
            </w:r>
            <w:r>
              <w:rPr>
                <w:rFonts w:ascii="Times New Roman" w:hAnsi="Times New Roman" w:cs="Times New Roman"/>
                <w:sz w:val="28"/>
                <w:szCs w:val="28"/>
                <w:lang w:val="en-GB"/>
              </w:rPr>
              <w:t xml:space="preserve">exact number of employees needed in </w:t>
            </w:r>
            <w:r w:rsidR="000B1F87">
              <w:rPr>
                <w:rFonts w:ascii="Times New Roman" w:hAnsi="Times New Roman" w:cs="Times New Roman"/>
                <w:sz w:val="28"/>
                <w:szCs w:val="28"/>
                <w:lang w:val="en-GB"/>
              </w:rPr>
              <w:t>both</w:t>
            </w:r>
            <w:r>
              <w:rPr>
                <w:rFonts w:ascii="Times New Roman" w:hAnsi="Times New Roman" w:cs="Times New Roman"/>
                <w:sz w:val="28"/>
                <w:szCs w:val="28"/>
                <w:lang w:val="en-GB"/>
              </w:rPr>
              <w:t xml:space="preserve"> department</w:t>
            </w:r>
            <w:r w:rsidR="000B1F87">
              <w:rPr>
                <w:rFonts w:ascii="Times New Roman" w:hAnsi="Times New Roman" w:cs="Times New Roman"/>
                <w:sz w:val="28"/>
                <w:szCs w:val="28"/>
                <w:lang w:val="en-GB"/>
              </w:rPr>
              <w:t>s</w:t>
            </w:r>
            <w:r>
              <w:rPr>
                <w:rFonts w:ascii="Times New Roman" w:hAnsi="Times New Roman" w:cs="Times New Roman"/>
                <w:sz w:val="28"/>
                <w:szCs w:val="28"/>
                <w:lang w:val="en-GB"/>
              </w:rPr>
              <w:t xml:space="preserve"> (10 employees</w:t>
            </w:r>
            <w:r w:rsidR="000B1F87">
              <w:rPr>
                <w:rFonts w:ascii="Times New Roman" w:hAnsi="Times New Roman" w:cs="Times New Roman"/>
                <w:sz w:val="28"/>
                <w:szCs w:val="28"/>
                <w:lang w:val="en-GB"/>
              </w:rPr>
              <w:t xml:space="preserve"> each</w:t>
            </w:r>
            <w:r>
              <w:rPr>
                <w:rFonts w:ascii="Times New Roman" w:hAnsi="Times New Roman" w:cs="Times New Roman"/>
                <w:sz w:val="28"/>
                <w:szCs w:val="28"/>
                <w:lang w:val="en-GB"/>
              </w:rPr>
              <w:t xml:space="preserve">) whether they need to </w:t>
            </w:r>
            <w:r w:rsidR="00836A4B">
              <w:rPr>
                <w:rFonts w:ascii="Times New Roman" w:hAnsi="Times New Roman" w:cs="Times New Roman"/>
                <w:sz w:val="28"/>
                <w:szCs w:val="28"/>
                <w:lang w:val="en-GB"/>
              </w:rPr>
              <w:t xml:space="preserve">be </w:t>
            </w:r>
            <w:r>
              <w:rPr>
                <w:rFonts w:ascii="Times New Roman" w:hAnsi="Times New Roman" w:cs="Times New Roman"/>
                <w:sz w:val="28"/>
                <w:szCs w:val="28"/>
                <w:lang w:val="en-GB"/>
              </w:rPr>
              <w:t>contractual (on</w:t>
            </w:r>
            <w:r w:rsidR="00836A4B">
              <w:rPr>
                <w:rFonts w:ascii="Times New Roman" w:hAnsi="Times New Roman" w:cs="Times New Roman"/>
                <w:sz w:val="28"/>
                <w:szCs w:val="28"/>
                <w:lang w:val="en-GB"/>
              </w:rPr>
              <w:t>-</w:t>
            </w:r>
            <w:r>
              <w:rPr>
                <w:rFonts w:ascii="Times New Roman" w:hAnsi="Times New Roman" w:cs="Times New Roman"/>
                <w:sz w:val="28"/>
                <w:szCs w:val="28"/>
                <w:lang w:val="en-GB"/>
              </w:rPr>
              <w:t>call basis) or permanent employees</w:t>
            </w:r>
          </w:p>
        </w:tc>
        <w:tc>
          <w:tcPr>
            <w:tcW w:w="2610" w:type="dxa"/>
          </w:tcPr>
          <w:p w14:paraId="135846A5"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Smooth timely operation of this department to attain guest satisfaction </w:t>
            </w:r>
          </w:p>
        </w:tc>
        <w:tc>
          <w:tcPr>
            <w:tcW w:w="1440" w:type="dxa"/>
          </w:tcPr>
          <w:p w14:paraId="3C9AE23C" w14:textId="77777777" w:rsidR="00ED01FE" w:rsidRPr="007B55D8" w:rsidRDefault="00ED01FE"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1 month</w:t>
            </w:r>
          </w:p>
        </w:tc>
        <w:tc>
          <w:tcPr>
            <w:tcW w:w="990" w:type="dxa"/>
          </w:tcPr>
          <w:p w14:paraId="3E4576F0" w14:textId="17689CCD"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sidR="000B1F87">
              <w:rPr>
                <w:rFonts w:ascii="Times New Roman" w:hAnsi="Times New Roman" w:cs="Times New Roman"/>
                <w:sz w:val="28"/>
                <w:szCs w:val="28"/>
              </w:rPr>
              <w:t>5</w:t>
            </w:r>
            <w:r>
              <w:rPr>
                <w:rFonts w:ascii="Times New Roman" w:hAnsi="Times New Roman" w:cs="Times New Roman"/>
                <w:sz w:val="28"/>
                <w:szCs w:val="28"/>
              </w:rPr>
              <w:t>0</w:t>
            </w:r>
            <w:r w:rsidRPr="007B55D8">
              <w:rPr>
                <w:rFonts w:ascii="Times New Roman" w:hAnsi="Times New Roman" w:cs="Times New Roman"/>
                <w:sz w:val="28"/>
                <w:szCs w:val="28"/>
              </w:rPr>
              <w:t>00</w:t>
            </w:r>
          </w:p>
          <w:p w14:paraId="09F09F25" w14:textId="77777777" w:rsidR="00ED01FE" w:rsidRPr="007B55D8" w:rsidRDefault="00ED01FE" w:rsidP="0097461F">
            <w:pPr>
              <w:rPr>
                <w:rFonts w:ascii="Times New Roman" w:hAnsi="Times New Roman" w:cs="Times New Roman"/>
                <w:sz w:val="28"/>
                <w:szCs w:val="28"/>
                <w:lang w:val="en-GB"/>
              </w:rPr>
            </w:pPr>
          </w:p>
        </w:tc>
      </w:tr>
      <w:tr w:rsidR="00ED01FE" w:rsidRPr="007B55D8" w14:paraId="177B3563" w14:textId="77777777" w:rsidTr="00ED01FE">
        <w:tc>
          <w:tcPr>
            <w:tcW w:w="2155" w:type="dxa"/>
          </w:tcPr>
          <w:p w14:paraId="6C30B3D3" w14:textId="3C38153B"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Lack of chefs in </w:t>
            </w:r>
            <w:r w:rsidR="00836A4B">
              <w:rPr>
                <w:rFonts w:ascii="Times New Roman" w:hAnsi="Times New Roman" w:cs="Times New Roman"/>
                <w:sz w:val="28"/>
                <w:szCs w:val="28"/>
                <w:lang w:val="en-GB"/>
              </w:rPr>
              <w:t xml:space="preserve">the </w:t>
            </w:r>
            <w:r>
              <w:rPr>
                <w:rFonts w:ascii="Times New Roman" w:hAnsi="Times New Roman" w:cs="Times New Roman"/>
                <w:sz w:val="28"/>
                <w:szCs w:val="28"/>
                <w:lang w:val="en-GB"/>
              </w:rPr>
              <w:t>Mexican kitchen</w:t>
            </w:r>
          </w:p>
          <w:p w14:paraId="236F8A0F" w14:textId="77777777" w:rsidR="00ED01FE" w:rsidRDefault="00ED01FE" w:rsidP="0097461F">
            <w:pPr>
              <w:rPr>
                <w:rFonts w:ascii="Times New Roman" w:hAnsi="Times New Roman" w:cs="Times New Roman"/>
                <w:sz w:val="28"/>
                <w:szCs w:val="28"/>
                <w:lang w:val="en-GB"/>
              </w:rPr>
            </w:pPr>
          </w:p>
          <w:p w14:paraId="09102437" w14:textId="4E933BA5"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Absence of unique or attractive new menu in </w:t>
            </w:r>
            <w:r w:rsidR="00836A4B">
              <w:rPr>
                <w:rFonts w:ascii="Times New Roman" w:hAnsi="Times New Roman" w:cs="Times New Roman"/>
                <w:sz w:val="28"/>
                <w:szCs w:val="28"/>
                <w:lang w:val="en-GB"/>
              </w:rPr>
              <w:t xml:space="preserve">the </w:t>
            </w:r>
            <w:r>
              <w:rPr>
                <w:rFonts w:ascii="Times New Roman" w:hAnsi="Times New Roman" w:cs="Times New Roman"/>
                <w:sz w:val="28"/>
                <w:szCs w:val="28"/>
                <w:lang w:val="en-GB"/>
              </w:rPr>
              <w:t xml:space="preserve">Italian kitchen   </w:t>
            </w:r>
          </w:p>
        </w:tc>
        <w:tc>
          <w:tcPr>
            <w:tcW w:w="2610" w:type="dxa"/>
          </w:tcPr>
          <w:p w14:paraId="4B49FF63" w14:textId="01640029"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Hiring three new junior chefs in </w:t>
            </w:r>
            <w:r w:rsidR="00836A4B">
              <w:rPr>
                <w:rFonts w:ascii="Times New Roman" w:hAnsi="Times New Roman" w:cs="Times New Roman"/>
                <w:sz w:val="28"/>
                <w:szCs w:val="28"/>
                <w:lang w:val="en-GB"/>
              </w:rPr>
              <w:t xml:space="preserve">the </w:t>
            </w:r>
            <w:r>
              <w:rPr>
                <w:rFonts w:ascii="Times New Roman" w:hAnsi="Times New Roman" w:cs="Times New Roman"/>
                <w:sz w:val="28"/>
                <w:szCs w:val="28"/>
                <w:lang w:val="en-GB"/>
              </w:rPr>
              <w:t>Mexican kitchen</w:t>
            </w:r>
          </w:p>
          <w:p w14:paraId="70D755A6" w14:textId="77777777" w:rsidR="00ED01FE" w:rsidRDefault="00ED01FE" w:rsidP="0097461F">
            <w:pPr>
              <w:rPr>
                <w:rFonts w:ascii="Times New Roman" w:hAnsi="Times New Roman" w:cs="Times New Roman"/>
                <w:sz w:val="28"/>
                <w:szCs w:val="28"/>
                <w:lang w:val="en-GB"/>
              </w:rPr>
            </w:pPr>
          </w:p>
          <w:p w14:paraId="0FFDB599" w14:textId="414571F5"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For the Christmas &amp; new year purpose &amp; for surviving the competition new unique Italian menu is needed</w:t>
            </w:r>
          </w:p>
        </w:tc>
        <w:tc>
          <w:tcPr>
            <w:tcW w:w="2610" w:type="dxa"/>
          </w:tcPr>
          <w:p w14:paraId="132C5E77" w14:textId="2AFFE9BC"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Meeting the need </w:t>
            </w:r>
            <w:r w:rsidR="00836A4B">
              <w:rPr>
                <w:rFonts w:ascii="Times New Roman" w:hAnsi="Times New Roman" w:cs="Times New Roman"/>
                <w:sz w:val="28"/>
                <w:szCs w:val="28"/>
                <w:lang w:val="en-GB"/>
              </w:rPr>
              <w:t>for</w:t>
            </w:r>
            <w:r>
              <w:rPr>
                <w:rFonts w:ascii="Times New Roman" w:hAnsi="Times New Roman" w:cs="Times New Roman"/>
                <w:sz w:val="28"/>
                <w:szCs w:val="28"/>
                <w:lang w:val="en-GB"/>
              </w:rPr>
              <w:t xml:space="preserve"> Mexican &amp; Italian kitchen</w:t>
            </w:r>
          </w:p>
        </w:tc>
        <w:tc>
          <w:tcPr>
            <w:tcW w:w="1440" w:type="dxa"/>
          </w:tcPr>
          <w:p w14:paraId="2830B155"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Pr="007B55D8">
              <w:rPr>
                <w:rFonts w:ascii="Times New Roman" w:hAnsi="Times New Roman" w:cs="Times New Roman"/>
                <w:sz w:val="28"/>
                <w:szCs w:val="28"/>
                <w:lang w:val="en-GB"/>
              </w:rPr>
              <w:t xml:space="preserve"> month</w:t>
            </w:r>
          </w:p>
        </w:tc>
        <w:tc>
          <w:tcPr>
            <w:tcW w:w="990" w:type="dxa"/>
          </w:tcPr>
          <w:p w14:paraId="4AB4D429" w14:textId="77777777"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 xml:space="preserve">1000 </w:t>
            </w:r>
            <w:r w:rsidRPr="007B55D8">
              <w:rPr>
                <w:rFonts w:ascii="Times New Roman" w:hAnsi="Times New Roman" w:cs="Times New Roman"/>
                <w:sz w:val="28"/>
                <w:szCs w:val="28"/>
              </w:rPr>
              <w:t xml:space="preserve"> </w:t>
            </w:r>
          </w:p>
          <w:p w14:paraId="163C043C" w14:textId="77777777" w:rsidR="00ED01FE" w:rsidRPr="007B55D8" w:rsidRDefault="00ED01FE" w:rsidP="0097461F">
            <w:pPr>
              <w:rPr>
                <w:rFonts w:ascii="Times New Roman" w:hAnsi="Times New Roman" w:cs="Times New Roman"/>
                <w:sz w:val="28"/>
                <w:szCs w:val="28"/>
                <w:lang w:val="en-GB"/>
              </w:rPr>
            </w:pPr>
          </w:p>
        </w:tc>
      </w:tr>
      <w:tr w:rsidR="00ED01FE" w:rsidRPr="007B55D8" w14:paraId="3C2B5EBD" w14:textId="77777777" w:rsidTr="00ED01FE">
        <w:tc>
          <w:tcPr>
            <w:tcW w:w="2155" w:type="dxa"/>
          </w:tcPr>
          <w:p w14:paraId="7A666D53"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New serving team </w:t>
            </w:r>
          </w:p>
        </w:tc>
        <w:tc>
          <w:tcPr>
            <w:tcW w:w="2610" w:type="dxa"/>
          </w:tcPr>
          <w:p w14:paraId="467D0190"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Hiring new waiters &amp; waitress for serving</w:t>
            </w:r>
          </w:p>
        </w:tc>
        <w:tc>
          <w:tcPr>
            <w:tcW w:w="2610" w:type="dxa"/>
          </w:tcPr>
          <w:p w14:paraId="44B1C741"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Enhancing guest experience &amp; service in the dining </w:t>
            </w:r>
          </w:p>
        </w:tc>
        <w:tc>
          <w:tcPr>
            <w:tcW w:w="1440" w:type="dxa"/>
          </w:tcPr>
          <w:p w14:paraId="7335EF90"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Pr="007B55D8">
              <w:rPr>
                <w:rFonts w:ascii="Times New Roman" w:hAnsi="Times New Roman" w:cs="Times New Roman"/>
                <w:sz w:val="28"/>
                <w:szCs w:val="28"/>
                <w:lang w:val="en-GB"/>
              </w:rPr>
              <w:t xml:space="preserve"> month</w:t>
            </w:r>
          </w:p>
        </w:tc>
        <w:tc>
          <w:tcPr>
            <w:tcW w:w="990" w:type="dxa"/>
          </w:tcPr>
          <w:p w14:paraId="2E0160E5" w14:textId="77777777"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1500</w:t>
            </w:r>
            <w:r w:rsidRPr="007B55D8">
              <w:rPr>
                <w:rFonts w:ascii="Times New Roman" w:hAnsi="Times New Roman" w:cs="Times New Roman"/>
                <w:sz w:val="28"/>
                <w:szCs w:val="28"/>
              </w:rPr>
              <w:t xml:space="preserve"> </w:t>
            </w:r>
          </w:p>
          <w:p w14:paraId="05EEFB4D" w14:textId="77777777" w:rsidR="00ED01FE" w:rsidRPr="007B55D8" w:rsidRDefault="00ED01FE" w:rsidP="0097461F">
            <w:pPr>
              <w:rPr>
                <w:rFonts w:ascii="Times New Roman" w:hAnsi="Times New Roman" w:cs="Times New Roman"/>
                <w:sz w:val="28"/>
                <w:szCs w:val="28"/>
                <w:lang w:val="en-GB"/>
              </w:rPr>
            </w:pPr>
          </w:p>
        </w:tc>
      </w:tr>
      <w:tr w:rsidR="00ED01FE" w:rsidRPr="007B55D8" w14:paraId="510C0F09" w14:textId="77777777" w:rsidTr="00ED01FE">
        <w:tc>
          <w:tcPr>
            <w:tcW w:w="2155" w:type="dxa"/>
          </w:tcPr>
          <w:p w14:paraId="7774E82C"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HR training </w:t>
            </w:r>
          </w:p>
        </w:tc>
        <w:tc>
          <w:tcPr>
            <w:tcW w:w="2610" w:type="dxa"/>
          </w:tcPr>
          <w:p w14:paraId="5AFBDCBD" w14:textId="77777777"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Designing new training modules with online &amp; offline training for the executive members &amp; operational staff </w:t>
            </w:r>
          </w:p>
          <w:p w14:paraId="0B502923"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Hiring new in-house or external minimum two trainers for operational departments</w:t>
            </w:r>
          </w:p>
        </w:tc>
        <w:tc>
          <w:tcPr>
            <w:tcW w:w="2610" w:type="dxa"/>
          </w:tcPr>
          <w:p w14:paraId="1D46DB77"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Enhancing the growth &amp; efficiency of hotel staff</w:t>
            </w:r>
          </w:p>
        </w:tc>
        <w:tc>
          <w:tcPr>
            <w:tcW w:w="1440" w:type="dxa"/>
          </w:tcPr>
          <w:p w14:paraId="425E1D1A"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3</w:t>
            </w:r>
            <w:r w:rsidRPr="007B55D8">
              <w:rPr>
                <w:rFonts w:ascii="Times New Roman" w:hAnsi="Times New Roman" w:cs="Times New Roman"/>
                <w:sz w:val="28"/>
                <w:szCs w:val="28"/>
                <w:lang w:val="en-GB"/>
              </w:rPr>
              <w:t xml:space="preserve"> months</w:t>
            </w:r>
          </w:p>
        </w:tc>
        <w:tc>
          <w:tcPr>
            <w:tcW w:w="990" w:type="dxa"/>
          </w:tcPr>
          <w:p w14:paraId="260E931E" w14:textId="77777777"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50,000</w:t>
            </w:r>
          </w:p>
          <w:p w14:paraId="182EA8BD" w14:textId="77777777" w:rsidR="00ED01FE" w:rsidRPr="007B55D8" w:rsidRDefault="00ED01FE" w:rsidP="0097461F">
            <w:pPr>
              <w:rPr>
                <w:rFonts w:ascii="Times New Roman" w:hAnsi="Times New Roman" w:cs="Times New Roman"/>
                <w:sz w:val="28"/>
                <w:szCs w:val="28"/>
                <w:lang w:val="en-GB"/>
              </w:rPr>
            </w:pPr>
          </w:p>
        </w:tc>
      </w:tr>
      <w:tr w:rsidR="00ED01FE" w:rsidRPr="007B55D8" w14:paraId="18749979" w14:textId="77777777" w:rsidTr="00ED01FE">
        <w:tc>
          <w:tcPr>
            <w:tcW w:w="2155" w:type="dxa"/>
          </w:tcPr>
          <w:p w14:paraId="4525740B"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Room verification agent </w:t>
            </w:r>
          </w:p>
        </w:tc>
        <w:tc>
          <w:tcPr>
            <w:tcW w:w="2610" w:type="dxa"/>
          </w:tcPr>
          <w:p w14:paraId="48E19CB7"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Minimum two room verification agents from housekeeping will be assigned</w:t>
            </w:r>
          </w:p>
        </w:tc>
        <w:tc>
          <w:tcPr>
            <w:tcW w:w="2610" w:type="dxa"/>
          </w:tcPr>
          <w:p w14:paraId="124606B4"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To ensure the guest room aesthetic hygiene</w:t>
            </w:r>
          </w:p>
        </w:tc>
        <w:tc>
          <w:tcPr>
            <w:tcW w:w="1440" w:type="dxa"/>
          </w:tcPr>
          <w:p w14:paraId="237BE249" w14:textId="77777777" w:rsidR="00ED01FE" w:rsidRPr="007B55D8" w:rsidRDefault="00ED01FE"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1 month</w:t>
            </w:r>
          </w:p>
        </w:tc>
        <w:tc>
          <w:tcPr>
            <w:tcW w:w="990" w:type="dxa"/>
          </w:tcPr>
          <w:p w14:paraId="69863E5A" w14:textId="77777777"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2000</w:t>
            </w:r>
            <w:r w:rsidRPr="007B55D8">
              <w:rPr>
                <w:rFonts w:ascii="Times New Roman" w:hAnsi="Times New Roman" w:cs="Times New Roman"/>
                <w:sz w:val="28"/>
                <w:szCs w:val="28"/>
              </w:rPr>
              <w:t xml:space="preserve"> </w:t>
            </w:r>
          </w:p>
          <w:p w14:paraId="5E12F602" w14:textId="77777777" w:rsidR="00ED01FE" w:rsidRPr="007B55D8" w:rsidRDefault="00ED01FE" w:rsidP="0097461F">
            <w:pPr>
              <w:rPr>
                <w:rFonts w:ascii="Times New Roman" w:hAnsi="Times New Roman" w:cs="Times New Roman"/>
                <w:sz w:val="28"/>
                <w:szCs w:val="28"/>
                <w:lang w:val="en-GB"/>
              </w:rPr>
            </w:pPr>
          </w:p>
        </w:tc>
      </w:tr>
      <w:tr w:rsidR="00ED01FE" w:rsidRPr="007B55D8" w14:paraId="4A3D72AE" w14:textId="77777777" w:rsidTr="00ED01FE">
        <w:tc>
          <w:tcPr>
            <w:tcW w:w="2155" w:type="dxa"/>
          </w:tcPr>
          <w:p w14:paraId="7B1C1737"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Developing corporate culture &amp; bonding</w:t>
            </w:r>
          </w:p>
        </w:tc>
        <w:tc>
          <w:tcPr>
            <w:tcW w:w="2610" w:type="dxa"/>
          </w:tcPr>
          <w:p w14:paraId="7FB38300" w14:textId="77777777"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Enhancing colleagues &amp; team engagement </w:t>
            </w:r>
          </w:p>
          <w:p w14:paraId="24B5981A" w14:textId="77777777"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Two events each month </w:t>
            </w:r>
          </w:p>
          <w:p w14:paraId="6598F615" w14:textId="77777777" w:rsidR="00ED01FE"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One formal meeting -townhall meeting &amp; another informal event like- one dish party etc.</w:t>
            </w:r>
          </w:p>
          <w:p w14:paraId="38257F43" w14:textId="77777777" w:rsidR="00ED01FE" w:rsidRDefault="00ED01FE" w:rsidP="0097461F">
            <w:pPr>
              <w:rPr>
                <w:rFonts w:ascii="Times New Roman" w:hAnsi="Times New Roman" w:cs="Times New Roman"/>
                <w:sz w:val="28"/>
                <w:szCs w:val="28"/>
                <w:lang w:val="en-GB"/>
              </w:rPr>
            </w:pPr>
          </w:p>
          <w:p w14:paraId="118FFBF1"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3 months (experimental period based on the outcomes events will become a part of corporate tradition</w:t>
            </w:r>
          </w:p>
        </w:tc>
        <w:tc>
          <w:tcPr>
            <w:tcW w:w="2610" w:type="dxa"/>
          </w:tcPr>
          <w:p w14:paraId="5BC114C8" w14:textId="77777777" w:rsidR="00ED01FE" w:rsidRPr="007B55D8" w:rsidRDefault="00ED01FE"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To increase employee motivation and in effect reduce job rotation</w:t>
            </w:r>
          </w:p>
        </w:tc>
        <w:tc>
          <w:tcPr>
            <w:tcW w:w="1440" w:type="dxa"/>
          </w:tcPr>
          <w:p w14:paraId="19471A65" w14:textId="77777777" w:rsidR="00ED01FE" w:rsidRPr="007B55D8" w:rsidRDefault="00ED01FE" w:rsidP="0097461F">
            <w:pPr>
              <w:rPr>
                <w:rFonts w:ascii="Times New Roman" w:hAnsi="Times New Roman" w:cs="Times New Roman"/>
                <w:sz w:val="28"/>
                <w:szCs w:val="28"/>
                <w:lang w:val="en-GB"/>
              </w:rPr>
            </w:pPr>
            <w:r>
              <w:rPr>
                <w:rFonts w:ascii="Times New Roman" w:hAnsi="Times New Roman" w:cs="Times New Roman"/>
                <w:sz w:val="28"/>
                <w:szCs w:val="28"/>
                <w:lang w:val="en-GB"/>
              </w:rPr>
              <w:t>3 months</w:t>
            </w:r>
          </w:p>
        </w:tc>
        <w:tc>
          <w:tcPr>
            <w:tcW w:w="990" w:type="dxa"/>
          </w:tcPr>
          <w:p w14:paraId="08512EA1" w14:textId="77777777" w:rsidR="00ED01FE"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5000 + 1000=</w:t>
            </w:r>
          </w:p>
          <w:p w14:paraId="2D768492" w14:textId="77777777" w:rsidR="00ED01FE" w:rsidRPr="007B55D8" w:rsidRDefault="00ED01FE"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6000</w:t>
            </w:r>
          </w:p>
          <w:p w14:paraId="36C8A3B7" w14:textId="77777777" w:rsidR="00ED01FE" w:rsidRPr="007B55D8" w:rsidRDefault="00ED01FE" w:rsidP="0097461F">
            <w:pPr>
              <w:rPr>
                <w:rFonts w:ascii="Times New Roman" w:hAnsi="Times New Roman" w:cs="Times New Roman"/>
                <w:sz w:val="28"/>
                <w:szCs w:val="28"/>
              </w:rPr>
            </w:pPr>
          </w:p>
        </w:tc>
      </w:tr>
    </w:tbl>
    <w:p w14:paraId="69413F74" w14:textId="77777777" w:rsidR="00855B33" w:rsidRPr="00855B33" w:rsidRDefault="00855B33" w:rsidP="00855B33">
      <w:pPr>
        <w:jc w:val="both"/>
        <w:rPr>
          <w:rFonts w:ascii="Times New Roman" w:hAnsi="Times New Roman" w:cs="Times New Roman"/>
          <w:color w:val="44443C"/>
          <w:sz w:val="28"/>
          <w:szCs w:val="28"/>
          <w:shd w:val="clear" w:color="auto" w:fill="FFFFFF"/>
        </w:rPr>
      </w:pPr>
    </w:p>
    <w:p w14:paraId="7F91A01A" w14:textId="35B6E595" w:rsidR="00A40061" w:rsidRDefault="00855B33" w:rsidP="00A40061">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This action plan is based on three months period &amp; main objectives are to meet the current huge demand of hotel services due to the ongoing world cup &amp; upcoming events like- Christmas. Rugby festival etc. these actions will be taken during these </w:t>
      </w:r>
      <w:r>
        <w:rPr>
          <w:rFonts w:ascii="Times New Roman" w:hAnsi="Times New Roman" w:cs="Times New Roman"/>
          <w:color w:val="44443C"/>
          <w:sz w:val="28"/>
          <w:szCs w:val="28"/>
          <w:shd w:val="clear" w:color="auto" w:fill="FFFFFF"/>
        </w:rPr>
        <w:lastRenderedPageBreak/>
        <w:t xml:space="preserve">three months (December, January, February) then based on the outcomes of these activities the fruitful actions will keep going on &amp; modified into practice &amp; new activities will be outlined based on new situation. </w:t>
      </w:r>
    </w:p>
    <w:p w14:paraId="0AC235F8" w14:textId="1034B415" w:rsidR="003E7A20" w:rsidRPr="008A35D6" w:rsidRDefault="00A26238" w:rsidP="008A35D6">
      <w:pPr>
        <w:pStyle w:val="Heading1"/>
      </w:pPr>
      <w:bookmarkStart w:id="2" w:name="_Toc121003780"/>
      <w:r w:rsidRPr="008A35D6">
        <w:t>Introduction</w:t>
      </w:r>
      <w:bookmarkEnd w:id="2"/>
      <w:r w:rsidRPr="008A35D6">
        <w:t xml:space="preserve"> </w:t>
      </w:r>
    </w:p>
    <w:p w14:paraId="60EA947C" w14:textId="224F5608" w:rsidR="003108EE" w:rsidRDefault="003108EE" w:rsidP="003108EE"/>
    <w:p w14:paraId="58A4237B" w14:textId="06A86193" w:rsidR="006A7C64" w:rsidRDefault="003108EE" w:rsidP="00D91B3C">
      <w:pPr>
        <w:jc w:val="both"/>
        <w:rPr>
          <w:rFonts w:ascii="Times New Roman" w:hAnsi="Times New Roman" w:cs="Times New Roman"/>
          <w:sz w:val="28"/>
          <w:szCs w:val="28"/>
        </w:rPr>
      </w:pPr>
      <w:r w:rsidRPr="003108EE">
        <w:rPr>
          <w:rFonts w:ascii="Times New Roman" w:hAnsi="Times New Roman" w:cs="Times New Roman"/>
          <w:sz w:val="28"/>
          <w:szCs w:val="28"/>
        </w:rPr>
        <w:t xml:space="preserve">This report analyzes the </w:t>
      </w:r>
      <w:r>
        <w:rPr>
          <w:rFonts w:ascii="Times New Roman" w:hAnsi="Times New Roman" w:cs="Times New Roman"/>
          <w:sz w:val="28"/>
          <w:szCs w:val="28"/>
        </w:rPr>
        <w:t xml:space="preserve">issues of INTERCONTINENTAL LONDON PARK LANE, a five star hotel &amp; luxury brand which is famous for its long time </w:t>
      </w:r>
      <w:r w:rsidR="0029367F">
        <w:rPr>
          <w:rFonts w:ascii="Times New Roman" w:hAnsi="Times New Roman" w:cs="Times New Roman"/>
          <w:sz w:val="28"/>
          <w:szCs w:val="28"/>
        </w:rPr>
        <w:t>smooth &amp; classic service but from last 2020 during Covid pandemic it started to face some major issues regarding its low rating about service quality like- poor staffs behavior, slow &amp; problematic billing issues, not meeting the target sales, complaints about room services</w:t>
      </w:r>
      <w:r w:rsidR="00D91B3C">
        <w:rPr>
          <w:rFonts w:ascii="Times New Roman" w:hAnsi="Times New Roman" w:cs="Times New Roman"/>
          <w:sz w:val="28"/>
          <w:szCs w:val="28"/>
        </w:rPr>
        <w:t xml:space="preserve"> &amp; not meeting the quality audit of human resource policies, room hygiene standard that’s making the survival of this IHG property as a well renowned luxury brand too tough during this post pandemic condition.</w:t>
      </w:r>
      <w:r w:rsidR="0029367F">
        <w:rPr>
          <w:rFonts w:ascii="Times New Roman" w:hAnsi="Times New Roman" w:cs="Times New Roman"/>
          <w:sz w:val="28"/>
          <w:szCs w:val="28"/>
        </w:rPr>
        <w:t xml:space="preserve"> </w:t>
      </w:r>
      <w:r w:rsidR="00D91B3C">
        <w:rPr>
          <w:rFonts w:ascii="Times New Roman" w:hAnsi="Times New Roman" w:cs="Times New Roman"/>
          <w:sz w:val="28"/>
          <w:szCs w:val="28"/>
        </w:rPr>
        <w:t>Besides there is a major change in the working environment of this property in terms of leadership</w:t>
      </w:r>
      <w:r w:rsidR="008C160C">
        <w:rPr>
          <w:rFonts w:ascii="Times New Roman" w:hAnsi="Times New Roman" w:cs="Times New Roman"/>
          <w:sz w:val="28"/>
          <w:szCs w:val="28"/>
        </w:rPr>
        <w:t xml:space="preserve">, communication &amp; co-operation as </w:t>
      </w:r>
      <w:r w:rsidR="002A395E">
        <w:rPr>
          <w:rFonts w:ascii="Times New Roman" w:hAnsi="Times New Roman" w:cs="Times New Roman"/>
          <w:sz w:val="28"/>
          <w:szCs w:val="28"/>
        </w:rPr>
        <w:t>there are some new department managers are appointed who are facing difficulties to work with their senior colleagues. The general manager Alvaro Rey is truly concerned about the various continuous issues of hotel including their financial difficulties started from pandemic to now as the whole world is suffering by Ukrain</w:t>
      </w:r>
      <w:r w:rsidR="00737156">
        <w:rPr>
          <w:rFonts w:ascii="Times New Roman" w:hAnsi="Times New Roman" w:cs="Times New Roman"/>
          <w:sz w:val="28"/>
          <w:szCs w:val="28"/>
        </w:rPr>
        <w:t>e</w:t>
      </w:r>
      <w:r w:rsidR="002A395E">
        <w:rPr>
          <w:rFonts w:ascii="Times New Roman" w:hAnsi="Times New Roman" w:cs="Times New Roman"/>
          <w:sz w:val="28"/>
          <w:szCs w:val="28"/>
        </w:rPr>
        <w:t>-Russia war</w:t>
      </w:r>
      <w:r w:rsidR="00737156">
        <w:rPr>
          <w:rFonts w:ascii="Times New Roman" w:hAnsi="Times New Roman" w:cs="Times New Roman"/>
          <w:sz w:val="28"/>
          <w:szCs w:val="28"/>
        </w:rPr>
        <w:t xml:space="preserve">, post pandemic inflation &amp; others. So. the GM wants a consulting report addressing the actual problem of the hotel that’s causing various issues or problem symptoms at the property. That’s why this report assumes here the property problems are addressed, analyzed &amp; recommended by a consulting expert who undertook various measures </w:t>
      </w:r>
      <w:r w:rsidR="008A41A1">
        <w:rPr>
          <w:rFonts w:ascii="Times New Roman" w:hAnsi="Times New Roman" w:cs="Times New Roman"/>
          <w:sz w:val="28"/>
          <w:szCs w:val="28"/>
        </w:rPr>
        <w:t xml:space="preserve">for findings &amp; analysis like SWOT analysis (strength, weakness, opportunity, threat) &amp; PESTEL analysis (political, economic, social, technological, legal &amp; environmental) that will consider multiple internal &amp; external factors of the property to identify the </w:t>
      </w:r>
      <w:r w:rsidR="00637193">
        <w:rPr>
          <w:rFonts w:ascii="Times New Roman" w:hAnsi="Times New Roman" w:cs="Times New Roman"/>
          <w:sz w:val="28"/>
          <w:szCs w:val="28"/>
        </w:rPr>
        <w:t>hotels positive aspects like strengths &amp; growth opportunities with the internal weak points that need to be reconstructed &amp; external threats that need to be well managed with preventive strategies to reduce the risk &amp; minimizing the business loss.</w:t>
      </w:r>
      <w:r w:rsidR="00B31884">
        <w:rPr>
          <w:rFonts w:ascii="Times New Roman" w:hAnsi="Times New Roman" w:cs="Times New Roman"/>
          <w:sz w:val="28"/>
          <w:szCs w:val="28"/>
        </w:rPr>
        <w:t>(</w:t>
      </w:r>
      <w:r w:rsidR="00B31884" w:rsidRPr="00B31884">
        <w:rPr>
          <w:rFonts w:ascii="Times New Roman" w:hAnsi="Times New Roman" w:cs="Times New Roman"/>
          <w:color w:val="222222"/>
          <w:sz w:val="28"/>
          <w:szCs w:val="28"/>
          <w:shd w:val="clear" w:color="auto" w:fill="FFFFFF"/>
        </w:rPr>
        <w:t xml:space="preserve"> </w:t>
      </w:r>
      <w:r w:rsidR="00B31884" w:rsidRPr="00711D41">
        <w:rPr>
          <w:rFonts w:ascii="Times New Roman" w:hAnsi="Times New Roman" w:cs="Times New Roman"/>
          <w:color w:val="222222"/>
          <w:sz w:val="28"/>
          <w:szCs w:val="28"/>
          <w:shd w:val="clear" w:color="auto" w:fill="FFFFFF"/>
        </w:rPr>
        <w:t>Helms</w:t>
      </w:r>
      <w:r w:rsidR="00B31884">
        <w:rPr>
          <w:rFonts w:ascii="Times New Roman" w:hAnsi="Times New Roman" w:cs="Times New Roman"/>
          <w:color w:val="222222"/>
          <w:sz w:val="28"/>
          <w:szCs w:val="28"/>
          <w:shd w:val="clear" w:color="auto" w:fill="FFFFFF"/>
        </w:rPr>
        <w:t xml:space="preserve"> &amp; et all,2010)</w:t>
      </w:r>
      <w:r w:rsidR="00637193">
        <w:rPr>
          <w:rFonts w:ascii="Times New Roman" w:hAnsi="Times New Roman" w:cs="Times New Roman"/>
          <w:sz w:val="28"/>
          <w:szCs w:val="28"/>
        </w:rPr>
        <w:t xml:space="preserve">  </w:t>
      </w:r>
    </w:p>
    <w:p w14:paraId="19E96CE8" w14:textId="77777777" w:rsidR="006A7C64" w:rsidRDefault="006A7C64">
      <w:pPr>
        <w:rPr>
          <w:rFonts w:ascii="Times New Roman" w:hAnsi="Times New Roman" w:cs="Times New Roman"/>
          <w:sz w:val="28"/>
          <w:szCs w:val="28"/>
        </w:rPr>
      </w:pPr>
      <w:r>
        <w:rPr>
          <w:rFonts w:ascii="Times New Roman" w:hAnsi="Times New Roman" w:cs="Times New Roman"/>
          <w:sz w:val="28"/>
          <w:szCs w:val="28"/>
        </w:rPr>
        <w:br w:type="page"/>
      </w:r>
    </w:p>
    <w:p w14:paraId="4718AF07" w14:textId="71ED9AAE" w:rsidR="003108EE" w:rsidRDefault="006A7C64" w:rsidP="006A7C64">
      <w:pPr>
        <w:pStyle w:val="Heading1"/>
      </w:pPr>
      <w:bookmarkStart w:id="3" w:name="_Toc121003781"/>
      <w:r>
        <w:lastRenderedPageBreak/>
        <w:t>Scope &amp; Analysis</w:t>
      </w:r>
      <w:bookmarkEnd w:id="3"/>
      <w:r>
        <w:t xml:space="preserve"> </w:t>
      </w:r>
    </w:p>
    <w:p w14:paraId="4353EC2A" w14:textId="77777777" w:rsidR="00EB0699" w:rsidRPr="00EB0699" w:rsidRDefault="00EB0699" w:rsidP="00EB0699"/>
    <w:p w14:paraId="08F6CFDF" w14:textId="4DD0257B" w:rsidR="006A7C64" w:rsidRPr="00EB0699" w:rsidRDefault="00EB0699" w:rsidP="006A7C64">
      <w:pPr>
        <w:rPr>
          <w:rFonts w:ascii="Times New Roman" w:hAnsi="Times New Roman" w:cs="Times New Roman"/>
          <w:b/>
          <w:bCs/>
          <w:sz w:val="28"/>
          <w:szCs w:val="28"/>
        </w:rPr>
      </w:pPr>
      <w:r w:rsidRPr="00EB0699">
        <w:rPr>
          <w:rFonts w:ascii="Times New Roman" w:hAnsi="Times New Roman" w:cs="Times New Roman"/>
          <w:b/>
          <w:bCs/>
          <w:sz w:val="28"/>
          <w:szCs w:val="28"/>
        </w:rPr>
        <w:t xml:space="preserve">History &amp; </w:t>
      </w:r>
      <w:r>
        <w:rPr>
          <w:rFonts w:ascii="Times New Roman" w:hAnsi="Times New Roman" w:cs="Times New Roman"/>
          <w:b/>
          <w:bCs/>
          <w:sz w:val="28"/>
          <w:szCs w:val="28"/>
        </w:rPr>
        <w:t>L</w:t>
      </w:r>
      <w:r w:rsidRPr="00EB0699">
        <w:rPr>
          <w:rFonts w:ascii="Times New Roman" w:hAnsi="Times New Roman" w:cs="Times New Roman"/>
          <w:b/>
          <w:bCs/>
          <w:sz w:val="28"/>
          <w:szCs w:val="28"/>
        </w:rPr>
        <w:t xml:space="preserve">ocation </w:t>
      </w:r>
    </w:p>
    <w:p w14:paraId="3487892D" w14:textId="07972D82" w:rsidR="00EB0699" w:rsidRPr="00B77F16" w:rsidRDefault="005418E6" w:rsidP="005418E6">
      <w:pPr>
        <w:jc w:val="both"/>
        <w:rPr>
          <w:rFonts w:ascii="Times New Roman" w:hAnsi="Times New Roman" w:cs="Times New Roman"/>
          <w:color w:val="44443C"/>
          <w:sz w:val="28"/>
          <w:szCs w:val="28"/>
          <w:shd w:val="clear" w:color="auto" w:fill="FFFFFF"/>
        </w:rPr>
      </w:pPr>
      <w:r w:rsidRPr="005418E6">
        <w:rPr>
          <w:rFonts w:ascii="Times New Roman" w:hAnsi="Times New Roman" w:cs="Times New Roman"/>
          <w:sz w:val="28"/>
          <w:szCs w:val="28"/>
        </w:rPr>
        <w:t xml:space="preserve">The </w:t>
      </w:r>
      <w:r w:rsidRPr="005418E6">
        <w:rPr>
          <w:rFonts w:ascii="Times New Roman" w:hAnsi="Times New Roman" w:cs="Times New Roman"/>
          <w:color w:val="44443C"/>
          <w:sz w:val="28"/>
          <w:szCs w:val="28"/>
          <w:shd w:val="clear" w:color="auto" w:fill="FFFFFF"/>
        </w:rPr>
        <w:t>InterContinental London Park Lane</w:t>
      </w:r>
      <w:r>
        <w:rPr>
          <w:rFonts w:ascii="Times New Roman" w:hAnsi="Times New Roman" w:cs="Times New Roman"/>
          <w:color w:val="44443C"/>
          <w:sz w:val="28"/>
          <w:szCs w:val="28"/>
          <w:shd w:val="clear" w:color="auto" w:fill="FFFFFF"/>
        </w:rPr>
        <w:t xml:space="preserve"> is a proud part of royal history as it’s on the location of 145 Piccadilly, the Queen Elizabeth </w:t>
      </w:r>
      <w:r w:rsidRPr="005418E6">
        <w:rPr>
          <w:rFonts w:ascii="Times New Roman" w:hAnsi="Times New Roman" w:cs="Times New Roman"/>
          <w:color w:val="44443C"/>
          <w:sz w:val="28"/>
          <w:szCs w:val="28"/>
          <w:shd w:val="clear" w:color="auto" w:fill="FFFFFF"/>
        </w:rPr>
        <w:t>II’s</w:t>
      </w:r>
      <w:r>
        <w:rPr>
          <w:rFonts w:ascii="Times New Roman" w:hAnsi="Times New Roman" w:cs="Times New Roman"/>
          <w:color w:val="44443C"/>
          <w:sz w:val="28"/>
          <w:szCs w:val="28"/>
          <w:shd w:val="clear" w:color="auto" w:fill="FFFFFF"/>
        </w:rPr>
        <w:t xml:space="preserve"> preceding childhood mansion. </w:t>
      </w:r>
      <w:r w:rsidR="00B8107D">
        <w:rPr>
          <w:rFonts w:ascii="Times New Roman" w:hAnsi="Times New Roman" w:cs="Times New Roman"/>
          <w:color w:val="44443C"/>
          <w:sz w:val="28"/>
          <w:szCs w:val="28"/>
          <w:shd w:val="clear" w:color="auto" w:fill="FFFFFF"/>
        </w:rPr>
        <w:t xml:space="preserve">This place also suffered destruction during </w:t>
      </w:r>
      <w:r w:rsidR="00B71639">
        <w:rPr>
          <w:rFonts w:ascii="Times New Roman" w:hAnsi="Times New Roman" w:cs="Times New Roman"/>
          <w:color w:val="44443C"/>
          <w:sz w:val="28"/>
          <w:szCs w:val="28"/>
          <w:shd w:val="clear" w:color="auto" w:fill="FFFFFF"/>
        </w:rPr>
        <w:t>World W</w:t>
      </w:r>
      <w:r w:rsidR="00B8107D">
        <w:rPr>
          <w:rFonts w:ascii="Times New Roman" w:hAnsi="Times New Roman" w:cs="Times New Roman"/>
          <w:color w:val="44443C"/>
          <w:sz w:val="28"/>
          <w:szCs w:val="28"/>
          <w:shd w:val="clear" w:color="auto" w:fill="FFFFFF"/>
        </w:rPr>
        <w:t>ar</w:t>
      </w:r>
      <w:r w:rsidR="00B71639">
        <w:rPr>
          <w:rFonts w:ascii="Times New Roman" w:hAnsi="Times New Roman" w:cs="Times New Roman"/>
          <w:color w:val="44443C"/>
          <w:sz w:val="28"/>
          <w:szCs w:val="28"/>
          <w:shd w:val="clear" w:color="auto" w:fill="FFFFFF"/>
        </w:rPr>
        <w:t xml:space="preserve"> </w:t>
      </w:r>
      <w:r w:rsidR="00B71639" w:rsidRPr="005418E6">
        <w:rPr>
          <w:rFonts w:ascii="Times New Roman" w:hAnsi="Times New Roman" w:cs="Times New Roman"/>
          <w:color w:val="44443C"/>
          <w:sz w:val="28"/>
          <w:szCs w:val="28"/>
          <w:shd w:val="clear" w:color="auto" w:fill="FFFFFF"/>
        </w:rPr>
        <w:t>II</w:t>
      </w:r>
      <w:r w:rsidR="00B71639">
        <w:rPr>
          <w:rFonts w:ascii="Times New Roman" w:hAnsi="Times New Roman" w:cs="Times New Roman"/>
          <w:color w:val="44443C"/>
          <w:sz w:val="28"/>
          <w:szCs w:val="28"/>
          <w:shd w:val="clear" w:color="auto" w:fill="FFFFFF"/>
        </w:rPr>
        <w:t xml:space="preserve"> </w:t>
      </w:r>
      <w:r w:rsidR="00B8107D">
        <w:rPr>
          <w:rFonts w:ascii="Times New Roman" w:hAnsi="Times New Roman" w:cs="Times New Roman"/>
          <w:color w:val="44443C"/>
          <w:sz w:val="28"/>
          <w:szCs w:val="28"/>
          <w:shd w:val="clear" w:color="auto" w:fill="FFFFFF"/>
        </w:rPr>
        <w:t xml:space="preserve">later in 1968-1975 sir Frederick </w:t>
      </w:r>
      <w:proofErr w:type="spellStart"/>
      <w:r w:rsidR="00B8107D">
        <w:rPr>
          <w:rFonts w:ascii="Times New Roman" w:hAnsi="Times New Roman" w:cs="Times New Roman"/>
          <w:color w:val="44443C"/>
          <w:sz w:val="28"/>
          <w:szCs w:val="28"/>
          <w:shd w:val="clear" w:color="auto" w:fill="FFFFFF"/>
        </w:rPr>
        <w:t>Gibberd</w:t>
      </w:r>
      <w:proofErr w:type="spellEnd"/>
      <w:r w:rsidR="00B8107D">
        <w:rPr>
          <w:rFonts w:ascii="Times New Roman" w:hAnsi="Times New Roman" w:cs="Times New Roman"/>
          <w:color w:val="44443C"/>
          <w:sz w:val="28"/>
          <w:szCs w:val="28"/>
          <w:shd w:val="clear" w:color="auto" w:fill="FFFFFF"/>
        </w:rPr>
        <w:t xml:space="preserve"> initiated the work of establishing this new design of </w:t>
      </w:r>
      <w:r w:rsidR="002F65AF">
        <w:rPr>
          <w:rFonts w:ascii="Times New Roman" w:hAnsi="Times New Roman" w:cs="Times New Roman"/>
          <w:color w:val="44443C"/>
          <w:sz w:val="28"/>
          <w:szCs w:val="28"/>
          <w:shd w:val="clear" w:color="auto" w:fill="FFFFFF"/>
        </w:rPr>
        <w:t xml:space="preserve">a </w:t>
      </w:r>
      <w:r w:rsidR="00B8107D">
        <w:rPr>
          <w:rFonts w:ascii="Times New Roman" w:hAnsi="Times New Roman" w:cs="Times New Roman"/>
          <w:color w:val="44443C"/>
          <w:sz w:val="28"/>
          <w:szCs w:val="28"/>
          <w:shd w:val="clear" w:color="auto" w:fill="FFFFFF"/>
        </w:rPr>
        <w:t>luxur</w:t>
      </w:r>
      <w:r w:rsidR="002F65AF">
        <w:rPr>
          <w:rFonts w:ascii="Times New Roman" w:hAnsi="Times New Roman" w:cs="Times New Roman"/>
          <w:color w:val="44443C"/>
          <w:sz w:val="28"/>
          <w:szCs w:val="28"/>
          <w:shd w:val="clear" w:color="auto" w:fill="FFFFFF"/>
        </w:rPr>
        <w:t>y</w:t>
      </w:r>
      <w:r w:rsidR="00B8107D">
        <w:rPr>
          <w:rFonts w:ascii="Times New Roman" w:hAnsi="Times New Roman" w:cs="Times New Roman"/>
          <w:color w:val="44443C"/>
          <w:sz w:val="28"/>
          <w:szCs w:val="28"/>
          <w:shd w:val="clear" w:color="auto" w:fill="FFFFFF"/>
        </w:rPr>
        <w:t xml:space="preserve"> hotel brand then it was </w:t>
      </w:r>
      <w:r w:rsidR="00AF3690">
        <w:rPr>
          <w:rFonts w:ascii="Times New Roman" w:hAnsi="Times New Roman" w:cs="Times New Roman"/>
          <w:color w:val="44443C"/>
          <w:sz w:val="28"/>
          <w:szCs w:val="28"/>
          <w:shd w:val="clear" w:color="auto" w:fill="FFFFFF"/>
        </w:rPr>
        <w:t>inaugurated by His Grace the eighth Duke of Wellington, Arthur Wellesley on the 23</w:t>
      </w:r>
      <w:r w:rsidR="00AF3690" w:rsidRPr="00AF3690">
        <w:rPr>
          <w:rFonts w:ascii="Times New Roman" w:hAnsi="Times New Roman" w:cs="Times New Roman"/>
          <w:color w:val="44443C"/>
          <w:sz w:val="28"/>
          <w:szCs w:val="28"/>
          <w:shd w:val="clear" w:color="auto" w:fill="FFFFFF"/>
          <w:vertAlign w:val="superscript"/>
        </w:rPr>
        <w:t>rd</w:t>
      </w:r>
      <w:r w:rsidR="00AF3690">
        <w:rPr>
          <w:rFonts w:ascii="Times New Roman" w:hAnsi="Times New Roman" w:cs="Times New Roman"/>
          <w:color w:val="44443C"/>
          <w:sz w:val="28"/>
          <w:szCs w:val="28"/>
          <w:shd w:val="clear" w:color="auto" w:fill="FFFFFF"/>
        </w:rPr>
        <w:t xml:space="preserve"> </w:t>
      </w:r>
      <w:r w:rsidR="002F65AF">
        <w:rPr>
          <w:rFonts w:ascii="Times New Roman" w:hAnsi="Times New Roman" w:cs="Times New Roman"/>
          <w:color w:val="44443C"/>
          <w:sz w:val="28"/>
          <w:szCs w:val="28"/>
          <w:shd w:val="clear" w:color="auto" w:fill="FFFFFF"/>
        </w:rPr>
        <w:t xml:space="preserve">of </w:t>
      </w:r>
      <w:r w:rsidR="00AF3690">
        <w:rPr>
          <w:rFonts w:ascii="Times New Roman" w:hAnsi="Times New Roman" w:cs="Times New Roman"/>
          <w:color w:val="44443C"/>
          <w:sz w:val="28"/>
          <w:szCs w:val="28"/>
          <w:shd w:val="clear" w:color="auto" w:fill="FFFFFF"/>
        </w:rPr>
        <w:t>September 1975.</w:t>
      </w:r>
      <w:r w:rsidR="00EB4AB9">
        <w:rPr>
          <w:rFonts w:ascii="Times New Roman" w:hAnsi="Times New Roman" w:cs="Times New Roman"/>
          <w:color w:val="44443C"/>
          <w:sz w:val="28"/>
          <w:szCs w:val="28"/>
          <w:shd w:val="clear" w:color="auto" w:fill="FFFFFF"/>
        </w:rPr>
        <w:t xml:space="preserve"> It</w:t>
      </w:r>
      <w:r w:rsidR="00CB5F7A">
        <w:rPr>
          <w:rFonts w:ascii="Times New Roman" w:hAnsi="Times New Roman" w:cs="Times New Roman"/>
          <w:color w:val="44443C"/>
          <w:sz w:val="28"/>
          <w:szCs w:val="28"/>
          <w:shd w:val="clear" w:color="auto" w:fill="FFFFFF"/>
        </w:rPr>
        <w:t>’</w:t>
      </w:r>
      <w:r w:rsidR="00EB4AB9">
        <w:rPr>
          <w:rFonts w:ascii="Times New Roman" w:hAnsi="Times New Roman" w:cs="Times New Roman"/>
          <w:color w:val="44443C"/>
          <w:sz w:val="28"/>
          <w:szCs w:val="28"/>
          <w:shd w:val="clear" w:color="auto" w:fill="FFFFFF"/>
        </w:rPr>
        <w:t>s called the modern epitome of luxury</w:t>
      </w:r>
      <w:r w:rsidR="00CB5F7A">
        <w:rPr>
          <w:rFonts w:ascii="Times New Roman" w:hAnsi="Times New Roman" w:cs="Times New Roman"/>
          <w:color w:val="44443C"/>
          <w:sz w:val="28"/>
          <w:szCs w:val="28"/>
          <w:shd w:val="clear" w:color="auto" w:fill="FFFFFF"/>
        </w:rPr>
        <w:t xml:space="preserve"> as situated at prestigious Number One Park Lane &amp; settled between the graceful cobbled streets of Mayf</w:t>
      </w:r>
      <w:r w:rsidR="002F65AF">
        <w:rPr>
          <w:rFonts w:ascii="Times New Roman" w:hAnsi="Times New Roman" w:cs="Times New Roman"/>
          <w:color w:val="44443C"/>
          <w:sz w:val="28"/>
          <w:szCs w:val="28"/>
          <w:shd w:val="clear" w:color="auto" w:fill="FFFFFF"/>
        </w:rPr>
        <w:t>a</w:t>
      </w:r>
      <w:r w:rsidR="00CB5F7A">
        <w:rPr>
          <w:rFonts w:ascii="Times New Roman" w:hAnsi="Times New Roman" w:cs="Times New Roman"/>
          <w:color w:val="44443C"/>
          <w:sz w:val="28"/>
          <w:szCs w:val="28"/>
          <w:shd w:val="clear" w:color="auto" w:fill="FFFFFF"/>
        </w:rPr>
        <w:t xml:space="preserve">ir </w:t>
      </w:r>
      <w:r w:rsidR="00664A83">
        <w:rPr>
          <w:rFonts w:ascii="Times New Roman" w:hAnsi="Times New Roman" w:cs="Times New Roman"/>
          <w:color w:val="44443C"/>
          <w:sz w:val="28"/>
          <w:szCs w:val="28"/>
          <w:shd w:val="clear" w:color="auto" w:fill="FFFFFF"/>
        </w:rPr>
        <w:t>&amp; the glamour of Knightsbridge</w:t>
      </w:r>
      <w:r w:rsidR="00EB0699" w:rsidRPr="00B77F16">
        <w:rPr>
          <w:rFonts w:ascii="Times New Roman" w:hAnsi="Times New Roman" w:cs="Times New Roman"/>
          <w:color w:val="44443C"/>
          <w:sz w:val="28"/>
          <w:szCs w:val="28"/>
          <w:shd w:val="clear" w:color="auto" w:fill="FFFFFF"/>
        </w:rPr>
        <w:t>.</w:t>
      </w:r>
      <w:r w:rsidR="00B77F16" w:rsidRPr="00B77F16">
        <w:rPr>
          <w:rFonts w:ascii="Times New Roman" w:hAnsi="Times New Roman" w:cs="Times New Roman"/>
          <w:color w:val="44443C"/>
          <w:sz w:val="28"/>
          <w:szCs w:val="28"/>
          <w:shd w:val="clear" w:color="auto" w:fill="FFFFFF"/>
        </w:rPr>
        <w:t xml:space="preserve"> </w:t>
      </w:r>
      <w:r w:rsidR="002E064B" w:rsidRPr="00B77F16">
        <w:rPr>
          <w:rFonts w:ascii="Times New Roman" w:hAnsi="Times New Roman" w:cs="Times New Roman"/>
          <w:sz w:val="28"/>
          <w:szCs w:val="28"/>
          <w:lang w:val="en-GB"/>
        </w:rPr>
        <w:t>(</w:t>
      </w:r>
      <w:r w:rsidR="002E064B">
        <w:rPr>
          <w:rFonts w:ascii="Times New Roman" w:hAnsi="Times New Roman" w:cs="Times New Roman"/>
          <w:sz w:val="28"/>
          <w:szCs w:val="28"/>
          <w:lang w:val="en-GB"/>
        </w:rPr>
        <w:t>Tripadvisor</w:t>
      </w:r>
      <w:r w:rsidR="002E064B" w:rsidRPr="00B77F16">
        <w:rPr>
          <w:rFonts w:ascii="Times New Roman" w:hAnsi="Times New Roman" w:cs="Times New Roman"/>
          <w:sz w:val="28"/>
          <w:szCs w:val="28"/>
          <w:lang w:val="en-GB"/>
        </w:rPr>
        <w:t>.com, 2022)</w:t>
      </w:r>
    </w:p>
    <w:p w14:paraId="6CB424B5" w14:textId="18630155" w:rsidR="00EB0699" w:rsidRPr="008A35D6" w:rsidRDefault="00ED01FE" w:rsidP="005418E6">
      <w:pPr>
        <w:jc w:val="both"/>
        <w:rPr>
          <w:rFonts w:ascii="Times New Roman" w:hAnsi="Times New Roman" w:cs="Times New Roman"/>
          <w:b/>
          <w:bCs/>
          <w:color w:val="000000" w:themeColor="text1"/>
          <w:sz w:val="28"/>
          <w:szCs w:val="28"/>
          <w:shd w:val="clear" w:color="auto" w:fill="FFFFFF"/>
        </w:rPr>
      </w:pPr>
      <w:r w:rsidRPr="008A35D6">
        <w:rPr>
          <w:rFonts w:ascii="Times New Roman" w:hAnsi="Times New Roman" w:cs="Times New Roman"/>
          <w:b/>
          <w:bCs/>
          <w:color w:val="000000" w:themeColor="text1"/>
          <w:sz w:val="28"/>
          <w:szCs w:val="28"/>
          <w:shd w:val="clear" w:color="auto" w:fill="FFFFFF"/>
        </w:rPr>
        <w:t xml:space="preserve">Rooms, </w:t>
      </w:r>
      <w:r w:rsidR="00EB0699" w:rsidRPr="008A35D6">
        <w:rPr>
          <w:rFonts w:ascii="Times New Roman" w:hAnsi="Times New Roman" w:cs="Times New Roman"/>
          <w:b/>
          <w:bCs/>
          <w:color w:val="000000" w:themeColor="text1"/>
          <w:sz w:val="28"/>
          <w:szCs w:val="28"/>
          <w:shd w:val="clear" w:color="auto" w:fill="FFFFFF"/>
        </w:rPr>
        <w:t>Amenities</w:t>
      </w:r>
      <w:r w:rsidR="006374DA" w:rsidRPr="008A35D6">
        <w:rPr>
          <w:rFonts w:ascii="Times New Roman" w:hAnsi="Times New Roman" w:cs="Times New Roman"/>
          <w:b/>
          <w:bCs/>
          <w:color w:val="000000" w:themeColor="text1"/>
          <w:sz w:val="28"/>
          <w:szCs w:val="28"/>
          <w:shd w:val="clear" w:color="auto" w:fill="FFFFFF"/>
        </w:rPr>
        <w:t xml:space="preserve"> &amp; Awards</w:t>
      </w:r>
    </w:p>
    <w:p w14:paraId="7294884F" w14:textId="5BD09B17" w:rsidR="00ED01FE" w:rsidRDefault="00ED01FE" w:rsidP="005418E6">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Rooms- </w:t>
      </w:r>
      <w:r w:rsidR="00EB0699">
        <w:rPr>
          <w:rFonts w:ascii="Times New Roman" w:hAnsi="Times New Roman" w:cs="Times New Roman"/>
          <w:color w:val="44443C"/>
          <w:sz w:val="28"/>
          <w:szCs w:val="28"/>
          <w:shd w:val="clear" w:color="auto" w:fill="FFFFFF"/>
        </w:rPr>
        <w:t>It</w:t>
      </w:r>
      <w:r w:rsidR="00EB4AB9">
        <w:rPr>
          <w:rFonts w:ascii="Times New Roman" w:hAnsi="Times New Roman" w:cs="Times New Roman"/>
          <w:color w:val="44443C"/>
          <w:sz w:val="28"/>
          <w:szCs w:val="28"/>
          <w:shd w:val="clear" w:color="auto" w:fill="FFFFFF"/>
        </w:rPr>
        <w:t xml:space="preserve"> has multiple types of standard rooms &amp; suites like this property has four hundred &amp; forty</w:t>
      </w:r>
      <w:r w:rsidR="002F65AF">
        <w:rPr>
          <w:rFonts w:ascii="Times New Roman" w:hAnsi="Times New Roman" w:cs="Times New Roman"/>
          <w:color w:val="44443C"/>
          <w:sz w:val="28"/>
          <w:szCs w:val="28"/>
          <w:shd w:val="clear" w:color="auto" w:fill="FFFFFF"/>
        </w:rPr>
        <w:t>-</w:t>
      </w:r>
      <w:r w:rsidR="00EB4AB9">
        <w:rPr>
          <w:rFonts w:ascii="Times New Roman" w:hAnsi="Times New Roman" w:cs="Times New Roman"/>
          <w:color w:val="44443C"/>
          <w:sz w:val="28"/>
          <w:szCs w:val="28"/>
          <w:shd w:val="clear" w:color="auto" w:fill="FFFFFF"/>
        </w:rPr>
        <w:t>nine rooms, seventy</w:t>
      </w:r>
      <w:r w:rsidR="002F65AF">
        <w:rPr>
          <w:rFonts w:ascii="Times New Roman" w:hAnsi="Times New Roman" w:cs="Times New Roman"/>
          <w:color w:val="44443C"/>
          <w:sz w:val="28"/>
          <w:szCs w:val="28"/>
          <w:shd w:val="clear" w:color="auto" w:fill="FFFFFF"/>
        </w:rPr>
        <w:t>-</w:t>
      </w:r>
      <w:r w:rsidR="00EB4AB9">
        <w:rPr>
          <w:rFonts w:ascii="Times New Roman" w:hAnsi="Times New Roman" w:cs="Times New Roman"/>
          <w:color w:val="44443C"/>
          <w:sz w:val="28"/>
          <w:szCs w:val="28"/>
          <w:shd w:val="clear" w:color="auto" w:fill="FFFFFF"/>
        </w:rPr>
        <w:t xml:space="preserve">one expansive suites </w:t>
      </w:r>
      <w:r w:rsidR="00503AD4">
        <w:rPr>
          <w:rFonts w:ascii="Times New Roman" w:hAnsi="Times New Roman" w:cs="Times New Roman"/>
          <w:color w:val="44443C"/>
          <w:sz w:val="28"/>
          <w:szCs w:val="28"/>
          <w:shd w:val="clear" w:color="auto" w:fill="FFFFFF"/>
        </w:rPr>
        <w:t>as junior suites (forty-two sqm), one-bedroom suites (forty</w:t>
      </w:r>
      <w:r w:rsidR="000630BB">
        <w:rPr>
          <w:rFonts w:ascii="Times New Roman" w:hAnsi="Times New Roman" w:cs="Times New Roman"/>
          <w:color w:val="44443C"/>
          <w:sz w:val="28"/>
          <w:szCs w:val="28"/>
          <w:shd w:val="clear" w:color="auto" w:fill="FFFFFF"/>
        </w:rPr>
        <w:t xml:space="preserve"> to</w:t>
      </w:r>
      <w:r w:rsidR="00503AD4">
        <w:rPr>
          <w:rFonts w:ascii="Times New Roman" w:hAnsi="Times New Roman" w:cs="Times New Roman"/>
          <w:color w:val="44443C"/>
          <w:sz w:val="28"/>
          <w:szCs w:val="28"/>
          <w:shd w:val="clear" w:color="auto" w:fill="FFFFFF"/>
        </w:rPr>
        <w:t xml:space="preserve"> forty</w:t>
      </w:r>
      <w:r w:rsidR="000630BB">
        <w:rPr>
          <w:rFonts w:ascii="Times New Roman" w:hAnsi="Times New Roman" w:cs="Times New Roman"/>
          <w:color w:val="44443C"/>
          <w:sz w:val="28"/>
          <w:szCs w:val="28"/>
          <w:shd w:val="clear" w:color="auto" w:fill="FFFFFF"/>
        </w:rPr>
        <w:t>-</w:t>
      </w:r>
      <w:r w:rsidR="00503AD4">
        <w:rPr>
          <w:rFonts w:ascii="Times New Roman" w:hAnsi="Times New Roman" w:cs="Times New Roman"/>
          <w:color w:val="44443C"/>
          <w:sz w:val="28"/>
          <w:szCs w:val="28"/>
          <w:shd w:val="clear" w:color="auto" w:fill="FFFFFF"/>
        </w:rPr>
        <w:t xml:space="preserve">five </w:t>
      </w:r>
      <w:proofErr w:type="spellStart"/>
      <w:r w:rsidR="00503AD4">
        <w:rPr>
          <w:rFonts w:ascii="Times New Roman" w:hAnsi="Times New Roman" w:cs="Times New Roman"/>
          <w:color w:val="44443C"/>
          <w:sz w:val="28"/>
          <w:szCs w:val="28"/>
          <w:shd w:val="clear" w:color="auto" w:fill="FFFFFF"/>
        </w:rPr>
        <w:t>sqm</w:t>
      </w:r>
      <w:proofErr w:type="spellEnd"/>
      <w:r w:rsidR="00503AD4">
        <w:rPr>
          <w:rFonts w:ascii="Times New Roman" w:hAnsi="Times New Roman" w:cs="Times New Roman"/>
          <w:color w:val="44443C"/>
          <w:sz w:val="28"/>
          <w:szCs w:val="28"/>
          <w:shd w:val="clear" w:color="auto" w:fill="FFFFFF"/>
        </w:rPr>
        <w:t xml:space="preserve">), </w:t>
      </w:r>
      <w:proofErr w:type="spellStart"/>
      <w:r w:rsidR="00503AD4">
        <w:rPr>
          <w:rFonts w:ascii="Times New Roman" w:hAnsi="Times New Roman" w:cs="Times New Roman"/>
          <w:color w:val="44443C"/>
          <w:sz w:val="28"/>
          <w:szCs w:val="28"/>
          <w:shd w:val="clear" w:color="auto" w:fill="FFFFFF"/>
        </w:rPr>
        <w:t>hyde</w:t>
      </w:r>
      <w:proofErr w:type="spellEnd"/>
      <w:r w:rsidR="00503AD4">
        <w:rPr>
          <w:rFonts w:ascii="Times New Roman" w:hAnsi="Times New Roman" w:cs="Times New Roman"/>
          <w:color w:val="44443C"/>
          <w:sz w:val="28"/>
          <w:szCs w:val="28"/>
          <w:shd w:val="clear" w:color="auto" w:fill="FFFFFF"/>
        </w:rPr>
        <w:t xml:space="preserve"> park suites </w:t>
      </w:r>
      <w:r w:rsidR="000630BB">
        <w:rPr>
          <w:rFonts w:ascii="Times New Roman" w:hAnsi="Times New Roman" w:cs="Times New Roman"/>
          <w:color w:val="44443C"/>
          <w:sz w:val="28"/>
          <w:szCs w:val="28"/>
          <w:shd w:val="clear" w:color="auto" w:fill="FFFFFF"/>
        </w:rPr>
        <w:t>(fifty to</w:t>
      </w:r>
      <w:r w:rsidR="007E1633">
        <w:rPr>
          <w:rFonts w:ascii="Times New Roman" w:hAnsi="Times New Roman" w:cs="Times New Roman"/>
          <w:color w:val="44443C"/>
          <w:sz w:val="28"/>
          <w:szCs w:val="28"/>
          <w:shd w:val="clear" w:color="auto" w:fill="FFFFFF"/>
        </w:rPr>
        <w:t xml:space="preserve"> </w:t>
      </w:r>
      <w:r w:rsidR="000630BB">
        <w:rPr>
          <w:rFonts w:ascii="Times New Roman" w:hAnsi="Times New Roman" w:cs="Times New Roman"/>
          <w:color w:val="44443C"/>
          <w:sz w:val="28"/>
          <w:szCs w:val="28"/>
          <w:shd w:val="clear" w:color="auto" w:fill="FFFFFF"/>
        </w:rPr>
        <w:t xml:space="preserve">fifty-six sqm) with views of Royal park &amp; </w:t>
      </w:r>
      <w:r w:rsidR="00EB4AB9">
        <w:rPr>
          <w:rFonts w:ascii="Times New Roman" w:hAnsi="Times New Roman" w:cs="Times New Roman"/>
          <w:color w:val="44443C"/>
          <w:sz w:val="28"/>
          <w:szCs w:val="28"/>
          <w:shd w:val="clear" w:color="auto" w:fill="FFFFFF"/>
        </w:rPr>
        <w:t>offering absolute luxury accommodation in the most prominent location of London</w:t>
      </w:r>
      <w:r w:rsidR="00503AD4">
        <w:rPr>
          <w:rFonts w:ascii="Times New Roman" w:hAnsi="Times New Roman" w:cs="Times New Roman"/>
          <w:color w:val="44443C"/>
          <w:sz w:val="28"/>
          <w:szCs w:val="28"/>
          <w:shd w:val="clear" w:color="auto" w:fill="FFFFFF"/>
        </w:rPr>
        <w:t>.</w:t>
      </w:r>
      <w:r w:rsidR="000630BB">
        <w:rPr>
          <w:rFonts w:ascii="Times New Roman" w:hAnsi="Times New Roman" w:cs="Times New Roman"/>
          <w:color w:val="44443C"/>
          <w:sz w:val="28"/>
          <w:szCs w:val="28"/>
          <w:shd w:val="clear" w:color="auto" w:fill="FFFFFF"/>
        </w:rPr>
        <w:t xml:space="preserve"> </w:t>
      </w:r>
      <w:r w:rsidRPr="00D7333C">
        <w:rPr>
          <w:rFonts w:ascii="Times New Roman" w:hAnsi="Times New Roman" w:cs="Times New Roman"/>
          <w:sz w:val="28"/>
          <w:szCs w:val="28"/>
        </w:rPr>
        <w:t>rooms have the common features like- blackout curtains, AC, housekeeping service, satellite TV, desk, bathrobes, coffee/tea maker, bathrooms</w:t>
      </w:r>
      <w:r>
        <w:rPr>
          <w:rFonts w:ascii="Times New Roman" w:hAnsi="Times New Roman" w:cs="Times New Roman"/>
          <w:sz w:val="28"/>
          <w:szCs w:val="28"/>
        </w:rPr>
        <w:t>, paid &amp; free internet, paid on-site parking. F&amp;B department offers breakfast buffet, complimentary instant coffee/tea, Mexican &amp; Italian cuisines, kids meal, special diet menu, outdoor dining area. Other services are doorperson, concierge, dry laundry, shoeshine, newspaper, baggage storage, currency exchange, 24 hours check-in, express check-ins &amp;  check</w:t>
      </w:r>
      <w:r w:rsidR="000B1F87">
        <w:rPr>
          <w:rFonts w:ascii="Times New Roman" w:hAnsi="Times New Roman" w:cs="Times New Roman"/>
          <w:sz w:val="28"/>
          <w:szCs w:val="28"/>
        </w:rPr>
        <w:t>-</w:t>
      </w:r>
      <w:r>
        <w:rPr>
          <w:rFonts w:ascii="Times New Roman" w:hAnsi="Times New Roman" w:cs="Times New Roman"/>
          <w:sz w:val="28"/>
          <w:szCs w:val="28"/>
        </w:rPr>
        <w:t xml:space="preserve">outs, multilingual staff ( more than twelve languages are spoken including French, English, Spanish, Arabic). This has a prominent location in terms of park &amp; city views accompanying the accessibility of huge number of restaurants, bars &amp; attractions within 0.3 miles of area. </w:t>
      </w:r>
      <w:r w:rsidR="00B77F16">
        <w:rPr>
          <w:rFonts w:ascii="Times New Roman" w:hAnsi="Times New Roman" w:cs="Times New Roman"/>
          <w:sz w:val="28"/>
          <w:szCs w:val="28"/>
        </w:rPr>
        <w:t>(P</w:t>
      </w:r>
      <w:r w:rsidR="00B77F16" w:rsidRPr="00B77F16">
        <w:rPr>
          <w:rFonts w:ascii="Times New Roman" w:hAnsi="Times New Roman" w:cs="Times New Roman"/>
          <w:sz w:val="28"/>
          <w:szCs w:val="28"/>
        </w:rPr>
        <w:t>arklane.intercontinental.com</w:t>
      </w:r>
      <w:r w:rsidR="00B77F16">
        <w:rPr>
          <w:rFonts w:ascii="Times New Roman" w:hAnsi="Times New Roman" w:cs="Times New Roman"/>
          <w:sz w:val="28"/>
          <w:szCs w:val="28"/>
        </w:rPr>
        <w:t>, 2022)</w:t>
      </w:r>
    </w:p>
    <w:p w14:paraId="2A7759A1" w14:textId="6A269546" w:rsidR="00ED01FE" w:rsidRDefault="00ED01FE" w:rsidP="005418E6">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Amenities &amp; awards- </w:t>
      </w:r>
      <w:r w:rsidR="000630BB">
        <w:rPr>
          <w:rFonts w:ascii="Times New Roman" w:hAnsi="Times New Roman" w:cs="Times New Roman"/>
          <w:color w:val="44443C"/>
          <w:sz w:val="28"/>
          <w:szCs w:val="28"/>
          <w:shd w:val="clear" w:color="auto" w:fill="FFFFFF"/>
        </w:rPr>
        <w:t xml:space="preserve">It also </w:t>
      </w:r>
      <w:r w:rsidR="007E1633">
        <w:rPr>
          <w:rFonts w:ascii="Times New Roman" w:hAnsi="Times New Roman" w:cs="Times New Roman"/>
          <w:color w:val="44443C"/>
          <w:sz w:val="28"/>
          <w:szCs w:val="28"/>
          <w:shd w:val="clear" w:color="auto" w:fill="FFFFFF"/>
        </w:rPr>
        <w:t xml:space="preserve">purveys the unique event experience with standard conference &amp; event floors incorporating the perfect meeting environment &amp; state-of-the-art facilities </w:t>
      </w:r>
      <w:r w:rsidR="002F65AF">
        <w:rPr>
          <w:rFonts w:ascii="Times New Roman" w:hAnsi="Times New Roman" w:cs="Times New Roman"/>
          <w:color w:val="44443C"/>
          <w:sz w:val="28"/>
          <w:szCs w:val="28"/>
          <w:shd w:val="clear" w:color="auto" w:fill="FFFFFF"/>
        </w:rPr>
        <w:t xml:space="preserve">and </w:t>
      </w:r>
      <w:r w:rsidR="007E1633">
        <w:rPr>
          <w:rFonts w:ascii="Times New Roman" w:hAnsi="Times New Roman" w:cs="Times New Roman"/>
          <w:color w:val="44443C"/>
          <w:sz w:val="28"/>
          <w:szCs w:val="28"/>
          <w:shd w:val="clear" w:color="auto" w:fill="FFFFFF"/>
        </w:rPr>
        <w:t>broad views over London</w:t>
      </w:r>
      <w:r w:rsidR="00E8608C">
        <w:rPr>
          <w:rFonts w:ascii="Times New Roman" w:hAnsi="Times New Roman" w:cs="Times New Roman"/>
          <w:color w:val="44443C"/>
          <w:sz w:val="28"/>
          <w:szCs w:val="28"/>
          <w:shd w:val="clear" w:color="auto" w:fill="FFFFFF"/>
        </w:rPr>
        <w:t xml:space="preserve"> with </w:t>
      </w:r>
      <w:r w:rsidR="002F65AF">
        <w:rPr>
          <w:rFonts w:ascii="Times New Roman" w:hAnsi="Times New Roman" w:cs="Times New Roman"/>
          <w:color w:val="44443C"/>
          <w:sz w:val="28"/>
          <w:szCs w:val="28"/>
          <w:shd w:val="clear" w:color="auto" w:fill="FFFFFF"/>
        </w:rPr>
        <w:t xml:space="preserve">a </w:t>
      </w:r>
      <w:r w:rsidR="00E8608C">
        <w:rPr>
          <w:rFonts w:ascii="Times New Roman" w:hAnsi="Times New Roman" w:cs="Times New Roman"/>
          <w:color w:val="44443C"/>
          <w:sz w:val="28"/>
          <w:szCs w:val="28"/>
          <w:shd w:val="clear" w:color="auto" w:fill="FFFFFF"/>
        </w:rPr>
        <w:t xml:space="preserve">celebrated Italian restaurant, Theo Randall that purveys exclusive offers for events </w:t>
      </w:r>
      <w:r w:rsidR="007E1633">
        <w:rPr>
          <w:rFonts w:ascii="Times New Roman" w:hAnsi="Times New Roman" w:cs="Times New Roman"/>
          <w:color w:val="44443C"/>
          <w:sz w:val="28"/>
          <w:szCs w:val="28"/>
          <w:shd w:val="clear" w:color="auto" w:fill="FFFFFF"/>
        </w:rPr>
        <w:t xml:space="preserve">besides its recently recognized </w:t>
      </w:r>
      <w:r w:rsidR="00446874">
        <w:rPr>
          <w:rFonts w:ascii="Times New Roman" w:hAnsi="Times New Roman" w:cs="Times New Roman"/>
          <w:color w:val="44443C"/>
          <w:sz w:val="28"/>
          <w:szCs w:val="28"/>
          <w:shd w:val="clear" w:color="auto" w:fill="FFFFFF"/>
        </w:rPr>
        <w:t>as</w:t>
      </w:r>
      <w:r w:rsidR="007E1633">
        <w:rPr>
          <w:rFonts w:ascii="Times New Roman" w:hAnsi="Times New Roman" w:cs="Times New Roman"/>
          <w:color w:val="44443C"/>
          <w:sz w:val="28"/>
          <w:szCs w:val="28"/>
          <w:shd w:val="clear" w:color="auto" w:fill="FFFFFF"/>
        </w:rPr>
        <w:t xml:space="preserve"> the coveted title of England’s Leading Conference </w:t>
      </w:r>
      <w:r w:rsidR="00446874">
        <w:rPr>
          <w:rFonts w:ascii="Times New Roman" w:hAnsi="Times New Roman" w:cs="Times New Roman"/>
          <w:color w:val="44443C"/>
          <w:sz w:val="28"/>
          <w:szCs w:val="28"/>
          <w:shd w:val="clear" w:color="auto" w:fill="FFFFFF"/>
        </w:rPr>
        <w:t>Hotel by the World Travel Awards</w:t>
      </w:r>
      <w:r w:rsidR="00B71639">
        <w:rPr>
          <w:rFonts w:ascii="Times New Roman" w:hAnsi="Times New Roman" w:cs="Times New Roman"/>
          <w:color w:val="44443C"/>
          <w:sz w:val="28"/>
          <w:szCs w:val="28"/>
          <w:shd w:val="clear" w:color="auto" w:fill="FFFFFF"/>
        </w:rPr>
        <w:t xml:space="preserve"> in 2016</w:t>
      </w:r>
      <w:r w:rsidR="00446874">
        <w:rPr>
          <w:rFonts w:ascii="Times New Roman" w:hAnsi="Times New Roman" w:cs="Times New Roman"/>
          <w:color w:val="44443C"/>
          <w:sz w:val="28"/>
          <w:szCs w:val="28"/>
          <w:shd w:val="clear" w:color="auto" w:fill="FFFFFF"/>
        </w:rPr>
        <w:t xml:space="preserve"> also titled as the UK’s Best Business Hotel by Business Traveler</w:t>
      </w:r>
      <w:r w:rsidR="00B71639">
        <w:rPr>
          <w:rFonts w:ascii="Times New Roman" w:hAnsi="Times New Roman" w:cs="Times New Roman"/>
          <w:color w:val="44443C"/>
          <w:sz w:val="28"/>
          <w:szCs w:val="28"/>
          <w:shd w:val="clear" w:color="auto" w:fill="FFFFFF"/>
        </w:rPr>
        <w:t xml:space="preserve"> in 2020.</w:t>
      </w:r>
      <w:r w:rsidR="002F65AF">
        <w:rPr>
          <w:rFonts w:ascii="Times New Roman" w:hAnsi="Times New Roman" w:cs="Times New Roman"/>
          <w:color w:val="44443C"/>
          <w:sz w:val="28"/>
          <w:szCs w:val="28"/>
          <w:shd w:val="clear" w:color="auto" w:fill="FFFFFF"/>
        </w:rPr>
        <w:t xml:space="preserve"> This property went through a renovation of seventy-five million dollars in 2007 later in 2013 the InterContinental Hotel Group sold this property to the </w:t>
      </w:r>
      <w:r w:rsidR="002F65AF">
        <w:rPr>
          <w:rFonts w:ascii="Times New Roman" w:hAnsi="Times New Roman" w:cs="Times New Roman"/>
          <w:color w:val="44443C"/>
          <w:sz w:val="28"/>
          <w:szCs w:val="28"/>
          <w:shd w:val="clear" w:color="auto" w:fill="FFFFFF"/>
        </w:rPr>
        <w:lastRenderedPageBreak/>
        <w:t xml:space="preserve">Constellation Hotels for three hundred &amp; one point five million dollars which is a Qatar Investment Authority still this property is continued to be managed by IHG by a thirty years contract accompanying additional three ten years extension option. </w:t>
      </w:r>
      <w:r>
        <w:rPr>
          <w:rFonts w:ascii="Times New Roman" w:hAnsi="Times New Roman" w:cs="Times New Roman"/>
          <w:color w:val="44443C"/>
          <w:sz w:val="28"/>
          <w:szCs w:val="28"/>
          <w:shd w:val="clear" w:color="auto" w:fill="FFFFFF"/>
        </w:rPr>
        <w:t>This property offers electric vehicle charging station, Gym, Arch Bar, Lounge, Ballroom, Business center, Conference room etc.</w:t>
      </w:r>
      <w:r w:rsidR="00B77F16" w:rsidRPr="00B77F16">
        <w:rPr>
          <w:rFonts w:ascii="Times New Roman" w:hAnsi="Times New Roman" w:cs="Times New Roman"/>
          <w:sz w:val="28"/>
          <w:szCs w:val="28"/>
        </w:rPr>
        <w:t xml:space="preserve"> </w:t>
      </w:r>
      <w:r w:rsidR="00B77F16">
        <w:rPr>
          <w:rFonts w:ascii="Times New Roman" w:hAnsi="Times New Roman" w:cs="Times New Roman"/>
          <w:sz w:val="28"/>
          <w:szCs w:val="28"/>
        </w:rPr>
        <w:t>(P</w:t>
      </w:r>
      <w:r w:rsidR="00B77F16" w:rsidRPr="00B77F16">
        <w:rPr>
          <w:rFonts w:ascii="Times New Roman" w:hAnsi="Times New Roman" w:cs="Times New Roman"/>
          <w:sz w:val="28"/>
          <w:szCs w:val="28"/>
        </w:rPr>
        <w:t>arklane.intercontinental.com</w:t>
      </w:r>
      <w:r w:rsidR="00B77F16">
        <w:rPr>
          <w:rFonts w:ascii="Times New Roman" w:hAnsi="Times New Roman" w:cs="Times New Roman"/>
          <w:sz w:val="28"/>
          <w:szCs w:val="28"/>
        </w:rPr>
        <w:t>, 2022)</w:t>
      </w:r>
    </w:p>
    <w:p w14:paraId="39F40447" w14:textId="3DA90CFD" w:rsidR="002F65AF" w:rsidRDefault="00ED01FE" w:rsidP="005418E6">
      <w:pPr>
        <w:jc w:val="both"/>
        <w:rPr>
          <w:rFonts w:ascii="Times New Roman" w:hAnsi="Times New Roman" w:cs="Times New Roman"/>
          <w:color w:val="44443C"/>
          <w:sz w:val="28"/>
          <w:szCs w:val="28"/>
          <w:shd w:val="clear" w:color="auto" w:fill="FFFFFF"/>
        </w:rPr>
      </w:pPr>
      <w:r>
        <w:rPr>
          <w:rFonts w:ascii="Times New Roman" w:hAnsi="Times New Roman" w:cs="Times New Roman"/>
          <w:color w:val="44443C"/>
          <w:sz w:val="28"/>
          <w:szCs w:val="28"/>
          <w:shd w:val="clear" w:color="auto" w:fill="FFFFFF"/>
        </w:rPr>
        <w:t xml:space="preserve">Present situation- </w:t>
      </w:r>
      <w:r w:rsidR="002F65AF">
        <w:rPr>
          <w:rFonts w:ascii="Times New Roman" w:hAnsi="Times New Roman" w:cs="Times New Roman"/>
          <w:color w:val="44443C"/>
          <w:sz w:val="28"/>
          <w:szCs w:val="28"/>
          <w:shd w:val="clear" w:color="auto" w:fill="FFFFFF"/>
        </w:rPr>
        <w:t xml:space="preserve">In its journey of forty-seven years. It has experienced the epitome of success fighting from multiple local &amp; global challenges including the recent aggressive pandemic. As this industry provides both product &amp; service besides vulnerable to internal &amp; external risks so controlling the service quality is a bit tough that’s why continuous monitoring of online &amp; offline service review is essential. By analyzing various travel booking websites like booking.com, trip advisor etc. it’s apparent that it has overall great reviews that appreciated about the professional &amp; friendly staff behavior, cleanliness &amp; comfort with satisfactory rating of above eight points out of ten but there are some competitive properties like Royal Lancaster, Landmark London that have better rating above nine with more reviews so </w:t>
      </w:r>
      <w:r w:rsidR="002F65AF">
        <w:rPr>
          <w:rFonts w:ascii="Times New Roman" w:hAnsi="Times New Roman" w:cs="Times New Roman"/>
          <w:sz w:val="28"/>
          <w:szCs w:val="28"/>
        </w:rPr>
        <w:t>t</w:t>
      </w:r>
      <w:r w:rsidR="002F65AF" w:rsidRPr="005418E6">
        <w:rPr>
          <w:rFonts w:ascii="Times New Roman" w:hAnsi="Times New Roman" w:cs="Times New Roman"/>
          <w:sz w:val="28"/>
          <w:szCs w:val="28"/>
        </w:rPr>
        <w:t xml:space="preserve">he </w:t>
      </w:r>
      <w:r w:rsidR="002F65AF" w:rsidRPr="005418E6">
        <w:rPr>
          <w:rFonts w:ascii="Times New Roman" w:hAnsi="Times New Roman" w:cs="Times New Roman"/>
          <w:color w:val="44443C"/>
          <w:sz w:val="28"/>
          <w:szCs w:val="28"/>
          <w:shd w:val="clear" w:color="auto" w:fill="FFFFFF"/>
        </w:rPr>
        <w:t>InterContinental London Park Lane</w:t>
      </w:r>
      <w:r w:rsidR="002F65AF">
        <w:rPr>
          <w:rFonts w:ascii="Times New Roman" w:hAnsi="Times New Roman" w:cs="Times New Roman"/>
          <w:color w:val="44443C"/>
          <w:sz w:val="28"/>
          <w:szCs w:val="28"/>
          <w:shd w:val="clear" w:color="auto" w:fill="FFFFFF"/>
        </w:rPr>
        <w:t xml:space="preserve"> should obviously chase the excellency of getting the highest rating with positive reviews. </w:t>
      </w:r>
      <w:r w:rsidR="00C602A7" w:rsidRPr="00B77F16">
        <w:rPr>
          <w:rFonts w:ascii="Times New Roman" w:hAnsi="Times New Roman" w:cs="Times New Roman"/>
          <w:sz w:val="28"/>
          <w:szCs w:val="28"/>
          <w:lang w:val="en-GB"/>
        </w:rPr>
        <w:t>(Expedia.com, 2022)</w:t>
      </w:r>
    </w:p>
    <w:p w14:paraId="258F62B7" w14:textId="6E21E5F3" w:rsidR="00810436" w:rsidRDefault="002F65AF" w:rsidP="004A2B87">
      <w:pPr>
        <w:jc w:val="both"/>
        <w:rPr>
          <w:rFonts w:ascii="Times New Roman" w:hAnsi="Times New Roman" w:cs="Times New Roman"/>
          <w:sz w:val="28"/>
          <w:szCs w:val="28"/>
        </w:rPr>
      </w:pPr>
      <w:r>
        <w:rPr>
          <w:rFonts w:ascii="Times New Roman" w:hAnsi="Times New Roman" w:cs="Times New Roman"/>
          <w:sz w:val="28"/>
          <w:szCs w:val="28"/>
        </w:rPr>
        <w:t xml:space="preserve">By analyzing the internal &amp; external influencing </w:t>
      </w:r>
      <w:r w:rsidR="008B21FA">
        <w:rPr>
          <w:rFonts w:ascii="Times New Roman" w:hAnsi="Times New Roman" w:cs="Times New Roman"/>
          <w:sz w:val="28"/>
          <w:szCs w:val="28"/>
        </w:rPr>
        <w:t xml:space="preserve">factors the future business scope of this property can be understood </w:t>
      </w:r>
      <w:r w:rsidR="002F163B">
        <w:rPr>
          <w:rFonts w:ascii="Times New Roman" w:hAnsi="Times New Roman" w:cs="Times New Roman"/>
          <w:sz w:val="28"/>
          <w:szCs w:val="28"/>
        </w:rPr>
        <w:t>using</w:t>
      </w:r>
      <w:r w:rsidR="008B21FA">
        <w:rPr>
          <w:rFonts w:ascii="Times New Roman" w:hAnsi="Times New Roman" w:cs="Times New Roman"/>
          <w:sz w:val="28"/>
          <w:szCs w:val="28"/>
        </w:rPr>
        <w:t xml:space="preserve"> the appropriate analyzing approaches </w:t>
      </w:r>
      <w:r w:rsidR="00775A8A">
        <w:rPr>
          <w:rFonts w:ascii="Times New Roman" w:hAnsi="Times New Roman" w:cs="Times New Roman"/>
          <w:sz w:val="28"/>
          <w:szCs w:val="28"/>
        </w:rPr>
        <w:t>like</w:t>
      </w:r>
      <w:r w:rsidR="008B21FA">
        <w:rPr>
          <w:rFonts w:ascii="Times New Roman" w:hAnsi="Times New Roman" w:cs="Times New Roman"/>
          <w:sz w:val="28"/>
          <w:szCs w:val="28"/>
        </w:rPr>
        <w:t xml:space="preserve"> SWOT &amp; PESTEL analysis.</w:t>
      </w:r>
    </w:p>
    <w:p w14:paraId="2057573C" w14:textId="2A122C43" w:rsidR="00775A8A" w:rsidRDefault="002F163B" w:rsidP="004A2B87">
      <w:pPr>
        <w:jc w:val="both"/>
        <w:rPr>
          <w:rFonts w:ascii="Times New Roman" w:hAnsi="Times New Roman" w:cs="Times New Roman"/>
          <w:sz w:val="28"/>
          <w:szCs w:val="28"/>
        </w:rPr>
      </w:pPr>
      <w:r>
        <w:rPr>
          <w:rFonts w:ascii="Times New Roman" w:hAnsi="Times New Roman" w:cs="Times New Roman"/>
          <w:sz w:val="28"/>
          <w:szCs w:val="28"/>
        </w:rPr>
        <w:t>SWOT analysis is a</w:t>
      </w:r>
      <w:r w:rsidR="000236DF">
        <w:rPr>
          <w:rFonts w:ascii="Times New Roman" w:hAnsi="Times New Roman" w:cs="Times New Roman"/>
          <w:sz w:val="28"/>
          <w:szCs w:val="28"/>
        </w:rPr>
        <w:t xml:space="preserve"> business evaluating tool</w:t>
      </w:r>
      <w:r w:rsidR="00FB56C9">
        <w:rPr>
          <w:rFonts w:ascii="Times New Roman" w:hAnsi="Times New Roman" w:cs="Times New Roman"/>
          <w:sz w:val="28"/>
          <w:szCs w:val="28"/>
        </w:rPr>
        <w:t xml:space="preserve"> for strategic planning &amp; brainstorming</w:t>
      </w:r>
      <w:r w:rsidR="000236DF">
        <w:rPr>
          <w:rFonts w:ascii="Times New Roman" w:hAnsi="Times New Roman" w:cs="Times New Roman"/>
          <w:sz w:val="28"/>
          <w:szCs w:val="28"/>
        </w:rPr>
        <w:t xml:space="preserve"> that helps to determine the business development areas</w:t>
      </w:r>
      <w:r w:rsidR="004A2B87">
        <w:rPr>
          <w:rFonts w:ascii="Times New Roman" w:hAnsi="Times New Roman" w:cs="Times New Roman"/>
          <w:sz w:val="28"/>
          <w:szCs w:val="28"/>
        </w:rPr>
        <w:t xml:space="preserve"> by focusing on critical success factors </w:t>
      </w:r>
      <w:r w:rsidR="00FB56C9">
        <w:rPr>
          <w:rFonts w:ascii="Times New Roman" w:hAnsi="Times New Roman" w:cs="Times New Roman"/>
          <w:sz w:val="28"/>
          <w:szCs w:val="28"/>
        </w:rPr>
        <w:t>for attaining</w:t>
      </w:r>
      <w:r w:rsidR="004A2B87">
        <w:rPr>
          <w:rFonts w:ascii="Times New Roman" w:hAnsi="Times New Roman" w:cs="Times New Roman"/>
          <w:sz w:val="28"/>
          <w:szCs w:val="28"/>
        </w:rPr>
        <w:t xml:space="preserve"> the competitive advantage</w:t>
      </w:r>
      <w:r w:rsidR="00FB56C9">
        <w:rPr>
          <w:rFonts w:ascii="Times New Roman" w:hAnsi="Times New Roman" w:cs="Times New Roman"/>
          <w:sz w:val="28"/>
          <w:szCs w:val="28"/>
        </w:rPr>
        <w:t xml:space="preserve">, understanding new market trends, adapting new technology &amp; analyzing the competitors to survive the competition. </w:t>
      </w:r>
      <w:r w:rsidR="00082CF9">
        <w:rPr>
          <w:rFonts w:ascii="Times New Roman" w:hAnsi="Times New Roman" w:cs="Times New Roman"/>
          <w:sz w:val="28"/>
          <w:szCs w:val="28"/>
        </w:rPr>
        <w:t>This analyzing tool will determine the</w:t>
      </w:r>
      <w:r w:rsidR="001F4D55">
        <w:rPr>
          <w:rFonts w:ascii="Times New Roman" w:hAnsi="Times New Roman" w:cs="Times New Roman"/>
          <w:sz w:val="28"/>
          <w:szCs w:val="28"/>
        </w:rPr>
        <w:t xml:space="preserve"> success factors which are considered as strengths </w:t>
      </w:r>
      <w:r w:rsidR="00053338">
        <w:rPr>
          <w:rFonts w:ascii="Times New Roman" w:hAnsi="Times New Roman" w:cs="Times New Roman"/>
          <w:sz w:val="28"/>
          <w:szCs w:val="28"/>
        </w:rPr>
        <w:t>&amp; the internal fragility factors are considered as weaknesses then the external</w:t>
      </w:r>
      <w:r w:rsidR="00BC0AEE">
        <w:rPr>
          <w:rFonts w:ascii="Times New Roman" w:hAnsi="Times New Roman" w:cs="Times New Roman"/>
          <w:sz w:val="28"/>
          <w:szCs w:val="28"/>
        </w:rPr>
        <w:t xml:space="preserve"> positive &amp; negative facts</w:t>
      </w:r>
      <w:r w:rsidR="00053338">
        <w:rPr>
          <w:rFonts w:ascii="Times New Roman" w:hAnsi="Times New Roman" w:cs="Times New Roman"/>
          <w:sz w:val="28"/>
          <w:szCs w:val="28"/>
        </w:rPr>
        <w:t xml:space="preserve"> </w:t>
      </w:r>
      <w:r w:rsidR="00BC0AEE">
        <w:rPr>
          <w:rFonts w:ascii="Times New Roman" w:hAnsi="Times New Roman" w:cs="Times New Roman"/>
          <w:sz w:val="28"/>
          <w:szCs w:val="28"/>
        </w:rPr>
        <w:t xml:space="preserve">will be considered as. </w:t>
      </w:r>
      <w:r w:rsidR="00053338">
        <w:rPr>
          <w:rFonts w:ascii="Times New Roman" w:hAnsi="Times New Roman" w:cs="Times New Roman"/>
          <w:sz w:val="28"/>
          <w:szCs w:val="28"/>
        </w:rPr>
        <w:t>opportunities &amp; threats</w:t>
      </w:r>
      <w:r w:rsidR="00BC0AEE">
        <w:rPr>
          <w:rFonts w:ascii="Times New Roman" w:hAnsi="Times New Roman" w:cs="Times New Roman"/>
          <w:sz w:val="28"/>
          <w:szCs w:val="28"/>
        </w:rPr>
        <w:t xml:space="preserve"> (Borza &amp; et all,2008).</w:t>
      </w:r>
      <w:r w:rsidR="00053338">
        <w:rPr>
          <w:rFonts w:ascii="Times New Roman" w:hAnsi="Times New Roman" w:cs="Times New Roman"/>
          <w:sz w:val="28"/>
          <w:szCs w:val="28"/>
        </w:rPr>
        <w:t xml:space="preserve"> </w:t>
      </w:r>
      <w:r w:rsidR="00775A8A">
        <w:rPr>
          <w:rFonts w:ascii="Times New Roman" w:hAnsi="Times New Roman" w:cs="Times New Roman"/>
          <w:sz w:val="28"/>
          <w:szCs w:val="28"/>
        </w:rPr>
        <w:t>The SWOT analysis of this property is given below-</w:t>
      </w:r>
    </w:p>
    <w:p w14:paraId="338E69B7" w14:textId="797A6BC4" w:rsidR="00775A8A" w:rsidRDefault="00775A8A" w:rsidP="004A2B87">
      <w:pPr>
        <w:jc w:val="both"/>
        <w:rPr>
          <w:rFonts w:ascii="Times New Roman" w:hAnsi="Times New Roman" w:cs="Times New Roman"/>
          <w:sz w:val="28"/>
          <w:szCs w:val="28"/>
        </w:rPr>
      </w:pPr>
    </w:p>
    <w:p w14:paraId="688539AF" w14:textId="5A02D599" w:rsidR="00775A8A" w:rsidRDefault="00775A8A" w:rsidP="004A2B87">
      <w:pPr>
        <w:jc w:val="both"/>
        <w:rPr>
          <w:rFonts w:ascii="Times New Roman" w:hAnsi="Times New Roman" w:cs="Times New Roman"/>
          <w:sz w:val="28"/>
          <w:szCs w:val="28"/>
        </w:rPr>
      </w:pPr>
    </w:p>
    <w:p w14:paraId="39C9456B" w14:textId="7978F6DB" w:rsidR="00775A8A" w:rsidRDefault="00775A8A" w:rsidP="004A2B87">
      <w:pPr>
        <w:jc w:val="both"/>
        <w:rPr>
          <w:rFonts w:ascii="Times New Roman" w:hAnsi="Times New Roman" w:cs="Times New Roman"/>
          <w:sz w:val="28"/>
          <w:szCs w:val="28"/>
        </w:rPr>
      </w:pPr>
    </w:p>
    <w:p w14:paraId="257756AC" w14:textId="77777777" w:rsidR="00775A8A" w:rsidRDefault="00775A8A" w:rsidP="004A2B87">
      <w:pPr>
        <w:jc w:val="both"/>
        <w:rPr>
          <w:rFonts w:ascii="Times New Roman" w:hAnsi="Times New Roman" w:cs="Times New Roman"/>
          <w:sz w:val="28"/>
          <w:szCs w:val="28"/>
        </w:rPr>
      </w:pPr>
    </w:p>
    <w:tbl>
      <w:tblPr>
        <w:tblStyle w:val="TableGrid"/>
        <w:tblW w:w="9586" w:type="dxa"/>
        <w:tblInd w:w="0" w:type="dxa"/>
        <w:tblBorders>
          <w:insideH w:val="none" w:sz="0" w:space="0" w:color="auto"/>
          <w:insideV w:val="none" w:sz="0" w:space="0" w:color="auto"/>
        </w:tblBorders>
        <w:tblLook w:val="04A0" w:firstRow="1" w:lastRow="0" w:firstColumn="1" w:lastColumn="0" w:noHBand="0" w:noVBand="1"/>
      </w:tblPr>
      <w:tblGrid>
        <w:gridCol w:w="4675"/>
        <w:gridCol w:w="4911"/>
      </w:tblGrid>
      <w:tr w:rsidR="006374DA" w14:paraId="7CAC5F30" w14:textId="77777777" w:rsidTr="006374DA">
        <w:tc>
          <w:tcPr>
            <w:tcW w:w="4675" w:type="dxa"/>
            <w:tcBorders>
              <w:top w:val="single" w:sz="4" w:space="0" w:color="auto"/>
              <w:left w:val="single" w:sz="4" w:space="0" w:color="auto"/>
              <w:bottom w:val="nil"/>
              <w:right w:val="nil"/>
            </w:tcBorders>
            <w:shd w:val="clear" w:color="auto" w:fill="B4C6E7" w:themeFill="accent1" w:themeFillTint="66"/>
          </w:tcPr>
          <w:p w14:paraId="20B13971" w14:textId="2C183586" w:rsidR="006374DA" w:rsidRDefault="006374DA">
            <w:pPr>
              <w:rPr>
                <w:rFonts w:ascii="Times New Roman" w:hAnsi="Times New Roman" w:cs="Times New Roman"/>
                <w:b/>
                <w:sz w:val="28"/>
                <w:szCs w:val="28"/>
                <w:lang w:val="en-GB"/>
              </w:rPr>
            </w:pPr>
            <w:r w:rsidRPr="00775A8A">
              <w:rPr>
                <w:rFonts w:ascii="Times New Roman" w:hAnsi="Times New Roman" w:cs="Times New Roman"/>
                <w:b/>
                <w:sz w:val="28"/>
                <w:szCs w:val="28"/>
                <w:lang w:val="en-GB"/>
              </w:rPr>
              <w:lastRenderedPageBreak/>
              <w:t>Strengths</w:t>
            </w:r>
          </w:p>
          <w:p w14:paraId="5A9BFFD9" w14:textId="77777777" w:rsidR="00C602A7" w:rsidRPr="00775A8A" w:rsidRDefault="00C602A7">
            <w:pPr>
              <w:rPr>
                <w:rFonts w:ascii="Times New Roman" w:hAnsi="Times New Roman" w:cs="Times New Roman"/>
                <w:b/>
                <w:sz w:val="28"/>
                <w:szCs w:val="28"/>
                <w:lang w:val="en-GB"/>
              </w:rPr>
            </w:pPr>
          </w:p>
          <w:p w14:paraId="49F56503" w14:textId="77DA5E14" w:rsidR="006374DA" w:rsidRPr="00775A8A" w:rsidRDefault="00FE1D29" w:rsidP="006374DA">
            <w:pPr>
              <w:pStyle w:val="ListParagraph"/>
              <w:numPr>
                <w:ilvl w:val="0"/>
                <w:numId w:val="6"/>
              </w:num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A part of royal history </w:t>
            </w:r>
          </w:p>
          <w:p w14:paraId="6631106F" w14:textId="22916EFF" w:rsidR="006374DA" w:rsidRPr="00775A8A" w:rsidRDefault="00FE1D29" w:rsidP="006374DA">
            <w:pPr>
              <w:pStyle w:val="ListParagraph"/>
              <w:numPr>
                <w:ilvl w:val="0"/>
                <w:numId w:val="7"/>
              </w:numPr>
              <w:rPr>
                <w:rFonts w:ascii="Times New Roman" w:hAnsi="Times New Roman" w:cs="Times New Roman"/>
                <w:sz w:val="28"/>
                <w:szCs w:val="28"/>
                <w:lang w:val="en-GB"/>
              </w:rPr>
            </w:pPr>
            <w:r w:rsidRPr="00775A8A">
              <w:rPr>
                <w:rFonts w:ascii="Times New Roman" w:hAnsi="Times New Roman" w:cs="Times New Roman"/>
                <w:sz w:val="28"/>
                <w:szCs w:val="28"/>
                <w:lang w:val="en-GB"/>
              </w:rPr>
              <w:t>Well renowned Italian res</w:t>
            </w:r>
            <w:r w:rsidR="009F6C40" w:rsidRPr="00775A8A">
              <w:rPr>
                <w:rFonts w:ascii="Times New Roman" w:hAnsi="Times New Roman" w:cs="Times New Roman"/>
                <w:sz w:val="28"/>
                <w:szCs w:val="28"/>
                <w:lang w:val="en-GB"/>
              </w:rPr>
              <w:t xml:space="preserve">taurant </w:t>
            </w:r>
          </w:p>
          <w:p w14:paraId="60C21FBD" w14:textId="77777777" w:rsidR="002E064B"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Prominent location at number one Park Lane just between two influential areas Mayfair &amp; Knightsbridge</w:t>
            </w:r>
            <w:r w:rsidR="00BC0AEE">
              <w:rPr>
                <w:rFonts w:ascii="Times New Roman" w:hAnsi="Times New Roman" w:cs="Times New Roman"/>
                <w:sz w:val="28"/>
                <w:szCs w:val="28"/>
                <w:lang w:val="en-GB"/>
              </w:rPr>
              <w:t xml:space="preserve"> </w:t>
            </w:r>
            <w:r w:rsidR="002E064B" w:rsidRPr="00B77F16">
              <w:rPr>
                <w:rFonts w:ascii="Times New Roman" w:hAnsi="Times New Roman" w:cs="Times New Roman"/>
                <w:sz w:val="28"/>
                <w:szCs w:val="28"/>
                <w:lang w:val="en-GB"/>
              </w:rPr>
              <w:t>(</w:t>
            </w:r>
            <w:r w:rsidR="002E064B">
              <w:rPr>
                <w:rFonts w:ascii="Times New Roman" w:hAnsi="Times New Roman" w:cs="Times New Roman"/>
                <w:sz w:val="28"/>
                <w:szCs w:val="28"/>
                <w:lang w:val="en-GB"/>
              </w:rPr>
              <w:t>Tripadvisor</w:t>
            </w:r>
            <w:r w:rsidR="002E064B" w:rsidRPr="00B77F16">
              <w:rPr>
                <w:rFonts w:ascii="Times New Roman" w:hAnsi="Times New Roman" w:cs="Times New Roman"/>
                <w:sz w:val="28"/>
                <w:szCs w:val="28"/>
                <w:lang w:val="en-GB"/>
              </w:rPr>
              <w:t>.com, 2022)</w:t>
            </w:r>
          </w:p>
          <w:p w14:paraId="3D4F8356" w14:textId="308B0817" w:rsidR="006374DA" w:rsidRPr="00775A8A"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Luxurious room variations &amp; facilities</w:t>
            </w:r>
          </w:p>
          <w:p w14:paraId="06A13626" w14:textId="4A949843" w:rsidR="00FE1D29"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Appealing view of park</w:t>
            </w:r>
            <w:r w:rsidR="00017F63">
              <w:rPr>
                <w:rFonts w:ascii="Times New Roman" w:hAnsi="Times New Roman" w:cs="Times New Roman"/>
                <w:sz w:val="28"/>
                <w:szCs w:val="28"/>
                <w:lang w:val="en-GB"/>
              </w:rPr>
              <w:t xml:space="preserve"> &amp; city</w:t>
            </w:r>
            <w:r w:rsidRPr="00775A8A">
              <w:rPr>
                <w:rFonts w:ascii="Times New Roman" w:hAnsi="Times New Roman" w:cs="Times New Roman"/>
                <w:sz w:val="28"/>
                <w:szCs w:val="28"/>
                <w:lang w:val="en-GB"/>
              </w:rPr>
              <w:t xml:space="preserve"> from hotel </w:t>
            </w:r>
          </w:p>
          <w:p w14:paraId="41A229BE" w14:textId="26415EC2" w:rsidR="00017F63" w:rsidRPr="00775A8A" w:rsidRDefault="00017F63" w:rsidP="006374DA">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Easy accessibility from airports, nearby availability of attractions &amp; restaurants</w:t>
            </w:r>
            <w:r w:rsidR="00BC0AEE">
              <w:rPr>
                <w:rFonts w:ascii="Times New Roman" w:hAnsi="Times New Roman" w:cs="Times New Roman"/>
                <w:sz w:val="28"/>
                <w:szCs w:val="28"/>
                <w:lang w:val="en-GB"/>
              </w:rPr>
              <w:t xml:space="preserve"> </w:t>
            </w:r>
            <w:r w:rsidR="00BC0AEE" w:rsidRPr="00B77F16">
              <w:rPr>
                <w:rFonts w:ascii="Times New Roman" w:hAnsi="Times New Roman" w:cs="Times New Roman"/>
                <w:sz w:val="28"/>
                <w:szCs w:val="28"/>
                <w:lang w:val="en-GB"/>
              </w:rPr>
              <w:t>(Expedia.com, 2022)</w:t>
            </w:r>
          </w:p>
          <w:p w14:paraId="14ED47BA" w14:textId="383A55CA" w:rsidR="00FE1D29" w:rsidRPr="00775A8A"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Great event &amp; meeting organizing facilities (like- ballroom)</w:t>
            </w:r>
          </w:p>
          <w:p w14:paraId="2E6E4326" w14:textId="0B6B0CBD" w:rsidR="006374DA" w:rsidRPr="00775A8A"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Recognized as UK’s best business hotel</w:t>
            </w:r>
          </w:p>
          <w:p w14:paraId="24D470E6" w14:textId="578AEACB" w:rsidR="00FE1D29" w:rsidRDefault="00FE1D29" w:rsidP="006374DA">
            <w:pPr>
              <w:pStyle w:val="ListParagraph"/>
              <w:numPr>
                <w:ilvl w:val="0"/>
                <w:numId w:val="8"/>
              </w:num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Follow the </w:t>
            </w:r>
            <w:r w:rsidR="009F6C40" w:rsidRPr="00775A8A">
              <w:rPr>
                <w:rFonts w:ascii="Times New Roman" w:hAnsi="Times New Roman" w:cs="Times New Roman"/>
                <w:sz w:val="28"/>
                <w:szCs w:val="28"/>
                <w:lang w:val="en-GB"/>
              </w:rPr>
              <w:t xml:space="preserve">Covid </w:t>
            </w:r>
            <w:r w:rsidRPr="00775A8A">
              <w:rPr>
                <w:rFonts w:ascii="Times New Roman" w:hAnsi="Times New Roman" w:cs="Times New Roman"/>
                <w:sz w:val="28"/>
                <w:szCs w:val="28"/>
                <w:lang w:val="en-GB"/>
              </w:rPr>
              <w:t>international travel requirements strictly for guest reservation</w:t>
            </w:r>
          </w:p>
          <w:p w14:paraId="075E5B5F" w14:textId="24860EAC" w:rsidR="00C602A7" w:rsidRDefault="00C602A7" w:rsidP="00C602A7">
            <w:pPr>
              <w:rPr>
                <w:rFonts w:ascii="Times New Roman" w:hAnsi="Times New Roman" w:cs="Times New Roman"/>
                <w:sz w:val="28"/>
                <w:szCs w:val="28"/>
                <w:lang w:val="en-GB"/>
              </w:rPr>
            </w:pPr>
          </w:p>
          <w:p w14:paraId="45EDAA69" w14:textId="49AF5463" w:rsidR="00C602A7" w:rsidRDefault="00C602A7" w:rsidP="00C602A7">
            <w:pPr>
              <w:rPr>
                <w:rFonts w:ascii="Times New Roman" w:hAnsi="Times New Roman" w:cs="Times New Roman"/>
                <w:sz w:val="28"/>
                <w:szCs w:val="28"/>
                <w:lang w:val="en-GB"/>
              </w:rPr>
            </w:pPr>
          </w:p>
          <w:p w14:paraId="5712D887" w14:textId="77777777" w:rsidR="006374DA" w:rsidRPr="00775A8A" w:rsidRDefault="006374DA">
            <w:pPr>
              <w:rPr>
                <w:rFonts w:ascii="Times New Roman" w:hAnsi="Times New Roman" w:cs="Times New Roman"/>
                <w:sz w:val="28"/>
                <w:szCs w:val="28"/>
                <w:lang w:val="en-GB"/>
              </w:rPr>
            </w:pPr>
          </w:p>
        </w:tc>
        <w:tc>
          <w:tcPr>
            <w:tcW w:w="4911" w:type="dxa"/>
            <w:tcBorders>
              <w:top w:val="single" w:sz="4" w:space="0" w:color="auto"/>
              <w:left w:val="nil"/>
              <w:bottom w:val="nil"/>
              <w:right w:val="single" w:sz="4" w:space="0" w:color="auto"/>
            </w:tcBorders>
            <w:shd w:val="clear" w:color="auto" w:fill="EDEDED" w:themeFill="accent3" w:themeFillTint="33"/>
            <w:hideMark/>
          </w:tcPr>
          <w:p w14:paraId="09099713" w14:textId="2DB304E5" w:rsidR="006374DA" w:rsidRDefault="006374DA">
            <w:pPr>
              <w:rPr>
                <w:rFonts w:ascii="Times New Roman" w:hAnsi="Times New Roman" w:cs="Times New Roman"/>
                <w:b/>
                <w:sz w:val="28"/>
                <w:szCs w:val="28"/>
                <w:lang w:val="en-GB"/>
              </w:rPr>
            </w:pPr>
            <w:r w:rsidRPr="00775A8A">
              <w:rPr>
                <w:rFonts w:ascii="Times New Roman" w:hAnsi="Times New Roman" w:cs="Times New Roman"/>
                <w:b/>
                <w:sz w:val="28"/>
                <w:szCs w:val="28"/>
                <w:lang w:val="en-GB"/>
              </w:rPr>
              <w:t>Weaknesses</w:t>
            </w:r>
          </w:p>
          <w:p w14:paraId="528FFE30" w14:textId="77777777" w:rsidR="00C602A7" w:rsidRPr="00775A8A" w:rsidRDefault="00C602A7">
            <w:pPr>
              <w:rPr>
                <w:rFonts w:ascii="Times New Roman" w:hAnsi="Times New Roman" w:cs="Times New Roman"/>
                <w:b/>
                <w:sz w:val="28"/>
                <w:szCs w:val="28"/>
                <w:lang w:val="en-GB"/>
              </w:rPr>
            </w:pPr>
          </w:p>
          <w:p w14:paraId="76947B16" w14:textId="77777777" w:rsidR="006374DA" w:rsidRPr="00775A8A"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Considered as overpriced compared with competing properties</w:t>
            </w:r>
          </w:p>
          <w:p w14:paraId="7DF068D4" w14:textId="40671BF1" w:rsidR="00BD6A67" w:rsidRPr="00775A8A"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Smaller bathrooms in rooms than guest expected</w:t>
            </w:r>
          </w:p>
          <w:p w14:paraId="242E5085" w14:textId="77777777" w:rsidR="00BD6A67" w:rsidRPr="00775A8A"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Smaller rooms than guest expected according to price </w:t>
            </w:r>
          </w:p>
          <w:p w14:paraId="09B8FF7B" w14:textId="3A40E930" w:rsidR="00BD6A67" w:rsidRPr="00775A8A"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Complaints about their</w:t>
            </w:r>
            <w:r w:rsidR="00017F63">
              <w:rPr>
                <w:rFonts w:ascii="Times New Roman" w:hAnsi="Times New Roman" w:cs="Times New Roman"/>
                <w:sz w:val="28"/>
                <w:szCs w:val="28"/>
                <w:lang w:val="en-GB"/>
              </w:rPr>
              <w:t xml:space="preserve"> room service,</w:t>
            </w:r>
            <w:r w:rsidRPr="00775A8A">
              <w:rPr>
                <w:rFonts w:ascii="Times New Roman" w:hAnsi="Times New Roman" w:cs="Times New Roman"/>
                <w:sz w:val="28"/>
                <w:szCs w:val="28"/>
                <w:lang w:val="en-GB"/>
              </w:rPr>
              <w:t xml:space="preserve"> house-keeping &amp; valet parking staff poor performance &amp; behaviour</w:t>
            </w:r>
          </w:p>
          <w:p w14:paraId="439A7142" w14:textId="673E9F0A" w:rsidR="00BD6A67"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 Complaints about their external noise system</w:t>
            </w:r>
          </w:p>
          <w:p w14:paraId="68684335" w14:textId="44B83786" w:rsidR="00017F63" w:rsidRPr="00775A8A" w:rsidRDefault="00017F63" w:rsidP="006374DA">
            <w:pPr>
              <w:pStyle w:val="ListParagraph"/>
              <w:numPr>
                <w:ilvl w:val="0"/>
                <w:numId w:val="9"/>
              </w:numPr>
              <w:rPr>
                <w:rFonts w:ascii="Times New Roman" w:hAnsi="Times New Roman" w:cs="Times New Roman"/>
                <w:sz w:val="28"/>
                <w:szCs w:val="28"/>
                <w:lang w:val="en-GB"/>
              </w:rPr>
            </w:pPr>
            <w:r>
              <w:rPr>
                <w:rFonts w:ascii="Times New Roman" w:hAnsi="Times New Roman" w:cs="Times New Roman"/>
                <w:sz w:val="28"/>
                <w:szCs w:val="28"/>
                <w:lang w:val="en-GB"/>
              </w:rPr>
              <w:t xml:space="preserve">Lack of corporate bonding &amp; understanding that’s leading to lack of co-ordination &amp; communication hampering the overall service quality of the hotel </w:t>
            </w:r>
          </w:p>
          <w:p w14:paraId="0ED6B8AD" w14:textId="77777777" w:rsidR="00693B82" w:rsidRPr="00775A8A" w:rsidRDefault="00BD6A67" w:rsidP="006374DA">
            <w:pPr>
              <w:pStyle w:val="ListParagraph"/>
              <w:numPr>
                <w:ilvl w:val="0"/>
                <w:numId w:val="9"/>
              </w:num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Failure to meet the guest expectations </w:t>
            </w:r>
            <w:r w:rsidR="00B605BF" w:rsidRPr="00775A8A">
              <w:rPr>
                <w:rFonts w:ascii="Times New Roman" w:hAnsi="Times New Roman" w:cs="Times New Roman"/>
                <w:sz w:val="28"/>
                <w:szCs w:val="28"/>
                <w:lang w:val="en-GB"/>
              </w:rPr>
              <w:t>compared to price level &amp; competitors.</w:t>
            </w:r>
          </w:p>
          <w:p w14:paraId="46965764" w14:textId="77777777" w:rsidR="00693B82" w:rsidRPr="00775A8A" w:rsidRDefault="00693B82" w:rsidP="00693B82">
            <w:pPr>
              <w:rPr>
                <w:rFonts w:ascii="Times New Roman" w:hAnsi="Times New Roman" w:cs="Times New Roman"/>
                <w:sz w:val="28"/>
                <w:szCs w:val="28"/>
                <w:lang w:val="en-GB"/>
              </w:rPr>
            </w:pPr>
          </w:p>
          <w:p w14:paraId="5898E595" w14:textId="79A19321" w:rsidR="00BD6A67" w:rsidRPr="00775A8A" w:rsidRDefault="00BD6A67" w:rsidP="00693B82">
            <w:pPr>
              <w:rPr>
                <w:rFonts w:ascii="Times New Roman" w:hAnsi="Times New Roman" w:cs="Times New Roman"/>
                <w:sz w:val="28"/>
                <w:szCs w:val="28"/>
                <w:lang w:val="en-GB"/>
              </w:rPr>
            </w:pPr>
            <w:r w:rsidRPr="00775A8A">
              <w:rPr>
                <w:rFonts w:ascii="Times New Roman" w:hAnsi="Times New Roman" w:cs="Times New Roman"/>
                <w:sz w:val="28"/>
                <w:szCs w:val="28"/>
                <w:lang w:val="en-GB"/>
              </w:rPr>
              <w:t xml:space="preserve"> </w:t>
            </w:r>
          </w:p>
        </w:tc>
      </w:tr>
      <w:tr w:rsidR="006374DA" w14:paraId="6DF8E81B" w14:textId="77777777" w:rsidTr="006374DA">
        <w:tc>
          <w:tcPr>
            <w:tcW w:w="4675" w:type="dxa"/>
            <w:tcBorders>
              <w:top w:val="nil"/>
              <w:left w:val="single" w:sz="4" w:space="0" w:color="auto"/>
              <w:bottom w:val="single" w:sz="4" w:space="0" w:color="auto"/>
              <w:right w:val="nil"/>
            </w:tcBorders>
            <w:shd w:val="clear" w:color="auto" w:fill="EDEDED" w:themeFill="accent3" w:themeFillTint="33"/>
          </w:tcPr>
          <w:p w14:paraId="7BCCC160" w14:textId="477A3850" w:rsidR="006374DA" w:rsidRDefault="006374DA">
            <w:pPr>
              <w:rPr>
                <w:rFonts w:ascii="Times New Roman" w:hAnsi="Times New Roman" w:cs="Times New Roman"/>
                <w:b/>
                <w:sz w:val="28"/>
                <w:szCs w:val="28"/>
                <w:lang w:val="en-GB"/>
              </w:rPr>
            </w:pPr>
            <w:r w:rsidRPr="00775A8A">
              <w:rPr>
                <w:rFonts w:ascii="Times New Roman" w:hAnsi="Times New Roman" w:cs="Times New Roman"/>
                <w:b/>
                <w:sz w:val="28"/>
                <w:szCs w:val="28"/>
                <w:lang w:val="en-GB"/>
              </w:rPr>
              <w:lastRenderedPageBreak/>
              <w:t>Opportunities</w:t>
            </w:r>
          </w:p>
          <w:p w14:paraId="5C3F3C2E" w14:textId="77777777" w:rsidR="00C602A7" w:rsidRPr="00775A8A" w:rsidRDefault="00C602A7">
            <w:pPr>
              <w:rPr>
                <w:rFonts w:ascii="Times New Roman" w:hAnsi="Times New Roman" w:cs="Times New Roman"/>
                <w:b/>
                <w:sz w:val="28"/>
                <w:szCs w:val="28"/>
                <w:lang w:val="en-GB"/>
              </w:rPr>
            </w:pPr>
          </w:p>
          <w:p w14:paraId="461BA064" w14:textId="7917546C" w:rsidR="006374DA" w:rsidRPr="00C602A7" w:rsidRDefault="00A15A35" w:rsidP="00C602A7">
            <w:pPr>
              <w:pStyle w:val="ListParagraph"/>
              <w:numPr>
                <w:ilvl w:val="0"/>
                <w:numId w:val="8"/>
              </w:numPr>
              <w:rPr>
                <w:rFonts w:ascii="Times New Roman" w:hAnsi="Times New Roman" w:cs="Times New Roman"/>
                <w:color w:val="000000" w:themeColor="text1"/>
                <w:sz w:val="28"/>
                <w:szCs w:val="28"/>
                <w:lang w:val="en-GB"/>
              </w:rPr>
            </w:pPr>
            <w:r w:rsidRPr="00C602A7">
              <w:rPr>
                <w:rFonts w:ascii="Times New Roman" w:hAnsi="Times New Roman" w:cs="Times New Roman"/>
                <w:color w:val="000000" w:themeColor="text1"/>
                <w:sz w:val="28"/>
                <w:szCs w:val="28"/>
                <w:lang w:val="en-GB"/>
              </w:rPr>
              <w:t xml:space="preserve">Focusing more on room facilities &amp; interior design to make their service up to the mark as price </w:t>
            </w:r>
          </w:p>
          <w:p w14:paraId="2B3C8B1F" w14:textId="649C352B" w:rsidR="00A15A35" w:rsidRPr="00775A8A" w:rsidRDefault="00BA1E97" w:rsidP="006374DA">
            <w:pPr>
              <w:pStyle w:val="ListParagraph"/>
              <w:numPr>
                <w:ilvl w:val="0"/>
                <w:numId w:val="8"/>
              </w:numPr>
              <w:rPr>
                <w:rFonts w:ascii="Times New Roman" w:hAnsi="Times New Roman" w:cs="Times New Roman"/>
                <w:color w:val="000000" w:themeColor="text1"/>
                <w:sz w:val="28"/>
                <w:szCs w:val="28"/>
                <w:lang w:val="en-GB"/>
              </w:rPr>
            </w:pPr>
            <w:r w:rsidRPr="00775A8A">
              <w:rPr>
                <w:rFonts w:ascii="Times New Roman" w:hAnsi="Times New Roman" w:cs="Times New Roman"/>
                <w:color w:val="000000" w:themeColor="text1"/>
                <w:sz w:val="28"/>
                <w:szCs w:val="28"/>
                <w:lang w:val="en-GB"/>
              </w:rPr>
              <w:t>Focusing more on one reward club members or loyal guests by giving them customized services</w:t>
            </w:r>
          </w:p>
          <w:p w14:paraId="57B09393" w14:textId="7754E9F2" w:rsidR="00BA1E97" w:rsidRPr="00775A8A" w:rsidRDefault="00BA1E97" w:rsidP="006374DA">
            <w:pPr>
              <w:pStyle w:val="ListParagraph"/>
              <w:numPr>
                <w:ilvl w:val="0"/>
                <w:numId w:val="8"/>
              </w:numPr>
              <w:rPr>
                <w:rFonts w:ascii="Times New Roman" w:hAnsi="Times New Roman" w:cs="Times New Roman"/>
                <w:color w:val="000000" w:themeColor="text1"/>
                <w:sz w:val="28"/>
                <w:szCs w:val="28"/>
                <w:lang w:val="en-GB"/>
              </w:rPr>
            </w:pPr>
            <w:r w:rsidRPr="00775A8A">
              <w:rPr>
                <w:rFonts w:ascii="Times New Roman" w:hAnsi="Times New Roman" w:cs="Times New Roman"/>
                <w:color w:val="000000" w:themeColor="text1"/>
                <w:sz w:val="28"/>
                <w:szCs w:val="28"/>
                <w:lang w:val="en-GB"/>
              </w:rPr>
              <w:t>Focusing on SEO, online marketing with appealing &amp; realistic brand promises.</w:t>
            </w:r>
          </w:p>
          <w:p w14:paraId="0F9FEC57" w14:textId="3E700822" w:rsidR="00BA1E97" w:rsidRPr="00775A8A" w:rsidRDefault="00017F63" w:rsidP="006374DA">
            <w:pPr>
              <w:pStyle w:val="ListParagraph"/>
              <w:numPr>
                <w:ilvl w:val="0"/>
                <w:numId w:val="8"/>
              </w:numPr>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28"/>
                <w:szCs w:val="28"/>
                <w:lang w:val="en-GB"/>
              </w:rPr>
              <w:t>Focusing more on business &amp; event tourists</w:t>
            </w:r>
          </w:p>
          <w:p w14:paraId="0855E5E5" w14:textId="77777777" w:rsidR="00190226" w:rsidRPr="00775A8A" w:rsidRDefault="00190226" w:rsidP="00B31884">
            <w:pPr>
              <w:rPr>
                <w:rFonts w:ascii="Times New Roman" w:hAnsi="Times New Roman" w:cs="Times New Roman"/>
                <w:color w:val="FF0000"/>
                <w:sz w:val="28"/>
                <w:szCs w:val="28"/>
                <w:lang w:val="en-GB"/>
              </w:rPr>
            </w:pPr>
          </w:p>
          <w:p w14:paraId="2CE4F100" w14:textId="77777777" w:rsidR="006374DA" w:rsidRPr="00775A8A" w:rsidRDefault="006374DA">
            <w:pPr>
              <w:rPr>
                <w:rFonts w:ascii="Times New Roman" w:hAnsi="Times New Roman" w:cs="Times New Roman"/>
                <w:sz w:val="28"/>
                <w:szCs w:val="28"/>
                <w:lang w:val="en-GB"/>
              </w:rPr>
            </w:pPr>
          </w:p>
        </w:tc>
        <w:tc>
          <w:tcPr>
            <w:tcW w:w="4911" w:type="dxa"/>
            <w:tcBorders>
              <w:top w:val="nil"/>
              <w:left w:val="nil"/>
              <w:bottom w:val="single" w:sz="4" w:space="0" w:color="auto"/>
              <w:right w:val="single" w:sz="4" w:space="0" w:color="auto"/>
            </w:tcBorders>
            <w:shd w:val="clear" w:color="auto" w:fill="B4C6E7" w:themeFill="accent1" w:themeFillTint="66"/>
            <w:hideMark/>
          </w:tcPr>
          <w:p w14:paraId="65FE4A37" w14:textId="440AF3D1" w:rsidR="006374DA" w:rsidRDefault="006374DA">
            <w:pPr>
              <w:rPr>
                <w:rFonts w:ascii="Times New Roman" w:hAnsi="Times New Roman" w:cs="Times New Roman"/>
                <w:b/>
                <w:sz w:val="28"/>
                <w:szCs w:val="28"/>
                <w:lang w:val="en-GB"/>
              </w:rPr>
            </w:pPr>
            <w:r w:rsidRPr="00775A8A">
              <w:rPr>
                <w:rFonts w:ascii="Times New Roman" w:hAnsi="Times New Roman" w:cs="Times New Roman"/>
                <w:b/>
                <w:sz w:val="28"/>
                <w:szCs w:val="28"/>
                <w:lang w:val="en-GB"/>
              </w:rPr>
              <w:t>Threats</w:t>
            </w:r>
          </w:p>
          <w:p w14:paraId="449BA50B" w14:textId="77777777" w:rsidR="00C602A7" w:rsidRPr="00775A8A" w:rsidRDefault="00C602A7">
            <w:pPr>
              <w:rPr>
                <w:rFonts w:ascii="Times New Roman" w:hAnsi="Times New Roman" w:cs="Times New Roman"/>
                <w:b/>
                <w:sz w:val="28"/>
                <w:szCs w:val="28"/>
                <w:lang w:val="en-GB"/>
              </w:rPr>
            </w:pPr>
          </w:p>
          <w:p w14:paraId="6772092D" w14:textId="7C576BE7" w:rsidR="006374DA" w:rsidRPr="00775A8A" w:rsidRDefault="006374DA" w:rsidP="006374DA">
            <w:pPr>
              <w:pStyle w:val="ListParagraph"/>
              <w:numPr>
                <w:ilvl w:val="0"/>
                <w:numId w:val="10"/>
              </w:numPr>
              <w:rPr>
                <w:rFonts w:ascii="Times New Roman" w:hAnsi="Times New Roman" w:cs="Times New Roman"/>
                <w:color w:val="000000" w:themeColor="text1"/>
                <w:sz w:val="28"/>
                <w:szCs w:val="28"/>
                <w:lang w:val="en-GB"/>
              </w:rPr>
            </w:pPr>
            <w:r w:rsidRPr="00775A8A">
              <w:rPr>
                <w:rFonts w:ascii="Times New Roman" w:hAnsi="Times New Roman" w:cs="Times New Roman"/>
                <w:color w:val="000000" w:themeColor="text1"/>
                <w:sz w:val="28"/>
                <w:szCs w:val="28"/>
                <w:lang w:val="en-GB"/>
              </w:rPr>
              <w:t xml:space="preserve">Key competitors: </w:t>
            </w:r>
            <w:r w:rsidR="00775A8A" w:rsidRPr="00775A8A">
              <w:rPr>
                <w:rFonts w:ascii="Times New Roman" w:hAnsi="Times New Roman" w:cs="Times New Roman"/>
                <w:color w:val="000000" w:themeColor="text1"/>
                <w:sz w:val="28"/>
                <w:szCs w:val="28"/>
                <w:lang w:val="en-GB"/>
              </w:rPr>
              <w:t>Landmark London, Londoner, Royal Lancaster</w:t>
            </w:r>
            <w:r w:rsidRPr="00775A8A">
              <w:rPr>
                <w:rFonts w:ascii="Times New Roman" w:hAnsi="Times New Roman" w:cs="Times New Roman"/>
                <w:color w:val="000000" w:themeColor="text1"/>
                <w:sz w:val="28"/>
                <w:szCs w:val="28"/>
                <w:lang w:val="en-GB"/>
              </w:rPr>
              <w:t xml:space="preserve"> (</w:t>
            </w:r>
            <w:r w:rsidR="00775A8A" w:rsidRPr="00775A8A">
              <w:rPr>
                <w:rFonts w:ascii="Times New Roman" w:hAnsi="Times New Roman" w:cs="Times New Roman"/>
                <w:color w:val="000000" w:themeColor="text1"/>
                <w:sz w:val="28"/>
                <w:szCs w:val="28"/>
                <w:lang w:val="en-GB"/>
              </w:rPr>
              <w:t xml:space="preserve">Booking </w:t>
            </w:r>
            <w:r w:rsidRPr="00775A8A">
              <w:rPr>
                <w:rFonts w:ascii="Times New Roman" w:hAnsi="Times New Roman" w:cs="Times New Roman"/>
                <w:color w:val="000000" w:themeColor="text1"/>
                <w:sz w:val="28"/>
                <w:szCs w:val="28"/>
                <w:lang w:val="en-GB"/>
              </w:rPr>
              <w:t>.com, 2022)</w:t>
            </w:r>
          </w:p>
          <w:p w14:paraId="3B272A09" w14:textId="77777777" w:rsidR="00BC0AEE" w:rsidRDefault="00775A8A" w:rsidP="00BC0AEE">
            <w:pPr>
              <w:pStyle w:val="ListParagraph"/>
              <w:numPr>
                <w:ilvl w:val="0"/>
                <w:numId w:val="10"/>
              </w:numPr>
              <w:rPr>
                <w:rFonts w:ascii="Times New Roman" w:hAnsi="Times New Roman" w:cs="Times New Roman"/>
                <w:color w:val="000000" w:themeColor="text1"/>
                <w:sz w:val="28"/>
                <w:szCs w:val="28"/>
                <w:lang w:val="en-GB"/>
              </w:rPr>
            </w:pPr>
            <w:r w:rsidRPr="00775A8A">
              <w:rPr>
                <w:rFonts w:ascii="Times New Roman" w:hAnsi="Times New Roman" w:cs="Times New Roman"/>
                <w:color w:val="000000" w:themeColor="text1"/>
                <w:sz w:val="28"/>
                <w:szCs w:val="28"/>
                <w:lang w:val="en-GB"/>
              </w:rPr>
              <w:t xml:space="preserve">Changed immigration laws that influenced manpower crisis </w:t>
            </w:r>
          </w:p>
          <w:p w14:paraId="1CD70474" w14:textId="1D03C268" w:rsidR="006374DA" w:rsidRPr="00BC0AEE" w:rsidRDefault="00BC0AEE" w:rsidP="00BC0AEE">
            <w:pPr>
              <w:pStyle w:val="ListParagraph"/>
              <w:numPr>
                <w:ilvl w:val="0"/>
                <w:numId w:val="10"/>
              </w:numPr>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28"/>
                <w:szCs w:val="28"/>
                <w:lang w:val="en-GB"/>
              </w:rPr>
              <w:t>G</w:t>
            </w:r>
            <w:r w:rsidR="00775A8A" w:rsidRPr="00BC0AEE">
              <w:rPr>
                <w:rFonts w:ascii="Times New Roman" w:hAnsi="Times New Roman" w:cs="Times New Roman"/>
                <w:color w:val="000000" w:themeColor="text1"/>
                <w:sz w:val="28"/>
                <w:szCs w:val="28"/>
                <w:lang w:val="en-GB"/>
              </w:rPr>
              <w:t>lobal political crisis (Ukraine-Russia war), recession etc. are hampering social stability</w:t>
            </w:r>
            <w:r w:rsidRPr="00BC0AEE">
              <w:rPr>
                <w:rFonts w:ascii="Times New Roman" w:hAnsi="Times New Roman" w:cs="Times New Roman"/>
                <w:color w:val="000000" w:themeColor="text1"/>
                <w:sz w:val="28"/>
                <w:szCs w:val="28"/>
                <w:lang w:val="en-GB"/>
              </w:rPr>
              <w:t xml:space="preserve"> </w:t>
            </w:r>
            <w:r w:rsidRPr="00BC0AEE">
              <w:rPr>
                <w:rFonts w:ascii="Times New Roman" w:hAnsi="Times New Roman" w:cs="Times New Roman"/>
                <w:sz w:val="28"/>
                <w:szCs w:val="28"/>
                <w:lang w:val="en-GB"/>
              </w:rPr>
              <w:t>(</w:t>
            </w:r>
            <w:proofErr w:type="spellStart"/>
            <w:r w:rsidRPr="00BC0AEE">
              <w:rPr>
                <w:rFonts w:ascii="Times New Roman" w:hAnsi="Times New Roman" w:cs="Times New Roman"/>
                <w:sz w:val="28"/>
                <w:szCs w:val="28"/>
                <w:lang w:val="en-GB"/>
              </w:rPr>
              <w:t>Bharwani</w:t>
            </w:r>
            <w:proofErr w:type="spellEnd"/>
            <w:r w:rsidRPr="00BC0AEE">
              <w:rPr>
                <w:rFonts w:ascii="Times New Roman" w:hAnsi="Times New Roman" w:cs="Times New Roman"/>
                <w:sz w:val="28"/>
                <w:szCs w:val="28"/>
                <w:lang w:val="en-GB"/>
              </w:rPr>
              <w:t xml:space="preserve"> &amp; et all, 2021)</w:t>
            </w:r>
          </w:p>
          <w:p w14:paraId="4AC56645" w14:textId="752F57D3" w:rsidR="006374DA" w:rsidRPr="00775A8A" w:rsidRDefault="00BC0AEE" w:rsidP="006374DA">
            <w:pPr>
              <w:pStyle w:val="ListParagraph"/>
              <w:numPr>
                <w:ilvl w:val="0"/>
                <w:numId w:val="10"/>
              </w:numPr>
              <w:rPr>
                <w:rFonts w:ascii="Times New Roman" w:hAnsi="Times New Roman" w:cs="Times New Roman"/>
                <w:color w:val="000000" w:themeColor="text1"/>
                <w:sz w:val="28"/>
                <w:szCs w:val="28"/>
                <w:lang w:val="en-GB"/>
              </w:rPr>
            </w:pPr>
            <w:r>
              <w:rPr>
                <w:rFonts w:ascii="Times New Roman" w:hAnsi="Times New Roman" w:cs="Times New Roman"/>
                <w:color w:val="000000" w:themeColor="text1"/>
                <w:sz w:val="28"/>
                <w:szCs w:val="28"/>
                <w:lang w:val="en-GB"/>
              </w:rPr>
              <w:t>P</w:t>
            </w:r>
            <w:r w:rsidR="00775A8A" w:rsidRPr="00775A8A">
              <w:rPr>
                <w:rFonts w:ascii="Times New Roman" w:hAnsi="Times New Roman" w:cs="Times New Roman"/>
                <w:color w:val="000000" w:themeColor="text1"/>
                <w:sz w:val="28"/>
                <w:szCs w:val="28"/>
                <w:lang w:val="en-GB"/>
              </w:rPr>
              <w:t>rice hike of regular commodity is making various groups in target market price sensitive</w:t>
            </w:r>
          </w:p>
          <w:p w14:paraId="11F137DE" w14:textId="767A0CAE" w:rsidR="006374DA" w:rsidRPr="00775A8A" w:rsidRDefault="00BC0AEE" w:rsidP="006374DA">
            <w:pPr>
              <w:pStyle w:val="ListParagraph"/>
              <w:numPr>
                <w:ilvl w:val="0"/>
                <w:numId w:val="10"/>
              </w:numPr>
              <w:rPr>
                <w:rFonts w:ascii="Times New Roman" w:hAnsi="Times New Roman" w:cs="Times New Roman"/>
                <w:sz w:val="28"/>
                <w:szCs w:val="28"/>
                <w:lang w:val="en-GB"/>
              </w:rPr>
            </w:pPr>
            <w:r>
              <w:rPr>
                <w:rFonts w:ascii="Times New Roman" w:hAnsi="Times New Roman" w:cs="Times New Roman"/>
                <w:sz w:val="28"/>
                <w:szCs w:val="28"/>
                <w:lang w:val="en-GB"/>
              </w:rPr>
              <w:t>L</w:t>
            </w:r>
            <w:r w:rsidR="00775A8A" w:rsidRPr="00775A8A">
              <w:rPr>
                <w:rFonts w:ascii="Times New Roman" w:hAnsi="Times New Roman" w:cs="Times New Roman"/>
                <w:sz w:val="28"/>
                <w:szCs w:val="28"/>
                <w:lang w:val="en-GB"/>
              </w:rPr>
              <w:t>ess profitability by increased operational cost by price hike of raw materials, fuel etc.</w:t>
            </w:r>
          </w:p>
        </w:tc>
      </w:tr>
    </w:tbl>
    <w:p w14:paraId="73E93E27" w14:textId="77777777" w:rsidR="00017F63" w:rsidRDefault="00017F63">
      <w:pPr>
        <w:rPr>
          <w:lang w:val="en-GB"/>
        </w:rPr>
      </w:pPr>
    </w:p>
    <w:p w14:paraId="20BC9E16" w14:textId="77777777" w:rsidR="00017F63" w:rsidRDefault="00017F63" w:rsidP="00017F63">
      <w:pPr>
        <w:jc w:val="both"/>
        <w:rPr>
          <w:rFonts w:ascii="Times New Roman" w:hAnsi="Times New Roman" w:cs="Times New Roman"/>
          <w:sz w:val="28"/>
          <w:szCs w:val="28"/>
          <w:lang w:val="en-GB"/>
        </w:rPr>
      </w:pPr>
      <w:r>
        <w:rPr>
          <w:rFonts w:ascii="Times New Roman" w:hAnsi="Times New Roman" w:cs="Times New Roman"/>
          <w:sz w:val="28"/>
          <w:szCs w:val="28"/>
          <w:lang w:val="en-GB"/>
        </w:rPr>
        <w:t>The s</w:t>
      </w:r>
      <w:r w:rsidRPr="00017F63">
        <w:rPr>
          <w:rFonts w:ascii="Times New Roman" w:hAnsi="Times New Roman" w:cs="Times New Roman"/>
          <w:sz w:val="28"/>
          <w:szCs w:val="28"/>
          <w:lang w:val="en-GB"/>
        </w:rPr>
        <w:t>trengths</w:t>
      </w:r>
      <w:r>
        <w:rPr>
          <w:rFonts w:ascii="Times New Roman" w:hAnsi="Times New Roman" w:cs="Times New Roman"/>
          <w:sz w:val="28"/>
          <w:szCs w:val="28"/>
          <w:lang w:val="en-GB"/>
        </w:rPr>
        <w:t xml:space="preserve"> of Intercontinental London Park Lane</w:t>
      </w:r>
      <w:r w:rsidRPr="00017F63">
        <w:rPr>
          <w:rFonts w:ascii="Times New Roman" w:hAnsi="Times New Roman" w:cs="Times New Roman"/>
          <w:sz w:val="28"/>
          <w:szCs w:val="28"/>
          <w:lang w:val="en-GB"/>
        </w:rPr>
        <w:t xml:space="preserve"> ar</w:t>
      </w:r>
      <w:r>
        <w:rPr>
          <w:rFonts w:ascii="Times New Roman" w:hAnsi="Times New Roman" w:cs="Times New Roman"/>
          <w:sz w:val="28"/>
          <w:szCs w:val="28"/>
          <w:lang w:val="en-GB"/>
        </w:rPr>
        <w:t xml:space="preserve">e the history, location, room views, accessibility from airport, availability of huge attractions &amp; restaurants to have fun, strong brand image. These factors need to be utilized, promoted &amp; well maintained by the authority. Then the weaknesses are problematic rooms layout, slow room services, unprofessional servers &amp; house-keeping agents, lack of departmental communication, understanding that’s arising corporate conflicts &amp; degrading the overall service quality. </w:t>
      </w:r>
    </w:p>
    <w:p w14:paraId="153E8067" w14:textId="0260D6E2" w:rsidR="00017F63" w:rsidRPr="00017F63" w:rsidRDefault="00017F63" w:rsidP="00017F63">
      <w:pPr>
        <w:jc w:val="both"/>
        <w:rPr>
          <w:rFonts w:ascii="Times New Roman" w:hAnsi="Times New Roman" w:cs="Times New Roman"/>
          <w:lang w:val="en-GB"/>
        </w:rPr>
      </w:pPr>
      <w:r>
        <w:rPr>
          <w:rFonts w:ascii="Times New Roman" w:hAnsi="Times New Roman" w:cs="Times New Roman"/>
          <w:sz w:val="28"/>
          <w:szCs w:val="28"/>
          <w:lang w:val="en-GB"/>
        </w:rPr>
        <w:t xml:space="preserve">The opportunities for this hotel can be initiating new sales &amp; creative marketing tactics, designing customized guest services for golden guests, focusing on event tourists who like to attend different event, attracting more business tourists &amp; the major threats for this property are the rivals, increased operational cost, reduced target market span &amp; global political </w:t>
      </w:r>
      <w:proofErr w:type="spellStart"/>
      <w:r>
        <w:rPr>
          <w:rFonts w:ascii="Times New Roman" w:hAnsi="Times New Roman" w:cs="Times New Roman"/>
          <w:sz w:val="28"/>
          <w:szCs w:val="28"/>
          <w:lang w:val="en-GB"/>
        </w:rPr>
        <w:t>unstability</w:t>
      </w:r>
      <w:proofErr w:type="spellEnd"/>
      <w:r>
        <w:rPr>
          <w:rFonts w:ascii="Times New Roman" w:hAnsi="Times New Roman" w:cs="Times New Roman"/>
          <w:sz w:val="28"/>
          <w:szCs w:val="28"/>
          <w:lang w:val="en-GB"/>
        </w:rPr>
        <w:t>.</w:t>
      </w:r>
      <w:r w:rsidRPr="00017F63">
        <w:rPr>
          <w:rFonts w:ascii="Times New Roman" w:hAnsi="Times New Roman" w:cs="Times New Roman"/>
          <w:lang w:val="en-GB"/>
        </w:rPr>
        <w:br w:type="page"/>
      </w:r>
    </w:p>
    <w:p w14:paraId="5B92C24E" w14:textId="1638E01B" w:rsidR="00712DC9" w:rsidRDefault="00883C28" w:rsidP="00B31884">
      <w:pPr>
        <w:jc w:val="both"/>
        <w:rPr>
          <w:rFonts w:ascii="Times New Roman" w:hAnsi="Times New Roman" w:cs="Times New Roman"/>
          <w:sz w:val="28"/>
          <w:szCs w:val="28"/>
          <w:lang w:val="en-GB"/>
        </w:rPr>
      </w:pPr>
      <w:r w:rsidRPr="00883C28">
        <w:rPr>
          <w:rFonts w:ascii="Times New Roman" w:hAnsi="Times New Roman" w:cs="Times New Roman"/>
          <w:sz w:val="28"/>
          <w:szCs w:val="28"/>
          <w:lang w:val="en-GB"/>
        </w:rPr>
        <w:lastRenderedPageBreak/>
        <w:t>PESTEL analysis interpret the macro-environment elements of the company to determine &amp; understand the influence of the changing factors on company policies, operations, profitability, budget etc.</w:t>
      </w:r>
      <w:r w:rsidR="00B31884">
        <w:rPr>
          <w:rFonts w:ascii="Times New Roman" w:hAnsi="Times New Roman" w:cs="Times New Roman"/>
          <w:sz w:val="28"/>
          <w:szCs w:val="28"/>
        </w:rPr>
        <w:t xml:space="preserve"> (</w:t>
      </w:r>
      <w:r w:rsidR="00B31884" w:rsidRPr="00711D41">
        <w:rPr>
          <w:rFonts w:ascii="Times New Roman" w:hAnsi="Times New Roman" w:cs="Times New Roman"/>
          <w:color w:val="222222"/>
          <w:sz w:val="28"/>
          <w:szCs w:val="28"/>
          <w:shd w:val="clear" w:color="auto" w:fill="FFFFFF"/>
        </w:rPr>
        <w:t>Helms</w:t>
      </w:r>
      <w:r w:rsidR="00B31884">
        <w:rPr>
          <w:rFonts w:ascii="Times New Roman" w:hAnsi="Times New Roman" w:cs="Times New Roman"/>
          <w:color w:val="222222"/>
          <w:sz w:val="28"/>
          <w:szCs w:val="28"/>
          <w:shd w:val="clear" w:color="auto" w:fill="FFFFFF"/>
        </w:rPr>
        <w:t xml:space="preserve"> &amp; et all,2010)</w:t>
      </w:r>
      <w:r w:rsidR="00B31884">
        <w:rPr>
          <w:rFonts w:ascii="Times New Roman" w:hAnsi="Times New Roman" w:cs="Times New Roman"/>
          <w:sz w:val="28"/>
          <w:szCs w:val="28"/>
        </w:rPr>
        <w:t xml:space="preserve"> </w:t>
      </w:r>
      <w:r>
        <w:rPr>
          <w:rFonts w:ascii="Times New Roman" w:hAnsi="Times New Roman" w:cs="Times New Roman"/>
          <w:sz w:val="28"/>
          <w:szCs w:val="28"/>
          <w:lang w:val="en-GB"/>
        </w:rPr>
        <w:t>F</w:t>
      </w:r>
      <w:r w:rsidRPr="00883C28">
        <w:rPr>
          <w:rFonts w:ascii="Times New Roman" w:hAnsi="Times New Roman" w:cs="Times New Roman"/>
          <w:sz w:val="28"/>
          <w:szCs w:val="28"/>
          <w:lang w:val="en-GB"/>
        </w:rPr>
        <w:t>ollowing is the analysis of Intercontinental London Park Lane hotel’s influential political, economic, social, technological, environmental, legal factors</w:t>
      </w:r>
      <w:r w:rsidR="008A35D6">
        <w:rPr>
          <w:rFonts w:ascii="Times New Roman" w:hAnsi="Times New Roman" w:cs="Times New Roman"/>
          <w:sz w:val="28"/>
          <w:szCs w:val="28"/>
          <w:lang w:val="en-GB"/>
        </w:rPr>
        <w:t>-</w:t>
      </w:r>
    </w:p>
    <w:p w14:paraId="5CC8F358" w14:textId="77777777" w:rsidR="008A35D6" w:rsidRPr="00883C28" w:rsidRDefault="008A35D6" w:rsidP="00712DC9">
      <w:pPr>
        <w:rPr>
          <w:rFonts w:ascii="Times New Roman" w:hAnsi="Times New Roman" w:cs="Times New Roman"/>
          <w:sz w:val="28"/>
          <w:szCs w:val="28"/>
          <w:lang w:val="en-GB"/>
        </w:rPr>
      </w:pPr>
    </w:p>
    <w:tbl>
      <w:tblPr>
        <w:tblStyle w:val="GridTable2-Accent5"/>
        <w:tblW w:w="0" w:type="auto"/>
        <w:jc w:val="center"/>
        <w:tblInd w:w="0" w:type="dxa"/>
        <w:tblLook w:val="04A0" w:firstRow="1" w:lastRow="0" w:firstColumn="1" w:lastColumn="0" w:noHBand="0" w:noVBand="1"/>
      </w:tblPr>
      <w:tblGrid>
        <w:gridCol w:w="2605"/>
        <w:gridCol w:w="6745"/>
      </w:tblGrid>
      <w:tr w:rsidR="00712DC9" w14:paraId="2338D0F4" w14:textId="77777777" w:rsidTr="00712D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4" w:space="0" w:color="auto"/>
              <w:left w:val="single" w:sz="4" w:space="0" w:color="auto"/>
            </w:tcBorders>
            <w:hideMark/>
          </w:tcPr>
          <w:p w14:paraId="6090B298"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Environmental</w:t>
            </w:r>
          </w:p>
          <w:p w14:paraId="2A205314"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Factors</w:t>
            </w:r>
          </w:p>
        </w:tc>
        <w:tc>
          <w:tcPr>
            <w:tcW w:w="6745" w:type="dxa"/>
            <w:tcBorders>
              <w:top w:val="single" w:sz="4" w:space="0" w:color="auto"/>
              <w:right w:val="single" w:sz="4" w:space="0" w:color="auto"/>
            </w:tcBorders>
          </w:tcPr>
          <w:p w14:paraId="351FE249" w14:textId="77777777" w:rsidR="00712DC9" w:rsidRPr="00AC3954" w:rsidRDefault="00712DC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p>
        </w:tc>
      </w:tr>
      <w:tr w:rsidR="00712DC9" w14:paraId="43B9AD3A" w14:textId="77777777" w:rsidTr="00712D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9CC2E5" w:themeColor="accent5" w:themeTint="99"/>
              <w:bottom w:val="single" w:sz="2" w:space="0" w:color="9CC2E5" w:themeColor="accent5" w:themeTint="99"/>
              <w:right w:val="single" w:sz="2" w:space="0" w:color="9CC2E5" w:themeColor="accent5" w:themeTint="99"/>
            </w:tcBorders>
            <w:hideMark/>
          </w:tcPr>
          <w:p w14:paraId="55B4F097"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P (Political)</w:t>
            </w:r>
          </w:p>
        </w:tc>
        <w:tc>
          <w:tcPr>
            <w:tcW w:w="6745" w:type="dxa"/>
            <w:tcBorders>
              <w:top w:val="single" w:sz="2" w:space="0" w:color="9CC2E5" w:themeColor="accent5" w:themeTint="99"/>
              <w:left w:val="single" w:sz="2" w:space="0" w:color="9CC2E5" w:themeColor="accent5" w:themeTint="99"/>
              <w:bottom w:val="single" w:sz="2" w:space="0" w:color="9CC2E5" w:themeColor="accent5" w:themeTint="99"/>
              <w:right w:val="single" w:sz="4" w:space="0" w:color="9CC2E5" w:themeColor="accent5" w:themeTint="99"/>
            </w:tcBorders>
            <w:hideMark/>
          </w:tcPr>
          <w:p w14:paraId="2A506CE2" w14:textId="56128589" w:rsidR="00712DC9" w:rsidRPr="00AC3954" w:rsidRDefault="00883C28" w:rsidP="00712DC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 xml:space="preserve">Restricted international travel </w:t>
            </w:r>
            <w:r w:rsidR="00BC0AEE">
              <w:rPr>
                <w:rFonts w:ascii="Times New Roman" w:hAnsi="Times New Roman" w:cs="Times New Roman"/>
                <w:sz w:val="28"/>
                <w:szCs w:val="28"/>
                <w:lang w:val="en-GB"/>
              </w:rPr>
              <w:t>(</w:t>
            </w:r>
            <w:proofErr w:type="spellStart"/>
            <w:r w:rsidR="00BC0AEE">
              <w:rPr>
                <w:rFonts w:ascii="Times New Roman" w:hAnsi="Times New Roman" w:cs="Times New Roman"/>
                <w:sz w:val="28"/>
                <w:szCs w:val="28"/>
                <w:lang w:val="en-GB"/>
              </w:rPr>
              <w:t>Bharwani</w:t>
            </w:r>
            <w:proofErr w:type="spellEnd"/>
            <w:r w:rsidR="00BC0AEE">
              <w:rPr>
                <w:rFonts w:ascii="Times New Roman" w:hAnsi="Times New Roman" w:cs="Times New Roman"/>
                <w:sz w:val="28"/>
                <w:szCs w:val="28"/>
                <w:lang w:val="en-GB"/>
              </w:rPr>
              <w:t xml:space="preserve"> &amp; et all, 2021)</w:t>
            </w:r>
          </w:p>
          <w:p w14:paraId="6A6DDD3C" w14:textId="52E063FD" w:rsidR="00712DC9" w:rsidRPr="00AC3954" w:rsidRDefault="00883C28" w:rsidP="00712DC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Chang</w:t>
            </w:r>
            <w:r w:rsidR="00BC0AEE">
              <w:rPr>
                <w:rFonts w:ascii="Times New Roman" w:hAnsi="Times New Roman" w:cs="Times New Roman"/>
                <w:sz w:val="28"/>
                <w:szCs w:val="28"/>
                <w:lang w:val="en-GB"/>
              </w:rPr>
              <w:t>ed</w:t>
            </w:r>
            <w:r w:rsidRPr="00AC3954">
              <w:rPr>
                <w:rFonts w:ascii="Times New Roman" w:hAnsi="Times New Roman" w:cs="Times New Roman"/>
                <w:sz w:val="28"/>
                <w:szCs w:val="28"/>
                <w:lang w:val="en-GB"/>
              </w:rPr>
              <w:t xml:space="preserve"> travel rules by BREXIT</w:t>
            </w:r>
            <w:r w:rsidR="00BC0AEE">
              <w:rPr>
                <w:rFonts w:ascii="Times New Roman" w:hAnsi="Times New Roman" w:cs="Times New Roman"/>
                <w:sz w:val="28"/>
                <w:szCs w:val="28"/>
                <w:lang w:val="en-GB"/>
              </w:rPr>
              <w:t xml:space="preserve"> (</w:t>
            </w:r>
            <w:r w:rsidR="00BC0AEE" w:rsidRPr="00BC0AEE">
              <w:rPr>
                <w:rFonts w:ascii="Times New Roman" w:hAnsi="Times New Roman" w:cs="Times New Roman"/>
                <w:sz w:val="28"/>
                <w:szCs w:val="28"/>
                <w:lang w:val="en-GB"/>
              </w:rPr>
              <w:t>French, S., 2018</w:t>
            </w:r>
            <w:r w:rsidR="00BC0AEE">
              <w:rPr>
                <w:rFonts w:ascii="Times New Roman" w:hAnsi="Times New Roman" w:cs="Times New Roman"/>
                <w:sz w:val="28"/>
                <w:szCs w:val="28"/>
                <w:lang w:val="en-GB"/>
              </w:rPr>
              <w:t>)</w:t>
            </w:r>
          </w:p>
          <w:p w14:paraId="065C3B02" w14:textId="77777777" w:rsidR="00712DC9" w:rsidRPr="00AC3954" w:rsidRDefault="00883C28" w:rsidP="00712DC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Changed immigration law</w:t>
            </w:r>
          </w:p>
          <w:p w14:paraId="13CD3D69" w14:textId="7A7F28D8" w:rsidR="00883C28" w:rsidRPr="00AC3954" w:rsidRDefault="00883C28" w:rsidP="00712DC9">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 xml:space="preserve">Tourism tax </w:t>
            </w:r>
          </w:p>
        </w:tc>
      </w:tr>
      <w:tr w:rsidR="00712DC9" w14:paraId="082C4ADD" w14:textId="77777777" w:rsidTr="00712DC9">
        <w:trPr>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9CC2E5" w:themeColor="accent5" w:themeTint="99"/>
              <w:bottom w:val="single" w:sz="2" w:space="0" w:color="9CC2E5" w:themeColor="accent5" w:themeTint="99"/>
              <w:right w:val="single" w:sz="2" w:space="0" w:color="9CC2E5" w:themeColor="accent5" w:themeTint="99"/>
            </w:tcBorders>
            <w:hideMark/>
          </w:tcPr>
          <w:p w14:paraId="453759DE"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E (Economic)</w:t>
            </w:r>
          </w:p>
        </w:tc>
        <w:tc>
          <w:tcPr>
            <w:tcW w:w="6745" w:type="dxa"/>
            <w:tcBorders>
              <w:top w:val="single" w:sz="2" w:space="0" w:color="9CC2E5" w:themeColor="accent5" w:themeTint="99"/>
              <w:left w:val="single" w:sz="2" w:space="0" w:color="9CC2E5" w:themeColor="accent5" w:themeTint="99"/>
              <w:bottom w:val="single" w:sz="2" w:space="0" w:color="9CC2E5" w:themeColor="accent5" w:themeTint="99"/>
              <w:right w:val="single" w:sz="4" w:space="0" w:color="9CC2E5" w:themeColor="accent5" w:themeTint="99"/>
            </w:tcBorders>
            <w:hideMark/>
          </w:tcPr>
          <w:p w14:paraId="01693C0F" w14:textId="35D380E1" w:rsidR="00712DC9" w:rsidRPr="00AC3954" w:rsidRDefault="00712DC9" w:rsidP="00712D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 xml:space="preserve">European </w:t>
            </w:r>
            <w:r w:rsidR="00883C28" w:rsidRPr="00AC3954">
              <w:rPr>
                <w:rFonts w:ascii="Times New Roman" w:hAnsi="Times New Roman" w:cs="Times New Roman"/>
                <w:sz w:val="28"/>
                <w:szCs w:val="28"/>
                <w:lang w:val="en-GB"/>
              </w:rPr>
              <w:t>tourist market is getting smaller</w:t>
            </w:r>
          </w:p>
          <w:p w14:paraId="3D31C36C" w14:textId="43BC96FD" w:rsidR="00712DC9" w:rsidRPr="00AC3954" w:rsidRDefault="00883C28" w:rsidP="00712D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Increased inflation rate</w:t>
            </w:r>
            <w:r w:rsidR="00712DC9" w:rsidRPr="00AC3954">
              <w:rPr>
                <w:rFonts w:ascii="Times New Roman" w:hAnsi="Times New Roman" w:cs="Times New Roman"/>
                <w:sz w:val="28"/>
                <w:szCs w:val="28"/>
                <w:lang w:val="en-GB"/>
              </w:rPr>
              <w:t xml:space="preserve"> (</w:t>
            </w:r>
            <w:proofErr w:type="spellStart"/>
            <w:r w:rsidR="00712DC9" w:rsidRPr="00AC3954">
              <w:rPr>
                <w:rFonts w:ascii="Times New Roman" w:hAnsi="Times New Roman" w:cs="Times New Roman"/>
                <w:sz w:val="28"/>
                <w:szCs w:val="28"/>
                <w:lang w:val="en-GB"/>
              </w:rPr>
              <w:t>Breinlich</w:t>
            </w:r>
            <w:proofErr w:type="spellEnd"/>
            <w:r w:rsidR="00712DC9" w:rsidRPr="00AC3954">
              <w:rPr>
                <w:rFonts w:ascii="Times New Roman" w:hAnsi="Times New Roman" w:cs="Times New Roman"/>
                <w:sz w:val="28"/>
                <w:szCs w:val="28"/>
                <w:lang w:val="en-GB"/>
              </w:rPr>
              <w:t xml:space="preserve"> </w:t>
            </w:r>
            <w:r w:rsidR="00712DC9" w:rsidRPr="00AC3954">
              <w:rPr>
                <w:rFonts w:ascii="Times New Roman" w:hAnsi="Times New Roman" w:cs="Times New Roman"/>
                <w:i/>
                <w:sz w:val="28"/>
                <w:szCs w:val="28"/>
                <w:lang w:val="en-GB"/>
              </w:rPr>
              <w:t xml:space="preserve">et Al. </w:t>
            </w:r>
            <w:r w:rsidR="00712DC9" w:rsidRPr="00AC3954">
              <w:rPr>
                <w:rFonts w:ascii="Times New Roman" w:hAnsi="Times New Roman" w:cs="Times New Roman"/>
                <w:sz w:val="28"/>
                <w:szCs w:val="28"/>
                <w:lang w:val="en-GB"/>
              </w:rPr>
              <w:t>2022)</w:t>
            </w:r>
          </w:p>
          <w:p w14:paraId="330AEEF0" w14:textId="77777777" w:rsidR="00712DC9" w:rsidRPr="00AC3954" w:rsidRDefault="00883C28" w:rsidP="00712D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Price hike of regular necessity</w:t>
            </w:r>
          </w:p>
          <w:p w14:paraId="3BFC15DA" w14:textId="77777777" w:rsidR="00883C28" w:rsidRPr="00AC3954" w:rsidRDefault="00883C28" w:rsidP="00712D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Unstable GDP growth</w:t>
            </w:r>
          </w:p>
          <w:p w14:paraId="3922D403" w14:textId="2F975BA0" w:rsidR="00883C28" w:rsidRPr="00AC3954" w:rsidRDefault="00883C28" w:rsidP="00712DC9">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 xml:space="preserve">Reduced pay scale for operational staff </w:t>
            </w:r>
          </w:p>
        </w:tc>
      </w:tr>
      <w:tr w:rsidR="00712DC9" w14:paraId="013A7E13" w14:textId="77777777" w:rsidTr="00712D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9CC2E5" w:themeColor="accent5" w:themeTint="99"/>
              <w:bottom w:val="single" w:sz="2" w:space="0" w:color="9CC2E5" w:themeColor="accent5" w:themeTint="99"/>
              <w:right w:val="single" w:sz="2" w:space="0" w:color="9CC2E5" w:themeColor="accent5" w:themeTint="99"/>
            </w:tcBorders>
            <w:hideMark/>
          </w:tcPr>
          <w:p w14:paraId="2640B69C"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S (Social)</w:t>
            </w:r>
          </w:p>
        </w:tc>
        <w:tc>
          <w:tcPr>
            <w:tcW w:w="6745" w:type="dxa"/>
            <w:tcBorders>
              <w:top w:val="single" w:sz="2" w:space="0" w:color="9CC2E5" w:themeColor="accent5" w:themeTint="99"/>
              <w:left w:val="single" w:sz="2" w:space="0" w:color="9CC2E5" w:themeColor="accent5" w:themeTint="99"/>
              <w:bottom w:val="single" w:sz="2" w:space="0" w:color="9CC2E5" w:themeColor="accent5" w:themeTint="99"/>
              <w:right w:val="single" w:sz="4" w:space="0" w:color="9CC2E5" w:themeColor="accent5" w:themeTint="99"/>
            </w:tcBorders>
            <w:hideMark/>
          </w:tcPr>
          <w:p w14:paraId="1BAA4C9A" w14:textId="600FFFA3" w:rsidR="00712DC9" w:rsidRPr="00AC3954" w:rsidRDefault="00883C28" w:rsidP="00712DC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 xml:space="preserve">Changing consumer </w:t>
            </w:r>
            <w:proofErr w:type="spellStart"/>
            <w:r w:rsidRPr="00AC3954">
              <w:rPr>
                <w:rFonts w:ascii="Times New Roman" w:hAnsi="Times New Roman" w:cs="Times New Roman"/>
                <w:sz w:val="28"/>
                <w:szCs w:val="28"/>
                <w:lang w:val="en-GB"/>
              </w:rPr>
              <w:t>behavior</w:t>
            </w:r>
            <w:proofErr w:type="spellEnd"/>
            <w:r w:rsidRPr="00AC3954">
              <w:rPr>
                <w:rFonts w:ascii="Times New Roman" w:hAnsi="Times New Roman" w:cs="Times New Roman"/>
                <w:sz w:val="28"/>
                <w:szCs w:val="28"/>
                <w:lang w:val="en-GB"/>
              </w:rPr>
              <w:t xml:space="preserve"> &amp; price sensitivity due to price hike</w:t>
            </w:r>
          </w:p>
          <w:p w14:paraId="6F495FD2" w14:textId="1C324F7F" w:rsidR="00712DC9" w:rsidRPr="00BC0AEE" w:rsidRDefault="00883C28" w:rsidP="00BC0AE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Increased travel cost is demotivating the tourists</w:t>
            </w:r>
            <w:r w:rsidR="00BC0AEE">
              <w:rPr>
                <w:rFonts w:ascii="Times New Roman" w:hAnsi="Times New Roman" w:cs="Times New Roman"/>
                <w:sz w:val="28"/>
                <w:szCs w:val="28"/>
                <w:lang w:val="en-GB"/>
              </w:rPr>
              <w:t xml:space="preserve"> (</w:t>
            </w:r>
            <w:proofErr w:type="spellStart"/>
            <w:r w:rsidR="00BC0AEE">
              <w:rPr>
                <w:rFonts w:ascii="Times New Roman" w:hAnsi="Times New Roman" w:cs="Times New Roman"/>
                <w:sz w:val="28"/>
                <w:szCs w:val="28"/>
                <w:lang w:val="en-GB"/>
              </w:rPr>
              <w:t>Bharwani</w:t>
            </w:r>
            <w:proofErr w:type="spellEnd"/>
            <w:r w:rsidR="00BC0AEE">
              <w:rPr>
                <w:rFonts w:ascii="Times New Roman" w:hAnsi="Times New Roman" w:cs="Times New Roman"/>
                <w:sz w:val="28"/>
                <w:szCs w:val="28"/>
                <w:lang w:val="en-GB"/>
              </w:rPr>
              <w:t xml:space="preserve"> &amp; et all, 2021)</w:t>
            </w:r>
          </w:p>
          <w:p w14:paraId="6CEDFE1D" w14:textId="484762D4" w:rsidR="00712DC9" w:rsidRPr="00AC3954" w:rsidRDefault="00883C28" w:rsidP="00712DC9">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Risk of Covid spread</w:t>
            </w:r>
          </w:p>
        </w:tc>
      </w:tr>
      <w:tr w:rsidR="00712DC9" w14:paraId="2162074B" w14:textId="77777777" w:rsidTr="00712DC9">
        <w:trPr>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9CC2E5" w:themeColor="accent5" w:themeTint="99"/>
              <w:bottom w:val="single" w:sz="2" w:space="0" w:color="9CC2E5" w:themeColor="accent5" w:themeTint="99"/>
              <w:right w:val="single" w:sz="2" w:space="0" w:color="9CC2E5" w:themeColor="accent5" w:themeTint="99"/>
            </w:tcBorders>
            <w:hideMark/>
          </w:tcPr>
          <w:p w14:paraId="3C0342CB"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T (Technological)</w:t>
            </w:r>
          </w:p>
        </w:tc>
        <w:tc>
          <w:tcPr>
            <w:tcW w:w="6745" w:type="dxa"/>
            <w:tcBorders>
              <w:top w:val="single" w:sz="2" w:space="0" w:color="9CC2E5" w:themeColor="accent5" w:themeTint="99"/>
              <w:left w:val="single" w:sz="2" w:space="0" w:color="9CC2E5" w:themeColor="accent5" w:themeTint="99"/>
              <w:bottom w:val="single" w:sz="2" w:space="0" w:color="9CC2E5" w:themeColor="accent5" w:themeTint="99"/>
              <w:right w:val="single" w:sz="4" w:space="0" w:color="9CC2E5" w:themeColor="accent5" w:themeTint="99"/>
            </w:tcBorders>
            <w:hideMark/>
          </w:tcPr>
          <w:p w14:paraId="217698B4" w14:textId="43D15A46" w:rsidR="00883C28" w:rsidRPr="00AC3954" w:rsidRDefault="00883C28" w:rsidP="00883C28">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Digital payment services</w:t>
            </w:r>
          </w:p>
          <w:p w14:paraId="2A6ADA3E" w14:textId="2CE9A017" w:rsidR="00712DC9" w:rsidRPr="00AC3954" w:rsidRDefault="00883C28" w:rsidP="00712DC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Communicating with guests by social media &amp; websites</w:t>
            </w:r>
            <w:r w:rsidR="00BC0AEE">
              <w:rPr>
                <w:rFonts w:ascii="Times New Roman" w:hAnsi="Times New Roman" w:cs="Times New Roman"/>
                <w:sz w:val="28"/>
                <w:szCs w:val="28"/>
                <w:lang w:val="en-GB"/>
              </w:rPr>
              <w:t xml:space="preserve"> (</w:t>
            </w:r>
            <w:r w:rsidR="00BC0AEE" w:rsidRPr="00711D41">
              <w:rPr>
                <w:rFonts w:ascii="Times New Roman" w:hAnsi="Times New Roman" w:cs="Times New Roman"/>
                <w:color w:val="222222"/>
                <w:sz w:val="28"/>
                <w:szCs w:val="28"/>
                <w:shd w:val="clear" w:color="auto" w:fill="FFFFFF"/>
              </w:rPr>
              <w:t>Jayawardena</w:t>
            </w:r>
            <w:r w:rsidR="00BC0AEE">
              <w:rPr>
                <w:rFonts w:ascii="Times New Roman" w:hAnsi="Times New Roman" w:cs="Times New Roman"/>
                <w:color w:val="222222"/>
                <w:sz w:val="28"/>
                <w:szCs w:val="28"/>
                <w:shd w:val="clear" w:color="auto" w:fill="FFFFFF"/>
              </w:rPr>
              <w:t xml:space="preserve"> &amp; et all</w:t>
            </w:r>
            <w:r w:rsidR="00BC0AEE" w:rsidRPr="00711D41">
              <w:rPr>
                <w:rFonts w:ascii="Times New Roman" w:hAnsi="Times New Roman" w:cs="Times New Roman"/>
                <w:color w:val="222222"/>
                <w:sz w:val="28"/>
                <w:szCs w:val="28"/>
                <w:shd w:val="clear" w:color="auto" w:fill="FFFFFF"/>
              </w:rPr>
              <w:t>,</w:t>
            </w:r>
            <w:r w:rsidR="00BC0AEE">
              <w:rPr>
                <w:rFonts w:ascii="Times New Roman" w:hAnsi="Times New Roman" w:cs="Times New Roman"/>
                <w:color w:val="222222"/>
                <w:sz w:val="28"/>
                <w:szCs w:val="28"/>
                <w:shd w:val="clear" w:color="auto" w:fill="FFFFFF"/>
              </w:rPr>
              <w:t xml:space="preserve"> 2022)</w:t>
            </w:r>
          </w:p>
          <w:p w14:paraId="60434188" w14:textId="50BAA923" w:rsidR="00712DC9" w:rsidRPr="00AC3954" w:rsidRDefault="00883C28" w:rsidP="00712DC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Enterprise Resource Programs</w:t>
            </w:r>
          </w:p>
          <w:p w14:paraId="0F35E36A" w14:textId="244B61A3" w:rsidR="00712DC9" w:rsidRPr="00AC3954" w:rsidRDefault="00883C28" w:rsidP="00712DC9">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Booking &amp; reservations by websites &amp; apps</w:t>
            </w:r>
          </w:p>
        </w:tc>
      </w:tr>
      <w:tr w:rsidR="00712DC9" w14:paraId="1DB6011E" w14:textId="77777777" w:rsidTr="00712D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9CC2E5" w:themeColor="accent5" w:themeTint="99"/>
              <w:bottom w:val="single" w:sz="2" w:space="0" w:color="9CC2E5" w:themeColor="accent5" w:themeTint="99"/>
              <w:right w:val="single" w:sz="2" w:space="0" w:color="9CC2E5" w:themeColor="accent5" w:themeTint="99"/>
            </w:tcBorders>
            <w:hideMark/>
          </w:tcPr>
          <w:p w14:paraId="48BE7B0C"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lastRenderedPageBreak/>
              <w:t>E (Environmental)</w:t>
            </w:r>
          </w:p>
        </w:tc>
        <w:tc>
          <w:tcPr>
            <w:tcW w:w="6745" w:type="dxa"/>
            <w:tcBorders>
              <w:top w:val="single" w:sz="2" w:space="0" w:color="9CC2E5" w:themeColor="accent5" w:themeTint="99"/>
              <w:left w:val="single" w:sz="2" w:space="0" w:color="9CC2E5" w:themeColor="accent5" w:themeTint="99"/>
              <w:bottom w:val="single" w:sz="2" w:space="0" w:color="9CC2E5" w:themeColor="accent5" w:themeTint="99"/>
              <w:right w:val="single" w:sz="4" w:space="0" w:color="9CC2E5" w:themeColor="accent5" w:themeTint="99"/>
            </w:tcBorders>
            <w:hideMark/>
          </w:tcPr>
          <w:p w14:paraId="4E835B0B" w14:textId="3129C4B4" w:rsidR="00712DC9" w:rsidRPr="00AC3954" w:rsidRDefault="00883C28" w:rsidP="00712DC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Sustainable tourism practices</w:t>
            </w:r>
          </w:p>
          <w:p w14:paraId="20488D1D" w14:textId="2BF92951" w:rsidR="00712DC9" w:rsidRPr="00AC3954" w:rsidRDefault="00883C28" w:rsidP="00712DC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Reducing waste generation</w:t>
            </w:r>
          </w:p>
          <w:p w14:paraId="17972D6A" w14:textId="4BCBFE97" w:rsidR="00712DC9" w:rsidRPr="00AC3954" w:rsidRDefault="00883C28" w:rsidP="00712DC9">
            <w:pPr>
              <w:pStyle w:val="ListParagraph"/>
              <w:numPr>
                <w:ilvl w:val="0"/>
                <w:numId w:val="15"/>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More focused on recycling</w:t>
            </w:r>
          </w:p>
        </w:tc>
      </w:tr>
      <w:tr w:rsidR="00712DC9" w14:paraId="5644437A" w14:textId="77777777" w:rsidTr="00712DC9">
        <w:trPr>
          <w:jc w:val="center"/>
        </w:trPr>
        <w:tc>
          <w:tcPr>
            <w:cnfStyle w:val="001000000000" w:firstRow="0" w:lastRow="0" w:firstColumn="1" w:lastColumn="0" w:oddVBand="0" w:evenVBand="0" w:oddHBand="0" w:evenHBand="0" w:firstRowFirstColumn="0" w:firstRowLastColumn="0" w:lastRowFirstColumn="0" w:lastRowLastColumn="0"/>
            <w:tcW w:w="2605" w:type="dxa"/>
            <w:tcBorders>
              <w:top w:val="single" w:sz="2" w:space="0" w:color="9CC2E5" w:themeColor="accent5" w:themeTint="99"/>
              <w:left w:val="single" w:sz="4" w:space="0" w:color="auto"/>
              <w:bottom w:val="single" w:sz="4" w:space="0" w:color="auto"/>
              <w:right w:val="single" w:sz="2" w:space="0" w:color="9CC2E5" w:themeColor="accent5" w:themeTint="99"/>
            </w:tcBorders>
            <w:hideMark/>
          </w:tcPr>
          <w:p w14:paraId="6A55ABEB" w14:textId="77777777" w:rsidR="00712DC9" w:rsidRPr="00AC3954" w:rsidRDefault="00712DC9">
            <w:pPr>
              <w:rPr>
                <w:rFonts w:ascii="Times New Roman" w:hAnsi="Times New Roman" w:cs="Times New Roman"/>
                <w:sz w:val="28"/>
                <w:szCs w:val="28"/>
                <w:lang w:val="en-GB"/>
              </w:rPr>
            </w:pPr>
            <w:r w:rsidRPr="00AC3954">
              <w:rPr>
                <w:rFonts w:ascii="Times New Roman" w:hAnsi="Times New Roman" w:cs="Times New Roman"/>
                <w:sz w:val="28"/>
                <w:szCs w:val="28"/>
                <w:lang w:val="en-GB"/>
              </w:rPr>
              <w:t>L (Legal)</w:t>
            </w:r>
          </w:p>
        </w:tc>
        <w:tc>
          <w:tcPr>
            <w:tcW w:w="6745" w:type="dxa"/>
            <w:tcBorders>
              <w:top w:val="single" w:sz="2" w:space="0" w:color="9CC2E5" w:themeColor="accent5" w:themeTint="99"/>
              <w:left w:val="single" w:sz="2" w:space="0" w:color="9CC2E5" w:themeColor="accent5" w:themeTint="99"/>
              <w:bottom w:val="single" w:sz="4" w:space="0" w:color="auto"/>
              <w:right w:val="single" w:sz="4" w:space="0" w:color="auto"/>
            </w:tcBorders>
            <w:hideMark/>
          </w:tcPr>
          <w:p w14:paraId="73B15645" w14:textId="1512396A" w:rsidR="00712DC9" w:rsidRPr="00AC3954" w:rsidRDefault="00883C28" w:rsidP="00712DC9">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Changed immigration policy</w:t>
            </w:r>
          </w:p>
          <w:p w14:paraId="75479797" w14:textId="57265B51" w:rsidR="00712DC9" w:rsidRPr="00AC3954" w:rsidRDefault="00883C28" w:rsidP="00712DC9">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Shortage of hospitality man-power</w:t>
            </w:r>
          </w:p>
          <w:p w14:paraId="568F65E1" w14:textId="22FEDE5F" w:rsidR="00712DC9" w:rsidRPr="00AC3954" w:rsidRDefault="00883C28" w:rsidP="00712DC9">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AC3954">
              <w:rPr>
                <w:rFonts w:ascii="Times New Roman" w:hAnsi="Times New Roman" w:cs="Times New Roman"/>
                <w:sz w:val="28"/>
                <w:szCs w:val="28"/>
                <w:lang w:val="en-GB"/>
              </w:rPr>
              <w:t>Strict VISA procedure &amp; maintaining the safety protocols</w:t>
            </w:r>
          </w:p>
        </w:tc>
      </w:tr>
    </w:tbl>
    <w:p w14:paraId="5CDDE8B9" w14:textId="77777777" w:rsidR="00D1278B" w:rsidRDefault="00AC3954">
      <w:pPr>
        <w:rPr>
          <w:rFonts w:ascii="Times New Roman" w:hAnsi="Times New Roman" w:cs="Times New Roman"/>
          <w:sz w:val="28"/>
          <w:szCs w:val="28"/>
        </w:rPr>
      </w:pPr>
      <w:r>
        <w:rPr>
          <w:rFonts w:ascii="Times New Roman" w:hAnsi="Times New Roman" w:cs="Times New Roman"/>
          <w:sz w:val="28"/>
          <w:szCs w:val="28"/>
        </w:rPr>
        <w:t xml:space="preserve"> </w:t>
      </w:r>
    </w:p>
    <w:p w14:paraId="51C65B56" w14:textId="77777777" w:rsidR="00873B17" w:rsidRPr="008A35D6" w:rsidRDefault="00873B17" w:rsidP="008A35D6">
      <w:pPr>
        <w:jc w:val="both"/>
        <w:rPr>
          <w:rFonts w:ascii="Times New Roman" w:hAnsi="Times New Roman" w:cs="Times New Roman"/>
          <w:sz w:val="28"/>
          <w:szCs w:val="28"/>
        </w:rPr>
      </w:pPr>
      <w:r w:rsidRPr="008A35D6">
        <w:rPr>
          <w:rFonts w:ascii="Times New Roman" w:hAnsi="Times New Roman" w:cs="Times New Roman"/>
          <w:sz w:val="28"/>
          <w:szCs w:val="28"/>
        </w:rPr>
        <w:t xml:space="preserve">Intercontinental London Park Lane is politically affected by changed immigration laws, Brexit &amp; global crisis like Ukraine-Russia war, recession which is affecting their overall operational policy &amp; service quality they are facing skilled man-power shortage, job insecurity, low pay scale, mental trauma from sudden lay-off due to pandemic. Then economically they faced huge loss during pandemic gradually they are recovering but with low profitability &amp; higher operational cost. </w:t>
      </w:r>
    </w:p>
    <w:p w14:paraId="2BBB9385" w14:textId="2B0E1A29" w:rsidR="00873B17" w:rsidRPr="008A35D6" w:rsidRDefault="00873B17" w:rsidP="008A35D6">
      <w:pPr>
        <w:jc w:val="both"/>
        <w:rPr>
          <w:rFonts w:ascii="Times New Roman" w:hAnsi="Times New Roman" w:cs="Times New Roman"/>
          <w:sz w:val="28"/>
          <w:szCs w:val="28"/>
        </w:rPr>
      </w:pPr>
      <w:r w:rsidRPr="008A35D6">
        <w:rPr>
          <w:rFonts w:ascii="Times New Roman" w:hAnsi="Times New Roman" w:cs="Times New Roman"/>
          <w:sz w:val="28"/>
          <w:szCs w:val="28"/>
        </w:rPr>
        <w:t>Socially Intercontinental London Park Lane is facing a huge change in consumer behavior in which target market is shrinking day by day with increasing price sensitivity</w:t>
      </w:r>
      <w:r w:rsidR="008A35D6">
        <w:rPr>
          <w:rFonts w:ascii="Times New Roman" w:hAnsi="Times New Roman" w:cs="Times New Roman"/>
          <w:sz w:val="28"/>
          <w:szCs w:val="28"/>
        </w:rPr>
        <w:t xml:space="preserve"> due to the highest inflation in UK’s forty years of history</w:t>
      </w:r>
      <w:r w:rsidRPr="008A35D6">
        <w:rPr>
          <w:rFonts w:ascii="Times New Roman" w:hAnsi="Times New Roman" w:cs="Times New Roman"/>
          <w:sz w:val="28"/>
          <w:szCs w:val="28"/>
        </w:rPr>
        <w:t xml:space="preserve">. Technologically they are upgrading &amp; competing with the rivals by introducing contactless checkout, digital payments, automated reservation system </w:t>
      </w:r>
      <w:r w:rsidR="008A35D6" w:rsidRPr="008A35D6">
        <w:rPr>
          <w:rFonts w:ascii="Times New Roman" w:hAnsi="Times New Roman" w:cs="Times New Roman"/>
          <w:sz w:val="28"/>
          <w:szCs w:val="28"/>
        </w:rPr>
        <w:t xml:space="preserve">(affiliation with booking.com, expedia.com </w:t>
      </w:r>
      <w:r w:rsidRPr="008A35D6">
        <w:rPr>
          <w:rFonts w:ascii="Times New Roman" w:hAnsi="Times New Roman" w:cs="Times New Roman"/>
          <w:sz w:val="28"/>
          <w:szCs w:val="28"/>
        </w:rPr>
        <w:t>etc.</w:t>
      </w:r>
      <w:r w:rsidR="008A35D6" w:rsidRPr="008A35D6">
        <w:rPr>
          <w:rFonts w:ascii="Times New Roman" w:hAnsi="Times New Roman" w:cs="Times New Roman"/>
          <w:sz w:val="28"/>
          <w:szCs w:val="28"/>
        </w:rPr>
        <w:t>)</w:t>
      </w:r>
    </w:p>
    <w:p w14:paraId="2F2B1048" w14:textId="7745F920" w:rsidR="00053338" w:rsidRDefault="00873B17" w:rsidP="008A35D6">
      <w:pPr>
        <w:jc w:val="both"/>
        <w:rPr>
          <w:rFonts w:ascii="Times New Roman" w:hAnsi="Times New Roman" w:cs="Times New Roman"/>
          <w:sz w:val="28"/>
          <w:szCs w:val="28"/>
        </w:rPr>
      </w:pPr>
      <w:r w:rsidRPr="008A35D6">
        <w:rPr>
          <w:rFonts w:ascii="Times New Roman" w:hAnsi="Times New Roman" w:cs="Times New Roman"/>
          <w:sz w:val="28"/>
          <w:szCs w:val="28"/>
        </w:rPr>
        <w:t>Environmentally this property is getting more sustainable focused by reducing carbon emission &amp; waste generation then legally they are maintaining strict VISA documents, safety protocols, covid vaccination report, changed immigration policy that has created the manpower shortage for them.</w:t>
      </w:r>
      <w:r w:rsidR="00053338">
        <w:rPr>
          <w:rFonts w:ascii="Times New Roman" w:hAnsi="Times New Roman" w:cs="Times New Roman"/>
          <w:sz w:val="28"/>
          <w:szCs w:val="28"/>
        </w:rPr>
        <w:br w:type="page"/>
      </w:r>
    </w:p>
    <w:p w14:paraId="5022CA47" w14:textId="16A40A08" w:rsidR="006D5AC6" w:rsidRDefault="00882347" w:rsidP="008A35D6">
      <w:pPr>
        <w:pStyle w:val="Heading1"/>
      </w:pPr>
      <w:bookmarkStart w:id="4" w:name="_Toc121003782"/>
      <w:r w:rsidRPr="00882347">
        <w:lastRenderedPageBreak/>
        <w:t>Main Body</w:t>
      </w:r>
      <w:bookmarkEnd w:id="4"/>
      <w:r w:rsidRPr="00882347">
        <w:t xml:space="preserve"> </w:t>
      </w:r>
    </w:p>
    <w:p w14:paraId="2E218FBA" w14:textId="77777777" w:rsidR="008A35D6" w:rsidRPr="008A35D6" w:rsidRDefault="008A35D6" w:rsidP="008A35D6"/>
    <w:p w14:paraId="689AC4D6" w14:textId="2F1A8983" w:rsidR="00FC5E32" w:rsidRDefault="00FC5E32" w:rsidP="008A35D6">
      <w:pPr>
        <w:pStyle w:val="Heading2"/>
        <w:rPr>
          <w:b w:val="0"/>
        </w:rPr>
      </w:pPr>
      <w:bookmarkStart w:id="5" w:name="_Toc121003783"/>
      <w:r>
        <w:t>Analyzing the present situation</w:t>
      </w:r>
      <w:bookmarkEnd w:id="5"/>
      <w:r>
        <w:t xml:space="preserve"> </w:t>
      </w:r>
    </w:p>
    <w:p w14:paraId="281A4321" w14:textId="5A6BB50C" w:rsidR="00FC5E32" w:rsidRDefault="00FC5E32" w:rsidP="004A2B87">
      <w:pPr>
        <w:jc w:val="both"/>
        <w:rPr>
          <w:rFonts w:ascii="Times New Roman" w:hAnsi="Times New Roman" w:cs="Times New Roman"/>
          <w:b/>
          <w:bCs/>
          <w:color w:val="4472C4" w:themeColor="accent1"/>
          <w:sz w:val="28"/>
          <w:szCs w:val="28"/>
        </w:rPr>
      </w:pPr>
    </w:p>
    <w:p w14:paraId="710D73C9" w14:textId="5797CEF0" w:rsidR="00FC5E32" w:rsidRDefault="007B263D" w:rsidP="004A2B87">
      <w:pPr>
        <w:jc w:val="both"/>
        <w:rPr>
          <w:rFonts w:ascii="Times New Roman" w:hAnsi="Times New Roman" w:cs="Times New Roman"/>
          <w:sz w:val="28"/>
          <w:szCs w:val="28"/>
        </w:rPr>
      </w:pPr>
      <w:r w:rsidRPr="00C36F45">
        <w:rPr>
          <w:rFonts w:ascii="Times New Roman" w:hAnsi="Times New Roman" w:cs="Times New Roman"/>
          <w:sz w:val="28"/>
          <w:szCs w:val="28"/>
        </w:rPr>
        <w:t>The hotel has</w:t>
      </w:r>
      <w:r w:rsidR="00C36F45">
        <w:rPr>
          <w:rFonts w:ascii="Times New Roman" w:hAnsi="Times New Roman" w:cs="Times New Roman"/>
          <w:sz w:val="28"/>
          <w:szCs w:val="28"/>
        </w:rPr>
        <w:t xml:space="preserve"> numerous positive reviews &amp; overall high rating among various travel sites like tripadvisor</w:t>
      </w:r>
      <w:r w:rsidR="00014B8C">
        <w:rPr>
          <w:rFonts w:ascii="Times New Roman" w:hAnsi="Times New Roman" w:cs="Times New Roman"/>
          <w:sz w:val="28"/>
          <w:szCs w:val="28"/>
        </w:rPr>
        <w:t>.com, booking.com etc.</w:t>
      </w:r>
      <w:r w:rsidR="004A1B96">
        <w:rPr>
          <w:rFonts w:ascii="Times New Roman" w:hAnsi="Times New Roman" w:cs="Times New Roman"/>
          <w:sz w:val="28"/>
          <w:szCs w:val="28"/>
        </w:rPr>
        <w:t xml:space="preserve"> but the competitors are performing better than this like- Marriot properties or Hya</w:t>
      </w:r>
      <w:r w:rsidR="00F65302">
        <w:rPr>
          <w:rFonts w:ascii="Times New Roman" w:hAnsi="Times New Roman" w:cs="Times New Roman"/>
          <w:sz w:val="28"/>
          <w:szCs w:val="28"/>
        </w:rPr>
        <w:t>t</w:t>
      </w:r>
      <w:r w:rsidR="004A1B96">
        <w:rPr>
          <w:rFonts w:ascii="Times New Roman" w:hAnsi="Times New Roman" w:cs="Times New Roman"/>
          <w:sz w:val="28"/>
          <w:szCs w:val="28"/>
        </w:rPr>
        <w:t xml:space="preserve">t properties with higher guest ratings. Now this property needs to focus on resolving the guest issues by evaluating </w:t>
      </w:r>
      <w:r w:rsidR="007242CB">
        <w:rPr>
          <w:rFonts w:ascii="Times New Roman" w:hAnsi="Times New Roman" w:cs="Times New Roman"/>
          <w:sz w:val="28"/>
          <w:szCs w:val="28"/>
        </w:rPr>
        <w:t>all the hotel departments individually.</w:t>
      </w:r>
    </w:p>
    <w:p w14:paraId="06F3E945" w14:textId="5648AF3E" w:rsidR="007242CB" w:rsidRDefault="007242CB" w:rsidP="004A2B87">
      <w:pPr>
        <w:jc w:val="both"/>
        <w:rPr>
          <w:rFonts w:ascii="Times New Roman" w:hAnsi="Times New Roman" w:cs="Times New Roman"/>
          <w:sz w:val="28"/>
          <w:szCs w:val="28"/>
        </w:rPr>
      </w:pPr>
    </w:p>
    <w:p w14:paraId="794D27E0" w14:textId="77777777" w:rsidR="004D2ADE" w:rsidRDefault="007242CB" w:rsidP="004A2B87">
      <w:pPr>
        <w:jc w:val="both"/>
        <w:rPr>
          <w:rFonts w:ascii="Times New Roman" w:hAnsi="Times New Roman" w:cs="Times New Roman"/>
          <w:sz w:val="28"/>
          <w:szCs w:val="28"/>
        </w:rPr>
      </w:pPr>
      <w:r w:rsidRPr="00BC0AEE">
        <w:rPr>
          <w:rFonts w:ascii="Times New Roman" w:hAnsi="Times New Roman" w:cs="Times New Roman"/>
          <w:sz w:val="28"/>
          <w:szCs w:val="28"/>
          <w:u w:val="single"/>
        </w:rPr>
        <w:t>Housekeeping department</w:t>
      </w:r>
      <w:r>
        <w:rPr>
          <w:rFonts w:ascii="Times New Roman" w:hAnsi="Times New Roman" w:cs="Times New Roman"/>
          <w:sz w:val="28"/>
          <w:szCs w:val="28"/>
        </w:rPr>
        <w:t>- by reviewing negative guest feedbacks its explicit that most of the guests are upset by their housekeeping staff behavior &amp; service like- providing housekeeping services very late</w:t>
      </w:r>
      <w:r w:rsidR="00545217">
        <w:rPr>
          <w:rFonts w:ascii="Times New Roman" w:hAnsi="Times New Roman" w:cs="Times New Roman"/>
          <w:sz w:val="28"/>
          <w:szCs w:val="28"/>
        </w:rPr>
        <w:t xml:space="preserve"> or faulty &amp; dirty room or bathroom belongings like- towels, carpets etc. </w:t>
      </w:r>
      <w:r w:rsidR="004D2ADE">
        <w:rPr>
          <w:rFonts w:ascii="Times New Roman" w:hAnsi="Times New Roman" w:cs="Times New Roman"/>
          <w:sz w:val="28"/>
          <w:szCs w:val="28"/>
        </w:rPr>
        <w:t xml:space="preserve">besides not understanding the guest requirements even after describing twice. </w:t>
      </w:r>
    </w:p>
    <w:p w14:paraId="58C11FC6" w14:textId="2132584A" w:rsidR="007242CB" w:rsidRDefault="004D2ADE" w:rsidP="004A2B87">
      <w:pPr>
        <w:jc w:val="both"/>
        <w:rPr>
          <w:rFonts w:ascii="Times New Roman" w:hAnsi="Times New Roman" w:cs="Times New Roman"/>
          <w:sz w:val="28"/>
          <w:szCs w:val="28"/>
        </w:rPr>
      </w:pPr>
      <w:r>
        <w:rPr>
          <w:rFonts w:ascii="Times New Roman" w:hAnsi="Times New Roman" w:cs="Times New Roman"/>
          <w:sz w:val="28"/>
          <w:szCs w:val="28"/>
        </w:rPr>
        <w:t xml:space="preserve">Problem- this situation indicates the problem of poorly trained housekeeping staff &amp; lack of room verification. For the international renowned brands like Intercontinental its not acceptable to design the room with faulty equipment or accessories still guests are complaining about these which mean </w:t>
      </w:r>
      <w:r w:rsidR="00F65302">
        <w:rPr>
          <w:rFonts w:ascii="Times New Roman" w:hAnsi="Times New Roman" w:cs="Times New Roman"/>
          <w:sz w:val="28"/>
          <w:szCs w:val="28"/>
        </w:rPr>
        <w:t>the rooms are not monitored, cleaned &amp; verified properly after checking out by guests &amp; before the check ins by new guests.</w:t>
      </w:r>
    </w:p>
    <w:p w14:paraId="2371C642" w14:textId="66E52522" w:rsidR="00F65302" w:rsidRDefault="00F65302" w:rsidP="004A2B87">
      <w:pPr>
        <w:jc w:val="both"/>
        <w:rPr>
          <w:rFonts w:ascii="Times New Roman" w:hAnsi="Times New Roman" w:cs="Times New Roman"/>
          <w:sz w:val="28"/>
          <w:szCs w:val="28"/>
        </w:rPr>
      </w:pPr>
      <w:r>
        <w:rPr>
          <w:rFonts w:ascii="Times New Roman" w:hAnsi="Times New Roman" w:cs="Times New Roman"/>
          <w:sz w:val="28"/>
          <w:szCs w:val="28"/>
        </w:rPr>
        <w:t>Solution- the housekeeping department needs to have well trained &amp; well experienced staff who can promptly understand the guest requirements with smooth &amp; appealing communication skill to have positive guest interactions. For making positive guest encounters all the frontline staff like house-keeping, concierge, guest service agents need to have proper knowledge about internal-external relevant information.</w:t>
      </w:r>
      <w:r w:rsidR="004D36D1">
        <w:rPr>
          <w:rFonts w:ascii="Times New Roman" w:hAnsi="Times New Roman" w:cs="Times New Roman"/>
          <w:sz w:val="28"/>
          <w:szCs w:val="28"/>
        </w:rPr>
        <w:t xml:space="preserve"> </w:t>
      </w:r>
    </w:p>
    <w:p w14:paraId="207457EE" w14:textId="2A5E0022" w:rsidR="00F65302" w:rsidRDefault="00F65302" w:rsidP="004A2B87">
      <w:pPr>
        <w:jc w:val="both"/>
        <w:rPr>
          <w:rFonts w:ascii="Times New Roman" w:hAnsi="Times New Roman" w:cs="Times New Roman"/>
          <w:sz w:val="28"/>
          <w:szCs w:val="28"/>
        </w:rPr>
      </w:pPr>
    </w:p>
    <w:p w14:paraId="4864FD2A" w14:textId="77777777" w:rsidR="002A7B85" w:rsidRDefault="002A7B85">
      <w:pPr>
        <w:rPr>
          <w:rFonts w:ascii="Times New Roman" w:hAnsi="Times New Roman" w:cs="Times New Roman"/>
          <w:sz w:val="28"/>
          <w:szCs w:val="28"/>
        </w:rPr>
      </w:pPr>
      <w:r>
        <w:rPr>
          <w:rFonts w:ascii="Times New Roman" w:hAnsi="Times New Roman" w:cs="Times New Roman"/>
          <w:sz w:val="28"/>
          <w:szCs w:val="28"/>
        </w:rPr>
        <w:br w:type="page"/>
      </w:r>
    </w:p>
    <w:p w14:paraId="7337D471" w14:textId="272C3733" w:rsidR="00F65302" w:rsidRDefault="00F65302" w:rsidP="004A2B87">
      <w:pPr>
        <w:jc w:val="both"/>
        <w:rPr>
          <w:rFonts w:ascii="Times New Roman" w:hAnsi="Times New Roman" w:cs="Times New Roman"/>
          <w:sz w:val="28"/>
          <w:szCs w:val="28"/>
        </w:rPr>
      </w:pPr>
      <w:r w:rsidRPr="00BC0AEE">
        <w:rPr>
          <w:rFonts w:ascii="Times New Roman" w:hAnsi="Times New Roman" w:cs="Times New Roman"/>
          <w:sz w:val="28"/>
          <w:szCs w:val="28"/>
          <w:u w:val="single"/>
        </w:rPr>
        <w:lastRenderedPageBreak/>
        <w:t xml:space="preserve">Room </w:t>
      </w:r>
      <w:r w:rsidR="004D36D1" w:rsidRPr="00BC0AEE">
        <w:rPr>
          <w:rFonts w:ascii="Times New Roman" w:hAnsi="Times New Roman" w:cs="Times New Roman"/>
          <w:sz w:val="28"/>
          <w:szCs w:val="28"/>
          <w:u w:val="single"/>
        </w:rPr>
        <w:t>Layout &amp; Infrastructure</w:t>
      </w:r>
      <w:r w:rsidR="004D36D1">
        <w:rPr>
          <w:rFonts w:ascii="Times New Roman" w:hAnsi="Times New Roman" w:cs="Times New Roman"/>
          <w:sz w:val="28"/>
          <w:szCs w:val="28"/>
        </w:rPr>
        <w:t xml:space="preserve"> – a prominent number of guest reviews stated that hotel rooms &amp; bathrooms are smaller than expected &amp; the price level doesn’t go with the room amenities &amp; services compared to other properties besides the rooms are not same as the advertised pictures along with the complaints about their outside noise problem in the room.</w:t>
      </w:r>
      <w:r w:rsidR="00711D41">
        <w:rPr>
          <w:rFonts w:ascii="Times New Roman" w:hAnsi="Times New Roman" w:cs="Times New Roman"/>
          <w:sz w:val="28"/>
          <w:szCs w:val="28"/>
        </w:rPr>
        <w:t xml:space="preserve"> The rooms have mesmerizing outside views &amp; natural connection.</w:t>
      </w:r>
    </w:p>
    <w:p w14:paraId="66AC9B88" w14:textId="2D0AC1A4" w:rsidR="004D36D1" w:rsidRDefault="004D36D1" w:rsidP="004A2B87">
      <w:pPr>
        <w:jc w:val="both"/>
        <w:rPr>
          <w:rFonts w:ascii="Times New Roman" w:hAnsi="Times New Roman" w:cs="Times New Roman"/>
          <w:sz w:val="28"/>
          <w:szCs w:val="28"/>
        </w:rPr>
      </w:pPr>
      <w:r>
        <w:rPr>
          <w:rFonts w:ascii="Times New Roman" w:hAnsi="Times New Roman" w:cs="Times New Roman"/>
          <w:sz w:val="28"/>
          <w:szCs w:val="28"/>
        </w:rPr>
        <w:t xml:space="preserve">Problem- The issue here is the guests are not informed about the room location whether its near the staff entrance or beside the road so that the guests can think about taking alternative rooms or suites where the noise can’t be an issue. Besides the rooms aesthetic hygiene (the scenic tidiness, cleanliness of room interior) is not maintained properly like it should be maintained to match their advertisement. </w:t>
      </w:r>
    </w:p>
    <w:p w14:paraId="440E8450" w14:textId="756ADD97" w:rsidR="004D36D1" w:rsidRDefault="004D36D1" w:rsidP="004A2B87">
      <w:pPr>
        <w:jc w:val="both"/>
        <w:rPr>
          <w:rFonts w:ascii="Times New Roman" w:hAnsi="Times New Roman" w:cs="Times New Roman"/>
          <w:sz w:val="28"/>
          <w:szCs w:val="28"/>
        </w:rPr>
      </w:pPr>
      <w:r>
        <w:rPr>
          <w:rFonts w:ascii="Times New Roman" w:hAnsi="Times New Roman" w:cs="Times New Roman"/>
          <w:sz w:val="28"/>
          <w:szCs w:val="28"/>
        </w:rPr>
        <w:t>Solution- The housekeeping staff should maintain the proper aesthetic hygiene of the rooms &amp; the rooms layout should be changed so that the smaller rooms seem bigger to the guests. The guest services should be designed in a way that justifies their pricing &amp; the negative reviewed guests should be offered formal apology &amp; complimentary service if possible, to not lose the guest forever.</w:t>
      </w:r>
      <w:r w:rsidR="00851812" w:rsidRPr="00851812">
        <w:rPr>
          <w:rFonts w:ascii="Times New Roman" w:hAnsi="Times New Roman" w:cs="Times New Roman"/>
          <w:color w:val="222222"/>
          <w:sz w:val="28"/>
          <w:szCs w:val="28"/>
          <w:shd w:val="clear" w:color="auto" w:fill="FFFFFF"/>
        </w:rPr>
        <w:t xml:space="preserve"> </w:t>
      </w:r>
      <w:r w:rsidR="00851812">
        <w:rPr>
          <w:rFonts w:ascii="Times New Roman" w:hAnsi="Times New Roman" w:cs="Times New Roman"/>
          <w:color w:val="222222"/>
          <w:sz w:val="28"/>
          <w:szCs w:val="28"/>
          <w:shd w:val="clear" w:color="auto" w:fill="FFFFFF"/>
        </w:rPr>
        <w:t>(</w:t>
      </w:r>
      <w:proofErr w:type="spellStart"/>
      <w:r w:rsidR="00851812" w:rsidRPr="00711D41">
        <w:rPr>
          <w:rFonts w:ascii="Times New Roman" w:hAnsi="Times New Roman" w:cs="Times New Roman"/>
          <w:color w:val="222222"/>
          <w:sz w:val="28"/>
          <w:szCs w:val="28"/>
          <w:shd w:val="clear" w:color="auto" w:fill="FFFFFF"/>
        </w:rPr>
        <w:t>Jago</w:t>
      </w:r>
      <w:proofErr w:type="spellEnd"/>
      <w:r w:rsidR="00851812" w:rsidRPr="00711D41">
        <w:rPr>
          <w:rFonts w:ascii="Times New Roman" w:hAnsi="Times New Roman" w:cs="Times New Roman"/>
          <w:color w:val="222222"/>
          <w:sz w:val="28"/>
          <w:szCs w:val="28"/>
          <w:shd w:val="clear" w:color="auto" w:fill="FFFFFF"/>
        </w:rPr>
        <w:t xml:space="preserve">, L. and </w:t>
      </w:r>
      <w:proofErr w:type="spellStart"/>
      <w:r w:rsidR="00851812" w:rsidRPr="00711D41">
        <w:rPr>
          <w:rFonts w:ascii="Times New Roman" w:hAnsi="Times New Roman" w:cs="Times New Roman"/>
          <w:color w:val="222222"/>
          <w:sz w:val="28"/>
          <w:szCs w:val="28"/>
          <w:shd w:val="clear" w:color="auto" w:fill="FFFFFF"/>
        </w:rPr>
        <w:t>Deery</w:t>
      </w:r>
      <w:proofErr w:type="spellEnd"/>
      <w:r w:rsidR="00851812" w:rsidRPr="00711D41">
        <w:rPr>
          <w:rFonts w:ascii="Times New Roman" w:hAnsi="Times New Roman" w:cs="Times New Roman"/>
          <w:color w:val="222222"/>
          <w:sz w:val="28"/>
          <w:szCs w:val="28"/>
          <w:shd w:val="clear" w:color="auto" w:fill="FFFFFF"/>
        </w:rPr>
        <w:t>, M., 2002</w:t>
      </w:r>
      <w:r w:rsidR="00851812">
        <w:rPr>
          <w:rFonts w:ascii="Times New Roman" w:hAnsi="Times New Roman" w:cs="Times New Roman"/>
          <w:color w:val="222222"/>
          <w:sz w:val="28"/>
          <w:szCs w:val="28"/>
          <w:shd w:val="clear" w:color="auto" w:fill="FFFFFF"/>
        </w:rPr>
        <w:t>)</w:t>
      </w:r>
    </w:p>
    <w:p w14:paraId="71E44E16" w14:textId="5E948951" w:rsidR="004D36D1" w:rsidRDefault="004D36D1" w:rsidP="004A2B87">
      <w:pPr>
        <w:jc w:val="both"/>
        <w:rPr>
          <w:rFonts w:ascii="Times New Roman" w:hAnsi="Times New Roman" w:cs="Times New Roman"/>
          <w:sz w:val="28"/>
          <w:szCs w:val="28"/>
        </w:rPr>
      </w:pPr>
    </w:p>
    <w:p w14:paraId="2686924E" w14:textId="29352CCA" w:rsidR="004D36D1" w:rsidRDefault="004D36D1" w:rsidP="004A2B87">
      <w:pPr>
        <w:jc w:val="both"/>
        <w:rPr>
          <w:rFonts w:ascii="Times New Roman" w:hAnsi="Times New Roman" w:cs="Times New Roman"/>
          <w:sz w:val="28"/>
          <w:szCs w:val="28"/>
        </w:rPr>
      </w:pPr>
      <w:r w:rsidRPr="00BC0AEE">
        <w:rPr>
          <w:rFonts w:ascii="Times New Roman" w:hAnsi="Times New Roman" w:cs="Times New Roman"/>
          <w:sz w:val="28"/>
          <w:szCs w:val="28"/>
          <w:u w:val="single"/>
        </w:rPr>
        <w:t xml:space="preserve">Front </w:t>
      </w:r>
      <w:r w:rsidR="00BC0AEE" w:rsidRPr="00BC0AEE">
        <w:rPr>
          <w:rFonts w:ascii="Times New Roman" w:hAnsi="Times New Roman" w:cs="Times New Roman"/>
          <w:sz w:val="28"/>
          <w:szCs w:val="28"/>
          <w:u w:val="single"/>
        </w:rPr>
        <w:t>Office &amp; Reservation Department</w:t>
      </w:r>
      <w:r>
        <w:rPr>
          <w:rFonts w:ascii="Times New Roman" w:hAnsi="Times New Roman" w:cs="Times New Roman"/>
          <w:sz w:val="28"/>
          <w:szCs w:val="28"/>
        </w:rPr>
        <w:t>- by analyzing the guest reviews it seems most of the guests are satisfied with their prompt check-in, check-out &amp; easy reservation system. But regarding the billing there are some issues in front office like- some One Reward Club (loyal guest program) members complained they faced faulty billing issues after they left the hotel specifically for their mini bar consumption.</w:t>
      </w:r>
    </w:p>
    <w:p w14:paraId="6F158F06" w14:textId="484A9074" w:rsidR="004D36D1" w:rsidRDefault="004D36D1" w:rsidP="004A2B87">
      <w:pPr>
        <w:jc w:val="both"/>
        <w:rPr>
          <w:rFonts w:ascii="Times New Roman" w:hAnsi="Times New Roman" w:cs="Times New Roman"/>
          <w:sz w:val="28"/>
          <w:szCs w:val="28"/>
        </w:rPr>
      </w:pPr>
      <w:r>
        <w:rPr>
          <w:rFonts w:ascii="Times New Roman" w:hAnsi="Times New Roman" w:cs="Times New Roman"/>
          <w:sz w:val="28"/>
          <w:szCs w:val="28"/>
        </w:rPr>
        <w:t xml:space="preserve">Problem- this billing issue is created by the lack of communication among front office, housekeeping &amp; accounting department. Often guests forget about their minibar consumptions so during checkout if they are asked about it they mostly give blur answers. It’s the front desk agents duty to verify the minibar consumption &amp; room condition by the housekeeping after guests left the room &amp; before handing over the final bill need to reassure the transactions by accounting department. </w:t>
      </w:r>
    </w:p>
    <w:p w14:paraId="0364D4DA" w14:textId="15AB4806" w:rsidR="004D36D1" w:rsidRDefault="004D36D1" w:rsidP="004A2B87">
      <w:pPr>
        <w:jc w:val="both"/>
        <w:rPr>
          <w:rFonts w:ascii="Times New Roman" w:hAnsi="Times New Roman" w:cs="Times New Roman"/>
          <w:sz w:val="28"/>
          <w:szCs w:val="28"/>
        </w:rPr>
      </w:pPr>
      <w:r>
        <w:rPr>
          <w:rFonts w:ascii="Times New Roman" w:hAnsi="Times New Roman" w:cs="Times New Roman"/>
          <w:sz w:val="28"/>
          <w:szCs w:val="28"/>
        </w:rPr>
        <w:t>Solution- The front desk agents need to be well-trained to make this verification process very smooth, silent &amp; swift.</w:t>
      </w:r>
      <w:r w:rsidR="00851812">
        <w:rPr>
          <w:rFonts w:ascii="Times New Roman" w:hAnsi="Times New Roman" w:cs="Times New Roman"/>
          <w:sz w:val="28"/>
          <w:szCs w:val="28"/>
        </w:rPr>
        <w:t xml:space="preserve"> (</w:t>
      </w:r>
      <w:r w:rsidR="00851812" w:rsidRPr="00711D41">
        <w:rPr>
          <w:rFonts w:ascii="Times New Roman" w:hAnsi="Times New Roman" w:cs="Times New Roman"/>
          <w:color w:val="222222"/>
          <w:sz w:val="28"/>
          <w:szCs w:val="28"/>
          <w:shd w:val="clear" w:color="auto" w:fill="FFFFFF"/>
        </w:rPr>
        <w:t>Brandon-Jones</w:t>
      </w:r>
      <w:r w:rsidR="00851812">
        <w:rPr>
          <w:rFonts w:ascii="Times New Roman" w:hAnsi="Times New Roman" w:cs="Times New Roman"/>
          <w:color w:val="222222"/>
          <w:sz w:val="28"/>
          <w:szCs w:val="28"/>
          <w:shd w:val="clear" w:color="auto" w:fill="FFFFFF"/>
        </w:rPr>
        <w:t xml:space="preserve"> &amp; et all, 2016)</w:t>
      </w:r>
    </w:p>
    <w:p w14:paraId="31EB851B" w14:textId="77777777" w:rsidR="008A35D6" w:rsidRDefault="008A35D6" w:rsidP="004A2B87">
      <w:pPr>
        <w:jc w:val="both"/>
        <w:rPr>
          <w:rFonts w:ascii="Times New Roman" w:hAnsi="Times New Roman" w:cs="Times New Roman"/>
          <w:sz w:val="28"/>
          <w:szCs w:val="28"/>
        </w:rPr>
      </w:pPr>
    </w:p>
    <w:p w14:paraId="6300E059" w14:textId="58939C99" w:rsidR="004642BB" w:rsidRDefault="0066264E" w:rsidP="004A2B87">
      <w:pPr>
        <w:jc w:val="both"/>
        <w:rPr>
          <w:rFonts w:ascii="Times New Roman" w:hAnsi="Times New Roman" w:cs="Times New Roman"/>
          <w:sz w:val="28"/>
          <w:szCs w:val="28"/>
        </w:rPr>
      </w:pPr>
      <w:r w:rsidRPr="00BC0AEE">
        <w:rPr>
          <w:rFonts w:ascii="Times New Roman" w:hAnsi="Times New Roman" w:cs="Times New Roman"/>
          <w:sz w:val="28"/>
          <w:szCs w:val="28"/>
          <w:u w:val="single"/>
        </w:rPr>
        <w:lastRenderedPageBreak/>
        <w:t>Food &amp; Beverage Department</w:t>
      </w:r>
      <w:r w:rsidR="004642BB">
        <w:rPr>
          <w:rFonts w:ascii="Times New Roman" w:hAnsi="Times New Roman" w:cs="Times New Roman"/>
          <w:sz w:val="28"/>
          <w:szCs w:val="28"/>
        </w:rPr>
        <w:t xml:space="preserve">- this is the most renowned department of this property with two dining venues the first one is a restaurant with Mexican cuisine introduced by chef Martha Ortiz named Ella Canta &amp; the second one is the popular Theo Rendall that offers one of the best Italian cuisine in town. Besides they have popular Arch bar with more than fifty gins as sampled. There are some highly positive reviews about the F&amp;B service &amp; the staff friendly behavior so the servers &amp; staff who have been praised by the guests should be rewarded &amp; recognized to motivate the other employees. </w:t>
      </w:r>
    </w:p>
    <w:p w14:paraId="391C29B6" w14:textId="7E9D4CC1" w:rsidR="004642BB" w:rsidRDefault="004642BB" w:rsidP="004A2B87">
      <w:pPr>
        <w:jc w:val="both"/>
        <w:rPr>
          <w:rFonts w:ascii="Times New Roman" w:hAnsi="Times New Roman" w:cs="Times New Roman"/>
          <w:sz w:val="28"/>
          <w:szCs w:val="28"/>
        </w:rPr>
      </w:pPr>
      <w:r>
        <w:rPr>
          <w:rFonts w:ascii="Times New Roman" w:hAnsi="Times New Roman" w:cs="Times New Roman"/>
          <w:sz w:val="28"/>
          <w:szCs w:val="28"/>
        </w:rPr>
        <w:t>Problem- there are very few but still some complaints about the slow F&amp;B service &amp; unprofessional behavior by the servers that means there is lack of grooming &amp; training sessions for the staff.</w:t>
      </w:r>
    </w:p>
    <w:p w14:paraId="760F6F65" w14:textId="2522C929" w:rsidR="00851812" w:rsidRDefault="004642BB" w:rsidP="00851812">
      <w:pPr>
        <w:jc w:val="both"/>
        <w:rPr>
          <w:rFonts w:ascii="Times New Roman" w:hAnsi="Times New Roman" w:cs="Times New Roman"/>
          <w:sz w:val="28"/>
          <w:szCs w:val="28"/>
        </w:rPr>
      </w:pPr>
      <w:r>
        <w:rPr>
          <w:rFonts w:ascii="Times New Roman" w:hAnsi="Times New Roman" w:cs="Times New Roman"/>
          <w:sz w:val="28"/>
          <w:szCs w:val="28"/>
        </w:rPr>
        <w:t>Solution- all the operating staff both new &amp; old ones should be trained periodically for increasing their efficiency.</w:t>
      </w:r>
      <w:r w:rsidR="00851812" w:rsidRPr="00851812">
        <w:rPr>
          <w:rFonts w:ascii="Times New Roman" w:hAnsi="Times New Roman" w:cs="Times New Roman"/>
          <w:color w:val="222222"/>
          <w:sz w:val="28"/>
          <w:szCs w:val="28"/>
          <w:shd w:val="clear" w:color="auto" w:fill="FFFFFF"/>
        </w:rPr>
        <w:t xml:space="preserve"> </w:t>
      </w:r>
      <w:r w:rsidR="00851812">
        <w:rPr>
          <w:rFonts w:ascii="Times New Roman" w:hAnsi="Times New Roman" w:cs="Times New Roman"/>
          <w:color w:val="222222"/>
          <w:sz w:val="28"/>
          <w:szCs w:val="28"/>
          <w:shd w:val="clear" w:color="auto" w:fill="FFFFFF"/>
        </w:rPr>
        <w:t>(</w:t>
      </w:r>
      <w:proofErr w:type="spellStart"/>
      <w:r w:rsidR="00851812" w:rsidRPr="00711D41">
        <w:rPr>
          <w:rFonts w:ascii="Times New Roman" w:hAnsi="Times New Roman" w:cs="Times New Roman"/>
          <w:color w:val="222222"/>
          <w:sz w:val="28"/>
          <w:szCs w:val="28"/>
          <w:shd w:val="clear" w:color="auto" w:fill="FFFFFF"/>
        </w:rPr>
        <w:t>Jago</w:t>
      </w:r>
      <w:proofErr w:type="spellEnd"/>
      <w:r w:rsidR="00851812" w:rsidRPr="00711D41">
        <w:rPr>
          <w:rFonts w:ascii="Times New Roman" w:hAnsi="Times New Roman" w:cs="Times New Roman"/>
          <w:color w:val="222222"/>
          <w:sz w:val="28"/>
          <w:szCs w:val="28"/>
          <w:shd w:val="clear" w:color="auto" w:fill="FFFFFF"/>
        </w:rPr>
        <w:t xml:space="preserve">, L. and </w:t>
      </w:r>
      <w:proofErr w:type="spellStart"/>
      <w:r w:rsidR="00851812" w:rsidRPr="00711D41">
        <w:rPr>
          <w:rFonts w:ascii="Times New Roman" w:hAnsi="Times New Roman" w:cs="Times New Roman"/>
          <w:color w:val="222222"/>
          <w:sz w:val="28"/>
          <w:szCs w:val="28"/>
          <w:shd w:val="clear" w:color="auto" w:fill="FFFFFF"/>
        </w:rPr>
        <w:t>Deery</w:t>
      </w:r>
      <w:proofErr w:type="spellEnd"/>
      <w:r w:rsidR="00851812" w:rsidRPr="00711D41">
        <w:rPr>
          <w:rFonts w:ascii="Times New Roman" w:hAnsi="Times New Roman" w:cs="Times New Roman"/>
          <w:color w:val="222222"/>
          <w:sz w:val="28"/>
          <w:szCs w:val="28"/>
          <w:shd w:val="clear" w:color="auto" w:fill="FFFFFF"/>
        </w:rPr>
        <w:t>, M., 2002</w:t>
      </w:r>
      <w:r w:rsidR="00851812">
        <w:rPr>
          <w:rFonts w:ascii="Times New Roman" w:hAnsi="Times New Roman" w:cs="Times New Roman"/>
          <w:color w:val="222222"/>
          <w:sz w:val="28"/>
          <w:szCs w:val="28"/>
          <w:shd w:val="clear" w:color="auto" w:fill="FFFFFF"/>
        </w:rPr>
        <w:t>)</w:t>
      </w:r>
    </w:p>
    <w:p w14:paraId="3E6686DE" w14:textId="77777777" w:rsidR="008A35D6" w:rsidRDefault="008A35D6" w:rsidP="004A2B87">
      <w:pPr>
        <w:jc w:val="both"/>
        <w:rPr>
          <w:rFonts w:ascii="Times New Roman" w:hAnsi="Times New Roman" w:cs="Times New Roman"/>
          <w:sz w:val="28"/>
          <w:szCs w:val="28"/>
        </w:rPr>
      </w:pPr>
    </w:p>
    <w:p w14:paraId="4E195EEE" w14:textId="6022CA91" w:rsidR="004642BB" w:rsidRDefault="004642BB" w:rsidP="004642BB">
      <w:pPr>
        <w:jc w:val="both"/>
        <w:rPr>
          <w:rFonts w:ascii="Times New Roman" w:hAnsi="Times New Roman" w:cs="Times New Roman"/>
          <w:sz w:val="28"/>
          <w:szCs w:val="28"/>
        </w:rPr>
      </w:pPr>
      <w:r w:rsidRPr="00BC0AEE">
        <w:rPr>
          <w:rFonts w:ascii="Times New Roman" w:hAnsi="Times New Roman" w:cs="Times New Roman"/>
          <w:sz w:val="28"/>
          <w:szCs w:val="28"/>
          <w:u w:val="single"/>
        </w:rPr>
        <w:t xml:space="preserve">Human </w:t>
      </w:r>
      <w:r w:rsidR="00BC0AEE" w:rsidRPr="00BC0AEE">
        <w:rPr>
          <w:rFonts w:ascii="Times New Roman" w:hAnsi="Times New Roman" w:cs="Times New Roman"/>
          <w:sz w:val="28"/>
          <w:szCs w:val="28"/>
          <w:u w:val="single"/>
        </w:rPr>
        <w:t>Resource Department</w:t>
      </w:r>
      <w:r>
        <w:rPr>
          <w:rFonts w:ascii="Times New Roman" w:hAnsi="Times New Roman" w:cs="Times New Roman"/>
          <w:sz w:val="28"/>
          <w:szCs w:val="28"/>
        </w:rPr>
        <w:t>- this department is the major part for any company to manage the talent of the property with service quality &amp; organizational culture. This property has a huge historical connection &amp; operational knowledge that helped to glorify their brand. With a huge brand reputation comes huge expectation both from guests &amp; colleagues. So the Intercontinental Park Lane HR department has strong departmental training policy that is truly commendable. All the departments need to submit their monthly training completion report to the HR &amp; the training sessions are designed according to specific departmental requirements they have both physical &amp; virtual training sessions for executives &amp; operational staff.</w:t>
      </w:r>
    </w:p>
    <w:p w14:paraId="203585C9" w14:textId="46C7E911" w:rsidR="004642BB" w:rsidRDefault="004642BB" w:rsidP="004642BB">
      <w:pPr>
        <w:jc w:val="both"/>
        <w:rPr>
          <w:rFonts w:ascii="Times New Roman" w:hAnsi="Times New Roman" w:cs="Times New Roman"/>
          <w:sz w:val="28"/>
          <w:szCs w:val="28"/>
        </w:rPr>
      </w:pPr>
      <w:r>
        <w:rPr>
          <w:rFonts w:ascii="Times New Roman" w:hAnsi="Times New Roman" w:cs="Times New Roman"/>
          <w:sz w:val="28"/>
          <w:szCs w:val="28"/>
        </w:rPr>
        <w:t xml:space="preserve">Problem- Recently there are some conflicts arising among various departments like sales &amp; marketing, housekeeping, front office &amp; catering that is being reported to HR team for resolving the conflict. After analyzing the complaints its clear that the major problem is lack of interdepartmental communication &amp; understanding among colleagues. Besides corporate politics has caused multiple resignations from higher positions which has created internal mismanagement that is affecting the hotel performance as well. </w:t>
      </w:r>
    </w:p>
    <w:p w14:paraId="7E450072" w14:textId="2D7D6954" w:rsidR="004642BB" w:rsidRDefault="004642BB" w:rsidP="004642BB">
      <w:pPr>
        <w:jc w:val="both"/>
        <w:rPr>
          <w:rFonts w:ascii="Times New Roman" w:hAnsi="Times New Roman" w:cs="Times New Roman"/>
          <w:sz w:val="28"/>
          <w:szCs w:val="28"/>
        </w:rPr>
      </w:pPr>
      <w:r>
        <w:rPr>
          <w:rFonts w:ascii="Times New Roman" w:hAnsi="Times New Roman" w:cs="Times New Roman"/>
          <w:sz w:val="28"/>
          <w:szCs w:val="28"/>
        </w:rPr>
        <w:t xml:space="preserve">Solution- corporate culture need to be purified from politics &amp; conflicts for that proper interdepartmental communication system &amp; internally respectable friendly corporate culture should be developed. To develop new corporate culture &amp; bonding the opportunity to interact &amp; socialize among colleagues should be created like </w:t>
      </w:r>
      <w:r>
        <w:rPr>
          <w:rFonts w:ascii="Times New Roman" w:hAnsi="Times New Roman" w:cs="Times New Roman"/>
          <w:sz w:val="28"/>
          <w:szCs w:val="28"/>
        </w:rPr>
        <w:lastRenderedPageBreak/>
        <w:t>monthly meetings or sessions where everyone from executive members will share their experience or share their problem where experienced ones can guide them. Corporate events like reward ceremony, one dish party etc. Intercontinental London Park Lane has a scheduled monthly townhall meeting which presents monthly financial reports about their monthly target &amp; budget achievements or failure with monthly birthday celebration where all the colleagues who have birthday on that specific month cut a big birthday cake &amp; all colleagues are offered light refreshment. This is a formal meeting but to encourage the team spirit &amp; corporate bonding some informal sessions are needed.</w:t>
      </w:r>
      <w:r w:rsidR="00851812" w:rsidRPr="00851812">
        <w:rPr>
          <w:rFonts w:ascii="Times New Roman" w:hAnsi="Times New Roman" w:cs="Times New Roman"/>
          <w:color w:val="222222"/>
          <w:sz w:val="28"/>
          <w:szCs w:val="28"/>
          <w:shd w:val="clear" w:color="auto" w:fill="FFFFFF"/>
        </w:rPr>
        <w:t xml:space="preserve"> </w:t>
      </w:r>
      <w:r w:rsidR="00851812">
        <w:rPr>
          <w:rFonts w:ascii="Times New Roman" w:hAnsi="Times New Roman" w:cs="Times New Roman"/>
          <w:color w:val="222222"/>
          <w:sz w:val="28"/>
          <w:szCs w:val="28"/>
          <w:shd w:val="clear" w:color="auto" w:fill="FFFFFF"/>
        </w:rPr>
        <w:t>(</w:t>
      </w:r>
      <w:proofErr w:type="spellStart"/>
      <w:r w:rsidR="00851812" w:rsidRPr="00711D41">
        <w:rPr>
          <w:rFonts w:ascii="Times New Roman" w:hAnsi="Times New Roman" w:cs="Times New Roman"/>
          <w:color w:val="222222"/>
          <w:sz w:val="28"/>
          <w:szCs w:val="28"/>
          <w:shd w:val="clear" w:color="auto" w:fill="FFFFFF"/>
        </w:rPr>
        <w:t>Jago</w:t>
      </w:r>
      <w:proofErr w:type="spellEnd"/>
      <w:r w:rsidR="00851812" w:rsidRPr="00711D41">
        <w:rPr>
          <w:rFonts w:ascii="Times New Roman" w:hAnsi="Times New Roman" w:cs="Times New Roman"/>
          <w:color w:val="222222"/>
          <w:sz w:val="28"/>
          <w:szCs w:val="28"/>
          <w:shd w:val="clear" w:color="auto" w:fill="FFFFFF"/>
        </w:rPr>
        <w:t xml:space="preserve">, L. and </w:t>
      </w:r>
      <w:proofErr w:type="spellStart"/>
      <w:r w:rsidR="00851812" w:rsidRPr="00711D41">
        <w:rPr>
          <w:rFonts w:ascii="Times New Roman" w:hAnsi="Times New Roman" w:cs="Times New Roman"/>
          <w:color w:val="222222"/>
          <w:sz w:val="28"/>
          <w:szCs w:val="28"/>
          <w:shd w:val="clear" w:color="auto" w:fill="FFFFFF"/>
        </w:rPr>
        <w:t>Deery</w:t>
      </w:r>
      <w:proofErr w:type="spellEnd"/>
      <w:r w:rsidR="00851812" w:rsidRPr="00711D41">
        <w:rPr>
          <w:rFonts w:ascii="Times New Roman" w:hAnsi="Times New Roman" w:cs="Times New Roman"/>
          <w:color w:val="222222"/>
          <w:sz w:val="28"/>
          <w:szCs w:val="28"/>
          <w:shd w:val="clear" w:color="auto" w:fill="FFFFFF"/>
        </w:rPr>
        <w:t>, M., 2002</w:t>
      </w:r>
      <w:r w:rsidR="00851812">
        <w:rPr>
          <w:rFonts w:ascii="Times New Roman" w:hAnsi="Times New Roman" w:cs="Times New Roman"/>
          <w:color w:val="222222"/>
          <w:sz w:val="28"/>
          <w:szCs w:val="28"/>
          <w:shd w:val="clear" w:color="auto" w:fill="FFFFFF"/>
        </w:rPr>
        <w:t>)</w:t>
      </w:r>
    </w:p>
    <w:p w14:paraId="269ADFDD" w14:textId="77777777" w:rsidR="00CC1307" w:rsidRDefault="00CC1307" w:rsidP="004642BB">
      <w:pPr>
        <w:jc w:val="both"/>
        <w:rPr>
          <w:rFonts w:ascii="Times New Roman" w:hAnsi="Times New Roman" w:cs="Times New Roman"/>
          <w:sz w:val="28"/>
          <w:szCs w:val="28"/>
        </w:rPr>
      </w:pPr>
      <w:r w:rsidRPr="00BC0AEE">
        <w:rPr>
          <w:rFonts w:ascii="Times New Roman" w:hAnsi="Times New Roman" w:cs="Times New Roman"/>
          <w:sz w:val="28"/>
          <w:szCs w:val="28"/>
          <w:u w:val="single"/>
        </w:rPr>
        <w:t>Sales &amp; Marketing</w:t>
      </w:r>
      <w:r>
        <w:rPr>
          <w:rFonts w:ascii="Times New Roman" w:hAnsi="Times New Roman" w:cs="Times New Roman"/>
          <w:sz w:val="28"/>
          <w:szCs w:val="28"/>
        </w:rPr>
        <w:t>- this department is working hard to achieve the sales target &amp; maintain the brand promises even after the complex post pandemic condition &amp; during the global crisis created by Ukraine-Russia war. Achieving the sales target is getting tough as all classes of people are affected by current global crisis- recession, price hike of regular commodities etc. Besides marketing strategies are also changing due to the changing consumer behavior &amp; technological upgrades. Now both offline &amp; online marketing activities, physical with virtual brand presence are needed to survive in the competitive market.</w:t>
      </w:r>
    </w:p>
    <w:p w14:paraId="1826B656" w14:textId="77777777" w:rsidR="00CC1307" w:rsidRDefault="00CC1307" w:rsidP="004642BB">
      <w:pPr>
        <w:jc w:val="both"/>
        <w:rPr>
          <w:rFonts w:ascii="Times New Roman" w:hAnsi="Times New Roman" w:cs="Times New Roman"/>
          <w:sz w:val="28"/>
          <w:szCs w:val="28"/>
        </w:rPr>
      </w:pPr>
      <w:r>
        <w:rPr>
          <w:rFonts w:ascii="Times New Roman" w:hAnsi="Times New Roman" w:cs="Times New Roman"/>
          <w:sz w:val="28"/>
          <w:szCs w:val="28"/>
        </w:rPr>
        <w:t>Problem- since the pandemic the market growth is steady &amp; company is still trying to recover their loss during pandemic besides this department is also affected by corporate politics &amp; lack of human resource in this specific field as during pandemic multiple first line executives were terminated for cost cutting after pandemic the complexity &amp; work pressure have increased but qualified &amp; experienced man power is not available that is affecting the sales &amp; marketing activities.</w:t>
      </w:r>
    </w:p>
    <w:p w14:paraId="0D5A8CC9" w14:textId="202E5323" w:rsidR="0098399B" w:rsidRDefault="00CC1307" w:rsidP="004642BB">
      <w:pPr>
        <w:jc w:val="both"/>
        <w:rPr>
          <w:rFonts w:ascii="Times New Roman" w:hAnsi="Times New Roman" w:cs="Times New Roman"/>
          <w:sz w:val="28"/>
          <w:szCs w:val="28"/>
        </w:rPr>
      </w:pPr>
      <w:r>
        <w:rPr>
          <w:rFonts w:ascii="Times New Roman" w:hAnsi="Times New Roman" w:cs="Times New Roman"/>
          <w:sz w:val="28"/>
          <w:szCs w:val="28"/>
        </w:rPr>
        <w:t>Solution- well qualified &amp; experienced new members are needed in this specific department for creative marketing approaches &amp; meeting the sales target.</w:t>
      </w:r>
      <w:r w:rsidR="00851812">
        <w:rPr>
          <w:rFonts w:ascii="Times New Roman" w:hAnsi="Times New Roman" w:cs="Times New Roman"/>
          <w:sz w:val="28"/>
          <w:szCs w:val="28"/>
        </w:rPr>
        <w:t>(</w:t>
      </w:r>
      <w:proofErr w:type="spellStart"/>
      <w:r w:rsidR="00851812" w:rsidRPr="00711D41">
        <w:rPr>
          <w:rFonts w:ascii="Times New Roman" w:hAnsi="Times New Roman" w:cs="Times New Roman"/>
          <w:color w:val="222222"/>
          <w:sz w:val="28"/>
          <w:szCs w:val="28"/>
          <w:shd w:val="clear" w:color="auto" w:fill="FFFFFF"/>
        </w:rPr>
        <w:t>Amheka</w:t>
      </w:r>
      <w:proofErr w:type="spellEnd"/>
      <w:r w:rsidR="00851812">
        <w:rPr>
          <w:rFonts w:ascii="Times New Roman" w:hAnsi="Times New Roman" w:cs="Times New Roman"/>
          <w:color w:val="222222"/>
          <w:sz w:val="28"/>
          <w:szCs w:val="28"/>
          <w:shd w:val="clear" w:color="auto" w:fill="FFFFFF"/>
        </w:rPr>
        <w:t xml:space="preserve"> &amp; et all, 2021)</w:t>
      </w:r>
      <w:r>
        <w:rPr>
          <w:rFonts w:ascii="Times New Roman" w:hAnsi="Times New Roman" w:cs="Times New Roman"/>
          <w:sz w:val="28"/>
          <w:szCs w:val="28"/>
        </w:rPr>
        <w:t xml:space="preserve"> </w:t>
      </w:r>
    </w:p>
    <w:p w14:paraId="55BA260D" w14:textId="77777777" w:rsidR="00711D41" w:rsidRDefault="00711D41" w:rsidP="004642BB">
      <w:pPr>
        <w:jc w:val="both"/>
        <w:rPr>
          <w:rFonts w:ascii="Times New Roman" w:hAnsi="Times New Roman" w:cs="Times New Roman"/>
          <w:sz w:val="28"/>
          <w:szCs w:val="28"/>
        </w:rPr>
      </w:pPr>
    </w:p>
    <w:p w14:paraId="1DF5C7CF" w14:textId="77777777" w:rsidR="0098399B" w:rsidRDefault="0098399B">
      <w:pPr>
        <w:rPr>
          <w:rFonts w:ascii="Times New Roman" w:hAnsi="Times New Roman" w:cs="Times New Roman"/>
          <w:sz w:val="28"/>
          <w:szCs w:val="28"/>
        </w:rPr>
      </w:pPr>
      <w:r>
        <w:rPr>
          <w:rFonts w:ascii="Times New Roman" w:hAnsi="Times New Roman" w:cs="Times New Roman"/>
          <w:sz w:val="28"/>
          <w:szCs w:val="28"/>
        </w:rPr>
        <w:br w:type="page"/>
      </w:r>
    </w:p>
    <w:p w14:paraId="66966C1A" w14:textId="32FBF27A" w:rsidR="00CC1307" w:rsidRDefault="0098399B" w:rsidP="008A35D6">
      <w:pPr>
        <w:pStyle w:val="Heading2"/>
      </w:pPr>
      <w:bookmarkStart w:id="6" w:name="_Toc121003784"/>
      <w:r>
        <w:lastRenderedPageBreak/>
        <w:t xml:space="preserve">Findings </w:t>
      </w:r>
      <w:r w:rsidR="00BC0AEE">
        <w:t>&amp; Results</w:t>
      </w:r>
      <w:bookmarkEnd w:id="6"/>
      <w:r w:rsidR="00BC0AEE">
        <w:t xml:space="preserve"> </w:t>
      </w:r>
    </w:p>
    <w:p w14:paraId="037F5DD2" w14:textId="77777777" w:rsidR="008F5A41" w:rsidRDefault="008F5A41" w:rsidP="004642BB">
      <w:pPr>
        <w:jc w:val="both"/>
        <w:rPr>
          <w:rFonts w:ascii="Times New Roman" w:hAnsi="Times New Roman" w:cs="Times New Roman"/>
          <w:sz w:val="28"/>
          <w:szCs w:val="28"/>
        </w:rPr>
      </w:pPr>
      <w:r>
        <w:rPr>
          <w:rFonts w:ascii="Times New Roman" w:hAnsi="Times New Roman" w:cs="Times New Roman"/>
          <w:sz w:val="28"/>
          <w:szCs w:val="28"/>
        </w:rPr>
        <w:t>The Intercontinental London Park Lane is a prestigious international brand that is a part of rich royal history with amazing prominent location with mesmerizing appealing views from hotel &amp; lots of charming factors to attract the guests like renowned dining facility, well trained &amp; friendly staff, event facilities &amp; reputation as the best business hotel that let this property achieve the higher ratings from the guests. The overall departmental findings &amp; results are described below-</w:t>
      </w:r>
    </w:p>
    <w:p w14:paraId="317A7DCD" w14:textId="77777777" w:rsidR="008F5A41" w:rsidRDefault="008F5A41" w:rsidP="004642BB">
      <w:pPr>
        <w:jc w:val="both"/>
        <w:rPr>
          <w:rFonts w:ascii="Times New Roman" w:hAnsi="Times New Roman" w:cs="Times New Roman"/>
          <w:sz w:val="28"/>
          <w:szCs w:val="28"/>
        </w:rPr>
      </w:pPr>
    </w:p>
    <w:p w14:paraId="4338E44F" w14:textId="05E4D135" w:rsidR="008F5A41" w:rsidRDefault="008F5A41" w:rsidP="008F5A41">
      <w:pPr>
        <w:pStyle w:val="Heading2"/>
        <w:rPr>
          <w:rFonts w:cs="Times New Roman"/>
          <w:szCs w:val="28"/>
          <w:lang w:val="en-GB"/>
        </w:rPr>
      </w:pPr>
      <w:bookmarkStart w:id="7" w:name="_Toc121003785"/>
      <w:r>
        <w:rPr>
          <w:rFonts w:cs="Times New Roman"/>
          <w:szCs w:val="28"/>
          <w:lang w:val="en-GB"/>
        </w:rPr>
        <w:t>The Guest Room &amp; Bathrooms Layout</w:t>
      </w:r>
      <w:bookmarkEnd w:id="7"/>
    </w:p>
    <w:p w14:paraId="363A9F11" w14:textId="77777777" w:rsidR="00286855" w:rsidRPr="00286855" w:rsidRDefault="00286855" w:rsidP="00286855">
      <w:pPr>
        <w:rPr>
          <w:lang w:val="en-GB"/>
        </w:rPr>
      </w:pPr>
    </w:p>
    <w:tbl>
      <w:tblPr>
        <w:tblStyle w:val="PlainTable4"/>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055"/>
        <w:gridCol w:w="6295"/>
      </w:tblGrid>
      <w:tr w:rsidR="008F5A41" w:rsidRPr="008F5A41" w14:paraId="190C7611" w14:textId="77777777" w:rsidTr="00174F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789B856F" w14:textId="4E025E39" w:rsidR="008F5A41" w:rsidRPr="008F5A41" w:rsidRDefault="008F5A41" w:rsidP="00174F77">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Issues </w:t>
            </w:r>
          </w:p>
        </w:tc>
        <w:tc>
          <w:tcPr>
            <w:tcW w:w="6295" w:type="dxa"/>
          </w:tcPr>
          <w:p w14:paraId="015AF242" w14:textId="77777777" w:rsidR="008F5A41" w:rsidRPr="008F5A41" w:rsidRDefault="008F5A41" w:rsidP="00174F7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8F5A41">
              <w:rPr>
                <w:rFonts w:ascii="Times New Roman" w:hAnsi="Times New Roman" w:cs="Times New Roman"/>
                <w:sz w:val="28"/>
                <w:szCs w:val="28"/>
                <w:lang w:val="en-GB"/>
              </w:rPr>
              <w:t>Findings</w:t>
            </w:r>
          </w:p>
        </w:tc>
      </w:tr>
      <w:tr w:rsidR="008F5A41" w:rsidRPr="008F5A41" w14:paraId="47940032"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0E1A2479" w14:textId="7DA8DFDA" w:rsidR="008F5A41" w:rsidRPr="008F5A41" w:rsidRDefault="008F5A41"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Small rooms &amp; bathrooms </w:t>
            </w:r>
          </w:p>
        </w:tc>
        <w:tc>
          <w:tcPr>
            <w:tcW w:w="6295" w:type="dxa"/>
          </w:tcPr>
          <w:p w14:paraId="1BF60113" w14:textId="06B7B120" w:rsidR="008F5A41" w:rsidRPr="008F5A41" w:rsidRDefault="008F5A41"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Need to change the rooms layout to make those feel bigger.</w:t>
            </w:r>
          </w:p>
        </w:tc>
      </w:tr>
      <w:tr w:rsidR="008F5A41" w:rsidRPr="008F5A41" w14:paraId="5D9E682C" w14:textId="77777777" w:rsidTr="00174F77">
        <w:trPr>
          <w:jc w:val="center"/>
        </w:trPr>
        <w:tc>
          <w:tcPr>
            <w:cnfStyle w:val="001000000000" w:firstRow="0" w:lastRow="0" w:firstColumn="1" w:lastColumn="0" w:oddVBand="0" w:evenVBand="0" w:oddHBand="0" w:evenHBand="0" w:firstRowFirstColumn="0" w:firstRowLastColumn="0" w:lastRowFirstColumn="0" w:lastRowLastColumn="0"/>
            <w:tcW w:w="3055" w:type="dxa"/>
          </w:tcPr>
          <w:p w14:paraId="13D84889" w14:textId="084DE32D" w:rsidR="008F5A41" w:rsidRPr="008F5A41" w:rsidRDefault="008F5A41"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Dirty room linens &amp; accessories</w:t>
            </w:r>
          </w:p>
        </w:tc>
        <w:tc>
          <w:tcPr>
            <w:tcW w:w="6295" w:type="dxa"/>
          </w:tcPr>
          <w:p w14:paraId="6B635AC7" w14:textId="6E8227D6" w:rsidR="008F5A41" w:rsidRPr="008F5A41" w:rsidRDefault="008F5A41" w:rsidP="00174F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Proper room verification is needed after checkouts &amp; trained laundry &amp; housekeeping staff are needed.</w:t>
            </w:r>
          </w:p>
        </w:tc>
      </w:tr>
      <w:tr w:rsidR="008F5A41" w:rsidRPr="008F5A41" w14:paraId="3A0E0754"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55" w:type="dxa"/>
          </w:tcPr>
          <w:p w14:paraId="210F3EC5" w14:textId="762BEF27" w:rsidR="008F5A41" w:rsidRPr="008F5A41" w:rsidRDefault="008F5A41"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Vacant mini bars</w:t>
            </w:r>
          </w:p>
        </w:tc>
        <w:tc>
          <w:tcPr>
            <w:tcW w:w="6295" w:type="dxa"/>
          </w:tcPr>
          <w:p w14:paraId="60E7DCC9" w14:textId="51CAB5CD" w:rsidR="008F5A41" w:rsidRPr="008F5A41" w:rsidRDefault="008F5A41"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Minibar refill &amp; consumption should be monitored</w:t>
            </w:r>
          </w:p>
        </w:tc>
      </w:tr>
      <w:tr w:rsidR="008F5A41" w:rsidRPr="008F5A41" w14:paraId="31B2B12C" w14:textId="77777777" w:rsidTr="008F5A41">
        <w:trPr>
          <w:trHeight w:val="882"/>
          <w:jc w:val="center"/>
        </w:trPr>
        <w:tc>
          <w:tcPr>
            <w:cnfStyle w:val="001000000000" w:firstRow="0" w:lastRow="0" w:firstColumn="1" w:lastColumn="0" w:oddVBand="0" w:evenVBand="0" w:oddHBand="0" w:evenHBand="0" w:firstRowFirstColumn="0" w:firstRowLastColumn="0" w:lastRowFirstColumn="0" w:lastRowLastColumn="0"/>
            <w:tcW w:w="3055" w:type="dxa"/>
          </w:tcPr>
          <w:p w14:paraId="473BE21B" w14:textId="7074BA78" w:rsidR="008F5A41" w:rsidRPr="008F5A41" w:rsidRDefault="008F5A41"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Internal &amp; external noise problem</w:t>
            </w:r>
          </w:p>
        </w:tc>
        <w:tc>
          <w:tcPr>
            <w:tcW w:w="6295" w:type="dxa"/>
          </w:tcPr>
          <w:p w14:paraId="5F5DEF50" w14:textId="76B53F0F" w:rsidR="008F5A41" w:rsidRPr="008F5A41" w:rsidRDefault="008F5A41" w:rsidP="00174F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Both the hotel noise &amp; roadside noise should be controlled inside the guestrooms by installing noise minimizing technology into the noise sensitive rooms.</w:t>
            </w:r>
            <w:r w:rsidRPr="008F5A41">
              <w:rPr>
                <w:rFonts w:ascii="Times New Roman" w:hAnsi="Times New Roman" w:cs="Times New Roman"/>
                <w:sz w:val="28"/>
                <w:szCs w:val="28"/>
                <w:lang w:val="en-GB"/>
              </w:rPr>
              <w:t xml:space="preserve"> </w:t>
            </w:r>
          </w:p>
        </w:tc>
      </w:tr>
      <w:tr w:rsidR="008F5A41" w:rsidRPr="008F5A41" w14:paraId="1F9838D9" w14:textId="77777777" w:rsidTr="008F5A41">
        <w:trPr>
          <w:cnfStyle w:val="000000100000" w:firstRow="0" w:lastRow="0" w:firstColumn="0" w:lastColumn="0" w:oddVBand="0" w:evenVBand="0" w:oddHBand="1" w:evenHBand="0" w:firstRowFirstColumn="0" w:firstRowLastColumn="0" w:lastRowFirstColumn="0" w:lastRowLastColumn="0"/>
          <w:trHeight w:val="882"/>
          <w:jc w:val="center"/>
        </w:trPr>
        <w:tc>
          <w:tcPr>
            <w:cnfStyle w:val="001000000000" w:firstRow="0" w:lastRow="0" w:firstColumn="1" w:lastColumn="0" w:oddVBand="0" w:evenVBand="0" w:oddHBand="0" w:evenHBand="0" w:firstRowFirstColumn="0" w:firstRowLastColumn="0" w:lastRowFirstColumn="0" w:lastRowLastColumn="0"/>
            <w:tcW w:w="3055" w:type="dxa"/>
          </w:tcPr>
          <w:p w14:paraId="2E96B207" w14:textId="6747CE57" w:rsidR="008F5A41" w:rsidRDefault="008F5A41"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Slow </w:t>
            </w:r>
            <w:r w:rsidR="00D04720">
              <w:rPr>
                <w:rFonts w:ascii="Times New Roman" w:hAnsi="Times New Roman" w:cs="Times New Roman"/>
                <w:b w:val="0"/>
                <w:sz w:val="28"/>
                <w:szCs w:val="28"/>
                <w:lang w:val="en-GB"/>
              </w:rPr>
              <w:t xml:space="preserve">room </w:t>
            </w:r>
            <w:r>
              <w:rPr>
                <w:rFonts w:ascii="Times New Roman" w:hAnsi="Times New Roman" w:cs="Times New Roman"/>
                <w:b w:val="0"/>
                <w:sz w:val="28"/>
                <w:szCs w:val="28"/>
                <w:lang w:val="en-GB"/>
              </w:rPr>
              <w:t>services</w:t>
            </w:r>
          </w:p>
        </w:tc>
        <w:tc>
          <w:tcPr>
            <w:tcW w:w="6295" w:type="dxa"/>
          </w:tcPr>
          <w:p w14:paraId="66387974" w14:textId="0C2508FB" w:rsidR="008F5A41" w:rsidRDefault="00D04720"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 xml:space="preserve">A specific section should be assigned with minimum 5 housekeeping agents on duty for </w:t>
            </w:r>
            <w:r w:rsidR="000176C2">
              <w:rPr>
                <w:rFonts w:ascii="Times New Roman" w:hAnsi="Times New Roman" w:cs="Times New Roman"/>
                <w:sz w:val="28"/>
                <w:szCs w:val="28"/>
                <w:lang w:val="en-GB"/>
              </w:rPr>
              <w:t>completing the room service activities.</w:t>
            </w:r>
          </w:p>
        </w:tc>
      </w:tr>
    </w:tbl>
    <w:p w14:paraId="2F43A80C" w14:textId="35EDE6B4" w:rsidR="008F5A41" w:rsidRDefault="008F5A41" w:rsidP="008F5A41">
      <w:pPr>
        <w:rPr>
          <w:lang w:val="en-GB"/>
        </w:rPr>
      </w:pPr>
      <w:r>
        <w:rPr>
          <w:lang w:val="en-GB"/>
        </w:rPr>
        <w:t xml:space="preserve"> </w:t>
      </w:r>
    </w:p>
    <w:p w14:paraId="02B8528C" w14:textId="774130C4" w:rsidR="00600378" w:rsidRPr="00FE5A00" w:rsidRDefault="00FE5A00" w:rsidP="00286855">
      <w:pPr>
        <w:jc w:val="both"/>
        <w:rPr>
          <w:rFonts w:ascii="Times New Roman" w:hAnsi="Times New Roman" w:cs="Times New Roman"/>
          <w:sz w:val="28"/>
          <w:szCs w:val="28"/>
          <w:lang w:val="en-GB"/>
        </w:rPr>
      </w:pPr>
      <w:r w:rsidRPr="00FE5A00">
        <w:rPr>
          <w:rFonts w:ascii="Times New Roman" w:hAnsi="Times New Roman" w:cs="Times New Roman"/>
          <w:sz w:val="28"/>
          <w:szCs w:val="28"/>
          <w:lang w:val="en-GB"/>
        </w:rPr>
        <w:t xml:space="preserve">As </w:t>
      </w:r>
      <w:r>
        <w:rPr>
          <w:rFonts w:ascii="Times New Roman" w:hAnsi="Times New Roman" w:cs="Times New Roman"/>
          <w:sz w:val="28"/>
          <w:szCs w:val="28"/>
          <w:lang w:val="en-GB"/>
        </w:rPr>
        <w:t xml:space="preserve">most of the negative reviewers </w:t>
      </w:r>
      <w:r w:rsidR="005C2C60">
        <w:rPr>
          <w:rFonts w:ascii="Times New Roman" w:hAnsi="Times New Roman" w:cs="Times New Roman"/>
          <w:sz w:val="28"/>
          <w:szCs w:val="28"/>
          <w:lang w:val="en-GB"/>
        </w:rPr>
        <w:t xml:space="preserve">complained mainly about guest rooms &amp; bathroom size &amp; dirty room linens so these problems should be viewed with urgency to resolve. Rooms aesthetic hygiene, comfort &amp; room services are the major factors by which guests analyse their experience &amp; satisfaction level besides the amount they are charged </w:t>
      </w:r>
      <w:r w:rsidR="00286855">
        <w:rPr>
          <w:rFonts w:ascii="Times New Roman" w:hAnsi="Times New Roman" w:cs="Times New Roman"/>
          <w:sz w:val="28"/>
          <w:szCs w:val="28"/>
          <w:lang w:val="en-GB"/>
        </w:rPr>
        <w:t>if these basic factors are not satisfactory then the whole customer experience will be ruined that is happening in the Intercontinental London Park Lane hotel the noise problem &amp; slow room services are ruining the guest’s expectation for this luxury hotel.</w:t>
      </w:r>
    </w:p>
    <w:p w14:paraId="5558D11D" w14:textId="77777777" w:rsidR="00600378" w:rsidRDefault="00600378">
      <w:pPr>
        <w:rPr>
          <w:lang w:val="en-GB"/>
        </w:rPr>
      </w:pPr>
      <w:r>
        <w:rPr>
          <w:lang w:val="en-GB"/>
        </w:rPr>
        <w:br w:type="page"/>
      </w:r>
    </w:p>
    <w:p w14:paraId="3419472A" w14:textId="43D81D23" w:rsidR="00FE4258" w:rsidRDefault="00FE4258" w:rsidP="00FE4258">
      <w:pPr>
        <w:pStyle w:val="Heading2"/>
        <w:jc w:val="both"/>
        <w:rPr>
          <w:rFonts w:cs="Times New Roman"/>
          <w:szCs w:val="28"/>
          <w:lang w:val="en-GB"/>
        </w:rPr>
      </w:pPr>
      <w:bookmarkStart w:id="8" w:name="_Toc121003786"/>
      <w:r>
        <w:rPr>
          <w:rFonts w:cs="Times New Roman"/>
          <w:szCs w:val="28"/>
          <w:lang w:val="en-GB"/>
        </w:rPr>
        <w:lastRenderedPageBreak/>
        <w:t>Hotel Dining Service</w:t>
      </w:r>
      <w:bookmarkEnd w:id="8"/>
      <w:r>
        <w:rPr>
          <w:rFonts w:cs="Times New Roman"/>
          <w:szCs w:val="28"/>
          <w:lang w:val="en-GB"/>
        </w:rPr>
        <w:t xml:space="preserve"> </w:t>
      </w:r>
    </w:p>
    <w:p w14:paraId="54E297E3" w14:textId="77777777" w:rsidR="00960E25" w:rsidRPr="00960E25" w:rsidRDefault="00960E25" w:rsidP="00960E25">
      <w:pPr>
        <w:rPr>
          <w:lang w:val="en-GB"/>
        </w:rPr>
      </w:pPr>
    </w:p>
    <w:tbl>
      <w:tblPr>
        <w:tblStyle w:val="PlainTable4"/>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45"/>
        <w:gridCol w:w="7105"/>
      </w:tblGrid>
      <w:tr w:rsidR="00FE4258" w:rsidRPr="00FE4258" w14:paraId="10D9B41F" w14:textId="77777777" w:rsidTr="00174F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48CBDB1E" w14:textId="32ECFA26" w:rsidR="00FE4258" w:rsidRPr="00FE4258" w:rsidRDefault="00FE4258" w:rsidP="00FE4258">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Issues </w:t>
            </w:r>
          </w:p>
        </w:tc>
        <w:tc>
          <w:tcPr>
            <w:tcW w:w="7105" w:type="dxa"/>
          </w:tcPr>
          <w:p w14:paraId="4FA1E4F7" w14:textId="77777777" w:rsidR="00FE4258" w:rsidRPr="00FE4258" w:rsidRDefault="00FE4258" w:rsidP="00FE4258">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FE4258">
              <w:rPr>
                <w:rFonts w:ascii="Times New Roman" w:hAnsi="Times New Roman" w:cs="Times New Roman"/>
                <w:sz w:val="28"/>
                <w:szCs w:val="28"/>
                <w:lang w:val="en-GB"/>
              </w:rPr>
              <w:t>Findings</w:t>
            </w:r>
          </w:p>
        </w:tc>
      </w:tr>
      <w:tr w:rsidR="00FE4258" w:rsidRPr="00FE4258" w14:paraId="60A06A58"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0ADFBB51" w14:textId="07867FA3" w:rsidR="00FE4258" w:rsidRPr="00FE4258" w:rsidRDefault="00FE4258" w:rsidP="00FE4258">
            <w:pPr>
              <w:jc w:val="both"/>
              <w:rPr>
                <w:rFonts w:ascii="Times New Roman" w:hAnsi="Times New Roman" w:cs="Times New Roman"/>
                <w:b w:val="0"/>
                <w:sz w:val="28"/>
                <w:szCs w:val="28"/>
                <w:lang w:val="en-GB"/>
              </w:rPr>
            </w:pPr>
            <w:r>
              <w:rPr>
                <w:rFonts w:ascii="Times New Roman" w:hAnsi="Times New Roman" w:cs="Times New Roman"/>
                <w:b w:val="0"/>
                <w:sz w:val="28"/>
                <w:szCs w:val="28"/>
                <w:lang w:val="en-GB"/>
              </w:rPr>
              <w:t>Mexican restaurant needs new junior chefs</w:t>
            </w:r>
          </w:p>
        </w:tc>
        <w:tc>
          <w:tcPr>
            <w:tcW w:w="7105" w:type="dxa"/>
          </w:tcPr>
          <w:p w14:paraId="4421D2CA" w14:textId="1C04121D" w:rsidR="00FE4258" w:rsidRPr="00FE4258" w:rsidRDefault="00FE4258" w:rsidP="00FE425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This new restaurant is attracting new guests but its still small in terms of operation so to enrich the menu &amp; serving new 3 junior chefs are needed</w:t>
            </w:r>
          </w:p>
        </w:tc>
      </w:tr>
      <w:tr w:rsidR="00FE4258" w:rsidRPr="00FE4258" w14:paraId="22F784C2" w14:textId="77777777" w:rsidTr="00174F77">
        <w:trPr>
          <w:jc w:val="center"/>
        </w:trPr>
        <w:tc>
          <w:tcPr>
            <w:cnfStyle w:val="001000000000" w:firstRow="0" w:lastRow="0" w:firstColumn="1" w:lastColumn="0" w:oddVBand="0" w:evenVBand="0" w:oddHBand="0" w:evenHBand="0" w:firstRowFirstColumn="0" w:firstRowLastColumn="0" w:lastRowFirstColumn="0" w:lastRowLastColumn="0"/>
            <w:tcW w:w="2245" w:type="dxa"/>
          </w:tcPr>
          <w:p w14:paraId="051C9F71" w14:textId="11451BE0" w:rsidR="00FE4258" w:rsidRPr="00FE4258" w:rsidRDefault="00FE4258" w:rsidP="00FE4258">
            <w:pPr>
              <w:jc w:val="both"/>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Waiter &amp; waitress </w:t>
            </w:r>
          </w:p>
        </w:tc>
        <w:tc>
          <w:tcPr>
            <w:tcW w:w="7105" w:type="dxa"/>
          </w:tcPr>
          <w:p w14:paraId="361D73FD" w14:textId="7FCF4744" w:rsidR="00FE4258" w:rsidRPr="00FE4258" w:rsidRDefault="00FE4258" w:rsidP="00FE425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Senior renowned servers are still maintaining the brand image by their service but new ones are showing amateur behaviour. Proper evaluation for recruitment &amp; after joining training sessions are needed to be organized. Minimum two trainers are needed for F&amp;B training with twenty more contractual servers.</w:t>
            </w:r>
          </w:p>
        </w:tc>
      </w:tr>
      <w:tr w:rsidR="00FE4258" w:rsidRPr="00FE4258" w14:paraId="3DCFE121"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0CACC3C5" w14:textId="18A11FB4" w:rsidR="00FE4258" w:rsidRPr="00FE4258" w:rsidRDefault="00FE4258" w:rsidP="00FE4258">
            <w:pPr>
              <w:jc w:val="both"/>
              <w:rPr>
                <w:rFonts w:ascii="Times New Roman" w:hAnsi="Times New Roman" w:cs="Times New Roman"/>
                <w:b w:val="0"/>
                <w:sz w:val="28"/>
                <w:szCs w:val="28"/>
                <w:lang w:val="en-GB"/>
              </w:rPr>
            </w:pPr>
            <w:r>
              <w:rPr>
                <w:rFonts w:ascii="Times New Roman" w:hAnsi="Times New Roman" w:cs="Times New Roman"/>
                <w:b w:val="0"/>
                <w:sz w:val="28"/>
                <w:szCs w:val="28"/>
                <w:lang w:val="en-GB"/>
              </w:rPr>
              <w:t>Complimentary breakfast</w:t>
            </w:r>
          </w:p>
        </w:tc>
        <w:tc>
          <w:tcPr>
            <w:tcW w:w="7105" w:type="dxa"/>
          </w:tcPr>
          <w:p w14:paraId="5ADF265F" w14:textId="7BA24DB4" w:rsidR="00FE4258" w:rsidRPr="00FE4258" w:rsidRDefault="00FE4258" w:rsidP="00FE425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Complimentary breakfast should be launched for One Reward (loyal) members as multiple golden guests showed their demand or expectation for this service by reviews.</w:t>
            </w:r>
          </w:p>
        </w:tc>
      </w:tr>
    </w:tbl>
    <w:p w14:paraId="472F8520" w14:textId="3BDB8A2A" w:rsidR="00FE4258" w:rsidRDefault="00FE4258" w:rsidP="00FE4258">
      <w:pPr>
        <w:rPr>
          <w:lang w:val="en-GB"/>
        </w:rPr>
      </w:pPr>
    </w:p>
    <w:p w14:paraId="35314895" w14:textId="0E5281ED" w:rsidR="00FE4258" w:rsidRPr="00014677" w:rsidRDefault="00014677" w:rsidP="00AE7068">
      <w:pPr>
        <w:jc w:val="both"/>
        <w:rPr>
          <w:rFonts w:ascii="Times New Roman" w:hAnsi="Times New Roman" w:cs="Times New Roman"/>
          <w:sz w:val="28"/>
          <w:szCs w:val="28"/>
          <w:lang w:val="en-GB"/>
        </w:rPr>
      </w:pPr>
      <w:r w:rsidRPr="00014677">
        <w:rPr>
          <w:rFonts w:ascii="Times New Roman" w:hAnsi="Times New Roman" w:cs="Times New Roman"/>
          <w:sz w:val="28"/>
          <w:szCs w:val="28"/>
          <w:lang w:val="en-GB"/>
        </w:rPr>
        <w:t>F&amp;B</w:t>
      </w:r>
      <w:r>
        <w:rPr>
          <w:rFonts w:ascii="Times New Roman" w:hAnsi="Times New Roman" w:cs="Times New Roman"/>
          <w:sz w:val="28"/>
          <w:szCs w:val="28"/>
          <w:lang w:val="en-GB"/>
        </w:rPr>
        <w:t xml:space="preserve"> service is a major revenue source</w:t>
      </w:r>
      <w:r w:rsidR="00F46DD9">
        <w:rPr>
          <w:rFonts w:ascii="Times New Roman" w:hAnsi="Times New Roman" w:cs="Times New Roman"/>
          <w:sz w:val="28"/>
          <w:szCs w:val="28"/>
          <w:lang w:val="en-GB"/>
        </w:rPr>
        <w:t xml:space="preserve"> &amp; key positioning factor in market</w:t>
      </w:r>
      <w:r>
        <w:rPr>
          <w:rFonts w:ascii="Times New Roman" w:hAnsi="Times New Roman" w:cs="Times New Roman"/>
          <w:sz w:val="28"/>
          <w:szCs w:val="28"/>
          <w:lang w:val="en-GB"/>
        </w:rPr>
        <w:t xml:space="preserve"> for hotel property &amp; this is the department</w:t>
      </w:r>
      <w:r w:rsidR="00F46DD9">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which </w:t>
      </w:r>
      <w:r w:rsidR="00F46DD9">
        <w:rPr>
          <w:rFonts w:ascii="Times New Roman" w:hAnsi="Times New Roman" w:cs="Times New Roman"/>
          <w:sz w:val="28"/>
          <w:szCs w:val="28"/>
          <w:lang w:val="en-GB"/>
        </w:rPr>
        <w:t xml:space="preserve">helps to generate more room revenues. In this property both their Italian &amp; Mexican cuisines are famous for dining in as the Mexican restaurant is a new concept so most of the guests are more attracted to try new menu from this besides the </w:t>
      </w:r>
      <w:r w:rsidR="00AE7068">
        <w:rPr>
          <w:rFonts w:ascii="Times New Roman" w:hAnsi="Times New Roman" w:cs="Times New Roman"/>
          <w:sz w:val="28"/>
          <w:szCs w:val="28"/>
          <w:lang w:val="en-GB"/>
        </w:rPr>
        <w:t xml:space="preserve">golden reward guests or loyal ones are still interested to have their </w:t>
      </w:r>
      <w:proofErr w:type="spellStart"/>
      <w:r w:rsidR="00AE7068">
        <w:rPr>
          <w:rFonts w:ascii="Times New Roman" w:hAnsi="Times New Roman" w:cs="Times New Roman"/>
          <w:sz w:val="28"/>
          <w:szCs w:val="28"/>
          <w:lang w:val="en-GB"/>
        </w:rPr>
        <w:t>favourate</w:t>
      </w:r>
      <w:proofErr w:type="spellEnd"/>
      <w:r w:rsidR="00AE7068">
        <w:rPr>
          <w:rFonts w:ascii="Times New Roman" w:hAnsi="Times New Roman" w:cs="Times New Roman"/>
          <w:sz w:val="28"/>
          <w:szCs w:val="28"/>
          <w:lang w:val="en-GB"/>
        </w:rPr>
        <w:t xml:space="preserve"> meal from our Italian restaurant so both these restaurants should be managed properly so Mexican kitchen needs three new junior chefs with proper trained serving team. For any hotel loyal guests are their asset so anything to feel them special </w:t>
      </w:r>
      <w:r w:rsidR="003C2E65">
        <w:rPr>
          <w:rFonts w:ascii="Times New Roman" w:hAnsi="Times New Roman" w:cs="Times New Roman"/>
          <w:sz w:val="28"/>
          <w:szCs w:val="28"/>
          <w:lang w:val="en-GB"/>
        </w:rPr>
        <w:t>is needed should be done. As multiple Intercontinental One Reward members expressed their grudge for not being offered the complimentary breakfast so breakfast should be rewarded to the golden guests with urgency.</w:t>
      </w:r>
    </w:p>
    <w:p w14:paraId="3E57DF12" w14:textId="72E1A0B9" w:rsidR="00FE4258" w:rsidRPr="00801402" w:rsidRDefault="00801402" w:rsidP="00FE4258">
      <w:pPr>
        <w:rPr>
          <w:rFonts w:ascii="Times New Roman" w:hAnsi="Times New Roman" w:cs="Times New Roman"/>
          <w:sz w:val="28"/>
          <w:szCs w:val="28"/>
          <w:lang w:val="en-GB"/>
        </w:rPr>
      </w:pPr>
      <w:r w:rsidRPr="00801402">
        <w:rPr>
          <w:rFonts w:ascii="Times New Roman" w:hAnsi="Times New Roman" w:cs="Times New Roman"/>
          <w:sz w:val="28"/>
          <w:szCs w:val="28"/>
          <w:lang w:val="en-GB"/>
        </w:rPr>
        <w:t xml:space="preserve">Human Resource Management </w:t>
      </w:r>
    </w:p>
    <w:tbl>
      <w:tblPr>
        <w:tblStyle w:val="PlainTable4"/>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785"/>
        <w:gridCol w:w="6565"/>
      </w:tblGrid>
      <w:tr w:rsidR="00801402" w:rsidRPr="00801402" w14:paraId="43EF2F7B" w14:textId="77777777" w:rsidTr="00174F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61E6978C" w14:textId="714D46F4" w:rsidR="00801402" w:rsidRPr="00801402" w:rsidRDefault="00EF1014" w:rsidP="00174F77">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Issues </w:t>
            </w:r>
          </w:p>
        </w:tc>
        <w:tc>
          <w:tcPr>
            <w:tcW w:w="6565" w:type="dxa"/>
          </w:tcPr>
          <w:p w14:paraId="6650C700" w14:textId="77777777" w:rsidR="00801402" w:rsidRPr="00801402" w:rsidRDefault="00801402" w:rsidP="00174F77">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801402">
              <w:rPr>
                <w:rFonts w:ascii="Times New Roman" w:hAnsi="Times New Roman" w:cs="Times New Roman"/>
                <w:sz w:val="28"/>
                <w:szCs w:val="28"/>
                <w:lang w:val="en-GB"/>
              </w:rPr>
              <w:t>Findings</w:t>
            </w:r>
          </w:p>
        </w:tc>
      </w:tr>
      <w:tr w:rsidR="00801402" w:rsidRPr="00801402" w14:paraId="442A6898"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49FD4B6A" w14:textId="30804544" w:rsidR="00801402" w:rsidRPr="00801402" w:rsidRDefault="00EF1014"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Growth opportunity</w:t>
            </w:r>
          </w:p>
        </w:tc>
        <w:tc>
          <w:tcPr>
            <w:tcW w:w="6565" w:type="dxa"/>
          </w:tcPr>
          <w:p w14:paraId="1542F129" w14:textId="152FAB56" w:rsidR="00801402" w:rsidRPr="00801402" w:rsidRDefault="004B6F5B"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Departmental &amp; cross departmental trainings &amp; initial pre-joining training for operational staff should be launched with nation &amp; international opportunity for promotion</w:t>
            </w:r>
          </w:p>
        </w:tc>
      </w:tr>
      <w:tr w:rsidR="00801402" w:rsidRPr="00801402" w14:paraId="5951E72C" w14:textId="77777777" w:rsidTr="00174F77">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29FB59A0" w14:textId="25C75927" w:rsidR="00801402" w:rsidRPr="00801402" w:rsidRDefault="00EF1014"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Job satisfaction </w:t>
            </w:r>
            <w:r w:rsidR="00801402" w:rsidRPr="00801402">
              <w:rPr>
                <w:rFonts w:ascii="Times New Roman" w:hAnsi="Times New Roman" w:cs="Times New Roman"/>
                <w:b w:val="0"/>
                <w:sz w:val="28"/>
                <w:szCs w:val="28"/>
                <w:lang w:val="en-GB"/>
              </w:rPr>
              <w:t xml:space="preserve"> </w:t>
            </w:r>
          </w:p>
        </w:tc>
        <w:tc>
          <w:tcPr>
            <w:tcW w:w="6565" w:type="dxa"/>
          </w:tcPr>
          <w:p w14:paraId="2AAA10C4" w14:textId="3FBF8488" w:rsidR="00801402" w:rsidRPr="00801402" w:rsidRDefault="004B6F5B" w:rsidP="00174F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Rewarding &amp; recognizing program to the star performers for encouraging them to their betterment.</w:t>
            </w:r>
          </w:p>
        </w:tc>
      </w:tr>
      <w:tr w:rsidR="00801402" w:rsidRPr="00801402" w14:paraId="512B652A"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361E7720" w14:textId="1F984629" w:rsidR="00801402" w:rsidRPr="00801402" w:rsidRDefault="00EF1014"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Recruitment policy </w:t>
            </w:r>
          </w:p>
        </w:tc>
        <w:tc>
          <w:tcPr>
            <w:tcW w:w="6565" w:type="dxa"/>
          </w:tcPr>
          <w:p w14:paraId="49CCCEEE" w14:textId="01934D4A" w:rsidR="00801402" w:rsidRPr="00801402" w:rsidRDefault="004B6F5B"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Creative analytical assessment policy should be launched to hire new employees</w:t>
            </w:r>
          </w:p>
        </w:tc>
      </w:tr>
      <w:tr w:rsidR="00C94E7B" w:rsidRPr="00801402" w14:paraId="2BB084CF" w14:textId="77777777" w:rsidTr="00174F77">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BCF5144" w14:textId="28B33FF0" w:rsidR="00C94E7B" w:rsidRDefault="00C94E7B"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lastRenderedPageBreak/>
              <w:t xml:space="preserve">Strict rules implementation </w:t>
            </w:r>
          </w:p>
        </w:tc>
        <w:tc>
          <w:tcPr>
            <w:tcW w:w="6565" w:type="dxa"/>
          </w:tcPr>
          <w:p w14:paraId="7B6D505A" w14:textId="62C09E6B" w:rsidR="00C94E7B" w:rsidRDefault="00C94E7B" w:rsidP="00174F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Instant termination policy for the crimes like- guest security breach, theft, sexual harassment need to be addressed with highest punishment.</w:t>
            </w:r>
          </w:p>
        </w:tc>
      </w:tr>
      <w:tr w:rsidR="00801402" w:rsidRPr="00801402" w14:paraId="32429482"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08D4DAE5" w14:textId="5B1E2316" w:rsidR="00801402" w:rsidRPr="00801402" w:rsidRDefault="00EF1014"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Job security &amp; compensation </w:t>
            </w:r>
          </w:p>
        </w:tc>
        <w:tc>
          <w:tcPr>
            <w:tcW w:w="6565" w:type="dxa"/>
          </w:tcPr>
          <w:p w14:paraId="68DE467A" w14:textId="2D35CE8B" w:rsidR="00801402" w:rsidRPr="00801402" w:rsidRDefault="005A77F7"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A firm retirement &amp; compensation policy to the employees who met an accident during office work or other health benefits for all permanent employees should be allocated.</w:t>
            </w:r>
          </w:p>
        </w:tc>
      </w:tr>
      <w:tr w:rsidR="005A77F7" w:rsidRPr="00801402" w14:paraId="2EFF0F93" w14:textId="77777777" w:rsidTr="00174F77">
        <w:trPr>
          <w:jc w:val="center"/>
        </w:trPr>
        <w:tc>
          <w:tcPr>
            <w:cnfStyle w:val="001000000000" w:firstRow="0" w:lastRow="0" w:firstColumn="1" w:lastColumn="0" w:oddVBand="0" w:evenVBand="0" w:oddHBand="0" w:evenHBand="0" w:firstRowFirstColumn="0" w:firstRowLastColumn="0" w:lastRowFirstColumn="0" w:lastRowLastColumn="0"/>
            <w:tcW w:w="2785" w:type="dxa"/>
          </w:tcPr>
          <w:p w14:paraId="158A1C47" w14:textId="7220F236" w:rsidR="005A77F7" w:rsidRDefault="005A77F7"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Corporate bonding</w:t>
            </w:r>
          </w:p>
        </w:tc>
        <w:tc>
          <w:tcPr>
            <w:tcW w:w="6565" w:type="dxa"/>
          </w:tcPr>
          <w:p w14:paraId="6E6B8CA2" w14:textId="28EE78DE" w:rsidR="00C94E7B" w:rsidRDefault="005A77F7" w:rsidP="00174F7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To develop team bonding &amp; cross departmental understanding various semi-formal &amp; informal colleague engagement session for the executives should be organized</w:t>
            </w:r>
          </w:p>
        </w:tc>
      </w:tr>
      <w:tr w:rsidR="00C94E7B" w:rsidRPr="00801402" w14:paraId="2057300D" w14:textId="77777777" w:rsidTr="00174F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85" w:type="dxa"/>
          </w:tcPr>
          <w:p w14:paraId="1FBF4082" w14:textId="7F08E88B" w:rsidR="00C94E7B" w:rsidRDefault="00C94E7B" w:rsidP="00174F77">
            <w:pPr>
              <w:rPr>
                <w:rFonts w:ascii="Times New Roman" w:hAnsi="Times New Roman" w:cs="Times New Roman"/>
                <w:b w:val="0"/>
                <w:sz w:val="28"/>
                <w:szCs w:val="28"/>
                <w:lang w:val="en-GB"/>
              </w:rPr>
            </w:pPr>
            <w:r>
              <w:rPr>
                <w:rFonts w:ascii="Times New Roman" w:hAnsi="Times New Roman" w:cs="Times New Roman"/>
                <w:b w:val="0"/>
                <w:sz w:val="28"/>
                <w:szCs w:val="28"/>
                <w:lang w:val="en-GB"/>
              </w:rPr>
              <w:t>Conflict resolution policy</w:t>
            </w:r>
          </w:p>
        </w:tc>
        <w:tc>
          <w:tcPr>
            <w:tcW w:w="6565" w:type="dxa"/>
          </w:tcPr>
          <w:p w14:paraId="49BB7427" w14:textId="77777777" w:rsidR="00C94E7B" w:rsidRDefault="00C94E7B"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Any kind of abuse, corporate harassment, disrespect or unfair conduct should be informed by the victim to HR department so that proper resolving policy</w:t>
            </w:r>
            <w:r w:rsidR="00A465E2">
              <w:rPr>
                <w:rFonts w:ascii="Times New Roman" w:hAnsi="Times New Roman" w:cs="Times New Roman"/>
                <w:sz w:val="28"/>
                <w:szCs w:val="28"/>
                <w:lang w:val="en-GB"/>
              </w:rPr>
              <w:t xml:space="preserve"> can be taken.</w:t>
            </w:r>
          </w:p>
          <w:p w14:paraId="071A8B1B" w14:textId="7E8A029F" w:rsidR="00A465E2" w:rsidRDefault="00A465E2" w:rsidP="00174F7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Proper formal &amp; informal complaint submission or discussion system should be available so that not a single employee feels unprotected or unheard.</w:t>
            </w:r>
          </w:p>
        </w:tc>
      </w:tr>
    </w:tbl>
    <w:p w14:paraId="540EFE82" w14:textId="77777777" w:rsidR="00600378" w:rsidRDefault="00600378" w:rsidP="008F5A41">
      <w:pPr>
        <w:rPr>
          <w:lang w:val="en-GB"/>
        </w:rPr>
      </w:pPr>
    </w:p>
    <w:p w14:paraId="4FB774E9" w14:textId="77777777" w:rsidR="00D01A5D" w:rsidRDefault="00E53329" w:rsidP="004642BB">
      <w:pPr>
        <w:jc w:val="both"/>
        <w:rPr>
          <w:rFonts w:ascii="Times New Roman" w:hAnsi="Times New Roman" w:cs="Times New Roman"/>
          <w:sz w:val="28"/>
          <w:szCs w:val="28"/>
        </w:rPr>
      </w:pPr>
      <w:r>
        <w:rPr>
          <w:rFonts w:ascii="Times New Roman" w:hAnsi="Times New Roman" w:cs="Times New Roman"/>
          <w:sz w:val="28"/>
          <w:szCs w:val="28"/>
        </w:rPr>
        <w:t>Human resource management &amp; policies of corporate talent management is the most important factor to maintain the service quality &amp; the perfection of guest experience because if the employees are not satisfied &amp; motivated they wont be able to create satisfied &amp; delighted guests</w:t>
      </w:r>
      <w:r w:rsidR="00097E32">
        <w:rPr>
          <w:rFonts w:ascii="Times New Roman" w:hAnsi="Times New Roman" w:cs="Times New Roman"/>
          <w:sz w:val="28"/>
          <w:szCs w:val="28"/>
        </w:rPr>
        <w:t xml:space="preserve"> that’s why proper attractive &amp; fair HR policies are needed but UK hospitality sector is being affected by the Brexit &amp; recent Covid 19 pandemic which have caused huge job insecurity &amp; unstable condition specially &amp; majorly for this sector as the immigration law of UK has been modified so lots of immigrant</w:t>
      </w:r>
      <w:r w:rsidR="001D6679">
        <w:rPr>
          <w:rFonts w:ascii="Times New Roman" w:hAnsi="Times New Roman" w:cs="Times New Roman"/>
          <w:sz w:val="28"/>
          <w:szCs w:val="28"/>
        </w:rPr>
        <w:t xml:space="preserve"> workers returned to their home country &amp; a massive layout was executed for first line employees during the first stage of pandemic so a wide shortage of skilled &amp; experienced staff has been created </w:t>
      </w:r>
      <w:r w:rsidR="001D6679" w:rsidRPr="001D6679">
        <w:rPr>
          <w:rFonts w:ascii="Times New Roman" w:hAnsi="Times New Roman" w:cs="Times New Roman"/>
          <w:sz w:val="28"/>
          <w:szCs w:val="28"/>
        </w:rPr>
        <w:t>(</w:t>
      </w:r>
      <w:r w:rsidR="001D6679" w:rsidRPr="001D6679">
        <w:rPr>
          <w:rFonts w:ascii="Times New Roman" w:hAnsi="Times New Roman" w:cs="Times New Roman"/>
          <w:sz w:val="28"/>
          <w:szCs w:val="28"/>
          <w:lang w:val="en-GB"/>
        </w:rPr>
        <w:t>O’Connor, 2022)</w:t>
      </w:r>
      <w:r w:rsidR="00097E32">
        <w:rPr>
          <w:rFonts w:ascii="Times New Roman" w:hAnsi="Times New Roman" w:cs="Times New Roman"/>
          <w:sz w:val="28"/>
          <w:szCs w:val="28"/>
        </w:rPr>
        <w:t xml:space="preserve"> </w:t>
      </w:r>
      <w:r w:rsidR="001D6679">
        <w:rPr>
          <w:rFonts w:ascii="Times New Roman" w:hAnsi="Times New Roman" w:cs="Times New Roman"/>
          <w:sz w:val="28"/>
          <w:szCs w:val="28"/>
        </w:rPr>
        <w:t xml:space="preserve">. The Intercontinental London Park Lane is facing the issues of job insecurity, lack of corporate bonding, </w:t>
      </w:r>
      <w:r w:rsidR="00C93D37">
        <w:rPr>
          <w:rFonts w:ascii="Times New Roman" w:hAnsi="Times New Roman" w:cs="Times New Roman"/>
          <w:sz w:val="28"/>
          <w:szCs w:val="28"/>
        </w:rPr>
        <w:t>lack of communication &amp; conflicts that need to be resolved with urgency.</w:t>
      </w:r>
    </w:p>
    <w:p w14:paraId="161E16F8" w14:textId="5704016C" w:rsidR="0099550C" w:rsidRDefault="0099550C" w:rsidP="004642BB">
      <w:pPr>
        <w:jc w:val="both"/>
        <w:rPr>
          <w:rFonts w:ascii="Times New Roman" w:hAnsi="Times New Roman" w:cs="Times New Roman"/>
          <w:sz w:val="28"/>
          <w:szCs w:val="28"/>
        </w:rPr>
      </w:pPr>
      <w:r>
        <w:rPr>
          <w:rFonts w:ascii="Times New Roman" w:hAnsi="Times New Roman" w:cs="Times New Roman"/>
          <w:sz w:val="28"/>
          <w:szCs w:val="28"/>
        </w:rPr>
        <w:t xml:space="preserve">Housekeeping Department </w:t>
      </w:r>
    </w:p>
    <w:tbl>
      <w:tblPr>
        <w:tblStyle w:val="PlainTable4"/>
        <w:tblW w:w="9586"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45"/>
        <w:gridCol w:w="7341"/>
      </w:tblGrid>
      <w:tr w:rsidR="001A0E87" w:rsidRPr="00FE4258" w14:paraId="05327362" w14:textId="77777777" w:rsidTr="00DB02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05B3AF86" w14:textId="77777777" w:rsidR="001A0E87" w:rsidRPr="00FE4258" w:rsidRDefault="001A0E87" w:rsidP="0097461F">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Issues </w:t>
            </w:r>
          </w:p>
        </w:tc>
        <w:tc>
          <w:tcPr>
            <w:tcW w:w="7341" w:type="dxa"/>
          </w:tcPr>
          <w:p w14:paraId="59614F77" w14:textId="77777777" w:rsidR="001A0E87" w:rsidRPr="00FE4258" w:rsidRDefault="001A0E87" w:rsidP="0097461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sidRPr="00FE4258">
              <w:rPr>
                <w:rFonts w:ascii="Times New Roman" w:hAnsi="Times New Roman" w:cs="Times New Roman"/>
                <w:sz w:val="28"/>
                <w:szCs w:val="28"/>
                <w:lang w:val="en-GB"/>
              </w:rPr>
              <w:t>Findings</w:t>
            </w:r>
          </w:p>
        </w:tc>
      </w:tr>
      <w:tr w:rsidR="001A0E87" w:rsidRPr="00FE4258" w14:paraId="737994CA" w14:textId="77777777" w:rsidTr="00DB02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tcPr>
          <w:p w14:paraId="7B812055" w14:textId="2189CB7A" w:rsidR="001A0E87" w:rsidRPr="00FE4258" w:rsidRDefault="001A0E87" w:rsidP="0097461F">
            <w:pPr>
              <w:jc w:val="both"/>
              <w:rPr>
                <w:rFonts w:ascii="Times New Roman" w:hAnsi="Times New Roman" w:cs="Times New Roman"/>
                <w:b w:val="0"/>
                <w:sz w:val="28"/>
                <w:szCs w:val="28"/>
                <w:lang w:val="en-GB"/>
              </w:rPr>
            </w:pPr>
            <w:r>
              <w:rPr>
                <w:rFonts w:ascii="Times New Roman" w:hAnsi="Times New Roman" w:cs="Times New Roman"/>
                <w:b w:val="0"/>
                <w:sz w:val="28"/>
                <w:szCs w:val="28"/>
                <w:lang w:val="en-GB"/>
              </w:rPr>
              <w:t xml:space="preserve">Room verification agent </w:t>
            </w:r>
          </w:p>
        </w:tc>
        <w:tc>
          <w:tcPr>
            <w:tcW w:w="7341" w:type="dxa"/>
          </w:tcPr>
          <w:p w14:paraId="23C263C0" w14:textId="2CE4ABCF" w:rsidR="001A0E87" w:rsidRPr="00FE4258" w:rsidRDefault="001A0E87" w:rsidP="0097461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 xml:space="preserve">Specific (minimum 2) room verification agents should be in the housekeeping department &amp; minimum one agent should be in the duty during each shift so that before check-in &amp; after check-out all the room arrangements are completed with perfection. </w:t>
            </w:r>
          </w:p>
        </w:tc>
      </w:tr>
      <w:tr w:rsidR="001A0E87" w:rsidRPr="00FE4258" w14:paraId="78865F6C" w14:textId="77777777" w:rsidTr="00DB02D2">
        <w:trPr>
          <w:jc w:val="center"/>
        </w:trPr>
        <w:tc>
          <w:tcPr>
            <w:cnfStyle w:val="001000000000" w:firstRow="0" w:lastRow="0" w:firstColumn="1" w:lastColumn="0" w:oddVBand="0" w:evenVBand="0" w:oddHBand="0" w:evenHBand="0" w:firstRowFirstColumn="0" w:firstRowLastColumn="0" w:lastRowFirstColumn="0" w:lastRowLastColumn="0"/>
            <w:tcW w:w="2245" w:type="dxa"/>
          </w:tcPr>
          <w:p w14:paraId="1A4DF3A2" w14:textId="68F008E2" w:rsidR="001A0E87" w:rsidRPr="00FE4258" w:rsidRDefault="00CA1316" w:rsidP="0097461F">
            <w:pPr>
              <w:jc w:val="both"/>
              <w:rPr>
                <w:rFonts w:ascii="Times New Roman" w:hAnsi="Times New Roman" w:cs="Times New Roman"/>
                <w:b w:val="0"/>
                <w:sz w:val="28"/>
                <w:szCs w:val="28"/>
                <w:lang w:val="en-GB"/>
              </w:rPr>
            </w:pPr>
            <w:r>
              <w:rPr>
                <w:rFonts w:ascii="Times New Roman" w:hAnsi="Times New Roman" w:cs="Times New Roman"/>
                <w:b w:val="0"/>
                <w:sz w:val="28"/>
                <w:szCs w:val="28"/>
                <w:lang w:val="en-GB"/>
              </w:rPr>
              <w:lastRenderedPageBreak/>
              <w:t>Amateur h</w:t>
            </w:r>
            <w:r w:rsidR="001A0E87">
              <w:rPr>
                <w:rFonts w:ascii="Times New Roman" w:hAnsi="Times New Roman" w:cs="Times New Roman"/>
                <w:b w:val="0"/>
                <w:sz w:val="28"/>
                <w:szCs w:val="28"/>
                <w:lang w:val="en-GB"/>
              </w:rPr>
              <w:t xml:space="preserve">ousekeeping staff </w:t>
            </w:r>
          </w:p>
        </w:tc>
        <w:tc>
          <w:tcPr>
            <w:tcW w:w="7341" w:type="dxa"/>
          </w:tcPr>
          <w:p w14:paraId="3B885735" w14:textId="1E6D66CB" w:rsidR="001A0E87" w:rsidRPr="00FE4258" w:rsidRDefault="001A0E87" w:rsidP="0097461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en-GB"/>
              </w:rPr>
            </w:pPr>
            <w:r>
              <w:rPr>
                <w:rFonts w:ascii="Times New Roman" w:hAnsi="Times New Roman" w:cs="Times New Roman"/>
                <w:sz w:val="28"/>
                <w:szCs w:val="28"/>
                <w:lang w:val="en-GB"/>
              </w:rPr>
              <w:t>All the staff should be well trained about hotel amenities &amp; services so that they can communicate smoothly with guests</w:t>
            </w:r>
            <w:r w:rsidR="00593083">
              <w:rPr>
                <w:rFonts w:ascii="Times New Roman" w:hAnsi="Times New Roman" w:cs="Times New Roman"/>
                <w:sz w:val="28"/>
                <w:szCs w:val="28"/>
                <w:lang w:val="en-GB"/>
              </w:rPr>
              <w:t xml:space="preserve"> or at least they can recommend the exact department where guests can inform their queries. The new staff should not face the guests without proper experience or knowledge initially they should work in back of the house.</w:t>
            </w:r>
            <w:r w:rsidR="00D04720">
              <w:rPr>
                <w:rFonts w:ascii="Times New Roman" w:hAnsi="Times New Roman" w:cs="Times New Roman"/>
                <w:sz w:val="28"/>
                <w:szCs w:val="28"/>
                <w:lang w:val="en-GB"/>
              </w:rPr>
              <w:t xml:space="preserve"> An in-house or external trainer is needed for the operational departments.</w:t>
            </w:r>
          </w:p>
        </w:tc>
      </w:tr>
    </w:tbl>
    <w:p w14:paraId="5B5C79A6" w14:textId="77777777" w:rsidR="001A0E87" w:rsidRDefault="001A0E87" w:rsidP="004642BB">
      <w:pPr>
        <w:jc w:val="both"/>
        <w:rPr>
          <w:rFonts w:ascii="Times New Roman" w:hAnsi="Times New Roman" w:cs="Times New Roman"/>
          <w:sz w:val="28"/>
          <w:szCs w:val="28"/>
        </w:rPr>
      </w:pPr>
    </w:p>
    <w:p w14:paraId="7F82302C" w14:textId="6A2AF6F2" w:rsidR="004642BB" w:rsidRDefault="00D01A5D" w:rsidP="004A2B87">
      <w:pPr>
        <w:jc w:val="both"/>
        <w:rPr>
          <w:rFonts w:ascii="Times New Roman" w:hAnsi="Times New Roman" w:cs="Times New Roman"/>
          <w:sz w:val="28"/>
          <w:szCs w:val="28"/>
        </w:rPr>
      </w:pPr>
      <w:r>
        <w:rPr>
          <w:rFonts w:ascii="Times New Roman" w:hAnsi="Times New Roman" w:cs="Times New Roman"/>
          <w:sz w:val="28"/>
          <w:szCs w:val="28"/>
        </w:rPr>
        <w:t>This is a part of back house but the impact of this department directly affects the guest experience as without efficient &amp; smooth operation of housekeeping the guestrooms, public area</w:t>
      </w:r>
      <w:r w:rsidR="00CA1316">
        <w:rPr>
          <w:rFonts w:ascii="Times New Roman" w:hAnsi="Times New Roman" w:cs="Times New Roman"/>
          <w:sz w:val="28"/>
          <w:szCs w:val="28"/>
        </w:rPr>
        <w:t xml:space="preserve"> or nothing can be maintained as standard so on duty room verification agent &amp; well</w:t>
      </w:r>
      <w:r w:rsidR="007B55D8">
        <w:rPr>
          <w:rFonts w:ascii="Times New Roman" w:hAnsi="Times New Roman" w:cs="Times New Roman"/>
          <w:sz w:val="28"/>
          <w:szCs w:val="28"/>
        </w:rPr>
        <w:t>-</w:t>
      </w:r>
      <w:r w:rsidR="00CA1316">
        <w:rPr>
          <w:rFonts w:ascii="Times New Roman" w:hAnsi="Times New Roman" w:cs="Times New Roman"/>
          <w:sz w:val="28"/>
          <w:szCs w:val="28"/>
        </w:rPr>
        <w:t>trained housekeeping team member are must to have smooth operations.</w:t>
      </w:r>
    </w:p>
    <w:p w14:paraId="0D50875F" w14:textId="6565F8BD" w:rsidR="007B55D8" w:rsidRDefault="007B55D8" w:rsidP="004A2B87">
      <w:pPr>
        <w:jc w:val="both"/>
        <w:rPr>
          <w:rFonts w:ascii="Times New Roman" w:hAnsi="Times New Roman" w:cs="Times New Roman"/>
          <w:sz w:val="28"/>
          <w:szCs w:val="28"/>
        </w:rPr>
      </w:pPr>
    </w:p>
    <w:p w14:paraId="04B5FDCD" w14:textId="77777777" w:rsidR="007B55D8" w:rsidRPr="007B55D8" w:rsidRDefault="007B55D8" w:rsidP="008A35D6">
      <w:pPr>
        <w:pStyle w:val="Heading2"/>
        <w:rPr>
          <w:lang w:val="en-GB"/>
        </w:rPr>
      </w:pPr>
      <w:bookmarkStart w:id="9" w:name="_Toc120056114"/>
      <w:bookmarkStart w:id="10" w:name="_Toc121003787"/>
      <w:r w:rsidRPr="007B55D8">
        <w:rPr>
          <w:lang w:val="en-GB"/>
        </w:rPr>
        <w:t>Action Plan</w:t>
      </w:r>
      <w:bookmarkEnd w:id="9"/>
      <w:bookmarkEnd w:id="10"/>
    </w:p>
    <w:p w14:paraId="0206F2DE" w14:textId="77777777" w:rsidR="00470D41" w:rsidRDefault="00470D41" w:rsidP="007B55D8">
      <w:pPr>
        <w:rPr>
          <w:rFonts w:ascii="Times New Roman" w:hAnsi="Times New Roman" w:cs="Times New Roman"/>
          <w:sz w:val="28"/>
          <w:szCs w:val="28"/>
          <w:lang w:val="en-GB"/>
        </w:rPr>
      </w:pPr>
    </w:p>
    <w:p w14:paraId="40130314" w14:textId="77777777" w:rsidR="00470D41" w:rsidRDefault="00470D41" w:rsidP="007B55D8">
      <w:pPr>
        <w:rPr>
          <w:rFonts w:ascii="Times New Roman" w:hAnsi="Times New Roman" w:cs="Times New Roman"/>
          <w:sz w:val="28"/>
          <w:szCs w:val="28"/>
          <w:lang w:val="en-GB"/>
        </w:rPr>
      </w:pPr>
      <w:r>
        <w:rPr>
          <w:rFonts w:ascii="Times New Roman" w:hAnsi="Times New Roman" w:cs="Times New Roman"/>
          <w:sz w:val="28"/>
          <w:szCs w:val="28"/>
          <w:lang w:val="en-GB"/>
        </w:rPr>
        <w:t>In this section the major issues &amp; the solutions of these with the objectives, time frame &amp; approximated budget are presented through an action plan.</w:t>
      </w:r>
    </w:p>
    <w:p w14:paraId="54D66475" w14:textId="6AA110EB" w:rsidR="007B55D8" w:rsidRPr="007B55D8" w:rsidRDefault="00470D41" w:rsidP="007B55D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
    <w:tbl>
      <w:tblPr>
        <w:tblStyle w:val="TableGrid"/>
        <w:tblW w:w="9535" w:type="dxa"/>
        <w:tblInd w:w="0" w:type="dxa"/>
        <w:tblLayout w:type="fixed"/>
        <w:tblLook w:val="04A0" w:firstRow="1" w:lastRow="0" w:firstColumn="1" w:lastColumn="0" w:noHBand="0" w:noVBand="1"/>
      </w:tblPr>
      <w:tblGrid>
        <w:gridCol w:w="535"/>
        <w:gridCol w:w="1530"/>
        <w:gridCol w:w="1620"/>
        <w:gridCol w:w="1800"/>
        <w:gridCol w:w="1530"/>
        <w:gridCol w:w="1440"/>
        <w:gridCol w:w="1080"/>
      </w:tblGrid>
      <w:tr w:rsidR="007B55D8" w:rsidRPr="007B55D8" w14:paraId="1C07B0A6" w14:textId="77777777" w:rsidTr="00492704">
        <w:tc>
          <w:tcPr>
            <w:tcW w:w="535" w:type="dxa"/>
          </w:tcPr>
          <w:p w14:paraId="3FD8C52E"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No.</w:t>
            </w:r>
          </w:p>
        </w:tc>
        <w:tc>
          <w:tcPr>
            <w:tcW w:w="1530" w:type="dxa"/>
          </w:tcPr>
          <w:p w14:paraId="7A114608" w14:textId="72A62597" w:rsidR="007B55D8" w:rsidRPr="007B55D8" w:rsidRDefault="00470D41" w:rsidP="0097461F">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Issue </w:t>
            </w:r>
          </w:p>
        </w:tc>
        <w:tc>
          <w:tcPr>
            <w:tcW w:w="1620" w:type="dxa"/>
          </w:tcPr>
          <w:p w14:paraId="03B89653"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Solution</w:t>
            </w:r>
          </w:p>
        </w:tc>
        <w:tc>
          <w:tcPr>
            <w:tcW w:w="1800" w:type="dxa"/>
          </w:tcPr>
          <w:p w14:paraId="5B6B938A" w14:textId="1D2B11F4" w:rsidR="007B55D8" w:rsidRPr="007B55D8" w:rsidRDefault="00470D41" w:rsidP="0097461F">
            <w:pPr>
              <w:jc w:val="center"/>
              <w:rPr>
                <w:rFonts w:ascii="Times New Roman" w:hAnsi="Times New Roman" w:cs="Times New Roman"/>
                <w:b/>
                <w:sz w:val="28"/>
                <w:szCs w:val="28"/>
                <w:lang w:val="en-GB"/>
              </w:rPr>
            </w:pPr>
            <w:r>
              <w:rPr>
                <w:rFonts w:ascii="Times New Roman" w:hAnsi="Times New Roman" w:cs="Times New Roman"/>
                <w:b/>
                <w:sz w:val="28"/>
                <w:szCs w:val="28"/>
                <w:lang w:val="en-GB"/>
              </w:rPr>
              <w:t xml:space="preserve">Objective / </w:t>
            </w:r>
            <w:r w:rsidR="007B55D8" w:rsidRPr="007B55D8">
              <w:rPr>
                <w:rFonts w:ascii="Times New Roman" w:hAnsi="Times New Roman" w:cs="Times New Roman"/>
                <w:b/>
                <w:sz w:val="28"/>
                <w:szCs w:val="28"/>
                <w:lang w:val="en-GB"/>
              </w:rPr>
              <w:t>Outcome</w:t>
            </w:r>
          </w:p>
        </w:tc>
        <w:tc>
          <w:tcPr>
            <w:tcW w:w="1530" w:type="dxa"/>
          </w:tcPr>
          <w:p w14:paraId="49080779"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Time Frame</w:t>
            </w:r>
          </w:p>
        </w:tc>
        <w:tc>
          <w:tcPr>
            <w:tcW w:w="1440" w:type="dxa"/>
          </w:tcPr>
          <w:p w14:paraId="54138DD7"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Date of Completion</w:t>
            </w:r>
          </w:p>
        </w:tc>
        <w:tc>
          <w:tcPr>
            <w:tcW w:w="1080" w:type="dxa"/>
          </w:tcPr>
          <w:p w14:paraId="0D3545A1"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Est.</w:t>
            </w:r>
          </w:p>
          <w:p w14:paraId="4FBCE0C4" w14:textId="77777777" w:rsidR="007B55D8" w:rsidRPr="007B55D8" w:rsidRDefault="007B55D8" w:rsidP="0097461F">
            <w:pPr>
              <w:jc w:val="center"/>
              <w:rPr>
                <w:rFonts w:ascii="Times New Roman" w:hAnsi="Times New Roman" w:cs="Times New Roman"/>
                <w:b/>
                <w:sz w:val="28"/>
                <w:szCs w:val="28"/>
                <w:lang w:val="en-GB"/>
              </w:rPr>
            </w:pPr>
            <w:r w:rsidRPr="007B55D8">
              <w:rPr>
                <w:rFonts w:ascii="Times New Roman" w:hAnsi="Times New Roman" w:cs="Times New Roman"/>
                <w:b/>
                <w:sz w:val="28"/>
                <w:szCs w:val="28"/>
                <w:lang w:val="en-GB"/>
              </w:rPr>
              <w:t>Budget</w:t>
            </w:r>
          </w:p>
        </w:tc>
      </w:tr>
      <w:tr w:rsidR="007B55D8" w:rsidRPr="007B55D8" w14:paraId="09BD065D" w14:textId="77777777" w:rsidTr="00492704">
        <w:tc>
          <w:tcPr>
            <w:tcW w:w="535" w:type="dxa"/>
          </w:tcPr>
          <w:p w14:paraId="6E1083EE"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01</w:t>
            </w:r>
          </w:p>
        </w:tc>
        <w:tc>
          <w:tcPr>
            <w:tcW w:w="1530" w:type="dxa"/>
          </w:tcPr>
          <w:p w14:paraId="0AA22113" w14:textId="090DE4E9" w:rsidR="007B55D8" w:rsidRPr="007B55D8" w:rsidRDefault="007B55D8" w:rsidP="0097461F">
            <w:pPr>
              <w:rPr>
                <w:rFonts w:ascii="Times New Roman" w:hAnsi="Times New Roman" w:cs="Times New Roman"/>
                <w:sz w:val="28"/>
                <w:szCs w:val="28"/>
                <w:lang w:val="en-GB"/>
              </w:rPr>
            </w:pPr>
            <w:r>
              <w:rPr>
                <w:rFonts w:ascii="Times New Roman" w:hAnsi="Times New Roman" w:cs="Times New Roman"/>
                <w:sz w:val="28"/>
                <w:szCs w:val="28"/>
                <w:lang w:val="en-GB"/>
              </w:rPr>
              <w:t>Changing the rooms layout &amp; faulty bathroom settings</w:t>
            </w:r>
            <w:r w:rsidRPr="007B55D8">
              <w:rPr>
                <w:rFonts w:ascii="Times New Roman" w:hAnsi="Times New Roman" w:cs="Times New Roman"/>
                <w:sz w:val="28"/>
                <w:szCs w:val="28"/>
                <w:lang w:val="en-GB"/>
              </w:rPr>
              <w:t xml:space="preserve"> </w:t>
            </w:r>
          </w:p>
        </w:tc>
        <w:tc>
          <w:tcPr>
            <w:tcW w:w="1620" w:type="dxa"/>
          </w:tcPr>
          <w:p w14:paraId="08DB80B1" w14:textId="2A619865" w:rsidR="007B55D8" w:rsidRPr="007B55D8" w:rsidRDefault="00FE4205" w:rsidP="0097461F">
            <w:pPr>
              <w:rPr>
                <w:rFonts w:ascii="Times New Roman" w:hAnsi="Times New Roman" w:cs="Times New Roman"/>
                <w:sz w:val="28"/>
                <w:szCs w:val="28"/>
                <w:lang w:val="en-GB"/>
              </w:rPr>
            </w:pPr>
            <w:r>
              <w:rPr>
                <w:rFonts w:ascii="Times New Roman" w:hAnsi="Times New Roman" w:cs="Times New Roman"/>
                <w:sz w:val="28"/>
                <w:szCs w:val="28"/>
                <w:lang w:val="en-GB"/>
              </w:rPr>
              <w:t>Determining the rooms that are complained as small &amp; all the same sized rooms then identifying the new layouts of the rooms to seem wider</w:t>
            </w:r>
          </w:p>
        </w:tc>
        <w:tc>
          <w:tcPr>
            <w:tcW w:w="1800" w:type="dxa"/>
          </w:tcPr>
          <w:p w14:paraId="67E4AEE9" w14:textId="6585E8A0" w:rsidR="007B55D8" w:rsidRPr="007B55D8" w:rsidRDefault="00FE4205"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Satisfied guests </w:t>
            </w:r>
          </w:p>
        </w:tc>
        <w:tc>
          <w:tcPr>
            <w:tcW w:w="1530" w:type="dxa"/>
          </w:tcPr>
          <w:p w14:paraId="4B170BB7" w14:textId="01486B7B" w:rsidR="007B55D8" w:rsidRPr="007B55D8" w:rsidRDefault="00EE15C4"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007B55D8" w:rsidRPr="007B55D8">
              <w:rPr>
                <w:rFonts w:ascii="Times New Roman" w:hAnsi="Times New Roman" w:cs="Times New Roman"/>
                <w:sz w:val="28"/>
                <w:szCs w:val="28"/>
                <w:lang w:val="en-GB"/>
              </w:rPr>
              <w:t xml:space="preserve"> months</w:t>
            </w:r>
          </w:p>
        </w:tc>
        <w:tc>
          <w:tcPr>
            <w:tcW w:w="1440" w:type="dxa"/>
          </w:tcPr>
          <w:p w14:paraId="4E295AF9" w14:textId="1CDD5AA9" w:rsidR="007B55D8" w:rsidRPr="007B55D8" w:rsidRDefault="00EE15C4" w:rsidP="0097461F">
            <w:pPr>
              <w:rPr>
                <w:rFonts w:ascii="Times New Roman" w:hAnsi="Times New Roman" w:cs="Times New Roman"/>
                <w:sz w:val="28"/>
                <w:szCs w:val="28"/>
                <w:lang w:val="en-GB"/>
              </w:rPr>
            </w:pPr>
            <w:r>
              <w:rPr>
                <w:rFonts w:ascii="Times New Roman" w:hAnsi="Times New Roman" w:cs="Times New Roman"/>
                <w:sz w:val="28"/>
                <w:szCs w:val="28"/>
                <w:lang w:val="en-GB"/>
              </w:rPr>
              <w:t>30-12-22</w:t>
            </w:r>
          </w:p>
        </w:tc>
        <w:tc>
          <w:tcPr>
            <w:tcW w:w="1080" w:type="dxa"/>
          </w:tcPr>
          <w:tbl>
            <w:tblPr>
              <w:tblW w:w="0" w:type="auto"/>
              <w:tblBorders>
                <w:top w:val="nil"/>
                <w:left w:val="nil"/>
                <w:bottom w:val="nil"/>
                <w:right w:val="nil"/>
              </w:tblBorders>
              <w:tblLayout w:type="fixed"/>
              <w:tblLook w:val="0000" w:firstRow="0" w:lastRow="0" w:firstColumn="0" w:lastColumn="0" w:noHBand="0" w:noVBand="0"/>
            </w:tblPr>
            <w:tblGrid>
              <w:gridCol w:w="1084"/>
            </w:tblGrid>
            <w:tr w:rsidR="007B55D8" w:rsidRPr="007B55D8" w14:paraId="7C150EA8" w14:textId="77777777" w:rsidTr="0097461F">
              <w:trPr>
                <w:trHeight w:val="112"/>
              </w:trPr>
              <w:tc>
                <w:tcPr>
                  <w:tcW w:w="1084" w:type="dxa"/>
                </w:tcPr>
                <w:p w14:paraId="2393E716" w14:textId="4D14E578" w:rsidR="007B55D8" w:rsidRPr="007B55D8" w:rsidRDefault="007B55D8" w:rsidP="0097461F">
                  <w:pPr>
                    <w:spacing w:after="0"/>
                    <w:rPr>
                      <w:rFonts w:ascii="Times New Roman" w:hAnsi="Times New Roman" w:cs="Times New Roman"/>
                      <w:sz w:val="28"/>
                      <w:szCs w:val="28"/>
                    </w:rPr>
                  </w:pPr>
                  <w:r w:rsidRPr="007B55D8">
                    <w:rPr>
                      <w:rFonts w:ascii="Times New Roman" w:hAnsi="Times New Roman" w:cs="Times New Roman"/>
                      <w:sz w:val="28"/>
                      <w:szCs w:val="28"/>
                    </w:rPr>
                    <w:t>£</w:t>
                  </w:r>
                  <w:r w:rsidR="00FE4205">
                    <w:rPr>
                      <w:rFonts w:ascii="Times New Roman" w:hAnsi="Times New Roman" w:cs="Times New Roman"/>
                      <w:sz w:val="28"/>
                      <w:szCs w:val="28"/>
                    </w:rPr>
                    <w:t>50,000</w:t>
                  </w:r>
                  <w:r w:rsidRPr="007B55D8">
                    <w:rPr>
                      <w:rFonts w:ascii="Times New Roman" w:hAnsi="Times New Roman" w:cs="Times New Roman"/>
                      <w:sz w:val="28"/>
                      <w:szCs w:val="28"/>
                    </w:rPr>
                    <w:t xml:space="preserve"> </w:t>
                  </w:r>
                </w:p>
              </w:tc>
            </w:tr>
          </w:tbl>
          <w:p w14:paraId="4EE030CD" w14:textId="77777777" w:rsidR="007B55D8" w:rsidRPr="007B55D8" w:rsidRDefault="007B55D8" w:rsidP="0097461F">
            <w:pPr>
              <w:rPr>
                <w:rFonts w:ascii="Times New Roman" w:hAnsi="Times New Roman" w:cs="Times New Roman"/>
                <w:sz w:val="28"/>
                <w:szCs w:val="28"/>
                <w:lang w:val="en-GB"/>
              </w:rPr>
            </w:pPr>
          </w:p>
        </w:tc>
      </w:tr>
      <w:tr w:rsidR="007B55D8" w:rsidRPr="007B55D8" w14:paraId="5E951769" w14:textId="77777777" w:rsidTr="00492704">
        <w:tc>
          <w:tcPr>
            <w:tcW w:w="535" w:type="dxa"/>
          </w:tcPr>
          <w:p w14:paraId="33A9C1C0"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lastRenderedPageBreak/>
              <w:t>02</w:t>
            </w:r>
          </w:p>
        </w:tc>
        <w:tc>
          <w:tcPr>
            <w:tcW w:w="1530" w:type="dxa"/>
          </w:tcPr>
          <w:p w14:paraId="127AC3C9" w14:textId="0BD42E58" w:rsidR="007B55D8" w:rsidRPr="007B55D8" w:rsidRDefault="00487C69" w:rsidP="0097461F">
            <w:pPr>
              <w:rPr>
                <w:rFonts w:ascii="Times New Roman" w:hAnsi="Times New Roman" w:cs="Times New Roman"/>
                <w:sz w:val="28"/>
                <w:szCs w:val="28"/>
                <w:lang w:val="en-GB"/>
              </w:rPr>
            </w:pPr>
            <w:r>
              <w:rPr>
                <w:rFonts w:ascii="Times New Roman" w:hAnsi="Times New Roman" w:cs="Times New Roman"/>
                <w:sz w:val="28"/>
                <w:szCs w:val="28"/>
                <w:lang w:val="en-GB"/>
              </w:rPr>
              <w:t>Employee shortage in house-keeping</w:t>
            </w:r>
            <w:r w:rsidR="000B1F87">
              <w:rPr>
                <w:rFonts w:ascii="Times New Roman" w:hAnsi="Times New Roman" w:cs="Times New Roman"/>
                <w:sz w:val="28"/>
                <w:szCs w:val="28"/>
                <w:lang w:val="en-GB"/>
              </w:rPr>
              <w:t xml:space="preserve"> &amp; serving</w:t>
            </w:r>
          </w:p>
        </w:tc>
        <w:tc>
          <w:tcPr>
            <w:tcW w:w="1620" w:type="dxa"/>
          </w:tcPr>
          <w:p w14:paraId="0AB5B21E" w14:textId="285BA7C0" w:rsidR="007B55D8" w:rsidRPr="007B55D8" w:rsidRDefault="00550D2A" w:rsidP="0097461F">
            <w:pPr>
              <w:rPr>
                <w:rFonts w:ascii="Times New Roman" w:hAnsi="Times New Roman" w:cs="Times New Roman"/>
                <w:sz w:val="28"/>
                <w:szCs w:val="28"/>
                <w:lang w:val="en-GB"/>
              </w:rPr>
            </w:pPr>
            <w:r>
              <w:rPr>
                <w:rFonts w:ascii="Times New Roman" w:hAnsi="Times New Roman" w:cs="Times New Roman"/>
                <w:sz w:val="28"/>
                <w:szCs w:val="28"/>
                <w:lang w:val="en-GB"/>
              </w:rPr>
              <w:t>Determining exact number of employees needed in this department</w:t>
            </w:r>
            <w:r w:rsidR="00CD2E5B">
              <w:rPr>
                <w:rFonts w:ascii="Times New Roman" w:hAnsi="Times New Roman" w:cs="Times New Roman"/>
                <w:sz w:val="28"/>
                <w:szCs w:val="28"/>
                <w:lang w:val="en-GB"/>
              </w:rPr>
              <w:t xml:space="preserve"> (10 employees)</w:t>
            </w:r>
            <w:r>
              <w:rPr>
                <w:rFonts w:ascii="Times New Roman" w:hAnsi="Times New Roman" w:cs="Times New Roman"/>
                <w:sz w:val="28"/>
                <w:szCs w:val="28"/>
                <w:lang w:val="en-GB"/>
              </w:rPr>
              <w:t xml:space="preserve"> whether they need to contractual (on call basis) or permanent employees</w:t>
            </w:r>
          </w:p>
        </w:tc>
        <w:tc>
          <w:tcPr>
            <w:tcW w:w="1800" w:type="dxa"/>
          </w:tcPr>
          <w:p w14:paraId="777ECFEF" w14:textId="5CE282C4" w:rsidR="007B55D8" w:rsidRPr="007B55D8" w:rsidRDefault="00550D2A"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Smooth timely operation of this </w:t>
            </w:r>
            <w:r w:rsidR="00A34CCB">
              <w:rPr>
                <w:rFonts w:ascii="Times New Roman" w:hAnsi="Times New Roman" w:cs="Times New Roman"/>
                <w:sz w:val="28"/>
                <w:szCs w:val="28"/>
                <w:lang w:val="en-GB"/>
              </w:rPr>
              <w:t xml:space="preserve">department to attain guest satisfaction </w:t>
            </w:r>
          </w:p>
        </w:tc>
        <w:tc>
          <w:tcPr>
            <w:tcW w:w="1530" w:type="dxa"/>
          </w:tcPr>
          <w:p w14:paraId="56FBF604"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1 month</w:t>
            </w:r>
          </w:p>
        </w:tc>
        <w:tc>
          <w:tcPr>
            <w:tcW w:w="1440" w:type="dxa"/>
          </w:tcPr>
          <w:p w14:paraId="1B19CA67" w14:textId="211F88B9" w:rsidR="007B55D8" w:rsidRPr="007B55D8" w:rsidRDefault="00A34CCB" w:rsidP="0097461F">
            <w:pPr>
              <w:rPr>
                <w:rFonts w:ascii="Times New Roman" w:hAnsi="Times New Roman" w:cs="Times New Roman"/>
                <w:sz w:val="28"/>
                <w:szCs w:val="28"/>
                <w:lang w:val="en-GB"/>
              </w:rPr>
            </w:pPr>
            <w:r>
              <w:rPr>
                <w:rFonts w:ascii="Times New Roman" w:hAnsi="Times New Roman" w:cs="Times New Roman"/>
                <w:sz w:val="28"/>
                <w:szCs w:val="28"/>
                <w:lang w:val="en-GB"/>
              </w:rPr>
              <w:t>1-01-2023</w:t>
            </w:r>
          </w:p>
        </w:tc>
        <w:tc>
          <w:tcPr>
            <w:tcW w:w="1080" w:type="dxa"/>
          </w:tcPr>
          <w:p w14:paraId="477687D1" w14:textId="48DB32B2" w:rsidR="007B55D8" w:rsidRP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0B1F87">
              <w:rPr>
                <w:rFonts w:ascii="Times New Roman" w:hAnsi="Times New Roman" w:cs="Times New Roman"/>
                <w:sz w:val="28"/>
                <w:szCs w:val="28"/>
              </w:rPr>
              <w:t>5000</w:t>
            </w:r>
          </w:p>
          <w:p w14:paraId="294531D2" w14:textId="77777777" w:rsidR="007B55D8" w:rsidRPr="007B55D8" w:rsidRDefault="007B55D8" w:rsidP="0097461F">
            <w:pPr>
              <w:rPr>
                <w:rFonts w:ascii="Times New Roman" w:hAnsi="Times New Roman" w:cs="Times New Roman"/>
                <w:sz w:val="28"/>
                <w:szCs w:val="28"/>
                <w:lang w:val="en-GB"/>
              </w:rPr>
            </w:pPr>
          </w:p>
        </w:tc>
      </w:tr>
      <w:tr w:rsidR="007B55D8" w:rsidRPr="007B55D8" w14:paraId="0225DAD3" w14:textId="77777777" w:rsidTr="00492704">
        <w:tc>
          <w:tcPr>
            <w:tcW w:w="535" w:type="dxa"/>
          </w:tcPr>
          <w:p w14:paraId="18AFF3FC"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03</w:t>
            </w:r>
          </w:p>
        </w:tc>
        <w:tc>
          <w:tcPr>
            <w:tcW w:w="1530" w:type="dxa"/>
          </w:tcPr>
          <w:p w14:paraId="1ED92DA4" w14:textId="62DE17FD" w:rsidR="00215930" w:rsidRDefault="00EE15C4" w:rsidP="0097461F">
            <w:pPr>
              <w:rPr>
                <w:rFonts w:ascii="Times New Roman" w:hAnsi="Times New Roman" w:cs="Times New Roman"/>
                <w:sz w:val="28"/>
                <w:szCs w:val="28"/>
                <w:lang w:val="en-GB"/>
              </w:rPr>
            </w:pPr>
            <w:r>
              <w:rPr>
                <w:rFonts w:ascii="Times New Roman" w:hAnsi="Times New Roman" w:cs="Times New Roman"/>
                <w:sz w:val="28"/>
                <w:szCs w:val="28"/>
                <w:lang w:val="en-GB"/>
              </w:rPr>
              <w:t>Lack of chefs in Mexican kitchen</w:t>
            </w:r>
          </w:p>
          <w:p w14:paraId="26843559" w14:textId="77777777" w:rsidR="00215930" w:rsidRDefault="00215930" w:rsidP="0097461F">
            <w:pPr>
              <w:rPr>
                <w:rFonts w:ascii="Times New Roman" w:hAnsi="Times New Roman" w:cs="Times New Roman"/>
                <w:sz w:val="28"/>
                <w:szCs w:val="28"/>
                <w:lang w:val="en-GB"/>
              </w:rPr>
            </w:pPr>
          </w:p>
          <w:p w14:paraId="312FC00C" w14:textId="30F0C7AA" w:rsidR="007B55D8" w:rsidRPr="007B55D8" w:rsidRDefault="00EE15C4" w:rsidP="0097461F">
            <w:pPr>
              <w:rPr>
                <w:rFonts w:ascii="Times New Roman" w:hAnsi="Times New Roman" w:cs="Times New Roman"/>
                <w:sz w:val="28"/>
                <w:szCs w:val="28"/>
                <w:lang w:val="en-GB"/>
              </w:rPr>
            </w:pPr>
            <w:r>
              <w:rPr>
                <w:rFonts w:ascii="Times New Roman" w:hAnsi="Times New Roman" w:cs="Times New Roman"/>
                <w:sz w:val="28"/>
                <w:szCs w:val="28"/>
                <w:lang w:val="en-GB"/>
              </w:rPr>
              <w:t>Absence of unique or attractive new menu in Italian kitchen</w:t>
            </w:r>
            <w:r w:rsidR="00215930">
              <w:rPr>
                <w:rFonts w:ascii="Times New Roman" w:hAnsi="Times New Roman" w:cs="Times New Roman"/>
                <w:sz w:val="28"/>
                <w:szCs w:val="28"/>
                <w:lang w:val="en-GB"/>
              </w:rPr>
              <w:t xml:space="preserve"> </w:t>
            </w:r>
            <w:r w:rsidR="00487C69">
              <w:rPr>
                <w:rFonts w:ascii="Times New Roman" w:hAnsi="Times New Roman" w:cs="Times New Roman"/>
                <w:sz w:val="28"/>
                <w:szCs w:val="28"/>
                <w:lang w:val="en-GB"/>
              </w:rPr>
              <w:t xml:space="preserve">  </w:t>
            </w:r>
          </w:p>
        </w:tc>
        <w:tc>
          <w:tcPr>
            <w:tcW w:w="1620" w:type="dxa"/>
          </w:tcPr>
          <w:p w14:paraId="3170A972" w14:textId="77777777" w:rsidR="007B55D8" w:rsidRDefault="00CD2E5B" w:rsidP="0097461F">
            <w:pPr>
              <w:rPr>
                <w:rFonts w:ascii="Times New Roman" w:hAnsi="Times New Roman" w:cs="Times New Roman"/>
                <w:sz w:val="28"/>
                <w:szCs w:val="28"/>
                <w:lang w:val="en-GB"/>
              </w:rPr>
            </w:pPr>
            <w:r>
              <w:rPr>
                <w:rFonts w:ascii="Times New Roman" w:hAnsi="Times New Roman" w:cs="Times New Roman"/>
                <w:sz w:val="28"/>
                <w:szCs w:val="28"/>
                <w:lang w:val="en-GB"/>
              </w:rPr>
              <w:t>Hiring three new junior chefs in Mexican kitchen</w:t>
            </w:r>
          </w:p>
          <w:p w14:paraId="79FDC68D" w14:textId="77777777" w:rsidR="00215930" w:rsidRDefault="00215930" w:rsidP="0097461F">
            <w:pPr>
              <w:rPr>
                <w:rFonts w:ascii="Times New Roman" w:hAnsi="Times New Roman" w:cs="Times New Roman"/>
                <w:sz w:val="28"/>
                <w:szCs w:val="28"/>
                <w:lang w:val="en-GB"/>
              </w:rPr>
            </w:pPr>
          </w:p>
          <w:p w14:paraId="0FE75A5D" w14:textId="3147BB8C" w:rsidR="00215930" w:rsidRPr="007B55D8" w:rsidRDefault="00215930"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For the Christmas &amp; new year purpose &amp; </w:t>
            </w:r>
            <w:r w:rsidR="00EE15C4">
              <w:rPr>
                <w:rFonts w:ascii="Times New Roman" w:hAnsi="Times New Roman" w:cs="Times New Roman"/>
                <w:sz w:val="28"/>
                <w:szCs w:val="28"/>
                <w:lang w:val="en-GB"/>
              </w:rPr>
              <w:t xml:space="preserve">for surviving the </w:t>
            </w:r>
            <w:proofErr w:type="spellStart"/>
            <w:r w:rsidR="00EE15C4">
              <w:rPr>
                <w:rFonts w:ascii="Times New Roman" w:hAnsi="Times New Roman" w:cs="Times New Roman"/>
                <w:sz w:val="28"/>
                <w:szCs w:val="28"/>
                <w:lang w:val="en-GB"/>
              </w:rPr>
              <w:t>competi</w:t>
            </w:r>
            <w:r w:rsidR="0030593B">
              <w:rPr>
                <w:rFonts w:ascii="Times New Roman" w:hAnsi="Times New Roman" w:cs="Times New Roman"/>
                <w:sz w:val="28"/>
                <w:szCs w:val="28"/>
                <w:lang w:val="en-GB"/>
              </w:rPr>
              <w:t>ti</w:t>
            </w:r>
            <w:r w:rsidR="00EE15C4">
              <w:rPr>
                <w:rFonts w:ascii="Times New Roman" w:hAnsi="Times New Roman" w:cs="Times New Roman"/>
                <w:sz w:val="28"/>
                <w:szCs w:val="28"/>
                <w:lang w:val="en-GB"/>
              </w:rPr>
              <w:t>onnew</w:t>
            </w:r>
            <w:proofErr w:type="spellEnd"/>
            <w:r w:rsidR="00EE15C4">
              <w:rPr>
                <w:rFonts w:ascii="Times New Roman" w:hAnsi="Times New Roman" w:cs="Times New Roman"/>
                <w:sz w:val="28"/>
                <w:szCs w:val="28"/>
                <w:lang w:val="en-GB"/>
              </w:rPr>
              <w:t xml:space="preserve"> unique Italian menu is needed</w:t>
            </w:r>
          </w:p>
        </w:tc>
        <w:tc>
          <w:tcPr>
            <w:tcW w:w="1800" w:type="dxa"/>
          </w:tcPr>
          <w:p w14:paraId="398258A2" w14:textId="651D9164" w:rsidR="007B55D8" w:rsidRPr="007B55D8" w:rsidRDefault="00CD2E5B"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Meeting the </w:t>
            </w:r>
            <w:r w:rsidR="00306DCE">
              <w:rPr>
                <w:rFonts w:ascii="Times New Roman" w:hAnsi="Times New Roman" w:cs="Times New Roman"/>
                <w:sz w:val="28"/>
                <w:szCs w:val="28"/>
                <w:lang w:val="en-GB"/>
              </w:rPr>
              <w:t xml:space="preserve">need of Mexican </w:t>
            </w:r>
            <w:r w:rsidR="00EE15C4">
              <w:rPr>
                <w:rFonts w:ascii="Times New Roman" w:hAnsi="Times New Roman" w:cs="Times New Roman"/>
                <w:sz w:val="28"/>
                <w:szCs w:val="28"/>
                <w:lang w:val="en-GB"/>
              </w:rPr>
              <w:t>&amp; Italian kitchen</w:t>
            </w:r>
          </w:p>
        </w:tc>
        <w:tc>
          <w:tcPr>
            <w:tcW w:w="1530" w:type="dxa"/>
          </w:tcPr>
          <w:p w14:paraId="588F1731" w14:textId="403F8266" w:rsidR="007B55D8" w:rsidRPr="007B55D8" w:rsidRDefault="00306DCE"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007B55D8" w:rsidRPr="007B55D8">
              <w:rPr>
                <w:rFonts w:ascii="Times New Roman" w:hAnsi="Times New Roman" w:cs="Times New Roman"/>
                <w:sz w:val="28"/>
                <w:szCs w:val="28"/>
                <w:lang w:val="en-GB"/>
              </w:rPr>
              <w:t xml:space="preserve"> month</w:t>
            </w:r>
          </w:p>
        </w:tc>
        <w:tc>
          <w:tcPr>
            <w:tcW w:w="1440" w:type="dxa"/>
          </w:tcPr>
          <w:p w14:paraId="04799290" w14:textId="09122864" w:rsidR="007B55D8" w:rsidRPr="007B55D8" w:rsidRDefault="003B1D2C" w:rsidP="0097461F">
            <w:pPr>
              <w:rPr>
                <w:rFonts w:ascii="Times New Roman" w:hAnsi="Times New Roman" w:cs="Times New Roman"/>
                <w:sz w:val="28"/>
                <w:szCs w:val="28"/>
                <w:lang w:val="en-GB"/>
              </w:rPr>
            </w:pPr>
            <w:r>
              <w:rPr>
                <w:rFonts w:ascii="Times New Roman" w:hAnsi="Times New Roman" w:cs="Times New Roman"/>
                <w:sz w:val="28"/>
                <w:szCs w:val="28"/>
                <w:lang w:val="en-GB"/>
              </w:rPr>
              <w:t>1-01-23</w:t>
            </w:r>
          </w:p>
        </w:tc>
        <w:tc>
          <w:tcPr>
            <w:tcW w:w="1080" w:type="dxa"/>
          </w:tcPr>
          <w:p w14:paraId="46F85708" w14:textId="18A42EAA" w:rsidR="007B55D8" w:rsidRP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3B1D2C">
              <w:rPr>
                <w:rFonts w:ascii="Times New Roman" w:hAnsi="Times New Roman" w:cs="Times New Roman"/>
                <w:sz w:val="28"/>
                <w:szCs w:val="28"/>
              </w:rPr>
              <w:t xml:space="preserve">1000 </w:t>
            </w:r>
            <w:r w:rsidRPr="007B55D8">
              <w:rPr>
                <w:rFonts w:ascii="Times New Roman" w:hAnsi="Times New Roman" w:cs="Times New Roman"/>
                <w:sz w:val="28"/>
                <w:szCs w:val="28"/>
              </w:rPr>
              <w:t xml:space="preserve"> </w:t>
            </w:r>
          </w:p>
          <w:p w14:paraId="402FBB01" w14:textId="77777777" w:rsidR="007B55D8" w:rsidRPr="007B55D8" w:rsidRDefault="007B55D8" w:rsidP="0097461F">
            <w:pPr>
              <w:rPr>
                <w:rFonts w:ascii="Times New Roman" w:hAnsi="Times New Roman" w:cs="Times New Roman"/>
                <w:sz w:val="28"/>
                <w:szCs w:val="28"/>
                <w:lang w:val="en-GB"/>
              </w:rPr>
            </w:pPr>
          </w:p>
        </w:tc>
      </w:tr>
      <w:tr w:rsidR="007B55D8" w:rsidRPr="007B55D8" w14:paraId="1F765A6A" w14:textId="77777777" w:rsidTr="00492704">
        <w:tc>
          <w:tcPr>
            <w:tcW w:w="535" w:type="dxa"/>
          </w:tcPr>
          <w:p w14:paraId="014892BE"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04.</w:t>
            </w:r>
          </w:p>
        </w:tc>
        <w:tc>
          <w:tcPr>
            <w:tcW w:w="1530" w:type="dxa"/>
          </w:tcPr>
          <w:p w14:paraId="58323E71" w14:textId="2DA75795" w:rsidR="007B55D8" w:rsidRPr="007B55D8" w:rsidRDefault="00487C69"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New serving team </w:t>
            </w:r>
          </w:p>
        </w:tc>
        <w:tc>
          <w:tcPr>
            <w:tcW w:w="1620" w:type="dxa"/>
          </w:tcPr>
          <w:p w14:paraId="1A926777" w14:textId="2EA2FB6C" w:rsidR="007B55D8" w:rsidRPr="007B55D8" w:rsidRDefault="00EC02A2" w:rsidP="0097461F">
            <w:pPr>
              <w:rPr>
                <w:rFonts w:ascii="Times New Roman" w:hAnsi="Times New Roman" w:cs="Times New Roman"/>
                <w:sz w:val="28"/>
                <w:szCs w:val="28"/>
                <w:lang w:val="en-GB"/>
              </w:rPr>
            </w:pPr>
            <w:r>
              <w:rPr>
                <w:rFonts w:ascii="Times New Roman" w:hAnsi="Times New Roman" w:cs="Times New Roman"/>
                <w:sz w:val="28"/>
                <w:szCs w:val="28"/>
                <w:lang w:val="en-GB"/>
              </w:rPr>
              <w:t>Hiring new waiters &amp; waitress for serving</w:t>
            </w:r>
          </w:p>
        </w:tc>
        <w:tc>
          <w:tcPr>
            <w:tcW w:w="1800" w:type="dxa"/>
          </w:tcPr>
          <w:p w14:paraId="7D97EE9C" w14:textId="0EE44839" w:rsidR="007B55D8" w:rsidRPr="007B55D8" w:rsidRDefault="00EC02A2"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Enhancing guest experience &amp; service </w:t>
            </w:r>
            <w:r w:rsidR="002042F9">
              <w:rPr>
                <w:rFonts w:ascii="Times New Roman" w:hAnsi="Times New Roman" w:cs="Times New Roman"/>
                <w:sz w:val="28"/>
                <w:szCs w:val="28"/>
                <w:lang w:val="en-GB"/>
              </w:rPr>
              <w:t>in the dining</w:t>
            </w:r>
            <w:r>
              <w:rPr>
                <w:rFonts w:ascii="Times New Roman" w:hAnsi="Times New Roman" w:cs="Times New Roman"/>
                <w:sz w:val="28"/>
                <w:szCs w:val="28"/>
                <w:lang w:val="en-GB"/>
              </w:rPr>
              <w:t xml:space="preserve"> </w:t>
            </w:r>
          </w:p>
        </w:tc>
        <w:tc>
          <w:tcPr>
            <w:tcW w:w="1530" w:type="dxa"/>
          </w:tcPr>
          <w:p w14:paraId="48A9C138" w14:textId="6DB84D62" w:rsidR="007B55D8" w:rsidRPr="007B55D8" w:rsidRDefault="002042F9"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007B55D8" w:rsidRPr="007B55D8">
              <w:rPr>
                <w:rFonts w:ascii="Times New Roman" w:hAnsi="Times New Roman" w:cs="Times New Roman"/>
                <w:sz w:val="28"/>
                <w:szCs w:val="28"/>
                <w:lang w:val="en-GB"/>
              </w:rPr>
              <w:t xml:space="preserve"> month</w:t>
            </w:r>
          </w:p>
        </w:tc>
        <w:tc>
          <w:tcPr>
            <w:tcW w:w="1440" w:type="dxa"/>
          </w:tcPr>
          <w:p w14:paraId="33666693" w14:textId="636DD6EE" w:rsidR="007B55D8" w:rsidRPr="007B55D8" w:rsidRDefault="002042F9" w:rsidP="0097461F">
            <w:pPr>
              <w:rPr>
                <w:rFonts w:ascii="Times New Roman" w:hAnsi="Times New Roman" w:cs="Times New Roman"/>
                <w:sz w:val="28"/>
                <w:szCs w:val="28"/>
                <w:lang w:val="en-GB"/>
              </w:rPr>
            </w:pPr>
            <w:r>
              <w:rPr>
                <w:rFonts w:ascii="Times New Roman" w:hAnsi="Times New Roman" w:cs="Times New Roman"/>
                <w:sz w:val="28"/>
                <w:szCs w:val="28"/>
                <w:lang w:val="en-GB"/>
              </w:rPr>
              <w:t>1-02-23</w:t>
            </w:r>
          </w:p>
        </w:tc>
        <w:tc>
          <w:tcPr>
            <w:tcW w:w="1080" w:type="dxa"/>
          </w:tcPr>
          <w:p w14:paraId="7A79D816" w14:textId="475F1422" w:rsidR="007B55D8" w:rsidRP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2042F9">
              <w:rPr>
                <w:rFonts w:ascii="Times New Roman" w:hAnsi="Times New Roman" w:cs="Times New Roman"/>
                <w:sz w:val="28"/>
                <w:szCs w:val="28"/>
              </w:rPr>
              <w:t>1500</w:t>
            </w:r>
            <w:r w:rsidRPr="007B55D8">
              <w:rPr>
                <w:rFonts w:ascii="Times New Roman" w:hAnsi="Times New Roman" w:cs="Times New Roman"/>
                <w:sz w:val="28"/>
                <w:szCs w:val="28"/>
              </w:rPr>
              <w:t xml:space="preserve"> </w:t>
            </w:r>
          </w:p>
          <w:p w14:paraId="2F63B729" w14:textId="77777777" w:rsidR="007B55D8" w:rsidRPr="007B55D8" w:rsidRDefault="007B55D8" w:rsidP="0097461F">
            <w:pPr>
              <w:rPr>
                <w:rFonts w:ascii="Times New Roman" w:hAnsi="Times New Roman" w:cs="Times New Roman"/>
                <w:sz w:val="28"/>
                <w:szCs w:val="28"/>
                <w:lang w:val="en-GB"/>
              </w:rPr>
            </w:pPr>
          </w:p>
        </w:tc>
      </w:tr>
      <w:tr w:rsidR="007B55D8" w:rsidRPr="007B55D8" w14:paraId="4B3C0CA3" w14:textId="77777777" w:rsidTr="00492704">
        <w:tc>
          <w:tcPr>
            <w:tcW w:w="535" w:type="dxa"/>
          </w:tcPr>
          <w:p w14:paraId="1A776908"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lastRenderedPageBreak/>
              <w:t>05</w:t>
            </w:r>
          </w:p>
        </w:tc>
        <w:tc>
          <w:tcPr>
            <w:tcW w:w="1530" w:type="dxa"/>
          </w:tcPr>
          <w:p w14:paraId="7205072F" w14:textId="5E7327F1" w:rsidR="007B55D8" w:rsidRPr="007B55D8" w:rsidRDefault="00487C69"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HR training </w:t>
            </w:r>
          </w:p>
        </w:tc>
        <w:tc>
          <w:tcPr>
            <w:tcW w:w="1620" w:type="dxa"/>
          </w:tcPr>
          <w:p w14:paraId="3BB978DA" w14:textId="5019B7EB" w:rsidR="007B55D8" w:rsidRDefault="002042F9" w:rsidP="0097461F">
            <w:pPr>
              <w:rPr>
                <w:rFonts w:ascii="Times New Roman" w:hAnsi="Times New Roman" w:cs="Times New Roman"/>
                <w:sz w:val="28"/>
                <w:szCs w:val="28"/>
                <w:lang w:val="en-GB"/>
              </w:rPr>
            </w:pPr>
            <w:r>
              <w:rPr>
                <w:rFonts w:ascii="Times New Roman" w:hAnsi="Times New Roman" w:cs="Times New Roman"/>
                <w:sz w:val="28"/>
                <w:szCs w:val="28"/>
                <w:lang w:val="en-GB"/>
              </w:rPr>
              <w:t>Designing new training modules</w:t>
            </w:r>
            <w:r w:rsidR="00D15025">
              <w:rPr>
                <w:rFonts w:ascii="Times New Roman" w:hAnsi="Times New Roman" w:cs="Times New Roman"/>
                <w:sz w:val="28"/>
                <w:szCs w:val="28"/>
                <w:lang w:val="en-GB"/>
              </w:rPr>
              <w:t xml:space="preserve"> with online &amp; offline training</w:t>
            </w:r>
            <w:r>
              <w:rPr>
                <w:rFonts w:ascii="Times New Roman" w:hAnsi="Times New Roman" w:cs="Times New Roman"/>
                <w:sz w:val="28"/>
                <w:szCs w:val="28"/>
                <w:lang w:val="en-GB"/>
              </w:rPr>
              <w:t xml:space="preserve"> for the executive members &amp; operational staff </w:t>
            </w:r>
          </w:p>
          <w:p w14:paraId="45F18784" w14:textId="7DC37F84" w:rsidR="002042F9" w:rsidRPr="007B55D8" w:rsidRDefault="002042F9"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Hiring new in-house or external </w:t>
            </w:r>
            <w:r w:rsidR="004C57CB">
              <w:rPr>
                <w:rFonts w:ascii="Times New Roman" w:hAnsi="Times New Roman" w:cs="Times New Roman"/>
                <w:sz w:val="28"/>
                <w:szCs w:val="28"/>
                <w:lang w:val="en-GB"/>
              </w:rPr>
              <w:t xml:space="preserve">minimum two </w:t>
            </w:r>
            <w:r>
              <w:rPr>
                <w:rFonts w:ascii="Times New Roman" w:hAnsi="Times New Roman" w:cs="Times New Roman"/>
                <w:sz w:val="28"/>
                <w:szCs w:val="28"/>
                <w:lang w:val="en-GB"/>
              </w:rPr>
              <w:t>trainer</w:t>
            </w:r>
            <w:r w:rsidR="004C57CB">
              <w:rPr>
                <w:rFonts w:ascii="Times New Roman" w:hAnsi="Times New Roman" w:cs="Times New Roman"/>
                <w:sz w:val="28"/>
                <w:szCs w:val="28"/>
                <w:lang w:val="en-GB"/>
              </w:rPr>
              <w:t>s</w:t>
            </w:r>
            <w:r>
              <w:rPr>
                <w:rFonts w:ascii="Times New Roman" w:hAnsi="Times New Roman" w:cs="Times New Roman"/>
                <w:sz w:val="28"/>
                <w:szCs w:val="28"/>
                <w:lang w:val="en-GB"/>
              </w:rPr>
              <w:t xml:space="preserve"> for operational departments</w:t>
            </w:r>
          </w:p>
        </w:tc>
        <w:tc>
          <w:tcPr>
            <w:tcW w:w="1800" w:type="dxa"/>
          </w:tcPr>
          <w:p w14:paraId="5DE8AD17" w14:textId="774F2A28" w:rsidR="007B55D8" w:rsidRPr="007B55D8" w:rsidRDefault="004C57CB" w:rsidP="0097461F">
            <w:pPr>
              <w:rPr>
                <w:rFonts w:ascii="Times New Roman" w:hAnsi="Times New Roman" w:cs="Times New Roman"/>
                <w:sz w:val="28"/>
                <w:szCs w:val="28"/>
                <w:lang w:val="en-GB"/>
              </w:rPr>
            </w:pPr>
            <w:r>
              <w:rPr>
                <w:rFonts w:ascii="Times New Roman" w:hAnsi="Times New Roman" w:cs="Times New Roman"/>
                <w:sz w:val="28"/>
                <w:szCs w:val="28"/>
                <w:lang w:val="en-GB"/>
              </w:rPr>
              <w:t>Enhancing the growth &amp; efficiency of hotel staff</w:t>
            </w:r>
          </w:p>
        </w:tc>
        <w:tc>
          <w:tcPr>
            <w:tcW w:w="1530" w:type="dxa"/>
          </w:tcPr>
          <w:p w14:paraId="424538E7" w14:textId="12FDC932" w:rsidR="007B55D8" w:rsidRPr="007B55D8" w:rsidRDefault="00D15025" w:rsidP="0097461F">
            <w:pPr>
              <w:rPr>
                <w:rFonts w:ascii="Times New Roman" w:hAnsi="Times New Roman" w:cs="Times New Roman"/>
                <w:sz w:val="28"/>
                <w:szCs w:val="28"/>
                <w:lang w:val="en-GB"/>
              </w:rPr>
            </w:pPr>
            <w:r>
              <w:rPr>
                <w:rFonts w:ascii="Times New Roman" w:hAnsi="Times New Roman" w:cs="Times New Roman"/>
                <w:sz w:val="28"/>
                <w:szCs w:val="28"/>
                <w:lang w:val="en-GB"/>
              </w:rPr>
              <w:t>3</w:t>
            </w:r>
            <w:r w:rsidR="007B55D8" w:rsidRPr="007B55D8">
              <w:rPr>
                <w:rFonts w:ascii="Times New Roman" w:hAnsi="Times New Roman" w:cs="Times New Roman"/>
                <w:sz w:val="28"/>
                <w:szCs w:val="28"/>
                <w:lang w:val="en-GB"/>
              </w:rPr>
              <w:t xml:space="preserve"> months</w:t>
            </w:r>
          </w:p>
        </w:tc>
        <w:tc>
          <w:tcPr>
            <w:tcW w:w="1440" w:type="dxa"/>
          </w:tcPr>
          <w:p w14:paraId="74A4BED2" w14:textId="79FF8BA8" w:rsidR="007B55D8" w:rsidRPr="007B55D8" w:rsidRDefault="00D15025" w:rsidP="0097461F">
            <w:pPr>
              <w:rPr>
                <w:rFonts w:ascii="Times New Roman" w:hAnsi="Times New Roman" w:cs="Times New Roman"/>
                <w:sz w:val="28"/>
                <w:szCs w:val="28"/>
                <w:lang w:val="en-GB"/>
              </w:rPr>
            </w:pPr>
            <w:r>
              <w:rPr>
                <w:rFonts w:ascii="Times New Roman" w:hAnsi="Times New Roman" w:cs="Times New Roman"/>
                <w:sz w:val="28"/>
                <w:szCs w:val="28"/>
                <w:lang w:val="en-GB"/>
              </w:rPr>
              <w:t>1</w:t>
            </w:r>
            <w:r w:rsidR="004C57CB">
              <w:rPr>
                <w:rFonts w:ascii="Times New Roman" w:hAnsi="Times New Roman" w:cs="Times New Roman"/>
                <w:sz w:val="28"/>
                <w:szCs w:val="28"/>
                <w:lang w:val="en-GB"/>
              </w:rPr>
              <w:t>-0</w:t>
            </w:r>
            <w:r>
              <w:rPr>
                <w:rFonts w:ascii="Times New Roman" w:hAnsi="Times New Roman" w:cs="Times New Roman"/>
                <w:sz w:val="28"/>
                <w:szCs w:val="28"/>
                <w:lang w:val="en-GB"/>
              </w:rPr>
              <w:t>4</w:t>
            </w:r>
            <w:r w:rsidR="004C57CB">
              <w:rPr>
                <w:rFonts w:ascii="Times New Roman" w:hAnsi="Times New Roman" w:cs="Times New Roman"/>
                <w:sz w:val="28"/>
                <w:szCs w:val="28"/>
                <w:lang w:val="en-GB"/>
              </w:rPr>
              <w:t>-23</w:t>
            </w:r>
          </w:p>
        </w:tc>
        <w:tc>
          <w:tcPr>
            <w:tcW w:w="1080" w:type="dxa"/>
          </w:tcPr>
          <w:p w14:paraId="6F397460" w14:textId="13076AFE" w:rsidR="007B55D8" w:rsidRP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D15025">
              <w:rPr>
                <w:rFonts w:ascii="Times New Roman" w:hAnsi="Times New Roman" w:cs="Times New Roman"/>
                <w:sz w:val="28"/>
                <w:szCs w:val="28"/>
              </w:rPr>
              <w:t>50,000</w:t>
            </w:r>
          </w:p>
          <w:p w14:paraId="0A326AE8" w14:textId="77777777" w:rsidR="007B55D8" w:rsidRPr="007B55D8" w:rsidRDefault="007B55D8" w:rsidP="0097461F">
            <w:pPr>
              <w:rPr>
                <w:rFonts w:ascii="Times New Roman" w:hAnsi="Times New Roman" w:cs="Times New Roman"/>
                <w:sz w:val="28"/>
                <w:szCs w:val="28"/>
                <w:lang w:val="en-GB"/>
              </w:rPr>
            </w:pPr>
          </w:p>
        </w:tc>
      </w:tr>
      <w:tr w:rsidR="007B55D8" w:rsidRPr="007B55D8" w14:paraId="187E609D" w14:textId="77777777" w:rsidTr="00492704">
        <w:tc>
          <w:tcPr>
            <w:tcW w:w="535" w:type="dxa"/>
          </w:tcPr>
          <w:p w14:paraId="59BDB88F"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 xml:space="preserve">06. </w:t>
            </w:r>
          </w:p>
        </w:tc>
        <w:tc>
          <w:tcPr>
            <w:tcW w:w="1530" w:type="dxa"/>
          </w:tcPr>
          <w:p w14:paraId="5E5E1CA4" w14:textId="176C9C11" w:rsidR="007B55D8" w:rsidRPr="007B55D8" w:rsidRDefault="00487C69"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Room verification agent </w:t>
            </w:r>
          </w:p>
        </w:tc>
        <w:tc>
          <w:tcPr>
            <w:tcW w:w="1620" w:type="dxa"/>
          </w:tcPr>
          <w:p w14:paraId="5B7D9F7C" w14:textId="29B8C134" w:rsidR="007B55D8" w:rsidRPr="007B55D8" w:rsidRDefault="00D15025" w:rsidP="0097461F">
            <w:pPr>
              <w:rPr>
                <w:rFonts w:ascii="Times New Roman" w:hAnsi="Times New Roman" w:cs="Times New Roman"/>
                <w:sz w:val="28"/>
                <w:szCs w:val="28"/>
                <w:lang w:val="en-GB"/>
              </w:rPr>
            </w:pPr>
            <w:r>
              <w:rPr>
                <w:rFonts w:ascii="Times New Roman" w:hAnsi="Times New Roman" w:cs="Times New Roman"/>
                <w:sz w:val="28"/>
                <w:szCs w:val="28"/>
                <w:lang w:val="en-GB"/>
              </w:rPr>
              <w:t>Minimum two room verification agents from housekeeping will be assigned</w:t>
            </w:r>
          </w:p>
        </w:tc>
        <w:tc>
          <w:tcPr>
            <w:tcW w:w="1800" w:type="dxa"/>
          </w:tcPr>
          <w:p w14:paraId="7D5C4510" w14:textId="5F16CAE1" w:rsidR="007B55D8" w:rsidRPr="007B55D8" w:rsidRDefault="00D15025" w:rsidP="0097461F">
            <w:pPr>
              <w:rPr>
                <w:rFonts w:ascii="Times New Roman" w:hAnsi="Times New Roman" w:cs="Times New Roman"/>
                <w:sz w:val="28"/>
                <w:szCs w:val="28"/>
                <w:lang w:val="en-GB"/>
              </w:rPr>
            </w:pPr>
            <w:r>
              <w:rPr>
                <w:rFonts w:ascii="Times New Roman" w:hAnsi="Times New Roman" w:cs="Times New Roman"/>
                <w:sz w:val="28"/>
                <w:szCs w:val="28"/>
                <w:lang w:val="en-GB"/>
              </w:rPr>
              <w:t>To ensure the guest room aesthetic hygiene</w:t>
            </w:r>
          </w:p>
        </w:tc>
        <w:tc>
          <w:tcPr>
            <w:tcW w:w="1530" w:type="dxa"/>
          </w:tcPr>
          <w:p w14:paraId="57D28207"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1 month</w:t>
            </w:r>
          </w:p>
        </w:tc>
        <w:tc>
          <w:tcPr>
            <w:tcW w:w="1440" w:type="dxa"/>
          </w:tcPr>
          <w:p w14:paraId="41D33344" w14:textId="7C60D4B7" w:rsidR="007B55D8" w:rsidRPr="007B55D8" w:rsidRDefault="002E3A22" w:rsidP="0097461F">
            <w:pPr>
              <w:rPr>
                <w:rFonts w:ascii="Times New Roman" w:hAnsi="Times New Roman" w:cs="Times New Roman"/>
                <w:sz w:val="28"/>
                <w:szCs w:val="28"/>
                <w:lang w:val="en-GB"/>
              </w:rPr>
            </w:pPr>
            <w:r>
              <w:rPr>
                <w:rFonts w:ascii="Times New Roman" w:hAnsi="Times New Roman" w:cs="Times New Roman"/>
                <w:sz w:val="28"/>
                <w:szCs w:val="28"/>
                <w:lang w:val="en-GB"/>
              </w:rPr>
              <w:t>1-01-23</w:t>
            </w:r>
          </w:p>
        </w:tc>
        <w:tc>
          <w:tcPr>
            <w:tcW w:w="1080" w:type="dxa"/>
          </w:tcPr>
          <w:p w14:paraId="5E6280AF" w14:textId="496E7FED" w:rsidR="007B55D8" w:rsidRP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2E3A22">
              <w:rPr>
                <w:rFonts w:ascii="Times New Roman" w:hAnsi="Times New Roman" w:cs="Times New Roman"/>
                <w:sz w:val="28"/>
                <w:szCs w:val="28"/>
              </w:rPr>
              <w:t>2000</w:t>
            </w:r>
            <w:r w:rsidRPr="007B55D8">
              <w:rPr>
                <w:rFonts w:ascii="Times New Roman" w:hAnsi="Times New Roman" w:cs="Times New Roman"/>
                <w:sz w:val="28"/>
                <w:szCs w:val="28"/>
              </w:rPr>
              <w:t xml:space="preserve"> </w:t>
            </w:r>
          </w:p>
          <w:p w14:paraId="03EF9045" w14:textId="77777777" w:rsidR="007B55D8" w:rsidRPr="007B55D8" w:rsidRDefault="007B55D8" w:rsidP="0097461F">
            <w:pPr>
              <w:rPr>
                <w:rFonts w:ascii="Times New Roman" w:hAnsi="Times New Roman" w:cs="Times New Roman"/>
                <w:sz w:val="28"/>
                <w:szCs w:val="28"/>
                <w:lang w:val="en-GB"/>
              </w:rPr>
            </w:pPr>
          </w:p>
        </w:tc>
      </w:tr>
      <w:tr w:rsidR="007B55D8" w:rsidRPr="007B55D8" w14:paraId="320BC60D" w14:textId="77777777" w:rsidTr="00492704">
        <w:tc>
          <w:tcPr>
            <w:tcW w:w="535" w:type="dxa"/>
          </w:tcPr>
          <w:p w14:paraId="31D1C4C6" w14:textId="24325E9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t>0</w:t>
            </w:r>
            <w:r w:rsidR="002E3A22">
              <w:rPr>
                <w:rFonts w:ascii="Times New Roman" w:hAnsi="Times New Roman" w:cs="Times New Roman"/>
                <w:sz w:val="28"/>
                <w:szCs w:val="28"/>
                <w:lang w:val="en-GB"/>
              </w:rPr>
              <w:t>7</w:t>
            </w:r>
            <w:r w:rsidRPr="007B55D8">
              <w:rPr>
                <w:rFonts w:ascii="Times New Roman" w:hAnsi="Times New Roman" w:cs="Times New Roman"/>
                <w:sz w:val="28"/>
                <w:szCs w:val="28"/>
                <w:lang w:val="en-GB"/>
              </w:rPr>
              <w:t>.</w:t>
            </w:r>
          </w:p>
        </w:tc>
        <w:tc>
          <w:tcPr>
            <w:tcW w:w="1530" w:type="dxa"/>
          </w:tcPr>
          <w:p w14:paraId="5776B44C" w14:textId="3B90E6B9" w:rsidR="007B55D8" w:rsidRPr="007B55D8" w:rsidRDefault="002E3A22" w:rsidP="0097461F">
            <w:pPr>
              <w:rPr>
                <w:rFonts w:ascii="Times New Roman" w:hAnsi="Times New Roman" w:cs="Times New Roman"/>
                <w:sz w:val="28"/>
                <w:szCs w:val="28"/>
                <w:lang w:val="en-GB"/>
              </w:rPr>
            </w:pPr>
            <w:r>
              <w:rPr>
                <w:rFonts w:ascii="Times New Roman" w:hAnsi="Times New Roman" w:cs="Times New Roman"/>
                <w:sz w:val="28"/>
                <w:szCs w:val="28"/>
                <w:lang w:val="en-GB"/>
              </w:rPr>
              <w:t>Developing corporate culture &amp; bonding</w:t>
            </w:r>
          </w:p>
        </w:tc>
        <w:tc>
          <w:tcPr>
            <w:tcW w:w="1620" w:type="dxa"/>
          </w:tcPr>
          <w:p w14:paraId="23EA4C3C" w14:textId="77777777" w:rsidR="007B55D8" w:rsidRDefault="002E3A22" w:rsidP="0097461F">
            <w:pPr>
              <w:rPr>
                <w:rFonts w:ascii="Times New Roman" w:hAnsi="Times New Roman" w:cs="Times New Roman"/>
                <w:sz w:val="28"/>
                <w:szCs w:val="28"/>
                <w:lang w:val="en-GB"/>
              </w:rPr>
            </w:pPr>
            <w:r>
              <w:rPr>
                <w:rFonts w:ascii="Times New Roman" w:hAnsi="Times New Roman" w:cs="Times New Roman"/>
                <w:sz w:val="28"/>
                <w:szCs w:val="28"/>
                <w:lang w:val="en-GB"/>
              </w:rPr>
              <w:t>Enhancing colleagues &amp; team engagement</w:t>
            </w:r>
            <w:r w:rsidR="00855B33">
              <w:rPr>
                <w:rFonts w:ascii="Times New Roman" w:hAnsi="Times New Roman" w:cs="Times New Roman"/>
                <w:sz w:val="28"/>
                <w:szCs w:val="28"/>
                <w:lang w:val="en-GB"/>
              </w:rPr>
              <w:t xml:space="preserve"> </w:t>
            </w:r>
          </w:p>
          <w:p w14:paraId="6E7B579C" w14:textId="77777777" w:rsidR="00855B33" w:rsidRDefault="00855B33" w:rsidP="00855B33">
            <w:pPr>
              <w:rPr>
                <w:rFonts w:ascii="Times New Roman" w:hAnsi="Times New Roman" w:cs="Times New Roman"/>
                <w:sz w:val="28"/>
                <w:szCs w:val="28"/>
                <w:lang w:val="en-GB"/>
              </w:rPr>
            </w:pPr>
            <w:r>
              <w:rPr>
                <w:rFonts w:ascii="Times New Roman" w:hAnsi="Times New Roman" w:cs="Times New Roman"/>
                <w:sz w:val="28"/>
                <w:szCs w:val="28"/>
                <w:lang w:val="en-GB"/>
              </w:rPr>
              <w:t xml:space="preserve">Two events each month </w:t>
            </w:r>
          </w:p>
          <w:p w14:paraId="0CDCF642" w14:textId="77777777" w:rsidR="00855B33" w:rsidRDefault="00855B33" w:rsidP="00855B33">
            <w:pPr>
              <w:rPr>
                <w:rFonts w:ascii="Times New Roman" w:hAnsi="Times New Roman" w:cs="Times New Roman"/>
                <w:sz w:val="28"/>
                <w:szCs w:val="28"/>
                <w:lang w:val="en-GB"/>
              </w:rPr>
            </w:pPr>
            <w:r>
              <w:rPr>
                <w:rFonts w:ascii="Times New Roman" w:hAnsi="Times New Roman" w:cs="Times New Roman"/>
                <w:sz w:val="28"/>
                <w:szCs w:val="28"/>
                <w:lang w:val="en-GB"/>
              </w:rPr>
              <w:t xml:space="preserve">One formal meeting -townhall meeting &amp; another informal event like- </w:t>
            </w:r>
            <w:r>
              <w:rPr>
                <w:rFonts w:ascii="Times New Roman" w:hAnsi="Times New Roman" w:cs="Times New Roman"/>
                <w:sz w:val="28"/>
                <w:szCs w:val="28"/>
                <w:lang w:val="en-GB"/>
              </w:rPr>
              <w:lastRenderedPageBreak/>
              <w:t>one dish party etc.</w:t>
            </w:r>
          </w:p>
          <w:p w14:paraId="13DFFBC0" w14:textId="77777777" w:rsidR="00855B33" w:rsidRDefault="00855B33" w:rsidP="00855B33">
            <w:pPr>
              <w:rPr>
                <w:rFonts w:ascii="Times New Roman" w:hAnsi="Times New Roman" w:cs="Times New Roman"/>
                <w:sz w:val="28"/>
                <w:szCs w:val="28"/>
                <w:lang w:val="en-GB"/>
              </w:rPr>
            </w:pPr>
          </w:p>
          <w:p w14:paraId="7FEFB5AD" w14:textId="12C9A9F4" w:rsidR="00855B33" w:rsidRPr="007B55D8" w:rsidRDefault="00855B33" w:rsidP="00855B33">
            <w:pPr>
              <w:rPr>
                <w:rFonts w:ascii="Times New Roman" w:hAnsi="Times New Roman" w:cs="Times New Roman"/>
                <w:sz w:val="28"/>
                <w:szCs w:val="28"/>
                <w:lang w:val="en-GB"/>
              </w:rPr>
            </w:pPr>
            <w:r>
              <w:rPr>
                <w:rFonts w:ascii="Times New Roman" w:hAnsi="Times New Roman" w:cs="Times New Roman"/>
                <w:sz w:val="28"/>
                <w:szCs w:val="28"/>
                <w:lang w:val="en-GB"/>
              </w:rPr>
              <w:t>3 months (experimental period based on the outcomes events will become a part of corporate tradition</w:t>
            </w:r>
          </w:p>
        </w:tc>
        <w:tc>
          <w:tcPr>
            <w:tcW w:w="1800" w:type="dxa"/>
          </w:tcPr>
          <w:p w14:paraId="2A19A788" w14:textId="77777777" w:rsidR="007B55D8" w:rsidRPr="007B55D8" w:rsidRDefault="007B55D8" w:rsidP="0097461F">
            <w:pPr>
              <w:rPr>
                <w:rFonts w:ascii="Times New Roman" w:hAnsi="Times New Roman" w:cs="Times New Roman"/>
                <w:sz w:val="28"/>
                <w:szCs w:val="28"/>
                <w:lang w:val="en-GB"/>
              </w:rPr>
            </w:pPr>
            <w:r w:rsidRPr="007B55D8">
              <w:rPr>
                <w:rFonts w:ascii="Times New Roman" w:hAnsi="Times New Roman" w:cs="Times New Roman"/>
                <w:sz w:val="28"/>
                <w:szCs w:val="28"/>
                <w:lang w:val="en-GB"/>
              </w:rPr>
              <w:lastRenderedPageBreak/>
              <w:t>To increase employee motivation and in effect reduce job rotation</w:t>
            </w:r>
          </w:p>
        </w:tc>
        <w:tc>
          <w:tcPr>
            <w:tcW w:w="1530" w:type="dxa"/>
          </w:tcPr>
          <w:p w14:paraId="353CE5A6" w14:textId="0903CA74" w:rsidR="00855B33" w:rsidRPr="007B55D8" w:rsidRDefault="00855B33" w:rsidP="0097461F">
            <w:pPr>
              <w:rPr>
                <w:rFonts w:ascii="Times New Roman" w:hAnsi="Times New Roman" w:cs="Times New Roman"/>
                <w:sz w:val="28"/>
                <w:szCs w:val="28"/>
                <w:lang w:val="en-GB"/>
              </w:rPr>
            </w:pPr>
            <w:r>
              <w:rPr>
                <w:rFonts w:ascii="Times New Roman" w:hAnsi="Times New Roman" w:cs="Times New Roman"/>
                <w:sz w:val="28"/>
                <w:szCs w:val="28"/>
                <w:lang w:val="en-GB"/>
              </w:rPr>
              <w:t>3 months</w:t>
            </w:r>
          </w:p>
        </w:tc>
        <w:tc>
          <w:tcPr>
            <w:tcW w:w="1440" w:type="dxa"/>
          </w:tcPr>
          <w:p w14:paraId="5FCC8207" w14:textId="77777777" w:rsidR="00492704" w:rsidRDefault="00492704" w:rsidP="0097461F">
            <w:pPr>
              <w:rPr>
                <w:rFonts w:ascii="Times New Roman" w:hAnsi="Times New Roman" w:cs="Times New Roman"/>
                <w:sz w:val="28"/>
                <w:szCs w:val="28"/>
                <w:lang w:val="en-GB"/>
              </w:rPr>
            </w:pPr>
            <w:r>
              <w:rPr>
                <w:rFonts w:ascii="Times New Roman" w:hAnsi="Times New Roman" w:cs="Times New Roman"/>
                <w:sz w:val="28"/>
                <w:szCs w:val="28"/>
                <w:lang w:val="en-GB"/>
              </w:rPr>
              <w:t>Initiating this socialization culture from</w:t>
            </w:r>
          </w:p>
          <w:p w14:paraId="7C42D197" w14:textId="097B71E1" w:rsidR="007B55D8" w:rsidRPr="007B55D8" w:rsidRDefault="00492704" w:rsidP="0097461F">
            <w:pPr>
              <w:rPr>
                <w:rFonts w:ascii="Times New Roman" w:hAnsi="Times New Roman" w:cs="Times New Roman"/>
                <w:sz w:val="28"/>
                <w:szCs w:val="28"/>
                <w:lang w:val="en-GB"/>
              </w:rPr>
            </w:pPr>
            <w:r>
              <w:rPr>
                <w:rFonts w:ascii="Times New Roman" w:hAnsi="Times New Roman" w:cs="Times New Roman"/>
                <w:sz w:val="28"/>
                <w:szCs w:val="28"/>
                <w:lang w:val="en-GB"/>
              </w:rPr>
              <w:t xml:space="preserve"> 1-01-23 </w:t>
            </w:r>
          </w:p>
        </w:tc>
        <w:tc>
          <w:tcPr>
            <w:tcW w:w="1080" w:type="dxa"/>
          </w:tcPr>
          <w:p w14:paraId="2A6F8837" w14:textId="1208D869" w:rsidR="007B55D8" w:rsidRDefault="007B55D8" w:rsidP="0097461F">
            <w:pPr>
              <w:rPr>
                <w:rFonts w:ascii="Times New Roman" w:hAnsi="Times New Roman" w:cs="Times New Roman"/>
                <w:sz w:val="28"/>
                <w:szCs w:val="28"/>
              </w:rPr>
            </w:pPr>
            <w:r w:rsidRPr="007B55D8">
              <w:rPr>
                <w:rFonts w:ascii="Times New Roman" w:hAnsi="Times New Roman" w:cs="Times New Roman"/>
                <w:sz w:val="28"/>
                <w:szCs w:val="28"/>
              </w:rPr>
              <w:t>£</w:t>
            </w:r>
            <w:r w:rsidR="00492704">
              <w:rPr>
                <w:rFonts w:ascii="Times New Roman" w:hAnsi="Times New Roman" w:cs="Times New Roman"/>
                <w:sz w:val="28"/>
                <w:szCs w:val="28"/>
              </w:rPr>
              <w:t>5000 + 1000=</w:t>
            </w:r>
          </w:p>
          <w:p w14:paraId="4EEB93FE" w14:textId="333C66BA" w:rsidR="00492704" w:rsidRPr="007B55D8" w:rsidRDefault="00492704" w:rsidP="0097461F">
            <w:pPr>
              <w:rPr>
                <w:rFonts w:ascii="Times New Roman" w:hAnsi="Times New Roman" w:cs="Times New Roman"/>
                <w:sz w:val="28"/>
                <w:szCs w:val="28"/>
              </w:rPr>
            </w:pPr>
            <w:r w:rsidRPr="007B55D8">
              <w:rPr>
                <w:rFonts w:ascii="Times New Roman" w:hAnsi="Times New Roman" w:cs="Times New Roman"/>
                <w:sz w:val="28"/>
                <w:szCs w:val="28"/>
              </w:rPr>
              <w:t>£</w:t>
            </w:r>
            <w:r>
              <w:rPr>
                <w:rFonts w:ascii="Times New Roman" w:hAnsi="Times New Roman" w:cs="Times New Roman"/>
                <w:sz w:val="28"/>
                <w:szCs w:val="28"/>
              </w:rPr>
              <w:t>6000</w:t>
            </w:r>
          </w:p>
          <w:p w14:paraId="13C97149" w14:textId="77777777" w:rsidR="007B55D8" w:rsidRPr="007B55D8" w:rsidRDefault="007B55D8" w:rsidP="0097461F">
            <w:pPr>
              <w:rPr>
                <w:rFonts w:ascii="Times New Roman" w:hAnsi="Times New Roman" w:cs="Times New Roman"/>
                <w:sz w:val="28"/>
                <w:szCs w:val="28"/>
              </w:rPr>
            </w:pPr>
          </w:p>
        </w:tc>
      </w:tr>
    </w:tbl>
    <w:p w14:paraId="286FC021" w14:textId="77777777" w:rsidR="00050EA2" w:rsidRDefault="00050EA2" w:rsidP="0030593B">
      <w:pPr>
        <w:rPr>
          <w:rFonts w:ascii="Times New Roman" w:hAnsi="Times New Roman" w:cs="Times New Roman"/>
          <w:sz w:val="28"/>
          <w:szCs w:val="28"/>
        </w:rPr>
      </w:pPr>
    </w:p>
    <w:p w14:paraId="5E8934DA" w14:textId="51E9780B" w:rsidR="004642BB" w:rsidRDefault="00470D41" w:rsidP="008A35D6">
      <w:pPr>
        <w:pStyle w:val="Heading2"/>
      </w:pPr>
      <w:bookmarkStart w:id="11" w:name="_Toc121003788"/>
      <w:r>
        <w:t>Recommendations</w:t>
      </w:r>
      <w:bookmarkEnd w:id="11"/>
      <w:r>
        <w:t xml:space="preserve"> </w:t>
      </w:r>
    </w:p>
    <w:p w14:paraId="04AF2BC5" w14:textId="77777777" w:rsidR="00050EA2" w:rsidRDefault="00050EA2" w:rsidP="0030593B">
      <w:pPr>
        <w:rPr>
          <w:rFonts w:ascii="Times New Roman" w:hAnsi="Times New Roman" w:cs="Times New Roman"/>
          <w:sz w:val="28"/>
          <w:szCs w:val="28"/>
        </w:rPr>
      </w:pPr>
    </w:p>
    <w:p w14:paraId="1372856B" w14:textId="14D75E7B" w:rsidR="00571E3D" w:rsidRDefault="00571E3D" w:rsidP="004A2B87">
      <w:pPr>
        <w:jc w:val="both"/>
        <w:rPr>
          <w:rFonts w:ascii="Times New Roman" w:hAnsi="Times New Roman" w:cs="Times New Roman"/>
          <w:sz w:val="28"/>
          <w:szCs w:val="28"/>
        </w:rPr>
      </w:pPr>
      <w:r>
        <w:rPr>
          <w:rFonts w:ascii="Times New Roman" w:hAnsi="Times New Roman" w:cs="Times New Roman"/>
          <w:sz w:val="28"/>
          <w:szCs w:val="28"/>
        </w:rPr>
        <w:t xml:space="preserve">After analyzing the guest reviews &amp; departmental reports there are some problems or issues are found that are described &amp; addressed with solution, timeframe &amp; budget. From all the issues some needs to be focused &amp; worked on immediately. To make the </w:t>
      </w:r>
      <w:r w:rsidR="00E44AC4">
        <w:rPr>
          <w:rFonts w:ascii="Times New Roman" w:hAnsi="Times New Roman" w:cs="Times New Roman"/>
          <w:sz w:val="28"/>
          <w:szCs w:val="28"/>
        </w:rPr>
        <w:t>solution or resolving process fast &amp; more fruitful to guests its necessary to prioritize the issues according to importance. The resolving process should start with the front of the house departments like-</w:t>
      </w:r>
    </w:p>
    <w:p w14:paraId="2550404B" w14:textId="59415CBE" w:rsidR="00E44AC4" w:rsidRDefault="00E44AC4"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Renovating the smaller room &amp; bathroom outlets as soon new year &amp; Christmas is coming so this December there is going to be a high demand of rooms so all the rooms should be perfectly ready for sale &amp; reservation.</w:t>
      </w:r>
    </w:p>
    <w:p w14:paraId="7BEEBFD7" w14:textId="3E303885" w:rsidR="00215930" w:rsidRDefault="00215930"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Hir</w:t>
      </w:r>
      <w:r w:rsidR="0030593B">
        <w:rPr>
          <w:rFonts w:ascii="Times New Roman" w:hAnsi="Times New Roman" w:cs="Times New Roman"/>
          <w:sz w:val="28"/>
          <w:szCs w:val="28"/>
        </w:rPr>
        <w:t>ing</w:t>
      </w:r>
      <w:r>
        <w:rPr>
          <w:rFonts w:ascii="Times New Roman" w:hAnsi="Times New Roman" w:cs="Times New Roman"/>
          <w:sz w:val="28"/>
          <w:szCs w:val="28"/>
        </w:rPr>
        <w:t xml:space="preserve"> junior chefs for Mexican kitchen &amp; launch</w:t>
      </w:r>
      <w:r w:rsidR="0030593B">
        <w:rPr>
          <w:rFonts w:ascii="Times New Roman" w:hAnsi="Times New Roman" w:cs="Times New Roman"/>
          <w:sz w:val="28"/>
          <w:szCs w:val="28"/>
        </w:rPr>
        <w:t>ing</w:t>
      </w:r>
      <w:r>
        <w:rPr>
          <w:rFonts w:ascii="Times New Roman" w:hAnsi="Times New Roman" w:cs="Times New Roman"/>
          <w:sz w:val="28"/>
          <w:szCs w:val="28"/>
        </w:rPr>
        <w:t xml:space="preserve"> new menu for the Italian kitchen</w:t>
      </w:r>
      <w:r w:rsidR="00050EA2">
        <w:rPr>
          <w:rFonts w:ascii="Times New Roman" w:hAnsi="Times New Roman" w:cs="Times New Roman"/>
          <w:sz w:val="28"/>
          <w:szCs w:val="28"/>
        </w:rPr>
        <w:t xml:space="preserve"> to survive the competition &amp; attract new guests.</w:t>
      </w:r>
    </w:p>
    <w:p w14:paraId="49CA9FD9" w14:textId="086DEB76" w:rsidR="00BE4412" w:rsidRDefault="00E44AC4"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 xml:space="preserve">As every December is the busy period of hotel so </w:t>
      </w:r>
      <w:r w:rsidR="00BE4412">
        <w:rPr>
          <w:rFonts w:ascii="Times New Roman" w:hAnsi="Times New Roman" w:cs="Times New Roman"/>
          <w:sz w:val="28"/>
          <w:szCs w:val="28"/>
        </w:rPr>
        <w:t xml:space="preserve">professional </w:t>
      </w:r>
      <w:r>
        <w:rPr>
          <w:rFonts w:ascii="Times New Roman" w:hAnsi="Times New Roman" w:cs="Times New Roman"/>
          <w:sz w:val="28"/>
          <w:szCs w:val="28"/>
        </w:rPr>
        <w:t>servers</w:t>
      </w:r>
      <w:r w:rsidR="00BE4412">
        <w:rPr>
          <w:rFonts w:ascii="Times New Roman" w:hAnsi="Times New Roman" w:cs="Times New Roman"/>
          <w:sz w:val="28"/>
          <w:szCs w:val="28"/>
        </w:rPr>
        <w:t xml:space="preserve"> are needed so new servers should be hired soon &amp; after identifying the amateur ones both new &amp; amateur ones should be given the in-house training.</w:t>
      </w:r>
    </w:p>
    <w:p w14:paraId="4088B737" w14:textId="4024B1A3" w:rsidR="00BE4412" w:rsidRDefault="00BE4412"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lastRenderedPageBreak/>
        <w:t>Schedule the duty of room verification agents from housekeeping at first priority who are experienced then hire new house-keeping agents</w:t>
      </w:r>
      <w:r w:rsidR="00215930">
        <w:rPr>
          <w:rFonts w:ascii="Times New Roman" w:hAnsi="Times New Roman" w:cs="Times New Roman"/>
          <w:sz w:val="28"/>
          <w:szCs w:val="28"/>
        </w:rPr>
        <w:t xml:space="preserve"> according to the need of contractual &amp; permanent basis. </w:t>
      </w:r>
    </w:p>
    <w:p w14:paraId="5ABFA3B6" w14:textId="6454CAC4" w:rsidR="006B25DE" w:rsidRDefault="006B25DE"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Initiating the investigations of all the conflicts or complaints submitted by colleagues &amp; take proper resolving action. If legal actions for suspend or termination is needed then proceed for those.</w:t>
      </w:r>
    </w:p>
    <w:p w14:paraId="5FDA39D5" w14:textId="408FA60A" w:rsidR="00050EA2" w:rsidRPr="00ED01FE" w:rsidRDefault="0030593B" w:rsidP="00ED01FE">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 xml:space="preserve">Initiating the new modules of training </w:t>
      </w:r>
      <w:r w:rsidR="006B25DE">
        <w:rPr>
          <w:rFonts w:ascii="Times New Roman" w:hAnsi="Times New Roman" w:cs="Times New Roman"/>
          <w:sz w:val="28"/>
          <w:szCs w:val="28"/>
        </w:rPr>
        <w:t>according to specific departmental need both virtual &amp; physical trainings are needed to be organized to enhance the efficiency.</w:t>
      </w:r>
    </w:p>
    <w:p w14:paraId="53D7A36F" w14:textId="132841A4" w:rsidR="00DC4997" w:rsidRDefault="006B25DE" w:rsidP="00E44AC4">
      <w:pPr>
        <w:pStyle w:val="ListParagraph"/>
        <w:numPr>
          <w:ilvl w:val="0"/>
          <w:numId w:val="17"/>
        </w:numPr>
        <w:rPr>
          <w:rFonts w:ascii="Times New Roman" w:hAnsi="Times New Roman" w:cs="Times New Roman"/>
          <w:sz w:val="28"/>
          <w:szCs w:val="28"/>
        </w:rPr>
      </w:pPr>
      <w:r>
        <w:rPr>
          <w:rFonts w:ascii="Times New Roman" w:hAnsi="Times New Roman" w:cs="Times New Roman"/>
          <w:sz w:val="28"/>
          <w:szCs w:val="28"/>
        </w:rPr>
        <w:t>Redesign the HR policies with job security &amp; compensation schemes so that the present &amp; potential employees feel safe &amp; motivated to wo</w:t>
      </w:r>
      <w:r w:rsidR="005F39F9">
        <w:rPr>
          <w:rFonts w:ascii="Times New Roman" w:hAnsi="Times New Roman" w:cs="Times New Roman"/>
          <w:sz w:val="28"/>
          <w:szCs w:val="28"/>
        </w:rPr>
        <w:t>rk harder with more dedication for this property &amp; this hospitality industry. After the pandemic most of the colleagues are mentally or emotionally disturbed who got saved from pandemic or economic crisis or layoff so organizing a mental health session or official counselling can be really beneficial for the property colleagues</w:t>
      </w:r>
      <w:r w:rsidR="00050EA2">
        <w:rPr>
          <w:rFonts w:ascii="Times New Roman" w:hAnsi="Times New Roman" w:cs="Times New Roman"/>
          <w:sz w:val="28"/>
          <w:szCs w:val="28"/>
        </w:rPr>
        <w:t>.</w:t>
      </w:r>
    </w:p>
    <w:p w14:paraId="0A6ADA9E" w14:textId="77777777" w:rsidR="00DC4997" w:rsidRDefault="00DC4997">
      <w:pPr>
        <w:rPr>
          <w:rFonts w:ascii="Times New Roman" w:hAnsi="Times New Roman" w:cs="Times New Roman"/>
          <w:sz w:val="28"/>
          <w:szCs w:val="28"/>
        </w:rPr>
      </w:pPr>
      <w:r>
        <w:rPr>
          <w:rFonts w:ascii="Times New Roman" w:hAnsi="Times New Roman" w:cs="Times New Roman"/>
          <w:sz w:val="28"/>
          <w:szCs w:val="28"/>
        </w:rPr>
        <w:br w:type="page"/>
      </w:r>
    </w:p>
    <w:p w14:paraId="2358725E" w14:textId="2E430EA8" w:rsidR="006B25DE" w:rsidRDefault="00DC4997" w:rsidP="008A35D6">
      <w:pPr>
        <w:pStyle w:val="Heading1"/>
      </w:pPr>
      <w:bookmarkStart w:id="12" w:name="_Toc121003789"/>
      <w:r w:rsidRPr="00D7333C">
        <w:lastRenderedPageBreak/>
        <w:t>Conclusion</w:t>
      </w:r>
      <w:bookmarkEnd w:id="12"/>
      <w:r w:rsidRPr="00D7333C">
        <w:t xml:space="preserve"> </w:t>
      </w:r>
    </w:p>
    <w:p w14:paraId="5D960737" w14:textId="77777777" w:rsidR="00711D41" w:rsidRPr="00711D41" w:rsidRDefault="00711D41" w:rsidP="00711D41"/>
    <w:p w14:paraId="69038627" w14:textId="3A80B656" w:rsidR="002E064B" w:rsidRPr="00B77F16" w:rsidRDefault="00E05AFD" w:rsidP="002E064B">
      <w:pPr>
        <w:jc w:val="both"/>
        <w:rPr>
          <w:rFonts w:ascii="Times New Roman" w:hAnsi="Times New Roman" w:cs="Times New Roman"/>
          <w:color w:val="44443C"/>
          <w:sz w:val="28"/>
          <w:szCs w:val="28"/>
          <w:shd w:val="clear" w:color="auto" w:fill="FFFFFF"/>
        </w:rPr>
      </w:pPr>
      <w:r w:rsidRPr="00D7333C">
        <w:rPr>
          <w:rFonts w:ascii="Times New Roman" w:hAnsi="Times New Roman" w:cs="Times New Roman"/>
          <w:sz w:val="28"/>
          <w:szCs w:val="28"/>
        </w:rPr>
        <w:t>This is a consultancy report for a well reputed international hotel chain Intercontinental London Park Lane hotel which has a prominent location between London Mayfair &amp; Knightsbridge &amp; it’s a part of royal history. This property has both</w:t>
      </w:r>
      <w:r w:rsidR="00D7333C" w:rsidRPr="00D7333C">
        <w:rPr>
          <w:rFonts w:ascii="Times New Roman" w:hAnsi="Times New Roman" w:cs="Times New Roman"/>
          <w:sz w:val="28"/>
          <w:szCs w:val="28"/>
        </w:rPr>
        <w:t xml:space="preserve"> the</w:t>
      </w:r>
      <w:r w:rsidRPr="00D7333C">
        <w:rPr>
          <w:rFonts w:ascii="Times New Roman" w:hAnsi="Times New Roman" w:cs="Times New Roman"/>
          <w:sz w:val="28"/>
          <w:szCs w:val="28"/>
        </w:rPr>
        <w:t xml:space="preserve"> park view &amp; city view rooms with mesmerizing room views like- city view rooms, bridal suites, suites &amp; non-smoking rooms. All the rooms have the common features like- blackout curtains, AC, housekeeping service, satellite TV, desk, bathrobes, coffee/tea maker, bathrooms. The upgraded rooms have specialized features like- minibar. It’s a great hotel for the walkers as Hyde park corner &amp; green park corners are there. Besides its 10-15 minutes away from London City Airport &amp; Heathrow Airport. There are more than one twenty restaurants (like- </w:t>
      </w:r>
      <w:r w:rsidR="00926A71" w:rsidRPr="00D7333C">
        <w:rPr>
          <w:rFonts w:ascii="Times New Roman" w:hAnsi="Times New Roman" w:cs="Times New Roman"/>
          <w:sz w:val="28"/>
          <w:szCs w:val="28"/>
        </w:rPr>
        <w:t xml:space="preserve">Oval restaurant, </w:t>
      </w:r>
      <w:proofErr w:type="spellStart"/>
      <w:r w:rsidRPr="00D7333C">
        <w:rPr>
          <w:rFonts w:ascii="Times New Roman" w:hAnsi="Times New Roman" w:cs="Times New Roman"/>
          <w:sz w:val="28"/>
          <w:szCs w:val="28"/>
        </w:rPr>
        <w:t>Ormer</w:t>
      </w:r>
      <w:proofErr w:type="spellEnd"/>
      <w:r w:rsidRPr="00D7333C">
        <w:rPr>
          <w:rFonts w:ascii="Times New Roman" w:hAnsi="Times New Roman" w:cs="Times New Roman"/>
          <w:sz w:val="28"/>
          <w:szCs w:val="28"/>
        </w:rPr>
        <w:t xml:space="preserve"> Mayfair) &amp; bars with more than thirty attractions (like-</w:t>
      </w:r>
      <w:r w:rsidR="00926A71" w:rsidRPr="00D7333C">
        <w:rPr>
          <w:rFonts w:ascii="Times New Roman" w:hAnsi="Times New Roman" w:cs="Times New Roman"/>
          <w:sz w:val="28"/>
          <w:szCs w:val="28"/>
        </w:rPr>
        <w:t xml:space="preserve">Piccadilly Circus, </w:t>
      </w:r>
      <w:r w:rsidRPr="00D7333C">
        <w:rPr>
          <w:rFonts w:ascii="Times New Roman" w:hAnsi="Times New Roman" w:cs="Times New Roman"/>
          <w:sz w:val="28"/>
          <w:szCs w:val="28"/>
        </w:rPr>
        <w:t>Bomber Command Memorial, Apsley House) near this property</w:t>
      </w:r>
      <w:r w:rsidR="00926A71" w:rsidRPr="00D7333C">
        <w:rPr>
          <w:rFonts w:ascii="Times New Roman" w:hAnsi="Times New Roman" w:cs="Times New Roman"/>
          <w:sz w:val="28"/>
          <w:szCs w:val="28"/>
        </w:rPr>
        <w:t xml:space="preserve">. This property has strict cleaning &amp; safety practices with deep cleanliness measures with high-touch surfaces, disinfectant then social distancing by contactless check-outs, protective shields in place &amp; safety measures by staff wearing personal protective equipment. This has multiple amenities like – parking &amp; public transport, restaurants on site – Theo Randall, Arch Bar, Wellington Lounge, fitness center, spa, bike rentals, private picnic spots. This property has popular event amenities like- ballroom, banquet hall etc. then also offers guest services like- 24 hours front desk, concierge service, fry cleaning, laundry, housekeeping, multilingual staff, luggage storage etc. The Intercontinental London Park Lane is well renowned for being best Business hotel in London as it offers 24 hours business center, conference center, thirteen meeting rooms </w:t>
      </w:r>
      <w:r w:rsidR="008B2201" w:rsidRPr="00D7333C">
        <w:rPr>
          <w:rFonts w:ascii="Times New Roman" w:hAnsi="Times New Roman" w:cs="Times New Roman"/>
          <w:sz w:val="28"/>
          <w:szCs w:val="28"/>
        </w:rPr>
        <w:t>besides this is a complete smoke-free property.</w:t>
      </w:r>
      <w:r w:rsidR="002E064B" w:rsidRPr="002E064B">
        <w:rPr>
          <w:rFonts w:ascii="Times New Roman" w:hAnsi="Times New Roman" w:cs="Times New Roman"/>
          <w:sz w:val="28"/>
          <w:szCs w:val="28"/>
          <w:lang w:val="en-GB"/>
        </w:rPr>
        <w:t xml:space="preserve"> </w:t>
      </w:r>
      <w:r w:rsidR="002E064B" w:rsidRPr="00B77F16">
        <w:rPr>
          <w:rFonts w:ascii="Times New Roman" w:hAnsi="Times New Roman" w:cs="Times New Roman"/>
          <w:sz w:val="28"/>
          <w:szCs w:val="28"/>
          <w:lang w:val="en-GB"/>
        </w:rPr>
        <w:t>(</w:t>
      </w:r>
      <w:r w:rsidR="002E064B">
        <w:rPr>
          <w:rFonts w:ascii="Times New Roman" w:hAnsi="Times New Roman" w:cs="Times New Roman"/>
          <w:sz w:val="28"/>
          <w:szCs w:val="28"/>
          <w:lang w:val="en-GB"/>
        </w:rPr>
        <w:t>Tripadvisor</w:t>
      </w:r>
      <w:r w:rsidR="002E064B" w:rsidRPr="00B77F16">
        <w:rPr>
          <w:rFonts w:ascii="Times New Roman" w:hAnsi="Times New Roman" w:cs="Times New Roman"/>
          <w:sz w:val="28"/>
          <w:szCs w:val="28"/>
          <w:lang w:val="en-GB"/>
        </w:rPr>
        <w:t>.com, 2022)</w:t>
      </w:r>
    </w:p>
    <w:p w14:paraId="02976709" w14:textId="473E7476" w:rsidR="00E05AFD" w:rsidRPr="00D7333C" w:rsidRDefault="00E05AFD" w:rsidP="00D7333C">
      <w:pPr>
        <w:jc w:val="both"/>
        <w:rPr>
          <w:rFonts w:ascii="Times New Roman" w:hAnsi="Times New Roman" w:cs="Times New Roman"/>
          <w:sz w:val="28"/>
          <w:szCs w:val="28"/>
        </w:rPr>
      </w:pPr>
    </w:p>
    <w:p w14:paraId="56F5DD60" w14:textId="03BA4749" w:rsidR="004D36D1" w:rsidRDefault="00D7333C" w:rsidP="00D7333C">
      <w:pPr>
        <w:jc w:val="both"/>
        <w:rPr>
          <w:rFonts w:ascii="Times New Roman" w:hAnsi="Times New Roman" w:cs="Times New Roman"/>
          <w:sz w:val="28"/>
          <w:szCs w:val="28"/>
        </w:rPr>
      </w:pPr>
      <w:r>
        <w:rPr>
          <w:rFonts w:ascii="Times New Roman" w:hAnsi="Times New Roman" w:cs="Times New Roman"/>
          <w:sz w:val="28"/>
          <w:szCs w:val="28"/>
        </w:rPr>
        <w:t>As December is busy period for all property due to the Christmas, new year &amp; this time they have world cup also. Besides soon next year February the Rugby season is coming so the service reconstruction &amp; redecorations are needed with most urgency &amp; earliest possible time. For developing stable corporate environment &amp; culture the internal conflict resolution &amp; friendly supportive working culture should be developed.</w:t>
      </w:r>
    </w:p>
    <w:p w14:paraId="6F7A3F11" w14:textId="77777777" w:rsidR="002A7B85" w:rsidRDefault="002A7B85" w:rsidP="00D7333C">
      <w:pPr>
        <w:jc w:val="both"/>
        <w:rPr>
          <w:rFonts w:ascii="Times New Roman" w:hAnsi="Times New Roman" w:cs="Times New Roman"/>
          <w:sz w:val="28"/>
          <w:szCs w:val="28"/>
        </w:rPr>
      </w:pPr>
    </w:p>
    <w:p w14:paraId="1703533C" w14:textId="77777777" w:rsidR="00F65302" w:rsidRPr="00C36F45" w:rsidRDefault="00F65302" w:rsidP="00D7333C">
      <w:pPr>
        <w:jc w:val="both"/>
        <w:rPr>
          <w:rFonts w:ascii="Times New Roman" w:hAnsi="Times New Roman" w:cs="Times New Roman"/>
          <w:sz w:val="28"/>
          <w:szCs w:val="28"/>
        </w:rPr>
      </w:pPr>
    </w:p>
    <w:p w14:paraId="20ADF865" w14:textId="77777777" w:rsidR="00C36F45" w:rsidRPr="00882347" w:rsidRDefault="00C36F45" w:rsidP="00D7333C">
      <w:pPr>
        <w:jc w:val="both"/>
        <w:rPr>
          <w:rFonts w:ascii="Times New Roman" w:hAnsi="Times New Roman" w:cs="Times New Roman"/>
          <w:b/>
          <w:bCs/>
          <w:color w:val="4472C4" w:themeColor="accent1"/>
          <w:sz w:val="28"/>
          <w:szCs w:val="28"/>
        </w:rPr>
      </w:pPr>
    </w:p>
    <w:p w14:paraId="72E6B6CE" w14:textId="7F927635" w:rsidR="008A35D6" w:rsidRDefault="00C12787" w:rsidP="00CA4D92">
      <w:pPr>
        <w:pStyle w:val="Heading1"/>
      </w:pPr>
      <w:bookmarkStart w:id="13" w:name="_Toc121003790"/>
      <w:r>
        <w:t>Reference</w:t>
      </w:r>
      <w:bookmarkEnd w:id="13"/>
      <w:r>
        <w:t xml:space="preserve"> </w:t>
      </w:r>
    </w:p>
    <w:p w14:paraId="30CDC558" w14:textId="77777777" w:rsidR="00CA4D92" w:rsidRPr="00CA4D92" w:rsidRDefault="00CA4D92" w:rsidP="00CA4D92"/>
    <w:p w14:paraId="518CE913"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Brandon-Jones, A., Lewis, M., Verma, R. and </w:t>
      </w:r>
      <w:proofErr w:type="spellStart"/>
      <w:r w:rsidRPr="00711D41">
        <w:rPr>
          <w:rFonts w:ascii="Times New Roman" w:hAnsi="Times New Roman" w:cs="Times New Roman"/>
          <w:color w:val="222222"/>
          <w:sz w:val="28"/>
          <w:szCs w:val="28"/>
          <w:shd w:val="clear" w:color="auto" w:fill="FFFFFF"/>
        </w:rPr>
        <w:t>Walsman</w:t>
      </w:r>
      <w:proofErr w:type="spellEnd"/>
      <w:r w:rsidRPr="00711D41">
        <w:rPr>
          <w:rFonts w:ascii="Times New Roman" w:hAnsi="Times New Roman" w:cs="Times New Roman"/>
          <w:color w:val="222222"/>
          <w:sz w:val="28"/>
          <w:szCs w:val="28"/>
          <w:shd w:val="clear" w:color="auto" w:fill="FFFFFF"/>
        </w:rPr>
        <w:t>, M.C., 2016. Examining the characteristics and managerial challenges of professional services: An empirical study of management consultancy in the travel, tourism, and hospitality sector. </w:t>
      </w:r>
      <w:r w:rsidRPr="00711D41">
        <w:rPr>
          <w:rFonts w:ascii="Times New Roman" w:hAnsi="Times New Roman" w:cs="Times New Roman"/>
          <w:i/>
          <w:iCs/>
          <w:color w:val="222222"/>
          <w:sz w:val="28"/>
          <w:szCs w:val="28"/>
          <w:shd w:val="clear" w:color="auto" w:fill="FFFFFF"/>
        </w:rPr>
        <w:t>Journal of operations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42</w:t>
      </w:r>
      <w:r w:rsidRPr="00711D41">
        <w:rPr>
          <w:rFonts w:ascii="Times New Roman" w:hAnsi="Times New Roman" w:cs="Times New Roman"/>
          <w:color w:val="222222"/>
          <w:sz w:val="28"/>
          <w:szCs w:val="28"/>
          <w:shd w:val="clear" w:color="auto" w:fill="FFFFFF"/>
        </w:rPr>
        <w:t>, pp.9-24.</w:t>
      </w:r>
    </w:p>
    <w:p w14:paraId="25D655B8"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Uyar</w:t>
      </w:r>
      <w:proofErr w:type="spellEnd"/>
      <w:r w:rsidRPr="00711D41">
        <w:rPr>
          <w:rFonts w:ascii="Times New Roman" w:hAnsi="Times New Roman" w:cs="Times New Roman"/>
          <w:color w:val="222222"/>
          <w:sz w:val="28"/>
          <w:szCs w:val="28"/>
          <w:shd w:val="clear" w:color="auto" w:fill="FFFFFF"/>
        </w:rPr>
        <w:t xml:space="preserve">, A., </w:t>
      </w:r>
      <w:proofErr w:type="spellStart"/>
      <w:r w:rsidRPr="00711D41">
        <w:rPr>
          <w:rFonts w:ascii="Times New Roman" w:hAnsi="Times New Roman" w:cs="Times New Roman"/>
          <w:color w:val="222222"/>
          <w:sz w:val="28"/>
          <w:szCs w:val="28"/>
          <w:shd w:val="clear" w:color="auto" w:fill="FFFFFF"/>
        </w:rPr>
        <w:t>Koseoglu</w:t>
      </w:r>
      <w:proofErr w:type="spellEnd"/>
      <w:r w:rsidRPr="00711D41">
        <w:rPr>
          <w:rFonts w:ascii="Times New Roman" w:hAnsi="Times New Roman" w:cs="Times New Roman"/>
          <w:color w:val="222222"/>
          <w:sz w:val="28"/>
          <w:szCs w:val="28"/>
          <w:shd w:val="clear" w:color="auto" w:fill="FFFFFF"/>
        </w:rPr>
        <w:t xml:space="preserve">, M.A., Kılıç, M. and </w:t>
      </w:r>
      <w:proofErr w:type="spellStart"/>
      <w:r w:rsidRPr="00711D41">
        <w:rPr>
          <w:rFonts w:ascii="Times New Roman" w:hAnsi="Times New Roman" w:cs="Times New Roman"/>
          <w:color w:val="222222"/>
          <w:sz w:val="28"/>
          <w:szCs w:val="28"/>
          <w:shd w:val="clear" w:color="auto" w:fill="FFFFFF"/>
        </w:rPr>
        <w:t>Mehraliyev</w:t>
      </w:r>
      <w:proofErr w:type="spellEnd"/>
      <w:r w:rsidRPr="00711D41">
        <w:rPr>
          <w:rFonts w:ascii="Times New Roman" w:hAnsi="Times New Roman" w:cs="Times New Roman"/>
          <w:color w:val="222222"/>
          <w:sz w:val="28"/>
          <w:szCs w:val="28"/>
          <w:shd w:val="clear" w:color="auto" w:fill="FFFFFF"/>
        </w:rPr>
        <w:t>, F., 2021. Thematic structure of sustainability reports of the hospitality and tourism sector: A periodical, regional, and format-based analysis. </w:t>
      </w:r>
      <w:r w:rsidRPr="00711D41">
        <w:rPr>
          <w:rFonts w:ascii="Times New Roman" w:hAnsi="Times New Roman" w:cs="Times New Roman"/>
          <w:i/>
          <w:iCs/>
          <w:color w:val="222222"/>
          <w:sz w:val="28"/>
          <w:szCs w:val="28"/>
          <w:shd w:val="clear" w:color="auto" w:fill="FFFFFF"/>
        </w:rPr>
        <w:t>Current Issues in Tourism</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24</w:t>
      </w:r>
      <w:r w:rsidRPr="00711D41">
        <w:rPr>
          <w:rFonts w:ascii="Times New Roman" w:hAnsi="Times New Roman" w:cs="Times New Roman"/>
          <w:color w:val="222222"/>
          <w:sz w:val="28"/>
          <w:szCs w:val="28"/>
          <w:shd w:val="clear" w:color="auto" w:fill="FFFFFF"/>
        </w:rPr>
        <w:t>(18), pp.2602-2627.</w:t>
      </w:r>
    </w:p>
    <w:p w14:paraId="2AA34930"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Walsh, K., 2002. Service-delivery strategies: three approaches to consulting for hospitality. </w:t>
      </w:r>
      <w:r w:rsidRPr="00711D41">
        <w:rPr>
          <w:rFonts w:ascii="Times New Roman" w:hAnsi="Times New Roman" w:cs="Times New Roman"/>
          <w:i/>
          <w:iCs/>
          <w:color w:val="222222"/>
          <w:sz w:val="28"/>
          <w:szCs w:val="28"/>
          <w:shd w:val="clear" w:color="auto" w:fill="FFFFFF"/>
        </w:rPr>
        <w:t>The Cornell Hotel and Restaurant Administration Quarterly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43</w:t>
      </w:r>
      <w:r w:rsidRPr="00711D41">
        <w:rPr>
          <w:rFonts w:ascii="Times New Roman" w:hAnsi="Times New Roman" w:cs="Times New Roman"/>
          <w:color w:val="222222"/>
          <w:sz w:val="28"/>
          <w:szCs w:val="28"/>
          <w:shd w:val="clear" w:color="auto" w:fill="FFFFFF"/>
        </w:rPr>
        <w:t>(6), pp.37-48.</w:t>
      </w:r>
    </w:p>
    <w:p w14:paraId="553B8C01"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Hughes, J.C. and Rog, E., 2008. Talent management: A strategy for improving employee recruitment, retention and engagement within hospitality organizations.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w:t>
      </w:r>
    </w:p>
    <w:p w14:paraId="6876ECD6"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Haywood, K.M., 1983. Students as consultants: A new alternative in experiential learning. </w:t>
      </w:r>
      <w:r w:rsidRPr="00711D41">
        <w:rPr>
          <w:rFonts w:ascii="Times New Roman" w:hAnsi="Times New Roman" w:cs="Times New Roman"/>
          <w:i/>
          <w:iCs/>
          <w:color w:val="222222"/>
          <w:sz w:val="28"/>
          <w:szCs w:val="28"/>
          <w:shd w:val="clear" w:color="auto" w:fill="FFFFFF"/>
        </w:rPr>
        <w:t>Hospitality Education and Research Journal</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8</w:t>
      </w:r>
      <w:r w:rsidRPr="00711D41">
        <w:rPr>
          <w:rFonts w:ascii="Times New Roman" w:hAnsi="Times New Roman" w:cs="Times New Roman"/>
          <w:color w:val="222222"/>
          <w:sz w:val="28"/>
          <w:szCs w:val="28"/>
          <w:shd w:val="clear" w:color="auto" w:fill="FFFFFF"/>
        </w:rPr>
        <w:t>(1), pp.69-84.</w:t>
      </w:r>
    </w:p>
    <w:p w14:paraId="3568ABDA"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ANNAPOORNA, M. and CHERIAN, B., 2021. Apocalypse and the Perception towards the Hospitality Industry during Covid 19. </w:t>
      </w:r>
      <w:r w:rsidRPr="00711D41">
        <w:rPr>
          <w:rFonts w:ascii="Times New Roman" w:hAnsi="Times New Roman" w:cs="Times New Roman"/>
          <w:i/>
          <w:iCs/>
          <w:color w:val="222222"/>
          <w:sz w:val="28"/>
          <w:szCs w:val="28"/>
          <w:shd w:val="clear" w:color="auto" w:fill="FFFFFF"/>
        </w:rPr>
        <w:t>Journal of Contemporary Issues in Business &amp; Government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27</w:t>
      </w:r>
      <w:r w:rsidRPr="00711D41">
        <w:rPr>
          <w:rFonts w:ascii="Times New Roman" w:hAnsi="Times New Roman" w:cs="Times New Roman"/>
          <w:color w:val="222222"/>
          <w:sz w:val="28"/>
          <w:szCs w:val="28"/>
          <w:shd w:val="clear" w:color="auto" w:fill="FFFFFF"/>
        </w:rPr>
        <w:t>(3).</w:t>
      </w:r>
    </w:p>
    <w:p w14:paraId="0B95A96F"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 xml:space="preserve">Quek, M., 2012. </w:t>
      </w:r>
      <w:proofErr w:type="spellStart"/>
      <w:r w:rsidRPr="00711D41">
        <w:rPr>
          <w:rFonts w:ascii="Times New Roman" w:hAnsi="Times New Roman" w:cs="Times New Roman"/>
          <w:color w:val="222222"/>
          <w:sz w:val="28"/>
          <w:szCs w:val="28"/>
          <w:shd w:val="clear" w:color="auto" w:fill="FFFFFF"/>
        </w:rPr>
        <w:t>Globalising</w:t>
      </w:r>
      <w:proofErr w:type="spellEnd"/>
      <w:r w:rsidRPr="00711D41">
        <w:rPr>
          <w:rFonts w:ascii="Times New Roman" w:hAnsi="Times New Roman" w:cs="Times New Roman"/>
          <w:color w:val="222222"/>
          <w:sz w:val="28"/>
          <w:szCs w:val="28"/>
          <w:shd w:val="clear" w:color="auto" w:fill="FFFFFF"/>
        </w:rPr>
        <w:t xml:space="preserve"> the hotel industry 1946–68: A multinational case study of the Intercontinental Hotel Corporation. </w:t>
      </w:r>
      <w:r w:rsidRPr="00711D41">
        <w:rPr>
          <w:rFonts w:ascii="Times New Roman" w:hAnsi="Times New Roman" w:cs="Times New Roman"/>
          <w:i/>
          <w:iCs/>
          <w:color w:val="222222"/>
          <w:sz w:val="28"/>
          <w:szCs w:val="28"/>
          <w:shd w:val="clear" w:color="auto" w:fill="FFFFFF"/>
        </w:rPr>
        <w:t>Business History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54</w:t>
      </w:r>
      <w:r w:rsidRPr="00711D41">
        <w:rPr>
          <w:rFonts w:ascii="Times New Roman" w:hAnsi="Times New Roman" w:cs="Times New Roman"/>
          <w:color w:val="222222"/>
          <w:sz w:val="28"/>
          <w:szCs w:val="28"/>
          <w:shd w:val="clear" w:color="auto" w:fill="FFFFFF"/>
        </w:rPr>
        <w:t>(2), pp.201-226.</w:t>
      </w:r>
    </w:p>
    <w:p w14:paraId="0791B5A2"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O’Connor, P., 2011. InterContinental hotel group: Dealing with online intermediaries. In </w:t>
      </w:r>
      <w:r w:rsidRPr="00711D41">
        <w:rPr>
          <w:rFonts w:ascii="Times New Roman" w:hAnsi="Times New Roman" w:cs="Times New Roman"/>
          <w:i/>
          <w:iCs/>
          <w:color w:val="222222"/>
          <w:sz w:val="28"/>
          <w:szCs w:val="28"/>
          <w:shd w:val="clear" w:color="auto" w:fill="FFFFFF"/>
        </w:rPr>
        <w:t>eTourism case studies</w:t>
      </w:r>
      <w:r w:rsidRPr="00711D41">
        <w:rPr>
          <w:rFonts w:ascii="Times New Roman" w:hAnsi="Times New Roman" w:cs="Times New Roman"/>
          <w:color w:val="222222"/>
          <w:sz w:val="28"/>
          <w:szCs w:val="28"/>
          <w:shd w:val="clear" w:color="auto" w:fill="FFFFFF"/>
        </w:rPr>
        <w:t> (pp. 15-22). Routledge.</w:t>
      </w:r>
    </w:p>
    <w:p w14:paraId="7BF1C511"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Voegeli</w:t>
      </w:r>
      <w:proofErr w:type="spellEnd"/>
      <w:r w:rsidRPr="00711D41">
        <w:rPr>
          <w:rFonts w:ascii="Times New Roman" w:hAnsi="Times New Roman" w:cs="Times New Roman"/>
          <w:color w:val="222222"/>
          <w:sz w:val="28"/>
          <w:szCs w:val="28"/>
          <w:shd w:val="clear" w:color="auto" w:fill="FFFFFF"/>
        </w:rPr>
        <w:t>, C., 2021. A Case Study of Knowledge Management Practices at the Intercontinental Hotels’ Group. </w:t>
      </w:r>
      <w:r w:rsidRPr="00711D41">
        <w:rPr>
          <w:rFonts w:ascii="Times New Roman" w:hAnsi="Times New Roman" w:cs="Times New Roman"/>
          <w:i/>
          <w:iCs/>
          <w:color w:val="222222"/>
          <w:sz w:val="28"/>
          <w:szCs w:val="28"/>
          <w:shd w:val="clear" w:color="auto" w:fill="FFFFFF"/>
        </w:rPr>
        <w:t>Available at SSRN 3819409</w:t>
      </w:r>
      <w:r w:rsidRPr="00711D41">
        <w:rPr>
          <w:rFonts w:ascii="Times New Roman" w:hAnsi="Times New Roman" w:cs="Times New Roman"/>
          <w:color w:val="222222"/>
          <w:sz w:val="28"/>
          <w:szCs w:val="28"/>
          <w:shd w:val="clear" w:color="auto" w:fill="FFFFFF"/>
        </w:rPr>
        <w:t>.</w:t>
      </w:r>
    </w:p>
    <w:p w14:paraId="05220661"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Michel, P., 2021. </w:t>
      </w:r>
      <w:r w:rsidRPr="00711D41">
        <w:rPr>
          <w:rFonts w:ascii="Times New Roman" w:hAnsi="Times New Roman" w:cs="Times New Roman"/>
          <w:i/>
          <w:iCs/>
          <w:color w:val="222222"/>
          <w:sz w:val="28"/>
          <w:szCs w:val="28"/>
          <w:shd w:val="clear" w:color="auto" w:fill="FFFFFF"/>
        </w:rPr>
        <w:t>Intercontinental hotels group: time to check-in?-valuation in times of a global pandemic</w:t>
      </w:r>
      <w:r w:rsidRPr="00711D41">
        <w:rPr>
          <w:rFonts w:ascii="Times New Roman" w:hAnsi="Times New Roman" w:cs="Times New Roman"/>
          <w:color w:val="222222"/>
          <w:sz w:val="28"/>
          <w:szCs w:val="28"/>
          <w:shd w:val="clear" w:color="auto" w:fill="FFFFFF"/>
        </w:rPr>
        <w:t> (Doctoral dissertation).</w:t>
      </w:r>
    </w:p>
    <w:p w14:paraId="055B6B9E"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lastRenderedPageBreak/>
        <w:t>André, R., 2022. </w:t>
      </w:r>
      <w:r w:rsidRPr="00711D41">
        <w:rPr>
          <w:rFonts w:ascii="Times New Roman" w:hAnsi="Times New Roman" w:cs="Times New Roman"/>
          <w:i/>
          <w:iCs/>
          <w:color w:val="222222"/>
          <w:sz w:val="28"/>
          <w:szCs w:val="28"/>
          <w:shd w:val="clear" w:color="auto" w:fill="FFFFFF"/>
        </w:rPr>
        <w:t>Equity research on intercontinental hotels group PLC-how to feel safe in the hotel industry</w:t>
      </w:r>
      <w:r w:rsidRPr="00711D41">
        <w:rPr>
          <w:rFonts w:ascii="Times New Roman" w:hAnsi="Times New Roman" w:cs="Times New Roman"/>
          <w:color w:val="222222"/>
          <w:sz w:val="28"/>
          <w:szCs w:val="28"/>
          <w:shd w:val="clear" w:color="auto" w:fill="FFFFFF"/>
        </w:rPr>
        <w:t> (Doctoral dissertation).</w:t>
      </w:r>
    </w:p>
    <w:p w14:paraId="1F3C3E9A"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Helms, M.M. and Nixon, J., 2010. Exploring SWOT analysis–where are we now? A review of academic research from the last decade. </w:t>
      </w:r>
      <w:r w:rsidRPr="00711D41">
        <w:rPr>
          <w:rFonts w:ascii="Times New Roman" w:hAnsi="Times New Roman" w:cs="Times New Roman"/>
          <w:i/>
          <w:iCs/>
          <w:color w:val="222222"/>
          <w:sz w:val="28"/>
          <w:szCs w:val="28"/>
          <w:shd w:val="clear" w:color="auto" w:fill="FFFFFF"/>
        </w:rPr>
        <w:t>Journal of strategy and management</w:t>
      </w:r>
      <w:r w:rsidRPr="00711D41">
        <w:rPr>
          <w:rFonts w:ascii="Times New Roman" w:hAnsi="Times New Roman" w:cs="Times New Roman"/>
          <w:color w:val="222222"/>
          <w:sz w:val="28"/>
          <w:szCs w:val="28"/>
          <w:shd w:val="clear" w:color="auto" w:fill="FFFFFF"/>
        </w:rPr>
        <w:t>.</w:t>
      </w:r>
    </w:p>
    <w:p w14:paraId="653A683E"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 xml:space="preserve">Borza, A. and </w:t>
      </w:r>
      <w:proofErr w:type="spellStart"/>
      <w:r w:rsidRPr="00711D41">
        <w:rPr>
          <w:rFonts w:ascii="Times New Roman" w:hAnsi="Times New Roman" w:cs="Times New Roman"/>
          <w:color w:val="222222"/>
          <w:sz w:val="28"/>
          <w:szCs w:val="28"/>
          <w:shd w:val="clear" w:color="auto" w:fill="FFFFFF"/>
        </w:rPr>
        <w:t>Bordean</w:t>
      </w:r>
      <w:proofErr w:type="spellEnd"/>
      <w:r w:rsidRPr="00711D41">
        <w:rPr>
          <w:rFonts w:ascii="Times New Roman" w:hAnsi="Times New Roman" w:cs="Times New Roman"/>
          <w:color w:val="222222"/>
          <w:sz w:val="28"/>
          <w:szCs w:val="28"/>
          <w:shd w:val="clear" w:color="auto" w:fill="FFFFFF"/>
        </w:rPr>
        <w:t>, O., 2008, June. Implementation of SWOT analysis in Romanian hotel industry. In </w:t>
      </w:r>
      <w:r w:rsidRPr="00711D41">
        <w:rPr>
          <w:rFonts w:ascii="Times New Roman" w:hAnsi="Times New Roman" w:cs="Times New Roman"/>
          <w:i/>
          <w:iCs/>
          <w:color w:val="222222"/>
          <w:sz w:val="28"/>
          <w:szCs w:val="28"/>
          <w:shd w:val="clear" w:color="auto" w:fill="FFFFFF"/>
        </w:rPr>
        <w:t>An Enterprise Odyssey. International Conference Proceedings</w:t>
      </w:r>
      <w:r w:rsidRPr="00711D41">
        <w:rPr>
          <w:rFonts w:ascii="Times New Roman" w:hAnsi="Times New Roman" w:cs="Times New Roman"/>
          <w:color w:val="222222"/>
          <w:sz w:val="28"/>
          <w:szCs w:val="28"/>
          <w:shd w:val="clear" w:color="auto" w:fill="FFFFFF"/>
        </w:rPr>
        <w:t> (p. 1623). University of Zagreb, Faculty of Economics and Business.</w:t>
      </w:r>
    </w:p>
    <w:p w14:paraId="0CBE0B9C"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Enz</w:t>
      </w:r>
      <w:proofErr w:type="spellEnd"/>
      <w:r w:rsidRPr="00711D41">
        <w:rPr>
          <w:rFonts w:ascii="Times New Roman" w:hAnsi="Times New Roman" w:cs="Times New Roman"/>
          <w:color w:val="222222"/>
          <w:sz w:val="28"/>
          <w:szCs w:val="28"/>
          <w:shd w:val="clear" w:color="auto" w:fill="FFFFFF"/>
        </w:rPr>
        <w:t>, C.A., 2012. Competing successfully with other hotels: The role of strategy. </w:t>
      </w:r>
      <w:r w:rsidRPr="00711D41">
        <w:rPr>
          <w:rFonts w:ascii="Times New Roman" w:hAnsi="Times New Roman" w:cs="Times New Roman"/>
          <w:i/>
          <w:iCs/>
          <w:color w:val="222222"/>
          <w:sz w:val="28"/>
          <w:szCs w:val="28"/>
          <w:shd w:val="clear" w:color="auto" w:fill="FFFFFF"/>
        </w:rPr>
        <w:t>The Cornell School of Hotel Administration on hospitality: Cutting edge thinking and practice</w:t>
      </w:r>
      <w:r w:rsidRPr="00711D41">
        <w:rPr>
          <w:rFonts w:ascii="Times New Roman" w:hAnsi="Times New Roman" w:cs="Times New Roman"/>
          <w:color w:val="222222"/>
          <w:sz w:val="28"/>
          <w:szCs w:val="28"/>
          <w:shd w:val="clear" w:color="auto" w:fill="FFFFFF"/>
        </w:rPr>
        <w:t>, pp.207-226.</w:t>
      </w:r>
    </w:p>
    <w:p w14:paraId="71D02787"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Bharwani</w:t>
      </w:r>
      <w:proofErr w:type="spellEnd"/>
      <w:r w:rsidRPr="00711D41">
        <w:rPr>
          <w:rFonts w:ascii="Times New Roman" w:hAnsi="Times New Roman" w:cs="Times New Roman"/>
          <w:color w:val="222222"/>
          <w:sz w:val="28"/>
          <w:szCs w:val="28"/>
          <w:shd w:val="clear" w:color="auto" w:fill="FFFFFF"/>
        </w:rPr>
        <w:t>, S. and Mathews, D., 2021. Post-pandemic pressures to pivot: tech transformations in luxury hotels. </w:t>
      </w:r>
      <w:r w:rsidRPr="00711D41">
        <w:rPr>
          <w:rFonts w:ascii="Times New Roman" w:hAnsi="Times New Roman" w:cs="Times New Roman"/>
          <w:i/>
          <w:iCs/>
          <w:color w:val="222222"/>
          <w:sz w:val="28"/>
          <w:szCs w:val="28"/>
          <w:shd w:val="clear" w:color="auto" w:fill="FFFFFF"/>
        </w:rPr>
        <w:t>Worldwide Hospitality and Tourism Themes</w:t>
      </w:r>
      <w:r w:rsidRPr="00711D41">
        <w:rPr>
          <w:rFonts w:ascii="Times New Roman" w:hAnsi="Times New Roman" w:cs="Times New Roman"/>
          <w:color w:val="222222"/>
          <w:sz w:val="28"/>
          <w:szCs w:val="28"/>
          <w:shd w:val="clear" w:color="auto" w:fill="FFFFFF"/>
        </w:rPr>
        <w:t>.</w:t>
      </w:r>
    </w:p>
    <w:p w14:paraId="5989474C"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Shin, H. and Kang, J., 2020. Reducing perceived health risk to attract hotel customers in the COVID-19 pandemic era: Focused on technology innovation for social distancing and cleanliness. </w:t>
      </w:r>
      <w:r w:rsidRPr="00711D41">
        <w:rPr>
          <w:rFonts w:ascii="Times New Roman" w:hAnsi="Times New Roman" w:cs="Times New Roman"/>
          <w:i/>
          <w:iCs/>
          <w:color w:val="222222"/>
          <w:sz w:val="28"/>
          <w:szCs w:val="28"/>
          <w:shd w:val="clear" w:color="auto" w:fill="FFFFFF"/>
        </w:rPr>
        <w:t>International Journal of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91</w:t>
      </w:r>
      <w:r w:rsidRPr="00711D41">
        <w:rPr>
          <w:rFonts w:ascii="Times New Roman" w:hAnsi="Times New Roman" w:cs="Times New Roman"/>
          <w:color w:val="222222"/>
          <w:sz w:val="28"/>
          <w:szCs w:val="28"/>
          <w:shd w:val="clear" w:color="auto" w:fill="FFFFFF"/>
        </w:rPr>
        <w:t>, p.102664.</w:t>
      </w:r>
    </w:p>
    <w:p w14:paraId="02812620"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Hsieh, H.C., Nguyen, X.H., Wang, T.C. and Lee, J.Y., 2020. Prediction of knowledge management for success of franchise hospitality in a post-pandemic economy. </w:t>
      </w:r>
      <w:r w:rsidRPr="00711D41">
        <w:rPr>
          <w:rFonts w:ascii="Times New Roman" w:hAnsi="Times New Roman" w:cs="Times New Roman"/>
          <w:i/>
          <w:iCs/>
          <w:color w:val="222222"/>
          <w:sz w:val="28"/>
          <w:szCs w:val="28"/>
          <w:shd w:val="clear" w:color="auto" w:fill="FFFFFF"/>
        </w:rPr>
        <w:t>Sustainability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12</w:t>
      </w:r>
      <w:r w:rsidRPr="00711D41">
        <w:rPr>
          <w:rFonts w:ascii="Times New Roman" w:hAnsi="Times New Roman" w:cs="Times New Roman"/>
          <w:color w:val="222222"/>
          <w:sz w:val="28"/>
          <w:szCs w:val="28"/>
          <w:shd w:val="clear" w:color="auto" w:fill="FFFFFF"/>
        </w:rPr>
        <w:t>(20), p.8755.</w:t>
      </w:r>
    </w:p>
    <w:p w14:paraId="2FA0423D"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Amheka</w:t>
      </w:r>
      <w:proofErr w:type="spellEnd"/>
      <w:r w:rsidRPr="00711D41">
        <w:rPr>
          <w:rFonts w:ascii="Times New Roman" w:hAnsi="Times New Roman" w:cs="Times New Roman"/>
          <w:color w:val="222222"/>
          <w:sz w:val="28"/>
          <w:szCs w:val="28"/>
          <w:shd w:val="clear" w:color="auto" w:fill="FFFFFF"/>
        </w:rPr>
        <w:t>, A., Aviso, K., Dacanay, V., Nguyen, H.T. and Yu, K., 2021, November. Prioritizing Economic Sectors for Post-Pandemic Recovery. In </w:t>
      </w:r>
      <w:r w:rsidRPr="00711D41">
        <w:rPr>
          <w:rFonts w:ascii="Times New Roman" w:hAnsi="Times New Roman" w:cs="Times New Roman"/>
          <w:i/>
          <w:iCs/>
          <w:color w:val="222222"/>
          <w:sz w:val="28"/>
          <w:szCs w:val="28"/>
          <w:shd w:val="clear" w:color="auto" w:fill="FFFFFF"/>
        </w:rPr>
        <w:t>International Conference on Innovation in Science and Technology (ICIST 2020)</w:t>
      </w:r>
      <w:r w:rsidRPr="00711D41">
        <w:rPr>
          <w:rFonts w:ascii="Times New Roman" w:hAnsi="Times New Roman" w:cs="Times New Roman"/>
          <w:color w:val="222222"/>
          <w:sz w:val="28"/>
          <w:szCs w:val="28"/>
          <w:shd w:val="clear" w:color="auto" w:fill="FFFFFF"/>
        </w:rPr>
        <w:t> (pp. 183-189). Atlantis Press.</w:t>
      </w:r>
    </w:p>
    <w:p w14:paraId="3219E2DF"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 xml:space="preserve">Mejia, C., Bąk, M., </w:t>
      </w:r>
      <w:proofErr w:type="spellStart"/>
      <w:r w:rsidRPr="00711D41">
        <w:rPr>
          <w:rFonts w:ascii="Times New Roman" w:hAnsi="Times New Roman" w:cs="Times New Roman"/>
          <w:color w:val="222222"/>
          <w:sz w:val="28"/>
          <w:szCs w:val="28"/>
          <w:shd w:val="clear" w:color="auto" w:fill="FFFFFF"/>
        </w:rPr>
        <w:t>Zientara</w:t>
      </w:r>
      <w:proofErr w:type="spellEnd"/>
      <w:r w:rsidRPr="00711D41">
        <w:rPr>
          <w:rFonts w:ascii="Times New Roman" w:hAnsi="Times New Roman" w:cs="Times New Roman"/>
          <w:color w:val="222222"/>
          <w:sz w:val="28"/>
          <w:szCs w:val="28"/>
          <w:shd w:val="clear" w:color="auto" w:fill="FFFFFF"/>
        </w:rPr>
        <w:t>, P. and Orlowski, M., 2022. Importance-performance analysis of socially sustainable practices in US restaurants: A consumer perspective in the quasi-post-pandemic context. </w:t>
      </w:r>
      <w:r w:rsidRPr="00711D41">
        <w:rPr>
          <w:rFonts w:ascii="Times New Roman" w:hAnsi="Times New Roman" w:cs="Times New Roman"/>
          <w:i/>
          <w:iCs/>
          <w:color w:val="222222"/>
          <w:sz w:val="28"/>
          <w:szCs w:val="28"/>
          <w:shd w:val="clear" w:color="auto" w:fill="FFFFFF"/>
        </w:rPr>
        <w:t>International Journal of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103</w:t>
      </w:r>
      <w:r w:rsidRPr="00711D41">
        <w:rPr>
          <w:rFonts w:ascii="Times New Roman" w:hAnsi="Times New Roman" w:cs="Times New Roman"/>
          <w:color w:val="222222"/>
          <w:sz w:val="28"/>
          <w:szCs w:val="28"/>
          <w:shd w:val="clear" w:color="auto" w:fill="FFFFFF"/>
        </w:rPr>
        <w:t>, p.103209.</w:t>
      </w:r>
    </w:p>
    <w:p w14:paraId="26216526"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González-Torres, T., Rodríguez-Sánchez, J.L. and </w:t>
      </w:r>
      <w:proofErr w:type="spellStart"/>
      <w:r w:rsidRPr="00711D41">
        <w:rPr>
          <w:rFonts w:ascii="Times New Roman" w:hAnsi="Times New Roman" w:cs="Times New Roman"/>
          <w:color w:val="222222"/>
          <w:sz w:val="28"/>
          <w:szCs w:val="28"/>
          <w:shd w:val="clear" w:color="auto" w:fill="FFFFFF"/>
        </w:rPr>
        <w:t>Pelechano-Barahona</w:t>
      </w:r>
      <w:proofErr w:type="spellEnd"/>
      <w:r w:rsidRPr="00711D41">
        <w:rPr>
          <w:rFonts w:ascii="Times New Roman" w:hAnsi="Times New Roman" w:cs="Times New Roman"/>
          <w:color w:val="222222"/>
          <w:sz w:val="28"/>
          <w:szCs w:val="28"/>
          <w:shd w:val="clear" w:color="auto" w:fill="FFFFFF"/>
        </w:rPr>
        <w:t>, E., 2021. Managing relationships in the Tourism Supply Chain to overcome epidemic outbreaks: The case of COVID-19 and the hospitality industry in Spain. </w:t>
      </w:r>
      <w:r w:rsidRPr="00711D41">
        <w:rPr>
          <w:rFonts w:ascii="Times New Roman" w:hAnsi="Times New Roman" w:cs="Times New Roman"/>
          <w:i/>
          <w:iCs/>
          <w:color w:val="222222"/>
          <w:sz w:val="28"/>
          <w:szCs w:val="28"/>
          <w:shd w:val="clear" w:color="auto" w:fill="FFFFFF"/>
        </w:rPr>
        <w:t>International journal of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92</w:t>
      </w:r>
      <w:r w:rsidRPr="00711D41">
        <w:rPr>
          <w:rFonts w:ascii="Times New Roman" w:hAnsi="Times New Roman" w:cs="Times New Roman"/>
          <w:color w:val="222222"/>
          <w:sz w:val="28"/>
          <w:szCs w:val="28"/>
          <w:shd w:val="clear" w:color="auto" w:fill="FFFFFF"/>
        </w:rPr>
        <w:t>, p.102733.</w:t>
      </w:r>
    </w:p>
    <w:p w14:paraId="23329D92" w14:textId="77777777" w:rsidR="00873B1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lastRenderedPageBreak/>
        <w:t>Couper, K. and Santamaria, U., 1984. An elusive concept: the changing definition of illegal immigrant in the practice of immigration control in the United Kingdom. </w:t>
      </w:r>
      <w:r w:rsidRPr="00711D41">
        <w:rPr>
          <w:rFonts w:ascii="Times New Roman" w:hAnsi="Times New Roman" w:cs="Times New Roman"/>
          <w:i/>
          <w:iCs/>
          <w:color w:val="222222"/>
          <w:sz w:val="28"/>
          <w:szCs w:val="28"/>
          <w:shd w:val="clear" w:color="auto" w:fill="FFFFFF"/>
        </w:rPr>
        <w:t>International Migration Review</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18</w:t>
      </w:r>
      <w:r w:rsidRPr="00711D41">
        <w:rPr>
          <w:rFonts w:ascii="Times New Roman" w:hAnsi="Times New Roman" w:cs="Times New Roman"/>
          <w:color w:val="222222"/>
          <w:sz w:val="28"/>
          <w:szCs w:val="28"/>
          <w:shd w:val="clear" w:color="auto" w:fill="FFFFFF"/>
        </w:rPr>
        <w:t>(3), pp.437-452.</w:t>
      </w:r>
    </w:p>
    <w:p w14:paraId="07828F1C" w14:textId="362777FB" w:rsidR="00810436"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Bevan, V., 2022. </w:t>
      </w:r>
      <w:r w:rsidRPr="00711D41">
        <w:rPr>
          <w:rFonts w:ascii="Times New Roman" w:hAnsi="Times New Roman" w:cs="Times New Roman"/>
          <w:i/>
          <w:iCs/>
          <w:color w:val="222222"/>
          <w:sz w:val="28"/>
          <w:szCs w:val="28"/>
          <w:shd w:val="clear" w:color="auto" w:fill="FFFFFF"/>
        </w:rPr>
        <w:t>The development of British immigration law</w:t>
      </w:r>
      <w:r w:rsidRPr="00711D41">
        <w:rPr>
          <w:rFonts w:ascii="Times New Roman" w:hAnsi="Times New Roman" w:cs="Times New Roman"/>
          <w:color w:val="222222"/>
          <w:sz w:val="28"/>
          <w:szCs w:val="28"/>
          <w:shd w:val="clear" w:color="auto" w:fill="FFFFFF"/>
        </w:rPr>
        <w:t> (Vol. 8). Taylor &amp; Francis.</w:t>
      </w:r>
    </w:p>
    <w:p w14:paraId="7458EEBA" w14:textId="0DA175CC"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Marrington</w:t>
      </w:r>
      <w:proofErr w:type="spellEnd"/>
      <w:r w:rsidRPr="00711D41">
        <w:rPr>
          <w:rFonts w:ascii="Times New Roman" w:hAnsi="Times New Roman" w:cs="Times New Roman"/>
          <w:color w:val="222222"/>
          <w:sz w:val="28"/>
          <w:szCs w:val="28"/>
          <w:shd w:val="clear" w:color="auto" w:fill="FFFFFF"/>
        </w:rPr>
        <w:t>, D.K., 1986. Commitment and contradiction in immigration law. </w:t>
      </w:r>
      <w:r w:rsidRPr="00711D41">
        <w:rPr>
          <w:rFonts w:ascii="Times New Roman" w:hAnsi="Times New Roman" w:cs="Times New Roman"/>
          <w:i/>
          <w:iCs/>
          <w:color w:val="222222"/>
          <w:sz w:val="28"/>
          <w:szCs w:val="28"/>
          <w:shd w:val="clear" w:color="auto" w:fill="FFFFFF"/>
        </w:rPr>
        <w:t>Legal Studies</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6</w:t>
      </w:r>
      <w:r w:rsidRPr="00711D41">
        <w:rPr>
          <w:rFonts w:ascii="Times New Roman" w:hAnsi="Times New Roman" w:cs="Times New Roman"/>
          <w:color w:val="222222"/>
          <w:sz w:val="28"/>
          <w:szCs w:val="28"/>
          <w:shd w:val="clear" w:color="auto" w:fill="FFFFFF"/>
        </w:rPr>
        <w:t>(3), pp.272-291.</w:t>
      </w:r>
    </w:p>
    <w:p w14:paraId="0630C29E" w14:textId="36F4C364"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Somerville, W. and Sumption, M., 2009. Immigration in the United Kingdom. </w:t>
      </w:r>
      <w:r w:rsidRPr="00711D41">
        <w:rPr>
          <w:rFonts w:ascii="Times New Roman" w:hAnsi="Times New Roman" w:cs="Times New Roman"/>
          <w:i/>
          <w:iCs/>
          <w:color w:val="222222"/>
          <w:sz w:val="28"/>
          <w:szCs w:val="28"/>
          <w:shd w:val="clear" w:color="auto" w:fill="FFFFFF"/>
        </w:rPr>
        <w:t>Immigration worldwide: Policies, practices, and trends</w:t>
      </w:r>
      <w:r w:rsidRPr="00711D41">
        <w:rPr>
          <w:rFonts w:ascii="Times New Roman" w:hAnsi="Times New Roman" w:cs="Times New Roman"/>
          <w:color w:val="222222"/>
          <w:sz w:val="28"/>
          <w:szCs w:val="28"/>
          <w:shd w:val="clear" w:color="auto" w:fill="FFFFFF"/>
        </w:rPr>
        <w:t>.</w:t>
      </w:r>
    </w:p>
    <w:p w14:paraId="66F8B781" w14:textId="204D89FD"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Dwyer, P., Lewis, H., Scullion, L. and Waite, L., 2011. Forced labour and UK immigration policy: status matters. </w:t>
      </w:r>
      <w:r w:rsidRPr="00711D41">
        <w:rPr>
          <w:rFonts w:ascii="Times New Roman" w:hAnsi="Times New Roman" w:cs="Times New Roman"/>
          <w:i/>
          <w:iCs/>
          <w:color w:val="222222"/>
          <w:sz w:val="28"/>
          <w:szCs w:val="28"/>
          <w:shd w:val="clear" w:color="auto" w:fill="FFFFFF"/>
        </w:rPr>
        <w:t>York: Joseph Rowntree Foundation</w:t>
      </w:r>
      <w:r w:rsidRPr="00711D41">
        <w:rPr>
          <w:rFonts w:ascii="Times New Roman" w:hAnsi="Times New Roman" w:cs="Times New Roman"/>
          <w:color w:val="222222"/>
          <w:sz w:val="28"/>
          <w:szCs w:val="28"/>
          <w:shd w:val="clear" w:color="auto" w:fill="FFFFFF"/>
        </w:rPr>
        <w:t>.</w:t>
      </w:r>
    </w:p>
    <w:p w14:paraId="59B36AED" w14:textId="48EFCDCF"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Filimonau</w:t>
      </w:r>
      <w:proofErr w:type="spellEnd"/>
      <w:r w:rsidRPr="00711D41">
        <w:rPr>
          <w:rFonts w:ascii="Times New Roman" w:hAnsi="Times New Roman" w:cs="Times New Roman"/>
          <w:color w:val="222222"/>
          <w:sz w:val="28"/>
          <w:szCs w:val="28"/>
          <w:shd w:val="clear" w:color="auto" w:fill="FFFFFF"/>
        </w:rPr>
        <w:t>, V., 2021. The prospects of waste management in the hospitality sector post COVID-19. </w:t>
      </w:r>
      <w:r w:rsidRPr="00711D41">
        <w:rPr>
          <w:rFonts w:ascii="Times New Roman" w:hAnsi="Times New Roman" w:cs="Times New Roman"/>
          <w:i/>
          <w:iCs/>
          <w:color w:val="222222"/>
          <w:sz w:val="28"/>
          <w:szCs w:val="28"/>
          <w:shd w:val="clear" w:color="auto" w:fill="FFFFFF"/>
        </w:rPr>
        <w:t>Resources, Conservation and Recycling</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168</w:t>
      </w:r>
      <w:r w:rsidRPr="00711D41">
        <w:rPr>
          <w:rFonts w:ascii="Times New Roman" w:hAnsi="Times New Roman" w:cs="Times New Roman"/>
          <w:color w:val="222222"/>
          <w:sz w:val="28"/>
          <w:szCs w:val="28"/>
          <w:shd w:val="clear" w:color="auto" w:fill="FFFFFF"/>
        </w:rPr>
        <w:t>, p.105272.</w:t>
      </w:r>
    </w:p>
    <w:p w14:paraId="32B76514" w14:textId="1FCB37CA"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Piga</w:t>
      </w:r>
      <w:proofErr w:type="spellEnd"/>
      <w:r w:rsidRPr="00711D41">
        <w:rPr>
          <w:rFonts w:ascii="Times New Roman" w:hAnsi="Times New Roman" w:cs="Times New Roman"/>
          <w:color w:val="222222"/>
          <w:sz w:val="28"/>
          <w:szCs w:val="28"/>
          <w:shd w:val="clear" w:color="auto" w:fill="FFFFFF"/>
        </w:rPr>
        <w:t xml:space="preserve">, C.A., </w:t>
      </w:r>
      <w:proofErr w:type="spellStart"/>
      <w:r w:rsidRPr="00711D41">
        <w:rPr>
          <w:rFonts w:ascii="Times New Roman" w:hAnsi="Times New Roman" w:cs="Times New Roman"/>
          <w:color w:val="222222"/>
          <w:sz w:val="28"/>
          <w:szCs w:val="28"/>
          <w:shd w:val="clear" w:color="auto" w:fill="FFFFFF"/>
        </w:rPr>
        <w:t>Abrate</w:t>
      </w:r>
      <w:proofErr w:type="spellEnd"/>
      <w:r w:rsidRPr="00711D41">
        <w:rPr>
          <w:rFonts w:ascii="Times New Roman" w:hAnsi="Times New Roman" w:cs="Times New Roman"/>
          <w:color w:val="222222"/>
          <w:sz w:val="28"/>
          <w:szCs w:val="28"/>
          <w:shd w:val="clear" w:color="auto" w:fill="FFFFFF"/>
        </w:rPr>
        <w:t xml:space="preserve">, G., </w:t>
      </w:r>
      <w:proofErr w:type="spellStart"/>
      <w:r w:rsidRPr="00711D41">
        <w:rPr>
          <w:rFonts w:ascii="Times New Roman" w:hAnsi="Times New Roman" w:cs="Times New Roman"/>
          <w:color w:val="222222"/>
          <w:sz w:val="28"/>
          <w:szCs w:val="28"/>
          <w:shd w:val="clear" w:color="auto" w:fill="FFFFFF"/>
        </w:rPr>
        <w:t>Viglia</w:t>
      </w:r>
      <w:proofErr w:type="spellEnd"/>
      <w:r w:rsidRPr="00711D41">
        <w:rPr>
          <w:rFonts w:ascii="Times New Roman" w:hAnsi="Times New Roman" w:cs="Times New Roman"/>
          <w:color w:val="222222"/>
          <w:sz w:val="28"/>
          <w:szCs w:val="28"/>
          <w:shd w:val="clear" w:color="auto" w:fill="FFFFFF"/>
        </w:rPr>
        <w:t xml:space="preserve">, G. and De </w:t>
      </w:r>
      <w:proofErr w:type="spellStart"/>
      <w:r w:rsidRPr="00711D41">
        <w:rPr>
          <w:rFonts w:ascii="Times New Roman" w:hAnsi="Times New Roman" w:cs="Times New Roman"/>
          <w:color w:val="222222"/>
          <w:sz w:val="28"/>
          <w:szCs w:val="28"/>
          <w:shd w:val="clear" w:color="auto" w:fill="FFFFFF"/>
        </w:rPr>
        <w:t>Canio</w:t>
      </w:r>
      <w:proofErr w:type="spellEnd"/>
      <w:r w:rsidRPr="00711D41">
        <w:rPr>
          <w:rFonts w:ascii="Times New Roman" w:hAnsi="Times New Roman" w:cs="Times New Roman"/>
          <w:color w:val="222222"/>
          <w:sz w:val="28"/>
          <w:szCs w:val="28"/>
          <w:shd w:val="clear" w:color="auto" w:fill="FFFFFF"/>
        </w:rPr>
        <w:t>, F., 2022. How the hospitality industry reacts to COVID-19: structural, managerial and tactical factors. </w:t>
      </w:r>
      <w:r w:rsidRPr="00711D41">
        <w:rPr>
          <w:rFonts w:ascii="Times New Roman" w:hAnsi="Times New Roman" w:cs="Times New Roman"/>
          <w:i/>
          <w:iCs/>
          <w:color w:val="222222"/>
          <w:sz w:val="28"/>
          <w:szCs w:val="28"/>
          <w:shd w:val="clear" w:color="auto" w:fill="FFFFFF"/>
        </w:rPr>
        <w:t>Journal of Revenue and Pricing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21</w:t>
      </w:r>
      <w:r w:rsidRPr="00711D41">
        <w:rPr>
          <w:rFonts w:ascii="Times New Roman" w:hAnsi="Times New Roman" w:cs="Times New Roman"/>
          <w:color w:val="222222"/>
          <w:sz w:val="28"/>
          <w:szCs w:val="28"/>
          <w:shd w:val="clear" w:color="auto" w:fill="FFFFFF"/>
        </w:rPr>
        <w:t>(5), pp.503-516.</w:t>
      </w:r>
    </w:p>
    <w:p w14:paraId="52281068" w14:textId="618B9B7C"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Hsieh, H.C., Nguyen, X.H., Wang, T.C. and Lee, J.Y., 2020. Prediction of knowledge management for success of franchise hospitality in a post-pandemic economy. </w:t>
      </w:r>
      <w:r w:rsidRPr="00711D41">
        <w:rPr>
          <w:rFonts w:ascii="Times New Roman" w:hAnsi="Times New Roman" w:cs="Times New Roman"/>
          <w:i/>
          <w:iCs/>
          <w:color w:val="222222"/>
          <w:sz w:val="28"/>
          <w:szCs w:val="28"/>
          <w:shd w:val="clear" w:color="auto" w:fill="FFFFFF"/>
        </w:rPr>
        <w:t>Sustainability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12</w:t>
      </w:r>
      <w:r w:rsidRPr="00711D41">
        <w:rPr>
          <w:rFonts w:ascii="Times New Roman" w:hAnsi="Times New Roman" w:cs="Times New Roman"/>
          <w:color w:val="222222"/>
          <w:sz w:val="28"/>
          <w:szCs w:val="28"/>
          <w:shd w:val="clear" w:color="auto" w:fill="FFFFFF"/>
        </w:rPr>
        <w:t>(20), p.8755.</w:t>
      </w:r>
    </w:p>
    <w:p w14:paraId="43D8CBE6" w14:textId="131769D6"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Lin, P.M., Peng, K.L., Au, W.C.W. and Baum, T., 2022. Labor market transformation in the hospitality gig economy in a post pandemic era: impacts of institutional governance.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 (ahead-of-print).</w:t>
      </w:r>
    </w:p>
    <w:p w14:paraId="0443E846" w14:textId="2803F9F5"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Bhuiyan</w:t>
      </w:r>
      <w:proofErr w:type="spellEnd"/>
      <w:r w:rsidRPr="00711D41">
        <w:rPr>
          <w:rFonts w:ascii="Times New Roman" w:hAnsi="Times New Roman" w:cs="Times New Roman"/>
          <w:color w:val="222222"/>
          <w:sz w:val="28"/>
          <w:szCs w:val="28"/>
          <w:shd w:val="clear" w:color="auto" w:fill="FFFFFF"/>
        </w:rPr>
        <w:t xml:space="preserve">, M.A., </w:t>
      </w:r>
      <w:proofErr w:type="spellStart"/>
      <w:r w:rsidRPr="00711D41">
        <w:rPr>
          <w:rFonts w:ascii="Times New Roman" w:hAnsi="Times New Roman" w:cs="Times New Roman"/>
          <w:color w:val="222222"/>
          <w:sz w:val="28"/>
          <w:szCs w:val="28"/>
          <w:shd w:val="clear" w:color="auto" w:fill="FFFFFF"/>
        </w:rPr>
        <w:t>Crovella</w:t>
      </w:r>
      <w:proofErr w:type="spellEnd"/>
      <w:r w:rsidRPr="00711D41">
        <w:rPr>
          <w:rFonts w:ascii="Times New Roman" w:hAnsi="Times New Roman" w:cs="Times New Roman"/>
          <w:color w:val="222222"/>
          <w:sz w:val="28"/>
          <w:szCs w:val="28"/>
          <w:shd w:val="clear" w:color="auto" w:fill="FFFFFF"/>
        </w:rPr>
        <w:t xml:space="preserve">, T., </w:t>
      </w:r>
      <w:proofErr w:type="spellStart"/>
      <w:r w:rsidRPr="00711D41">
        <w:rPr>
          <w:rFonts w:ascii="Times New Roman" w:hAnsi="Times New Roman" w:cs="Times New Roman"/>
          <w:color w:val="222222"/>
          <w:sz w:val="28"/>
          <w:szCs w:val="28"/>
          <w:shd w:val="clear" w:color="auto" w:fill="FFFFFF"/>
        </w:rPr>
        <w:t>Paiano</w:t>
      </w:r>
      <w:proofErr w:type="spellEnd"/>
      <w:r w:rsidRPr="00711D41">
        <w:rPr>
          <w:rFonts w:ascii="Times New Roman" w:hAnsi="Times New Roman" w:cs="Times New Roman"/>
          <w:color w:val="222222"/>
          <w:sz w:val="28"/>
          <w:szCs w:val="28"/>
          <w:shd w:val="clear" w:color="auto" w:fill="FFFFFF"/>
        </w:rPr>
        <w:t>, A. and Alves, H., 2021. A Review of Research on Tourism Industry, Economic Crisis and Mitigation Process of the Loss: Analysis on Pre, During and Post Pandemic Situation. </w:t>
      </w:r>
      <w:r w:rsidRPr="00711D41">
        <w:rPr>
          <w:rFonts w:ascii="Times New Roman" w:hAnsi="Times New Roman" w:cs="Times New Roman"/>
          <w:i/>
          <w:iCs/>
          <w:color w:val="222222"/>
          <w:sz w:val="28"/>
          <w:szCs w:val="28"/>
          <w:shd w:val="clear" w:color="auto" w:fill="FFFFFF"/>
        </w:rPr>
        <w:t>Sustainability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13</w:t>
      </w:r>
      <w:r w:rsidRPr="00711D41">
        <w:rPr>
          <w:rFonts w:ascii="Times New Roman" w:hAnsi="Times New Roman" w:cs="Times New Roman"/>
          <w:color w:val="222222"/>
          <w:sz w:val="28"/>
          <w:szCs w:val="28"/>
          <w:shd w:val="clear" w:color="auto" w:fill="FFFFFF"/>
        </w:rPr>
        <w:t>(18), p.10314.</w:t>
      </w:r>
    </w:p>
    <w:p w14:paraId="3B98ED0B" w14:textId="55F3BCFC"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 xml:space="preserve">Madeira, A., </w:t>
      </w:r>
      <w:proofErr w:type="spellStart"/>
      <w:r w:rsidRPr="00711D41">
        <w:rPr>
          <w:rFonts w:ascii="Times New Roman" w:hAnsi="Times New Roman" w:cs="Times New Roman"/>
          <w:color w:val="222222"/>
          <w:sz w:val="28"/>
          <w:szCs w:val="28"/>
          <w:shd w:val="clear" w:color="auto" w:fill="FFFFFF"/>
        </w:rPr>
        <w:t>Palrão</w:t>
      </w:r>
      <w:proofErr w:type="spellEnd"/>
      <w:r w:rsidRPr="00711D41">
        <w:rPr>
          <w:rFonts w:ascii="Times New Roman" w:hAnsi="Times New Roman" w:cs="Times New Roman"/>
          <w:color w:val="222222"/>
          <w:sz w:val="28"/>
          <w:szCs w:val="28"/>
          <w:shd w:val="clear" w:color="auto" w:fill="FFFFFF"/>
        </w:rPr>
        <w:t>, T. and Mendes, A.S., 2020. The impact of pandemic crisis on the restaurant business. </w:t>
      </w:r>
      <w:r w:rsidRPr="00711D41">
        <w:rPr>
          <w:rFonts w:ascii="Times New Roman" w:hAnsi="Times New Roman" w:cs="Times New Roman"/>
          <w:i/>
          <w:iCs/>
          <w:color w:val="222222"/>
          <w:sz w:val="28"/>
          <w:szCs w:val="28"/>
          <w:shd w:val="clear" w:color="auto" w:fill="FFFFFF"/>
        </w:rPr>
        <w:t>Sustainability</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13</w:t>
      </w:r>
      <w:r w:rsidRPr="00711D41">
        <w:rPr>
          <w:rFonts w:ascii="Times New Roman" w:hAnsi="Times New Roman" w:cs="Times New Roman"/>
          <w:color w:val="222222"/>
          <w:sz w:val="28"/>
          <w:szCs w:val="28"/>
          <w:shd w:val="clear" w:color="auto" w:fill="FFFFFF"/>
        </w:rPr>
        <w:t>(1), p.40.</w:t>
      </w:r>
    </w:p>
    <w:p w14:paraId="02A5EF16" w14:textId="7ED84F1C"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Acejo</w:t>
      </w:r>
      <w:proofErr w:type="spellEnd"/>
      <w:r w:rsidRPr="00711D41">
        <w:rPr>
          <w:rFonts w:ascii="Times New Roman" w:hAnsi="Times New Roman" w:cs="Times New Roman"/>
          <w:color w:val="222222"/>
          <w:sz w:val="28"/>
          <w:szCs w:val="28"/>
          <w:shd w:val="clear" w:color="auto" w:fill="FFFFFF"/>
        </w:rPr>
        <w:t xml:space="preserve">, I.L. and </w:t>
      </w:r>
      <w:proofErr w:type="spellStart"/>
      <w:r w:rsidRPr="00711D41">
        <w:rPr>
          <w:rFonts w:ascii="Times New Roman" w:hAnsi="Times New Roman" w:cs="Times New Roman"/>
          <w:color w:val="222222"/>
          <w:sz w:val="28"/>
          <w:szCs w:val="28"/>
          <w:shd w:val="clear" w:color="auto" w:fill="FFFFFF"/>
        </w:rPr>
        <w:t>Abueg</w:t>
      </w:r>
      <w:proofErr w:type="spellEnd"/>
      <w:r w:rsidRPr="00711D41">
        <w:rPr>
          <w:rFonts w:ascii="Times New Roman" w:hAnsi="Times New Roman" w:cs="Times New Roman"/>
          <w:color w:val="222222"/>
          <w:sz w:val="28"/>
          <w:szCs w:val="28"/>
          <w:shd w:val="clear" w:color="auto" w:fill="FFFFFF"/>
        </w:rPr>
        <w:t>, L.C., 2022. Sailing through post-pandemic recovery? The role of the state for workers in cruise tourism industry in the Philippines. In </w:t>
      </w:r>
      <w:r w:rsidRPr="00711D41">
        <w:rPr>
          <w:rFonts w:ascii="Times New Roman" w:hAnsi="Times New Roman" w:cs="Times New Roman"/>
          <w:i/>
          <w:iCs/>
          <w:color w:val="222222"/>
          <w:sz w:val="28"/>
          <w:szCs w:val="28"/>
          <w:shd w:val="clear" w:color="auto" w:fill="FFFFFF"/>
        </w:rPr>
        <w:t xml:space="preserve">The </w:t>
      </w:r>
      <w:r w:rsidRPr="00711D41">
        <w:rPr>
          <w:rFonts w:ascii="Times New Roman" w:hAnsi="Times New Roman" w:cs="Times New Roman"/>
          <w:i/>
          <w:iCs/>
          <w:color w:val="222222"/>
          <w:sz w:val="28"/>
          <w:szCs w:val="28"/>
          <w:shd w:val="clear" w:color="auto" w:fill="FFFFFF"/>
        </w:rPr>
        <w:lastRenderedPageBreak/>
        <w:t>Emerald handbook of destination recovery in tourism and hospitality</w:t>
      </w:r>
      <w:r w:rsidRPr="00711D41">
        <w:rPr>
          <w:rFonts w:ascii="Times New Roman" w:hAnsi="Times New Roman" w:cs="Times New Roman"/>
          <w:color w:val="222222"/>
          <w:sz w:val="28"/>
          <w:szCs w:val="28"/>
          <w:shd w:val="clear" w:color="auto" w:fill="FFFFFF"/>
        </w:rPr>
        <w:t> (pp. 227-248). Emerald Publishing Limited.</w:t>
      </w:r>
    </w:p>
    <w:p w14:paraId="4B5FF003" w14:textId="7C1E6ADC"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Sealy, W., 2022. Skills Development for the Post-Pandemic Events Industry: The Learning and Teaching of. </w:t>
      </w:r>
      <w:r w:rsidRPr="00711D41">
        <w:rPr>
          <w:rFonts w:ascii="Times New Roman" w:hAnsi="Times New Roman" w:cs="Times New Roman"/>
          <w:i/>
          <w:iCs/>
          <w:color w:val="222222"/>
          <w:sz w:val="28"/>
          <w:szCs w:val="28"/>
          <w:shd w:val="clear" w:color="auto" w:fill="FFFFFF"/>
        </w:rPr>
        <w:t>Employability and Skills Development in the Sports, Events, and Hospitality Industry</w:t>
      </w:r>
      <w:r w:rsidRPr="00711D41">
        <w:rPr>
          <w:rFonts w:ascii="Times New Roman" w:hAnsi="Times New Roman" w:cs="Times New Roman"/>
          <w:color w:val="222222"/>
          <w:sz w:val="28"/>
          <w:szCs w:val="28"/>
          <w:shd w:val="clear" w:color="auto" w:fill="FFFFFF"/>
        </w:rPr>
        <w:t>, p.92.</w:t>
      </w:r>
    </w:p>
    <w:p w14:paraId="35F67B06" w14:textId="4A87A989"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Xie</w:t>
      </w:r>
      <w:proofErr w:type="spellEnd"/>
      <w:r w:rsidRPr="00711D41">
        <w:rPr>
          <w:rFonts w:ascii="Times New Roman" w:hAnsi="Times New Roman" w:cs="Times New Roman"/>
          <w:color w:val="222222"/>
          <w:sz w:val="28"/>
          <w:szCs w:val="28"/>
          <w:shd w:val="clear" w:color="auto" w:fill="FFFFFF"/>
        </w:rPr>
        <w:t xml:space="preserve">, C., Zhang, J., Morrison, A.M. and </w:t>
      </w:r>
      <w:proofErr w:type="spellStart"/>
      <w:r w:rsidRPr="00711D41">
        <w:rPr>
          <w:rFonts w:ascii="Times New Roman" w:hAnsi="Times New Roman" w:cs="Times New Roman"/>
          <w:color w:val="222222"/>
          <w:sz w:val="28"/>
          <w:szCs w:val="28"/>
          <w:shd w:val="clear" w:color="auto" w:fill="FFFFFF"/>
        </w:rPr>
        <w:t>Coca-Stefaniak</w:t>
      </w:r>
      <w:proofErr w:type="spellEnd"/>
      <w:r w:rsidRPr="00711D41">
        <w:rPr>
          <w:rFonts w:ascii="Times New Roman" w:hAnsi="Times New Roman" w:cs="Times New Roman"/>
          <w:color w:val="222222"/>
          <w:sz w:val="28"/>
          <w:szCs w:val="28"/>
          <w:shd w:val="clear" w:color="auto" w:fill="FFFFFF"/>
        </w:rPr>
        <w:t>, J.A., 2021. The effects of risk message frames on post-pandemic travel intentions: The moderation of empathy and perceived waiting time. </w:t>
      </w:r>
      <w:r w:rsidRPr="00711D41">
        <w:rPr>
          <w:rFonts w:ascii="Times New Roman" w:hAnsi="Times New Roman" w:cs="Times New Roman"/>
          <w:i/>
          <w:iCs/>
          <w:color w:val="222222"/>
          <w:sz w:val="28"/>
          <w:szCs w:val="28"/>
          <w:shd w:val="clear" w:color="auto" w:fill="FFFFFF"/>
        </w:rPr>
        <w:t>Current Issues in Tourism</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24</w:t>
      </w:r>
      <w:r w:rsidRPr="00711D41">
        <w:rPr>
          <w:rFonts w:ascii="Times New Roman" w:hAnsi="Times New Roman" w:cs="Times New Roman"/>
          <w:color w:val="222222"/>
          <w:sz w:val="28"/>
          <w:szCs w:val="28"/>
          <w:shd w:val="clear" w:color="auto" w:fill="FFFFFF"/>
        </w:rPr>
        <w:t>(23), pp.3387-3406.</w:t>
      </w:r>
    </w:p>
    <w:p w14:paraId="517FBA3F" w14:textId="401976CF" w:rsidR="00C12787" w:rsidRPr="00711D41" w:rsidRDefault="00C12787" w:rsidP="008A35D6">
      <w:pPr>
        <w:ind w:left="360"/>
        <w:jc w:val="both"/>
        <w:rPr>
          <w:rFonts w:ascii="Times New Roman" w:hAnsi="Times New Roman" w:cs="Times New Roman"/>
          <w:color w:val="222222"/>
          <w:sz w:val="28"/>
          <w:szCs w:val="28"/>
          <w:shd w:val="clear" w:color="auto" w:fill="FFFFFF"/>
        </w:rPr>
      </w:pPr>
      <w:proofErr w:type="spellStart"/>
      <w:r w:rsidRPr="00711D41">
        <w:rPr>
          <w:rFonts w:ascii="Times New Roman" w:hAnsi="Times New Roman" w:cs="Times New Roman"/>
          <w:color w:val="222222"/>
          <w:sz w:val="28"/>
          <w:szCs w:val="28"/>
          <w:shd w:val="clear" w:color="auto" w:fill="FFFFFF"/>
        </w:rPr>
        <w:t>Hanafiah</w:t>
      </w:r>
      <w:proofErr w:type="spellEnd"/>
      <w:r w:rsidRPr="00711D41">
        <w:rPr>
          <w:rFonts w:ascii="Times New Roman" w:hAnsi="Times New Roman" w:cs="Times New Roman"/>
          <w:color w:val="222222"/>
          <w:sz w:val="28"/>
          <w:szCs w:val="28"/>
          <w:shd w:val="clear" w:color="auto" w:fill="FFFFFF"/>
        </w:rPr>
        <w:t xml:space="preserve">, M.H., Zain, N.A.M., </w:t>
      </w:r>
      <w:proofErr w:type="spellStart"/>
      <w:r w:rsidRPr="00711D41">
        <w:rPr>
          <w:rFonts w:ascii="Times New Roman" w:hAnsi="Times New Roman" w:cs="Times New Roman"/>
          <w:color w:val="222222"/>
          <w:sz w:val="28"/>
          <w:szCs w:val="28"/>
          <w:shd w:val="clear" w:color="auto" w:fill="FFFFFF"/>
        </w:rPr>
        <w:t>Azinuddin</w:t>
      </w:r>
      <w:proofErr w:type="spellEnd"/>
      <w:r w:rsidRPr="00711D41">
        <w:rPr>
          <w:rFonts w:ascii="Times New Roman" w:hAnsi="Times New Roman" w:cs="Times New Roman"/>
          <w:color w:val="222222"/>
          <w:sz w:val="28"/>
          <w:szCs w:val="28"/>
          <w:shd w:val="clear" w:color="auto" w:fill="FFFFFF"/>
        </w:rPr>
        <w:t xml:space="preserve">, M. and </w:t>
      </w:r>
      <w:proofErr w:type="spellStart"/>
      <w:r w:rsidRPr="00711D41">
        <w:rPr>
          <w:rFonts w:ascii="Times New Roman" w:hAnsi="Times New Roman" w:cs="Times New Roman"/>
          <w:color w:val="222222"/>
          <w:sz w:val="28"/>
          <w:szCs w:val="28"/>
          <w:shd w:val="clear" w:color="auto" w:fill="FFFFFF"/>
        </w:rPr>
        <w:t>Shariffuddin</w:t>
      </w:r>
      <w:proofErr w:type="spellEnd"/>
      <w:r w:rsidRPr="00711D41">
        <w:rPr>
          <w:rFonts w:ascii="Times New Roman" w:hAnsi="Times New Roman" w:cs="Times New Roman"/>
          <w:color w:val="222222"/>
          <w:sz w:val="28"/>
          <w:szCs w:val="28"/>
          <w:shd w:val="clear" w:color="auto" w:fill="FFFFFF"/>
        </w:rPr>
        <w:t xml:space="preserve">, N.S.M., 2021. I'm afraid to travel! Investigating the effect of perceived health risk on Malaysian </w:t>
      </w:r>
      <w:proofErr w:type="spellStart"/>
      <w:r w:rsidRPr="00711D41">
        <w:rPr>
          <w:rFonts w:ascii="Times New Roman" w:hAnsi="Times New Roman" w:cs="Times New Roman"/>
          <w:color w:val="222222"/>
          <w:sz w:val="28"/>
          <w:szCs w:val="28"/>
          <w:shd w:val="clear" w:color="auto" w:fill="FFFFFF"/>
        </w:rPr>
        <w:t>travellers</w:t>
      </w:r>
      <w:proofErr w:type="spellEnd"/>
      <w:r w:rsidRPr="00711D41">
        <w:rPr>
          <w:rFonts w:ascii="Times New Roman" w:hAnsi="Times New Roman" w:cs="Times New Roman"/>
          <w:color w:val="222222"/>
          <w:sz w:val="28"/>
          <w:szCs w:val="28"/>
          <w:shd w:val="clear" w:color="auto" w:fill="FFFFFF"/>
        </w:rPr>
        <w:t>' post-pandemic perception and future travel intention. </w:t>
      </w:r>
      <w:r w:rsidRPr="00711D41">
        <w:rPr>
          <w:rFonts w:ascii="Times New Roman" w:hAnsi="Times New Roman" w:cs="Times New Roman"/>
          <w:i/>
          <w:iCs/>
          <w:color w:val="222222"/>
          <w:sz w:val="28"/>
          <w:szCs w:val="28"/>
          <w:shd w:val="clear" w:color="auto" w:fill="FFFFFF"/>
        </w:rPr>
        <w:t>Journal of Tourism Futures</w:t>
      </w:r>
      <w:r w:rsidRPr="00711D41">
        <w:rPr>
          <w:rFonts w:ascii="Times New Roman" w:hAnsi="Times New Roman" w:cs="Times New Roman"/>
          <w:color w:val="222222"/>
          <w:sz w:val="28"/>
          <w:szCs w:val="28"/>
          <w:shd w:val="clear" w:color="auto" w:fill="FFFFFF"/>
        </w:rPr>
        <w:t>.</w:t>
      </w:r>
    </w:p>
    <w:p w14:paraId="2BEFB28D" w14:textId="70A49DE1"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Amheka</w:t>
      </w:r>
      <w:proofErr w:type="spellEnd"/>
      <w:r w:rsidRPr="00711D41">
        <w:rPr>
          <w:rFonts w:ascii="Times New Roman" w:hAnsi="Times New Roman" w:cs="Times New Roman"/>
          <w:color w:val="222222"/>
          <w:sz w:val="28"/>
          <w:szCs w:val="28"/>
          <w:shd w:val="clear" w:color="auto" w:fill="FFFFFF"/>
        </w:rPr>
        <w:t>, A., Aviso, K., Dacanay, V., Nguyen, H.T. and Yu, K., 2021, November. Prioritizing Economic Sectors for Post-Pandemic Recovery. In </w:t>
      </w:r>
      <w:r w:rsidRPr="00711D41">
        <w:rPr>
          <w:rFonts w:ascii="Times New Roman" w:hAnsi="Times New Roman" w:cs="Times New Roman"/>
          <w:i/>
          <w:iCs/>
          <w:color w:val="222222"/>
          <w:sz w:val="28"/>
          <w:szCs w:val="28"/>
          <w:shd w:val="clear" w:color="auto" w:fill="FFFFFF"/>
        </w:rPr>
        <w:t>International Conference on Innovation in Science and Technology (ICIST 2020)</w:t>
      </w:r>
      <w:r w:rsidRPr="00711D41">
        <w:rPr>
          <w:rFonts w:ascii="Times New Roman" w:hAnsi="Times New Roman" w:cs="Times New Roman"/>
          <w:color w:val="222222"/>
          <w:sz w:val="28"/>
          <w:szCs w:val="28"/>
          <w:shd w:val="clear" w:color="auto" w:fill="FFFFFF"/>
        </w:rPr>
        <w:t> (pp. 183-189). Atlantis Press.</w:t>
      </w:r>
    </w:p>
    <w:p w14:paraId="770099FC" w14:textId="77777777" w:rsidR="00C12787" w:rsidRPr="00711D41" w:rsidRDefault="00C12787" w:rsidP="008A35D6">
      <w:pPr>
        <w:ind w:left="360"/>
        <w:jc w:val="both"/>
        <w:rPr>
          <w:rFonts w:ascii="Times New Roman" w:hAnsi="Times New Roman" w:cs="Times New Roman"/>
          <w:color w:val="222222"/>
          <w:sz w:val="28"/>
          <w:szCs w:val="28"/>
          <w:shd w:val="clear" w:color="auto" w:fill="FFFFFF"/>
        </w:rPr>
      </w:pPr>
      <w:r w:rsidRPr="00711D41">
        <w:rPr>
          <w:rFonts w:ascii="Times New Roman" w:hAnsi="Times New Roman" w:cs="Times New Roman"/>
          <w:color w:val="222222"/>
          <w:sz w:val="28"/>
          <w:szCs w:val="28"/>
          <w:shd w:val="clear" w:color="auto" w:fill="FFFFFF"/>
        </w:rPr>
        <w:t>Ivanov, S., 2019. Ultimate transformation: how will automation technologies disrupt the travel, tourism and hospitality industries?. </w:t>
      </w:r>
      <w:proofErr w:type="spellStart"/>
      <w:r w:rsidRPr="00711D41">
        <w:rPr>
          <w:rFonts w:ascii="Times New Roman" w:hAnsi="Times New Roman" w:cs="Times New Roman"/>
          <w:i/>
          <w:iCs/>
          <w:color w:val="222222"/>
          <w:sz w:val="28"/>
          <w:szCs w:val="28"/>
          <w:shd w:val="clear" w:color="auto" w:fill="FFFFFF"/>
        </w:rPr>
        <w:t>Zeitschrift</w:t>
      </w:r>
      <w:proofErr w:type="spellEnd"/>
      <w:r w:rsidRPr="00711D41">
        <w:rPr>
          <w:rFonts w:ascii="Times New Roman" w:hAnsi="Times New Roman" w:cs="Times New Roman"/>
          <w:i/>
          <w:iCs/>
          <w:color w:val="222222"/>
          <w:sz w:val="28"/>
          <w:szCs w:val="28"/>
          <w:shd w:val="clear" w:color="auto" w:fill="FFFFFF"/>
        </w:rPr>
        <w:t xml:space="preserve"> </w:t>
      </w:r>
      <w:proofErr w:type="spellStart"/>
      <w:r w:rsidRPr="00711D41">
        <w:rPr>
          <w:rFonts w:ascii="Times New Roman" w:hAnsi="Times New Roman" w:cs="Times New Roman"/>
          <w:i/>
          <w:iCs/>
          <w:color w:val="222222"/>
          <w:sz w:val="28"/>
          <w:szCs w:val="28"/>
          <w:shd w:val="clear" w:color="auto" w:fill="FFFFFF"/>
        </w:rPr>
        <w:t>für</w:t>
      </w:r>
      <w:proofErr w:type="spellEnd"/>
      <w:r w:rsidRPr="00711D41">
        <w:rPr>
          <w:rFonts w:ascii="Times New Roman" w:hAnsi="Times New Roman" w:cs="Times New Roman"/>
          <w:i/>
          <w:iCs/>
          <w:color w:val="222222"/>
          <w:sz w:val="28"/>
          <w:szCs w:val="28"/>
          <w:shd w:val="clear" w:color="auto" w:fill="FFFFFF"/>
        </w:rPr>
        <w:t xml:space="preserve"> </w:t>
      </w:r>
      <w:proofErr w:type="spellStart"/>
      <w:r w:rsidRPr="00711D41">
        <w:rPr>
          <w:rFonts w:ascii="Times New Roman" w:hAnsi="Times New Roman" w:cs="Times New Roman"/>
          <w:i/>
          <w:iCs/>
          <w:color w:val="222222"/>
          <w:sz w:val="28"/>
          <w:szCs w:val="28"/>
          <w:shd w:val="clear" w:color="auto" w:fill="FFFFFF"/>
        </w:rPr>
        <w:t>Tourismuswissenschaft</w:t>
      </w:r>
      <w:proofErr w:type="spellEnd"/>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11</w:t>
      </w:r>
      <w:r w:rsidRPr="00711D41">
        <w:rPr>
          <w:rFonts w:ascii="Times New Roman" w:hAnsi="Times New Roman" w:cs="Times New Roman"/>
          <w:color w:val="222222"/>
          <w:sz w:val="28"/>
          <w:szCs w:val="28"/>
          <w:shd w:val="clear" w:color="auto" w:fill="FFFFFF"/>
        </w:rPr>
        <w:t>(1), pp.25-43.</w:t>
      </w:r>
    </w:p>
    <w:p w14:paraId="7C90F30E"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Jayawardena, C., Ahmad, A., Valeri, M. and </w:t>
      </w:r>
      <w:proofErr w:type="spellStart"/>
      <w:r w:rsidRPr="00711D41">
        <w:rPr>
          <w:rFonts w:ascii="Times New Roman" w:hAnsi="Times New Roman" w:cs="Times New Roman"/>
          <w:color w:val="222222"/>
          <w:sz w:val="28"/>
          <w:szCs w:val="28"/>
          <w:shd w:val="clear" w:color="auto" w:fill="FFFFFF"/>
        </w:rPr>
        <w:t>Jaharadak</w:t>
      </w:r>
      <w:proofErr w:type="spellEnd"/>
      <w:r w:rsidRPr="00711D41">
        <w:rPr>
          <w:rFonts w:ascii="Times New Roman" w:hAnsi="Times New Roman" w:cs="Times New Roman"/>
          <w:color w:val="222222"/>
          <w:sz w:val="28"/>
          <w:szCs w:val="28"/>
          <w:shd w:val="clear" w:color="auto" w:fill="FFFFFF"/>
        </w:rPr>
        <w:t>, A.A., 2023. Technology acceptance antecedents in digital transformation in hospitality industry. </w:t>
      </w:r>
      <w:r w:rsidRPr="00711D41">
        <w:rPr>
          <w:rFonts w:ascii="Times New Roman" w:hAnsi="Times New Roman" w:cs="Times New Roman"/>
          <w:i/>
          <w:iCs/>
          <w:color w:val="222222"/>
          <w:sz w:val="28"/>
          <w:szCs w:val="28"/>
          <w:shd w:val="clear" w:color="auto" w:fill="FFFFFF"/>
        </w:rPr>
        <w:t>International Journal of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108</w:t>
      </w:r>
      <w:r w:rsidRPr="00711D41">
        <w:rPr>
          <w:rFonts w:ascii="Times New Roman" w:hAnsi="Times New Roman" w:cs="Times New Roman"/>
          <w:color w:val="222222"/>
          <w:sz w:val="28"/>
          <w:szCs w:val="28"/>
          <w:shd w:val="clear" w:color="auto" w:fill="FFFFFF"/>
        </w:rPr>
        <w:t>, p.103350.</w:t>
      </w:r>
    </w:p>
    <w:p w14:paraId="087B58A3"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Mosedale</w:t>
      </w:r>
      <w:proofErr w:type="spellEnd"/>
      <w:r w:rsidRPr="00711D41">
        <w:rPr>
          <w:rFonts w:ascii="Times New Roman" w:hAnsi="Times New Roman" w:cs="Times New Roman"/>
          <w:color w:val="222222"/>
          <w:sz w:val="28"/>
          <w:szCs w:val="28"/>
          <w:shd w:val="clear" w:color="auto" w:fill="FFFFFF"/>
        </w:rPr>
        <w:t>, J., 2006. Tourism commodity chains: Market entry and its effects on St Lucia. </w:t>
      </w:r>
      <w:r w:rsidRPr="00711D41">
        <w:rPr>
          <w:rFonts w:ascii="Times New Roman" w:hAnsi="Times New Roman" w:cs="Times New Roman"/>
          <w:i/>
          <w:iCs/>
          <w:color w:val="222222"/>
          <w:sz w:val="28"/>
          <w:szCs w:val="28"/>
          <w:shd w:val="clear" w:color="auto" w:fill="FFFFFF"/>
        </w:rPr>
        <w:t>Current Issues in Tourism</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9</w:t>
      </w:r>
      <w:r w:rsidRPr="00711D41">
        <w:rPr>
          <w:rFonts w:ascii="Times New Roman" w:hAnsi="Times New Roman" w:cs="Times New Roman"/>
          <w:color w:val="222222"/>
          <w:sz w:val="28"/>
          <w:szCs w:val="28"/>
          <w:shd w:val="clear" w:color="auto" w:fill="FFFFFF"/>
        </w:rPr>
        <w:t>(4-5), pp.436-458.</w:t>
      </w:r>
    </w:p>
    <w:p w14:paraId="7A7E8CE9"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Jones, P., Comfort, D., Turner, D. and Hillier, D., 2013. Sustainability and the UK pub industry. </w:t>
      </w:r>
      <w:r w:rsidRPr="00711D41">
        <w:rPr>
          <w:rFonts w:ascii="Times New Roman" w:hAnsi="Times New Roman" w:cs="Times New Roman"/>
          <w:i/>
          <w:iCs/>
          <w:color w:val="222222"/>
          <w:sz w:val="28"/>
          <w:szCs w:val="28"/>
          <w:shd w:val="clear" w:color="auto" w:fill="FFFFFF"/>
        </w:rPr>
        <w:t>Management Research and Practice</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5</w:t>
      </w:r>
      <w:r w:rsidRPr="00711D41">
        <w:rPr>
          <w:rFonts w:ascii="Times New Roman" w:hAnsi="Times New Roman" w:cs="Times New Roman"/>
          <w:color w:val="222222"/>
          <w:sz w:val="28"/>
          <w:szCs w:val="28"/>
          <w:shd w:val="clear" w:color="auto" w:fill="FFFFFF"/>
        </w:rPr>
        <w:t>(3), pp.76-93.</w:t>
      </w:r>
    </w:p>
    <w:p w14:paraId="1105336D"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Jago</w:t>
      </w:r>
      <w:proofErr w:type="spellEnd"/>
      <w:r w:rsidRPr="00711D41">
        <w:rPr>
          <w:rFonts w:ascii="Times New Roman" w:hAnsi="Times New Roman" w:cs="Times New Roman"/>
          <w:color w:val="222222"/>
          <w:sz w:val="28"/>
          <w:szCs w:val="28"/>
          <w:shd w:val="clear" w:color="auto" w:fill="FFFFFF"/>
        </w:rPr>
        <w:t xml:space="preserve">, L. and </w:t>
      </w:r>
      <w:proofErr w:type="spellStart"/>
      <w:r w:rsidRPr="00711D41">
        <w:rPr>
          <w:rFonts w:ascii="Times New Roman" w:hAnsi="Times New Roman" w:cs="Times New Roman"/>
          <w:color w:val="222222"/>
          <w:sz w:val="28"/>
          <w:szCs w:val="28"/>
          <w:shd w:val="clear" w:color="auto" w:fill="FFFFFF"/>
        </w:rPr>
        <w:t>Deery</w:t>
      </w:r>
      <w:proofErr w:type="spellEnd"/>
      <w:r w:rsidRPr="00711D41">
        <w:rPr>
          <w:rFonts w:ascii="Times New Roman" w:hAnsi="Times New Roman" w:cs="Times New Roman"/>
          <w:color w:val="222222"/>
          <w:sz w:val="28"/>
          <w:szCs w:val="28"/>
          <w:shd w:val="clear" w:color="auto" w:fill="FFFFFF"/>
        </w:rPr>
        <w:t xml:space="preserve">, M., 2002. The role of human resource practices in achieving quality enhancement and cost reduction: an investigation of volunteer use in tourism </w:t>
      </w:r>
      <w:proofErr w:type="spellStart"/>
      <w:r w:rsidRPr="00711D41">
        <w:rPr>
          <w:rFonts w:ascii="Times New Roman" w:hAnsi="Times New Roman" w:cs="Times New Roman"/>
          <w:color w:val="222222"/>
          <w:sz w:val="28"/>
          <w:szCs w:val="28"/>
          <w:shd w:val="clear" w:color="auto" w:fill="FFFFFF"/>
        </w:rPr>
        <w:t>organisations</w:t>
      </w:r>
      <w:proofErr w:type="spellEnd"/>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w:t>
      </w:r>
    </w:p>
    <w:p w14:paraId="49DF926D"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lastRenderedPageBreak/>
        <w:t>Baum, T., 2007. Human resources in tourism: Still waiting for change. </w:t>
      </w:r>
      <w:r w:rsidRPr="00711D41">
        <w:rPr>
          <w:rFonts w:ascii="Times New Roman" w:hAnsi="Times New Roman" w:cs="Times New Roman"/>
          <w:i/>
          <w:iCs/>
          <w:color w:val="222222"/>
          <w:sz w:val="28"/>
          <w:szCs w:val="28"/>
          <w:shd w:val="clear" w:color="auto" w:fill="FFFFFF"/>
        </w:rPr>
        <w:t>Tourism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28</w:t>
      </w:r>
      <w:r w:rsidRPr="00711D41">
        <w:rPr>
          <w:rFonts w:ascii="Times New Roman" w:hAnsi="Times New Roman" w:cs="Times New Roman"/>
          <w:color w:val="222222"/>
          <w:sz w:val="28"/>
          <w:szCs w:val="28"/>
          <w:shd w:val="clear" w:color="auto" w:fill="FFFFFF"/>
        </w:rPr>
        <w:t>(6), pp.1383-1399.</w:t>
      </w:r>
    </w:p>
    <w:p w14:paraId="42839C30"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Jolliffe, L. and Farnsworth, R., 2003. Seasonality in tourism employment: Human resource challenges.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w:t>
      </w:r>
    </w:p>
    <w:p w14:paraId="330B170E"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Kusluvan</w:t>
      </w:r>
      <w:proofErr w:type="spellEnd"/>
      <w:r w:rsidRPr="00711D41">
        <w:rPr>
          <w:rFonts w:ascii="Times New Roman" w:hAnsi="Times New Roman" w:cs="Times New Roman"/>
          <w:color w:val="222222"/>
          <w:sz w:val="28"/>
          <w:szCs w:val="28"/>
          <w:shd w:val="clear" w:color="auto" w:fill="FFFFFF"/>
        </w:rPr>
        <w:t>, S., 2003. Human Resource Management in the Tourism and Hospitality Industry. </w:t>
      </w:r>
      <w:r w:rsidRPr="00711D41">
        <w:rPr>
          <w:rFonts w:ascii="Times New Roman" w:hAnsi="Times New Roman" w:cs="Times New Roman"/>
          <w:i/>
          <w:iCs/>
          <w:color w:val="222222"/>
          <w:sz w:val="28"/>
          <w:szCs w:val="28"/>
          <w:shd w:val="clear" w:color="auto" w:fill="FFFFFF"/>
        </w:rPr>
        <w:t>Managing employee attitudes and behaviors in the tourism and hospitality industry</w:t>
      </w:r>
      <w:r w:rsidRPr="00711D41">
        <w:rPr>
          <w:rFonts w:ascii="Times New Roman" w:hAnsi="Times New Roman" w:cs="Times New Roman"/>
          <w:color w:val="222222"/>
          <w:sz w:val="28"/>
          <w:szCs w:val="28"/>
          <w:shd w:val="clear" w:color="auto" w:fill="FFFFFF"/>
        </w:rPr>
        <w:t>, p.1.</w:t>
      </w:r>
    </w:p>
    <w:p w14:paraId="32120B44"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Lee-Ross, D. and Pryce, J., 2010. </w:t>
      </w:r>
      <w:r w:rsidRPr="00711D41">
        <w:rPr>
          <w:rFonts w:ascii="Times New Roman" w:hAnsi="Times New Roman" w:cs="Times New Roman"/>
          <w:i/>
          <w:iCs/>
          <w:color w:val="222222"/>
          <w:sz w:val="28"/>
          <w:szCs w:val="28"/>
          <w:shd w:val="clear" w:color="auto" w:fill="FFFFFF"/>
        </w:rPr>
        <w:t>Human resources and tourism: Skills, culture and industry</w:t>
      </w:r>
      <w:r w:rsidRPr="00711D41">
        <w:rPr>
          <w:rFonts w:ascii="Times New Roman" w:hAnsi="Times New Roman" w:cs="Times New Roman"/>
          <w:color w:val="222222"/>
          <w:sz w:val="28"/>
          <w:szCs w:val="28"/>
          <w:shd w:val="clear" w:color="auto" w:fill="FFFFFF"/>
        </w:rPr>
        <w:t> (Vol. 2). Channel View Publications.</w:t>
      </w:r>
    </w:p>
    <w:p w14:paraId="7B48722E"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Baum, T., Amoah, V. and </w:t>
      </w:r>
      <w:proofErr w:type="spellStart"/>
      <w:r w:rsidRPr="00711D41">
        <w:rPr>
          <w:rFonts w:ascii="Times New Roman" w:hAnsi="Times New Roman" w:cs="Times New Roman"/>
          <w:color w:val="222222"/>
          <w:sz w:val="28"/>
          <w:szCs w:val="28"/>
          <w:shd w:val="clear" w:color="auto" w:fill="FFFFFF"/>
        </w:rPr>
        <w:t>Spivack</w:t>
      </w:r>
      <w:proofErr w:type="spellEnd"/>
      <w:r w:rsidRPr="00711D41">
        <w:rPr>
          <w:rFonts w:ascii="Times New Roman" w:hAnsi="Times New Roman" w:cs="Times New Roman"/>
          <w:color w:val="222222"/>
          <w:sz w:val="28"/>
          <w:szCs w:val="28"/>
          <w:shd w:val="clear" w:color="auto" w:fill="FFFFFF"/>
        </w:rPr>
        <w:t>, S., 1997. Policy dimensions of human resource management in the tourism and hospitality industries.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w:t>
      </w:r>
    </w:p>
    <w:p w14:paraId="276AE692"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Islam, M.A., </w:t>
      </w:r>
      <w:proofErr w:type="spellStart"/>
      <w:r w:rsidRPr="00711D41">
        <w:rPr>
          <w:rFonts w:ascii="Times New Roman" w:hAnsi="Times New Roman" w:cs="Times New Roman"/>
          <w:color w:val="222222"/>
          <w:sz w:val="28"/>
          <w:szCs w:val="28"/>
          <w:shd w:val="clear" w:color="auto" w:fill="FFFFFF"/>
        </w:rPr>
        <w:t>Jantan</w:t>
      </w:r>
      <w:proofErr w:type="spellEnd"/>
      <w:r w:rsidRPr="00711D41">
        <w:rPr>
          <w:rFonts w:ascii="Times New Roman" w:hAnsi="Times New Roman" w:cs="Times New Roman"/>
          <w:color w:val="222222"/>
          <w:sz w:val="28"/>
          <w:szCs w:val="28"/>
          <w:shd w:val="clear" w:color="auto" w:fill="FFFFFF"/>
        </w:rPr>
        <w:t xml:space="preserve">, A.H., </w:t>
      </w:r>
      <w:proofErr w:type="spellStart"/>
      <w:r w:rsidRPr="00711D41">
        <w:rPr>
          <w:rFonts w:ascii="Times New Roman" w:hAnsi="Times New Roman" w:cs="Times New Roman"/>
          <w:color w:val="222222"/>
          <w:sz w:val="28"/>
          <w:szCs w:val="28"/>
          <w:shd w:val="clear" w:color="auto" w:fill="FFFFFF"/>
        </w:rPr>
        <w:t>Yusoff</w:t>
      </w:r>
      <w:proofErr w:type="spellEnd"/>
      <w:r w:rsidRPr="00711D41">
        <w:rPr>
          <w:rFonts w:ascii="Times New Roman" w:hAnsi="Times New Roman" w:cs="Times New Roman"/>
          <w:color w:val="222222"/>
          <w:sz w:val="28"/>
          <w:szCs w:val="28"/>
          <w:shd w:val="clear" w:color="auto" w:fill="FFFFFF"/>
        </w:rPr>
        <w:t xml:space="preserve">, Y.M., Chong, C.W. and Hossain, M.S., 2020. Green Human Resource Management (GHRM) practices and millennial employees’ turnover intentions in tourism industry in </w:t>
      </w:r>
      <w:proofErr w:type="spellStart"/>
      <w:r w:rsidRPr="00711D41">
        <w:rPr>
          <w:rFonts w:ascii="Times New Roman" w:hAnsi="Times New Roman" w:cs="Times New Roman"/>
          <w:color w:val="222222"/>
          <w:sz w:val="28"/>
          <w:szCs w:val="28"/>
          <w:shd w:val="clear" w:color="auto" w:fill="FFFFFF"/>
        </w:rPr>
        <w:t>malaysia</w:t>
      </w:r>
      <w:proofErr w:type="spellEnd"/>
      <w:r w:rsidRPr="00711D41">
        <w:rPr>
          <w:rFonts w:ascii="Times New Roman" w:hAnsi="Times New Roman" w:cs="Times New Roman"/>
          <w:color w:val="222222"/>
          <w:sz w:val="28"/>
          <w:szCs w:val="28"/>
          <w:shd w:val="clear" w:color="auto" w:fill="FFFFFF"/>
        </w:rPr>
        <w:t>: Moderating role of work environment. </w:t>
      </w:r>
      <w:r w:rsidRPr="00711D41">
        <w:rPr>
          <w:rFonts w:ascii="Times New Roman" w:hAnsi="Times New Roman" w:cs="Times New Roman"/>
          <w:i/>
          <w:iCs/>
          <w:color w:val="222222"/>
          <w:sz w:val="28"/>
          <w:szCs w:val="28"/>
          <w:shd w:val="clear" w:color="auto" w:fill="FFFFFF"/>
        </w:rPr>
        <w:t>Global Business Review</w:t>
      </w:r>
      <w:r w:rsidRPr="00711D41">
        <w:rPr>
          <w:rFonts w:ascii="Times New Roman" w:hAnsi="Times New Roman" w:cs="Times New Roman"/>
          <w:color w:val="222222"/>
          <w:sz w:val="28"/>
          <w:szCs w:val="28"/>
          <w:shd w:val="clear" w:color="auto" w:fill="FFFFFF"/>
        </w:rPr>
        <w:t>, p.0972150920907000.</w:t>
      </w:r>
    </w:p>
    <w:p w14:paraId="116CC259"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Amoah, V.A. and Baum, T., 1997. Tourism education: policy versus practice.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w:t>
      </w:r>
    </w:p>
    <w:p w14:paraId="5BA409D3"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Koos</w:t>
      </w:r>
      <w:proofErr w:type="spellEnd"/>
      <w:r w:rsidRPr="00711D41">
        <w:rPr>
          <w:rFonts w:ascii="Times New Roman" w:hAnsi="Times New Roman" w:cs="Times New Roman"/>
          <w:color w:val="222222"/>
          <w:sz w:val="28"/>
          <w:szCs w:val="28"/>
          <w:shd w:val="clear" w:color="auto" w:fill="FFFFFF"/>
        </w:rPr>
        <w:t>, S., 2021. Legal Framework for the Post-Pandemic Tourism in Bali. </w:t>
      </w:r>
      <w:r w:rsidRPr="00711D41">
        <w:rPr>
          <w:rFonts w:ascii="Times New Roman" w:hAnsi="Times New Roman" w:cs="Times New Roman"/>
          <w:i/>
          <w:iCs/>
          <w:color w:val="222222"/>
          <w:sz w:val="28"/>
          <w:szCs w:val="28"/>
          <w:shd w:val="clear" w:color="auto" w:fill="FFFFFF"/>
        </w:rPr>
        <w:t>Journal Equity of Law and Governance</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w:t>
      </w:r>
      <w:r w:rsidRPr="00711D41">
        <w:rPr>
          <w:rFonts w:ascii="Times New Roman" w:hAnsi="Times New Roman" w:cs="Times New Roman"/>
          <w:color w:val="222222"/>
          <w:sz w:val="28"/>
          <w:szCs w:val="28"/>
          <w:shd w:val="clear" w:color="auto" w:fill="FFFFFF"/>
        </w:rPr>
        <w:t>(2), pp.148-157.</w:t>
      </w:r>
    </w:p>
    <w:p w14:paraId="42534D53"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Baum, T. and Hai, N.T.T., 2020. Hospitality, tourism, human rights and the impact of COVID-19. </w:t>
      </w:r>
      <w:r w:rsidRPr="00711D41">
        <w:rPr>
          <w:rFonts w:ascii="Times New Roman" w:hAnsi="Times New Roman" w:cs="Times New Roman"/>
          <w:i/>
          <w:iCs/>
          <w:color w:val="222222"/>
          <w:sz w:val="28"/>
          <w:szCs w:val="28"/>
          <w:shd w:val="clear" w:color="auto" w:fill="FFFFFF"/>
        </w:rPr>
        <w:t>International Journal of Contemporary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32</w:t>
      </w:r>
      <w:r w:rsidRPr="00711D41">
        <w:rPr>
          <w:rFonts w:ascii="Times New Roman" w:hAnsi="Times New Roman" w:cs="Times New Roman"/>
          <w:color w:val="222222"/>
          <w:sz w:val="28"/>
          <w:szCs w:val="28"/>
          <w:shd w:val="clear" w:color="auto" w:fill="FFFFFF"/>
        </w:rPr>
        <w:t>(7), pp.2397-2407.</w:t>
      </w:r>
    </w:p>
    <w:p w14:paraId="1BBA3EE2"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Qiu</w:t>
      </w:r>
      <w:proofErr w:type="spellEnd"/>
      <w:r w:rsidRPr="00711D41">
        <w:rPr>
          <w:rFonts w:ascii="Times New Roman" w:hAnsi="Times New Roman" w:cs="Times New Roman"/>
          <w:color w:val="222222"/>
          <w:sz w:val="28"/>
          <w:szCs w:val="28"/>
          <w:shd w:val="clear" w:color="auto" w:fill="FFFFFF"/>
        </w:rPr>
        <w:t>, R.T., Park, J., Li, S. and Song, H., 2020. Social costs of tourism during the COVID-19 pandemic. </w:t>
      </w:r>
      <w:r w:rsidRPr="00711D41">
        <w:rPr>
          <w:rFonts w:ascii="Times New Roman" w:hAnsi="Times New Roman" w:cs="Times New Roman"/>
          <w:i/>
          <w:iCs/>
          <w:color w:val="222222"/>
          <w:sz w:val="28"/>
          <w:szCs w:val="28"/>
          <w:shd w:val="clear" w:color="auto" w:fill="FFFFFF"/>
        </w:rPr>
        <w:t>Annals of Tourism Research</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84</w:t>
      </w:r>
      <w:r w:rsidRPr="00711D41">
        <w:rPr>
          <w:rFonts w:ascii="Times New Roman" w:hAnsi="Times New Roman" w:cs="Times New Roman"/>
          <w:color w:val="222222"/>
          <w:sz w:val="28"/>
          <w:szCs w:val="28"/>
          <w:shd w:val="clear" w:color="auto" w:fill="FFFFFF"/>
        </w:rPr>
        <w:t>, p.102994.</w:t>
      </w:r>
    </w:p>
    <w:p w14:paraId="3A930D6E"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Hall, C.M., Scott, D. and </w:t>
      </w:r>
      <w:proofErr w:type="spellStart"/>
      <w:r w:rsidRPr="00711D41">
        <w:rPr>
          <w:rFonts w:ascii="Times New Roman" w:hAnsi="Times New Roman" w:cs="Times New Roman"/>
          <w:color w:val="222222"/>
          <w:sz w:val="28"/>
          <w:szCs w:val="28"/>
          <w:shd w:val="clear" w:color="auto" w:fill="FFFFFF"/>
        </w:rPr>
        <w:t>Gössling</w:t>
      </w:r>
      <w:proofErr w:type="spellEnd"/>
      <w:r w:rsidRPr="00711D41">
        <w:rPr>
          <w:rFonts w:ascii="Times New Roman" w:hAnsi="Times New Roman" w:cs="Times New Roman"/>
          <w:color w:val="222222"/>
          <w:sz w:val="28"/>
          <w:szCs w:val="28"/>
          <w:shd w:val="clear" w:color="auto" w:fill="FFFFFF"/>
        </w:rPr>
        <w:t>, S., 2020. Pandemics, transformations and tourism: Be careful what you wish for. </w:t>
      </w:r>
      <w:r w:rsidRPr="00711D41">
        <w:rPr>
          <w:rFonts w:ascii="Times New Roman" w:hAnsi="Times New Roman" w:cs="Times New Roman"/>
          <w:i/>
          <w:iCs/>
          <w:color w:val="222222"/>
          <w:sz w:val="28"/>
          <w:szCs w:val="28"/>
          <w:shd w:val="clear" w:color="auto" w:fill="FFFFFF"/>
        </w:rPr>
        <w:t>Tourism geographies</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22</w:t>
      </w:r>
      <w:r w:rsidRPr="00711D41">
        <w:rPr>
          <w:rFonts w:ascii="Times New Roman" w:hAnsi="Times New Roman" w:cs="Times New Roman"/>
          <w:color w:val="222222"/>
          <w:sz w:val="28"/>
          <w:szCs w:val="28"/>
          <w:shd w:val="clear" w:color="auto" w:fill="FFFFFF"/>
        </w:rPr>
        <w:t>(3), pp.577-598.</w:t>
      </w:r>
    </w:p>
    <w:p w14:paraId="3C02389B"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Yirik</w:t>
      </w:r>
      <w:proofErr w:type="spellEnd"/>
      <w:r w:rsidRPr="00711D41">
        <w:rPr>
          <w:rFonts w:ascii="Times New Roman" w:hAnsi="Times New Roman" w:cs="Times New Roman"/>
          <w:color w:val="222222"/>
          <w:sz w:val="28"/>
          <w:szCs w:val="28"/>
          <w:shd w:val="clear" w:color="auto" w:fill="FFFFFF"/>
        </w:rPr>
        <w:t xml:space="preserve">, S., Yildirim, B.I. and </w:t>
      </w:r>
      <w:proofErr w:type="spellStart"/>
      <w:r w:rsidRPr="00711D41">
        <w:rPr>
          <w:rFonts w:ascii="Times New Roman" w:hAnsi="Times New Roman" w:cs="Times New Roman"/>
          <w:color w:val="222222"/>
          <w:sz w:val="28"/>
          <w:szCs w:val="28"/>
          <w:shd w:val="clear" w:color="auto" w:fill="FFFFFF"/>
        </w:rPr>
        <w:t>Çetinkaya</w:t>
      </w:r>
      <w:proofErr w:type="spellEnd"/>
      <w:r w:rsidRPr="00711D41">
        <w:rPr>
          <w:rFonts w:ascii="Times New Roman" w:hAnsi="Times New Roman" w:cs="Times New Roman"/>
          <w:color w:val="222222"/>
          <w:sz w:val="28"/>
          <w:szCs w:val="28"/>
          <w:shd w:val="clear" w:color="auto" w:fill="FFFFFF"/>
        </w:rPr>
        <w:t>, N., 2015. A study on conflict management and conflict resolution in hospitality organizations. </w:t>
      </w:r>
      <w:r w:rsidRPr="00711D41">
        <w:rPr>
          <w:rFonts w:ascii="Times New Roman" w:hAnsi="Times New Roman" w:cs="Times New Roman"/>
          <w:i/>
          <w:iCs/>
          <w:color w:val="222222"/>
          <w:sz w:val="28"/>
          <w:szCs w:val="28"/>
          <w:shd w:val="clear" w:color="auto" w:fill="FFFFFF"/>
        </w:rPr>
        <w:t>International Journal of Arts &amp; Sciences</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8</w:t>
      </w:r>
      <w:r w:rsidRPr="00711D41">
        <w:rPr>
          <w:rFonts w:ascii="Times New Roman" w:hAnsi="Times New Roman" w:cs="Times New Roman"/>
          <w:color w:val="222222"/>
          <w:sz w:val="28"/>
          <w:szCs w:val="28"/>
          <w:shd w:val="clear" w:color="auto" w:fill="FFFFFF"/>
        </w:rPr>
        <w:t>(8), p.77.</w:t>
      </w:r>
    </w:p>
    <w:p w14:paraId="42C9C684"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lastRenderedPageBreak/>
        <w:t>Rice, L.A. and Rice, C.M., 2008. The role of conflict management in human resource development in the hospitality industry. </w:t>
      </w:r>
      <w:r w:rsidRPr="00711D41">
        <w:rPr>
          <w:rFonts w:ascii="Times New Roman" w:hAnsi="Times New Roman" w:cs="Times New Roman"/>
          <w:i/>
          <w:iCs/>
          <w:color w:val="222222"/>
          <w:sz w:val="28"/>
          <w:szCs w:val="28"/>
          <w:shd w:val="clear" w:color="auto" w:fill="FFFFFF"/>
        </w:rPr>
        <w:t>Handbook of hospitality human resources management</w:t>
      </w:r>
      <w:r w:rsidRPr="00711D41">
        <w:rPr>
          <w:rFonts w:ascii="Times New Roman" w:hAnsi="Times New Roman" w:cs="Times New Roman"/>
          <w:color w:val="222222"/>
          <w:sz w:val="28"/>
          <w:szCs w:val="28"/>
          <w:shd w:val="clear" w:color="auto" w:fill="FFFFFF"/>
        </w:rPr>
        <w:t>, p.223.</w:t>
      </w:r>
    </w:p>
    <w:p w14:paraId="296E5DA1"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Petrovic‐Lazarevic, S. and Wong, A., 2000. Fuzzy control model in the hospitality industry. </w:t>
      </w:r>
      <w:r w:rsidRPr="00711D41">
        <w:rPr>
          <w:rFonts w:ascii="Times New Roman" w:hAnsi="Times New Roman" w:cs="Times New Roman"/>
          <w:i/>
          <w:iCs/>
          <w:color w:val="222222"/>
          <w:sz w:val="28"/>
          <w:szCs w:val="28"/>
          <w:shd w:val="clear" w:color="auto" w:fill="FFFFFF"/>
        </w:rPr>
        <w:t>International Journal of Agile Management Systems</w:t>
      </w:r>
      <w:r w:rsidRPr="00711D41">
        <w:rPr>
          <w:rFonts w:ascii="Times New Roman" w:hAnsi="Times New Roman" w:cs="Times New Roman"/>
          <w:color w:val="222222"/>
          <w:sz w:val="28"/>
          <w:szCs w:val="28"/>
          <w:shd w:val="clear" w:color="auto" w:fill="FFFFFF"/>
        </w:rPr>
        <w:t>.</w:t>
      </w:r>
    </w:p>
    <w:p w14:paraId="1DED3B30"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Nicolaides, A., 2018. The role of spirituality in moderating hospitality industry conflict management and promoting sustainability. </w:t>
      </w:r>
      <w:r w:rsidRPr="00711D41">
        <w:rPr>
          <w:rFonts w:ascii="Times New Roman" w:hAnsi="Times New Roman" w:cs="Times New Roman"/>
          <w:i/>
          <w:iCs/>
          <w:color w:val="222222"/>
          <w:sz w:val="28"/>
          <w:szCs w:val="28"/>
          <w:shd w:val="clear" w:color="auto" w:fill="FFFFFF"/>
        </w:rPr>
        <w:t>African Journal of Hospitality, Tourism and Leisure</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7</w:t>
      </w:r>
      <w:r w:rsidRPr="00711D41">
        <w:rPr>
          <w:rFonts w:ascii="Times New Roman" w:hAnsi="Times New Roman" w:cs="Times New Roman"/>
          <w:color w:val="222222"/>
          <w:sz w:val="28"/>
          <w:szCs w:val="28"/>
          <w:shd w:val="clear" w:color="auto" w:fill="FFFFFF"/>
        </w:rPr>
        <w:t>(2), pp.1-18.</w:t>
      </w:r>
    </w:p>
    <w:p w14:paraId="42A03D6B"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Jung, H.S. and Yoon, H.H., 2018. Improving frontline service employees' innovative behavior using conflict management in the hospitality industry: The mediating role of engagement. </w:t>
      </w:r>
      <w:r w:rsidRPr="00711D41">
        <w:rPr>
          <w:rFonts w:ascii="Times New Roman" w:hAnsi="Times New Roman" w:cs="Times New Roman"/>
          <w:i/>
          <w:iCs/>
          <w:color w:val="222222"/>
          <w:sz w:val="28"/>
          <w:szCs w:val="28"/>
          <w:shd w:val="clear" w:color="auto" w:fill="FFFFFF"/>
        </w:rPr>
        <w:t>Tourism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69</w:t>
      </w:r>
      <w:r w:rsidRPr="00711D41">
        <w:rPr>
          <w:rFonts w:ascii="Times New Roman" w:hAnsi="Times New Roman" w:cs="Times New Roman"/>
          <w:color w:val="222222"/>
          <w:sz w:val="28"/>
          <w:szCs w:val="28"/>
          <w:shd w:val="clear" w:color="auto" w:fill="FFFFFF"/>
        </w:rPr>
        <w:t>, pp.498-507.</w:t>
      </w:r>
    </w:p>
    <w:p w14:paraId="44CDEC62" w14:textId="77777777" w:rsidR="00C12787" w:rsidRPr="00711D41" w:rsidRDefault="00C12787" w:rsidP="008A35D6">
      <w:pPr>
        <w:ind w:left="360"/>
        <w:jc w:val="both"/>
        <w:rPr>
          <w:rFonts w:ascii="Times New Roman" w:hAnsi="Times New Roman" w:cs="Times New Roman"/>
          <w:sz w:val="28"/>
          <w:szCs w:val="28"/>
        </w:rPr>
      </w:pPr>
      <w:r w:rsidRPr="00711D41">
        <w:rPr>
          <w:rFonts w:ascii="Times New Roman" w:hAnsi="Times New Roman" w:cs="Times New Roman"/>
          <w:color w:val="222222"/>
          <w:sz w:val="28"/>
          <w:szCs w:val="28"/>
          <w:shd w:val="clear" w:color="auto" w:fill="FFFFFF"/>
        </w:rPr>
        <w:t xml:space="preserve">French, S., 2018. Between </w:t>
      </w:r>
      <w:proofErr w:type="spellStart"/>
      <w:r w:rsidRPr="00711D41">
        <w:rPr>
          <w:rFonts w:ascii="Times New Roman" w:hAnsi="Times New Roman" w:cs="Times New Roman"/>
          <w:color w:val="222222"/>
          <w:sz w:val="28"/>
          <w:szCs w:val="28"/>
          <w:shd w:val="clear" w:color="auto" w:fill="FFFFFF"/>
        </w:rPr>
        <w:t>globalisation</w:t>
      </w:r>
      <w:proofErr w:type="spellEnd"/>
      <w:r w:rsidRPr="00711D41">
        <w:rPr>
          <w:rFonts w:ascii="Times New Roman" w:hAnsi="Times New Roman" w:cs="Times New Roman"/>
          <w:color w:val="222222"/>
          <w:sz w:val="28"/>
          <w:szCs w:val="28"/>
          <w:shd w:val="clear" w:color="auto" w:fill="FFFFFF"/>
        </w:rPr>
        <w:t xml:space="preserve"> and Brexit: Migration, pay and the road to modern slavery in the UK hospitality industry. </w:t>
      </w:r>
      <w:r w:rsidRPr="00711D41">
        <w:rPr>
          <w:rFonts w:ascii="Times New Roman" w:hAnsi="Times New Roman" w:cs="Times New Roman"/>
          <w:i/>
          <w:iCs/>
          <w:color w:val="222222"/>
          <w:sz w:val="28"/>
          <w:szCs w:val="28"/>
          <w:shd w:val="clear" w:color="auto" w:fill="FFFFFF"/>
        </w:rPr>
        <w:t>Research in Hospitality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8</w:t>
      </w:r>
      <w:r w:rsidRPr="00711D41">
        <w:rPr>
          <w:rFonts w:ascii="Times New Roman" w:hAnsi="Times New Roman" w:cs="Times New Roman"/>
          <w:color w:val="222222"/>
          <w:sz w:val="28"/>
          <w:szCs w:val="28"/>
          <w:shd w:val="clear" w:color="auto" w:fill="FFFFFF"/>
        </w:rPr>
        <w:t>(1), pp.23-31.</w:t>
      </w:r>
    </w:p>
    <w:p w14:paraId="09360C00" w14:textId="77777777" w:rsidR="00C12787" w:rsidRPr="00711D41"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Kollarova</w:t>
      </w:r>
      <w:proofErr w:type="spellEnd"/>
      <w:r w:rsidRPr="00711D41">
        <w:rPr>
          <w:rFonts w:ascii="Times New Roman" w:hAnsi="Times New Roman" w:cs="Times New Roman"/>
          <w:color w:val="222222"/>
          <w:sz w:val="28"/>
          <w:szCs w:val="28"/>
          <w:shd w:val="clear" w:color="auto" w:fill="FFFFFF"/>
        </w:rPr>
        <w:t>, V., 2018. </w:t>
      </w:r>
      <w:r w:rsidRPr="00711D41">
        <w:rPr>
          <w:rFonts w:ascii="Times New Roman" w:hAnsi="Times New Roman" w:cs="Times New Roman"/>
          <w:i/>
          <w:iCs/>
          <w:color w:val="222222"/>
          <w:sz w:val="28"/>
          <w:szCs w:val="28"/>
          <w:shd w:val="clear" w:color="auto" w:fill="FFFFFF"/>
        </w:rPr>
        <w:t>An analysis of the potential impacts of Brexit on the Hospitality Industry in Edinburgh and its EU labour market; an investigation of perceptions of Human Resource managers’</w:t>
      </w:r>
      <w:r w:rsidRPr="00711D41">
        <w:rPr>
          <w:rFonts w:ascii="Times New Roman" w:hAnsi="Times New Roman" w:cs="Times New Roman"/>
          <w:color w:val="222222"/>
          <w:sz w:val="28"/>
          <w:szCs w:val="28"/>
          <w:shd w:val="clear" w:color="auto" w:fill="FFFFFF"/>
        </w:rPr>
        <w:t> (Doctoral dissertation).</w:t>
      </w:r>
    </w:p>
    <w:p w14:paraId="41C5D254" w14:textId="12F4C261" w:rsidR="00810436" w:rsidRPr="00A258B6" w:rsidRDefault="00C12787" w:rsidP="008A35D6">
      <w:pPr>
        <w:ind w:left="360"/>
        <w:jc w:val="both"/>
        <w:rPr>
          <w:rFonts w:ascii="Times New Roman" w:hAnsi="Times New Roman" w:cs="Times New Roman"/>
          <w:sz w:val="28"/>
          <w:szCs w:val="28"/>
        </w:rPr>
      </w:pPr>
      <w:proofErr w:type="spellStart"/>
      <w:r w:rsidRPr="00711D41">
        <w:rPr>
          <w:rFonts w:ascii="Times New Roman" w:hAnsi="Times New Roman" w:cs="Times New Roman"/>
          <w:color w:val="222222"/>
          <w:sz w:val="28"/>
          <w:szCs w:val="28"/>
          <w:shd w:val="clear" w:color="auto" w:fill="FFFFFF"/>
        </w:rPr>
        <w:t>O'connor</w:t>
      </w:r>
      <w:proofErr w:type="spellEnd"/>
      <w:r w:rsidRPr="00711D41">
        <w:rPr>
          <w:rFonts w:ascii="Times New Roman" w:hAnsi="Times New Roman" w:cs="Times New Roman"/>
          <w:color w:val="222222"/>
          <w:sz w:val="28"/>
          <w:szCs w:val="28"/>
          <w:shd w:val="clear" w:color="auto" w:fill="FFFFFF"/>
        </w:rPr>
        <w:t>, P., 2010. Managing a hotel's image on TripAdvisor. </w:t>
      </w:r>
      <w:r w:rsidRPr="00711D41">
        <w:rPr>
          <w:rFonts w:ascii="Times New Roman" w:hAnsi="Times New Roman" w:cs="Times New Roman"/>
          <w:i/>
          <w:iCs/>
          <w:color w:val="222222"/>
          <w:sz w:val="28"/>
          <w:szCs w:val="28"/>
          <w:shd w:val="clear" w:color="auto" w:fill="FFFFFF"/>
        </w:rPr>
        <w:t>Journal of hospitality marketing &amp; management</w:t>
      </w:r>
      <w:r w:rsidRPr="00711D41">
        <w:rPr>
          <w:rFonts w:ascii="Times New Roman" w:hAnsi="Times New Roman" w:cs="Times New Roman"/>
          <w:color w:val="222222"/>
          <w:sz w:val="28"/>
          <w:szCs w:val="28"/>
          <w:shd w:val="clear" w:color="auto" w:fill="FFFFFF"/>
        </w:rPr>
        <w:t>, </w:t>
      </w:r>
      <w:r w:rsidRPr="00711D41">
        <w:rPr>
          <w:rFonts w:ascii="Times New Roman" w:hAnsi="Times New Roman" w:cs="Times New Roman"/>
          <w:i/>
          <w:iCs/>
          <w:color w:val="222222"/>
          <w:sz w:val="28"/>
          <w:szCs w:val="28"/>
          <w:shd w:val="clear" w:color="auto" w:fill="FFFFFF"/>
        </w:rPr>
        <w:t>19</w:t>
      </w:r>
      <w:r w:rsidRPr="00711D41">
        <w:rPr>
          <w:rFonts w:ascii="Times New Roman" w:hAnsi="Times New Roman" w:cs="Times New Roman"/>
          <w:color w:val="222222"/>
          <w:sz w:val="28"/>
          <w:szCs w:val="28"/>
          <w:shd w:val="clear" w:color="auto" w:fill="FFFFFF"/>
        </w:rPr>
        <w:t>(7), pp.754-772.</w:t>
      </w:r>
      <w:r w:rsidR="00810436" w:rsidRPr="00A258B6">
        <w:rPr>
          <w:rFonts w:ascii="Times New Roman" w:hAnsi="Times New Roman" w:cs="Times New Roman"/>
          <w:sz w:val="28"/>
          <w:szCs w:val="28"/>
        </w:rPr>
        <w:br w:type="page"/>
      </w:r>
    </w:p>
    <w:p w14:paraId="78D9731E" w14:textId="4F79186B" w:rsidR="00810436" w:rsidRPr="00A258B6" w:rsidRDefault="00C12787" w:rsidP="00A258B6">
      <w:pPr>
        <w:ind w:left="360"/>
        <w:rPr>
          <w:rFonts w:ascii="Times New Roman" w:hAnsi="Times New Roman" w:cs="Times New Roman"/>
          <w:color w:val="222222"/>
          <w:sz w:val="28"/>
          <w:szCs w:val="28"/>
          <w:shd w:val="clear" w:color="auto" w:fill="FFFFFF"/>
        </w:rPr>
      </w:pPr>
      <w:proofErr w:type="spellStart"/>
      <w:r w:rsidRPr="00A258B6">
        <w:rPr>
          <w:rFonts w:ascii="Times New Roman" w:hAnsi="Times New Roman" w:cs="Times New Roman"/>
          <w:color w:val="222222"/>
          <w:sz w:val="28"/>
          <w:szCs w:val="28"/>
          <w:shd w:val="clear" w:color="auto" w:fill="FFFFFF"/>
        </w:rPr>
        <w:lastRenderedPageBreak/>
        <w:t>Pernsteiner</w:t>
      </w:r>
      <w:proofErr w:type="spellEnd"/>
      <w:r w:rsidRPr="00A258B6">
        <w:rPr>
          <w:rFonts w:ascii="Times New Roman" w:hAnsi="Times New Roman" w:cs="Times New Roman"/>
          <w:color w:val="222222"/>
          <w:sz w:val="28"/>
          <w:szCs w:val="28"/>
          <w:shd w:val="clear" w:color="auto" w:fill="FFFFFF"/>
        </w:rPr>
        <w:t xml:space="preserve">, C. and </w:t>
      </w:r>
      <w:proofErr w:type="spellStart"/>
      <w:r w:rsidRPr="00A258B6">
        <w:rPr>
          <w:rFonts w:ascii="Times New Roman" w:hAnsi="Times New Roman" w:cs="Times New Roman"/>
          <w:color w:val="222222"/>
          <w:sz w:val="28"/>
          <w:szCs w:val="28"/>
          <w:shd w:val="clear" w:color="auto" w:fill="FFFFFF"/>
        </w:rPr>
        <w:t>Rauseo</w:t>
      </w:r>
      <w:proofErr w:type="spellEnd"/>
      <w:r w:rsidRPr="00A258B6">
        <w:rPr>
          <w:rFonts w:ascii="Times New Roman" w:hAnsi="Times New Roman" w:cs="Times New Roman"/>
          <w:color w:val="222222"/>
          <w:sz w:val="28"/>
          <w:szCs w:val="28"/>
          <w:shd w:val="clear" w:color="auto" w:fill="FFFFFF"/>
        </w:rPr>
        <w:t>, N., 2000. Transforming the hospitality industry into e-business. </w:t>
      </w:r>
      <w:r w:rsidRPr="00A258B6">
        <w:rPr>
          <w:rFonts w:ascii="Times New Roman" w:hAnsi="Times New Roman" w:cs="Times New Roman"/>
          <w:i/>
          <w:iCs/>
          <w:color w:val="222222"/>
          <w:sz w:val="28"/>
          <w:szCs w:val="28"/>
          <w:shd w:val="clear" w:color="auto" w:fill="FFFFFF"/>
        </w:rPr>
        <w:t>Hospitality Review</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18</w:t>
      </w:r>
      <w:r w:rsidRPr="00A258B6">
        <w:rPr>
          <w:rFonts w:ascii="Times New Roman" w:hAnsi="Times New Roman" w:cs="Times New Roman"/>
          <w:color w:val="222222"/>
          <w:sz w:val="28"/>
          <w:szCs w:val="28"/>
          <w:shd w:val="clear" w:color="auto" w:fill="FFFFFF"/>
        </w:rPr>
        <w:t>(2), p.2.</w:t>
      </w:r>
    </w:p>
    <w:p w14:paraId="73AAA858" w14:textId="64BF1FE9" w:rsidR="00C12787" w:rsidRPr="00A258B6" w:rsidRDefault="00C12787" w:rsidP="00A258B6">
      <w:pPr>
        <w:ind w:left="360"/>
        <w:rPr>
          <w:rFonts w:ascii="Times New Roman" w:hAnsi="Times New Roman" w:cs="Times New Roman"/>
          <w:sz w:val="28"/>
          <w:szCs w:val="28"/>
        </w:rPr>
      </w:pPr>
      <w:proofErr w:type="spellStart"/>
      <w:r w:rsidRPr="00A258B6">
        <w:rPr>
          <w:rFonts w:ascii="Times New Roman" w:hAnsi="Times New Roman" w:cs="Times New Roman"/>
          <w:color w:val="222222"/>
          <w:sz w:val="28"/>
          <w:szCs w:val="28"/>
          <w:shd w:val="clear" w:color="auto" w:fill="FFFFFF"/>
        </w:rPr>
        <w:t>Osei</w:t>
      </w:r>
      <w:proofErr w:type="spellEnd"/>
      <w:r w:rsidRPr="00A258B6">
        <w:rPr>
          <w:rFonts w:ascii="Times New Roman" w:hAnsi="Times New Roman" w:cs="Times New Roman"/>
          <w:color w:val="222222"/>
          <w:sz w:val="28"/>
          <w:szCs w:val="28"/>
          <w:shd w:val="clear" w:color="auto" w:fill="FFFFFF"/>
        </w:rPr>
        <w:t xml:space="preserve">, B.A., </w:t>
      </w:r>
      <w:proofErr w:type="spellStart"/>
      <w:r w:rsidRPr="00A258B6">
        <w:rPr>
          <w:rFonts w:ascii="Times New Roman" w:hAnsi="Times New Roman" w:cs="Times New Roman"/>
          <w:color w:val="222222"/>
          <w:sz w:val="28"/>
          <w:szCs w:val="28"/>
          <w:shd w:val="clear" w:color="auto" w:fill="FFFFFF"/>
        </w:rPr>
        <w:t>Ragavan</w:t>
      </w:r>
      <w:proofErr w:type="spellEnd"/>
      <w:r w:rsidRPr="00A258B6">
        <w:rPr>
          <w:rFonts w:ascii="Times New Roman" w:hAnsi="Times New Roman" w:cs="Times New Roman"/>
          <w:color w:val="222222"/>
          <w:sz w:val="28"/>
          <w:szCs w:val="28"/>
          <w:shd w:val="clear" w:color="auto" w:fill="FFFFFF"/>
        </w:rPr>
        <w:t xml:space="preserve">, N.A. and </w:t>
      </w:r>
      <w:proofErr w:type="spellStart"/>
      <w:r w:rsidRPr="00A258B6">
        <w:rPr>
          <w:rFonts w:ascii="Times New Roman" w:hAnsi="Times New Roman" w:cs="Times New Roman"/>
          <w:color w:val="222222"/>
          <w:sz w:val="28"/>
          <w:szCs w:val="28"/>
          <w:shd w:val="clear" w:color="auto" w:fill="FFFFFF"/>
        </w:rPr>
        <w:t>Mensah</w:t>
      </w:r>
      <w:proofErr w:type="spellEnd"/>
      <w:r w:rsidRPr="00A258B6">
        <w:rPr>
          <w:rFonts w:ascii="Times New Roman" w:hAnsi="Times New Roman" w:cs="Times New Roman"/>
          <w:color w:val="222222"/>
          <w:sz w:val="28"/>
          <w:szCs w:val="28"/>
          <w:shd w:val="clear" w:color="auto" w:fill="FFFFFF"/>
        </w:rPr>
        <w:t>, H.K., 2020. Prospects of the fourth industrial revolution for the hospitality industry: a literature review. </w:t>
      </w:r>
      <w:r w:rsidRPr="00A258B6">
        <w:rPr>
          <w:rFonts w:ascii="Times New Roman" w:hAnsi="Times New Roman" w:cs="Times New Roman"/>
          <w:i/>
          <w:iCs/>
          <w:color w:val="222222"/>
          <w:sz w:val="28"/>
          <w:szCs w:val="28"/>
          <w:shd w:val="clear" w:color="auto" w:fill="FFFFFF"/>
        </w:rPr>
        <w:t>Journal of Hospitality and Tourism Technology</w:t>
      </w:r>
      <w:r w:rsidRPr="00A258B6">
        <w:rPr>
          <w:rFonts w:ascii="Times New Roman" w:hAnsi="Times New Roman" w:cs="Times New Roman"/>
          <w:color w:val="222222"/>
          <w:sz w:val="28"/>
          <w:szCs w:val="28"/>
          <w:shd w:val="clear" w:color="auto" w:fill="FFFFFF"/>
        </w:rPr>
        <w:t>.</w:t>
      </w:r>
    </w:p>
    <w:p w14:paraId="2C9958DA"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Ben Youssef, A. and </w:t>
      </w:r>
      <w:proofErr w:type="spellStart"/>
      <w:r w:rsidRPr="00A258B6">
        <w:rPr>
          <w:rFonts w:ascii="Times New Roman" w:hAnsi="Times New Roman" w:cs="Times New Roman"/>
          <w:color w:val="222222"/>
          <w:sz w:val="28"/>
          <w:szCs w:val="28"/>
          <w:shd w:val="clear" w:color="auto" w:fill="FFFFFF"/>
        </w:rPr>
        <w:t>Zeqiri</w:t>
      </w:r>
      <w:proofErr w:type="spellEnd"/>
      <w:r w:rsidRPr="00A258B6">
        <w:rPr>
          <w:rFonts w:ascii="Times New Roman" w:hAnsi="Times New Roman" w:cs="Times New Roman"/>
          <w:color w:val="222222"/>
          <w:sz w:val="28"/>
          <w:szCs w:val="28"/>
          <w:shd w:val="clear" w:color="auto" w:fill="FFFFFF"/>
        </w:rPr>
        <w:t>, A., 2022. Hospitality industry 4.0 and climate change. </w:t>
      </w:r>
      <w:r w:rsidRPr="00A258B6">
        <w:rPr>
          <w:rFonts w:ascii="Times New Roman" w:hAnsi="Times New Roman" w:cs="Times New Roman"/>
          <w:i/>
          <w:iCs/>
          <w:color w:val="222222"/>
          <w:sz w:val="28"/>
          <w:szCs w:val="28"/>
          <w:shd w:val="clear" w:color="auto" w:fill="FFFFFF"/>
        </w:rPr>
        <w:t>Circular Economy and Sustainability</w:t>
      </w:r>
      <w:r w:rsidRPr="00A258B6">
        <w:rPr>
          <w:rFonts w:ascii="Times New Roman" w:hAnsi="Times New Roman" w:cs="Times New Roman"/>
          <w:color w:val="222222"/>
          <w:sz w:val="28"/>
          <w:szCs w:val="28"/>
          <w:shd w:val="clear" w:color="auto" w:fill="FFFFFF"/>
        </w:rPr>
        <w:t>, pp.1-21.</w:t>
      </w:r>
    </w:p>
    <w:p w14:paraId="7B7CDFFF"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Morozov, M. and </w:t>
      </w:r>
      <w:proofErr w:type="spellStart"/>
      <w:r w:rsidRPr="00A258B6">
        <w:rPr>
          <w:rFonts w:ascii="Times New Roman" w:hAnsi="Times New Roman" w:cs="Times New Roman"/>
          <w:color w:val="222222"/>
          <w:sz w:val="28"/>
          <w:szCs w:val="28"/>
          <w:shd w:val="clear" w:color="auto" w:fill="FFFFFF"/>
        </w:rPr>
        <w:t>Morozova</w:t>
      </w:r>
      <w:proofErr w:type="spellEnd"/>
      <w:r w:rsidRPr="00A258B6">
        <w:rPr>
          <w:rFonts w:ascii="Times New Roman" w:hAnsi="Times New Roman" w:cs="Times New Roman"/>
          <w:color w:val="222222"/>
          <w:sz w:val="28"/>
          <w:szCs w:val="28"/>
          <w:shd w:val="clear" w:color="auto" w:fill="FFFFFF"/>
        </w:rPr>
        <w:t>, N., 2020, January. Innovative staff training strategies for the tourism and hospitality industry. In </w:t>
      </w:r>
      <w:r w:rsidRPr="00A258B6">
        <w:rPr>
          <w:rFonts w:ascii="Times New Roman" w:hAnsi="Times New Roman" w:cs="Times New Roman"/>
          <w:i/>
          <w:iCs/>
          <w:color w:val="222222"/>
          <w:sz w:val="28"/>
          <w:szCs w:val="28"/>
          <w:shd w:val="clear" w:color="auto" w:fill="FFFFFF"/>
        </w:rPr>
        <w:t>5th International Conference on Economics, Management, Law and Education (EMLE 2019)</w:t>
      </w:r>
      <w:r w:rsidRPr="00A258B6">
        <w:rPr>
          <w:rFonts w:ascii="Times New Roman" w:hAnsi="Times New Roman" w:cs="Times New Roman"/>
          <w:color w:val="222222"/>
          <w:sz w:val="28"/>
          <w:szCs w:val="28"/>
          <w:shd w:val="clear" w:color="auto" w:fill="FFFFFF"/>
        </w:rPr>
        <w:t> (pp. 393-396). Atlantis Press.</w:t>
      </w:r>
    </w:p>
    <w:p w14:paraId="183D0CA9"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Rahimi, R., </w:t>
      </w:r>
      <w:proofErr w:type="spellStart"/>
      <w:r w:rsidRPr="00A258B6">
        <w:rPr>
          <w:rFonts w:ascii="Times New Roman" w:hAnsi="Times New Roman" w:cs="Times New Roman"/>
          <w:color w:val="222222"/>
          <w:sz w:val="28"/>
          <w:szCs w:val="28"/>
          <w:shd w:val="clear" w:color="auto" w:fill="FFFFFF"/>
        </w:rPr>
        <w:t>Akgunduz</w:t>
      </w:r>
      <w:proofErr w:type="spellEnd"/>
      <w:r w:rsidRPr="00A258B6">
        <w:rPr>
          <w:rFonts w:ascii="Times New Roman" w:hAnsi="Times New Roman" w:cs="Times New Roman"/>
          <w:color w:val="222222"/>
          <w:sz w:val="28"/>
          <w:szCs w:val="28"/>
          <w:shd w:val="clear" w:color="auto" w:fill="FFFFFF"/>
        </w:rPr>
        <w:t xml:space="preserve">, Y. and </w:t>
      </w:r>
      <w:proofErr w:type="spellStart"/>
      <w:r w:rsidRPr="00A258B6">
        <w:rPr>
          <w:rFonts w:ascii="Times New Roman" w:hAnsi="Times New Roman" w:cs="Times New Roman"/>
          <w:color w:val="222222"/>
          <w:sz w:val="28"/>
          <w:szCs w:val="28"/>
          <w:shd w:val="clear" w:color="auto" w:fill="FFFFFF"/>
        </w:rPr>
        <w:t>Bilgihan</w:t>
      </w:r>
      <w:proofErr w:type="spellEnd"/>
      <w:r w:rsidRPr="00A258B6">
        <w:rPr>
          <w:rFonts w:ascii="Times New Roman" w:hAnsi="Times New Roman" w:cs="Times New Roman"/>
          <w:color w:val="222222"/>
          <w:sz w:val="28"/>
          <w:szCs w:val="28"/>
          <w:shd w:val="clear" w:color="auto" w:fill="FFFFFF"/>
        </w:rPr>
        <w:t>, A., 2022. Impact of COVID-19 on mental health and career anxiety of hospitality and tourism students in the UK. </w:t>
      </w:r>
      <w:r w:rsidRPr="00A258B6">
        <w:rPr>
          <w:rFonts w:ascii="Times New Roman" w:hAnsi="Times New Roman" w:cs="Times New Roman"/>
          <w:i/>
          <w:iCs/>
          <w:color w:val="222222"/>
          <w:sz w:val="28"/>
          <w:szCs w:val="28"/>
          <w:shd w:val="clear" w:color="auto" w:fill="FFFFFF"/>
        </w:rPr>
        <w:t>Journal of Hospitality and Tourism Insights</w:t>
      </w:r>
      <w:r w:rsidRPr="00A258B6">
        <w:rPr>
          <w:rFonts w:ascii="Times New Roman" w:hAnsi="Times New Roman" w:cs="Times New Roman"/>
          <w:color w:val="222222"/>
          <w:sz w:val="28"/>
          <w:szCs w:val="28"/>
          <w:shd w:val="clear" w:color="auto" w:fill="FFFFFF"/>
        </w:rPr>
        <w:t>, (ahead-of-print).</w:t>
      </w:r>
    </w:p>
    <w:p w14:paraId="405D77B5"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Todd, I., </w:t>
      </w:r>
      <w:proofErr w:type="spellStart"/>
      <w:r w:rsidRPr="00A258B6">
        <w:rPr>
          <w:rFonts w:ascii="Times New Roman" w:hAnsi="Times New Roman" w:cs="Times New Roman"/>
          <w:color w:val="222222"/>
          <w:sz w:val="28"/>
          <w:szCs w:val="28"/>
          <w:shd w:val="clear" w:color="auto" w:fill="FFFFFF"/>
        </w:rPr>
        <w:t>Bulder</w:t>
      </w:r>
      <w:proofErr w:type="spellEnd"/>
      <w:r w:rsidRPr="00A258B6">
        <w:rPr>
          <w:rFonts w:ascii="Times New Roman" w:hAnsi="Times New Roman" w:cs="Times New Roman"/>
          <w:color w:val="222222"/>
          <w:sz w:val="28"/>
          <w:szCs w:val="28"/>
          <w:shd w:val="clear" w:color="auto" w:fill="FFFFFF"/>
        </w:rPr>
        <w:t>, C., McCauley, D. and Burns, M.K., 2022. Assessing the post-COVID prospects for the energy transition in the Netherlands and the UK, using a policy barriers approach. </w:t>
      </w:r>
      <w:r w:rsidRPr="00A258B6">
        <w:rPr>
          <w:rFonts w:ascii="Times New Roman" w:hAnsi="Times New Roman" w:cs="Times New Roman"/>
          <w:i/>
          <w:iCs/>
          <w:color w:val="222222"/>
          <w:sz w:val="28"/>
          <w:szCs w:val="28"/>
          <w:shd w:val="clear" w:color="auto" w:fill="FFFFFF"/>
        </w:rPr>
        <w:t>Local Environment</w:t>
      </w:r>
      <w:r w:rsidRPr="00A258B6">
        <w:rPr>
          <w:rFonts w:ascii="Times New Roman" w:hAnsi="Times New Roman" w:cs="Times New Roman"/>
          <w:color w:val="222222"/>
          <w:sz w:val="28"/>
          <w:szCs w:val="28"/>
          <w:shd w:val="clear" w:color="auto" w:fill="FFFFFF"/>
        </w:rPr>
        <w:t>, pp.1-16.</w:t>
      </w:r>
    </w:p>
    <w:p w14:paraId="3D20E20A" w14:textId="77777777" w:rsidR="00C12787" w:rsidRPr="00A258B6" w:rsidRDefault="00C12787" w:rsidP="00A258B6">
      <w:pPr>
        <w:ind w:left="360"/>
        <w:rPr>
          <w:rFonts w:ascii="Times New Roman" w:hAnsi="Times New Roman" w:cs="Times New Roman"/>
          <w:color w:val="222222"/>
          <w:sz w:val="28"/>
          <w:szCs w:val="28"/>
          <w:shd w:val="clear" w:color="auto" w:fill="FFFFFF"/>
        </w:rPr>
      </w:pPr>
      <w:proofErr w:type="spellStart"/>
      <w:r w:rsidRPr="00A258B6">
        <w:rPr>
          <w:rFonts w:ascii="Times New Roman" w:hAnsi="Times New Roman" w:cs="Times New Roman"/>
          <w:color w:val="222222"/>
          <w:sz w:val="28"/>
          <w:szCs w:val="28"/>
          <w:shd w:val="clear" w:color="auto" w:fill="FFFFFF"/>
        </w:rPr>
        <w:t>Watermeyer</w:t>
      </w:r>
      <w:proofErr w:type="spellEnd"/>
      <w:r w:rsidRPr="00A258B6">
        <w:rPr>
          <w:rFonts w:ascii="Times New Roman" w:hAnsi="Times New Roman" w:cs="Times New Roman"/>
          <w:color w:val="222222"/>
          <w:sz w:val="28"/>
          <w:szCs w:val="28"/>
          <w:shd w:val="clear" w:color="auto" w:fill="FFFFFF"/>
        </w:rPr>
        <w:t>, R., Crick, T. and Knight, C., 2022. Digital disruption in the time of COVID-19: Learning technologists’ accounts of institutional barriers to online learning, teaching and assessment in UK universities. </w:t>
      </w:r>
      <w:r w:rsidRPr="00A258B6">
        <w:rPr>
          <w:rFonts w:ascii="Times New Roman" w:hAnsi="Times New Roman" w:cs="Times New Roman"/>
          <w:i/>
          <w:iCs/>
          <w:color w:val="222222"/>
          <w:sz w:val="28"/>
          <w:szCs w:val="28"/>
          <w:shd w:val="clear" w:color="auto" w:fill="FFFFFF"/>
        </w:rPr>
        <w:t>International Journal for Academic Development</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27</w:t>
      </w:r>
      <w:r w:rsidRPr="00A258B6">
        <w:rPr>
          <w:rFonts w:ascii="Times New Roman" w:hAnsi="Times New Roman" w:cs="Times New Roman"/>
          <w:color w:val="222222"/>
          <w:sz w:val="28"/>
          <w:szCs w:val="28"/>
          <w:shd w:val="clear" w:color="auto" w:fill="FFFFFF"/>
        </w:rPr>
        <w:t>(2), pp.148-162.</w:t>
      </w:r>
    </w:p>
    <w:p w14:paraId="6B3CDA98" w14:textId="77777777" w:rsidR="00C12787" w:rsidRPr="00A258B6" w:rsidRDefault="00C12787" w:rsidP="00A258B6">
      <w:pPr>
        <w:ind w:left="360"/>
        <w:rPr>
          <w:rFonts w:ascii="Times New Roman" w:hAnsi="Times New Roman" w:cs="Times New Roman"/>
          <w:color w:val="222222"/>
          <w:sz w:val="28"/>
          <w:szCs w:val="28"/>
          <w:shd w:val="clear" w:color="auto" w:fill="FFFFFF"/>
        </w:rPr>
      </w:pPr>
      <w:proofErr w:type="spellStart"/>
      <w:r w:rsidRPr="00A258B6">
        <w:rPr>
          <w:rFonts w:ascii="Times New Roman" w:hAnsi="Times New Roman" w:cs="Times New Roman"/>
          <w:color w:val="222222"/>
          <w:sz w:val="28"/>
          <w:szCs w:val="28"/>
          <w:shd w:val="clear" w:color="auto" w:fill="FFFFFF"/>
        </w:rPr>
        <w:t>Kokolakakis</w:t>
      </w:r>
      <w:proofErr w:type="spellEnd"/>
      <w:r w:rsidRPr="00A258B6">
        <w:rPr>
          <w:rFonts w:ascii="Times New Roman" w:hAnsi="Times New Roman" w:cs="Times New Roman"/>
          <w:color w:val="222222"/>
          <w:sz w:val="28"/>
          <w:szCs w:val="28"/>
          <w:shd w:val="clear" w:color="auto" w:fill="FFFFFF"/>
        </w:rPr>
        <w:t>, T., Lera-Lopez, F. and Ramchandani, G., 2021. Measuring the Economic Impact of COVID-19 on the UK’s Leisure and Sport during the 2020 Lockdown. </w:t>
      </w:r>
      <w:r w:rsidRPr="00A258B6">
        <w:rPr>
          <w:rFonts w:ascii="Times New Roman" w:hAnsi="Times New Roman" w:cs="Times New Roman"/>
          <w:i/>
          <w:iCs/>
          <w:color w:val="222222"/>
          <w:sz w:val="28"/>
          <w:szCs w:val="28"/>
          <w:shd w:val="clear" w:color="auto" w:fill="FFFFFF"/>
        </w:rPr>
        <w:t>Sustainability</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13</w:t>
      </w:r>
      <w:r w:rsidRPr="00A258B6">
        <w:rPr>
          <w:rFonts w:ascii="Times New Roman" w:hAnsi="Times New Roman" w:cs="Times New Roman"/>
          <w:color w:val="222222"/>
          <w:sz w:val="28"/>
          <w:szCs w:val="28"/>
          <w:shd w:val="clear" w:color="auto" w:fill="FFFFFF"/>
        </w:rPr>
        <w:t>(24), p.13865.</w:t>
      </w:r>
    </w:p>
    <w:p w14:paraId="004ED692"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Chen, C.M. and Lin, Y.C., 2015. An analysis on the concentration–advertising relationship in the hospitality industry. </w:t>
      </w:r>
      <w:r w:rsidRPr="00A258B6">
        <w:rPr>
          <w:rFonts w:ascii="Times New Roman" w:hAnsi="Times New Roman" w:cs="Times New Roman"/>
          <w:i/>
          <w:iCs/>
          <w:color w:val="222222"/>
          <w:sz w:val="28"/>
          <w:szCs w:val="28"/>
          <w:shd w:val="clear" w:color="auto" w:fill="FFFFFF"/>
        </w:rPr>
        <w:t>Current Issues in Tourism</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18</w:t>
      </w:r>
      <w:r w:rsidRPr="00A258B6">
        <w:rPr>
          <w:rFonts w:ascii="Times New Roman" w:hAnsi="Times New Roman" w:cs="Times New Roman"/>
          <w:color w:val="222222"/>
          <w:sz w:val="28"/>
          <w:szCs w:val="28"/>
          <w:shd w:val="clear" w:color="auto" w:fill="FFFFFF"/>
        </w:rPr>
        <w:t>(3), pp.291-298.</w:t>
      </w:r>
    </w:p>
    <w:p w14:paraId="6C5C5184"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HILTON, M., 2020. Personal resilience in the hospitality experience. </w:t>
      </w:r>
      <w:r w:rsidRPr="00A258B6">
        <w:rPr>
          <w:rFonts w:ascii="Times New Roman" w:hAnsi="Times New Roman" w:cs="Times New Roman"/>
          <w:i/>
          <w:iCs/>
          <w:color w:val="222222"/>
          <w:sz w:val="28"/>
          <w:szCs w:val="28"/>
          <w:shd w:val="clear" w:color="auto" w:fill="FFFFFF"/>
        </w:rPr>
        <w:t>Managing Hospitality Experiences</w:t>
      </w:r>
      <w:r w:rsidRPr="00A258B6">
        <w:rPr>
          <w:rFonts w:ascii="Times New Roman" w:hAnsi="Times New Roman" w:cs="Times New Roman"/>
          <w:color w:val="222222"/>
          <w:sz w:val="28"/>
          <w:szCs w:val="28"/>
          <w:shd w:val="clear" w:color="auto" w:fill="FFFFFF"/>
        </w:rPr>
        <w:t>, p.67.</w:t>
      </w:r>
    </w:p>
    <w:p w14:paraId="1A017C69"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McMaster, M. and Schwartz, G., 2013. Emotion and feedback: The keys to customer engagement. </w:t>
      </w:r>
      <w:r w:rsidRPr="00A258B6">
        <w:rPr>
          <w:rFonts w:ascii="Times New Roman" w:hAnsi="Times New Roman" w:cs="Times New Roman"/>
          <w:i/>
          <w:iCs/>
          <w:color w:val="222222"/>
          <w:sz w:val="28"/>
          <w:szCs w:val="28"/>
          <w:shd w:val="clear" w:color="auto" w:fill="FFFFFF"/>
        </w:rPr>
        <w:t>Journal of Digital &amp; Social Media Marketing</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1</w:t>
      </w:r>
      <w:r w:rsidRPr="00A258B6">
        <w:rPr>
          <w:rFonts w:ascii="Times New Roman" w:hAnsi="Times New Roman" w:cs="Times New Roman"/>
          <w:color w:val="222222"/>
          <w:sz w:val="28"/>
          <w:szCs w:val="28"/>
          <w:shd w:val="clear" w:color="auto" w:fill="FFFFFF"/>
        </w:rPr>
        <w:t>(3), pp.265-273.</w:t>
      </w:r>
    </w:p>
    <w:p w14:paraId="377A51A6"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lastRenderedPageBreak/>
        <w:t xml:space="preserve">Chen, W. and Tabari, S., 2017. A study of negative customer online reviews and managerial responses on social media—case study of the </w:t>
      </w:r>
      <w:proofErr w:type="spellStart"/>
      <w:r w:rsidRPr="00A258B6">
        <w:rPr>
          <w:rFonts w:ascii="Times New Roman" w:hAnsi="Times New Roman" w:cs="Times New Roman"/>
          <w:color w:val="222222"/>
          <w:sz w:val="28"/>
          <w:szCs w:val="28"/>
          <w:shd w:val="clear" w:color="auto" w:fill="FFFFFF"/>
        </w:rPr>
        <w:t>marriott</w:t>
      </w:r>
      <w:proofErr w:type="spellEnd"/>
      <w:r w:rsidRPr="00A258B6">
        <w:rPr>
          <w:rFonts w:ascii="Times New Roman" w:hAnsi="Times New Roman" w:cs="Times New Roman"/>
          <w:color w:val="222222"/>
          <w:sz w:val="28"/>
          <w:szCs w:val="28"/>
          <w:shd w:val="clear" w:color="auto" w:fill="FFFFFF"/>
        </w:rPr>
        <w:t xml:space="preserve"> hotel group in Beijing. </w:t>
      </w:r>
      <w:r w:rsidRPr="00A258B6">
        <w:rPr>
          <w:rFonts w:ascii="Times New Roman" w:hAnsi="Times New Roman" w:cs="Times New Roman"/>
          <w:i/>
          <w:iCs/>
          <w:color w:val="222222"/>
          <w:sz w:val="28"/>
          <w:szCs w:val="28"/>
          <w:shd w:val="clear" w:color="auto" w:fill="FFFFFF"/>
        </w:rPr>
        <w:t>Journal of Marketing and Consumer Research</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41</w:t>
      </w:r>
      <w:r w:rsidRPr="00A258B6">
        <w:rPr>
          <w:rFonts w:ascii="Times New Roman" w:hAnsi="Times New Roman" w:cs="Times New Roman"/>
          <w:color w:val="222222"/>
          <w:sz w:val="28"/>
          <w:szCs w:val="28"/>
          <w:shd w:val="clear" w:color="auto" w:fill="FFFFFF"/>
        </w:rPr>
        <w:t>, pp.53-64.</w:t>
      </w:r>
    </w:p>
    <w:p w14:paraId="4E2EB0D2"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Industry, U.H., An Introduction to the UK Hospitality Industry.</w:t>
      </w:r>
    </w:p>
    <w:p w14:paraId="4F4FA088" w14:textId="77777777" w:rsidR="00C12787" w:rsidRPr="00A258B6" w:rsidRDefault="00C12787" w:rsidP="00A258B6">
      <w:pPr>
        <w:ind w:left="360"/>
        <w:rPr>
          <w:rFonts w:ascii="Times New Roman" w:hAnsi="Times New Roman" w:cs="Times New Roman"/>
          <w:color w:val="222222"/>
          <w:sz w:val="28"/>
          <w:szCs w:val="28"/>
          <w:shd w:val="clear" w:color="auto" w:fill="FFFFFF"/>
        </w:rPr>
      </w:pPr>
      <w:proofErr w:type="spellStart"/>
      <w:r w:rsidRPr="00A258B6">
        <w:rPr>
          <w:rFonts w:ascii="Times New Roman" w:hAnsi="Times New Roman" w:cs="Times New Roman"/>
          <w:color w:val="222222"/>
          <w:sz w:val="28"/>
          <w:szCs w:val="28"/>
          <w:shd w:val="clear" w:color="auto" w:fill="FFFFFF"/>
        </w:rPr>
        <w:t>Nelles</w:t>
      </w:r>
      <w:proofErr w:type="spellEnd"/>
      <w:r w:rsidRPr="00A258B6">
        <w:rPr>
          <w:rFonts w:ascii="Times New Roman" w:hAnsi="Times New Roman" w:cs="Times New Roman"/>
          <w:color w:val="222222"/>
          <w:sz w:val="28"/>
          <w:szCs w:val="28"/>
          <w:shd w:val="clear" w:color="auto" w:fill="FFFFFF"/>
        </w:rPr>
        <w:t>, M. and Ladsous, L., 2014. The impact of online advertising on the Belgian, English and French tourism sector.</w:t>
      </w:r>
    </w:p>
    <w:p w14:paraId="0AC2755E"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Slade, E.L., Dwivedi, Y.K., Piercy, N.C. and Williams, M.D., 2015. Modeling consumers’ adoption intentions of remote mobile payments in the United Kingdom: extending UTAUT with innovativeness, risk, and trust. </w:t>
      </w:r>
      <w:r w:rsidRPr="00A258B6">
        <w:rPr>
          <w:rFonts w:ascii="Times New Roman" w:hAnsi="Times New Roman" w:cs="Times New Roman"/>
          <w:i/>
          <w:iCs/>
          <w:color w:val="222222"/>
          <w:sz w:val="28"/>
          <w:szCs w:val="28"/>
          <w:shd w:val="clear" w:color="auto" w:fill="FFFFFF"/>
        </w:rPr>
        <w:t>Psychology &amp; Marketing</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32</w:t>
      </w:r>
      <w:r w:rsidRPr="00A258B6">
        <w:rPr>
          <w:rFonts w:ascii="Times New Roman" w:hAnsi="Times New Roman" w:cs="Times New Roman"/>
          <w:color w:val="222222"/>
          <w:sz w:val="28"/>
          <w:szCs w:val="28"/>
          <w:shd w:val="clear" w:color="auto" w:fill="FFFFFF"/>
        </w:rPr>
        <w:t>(8), pp.860-873.</w:t>
      </w:r>
    </w:p>
    <w:p w14:paraId="79C2953B"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Dutta, S. and </w:t>
      </w:r>
      <w:proofErr w:type="spellStart"/>
      <w:r w:rsidRPr="00A258B6">
        <w:rPr>
          <w:rFonts w:ascii="Times New Roman" w:hAnsi="Times New Roman" w:cs="Times New Roman"/>
          <w:color w:val="222222"/>
          <w:sz w:val="28"/>
          <w:szCs w:val="28"/>
          <w:shd w:val="clear" w:color="auto" w:fill="FFFFFF"/>
        </w:rPr>
        <w:t>Evrard</w:t>
      </w:r>
      <w:proofErr w:type="spellEnd"/>
      <w:r w:rsidRPr="00A258B6">
        <w:rPr>
          <w:rFonts w:ascii="Times New Roman" w:hAnsi="Times New Roman" w:cs="Times New Roman"/>
          <w:color w:val="222222"/>
          <w:sz w:val="28"/>
          <w:szCs w:val="28"/>
          <w:shd w:val="clear" w:color="auto" w:fill="FFFFFF"/>
        </w:rPr>
        <w:t xml:space="preserve">, P., 1999. Information technology and </w:t>
      </w:r>
      <w:proofErr w:type="spellStart"/>
      <w:r w:rsidRPr="00A258B6">
        <w:rPr>
          <w:rFonts w:ascii="Times New Roman" w:hAnsi="Times New Roman" w:cs="Times New Roman"/>
          <w:color w:val="222222"/>
          <w:sz w:val="28"/>
          <w:szCs w:val="28"/>
          <w:shd w:val="clear" w:color="auto" w:fill="FFFFFF"/>
        </w:rPr>
        <w:t>organisation</w:t>
      </w:r>
      <w:proofErr w:type="spellEnd"/>
      <w:r w:rsidRPr="00A258B6">
        <w:rPr>
          <w:rFonts w:ascii="Times New Roman" w:hAnsi="Times New Roman" w:cs="Times New Roman"/>
          <w:color w:val="222222"/>
          <w:sz w:val="28"/>
          <w:szCs w:val="28"/>
          <w:shd w:val="clear" w:color="auto" w:fill="FFFFFF"/>
        </w:rPr>
        <w:t xml:space="preserve"> within European small enterprises. </w:t>
      </w:r>
      <w:r w:rsidRPr="00A258B6">
        <w:rPr>
          <w:rFonts w:ascii="Times New Roman" w:hAnsi="Times New Roman" w:cs="Times New Roman"/>
          <w:i/>
          <w:iCs/>
          <w:color w:val="222222"/>
          <w:sz w:val="28"/>
          <w:szCs w:val="28"/>
          <w:shd w:val="clear" w:color="auto" w:fill="FFFFFF"/>
        </w:rPr>
        <w:t>European management journal</w:t>
      </w:r>
      <w:r w:rsidRPr="00A258B6">
        <w:rPr>
          <w:rFonts w:ascii="Times New Roman" w:hAnsi="Times New Roman" w:cs="Times New Roman"/>
          <w:color w:val="222222"/>
          <w:sz w:val="28"/>
          <w:szCs w:val="28"/>
          <w:shd w:val="clear" w:color="auto" w:fill="FFFFFF"/>
        </w:rPr>
        <w:t>, </w:t>
      </w:r>
      <w:r w:rsidRPr="00A258B6">
        <w:rPr>
          <w:rFonts w:ascii="Times New Roman" w:hAnsi="Times New Roman" w:cs="Times New Roman"/>
          <w:i/>
          <w:iCs/>
          <w:color w:val="222222"/>
          <w:sz w:val="28"/>
          <w:szCs w:val="28"/>
          <w:shd w:val="clear" w:color="auto" w:fill="FFFFFF"/>
        </w:rPr>
        <w:t>17</w:t>
      </w:r>
      <w:r w:rsidRPr="00A258B6">
        <w:rPr>
          <w:rFonts w:ascii="Times New Roman" w:hAnsi="Times New Roman" w:cs="Times New Roman"/>
          <w:color w:val="222222"/>
          <w:sz w:val="28"/>
          <w:szCs w:val="28"/>
          <w:shd w:val="clear" w:color="auto" w:fill="FFFFFF"/>
        </w:rPr>
        <w:t>(3), pp.239-251.</w:t>
      </w:r>
    </w:p>
    <w:p w14:paraId="1744AFFB" w14:textId="77777777" w:rsidR="00C12787" w:rsidRPr="00A258B6" w:rsidRDefault="00C12787" w:rsidP="00A258B6">
      <w:pPr>
        <w:ind w:left="360"/>
        <w:rPr>
          <w:rFonts w:ascii="Times New Roman" w:hAnsi="Times New Roman" w:cs="Times New Roman"/>
          <w:color w:val="222222"/>
          <w:sz w:val="28"/>
          <w:szCs w:val="28"/>
          <w:shd w:val="clear" w:color="auto" w:fill="FFFFFF"/>
        </w:rPr>
      </w:pPr>
      <w:r w:rsidRPr="00A258B6">
        <w:rPr>
          <w:rFonts w:ascii="Times New Roman" w:hAnsi="Times New Roman" w:cs="Times New Roman"/>
          <w:color w:val="222222"/>
          <w:sz w:val="28"/>
          <w:szCs w:val="28"/>
          <w:shd w:val="clear" w:color="auto" w:fill="FFFFFF"/>
        </w:rPr>
        <w:t xml:space="preserve">López-Andreu, M., </w:t>
      </w:r>
      <w:proofErr w:type="spellStart"/>
      <w:r w:rsidRPr="00A258B6">
        <w:rPr>
          <w:rFonts w:ascii="Times New Roman" w:hAnsi="Times New Roman" w:cs="Times New Roman"/>
          <w:color w:val="222222"/>
          <w:sz w:val="28"/>
          <w:szCs w:val="28"/>
          <w:shd w:val="clear" w:color="auto" w:fill="FFFFFF"/>
        </w:rPr>
        <w:t>Papadopolous</w:t>
      </w:r>
      <w:proofErr w:type="spellEnd"/>
      <w:r w:rsidRPr="00A258B6">
        <w:rPr>
          <w:rFonts w:ascii="Times New Roman" w:hAnsi="Times New Roman" w:cs="Times New Roman"/>
          <w:color w:val="222222"/>
          <w:sz w:val="28"/>
          <w:szCs w:val="28"/>
          <w:shd w:val="clear" w:color="auto" w:fill="FFFFFF"/>
        </w:rPr>
        <w:t xml:space="preserve">, O. and </w:t>
      </w:r>
      <w:proofErr w:type="spellStart"/>
      <w:r w:rsidRPr="00A258B6">
        <w:rPr>
          <w:rFonts w:ascii="Times New Roman" w:hAnsi="Times New Roman" w:cs="Times New Roman"/>
          <w:color w:val="222222"/>
          <w:sz w:val="28"/>
          <w:szCs w:val="28"/>
          <w:shd w:val="clear" w:color="auto" w:fill="FFFFFF"/>
        </w:rPr>
        <w:t>Jamalian</w:t>
      </w:r>
      <w:proofErr w:type="spellEnd"/>
      <w:r w:rsidRPr="00A258B6">
        <w:rPr>
          <w:rFonts w:ascii="Times New Roman" w:hAnsi="Times New Roman" w:cs="Times New Roman"/>
          <w:color w:val="222222"/>
          <w:sz w:val="28"/>
          <w:szCs w:val="28"/>
          <w:shd w:val="clear" w:color="auto" w:fill="FFFFFF"/>
        </w:rPr>
        <w:t>, M., 2019. How has the UK hotels sector been affected by the fissuring of the worker–employer relationship in the last 10 years?.</w:t>
      </w:r>
    </w:p>
    <w:p w14:paraId="7A273C42" w14:textId="40872F75" w:rsidR="00810436" w:rsidRPr="00A258B6" w:rsidRDefault="00C12787" w:rsidP="00A258B6">
      <w:pPr>
        <w:ind w:left="360"/>
        <w:rPr>
          <w:rFonts w:ascii="Times New Roman" w:hAnsi="Times New Roman" w:cs="Times New Roman"/>
          <w:sz w:val="28"/>
          <w:szCs w:val="28"/>
        </w:rPr>
      </w:pPr>
      <w:r w:rsidRPr="00A258B6">
        <w:rPr>
          <w:rFonts w:ascii="Times New Roman" w:hAnsi="Times New Roman" w:cs="Times New Roman"/>
          <w:color w:val="222222"/>
          <w:sz w:val="28"/>
          <w:szCs w:val="28"/>
          <w:shd w:val="clear" w:color="auto" w:fill="FFFFFF"/>
        </w:rPr>
        <w:t>Marshall, S., 2021. </w:t>
      </w:r>
      <w:r w:rsidRPr="00A258B6">
        <w:rPr>
          <w:rFonts w:ascii="Times New Roman" w:hAnsi="Times New Roman" w:cs="Times New Roman"/>
          <w:i/>
          <w:iCs/>
          <w:color w:val="222222"/>
          <w:sz w:val="28"/>
          <w:szCs w:val="28"/>
          <w:shd w:val="clear" w:color="auto" w:fill="FFFFFF"/>
        </w:rPr>
        <w:t>Exploring social media as a marketing medium for a symphonic orchestra</w:t>
      </w:r>
      <w:r w:rsidRPr="00A258B6">
        <w:rPr>
          <w:rFonts w:ascii="Times New Roman" w:hAnsi="Times New Roman" w:cs="Times New Roman"/>
          <w:color w:val="222222"/>
          <w:sz w:val="28"/>
          <w:szCs w:val="28"/>
          <w:shd w:val="clear" w:color="auto" w:fill="FFFFFF"/>
        </w:rPr>
        <w:t> (Doctoral dissertation, North-</w:t>
      </w:r>
      <w:r w:rsidRPr="00A258B6">
        <w:rPr>
          <w:rFonts w:ascii="Arial" w:hAnsi="Arial" w:cs="Arial"/>
          <w:color w:val="222222"/>
          <w:sz w:val="20"/>
          <w:szCs w:val="20"/>
          <w:shd w:val="clear" w:color="auto" w:fill="FFFFFF"/>
        </w:rPr>
        <w:t>West University (South Africa)).</w:t>
      </w:r>
      <w:r w:rsidR="00810436" w:rsidRPr="00A258B6">
        <w:rPr>
          <w:rFonts w:ascii="Times New Roman" w:hAnsi="Times New Roman" w:cs="Times New Roman"/>
          <w:sz w:val="28"/>
          <w:szCs w:val="28"/>
        </w:rPr>
        <w:br w:type="page"/>
      </w:r>
    </w:p>
    <w:p w14:paraId="197C196A" w14:textId="77777777" w:rsidR="002F65AF" w:rsidRDefault="002F65AF" w:rsidP="002F65AF">
      <w:pPr>
        <w:rPr>
          <w:rFonts w:ascii="Times New Roman" w:hAnsi="Times New Roman" w:cs="Times New Roman"/>
          <w:sz w:val="28"/>
          <w:szCs w:val="28"/>
        </w:rPr>
      </w:pPr>
    </w:p>
    <w:p w14:paraId="15E7AF37" w14:textId="7439A13A" w:rsidR="009C2A35" w:rsidRDefault="009C2A35" w:rsidP="002F65AF">
      <w:pPr>
        <w:rPr>
          <w:rFonts w:ascii="Times New Roman" w:hAnsi="Times New Roman" w:cs="Times New Roman"/>
          <w:sz w:val="28"/>
          <w:szCs w:val="28"/>
        </w:rPr>
      </w:pPr>
    </w:p>
    <w:p w14:paraId="61EB1C83" w14:textId="7A93B060" w:rsidR="00810436" w:rsidRDefault="00810436" w:rsidP="002F65AF">
      <w:pPr>
        <w:rPr>
          <w:rFonts w:ascii="Times New Roman" w:hAnsi="Times New Roman" w:cs="Times New Roman"/>
          <w:sz w:val="28"/>
          <w:szCs w:val="28"/>
        </w:rPr>
      </w:pPr>
    </w:p>
    <w:p w14:paraId="0EE24299" w14:textId="77777777" w:rsidR="00810436" w:rsidRDefault="00810436">
      <w:pPr>
        <w:rPr>
          <w:rFonts w:ascii="Times New Roman" w:hAnsi="Times New Roman" w:cs="Times New Roman"/>
          <w:sz w:val="28"/>
          <w:szCs w:val="28"/>
        </w:rPr>
      </w:pPr>
      <w:r>
        <w:rPr>
          <w:rFonts w:ascii="Times New Roman" w:hAnsi="Times New Roman" w:cs="Times New Roman"/>
          <w:sz w:val="28"/>
          <w:szCs w:val="28"/>
        </w:rPr>
        <w:br w:type="page"/>
      </w:r>
    </w:p>
    <w:p w14:paraId="51F7F785" w14:textId="77777777" w:rsidR="006A7C64" w:rsidRPr="00810436" w:rsidRDefault="006A7C64" w:rsidP="00810436">
      <w:pPr>
        <w:jc w:val="both"/>
        <w:rPr>
          <w:rFonts w:ascii="Times New Roman" w:hAnsi="Times New Roman" w:cs="Times New Roman"/>
          <w:sz w:val="48"/>
          <w:szCs w:val="48"/>
        </w:rPr>
      </w:pPr>
    </w:p>
    <w:p w14:paraId="39C0FD6E" w14:textId="3BC72AF2" w:rsidR="00A26238" w:rsidRPr="00810436" w:rsidRDefault="00A26238" w:rsidP="00810436">
      <w:pPr>
        <w:jc w:val="both"/>
        <w:rPr>
          <w:rFonts w:ascii="Times New Roman" w:hAnsi="Times New Roman" w:cs="Times New Roman"/>
          <w:sz w:val="40"/>
          <w:szCs w:val="40"/>
        </w:rPr>
      </w:pPr>
    </w:p>
    <w:p w14:paraId="62C7526A" w14:textId="77777777" w:rsidR="00A26238" w:rsidRPr="00810436" w:rsidRDefault="00A26238" w:rsidP="00810436">
      <w:pPr>
        <w:jc w:val="both"/>
        <w:rPr>
          <w:rFonts w:ascii="Times New Roman" w:hAnsi="Times New Roman" w:cs="Times New Roman"/>
          <w:sz w:val="32"/>
          <w:szCs w:val="32"/>
        </w:rPr>
      </w:pPr>
    </w:p>
    <w:sectPr w:rsidR="00A26238" w:rsidRPr="00810436" w:rsidSect="000A51F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FABA5" w14:textId="77777777" w:rsidR="00FB52F9" w:rsidRDefault="00FB52F9" w:rsidP="00BA0127">
      <w:pPr>
        <w:spacing w:after="0" w:line="240" w:lineRule="auto"/>
      </w:pPr>
      <w:r>
        <w:separator/>
      </w:r>
    </w:p>
  </w:endnote>
  <w:endnote w:type="continuationSeparator" w:id="0">
    <w:p w14:paraId="459EDCFE" w14:textId="77777777" w:rsidR="00FB52F9" w:rsidRDefault="00FB52F9" w:rsidP="00BA0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33E29" w14:textId="77777777" w:rsidR="00FB52F9" w:rsidRDefault="00FB52F9" w:rsidP="00BA0127">
      <w:pPr>
        <w:spacing w:after="0" w:line="240" w:lineRule="auto"/>
      </w:pPr>
      <w:r>
        <w:separator/>
      </w:r>
    </w:p>
  </w:footnote>
  <w:footnote w:type="continuationSeparator" w:id="0">
    <w:p w14:paraId="5CB9C7C1" w14:textId="77777777" w:rsidR="00FB52F9" w:rsidRDefault="00FB52F9" w:rsidP="00BA01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A60F7"/>
    <w:multiLevelType w:val="hybridMultilevel"/>
    <w:tmpl w:val="5DE0C924"/>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F7B1B2B"/>
    <w:multiLevelType w:val="hybridMultilevel"/>
    <w:tmpl w:val="DF847290"/>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60160C5"/>
    <w:multiLevelType w:val="hybridMultilevel"/>
    <w:tmpl w:val="5DEA5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AA69B7"/>
    <w:multiLevelType w:val="hybridMultilevel"/>
    <w:tmpl w:val="DB1681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33D622F"/>
    <w:multiLevelType w:val="hybridMultilevel"/>
    <w:tmpl w:val="FA948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DF3E22"/>
    <w:multiLevelType w:val="hybridMultilevel"/>
    <w:tmpl w:val="A202A2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D544260"/>
    <w:multiLevelType w:val="hybridMultilevel"/>
    <w:tmpl w:val="37C4C4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0FB6B63"/>
    <w:multiLevelType w:val="hybridMultilevel"/>
    <w:tmpl w:val="28AE05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E8270FC"/>
    <w:multiLevelType w:val="hybridMultilevel"/>
    <w:tmpl w:val="AB6E489C"/>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4085023"/>
    <w:multiLevelType w:val="hybridMultilevel"/>
    <w:tmpl w:val="448AB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86E119C"/>
    <w:multiLevelType w:val="hybridMultilevel"/>
    <w:tmpl w:val="5E0C8ACC"/>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A53308"/>
    <w:multiLevelType w:val="hybridMultilevel"/>
    <w:tmpl w:val="142404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72294E7C"/>
    <w:multiLevelType w:val="hybridMultilevel"/>
    <w:tmpl w:val="48A44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946223"/>
    <w:multiLevelType w:val="hybridMultilevel"/>
    <w:tmpl w:val="3A1484A8"/>
    <w:lvl w:ilvl="0" w:tplc="DF44C2D8">
      <w:start w:val="3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99018801">
    <w:abstractNumId w:val="10"/>
  </w:num>
  <w:num w:numId="2" w16cid:durableId="1722172672">
    <w:abstractNumId w:val="8"/>
  </w:num>
  <w:num w:numId="3" w16cid:durableId="1222016324">
    <w:abstractNumId w:val="0"/>
  </w:num>
  <w:num w:numId="4" w16cid:durableId="1334718638">
    <w:abstractNumId w:val="13"/>
  </w:num>
  <w:num w:numId="5" w16cid:durableId="638610328">
    <w:abstractNumId w:val="1"/>
  </w:num>
  <w:num w:numId="6" w16cid:durableId="176501965">
    <w:abstractNumId w:val="10"/>
  </w:num>
  <w:num w:numId="7" w16cid:durableId="701444308">
    <w:abstractNumId w:val="8"/>
  </w:num>
  <w:num w:numId="8" w16cid:durableId="798380641">
    <w:abstractNumId w:val="0"/>
  </w:num>
  <w:num w:numId="9" w16cid:durableId="1950818182">
    <w:abstractNumId w:val="13"/>
  </w:num>
  <w:num w:numId="10" w16cid:durableId="1730110324">
    <w:abstractNumId w:val="1"/>
  </w:num>
  <w:num w:numId="11" w16cid:durableId="1784571707">
    <w:abstractNumId w:val="3"/>
  </w:num>
  <w:num w:numId="12" w16cid:durableId="1639874319">
    <w:abstractNumId w:val="6"/>
  </w:num>
  <w:num w:numId="13" w16cid:durableId="1892183116">
    <w:abstractNumId w:val="7"/>
  </w:num>
  <w:num w:numId="14" w16cid:durableId="517161048">
    <w:abstractNumId w:val="9"/>
  </w:num>
  <w:num w:numId="15" w16cid:durableId="1142963283">
    <w:abstractNumId w:val="5"/>
  </w:num>
  <w:num w:numId="16" w16cid:durableId="827213712">
    <w:abstractNumId w:val="11"/>
  </w:num>
  <w:num w:numId="17" w16cid:durableId="1112244187">
    <w:abstractNumId w:val="2"/>
  </w:num>
  <w:num w:numId="18" w16cid:durableId="1140881943">
    <w:abstractNumId w:val="12"/>
  </w:num>
  <w:num w:numId="19" w16cid:durableId="1036395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1szA1NTc2sbC0NDdV0lEKTi0uzszPAykwqwUAquynUiwAAAA="/>
  </w:docVars>
  <w:rsids>
    <w:rsidRoot w:val="000A51F7"/>
    <w:rsid w:val="00014677"/>
    <w:rsid w:val="00014B8C"/>
    <w:rsid w:val="000176C2"/>
    <w:rsid w:val="00017F63"/>
    <w:rsid w:val="000236DF"/>
    <w:rsid w:val="00050EA2"/>
    <w:rsid w:val="00053338"/>
    <w:rsid w:val="000630BB"/>
    <w:rsid w:val="00080A66"/>
    <w:rsid w:val="00082CF9"/>
    <w:rsid w:val="00097E32"/>
    <w:rsid w:val="000A51F7"/>
    <w:rsid w:val="000B1F87"/>
    <w:rsid w:val="000D4A4A"/>
    <w:rsid w:val="000F255B"/>
    <w:rsid w:val="0012074F"/>
    <w:rsid w:val="00144A12"/>
    <w:rsid w:val="00190226"/>
    <w:rsid w:val="001A0E87"/>
    <w:rsid w:val="001D6679"/>
    <w:rsid w:val="001F4D55"/>
    <w:rsid w:val="002042F9"/>
    <w:rsid w:val="00215930"/>
    <w:rsid w:val="00286855"/>
    <w:rsid w:val="0029367F"/>
    <w:rsid w:val="002A395E"/>
    <w:rsid w:val="002A7B85"/>
    <w:rsid w:val="002E064B"/>
    <w:rsid w:val="002E3A22"/>
    <w:rsid w:val="002E521E"/>
    <w:rsid w:val="002F163B"/>
    <w:rsid w:val="002F65AF"/>
    <w:rsid w:val="0030593B"/>
    <w:rsid w:val="00306DCE"/>
    <w:rsid w:val="003108EE"/>
    <w:rsid w:val="003413B3"/>
    <w:rsid w:val="00345F31"/>
    <w:rsid w:val="00355C12"/>
    <w:rsid w:val="003B1D2C"/>
    <w:rsid w:val="003C2E65"/>
    <w:rsid w:val="003E7A20"/>
    <w:rsid w:val="003F05A7"/>
    <w:rsid w:val="00432038"/>
    <w:rsid w:val="00446874"/>
    <w:rsid w:val="004642BB"/>
    <w:rsid w:val="00470D41"/>
    <w:rsid w:val="00487C69"/>
    <w:rsid w:val="00492704"/>
    <w:rsid w:val="004A1B96"/>
    <w:rsid w:val="004A2B87"/>
    <w:rsid w:val="004B6F5B"/>
    <w:rsid w:val="004C57CB"/>
    <w:rsid w:val="004D2ADE"/>
    <w:rsid w:val="004D36D1"/>
    <w:rsid w:val="00503AD4"/>
    <w:rsid w:val="005418E6"/>
    <w:rsid w:val="00545217"/>
    <w:rsid w:val="00550D2A"/>
    <w:rsid w:val="00571E3D"/>
    <w:rsid w:val="0057498E"/>
    <w:rsid w:val="00593083"/>
    <w:rsid w:val="005A1201"/>
    <w:rsid w:val="005A77F7"/>
    <w:rsid w:val="005C2C60"/>
    <w:rsid w:val="005F39F9"/>
    <w:rsid w:val="00600378"/>
    <w:rsid w:val="00637193"/>
    <w:rsid w:val="006374DA"/>
    <w:rsid w:val="0066264E"/>
    <w:rsid w:val="00664A83"/>
    <w:rsid w:val="00693B82"/>
    <w:rsid w:val="006A7C64"/>
    <w:rsid w:val="006B25DE"/>
    <w:rsid w:val="006D5AC6"/>
    <w:rsid w:val="00711D41"/>
    <w:rsid w:val="00712DC9"/>
    <w:rsid w:val="007242CB"/>
    <w:rsid w:val="00737156"/>
    <w:rsid w:val="00770A1B"/>
    <w:rsid w:val="00775A8A"/>
    <w:rsid w:val="00782164"/>
    <w:rsid w:val="007A57D1"/>
    <w:rsid w:val="007B263D"/>
    <w:rsid w:val="007B55D8"/>
    <w:rsid w:val="007E1633"/>
    <w:rsid w:val="00801402"/>
    <w:rsid w:val="00810436"/>
    <w:rsid w:val="00815DFA"/>
    <w:rsid w:val="00836A4B"/>
    <w:rsid w:val="00851812"/>
    <w:rsid w:val="00855B33"/>
    <w:rsid w:val="00861BA6"/>
    <w:rsid w:val="00873B17"/>
    <w:rsid w:val="00882347"/>
    <w:rsid w:val="00883C28"/>
    <w:rsid w:val="00891F24"/>
    <w:rsid w:val="008A35D6"/>
    <w:rsid w:val="008A41A1"/>
    <w:rsid w:val="008B21FA"/>
    <w:rsid w:val="008B2201"/>
    <w:rsid w:val="008C160C"/>
    <w:rsid w:val="008F5A41"/>
    <w:rsid w:val="00926A71"/>
    <w:rsid w:val="00937594"/>
    <w:rsid w:val="00960E25"/>
    <w:rsid w:val="0098399B"/>
    <w:rsid w:val="0099550C"/>
    <w:rsid w:val="009C2A35"/>
    <w:rsid w:val="009F6C40"/>
    <w:rsid w:val="00A15A35"/>
    <w:rsid w:val="00A258B6"/>
    <w:rsid w:val="00A26238"/>
    <w:rsid w:val="00A34CCB"/>
    <w:rsid w:val="00A40061"/>
    <w:rsid w:val="00A465E2"/>
    <w:rsid w:val="00A90DA0"/>
    <w:rsid w:val="00AC3954"/>
    <w:rsid w:val="00AE7068"/>
    <w:rsid w:val="00AF3690"/>
    <w:rsid w:val="00B252C8"/>
    <w:rsid w:val="00B31884"/>
    <w:rsid w:val="00B45ECB"/>
    <w:rsid w:val="00B605BF"/>
    <w:rsid w:val="00B71639"/>
    <w:rsid w:val="00B77F16"/>
    <w:rsid w:val="00B8107D"/>
    <w:rsid w:val="00B96BE4"/>
    <w:rsid w:val="00BA0127"/>
    <w:rsid w:val="00BA1E97"/>
    <w:rsid w:val="00BB4DDD"/>
    <w:rsid w:val="00BC0AEE"/>
    <w:rsid w:val="00BD6A67"/>
    <w:rsid w:val="00BE4412"/>
    <w:rsid w:val="00BF271F"/>
    <w:rsid w:val="00C12787"/>
    <w:rsid w:val="00C36F45"/>
    <w:rsid w:val="00C602A7"/>
    <w:rsid w:val="00C93D37"/>
    <w:rsid w:val="00C94E7B"/>
    <w:rsid w:val="00CA1316"/>
    <w:rsid w:val="00CA4D92"/>
    <w:rsid w:val="00CB5F7A"/>
    <w:rsid w:val="00CB79ED"/>
    <w:rsid w:val="00CC1307"/>
    <w:rsid w:val="00CD2E5B"/>
    <w:rsid w:val="00CE7E48"/>
    <w:rsid w:val="00D01A5D"/>
    <w:rsid w:val="00D04720"/>
    <w:rsid w:val="00D1278B"/>
    <w:rsid w:val="00D15025"/>
    <w:rsid w:val="00D218FE"/>
    <w:rsid w:val="00D2409A"/>
    <w:rsid w:val="00D2612E"/>
    <w:rsid w:val="00D7333C"/>
    <w:rsid w:val="00D91B3C"/>
    <w:rsid w:val="00DB02D2"/>
    <w:rsid w:val="00DC4997"/>
    <w:rsid w:val="00E05AFD"/>
    <w:rsid w:val="00E44AC4"/>
    <w:rsid w:val="00E53329"/>
    <w:rsid w:val="00E8608C"/>
    <w:rsid w:val="00EB0699"/>
    <w:rsid w:val="00EB4AB9"/>
    <w:rsid w:val="00EC02A2"/>
    <w:rsid w:val="00ED01FE"/>
    <w:rsid w:val="00ED049D"/>
    <w:rsid w:val="00EE15C4"/>
    <w:rsid w:val="00EF1014"/>
    <w:rsid w:val="00EF6253"/>
    <w:rsid w:val="00F46DD9"/>
    <w:rsid w:val="00F60284"/>
    <w:rsid w:val="00F65302"/>
    <w:rsid w:val="00FA59DE"/>
    <w:rsid w:val="00FB07DC"/>
    <w:rsid w:val="00FB52F9"/>
    <w:rsid w:val="00FB56C9"/>
    <w:rsid w:val="00FC5E32"/>
    <w:rsid w:val="00FE1D29"/>
    <w:rsid w:val="00FE4205"/>
    <w:rsid w:val="00FE4258"/>
    <w:rsid w:val="00FE5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D1D8"/>
  <w15:chartTrackingRefBased/>
  <w15:docId w15:val="{97BAE29B-3724-453D-A8EF-A5676098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238"/>
    <w:pPr>
      <w:keepNext/>
      <w:keepLines/>
      <w:spacing w:before="240" w:after="0"/>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A35D6"/>
    <w:pPr>
      <w:keepNext/>
      <w:keepLines/>
      <w:spacing w:before="40" w:after="0"/>
      <w:outlineLvl w:val="1"/>
    </w:pPr>
    <w:rPr>
      <w:rFonts w:ascii="Times New Roman" w:eastAsiaTheme="majorEastAsia" w:hAnsi="Times New Roman"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51F7"/>
    <w:pPr>
      <w:spacing w:after="0" w:line="240" w:lineRule="auto"/>
    </w:pPr>
    <w:rPr>
      <w:rFonts w:eastAsiaTheme="minorEastAsia"/>
    </w:rPr>
  </w:style>
  <w:style w:type="character" w:customStyle="1" w:styleId="NoSpacingChar">
    <w:name w:val="No Spacing Char"/>
    <w:basedOn w:val="DefaultParagraphFont"/>
    <w:link w:val="NoSpacing"/>
    <w:uiPriority w:val="1"/>
    <w:rsid w:val="000A51F7"/>
    <w:rPr>
      <w:rFonts w:eastAsiaTheme="minorEastAsia"/>
    </w:rPr>
  </w:style>
  <w:style w:type="character" w:customStyle="1" w:styleId="Heading1Char">
    <w:name w:val="Heading 1 Char"/>
    <w:basedOn w:val="DefaultParagraphFont"/>
    <w:link w:val="Heading1"/>
    <w:uiPriority w:val="9"/>
    <w:rsid w:val="00A26238"/>
    <w:rPr>
      <w:rFonts w:ascii="Times New Roman" w:eastAsiaTheme="majorEastAsia" w:hAnsi="Times New Roman" w:cstheme="majorBidi"/>
      <w:b/>
      <w:color w:val="2F5496" w:themeColor="accent1" w:themeShade="BF"/>
      <w:sz w:val="32"/>
      <w:szCs w:val="32"/>
    </w:rPr>
  </w:style>
  <w:style w:type="paragraph" w:styleId="TOCHeading">
    <w:name w:val="TOC Heading"/>
    <w:basedOn w:val="Heading1"/>
    <w:next w:val="Normal"/>
    <w:uiPriority w:val="39"/>
    <w:unhideWhenUsed/>
    <w:qFormat/>
    <w:rsid w:val="00A26238"/>
    <w:pPr>
      <w:outlineLvl w:val="9"/>
    </w:pPr>
  </w:style>
  <w:style w:type="paragraph" w:styleId="Header">
    <w:name w:val="header"/>
    <w:basedOn w:val="Normal"/>
    <w:link w:val="HeaderChar"/>
    <w:uiPriority w:val="99"/>
    <w:unhideWhenUsed/>
    <w:rsid w:val="00BA01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127"/>
  </w:style>
  <w:style w:type="paragraph" w:styleId="Footer">
    <w:name w:val="footer"/>
    <w:basedOn w:val="Normal"/>
    <w:link w:val="FooterChar"/>
    <w:uiPriority w:val="99"/>
    <w:unhideWhenUsed/>
    <w:rsid w:val="00BA01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127"/>
  </w:style>
  <w:style w:type="paragraph" w:styleId="TOC1">
    <w:name w:val="toc 1"/>
    <w:basedOn w:val="Normal"/>
    <w:next w:val="Normal"/>
    <w:autoRedefine/>
    <w:uiPriority w:val="39"/>
    <w:unhideWhenUsed/>
    <w:rsid w:val="00BA0127"/>
    <w:pPr>
      <w:spacing w:after="100"/>
    </w:pPr>
  </w:style>
  <w:style w:type="character" w:styleId="Hyperlink">
    <w:name w:val="Hyperlink"/>
    <w:basedOn w:val="DefaultParagraphFont"/>
    <w:uiPriority w:val="99"/>
    <w:unhideWhenUsed/>
    <w:rsid w:val="00BA0127"/>
    <w:rPr>
      <w:color w:val="0563C1" w:themeColor="hyperlink"/>
      <w:u w:val="single"/>
    </w:rPr>
  </w:style>
  <w:style w:type="paragraph" w:styleId="ListParagraph">
    <w:name w:val="List Paragraph"/>
    <w:basedOn w:val="Normal"/>
    <w:uiPriority w:val="34"/>
    <w:qFormat/>
    <w:rsid w:val="00B252C8"/>
    <w:pPr>
      <w:spacing w:line="360" w:lineRule="auto"/>
      <w:ind w:left="720"/>
      <w:contextualSpacing/>
      <w:jc w:val="both"/>
    </w:pPr>
    <w:rPr>
      <w:rFonts w:ascii="Arial" w:hAnsi="Arial"/>
      <w:sz w:val="24"/>
    </w:rPr>
  </w:style>
  <w:style w:type="table" w:styleId="TableGrid">
    <w:name w:val="Table Grid"/>
    <w:basedOn w:val="TableNormal"/>
    <w:uiPriority w:val="39"/>
    <w:rsid w:val="00B252C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712DC9"/>
    <w:pPr>
      <w:spacing w:after="0" w:line="240" w:lineRule="auto"/>
    </w:p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2Char">
    <w:name w:val="Heading 2 Char"/>
    <w:basedOn w:val="DefaultParagraphFont"/>
    <w:link w:val="Heading2"/>
    <w:uiPriority w:val="9"/>
    <w:rsid w:val="008A35D6"/>
    <w:rPr>
      <w:rFonts w:ascii="Times New Roman" w:eastAsiaTheme="majorEastAsia" w:hAnsi="Times New Roman" w:cstheme="majorBidi"/>
      <w:b/>
      <w:color w:val="2F5496" w:themeColor="accent1" w:themeShade="BF"/>
      <w:sz w:val="28"/>
      <w:szCs w:val="26"/>
    </w:rPr>
  </w:style>
  <w:style w:type="table" w:styleId="PlainTable4">
    <w:name w:val="Plain Table 4"/>
    <w:basedOn w:val="TableNormal"/>
    <w:uiPriority w:val="44"/>
    <w:rsid w:val="008F5A4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711D4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300911">
      <w:bodyDiv w:val="1"/>
      <w:marLeft w:val="0"/>
      <w:marRight w:val="0"/>
      <w:marTop w:val="0"/>
      <w:marBottom w:val="0"/>
      <w:divBdr>
        <w:top w:val="none" w:sz="0" w:space="0" w:color="auto"/>
        <w:left w:val="none" w:sz="0" w:space="0" w:color="auto"/>
        <w:bottom w:val="none" w:sz="0" w:space="0" w:color="auto"/>
        <w:right w:val="none" w:sz="0" w:space="0" w:color="auto"/>
      </w:divBdr>
    </w:div>
    <w:div w:id="620721409">
      <w:bodyDiv w:val="1"/>
      <w:marLeft w:val="0"/>
      <w:marRight w:val="0"/>
      <w:marTop w:val="0"/>
      <w:marBottom w:val="0"/>
      <w:divBdr>
        <w:top w:val="none" w:sz="0" w:space="0" w:color="auto"/>
        <w:left w:val="none" w:sz="0" w:space="0" w:color="auto"/>
        <w:bottom w:val="none" w:sz="0" w:space="0" w:color="auto"/>
        <w:right w:val="none" w:sz="0" w:space="0" w:color="auto"/>
      </w:divBdr>
      <w:divsChild>
        <w:div w:id="519928006">
          <w:marLeft w:val="0"/>
          <w:marRight w:val="0"/>
          <w:marTop w:val="0"/>
          <w:marBottom w:val="0"/>
          <w:divBdr>
            <w:top w:val="none" w:sz="0" w:space="0" w:color="auto"/>
            <w:left w:val="none" w:sz="0" w:space="0" w:color="auto"/>
            <w:bottom w:val="none" w:sz="0" w:space="0" w:color="auto"/>
            <w:right w:val="none" w:sz="0" w:space="0" w:color="auto"/>
          </w:divBdr>
        </w:div>
      </w:divsChild>
    </w:div>
    <w:div w:id="1227763516">
      <w:bodyDiv w:val="1"/>
      <w:marLeft w:val="0"/>
      <w:marRight w:val="0"/>
      <w:marTop w:val="0"/>
      <w:marBottom w:val="0"/>
      <w:divBdr>
        <w:top w:val="none" w:sz="0" w:space="0" w:color="auto"/>
        <w:left w:val="none" w:sz="0" w:space="0" w:color="auto"/>
        <w:bottom w:val="none" w:sz="0" w:space="0" w:color="auto"/>
        <w:right w:val="none" w:sz="0" w:space="0" w:color="auto"/>
      </w:divBdr>
    </w:div>
    <w:div w:id="1357265838">
      <w:bodyDiv w:val="1"/>
      <w:marLeft w:val="0"/>
      <w:marRight w:val="0"/>
      <w:marTop w:val="0"/>
      <w:marBottom w:val="0"/>
      <w:divBdr>
        <w:top w:val="none" w:sz="0" w:space="0" w:color="auto"/>
        <w:left w:val="none" w:sz="0" w:space="0" w:color="auto"/>
        <w:bottom w:val="none" w:sz="0" w:space="0" w:color="auto"/>
        <w:right w:val="none" w:sz="0" w:space="0" w:color="auto"/>
      </w:divBdr>
    </w:div>
    <w:div w:id="152509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225DD-D7AC-43C5-AC06-EF2BF721DE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36</Pages>
  <Words>8496</Words>
  <Characters>48429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Surface</dc:creator>
  <cp:keywords/>
  <dc:description/>
  <cp:lastModifiedBy>Mussarut Hassan (1805517)</cp:lastModifiedBy>
  <cp:revision>8</cp:revision>
  <dcterms:created xsi:type="dcterms:W3CDTF">2022-12-04T22:52:00Z</dcterms:created>
  <dcterms:modified xsi:type="dcterms:W3CDTF">2022-12-04T23:00:00Z</dcterms:modified>
</cp:coreProperties>
</file>