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CE903" w14:textId="77777777" w:rsidR="00E35E4F" w:rsidRDefault="00E35E4F" w:rsidP="00E35E4F">
      <w:pPr>
        <w:spacing w:before="400" w:after="120"/>
        <w:jc w:val="center"/>
      </w:pPr>
      <w:r>
        <w:rPr>
          <w:b/>
          <w:bCs/>
          <w:color w:val="1F3864"/>
          <w:sz w:val="52"/>
          <w:szCs w:val="52"/>
        </w:rPr>
        <w:t>Operating Systems Assignment:</w:t>
      </w:r>
    </w:p>
    <w:p w14:paraId="1DB4172C" w14:textId="77777777" w:rsidR="00E35E4F" w:rsidRDefault="00E35E4F" w:rsidP="00E35E4F">
      <w:pPr>
        <w:spacing w:after="480"/>
        <w:jc w:val="center"/>
      </w:pPr>
      <w:r>
        <w:rPr>
          <w:b/>
          <w:bCs/>
          <w:color w:val="2E74B5"/>
          <w:sz w:val="30"/>
          <w:szCs w:val="30"/>
        </w:rPr>
        <w:t>OS Functions, Command Line Interfaces and Scripting in Windows and Linux</w:t>
      </w:r>
    </w:p>
    <w:p w14:paraId="26FFEA60" w14:textId="66369FB9" w:rsidR="00E35E4F" w:rsidRDefault="00E35E4F" w:rsidP="00E35E4F">
      <w:pPr>
        <w:jc w:val="center"/>
      </w:pPr>
      <w:r w:rsidRPr="00E35E4F">
        <w:t>Rami El Tayeb 2523863</w:t>
      </w:r>
    </w:p>
    <w:p w14:paraId="7FD33C1F" w14:textId="77777777" w:rsidR="00E35E4F" w:rsidRDefault="00E35E4F" w:rsidP="00E35E4F">
      <w:pPr>
        <w:jc w:val="center"/>
      </w:pPr>
    </w:p>
    <w:p w14:paraId="2D4843DA" w14:textId="77777777" w:rsidR="00E35E4F" w:rsidRDefault="00E35E4F" w:rsidP="00E35E4F">
      <w:pPr>
        <w:jc w:val="center"/>
      </w:pPr>
      <w:r>
        <w:rPr>
          <w:color w:val="888888"/>
          <w:sz w:val="18"/>
          <w:szCs w:val="18"/>
        </w:rPr>
        <w:t xml:space="preserve">Computer Architecture and Operating </w:t>
      </w:r>
      <w:proofErr w:type="gramStart"/>
      <w:r>
        <w:rPr>
          <w:color w:val="888888"/>
          <w:sz w:val="18"/>
          <w:szCs w:val="18"/>
        </w:rPr>
        <w:t>Systems  |</w:t>
      </w:r>
      <w:proofErr w:type="gramEnd"/>
      <w:r>
        <w:rPr>
          <w:color w:val="888888"/>
          <w:sz w:val="18"/>
          <w:szCs w:val="18"/>
        </w:rPr>
        <w:t xml:space="preserve">  ACCA4022</w:t>
      </w:r>
    </w:p>
    <w:p w14:paraId="24034A5B" w14:textId="77777777" w:rsidR="00E35E4F" w:rsidRDefault="00E35E4F" w:rsidP="00E35E4F">
      <w:pPr>
        <w:jc w:val="center"/>
      </w:pPr>
    </w:p>
    <w:p w14:paraId="6A3A34F2" w14:textId="77777777" w:rsidR="00E35E4F" w:rsidRDefault="00E35E4F" w:rsidP="00E35E4F">
      <w:pPr>
        <w:jc w:val="center"/>
      </w:pPr>
    </w:p>
    <w:p w14:paraId="7596760E" w14:textId="77777777" w:rsidR="00E35E4F" w:rsidRDefault="00E35E4F" w:rsidP="00E35E4F">
      <w:pPr>
        <w:jc w:val="center"/>
      </w:pPr>
    </w:p>
    <w:p w14:paraId="1C8E0608" w14:textId="77777777" w:rsidR="00E35E4F" w:rsidRDefault="00E35E4F" w:rsidP="00E35E4F">
      <w:pPr>
        <w:jc w:val="center"/>
      </w:pPr>
    </w:p>
    <w:p w14:paraId="4383F400" w14:textId="77777777" w:rsidR="00E35E4F" w:rsidRDefault="00E35E4F" w:rsidP="00E35E4F">
      <w:pPr>
        <w:jc w:val="center"/>
      </w:pPr>
    </w:p>
    <w:p w14:paraId="1A79C9A9" w14:textId="77777777" w:rsidR="00E35E4F" w:rsidRDefault="00E35E4F" w:rsidP="00E35E4F">
      <w:pPr>
        <w:jc w:val="center"/>
      </w:pPr>
    </w:p>
    <w:p w14:paraId="4A951144" w14:textId="07141673" w:rsidR="00E35E4F" w:rsidRDefault="00E35E4F">
      <w:pPr>
        <w:spacing w:after="160" w:line="278" w:lineRule="auto"/>
      </w:pPr>
      <w:r>
        <w:br w:type="page"/>
      </w:r>
    </w:p>
    <w:sdt>
      <w:sdtPr>
        <w:rPr>
          <w:rFonts w:ascii="Arial" w:eastAsia="Arial" w:hAnsi="Arial" w:cs="Arial"/>
          <w:color w:val="auto"/>
          <w:sz w:val="22"/>
          <w:szCs w:val="22"/>
          <w:lang w:val="en-GB"/>
        </w:rPr>
        <w:id w:val="1141304797"/>
        <w:docPartObj>
          <w:docPartGallery w:val="Table of Contents"/>
          <w:docPartUnique/>
        </w:docPartObj>
      </w:sdtPr>
      <w:sdtEndPr>
        <w:rPr>
          <w:b/>
          <w:bCs/>
          <w:noProof/>
        </w:rPr>
      </w:sdtEndPr>
      <w:sdtContent>
        <w:p w14:paraId="4A3365A1" w14:textId="745CAA6F" w:rsidR="00E35E4F" w:rsidRDefault="00E35E4F">
          <w:pPr>
            <w:pStyle w:val="TOCHeading"/>
          </w:pPr>
          <w:r>
            <w:t>Table of Contents</w:t>
          </w:r>
        </w:p>
        <w:p w14:paraId="60C36FC2" w14:textId="66A4848C" w:rsidR="0078103F" w:rsidRDefault="00E35E4F">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35292" w:history="1">
            <w:r w:rsidR="0078103F" w:rsidRPr="00335DF9">
              <w:rPr>
                <w:rStyle w:val="Hyperlink"/>
                <w:b/>
                <w:bCs/>
                <w:noProof/>
              </w:rPr>
              <w:t>1. Introduction</w:t>
            </w:r>
            <w:r w:rsidR="0078103F">
              <w:rPr>
                <w:noProof/>
                <w:webHidden/>
              </w:rPr>
              <w:tab/>
            </w:r>
            <w:r w:rsidR="0078103F">
              <w:rPr>
                <w:noProof/>
                <w:webHidden/>
              </w:rPr>
              <w:fldChar w:fldCharType="begin"/>
            </w:r>
            <w:r w:rsidR="0078103F">
              <w:rPr>
                <w:noProof/>
                <w:webHidden/>
              </w:rPr>
              <w:instrText xml:space="preserve"> PAGEREF _Toc234535292 \h </w:instrText>
            </w:r>
            <w:r w:rsidR="0078103F">
              <w:rPr>
                <w:noProof/>
                <w:webHidden/>
              </w:rPr>
            </w:r>
            <w:r w:rsidR="0078103F">
              <w:rPr>
                <w:noProof/>
                <w:webHidden/>
              </w:rPr>
              <w:fldChar w:fldCharType="separate"/>
            </w:r>
            <w:r w:rsidR="0078103F">
              <w:rPr>
                <w:noProof/>
                <w:webHidden/>
              </w:rPr>
              <w:t>3</w:t>
            </w:r>
            <w:r w:rsidR="0078103F">
              <w:rPr>
                <w:noProof/>
                <w:webHidden/>
              </w:rPr>
              <w:fldChar w:fldCharType="end"/>
            </w:r>
          </w:hyperlink>
        </w:p>
        <w:p w14:paraId="44A3460F" w14:textId="071E6EF5"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293" w:history="1">
            <w:r w:rsidRPr="00335DF9">
              <w:rPr>
                <w:rStyle w:val="Hyperlink"/>
                <w:b/>
                <w:bCs/>
                <w:noProof/>
              </w:rPr>
              <w:t>2. Task 1: Key Functions of General Operating Systems</w:t>
            </w:r>
            <w:r>
              <w:rPr>
                <w:noProof/>
                <w:webHidden/>
              </w:rPr>
              <w:tab/>
            </w:r>
            <w:r>
              <w:rPr>
                <w:noProof/>
                <w:webHidden/>
              </w:rPr>
              <w:fldChar w:fldCharType="begin"/>
            </w:r>
            <w:r>
              <w:rPr>
                <w:noProof/>
                <w:webHidden/>
              </w:rPr>
              <w:instrText xml:space="preserve"> PAGEREF _Toc234535293 \h </w:instrText>
            </w:r>
            <w:r>
              <w:rPr>
                <w:noProof/>
                <w:webHidden/>
              </w:rPr>
            </w:r>
            <w:r>
              <w:rPr>
                <w:noProof/>
                <w:webHidden/>
              </w:rPr>
              <w:fldChar w:fldCharType="separate"/>
            </w:r>
            <w:r>
              <w:rPr>
                <w:noProof/>
                <w:webHidden/>
              </w:rPr>
              <w:t>3</w:t>
            </w:r>
            <w:r>
              <w:rPr>
                <w:noProof/>
                <w:webHidden/>
              </w:rPr>
              <w:fldChar w:fldCharType="end"/>
            </w:r>
          </w:hyperlink>
        </w:p>
        <w:p w14:paraId="46C38C75" w14:textId="73870DBB"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294" w:history="1">
            <w:r w:rsidRPr="00335DF9">
              <w:rPr>
                <w:rStyle w:val="Hyperlink"/>
                <w:b/>
                <w:bCs/>
                <w:noProof/>
              </w:rPr>
              <w:t>2.1 User Interface Provision</w:t>
            </w:r>
            <w:r>
              <w:rPr>
                <w:noProof/>
                <w:webHidden/>
              </w:rPr>
              <w:tab/>
            </w:r>
            <w:r>
              <w:rPr>
                <w:noProof/>
                <w:webHidden/>
              </w:rPr>
              <w:fldChar w:fldCharType="begin"/>
            </w:r>
            <w:r>
              <w:rPr>
                <w:noProof/>
                <w:webHidden/>
              </w:rPr>
              <w:instrText xml:space="preserve"> PAGEREF _Toc234535294 \h </w:instrText>
            </w:r>
            <w:r>
              <w:rPr>
                <w:noProof/>
                <w:webHidden/>
              </w:rPr>
            </w:r>
            <w:r>
              <w:rPr>
                <w:noProof/>
                <w:webHidden/>
              </w:rPr>
              <w:fldChar w:fldCharType="separate"/>
            </w:r>
            <w:r>
              <w:rPr>
                <w:noProof/>
                <w:webHidden/>
              </w:rPr>
              <w:t>3</w:t>
            </w:r>
            <w:r>
              <w:rPr>
                <w:noProof/>
                <w:webHidden/>
              </w:rPr>
              <w:fldChar w:fldCharType="end"/>
            </w:r>
          </w:hyperlink>
        </w:p>
        <w:p w14:paraId="5B6BF26E" w14:textId="40700D6F" w:rsidR="0078103F" w:rsidRDefault="0078103F" w:rsidP="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295" w:history="1">
            <w:r w:rsidRPr="00335DF9">
              <w:rPr>
                <w:rStyle w:val="Hyperlink"/>
                <w:b/>
                <w:bCs/>
                <w:noProof/>
              </w:rPr>
              <w:t>2.2 Process Management</w:t>
            </w:r>
            <w:r>
              <w:rPr>
                <w:noProof/>
                <w:webHidden/>
              </w:rPr>
              <w:tab/>
            </w:r>
            <w:r>
              <w:rPr>
                <w:noProof/>
                <w:webHidden/>
              </w:rPr>
              <w:fldChar w:fldCharType="begin"/>
            </w:r>
            <w:r>
              <w:rPr>
                <w:noProof/>
                <w:webHidden/>
              </w:rPr>
              <w:instrText xml:space="preserve"> PAGEREF _Toc234535295 \h </w:instrText>
            </w:r>
            <w:r>
              <w:rPr>
                <w:noProof/>
                <w:webHidden/>
              </w:rPr>
            </w:r>
            <w:r>
              <w:rPr>
                <w:noProof/>
                <w:webHidden/>
              </w:rPr>
              <w:fldChar w:fldCharType="separate"/>
            </w:r>
            <w:r>
              <w:rPr>
                <w:noProof/>
                <w:webHidden/>
              </w:rPr>
              <w:t>3</w:t>
            </w:r>
            <w:r>
              <w:rPr>
                <w:noProof/>
                <w:webHidden/>
              </w:rPr>
              <w:fldChar w:fldCharType="end"/>
            </w:r>
          </w:hyperlink>
        </w:p>
        <w:p w14:paraId="57404E09" w14:textId="69BF28CA"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297" w:history="1">
            <w:r w:rsidRPr="00335DF9">
              <w:rPr>
                <w:rStyle w:val="Hyperlink"/>
                <w:b/>
                <w:bCs/>
                <w:noProof/>
              </w:rPr>
              <w:t>2.3 Memory Management</w:t>
            </w:r>
            <w:r>
              <w:rPr>
                <w:noProof/>
                <w:webHidden/>
              </w:rPr>
              <w:tab/>
            </w:r>
            <w:r>
              <w:rPr>
                <w:noProof/>
                <w:webHidden/>
              </w:rPr>
              <w:fldChar w:fldCharType="begin"/>
            </w:r>
            <w:r>
              <w:rPr>
                <w:noProof/>
                <w:webHidden/>
              </w:rPr>
              <w:instrText xml:space="preserve"> PAGEREF _Toc234535297 \h </w:instrText>
            </w:r>
            <w:r>
              <w:rPr>
                <w:noProof/>
                <w:webHidden/>
              </w:rPr>
            </w:r>
            <w:r>
              <w:rPr>
                <w:noProof/>
                <w:webHidden/>
              </w:rPr>
              <w:fldChar w:fldCharType="separate"/>
            </w:r>
            <w:r>
              <w:rPr>
                <w:noProof/>
                <w:webHidden/>
              </w:rPr>
              <w:t>4</w:t>
            </w:r>
            <w:r>
              <w:rPr>
                <w:noProof/>
                <w:webHidden/>
              </w:rPr>
              <w:fldChar w:fldCharType="end"/>
            </w:r>
          </w:hyperlink>
        </w:p>
        <w:p w14:paraId="58FE9492" w14:textId="639E3D59"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298" w:history="1">
            <w:r w:rsidRPr="00335DF9">
              <w:rPr>
                <w:rStyle w:val="Hyperlink"/>
                <w:b/>
                <w:bCs/>
                <w:noProof/>
              </w:rPr>
              <w:t>2.4 File and Directory Management</w:t>
            </w:r>
            <w:r>
              <w:rPr>
                <w:noProof/>
                <w:webHidden/>
              </w:rPr>
              <w:tab/>
            </w:r>
            <w:r>
              <w:rPr>
                <w:noProof/>
                <w:webHidden/>
              </w:rPr>
              <w:fldChar w:fldCharType="begin"/>
            </w:r>
            <w:r>
              <w:rPr>
                <w:noProof/>
                <w:webHidden/>
              </w:rPr>
              <w:instrText xml:space="preserve"> PAGEREF _Toc234535298 \h </w:instrText>
            </w:r>
            <w:r>
              <w:rPr>
                <w:noProof/>
                <w:webHidden/>
              </w:rPr>
            </w:r>
            <w:r>
              <w:rPr>
                <w:noProof/>
                <w:webHidden/>
              </w:rPr>
              <w:fldChar w:fldCharType="separate"/>
            </w:r>
            <w:r>
              <w:rPr>
                <w:noProof/>
                <w:webHidden/>
              </w:rPr>
              <w:t>5</w:t>
            </w:r>
            <w:r>
              <w:rPr>
                <w:noProof/>
                <w:webHidden/>
              </w:rPr>
              <w:fldChar w:fldCharType="end"/>
            </w:r>
          </w:hyperlink>
        </w:p>
        <w:p w14:paraId="3996950F" w14:textId="646DD99C"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299" w:history="1">
            <w:r w:rsidRPr="00335DF9">
              <w:rPr>
                <w:rStyle w:val="Hyperlink"/>
                <w:b/>
                <w:bCs/>
                <w:noProof/>
              </w:rPr>
              <w:t>2.5 Device Management and Device Drivers</w:t>
            </w:r>
            <w:r>
              <w:rPr>
                <w:noProof/>
                <w:webHidden/>
              </w:rPr>
              <w:tab/>
            </w:r>
            <w:r>
              <w:rPr>
                <w:noProof/>
                <w:webHidden/>
              </w:rPr>
              <w:fldChar w:fldCharType="begin"/>
            </w:r>
            <w:r>
              <w:rPr>
                <w:noProof/>
                <w:webHidden/>
              </w:rPr>
              <w:instrText xml:space="preserve"> PAGEREF _Toc234535299 \h </w:instrText>
            </w:r>
            <w:r>
              <w:rPr>
                <w:noProof/>
                <w:webHidden/>
              </w:rPr>
            </w:r>
            <w:r>
              <w:rPr>
                <w:noProof/>
                <w:webHidden/>
              </w:rPr>
              <w:fldChar w:fldCharType="separate"/>
            </w:r>
            <w:r>
              <w:rPr>
                <w:noProof/>
                <w:webHidden/>
              </w:rPr>
              <w:t>5</w:t>
            </w:r>
            <w:r>
              <w:rPr>
                <w:noProof/>
                <w:webHidden/>
              </w:rPr>
              <w:fldChar w:fldCharType="end"/>
            </w:r>
          </w:hyperlink>
        </w:p>
        <w:p w14:paraId="60E12921" w14:textId="36F1915E"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00" w:history="1">
            <w:r w:rsidRPr="00335DF9">
              <w:rPr>
                <w:rStyle w:val="Hyperlink"/>
                <w:b/>
                <w:bCs/>
                <w:noProof/>
              </w:rPr>
              <w:t>2.6 Network Management</w:t>
            </w:r>
            <w:r>
              <w:rPr>
                <w:noProof/>
                <w:webHidden/>
              </w:rPr>
              <w:tab/>
            </w:r>
            <w:r>
              <w:rPr>
                <w:noProof/>
                <w:webHidden/>
              </w:rPr>
              <w:fldChar w:fldCharType="begin"/>
            </w:r>
            <w:r>
              <w:rPr>
                <w:noProof/>
                <w:webHidden/>
              </w:rPr>
              <w:instrText xml:space="preserve"> PAGEREF _Toc234535300 \h </w:instrText>
            </w:r>
            <w:r>
              <w:rPr>
                <w:noProof/>
                <w:webHidden/>
              </w:rPr>
            </w:r>
            <w:r>
              <w:rPr>
                <w:noProof/>
                <w:webHidden/>
              </w:rPr>
              <w:fldChar w:fldCharType="separate"/>
            </w:r>
            <w:r>
              <w:rPr>
                <w:noProof/>
                <w:webHidden/>
              </w:rPr>
              <w:t>6</w:t>
            </w:r>
            <w:r>
              <w:rPr>
                <w:noProof/>
                <w:webHidden/>
              </w:rPr>
              <w:fldChar w:fldCharType="end"/>
            </w:r>
          </w:hyperlink>
        </w:p>
        <w:p w14:paraId="38F3B82C" w14:textId="1E7B0418"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01" w:history="1">
            <w:r w:rsidRPr="00335DF9">
              <w:rPr>
                <w:rStyle w:val="Hyperlink"/>
                <w:b/>
                <w:bCs/>
                <w:noProof/>
              </w:rPr>
              <w:t>2.7 Security and Access Control</w:t>
            </w:r>
            <w:r>
              <w:rPr>
                <w:noProof/>
                <w:webHidden/>
              </w:rPr>
              <w:tab/>
            </w:r>
            <w:r>
              <w:rPr>
                <w:noProof/>
                <w:webHidden/>
              </w:rPr>
              <w:fldChar w:fldCharType="begin"/>
            </w:r>
            <w:r>
              <w:rPr>
                <w:noProof/>
                <w:webHidden/>
              </w:rPr>
              <w:instrText xml:space="preserve"> PAGEREF _Toc234535301 \h </w:instrText>
            </w:r>
            <w:r>
              <w:rPr>
                <w:noProof/>
                <w:webHidden/>
              </w:rPr>
            </w:r>
            <w:r>
              <w:rPr>
                <w:noProof/>
                <w:webHidden/>
              </w:rPr>
              <w:fldChar w:fldCharType="separate"/>
            </w:r>
            <w:r>
              <w:rPr>
                <w:noProof/>
                <w:webHidden/>
              </w:rPr>
              <w:t>6</w:t>
            </w:r>
            <w:r>
              <w:rPr>
                <w:noProof/>
                <w:webHidden/>
              </w:rPr>
              <w:fldChar w:fldCharType="end"/>
            </w:r>
          </w:hyperlink>
        </w:p>
        <w:p w14:paraId="78ED3A03" w14:textId="185649E4"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02" w:history="1">
            <w:r w:rsidRPr="00335DF9">
              <w:rPr>
                <w:rStyle w:val="Hyperlink"/>
                <w:b/>
                <w:bCs/>
                <w:noProof/>
              </w:rPr>
              <w:t>2.8 Error Handling and System Management</w:t>
            </w:r>
            <w:r>
              <w:rPr>
                <w:noProof/>
                <w:webHidden/>
              </w:rPr>
              <w:tab/>
            </w:r>
            <w:r>
              <w:rPr>
                <w:noProof/>
                <w:webHidden/>
              </w:rPr>
              <w:fldChar w:fldCharType="begin"/>
            </w:r>
            <w:r>
              <w:rPr>
                <w:noProof/>
                <w:webHidden/>
              </w:rPr>
              <w:instrText xml:space="preserve"> PAGEREF _Toc234535302 \h </w:instrText>
            </w:r>
            <w:r>
              <w:rPr>
                <w:noProof/>
                <w:webHidden/>
              </w:rPr>
            </w:r>
            <w:r>
              <w:rPr>
                <w:noProof/>
                <w:webHidden/>
              </w:rPr>
              <w:fldChar w:fldCharType="separate"/>
            </w:r>
            <w:r>
              <w:rPr>
                <w:noProof/>
                <w:webHidden/>
              </w:rPr>
              <w:t>7</w:t>
            </w:r>
            <w:r>
              <w:rPr>
                <w:noProof/>
                <w:webHidden/>
              </w:rPr>
              <w:fldChar w:fldCharType="end"/>
            </w:r>
          </w:hyperlink>
        </w:p>
        <w:p w14:paraId="3FD7709D" w14:textId="36FC75E8"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03" w:history="1">
            <w:r w:rsidRPr="00335DF9">
              <w:rPr>
                <w:rStyle w:val="Hyperlink"/>
                <w:b/>
                <w:bCs/>
                <w:noProof/>
              </w:rPr>
              <w:t>3. Task 2: Use of Windows OS CLI Commands</w:t>
            </w:r>
            <w:r>
              <w:rPr>
                <w:noProof/>
                <w:webHidden/>
              </w:rPr>
              <w:tab/>
            </w:r>
            <w:r>
              <w:rPr>
                <w:noProof/>
                <w:webHidden/>
              </w:rPr>
              <w:fldChar w:fldCharType="begin"/>
            </w:r>
            <w:r>
              <w:rPr>
                <w:noProof/>
                <w:webHidden/>
              </w:rPr>
              <w:instrText xml:space="preserve"> PAGEREF _Toc234535303 \h </w:instrText>
            </w:r>
            <w:r>
              <w:rPr>
                <w:noProof/>
                <w:webHidden/>
              </w:rPr>
            </w:r>
            <w:r>
              <w:rPr>
                <w:noProof/>
                <w:webHidden/>
              </w:rPr>
              <w:fldChar w:fldCharType="separate"/>
            </w:r>
            <w:r>
              <w:rPr>
                <w:noProof/>
                <w:webHidden/>
              </w:rPr>
              <w:t>7</w:t>
            </w:r>
            <w:r>
              <w:rPr>
                <w:noProof/>
                <w:webHidden/>
              </w:rPr>
              <w:fldChar w:fldCharType="end"/>
            </w:r>
          </w:hyperlink>
        </w:p>
        <w:p w14:paraId="470803B0" w14:textId="6306A0FD"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04" w:history="1">
            <w:r w:rsidRPr="00335DF9">
              <w:rPr>
                <w:rStyle w:val="Hyperlink"/>
                <w:b/>
                <w:bCs/>
                <w:noProof/>
              </w:rPr>
              <w:t>4. Task 3: Use of Linux OS CLI Commands</w:t>
            </w:r>
            <w:r>
              <w:rPr>
                <w:noProof/>
                <w:webHidden/>
              </w:rPr>
              <w:tab/>
            </w:r>
            <w:r>
              <w:rPr>
                <w:noProof/>
                <w:webHidden/>
              </w:rPr>
              <w:fldChar w:fldCharType="begin"/>
            </w:r>
            <w:r>
              <w:rPr>
                <w:noProof/>
                <w:webHidden/>
              </w:rPr>
              <w:instrText xml:space="preserve"> PAGEREF _Toc234535304 \h </w:instrText>
            </w:r>
            <w:r>
              <w:rPr>
                <w:noProof/>
                <w:webHidden/>
              </w:rPr>
            </w:r>
            <w:r>
              <w:rPr>
                <w:noProof/>
                <w:webHidden/>
              </w:rPr>
              <w:fldChar w:fldCharType="separate"/>
            </w:r>
            <w:r>
              <w:rPr>
                <w:noProof/>
                <w:webHidden/>
              </w:rPr>
              <w:t>10</w:t>
            </w:r>
            <w:r>
              <w:rPr>
                <w:noProof/>
                <w:webHidden/>
              </w:rPr>
              <w:fldChar w:fldCharType="end"/>
            </w:r>
          </w:hyperlink>
        </w:p>
        <w:p w14:paraId="198249D0" w14:textId="0C5871F9"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05" w:history="1">
            <w:r w:rsidRPr="00335DF9">
              <w:rPr>
                <w:rStyle w:val="Hyperlink"/>
                <w:b/>
                <w:bCs/>
                <w:noProof/>
              </w:rPr>
              <w:t>5. Task 4: Use of Windows OS Scripts</w:t>
            </w:r>
            <w:r>
              <w:rPr>
                <w:noProof/>
                <w:webHidden/>
              </w:rPr>
              <w:tab/>
            </w:r>
            <w:r>
              <w:rPr>
                <w:noProof/>
                <w:webHidden/>
              </w:rPr>
              <w:fldChar w:fldCharType="begin"/>
            </w:r>
            <w:r>
              <w:rPr>
                <w:noProof/>
                <w:webHidden/>
              </w:rPr>
              <w:instrText xml:space="preserve"> PAGEREF _Toc234535305 \h </w:instrText>
            </w:r>
            <w:r>
              <w:rPr>
                <w:noProof/>
                <w:webHidden/>
              </w:rPr>
            </w:r>
            <w:r>
              <w:rPr>
                <w:noProof/>
                <w:webHidden/>
              </w:rPr>
              <w:fldChar w:fldCharType="separate"/>
            </w:r>
            <w:r>
              <w:rPr>
                <w:noProof/>
                <w:webHidden/>
              </w:rPr>
              <w:t>16</w:t>
            </w:r>
            <w:r>
              <w:rPr>
                <w:noProof/>
                <w:webHidden/>
              </w:rPr>
              <w:fldChar w:fldCharType="end"/>
            </w:r>
          </w:hyperlink>
        </w:p>
        <w:p w14:paraId="36565FFE" w14:textId="36B69AF6"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06" w:history="1">
            <w:r w:rsidRPr="00335DF9">
              <w:rPr>
                <w:rStyle w:val="Hyperlink"/>
                <w:b/>
                <w:bCs/>
                <w:noProof/>
              </w:rPr>
              <w:t>5.1 Script Explanation and Syntax Analysis</w:t>
            </w:r>
            <w:r>
              <w:rPr>
                <w:noProof/>
                <w:webHidden/>
              </w:rPr>
              <w:tab/>
            </w:r>
            <w:r>
              <w:rPr>
                <w:noProof/>
                <w:webHidden/>
              </w:rPr>
              <w:fldChar w:fldCharType="begin"/>
            </w:r>
            <w:r>
              <w:rPr>
                <w:noProof/>
                <w:webHidden/>
              </w:rPr>
              <w:instrText xml:space="preserve"> PAGEREF _Toc234535306 \h </w:instrText>
            </w:r>
            <w:r>
              <w:rPr>
                <w:noProof/>
                <w:webHidden/>
              </w:rPr>
            </w:r>
            <w:r>
              <w:rPr>
                <w:noProof/>
                <w:webHidden/>
              </w:rPr>
              <w:fldChar w:fldCharType="separate"/>
            </w:r>
            <w:r>
              <w:rPr>
                <w:noProof/>
                <w:webHidden/>
              </w:rPr>
              <w:t>18</w:t>
            </w:r>
            <w:r>
              <w:rPr>
                <w:noProof/>
                <w:webHidden/>
              </w:rPr>
              <w:fldChar w:fldCharType="end"/>
            </w:r>
          </w:hyperlink>
        </w:p>
        <w:p w14:paraId="2AAD6C4A" w14:textId="05234D2D"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07" w:history="1">
            <w:r w:rsidRPr="00335DF9">
              <w:rPr>
                <w:rStyle w:val="Hyperlink"/>
                <w:b/>
                <w:bCs/>
                <w:noProof/>
              </w:rPr>
              <w:t>6. Task 5: Use of Linux OS Scripts</w:t>
            </w:r>
            <w:r>
              <w:rPr>
                <w:noProof/>
                <w:webHidden/>
              </w:rPr>
              <w:tab/>
            </w:r>
            <w:r>
              <w:rPr>
                <w:noProof/>
                <w:webHidden/>
              </w:rPr>
              <w:fldChar w:fldCharType="begin"/>
            </w:r>
            <w:r>
              <w:rPr>
                <w:noProof/>
                <w:webHidden/>
              </w:rPr>
              <w:instrText xml:space="preserve"> PAGEREF _Toc234535307 \h </w:instrText>
            </w:r>
            <w:r>
              <w:rPr>
                <w:noProof/>
                <w:webHidden/>
              </w:rPr>
            </w:r>
            <w:r>
              <w:rPr>
                <w:noProof/>
                <w:webHidden/>
              </w:rPr>
              <w:fldChar w:fldCharType="separate"/>
            </w:r>
            <w:r>
              <w:rPr>
                <w:noProof/>
                <w:webHidden/>
              </w:rPr>
              <w:t>21</w:t>
            </w:r>
            <w:r>
              <w:rPr>
                <w:noProof/>
                <w:webHidden/>
              </w:rPr>
              <w:fldChar w:fldCharType="end"/>
            </w:r>
          </w:hyperlink>
        </w:p>
        <w:p w14:paraId="5A2024A1" w14:textId="5F25B73D"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08" w:history="1">
            <w:r w:rsidRPr="00335DF9">
              <w:rPr>
                <w:rStyle w:val="Hyperlink"/>
                <w:b/>
                <w:bCs/>
                <w:noProof/>
              </w:rPr>
              <w:t>6.1 Script Explanation and Syntax Analysis</w:t>
            </w:r>
            <w:r>
              <w:rPr>
                <w:noProof/>
                <w:webHidden/>
              </w:rPr>
              <w:tab/>
            </w:r>
            <w:r>
              <w:rPr>
                <w:noProof/>
                <w:webHidden/>
              </w:rPr>
              <w:fldChar w:fldCharType="begin"/>
            </w:r>
            <w:r>
              <w:rPr>
                <w:noProof/>
                <w:webHidden/>
              </w:rPr>
              <w:instrText xml:space="preserve"> PAGEREF _Toc234535308 \h </w:instrText>
            </w:r>
            <w:r>
              <w:rPr>
                <w:noProof/>
                <w:webHidden/>
              </w:rPr>
            </w:r>
            <w:r>
              <w:rPr>
                <w:noProof/>
                <w:webHidden/>
              </w:rPr>
              <w:fldChar w:fldCharType="separate"/>
            </w:r>
            <w:r>
              <w:rPr>
                <w:noProof/>
                <w:webHidden/>
              </w:rPr>
              <w:t>23</w:t>
            </w:r>
            <w:r>
              <w:rPr>
                <w:noProof/>
                <w:webHidden/>
              </w:rPr>
              <w:fldChar w:fldCharType="end"/>
            </w:r>
          </w:hyperlink>
        </w:p>
        <w:p w14:paraId="1E2A14D9" w14:textId="4BDD4204"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09" w:history="1">
            <w:r w:rsidRPr="00335DF9">
              <w:rPr>
                <w:rStyle w:val="Hyperlink"/>
                <w:b/>
                <w:bCs/>
                <w:noProof/>
              </w:rPr>
              <w:t>7. Conclusion</w:t>
            </w:r>
            <w:r>
              <w:rPr>
                <w:noProof/>
                <w:webHidden/>
              </w:rPr>
              <w:tab/>
            </w:r>
            <w:r>
              <w:rPr>
                <w:noProof/>
                <w:webHidden/>
              </w:rPr>
              <w:fldChar w:fldCharType="begin"/>
            </w:r>
            <w:r>
              <w:rPr>
                <w:noProof/>
                <w:webHidden/>
              </w:rPr>
              <w:instrText xml:space="preserve"> PAGEREF _Toc234535309 \h </w:instrText>
            </w:r>
            <w:r>
              <w:rPr>
                <w:noProof/>
                <w:webHidden/>
              </w:rPr>
            </w:r>
            <w:r>
              <w:rPr>
                <w:noProof/>
                <w:webHidden/>
              </w:rPr>
              <w:fldChar w:fldCharType="separate"/>
            </w:r>
            <w:r>
              <w:rPr>
                <w:noProof/>
                <w:webHidden/>
              </w:rPr>
              <w:t>26</w:t>
            </w:r>
            <w:r>
              <w:rPr>
                <w:noProof/>
                <w:webHidden/>
              </w:rPr>
              <w:fldChar w:fldCharType="end"/>
            </w:r>
          </w:hyperlink>
        </w:p>
        <w:p w14:paraId="4F6E92EF" w14:textId="1731DFE7"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10" w:history="1">
            <w:r w:rsidRPr="00335DF9">
              <w:rPr>
                <w:rStyle w:val="Hyperlink"/>
                <w:b/>
                <w:bCs/>
                <w:noProof/>
              </w:rPr>
              <w:t>References</w:t>
            </w:r>
            <w:r>
              <w:rPr>
                <w:noProof/>
                <w:webHidden/>
              </w:rPr>
              <w:tab/>
            </w:r>
            <w:r>
              <w:rPr>
                <w:noProof/>
                <w:webHidden/>
              </w:rPr>
              <w:fldChar w:fldCharType="begin"/>
            </w:r>
            <w:r>
              <w:rPr>
                <w:noProof/>
                <w:webHidden/>
              </w:rPr>
              <w:instrText xml:space="preserve"> PAGEREF _Toc234535310 \h </w:instrText>
            </w:r>
            <w:r>
              <w:rPr>
                <w:noProof/>
                <w:webHidden/>
              </w:rPr>
            </w:r>
            <w:r>
              <w:rPr>
                <w:noProof/>
                <w:webHidden/>
              </w:rPr>
              <w:fldChar w:fldCharType="separate"/>
            </w:r>
            <w:r>
              <w:rPr>
                <w:noProof/>
                <w:webHidden/>
              </w:rPr>
              <w:t>27</w:t>
            </w:r>
            <w:r>
              <w:rPr>
                <w:noProof/>
                <w:webHidden/>
              </w:rPr>
              <w:fldChar w:fldCharType="end"/>
            </w:r>
          </w:hyperlink>
        </w:p>
        <w:p w14:paraId="6007CD50" w14:textId="6C0079A3"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11" w:history="1">
            <w:r w:rsidRPr="00335DF9">
              <w:rPr>
                <w:rStyle w:val="Hyperlink"/>
                <w:b/>
                <w:bCs/>
                <w:noProof/>
              </w:rPr>
              <w:t>Appendix A: Tutorial Activity on OS Types</w:t>
            </w:r>
            <w:r>
              <w:rPr>
                <w:noProof/>
                <w:webHidden/>
              </w:rPr>
              <w:tab/>
            </w:r>
            <w:r>
              <w:rPr>
                <w:noProof/>
                <w:webHidden/>
              </w:rPr>
              <w:fldChar w:fldCharType="begin"/>
            </w:r>
            <w:r>
              <w:rPr>
                <w:noProof/>
                <w:webHidden/>
              </w:rPr>
              <w:instrText xml:space="preserve"> PAGEREF _Toc234535311 \h </w:instrText>
            </w:r>
            <w:r>
              <w:rPr>
                <w:noProof/>
                <w:webHidden/>
              </w:rPr>
            </w:r>
            <w:r>
              <w:rPr>
                <w:noProof/>
                <w:webHidden/>
              </w:rPr>
              <w:fldChar w:fldCharType="separate"/>
            </w:r>
            <w:r>
              <w:rPr>
                <w:noProof/>
                <w:webHidden/>
              </w:rPr>
              <w:t>28</w:t>
            </w:r>
            <w:r>
              <w:rPr>
                <w:noProof/>
                <w:webHidden/>
              </w:rPr>
              <w:fldChar w:fldCharType="end"/>
            </w:r>
          </w:hyperlink>
        </w:p>
        <w:p w14:paraId="265C64E2" w14:textId="70E84804"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2" w:history="1">
            <w:r w:rsidRPr="00335DF9">
              <w:rPr>
                <w:rStyle w:val="Hyperlink"/>
                <w:b/>
                <w:bCs/>
                <w:noProof/>
              </w:rPr>
              <w:t>General-Purpose Operating Systems</w:t>
            </w:r>
            <w:r>
              <w:rPr>
                <w:noProof/>
                <w:webHidden/>
              </w:rPr>
              <w:tab/>
            </w:r>
            <w:r>
              <w:rPr>
                <w:noProof/>
                <w:webHidden/>
              </w:rPr>
              <w:fldChar w:fldCharType="begin"/>
            </w:r>
            <w:r>
              <w:rPr>
                <w:noProof/>
                <w:webHidden/>
              </w:rPr>
              <w:instrText xml:space="preserve"> PAGEREF _Toc234535312 \h </w:instrText>
            </w:r>
            <w:r>
              <w:rPr>
                <w:noProof/>
                <w:webHidden/>
              </w:rPr>
            </w:r>
            <w:r>
              <w:rPr>
                <w:noProof/>
                <w:webHidden/>
              </w:rPr>
              <w:fldChar w:fldCharType="separate"/>
            </w:r>
            <w:r>
              <w:rPr>
                <w:noProof/>
                <w:webHidden/>
              </w:rPr>
              <w:t>28</w:t>
            </w:r>
            <w:r>
              <w:rPr>
                <w:noProof/>
                <w:webHidden/>
              </w:rPr>
              <w:fldChar w:fldCharType="end"/>
            </w:r>
          </w:hyperlink>
        </w:p>
        <w:p w14:paraId="4196FE61" w14:textId="4B362B2A"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3" w:history="1">
            <w:r w:rsidRPr="00335DF9">
              <w:rPr>
                <w:rStyle w:val="Hyperlink"/>
                <w:b/>
                <w:bCs/>
                <w:noProof/>
              </w:rPr>
              <w:t>Mobile Operating Systems</w:t>
            </w:r>
            <w:r>
              <w:rPr>
                <w:noProof/>
                <w:webHidden/>
              </w:rPr>
              <w:tab/>
            </w:r>
            <w:r>
              <w:rPr>
                <w:noProof/>
                <w:webHidden/>
              </w:rPr>
              <w:fldChar w:fldCharType="begin"/>
            </w:r>
            <w:r>
              <w:rPr>
                <w:noProof/>
                <w:webHidden/>
              </w:rPr>
              <w:instrText xml:space="preserve"> PAGEREF _Toc234535313 \h </w:instrText>
            </w:r>
            <w:r>
              <w:rPr>
                <w:noProof/>
                <w:webHidden/>
              </w:rPr>
            </w:r>
            <w:r>
              <w:rPr>
                <w:noProof/>
                <w:webHidden/>
              </w:rPr>
              <w:fldChar w:fldCharType="separate"/>
            </w:r>
            <w:r>
              <w:rPr>
                <w:noProof/>
                <w:webHidden/>
              </w:rPr>
              <w:t>28</w:t>
            </w:r>
            <w:r>
              <w:rPr>
                <w:noProof/>
                <w:webHidden/>
              </w:rPr>
              <w:fldChar w:fldCharType="end"/>
            </w:r>
          </w:hyperlink>
        </w:p>
        <w:p w14:paraId="58A9A5A1" w14:textId="6B284977"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4" w:history="1">
            <w:r w:rsidRPr="00335DF9">
              <w:rPr>
                <w:rStyle w:val="Hyperlink"/>
                <w:b/>
                <w:bCs/>
                <w:noProof/>
              </w:rPr>
              <w:t>Network Operating Systems</w:t>
            </w:r>
            <w:r>
              <w:rPr>
                <w:noProof/>
                <w:webHidden/>
              </w:rPr>
              <w:tab/>
            </w:r>
            <w:r>
              <w:rPr>
                <w:noProof/>
                <w:webHidden/>
              </w:rPr>
              <w:fldChar w:fldCharType="begin"/>
            </w:r>
            <w:r>
              <w:rPr>
                <w:noProof/>
                <w:webHidden/>
              </w:rPr>
              <w:instrText xml:space="preserve"> PAGEREF _Toc234535314 \h </w:instrText>
            </w:r>
            <w:r>
              <w:rPr>
                <w:noProof/>
                <w:webHidden/>
              </w:rPr>
            </w:r>
            <w:r>
              <w:rPr>
                <w:noProof/>
                <w:webHidden/>
              </w:rPr>
              <w:fldChar w:fldCharType="separate"/>
            </w:r>
            <w:r>
              <w:rPr>
                <w:noProof/>
                <w:webHidden/>
              </w:rPr>
              <w:t>28</w:t>
            </w:r>
            <w:r>
              <w:rPr>
                <w:noProof/>
                <w:webHidden/>
              </w:rPr>
              <w:fldChar w:fldCharType="end"/>
            </w:r>
          </w:hyperlink>
        </w:p>
        <w:p w14:paraId="7F43FBE2" w14:textId="5C9292D1"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5" w:history="1">
            <w:r w:rsidRPr="00335DF9">
              <w:rPr>
                <w:rStyle w:val="Hyperlink"/>
                <w:b/>
                <w:bCs/>
                <w:noProof/>
              </w:rPr>
              <w:t>Embedded and Real-Time Operating Systems</w:t>
            </w:r>
            <w:r>
              <w:rPr>
                <w:noProof/>
                <w:webHidden/>
              </w:rPr>
              <w:tab/>
            </w:r>
            <w:r>
              <w:rPr>
                <w:noProof/>
                <w:webHidden/>
              </w:rPr>
              <w:fldChar w:fldCharType="begin"/>
            </w:r>
            <w:r>
              <w:rPr>
                <w:noProof/>
                <w:webHidden/>
              </w:rPr>
              <w:instrText xml:space="preserve"> PAGEREF _Toc234535315 \h </w:instrText>
            </w:r>
            <w:r>
              <w:rPr>
                <w:noProof/>
                <w:webHidden/>
              </w:rPr>
            </w:r>
            <w:r>
              <w:rPr>
                <w:noProof/>
                <w:webHidden/>
              </w:rPr>
              <w:fldChar w:fldCharType="separate"/>
            </w:r>
            <w:r>
              <w:rPr>
                <w:noProof/>
                <w:webHidden/>
              </w:rPr>
              <w:t>28</w:t>
            </w:r>
            <w:r>
              <w:rPr>
                <w:noProof/>
                <w:webHidden/>
              </w:rPr>
              <w:fldChar w:fldCharType="end"/>
            </w:r>
          </w:hyperlink>
        </w:p>
        <w:p w14:paraId="6E230A9B" w14:textId="5D67BB80"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6" w:history="1">
            <w:r w:rsidRPr="00335DF9">
              <w:rPr>
                <w:rStyle w:val="Hyperlink"/>
                <w:b/>
                <w:bCs/>
                <w:noProof/>
              </w:rPr>
              <w:t>AI and Quantum Operating Systems</w:t>
            </w:r>
            <w:r>
              <w:rPr>
                <w:noProof/>
                <w:webHidden/>
              </w:rPr>
              <w:tab/>
            </w:r>
            <w:r>
              <w:rPr>
                <w:noProof/>
                <w:webHidden/>
              </w:rPr>
              <w:fldChar w:fldCharType="begin"/>
            </w:r>
            <w:r>
              <w:rPr>
                <w:noProof/>
                <w:webHidden/>
              </w:rPr>
              <w:instrText xml:space="preserve"> PAGEREF _Toc234535316 \h </w:instrText>
            </w:r>
            <w:r>
              <w:rPr>
                <w:noProof/>
                <w:webHidden/>
              </w:rPr>
            </w:r>
            <w:r>
              <w:rPr>
                <w:noProof/>
                <w:webHidden/>
              </w:rPr>
              <w:fldChar w:fldCharType="separate"/>
            </w:r>
            <w:r>
              <w:rPr>
                <w:noProof/>
                <w:webHidden/>
              </w:rPr>
              <w:t>29</w:t>
            </w:r>
            <w:r>
              <w:rPr>
                <w:noProof/>
                <w:webHidden/>
              </w:rPr>
              <w:fldChar w:fldCharType="end"/>
            </w:r>
          </w:hyperlink>
        </w:p>
        <w:p w14:paraId="515ABFBD" w14:textId="29C37B61"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17" w:history="1">
            <w:r w:rsidRPr="00335DF9">
              <w:rPr>
                <w:rStyle w:val="Hyperlink"/>
                <w:b/>
                <w:bCs/>
                <w:noProof/>
              </w:rPr>
              <w:t>Appendix B: Lecture and Tutorial Activity Evidence</w:t>
            </w:r>
            <w:r>
              <w:rPr>
                <w:noProof/>
                <w:webHidden/>
              </w:rPr>
              <w:tab/>
            </w:r>
            <w:r>
              <w:rPr>
                <w:noProof/>
                <w:webHidden/>
              </w:rPr>
              <w:fldChar w:fldCharType="begin"/>
            </w:r>
            <w:r>
              <w:rPr>
                <w:noProof/>
                <w:webHidden/>
              </w:rPr>
              <w:instrText xml:space="preserve"> PAGEREF _Toc234535317 \h </w:instrText>
            </w:r>
            <w:r>
              <w:rPr>
                <w:noProof/>
                <w:webHidden/>
              </w:rPr>
            </w:r>
            <w:r>
              <w:rPr>
                <w:noProof/>
                <w:webHidden/>
              </w:rPr>
              <w:fldChar w:fldCharType="separate"/>
            </w:r>
            <w:r>
              <w:rPr>
                <w:noProof/>
                <w:webHidden/>
              </w:rPr>
              <w:t>29</w:t>
            </w:r>
            <w:r>
              <w:rPr>
                <w:noProof/>
                <w:webHidden/>
              </w:rPr>
              <w:fldChar w:fldCharType="end"/>
            </w:r>
          </w:hyperlink>
        </w:p>
        <w:p w14:paraId="217A9100" w14:textId="63F9F237" w:rsidR="0078103F" w:rsidRDefault="0078103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535318" w:history="1">
            <w:r w:rsidRPr="00335DF9">
              <w:rPr>
                <w:rStyle w:val="Hyperlink"/>
                <w:b/>
                <w:bCs/>
                <w:noProof/>
              </w:rPr>
              <w:t>Appendix C: Certified Course Evidence</w:t>
            </w:r>
            <w:r>
              <w:rPr>
                <w:noProof/>
                <w:webHidden/>
              </w:rPr>
              <w:tab/>
            </w:r>
            <w:r>
              <w:rPr>
                <w:noProof/>
                <w:webHidden/>
              </w:rPr>
              <w:fldChar w:fldCharType="begin"/>
            </w:r>
            <w:r>
              <w:rPr>
                <w:noProof/>
                <w:webHidden/>
              </w:rPr>
              <w:instrText xml:space="preserve"> PAGEREF _Toc234535318 \h </w:instrText>
            </w:r>
            <w:r>
              <w:rPr>
                <w:noProof/>
                <w:webHidden/>
              </w:rPr>
            </w:r>
            <w:r>
              <w:rPr>
                <w:noProof/>
                <w:webHidden/>
              </w:rPr>
              <w:fldChar w:fldCharType="separate"/>
            </w:r>
            <w:r>
              <w:rPr>
                <w:noProof/>
                <w:webHidden/>
              </w:rPr>
              <w:t>34</w:t>
            </w:r>
            <w:r>
              <w:rPr>
                <w:noProof/>
                <w:webHidden/>
              </w:rPr>
              <w:fldChar w:fldCharType="end"/>
            </w:r>
          </w:hyperlink>
        </w:p>
        <w:p w14:paraId="76197095" w14:textId="2A05D17F" w:rsidR="0078103F" w:rsidRDefault="0078103F">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35319" w:history="1">
            <w:r w:rsidRPr="00335DF9">
              <w:rPr>
                <w:rStyle w:val="Hyperlink"/>
                <w:b/>
                <w:bCs/>
                <w:noProof/>
              </w:rPr>
              <w:t>Course Reflection</w:t>
            </w:r>
            <w:r>
              <w:rPr>
                <w:noProof/>
                <w:webHidden/>
              </w:rPr>
              <w:tab/>
            </w:r>
            <w:r>
              <w:rPr>
                <w:noProof/>
                <w:webHidden/>
              </w:rPr>
              <w:fldChar w:fldCharType="begin"/>
            </w:r>
            <w:r>
              <w:rPr>
                <w:noProof/>
                <w:webHidden/>
              </w:rPr>
              <w:instrText xml:space="preserve"> PAGEREF _Toc234535319 \h </w:instrText>
            </w:r>
            <w:r>
              <w:rPr>
                <w:noProof/>
                <w:webHidden/>
              </w:rPr>
            </w:r>
            <w:r>
              <w:rPr>
                <w:noProof/>
                <w:webHidden/>
              </w:rPr>
              <w:fldChar w:fldCharType="separate"/>
            </w:r>
            <w:r>
              <w:rPr>
                <w:noProof/>
                <w:webHidden/>
              </w:rPr>
              <w:t>36</w:t>
            </w:r>
            <w:r>
              <w:rPr>
                <w:noProof/>
                <w:webHidden/>
              </w:rPr>
              <w:fldChar w:fldCharType="end"/>
            </w:r>
          </w:hyperlink>
        </w:p>
        <w:p w14:paraId="30CEAB07" w14:textId="4900FE30" w:rsidR="00E35E4F" w:rsidRDefault="00E35E4F">
          <w:r>
            <w:rPr>
              <w:b/>
              <w:bCs/>
              <w:noProof/>
            </w:rPr>
            <w:fldChar w:fldCharType="end"/>
          </w:r>
        </w:p>
      </w:sdtContent>
    </w:sdt>
    <w:p w14:paraId="28ADEAEF" w14:textId="58D8185D" w:rsidR="00E35E4F" w:rsidRDefault="00E35E4F">
      <w:pPr>
        <w:spacing w:after="160" w:line="278" w:lineRule="auto"/>
      </w:pPr>
      <w:r>
        <w:br w:type="page"/>
      </w:r>
    </w:p>
    <w:p w14:paraId="3AC45017" w14:textId="77777777" w:rsidR="008315D9" w:rsidRDefault="008315D9" w:rsidP="008315D9">
      <w:pPr>
        <w:pStyle w:val="Heading1"/>
      </w:pPr>
      <w:bookmarkStart w:id="0" w:name="_Toc234535292"/>
      <w:r>
        <w:rPr>
          <w:rFonts w:ascii="Arial" w:eastAsia="Arial" w:hAnsi="Arial" w:cs="Arial"/>
          <w:b/>
          <w:bCs/>
          <w:color w:val="1F3864"/>
          <w:sz w:val="28"/>
          <w:szCs w:val="28"/>
        </w:rPr>
        <w:lastRenderedPageBreak/>
        <w:t>1. Introduction</w:t>
      </w:r>
      <w:bookmarkEnd w:id="0"/>
    </w:p>
    <w:p w14:paraId="7B1D7B62" w14:textId="77777777" w:rsidR="00E35E4F" w:rsidRDefault="00E35E4F" w:rsidP="00E35E4F">
      <w:pPr>
        <w:rPr>
          <w:lang w:eastAsia="en-US"/>
        </w:rPr>
      </w:pPr>
    </w:p>
    <w:p w14:paraId="40CD31BE" w14:textId="1A6CAD28" w:rsidR="00E35E4F" w:rsidRDefault="00E35E4F" w:rsidP="00E35E4F">
      <w:pPr>
        <w:rPr>
          <w:lang w:eastAsia="en-US"/>
        </w:rPr>
      </w:pPr>
      <w:r>
        <w:rPr>
          <w:lang w:eastAsia="en-US"/>
        </w:rPr>
        <w:t>An operating system (OS) is the main software layer that controls a computer’s hardware resources and gives applications a place to run.</w:t>
      </w:r>
      <w:r w:rsidR="0081755E">
        <w:rPr>
          <w:lang w:eastAsia="en-US"/>
        </w:rPr>
        <w:t xml:space="preserve"> </w:t>
      </w:r>
      <w:r>
        <w:rPr>
          <w:lang w:eastAsia="en-US"/>
        </w:rPr>
        <w:t>Silberschatz, Galvin and Gagne define an OS as a resource allocator and control programme, because it decides how the CPU, memory, storage, and I/O devices are used fairly [1].</w:t>
      </w:r>
      <w:r w:rsidR="0081755E">
        <w:rPr>
          <w:lang w:eastAsia="en-US"/>
        </w:rPr>
        <w:t xml:space="preserve"> If there were no OS, applications would need direct hardware access, which could be difficult to control and would create security risks. Microsoft Windows and Linux are widely used in professional computing. They share OS functions, but their design, licensing and deployment roles all differ. [2]</w:t>
      </w:r>
    </w:p>
    <w:p w14:paraId="6D15D97D" w14:textId="77777777" w:rsidR="0081755E" w:rsidRDefault="0081755E" w:rsidP="00E35E4F">
      <w:pPr>
        <w:rPr>
          <w:lang w:eastAsia="en-US"/>
        </w:rPr>
      </w:pPr>
    </w:p>
    <w:p w14:paraId="64AD51CB" w14:textId="77777777" w:rsidR="0081755E" w:rsidRDefault="0081755E" w:rsidP="00E35E4F">
      <w:pPr>
        <w:rPr>
          <w:lang w:eastAsia="en-US"/>
        </w:rPr>
      </w:pPr>
    </w:p>
    <w:p w14:paraId="5725E8B7" w14:textId="0BCAFE5F" w:rsidR="0081755E" w:rsidRDefault="0081755E" w:rsidP="00E35E4F">
      <w:pPr>
        <w:rPr>
          <w:lang w:eastAsia="en-US"/>
        </w:rPr>
      </w:pPr>
      <w:r>
        <w:rPr>
          <w:lang w:eastAsia="en-US"/>
        </w:rPr>
        <w:t xml:space="preserve">The command line interface (CLI) is a key tool people </w:t>
      </w:r>
      <w:r w:rsidR="006A590C">
        <w:rPr>
          <w:lang w:eastAsia="en-US"/>
        </w:rPr>
        <w:t xml:space="preserve">use for </w:t>
      </w:r>
      <w:r>
        <w:rPr>
          <w:lang w:eastAsia="en-US"/>
        </w:rPr>
        <w:t xml:space="preserve">working in computing. Shotts argues that the Linux shell gives users access to the full power of the operating system in ways that a graphical interface can’t completely provide [3]. PowerShell brings this kind of control into </w:t>
      </w:r>
      <w:r w:rsidR="00DE378B">
        <w:rPr>
          <w:lang w:eastAsia="en-US"/>
        </w:rPr>
        <w:t>Wi</w:t>
      </w:r>
      <w:r>
        <w:rPr>
          <w:lang w:eastAsia="en-US"/>
        </w:rPr>
        <w:t xml:space="preserve">ndows, while also adding a .NET based scripting environment that can automate complex administrative work [4]. This report covers five areas: key functions of </w:t>
      </w:r>
      <w:proofErr w:type="gramStart"/>
      <w:r>
        <w:rPr>
          <w:lang w:eastAsia="en-US"/>
        </w:rPr>
        <w:t>general purpose</w:t>
      </w:r>
      <w:proofErr w:type="gramEnd"/>
      <w:r>
        <w:rPr>
          <w:lang w:eastAsia="en-US"/>
        </w:rPr>
        <w:t xml:space="preserve"> operating systems </w:t>
      </w:r>
      <w:r w:rsidR="00DE378B">
        <w:rPr>
          <w:lang w:eastAsia="en-US"/>
        </w:rPr>
        <w:t>(Task</w:t>
      </w:r>
      <w:r>
        <w:rPr>
          <w:lang w:eastAsia="en-US"/>
        </w:rPr>
        <w:t xml:space="preserve"> 1); Windows CLI commands in CMD and PowerShell (Task 2); Linux Bash commands (Task</w:t>
      </w:r>
      <w:r w:rsidR="00DE378B">
        <w:rPr>
          <w:lang w:eastAsia="en-US"/>
        </w:rPr>
        <w:t xml:space="preserve"> </w:t>
      </w:r>
      <w:r>
        <w:rPr>
          <w:lang w:eastAsia="en-US"/>
        </w:rPr>
        <w:t xml:space="preserve">3); scripting with PowerShell </w:t>
      </w:r>
      <w:r w:rsidR="008315D9">
        <w:rPr>
          <w:lang w:eastAsia="en-US"/>
        </w:rPr>
        <w:t>(Task 4); and scripting with Bash (Task 5). Appendices include tutorial work, lecture engagement, and online course completion from the module work.</w:t>
      </w:r>
    </w:p>
    <w:p w14:paraId="49A90B59" w14:textId="77777777" w:rsidR="0081755E" w:rsidRDefault="0081755E" w:rsidP="00E35E4F">
      <w:pPr>
        <w:rPr>
          <w:lang w:eastAsia="en-US"/>
        </w:rPr>
      </w:pPr>
    </w:p>
    <w:p w14:paraId="30F3C11C" w14:textId="77777777" w:rsidR="0081755E" w:rsidRDefault="0081755E" w:rsidP="00E35E4F">
      <w:pPr>
        <w:rPr>
          <w:lang w:eastAsia="en-US"/>
        </w:rPr>
      </w:pPr>
    </w:p>
    <w:p w14:paraId="585119A6" w14:textId="6FF3A376" w:rsidR="0081755E" w:rsidRDefault="008315D9" w:rsidP="008315D9">
      <w:pPr>
        <w:pStyle w:val="Heading1"/>
        <w:rPr>
          <w:rFonts w:ascii="Arial" w:eastAsia="Arial" w:hAnsi="Arial" w:cs="Arial"/>
          <w:b/>
          <w:bCs/>
          <w:color w:val="1F3864"/>
          <w:sz w:val="28"/>
          <w:szCs w:val="28"/>
        </w:rPr>
      </w:pPr>
      <w:bookmarkStart w:id="1" w:name="_Toc234535293"/>
      <w:r>
        <w:rPr>
          <w:rFonts w:ascii="Arial" w:eastAsia="Arial" w:hAnsi="Arial" w:cs="Arial"/>
          <w:b/>
          <w:bCs/>
          <w:color w:val="1F3864"/>
          <w:sz w:val="28"/>
          <w:szCs w:val="28"/>
        </w:rPr>
        <w:t>2. Task 1: Key Functions of General Operating Systems</w:t>
      </w:r>
      <w:bookmarkEnd w:id="1"/>
    </w:p>
    <w:p w14:paraId="1284DF3E" w14:textId="77777777" w:rsidR="008315D9" w:rsidRDefault="008315D9" w:rsidP="008315D9"/>
    <w:p w14:paraId="39E50C79" w14:textId="36CBF279" w:rsidR="008315D9" w:rsidRDefault="008315D9" w:rsidP="008315D9">
      <w:r>
        <w:t xml:space="preserve">A </w:t>
      </w:r>
      <w:proofErr w:type="gramStart"/>
      <w:r>
        <w:t>general purpose</w:t>
      </w:r>
      <w:proofErr w:type="gramEnd"/>
      <w:r>
        <w:t xml:space="preserve"> OS like Windows 11 or Ubuntu 22.04 LTS offers managed functions so that users and applications can use hardware safely and reliably. Tanenbaum and Bos describe the OS kernel as running in privileged mode meaning it manages interaction between user space software and hardware [2]. These functions aren’t separate blocks. In a working system, they run together and depend on each other all the time.</w:t>
      </w:r>
    </w:p>
    <w:p w14:paraId="630C9377" w14:textId="77777777" w:rsidR="008315D9" w:rsidRDefault="008315D9" w:rsidP="008315D9"/>
    <w:p w14:paraId="45151B32" w14:textId="77777777" w:rsidR="000763DC" w:rsidRDefault="000763DC" w:rsidP="000763DC">
      <w:pPr>
        <w:pStyle w:val="Heading2"/>
        <w:rPr>
          <w:rFonts w:ascii="Arial" w:eastAsia="Arial" w:hAnsi="Arial" w:cs="Arial"/>
          <w:b/>
          <w:bCs/>
          <w:color w:val="2E74B5"/>
          <w:sz w:val="24"/>
          <w:szCs w:val="24"/>
        </w:rPr>
      </w:pPr>
      <w:bookmarkStart w:id="2" w:name="_Toc234535294"/>
      <w:r>
        <w:rPr>
          <w:rFonts w:ascii="Arial" w:eastAsia="Arial" w:hAnsi="Arial" w:cs="Arial"/>
          <w:b/>
          <w:bCs/>
          <w:color w:val="2E74B5"/>
          <w:sz w:val="24"/>
          <w:szCs w:val="24"/>
        </w:rPr>
        <w:t>2.1 User Interface Provision</w:t>
      </w:r>
      <w:bookmarkEnd w:id="2"/>
    </w:p>
    <w:p w14:paraId="16D2CF28" w14:textId="77777777" w:rsidR="000763DC" w:rsidRDefault="000763DC" w:rsidP="000763DC"/>
    <w:p w14:paraId="364AD305" w14:textId="54B791AA" w:rsidR="000763DC" w:rsidRPr="000763DC" w:rsidRDefault="000763DC" w:rsidP="000763DC">
      <w:r>
        <w:t xml:space="preserve">The OS gives users the main interface for working with the computer system. In Windows 11, this is mainly through the graphical user interface (GUI), including the Desktop, taskbar, and Start Menu. Ubuntu provides GUI access through the GNOME desktop environment. </w:t>
      </w:r>
      <w:proofErr w:type="gramStart"/>
      <w:r>
        <w:t>Both of these</w:t>
      </w:r>
      <w:proofErr w:type="gramEnd"/>
      <w:r>
        <w:t xml:space="preserve"> support CLI access: Windows uses Command Prompt and PowerShell, while Linux commonly uses the Bash shell [3</w:t>
      </w:r>
      <w:r w:rsidR="00FF0099">
        <w:t>]</w:t>
      </w:r>
      <w:r w:rsidR="00105D52">
        <w:t>.</w:t>
      </w:r>
    </w:p>
    <w:p w14:paraId="615C743B" w14:textId="1E45202A" w:rsidR="000763DC" w:rsidRDefault="000763DC" w:rsidP="000763DC">
      <w:pPr>
        <w:pStyle w:val="Heading2"/>
      </w:pPr>
      <w:bookmarkStart w:id="3" w:name="_Toc234535295"/>
      <w:r>
        <w:rPr>
          <w:rFonts w:ascii="Arial" w:eastAsia="Arial" w:hAnsi="Arial" w:cs="Arial"/>
          <w:b/>
          <w:bCs/>
          <w:color w:val="2E74B5"/>
          <w:sz w:val="24"/>
          <w:szCs w:val="24"/>
        </w:rPr>
        <w:t>2.2 Process Management</w:t>
      </w:r>
      <w:bookmarkEnd w:id="3"/>
    </w:p>
    <w:p w14:paraId="7391B6F6" w14:textId="77777777" w:rsidR="000763DC" w:rsidRDefault="000763DC" w:rsidP="000763DC"/>
    <w:p w14:paraId="7B8F3BE8" w14:textId="1C14A1FD" w:rsidR="000763DC" w:rsidRPr="000763DC" w:rsidRDefault="000763DC" w:rsidP="000763DC">
      <w:r>
        <w:t xml:space="preserve">Process management is one of the </w:t>
      </w:r>
      <w:proofErr w:type="gramStart"/>
      <w:r>
        <w:t>key ways</w:t>
      </w:r>
      <w:proofErr w:type="gramEnd"/>
      <w:r>
        <w:t xml:space="preserve"> to see the OS controlling the computer. The scheduler controls which processes are given CPU time and how long they can run, using approaches such as round robin and priority scheduling to balance responsiveness and speed [1]. In Windows, Task Manager and Resource Monitor </w:t>
      </w:r>
      <w:r w:rsidR="00B7737F">
        <w:t>show</w:t>
      </w:r>
      <w:r w:rsidR="00FF0099">
        <w:t xml:space="preserve"> </w:t>
      </w:r>
      <w:r w:rsidR="00B7737F">
        <w:t xml:space="preserve">this by displaying PID values, CPU use, and memory data, while top and </w:t>
      </w:r>
      <w:proofErr w:type="spellStart"/>
      <w:r w:rsidR="00B7737F">
        <w:t>htop</w:t>
      </w:r>
      <w:proofErr w:type="spellEnd"/>
      <w:r w:rsidR="00B7737F">
        <w:t xml:space="preserve"> refresh this data live and allow signals to be sent [5]. This matters when trying to spot performance issues or crashed applications </w:t>
      </w:r>
      <w:r w:rsidR="009243EF">
        <w:t>or</w:t>
      </w:r>
      <w:r w:rsidR="00B7737F">
        <w:t xml:space="preserve"> resource use. </w:t>
      </w:r>
    </w:p>
    <w:p w14:paraId="40AEDE84" w14:textId="7BD813CB" w:rsidR="008315D9" w:rsidRDefault="00B7737F" w:rsidP="008315D9">
      <w:r>
        <w:rPr>
          <w:noProof/>
          <w14:ligatures w14:val="standardContextual"/>
        </w:rPr>
        <w:lastRenderedPageBreak/>
        <w:drawing>
          <wp:inline distT="0" distB="0" distL="0" distR="0" wp14:anchorId="2B7C501A" wp14:editId="58746CEA">
            <wp:extent cx="5731510" cy="4718050"/>
            <wp:effectExtent l="0" t="0" r="2540" b="6350"/>
            <wp:docPr id="88313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30770" name=""/>
                    <pic:cNvPicPr/>
                  </pic:nvPicPr>
                  <pic:blipFill>
                    <a:blip r:embed="rId8"/>
                    <a:stretch>
                      <a:fillRect/>
                    </a:stretch>
                  </pic:blipFill>
                  <pic:spPr>
                    <a:xfrm>
                      <a:off x="0" y="0"/>
                      <a:ext cx="5731510" cy="4718050"/>
                    </a:xfrm>
                    <a:prstGeom prst="rect">
                      <a:avLst/>
                    </a:prstGeom>
                  </pic:spPr>
                </pic:pic>
              </a:graphicData>
            </a:graphic>
          </wp:inline>
        </w:drawing>
      </w:r>
    </w:p>
    <w:p w14:paraId="52E171C0" w14:textId="77777777" w:rsidR="00B7737F" w:rsidRPr="00FF7119" w:rsidRDefault="00B7737F" w:rsidP="00B7737F">
      <w:pPr>
        <w:spacing w:before="15" w:after="30"/>
        <w:jc w:val="center"/>
        <w:rPr>
          <w:sz w:val="20"/>
          <w:szCs w:val="20"/>
        </w:rPr>
      </w:pPr>
      <w:r w:rsidRPr="00FF7119">
        <w:rPr>
          <w:i/>
          <w:iCs/>
          <w:color w:val="555555"/>
          <w:sz w:val="20"/>
          <w:szCs w:val="20"/>
        </w:rPr>
        <w:t>Figure 1: Windows Task Manager showing active processes, CPU usage, and memory consumption.</w:t>
      </w:r>
    </w:p>
    <w:p w14:paraId="7CED36FA" w14:textId="589CFE47" w:rsidR="00ED3466" w:rsidRPr="00ED3466" w:rsidRDefault="00ED3466" w:rsidP="00ED3466">
      <w:pPr>
        <w:jc w:val="center"/>
        <w:rPr>
          <w:i/>
          <w:iCs/>
          <w:color w:val="444444"/>
          <w:sz w:val="20"/>
          <w:szCs w:val="20"/>
        </w:rPr>
      </w:pPr>
      <w:r w:rsidRPr="00ED3466">
        <w:rPr>
          <w:i/>
          <w:iCs/>
          <w:color w:val="444444"/>
          <w:sz w:val="20"/>
          <w:szCs w:val="20"/>
        </w:rPr>
        <w:t>Task Manager shows the PID, CPU and memory usage for each running process, which directly relates to the process management function covered in Section 2.2.</w:t>
      </w:r>
    </w:p>
    <w:p w14:paraId="43634882" w14:textId="77777777" w:rsidR="00B7737F" w:rsidRDefault="00B7737F" w:rsidP="008315D9"/>
    <w:p w14:paraId="145C140D" w14:textId="67BD72DE" w:rsidR="008B4DA0" w:rsidRDefault="008B4DA0" w:rsidP="008B4DA0">
      <w:pPr>
        <w:pStyle w:val="Heading1"/>
      </w:pPr>
      <w:bookmarkStart w:id="4" w:name="_Toc234531985"/>
      <w:bookmarkStart w:id="5" w:name="_Toc234535296"/>
      <w:r>
        <w:rPr>
          <w:noProof/>
        </w:rPr>
        <w:drawing>
          <wp:inline distT="0" distB="0" distL="0" distR="0" wp14:anchorId="0242DA1A" wp14:editId="007B781F">
            <wp:extent cx="6224270" cy="1455941"/>
            <wp:effectExtent l="0" t="0" r="5080" b="0"/>
            <wp:docPr id="151170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4119" cy="1481636"/>
                    </a:xfrm>
                    <a:prstGeom prst="rect">
                      <a:avLst/>
                    </a:prstGeom>
                    <a:noFill/>
                    <a:ln>
                      <a:noFill/>
                    </a:ln>
                  </pic:spPr>
                </pic:pic>
              </a:graphicData>
            </a:graphic>
          </wp:inline>
        </w:drawing>
      </w:r>
      <w:bookmarkEnd w:id="4"/>
      <w:bookmarkEnd w:id="5"/>
    </w:p>
    <w:p w14:paraId="5A4C143A" w14:textId="77777777" w:rsidR="008B4DA0" w:rsidRPr="00FF7119" w:rsidRDefault="008B4DA0" w:rsidP="008B4DA0">
      <w:pPr>
        <w:spacing w:before="15" w:after="30"/>
        <w:jc w:val="center"/>
        <w:rPr>
          <w:sz w:val="20"/>
          <w:szCs w:val="20"/>
        </w:rPr>
      </w:pPr>
      <w:r w:rsidRPr="00FF7119">
        <w:rPr>
          <w:i/>
          <w:iCs/>
          <w:color w:val="555555"/>
          <w:sz w:val="20"/>
          <w:szCs w:val="20"/>
        </w:rPr>
        <w:t xml:space="preserve">Figure 2: Linux terminal output of </w:t>
      </w:r>
      <w:proofErr w:type="spellStart"/>
      <w:r w:rsidRPr="00FF7119">
        <w:rPr>
          <w:i/>
          <w:iCs/>
          <w:color w:val="555555"/>
          <w:sz w:val="20"/>
          <w:szCs w:val="20"/>
        </w:rPr>
        <w:t>ps</w:t>
      </w:r>
      <w:proofErr w:type="spellEnd"/>
      <w:r w:rsidRPr="00FF7119">
        <w:rPr>
          <w:i/>
          <w:iCs/>
          <w:color w:val="555555"/>
          <w:sz w:val="20"/>
          <w:szCs w:val="20"/>
        </w:rPr>
        <w:t xml:space="preserve"> aux showing running processes with CPU and memory data.</w:t>
      </w:r>
    </w:p>
    <w:p w14:paraId="63F79EF4" w14:textId="77777777" w:rsidR="007344F6" w:rsidRPr="007344F6" w:rsidRDefault="007344F6" w:rsidP="007344F6">
      <w:pPr>
        <w:spacing w:before="10" w:after="80" w:line="260" w:lineRule="auto"/>
        <w:jc w:val="center"/>
        <w:rPr>
          <w:i/>
          <w:iCs/>
          <w:color w:val="444444"/>
          <w:sz w:val="20"/>
          <w:szCs w:val="20"/>
        </w:rPr>
      </w:pPr>
      <w:r w:rsidRPr="007344F6">
        <w:rPr>
          <w:i/>
          <w:iCs/>
          <w:color w:val="444444"/>
          <w:sz w:val="20"/>
          <w:szCs w:val="20"/>
        </w:rPr>
        <w:t xml:space="preserve">The </w:t>
      </w:r>
      <w:proofErr w:type="spellStart"/>
      <w:r w:rsidRPr="007344F6">
        <w:rPr>
          <w:i/>
          <w:iCs/>
          <w:color w:val="444444"/>
          <w:sz w:val="20"/>
          <w:szCs w:val="20"/>
        </w:rPr>
        <w:t>ps</w:t>
      </w:r>
      <w:proofErr w:type="spellEnd"/>
      <w:r w:rsidRPr="007344F6">
        <w:rPr>
          <w:i/>
          <w:iCs/>
          <w:color w:val="444444"/>
          <w:sz w:val="20"/>
          <w:szCs w:val="20"/>
        </w:rPr>
        <w:t xml:space="preserve"> aux command shows the same process information as Task Manager but from the Linux terminal, demonstrating that process management is accessible through the CLI as well as a GUI. </w:t>
      </w:r>
    </w:p>
    <w:p w14:paraId="161CF217" w14:textId="77777777" w:rsidR="008B4DA0" w:rsidRDefault="008B4DA0" w:rsidP="008B4DA0">
      <w:pPr>
        <w:spacing w:before="10" w:after="80" w:line="260" w:lineRule="auto"/>
        <w:jc w:val="center"/>
        <w:rPr>
          <w:i/>
          <w:iCs/>
          <w:color w:val="444444"/>
          <w:sz w:val="20"/>
          <w:szCs w:val="20"/>
        </w:rPr>
      </w:pPr>
    </w:p>
    <w:p w14:paraId="2334D8D7" w14:textId="77777777" w:rsidR="008B4DA0" w:rsidRDefault="008B4DA0" w:rsidP="008B4DA0">
      <w:pPr>
        <w:spacing w:after="40"/>
        <w:jc w:val="center"/>
      </w:pPr>
    </w:p>
    <w:p w14:paraId="533E8BD0" w14:textId="23707761" w:rsidR="008B4DA0" w:rsidRDefault="008B4DA0" w:rsidP="008B4DA0">
      <w:pPr>
        <w:pStyle w:val="Heading2"/>
      </w:pPr>
      <w:bookmarkStart w:id="6" w:name="_Toc234535297"/>
      <w:r>
        <w:rPr>
          <w:rFonts w:ascii="Arial" w:eastAsia="Arial" w:hAnsi="Arial" w:cs="Arial"/>
          <w:b/>
          <w:bCs/>
          <w:color w:val="2E74B5"/>
          <w:sz w:val="24"/>
          <w:szCs w:val="24"/>
        </w:rPr>
        <w:t>2.</w:t>
      </w:r>
      <w:r w:rsidR="00F00F17">
        <w:rPr>
          <w:rFonts w:ascii="Arial" w:eastAsia="Arial" w:hAnsi="Arial" w:cs="Arial"/>
          <w:b/>
          <w:bCs/>
          <w:color w:val="2E74B5"/>
          <w:sz w:val="24"/>
          <w:szCs w:val="24"/>
        </w:rPr>
        <w:t>3</w:t>
      </w:r>
      <w:r>
        <w:rPr>
          <w:rFonts w:ascii="Arial" w:eastAsia="Arial" w:hAnsi="Arial" w:cs="Arial"/>
          <w:b/>
          <w:bCs/>
          <w:color w:val="2E74B5"/>
          <w:sz w:val="24"/>
          <w:szCs w:val="24"/>
        </w:rPr>
        <w:t xml:space="preserve"> Memory Management</w:t>
      </w:r>
      <w:bookmarkEnd w:id="6"/>
    </w:p>
    <w:p w14:paraId="1C795EB5" w14:textId="77777777" w:rsidR="008B4DA0" w:rsidRDefault="008B4DA0" w:rsidP="008B4DA0"/>
    <w:p w14:paraId="7900C351" w14:textId="1E3C639E" w:rsidR="008B4DA0" w:rsidRDefault="00F00F17" w:rsidP="008B4DA0">
      <w:pPr>
        <w:spacing w:before="10" w:after="80" w:line="260" w:lineRule="auto"/>
        <w:jc w:val="both"/>
      </w:pPr>
      <w:r>
        <w:t xml:space="preserve">The OS allocates RAM to processes as they start and take it back when they close. It also provides virtual memory, which maps process address spaces onto physical memory frames </w:t>
      </w:r>
      <w:r>
        <w:lastRenderedPageBreak/>
        <w:t xml:space="preserve">and uses swap space or a page file when RAM is full [1]. Windows Resource Monitor shows memory as In Use, Standby, Modified and Free which gives more detail than what would be shown on Task Manager alone. On Linux, </w:t>
      </w:r>
      <w:proofErr w:type="gramStart"/>
      <w:r>
        <w:t>free -h</w:t>
      </w:r>
      <w:proofErr w:type="gramEnd"/>
      <w:r>
        <w:t xml:space="preserve"> shows total, used, free, shared and available memory in readable values. This is useful on servers where graphical tools aren’t installed [5].</w:t>
      </w:r>
    </w:p>
    <w:p w14:paraId="0CF53740" w14:textId="77777777" w:rsidR="00F00F17" w:rsidRDefault="00F00F17" w:rsidP="008B4DA0">
      <w:pPr>
        <w:spacing w:before="10" w:after="80" w:line="260" w:lineRule="auto"/>
        <w:jc w:val="both"/>
      </w:pPr>
    </w:p>
    <w:p w14:paraId="03B39BF7" w14:textId="04DBA441" w:rsidR="00F00F17" w:rsidRDefault="00F00F17" w:rsidP="008B4DA0">
      <w:pPr>
        <w:spacing w:before="10" w:after="80" w:line="260" w:lineRule="auto"/>
        <w:jc w:val="both"/>
      </w:pPr>
      <w:r>
        <w:rPr>
          <w:noProof/>
          <w14:ligatures w14:val="standardContextual"/>
        </w:rPr>
        <w:drawing>
          <wp:inline distT="0" distB="0" distL="0" distR="0" wp14:anchorId="793916C5" wp14:editId="6FEC0CD2">
            <wp:extent cx="5731510" cy="1659890"/>
            <wp:effectExtent l="0" t="0" r="2540" b="0"/>
            <wp:docPr id="511995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5346" name="Picture 51199534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659890"/>
                    </a:xfrm>
                    <a:prstGeom prst="rect">
                      <a:avLst/>
                    </a:prstGeom>
                  </pic:spPr>
                </pic:pic>
              </a:graphicData>
            </a:graphic>
          </wp:inline>
        </w:drawing>
      </w:r>
    </w:p>
    <w:p w14:paraId="03950226" w14:textId="77777777" w:rsidR="00F00F17" w:rsidRPr="00FF7119" w:rsidRDefault="00F00F17" w:rsidP="00F00F17">
      <w:pPr>
        <w:spacing w:before="15" w:after="30"/>
        <w:jc w:val="center"/>
        <w:rPr>
          <w:sz w:val="20"/>
          <w:szCs w:val="20"/>
        </w:rPr>
      </w:pPr>
      <w:r w:rsidRPr="00FF7119">
        <w:rPr>
          <w:i/>
          <w:iCs/>
          <w:color w:val="555555"/>
          <w:sz w:val="20"/>
          <w:szCs w:val="20"/>
        </w:rPr>
        <w:t>Figure 3: Windows Resource Monitor Memory tab showing the breakdown of physical memory usage.</w:t>
      </w:r>
    </w:p>
    <w:p w14:paraId="4EBDF535" w14:textId="77777777" w:rsidR="00FF7119" w:rsidRPr="00FF7119" w:rsidRDefault="00FF7119" w:rsidP="00FF7119">
      <w:pPr>
        <w:spacing w:before="10" w:after="80" w:line="260" w:lineRule="auto"/>
        <w:jc w:val="both"/>
        <w:rPr>
          <w:i/>
          <w:iCs/>
          <w:color w:val="444444"/>
          <w:sz w:val="20"/>
          <w:szCs w:val="20"/>
        </w:rPr>
      </w:pPr>
      <w:r w:rsidRPr="00FF7119">
        <w:rPr>
          <w:i/>
          <w:iCs/>
          <w:color w:val="444444"/>
          <w:sz w:val="20"/>
          <w:szCs w:val="20"/>
        </w:rPr>
        <w:t>Resource Monitor gives a more detailed breakdown of memory than Task Manager, showing In Use, Standby and Free values which relates to the memory management function discussed in Section 2.3.</w:t>
      </w:r>
    </w:p>
    <w:p w14:paraId="53DD0AAE" w14:textId="77777777" w:rsidR="00F00F17" w:rsidRDefault="00F00F17" w:rsidP="008B4DA0">
      <w:pPr>
        <w:spacing w:before="10" w:after="80" w:line="260" w:lineRule="auto"/>
        <w:jc w:val="both"/>
      </w:pPr>
    </w:p>
    <w:p w14:paraId="64BBD651" w14:textId="1A7AB12F" w:rsidR="00F00F17" w:rsidRDefault="00F00F17" w:rsidP="00F00F17">
      <w:pPr>
        <w:pStyle w:val="Heading2"/>
      </w:pPr>
      <w:bookmarkStart w:id="7" w:name="_Toc234535298"/>
      <w:r>
        <w:rPr>
          <w:rFonts w:ascii="Arial" w:eastAsia="Arial" w:hAnsi="Arial" w:cs="Arial"/>
          <w:b/>
          <w:bCs/>
          <w:color w:val="2E74B5"/>
          <w:sz w:val="24"/>
          <w:szCs w:val="24"/>
        </w:rPr>
        <w:t>2.4 File and Directory Management</w:t>
      </w:r>
      <w:bookmarkEnd w:id="7"/>
    </w:p>
    <w:p w14:paraId="6EDE6768" w14:textId="77777777" w:rsidR="00354D13" w:rsidRDefault="00354D13" w:rsidP="00354D13"/>
    <w:p w14:paraId="4C8B88B0" w14:textId="51053495" w:rsidR="00354D13" w:rsidRDefault="00354D13" w:rsidP="00354D13">
      <w:r>
        <w:t xml:space="preserve">The OS manages data by </w:t>
      </w:r>
      <w:r w:rsidR="009243EF">
        <w:t>organising</w:t>
      </w:r>
      <w:r>
        <w:t xml:space="preserve"> it into folders and files, controlling permissions and linking logical file paths to the physical storage device [2]. Windows normally uses NT</w:t>
      </w:r>
      <w:r w:rsidR="00F656B7">
        <w:t>F</w:t>
      </w:r>
      <w:r>
        <w:t xml:space="preserve">S by default which supports journalling, file level encryption and detailed permissions. Linux distributions often use ext4, which also supports journalling and large files [7]. They use different layouts: Windows uses drive letters such as C:\ and </w:t>
      </w:r>
      <w:proofErr w:type="gramStart"/>
      <w:r>
        <w:t>D:,</w:t>
      </w:r>
      <w:proofErr w:type="gramEnd"/>
      <w:r>
        <w:t xml:space="preserve"> but on the other hand Linux uses a single root directory, /, where other storage locations are mounted beneath it. Windows Disk Management gives a GUI view of partitions, while Linux commonly uses CLI to</w:t>
      </w:r>
      <w:r w:rsidR="00845D31">
        <w:t xml:space="preserve">ols like </w:t>
      </w:r>
      <w:proofErr w:type="spellStart"/>
      <w:r w:rsidR="00845D31">
        <w:t>lsblk</w:t>
      </w:r>
      <w:proofErr w:type="spellEnd"/>
      <w:r w:rsidR="00845D31">
        <w:t xml:space="preserve"> and </w:t>
      </w:r>
      <w:proofErr w:type="spellStart"/>
      <w:r w:rsidR="00845D31">
        <w:t>fdisk</w:t>
      </w:r>
      <w:proofErr w:type="spellEnd"/>
      <w:r w:rsidR="00845D31">
        <w:t xml:space="preserve"> during routine storage administration tasks</w:t>
      </w:r>
      <w:r w:rsidR="00512293">
        <w:t>.</w:t>
      </w:r>
    </w:p>
    <w:p w14:paraId="427C05A0" w14:textId="77777777" w:rsidR="00845D31" w:rsidRDefault="00845D31" w:rsidP="00354D13"/>
    <w:p w14:paraId="6F794C6E" w14:textId="1C1C99EC" w:rsidR="00845D31" w:rsidRDefault="00845D31" w:rsidP="00354D13">
      <w:r>
        <w:rPr>
          <w:noProof/>
          <w14:ligatures w14:val="standardContextual"/>
        </w:rPr>
        <w:drawing>
          <wp:inline distT="0" distB="0" distL="0" distR="0" wp14:anchorId="1049AFE1" wp14:editId="6165F9E3">
            <wp:extent cx="5731510" cy="1644650"/>
            <wp:effectExtent l="0" t="0" r="2540" b="0"/>
            <wp:docPr id="390195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95094" name="Picture 39019509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644650"/>
                    </a:xfrm>
                    <a:prstGeom prst="rect">
                      <a:avLst/>
                    </a:prstGeom>
                  </pic:spPr>
                </pic:pic>
              </a:graphicData>
            </a:graphic>
          </wp:inline>
        </w:drawing>
      </w:r>
    </w:p>
    <w:p w14:paraId="0D03756B" w14:textId="77777777" w:rsidR="00845D31" w:rsidRDefault="00845D31" w:rsidP="00845D31">
      <w:pPr>
        <w:spacing w:before="15" w:after="30"/>
        <w:jc w:val="center"/>
      </w:pPr>
      <w:r>
        <w:rPr>
          <w:i/>
          <w:iCs/>
          <w:color w:val="555555"/>
          <w:sz w:val="18"/>
          <w:szCs w:val="18"/>
        </w:rPr>
        <w:t>Figure 4: Windows Disk Management displaying drive partitions and NTFS file system information.</w:t>
      </w:r>
    </w:p>
    <w:p w14:paraId="1C595E46" w14:textId="77777777" w:rsidR="006278CA" w:rsidRPr="006278CA" w:rsidRDefault="006278CA" w:rsidP="006278CA">
      <w:pPr>
        <w:jc w:val="center"/>
        <w:rPr>
          <w:i/>
          <w:iCs/>
          <w:color w:val="444444"/>
          <w:sz w:val="20"/>
          <w:szCs w:val="20"/>
        </w:rPr>
      </w:pPr>
      <w:r w:rsidRPr="006278CA">
        <w:rPr>
          <w:i/>
          <w:iCs/>
          <w:color w:val="444444"/>
          <w:sz w:val="20"/>
          <w:szCs w:val="20"/>
        </w:rPr>
        <w:t>Disk Management shows the partition layout and confirms NTFS as the file system on the Windows drive, which links to the file and directory management function discussed in Section 2.4.</w:t>
      </w:r>
    </w:p>
    <w:p w14:paraId="571C71B6" w14:textId="77777777" w:rsidR="00845D31" w:rsidRDefault="00845D31" w:rsidP="00845D31">
      <w:pPr>
        <w:jc w:val="center"/>
      </w:pPr>
    </w:p>
    <w:p w14:paraId="70BBD656" w14:textId="4DBFDB49" w:rsidR="00845D31" w:rsidRDefault="00845D31" w:rsidP="00845D31">
      <w:pPr>
        <w:pStyle w:val="Heading2"/>
      </w:pPr>
      <w:bookmarkStart w:id="8" w:name="_Toc234535299"/>
      <w:r>
        <w:rPr>
          <w:rFonts w:ascii="Arial" w:eastAsia="Arial" w:hAnsi="Arial" w:cs="Arial"/>
          <w:b/>
          <w:bCs/>
          <w:color w:val="2E74B5"/>
          <w:sz w:val="24"/>
          <w:szCs w:val="24"/>
        </w:rPr>
        <w:t>2.</w:t>
      </w:r>
      <w:r w:rsidR="0073521C">
        <w:rPr>
          <w:rFonts w:ascii="Arial" w:eastAsia="Arial" w:hAnsi="Arial" w:cs="Arial"/>
          <w:b/>
          <w:bCs/>
          <w:color w:val="2E74B5"/>
          <w:sz w:val="24"/>
          <w:szCs w:val="24"/>
        </w:rPr>
        <w:t>5 Device Management and Device Drivers</w:t>
      </w:r>
      <w:bookmarkEnd w:id="8"/>
    </w:p>
    <w:p w14:paraId="3781D790" w14:textId="77777777" w:rsidR="00845D31" w:rsidRDefault="00845D31" w:rsidP="00845D31"/>
    <w:p w14:paraId="6B3C7E5B" w14:textId="675FCB56" w:rsidR="00845D31" w:rsidRDefault="00845D31" w:rsidP="00845D31">
      <w:r>
        <w:t xml:space="preserve">Device management is how the OS manages communication between software and hardware peripherals by using device drivers. These are small hardware </w:t>
      </w:r>
      <w:r w:rsidR="004C6916">
        <w:t>components</w:t>
      </w:r>
      <w:r>
        <w:t xml:space="preserve"> which translate general OS requests into instructions for a set device [2]. Without the correct driver, hardware can fail to work. Windows Device Manager shows connected devices in one place, </w:t>
      </w:r>
      <w:r>
        <w:lastRenderedPageBreak/>
        <w:t>and driver problems show a yellow war</w:t>
      </w:r>
      <w:r w:rsidR="00293716">
        <w:t>n</w:t>
      </w:r>
      <w:r>
        <w:t xml:space="preserve">ing icon. Linux drivers are normally built into the kernel or loaded as kernel modules while </w:t>
      </w:r>
      <w:proofErr w:type="spellStart"/>
      <w:r w:rsidR="00A31D58">
        <w:t>lsu</w:t>
      </w:r>
      <w:r w:rsidR="004C6916">
        <w:t>s</w:t>
      </w:r>
      <w:r w:rsidR="00A31D58">
        <w:t>b</w:t>
      </w:r>
      <w:proofErr w:type="spellEnd"/>
      <w:r w:rsidR="00A31D58">
        <w:t xml:space="preserve"> and </w:t>
      </w:r>
      <w:proofErr w:type="spellStart"/>
      <w:r w:rsidR="00A31D58">
        <w:t>lspci</w:t>
      </w:r>
      <w:proofErr w:type="spellEnd"/>
      <w:r w:rsidR="00A31D58">
        <w:t xml:space="preserve"> display USB and PCI devices [5].</w:t>
      </w:r>
    </w:p>
    <w:p w14:paraId="18D6B762" w14:textId="77777777" w:rsidR="00A31D58" w:rsidRDefault="00A31D58" w:rsidP="00845D31"/>
    <w:p w14:paraId="1733EB19" w14:textId="0B8D43AE" w:rsidR="00A31D58" w:rsidRDefault="00A31D58" w:rsidP="00845D31">
      <w:r>
        <w:rPr>
          <w:noProof/>
          <w14:ligatures w14:val="standardContextual"/>
        </w:rPr>
        <w:drawing>
          <wp:inline distT="0" distB="0" distL="0" distR="0" wp14:anchorId="456A1C6A" wp14:editId="1B3A0E31">
            <wp:extent cx="5731510" cy="3549015"/>
            <wp:effectExtent l="0" t="0" r="2540" b="0"/>
            <wp:docPr id="784815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15020" name="Picture 784815020"/>
                    <pic:cNvPicPr/>
                  </pic:nvPicPr>
                  <pic:blipFill>
                    <a:blip r:embed="rId12">
                      <a:extLst>
                        <a:ext uri="{28A0092B-C50C-407E-A947-70E740481C1C}">
                          <a14:useLocalDpi xmlns:a14="http://schemas.microsoft.com/office/drawing/2010/main" val="0"/>
                        </a:ext>
                      </a:extLst>
                    </a:blip>
                    <a:stretch>
                      <a:fillRect/>
                    </a:stretch>
                  </pic:blipFill>
                  <pic:spPr>
                    <a:xfrm>
                      <a:off x="0" y="0"/>
                      <a:ext cx="5731510" cy="3549015"/>
                    </a:xfrm>
                    <a:prstGeom prst="rect">
                      <a:avLst/>
                    </a:prstGeom>
                  </pic:spPr>
                </pic:pic>
              </a:graphicData>
            </a:graphic>
          </wp:inline>
        </w:drawing>
      </w:r>
    </w:p>
    <w:p w14:paraId="185B7813" w14:textId="77777777" w:rsidR="00A31D58" w:rsidRDefault="00A31D58" w:rsidP="00A31D58">
      <w:pPr>
        <w:spacing w:before="15" w:after="30"/>
        <w:jc w:val="center"/>
      </w:pPr>
      <w:r>
        <w:rPr>
          <w:i/>
          <w:iCs/>
          <w:color w:val="555555"/>
          <w:sz w:val="18"/>
          <w:szCs w:val="18"/>
        </w:rPr>
        <w:t>Figure 5: Windows Device Manager showing connected hardware devices and driver status.</w:t>
      </w:r>
    </w:p>
    <w:p w14:paraId="0B0610A5" w14:textId="008A99D4" w:rsidR="00A31D58" w:rsidRDefault="00731F8B" w:rsidP="00A31D58">
      <w:pPr>
        <w:jc w:val="center"/>
      </w:pPr>
      <w:r w:rsidRPr="00731F8B">
        <w:rPr>
          <w:i/>
          <w:iCs/>
          <w:color w:val="444444"/>
          <w:sz w:val="20"/>
          <w:szCs w:val="20"/>
        </w:rPr>
        <w:t>Device Manager shows the installed hardware with the Display Adapters category expanded, confirming the NVIDIA driver is loaded correctly and linking to the device management function in Section 2.5.</w:t>
      </w:r>
    </w:p>
    <w:p w14:paraId="5D2A7B03" w14:textId="740F20F0" w:rsidR="00A31D58" w:rsidRDefault="00A31D58" w:rsidP="00A31D58">
      <w:pPr>
        <w:pStyle w:val="Heading2"/>
      </w:pPr>
      <w:bookmarkStart w:id="9" w:name="_Toc234535300"/>
      <w:r>
        <w:rPr>
          <w:rFonts w:ascii="Arial" w:eastAsia="Arial" w:hAnsi="Arial" w:cs="Arial"/>
          <w:b/>
          <w:bCs/>
          <w:color w:val="2E74B5"/>
          <w:sz w:val="24"/>
          <w:szCs w:val="24"/>
        </w:rPr>
        <w:t>2.</w:t>
      </w:r>
      <w:r w:rsidR="002C1C69">
        <w:rPr>
          <w:rFonts w:ascii="Arial" w:eastAsia="Arial" w:hAnsi="Arial" w:cs="Arial"/>
          <w:b/>
          <w:bCs/>
          <w:color w:val="2E74B5"/>
          <w:sz w:val="24"/>
          <w:szCs w:val="24"/>
        </w:rPr>
        <w:t xml:space="preserve">6 </w:t>
      </w:r>
      <w:r>
        <w:rPr>
          <w:rFonts w:ascii="Arial" w:eastAsia="Arial" w:hAnsi="Arial" w:cs="Arial"/>
          <w:b/>
          <w:bCs/>
          <w:color w:val="2E74B5"/>
          <w:sz w:val="24"/>
          <w:szCs w:val="24"/>
        </w:rPr>
        <w:t>Network Management</w:t>
      </w:r>
      <w:bookmarkEnd w:id="9"/>
    </w:p>
    <w:p w14:paraId="0D08EA79" w14:textId="77777777" w:rsidR="006D33CF" w:rsidRDefault="006D33CF" w:rsidP="006D33CF"/>
    <w:p w14:paraId="28988720" w14:textId="6A3D2375" w:rsidR="00C93678" w:rsidRPr="00C93678" w:rsidRDefault="00C93678" w:rsidP="00C93678">
      <w:r w:rsidRPr="00C93678">
        <w:t>The OS manages network interfaces, assigns IP addresses via DHCP, and handles TCP/IP communication [8]. In Windows, ipconfig /all shows adapter details including MAC address and DNS servers, whilst PowerShell's Get-</w:t>
      </w:r>
      <w:proofErr w:type="spellStart"/>
      <w:r w:rsidRPr="00C93678">
        <w:t>NetIPAddress</w:t>
      </w:r>
      <w:proofErr w:type="spellEnd"/>
      <w:r w:rsidRPr="00C93678">
        <w:t xml:space="preserve"> provides the same data in a structured format that is easier to use in scripts [4]. On Linux, </w:t>
      </w:r>
      <w:proofErr w:type="spellStart"/>
      <w:r w:rsidRPr="00C93678">
        <w:t>ip</w:t>
      </w:r>
      <w:proofErr w:type="spellEnd"/>
      <w:r w:rsidRPr="00C93678">
        <w:t xml:space="preserve"> </w:t>
      </w:r>
      <w:proofErr w:type="spellStart"/>
      <w:r w:rsidRPr="00C93678">
        <w:t>addr</w:t>
      </w:r>
      <w:proofErr w:type="spellEnd"/>
      <w:r w:rsidRPr="00C93678">
        <w:t xml:space="preserve"> show lists interfaces and ping tests connectivity using ICMP.</w:t>
      </w:r>
    </w:p>
    <w:p w14:paraId="683589EC" w14:textId="77777777" w:rsidR="002C1C69" w:rsidRDefault="002C1C69" w:rsidP="006D33CF"/>
    <w:p w14:paraId="359C26F1" w14:textId="22794804" w:rsidR="002C1C69" w:rsidRDefault="002C1C69" w:rsidP="002C1C69">
      <w:pPr>
        <w:pStyle w:val="Heading2"/>
        <w:rPr>
          <w:rFonts w:ascii="Arial" w:eastAsia="Arial" w:hAnsi="Arial" w:cs="Arial"/>
          <w:b/>
          <w:bCs/>
          <w:color w:val="2E74B5"/>
          <w:sz w:val="24"/>
          <w:szCs w:val="24"/>
        </w:rPr>
      </w:pPr>
      <w:bookmarkStart w:id="10" w:name="_Toc234535301"/>
      <w:r>
        <w:rPr>
          <w:rFonts w:ascii="Arial" w:eastAsia="Arial" w:hAnsi="Arial" w:cs="Arial"/>
          <w:b/>
          <w:bCs/>
          <w:color w:val="2E74B5"/>
          <w:sz w:val="24"/>
          <w:szCs w:val="24"/>
        </w:rPr>
        <w:t>2.7 Security and Access Control</w:t>
      </w:r>
      <w:bookmarkEnd w:id="10"/>
    </w:p>
    <w:p w14:paraId="6B586DD5" w14:textId="77777777" w:rsidR="002C1C69" w:rsidRDefault="002C1C69" w:rsidP="002C1C69"/>
    <w:p w14:paraId="06B936D9" w14:textId="6ADEA8DC" w:rsidR="002C1C69" w:rsidRDefault="002C1C69" w:rsidP="002C1C69">
      <w:r>
        <w:t xml:space="preserve">Security is an OS function because it connects to nearly every other part of the system. The OS manages user accounts, handles authentication and applies </w:t>
      </w:r>
      <w:proofErr w:type="gramStart"/>
      <w:r>
        <w:t>permission based</w:t>
      </w:r>
      <w:proofErr w:type="gramEnd"/>
      <w:r>
        <w:t xml:space="preserve"> access control to </w:t>
      </w:r>
      <w:r w:rsidR="00285C91">
        <w:t>files, processes</w:t>
      </w:r>
      <w:r>
        <w:t xml:space="preserve"> and devices [9]. Windows uses access control lists (ACLs) on resources, showing which users and groups can read, write or execute them. Linux uses an owner, group, and others model</w:t>
      </w:r>
      <w:r w:rsidR="00285C91">
        <w:t xml:space="preserve">, with extra security layers available through </w:t>
      </w:r>
      <w:proofErr w:type="spellStart"/>
      <w:r w:rsidR="00285C91">
        <w:t>SELinux</w:t>
      </w:r>
      <w:proofErr w:type="spellEnd"/>
      <w:r w:rsidR="00285C91">
        <w:t xml:space="preserve"> or App Armor [7]. Both keep security logs. Windows Event Viewer records logons, policy changes, and privilege escalation, while /var/log/auth.log records Linux authentication attempts. </w:t>
      </w:r>
    </w:p>
    <w:p w14:paraId="68C35991" w14:textId="77777777" w:rsidR="00285C91" w:rsidRDefault="00285C91" w:rsidP="002C1C69"/>
    <w:p w14:paraId="7D13F836" w14:textId="16341BC4" w:rsidR="00285C91" w:rsidRDefault="00285C91" w:rsidP="002C1C69">
      <w:r>
        <w:rPr>
          <w:noProof/>
          <w14:ligatures w14:val="standardContextual"/>
        </w:rPr>
        <w:lastRenderedPageBreak/>
        <w:drawing>
          <wp:inline distT="0" distB="0" distL="0" distR="0" wp14:anchorId="6819EFB0" wp14:editId="1DFE4F4F">
            <wp:extent cx="5731510" cy="2998470"/>
            <wp:effectExtent l="0" t="0" r="2540" b="0"/>
            <wp:docPr id="146077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7942" name="Picture 1460779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98470"/>
                    </a:xfrm>
                    <a:prstGeom prst="rect">
                      <a:avLst/>
                    </a:prstGeom>
                  </pic:spPr>
                </pic:pic>
              </a:graphicData>
            </a:graphic>
          </wp:inline>
        </w:drawing>
      </w:r>
    </w:p>
    <w:p w14:paraId="42C1654F" w14:textId="77777777" w:rsidR="00285C91" w:rsidRDefault="00285C91" w:rsidP="00285C91">
      <w:pPr>
        <w:spacing w:before="15" w:after="30"/>
        <w:jc w:val="center"/>
      </w:pPr>
      <w:r>
        <w:rPr>
          <w:i/>
          <w:iCs/>
          <w:color w:val="555555"/>
          <w:sz w:val="18"/>
          <w:szCs w:val="18"/>
        </w:rPr>
        <w:t>Figure 6: Windows Event Viewer Security log showing recent security-related events.</w:t>
      </w:r>
    </w:p>
    <w:p w14:paraId="2F80DF0E" w14:textId="5B507C18" w:rsidR="00285C91" w:rsidRDefault="00AC0FF1" w:rsidP="00AC0FF1">
      <w:pPr>
        <w:jc w:val="center"/>
      </w:pPr>
      <w:r w:rsidRPr="00AC0FF1">
        <w:rPr>
          <w:i/>
          <w:iCs/>
          <w:color w:val="444444"/>
          <w:sz w:val="20"/>
          <w:szCs w:val="20"/>
        </w:rPr>
        <w:t>The Security log shows real audit events recorded by the OS, linking to the security and access control function discussed in Section 2.7.</w:t>
      </w:r>
    </w:p>
    <w:p w14:paraId="75DB7F1E" w14:textId="75C8809B" w:rsidR="00285C91" w:rsidRDefault="00285C91" w:rsidP="00285C91">
      <w:pPr>
        <w:pStyle w:val="Heading2"/>
        <w:rPr>
          <w:rFonts w:ascii="Arial" w:eastAsia="Arial" w:hAnsi="Arial" w:cs="Arial"/>
          <w:b/>
          <w:bCs/>
          <w:color w:val="2E74B5"/>
          <w:sz w:val="24"/>
          <w:szCs w:val="24"/>
        </w:rPr>
      </w:pPr>
      <w:bookmarkStart w:id="11" w:name="_Toc234535302"/>
      <w:r>
        <w:rPr>
          <w:rFonts w:ascii="Arial" w:eastAsia="Arial" w:hAnsi="Arial" w:cs="Arial"/>
          <w:b/>
          <w:bCs/>
          <w:color w:val="2E74B5"/>
          <w:sz w:val="24"/>
          <w:szCs w:val="24"/>
        </w:rPr>
        <w:t>2.8 Error Handling and System Management</w:t>
      </w:r>
      <w:bookmarkEnd w:id="11"/>
    </w:p>
    <w:p w14:paraId="77B874E2" w14:textId="66521C65" w:rsidR="000B3ACD" w:rsidRDefault="000C0048" w:rsidP="00285C91">
      <w:r w:rsidRPr="000C0048">
        <w:t xml:space="preserve">The OS watches its own health and logs errors so issues can be checked later. Windows Reliability Monitor shows a stability timeline, linking crashes with recent changes. On Linux, events are stored in /var/log/syslog, and </w:t>
      </w:r>
      <w:proofErr w:type="spellStart"/>
      <w:r w:rsidRPr="000C0048">
        <w:t>journalctl</w:t>
      </w:r>
      <w:proofErr w:type="spellEnd"/>
      <w:r w:rsidRPr="000C0048">
        <w:t xml:space="preserve"> can filter them [4]. Performance Monitor in Windows and </w:t>
      </w:r>
      <w:proofErr w:type="spellStart"/>
      <w:r w:rsidRPr="000C0048">
        <w:t>sar</w:t>
      </w:r>
      <w:proofErr w:type="spellEnd"/>
      <w:r w:rsidRPr="000C0048">
        <w:t xml:space="preserve"> in Linux provide longer term resource data for capacity planning. Overall, this shows the OS is more than an application launcher. It is a management layer supporting secure, reliable computing [1][2].</w:t>
      </w:r>
    </w:p>
    <w:p w14:paraId="26206366" w14:textId="477DB7F7" w:rsidR="000B3ACD" w:rsidRDefault="000B3ACD" w:rsidP="000B3ACD">
      <w:pPr>
        <w:pStyle w:val="Heading1"/>
        <w:rPr>
          <w:rFonts w:ascii="Arial" w:eastAsia="Arial" w:hAnsi="Arial" w:cs="Arial"/>
          <w:b/>
          <w:bCs/>
          <w:color w:val="1F3864"/>
          <w:sz w:val="28"/>
          <w:szCs w:val="28"/>
        </w:rPr>
      </w:pPr>
      <w:bookmarkStart w:id="12" w:name="_Toc234535303"/>
      <w:r>
        <w:rPr>
          <w:rFonts w:ascii="Arial" w:eastAsia="Arial" w:hAnsi="Arial" w:cs="Arial"/>
          <w:b/>
          <w:bCs/>
          <w:color w:val="1F3864"/>
          <w:sz w:val="28"/>
          <w:szCs w:val="28"/>
        </w:rPr>
        <w:t>3.</w:t>
      </w:r>
      <w:r w:rsidR="00F5784F">
        <w:rPr>
          <w:rFonts w:ascii="Arial" w:eastAsia="Arial" w:hAnsi="Arial" w:cs="Arial"/>
          <w:b/>
          <w:bCs/>
          <w:color w:val="1F3864"/>
          <w:sz w:val="28"/>
          <w:szCs w:val="28"/>
        </w:rPr>
        <w:t xml:space="preserve"> </w:t>
      </w:r>
      <w:r>
        <w:rPr>
          <w:rFonts w:ascii="Arial" w:eastAsia="Arial" w:hAnsi="Arial" w:cs="Arial"/>
          <w:b/>
          <w:bCs/>
          <w:color w:val="1F3864"/>
          <w:sz w:val="28"/>
          <w:szCs w:val="28"/>
        </w:rPr>
        <w:t>Task 2: Use of Windows OS CLI Commands</w:t>
      </w:r>
      <w:bookmarkEnd w:id="12"/>
    </w:p>
    <w:p w14:paraId="664CF61F" w14:textId="25A5F804" w:rsidR="009D08E4" w:rsidRDefault="00A53AEF" w:rsidP="00A53AEF">
      <w:r>
        <w:t xml:space="preserve">Windows has two main CLI environments: Command Prompt (CMD) and PowerShell. CMD is the older interface and uses Batch/CMD syntax inherited </w:t>
      </w:r>
      <w:r w:rsidR="00852DC2">
        <w:t>from MS-DOS. PowerShell is more modern built on</w:t>
      </w:r>
      <w:r w:rsidR="00530960">
        <w:t xml:space="preserve"> .NET</w:t>
      </w:r>
      <w:r w:rsidR="00112D83">
        <w:t xml:space="preserve"> [4]</w:t>
      </w:r>
      <w:r w:rsidR="00A87EF2">
        <w:t xml:space="preserve">. The key difference is </w:t>
      </w:r>
      <w:r w:rsidR="0060183C">
        <w:t>how eac</w:t>
      </w:r>
      <w:r w:rsidR="001340C3">
        <w:t>h shell handles output.</w:t>
      </w:r>
      <w:r w:rsidR="00BE3818">
        <w:t xml:space="preserve"> </w:t>
      </w:r>
      <w:r w:rsidR="001340C3">
        <w:t xml:space="preserve">CMD works with plain text, but PowerShell passes structured .NET objects through its pipeline. This makes PowerShell easier to </w:t>
      </w:r>
      <w:r w:rsidR="00DF5CB6">
        <w:t>sort, filter and export</w:t>
      </w:r>
      <w:r w:rsidR="00825759">
        <w:t xml:space="preserve">. </w:t>
      </w:r>
      <w:r w:rsidR="00D94510">
        <w:t>Table 1 documents both environments, with commands linked to process management,</w:t>
      </w:r>
      <w:r w:rsidR="000A3A1F">
        <w:t xml:space="preserve"> file and directory management, networking, user management and task scheduling</w:t>
      </w:r>
      <w:r w:rsidR="005374C3">
        <w:t>.</w:t>
      </w:r>
    </w:p>
    <w:p w14:paraId="21172D22" w14:textId="77777777" w:rsidR="009D08E4" w:rsidRDefault="009D08E4" w:rsidP="009D08E4">
      <w:pPr>
        <w:spacing w:after="40"/>
      </w:pPr>
    </w:p>
    <w:tbl>
      <w:tblPr>
        <w:tblW w:w="7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221"/>
        <w:gridCol w:w="676"/>
        <w:gridCol w:w="185"/>
        <w:gridCol w:w="2073"/>
        <w:gridCol w:w="1008"/>
        <w:gridCol w:w="865"/>
        <w:gridCol w:w="366"/>
        <w:gridCol w:w="1422"/>
        <w:gridCol w:w="10"/>
      </w:tblGrid>
      <w:tr w:rsidR="00A402D4" w14:paraId="496D7A96" w14:textId="77777777" w:rsidTr="00A402D4">
        <w:trPr>
          <w:gridAfter w:val="1"/>
          <w:wAfter w:w="23" w:type="dxa"/>
          <w:tblHeader/>
        </w:trPr>
        <w:tc>
          <w:tcPr>
            <w:tcW w:w="1300" w:type="dxa"/>
            <w:shd w:val="clear" w:color="auto" w:fill="1F3864"/>
            <w:tcMar>
              <w:top w:w="80" w:type="dxa"/>
              <w:left w:w="100" w:type="dxa"/>
              <w:bottom w:w="80" w:type="dxa"/>
              <w:right w:w="100" w:type="dxa"/>
            </w:tcMar>
          </w:tcPr>
          <w:p w14:paraId="112B40DB" w14:textId="77777777" w:rsidR="00A402D4" w:rsidRDefault="00A402D4" w:rsidP="00492C33">
            <w:r>
              <w:rPr>
                <w:b/>
                <w:bCs/>
                <w:color w:val="FFFFFF"/>
                <w:sz w:val="18"/>
                <w:szCs w:val="18"/>
              </w:rPr>
              <w:t>Command</w:t>
            </w:r>
          </w:p>
        </w:tc>
        <w:tc>
          <w:tcPr>
            <w:tcW w:w="950" w:type="dxa"/>
            <w:gridSpan w:val="2"/>
            <w:shd w:val="clear" w:color="auto" w:fill="1F3864"/>
            <w:tcMar>
              <w:top w:w="80" w:type="dxa"/>
              <w:left w:w="100" w:type="dxa"/>
              <w:bottom w:w="80" w:type="dxa"/>
              <w:right w:w="100" w:type="dxa"/>
            </w:tcMar>
          </w:tcPr>
          <w:p w14:paraId="4363BA52" w14:textId="77777777" w:rsidR="00A402D4" w:rsidRDefault="00A402D4" w:rsidP="00492C33">
            <w:r>
              <w:rPr>
                <w:b/>
                <w:bCs/>
                <w:color w:val="FFFFFF"/>
                <w:sz w:val="18"/>
                <w:szCs w:val="18"/>
              </w:rPr>
              <w:t>Area</w:t>
            </w:r>
          </w:p>
        </w:tc>
        <w:tc>
          <w:tcPr>
            <w:tcW w:w="1380" w:type="dxa"/>
            <w:gridSpan w:val="2"/>
            <w:shd w:val="clear" w:color="auto" w:fill="1F3864"/>
            <w:tcMar>
              <w:top w:w="80" w:type="dxa"/>
              <w:left w:w="100" w:type="dxa"/>
              <w:bottom w:w="80" w:type="dxa"/>
              <w:right w:w="100" w:type="dxa"/>
            </w:tcMar>
          </w:tcPr>
          <w:p w14:paraId="63EFAE6F" w14:textId="77777777" w:rsidR="00A402D4" w:rsidRDefault="00A402D4" w:rsidP="00492C33">
            <w:r>
              <w:rPr>
                <w:b/>
                <w:bCs/>
                <w:color w:val="FFFFFF"/>
                <w:sz w:val="18"/>
                <w:szCs w:val="18"/>
              </w:rPr>
              <w:t>Example</w:t>
            </w:r>
          </w:p>
        </w:tc>
        <w:tc>
          <w:tcPr>
            <w:tcW w:w="1600" w:type="dxa"/>
            <w:gridSpan w:val="2"/>
            <w:shd w:val="clear" w:color="auto" w:fill="1F3864"/>
            <w:tcMar>
              <w:top w:w="80" w:type="dxa"/>
              <w:left w:w="100" w:type="dxa"/>
              <w:bottom w:w="80" w:type="dxa"/>
              <w:right w:w="100" w:type="dxa"/>
            </w:tcMar>
          </w:tcPr>
          <w:p w14:paraId="7D03BF92" w14:textId="77777777" w:rsidR="00A402D4" w:rsidRDefault="00A402D4" w:rsidP="00492C33">
            <w:r>
              <w:rPr>
                <w:b/>
                <w:bCs/>
                <w:color w:val="FFFFFF"/>
                <w:sz w:val="18"/>
                <w:szCs w:val="18"/>
              </w:rPr>
              <w:t>Purpose</w:t>
            </w:r>
          </w:p>
        </w:tc>
        <w:tc>
          <w:tcPr>
            <w:tcW w:w="2300" w:type="dxa"/>
            <w:gridSpan w:val="2"/>
            <w:shd w:val="clear" w:color="auto" w:fill="1F3864"/>
            <w:tcMar>
              <w:top w:w="80" w:type="dxa"/>
              <w:left w:w="100" w:type="dxa"/>
              <w:bottom w:w="80" w:type="dxa"/>
              <w:right w:w="100" w:type="dxa"/>
            </w:tcMar>
          </w:tcPr>
          <w:p w14:paraId="12D67C5B" w14:textId="77777777" w:rsidR="00A402D4" w:rsidRDefault="00A402D4" w:rsidP="00492C33">
            <w:r>
              <w:rPr>
                <w:b/>
                <w:bCs/>
                <w:color w:val="FFFFFF"/>
                <w:sz w:val="18"/>
                <w:szCs w:val="18"/>
              </w:rPr>
              <w:t>Explanation</w:t>
            </w:r>
          </w:p>
        </w:tc>
      </w:tr>
      <w:tr w:rsidR="00A402D4" w14:paraId="75795DF5" w14:textId="77777777" w:rsidTr="00A402D4">
        <w:tc>
          <w:tcPr>
            <w:tcW w:w="1522" w:type="dxa"/>
            <w:gridSpan w:val="2"/>
            <w:shd w:val="clear" w:color="auto" w:fill="FFFFFF"/>
            <w:tcMar>
              <w:top w:w="70" w:type="dxa"/>
              <w:left w:w="100" w:type="dxa"/>
              <w:bottom w:w="70" w:type="dxa"/>
              <w:right w:w="100" w:type="dxa"/>
            </w:tcMar>
          </w:tcPr>
          <w:p w14:paraId="0804A9EE" w14:textId="77777777" w:rsidR="00A402D4" w:rsidRDefault="00A402D4" w:rsidP="00492C33">
            <w:proofErr w:type="spellStart"/>
            <w:r>
              <w:rPr>
                <w:b/>
                <w:bCs/>
                <w:sz w:val="18"/>
                <w:szCs w:val="18"/>
              </w:rPr>
              <w:t>dir</w:t>
            </w:r>
            <w:proofErr w:type="spellEnd"/>
            <w:r>
              <w:rPr>
                <w:b/>
                <w:bCs/>
                <w:sz w:val="18"/>
                <w:szCs w:val="18"/>
              </w:rPr>
              <w:t xml:space="preserve"> /p</w:t>
            </w:r>
          </w:p>
        </w:tc>
        <w:tc>
          <w:tcPr>
            <w:tcW w:w="913" w:type="dxa"/>
            <w:gridSpan w:val="2"/>
            <w:shd w:val="clear" w:color="auto" w:fill="FFFFFF"/>
            <w:tcMar>
              <w:top w:w="70" w:type="dxa"/>
              <w:left w:w="100" w:type="dxa"/>
              <w:bottom w:w="70" w:type="dxa"/>
              <w:right w:w="100" w:type="dxa"/>
            </w:tcMar>
          </w:tcPr>
          <w:p w14:paraId="35F7D658" w14:textId="77777777" w:rsidR="00A402D4" w:rsidRDefault="00A402D4" w:rsidP="00492C33">
            <w:r>
              <w:rPr>
                <w:sz w:val="18"/>
                <w:szCs w:val="18"/>
              </w:rPr>
              <w:t>File &amp; Dir</w:t>
            </w:r>
          </w:p>
        </w:tc>
        <w:tc>
          <w:tcPr>
            <w:tcW w:w="1731" w:type="dxa"/>
            <w:gridSpan w:val="2"/>
            <w:shd w:val="clear" w:color="auto" w:fill="FFFFFF"/>
            <w:tcMar>
              <w:top w:w="70" w:type="dxa"/>
              <w:left w:w="100" w:type="dxa"/>
              <w:bottom w:w="70" w:type="dxa"/>
              <w:right w:w="100" w:type="dxa"/>
            </w:tcMar>
          </w:tcPr>
          <w:p w14:paraId="7FE6C15C" w14:textId="77777777" w:rsidR="00A402D4" w:rsidRDefault="00A402D4" w:rsidP="00492C33">
            <w:proofErr w:type="spellStart"/>
            <w:r>
              <w:rPr>
                <w:sz w:val="18"/>
                <w:szCs w:val="18"/>
              </w:rPr>
              <w:t>dir</w:t>
            </w:r>
            <w:proofErr w:type="spellEnd"/>
            <w:r>
              <w:rPr>
                <w:sz w:val="18"/>
                <w:szCs w:val="18"/>
              </w:rPr>
              <w:t xml:space="preserve"> /p</w:t>
            </w:r>
          </w:p>
        </w:tc>
        <w:tc>
          <w:tcPr>
            <w:tcW w:w="1447" w:type="dxa"/>
            <w:gridSpan w:val="2"/>
            <w:shd w:val="clear" w:color="auto" w:fill="FFFFFF"/>
            <w:tcMar>
              <w:top w:w="70" w:type="dxa"/>
              <w:left w:w="100" w:type="dxa"/>
              <w:bottom w:w="70" w:type="dxa"/>
              <w:right w:w="100" w:type="dxa"/>
            </w:tcMar>
          </w:tcPr>
          <w:p w14:paraId="5294ECFE" w14:textId="77777777" w:rsidR="00A402D4" w:rsidRDefault="00A402D4" w:rsidP="00492C33">
            <w:r>
              <w:rPr>
                <w:sz w:val="18"/>
                <w:szCs w:val="18"/>
              </w:rPr>
              <w:t>Lists directory contents one page at a time, preventing output from scrolling off the screen.</w:t>
            </w:r>
          </w:p>
        </w:tc>
        <w:tc>
          <w:tcPr>
            <w:tcW w:w="1940" w:type="dxa"/>
            <w:gridSpan w:val="2"/>
            <w:shd w:val="clear" w:color="auto" w:fill="FFFFFF"/>
            <w:tcMar>
              <w:top w:w="70" w:type="dxa"/>
              <w:left w:w="100" w:type="dxa"/>
              <w:bottom w:w="70" w:type="dxa"/>
              <w:right w:w="100" w:type="dxa"/>
            </w:tcMar>
          </w:tcPr>
          <w:p w14:paraId="69C2E934" w14:textId="77777777" w:rsidR="00A402D4" w:rsidRDefault="00A402D4" w:rsidP="00492C33">
            <w:r>
              <w:rPr>
                <w:sz w:val="18"/>
                <w:szCs w:val="18"/>
              </w:rPr>
              <w:t xml:space="preserve">The /p switch pauses output after each full screen. </w:t>
            </w:r>
            <w:proofErr w:type="spellStart"/>
            <w:r>
              <w:rPr>
                <w:sz w:val="18"/>
                <w:szCs w:val="18"/>
              </w:rPr>
              <w:t>dir</w:t>
            </w:r>
            <w:proofErr w:type="spellEnd"/>
            <w:r>
              <w:rPr>
                <w:sz w:val="18"/>
                <w:szCs w:val="18"/>
              </w:rPr>
              <w:t xml:space="preserve"> /? lists all available switches. Output shows file names, sizes, and modification dates [10].</w:t>
            </w:r>
          </w:p>
        </w:tc>
      </w:tr>
      <w:tr w:rsidR="00A402D4" w14:paraId="65AC4FFB" w14:textId="77777777" w:rsidTr="00A402D4">
        <w:tc>
          <w:tcPr>
            <w:tcW w:w="1522" w:type="dxa"/>
            <w:gridSpan w:val="2"/>
            <w:shd w:val="clear" w:color="auto" w:fill="FFFFFF"/>
            <w:tcMar>
              <w:top w:w="70" w:type="dxa"/>
              <w:left w:w="100" w:type="dxa"/>
              <w:bottom w:w="70" w:type="dxa"/>
              <w:right w:w="100" w:type="dxa"/>
            </w:tcMar>
          </w:tcPr>
          <w:p w14:paraId="4C1679B0" w14:textId="77777777" w:rsidR="00A402D4" w:rsidRDefault="00A402D4" w:rsidP="00492C33">
            <w:r>
              <w:rPr>
                <w:b/>
                <w:bCs/>
                <w:sz w:val="18"/>
                <w:szCs w:val="18"/>
              </w:rPr>
              <w:t>cd</w:t>
            </w:r>
          </w:p>
        </w:tc>
        <w:tc>
          <w:tcPr>
            <w:tcW w:w="913" w:type="dxa"/>
            <w:gridSpan w:val="2"/>
            <w:shd w:val="clear" w:color="auto" w:fill="FFFFFF"/>
            <w:tcMar>
              <w:top w:w="70" w:type="dxa"/>
              <w:left w:w="100" w:type="dxa"/>
              <w:bottom w:w="70" w:type="dxa"/>
              <w:right w:w="100" w:type="dxa"/>
            </w:tcMar>
          </w:tcPr>
          <w:p w14:paraId="15472E2E" w14:textId="77777777" w:rsidR="00A402D4" w:rsidRDefault="00A402D4" w:rsidP="00492C33">
            <w:r>
              <w:rPr>
                <w:sz w:val="18"/>
                <w:szCs w:val="18"/>
              </w:rPr>
              <w:t>File &amp; Dir</w:t>
            </w:r>
          </w:p>
        </w:tc>
        <w:tc>
          <w:tcPr>
            <w:tcW w:w="1731" w:type="dxa"/>
            <w:gridSpan w:val="2"/>
            <w:shd w:val="clear" w:color="auto" w:fill="FFFFFF"/>
            <w:tcMar>
              <w:top w:w="70" w:type="dxa"/>
              <w:left w:w="100" w:type="dxa"/>
              <w:bottom w:w="70" w:type="dxa"/>
              <w:right w:w="100" w:type="dxa"/>
            </w:tcMar>
          </w:tcPr>
          <w:p w14:paraId="66C35AFF" w14:textId="77777777" w:rsidR="00A402D4" w:rsidRDefault="00A402D4" w:rsidP="00492C33">
            <w:r>
              <w:rPr>
                <w:sz w:val="18"/>
                <w:szCs w:val="18"/>
              </w:rPr>
              <w:t>cd C:\Users</w:t>
            </w:r>
          </w:p>
        </w:tc>
        <w:tc>
          <w:tcPr>
            <w:tcW w:w="1447" w:type="dxa"/>
            <w:gridSpan w:val="2"/>
            <w:shd w:val="clear" w:color="auto" w:fill="FFFFFF"/>
            <w:tcMar>
              <w:top w:w="70" w:type="dxa"/>
              <w:left w:w="100" w:type="dxa"/>
              <w:bottom w:w="70" w:type="dxa"/>
              <w:right w:w="100" w:type="dxa"/>
            </w:tcMar>
          </w:tcPr>
          <w:p w14:paraId="6F86E2FE" w14:textId="77777777" w:rsidR="00A402D4" w:rsidRDefault="00A402D4" w:rsidP="00492C33">
            <w:r>
              <w:rPr>
                <w:sz w:val="18"/>
                <w:szCs w:val="18"/>
              </w:rPr>
              <w:t xml:space="preserve">Changes the current </w:t>
            </w:r>
            <w:r>
              <w:rPr>
                <w:sz w:val="18"/>
                <w:szCs w:val="18"/>
              </w:rPr>
              <w:lastRenderedPageBreak/>
              <w:t>working directory to the specified path.</w:t>
            </w:r>
          </w:p>
        </w:tc>
        <w:tc>
          <w:tcPr>
            <w:tcW w:w="1940" w:type="dxa"/>
            <w:gridSpan w:val="2"/>
            <w:shd w:val="clear" w:color="auto" w:fill="FFFFFF"/>
            <w:tcMar>
              <w:top w:w="70" w:type="dxa"/>
              <w:left w:w="100" w:type="dxa"/>
              <w:bottom w:w="70" w:type="dxa"/>
              <w:right w:w="100" w:type="dxa"/>
            </w:tcMar>
          </w:tcPr>
          <w:p w14:paraId="529CD536" w14:textId="77777777" w:rsidR="00A402D4" w:rsidRDefault="00A402D4" w:rsidP="00492C33">
            <w:r>
              <w:rPr>
                <w:sz w:val="18"/>
                <w:szCs w:val="18"/>
              </w:rPr>
              <w:lastRenderedPageBreak/>
              <w:t>cd</w:t>
            </w:r>
            <w:proofErr w:type="gramStart"/>
            <w:r>
              <w:rPr>
                <w:sz w:val="18"/>
                <w:szCs w:val="18"/>
              </w:rPr>
              <w:t xml:space="preserve"> ..</w:t>
            </w:r>
            <w:proofErr w:type="gramEnd"/>
            <w:r>
              <w:rPr>
                <w:sz w:val="18"/>
                <w:szCs w:val="18"/>
              </w:rPr>
              <w:t xml:space="preserve"> moves up one level; cd \ </w:t>
            </w:r>
            <w:r>
              <w:rPr>
                <w:sz w:val="18"/>
                <w:szCs w:val="18"/>
              </w:rPr>
              <w:lastRenderedPageBreak/>
              <w:t>returns to the drive root. The prompt updates to reflect the new directory, confirming the change [10].</w:t>
            </w:r>
          </w:p>
        </w:tc>
      </w:tr>
      <w:tr w:rsidR="00A402D4" w14:paraId="1A927BC9" w14:textId="77777777" w:rsidTr="00A402D4">
        <w:tc>
          <w:tcPr>
            <w:tcW w:w="1522" w:type="dxa"/>
            <w:gridSpan w:val="2"/>
            <w:shd w:val="clear" w:color="auto" w:fill="FFFFFF"/>
            <w:tcMar>
              <w:top w:w="70" w:type="dxa"/>
              <w:left w:w="100" w:type="dxa"/>
              <w:bottom w:w="70" w:type="dxa"/>
              <w:right w:w="100" w:type="dxa"/>
            </w:tcMar>
          </w:tcPr>
          <w:p w14:paraId="1E854872" w14:textId="77777777" w:rsidR="00A402D4" w:rsidRDefault="00A402D4" w:rsidP="00492C33">
            <w:proofErr w:type="spellStart"/>
            <w:r>
              <w:rPr>
                <w:b/>
                <w:bCs/>
                <w:sz w:val="18"/>
                <w:szCs w:val="18"/>
              </w:rPr>
              <w:lastRenderedPageBreak/>
              <w:t>mkdir</w:t>
            </w:r>
            <w:proofErr w:type="spellEnd"/>
            <w:r>
              <w:rPr>
                <w:b/>
                <w:bCs/>
                <w:sz w:val="18"/>
                <w:szCs w:val="18"/>
              </w:rPr>
              <w:t xml:space="preserve"> / </w:t>
            </w:r>
            <w:proofErr w:type="spellStart"/>
            <w:r>
              <w:rPr>
                <w:b/>
                <w:bCs/>
                <w:sz w:val="18"/>
                <w:szCs w:val="18"/>
              </w:rPr>
              <w:t>rmdir</w:t>
            </w:r>
            <w:proofErr w:type="spellEnd"/>
          </w:p>
        </w:tc>
        <w:tc>
          <w:tcPr>
            <w:tcW w:w="913" w:type="dxa"/>
            <w:gridSpan w:val="2"/>
            <w:shd w:val="clear" w:color="auto" w:fill="FFFFFF"/>
            <w:tcMar>
              <w:top w:w="70" w:type="dxa"/>
              <w:left w:w="100" w:type="dxa"/>
              <w:bottom w:w="70" w:type="dxa"/>
              <w:right w:w="100" w:type="dxa"/>
            </w:tcMar>
          </w:tcPr>
          <w:p w14:paraId="7A390558" w14:textId="77777777" w:rsidR="00A402D4" w:rsidRDefault="00A402D4" w:rsidP="00492C33">
            <w:r>
              <w:rPr>
                <w:sz w:val="18"/>
                <w:szCs w:val="18"/>
              </w:rPr>
              <w:t>File &amp; Dir</w:t>
            </w:r>
          </w:p>
        </w:tc>
        <w:tc>
          <w:tcPr>
            <w:tcW w:w="1731" w:type="dxa"/>
            <w:gridSpan w:val="2"/>
            <w:shd w:val="clear" w:color="auto" w:fill="FFFFFF"/>
            <w:tcMar>
              <w:top w:w="70" w:type="dxa"/>
              <w:left w:w="100" w:type="dxa"/>
              <w:bottom w:w="70" w:type="dxa"/>
              <w:right w:w="100" w:type="dxa"/>
            </w:tcMar>
          </w:tcPr>
          <w:p w14:paraId="788EE931" w14:textId="77777777" w:rsidR="00A402D4" w:rsidRDefault="00A402D4" w:rsidP="00492C33">
            <w:proofErr w:type="spellStart"/>
            <w:r>
              <w:rPr>
                <w:sz w:val="18"/>
                <w:szCs w:val="18"/>
              </w:rPr>
              <w:t>mkdir</w:t>
            </w:r>
            <w:proofErr w:type="spellEnd"/>
            <w:r>
              <w:rPr>
                <w:sz w:val="18"/>
                <w:szCs w:val="18"/>
              </w:rPr>
              <w:t xml:space="preserve"> </w:t>
            </w:r>
            <w:proofErr w:type="spellStart"/>
            <w:r>
              <w:rPr>
                <w:sz w:val="18"/>
                <w:szCs w:val="18"/>
              </w:rPr>
              <w:t>TestFolder</w:t>
            </w:r>
            <w:proofErr w:type="spellEnd"/>
          </w:p>
        </w:tc>
        <w:tc>
          <w:tcPr>
            <w:tcW w:w="1447" w:type="dxa"/>
            <w:gridSpan w:val="2"/>
            <w:shd w:val="clear" w:color="auto" w:fill="FFFFFF"/>
            <w:tcMar>
              <w:top w:w="70" w:type="dxa"/>
              <w:left w:w="100" w:type="dxa"/>
              <w:bottom w:w="70" w:type="dxa"/>
              <w:right w:w="100" w:type="dxa"/>
            </w:tcMar>
          </w:tcPr>
          <w:p w14:paraId="1D94F01E" w14:textId="77777777" w:rsidR="00A402D4" w:rsidRDefault="00A402D4" w:rsidP="00492C33">
            <w:r>
              <w:rPr>
                <w:sz w:val="18"/>
                <w:szCs w:val="18"/>
              </w:rPr>
              <w:t>Creates a new directory (</w:t>
            </w:r>
            <w:proofErr w:type="spellStart"/>
            <w:r>
              <w:rPr>
                <w:sz w:val="18"/>
                <w:szCs w:val="18"/>
              </w:rPr>
              <w:t>mkdir</w:t>
            </w:r>
            <w:proofErr w:type="spellEnd"/>
            <w:r>
              <w:rPr>
                <w:sz w:val="18"/>
                <w:szCs w:val="18"/>
              </w:rPr>
              <w:t>) or removes one and all its contents silently (</w:t>
            </w:r>
            <w:proofErr w:type="spellStart"/>
            <w:r>
              <w:rPr>
                <w:sz w:val="18"/>
                <w:szCs w:val="18"/>
              </w:rPr>
              <w:t>rmdir</w:t>
            </w:r>
            <w:proofErr w:type="spellEnd"/>
            <w:r>
              <w:rPr>
                <w:sz w:val="18"/>
                <w:szCs w:val="18"/>
              </w:rPr>
              <w:t xml:space="preserve"> /s /q).</w:t>
            </w:r>
          </w:p>
        </w:tc>
        <w:tc>
          <w:tcPr>
            <w:tcW w:w="1940" w:type="dxa"/>
            <w:gridSpan w:val="2"/>
            <w:shd w:val="clear" w:color="auto" w:fill="FFFFFF"/>
            <w:tcMar>
              <w:top w:w="70" w:type="dxa"/>
              <w:left w:w="100" w:type="dxa"/>
              <w:bottom w:w="70" w:type="dxa"/>
              <w:right w:w="100" w:type="dxa"/>
            </w:tcMar>
          </w:tcPr>
          <w:p w14:paraId="400BAA56" w14:textId="77777777" w:rsidR="00A402D4" w:rsidRDefault="00A402D4" w:rsidP="00492C33">
            <w:r>
              <w:rPr>
                <w:sz w:val="18"/>
                <w:szCs w:val="18"/>
              </w:rPr>
              <w:t>The /s switch includes all subdirectories; /q suppresses confirmation prompts. Showing both creation and deletion demonstrates full lifecycle management [10].</w:t>
            </w:r>
          </w:p>
        </w:tc>
      </w:tr>
      <w:tr w:rsidR="00A402D4" w14:paraId="1DA6127A" w14:textId="77777777" w:rsidTr="00A402D4">
        <w:tc>
          <w:tcPr>
            <w:tcW w:w="1522" w:type="dxa"/>
            <w:gridSpan w:val="2"/>
            <w:shd w:val="clear" w:color="auto" w:fill="FFFFFF"/>
            <w:tcMar>
              <w:top w:w="70" w:type="dxa"/>
              <w:left w:w="100" w:type="dxa"/>
              <w:bottom w:w="70" w:type="dxa"/>
              <w:right w:w="100" w:type="dxa"/>
            </w:tcMar>
          </w:tcPr>
          <w:p w14:paraId="00A39FFF" w14:textId="77777777" w:rsidR="00A402D4" w:rsidRDefault="00A402D4" w:rsidP="00492C33">
            <w:proofErr w:type="spellStart"/>
            <w:r>
              <w:rPr>
                <w:b/>
                <w:bCs/>
                <w:sz w:val="18"/>
                <w:szCs w:val="18"/>
              </w:rPr>
              <w:t>tasklist</w:t>
            </w:r>
            <w:proofErr w:type="spellEnd"/>
          </w:p>
        </w:tc>
        <w:tc>
          <w:tcPr>
            <w:tcW w:w="913" w:type="dxa"/>
            <w:gridSpan w:val="2"/>
            <w:shd w:val="clear" w:color="auto" w:fill="FFFFFF"/>
            <w:tcMar>
              <w:top w:w="70" w:type="dxa"/>
              <w:left w:w="100" w:type="dxa"/>
              <w:bottom w:w="70" w:type="dxa"/>
              <w:right w:w="100" w:type="dxa"/>
            </w:tcMar>
          </w:tcPr>
          <w:p w14:paraId="203DA22D" w14:textId="77777777" w:rsidR="00A402D4" w:rsidRDefault="00A402D4" w:rsidP="00492C33">
            <w:r>
              <w:rPr>
                <w:sz w:val="18"/>
                <w:szCs w:val="18"/>
              </w:rPr>
              <w:t xml:space="preserve">Process </w:t>
            </w:r>
            <w:proofErr w:type="spellStart"/>
            <w:r>
              <w:rPr>
                <w:sz w:val="18"/>
                <w:szCs w:val="18"/>
              </w:rPr>
              <w:t>Mgmt</w:t>
            </w:r>
            <w:proofErr w:type="spellEnd"/>
          </w:p>
        </w:tc>
        <w:tc>
          <w:tcPr>
            <w:tcW w:w="1731" w:type="dxa"/>
            <w:gridSpan w:val="2"/>
            <w:shd w:val="clear" w:color="auto" w:fill="FFFFFF"/>
            <w:tcMar>
              <w:top w:w="70" w:type="dxa"/>
              <w:left w:w="100" w:type="dxa"/>
              <w:bottom w:w="70" w:type="dxa"/>
              <w:right w:w="100" w:type="dxa"/>
            </w:tcMar>
          </w:tcPr>
          <w:p w14:paraId="77835616" w14:textId="77777777" w:rsidR="00A402D4" w:rsidRDefault="00A402D4" w:rsidP="00492C33">
            <w:proofErr w:type="spellStart"/>
            <w:r>
              <w:rPr>
                <w:sz w:val="18"/>
                <w:szCs w:val="18"/>
              </w:rPr>
              <w:t>tasklist</w:t>
            </w:r>
            <w:proofErr w:type="spellEnd"/>
            <w:r>
              <w:rPr>
                <w:sz w:val="18"/>
                <w:szCs w:val="18"/>
              </w:rPr>
              <w:t xml:space="preserve"> | </w:t>
            </w:r>
            <w:proofErr w:type="spellStart"/>
            <w:r>
              <w:rPr>
                <w:sz w:val="18"/>
                <w:szCs w:val="18"/>
              </w:rPr>
              <w:t>findstr</w:t>
            </w:r>
            <w:proofErr w:type="spellEnd"/>
            <w:r>
              <w:rPr>
                <w:sz w:val="18"/>
                <w:szCs w:val="18"/>
              </w:rPr>
              <w:t xml:space="preserve"> chrome</w:t>
            </w:r>
          </w:p>
        </w:tc>
        <w:tc>
          <w:tcPr>
            <w:tcW w:w="1447" w:type="dxa"/>
            <w:gridSpan w:val="2"/>
            <w:shd w:val="clear" w:color="auto" w:fill="FFFFFF"/>
            <w:tcMar>
              <w:top w:w="70" w:type="dxa"/>
              <w:left w:w="100" w:type="dxa"/>
              <w:bottom w:w="70" w:type="dxa"/>
              <w:right w:w="100" w:type="dxa"/>
            </w:tcMar>
          </w:tcPr>
          <w:p w14:paraId="048A891D" w14:textId="77777777" w:rsidR="00A402D4" w:rsidRDefault="00A402D4" w:rsidP="00492C33">
            <w:r>
              <w:rPr>
                <w:sz w:val="18"/>
                <w:szCs w:val="18"/>
              </w:rPr>
              <w:t>Displays all running processes with their PID, session name, and memory usage.</w:t>
            </w:r>
          </w:p>
        </w:tc>
        <w:tc>
          <w:tcPr>
            <w:tcW w:w="1940" w:type="dxa"/>
            <w:gridSpan w:val="2"/>
            <w:shd w:val="clear" w:color="auto" w:fill="FFFFFF"/>
            <w:tcMar>
              <w:top w:w="70" w:type="dxa"/>
              <w:left w:w="100" w:type="dxa"/>
              <w:bottom w:w="70" w:type="dxa"/>
              <w:right w:w="100" w:type="dxa"/>
            </w:tcMar>
          </w:tcPr>
          <w:p w14:paraId="04F74887" w14:textId="77777777" w:rsidR="00A402D4" w:rsidRDefault="00A402D4" w:rsidP="00492C33">
            <w:r>
              <w:rPr>
                <w:sz w:val="18"/>
                <w:szCs w:val="18"/>
              </w:rPr>
              <w:t xml:space="preserve">Piping to </w:t>
            </w:r>
            <w:proofErr w:type="spellStart"/>
            <w:r>
              <w:rPr>
                <w:sz w:val="18"/>
                <w:szCs w:val="18"/>
              </w:rPr>
              <w:t>findstr</w:t>
            </w:r>
            <w:proofErr w:type="spellEnd"/>
            <w:r>
              <w:rPr>
                <w:sz w:val="18"/>
                <w:szCs w:val="18"/>
              </w:rPr>
              <w:t xml:space="preserve"> filters the output to a named process. This is the Batch equivalent of searching Task Manager and is useful for checking whether a specific application is running [3].</w:t>
            </w:r>
          </w:p>
        </w:tc>
      </w:tr>
      <w:tr w:rsidR="00A402D4" w14:paraId="43B49778" w14:textId="77777777" w:rsidTr="00A402D4">
        <w:tc>
          <w:tcPr>
            <w:tcW w:w="1522" w:type="dxa"/>
            <w:gridSpan w:val="2"/>
            <w:shd w:val="clear" w:color="auto" w:fill="FFFFFF"/>
            <w:tcMar>
              <w:top w:w="70" w:type="dxa"/>
              <w:left w:w="100" w:type="dxa"/>
              <w:bottom w:w="70" w:type="dxa"/>
              <w:right w:w="100" w:type="dxa"/>
            </w:tcMar>
          </w:tcPr>
          <w:p w14:paraId="071F84FA" w14:textId="77777777" w:rsidR="00A402D4" w:rsidRDefault="00A402D4" w:rsidP="00492C33">
            <w:r>
              <w:rPr>
                <w:b/>
                <w:bCs/>
                <w:sz w:val="18"/>
                <w:szCs w:val="18"/>
              </w:rPr>
              <w:t>ipconfig /all</w:t>
            </w:r>
          </w:p>
        </w:tc>
        <w:tc>
          <w:tcPr>
            <w:tcW w:w="913" w:type="dxa"/>
            <w:gridSpan w:val="2"/>
            <w:shd w:val="clear" w:color="auto" w:fill="FFFFFF"/>
            <w:tcMar>
              <w:top w:w="70" w:type="dxa"/>
              <w:left w:w="100" w:type="dxa"/>
              <w:bottom w:w="70" w:type="dxa"/>
              <w:right w:w="100" w:type="dxa"/>
            </w:tcMar>
          </w:tcPr>
          <w:p w14:paraId="5F3D1634" w14:textId="77777777" w:rsidR="00A402D4" w:rsidRDefault="00A402D4" w:rsidP="00492C33">
            <w:r>
              <w:rPr>
                <w:sz w:val="18"/>
                <w:szCs w:val="18"/>
              </w:rPr>
              <w:t>Network</w:t>
            </w:r>
          </w:p>
        </w:tc>
        <w:tc>
          <w:tcPr>
            <w:tcW w:w="1731" w:type="dxa"/>
            <w:gridSpan w:val="2"/>
            <w:shd w:val="clear" w:color="auto" w:fill="FFFFFF"/>
            <w:tcMar>
              <w:top w:w="70" w:type="dxa"/>
              <w:left w:w="100" w:type="dxa"/>
              <w:bottom w:w="70" w:type="dxa"/>
              <w:right w:w="100" w:type="dxa"/>
            </w:tcMar>
          </w:tcPr>
          <w:p w14:paraId="4589A940" w14:textId="77777777" w:rsidR="00A402D4" w:rsidRDefault="00A402D4" w:rsidP="00492C33">
            <w:r>
              <w:rPr>
                <w:sz w:val="18"/>
                <w:szCs w:val="18"/>
              </w:rPr>
              <w:t>ipconfig /all</w:t>
            </w:r>
          </w:p>
        </w:tc>
        <w:tc>
          <w:tcPr>
            <w:tcW w:w="1447" w:type="dxa"/>
            <w:gridSpan w:val="2"/>
            <w:shd w:val="clear" w:color="auto" w:fill="FFFFFF"/>
            <w:tcMar>
              <w:top w:w="70" w:type="dxa"/>
              <w:left w:w="100" w:type="dxa"/>
              <w:bottom w:w="70" w:type="dxa"/>
              <w:right w:w="100" w:type="dxa"/>
            </w:tcMar>
          </w:tcPr>
          <w:p w14:paraId="4D2EC65B" w14:textId="77777777" w:rsidR="00A402D4" w:rsidRDefault="00A402D4" w:rsidP="00492C33">
            <w:r>
              <w:rPr>
                <w:sz w:val="18"/>
                <w:szCs w:val="18"/>
              </w:rPr>
              <w:t>Displays the full IP configuration for all network adapters, including MAC address, DHCP status, and DNS servers.</w:t>
            </w:r>
          </w:p>
        </w:tc>
        <w:tc>
          <w:tcPr>
            <w:tcW w:w="1940" w:type="dxa"/>
            <w:gridSpan w:val="2"/>
            <w:shd w:val="clear" w:color="auto" w:fill="FFFFFF"/>
            <w:tcMar>
              <w:top w:w="70" w:type="dxa"/>
              <w:left w:w="100" w:type="dxa"/>
              <w:bottom w:w="70" w:type="dxa"/>
              <w:right w:w="100" w:type="dxa"/>
            </w:tcMar>
          </w:tcPr>
          <w:p w14:paraId="3C0FC2E5" w14:textId="77777777" w:rsidR="00A402D4" w:rsidRDefault="00A402D4" w:rsidP="00492C33">
            <w:r>
              <w:rPr>
                <w:sz w:val="18"/>
                <w:szCs w:val="18"/>
              </w:rPr>
              <w:t>The /all switch reveals details not shown by ipconfig alone. Essential for network troubleshooting and confirming whether DHCP or static addressing is in use [8].</w:t>
            </w:r>
          </w:p>
        </w:tc>
      </w:tr>
      <w:tr w:rsidR="00A402D4" w14:paraId="551E1A3B" w14:textId="77777777" w:rsidTr="00A402D4">
        <w:tc>
          <w:tcPr>
            <w:tcW w:w="1522" w:type="dxa"/>
            <w:gridSpan w:val="2"/>
            <w:shd w:val="clear" w:color="auto" w:fill="FFFFFF"/>
            <w:tcMar>
              <w:top w:w="70" w:type="dxa"/>
              <w:left w:w="100" w:type="dxa"/>
              <w:bottom w:w="70" w:type="dxa"/>
              <w:right w:w="100" w:type="dxa"/>
            </w:tcMar>
          </w:tcPr>
          <w:p w14:paraId="0223ACFD" w14:textId="77777777" w:rsidR="00A402D4" w:rsidRDefault="00A402D4" w:rsidP="00492C33">
            <w:r>
              <w:rPr>
                <w:b/>
                <w:bCs/>
                <w:sz w:val="18"/>
                <w:szCs w:val="18"/>
              </w:rPr>
              <w:t>ping</w:t>
            </w:r>
          </w:p>
        </w:tc>
        <w:tc>
          <w:tcPr>
            <w:tcW w:w="913" w:type="dxa"/>
            <w:gridSpan w:val="2"/>
            <w:shd w:val="clear" w:color="auto" w:fill="FFFFFF"/>
            <w:tcMar>
              <w:top w:w="70" w:type="dxa"/>
              <w:left w:w="100" w:type="dxa"/>
              <w:bottom w:w="70" w:type="dxa"/>
              <w:right w:w="100" w:type="dxa"/>
            </w:tcMar>
          </w:tcPr>
          <w:p w14:paraId="2DB029F2" w14:textId="77777777" w:rsidR="00A402D4" w:rsidRDefault="00A402D4" w:rsidP="00492C33">
            <w:r>
              <w:rPr>
                <w:sz w:val="18"/>
                <w:szCs w:val="18"/>
              </w:rPr>
              <w:t>Network</w:t>
            </w:r>
          </w:p>
        </w:tc>
        <w:tc>
          <w:tcPr>
            <w:tcW w:w="1731" w:type="dxa"/>
            <w:gridSpan w:val="2"/>
            <w:shd w:val="clear" w:color="auto" w:fill="FFFFFF"/>
            <w:tcMar>
              <w:top w:w="70" w:type="dxa"/>
              <w:left w:w="100" w:type="dxa"/>
              <w:bottom w:w="70" w:type="dxa"/>
              <w:right w:w="100" w:type="dxa"/>
            </w:tcMar>
          </w:tcPr>
          <w:p w14:paraId="5A46000F" w14:textId="77777777" w:rsidR="00A402D4" w:rsidRDefault="00A402D4" w:rsidP="00492C33">
            <w:r>
              <w:rPr>
                <w:sz w:val="18"/>
                <w:szCs w:val="18"/>
              </w:rPr>
              <w:t>ping 8.8.8.8</w:t>
            </w:r>
          </w:p>
        </w:tc>
        <w:tc>
          <w:tcPr>
            <w:tcW w:w="1447" w:type="dxa"/>
            <w:gridSpan w:val="2"/>
            <w:shd w:val="clear" w:color="auto" w:fill="FFFFFF"/>
            <w:tcMar>
              <w:top w:w="70" w:type="dxa"/>
              <w:left w:w="100" w:type="dxa"/>
              <w:bottom w:w="70" w:type="dxa"/>
              <w:right w:w="100" w:type="dxa"/>
            </w:tcMar>
          </w:tcPr>
          <w:p w14:paraId="4A7D1372" w14:textId="77777777" w:rsidR="00A402D4" w:rsidRDefault="00A402D4" w:rsidP="00492C33">
            <w:r>
              <w:rPr>
                <w:sz w:val="18"/>
                <w:szCs w:val="18"/>
              </w:rPr>
              <w:t>Tests end-to-end network connectivity by sending ICMP echo requests to a host and reporting round-trip times.</w:t>
            </w:r>
          </w:p>
        </w:tc>
        <w:tc>
          <w:tcPr>
            <w:tcW w:w="1940" w:type="dxa"/>
            <w:gridSpan w:val="2"/>
            <w:shd w:val="clear" w:color="auto" w:fill="FFFFFF"/>
            <w:tcMar>
              <w:top w:w="70" w:type="dxa"/>
              <w:left w:w="100" w:type="dxa"/>
              <w:bottom w:w="70" w:type="dxa"/>
              <w:right w:w="100" w:type="dxa"/>
            </w:tcMar>
          </w:tcPr>
          <w:p w14:paraId="647AC680" w14:textId="77777777" w:rsidR="00A402D4" w:rsidRDefault="00A402D4" w:rsidP="00492C33">
            <w:r>
              <w:rPr>
                <w:sz w:val="18"/>
                <w:szCs w:val="18"/>
              </w:rPr>
              <w:t xml:space="preserve">Round-trip times indicate latency; packet loss indicates a connectivity problem. ping -t runs continuously until </w:t>
            </w:r>
            <w:proofErr w:type="spellStart"/>
            <w:r>
              <w:rPr>
                <w:sz w:val="18"/>
                <w:szCs w:val="18"/>
              </w:rPr>
              <w:t>Ctrl+C</w:t>
            </w:r>
            <w:proofErr w:type="spellEnd"/>
            <w:r>
              <w:rPr>
                <w:sz w:val="18"/>
                <w:szCs w:val="18"/>
              </w:rPr>
              <w:t xml:space="preserve">. Pinging 8.8.8.8 (Google DNS) is a standard </w:t>
            </w:r>
            <w:r>
              <w:rPr>
                <w:sz w:val="18"/>
                <w:szCs w:val="18"/>
              </w:rPr>
              <w:lastRenderedPageBreak/>
              <w:t>internet connectivity test [8].</w:t>
            </w:r>
          </w:p>
        </w:tc>
      </w:tr>
      <w:tr w:rsidR="00A402D4" w14:paraId="213EC9B6" w14:textId="77777777" w:rsidTr="00A402D4">
        <w:tc>
          <w:tcPr>
            <w:tcW w:w="1522" w:type="dxa"/>
            <w:gridSpan w:val="2"/>
            <w:shd w:val="clear" w:color="auto" w:fill="FFFFFF"/>
            <w:tcMar>
              <w:top w:w="70" w:type="dxa"/>
              <w:left w:w="100" w:type="dxa"/>
              <w:bottom w:w="70" w:type="dxa"/>
              <w:right w:w="100" w:type="dxa"/>
            </w:tcMar>
          </w:tcPr>
          <w:p w14:paraId="7EE11B54" w14:textId="77777777" w:rsidR="00A402D4" w:rsidRDefault="00A402D4" w:rsidP="00492C33">
            <w:r>
              <w:rPr>
                <w:b/>
                <w:bCs/>
                <w:sz w:val="18"/>
                <w:szCs w:val="18"/>
              </w:rPr>
              <w:lastRenderedPageBreak/>
              <w:t>net user</w:t>
            </w:r>
          </w:p>
        </w:tc>
        <w:tc>
          <w:tcPr>
            <w:tcW w:w="913" w:type="dxa"/>
            <w:gridSpan w:val="2"/>
            <w:shd w:val="clear" w:color="auto" w:fill="FFFFFF"/>
            <w:tcMar>
              <w:top w:w="70" w:type="dxa"/>
              <w:left w:w="100" w:type="dxa"/>
              <w:bottom w:w="70" w:type="dxa"/>
              <w:right w:w="100" w:type="dxa"/>
            </w:tcMar>
          </w:tcPr>
          <w:p w14:paraId="1CE253D0" w14:textId="77777777" w:rsidR="00A402D4" w:rsidRDefault="00A402D4" w:rsidP="00492C33">
            <w:r>
              <w:rPr>
                <w:sz w:val="18"/>
                <w:szCs w:val="18"/>
              </w:rPr>
              <w:t xml:space="preserve">User </w:t>
            </w:r>
            <w:proofErr w:type="spellStart"/>
            <w:r>
              <w:rPr>
                <w:sz w:val="18"/>
                <w:szCs w:val="18"/>
              </w:rPr>
              <w:t>Mgmt</w:t>
            </w:r>
            <w:proofErr w:type="spellEnd"/>
          </w:p>
        </w:tc>
        <w:tc>
          <w:tcPr>
            <w:tcW w:w="1731" w:type="dxa"/>
            <w:gridSpan w:val="2"/>
            <w:shd w:val="clear" w:color="auto" w:fill="FFFFFF"/>
            <w:tcMar>
              <w:top w:w="70" w:type="dxa"/>
              <w:left w:w="100" w:type="dxa"/>
              <w:bottom w:w="70" w:type="dxa"/>
              <w:right w:w="100" w:type="dxa"/>
            </w:tcMar>
          </w:tcPr>
          <w:p w14:paraId="31B6146D" w14:textId="77777777" w:rsidR="00A402D4" w:rsidRDefault="00A402D4" w:rsidP="00492C33">
            <w:r>
              <w:rPr>
                <w:sz w:val="18"/>
                <w:szCs w:val="18"/>
              </w:rPr>
              <w:t>net user</w:t>
            </w:r>
          </w:p>
        </w:tc>
        <w:tc>
          <w:tcPr>
            <w:tcW w:w="1447" w:type="dxa"/>
            <w:gridSpan w:val="2"/>
            <w:shd w:val="clear" w:color="auto" w:fill="FFFFFF"/>
            <w:tcMar>
              <w:top w:w="70" w:type="dxa"/>
              <w:left w:w="100" w:type="dxa"/>
              <w:bottom w:w="70" w:type="dxa"/>
              <w:right w:w="100" w:type="dxa"/>
            </w:tcMar>
          </w:tcPr>
          <w:p w14:paraId="313A667A" w14:textId="77777777" w:rsidR="00A402D4" w:rsidRDefault="00A402D4" w:rsidP="00492C33">
            <w:r>
              <w:rPr>
                <w:sz w:val="18"/>
                <w:szCs w:val="18"/>
              </w:rPr>
              <w:t>Lists all local user accounts, or with additional arguments creates, modifies, or deletes a user.</w:t>
            </w:r>
          </w:p>
        </w:tc>
        <w:tc>
          <w:tcPr>
            <w:tcW w:w="1940" w:type="dxa"/>
            <w:gridSpan w:val="2"/>
            <w:shd w:val="clear" w:color="auto" w:fill="FFFFFF"/>
            <w:tcMar>
              <w:top w:w="70" w:type="dxa"/>
              <w:left w:w="100" w:type="dxa"/>
              <w:bottom w:w="70" w:type="dxa"/>
              <w:right w:w="100" w:type="dxa"/>
            </w:tcMar>
          </w:tcPr>
          <w:p w14:paraId="6EED50B9" w14:textId="77777777" w:rsidR="00A402D4" w:rsidRDefault="00A402D4" w:rsidP="00492C33">
            <w:r>
              <w:rPr>
                <w:sz w:val="18"/>
                <w:szCs w:val="18"/>
              </w:rPr>
              <w:t>net user /add creates an account; /delete removes it. Requires administrator rights. Listing accounts is a standard step in user auditing and access control reviews [10].</w:t>
            </w:r>
          </w:p>
        </w:tc>
      </w:tr>
      <w:tr w:rsidR="00A402D4" w14:paraId="07F3E6C9" w14:textId="77777777" w:rsidTr="00A402D4">
        <w:tc>
          <w:tcPr>
            <w:tcW w:w="1522" w:type="dxa"/>
            <w:gridSpan w:val="2"/>
            <w:shd w:val="clear" w:color="auto" w:fill="FFFFFF"/>
            <w:tcMar>
              <w:top w:w="70" w:type="dxa"/>
              <w:left w:w="100" w:type="dxa"/>
              <w:bottom w:w="70" w:type="dxa"/>
              <w:right w:w="100" w:type="dxa"/>
            </w:tcMar>
          </w:tcPr>
          <w:p w14:paraId="00CD1261" w14:textId="77777777" w:rsidR="00A402D4" w:rsidRDefault="00A402D4" w:rsidP="00492C33">
            <w:proofErr w:type="spellStart"/>
            <w:r>
              <w:rPr>
                <w:b/>
                <w:bCs/>
                <w:sz w:val="18"/>
                <w:szCs w:val="18"/>
              </w:rPr>
              <w:t>schtasks</w:t>
            </w:r>
            <w:proofErr w:type="spellEnd"/>
            <w:r>
              <w:rPr>
                <w:b/>
                <w:bCs/>
                <w:sz w:val="18"/>
                <w:szCs w:val="18"/>
              </w:rPr>
              <w:t xml:space="preserve"> /query</w:t>
            </w:r>
          </w:p>
        </w:tc>
        <w:tc>
          <w:tcPr>
            <w:tcW w:w="913" w:type="dxa"/>
            <w:gridSpan w:val="2"/>
            <w:shd w:val="clear" w:color="auto" w:fill="FFFFFF"/>
            <w:tcMar>
              <w:top w:w="70" w:type="dxa"/>
              <w:left w:w="100" w:type="dxa"/>
              <w:bottom w:w="70" w:type="dxa"/>
              <w:right w:w="100" w:type="dxa"/>
            </w:tcMar>
          </w:tcPr>
          <w:p w14:paraId="5646BCBF" w14:textId="77777777" w:rsidR="00A402D4" w:rsidRDefault="00A402D4" w:rsidP="00492C33">
            <w:r>
              <w:rPr>
                <w:sz w:val="18"/>
                <w:szCs w:val="18"/>
              </w:rPr>
              <w:t>Task Sched.</w:t>
            </w:r>
          </w:p>
        </w:tc>
        <w:tc>
          <w:tcPr>
            <w:tcW w:w="1731" w:type="dxa"/>
            <w:gridSpan w:val="2"/>
            <w:shd w:val="clear" w:color="auto" w:fill="FFFFFF"/>
            <w:tcMar>
              <w:top w:w="70" w:type="dxa"/>
              <w:left w:w="100" w:type="dxa"/>
              <w:bottom w:w="70" w:type="dxa"/>
              <w:right w:w="100" w:type="dxa"/>
            </w:tcMar>
          </w:tcPr>
          <w:p w14:paraId="72C3DD5A" w14:textId="77777777" w:rsidR="00A402D4" w:rsidRDefault="00A402D4" w:rsidP="00492C33">
            <w:proofErr w:type="spellStart"/>
            <w:r>
              <w:rPr>
                <w:sz w:val="18"/>
                <w:szCs w:val="18"/>
              </w:rPr>
              <w:t>schtasks</w:t>
            </w:r>
            <w:proofErr w:type="spellEnd"/>
            <w:r>
              <w:rPr>
                <w:sz w:val="18"/>
                <w:szCs w:val="18"/>
              </w:rPr>
              <w:t xml:space="preserve"> /query /</w:t>
            </w:r>
            <w:proofErr w:type="spellStart"/>
            <w:r>
              <w:rPr>
                <w:sz w:val="18"/>
                <w:szCs w:val="18"/>
              </w:rPr>
              <w:t>fo</w:t>
            </w:r>
            <w:proofErr w:type="spellEnd"/>
            <w:r>
              <w:rPr>
                <w:sz w:val="18"/>
                <w:szCs w:val="18"/>
              </w:rPr>
              <w:t xml:space="preserve"> LIST /v</w:t>
            </w:r>
          </w:p>
        </w:tc>
        <w:tc>
          <w:tcPr>
            <w:tcW w:w="1447" w:type="dxa"/>
            <w:gridSpan w:val="2"/>
            <w:shd w:val="clear" w:color="auto" w:fill="FFFFFF"/>
            <w:tcMar>
              <w:top w:w="70" w:type="dxa"/>
              <w:left w:w="100" w:type="dxa"/>
              <w:bottom w:w="70" w:type="dxa"/>
              <w:right w:w="100" w:type="dxa"/>
            </w:tcMar>
          </w:tcPr>
          <w:p w14:paraId="5F0FB590" w14:textId="77777777" w:rsidR="00A402D4" w:rsidRDefault="00A402D4" w:rsidP="00492C33">
            <w:r>
              <w:rPr>
                <w:sz w:val="18"/>
                <w:szCs w:val="18"/>
              </w:rPr>
              <w:t>Lists all scheduled tasks with verbose detail including status and next run time.</w:t>
            </w:r>
          </w:p>
        </w:tc>
        <w:tc>
          <w:tcPr>
            <w:tcW w:w="1940" w:type="dxa"/>
            <w:gridSpan w:val="2"/>
            <w:shd w:val="clear" w:color="auto" w:fill="FFFFFF"/>
            <w:tcMar>
              <w:top w:w="70" w:type="dxa"/>
              <w:left w:w="100" w:type="dxa"/>
              <w:bottom w:w="70" w:type="dxa"/>
              <w:right w:w="100" w:type="dxa"/>
            </w:tcMar>
          </w:tcPr>
          <w:p w14:paraId="5AF8702A" w14:textId="77777777" w:rsidR="00A402D4" w:rsidRDefault="00A402D4" w:rsidP="00492C33">
            <w:r>
              <w:rPr>
                <w:sz w:val="18"/>
                <w:szCs w:val="18"/>
              </w:rPr>
              <w:t>/</w:t>
            </w:r>
            <w:proofErr w:type="spellStart"/>
            <w:proofErr w:type="gramStart"/>
            <w:r>
              <w:rPr>
                <w:sz w:val="18"/>
                <w:szCs w:val="18"/>
              </w:rPr>
              <w:t>fo</w:t>
            </w:r>
            <w:proofErr w:type="spellEnd"/>
            <w:proofErr w:type="gramEnd"/>
            <w:r>
              <w:rPr>
                <w:sz w:val="18"/>
                <w:szCs w:val="18"/>
              </w:rPr>
              <w:t xml:space="preserve"> LIST formats output as a readable list; /v adds verbose detail. Scheduled tasks are a common vector for persistence in security assessments, making this command useful for auditing [10].</w:t>
            </w:r>
          </w:p>
        </w:tc>
      </w:tr>
      <w:tr w:rsidR="00A402D4" w14:paraId="7FA6C94E" w14:textId="77777777" w:rsidTr="00A402D4">
        <w:tc>
          <w:tcPr>
            <w:tcW w:w="1522" w:type="dxa"/>
            <w:gridSpan w:val="2"/>
            <w:shd w:val="clear" w:color="auto" w:fill="FFFFFF"/>
            <w:tcMar>
              <w:top w:w="70" w:type="dxa"/>
              <w:left w:w="100" w:type="dxa"/>
              <w:bottom w:w="70" w:type="dxa"/>
              <w:right w:w="100" w:type="dxa"/>
            </w:tcMar>
          </w:tcPr>
          <w:p w14:paraId="32E9533C" w14:textId="77777777" w:rsidR="00A402D4" w:rsidRDefault="00A402D4" w:rsidP="00492C33">
            <w:r>
              <w:rPr>
                <w:b/>
                <w:bCs/>
                <w:sz w:val="18"/>
                <w:szCs w:val="18"/>
              </w:rPr>
              <w:t>Get-Process</w:t>
            </w:r>
          </w:p>
        </w:tc>
        <w:tc>
          <w:tcPr>
            <w:tcW w:w="913" w:type="dxa"/>
            <w:gridSpan w:val="2"/>
            <w:shd w:val="clear" w:color="auto" w:fill="FFFFFF"/>
            <w:tcMar>
              <w:top w:w="70" w:type="dxa"/>
              <w:left w:w="100" w:type="dxa"/>
              <w:bottom w:w="70" w:type="dxa"/>
              <w:right w:w="100" w:type="dxa"/>
            </w:tcMar>
          </w:tcPr>
          <w:p w14:paraId="3C2AF0B3" w14:textId="77777777" w:rsidR="00A402D4" w:rsidRDefault="00A402D4" w:rsidP="00492C33">
            <w:r>
              <w:rPr>
                <w:sz w:val="18"/>
                <w:szCs w:val="18"/>
              </w:rPr>
              <w:t xml:space="preserve">Process </w:t>
            </w:r>
            <w:proofErr w:type="spellStart"/>
            <w:r>
              <w:rPr>
                <w:sz w:val="18"/>
                <w:szCs w:val="18"/>
              </w:rPr>
              <w:t>Mgmt</w:t>
            </w:r>
            <w:proofErr w:type="spellEnd"/>
          </w:p>
        </w:tc>
        <w:tc>
          <w:tcPr>
            <w:tcW w:w="1731" w:type="dxa"/>
            <w:gridSpan w:val="2"/>
            <w:shd w:val="clear" w:color="auto" w:fill="FFFFFF"/>
            <w:tcMar>
              <w:top w:w="70" w:type="dxa"/>
              <w:left w:w="100" w:type="dxa"/>
              <w:bottom w:w="70" w:type="dxa"/>
              <w:right w:w="100" w:type="dxa"/>
            </w:tcMar>
          </w:tcPr>
          <w:p w14:paraId="5660DCF1" w14:textId="77777777" w:rsidR="00A402D4" w:rsidRDefault="00A402D4" w:rsidP="00492C33">
            <w:r>
              <w:rPr>
                <w:sz w:val="18"/>
                <w:szCs w:val="18"/>
              </w:rPr>
              <w:t>Get-Process | Sort-Object CPU -</w:t>
            </w:r>
            <w:proofErr w:type="spellStart"/>
            <w:r>
              <w:rPr>
                <w:sz w:val="18"/>
                <w:szCs w:val="18"/>
              </w:rPr>
              <w:t>Desc</w:t>
            </w:r>
            <w:proofErr w:type="spellEnd"/>
            <w:r>
              <w:rPr>
                <w:sz w:val="18"/>
                <w:szCs w:val="18"/>
              </w:rPr>
              <w:t xml:space="preserve"> | Select-Object -First 10</w:t>
            </w:r>
          </w:p>
        </w:tc>
        <w:tc>
          <w:tcPr>
            <w:tcW w:w="1447" w:type="dxa"/>
            <w:gridSpan w:val="2"/>
            <w:shd w:val="clear" w:color="auto" w:fill="FFFFFF"/>
            <w:tcMar>
              <w:top w:w="70" w:type="dxa"/>
              <w:left w:w="100" w:type="dxa"/>
              <w:bottom w:w="70" w:type="dxa"/>
              <w:right w:w="100" w:type="dxa"/>
            </w:tcMar>
          </w:tcPr>
          <w:p w14:paraId="5D08E231" w14:textId="77777777" w:rsidR="00A402D4" w:rsidRDefault="00A402D4" w:rsidP="00492C33">
            <w:r>
              <w:rPr>
                <w:sz w:val="18"/>
                <w:szCs w:val="18"/>
              </w:rPr>
              <w:t>Lists all running processes in PowerShell, sorted by CPU usage descending, showing the top ten.</w:t>
            </w:r>
          </w:p>
        </w:tc>
        <w:tc>
          <w:tcPr>
            <w:tcW w:w="1940" w:type="dxa"/>
            <w:gridSpan w:val="2"/>
            <w:shd w:val="clear" w:color="auto" w:fill="FFFFFF"/>
            <w:tcMar>
              <w:top w:w="70" w:type="dxa"/>
              <w:left w:w="100" w:type="dxa"/>
              <w:bottom w:w="70" w:type="dxa"/>
              <w:right w:w="100" w:type="dxa"/>
            </w:tcMar>
          </w:tcPr>
          <w:p w14:paraId="28E54C24" w14:textId="77777777" w:rsidR="00A402D4" w:rsidRDefault="00A402D4" w:rsidP="00492C33">
            <w:r>
              <w:rPr>
                <w:sz w:val="18"/>
                <w:szCs w:val="18"/>
              </w:rPr>
              <w:t xml:space="preserve">Sorting by CPU immediately identifies the most resource-intensive processes. The object pipeline means no text manipulation is needed, unlike with </w:t>
            </w:r>
            <w:proofErr w:type="spellStart"/>
            <w:r>
              <w:rPr>
                <w:sz w:val="18"/>
                <w:szCs w:val="18"/>
              </w:rPr>
              <w:t>tasklist</w:t>
            </w:r>
            <w:proofErr w:type="spellEnd"/>
            <w:r>
              <w:rPr>
                <w:sz w:val="18"/>
                <w:szCs w:val="18"/>
              </w:rPr>
              <w:t xml:space="preserve"> [4].</w:t>
            </w:r>
          </w:p>
        </w:tc>
      </w:tr>
      <w:tr w:rsidR="00A402D4" w14:paraId="5049CE11" w14:textId="77777777" w:rsidTr="00A402D4">
        <w:tc>
          <w:tcPr>
            <w:tcW w:w="1522" w:type="dxa"/>
            <w:gridSpan w:val="2"/>
            <w:shd w:val="clear" w:color="auto" w:fill="FFFFFF"/>
            <w:tcMar>
              <w:top w:w="70" w:type="dxa"/>
              <w:left w:w="100" w:type="dxa"/>
              <w:bottom w:w="70" w:type="dxa"/>
              <w:right w:w="100" w:type="dxa"/>
            </w:tcMar>
          </w:tcPr>
          <w:p w14:paraId="3C85B96F" w14:textId="77777777" w:rsidR="00A402D4" w:rsidRDefault="00A402D4" w:rsidP="00492C33">
            <w:r>
              <w:rPr>
                <w:b/>
                <w:bCs/>
                <w:sz w:val="18"/>
                <w:szCs w:val="18"/>
              </w:rPr>
              <w:t>Get-Process | Export-CSV</w:t>
            </w:r>
          </w:p>
        </w:tc>
        <w:tc>
          <w:tcPr>
            <w:tcW w:w="913" w:type="dxa"/>
            <w:gridSpan w:val="2"/>
            <w:shd w:val="clear" w:color="auto" w:fill="FFFFFF"/>
            <w:tcMar>
              <w:top w:w="70" w:type="dxa"/>
              <w:left w:w="100" w:type="dxa"/>
              <w:bottom w:w="70" w:type="dxa"/>
              <w:right w:w="100" w:type="dxa"/>
            </w:tcMar>
          </w:tcPr>
          <w:p w14:paraId="7127BA27" w14:textId="77777777" w:rsidR="00A402D4" w:rsidRDefault="00A402D4" w:rsidP="00492C33">
            <w:r>
              <w:rPr>
                <w:sz w:val="18"/>
                <w:szCs w:val="18"/>
              </w:rPr>
              <w:t xml:space="preserve">Process </w:t>
            </w:r>
            <w:proofErr w:type="spellStart"/>
            <w:r>
              <w:rPr>
                <w:sz w:val="18"/>
                <w:szCs w:val="18"/>
              </w:rPr>
              <w:t>Mgmt</w:t>
            </w:r>
            <w:proofErr w:type="spellEnd"/>
          </w:p>
        </w:tc>
        <w:tc>
          <w:tcPr>
            <w:tcW w:w="1731" w:type="dxa"/>
            <w:gridSpan w:val="2"/>
            <w:shd w:val="clear" w:color="auto" w:fill="FFFFFF"/>
            <w:tcMar>
              <w:top w:w="70" w:type="dxa"/>
              <w:left w:w="100" w:type="dxa"/>
              <w:bottom w:w="70" w:type="dxa"/>
              <w:right w:w="100" w:type="dxa"/>
            </w:tcMar>
          </w:tcPr>
          <w:p w14:paraId="1C1D5A6A" w14:textId="2B566DE5" w:rsidR="00A402D4" w:rsidRPr="00CD3704" w:rsidRDefault="00CD3704" w:rsidP="00492C33">
            <w:pPr>
              <w:rPr>
                <w:sz w:val="18"/>
                <w:szCs w:val="18"/>
              </w:rPr>
            </w:pPr>
            <w:r w:rsidRPr="00CD3704">
              <w:rPr>
                <w:sz w:val="18"/>
                <w:szCs w:val="18"/>
              </w:rPr>
              <w:t>Get-Process | Export-CSV C:\Users\ramie\Documents\proc.csv -</w:t>
            </w:r>
            <w:proofErr w:type="spellStart"/>
            <w:r w:rsidRPr="00CD3704">
              <w:rPr>
                <w:sz w:val="18"/>
                <w:szCs w:val="18"/>
              </w:rPr>
              <w:t>NoTypeInformation</w:t>
            </w:r>
            <w:proofErr w:type="spellEnd"/>
          </w:p>
        </w:tc>
        <w:tc>
          <w:tcPr>
            <w:tcW w:w="1447" w:type="dxa"/>
            <w:gridSpan w:val="2"/>
            <w:shd w:val="clear" w:color="auto" w:fill="FFFFFF"/>
            <w:tcMar>
              <w:top w:w="70" w:type="dxa"/>
              <w:left w:w="100" w:type="dxa"/>
              <w:bottom w:w="70" w:type="dxa"/>
              <w:right w:w="100" w:type="dxa"/>
            </w:tcMar>
          </w:tcPr>
          <w:p w14:paraId="2D224BE2" w14:textId="77777777" w:rsidR="00A402D4" w:rsidRDefault="00A402D4" w:rsidP="00492C33">
            <w:r>
              <w:rPr>
                <w:sz w:val="18"/>
                <w:szCs w:val="18"/>
              </w:rPr>
              <w:t>Exports the complete process list to a CSV file for offline analysis or reporting.</w:t>
            </w:r>
          </w:p>
        </w:tc>
        <w:tc>
          <w:tcPr>
            <w:tcW w:w="1940" w:type="dxa"/>
            <w:gridSpan w:val="2"/>
            <w:shd w:val="clear" w:color="auto" w:fill="FFFFFF"/>
            <w:tcMar>
              <w:top w:w="70" w:type="dxa"/>
              <w:left w:w="100" w:type="dxa"/>
              <w:bottom w:w="70" w:type="dxa"/>
              <w:right w:w="100" w:type="dxa"/>
            </w:tcMar>
          </w:tcPr>
          <w:p w14:paraId="1C35A00D" w14:textId="77777777" w:rsidR="00A402D4" w:rsidRDefault="00A402D4" w:rsidP="00492C33">
            <w:r>
              <w:rPr>
                <w:sz w:val="18"/>
                <w:szCs w:val="18"/>
              </w:rPr>
              <w:t>Demonstrates the PowerShell pipeline combined with file output. The CSV can be opened in Excel, making this useful for generating administrative reports without additional tooling [4].</w:t>
            </w:r>
          </w:p>
        </w:tc>
      </w:tr>
      <w:tr w:rsidR="00A402D4" w14:paraId="456169B8" w14:textId="77777777" w:rsidTr="00A402D4">
        <w:tc>
          <w:tcPr>
            <w:tcW w:w="1522" w:type="dxa"/>
            <w:gridSpan w:val="2"/>
            <w:shd w:val="clear" w:color="auto" w:fill="FFFFFF"/>
            <w:tcMar>
              <w:top w:w="70" w:type="dxa"/>
              <w:left w:w="100" w:type="dxa"/>
              <w:bottom w:w="70" w:type="dxa"/>
              <w:right w:w="100" w:type="dxa"/>
            </w:tcMar>
          </w:tcPr>
          <w:p w14:paraId="3A73369F" w14:textId="77777777" w:rsidR="00A402D4" w:rsidRDefault="00A402D4" w:rsidP="00492C33">
            <w:r>
              <w:rPr>
                <w:b/>
                <w:bCs/>
                <w:sz w:val="18"/>
                <w:szCs w:val="18"/>
              </w:rPr>
              <w:t>Get-</w:t>
            </w:r>
            <w:proofErr w:type="spellStart"/>
            <w:r>
              <w:rPr>
                <w:b/>
                <w:bCs/>
                <w:sz w:val="18"/>
                <w:szCs w:val="18"/>
              </w:rPr>
              <w:t>NetIPAddress</w:t>
            </w:r>
            <w:proofErr w:type="spellEnd"/>
          </w:p>
        </w:tc>
        <w:tc>
          <w:tcPr>
            <w:tcW w:w="913" w:type="dxa"/>
            <w:gridSpan w:val="2"/>
            <w:shd w:val="clear" w:color="auto" w:fill="FFFFFF"/>
            <w:tcMar>
              <w:top w:w="70" w:type="dxa"/>
              <w:left w:w="100" w:type="dxa"/>
              <w:bottom w:w="70" w:type="dxa"/>
              <w:right w:w="100" w:type="dxa"/>
            </w:tcMar>
          </w:tcPr>
          <w:p w14:paraId="7103406F" w14:textId="77777777" w:rsidR="00A402D4" w:rsidRDefault="00A402D4" w:rsidP="00492C33">
            <w:r>
              <w:rPr>
                <w:sz w:val="18"/>
                <w:szCs w:val="18"/>
              </w:rPr>
              <w:t>Network</w:t>
            </w:r>
          </w:p>
        </w:tc>
        <w:tc>
          <w:tcPr>
            <w:tcW w:w="1731" w:type="dxa"/>
            <w:gridSpan w:val="2"/>
            <w:shd w:val="clear" w:color="auto" w:fill="FFFFFF"/>
            <w:tcMar>
              <w:top w:w="70" w:type="dxa"/>
              <w:left w:w="100" w:type="dxa"/>
              <w:bottom w:w="70" w:type="dxa"/>
              <w:right w:w="100" w:type="dxa"/>
            </w:tcMar>
          </w:tcPr>
          <w:p w14:paraId="24CBD7E4" w14:textId="77777777" w:rsidR="00A402D4" w:rsidRDefault="00A402D4" w:rsidP="00492C33">
            <w:r>
              <w:rPr>
                <w:sz w:val="18"/>
                <w:szCs w:val="18"/>
              </w:rPr>
              <w:t>Get-</w:t>
            </w:r>
            <w:proofErr w:type="spellStart"/>
            <w:r>
              <w:rPr>
                <w:sz w:val="18"/>
                <w:szCs w:val="18"/>
              </w:rPr>
              <w:t>NetIPAddress</w:t>
            </w:r>
            <w:proofErr w:type="spellEnd"/>
            <w:r>
              <w:rPr>
                <w:sz w:val="18"/>
                <w:szCs w:val="18"/>
              </w:rPr>
              <w:t xml:space="preserve"> -</w:t>
            </w:r>
            <w:proofErr w:type="spellStart"/>
            <w:r>
              <w:rPr>
                <w:sz w:val="18"/>
                <w:szCs w:val="18"/>
              </w:rPr>
              <w:t>AddressFamily</w:t>
            </w:r>
            <w:proofErr w:type="spellEnd"/>
            <w:r>
              <w:rPr>
                <w:sz w:val="18"/>
                <w:szCs w:val="18"/>
              </w:rPr>
              <w:t xml:space="preserve"> IPv4</w:t>
            </w:r>
          </w:p>
        </w:tc>
        <w:tc>
          <w:tcPr>
            <w:tcW w:w="1447" w:type="dxa"/>
            <w:gridSpan w:val="2"/>
            <w:shd w:val="clear" w:color="auto" w:fill="FFFFFF"/>
            <w:tcMar>
              <w:top w:w="70" w:type="dxa"/>
              <w:left w:w="100" w:type="dxa"/>
              <w:bottom w:w="70" w:type="dxa"/>
              <w:right w:w="100" w:type="dxa"/>
            </w:tcMar>
          </w:tcPr>
          <w:p w14:paraId="3B25F928" w14:textId="77777777" w:rsidR="00A402D4" w:rsidRDefault="00A402D4" w:rsidP="00492C33">
            <w:r>
              <w:rPr>
                <w:sz w:val="18"/>
                <w:szCs w:val="18"/>
              </w:rPr>
              <w:t xml:space="preserve">Retrieves IPv4 address </w:t>
            </w:r>
            <w:r>
              <w:rPr>
                <w:sz w:val="18"/>
                <w:szCs w:val="18"/>
              </w:rPr>
              <w:lastRenderedPageBreak/>
              <w:t>configuration for all network adapters as structured objects.</w:t>
            </w:r>
          </w:p>
        </w:tc>
        <w:tc>
          <w:tcPr>
            <w:tcW w:w="1940" w:type="dxa"/>
            <w:gridSpan w:val="2"/>
            <w:shd w:val="clear" w:color="auto" w:fill="FFFFFF"/>
            <w:tcMar>
              <w:top w:w="70" w:type="dxa"/>
              <w:left w:w="100" w:type="dxa"/>
              <w:bottom w:w="70" w:type="dxa"/>
              <w:right w:w="100" w:type="dxa"/>
            </w:tcMar>
          </w:tcPr>
          <w:p w14:paraId="7A590D55" w14:textId="77777777" w:rsidR="00A402D4" w:rsidRDefault="00A402D4" w:rsidP="00492C33">
            <w:r>
              <w:rPr>
                <w:sz w:val="18"/>
                <w:szCs w:val="18"/>
              </w:rPr>
              <w:lastRenderedPageBreak/>
              <w:t xml:space="preserve">Returns .NET objects rather than text, </w:t>
            </w:r>
            <w:r>
              <w:rPr>
                <w:sz w:val="18"/>
                <w:szCs w:val="18"/>
              </w:rPr>
              <w:lastRenderedPageBreak/>
              <w:t>making it reliable for scripting. The output can be filtered further or exported to CSV without string manipulation [4].</w:t>
            </w:r>
          </w:p>
        </w:tc>
      </w:tr>
      <w:tr w:rsidR="00A402D4" w14:paraId="1AEE6FA1" w14:textId="77777777" w:rsidTr="00A402D4">
        <w:tc>
          <w:tcPr>
            <w:tcW w:w="1522" w:type="dxa"/>
            <w:gridSpan w:val="2"/>
            <w:shd w:val="clear" w:color="auto" w:fill="FFFFFF"/>
            <w:tcMar>
              <w:top w:w="70" w:type="dxa"/>
              <w:left w:w="100" w:type="dxa"/>
              <w:bottom w:w="70" w:type="dxa"/>
              <w:right w:w="100" w:type="dxa"/>
            </w:tcMar>
          </w:tcPr>
          <w:p w14:paraId="45218ACA" w14:textId="77777777" w:rsidR="00A402D4" w:rsidRDefault="00A402D4" w:rsidP="00492C33">
            <w:r>
              <w:rPr>
                <w:b/>
                <w:bCs/>
                <w:sz w:val="18"/>
                <w:szCs w:val="18"/>
              </w:rPr>
              <w:lastRenderedPageBreak/>
              <w:t>Get-</w:t>
            </w:r>
            <w:proofErr w:type="spellStart"/>
            <w:r>
              <w:rPr>
                <w:b/>
                <w:bCs/>
                <w:sz w:val="18"/>
                <w:szCs w:val="18"/>
              </w:rPr>
              <w:t>ScheduledTask</w:t>
            </w:r>
            <w:proofErr w:type="spellEnd"/>
          </w:p>
        </w:tc>
        <w:tc>
          <w:tcPr>
            <w:tcW w:w="913" w:type="dxa"/>
            <w:gridSpan w:val="2"/>
            <w:shd w:val="clear" w:color="auto" w:fill="FFFFFF"/>
            <w:tcMar>
              <w:top w:w="70" w:type="dxa"/>
              <w:left w:w="100" w:type="dxa"/>
              <w:bottom w:w="70" w:type="dxa"/>
              <w:right w:w="100" w:type="dxa"/>
            </w:tcMar>
          </w:tcPr>
          <w:p w14:paraId="32D64425" w14:textId="77777777" w:rsidR="00A402D4" w:rsidRDefault="00A402D4" w:rsidP="00492C33">
            <w:r>
              <w:rPr>
                <w:sz w:val="18"/>
                <w:szCs w:val="18"/>
              </w:rPr>
              <w:t>Task Sched.</w:t>
            </w:r>
          </w:p>
        </w:tc>
        <w:tc>
          <w:tcPr>
            <w:tcW w:w="1731" w:type="dxa"/>
            <w:gridSpan w:val="2"/>
            <w:shd w:val="clear" w:color="auto" w:fill="FFFFFF"/>
            <w:tcMar>
              <w:top w:w="70" w:type="dxa"/>
              <w:left w:w="100" w:type="dxa"/>
              <w:bottom w:w="70" w:type="dxa"/>
              <w:right w:w="100" w:type="dxa"/>
            </w:tcMar>
          </w:tcPr>
          <w:p w14:paraId="61011455" w14:textId="77777777" w:rsidR="00A402D4" w:rsidRDefault="00A402D4" w:rsidP="00492C33">
            <w:r>
              <w:rPr>
                <w:sz w:val="18"/>
                <w:szCs w:val="18"/>
              </w:rPr>
              <w:t>Get-</w:t>
            </w:r>
            <w:proofErr w:type="spellStart"/>
            <w:r>
              <w:rPr>
                <w:sz w:val="18"/>
                <w:szCs w:val="18"/>
              </w:rPr>
              <w:t>ScheduledTask</w:t>
            </w:r>
            <w:proofErr w:type="spellEnd"/>
            <w:r>
              <w:rPr>
                <w:sz w:val="18"/>
                <w:szCs w:val="18"/>
              </w:rPr>
              <w:t xml:space="preserve"> | Where-Object {$</w:t>
            </w:r>
            <w:proofErr w:type="gramStart"/>
            <w:r>
              <w:rPr>
                <w:sz w:val="18"/>
                <w:szCs w:val="18"/>
              </w:rPr>
              <w:t>_.State</w:t>
            </w:r>
            <w:proofErr w:type="gramEnd"/>
            <w:r>
              <w:rPr>
                <w:sz w:val="18"/>
                <w:szCs w:val="18"/>
              </w:rPr>
              <w:t xml:space="preserve"> -</w:t>
            </w:r>
            <w:proofErr w:type="spellStart"/>
            <w:r>
              <w:rPr>
                <w:sz w:val="18"/>
                <w:szCs w:val="18"/>
              </w:rPr>
              <w:t>eq</w:t>
            </w:r>
            <w:proofErr w:type="spellEnd"/>
            <w:r>
              <w:rPr>
                <w:sz w:val="18"/>
                <w:szCs w:val="18"/>
              </w:rPr>
              <w:t xml:space="preserve"> 'Ready'}</w:t>
            </w:r>
          </w:p>
        </w:tc>
        <w:tc>
          <w:tcPr>
            <w:tcW w:w="1447" w:type="dxa"/>
            <w:gridSpan w:val="2"/>
            <w:shd w:val="clear" w:color="auto" w:fill="FFFFFF"/>
            <w:tcMar>
              <w:top w:w="70" w:type="dxa"/>
              <w:left w:w="100" w:type="dxa"/>
              <w:bottom w:w="70" w:type="dxa"/>
              <w:right w:w="100" w:type="dxa"/>
            </w:tcMar>
          </w:tcPr>
          <w:p w14:paraId="0175F95E" w14:textId="77777777" w:rsidR="00A402D4" w:rsidRDefault="00A402D4" w:rsidP="00492C33">
            <w:r>
              <w:rPr>
                <w:sz w:val="18"/>
                <w:szCs w:val="18"/>
              </w:rPr>
              <w:t>Lists all scheduled tasks on the system filtered to show only those in the Ready state.</w:t>
            </w:r>
          </w:p>
        </w:tc>
        <w:tc>
          <w:tcPr>
            <w:tcW w:w="1940" w:type="dxa"/>
            <w:gridSpan w:val="2"/>
            <w:shd w:val="clear" w:color="auto" w:fill="FFFFFF"/>
            <w:tcMar>
              <w:top w:w="70" w:type="dxa"/>
              <w:left w:w="100" w:type="dxa"/>
              <w:bottom w:w="70" w:type="dxa"/>
              <w:right w:w="100" w:type="dxa"/>
            </w:tcMar>
          </w:tcPr>
          <w:p w14:paraId="739E4C9F" w14:textId="77777777" w:rsidR="00A402D4" w:rsidRDefault="00A402D4" w:rsidP="00492C33">
            <w:r>
              <w:rPr>
                <w:sz w:val="18"/>
                <w:szCs w:val="18"/>
              </w:rPr>
              <w:t>Filtering for Ready tasks shows only active scheduled jobs. The object model allows chaining additional filters or exporting results without text parsing [4].</w:t>
            </w:r>
          </w:p>
        </w:tc>
      </w:tr>
    </w:tbl>
    <w:p w14:paraId="3BF42AB5" w14:textId="77777777" w:rsidR="009D08E4" w:rsidRDefault="009D08E4" w:rsidP="00A53AEF"/>
    <w:p w14:paraId="1EF12CC1" w14:textId="3826C9F8" w:rsidR="007034B1" w:rsidRDefault="007034B1" w:rsidP="00A53AEF">
      <w:r>
        <w:t xml:space="preserve">Analysis: </w:t>
      </w:r>
      <w:r w:rsidR="00E874B2">
        <w:t>PowerShell vs CMD.</w:t>
      </w:r>
    </w:p>
    <w:p w14:paraId="176498FC" w14:textId="2C56E7D4" w:rsidR="00E874B2" w:rsidRDefault="00E874B2" w:rsidP="00A53AEF">
      <w:r>
        <w:t>CMD is still useful for quick commands and older Batch scripts, however PowerShell is stronger for serious admin work</w:t>
      </w:r>
      <w:r w:rsidR="00E63404">
        <w:t xml:space="preserve">. The main reason is because of the </w:t>
      </w:r>
      <w:r w:rsidR="007A2524">
        <w:t xml:space="preserve">pipeline. CMD works mainly with plain text whereas PowerShell passes structured .NET objects between </w:t>
      </w:r>
      <w:r w:rsidR="00105D52">
        <w:t>commands</w:t>
      </w:r>
      <w:r w:rsidR="00A42751">
        <w:t xml:space="preserve">. </w:t>
      </w:r>
      <w:r w:rsidR="00105D52">
        <w:t>This</w:t>
      </w:r>
      <w:r w:rsidR="00E55D83">
        <w:t xml:space="preserve"> makes it easier to sort</w:t>
      </w:r>
      <w:r w:rsidR="00995E9E">
        <w:t xml:space="preserve">, filter and export without messy text handling. For example, </w:t>
      </w:r>
      <w:r w:rsidR="00D34477">
        <w:t xml:space="preserve">Get-Process can be sent to CSV in one PowerShell </w:t>
      </w:r>
      <w:r w:rsidR="00661A43">
        <w:t>pipeline</w:t>
      </w:r>
      <w:r w:rsidR="00D34477">
        <w:t xml:space="preserve">, whereas </w:t>
      </w:r>
      <w:proofErr w:type="gramStart"/>
      <w:r w:rsidR="00D34477">
        <w:t>CMD  would</w:t>
      </w:r>
      <w:proofErr w:type="gramEnd"/>
      <w:r w:rsidR="00D34477">
        <w:t xml:space="preserve"> need several </w:t>
      </w:r>
      <w:r w:rsidR="00051F71">
        <w:t xml:space="preserve">extra text processing steps. </w:t>
      </w:r>
      <w:r w:rsidR="007634F3">
        <w:t xml:space="preserve">Microsoft’s direction also points this way: PowerShell is the default shell in Windows Server 2019 and later, and it supports Azure Cloud Shell </w:t>
      </w:r>
      <w:r w:rsidR="00063201">
        <w:t>and Desired State Configuration [4][10]. For automation</w:t>
      </w:r>
      <w:r w:rsidR="00BE3818">
        <w:t xml:space="preserve"> and reporting, </w:t>
      </w:r>
      <w:r w:rsidR="00063201">
        <w:t xml:space="preserve">PowerShell is </w:t>
      </w:r>
      <w:r w:rsidR="00BE3818">
        <w:t>usually the better choice.</w:t>
      </w:r>
    </w:p>
    <w:p w14:paraId="79924D18" w14:textId="77777777" w:rsidR="00063201" w:rsidRDefault="00063201" w:rsidP="00A53AEF"/>
    <w:p w14:paraId="09E7C549" w14:textId="77777777" w:rsidR="00F70736" w:rsidRPr="009C1907" w:rsidRDefault="00F70736" w:rsidP="00F70736">
      <w:pPr>
        <w:pStyle w:val="Heading1"/>
        <w:rPr>
          <w:rFonts w:ascii="Arial" w:hAnsi="Arial" w:cs="Arial"/>
          <w:b/>
          <w:bCs/>
          <w:sz w:val="28"/>
          <w:szCs w:val="28"/>
        </w:rPr>
      </w:pPr>
      <w:bookmarkStart w:id="13" w:name="_Toc231999403"/>
      <w:bookmarkStart w:id="14" w:name="_Toc234535304"/>
      <w:r w:rsidRPr="009C1907">
        <w:rPr>
          <w:rFonts w:ascii="Arial" w:hAnsi="Arial" w:cs="Arial"/>
          <w:b/>
          <w:bCs/>
          <w:sz w:val="28"/>
          <w:szCs w:val="28"/>
        </w:rPr>
        <w:t>4. Task 3: Use of Linux OS CLI Commands</w:t>
      </w:r>
      <w:bookmarkEnd w:id="13"/>
      <w:bookmarkEnd w:id="14"/>
    </w:p>
    <w:p w14:paraId="4FEC4300" w14:textId="575CF676" w:rsidR="00063201" w:rsidRDefault="005D6AFD" w:rsidP="00A53AEF">
      <w:r>
        <w:t xml:space="preserve">Bash, short for Bourne Again Shell, is </w:t>
      </w:r>
      <w:r w:rsidR="00557085">
        <w:t xml:space="preserve">normally the default shell on Linux distributions including Ubuntu and Debian. It lets users work directly with the OS through typed </w:t>
      </w:r>
      <w:proofErr w:type="gramStart"/>
      <w:r w:rsidR="00557085">
        <w:t>commands, and</w:t>
      </w:r>
      <w:proofErr w:type="gramEnd"/>
      <w:r w:rsidR="00557085">
        <w:t xml:space="preserve"> lets those commands be saved and reused in scripts [3].</w:t>
      </w:r>
      <w:r w:rsidR="008D1133">
        <w:t xml:space="preserve"> On </w:t>
      </w:r>
      <w:r w:rsidR="00A20493">
        <w:t xml:space="preserve">Linux servers, Bash is often the main interface because </w:t>
      </w:r>
      <w:r w:rsidR="006F6D26">
        <w:t>a GUI is not installed. The commands tested on Ubuntu 22.04 LTS cover file management</w:t>
      </w:r>
      <w:r w:rsidR="00485E3E">
        <w:t xml:space="preserve">, processes, memory, networking, permissions, user management and </w:t>
      </w:r>
      <w:proofErr w:type="spellStart"/>
      <w:r w:rsidR="00485E3E">
        <w:t>cron</w:t>
      </w:r>
      <w:proofErr w:type="spellEnd"/>
      <w:r w:rsidR="00485E3E">
        <w:t xml:space="preserve"> scheduling, which are common routine Linux admin tasks [5].</w:t>
      </w:r>
    </w:p>
    <w:p w14:paraId="023E2CA1" w14:textId="77777777" w:rsidR="001411E9" w:rsidRDefault="001411E9" w:rsidP="00A53AEF"/>
    <w:tbl>
      <w:tblPr>
        <w:tblW w:w="7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61"/>
        <w:gridCol w:w="1181"/>
        <w:gridCol w:w="1305"/>
        <w:gridCol w:w="1552"/>
        <w:gridCol w:w="2126"/>
      </w:tblGrid>
      <w:tr w:rsidR="001411E9" w14:paraId="75B07184" w14:textId="77777777" w:rsidTr="001411E9">
        <w:trPr>
          <w:tblHeader/>
        </w:trPr>
        <w:tc>
          <w:tcPr>
            <w:tcW w:w="1261" w:type="dxa"/>
            <w:shd w:val="clear" w:color="auto" w:fill="1F3864"/>
            <w:tcMar>
              <w:top w:w="80" w:type="dxa"/>
              <w:left w:w="100" w:type="dxa"/>
              <w:bottom w:w="80" w:type="dxa"/>
              <w:right w:w="100" w:type="dxa"/>
            </w:tcMar>
          </w:tcPr>
          <w:p w14:paraId="33EA0FF0" w14:textId="77777777" w:rsidR="001411E9" w:rsidRDefault="001411E9" w:rsidP="00492C33">
            <w:r>
              <w:rPr>
                <w:b/>
                <w:bCs/>
                <w:color w:val="FFFFFF"/>
                <w:sz w:val="18"/>
                <w:szCs w:val="18"/>
              </w:rPr>
              <w:t>Command</w:t>
            </w:r>
          </w:p>
        </w:tc>
        <w:tc>
          <w:tcPr>
            <w:tcW w:w="1181" w:type="dxa"/>
            <w:shd w:val="clear" w:color="auto" w:fill="1F3864"/>
            <w:tcMar>
              <w:top w:w="80" w:type="dxa"/>
              <w:left w:w="100" w:type="dxa"/>
              <w:bottom w:w="80" w:type="dxa"/>
              <w:right w:w="100" w:type="dxa"/>
            </w:tcMar>
          </w:tcPr>
          <w:p w14:paraId="35724A52" w14:textId="77777777" w:rsidR="001411E9" w:rsidRDefault="001411E9" w:rsidP="00492C33">
            <w:r>
              <w:rPr>
                <w:b/>
                <w:bCs/>
                <w:color w:val="FFFFFF"/>
                <w:sz w:val="18"/>
                <w:szCs w:val="18"/>
              </w:rPr>
              <w:t>Area</w:t>
            </w:r>
          </w:p>
        </w:tc>
        <w:tc>
          <w:tcPr>
            <w:tcW w:w="1305" w:type="dxa"/>
            <w:shd w:val="clear" w:color="auto" w:fill="1F3864"/>
            <w:tcMar>
              <w:top w:w="80" w:type="dxa"/>
              <w:left w:w="100" w:type="dxa"/>
              <w:bottom w:w="80" w:type="dxa"/>
              <w:right w:w="100" w:type="dxa"/>
            </w:tcMar>
          </w:tcPr>
          <w:p w14:paraId="7C9A0759" w14:textId="77777777" w:rsidR="001411E9" w:rsidRDefault="001411E9" w:rsidP="00492C33">
            <w:r>
              <w:rPr>
                <w:b/>
                <w:bCs/>
                <w:color w:val="FFFFFF"/>
                <w:sz w:val="18"/>
                <w:szCs w:val="18"/>
              </w:rPr>
              <w:t>Example</w:t>
            </w:r>
          </w:p>
        </w:tc>
        <w:tc>
          <w:tcPr>
            <w:tcW w:w="1552" w:type="dxa"/>
            <w:shd w:val="clear" w:color="auto" w:fill="1F3864"/>
            <w:tcMar>
              <w:top w:w="80" w:type="dxa"/>
              <w:left w:w="100" w:type="dxa"/>
              <w:bottom w:w="80" w:type="dxa"/>
              <w:right w:w="100" w:type="dxa"/>
            </w:tcMar>
          </w:tcPr>
          <w:p w14:paraId="3C18E030" w14:textId="77777777" w:rsidR="001411E9" w:rsidRDefault="001411E9" w:rsidP="00492C33">
            <w:r>
              <w:rPr>
                <w:b/>
                <w:bCs/>
                <w:color w:val="FFFFFF"/>
                <w:sz w:val="18"/>
                <w:szCs w:val="18"/>
              </w:rPr>
              <w:t>Purpose</w:t>
            </w:r>
          </w:p>
        </w:tc>
        <w:tc>
          <w:tcPr>
            <w:tcW w:w="2126" w:type="dxa"/>
            <w:shd w:val="clear" w:color="auto" w:fill="1F3864"/>
            <w:tcMar>
              <w:top w:w="80" w:type="dxa"/>
              <w:left w:w="100" w:type="dxa"/>
              <w:bottom w:w="80" w:type="dxa"/>
              <w:right w:w="100" w:type="dxa"/>
            </w:tcMar>
          </w:tcPr>
          <w:p w14:paraId="15263448" w14:textId="77777777" w:rsidR="001411E9" w:rsidRDefault="001411E9" w:rsidP="00492C33">
            <w:r>
              <w:rPr>
                <w:b/>
                <w:bCs/>
                <w:color w:val="FFFFFF"/>
                <w:sz w:val="18"/>
                <w:szCs w:val="18"/>
              </w:rPr>
              <w:t>Explanation</w:t>
            </w:r>
          </w:p>
        </w:tc>
      </w:tr>
      <w:tr w:rsidR="001411E9" w14:paraId="6C50E734" w14:textId="77777777" w:rsidTr="001411E9">
        <w:tc>
          <w:tcPr>
            <w:tcW w:w="1261" w:type="dxa"/>
            <w:shd w:val="clear" w:color="auto" w:fill="FFFFFF"/>
            <w:tcMar>
              <w:top w:w="70" w:type="dxa"/>
              <w:left w:w="100" w:type="dxa"/>
              <w:bottom w:w="70" w:type="dxa"/>
              <w:right w:w="100" w:type="dxa"/>
            </w:tcMar>
          </w:tcPr>
          <w:p w14:paraId="0CFFBA1C" w14:textId="77777777" w:rsidR="001411E9" w:rsidRDefault="001411E9" w:rsidP="00492C33">
            <w:proofErr w:type="spellStart"/>
            <w:r>
              <w:rPr>
                <w:b/>
                <w:bCs/>
                <w:sz w:val="18"/>
                <w:szCs w:val="18"/>
              </w:rPr>
              <w:t>pwd</w:t>
            </w:r>
            <w:proofErr w:type="spellEnd"/>
          </w:p>
        </w:tc>
        <w:tc>
          <w:tcPr>
            <w:tcW w:w="1181" w:type="dxa"/>
            <w:shd w:val="clear" w:color="auto" w:fill="FFFFFF"/>
            <w:tcMar>
              <w:top w:w="70" w:type="dxa"/>
              <w:left w:w="100" w:type="dxa"/>
              <w:bottom w:w="70" w:type="dxa"/>
              <w:right w:w="100" w:type="dxa"/>
            </w:tcMar>
          </w:tcPr>
          <w:p w14:paraId="4993800A" w14:textId="77777777" w:rsidR="001411E9" w:rsidRDefault="001411E9" w:rsidP="00492C33">
            <w:r>
              <w:rPr>
                <w:sz w:val="18"/>
                <w:szCs w:val="18"/>
              </w:rPr>
              <w:t>File &amp; Dir</w:t>
            </w:r>
          </w:p>
        </w:tc>
        <w:tc>
          <w:tcPr>
            <w:tcW w:w="1305" w:type="dxa"/>
            <w:shd w:val="clear" w:color="auto" w:fill="FFFFFF"/>
            <w:tcMar>
              <w:top w:w="70" w:type="dxa"/>
              <w:left w:w="100" w:type="dxa"/>
              <w:bottom w:w="70" w:type="dxa"/>
              <w:right w:w="100" w:type="dxa"/>
            </w:tcMar>
          </w:tcPr>
          <w:p w14:paraId="3AA3DE7E" w14:textId="77777777" w:rsidR="001411E9" w:rsidRDefault="001411E9" w:rsidP="00492C33">
            <w:proofErr w:type="spellStart"/>
            <w:r>
              <w:rPr>
                <w:sz w:val="18"/>
                <w:szCs w:val="18"/>
              </w:rPr>
              <w:t>pwd</w:t>
            </w:r>
            <w:proofErr w:type="spellEnd"/>
          </w:p>
        </w:tc>
        <w:tc>
          <w:tcPr>
            <w:tcW w:w="1552" w:type="dxa"/>
            <w:shd w:val="clear" w:color="auto" w:fill="FFFFFF"/>
            <w:tcMar>
              <w:top w:w="70" w:type="dxa"/>
              <w:left w:w="100" w:type="dxa"/>
              <w:bottom w:w="70" w:type="dxa"/>
              <w:right w:w="100" w:type="dxa"/>
            </w:tcMar>
          </w:tcPr>
          <w:p w14:paraId="3B9B5FF7" w14:textId="77777777" w:rsidR="001411E9" w:rsidRDefault="001411E9" w:rsidP="00492C33">
            <w:r>
              <w:rPr>
                <w:sz w:val="18"/>
                <w:szCs w:val="18"/>
              </w:rPr>
              <w:t>Prints the absolute path of the current working directory.</w:t>
            </w:r>
          </w:p>
        </w:tc>
        <w:tc>
          <w:tcPr>
            <w:tcW w:w="2126" w:type="dxa"/>
            <w:shd w:val="clear" w:color="auto" w:fill="FFFFFF"/>
            <w:tcMar>
              <w:top w:w="70" w:type="dxa"/>
              <w:left w:w="100" w:type="dxa"/>
              <w:bottom w:w="70" w:type="dxa"/>
              <w:right w:w="100" w:type="dxa"/>
            </w:tcMar>
          </w:tcPr>
          <w:p w14:paraId="44FB008C" w14:textId="77777777" w:rsidR="001411E9" w:rsidRDefault="001411E9" w:rsidP="00492C33">
            <w:r>
              <w:rPr>
                <w:sz w:val="18"/>
                <w:szCs w:val="18"/>
              </w:rPr>
              <w:t>Confirms the user's location in the file system hierarchy. Essential for orientation after navigating with cd, especially in deeply nested directory structures [3].</w:t>
            </w:r>
          </w:p>
        </w:tc>
      </w:tr>
      <w:tr w:rsidR="001411E9" w14:paraId="6DDBCF5E" w14:textId="77777777" w:rsidTr="001411E9">
        <w:tc>
          <w:tcPr>
            <w:tcW w:w="1261" w:type="dxa"/>
            <w:shd w:val="clear" w:color="auto" w:fill="FFFFFF"/>
            <w:tcMar>
              <w:top w:w="70" w:type="dxa"/>
              <w:left w:w="100" w:type="dxa"/>
              <w:bottom w:w="70" w:type="dxa"/>
              <w:right w:w="100" w:type="dxa"/>
            </w:tcMar>
          </w:tcPr>
          <w:p w14:paraId="76C2A8C1" w14:textId="77777777" w:rsidR="001411E9" w:rsidRDefault="001411E9" w:rsidP="00492C33">
            <w:r>
              <w:rPr>
                <w:b/>
                <w:bCs/>
                <w:sz w:val="18"/>
                <w:szCs w:val="18"/>
              </w:rPr>
              <w:t>ls -la</w:t>
            </w:r>
          </w:p>
        </w:tc>
        <w:tc>
          <w:tcPr>
            <w:tcW w:w="1181" w:type="dxa"/>
            <w:shd w:val="clear" w:color="auto" w:fill="FFFFFF"/>
            <w:tcMar>
              <w:top w:w="70" w:type="dxa"/>
              <w:left w:w="100" w:type="dxa"/>
              <w:bottom w:w="70" w:type="dxa"/>
              <w:right w:w="100" w:type="dxa"/>
            </w:tcMar>
          </w:tcPr>
          <w:p w14:paraId="24D0DF7D" w14:textId="77777777" w:rsidR="001411E9" w:rsidRDefault="001411E9" w:rsidP="00492C33">
            <w:r>
              <w:rPr>
                <w:sz w:val="18"/>
                <w:szCs w:val="18"/>
              </w:rPr>
              <w:t>File &amp; Dir</w:t>
            </w:r>
          </w:p>
        </w:tc>
        <w:tc>
          <w:tcPr>
            <w:tcW w:w="1305" w:type="dxa"/>
            <w:shd w:val="clear" w:color="auto" w:fill="FFFFFF"/>
            <w:tcMar>
              <w:top w:w="70" w:type="dxa"/>
              <w:left w:w="100" w:type="dxa"/>
              <w:bottom w:w="70" w:type="dxa"/>
              <w:right w:w="100" w:type="dxa"/>
            </w:tcMar>
          </w:tcPr>
          <w:p w14:paraId="7C1A7D1F" w14:textId="77777777" w:rsidR="001411E9" w:rsidRDefault="001411E9" w:rsidP="00492C33">
            <w:r>
              <w:rPr>
                <w:sz w:val="18"/>
                <w:szCs w:val="18"/>
              </w:rPr>
              <w:t>ls -la</w:t>
            </w:r>
          </w:p>
        </w:tc>
        <w:tc>
          <w:tcPr>
            <w:tcW w:w="1552" w:type="dxa"/>
            <w:shd w:val="clear" w:color="auto" w:fill="FFFFFF"/>
            <w:tcMar>
              <w:top w:w="70" w:type="dxa"/>
              <w:left w:w="100" w:type="dxa"/>
              <w:bottom w:w="70" w:type="dxa"/>
              <w:right w:w="100" w:type="dxa"/>
            </w:tcMar>
          </w:tcPr>
          <w:p w14:paraId="1F3F0FBD" w14:textId="77777777" w:rsidR="001411E9" w:rsidRDefault="001411E9" w:rsidP="00492C33">
            <w:r>
              <w:rPr>
                <w:sz w:val="18"/>
                <w:szCs w:val="18"/>
              </w:rPr>
              <w:t xml:space="preserve">Lists all files and directories </w:t>
            </w:r>
            <w:r>
              <w:rPr>
                <w:sz w:val="18"/>
                <w:szCs w:val="18"/>
              </w:rPr>
              <w:lastRenderedPageBreak/>
              <w:t>including hidden files, with permissions, owner, group, size, and modification date.</w:t>
            </w:r>
          </w:p>
        </w:tc>
        <w:tc>
          <w:tcPr>
            <w:tcW w:w="2126" w:type="dxa"/>
            <w:shd w:val="clear" w:color="auto" w:fill="FFFFFF"/>
            <w:tcMar>
              <w:top w:w="70" w:type="dxa"/>
              <w:left w:w="100" w:type="dxa"/>
              <w:bottom w:w="70" w:type="dxa"/>
              <w:right w:w="100" w:type="dxa"/>
            </w:tcMar>
          </w:tcPr>
          <w:p w14:paraId="5C7ACB73" w14:textId="77777777" w:rsidR="001411E9" w:rsidRDefault="001411E9" w:rsidP="00492C33">
            <w:r>
              <w:rPr>
                <w:sz w:val="18"/>
                <w:szCs w:val="18"/>
              </w:rPr>
              <w:lastRenderedPageBreak/>
              <w:t xml:space="preserve">-l gives the long listing format; -a includes </w:t>
            </w:r>
            <w:r>
              <w:rPr>
                <w:sz w:val="18"/>
                <w:szCs w:val="18"/>
              </w:rPr>
              <w:lastRenderedPageBreak/>
              <w:t>hidden files prefixed with a dot. The permission string (e.g. -</w:t>
            </w:r>
            <w:proofErr w:type="spellStart"/>
            <w:r>
              <w:rPr>
                <w:sz w:val="18"/>
                <w:szCs w:val="18"/>
              </w:rPr>
              <w:t>rwxr</w:t>
            </w:r>
            <w:proofErr w:type="spellEnd"/>
            <w:r>
              <w:rPr>
                <w:sz w:val="18"/>
                <w:szCs w:val="18"/>
              </w:rPr>
              <w:t>-</w:t>
            </w:r>
            <w:proofErr w:type="spellStart"/>
            <w:r>
              <w:rPr>
                <w:sz w:val="18"/>
                <w:szCs w:val="18"/>
              </w:rPr>
              <w:t>xr</w:t>
            </w:r>
            <w:proofErr w:type="spellEnd"/>
            <w:r>
              <w:rPr>
                <w:sz w:val="18"/>
                <w:szCs w:val="18"/>
              </w:rPr>
              <w:t>-x) directly maps to the Linux security model covered in Section 2.7 [7].</w:t>
            </w:r>
          </w:p>
        </w:tc>
      </w:tr>
      <w:tr w:rsidR="001411E9" w14:paraId="3F2B220C" w14:textId="77777777" w:rsidTr="001411E9">
        <w:tc>
          <w:tcPr>
            <w:tcW w:w="1261" w:type="dxa"/>
            <w:shd w:val="clear" w:color="auto" w:fill="FFFFFF"/>
            <w:tcMar>
              <w:top w:w="70" w:type="dxa"/>
              <w:left w:w="100" w:type="dxa"/>
              <w:bottom w:w="70" w:type="dxa"/>
              <w:right w:w="100" w:type="dxa"/>
            </w:tcMar>
          </w:tcPr>
          <w:p w14:paraId="24AF4C20" w14:textId="77777777" w:rsidR="001411E9" w:rsidRDefault="001411E9" w:rsidP="00492C33">
            <w:proofErr w:type="spellStart"/>
            <w:r>
              <w:rPr>
                <w:b/>
                <w:bCs/>
                <w:sz w:val="18"/>
                <w:szCs w:val="18"/>
              </w:rPr>
              <w:lastRenderedPageBreak/>
              <w:t>mkdir</w:t>
            </w:r>
            <w:proofErr w:type="spellEnd"/>
            <w:r>
              <w:rPr>
                <w:b/>
                <w:bCs/>
                <w:sz w:val="18"/>
                <w:szCs w:val="18"/>
              </w:rPr>
              <w:t xml:space="preserve"> / rm -r</w:t>
            </w:r>
          </w:p>
        </w:tc>
        <w:tc>
          <w:tcPr>
            <w:tcW w:w="1181" w:type="dxa"/>
            <w:shd w:val="clear" w:color="auto" w:fill="FFFFFF"/>
            <w:tcMar>
              <w:top w:w="70" w:type="dxa"/>
              <w:left w:w="100" w:type="dxa"/>
              <w:bottom w:w="70" w:type="dxa"/>
              <w:right w:w="100" w:type="dxa"/>
            </w:tcMar>
          </w:tcPr>
          <w:p w14:paraId="74082E94" w14:textId="77777777" w:rsidR="001411E9" w:rsidRDefault="001411E9" w:rsidP="00492C33">
            <w:r>
              <w:rPr>
                <w:sz w:val="18"/>
                <w:szCs w:val="18"/>
              </w:rPr>
              <w:t>File &amp; Dir</w:t>
            </w:r>
          </w:p>
        </w:tc>
        <w:tc>
          <w:tcPr>
            <w:tcW w:w="1305" w:type="dxa"/>
            <w:shd w:val="clear" w:color="auto" w:fill="FFFFFF"/>
            <w:tcMar>
              <w:top w:w="70" w:type="dxa"/>
              <w:left w:w="100" w:type="dxa"/>
              <w:bottom w:w="70" w:type="dxa"/>
              <w:right w:w="100" w:type="dxa"/>
            </w:tcMar>
          </w:tcPr>
          <w:p w14:paraId="78EFE47D" w14:textId="77777777" w:rsidR="001411E9" w:rsidRDefault="001411E9" w:rsidP="00492C33">
            <w:proofErr w:type="spellStart"/>
            <w:r>
              <w:rPr>
                <w:sz w:val="18"/>
                <w:szCs w:val="18"/>
              </w:rPr>
              <w:t>mkdir</w:t>
            </w:r>
            <w:proofErr w:type="spellEnd"/>
            <w:r>
              <w:rPr>
                <w:sz w:val="18"/>
                <w:szCs w:val="18"/>
              </w:rPr>
              <w:t xml:space="preserve"> </w:t>
            </w:r>
            <w:proofErr w:type="spellStart"/>
            <w:r>
              <w:rPr>
                <w:sz w:val="18"/>
                <w:szCs w:val="18"/>
              </w:rPr>
              <w:t>testdir</w:t>
            </w:r>
            <w:proofErr w:type="spellEnd"/>
            <w:r>
              <w:rPr>
                <w:sz w:val="18"/>
                <w:szCs w:val="18"/>
              </w:rPr>
              <w:t xml:space="preserve"> &amp;&amp; rm -r </w:t>
            </w:r>
            <w:proofErr w:type="spellStart"/>
            <w:r>
              <w:rPr>
                <w:sz w:val="18"/>
                <w:szCs w:val="18"/>
              </w:rPr>
              <w:t>testdir</w:t>
            </w:r>
            <w:proofErr w:type="spellEnd"/>
          </w:p>
        </w:tc>
        <w:tc>
          <w:tcPr>
            <w:tcW w:w="1552" w:type="dxa"/>
            <w:shd w:val="clear" w:color="auto" w:fill="FFFFFF"/>
            <w:tcMar>
              <w:top w:w="70" w:type="dxa"/>
              <w:left w:w="100" w:type="dxa"/>
              <w:bottom w:w="70" w:type="dxa"/>
              <w:right w:w="100" w:type="dxa"/>
            </w:tcMar>
          </w:tcPr>
          <w:p w14:paraId="261D9203" w14:textId="77777777" w:rsidR="001411E9" w:rsidRDefault="001411E9" w:rsidP="00492C33">
            <w:r>
              <w:rPr>
                <w:sz w:val="18"/>
                <w:szCs w:val="18"/>
              </w:rPr>
              <w:t>Creates a directory and then removes it recursively.</w:t>
            </w:r>
          </w:p>
        </w:tc>
        <w:tc>
          <w:tcPr>
            <w:tcW w:w="2126" w:type="dxa"/>
            <w:shd w:val="clear" w:color="auto" w:fill="FFFFFF"/>
            <w:tcMar>
              <w:top w:w="70" w:type="dxa"/>
              <w:left w:w="100" w:type="dxa"/>
              <w:bottom w:w="70" w:type="dxa"/>
              <w:right w:w="100" w:type="dxa"/>
            </w:tcMar>
          </w:tcPr>
          <w:p w14:paraId="16045485" w14:textId="77777777" w:rsidR="001411E9" w:rsidRDefault="001411E9" w:rsidP="00492C33">
            <w:r>
              <w:rPr>
                <w:sz w:val="18"/>
                <w:szCs w:val="18"/>
              </w:rPr>
              <w:t>Showing creation and deletion demonstrates full directory lifecycle management. rm -r is recursive; rm -</w:t>
            </w:r>
            <w:proofErr w:type="spellStart"/>
            <w:r>
              <w:rPr>
                <w:sz w:val="18"/>
                <w:szCs w:val="18"/>
              </w:rPr>
              <w:t>ri</w:t>
            </w:r>
            <w:proofErr w:type="spellEnd"/>
            <w:r>
              <w:rPr>
                <w:sz w:val="18"/>
                <w:szCs w:val="18"/>
              </w:rPr>
              <w:t xml:space="preserve"> adds a per-file confirmation prompt for safer deletion [3].</w:t>
            </w:r>
          </w:p>
        </w:tc>
      </w:tr>
      <w:tr w:rsidR="001411E9" w14:paraId="1F34FD46" w14:textId="77777777" w:rsidTr="001411E9">
        <w:tc>
          <w:tcPr>
            <w:tcW w:w="1261" w:type="dxa"/>
            <w:shd w:val="clear" w:color="auto" w:fill="FFFFFF"/>
            <w:tcMar>
              <w:top w:w="70" w:type="dxa"/>
              <w:left w:w="100" w:type="dxa"/>
              <w:bottom w:w="70" w:type="dxa"/>
              <w:right w:w="100" w:type="dxa"/>
            </w:tcMar>
          </w:tcPr>
          <w:p w14:paraId="74C5F4E2" w14:textId="77777777" w:rsidR="001411E9" w:rsidRDefault="001411E9" w:rsidP="00492C33">
            <w:r>
              <w:rPr>
                <w:b/>
                <w:bCs/>
                <w:sz w:val="18"/>
                <w:szCs w:val="18"/>
              </w:rPr>
              <w:t>touch / echo / cat</w:t>
            </w:r>
          </w:p>
        </w:tc>
        <w:tc>
          <w:tcPr>
            <w:tcW w:w="1181" w:type="dxa"/>
            <w:shd w:val="clear" w:color="auto" w:fill="FFFFFF"/>
            <w:tcMar>
              <w:top w:w="70" w:type="dxa"/>
              <w:left w:w="100" w:type="dxa"/>
              <w:bottom w:w="70" w:type="dxa"/>
              <w:right w:w="100" w:type="dxa"/>
            </w:tcMar>
          </w:tcPr>
          <w:p w14:paraId="695069BA" w14:textId="77777777" w:rsidR="001411E9" w:rsidRDefault="001411E9" w:rsidP="00492C33">
            <w:r>
              <w:rPr>
                <w:sz w:val="18"/>
                <w:szCs w:val="18"/>
              </w:rPr>
              <w:t>File &amp; Dir</w:t>
            </w:r>
          </w:p>
        </w:tc>
        <w:tc>
          <w:tcPr>
            <w:tcW w:w="1305" w:type="dxa"/>
            <w:shd w:val="clear" w:color="auto" w:fill="FFFFFF"/>
            <w:tcMar>
              <w:top w:w="70" w:type="dxa"/>
              <w:left w:w="100" w:type="dxa"/>
              <w:bottom w:w="70" w:type="dxa"/>
              <w:right w:w="100" w:type="dxa"/>
            </w:tcMar>
          </w:tcPr>
          <w:p w14:paraId="4CF4E680" w14:textId="77777777" w:rsidR="001411E9" w:rsidRDefault="001411E9" w:rsidP="00492C33">
            <w:r>
              <w:rPr>
                <w:sz w:val="18"/>
                <w:szCs w:val="18"/>
              </w:rPr>
              <w:t>touch testfile.txt</w:t>
            </w:r>
          </w:p>
        </w:tc>
        <w:tc>
          <w:tcPr>
            <w:tcW w:w="1552" w:type="dxa"/>
            <w:shd w:val="clear" w:color="auto" w:fill="FFFFFF"/>
            <w:tcMar>
              <w:top w:w="70" w:type="dxa"/>
              <w:left w:w="100" w:type="dxa"/>
              <w:bottom w:w="70" w:type="dxa"/>
              <w:right w:w="100" w:type="dxa"/>
            </w:tcMar>
          </w:tcPr>
          <w:p w14:paraId="6A3BA5D9" w14:textId="77777777" w:rsidR="001411E9" w:rsidRDefault="001411E9" w:rsidP="00492C33">
            <w:r>
              <w:rPr>
                <w:sz w:val="18"/>
                <w:szCs w:val="18"/>
              </w:rPr>
              <w:t>Creates an empty file, writes content to it using output redirection, and reads it back with cat.</w:t>
            </w:r>
          </w:p>
        </w:tc>
        <w:tc>
          <w:tcPr>
            <w:tcW w:w="2126" w:type="dxa"/>
            <w:shd w:val="clear" w:color="auto" w:fill="FFFFFF"/>
            <w:tcMar>
              <w:top w:w="70" w:type="dxa"/>
              <w:left w:w="100" w:type="dxa"/>
              <w:bottom w:w="70" w:type="dxa"/>
              <w:right w:w="100" w:type="dxa"/>
            </w:tcMar>
          </w:tcPr>
          <w:p w14:paraId="4574718D" w14:textId="77777777" w:rsidR="001411E9" w:rsidRDefault="001411E9" w:rsidP="00492C33">
            <w:r>
              <w:rPr>
                <w:sz w:val="18"/>
                <w:szCs w:val="18"/>
              </w:rPr>
              <w:t>Demonstrates file creation, output redirection with &gt;, and file reading with cat. Using &gt;&gt; instead of &gt; appends content rather than overwriting, which is useful in log management [3].</w:t>
            </w:r>
          </w:p>
        </w:tc>
      </w:tr>
      <w:tr w:rsidR="001411E9" w14:paraId="143BEBAF" w14:textId="77777777" w:rsidTr="001411E9">
        <w:tc>
          <w:tcPr>
            <w:tcW w:w="1261" w:type="dxa"/>
            <w:shd w:val="clear" w:color="auto" w:fill="FFFFFF"/>
            <w:tcMar>
              <w:top w:w="70" w:type="dxa"/>
              <w:left w:w="100" w:type="dxa"/>
              <w:bottom w:w="70" w:type="dxa"/>
              <w:right w:w="100" w:type="dxa"/>
            </w:tcMar>
          </w:tcPr>
          <w:p w14:paraId="4EE5321B" w14:textId="77777777" w:rsidR="001411E9" w:rsidRDefault="001411E9" w:rsidP="00492C33">
            <w:proofErr w:type="spellStart"/>
            <w:r>
              <w:rPr>
                <w:b/>
                <w:bCs/>
                <w:sz w:val="18"/>
                <w:szCs w:val="18"/>
              </w:rPr>
              <w:t>chmod</w:t>
            </w:r>
            <w:proofErr w:type="spellEnd"/>
            <w:r>
              <w:rPr>
                <w:b/>
                <w:bCs/>
                <w:sz w:val="18"/>
                <w:szCs w:val="18"/>
              </w:rPr>
              <w:t xml:space="preserve"> </w:t>
            </w:r>
            <w:proofErr w:type="spellStart"/>
            <w:r>
              <w:rPr>
                <w:b/>
                <w:bCs/>
                <w:sz w:val="18"/>
                <w:szCs w:val="18"/>
              </w:rPr>
              <w:t>u+x</w:t>
            </w:r>
            <w:proofErr w:type="spellEnd"/>
          </w:p>
        </w:tc>
        <w:tc>
          <w:tcPr>
            <w:tcW w:w="1181" w:type="dxa"/>
            <w:shd w:val="clear" w:color="auto" w:fill="FFFFFF"/>
            <w:tcMar>
              <w:top w:w="70" w:type="dxa"/>
              <w:left w:w="100" w:type="dxa"/>
              <w:bottom w:w="70" w:type="dxa"/>
              <w:right w:w="100" w:type="dxa"/>
            </w:tcMar>
          </w:tcPr>
          <w:p w14:paraId="49C0212E" w14:textId="77777777" w:rsidR="001411E9" w:rsidRDefault="001411E9" w:rsidP="00492C33">
            <w:r>
              <w:rPr>
                <w:sz w:val="18"/>
                <w:szCs w:val="18"/>
              </w:rPr>
              <w:t>Permissions</w:t>
            </w:r>
          </w:p>
        </w:tc>
        <w:tc>
          <w:tcPr>
            <w:tcW w:w="1305" w:type="dxa"/>
            <w:shd w:val="clear" w:color="auto" w:fill="FFFFFF"/>
            <w:tcMar>
              <w:top w:w="70" w:type="dxa"/>
              <w:left w:w="100" w:type="dxa"/>
              <w:bottom w:w="70" w:type="dxa"/>
              <w:right w:w="100" w:type="dxa"/>
            </w:tcMar>
          </w:tcPr>
          <w:p w14:paraId="6AC5C6B6" w14:textId="77777777" w:rsidR="001411E9" w:rsidRDefault="001411E9" w:rsidP="00492C33">
            <w:proofErr w:type="spellStart"/>
            <w:r>
              <w:rPr>
                <w:sz w:val="18"/>
                <w:szCs w:val="18"/>
              </w:rPr>
              <w:t>chmod</w:t>
            </w:r>
            <w:proofErr w:type="spellEnd"/>
            <w:r>
              <w:rPr>
                <w:sz w:val="18"/>
                <w:szCs w:val="18"/>
              </w:rPr>
              <w:t xml:space="preserve"> </w:t>
            </w:r>
            <w:proofErr w:type="spellStart"/>
            <w:r>
              <w:rPr>
                <w:sz w:val="18"/>
                <w:szCs w:val="18"/>
              </w:rPr>
              <w:t>u+x</w:t>
            </w:r>
            <w:proofErr w:type="spellEnd"/>
            <w:r>
              <w:rPr>
                <w:sz w:val="18"/>
                <w:szCs w:val="18"/>
              </w:rPr>
              <w:t xml:space="preserve"> testfile.txt</w:t>
            </w:r>
          </w:p>
        </w:tc>
        <w:tc>
          <w:tcPr>
            <w:tcW w:w="1552" w:type="dxa"/>
            <w:shd w:val="clear" w:color="auto" w:fill="FFFFFF"/>
            <w:tcMar>
              <w:top w:w="70" w:type="dxa"/>
              <w:left w:w="100" w:type="dxa"/>
              <w:bottom w:w="70" w:type="dxa"/>
              <w:right w:w="100" w:type="dxa"/>
            </w:tcMar>
          </w:tcPr>
          <w:p w14:paraId="40652EA0" w14:textId="77777777" w:rsidR="001411E9" w:rsidRDefault="001411E9" w:rsidP="00492C33">
            <w:r>
              <w:rPr>
                <w:sz w:val="18"/>
                <w:szCs w:val="18"/>
              </w:rPr>
              <w:t>Grants the file owner execute permission on the specified file.</w:t>
            </w:r>
          </w:p>
        </w:tc>
        <w:tc>
          <w:tcPr>
            <w:tcW w:w="2126" w:type="dxa"/>
            <w:shd w:val="clear" w:color="auto" w:fill="FFFFFF"/>
            <w:tcMar>
              <w:top w:w="70" w:type="dxa"/>
              <w:left w:w="100" w:type="dxa"/>
              <w:bottom w:w="70" w:type="dxa"/>
              <w:right w:w="100" w:type="dxa"/>
            </w:tcMar>
          </w:tcPr>
          <w:p w14:paraId="03349B71" w14:textId="77777777" w:rsidR="001411E9" w:rsidRDefault="001411E9" w:rsidP="00492C33">
            <w:proofErr w:type="spellStart"/>
            <w:r>
              <w:rPr>
                <w:sz w:val="18"/>
                <w:szCs w:val="18"/>
              </w:rPr>
              <w:t>chmod</w:t>
            </w:r>
            <w:proofErr w:type="spellEnd"/>
            <w:r>
              <w:rPr>
                <w:sz w:val="18"/>
                <w:szCs w:val="18"/>
              </w:rPr>
              <w:t xml:space="preserve"> implements the Linux permission model. </w:t>
            </w:r>
            <w:proofErr w:type="spellStart"/>
            <w:r>
              <w:rPr>
                <w:sz w:val="18"/>
                <w:szCs w:val="18"/>
              </w:rPr>
              <w:t>u+x</w:t>
            </w:r>
            <w:proofErr w:type="spellEnd"/>
            <w:r>
              <w:rPr>
                <w:sz w:val="18"/>
                <w:szCs w:val="18"/>
              </w:rPr>
              <w:t xml:space="preserve"> adds execute for the owner; </w:t>
            </w:r>
            <w:proofErr w:type="spellStart"/>
            <w:r>
              <w:rPr>
                <w:sz w:val="18"/>
                <w:szCs w:val="18"/>
              </w:rPr>
              <w:t>g+x</w:t>
            </w:r>
            <w:proofErr w:type="spellEnd"/>
            <w:r>
              <w:rPr>
                <w:sz w:val="18"/>
                <w:szCs w:val="18"/>
              </w:rPr>
              <w:t xml:space="preserve"> for the group; </w:t>
            </w:r>
            <w:proofErr w:type="spellStart"/>
            <w:r>
              <w:rPr>
                <w:sz w:val="18"/>
                <w:szCs w:val="18"/>
              </w:rPr>
              <w:t>o+x</w:t>
            </w:r>
            <w:proofErr w:type="spellEnd"/>
            <w:r>
              <w:rPr>
                <w:sz w:val="18"/>
                <w:szCs w:val="18"/>
              </w:rPr>
              <w:t xml:space="preserve"> for others. ls -la after </w:t>
            </w:r>
            <w:proofErr w:type="spellStart"/>
            <w:r>
              <w:rPr>
                <w:sz w:val="18"/>
                <w:szCs w:val="18"/>
              </w:rPr>
              <w:t>chmod</w:t>
            </w:r>
            <w:proofErr w:type="spellEnd"/>
            <w:r>
              <w:rPr>
                <w:sz w:val="18"/>
                <w:szCs w:val="18"/>
              </w:rPr>
              <w:t xml:space="preserve"> confirms the change took effect [7].</w:t>
            </w:r>
          </w:p>
        </w:tc>
      </w:tr>
      <w:tr w:rsidR="001411E9" w14:paraId="58BF32E7" w14:textId="77777777" w:rsidTr="001411E9">
        <w:tc>
          <w:tcPr>
            <w:tcW w:w="1261" w:type="dxa"/>
            <w:shd w:val="clear" w:color="auto" w:fill="FFFFFF"/>
            <w:tcMar>
              <w:top w:w="70" w:type="dxa"/>
              <w:left w:w="100" w:type="dxa"/>
              <w:bottom w:w="70" w:type="dxa"/>
              <w:right w:w="100" w:type="dxa"/>
            </w:tcMar>
          </w:tcPr>
          <w:p w14:paraId="59CD63CE" w14:textId="77777777" w:rsidR="001411E9" w:rsidRDefault="001411E9" w:rsidP="00492C33">
            <w:r>
              <w:rPr>
                <w:b/>
                <w:bCs/>
                <w:sz w:val="18"/>
                <w:szCs w:val="18"/>
              </w:rPr>
              <w:t>grep</w:t>
            </w:r>
          </w:p>
        </w:tc>
        <w:tc>
          <w:tcPr>
            <w:tcW w:w="1181" w:type="dxa"/>
            <w:shd w:val="clear" w:color="auto" w:fill="FFFFFF"/>
            <w:tcMar>
              <w:top w:w="70" w:type="dxa"/>
              <w:left w:w="100" w:type="dxa"/>
              <w:bottom w:w="70" w:type="dxa"/>
              <w:right w:w="100" w:type="dxa"/>
            </w:tcMar>
          </w:tcPr>
          <w:p w14:paraId="377AAE67" w14:textId="77777777" w:rsidR="001411E9" w:rsidRDefault="001411E9" w:rsidP="00492C33">
            <w:r>
              <w:rPr>
                <w:sz w:val="18"/>
                <w:szCs w:val="18"/>
              </w:rPr>
              <w:t>File &amp; Dir</w:t>
            </w:r>
          </w:p>
        </w:tc>
        <w:tc>
          <w:tcPr>
            <w:tcW w:w="1305" w:type="dxa"/>
            <w:shd w:val="clear" w:color="auto" w:fill="FFFFFF"/>
            <w:tcMar>
              <w:top w:w="70" w:type="dxa"/>
              <w:left w:w="100" w:type="dxa"/>
              <w:bottom w:w="70" w:type="dxa"/>
              <w:right w:w="100" w:type="dxa"/>
            </w:tcMar>
          </w:tcPr>
          <w:p w14:paraId="788173B7" w14:textId="77777777" w:rsidR="001411E9" w:rsidRDefault="001411E9" w:rsidP="00492C33">
            <w:r>
              <w:rPr>
                <w:sz w:val="18"/>
                <w:szCs w:val="18"/>
              </w:rPr>
              <w:t>grep 'World' testfile.txt</w:t>
            </w:r>
          </w:p>
        </w:tc>
        <w:tc>
          <w:tcPr>
            <w:tcW w:w="1552" w:type="dxa"/>
            <w:shd w:val="clear" w:color="auto" w:fill="FFFFFF"/>
            <w:tcMar>
              <w:top w:w="70" w:type="dxa"/>
              <w:left w:w="100" w:type="dxa"/>
              <w:bottom w:w="70" w:type="dxa"/>
              <w:right w:w="100" w:type="dxa"/>
            </w:tcMar>
          </w:tcPr>
          <w:p w14:paraId="19412C91" w14:textId="77777777" w:rsidR="001411E9" w:rsidRDefault="001411E9" w:rsidP="00492C33">
            <w:r>
              <w:rPr>
                <w:sz w:val="18"/>
                <w:szCs w:val="18"/>
              </w:rPr>
              <w:t>Searches a file for lines matching a given pattern and prints the matching lines.</w:t>
            </w:r>
          </w:p>
        </w:tc>
        <w:tc>
          <w:tcPr>
            <w:tcW w:w="2126" w:type="dxa"/>
            <w:shd w:val="clear" w:color="auto" w:fill="FFFFFF"/>
            <w:tcMar>
              <w:top w:w="70" w:type="dxa"/>
              <w:left w:w="100" w:type="dxa"/>
              <w:bottom w:w="70" w:type="dxa"/>
              <w:right w:w="100" w:type="dxa"/>
            </w:tcMar>
          </w:tcPr>
          <w:p w14:paraId="5B9E08A9" w14:textId="77777777" w:rsidR="001411E9" w:rsidRDefault="001411E9" w:rsidP="00492C33">
            <w:r>
              <w:rPr>
                <w:sz w:val="18"/>
                <w:szCs w:val="18"/>
              </w:rPr>
              <w:t>grep -</w:t>
            </w:r>
            <w:proofErr w:type="spellStart"/>
            <w:r>
              <w:rPr>
                <w:sz w:val="18"/>
                <w:szCs w:val="18"/>
              </w:rPr>
              <w:t>i</w:t>
            </w:r>
            <w:proofErr w:type="spellEnd"/>
            <w:r>
              <w:rPr>
                <w:sz w:val="18"/>
                <w:szCs w:val="18"/>
              </w:rPr>
              <w:t xml:space="preserve"> makes the search case-insensitive; grep -r searches directories recursively. One of the most frequently used text-processing tools on Linux for log analysis and file searching [3].</w:t>
            </w:r>
          </w:p>
        </w:tc>
      </w:tr>
      <w:tr w:rsidR="001411E9" w14:paraId="6F69ECE0" w14:textId="77777777" w:rsidTr="001411E9">
        <w:tc>
          <w:tcPr>
            <w:tcW w:w="1261" w:type="dxa"/>
            <w:shd w:val="clear" w:color="auto" w:fill="FFFFFF"/>
            <w:tcMar>
              <w:top w:w="70" w:type="dxa"/>
              <w:left w:w="100" w:type="dxa"/>
              <w:bottom w:w="70" w:type="dxa"/>
              <w:right w:w="100" w:type="dxa"/>
            </w:tcMar>
          </w:tcPr>
          <w:p w14:paraId="3A10BD42" w14:textId="77777777" w:rsidR="001411E9" w:rsidRDefault="001411E9" w:rsidP="00492C33">
            <w:proofErr w:type="spellStart"/>
            <w:r>
              <w:rPr>
                <w:b/>
                <w:bCs/>
                <w:sz w:val="18"/>
                <w:szCs w:val="18"/>
              </w:rPr>
              <w:t>ps</w:t>
            </w:r>
            <w:proofErr w:type="spellEnd"/>
            <w:r>
              <w:rPr>
                <w:b/>
                <w:bCs/>
                <w:sz w:val="18"/>
                <w:szCs w:val="18"/>
              </w:rPr>
              <w:t xml:space="preserve"> aux</w:t>
            </w:r>
          </w:p>
        </w:tc>
        <w:tc>
          <w:tcPr>
            <w:tcW w:w="1181" w:type="dxa"/>
            <w:shd w:val="clear" w:color="auto" w:fill="FFFFFF"/>
            <w:tcMar>
              <w:top w:w="70" w:type="dxa"/>
              <w:left w:w="100" w:type="dxa"/>
              <w:bottom w:w="70" w:type="dxa"/>
              <w:right w:w="100" w:type="dxa"/>
            </w:tcMar>
          </w:tcPr>
          <w:p w14:paraId="2F3951B0" w14:textId="77777777" w:rsidR="001411E9" w:rsidRDefault="001411E9" w:rsidP="00492C33">
            <w:r>
              <w:rPr>
                <w:sz w:val="18"/>
                <w:szCs w:val="18"/>
              </w:rPr>
              <w:t xml:space="preserve">Process </w:t>
            </w:r>
            <w:proofErr w:type="spellStart"/>
            <w:r>
              <w:rPr>
                <w:sz w:val="18"/>
                <w:szCs w:val="18"/>
              </w:rPr>
              <w:t>Mgmt</w:t>
            </w:r>
            <w:proofErr w:type="spellEnd"/>
          </w:p>
        </w:tc>
        <w:tc>
          <w:tcPr>
            <w:tcW w:w="1305" w:type="dxa"/>
            <w:shd w:val="clear" w:color="auto" w:fill="FFFFFF"/>
            <w:tcMar>
              <w:top w:w="70" w:type="dxa"/>
              <w:left w:w="100" w:type="dxa"/>
              <w:bottom w:w="70" w:type="dxa"/>
              <w:right w:w="100" w:type="dxa"/>
            </w:tcMar>
          </w:tcPr>
          <w:p w14:paraId="44FF9611" w14:textId="77777777" w:rsidR="001411E9" w:rsidRDefault="001411E9" w:rsidP="00492C33">
            <w:proofErr w:type="spellStart"/>
            <w:r>
              <w:rPr>
                <w:sz w:val="18"/>
                <w:szCs w:val="18"/>
              </w:rPr>
              <w:t>ps</w:t>
            </w:r>
            <w:proofErr w:type="spellEnd"/>
            <w:r>
              <w:rPr>
                <w:sz w:val="18"/>
                <w:szCs w:val="18"/>
              </w:rPr>
              <w:t xml:space="preserve"> aux | head -15</w:t>
            </w:r>
          </w:p>
        </w:tc>
        <w:tc>
          <w:tcPr>
            <w:tcW w:w="1552" w:type="dxa"/>
            <w:shd w:val="clear" w:color="auto" w:fill="FFFFFF"/>
            <w:tcMar>
              <w:top w:w="70" w:type="dxa"/>
              <w:left w:w="100" w:type="dxa"/>
              <w:bottom w:w="70" w:type="dxa"/>
              <w:right w:w="100" w:type="dxa"/>
            </w:tcMar>
          </w:tcPr>
          <w:p w14:paraId="1C2CEECF" w14:textId="77777777" w:rsidR="001411E9" w:rsidRDefault="001411E9" w:rsidP="00492C33">
            <w:r>
              <w:rPr>
                <w:sz w:val="18"/>
                <w:szCs w:val="18"/>
              </w:rPr>
              <w:t>Lists all running processes for all users, with PID, CPU%, MEM%, and the full command string.</w:t>
            </w:r>
          </w:p>
        </w:tc>
        <w:tc>
          <w:tcPr>
            <w:tcW w:w="2126" w:type="dxa"/>
            <w:shd w:val="clear" w:color="auto" w:fill="FFFFFF"/>
            <w:tcMar>
              <w:top w:w="70" w:type="dxa"/>
              <w:left w:w="100" w:type="dxa"/>
              <w:bottom w:w="70" w:type="dxa"/>
              <w:right w:w="100" w:type="dxa"/>
            </w:tcMar>
          </w:tcPr>
          <w:p w14:paraId="54021845" w14:textId="77777777" w:rsidR="001411E9" w:rsidRDefault="001411E9" w:rsidP="00492C33">
            <w:r>
              <w:rPr>
                <w:sz w:val="18"/>
                <w:szCs w:val="18"/>
              </w:rPr>
              <w:t xml:space="preserve">a </w:t>
            </w:r>
            <w:proofErr w:type="gramStart"/>
            <w:r>
              <w:rPr>
                <w:sz w:val="18"/>
                <w:szCs w:val="18"/>
              </w:rPr>
              <w:t>shows</w:t>
            </w:r>
            <w:proofErr w:type="gramEnd"/>
            <w:r>
              <w:rPr>
                <w:sz w:val="18"/>
                <w:szCs w:val="18"/>
              </w:rPr>
              <w:t xml:space="preserve"> all users, u provides user-readable format, x includes processes without a terminal. Piping to head -15 limits output to a readable length [5].</w:t>
            </w:r>
          </w:p>
        </w:tc>
      </w:tr>
      <w:tr w:rsidR="001411E9" w14:paraId="7D6DA2AA" w14:textId="77777777" w:rsidTr="001411E9">
        <w:tc>
          <w:tcPr>
            <w:tcW w:w="1261" w:type="dxa"/>
            <w:shd w:val="clear" w:color="auto" w:fill="FFFFFF"/>
            <w:tcMar>
              <w:top w:w="70" w:type="dxa"/>
              <w:left w:w="100" w:type="dxa"/>
              <w:bottom w:w="70" w:type="dxa"/>
              <w:right w:w="100" w:type="dxa"/>
            </w:tcMar>
          </w:tcPr>
          <w:p w14:paraId="4DB14E1A" w14:textId="77777777" w:rsidR="001411E9" w:rsidRDefault="001411E9" w:rsidP="00492C33">
            <w:proofErr w:type="gramStart"/>
            <w:r>
              <w:rPr>
                <w:b/>
                <w:bCs/>
                <w:sz w:val="18"/>
                <w:szCs w:val="18"/>
              </w:rPr>
              <w:t>free -h</w:t>
            </w:r>
            <w:proofErr w:type="gramEnd"/>
          </w:p>
        </w:tc>
        <w:tc>
          <w:tcPr>
            <w:tcW w:w="1181" w:type="dxa"/>
            <w:shd w:val="clear" w:color="auto" w:fill="FFFFFF"/>
            <w:tcMar>
              <w:top w:w="70" w:type="dxa"/>
              <w:left w:w="100" w:type="dxa"/>
              <w:bottom w:w="70" w:type="dxa"/>
              <w:right w:w="100" w:type="dxa"/>
            </w:tcMar>
          </w:tcPr>
          <w:p w14:paraId="260E17AF" w14:textId="77777777" w:rsidR="001411E9" w:rsidRDefault="001411E9" w:rsidP="00492C33">
            <w:r>
              <w:rPr>
                <w:sz w:val="18"/>
                <w:szCs w:val="18"/>
              </w:rPr>
              <w:t>Memory</w:t>
            </w:r>
          </w:p>
        </w:tc>
        <w:tc>
          <w:tcPr>
            <w:tcW w:w="1305" w:type="dxa"/>
            <w:shd w:val="clear" w:color="auto" w:fill="FFFFFF"/>
            <w:tcMar>
              <w:top w:w="70" w:type="dxa"/>
              <w:left w:w="100" w:type="dxa"/>
              <w:bottom w:w="70" w:type="dxa"/>
              <w:right w:w="100" w:type="dxa"/>
            </w:tcMar>
          </w:tcPr>
          <w:p w14:paraId="05AF5F0F" w14:textId="77777777" w:rsidR="001411E9" w:rsidRDefault="001411E9" w:rsidP="00492C33">
            <w:proofErr w:type="gramStart"/>
            <w:r>
              <w:rPr>
                <w:sz w:val="18"/>
                <w:szCs w:val="18"/>
              </w:rPr>
              <w:t>free -h</w:t>
            </w:r>
            <w:proofErr w:type="gramEnd"/>
          </w:p>
        </w:tc>
        <w:tc>
          <w:tcPr>
            <w:tcW w:w="1552" w:type="dxa"/>
            <w:shd w:val="clear" w:color="auto" w:fill="FFFFFF"/>
            <w:tcMar>
              <w:top w:w="70" w:type="dxa"/>
              <w:left w:w="100" w:type="dxa"/>
              <w:bottom w:w="70" w:type="dxa"/>
              <w:right w:w="100" w:type="dxa"/>
            </w:tcMar>
          </w:tcPr>
          <w:p w14:paraId="33DE64B1" w14:textId="77777777" w:rsidR="001411E9" w:rsidRDefault="001411E9" w:rsidP="00492C33">
            <w:r>
              <w:rPr>
                <w:sz w:val="18"/>
                <w:szCs w:val="18"/>
              </w:rPr>
              <w:t>Displays total, used, free, shared, and available system memory in human-readable units.</w:t>
            </w:r>
          </w:p>
        </w:tc>
        <w:tc>
          <w:tcPr>
            <w:tcW w:w="2126" w:type="dxa"/>
            <w:shd w:val="clear" w:color="auto" w:fill="FFFFFF"/>
            <w:tcMar>
              <w:top w:w="70" w:type="dxa"/>
              <w:left w:w="100" w:type="dxa"/>
              <w:bottom w:w="70" w:type="dxa"/>
              <w:right w:w="100" w:type="dxa"/>
            </w:tcMar>
          </w:tcPr>
          <w:p w14:paraId="561EFA1A" w14:textId="77777777" w:rsidR="001411E9" w:rsidRDefault="001411E9" w:rsidP="00492C33">
            <w:r>
              <w:rPr>
                <w:sz w:val="18"/>
                <w:szCs w:val="18"/>
              </w:rPr>
              <w:t>-h formats values in MB or GB rather than bytes. The available column accounts for reclaimable cache and is more useful than free for estimating actual headroom [5].</w:t>
            </w:r>
          </w:p>
        </w:tc>
      </w:tr>
      <w:tr w:rsidR="001411E9" w14:paraId="6A3102F0" w14:textId="77777777" w:rsidTr="001411E9">
        <w:tc>
          <w:tcPr>
            <w:tcW w:w="1261" w:type="dxa"/>
            <w:shd w:val="clear" w:color="auto" w:fill="FFFFFF"/>
            <w:tcMar>
              <w:top w:w="70" w:type="dxa"/>
              <w:left w:w="100" w:type="dxa"/>
              <w:bottom w:w="70" w:type="dxa"/>
              <w:right w:w="100" w:type="dxa"/>
            </w:tcMar>
          </w:tcPr>
          <w:p w14:paraId="7206512F" w14:textId="77777777" w:rsidR="001411E9" w:rsidRDefault="001411E9" w:rsidP="00492C33">
            <w:proofErr w:type="spellStart"/>
            <w:r>
              <w:rPr>
                <w:b/>
                <w:bCs/>
                <w:sz w:val="18"/>
                <w:szCs w:val="18"/>
              </w:rPr>
              <w:t>whoami</w:t>
            </w:r>
            <w:proofErr w:type="spellEnd"/>
            <w:r>
              <w:rPr>
                <w:b/>
                <w:bCs/>
                <w:sz w:val="18"/>
                <w:szCs w:val="18"/>
              </w:rPr>
              <w:t xml:space="preserve"> / id</w:t>
            </w:r>
          </w:p>
        </w:tc>
        <w:tc>
          <w:tcPr>
            <w:tcW w:w="1181" w:type="dxa"/>
            <w:shd w:val="clear" w:color="auto" w:fill="FFFFFF"/>
            <w:tcMar>
              <w:top w:w="70" w:type="dxa"/>
              <w:left w:w="100" w:type="dxa"/>
              <w:bottom w:w="70" w:type="dxa"/>
              <w:right w:w="100" w:type="dxa"/>
            </w:tcMar>
          </w:tcPr>
          <w:p w14:paraId="77657AF9" w14:textId="77777777" w:rsidR="001411E9" w:rsidRDefault="001411E9" w:rsidP="00492C33">
            <w:r>
              <w:rPr>
                <w:sz w:val="18"/>
                <w:szCs w:val="18"/>
              </w:rPr>
              <w:t xml:space="preserve">User </w:t>
            </w:r>
            <w:proofErr w:type="spellStart"/>
            <w:r>
              <w:rPr>
                <w:sz w:val="18"/>
                <w:szCs w:val="18"/>
              </w:rPr>
              <w:t>Mgmt</w:t>
            </w:r>
            <w:proofErr w:type="spellEnd"/>
          </w:p>
        </w:tc>
        <w:tc>
          <w:tcPr>
            <w:tcW w:w="1305" w:type="dxa"/>
            <w:shd w:val="clear" w:color="auto" w:fill="FFFFFF"/>
            <w:tcMar>
              <w:top w:w="70" w:type="dxa"/>
              <w:left w:w="100" w:type="dxa"/>
              <w:bottom w:w="70" w:type="dxa"/>
              <w:right w:w="100" w:type="dxa"/>
            </w:tcMar>
          </w:tcPr>
          <w:p w14:paraId="0B2B88E3" w14:textId="77777777" w:rsidR="001411E9" w:rsidRDefault="001411E9" w:rsidP="00492C33">
            <w:proofErr w:type="spellStart"/>
            <w:r>
              <w:rPr>
                <w:sz w:val="18"/>
                <w:szCs w:val="18"/>
              </w:rPr>
              <w:t>whoami</w:t>
            </w:r>
            <w:proofErr w:type="spellEnd"/>
            <w:r>
              <w:rPr>
                <w:sz w:val="18"/>
                <w:szCs w:val="18"/>
              </w:rPr>
              <w:t xml:space="preserve"> &amp;&amp; id</w:t>
            </w:r>
          </w:p>
        </w:tc>
        <w:tc>
          <w:tcPr>
            <w:tcW w:w="1552" w:type="dxa"/>
            <w:shd w:val="clear" w:color="auto" w:fill="FFFFFF"/>
            <w:tcMar>
              <w:top w:w="70" w:type="dxa"/>
              <w:left w:w="100" w:type="dxa"/>
              <w:bottom w:w="70" w:type="dxa"/>
              <w:right w:w="100" w:type="dxa"/>
            </w:tcMar>
          </w:tcPr>
          <w:p w14:paraId="202F2BA2" w14:textId="77777777" w:rsidR="001411E9" w:rsidRDefault="001411E9" w:rsidP="00492C33">
            <w:r>
              <w:rPr>
                <w:sz w:val="18"/>
                <w:szCs w:val="18"/>
              </w:rPr>
              <w:t xml:space="preserve">Displays the current username and </w:t>
            </w:r>
            <w:r>
              <w:rPr>
                <w:sz w:val="18"/>
                <w:szCs w:val="18"/>
              </w:rPr>
              <w:lastRenderedPageBreak/>
              <w:t>full user identity including UID, GID, and all group memberships.</w:t>
            </w:r>
          </w:p>
        </w:tc>
        <w:tc>
          <w:tcPr>
            <w:tcW w:w="2126" w:type="dxa"/>
            <w:shd w:val="clear" w:color="auto" w:fill="FFFFFF"/>
            <w:tcMar>
              <w:top w:w="70" w:type="dxa"/>
              <w:left w:w="100" w:type="dxa"/>
              <w:bottom w:w="70" w:type="dxa"/>
              <w:right w:w="100" w:type="dxa"/>
            </w:tcMar>
          </w:tcPr>
          <w:p w14:paraId="2221150B" w14:textId="77777777" w:rsidR="001411E9" w:rsidRDefault="001411E9" w:rsidP="00492C33">
            <w:proofErr w:type="spellStart"/>
            <w:r>
              <w:rPr>
                <w:sz w:val="18"/>
                <w:szCs w:val="18"/>
              </w:rPr>
              <w:lastRenderedPageBreak/>
              <w:t>whoami</w:t>
            </w:r>
            <w:proofErr w:type="spellEnd"/>
            <w:r>
              <w:rPr>
                <w:sz w:val="18"/>
                <w:szCs w:val="18"/>
              </w:rPr>
              <w:t xml:space="preserve"> returns just the username; id adds the numeric UID and GID </w:t>
            </w:r>
            <w:r>
              <w:rPr>
                <w:sz w:val="18"/>
                <w:szCs w:val="18"/>
              </w:rPr>
              <w:lastRenderedPageBreak/>
              <w:t>and all group memberships. Useful for confirming privilege level before running commands that require specific group access [9].</w:t>
            </w:r>
          </w:p>
        </w:tc>
      </w:tr>
      <w:tr w:rsidR="001411E9" w14:paraId="79ED1361" w14:textId="77777777" w:rsidTr="001411E9">
        <w:tc>
          <w:tcPr>
            <w:tcW w:w="1261" w:type="dxa"/>
            <w:shd w:val="clear" w:color="auto" w:fill="FFFFFF"/>
            <w:tcMar>
              <w:top w:w="70" w:type="dxa"/>
              <w:left w:w="100" w:type="dxa"/>
              <w:bottom w:w="70" w:type="dxa"/>
              <w:right w:w="100" w:type="dxa"/>
            </w:tcMar>
          </w:tcPr>
          <w:p w14:paraId="754A9703" w14:textId="77777777" w:rsidR="001411E9" w:rsidRDefault="001411E9" w:rsidP="00492C33">
            <w:proofErr w:type="spellStart"/>
            <w:r>
              <w:rPr>
                <w:b/>
                <w:bCs/>
                <w:sz w:val="18"/>
                <w:szCs w:val="18"/>
              </w:rPr>
              <w:lastRenderedPageBreak/>
              <w:t>sudo</w:t>
            </w:r>
            <w:proofErr w:type="spellEnd"/>
            <w:r>
              <w:rPr>
                <w:b/>
                <w:bCs/>
                <w:sz w:val="18"/>
                <w:szCs w:val="18"/>
              </w:rPr>
              <w:t xml:space="preserve"> </w:t>
            </w:r>
            <w:proofErr w:type="spellStart"/>
            <w:r>
              <w:rPr>
                <w:b/>
                <w:bCs/>
                <w:sz w:val="18"/>
                <w:szCs w:val="18"/>
              </w:rPr>
              <w:t>useradd</w:t>
            </w:r>
            <w:proofErr w:type="spellEnd"/>
            <w:r>
              <w:rPr>
                <w:b/>
                <w:bCs/>
                <w:sz w:val="18"/>
                <w:szCs w:val="18"/>
              </w:rPr>
              <w:t xml:space="preserve"> / </w:t>
            </w:r>
            <w:proofErr w:type="spellStart"/>
            <w:r>
              <w:rPr>
                <w:b/>
                <w:bCs/>
                <w:sz w:val="18"/>
                <w:szCs w:val="18"/>
              </w:rPr>
              <w:t>userdel</w:t>
            </w:r>
            <w:proofErr w:type="spellEnd"/>
          </w:p>
        </w:tc>
        <w:tc>
          <w:tcPr>
            <w:tcW w:w="1181" w:type="dxa"/>
            <w:shd w:val="clear" w:color="auto" w:fill="FFFFFF"/>
            <w:tcMar>
              <w:top w:w="70" w:type="dxa"/>
              <w:left w:w="100" w:type="dxa"/>
              <w:bottom w:w="70" w:type="dxa"/>
              <w:right w:w="100" w:type="dxa"/>
            </w:tcMar>
          </w:tcPr>
          <w:p w14:paraId="49904886" w14:textId="77777777" w:rsidR="001411E9" w:rsidRDefault="001411E9" w:rsidP="00492C33">
            <w:r>
              <w:rPr>
                <w:sz w:val="18"/>
                <w:szCs w:val="18"/>
              </w:rPr>
              <w:t xml:space="preserve">User </w:t>
            </w:r>
            <w:proofErr w:type="spellStart"/>
            <w:r>
              <w:rPr>
                <w:sz w:val="18"/>
                <w:szCs w:val="18"/>
              </w:rPr>
              <w:t>Mgmt</w:t>
            </w:r>
            <w:proofErr w:type="spellEnd"/>
          </w:p>
        </w:tc>
        <w:tc>
          <w:tcPr>
            <w:tcW w:w="1305" w:type="dxa"/>
            <w:shd w:val="clear" w:color="auto" w:fill="FFFFFF"/>
            <w:tcMar>
              <w:top w:w="70" w:type="dxa"/>
              <w:left w:w="100" w:type="dxa"/>
              <w:bottom w:w="70" w:type="dxa"/>
              <w:right w:w="100" w:type="dxa"/>
            </w:tcMar>
          </w:tcPr>
          <w:p w14:paraId="3F3B0F07" w14:textId="77777777" w:rsidR="001411E9" w:rsidRDefault="001411E9" w:rsidP="00492C33">
            <w:proofErr w:type="spellStart"/>
            <w:r>
              <w:rPr>
                <w:sz w:val="18"/>
                <w:szCs w:val="18"/>
              </w:rPr>
              <w:t>sudo</w:t>
            </w:r>
            <w:proofErr w:type="spellEnd"/>
            <w:r>
              <w:rPr>
                <w:sz w:val="18"/>
                <w:szCs w:val="18"/>
              </w:rPr>
              <w:t xml:space="preserve"> </w:t>
            </w:r>
            <w:proofErr w:type="spellStart"/>
            <w:r>
              <w:rPr>
                <w:sz w:val="18"/>
                <w:szCs w:val="18"/>
              </w:rPr>
              <w:t>useradd</w:t>
            </w:r>
            <w:proofErr w:type="spellEnd"/>
            <w:r>
              <w:rPr>
                <w:sz w:val="18"/>
                <w:szCs w:val="18"/>
              </w:rPr>
              <w:t xml:space="preserve"> </w:t>
            </w:r>
            <w:proofErr w:type="spellStart"/>
            <w:r>
              <w:rPr>
                <w:sz w:val="18"/>
                <w:szCs w:val="18"/>
              </w:rPr>
              <w:t>testuser</w:t>
            </w:r>
            <w:proofErr w:type="spellEnd"/>
          </w:p>
        </w:tc>
        <w:tc>
          <w:tcPr>
            <w:tcW w:w="1552" w:type="dxa"/>
            <w:shd w:val="clear" w:color="auto" w:fill="FFFFFF"/>
            <w:tcMar>
              <w:top w:w="70" w:type="dxa"/>
              <w:left w:w="100" w:type="dxa"/>
              <w:bottom w:w="70" w:type="dxa"/>
              <w:right w:w="100" w:type="dxa"/>
            </w:tcMar>
          </w:tcPr>
          <w:p w14:paraId="57BC4AEB" w14:textId="77777777" w:rsidR="001411E9" w:rsidRDefault="001411E9" w:rsidP="00492C33">
            <w:r>
              <w:rPr>
                <w:sz w:val="18"/>
                <w:szCs w:val="18"/>
              </w:rPr>
              <w:t xml:space="preserve">Creates or removes a local user account on the system (requires </w:t>
            </w:r>
            <w:proofErr w:type="spellStart"/>
            <w:r>
              <w:rPr>
                <w:sz w:val="18"/>
                <w:szCs w:val="18"/>
              </w:rPr>
              <w:t>sudo</w:t>
            </w:r>
            <w:proofErr w:type="spellEnd"/>
            <w:r>
              <w:rPr>
                <w:sz w:val="18"/>
                <w:szCs w:val="18"/>
              </w:rPr>
              <w:t xml:space="preserve"> privileges).</w:t>
            </w:r>
          </w:p>
        </w:tc>
        <w:tc>
          <w:tcPr>
            <w:tcW w:w="2126" w:type="dxa"/>
            <w:shd w:val="clear" w:color="auto" w:fill="FFFFFF"/>
            <w:tcMar>
              <w:top w:w="70" w:type="dxa"/>
              <w:left w:w="100" w:type="dxa"/>
              <w:bottom w:w="70" w:type="dxa"/>
              <w:right w:w="100" w:type="dxa"/>
            </w:tcMar>
          </w:tcPr>
          <w:p w14:paraId="3DBC3FEC" w14:textId="77777777" w:rsidR="001411E9" w:rsidRDefault="001411E9" w:rsidP="00492C33">
            <w:r>
              <w:rPr>
                <w:sz w:val="18"/>
                <w:szCs w:val="18"/>
              </w:rPr>
              <w:t xml:space="preserve">User management requires </w:t>
            </w:r>
            <w:proofErr w:type="spellStart"/>
            <w:r>
              <w:rPr>
                <w:sz w:val="18"/>
                <w:szCs w:val="18"/>
              </w:rPr>
              <w:t>sudo</w:t>
            </w:r>
            <w:proofErr w:type="spellEnd"/>
            <w:r>
              <w:rPr>
                <w:sz w:val="18"/>
                <w:szCs w:val="18"/>
              </w:rPr>
              <w:t xml:space="preserve"> privileges. </w:t>
            </w:r>
            <w:proofErr w:type="spellStart"/>
            <w:r>
              <w:rPr>
                <w:sz w:val="18"/>
                <w:szCs w:val="18"/>
              </w:rPr>
              <w:t>useradd</w:t>
            </w:r>
            <w:proofErr w:type="spellEnd"/>
            <w:r>
              <w:rPr>
                <w:sz w:val="18"/>
                <w:szCs w:val="18"/>
              </w:rPr>
              <w:t xml:space="preserve"> -m also creates a home directory. These commands should be practised in a VM or WSL environment with appropriate permissions. Equivalent to net user /add in Windows [9].</w:t>
            </w:r>
          </w:p>
        </w:tc>
      </w:tr>
      <w:tr w:rsidR="001411E9" w14:paraId="4F0D7E5C" w14:textId="77777777" w:rsidTr="001411E9">
        <w:tc>
          <w:tcPr>
            <w:tcW w:w="1261" w:type="dxa"/>
            <w:shd w:val="clear" w:color="auto" w:fill="FFFFFF"/>
            <w:tcMar>
              <w:top w:w="70" w:type="dxa"/>
              <w:left w:w="100" w:type="dxa"/>
              <w:bottom w:w="70" w:type="dxa"/>
              <w:right w:w="100" w:type="dxa"/>
            </w:tcMar>
          </w:tcPr>
          <w:p w14:paraId="170D577E" w14:textId="77777777" w:rsidR="001411E9" w:rsidRDefault="001411E9" w:rsidP="00492C33">
            <w:r>
              <w:rPr>
                <w:b/>
                <w:bCs/>
                <w:sz w:val="18"/>
                <w:szCs w:val="18"/>
              </w:rPr>
              <w:t xml:space="preserve">ping -c 4 / </w:t>
            </w:r>
            <w:proofErr w:type="spellStart"/>
            <w:r>
              <w:rPr>
                <w:b/>
                <w:bCs/>
                <w:sz w:val="18"/>
                <w:szCs w:val="18"/>
              </w:rPr>
              <w:t>ip</w:t>
            </w:r>
            <w:proofErr w:type="spellEnd"/>
            <w:r>
              <w:rPr>
                <w:b/>
                <w:bCs/>
                <w:sz w:val="18"/>
                <w:szCs w:val="18"/>
              </w:rPr>
              <w:t xml:space="preserve"> </w:t>
            </w:r>
            <w:proofErr w:type="spellStart"/>
            <w:r>
              <w:rPr>
                <w:b/>
                <w:bCs/>
                <w:sz w:val="18"/>
                <w:szCs w:val="18"/>
              </w:rPr>
              <w:t>addr</w:t>
            </w:r>
            <w:proofErr w:type="spellEnd"/>
          </w:p>
        </w:tc>
        <w:tc>
          <w:tcPr>
            <w:tcW w:w="1181" w:type="dxa"/>
            <w:shd w:val="clear" w:color="auto" w:fill="FFFFFF"/>
            <w:tcMar>
              <w:top w:w="70" w:type="dxa"/>
              <w:left w:w="100" w:type="dxa"/>
              <w:bottom w:w="70" w:type="dxa"/>
              <w:right w:w="100" w:type="dxa"/>
            </w:tcMar>
          </w:tcPr>
          <w:p w14:paraId="75E23BEF" w14:textId="77777777" w:rsidR="001411E9" w:rsidRDefault="001411E9" w:rsidP="00492C33">
            <w:r>
              <w:rPr>
                <w:sz w:val="18"/>
                <w:szCs w:val="18"/>
              </w:rPr>
              <w:t>Network</w:t>
            </w:r>
          </w:p>
        </w:tc>
        <w:tc>
          <w:tcPr>
            <w:tcW w:w="1305" w:type="dxa"/>
            <w:shd w:val="clear" w:color="auto" w:fill="FFFFFF"/>
            <w:tcMar>
              <w:top w:w="70" w:type="dxa"/>
              <w:left w:w="100" w:type="dxa"/>
              <w:bottom w:w="70" w:type="dxa"/>
              <w:right w:w="100" w:type="dxa"/>
            </w:tcMar>
          </w:tcPr>
          <w:p w14:paraId="032244C0" w14:textId="77777777" w:rsidR="001411E9" w:rsidRDefault="001411E9" w:rsidP="00492C33">
            <w:r>
              <w:rPr>
                <w:sz w:val="18"/>
                <w:szCs w:val="18"/>
              </w:rPr>
              <w:t>ping -c 4 8.8.8.8</w:t>
            </w:r>
          </w:p>
        </w:tc>
        <w:tc>
          <w:tcPr>
            <w:tcW w:w="1552" w:type="dxa"/>
            <w:shd w:val="clear" w:color="auto" w:fill="FFFFFF"/>
            <w:tcMar>
              <w:top w:w="70" w:type="dxa"/>
              <w:left w:w="100" w:type="dxa"/>
              <w:bottom w:w="70" w:type="dxa"/>
              <w:right w:w="100" w:type="dxa"/>
            </w:tcMar>
          </w:tcPr>
          <w:p w14:paraId="54B43637" w14:textId="77777777" w:rsidR="001411E9" w:rsidRDefault="001411E9" w:rsidP="00492C33">
            <w:r>
              <w:rPr>
                <w:sz w:val="18"/>
                <w:szCs w:val="18"/>
              </w:rPr>
              <w:t>Sends four ICMP echo requests to test connectivity and displays all network interfaces with their IP addresses.</w:t>
            </w:r>
          </w:p>
        </w:tc>
        <w:tc>
          <w:tcPr>
            <w:tcW w:w="2126" w:type="dxa"/>
            <w:shd w:val="clear" w:color="auto" w:fill="FFFFFF"/>
            <w:tcMar>
              <w:top w:w="70" w:type="dxa"/>
              <w:left w:w="100" w:type="dxa"/>
              <w:bottom w:w="70" w:type="dxa"/>
              <w:right w:w="100" w:type="dxa"/>
            </w:tcMar>
          </w:tcPr>
          <w:p w14:paraId="6DF79B4B" w14:textId="77777777" w:rsidR="001411E9" w:rsidRDefault="001411E9" w:rsidP="00492C33">
            <w:r>
              <w:rPr>
                <w:sz w:val="18"/>
                <w:szCs w:val="18"/>
              </w:rPr>
              <w:t xml:space="preserve">The -c flag limits ping to four packets. </w:t>
            </w:r>
            <w:proofErr w:type="spellStart"/>
            <w:r>
              <w:rPr>
                <w:sz w:val="18"/>
                <w:szCs w:val="18"/>
              </w:rPr>
              <w:t>ip</w:t>
            </w:r>
            <w:proofErr w:type="spellEnd"/>
            <w:r>
              <w:rPr>
                <w:sz w:val="18"/>
                <w:szCs w:val="18"/>
              </w:rPr>
              <w:t xml:space="preserve"> </w:t>
            </w:r>
            <w:proofErr w:type="spellStart"/>
            <w:r>
              <w:rPr>
                <w:sz w:val="18"/>
                <w:szCs w:val="18"/>
              </w:rPr>
              <w:t>addr</w:t>
            </w:r>
            <w:proofErr w:type="spellEnd"/>
            <w:r>
              <w:rPr>
                <w:sz w:val="18"/>
                <w:szCs w:val="18"/>
              </w:rPr>
              <w:t xml:space="preserve"> show is the modern replacement for the deprecated </w:t>
            </w:r>
            <w:proofErr w:type="spellStart"/>
            <w:r>
              <w:rPr>
                <w:sz w:val="18"/>
                <w:szCs w:val="18"/>
              </w:rPr>
              <w:t>ifconfig</w:t>
            </w:r>
            <w:proofErr w:type="spellEnd"/>
            <w:r>
              <w:rPr>
                <w:sz w:val="18"/>
                <w:szCs w:val="18"/>
              </w:rPr>
              <w:t xml:space="preserve"> command and is the preferred tool on current Linux systems [8].</w:t>
            </w:r>
          </w:p>
        </w:tc>
      </w:tr>
      <w:tr w:rsidR="001411E9" w14:paraId="07C242A8" w14:textId="77777777" w:rsidTr="001411E9">
        <w:tc>
          <w:tcPr>
            <w:tcW w:w="1261" w:type="dxa"/>
            <w:shd w:val="clear" w:color="auto" w:fill="FFFFFF"/>
            <w:tcMar>
              <w:top w:w="70" w:type="dxa"/>
              <w:left w:w="100" w:type="dxa"/>
              <w:bottom w:w="70" w:type="dxa"/>
              <w:right w:w="100" w:type="dxa"/>
            </w:tcMar>
          </w:tcPr>
          <w:p w14:paraId="53B581D6" w14:textId="77777777" w:rsidR="001411E9" w:rsidRDefault="001411E9" w:rsidP="00492C33">
            <w:r>
              <w:rPr>
                <w:b/>
                <w:bCs/>
                <w:sz w:val="18"/>
                <w:szCs w:val="18"/>
              </w:rPr>
              <w:t>crontab -l / -e</w:t>
            </w:r>
          </w:p>
        </w:tc>
        <w:tc>
          <w:tcPr>
            <w:tcW w:w="1181" w:type="dxa"/>
            <w:shd w:val="clear" w:color="auto" w:fill="FFFFFF"/>
            <w:tcMar>
              <w:top w:w="70" w:type="dxa"/>
              <w:left w:w="100" w:type="dxa"/>
              <w:bottom w:w="70" w:type="dxa"/>
              <w:right w:w="100" w:type="dxa"/>
            </w:tcMar>
          </w:tcPr>
          <w:p w14:paraId="7542D697" w14:textId="77777777" w:rsidR="001411E9" w:rsidRDefault="001411E9" w:rsidP="00492C33">
            <w:r>
              <w:rPr>
                <w:sz w:val="18"/>
                <w:szCs w:val="18"/>
              </w:rPr>
              <w:t>Task Sched.</w:t>
            </w:r>
          </w:p>
        </w:tc>
        <w:tc>
          <w:tcPr>
            <w:tcW w:w="1305" w:type="dxa"/>
            <w:shd w:val="clear" w:color="auto" w:fill="FFFFFF"/>
            <w:tcMar>
              <w:top w:w="70" w:type="dxa"/>
              <w:left w:w="100" w:type="dxa"/>
              <w:bottom w:w="70" w:type="dxa"/>
              <w:right w:w="100" w:type="dxa"/>
            </w:tcMar>
          </w:tcPr>
          <w:p w14:paraId="202F559E" w14:textId="77777777" w:rsidR="001411E9" w:rsidRDefault="001411E9" w:rsidP="00492C33">
            <w:r>
              <w:rPr>
                <w:sz w:val="18"/>
                <w:szCs w:val="18"/>
              </w:rPr>
              <w:t>crontab -l</w:t>
            </w:r>
          </w:p>
        </w:tc>
        <w:tc>
          <w:tcPr>
            <w:tcW w:w="1552" w:type="dxa"/>
            <w:shd w:val="clear" w:color="auto" w:fill="FFFFFF"/>
            <w:tcMar>
              <w:top w:w="70" w:type="dxa"/>
              <w:left w:w="100" w:type="dxa"/>
              <w:bottom w:w="70" w:type="dxa"/>
              <w:right w:w="100" w:type="dxa"/>
            </w:tcMar>
          </w:tcPr>
          <w:p w14:paraId="52F4647D" w14:textId="77777777" w:rsidR="001411E9" w:rsidRDefault="001411E9" w:rsidP="00492C33">
            <w:r>
              <w:rPr>
                <w:sz w:val="18"/>
                <w:szCs w:val="18"/>
              </w:rPr>
              <w:t xml:space="preserve">Lists all scheduled </w:t>
            </w:r>
            <w:proofErr w:type="spellStart"/>
            <w:r>
              <w:rPr>
                <w:sz w:val="18"/>
                <w:szCs w:val="18"/>
              </w:rPr>
              <w:t>cron</w:t>
            </w:r>
            <w:proofErr w:type="spellEnd"/>
            <w:r>
              <w:rPr>
                <w:sz w:val="18"/>
                <w:szCs w:val="18"/>
              </w:rPr>
              <w:t xml:space="preserve"> jobs for the current </w:t>
            </w:r>
            <w:proofErr w:type="gramStart"/>
            <w:r>
              <w:rPr>
                <w:sz w:val="18"/>
                <w:szCs w:val="18"/>
              </w:rPr>
              <w:t>user, or</w:t>
            </w:r>
            <w:proofErr w:type="gramEnd"/>
            <w:r>
              <w:rPr>
                <w:sz w:val="18"/>
                <w:szCs w:val="18"/>
              </w:rPr>
              <w:t xml:space="preserve"> opens the editor to add new ones.</w:t>
            </w:r>
          </w:p>
        </w:tc>
        <w:tc>
          <w:tcPr>
            <w:tcW w:w="2126" w:type="dxa"/>
            <w:shd w:val="clear" w:color="auto" w:fill="FFFFFF"/>
            <w:tcMar>
              <w:top w:w="70" w:type="dxa"/>
              <w:left w:w="100" w:type="dxa"/>
              <w:bottom w:w="70" w:type="dxa"/>
              <w:right w:w="100" w:type="dxa"/>
            </w:tcMar>
          </w:tcPr>
          <w:p w14:paraId="5571BF3C" w14:textId="77777777" w:rsidR="001411E9" w:rsidRDefault="001411E9" w:rsidP="00492C33">
            <w:r>
              <w:rPr>
                <w:sz w:val="18"/>
                <w:szCs w:val="18"/>
              </w:rPr>
              <w:t>Cron is the standard Linux task scheduler. The syntax is: minute hour day month weekday command. crontab -e opens the editor; crontab -r removes all jobs for the current user [12].</w:t>
            </w:r>
          </w:p>
        </w:tc>
      </w:tr>
    </w:tbl>
    <w:p w14:paraId="6CFFFF17" w14:textId="77777777" w:rsidR="001411E9" w:rsidRDefault="001411E9" w:rsidP="00A53AEF"/>
    <w:p w14:paraId="3DCB583C" w14:textId="3D612E9D" w:rsidR="00AC3E2C" w:rsidRDefault="00AC3E2C" w:rsidP="00A53AEF">
      <w:r>
        <w:t xml:space="preserve">Analysis: Linux </w:t>
      </w:r>
      <w:r w:rsidR="00B83DB3">
        <w:t>CLI in professional environments.</w:t>
      </w:r>
    </w:p>
    <w:p w14:paraId="2135D20C" w14:textId="77777777" w:rsidR="00B83DB3" w:rsidRDefault="00B83DB3" w:rsidP="00A53AEF"/>
    <w:p w14:paraId="169F0580" w14:textId="617B6557" w:rsidR="00B83DB3" w:rsidRDefault="00B83DB3" w:rsidP="00A53AEF">
      <w:r>
        <w:t>The Linux CLI is useful in professional environments because it works well for servers, scripts and low resource sy</w:t>
      </w:r>
      <w:r w:rsidR="00190820">
        <w:t xml:space="preserve">stems </w:t>
      </w:r>
      <w:r w:rsidR="00AE0AC6">
        <w:t>without needing a GUI.</w:t>
      </w:r>
      <w:r w:rsidR="00190820">
        <w:t xml:space="preserve"> This matters in professional environments</w:t>
      </w:r>
      <w:r w:rsidR="00D85886">
        <w:t xml:space="preserve">, where many systems are managed remotely or installed with only basic tools. </w:t>
      </w:r>
      <w:r w:rsidR="00020E6D">
        <w:t>The commands in Table 2 all return plain text, which can be redirected to files, piped into other commands or processed further. Shotts expla</w:t>
      </w:r>
      <w:r w:rsidR="00BB1CB0">
        <w:t>ins this as the Unix philosophy, where small tools can be combined to complete bigger tasks [3]</w:t>
      </w:r>
      <w:r w:rsidR="006F03AB">
        <w:t xml:space="preserve">. Windows can do lots of the same </w:t>
      </w:r>
      <w:proofErr w:type="gramStart"/>
      <w:r w:rsidR="006F03AB">
        <w:t>tasks</w:t>
      </w:r>
      <w:proofErr w:type="gramEnd"/>
      <w:r w:rsidR="006F03AB">
        <w:t xml:space="preserve"> but it relies on GUI menus. Linux can inspect processes, check memory, review users and schedule tasks from the terminal. </w:t>
      </w:r>
      <w:r w:rsidR="00CA00C6">
        <w:t>This also means interactive commands can later be reused inside Bash scripts, as shown in Task 5.</w:t>
      </w:r>
    </w:p>
    <w:p w14:paraId="3D4A046C" w14:textId="261D13AF" w:rsidR="0030058C" w:rsidRDefault="0030058C" w:rsidP="00A53AEF"/>
    <w:p w14:paraId="53860280" w14:textId="77777777" w:rsidR="0030058C" w:rsidRDefault="0030058C" w:rsidP="00A53AEF"/>
    <w:p w14:paraId="3B925344" w14:textId="500A5D0A" w:rsidR="0030058C" w:rsidRDefault="007D1775" w:rsidP="00A53AEF">
      <w:r>
        <w:t xml:space="preserve">User commands such as </w:t>
      </w:r>
      <w:proofErr w:type="spellStart"/>
      <w:r>
        <w:t>sudo</w:t>
      </w:r>
      <w:proofErr w:type="spellEnd"/>
      <w:r>
        <w:t xml:space="preserve"> </w:t>
      </w:r>
      <w:proofErr w:type="spellStart"/>
      <w:r>
        <w:t>useradd</w:t>
      </w:r>
      <w:proofErr w:type="spellEnd"/>
      <w:r>
        <w:t xml:space="preserve"> and </w:t>
      </w:r>
      <w:proofErr w:type="spellStart"/>
      <w:r>
        <w:t>sudo</w:t>
      </w:r>
      <w:proofErr w:type="spellEnd"/>
      <w:r>
        <w:t xml:space="preserve"> </w:t>
      </w:r>
      <w:proofErr w:type="spellStart"/>
      <w:r>
        <w:t>userdel</w:t>
      </w:r>
      <w:proofErr w:type="spellEnd"/>
      <w:r>
        <w:t xml:space="preserve"> should be used more carefully as they need higher </w:t>
      </w:r>
      <w:r w:rsidR="00375109">
        <w:t xml:space="preserve">privileges. </w:t>
      </w:r>
      <w:proofErr w:type="gramStart"/>
      <w:r w:rsidR="00375109">
        <w:t>Therefore</w:t>
      </w:r>
      <w:proofErr w:type="gramEnd"/>
      <w:r w:rsidR="00375109">
        <w:t xml:space="preserve"> they should be tested in WSL or a VM with </w:t>
      </w:r>
      <w:proofErr w:type="spellStart"/>
      <w:r w:rsidR="00375109">
        <w:t>sudo</w:t>
      </w:r>
      <w:proofErr w:type="spellEnd"/>
      <w:r w:rsidR="00375109">
        <w:t xml:space="preserve"> access. </w:t>
      </w:r>
      <w:proofErr w:type="spellStart"/>
      <w:r w:rsidR="008438F1">
        <w:t>w</w:t>
      </w:r>
      <w:r w:rsidR="00375109">
        <w:t>hoami</w:t>
      </w:r>
      <w:proofErr w:type="spellEnd"/>
      <w:r w:rsidR="00375109">
        <w:t xml:space="preserve"> and id are safe commands for checking the current user </w:t>
      </w:r>
      <w:r w:rsidR="002B0AED">
        <w:t xml:space="preserve">and </w:t>
      </w:r>
      <w:r w:rsidR="008438F1">
        <w:t>privilege</w:t>
      </w:r>
      <w:r w:rsidR="002B0AED">
        <w:t xml:space="preserve"> context before making changes.</w:t>
      </w:r>
    </w:p>
    <w:p w14:paraId="14754C65" w14:textId="77777777" w:rsidR="009748C6" w:rsidRDefault="009748C6" w:rsidP="00A53AEF"/>
    <w:p w14:paraId="3DF16843" w14:textId="77777777" w:rsidR="0062075A" w:rsidRDefault="0062075A" w:rsidP="00A53AEF"/>
    <w:p w14:paraId="74375975" w14:textId="31E51F60" w:rsidR="009748C6" w:rsidRDefault="0062075A" w:rsidP="00FD7E0E">
      <w:pPr>
        <w:jc w:val="center"/>
      </w:pPr>
      <w:r>
        <w:rPr>
          <w:noProof/>
        </w:rPr>
        <w:lastRenderedPageBreak/>
        <w:drawing>
          <wp:inline distT="0" distB="0" distL="0" distR="0" wp14:anchorId="184F0F8A" wp14:editId="7B47FE97">
            <wp:extent cx="2291715" cy="352425"/>
            <wp:effectExtent l="0" t="0" r="0" b="9525"/>
            <wp:docPr id="14958826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1715" cy="352425"/>
                    </a:xfrm>
                    <a:prstGeom prst="rect">
                      <a:avLst/>
                    </a:prstGeom>
                    <a:noFill/>
                    <a:ln>
                      <a:noFill/>
                    </a:ln>
                  </pic:spPr>
                </pic:pic>
              </a:graphicData>
            </a:graphic>
          </wp:inline>
        </w:drawing>
      </w:r>
    </w:p>
    <w:p w14:paraId="088D2C57" w14:textId="77777777" w:rsidR="00FD7E0E" w:rsidRDefault="00FD7E0E" w:rsidP="00FD7E0E">
      <w:pPr>
        <w:spacing w:before="10" w:after="80" w:line="260" w:lineRule="auto"/>
        <w:jc w:val="center"/>
      </w:pPr>
      <w:r w:rsidRPr="00E23DAB">
        <w:rPr>
          <w:b/>
          <w:bCs/>
          <w:i/>
          <w:iCs/>
          <w:color w:val="444444"/>
          <w:sz w:val="20"/>
          <w:szCs w:val="20"/>
        </w:rPr>
        <w:t xml:space="preserve">Figure 8a: Linux terminal showing the </w:t>
      </w:r>
      <w:proofErr w:type="spellStart"/>
      <w:r w:rsidRPr="00E23DAB">
        <w:rPr>
          <w:b/>
          <w:bCs/>
          <w:i/>
          <w:iCs/>
          <w:color w:val="444444"/>
          <w:sz w:val="20"/>
          <w:szCs w:val="20"/>
        </w:rPr>
        <w:t>pwd</w:t>
      </w:r>
      <w:proofErr w:type="spellEnd"/>
      <w:r w:rsidRPr="00E23DAB">
        <w:rPr>
          <w:b/>
          <w:bCs/>
          <w:i/>
          <w:iCs/>
          <w:color w:val="444444"/>
          <w:sz w:val="20"/>
          <w:szCs w:val="20"/>
        </w:rPr>
        <w:t xml:space="preserve"> command output displaying the current working directory path.</w:t>
      </w:r>
      <w:r w:rsidRPr="00E23DAB">
        <w:rPr>
          <w:i/>
          <w:iCs/>
          <w:color w:val="444444"/>
          <w:sz w:val="20"/>
          <w:szCs w:val="20"/>
        </w:rPr>
        <w:br/>
        <w:t xml:space="preserve">The </w:t>
      </w:r>
      <w:proofErr w:type="spellStart"/>
      <w:r w:rsidRPr="00E23DAB">
        <w:rPr>
          <w:i/>
          <w:iCs/>
          <w:color w:val="444444"/>
          <w:sz w:val="20"/>
          <w:szCs w:val="20"/>
        </w:rPr>
        <w:t>pwd</w:t>
      </w:r>
      <w:proofErr w:type="spellEnd"/>
      <w:r w:rsidRPr="00E23DAB">
        <w:rPr>
          <w:i/>
          <w:iCs/>
          <w:color w:val="444444"/>
          <w:sz w:val="20"/>
          <w:szCs w:val="20"/>
        </w:rPr>
        <w:t xml:space="preserve"> command confirms the current location in the file system, showing /home/ramie as the working directory.</w:t>
      </w:r>
    </w:p>
    <w:p w14:paraId="37CB2D14" w14:textId="77777777" w:rsidR="00FD7E0E" w:rsidRDefault="00FD7E0E" w:rsidP="00A53AEF"/>
    <w:p w14:paraId="597EB37C" w14:textId="77777777" w:rsidR="0062075A" w:rsidRDefault="0062075A" w:rsidP="00A53AEF"/>
    <w:p w14:paraId="7E3E5839" w14:textId="4EC00469" w:rsidR="0062075A" w:rsidRDefault="0062075A" w:rsidP="00C83ED7">
      <w:pPr>
        <w:jc w:val="center"/>
      </w:pPr>
      <w:r>
        <w:rPr>
          <w:noProof/>
        </w:rPr>
        <w:drawing>
          <wp:inline distT="0" distB="0" distL="0" distR="0" wp14:anchorId="3871C322" wp14:editId="54474F74">
            <wp:extent cx="4582795" cy="1718945"/>
            <wp:effectExtent l="0" t="0" r="8255" b="0"/>
            <wp:docPr id="5131029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2795" cy="1718945"/>
                    </a:xfrm>
                    <a:prstGeom prst="rect">
                      <a:avLst/>
                    </a:prstGeom>
                    <a:noFill/>
                    <a:ln>
                      <a:noFill/>
                    </a:ln>
                  </pic:spPr>
                </pic:pic>
              </a:graphicData>
            </a:graphic>
          </wp:inline>
        </w:drawing>
      </w:r>
    </w:p>
    <w:p w14:paraId="3DDEB5B1" w14:textId="38A023F9" w:rsidR="00787B57" w:rsidRDefault="00787B57" w:rsidP="00787B57">
      <w:pPr>
        <w:spacing w:before="10" w:after="80" w:line="260" w:lineRule="auto"/>
        <w:jc w:val="center"/>
      </w:pPr>
      <w:r w:rsidRPr="00E23DAB">
        <w:rPr>
          <w:b/>
          <w:bCs/>
          <w:i/>
          <w:iCs/>
          <w:color w:val="444444"/>
          <w:sz w:val="20"/>
          <w:szCs w:val="20"/>
        </w:rPr>
        <w:t>Figure 8b: Linux terminal showing ls -la output with file permissions, owner, group, size, and modification date.</w:t>
      </w:r>
      <w:r w:rsidRPr="00E23DAB">
        <w:rPr>
          <w:i/>
          <w:iCs/>
          <w:color w:val="444444"/>
          <w:sz w:val="20"/>
          <w:szCs w:val="20"/>
        </w:rPr>
        <w:br/>
        <w:t>The -l flag gives the long listing format and -a includes hidden files, with the permission strings linking directly to the Linux security model in Section 2.7.</w:t>
      </w:r>
    </w:p>
    <w:p w14:paraId="2BFC8B75" w14:textId="77777777" w:rsidR="00FD7E0E" w:rsidRDefault="00FD7E0E" w:rsidP="00A53AEF"/>
    <w:p w14:paraId="44E5CBAD" w14:textId="77777777" w:rsidR="0062075A" w:rsidRDefault="0062075A" w:rsidP="00A53AEF"/>
    <w:p w14:paraId="70BE0225" w14:textId="16AC09D7" w:rsidR="0062075A" w:rsidRDefault="0062075A" w:rsidP="00787B57">
      <w:pPr>
        <w:jc w:val="center"/>
      </w:pPr>
      <w:r>
        <w:rPr>
          <w:noProof/>
        </w:rPr>
        <w:drawing>
          <wp:inline distT="0" distB="0" distL="0" distR="0" wp14:anchorId="741530BB" wp14:editId="7A11C47E">
            <wp:extent cx="3293745" cy="947420"/>
            <wp:effectExtent l="0" t="0" r="1905" b="5080"/>
            <wp:docPr id="1148050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3745" cy="947420"/>
                    </a:xfrm>
                    <a:prstGeom prst="rect">
                      <a:avLst/>
                    </a:prstGeom>
                    <a:noFill/>
                    <a:ln>
                      <a:noFill/>
                    </a:ln>
                  </pic:spPr>
                </pic:pic>
              </a:graphicData>
            </a:graphic>
          </wp:inline>
        </w:drawing>
      </w:r>
    </w:p>
    <w:p w14:paraId="4669BFE6" w14:textId="77777777" w:rsidR="00BE6463" w:rsidRDefault="00BE6463" w:rsidP="00BE6463">
      <w:pPr>
        <w:spacing w:before="10" w:after="80" w:line="260" w:lineRule="auto"/>
        <w:jc w:val="center"/>
      </w:pPr>
      <w:r w:rsidRPr="00E23DAB">
        <w:rPr>
          <w:b/>
          <w:bCs/>
          <w:i/>
          <w:iCs/>
          <w:color w:val="444444"/>
          <w:sz w:val="20"/>
          <w:szCs w:val="20"/>
        </w:rPr>
        <w:t xml:space="preserve">Figure 8c: Linux terminal showing </w:t>
      </w:r>
      <w:proofErr w:type="spellStart"/>
      <w:r w:rsidRPr="00E23DAB">
        <w:rPr>
          <w:b/>
          <w:bCs/>
          <w:i/>
          <w:iCs/>
          <w:color w:val="444444"/>
          <w:sz w:val="20"/>
          <w:szCs w:val="20"/>
        </w:rPr>
        <w:t>mkdir</w:t>
      </w:r>
      <w:proofErr w:type="spellEnd"/>
      <w:r w:rsidRPr="00E23DAB">
        <w:rPr>
          <w:b/>
          <w:bCs/>
          <w:i/>
          <w:iCs/>
          <w:color w:val="444444"/>
          <w:sz w:val="20"/>
          <w:szCs w:val="20"/>
        </w:rPr>
        <w:t xml:space="preserve"> creating </w:t>
      </w:r>
      <w:proofErr w:type="spellStart"/>
      <w:r w:rsidRPr="00E23DAB">
        <w:rPr>
          <w:b/>
          <w:bCs/>
          <w:i/>
          <w:iCs/>
          <w:color w:val="444444"/>
          <w:sz w:val="20"/>
          <w:szCs w:val="20"/>
        </w:rPr>
        <w:t>testdir</w:t>
      </w:r>
      <w:proofErr w:type="spellEnd"/>
      <w:r w:rsidRPr="00E23DAB">
        <w:rPr>
          <w:b/>
          <w:bCs/>
          <w:i/>
          <w:iCs/>
          <w:color w:val="444444"/>
          <w:sz w:val="20"/>
          <w:szCs w:val="20"/>
        </w:rPr>
        <w:t xml:space="preserve"> and rm -r removing it, confirmed with ls before and after.</w:t>
      </w:r>
      <w:r w:rsidRPr="00E23DAB">
        <w:rPr>
          <w:i/>
          <w:iCs/>
          <w:color w:val="444444"/>
          <w:sz w:val="20"/>
          <w:szCs w:val="20"/>
        </w:rPr>
        <w:br/>
        <w:t>Creating and deleting a directory in sequence demonstrates full lifecycle management of the file system from the CLI.</w:t>
      </w:r>
    </w:p>
    <w:p w14:paraId="1F8A656B" w14:textId="77777777" w:rsidR="00C83ED7" w:rsidRDefault="00C83ED7" w:rsidP="00787B57">
      <w:pPr>
        <w:jc w:val="center"/>
      </w:pPr>
    </w:p>
    <w:p w14:paraId="15CC774D" w14:textId="77777777" w:rsidR="00C83ED7" w:rsidRDefault="00C83ED7" w:rsidP="00787B57">
      <w:pPr>
        <w:jc w:val="center"/>
      </w:pPr>
    </w:p>
    <w:p w14:paraId="25ACC42A" w14:textId="77777777" w:rsidR="002B0AED" w:rsidRDefault="002B0AED" w:rsidP="00A53AEF"/>
    <w:p w14:paraId="019AE800" w14:textId="6314D62E" w:rsidR="00C83ED7" w:rsidRDefault="00307CD8" w:rsidP="00C83ED7">
      <w:pPr>
        <w:jc w:val="center"/>
      </w:pPr>
      <w:r>
        <w:rPr>
          <w:noProof/>
        </w:rPr>
        <w:drawing>
          <wp:inline distT="0" distB="0" distL="0" distR="0" wp14:anchorId="2A102171" wp14:editId="414FEF57">
            <wp:extent cx="4990465" cy="804545"/>
            <wp:effectExtent l="0" t="0" r="635" b="0"/>
            <wp:docPr id="426467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0465" cy="804545"/>
                    </a:xfrm>
                    <a:prstGeom prst="rect">
                      <a:avLst/>
                    </a:prstGeom>
                    <a:noFill/>
                    <a:ln>
                      <a:noFill/>
                    </a:ln>
                  </pic:spPr>
                </pic:pic>
              </a:graphicData>
            </a:graphic>
          </wp:inline>
        </w:drawing>
      </w:r>
    </w:p>
    <w:p w14:paraId="32C312FE" w14:textId="77777777" w:rsidR="00C83ED7" w:rsidRPr="00A875D4" w:rsidRDefault="00C83ED7" w:rsidP="00C83ED7">
      <w:pPr>
        <w:spacing w:before="15" w:after="30"/>
        <w:jc w:val="center"/>
        <w:rPr>
          <w:sz w:val="20"/>
          <w:szCs w:val="20"/>
        </w:rPr>
      </w:pPr>
      <w:r w:rsidRPr="00A875D4">
        <w:rPr>
          <w:b/>
          <w:bCs/>
          <w:i/>
          <w:iCs/>
          <w:color w:val="555555"/>
          <w:sz w:val="20"/>
          <w:szCs w:val="20"/>
        </w:rPr>
        <w:t>Figure 8d: Linux terminal showing touch, echo and cat used to create, write to, and read a text file.</w:t>
      </w:r>
      <w:r w:rsidRPr="00A875D4">
        <w:rPr>
          <w:i/>
          <w:iCs/>
          <w:color w:val="555555"/>
          <w:sz w:val="20"/>
          <w:szCs w:val="20"/>
        </w:rPr>
        <w:br/>
        <w:t>The output redirection with &gt; writes Hello World to the file and cat reads it back, demonstrating basic file management from the terminal.</w:t>
      </w:r>
    </w:p>
    <w:p w14:paraId="65421240" w14:textId="77777777" w:rsidR="00C83ED7" w:rsidRDefault="00C83ED7" w:rsidP="00A53AEF"/>
    <w:p w14:paraId="59B78DDB" w14:textId="77777777" w:rsidR="00BE6463" w:rsidRDefault="00BE6463" w:rsidP="00A53AEF"/>
    <w:p w14:paraId="56B44A30" w14:textId="77777777" w:rsidR="00307CD8" w:rsidRDefault="00307CD8" w:rsidP="00A53AEF"/>
    <w:p w14:paraId="17E48B3C" w14:textId="503AD2E8" w:rsidR="00307CD8" w:rsidRDefault="00307CD8" w:rsidP="00C83ED7">
      <w:pPr>
        <w:jc w:val="center"/>
      </w:pPr>
      <w:r>
        <w:rPr>
          <w:noProof/>
        </w:rPr>
        <w:drawing>
          <wp:inline distT="0" distB="0" distL="0" distR="0" wp14:anchorId="725C002A" wp14:editId="517D5536">
            <wp:extent cx="4671060" cy="495935"/>
            <wp:effectExtent l="0" t="0" r="0" b="0"/>
            <wp:docPr id="6494739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1060" cy="495935"/>
                    </a:xfrm>
                    <a:prstGeom prst="rect">
                      <a:avLst/>
                    </a:prstGeom>
                    <a:noFill/>
                    <a:ln>
                      <a:noFill/>
                    </a:ln>
                  </pic:spPr>
                </pic:pic>
              </a:graphicData>
            </a:graphic>
          </wp:inline>
        </w:drawing>
      </w:r>
    </w:p>
    <w:p w14:paraId="622F1CDC" w14:textId="77777777" w:rsidR="00CA1509" w:rsidRDefault="00CA1509" w:rsidP="00CA1509">
      <w:pPr>
        <w:spacing w:before="10" w:after="80" w:line="260" w:lineRule="auto"/>
        <w:jc w:val="center"/>
      </w:pPr>
      <w:r w:rsidRPr="00E23DAB">
        <w:rPr>
          <w:b/>
          <w:bCs/>
          <w:i/>
          <w:iCs/>
          <w:color w:val="444444"/>
          <w:sz w:val="20"/>
          <w:szCs w:val="20"/>
        </w:rPr>
        <w:lastRenderedPageBreak/>
        <w:t xml:space="preserve">Figure 8e: Linux terminal showing </w:t>
      </w:r>
      <w:proofErr w:type="spellStart"/>
      <w:r w:rsidRPr="00E23DAB">
        <w:rPr>
          <w:b/>
          <w:bCs/>
          <w:i/>
          <w:iCs/>
          <w:color w:val="444444"/>
          <w:sz w:val="20"/>
          <w:szCs w:val="20"/>
        </w:rPr>
        <w:t>chmod</w:t>
      </w:r>
      <w:proofErr w:type="spellEnd"/>
      <w:r w:rsidRPr="00E23DAB">
        <w:rPr>
          <w:b/>
          <w:bCs/>
          <w:i/>
          <w:iCs/>
          <w:color w:val="444444"/>
          <w:sz w:val="20"/>
          <w:szCs w:val="20"/>
        </w:rPr>
        <w:t xml:space="preserve"> </w:t>
      </w:r>
      <w:proofErr w:type="spellStart"/>
      <w:r w:rsidRPr="00E23DAB">
        <w:rPr>
          <w:b/>
          <w:bCs/>
          <w:i/>
          <w:iCs/>
          <w:color w:val="444444"/>
          <w:sz w:val="20"/>
          <w:szCs w:val="20"/>
        </w:rPr>
        <w:t>u+x</w:t>
      </w:r>
      <w:proofErr w:type="spellEnd"/>
      <w:r w:rsidRPr="00E23DAB">
        <w:rPr>
          <w:b/>
          <w:bCs/>
          <w:i/>
          <w:iCs/>
          <w:color w:val="444444"/>
          <w:sz w:val="20"/>
          <w:szCs w:val="20"/>
        </w:rPr>
        <w:t xml:space="preserve"> adding execute permission, confirmed by ls -la showing -</w:t>
      </w:r>
      <w:proofErr w:type="spellStart"/>
      <w:r w:rsidRPr="00E23DAB">
        <w:rPr>
          <w:b/>
          <w:bCs/>
          <w:i/>
          <w:iCs/>
          <w:color w:val="444444"/>
          <w:sz w:val="20"/>
          <w:szCs w:val="20"/>
        </w:rPr>
        <w:t>rwxr</w:t>
      </w:r>
      <w:proofErr w:type="spellEnd"/>
      <w:r w:rsidRPr="00E23DAB">
        <w:rPr>
          <w:b/>
          <w:bCs/>
          <w:i/>
          <w:iCs/>
          <w:color w:val="444444"/>
          <w:sz w:val="20"/>
          <w:szCs w:val="20"/>
        </w:rPr>
        <w:t>--r--.</w:t>
      </w:r>
      <w:r w:rsidRPr="00E23DAB">
        <w:rPr>
          <w:i/>
          <w:iCs/>
          <w:color w:val="444444"/>
          <w:sz w:val="20"/>
          <w:szCs w:val="20"/>
        </w:rPr>
        <w:br/>
        <w:t>The execute permission is set for the owner only, directly demonstrating the Linux permission model covered in Section 2.7.</w:t>
      </w:r>
    </w:p>
    <w:p w14:paraId="2555A715" w14:textId="77777777" w:rsidR="00307CD8" w:rsidRDefault="00307CD8" w:rsidP="00A53AEF"/>
    <w:p w14:paraId="1D0A2AA1" w14:textId="214FEDBA" w:rsidR="00307CD8" w:rsidRDefault="00855805" w:rsidP="00876C2A">
      <w:pPr>
        <w:jc w:val="center"/>
      </w:pPr>
      <w:r>
        <w:rPr>
          <w:noProof/>
        </w:rPr>
        <w:drawing>
          <wp:inline distT="0" distB="0" distL="0" distR="0" wp14:anchorId="56A0E894" wp14:editId="2E3779FF">
            <wp:extent cx="4889500" cy="597535"/>
            <wp:effectExtent l="0" t="0" r="6350" b="0"/>
            <wp:docPr id="141131611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9500" cy="597535"/>
                    </a:xfrm>
                    <a:prstGeom prst="rect">
                      <a:avLst/>
                    </a:prstGeom>
                    <a:noFill/>
                  </pic:spPr>
                </pic:pic>
              </a:graphicData>
            </a:graphic>
          </wp:inline>
        </w:drawing>
      </w:r>
    </w:p>
    <w:p w14:paraId="0E2EDB96" w14:textId="76F83354" w:rsidR="00307CD8" w:rsidRDefault="00307CD8" w:rsidP="00A53AEF"/>
    <w:p w14:paraId="522864D9" w14:textId="633CD260" w:rsidR="00307CD8" w:rsidRDefault="00A875D4" w:rsidP="00A875D4">
      <w:pPr>
        <w:jc w:val="center"/>
        <w:rPr>
          <w:b/>
          <w:bCs/>
          <w:i/>
          <w:iCs/>
          <w:color w:val="555555"/>
          <w:sz w:val="20"/>
          <w:szCs w:val="20"/>
        </w:rPr>
      </w:pPr>
      <w:r w:rsidRPr="00A875D4">
        <w:rPr>
          <w:b/>
          <w:bCs/>
          <w:i/>
          <w:iCs/>
          <w:color w:val="555555"/>
          <w:sz w:val="20"/>
          <w:szCs w:val="20"/>
        </w:rPr>
        <w:t>Figure 8f: Linux terminal showing grep searching testfile.txt and returning the matching line.</w:t>
      </w:r>
      <w:r w:rsidRPr="00A875D4">
        <w:rPr>
          <w:b/>
          <w:bCs/>
          <w:i/>
          <w:iCs/>
          <w:color w:val="555555"/>
          <w:sz w:val="20"/>
          <w:szCs w:val="20"/>
        </w:rPr>
        <w:br/>
        <w:t>grep filters file content by pattern and returns only matching lines, making it useful for log analysis and file searching.</w:t>
      </w:r>
    </w:p>
    <w:p w14:paraId="75265423" w14:textId="77777777" w:rsidR="00A875D4" w:rsidRPr="00A875D4" w:rsidRDefault="00A875D4" w:rsidP="00A875D4">
      <w:pPr>
        <w:jc w:val="center"/>
        <w:rPr>
          <w:sz w:val="20"/>
          <w:szCs w:val="20"/>
        </w:rPr>
      </w:pPr>
    </w:p>
    <w:p w14:paraId="1309867A" w14:textId="3B7EE7A7" w:rsidR="00307CD8" w:rsidRDefault="00855805" w:rsidP="001244A6">
      <w:pPr>
        <w:jc w:val="center"/>
      </w:pPr>
      <w:r>
        <w:rPr>
          <w:noProof/>
        </w:rPr>
        <w:drawing>
          <wp:inline distT="0" distB="0" distL="0" distR="0" wp14:anchorId="6CAB5D05" wp14:editId="2201D617">
            <wp:extent cx="5730875" cy="1213485"/>
            <wp:effectExtent l="0" t="0" r="3175" b="5715"/>
            <wp:docPr id="2047452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1213485"/>
                    </a:xfrm>
                    <a:prstGeom prst="rect">
                      <a:avLst/>
                    </a:prstGeom>
                    <a:noFill/>
                  </pic:spPr>
                </pic:pic>
              </a:graphicData>
            </a:graphic>
          </wp:inline>
        </w:drawing>
      </w:r>
    </w:p>
    <w:p w14:paraId="194021C6" w14:textId="0F887F8B" w:rsidR="00A875D4" w:rsidRPr="00D61100" w:rsidRDefault="00D61100" w:rsidP="00D61100">
      <w:pPr>
        <w:jc w:val="center"/>
        <w:rPr>
          <w:sz w:val="20"/>
          <w:szCs w:val="20"/>
        </w:rPr>
      </w:pPr>
      <w:r w:rsidRPr="00D61100">
        <w:rPr>
          <w:b/>
          <w:bCs/>
          <w:i/>
          <w:iCs/>
          <w:color w:val="555555"/>
          <w:sz w:val="20"/>
          <w:szCs w:val="20"/>
        </w:rPr>
        <w:t xml:space="preserve">Figure 8g: Linux terminal showing </w:t>
      </w:r>
      <w:proofErr w:type="spellStart"/>
      <w:r w:rsidRPr="00D61100">
        <w:rPr>
          <w:b/>
          <w:bCs/>
          <w:i/>
          <w:iCs/>
          <w:color w:val="555555"/>
          <w:sz w:val="20"/>
          <w:szCs w:val="20"/>
        </w:rPr>
        <w:t>ps</w:t>
      </w:r>
      <w:proofErr w:type="spellEnd"/>
      <w:r w:rsidRPr="00D61100">
        <w:rPr>
          <w:b/>
          <w:bCs/>
          <w:i/>
          <w:iCs/>
          <w:color w:val="555555"/>
          <w:sz w:val="20"/>
          <w:szCs w:val="20"/>
        </w:rPr>
        <w:t xml:space="preserve"> aux | head -15 listing running processes with CPU and memory data.</w:t>
      </w:r>
      <w:r w:rsidRPr="00D61100">
        <w:rPr>
          <w:b/>
          <w:bCs/>
          <w:i/>
          <w:iCs/>
          <w:color w:val="555555"/>
          <w:sz w:val="20"/>
          <w:szCs w:val="20"/>
        </w:rPr>
        <w:br/>
      </w:r>
      <w:proofErr w:type="spellStart"/>
      <w:r w:rsidRPr="00D61100">
        <w:rPr>
          <w:b/>
          <w:bCs/>
          <w:i/>
          <w:iCs/>
          <w:color w:val="555555"/>
          <w:sz w:val="20"/>
          <w:szCs w:val="20"/>
        </w:rPr>
        <w:t>ps</w:t>
      </w:r>
      <w:proofErr w:type="spellEnd"/>
      <w:r w:rsidRPr="00D61100">
        <w:rPr>
          <w:b/>
          <w:bCs/>
          <w:i/>
          <w:iCs/>
          <w:color w:val="555555"/>
          <w:sz w:val="20"/>
          <w:szCs w:val="20"/>
        </w:rPr>
        <w:t xml:space="preserve"> aux displays all running processes for all users, equivalent to Task Manager but accessed entirely from the CLI.</w:t>
      </w:r>
      <w:r w:rsidRPr="00D61100">
        <w:rPr>
          <w:b/>
          <w:bCs/>
          <w:i/>
          <w:iCs/>
          <w:color w:val="555555"/>
          <w:sz w:val="20"/>
          <w:szCs w:val="20"/>
        </w:rPr>
        <w:br/>
      </w:r>
    </w:p>
    <w:p w14:paraId="493DA491" w14:textId="77777777" w:rsidR="00473C37" w:rsidRDefault="00473C37" w:rsidP="00A53AEF"/>
    <w:p w14:paraId="26094331" w14:textId="38277756" w:rsidR="00307CD8" w:rsidRDefault="00473C37" w:rsidP="001244A6">
      <w:pPr>
        <w:jc w:val="center"/>
      </w:pPr>
      <w:r>
        <w:rPr>
          <w:noProof/>
        </w:rPr>
        <w:drawing>
          <wp:inline distT="0" distB="0" distL="0" distR="0" wp14:anchorId="6299EB6C" wp14:editId="4D8310C7">
            <wp:extent cx="5728970" cy="716280"/>
            <wp:effectExtent l="0" t="0" r="5080" b="7620"/>
            <wp:docPr id="6954879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8970" cy="716280"/>
                    </a:xfrm>
                    <a:prstGeom prst="rect">
                      <a:avLst/>
                    </a:prstGeom>
                    <a:noFill/>
                    <a:ln>
                      <a:noFill/>
                    </a:ln>
                  </pic:spPr>
                </pic:pic>
              </a:graphicData>
            </a:graphic>
          </wp:inline>
        </w:drawing>
      </w:r>
    </w:p>
    <w:p w14:paraId="73B50DF0" w14:textId="36CE634F" w:rsidR="00213DC8" w:rsidRDefault="00213DC8" w:rsidP="001244A6">
      <w:pPr>
        <w:spacing w:before="10" w:after="80" w:line="260" w:lineRule="auto"/>
        <w:jc w:val="center"/>
      </w:pPr>
      <w:r w:rsidRPr="00E23DAB">
        <w:rPr>
          <w:b/>
          <w:bCs/>
          <w:i/>
          <w:iCs/>
          <w:color w:val="444444"/>
          <w:sz w:val="20"/>
          <w:szCs w:val="20"/>
        </w:rPr>
        <w:t>Figure 8h: Linux terminal showing free -h output with total, used, free and available memory columns.</w:t>
      </w:r>
      <w:r w:rsidRPr="00E23DAB">
        <w:rPr>
          <w:i/>
          <w:iCs/>
          <w:color w:val="444444"/>
          <w:sz w:val="20"/>
          <w:szCs w:val="20"/>
        </w:rPr>
        <w:br/>
        <w:t>The -h flag formats memory values in GB, giving a quick overview of available RAM which is useful on servers without a GUI.</w:t>
      </w:r>
    </w:p>
    <w:p w14:paraId="6B32C522" w14:textId="77777777" w:rsidR="00D61100" w:rsidRDefault="00D61100" w:rsidP="001244A6">
      <w:pPr>
        <w:jc w:val="center"/>
      </w:pPr>
    </w:p>
    <w:p w14:paraId="788C7CD6" w14:textId="331FA000" w:rsidR="00473C37" w:rsidRDefault="00473C37" w:rsidP="00A53AEF"/>
    <w:p w14:paraId="60B92110" w14:textId="77777777" w:rsidR="002D2FB4" w:rsidRDefault="00473C37" w:rsidP="00A53AEF">
      <w:r>
        <w:rPr>
          <w:noProof/>
        </w:rPr>
        <w:drawing>
          <wp:inline distT="0" distB="0" distL="0" distR="0" wp14:anchorId="476B886E" wp14:editId="5990C8C3">
            <wp:extent cx="5728970" cy="473710"/>
            <wp:effectExtent l="0" t="0" r="5080" b="2540"/>
            <wp:docPr id="14819041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8970" cy="473710"/>
                    </a:xfrm>
                    <a:prstGeom prst="rect">
                      <a:avLst/>
                    </a:prstGeom>
                    <a:noFill/>
                    <a:ln>
                      <a:noFill/>
                    </a:ln>
                  </pic:spPr>
                </pic:pic>
              </a:graphicData>
            </a:graphic>
          </wp:inline>
        </w:drawing>
      </w:r>
    </w:p>
    <w:p w14:paraId="18CF9A60" w14:textId="47F72FE0" w:rsidR="00AF5D34" w:rsidRDefault="00AF5D34" w:rsidP="00AF5D34">
      <w:pPr>
        <w:spacing w:before="10" w:after="80" w:line="260" w:lineRule="auto"/>
        <w:jc w:val="center"/>
      </w:pPr>
      <w:r w:rsidRPr="00E23DAB">
        <w:rPr>
          <w:b/>
          <w:bCs/>
          <w:i/>
          <w:iCs/>
          <w:color w:val="444444"/>
          <w:sz w:val="20"/>
          <w:szCs w:val="20"/>
        </w:rPr>
        <w:t xml:space="preserve">Figure 8i: Linux terminal showing </w:t>
      </w:r>
      <w:proofErr w:type="spellStart"/>
      <w:r w:rsidRPr="00E23DAB">
        <w:rPr>
          <w:b/>
          <w:bCs/>
          <w:i/>
          <w:iCs/>
          <w:color w:val="444444"/>
          <w:sz w:val="20"/>
          <w:szCs w:val="20"/>
        </w:rPr>
        <w:t>whoami</w:t>
      </w:r>
      <w:proofErr w:type="spellEnd"/>
      <w:r w:rsidRPr="00E23DAB">
        <w:rPr>
          <w:b/>
          <w:bCs/>
          <w:i/>
          <w:iCs/>
          <w:color w:val="444444"/>
          <w:sz w:val="20"/>
          <w:szCs w:val="20"/>
        </w:rPr>
        <w:t xml:space="preserve"> returning the username and id returning the full UID, GID and group memberships.</w:t>
      </w:r>
      <w:r w:rsidRPr="00E23DAB">
        <w:rPr>
          <w:i/>
          <w:iCs/>
          <w:color w:val="444444"/>
          <w:sz w:val="20"/>
          <w:szCs w:val="20"/>
        </w:rPr>
        <w:br/>
      </w:r>
      <w:proofErr w:type="spellStart"/>
      <w:r w:rsidRPr="00E23DAB">
        <w:rPr>
          <w:i/>
          <w:iCs/>
          <w:color w:val="444444"/>
          <w:sz w:val="20"/>
          <w:szCs w:val="20"/>
        </w:rPr>
        <w:t>whoami</w:t>
      </w:r>
      <w:proofErr w:type="spellEnd"/>
      <w:r w:rsidRPr="00E23DAB">
        <w:rPr>
          <w:i/>
          <w:iCs/>
          <w:color w:val="444444"/>
          <w:sz w:val="20"/>
          <w:szCs w:val="20"/>
        </w:rPr>
        <w:t xml:space="preserve"> and id confirm the current user's identity and privilege level before running commands that require specific group access.</w:t>
      </w:r>
    </w:p>
    <w:p w14:paraId="6F620174" w14:textId="77777777" w:rsidR="00AF5D34" w:rsidRDefault="00AF5D34" w:rsidP="00AF5D34">
      <w:pPr>
        <w:spacing w:after="40"/>
      </w:pPr>
    </w:p>
    <w:p w14:paraId="6036F7FF" w14:textId="01E18193" w:rsidR="001244A6" w:rsidRDefault="00C015D2" w:rsidP="00C015D2">
      <w:pPr>
        <w:jc w:val="center"/>
      </w:pPr>
      <w:r>
        <w:rPr>
          <w:noProof/>
        </w:rPr>
        <w:lastRenderedPageBreak/>
        <w:drawing>
          <wp:inline distT="0" distB="0" distL="0" distR="0" wp14:anchorId="5FEF8DFD" wp14:editId="04CB2F48">
            <wp:extent cx="5340350" cy="1554480"/>
            <wp:effectExtent l="0" t="0" r="0" b="7620"/>
            <wp:docPr id="5024598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0350" cy="1554480"/>
                    </a:xfrm>
                    <a:prstGeom prst="rect">
                      <a:avLst/>
                    </a:prstGeom>
                    <a:noFill/>
                  </pic:spPr>
                </pic:pic>
              </a:graphicData>
            </a:graphic>
          </wp:inline>
        </w:drawing>
      </w:r>
    </w:p>
    <w:p w14:paraId="463F7EC9" w14:textId="05CBCD84" w:rsidR="002D2FB4" w:rsidRDefault="002D2FB4" w:rsidP="00A53AEF"/>
    <w:p w14:paraId="7504EFBE" w14:textId="0414671D" w:rsidR="00617916" w:rsidRDefault="00617916" w:rsidP="00617916">
      <w:pPr>
        <w:spacing w:before="10" w:after="80" w:line="260" w:lineRule="auto"/>
        <w:jc w:val="center"/>
      </w:pPr>
      <w:r w:rsidRPr="00E23DAB">
        <w:rPr>
          <w:b/>
          <w:bCs/>
          <w:i/>
          <w:iCs/>
          <w:color w:val="444444"/>
          <w:sz w:val="20"/>
          <w:szCs w:val="20"/>
        </w:rPr>
        <w:t xml:space="preserve">Figure 8j: Linux terminal showing </w:t>
      </w:r>
      <w:proofErr w:type="spellStart"/>
      <w:r w:rsidRPr="00E23DAB">
        <w:rPr>
          <w:b/>
          <w:bCs/>
          <w:i/>
          <w:iCs/>
          <w:color w:val="444444"/>
          <w:sz w:val="20"/>
          <w:szCs w:val="20"/>
        </w:rPr>
        <w:t>sudo</w:t>
      </w:r>
      <w:proofErr w:type="spellEnd"/>
      <w:r w:rsidRPr="00E23DAB">
        <w:rPr>
          <w:b/>
          <w:bCs/>
          <w:i/>
          <w:iCs/>
          <w:color w:val="444444"/>
          <w:sz w:val="20"/>
          <w:szCs w:val="20"/>
        </w:rPr>
        <w:t xml:space="preserve"> </w:t>
      </w:r>
      <w:proofErr w:type="spellStart"/>
      <w:r w:rsidRPr="00E23DAB">
        <w:rPr>
          <w:b/>
          <w:bCs/>
          <w:i/>
          <w:iCs/>
          <w:color w:val="444444"/>
          <w:sz w:val="20"/>
          <w:szCs w:val="20"/>
        </w:rPr>
        <w:t>useradd</w:t>
      </w:r>
      <w:proofErr w:type="spellEnd"/>
      <w:r w:rsidRPr="00E23DAB">
        <w:rPr>
          <w:b/>
          <w:bCs/>
          <w:i/>
          <w:iCs/>
          <w:color w:val="444444"/>
          <w:sz w:val="20"/>
          <w:szCs w:val="20"/>
        </w:rPr>
        <w:t xml:space="preserve"> </w:t>
      </w:r>
      <w:proofErr w:type="spellStart"/>
      <w:r w:rsidRPr="00E23DAB">
        <w:rPr>
          <w:b/>
          <w:bCs/>
          <w:i/>
          <w:iCs/>
          <w:color w:val="444444"/>
          <w:sz w:val="20"/>
          <w:szCs w:val="20"/>
        </w:rPr>
        <w:t>testuser</w:t>
      </w:r>
      <w:proofErr w:type="spellEnd"/>
      <w:r w:rsidRPr="00E23DAB">
        <w:rPr>
          <w:b/>
          <w:bCs/>
          <w:i/>
          <w:iCs/>
          <w:color w:val="444444"/>
          <w:sz w:val="20"/>
          <w:szCs w:val="20"/>
        </w:rPr>
        <w:t xml:space="preserve">, id </w:t>
      </w:r>
      <w:proofErr w:type="spellStart"/>
      <w:r w:rsidRPr="00E23DAB">
        <w:rPr>
          <w:b/>
          <w:bCs/>
          <w:i/>
          <w:iCs/>
          <w:color w:val="444444"/>
          <w:sz w:val="20"/>
          <w:szCs w:val="20"/>
        </w:rPr>
        <w:t>testuser</w:t>
      </w:r>
      <w:proofErr w:type="spellEnd"/>
      <w:r w:rsidRPr="00E23DAB">
        <w:rPr>
          <w:b/>
          <w:bCs/>
          <w:i/>
          <w:iCs/>
          <w:color w:val="444444"/>
          <w:sz w:val="20"/>
          <w:szCs w:val="20"/>
        </w:rPr>
        <w:t xml:space="preserve"> confirming creation, and </w:t>
      </w:r>
      <w:proofErr w:type="spellStart"/>
      <w:r w:rsidRPr="00E23DAB">
        <w:rPr>
          <w:b/>
          <w:bCs/>
          <w:i/>
          <w:iCs/>
          <w:color w:val="444444"/>
          <w:sz w:val="20"/>
          <w:szCs w:val="20"/>
        </w:rPr>
        <w:t>sudo</w:t>
      </w:r>
      <w:proofErr w:type="spellEnd"/>
      <w:r w:rsidRPr="00E23DAB">
        <w:rPr>
          <w:b/>
          <w:bCs/>
          <w:i/>
          <w:iCs/>
          <w:color w:val="444444"/>
          <w:sz w:val="20"/>
          <w:szCs w:val="20"/>
        </w:rPr>
        <w:t xml:space="preserve"> </w:t>
      </w:r>
      <w:proofErr w:type="spellStart"/>
      <w:r w:rsidRPr="00E23DAB">
        <w:rPr>
          <w:b/>
          <w:bCs/>
          <w:i/>
          <w:iCs/>
          <w:color w:val="444444"/>
          <w:sz w:val="20"/>
          <w:szCs w:val="20"/>
        </w:rPr>
        <w:t>userdel</w:t>
      </w:r>
      <w:proofErr w:type="spellEnd"/>
      <w:r w:rsidRPr="00E23DAB">
        <w:rPr>
          <w:b/>
          <w:bCs/>
          <w:i/>
          <w:iCs/>
          <w:color w:val="444444"/>
          <w:sz w:val="20"/>
          <w:szCs w:val="20"/>
        </w:rPr>
        <w:t xml:space="preserve"> </w:t>
      </w:r>
      <w:proofErr w:type="spellStart"/>
      <w:r w:rsidRPr="00E23DAB">
        <w:rPr>
          <w:b/>
          <w:bCs/>
          <w:i/>
          <w:iCs/>
          <w:color w:val="444444"/>
          <w:sz w:val="20"/>
          <w:szCs w:val="20"/>
        </w:rPr>
        <w:t>testuser</w:t>
      </w:r>
      <w:proofErr w:type="spellEnd"/>
      <w:r w:rsidRPr="00E23DAB">
        <w:rPr>
          <w:b/>
          <w:bCs/>
          <w:i/>
          <w:iCs/>
          <w:color w:val="444444"/>
          <w:sz w:val="20"/>
          <w:szCs w:val="20"/>
        </w:rPr>
        <w:t xml:space="preserve"> removing it.</w:t>
      </w:r>
      <w:r w:rsidRPr="00E23DAB">
        <w:rPr>
          <w:i/>
          <w:iCs/>
          <w:color w:val="444444"/>
          <w:sz w:val="20"/>
          <w:szCs w:val="20"/>
        </w:rPr>
        <w:br/>
        <w:t xml:space="preserve">User creation and deletion </w:t>
      </w:r>
      <w:proofErr w:type="gramStart"/>
      <w:r w:rsidRPr="00E23DAB">
        <w:rPr>
          <w:i/>
          <w:iCs/>
          <w:color w:val="444444"/>
          <w:sz w:val="20"/>
          <w:szCs w:val="20"/>
        </w:rPr>
        <w:t>requires</w:t>
      </w:r>
      <w:proofErr w:type="gramEnd"/>
      <w:r w:rsidRPr="00E23DAB">
        <w:rPr>
          <w:i/>
          <w:iCs/>
          <w:color w:val="444444"/>
          <w:sz w:val="20"/>
          <w:szCs w:val="20"/>
        </w:rPr>
        <w:t xml:space="preserve"> </w:t>
      </w:r>
      <w:proofErr w:type="spellStart"/>
      <w:r w:rsidRPr="00E23DAB">
        <w:rPr>
          <w:i/>
          <w:iCs/>
          <w:color w:val="444444"/>
          <w:sz w:val="20"/>
          <w:szCs w:val="20"/>
        </w:rPr>
        <w:t>sudo</w:t>
      </w:r>
      <w:proofErr w:type="spellEnd"/>
      <w:r w:rsidRPr="00E23DAB">
        <w:rPr>
          <w:i/>
          <w:iCs/>
          <w:color w:val="444444"/>
          <w:sz w:val="20"/>
          <w:szCs w:val="20"/>
        </w:rPr>
        <w:t xml:space="preserve"> privileges and demonstrates Linux user management, equivalent to net user /add in Windows.</w:t>
      </w:r>
    </w:p>
    <w:p w14:paraId="667C5871" w14:textId="77777777" w:rsidR="002D2FB4" w:rsidRDefault="002D2FB4" w:rsidP="00A53AEF"/>
    <w:p w14:paraId="51A7EA31" w14:textId="77777777" w:rsidR="002D2FB4" w:rsidRDefault="002D2FB4" w:rsidP="00A53AEF"/>
    <w:p w14:paraId="1569DC04" w14:textId="17D79DDE" w:rsidR="00617916" w:rsidRDefault="00934850" w:rsidP="00617916">
      <w:pPr>
        <w:jc w:val="center"/>
      </w:pPr>
      <w:r>
        <w:rPr>
          <w:noProof/>
        </w:rPr>
        <w:drawing>
          <wp:inline distT="0" distB="0" distL="0" distR="0" wp14:anchorId="14269F36" wp14:editId="6179C717">
            <wp:extent cx="5728335" cy="2555240"/>
            <wp:effectExtent l="0" t="0" r="5715" b="0"/>
            <wp:docPr id="19945876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8335" cy="2555240"/>
                    </a:xfrm>
                    <a:prstGeom prst="rect">
                      <a:avLst/>
                    </a:prstGeom>
                    <a:noFill/>
                    <a:ln>
                      <a:noFill/>
                    </a:ln>
                  </pic:spPr>
                </pic:pic>
              </a:graphicData>
            </a:graphic>
          </wp:inline>
        </w:drawing>
      </w:r>
    </w:p>
    <w:p w14:paraId="59E38D7B" w14:textId="77777777" w:rsidR="00383A46" w:rsidRDefault="00383A46" w:rsidP="00383A46">
      <w:pPr>
        <w:spacing w:before="10" w:after="80" w:line="260" w:lineRule="auto"/>
        <w:jc w:val="center"/>
      </w:pPr>
      <w:r w:rsidRPr="00E23DAB">
        <w:rPr>
          <w:b/>
          <w:bCs/>
          <w:i/>
          <w:iCs/>
          <w:color w:val="444444"/>
          <w:sz w:val="20"/>
          <w:szCs w:val="20"/>
        </w:rPr>
        <w:t xml:space="preserve">Figure 8k: Linux terminal showing ping -c 4 8.8.8.8 with four replies and </w:t>
      </w:r>
      <w:proofErr w:type="spellStart"/>
      <w:r w:rsidRPr="00E23DAB">
        <w:rPr>
          <w:b/>
          <w:bCs/>
          <w:i/>
          <w:iCs/>
          <w:color w:val="444444"/>
          <w:sz w:val="20"/>
          <w:szCs w:val="20"/>
        </w:rPr>
        <w:t>ip</w:t>
      </w:r>
      <w:proofErr w:type="spellEnd"/>
      <w:r w:rsidRPr="00E23DAB">
        <w:rPr>
          <w:b/>
          <w:bCs/>
          <w:i/>
          <w:iCs/>
          <w:color w:val="444444"/>
          <w:sz w:val="20"/>
          <w:szCs w:val="20"/>
        </w:rPr>
        <w:t xml:space="preserve"> </w:t>
      </w:r>
      <w:proofErr w:type="spellStart"/>
      <w:r w:rsidRPr="00E23DAB">
        <w:rPr>
          <w:b/>
          <w:bCs/>
          <w:i/>
          <w:iCs/>
          <w:color w:val="444444"/>
          <w:sz w:val="20"/>
          <w:szCs w:val="20"/>
        </w:rPr>
        <w:t>addr</w:t>
      </w:r>
      <w:proofErr w:type="spellEnd"/>
      <w:r w:rsidRPr="00E23DAB">
        <w:rPr>
          <w:b/>
          <w:bCs/>
          <w:i/>
          <w:iCs/>
          <w:color w:val="444444"/>
          <w:sz w:val="20"/>
          <w:szCs w:val="20"/>
        </w:rPr>
        <w:t xml:space="preserve"> show listing network interfaces.</w:t>
      </w:r>
      <w:r w:rsidRPr="00E23DAB">
        <w:rPr>
          <w:i/>
          <w:iCs/>
          <w:color w:val="444444"/>
          <w:sz w:val="20"/>
          <w:szCs w:val="20"/>
        </w:rPr>
        <w:br/>
        <w:t xml:space="preserve">ping tests connectivity with four ICMP packets and </w:t>
      </w:r>
      <w:proofErr w:type="spellStart"/>
      <w:r w:rsidRPr="00E23DAB">
        <w:rPr>
          <w:i/>
          <w:iCs/>
          <w:color w:val="444444"/>
          <w:sz w:val="20"/>
          <w:szCs w:val="20"/>
        </w:rPr>
        <w:t>ip</w:t>
      </w:r>
      <w:proofErr w:type="spellEnd"/>
      <w:r w:rsidRPr="00E23DAB">
        <w:rPr>
          <w:i/>
          <w:iCs/>
          <w:color w:val="444444"/>
          <w:sz w:val="20"/>
          <w:szCs w:val="20"/>
        </w:rPr>
        <w:t xml:space="preserve"> </w:t>
      </w:r>
      <w:proofErr w:type="spellStart"/>
      <w:r w:rsidRPr="00E23DAB">
        <w:rPr>
          <w:i/>
          <w:iCs/>
          <w:color w:val="444444"/>
          <w:sz w:val="20"/>
          <w:szCs w:val="20"/>
        </w:rPr>
        <w:t>addr</w:t>
      </w:r>
      <w:proofErr w:type="spellEnd"/>
      <w:r w:rsidRPr="00E23DAB">
        <w:rPr>
          <w:i/>
          <w:iCs/>
          <w:color w:val="444444"/>
          <w:sz w:val="20"/>
          <w:szCs w:val="20"/>
        </w:rPr>
        <w:t xml:space="preserve"> show lists all interfaces, replacing the deprecated </w:t>
      </w:r>
      <w:proofErr w:type="spellStart"/>
      <w:r w:rsidRPr="00E23DAB">
        <w:rPr>
          <w:i/>
          <w:iCs/>
          <w:color w:val="444444"/>
          <w:sz w:val="20"/>
          <w:szCs w:val="20"/>
        </w:rPr>
        <w:t>ifconfig</w:t>
      </w:r>
      <w:proofErr w:type="spellEnd"/>
      <w:r w:rsidRPr="00E23DAB">
        <w:rPr>
          <w:i/>
          <w:iCs/>
          <w:color w:val="444444"/>
          <w:sz w:val="20"/>
          <w:szCs w:val="20"/>
        </w:rPr>
        <w:t xml:space="preserve"> command.</w:t>
      </w:r>
    </w:p>
    <w:p w14:paraId="5789BB4E" w14:textId="2085FF8C" w:rsidR="00383A46" w:rsidRDefault="000C3927" w:rsidP="00383A46">
      <w:r>
        <w:rPr>
          <w:noProof/>
          <w14:ligatures w14:val="standardContextual"/>
        </w:rPr>
        <w:lastRenderedPageBreak/>
        <w:drawing>
          <wp:inline distT="0" distB="0" distL="0" distR="0" wp14:anchorId="4FA96C9C" wp14:editId="31B872D7">
            <wp:extent cx="5514975" cy="4143375"/>
            <wp:effectExtent l="0" t="0" r="9525" b="9525"/>
            <wp:docPr id="52038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85701" name=""/>
                    <pic:cNvPicPr/>
                  </pic:nvPicPr>
                  <pic:blipFill>
                    <a:blip r:embed="rId25"/>
                    <a:stretch>
                      <a:fillRect/>
                    </a:stretch>
                  </pic:blipFill>
                  <pic:spPr>
                    <a:xfrm>
                      <a:off x="0" y="0"/>
                      <a:ext cx="5514975" cy="4143375"/>
                    </a:xfrm>
                    <a:prstGeom prst="rect">
                      <a:avLst/>
                    </a:prstGeom>
                  </pic:spPr>
                </pic:pic>
              </a:graphicData>
            </a:graphic>
          </wp:inline>
        </w:drawing>
      </w:r>
    </w:p>
    <w:p w14:paraId="5E9DF305" w14:textId="77777777" w:rsidR="00617916" w:rsidRDefault="00617916" w:rsidP="00BD132A">
      <w:pPr>
        <w:jc w:val="center"/>
      </w:pPr>
    </w:p>
    <w:p w14:paraId="22D2D9C9" w14:textId="129020B0" w:rsidR="00BD132A" w:rsidRDefault="00BD132A" w:rsidP="00BD132A">
      <w:pPr>
        <w:spacing w:before="10" w:after="80" w:line="260" w:lineRule="auto"/>
        <w:jc w:val="center"/>
        <w:rPr>
          <w:i/>
          <w:iCs/>
          <w:color w:val="444444"/>
          <w:sz w:val="20"/>
          <w:szCs w:val="20"/>
        </w:rPr>
      </w:pPr>
      <w:r w:rsidRPr="00E23DAB">
        <w:rPr>
          <w:b/>
          <w:bCs/>
          <w:i/>
          <w:iCs/>
          <w:color w:val="444444"/>
          <w:sz w:val="20"/>
          <w:szCs w:val="20"/>
        </w:rPr>
        <w:t>Figure 8l: Linux terminal showing crontab -l output with a commented example entry for scheduling a script.</w:t>
      </w:r>
      <w:r w:rsidRPr="00E23DAB">
        <w:rPr>
          <w:i/>
          <w:iCs/>
          <w:color w:val="444444"/>
          <w:sz w:val="20"/>
          <w:szCs w:val="20"/>
        </w:rPr>
        <w:br/>
        <w:t xml:space="preserve">crontab is the standard Linux task scheduler, using minute hour day month weekday syntax to define when commands </w:t>
      </w:r>
      <w:proofErr w:type="gramStart"/>
      <w:r w:rsidRPr="00E23DAB">
        <w:rPr>
          <w:i/>
          <w:iCs/>
          <w:color w:val="444444"/>
          <w:sz w:val="20"/>
          <w:szCs w:val="20"/>
        </w:rPr>
        <w:t>run..</w:t>
      </w:r>
      <w:proofErr w:type="gramEnd"/>
    </w:p>
    <w:p w14:paraId="0D03BDD5" w14:textId="2DC11745" w:rsidR="00473C37" w:rsidRDefault="00473C37" w:rsidP="00A53AEF"/>
    <w:p w14:paraId="4BCAFC1E" w14:textId="614C1A98" w:rsidR="00307CD8" w:rsidRDefault="00307CD8" w:rsidP="00A53AEF"/>
    <w:p w14:paraId="142367EC" w14:textId="77777777" w:rsidR="00307CD8" w:rsidRDefault="00307CD8" w:rsidP="00A53AEF"/>
    <w:p w14:paraId="4C2D76C8" w14:textId="5013C7B5" w:rsidR="0062075A" w:rsidRPr="0062075A" w:rsidRDefault="007C0E7B" w:rsidP="0062075A">
      <w:pPr>
        <w:pStyle w:val="Heading1"/>
        <w:rPr>
          <w:rFonts w:ascii="Arial" w:hAnsi="Arial" w:cs="Arial"/>
          <w:b/>
          <w:bCs/>
          <w:sz w:val="28"/>
          <w:szCs w:val="28"/>
        </w:rPr>
      </w:pPr>
      <w:bookmarkStart w:id="15" w:name="_Toc231999404"/>
      <w:bookmarkStart w:id="16" w:name="_Toc234535305"/>
      <w:r w:rsidRPr="007C0E7B">
        <w:rPr>
          <w:rFonts w:ascii="Arial" w:hAnsi="Arial" w:cs="Arial"/>
          <w:b/>
          <w:bCs/>
          <w:sz w:val="28"/>
          <w:szCs w:val="28"/>
        </w:rPr>
        <w:t>5. Task 4: Use of Windows OS Scripts</w:t>
      </w:r>
      <w:bookmarkEnd w:id="15"/>
      <w:bookmarkEnd w:id="16"/>
    </w:p>
    <w:p w14:paraId="795765B1" w14:textId="11D91502" w:rsidR="005D571B" w:rsidRDefault="005D571B" w:rsidP="00A53AEF"/>
    <w:p w14:paraId="4F55D55A" w14:textId="76BBDDDB" w:rsidR="005D571B" w:rsidRDefault="005D571B" w:rsidP="00A53AEF">
      <w:r>
        <w:t>PowerShell is Microsoft</w:t>
      </w:r>
      <w:r w:rsidR="00212CCB">
        <w:t xml:space="preserve">’s </w:t>
      </w:r>
      <w:r w:rsidR="00D469FC">
        <w:t xml:space="preserve">main scripting language </w:t>
      </w:r>
      <w:r w:rsidR="00D94BB0">
        <w:t xml:space="preserve">for managing Windows systems. It </w:t>
      </w:r>
      <w:r w:rsidR="00AB3533">
        <w:t>runs</w:t>
      </w:r>
      <w:r w:rsidR="00D94BB0">
        <w:t xml:space="preserve"> on .NET and supports object</w:t>
      </w:r>
      <w:r w:rsidR="00AB3533">
        <w:t>-</w:t>
      </w:r>
      <w:r w:rsidR="000C458D">
        <w:t>oriented programming</w:t>
      </w:r>
      <w:r w:rsidR="00D94BB0">
        <w:t xml:space="preserve"> features</w:t>
      </w:r>
      <w:r w:rsidR="00B668FF">
        <w:t xml:space="preserve"> [4</w:t>
      </w:r>
      <w:r w:rsidR="00515C48">
        <w:t>]</w:t>
      </w:r>
      <w:r w:rsidR="00AA5AB6">
        <w:t xml:space="preserve">. PowerShell provides typed variables, functions, loops, arrays, conditional statements and switch </w:t>
      </w:r>
      <w:r w:rsidR="000C458D">
        <w:t>statements</w:t>
      </w:r>
      <w:r w:rsidR="00733C34">
        <w:t>. It also sits behind Azure automation and Desired State Configuration in enterprise environments [11].</w:t>
      </w:r>
    </w:p>
    <w:p w14:paraId="6D718D0E" w14:textId="2F42229D" w:rsidR="00650132" w:rsidRDefault="00650132" w:rsidP="00A53AEF">
      <w:r>
        <w:t xml:space="preserve">The script </w:t>
      </w:r>
      <w:r w:rsidR="00D86CDE">
        <w:t xml:space="preserve">I use below, Windows System Information Menu, is a menu driven </w:t>
      </w:r>
      <w:r w:rsidR="001639F2">
        <w:t xml:space="preserve">administration tool that lets the user view system information by choosing a numbered option. </w:t>
      </w:r>
      <w:r w:rsidR="008E3708">
        <w:t>It includes all the required syntax features in one working programme</w:t>
      </w:r>
      <w:r w:rsidR="00DC6164">
        <w:t xml:space="preserve">. </w:t>
      </w:r>
      <w:r w:rsidR="00412DAB">
        <w:t xml:space="preserve">Each feature is labelled using an inline comment. </w:t>
      </w:r>
    </w:p>
    <w:p w14:paraId="7D41C36C" w14:textId="77777777" w:rsidR="00CD274D" w:rsidRDefault="00CD274D" w:rsidP="00A53AEF"/>
    <w:p w14:paraId="109D279C" w14:textId="77777777" w:rsidR="00CD274D" w:rsidRDefault="00CD274D" w:rsidP="00CD274D">
      <w:pPr>
        <w:pBdr>
          <w:top w:val="single" w:sz="4" w:space="0" w:color="2E74B5"/>
        </w:pBdr>
        <w:shd w:val="clear" w:color="auto" w:fill="F0F0F0"/>
        <w:spacing w:before="80"/>
      </w:pPr>
    </w:p>
    <w:p w14:paraId="78053EFF" w14:textId="77777777" w:rsidR="00CD274D" w:rsidRDefault="00CD274D" w:rsidP="00CD274D">
      <w:pPr>
        <w:shd w:val="clear" w:color="auto" w:fill="F0F0F0"/>
      </w:pPr>
      <w:r>
        <w:rPr>
          <w:rFonts w:ascii="Courier New" w:eastAsia="Courier New" w:hAnsi="Courier New" w:cs="Courier New"/>
          <w:sz w:val="18"/>
          <w:szCs w:val="18"/>
        </w:rPr>
        <w:t># ============================================================</w:t>
      </w:r>
    </w:p>
    <w:p w14:paraId="7C4EA6BB" w14:textId="77777777" w:rsidR="00CD274D" w:rsidRDefault="00CD274D" w:rsidP="00CD274D">
      <w:pPr>
        <w:shd w:val="clear" w:color="auto" w:fill="F0F0F0"/>
      </w:pPr>
      <w:r>
        <w:rPr>
          <w:rFonts w:ascii="Courier New" w:eastAsia="Courier New" w:hAnsi="Courier New" w:cs="Courier New"/>
          <w:sz w:val="18"/>
          <w:szCs w:val="18"/>
        </w:rPr>
        <w:t># Windows System Information Menu</w:t>
      </w:r>
    </w:p>
    <w:p w14:paraId="705F5BED" w14:textId="77777777" w:rsidR="00CD274D" w:rsidRDefault="00CD274D" w:rsidP="00CD274D">
      <w:pPr>
        <w:shd w:val="clear" w:color="auto" w:fill="F0F0F0"/>
      </w:pPr>
      <w:r>
        <w:rPr>
          <w:rFonts w:ascii="Courier New" w:eastAsia="Courier New" w:hAnsi="Courier New" w:cs="Courier New"/>
          <w:sz w:val="18"/>
          <w:szCs w:val="18"/>
        </w:rPr>
        <w:t xml:space="preserve"># PowerShell </w:t>
      </w:r>
      <w:proofErr w:type="gramStart"/>
      <w:r>
        <w:rPr>
          <w:rFonts w:ascii="Courier New" w:eastAsia="Courier New" w:hAnsi="Courier New" w:cs="Courier New"/>
          <w:sz w:val="18"/>
          <w:szCs w:val="18"/>
        </w:rPr>
        <w:t>Script  |</w:t>
      </w:r>
      <w:proofErr w:type="gramEnd"/>
      <w:r>
        <w:rPr>
          <w:rFonts w:ascii="Courier New" w:eastAsia="Courier New" w:hAnsi="Courier New" w:cs="Courier New"/>
          <w:sz w:val="18"/>
          <w:szCs w:val="18"/>
        </w:rPr>
        <w:t xml:space="preserve">  Task </w:t>
      </w:r>
      <w:proofErr w:type="gramStart"/>
      <w:r>
        <w:rPr>
          <w:rFonts w:ascii="Courier New" w:eastAsia="Courier New" w:hAnsi="Courier New" w:cs="Courier New"/>
          <w:sz w:val="18"/>
          <w:szCs w:val="18"/>
        </w:rPr>
        <w:t>4  |</w:t>
      </w:r>
      <w:proofErr w:type="gramEnd"/>
      <w:r>
        <w:rPr>
          <w:rFonts w:ascii="Courier New" w:eastAsia="Courier New" w:hAnsi="Courier New" w:cs="Courier New"/>
          <w:sz w:val="18"/>
          <w:szCs w:val="18"/>
        </w:rPr>
        <w:t xml:space="preserve">  ACCA4022</w:t>
      </w:r>
    </w:p>
    <w:p w14:paraId="15568704" w14:textId="77777777" w:rsidR="00CD274D" w:rsidRDefault="00CD274D" w:rsidP="00CD274D">
      <w:pPr>
        <w:shd w:val="clear" w:color="auto" w:fill="F0F0F0"/>
      </w:pPr>
      <w:r>
        <w:rPr>
          <w:rFonts w:ascii="Courier New" w:eastAsia="Courier New" w:hAnsi="Courier New" w:cs="Courier New"/>
          <w:sz w:val="18"/>
          <w:szCs w:val="18"/>
        </w:rPr>
        <w:t># ============================================================</w:t>
      </w:r>
    </w:p>
    <w:p w14:paraId="338657EE" w14:textId="77777777" w:rsidR="00CD274D" w:rsidRDefault="00CD274D" w:rsidP="00CD274D">
      <w:pPr>
        <w:shd w:val="clear" w:color="auto" w:fill="F0F0F0"/>
      </w:pPr>
    </w:p>
    <w:p w14:paraId="43E81722" w14:textId="77777777" w:rsidR="00CD274D" w:rsidRDefault="00CD274D" w:rsidP="00CD274D">
      <w:pPr>
        <w:shd w:val="clear" w:color="auto" w:fill="F0F0F0"/>
      </w:pPr>
      <w:r>
        <w:rPr>
          <w:rFonts w:ascii="Courier New" w:eastAsia="Courier New" w:hAnsi="Courier New" w:cs="Courier New"/>
          <w:sz w:val="18"/>
          <w:szCs w:val="18"/>
        </w:rPr>
        <w:t># VARIABLE: stores the hostname using an environment variable</w:t>
      </w:r>
    </w:p>
    <w:p w14:paraId="39CC4CBE" w14:textId="77777777" w:rsidR="00CD274D" w:rsidRDefault="00CD274D" w:rsidP="00CD274D">
      <w:pPr>
        <w:shd w:val="clear" w:color="auto" w:fill="F0F0F0"/>
      </w:pPr>
      <w:r>
        <w:rPr>
          <w:rFonts w:ascii="Courier New" w:eastAsia="Courier New" w:hAnsi="Courier New" w:cs="Courier New"/>
          <w:sz w:val="18"/>
          <w:szCs w:val="18"/>
        </w:rPr>
        <w:t>$</w:t>
      </w:r>
      <w:proofErr w:type="spellStart"/>
      <w:r>
        <w:rPr>
          <w:rFonts w:ascii="Courier New" w:eastAsia="Courier New" w:hAnsi="Courier New" w:cs="Courier New"/>
          <w:sz w:val="18"/>
          <w:szCs w:val="18"/>
        </w:rPr>
        <w:t>ComputerName</w:t>
      </w:r>
      <w:proofErr w:type="spellEnd"/>
      <w:r>
        <w:rPr>
          <w:rFonts w:ascii="Courier New" w:eastAsia="Courier New" w:hAnsi="Courier New" w:cs="Courier New"/>
          <w:sz w:val="18"/>
          <w:szCs w:val="18"/>
        </w:rPr>
        <w:t xml:space="preserve"> = $</w:t>
      </w:r>
      <w:proofErr w:type="spellStart"/>
      <w:proofErr w:type="gramStart"/>
      <w:r>
        <w:rPr>
          <w:rFonts w:ascii="Courier New" w:eastAsia="Courier New" w:hAnsi="Courier New" w:cs="Courier New"/>
          <w:sz w:val="18"/>
          <w:szCs w:val="18"/>
        </w:rPr>
        <w:t>env:COMPUTERNAME</w:t>
      </w:r>
      <w:proofErr w:type="spellEnd"/>
      <w:proofErr w:type="gramEnd"/>
    </w:p>
    <w:p w14:paraId="6DA8E33F" w14:textId="77777777" w:rsidR="00CD274D" w:rsidRDefault="00CD274D" w:rsidP="00CD274D">
      <w:pPr>
        <w:shd w:val="clear" w:color="auto" w:fill="F0F0F0"/>
      </w:pPr>
    </w:p>
    <w:p w14:paraId="0322DA02" w14:textId="77777777" w:rsidR="00CD274D" w:rsidRDefault="00CD274D" w:rsidP="00CD274D">
      <w:pPr>
        <w:shd w:val="clear" w:color="auto" w:fill="F0F0F0"/>
      </w:pPr>
      <w:r>
        <w:rPr>
          <w:rFonts w:ascii="Courier New" w:eastAsia="Courier New" w:hAnsi="Courier New" w:cs="Courier New"/>
          <w:sz w:val="18"/>
          <w:szCs w:val="18"/>
        </w:rPr>
        <w:t># ARRAY: stores the five menu options as a .NET string collection</w:t>
      </w:r>
    </w:p>
    <w:p w14:paraId="6B12246A" w14:textId="77777777" w:rsidR="00CD274D" w:rsidRDefault="00CD274D" w:rsidP="00CD274D">
      <w:pPr>
        <w:shd w:val="clear" w:color="auto" w:fill="F0F0F0"/>
      </w:pPr>
      <w:r>
        <w:rPr>
          <w:rFonts w:ascii="Courier New" w:eastAsia="Courier New" w:hAnsi="Courier New" w:cs="Courier New"/>
          <w:sz w:val="18"/>
          <w:szCs w:val="18"/>
        </w:rPr>
        <w:t>$</w:t>
      </w:r>
      <w:proofErr w:type="spellStart"/>
      <w:r>
        <w:rPr>
          <w:rFonts w:ascii="Courier New" w:eastAsia="Courier New" w:hAnsi="Courier New" w:cs="Courier New"/>
          <w:sz w:val="18"/>
          <w:szCs w:val="18"/>
        </w:rPr>
        <w:t>MenuOptions</w:t>
      </w:r>
      <w:proofErr w:type="spellEnd"/>
      <w:r>
        <w:rPr>
          <w:rFonts w:ascii="Courier New" w:eastAsia="Courier New" w:hAnsi="Courier New" w:cs="Courier New"/>
          <w:sz w:val="18"/>
          <w:szCs w:val="18"/>
        </w:rPr>
        <w:t xml:space="preserve"> = </w:t>
      </w:r>
      <w:proofErr w:type="gramStart"/>
      <w:r>
        <w:rPr>
          <w:rFonts w:ascii="Courier New" w:eastAsia="Courier New" w:hAnsi="Courier New" w:cs="Courier New"/>
          <w:sz w:val="18"/>
          <w:szCs w:val="18"/>
        </w:rPr>
        <w:t>@(</w:t>
      </w:r>
      <w:proofErr w:type="gramEnd"/>
    </w:p>
    <w:p w14:paraId="320BDE5D" w14:textId="77777777" w:rsidR="00CD274D" w:rsidRDefault="00CD274D" w:rsidP="00CD274D">
      <w:pPr>
        <w:shd w:val="clear" w:color="auto" w:fill="F0F0F0"/>
      </w:pPr>
      <w:r>
        <w:rPr>
          <w:rFonts w:ascii="Courier New" w:eastAsia="Courier New" w:hAnsi="Courier New" w:cs="Courier New"/>
          <w:sz w:val="18"/>
          <w:szCs w:val="18"/>
        </w:rPr>
        <w:t xml:space="preserve">    "1. Check Running Processes",</w:t>
      </w:r>
    </w:p>
    <w:p w14:paraId="0C5E56E7" w14:textId="77777777" w:rsidR="00CD274D" w:rsidRDefault="00CD274D" w:rsidP="00CD274D">
      <w:pPr>
        <w:shd w:val="clear" w:color="auto" w:fill="F0F0F0"/>
      </w:pPr>
      <w:r>
        <w:rPr>
          <w:rFonts w:ascii="Courier New" w:eastAsia="Courier New" w:hAnsi="Courier New" w:cs="Courier New"/>
          <w:sz w:val="18"/>
          <w:szCs w:val="18"/>
        </w:rPr>
        <w:t xml:space="preserve">    "2. Check IP Configuration",</w:t>
      </w:r>
    </w:p>
    <w:p w14:paraId="1A38897A" w14:textId="77777777" w:rsidR="00CD274D" w:rsidRDefault="00CD274D" w:rsidP="00CD274D">
      <w:pPr>
        <w:shd w:val="clear" w:color="auto" w:fill="F0F0F0"/>
      </w:pPr>
      <w:r>
        <w:rPr>
          <w:rFonts w:ascii="Courier New" w:eastAsia="Courier New" w:hAnsi="Courier New" w:cs="Courier New"/>
          <w:sz w:val="18"/>
          <w:szCs w:val="18"/>
        </w:rPr>
        <w:t xml:space="preserve">    "3. Check Available Memory",</w:t>
      </w:r>
    </w:p>
    <w:p w14:paraId="05FED195" w14:textId="77777777" w:rsidR="00CD274D" w:rsidRDefault="00CD274D" w:rsidP="00CD274D">
      <w:pPr>
        <w:shd w:val="clear" w:color="auto" w:fill="F0F0F0"/>
      </w:pPr>
      <w:r>
        <w:rPr>
          <w:rFonts w:ascii="Courier New" w:eastAsia="Courier New" w:hAnsi="Courier New" w:cs="Courier New"/>
          <w:sz w:val="18"/>
          <w:szCs w:val="18"/>
        </w:rPr>
        <w:t xml:space="preserve">    "4. List Ready Scheduled Tasks",</w:t>
      </w:r>
    </w:p>
    <w:p w14:paraId="1BBB06D1" w14:textId="77777777" w:rsidR="00CD274D" w:rsidRDefault="00CD274D" w:rsidP="00CD274D">
      <w:pPr>
        <w:shd w:val="clear" w:color="auto" w:fill="F0F0F0"/>
      </w:pPr>
      <w:r>
        <w:rPr>
          <w:rFonts w:ascii="Courier New" w:eastAsia="Courier New" w:hAnsi="Courier New" w:cs="Courier New"/>
          <w:sz w:val="18"/>
          <w:szCs w:val="18"/>
        </w:rPr>
        <w:t xml:space="preserve">    "5. Exit"</w:t>
      </w:r>
    </w:p>
    <w:p w14:paraId="7101308D" w14:textId="77777777" w:rsidR="00CD274D" w:rsidRDefault="00CD274D" w:rsidP="00CD274D">
      <w:pPr>
        <w:shd w:val="clear" w:color="auto" w:fill="F0F0F0"/>
      </w:pPr>
      <w:r>
        <w:rPr>
          <w:rFonts w:ascii="Courier New" w:eastAsia="Courier New" w:hAnsi="Courier New" w:cs="Courier New"/>
          <w:sz w:val="18"/>
          <w:szCs w:val="18"/>
        </w:rPr>
        <w:t>)</w:t>
      </w:r>
    </w:p>
    <w:p w14:paraId="55B08D01" w14:textId="77777777" w:rsidR="00CD274D" w:rsidRDefault="00CD274D" w:rsidP="00CD274D">
      <w:pPr>
        <w:shd w:val="clear" w:color="auto" w:fill="F0F0F0"/>
      </w:pPr>
    </w:p>
    <w:p w14:paraId="711E3BE6" w14:textId="77777777" w:rsidR="00CD274D" w:rsidRDefault="00CD274D" w:rsidP="00CD274D">
      <w:pPr>
        <w:shd w:val="clear" w:color="auto" w:fill="F0F0F0"/>
      </w:pPr>
      <w:r>
        <w:rPr>
          <w:rFonts w:ascii="Courier New" w:eastAsia="Courier New" w:hAnsi="Courier New" w:cs="Courier New"/>
          <w:sz w:val="18"/>
          <w:szCs w:val="18"/>
        </w:rPr>
        <w:t># FUNCTION: displays the formatted main menu</w:t>
      </w:r>
    </w:p>
    <w:p w14:paraId="2FECCCE8" w14:textId="77777777" w:rsidR="00CD274D" w:rsidRDefault="00CD274D" w:rsidP="00CD274D">
      <w:pPr>
        <w:shd w:val="clear" w:color="auto" w:fill="F0F0F0"/>
      </w:pPr>
      <w:r>
        <w:rPr>
          <w:rFonts w:ascii="Courier New" w:eastAsia="Courier New" w:hAnsi="Courier New" w:cs="Courier New"/>
          <w:sz w:val="18"/>
          <w:szCs w:val="18"/>
        </w:rPr>
        <w:t>function Show-Menu {</w:t>
      </w:r>
    </w:p>
    <w:p w14:paraId="2A7DBEEB" w14:textId="77777777" w:rsidR="00CD274D" w:rsidRDefault="00CD274D" w:rsidP="00CD274D">
      <w:pPr>
        <w:shd w:val="clear" w:color="auto" w:fill="F0F0F0"/>
      </w:pPr>
      <w:r>
        <w:rPr>
          <w:rFonts w:ascii="Courier New" w:eastAsia="Courier New" w:hAnsi="Courier New" w:cs="Courier New"/>
          <w:sz w:val="18"/>
          <w:szCs w:val="18"/>
        </w:rPr>
        <w:t xml:space="preserve">    Write-Host ""</w:t>
      </w:r>
    </w:p>
    <w:p w14:paraId="351200A8" w14:textId="77777777" w:rsidR="00CD274D" w:rsidRDefault="00CD274D" w:rsidP="00CD274D">
      <w:pPr>
        <w:shd w:val="clear" w:color="auto" w:fill="F0F0F0"/>
      </w:pPr>
      <w:r>
        <w:rPr>
          <w:rFonts w:ascii="Courier New" w:eastAsia="Courier New" w:hAnsi="Courier New" w:cs="Courier New"/>
          <w:sz w:val="18"/>
          <w:szCs w:val="18"/>
        </w:rPr>
        <w:t xml:space="preserve">    Write-Host "============================================="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Cyan</w:t>
      </w:r>
    </w:p>
    <w:p w14:paraId="0EB00B38"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Windows</w:t>
      </w:r>
      <w:proofErr w:type="gramEnd"/>
      <w:r>
        <w:rPr>
          <w:rFonts w:ascii="Courier New" w:eastAsia="Courier New" w:hAnsi="Courier New" w:cs="Courier New"/>
          <w:sz w:val="18"/>
          <w:szCs w:val="18"/>
        </w:rPr>
        <w:t xml:space="preserve"> System Information Menu"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Cyan</w:t>
      </w:r>
    </w:p>
    <w:p w14:paraId="12AB2330"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Computer</w:t>
      </w:r>
      <w:proofErr w:type="gramEnd"/>
      <w:r>
        <w:rPr>
          <w:rFonts w:ascii="Courier New" w:eastAsia="Courier New" w:hAnsi="Courier New" w:cs="Courier New"/>
          <w:sz w:val="18"/>
          <w:szCs w:val="18"/>
        </w:rPr>
        <w:t>: $</w:t>
      </w:r>
      <w:proofErr w:type="spellStart"/>
      <w:r>
        <w:rPr>
          <w:rFonts w:ascii="Courier New" w:eastAsia="Courier New" w:hAnsi="Courier New" w:cs="Courier New"/>
          <w:sz w:val="18"/>
          <w:szCs w:val="18"/>
        </w:rPr>
        <w:t>ComputerName</w:t>
      </w:r>
      <w:proofErr w:type="spellEnd"/>
      <w:r>
        <w:rPr>
          <w:rFonts w:ascii="Courier New" w:eastAsia="Courier New" w:hAnsi="Courier New" w:cs="Courier New"/>
          <w:sz w:val="18"/>
          <w:szCs w:val="18"/>
        </w:rPr>
        <w:t>"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Yellow</w:t>
      </w:r>
    </w:p>
    <w:p w14:paraId="4A71929F" w14:textId="77777777" w:rsidR="00CD274D" w:rsidRDefault="00CD274D" w:rsidP="00CD274D">
      <w:pPr>
        <w:shd w:val="clear" w:color="auto" w:fill="F0F0F0"/>
      </w:pPr>
      <w:r>
        <w:rPr>
          <w:rFonts w:ascii="Courier New" w:eastAsia="Courier New" w:hAnsi="Courier New" w:cs="Courier New"/>
          <w:sz w:val="18"/>
          <w:szCs w:val="18"/>
        </w:rPr>
        <w:t xml:space="preserve">    Write-Host "============================================="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Cyan</w:t>
      </w:r>
    </w:p>
    <w:p w14:paraId="0212C1B8" w14:textId="77777777" w:rsidR="00CD274D" w:rsidRDefault="00CD274D" w:rsidP="00CD274D">
      <w:pPr>
        <w:shd w:val="clear" w:color="auto" w:fill="F0F0F0"/>
      </w:pPr>
      <w:r>
        <w:rPr>
          <w:rFonts w:ascii="Courier New" w:eastAsia="Courier New" w:hAnsi="Courier New" w:cs="Courier New"/>
          <w:sz w:val="18"/>
          <w:szCs w:val="18"/>
        </w:rPr>
        <w:t xml:space="preserve">    # FOREACH LOOP: iterates through the array to print each menu option</w:t>
      </w:r>
    </w:p>
    <w:p w14:paraId="249E6F29" w14:textId="77777777" w:rsidR="00CD274D" w:rsidRDefault="00CD274D" w:rsidP="00CD274D">
      <w:pPr>
        <w:shd w:val="clear" w:color="auto" w:fill="F0F0F0"/>
      </w:pPr>
      <w:r>
        <w:rPr>
          <w:rFonts w:ascii="Courier New" w:eastAsia="Courier New" w:hAnsi="Courier New" w:cs="Courier New"/>
          <w:sz w:val="18"/>
          <w:szCs w:val="18"/>
        </w:rPr>
        <w:t xml:space="preserve">    foreach ($option in $</w:t>
      </w:r>
      <w:proofErr w:type="spellStart"/>
      <w:r>
        <w:rPr>
          <w:rFonts w:ascii="Courier New" w:eastAsia="Courier New" w:hAnsi="Courier New" w:cs="Courier New"/>
          <w:sz w:val="18"/>
          <w:szCs w:val="18"/>
        </w:rPr>
        <w:t>MenuOptions</w:t>
      </w:r>
      <w:proofErr w:type="spellEnd"/>
      <w:r>
        <w:rPr>
          <w:rFonts w:ascii="Courier New" w:eastAsia="Courier New" w:hAnsi="Courier New" w:cs="Courier New"/>
          <w:sz w:val="18"/>
          <w:szCs w:val="18"/>
        </w:rPr>
        <w:t>) {</w:t>
      </w:r>
    </w:p>
    <w:p w14:paraId="6D1B3E07"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w:t>
      </w:r>
      <w:proofErr w:type="gramEnd"/>
      <w:r>
        <w:rPr>
          <w:rFonts w:ascii="Courier New" w:eastAsia="Courier New" w:hAnsi="Courier New" w:cs="Courier New"/>
          <w:sz w:val="18"/>
          <w:szCs w:val="18"/>
        </w:rPr>
        <w:t>option"</w:t>
      </w:r>
    </w:p>
    <w:p w14:paraId="492783FC" w14:textId="77777777" w:rsidR="00CD274D" w:rsidRDefault="00CD274D" w:rsidP="00CD274D">
      <w:pPr>
        <w:shd w:val="clear" w:color="auto" w:fill="F0F0F0"/>
      </w:pPr>
      <w:r>
        <w:rPr>
          <w:rFonts w:ascii="Courier New" w:eastAsia="Courier New" w:hAnsi="Courier New" w:cs="Courier New"/>
          <w:sz w:val="18"/>
          <w:szCs w:val="18"/>
        </w:rPr>
        <w:t xml:space="preserve">    }</w:t>
      </w:r>
    </w:p>
    <w:p w14:paraId="0BFF34B0" w14:textId="77777777" w:rsidR="00CD274D" w:rsidRDefault="00CD274D" w:rsidP="00CD274D">
      <w:pPr>
        <w:shd w:val="clear" w:color="auto" w:fill="F0F0F0"/>
      </w:pPr>
      <w:r>
        <w:rPr>
          <w:rFonts w:ascii="Courier New" w:eastAsia="Courier New" w:hAnsi="Courier New" w:cs="Courier New"/>
          <w:sz w:val="18"/>
          <w:szCs w:val="18"/>
        </w:rPr>
        <w:t xml:space="preserve">    Write-Host ""</w:t>
      </w:r>
    </w:p>
    <w:p w14:paraId="58950B1E" w14:textId="77777777" w:rsidR="00CD274D" w:rsidRDefault="00CD274D" w:rsidP="00CD274D">
      <w:pPr>
        <w:shd w:val="clear" w:color="auto" w:fill="F0F0F0"/>
      </w:pPr>
      <w:r>
        <w:rPr>
          <w:rFonts w:ascii="Courier New" w:eastAsia="Courier New" w:hAnsi="Courier New" w:cs="Courier New"/>
          <w:sz w:val="18"/>
          <w:szCs w:val="18"/>
        </w:rPr>
        <w:t>}</w:t>
      </w:r>
    </w:p>
    <w:p w14:paraId="68D86D2A" w14:textId="77777777" w:rsidR="00CD274D" w:rsidRDefault="00CD274D" w:rsidP="00CD274D">
      <w:pPr>
        <w:shd w:val="clear" w:color="auto" w:fill="F0F0F0"/>
      </w:pPr>
    </w:p>
    <w:p w14:paraId="51E0DA58" w14:textId="77777777" w:rsidR="00CD274D" w:rsidRDefault="00CD274D" w:rsidP="00CD274D">
      <w:pPr>
        <w:shd w:val="clear" w:color="auto" w:fill="F0F0F0"/>
      </w:pPr>
      <w:r>
        <w:rPr>
          <w:rFonts w:ascii="Courier New" w:eastAsia="Courier New" w:hAnsi="Courier New" w:cs="Courier New"/>
          <w:sz w:val="18"/>
          <w:szCs w:val="18"/>
        </w:rPr>
        <w:t># WHILE LOOP: keeps the script running until the user selects Exit</w:t>
      </w:r>
    </w:p>
    <w:p w14:paraId="3A254600" w14:textId="77777777" w:rsidR="00CD274D" w:rsidRDefault="00CD274D" w:rsidP="00CD274D">
      <w:pPr>
        <w:shd w:val="clear" w:color="auto" w:fill="F0F0F0"/>
      </w:pPr>
      <w:r>
        <w:rPr>
          <w:rFonts w:ascii="Courier New" w:eastAsia="Courier New" w:hAnsi="Courier New" w:cs="Courier New"/>
          <w:sz w:val="18"/>
          <w:szCs w:val="18"/>
        </w:rPr>
        <w:t>$running = $true</w:t>
      </w:r>
    </w:p>
    <w:p w14:paraId="42FB3448" w14:textId="77777777" w:rsidR="00CD274D" w:rsidRDefault="00CD274D" w:rsidP="00CD274D">
      <w:pPr>
        <w:shd w:val="clear" w:color="auto" w:fill="F0F0F0"/>
      </w:pPr>
      <w:r>
        <w:rPr>
          <w:rFonts w:ascii="Courier New" w:eastAsia="Courier New" w:hAnsi="Courier New" w:cs="Courier New"/>
          <w:sz w:val="18"/>
          <w:szCs w:val="18"/>
        </w:rPr>
        <w:t>while ($running) {</w:t>
      </w:r>
    </w:p>
    <w:p w14:paraId="3A119688" w14:textId="77777777" w:rsidR="00CD274D" w:rsidRDefault="00CD274D" w:rsidP="00CD274D">
      <w:pPr>
        <w:shd w:val="clear" w:color="auto" w:fill="F0F0F0"/>
      </w:pPr>
      <w:r>
        <w:rPr>
          <w:rFonts w:ascii="Courier New" w:eastAsia="Courier New" w:hAnsi="Courier New" w:cs="Courier New"/>
          <w:sz w:val="18"/>
          <w:szCs w:val="18"/>
        </w:rPr>
        <w:t xml:space="preserve">    Show-Menu</w:t>
      </w:r>
    </w:p>
    <w:p w14:paraId="4FC8BA38" w14:textId="77777777" w:rsidR="00CD274D" w:rsidRDefault="00CD274D" w:rsidP="00CD274D">
      <w:pPr>
        <w:shd w:val="clear" w:color="auto" w:fill="F0F0F0"/>
      </w:pPr>
    </w:p>
    <w:p w14:paraId="629CD5E0" w14:textId="77777777" w:rsidR="00CD274D" w:rsidRDefault="00CD274D" w:rsidP="00CD274D">
      <w:pPr>
        <w:shd w:val="clear" w:color="auto" w:fill="F0F0F0"/>
      </w:pPr>
      <w:r>
        <w:rPr>
          <w:rFonts w:ascii="Courier New" w:eastAsia="Courier New" w:hAnsi="Courier New" w:cs="Courier New"/>
          <w:sz w:val="18"/>
          <w:szCs w:val="18"/>
        </w:rPr>
        <w:t xml:space="preserve">    # USER INPUT: prompts the user and captures their keyboard entry</w:t>
      </w:r>
    </w:p>
    <w:p w14:paraId="35C5E2EB" w14:textId="77777777" w:rsidR="00CD274D" w:rsidRDefault="00CD274D" w:rsidP="00CD274D">
      <w:pPr>
        <w:shd w:val="clear" w:color="auto" w:fill="F0F0F0"/>
      </w:pPr>
      <w:r>
        <w:rPr>
          <w:rFonts w:ascii="Courier New" w:eastAsia="Courier New" w:hAnsi="Courier New" w:cs="Courier New"/>
          <w:sz w:val="18"/>
          <w:szCs w:val="18"/>
        </w:rPr>
        <w:t xml:space="preserve">    $choice = Read-Host "Enter your choice (1-5)"</w:t>
      </w:r>
    </w:p>
    <w:p w14:paraId="039F2478" w14:textId="77777777" w:rsidR="00CD274D" w:rsidRDefault="00CD274D" w:rsidP="00CD274D">
      <w:pPr>
        <w:shd w:val="clear" w:color="auto" w:fill="F0F0F0"/>
      </w:pPr>
    </w:p>
    <w:p w14:paraId="0B46D3EF" w14:textId="77777777" w:rsidR="00CD274D" w:rsidRDefault="00CD274D" w:rsidP="00CD274D">
      <w:pPr>
        <w:shd w:val="clear" w:color="auto" w:fill="F0F0F0"/>
      </w:pPr>
      <w:r>
        <w:rPr>
          <w:rFonts w:ascii="Courier New" w:eastAsia="Courier New" w:hAnsi="Courier New" w:cs="Courier New"/>
          <w:sz w:val="18"/>
          <w:szCs w:val="18"/>
        </w:rPr>
        <w:t xml:space="preserve">    # IF / ELSE: validates that input is a single digit between 1 and 5</w:t>
      </w:r>
    </w:p>
    <w:p w14:paraId="373D1E1D" w14:textId="77777777" w:rsidR="00CD274D" w:rsidRDefault="00CD274D" w:rsidP="00CD274D">
      <w:pPr>
        <w:shd w:val="clear" w:color="auto" w:fill="F0F0F0"/>
      </w:pPr>
      <w:r>
        <w:rPr>
          <w:rFonts w:ascii="Courier New" w:eastAsia="Courier New" w:hAnsi="Courier New" w:cs="Courier New"/>
          <w:sz w:val="18"/>
          <w:szCs w:val="18"/>
        </w:rPr>
        <w:t xml:space="preserve">    if ($choice -match "</w:t>
      </w:r>
      <w:proofErr w:type="gramStart"/>
      <w:r>
        <w:rPr>
          <w:rFonts w:ascii="Courier New" w:eastAsia="Courier New" w:hAnsi="Courier New" w:cs="Courier New"/>
          <w:sz w:val="18"/>
          <w:szCs w:val="18"/>
        </w:rPr>
        <w:t>^[</w:t>
      </w:r>
      <w:proofErr w:type="gramEnd"/>
      <w:r>
        <w:rPr>
          <w:rFonts w:ascii="Courier New" w:eastAsia="Courier New" w:hAnsi="Courier New" w:cs="Courier New"/>
          <w:sz w:val="18"/>
          <w:szCs w:val="18"/>
        </w:rPr>
        <w:t>1-</w:t>
      </w:r>
      <w:proofErr w:type="gramStart"/>
      <w:r>
        <w:rPr>
          <w:rFonts w:ascii="Courier New" w:eastAsia="Courier New" w:hAnsi="Courier New" w:cs="Courier New"/>
          <w:sz w:val="18"/>
          <w:szCs w:val="18"/>
        </w:rPr>
        <w:t>5]$</w:t>
      </w:r>
      <w:proofErr w:type="gramEnd"/>
      <w:r>
        <w:rPr>
          <w:rFonts w:ascii="Courier New" w:eastAsia="Courier New" w:hAnsi="Courier New" w:cs="Courier New"/>
          <w:sz w:val="18"/>
          <w:szCs w:val="18"/>
        </w:rPr>
        <w:t>") {</w:t>
      </w:r>
    </w:p>
    <w:p w14:paraId="3EB91168" w14:textId="77777777" w:rsidR="00CD274D" w:rsidRDefault="00CD274D" w:rsidP="00CD274D">
      <w:pPr>
        <w:shd w:val="clear" w:color="auto" w:fill="F0F0F0"/>
      </w:pPr>
    </w:p>
    <w:p w14:paraId="5CDD9893" w14:textId="77777777" w:rsidR="00CD274D" w:rsidRDefault="00CD274D" w:rsidP="00CD274D">
      <w:pPr>
        <w:shd w:val="clear" w:color="auto" w:fill="F0F0F0"/>
      </w:pPr>
      <w:r>
        <w:rPr>
          <w:rFonts w:ascii="Courier New" w:eastAsia="Courier New" w:hAnsi="Courier New" w:cs="Courier New"/>
          <w:sz w:val="18"/>
          <w:szCs w:val="18"/>
        </w:rPr>
        <w:t xml:space="preserve">        # SWITCH STATEMENT: routes to the correct system check</w:t>
      </w:r>
    </w:p>
    <w:p w14:paraId="3C33186B" w14:textId="77777777" w:rsidR="00CD274D" w:rsidRDefault="00CD274D" w:rsidP="00CD274D">
      <w:pPr>
        <w:shd w:val="clear" w:color="auto" w:fill="F0F0F0"/>
      </w:pPr>
      <w:r>
        <w:rPr>
          <w:rFonts w:ascii="Courier New" w:eastAsia="Courier New" w:hAnsi="Courier New" w:cs="Courier New"/>
          <w:sz w:val="18"/>
          <w:szCs w:val="18"/>
        </w:rPr>
        <w:t xml:space="preserve">        switch ($choice) {</w:t>
      </w:r>
    </w:p>
    <w:p w14:paraId="0F3C929F" w14:textId="77777777" w:rsidR="00CD274D" w:rsidRDefault="00CD274D" w:rsidP="00CD274D">
      <w:pPr>
        <w:shd w:val="clear" w:color="auto" w:fill="F0F0F0"/>
      </w:pPr>
      <w:r>
        <w:rPr>
          <w:rFonts w:ascii="Courier New" w:eastAsia="Courier New" w:hAnsi="Courier New" w:cs="Courier New"/>
          <w:sz w:val="18"/>
          <w:szCs w:val="18"/>
        </w:rPr>
        <w:t xml:space="preserve">            "1" {</w:t>
      </w:r>
    </w:p>
    <w:p w14:paraId="21D197C2"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spellStart"/>
      <w:r>
        <w:rPr>
          <w:rFonts w:ascii="Courier New" w:eastAsia="Courier New" w:hAnsi="Courier New" w:cs="Courier New"/>
          <w:sz w:val="18"/>
          <w:szCs w:val="18"/>
        </w:rPr>
        <w:t>nTop</w:t>
      </w:r>
      <w:proofErr w:type="spellEnd"/>
      <w:r>
        <w:rPr>
          <w:rFonts w:ascii="Courier New" w:eastAsia="Courier New" w:hAnsi="Courier New" w:cs="Courier New"/>
          <w:sz w:val="18"/>
          <w:szCs w:val="18"/>
        </w:rPr>
        <w:t xml:space="preserve"> 10 Processes by CPU:"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Green</w:t>
      </w:r>
    </w:p>
    <w:p w14:paraId="00B7B796" w14:textId="77777777" w:rsidR="00CD274D" w:rsidRDefault="00CD274D" w:rsidP="00CD274D">
      <w:pPr>
        <w:shd w:val="clear" w:color="auto" w:fill="F0F0F0"/>
      </w:pPr>
      <w:r>
        <w:rPr>
          <w:rFonts w:ascii="Courier New" w:eastAsia="Courier New" w:hAnsi="Courier New" w:cs="Courier New"/>
          <w:sz w:val="18"/>
          <w:szCs w:val="18"/>
        </w:rPr>
        <w:t xml:space="preserve">                Get-Process | Sort-Object CPU -Descending |</w:t>
      </w:r>
    </w:p>
    <w:p w14:paraId="230A9B42" w14:textId="77777777" w:rsidR="00CD274D" w:rsidRDefault="00CD274D" w:rsidP="00CD274D">
      <w:pPr>
        <w:shd w:val="clear" w:color="auto" w:fill="F0F0F0"/>
      </w:pPr>
      <w:r>
        <w:rPr>
          <w:rFonts w:ascii="Courier New" w:eastAsia="Courier New" w:hAnsi="Courier New" w:cs="Courier New"/>
          <w:sz w:val="18"/>
          <w:szCs w:val="18"/>
        </w:rPr>
        <w:t xml:space="preserve">                    Select-Object -First 10 |</w:t>
      </w:r>
    </w:p>
    <w:p w14:paraId="68F2FB6E" w14:textId="77777777" w:rsidR="00CD274D" w:rsidRDefault="00CD274D" w:rsidP="00CD274D">
      <w:pPr>
        <w:shd w:val="clear" w:color="auto" w:fill="F0F0F0"/>
      </w:pPr>
      <w:r>
        <w:rPr>
          <w:rFonts w:ascii="Courier New" w:eastAsia="Courier New" w:hAnsi="Courier New" w:cs="Courier New"/>
          <w:sz w:val="18"/>
          <w:szCs w:val="18"/>
        </w:rPr>
        <w:t xml:space="preserve">                    Format-Table Name, Id, @{N='CPU(s)</w:t>
      </w:r>
      <w:proofErr w:type="gramStart"/>
      <w:r>
        <w:rPr>
          <w:rFonts w:ascii="Courier New" w:eastAsia="Courier New" w:hAnsi="Courier New" w:cs="Courier New"/>
          <w:sz w:val="18"/>
          <w:szCs w:val="18"/>
        </w:rPr>
        <w:t>';E</w:t>
      </w:r>
      <w:proofErr w:type="gramEnd"/>
      <w:r>
        <w:rPr>
          <w:rFonts w:ascii="Courier New" w:eastAsia="Courier New" w:hAnsi="Courier New" w:cs="Courier New"/>
          <w:sz w:val="18"/>
          <w:szCs w:val="18"/>
        </w:rPr>
        <w:t>={[math</w:t>
      </w:r>
      <w:proofErr w:type="gramStart"/>
      <w:r>
        <w:rPr>
          <w:rFonts w:ascii="Courier New" w:eastAsia="Courier New" w:hAnsi="Courier New" w:cs="Courier New"/>
          <w:sz w:val="18"/>
          <w:szCs w:val="18"/>
        </w:rPr>
        <w:t>]::</w:t>
      </w:r>
      <w:proofErr w:type="gramEnd"/>
      <w:r>
        <w:rPr>
          <w:rFonts w:ascii="Courier New" w:eastAsia="Courier New" w:hAnsi="Courier New" w:cs="Courier New"/>
          <w:sz w:val="18"/>
          <w:szCs w:val="18"/>
        </w:rPr>
        <w:t xml:space="preserve">Round($_.CPU,1)}}, </w:t>
      </w:r>
      <w:proofErr w:type="spellStart"/>
      <w:r>
        <w:rPr>
          <w:rFonts w:ascii="Courier New" w:eastAsia="Courier New" w:hAnsi="Courier New" w:cs="Courier New"/>
          <w:sz w:val="18"/>
          <w:szCs w:val="18"/>
        </w:rPr>
        <w:t>WorkingSet</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AutoSize</w:t>
      </w:r>
      <w:proofErr w:type="spellEnd"/>
    </w:p>
    <w:p w14:paraId="4CA4A91A" w14:textId="77777777" w:rsidR="00CD274D" w:rsidRDefault="00CD274D" w:rsidP="00CD274D">
      <w:pPr>
        <w:shd w:val="clear" w:color="auto" w:fill="F0F0F0"/>
      </w:pPr>
      <w:r>
        <w:rPr>
          <w:rFonts w:ascii="Courier New" w:eastAsia="Courier New" w:hAnsi="Courier New" w:cs="Courier New"/>
          <w:sz w:val="18"/>
          <w:szCs w:val="18"/>
        </w:rPr>
        <w:t xml:space="preserve">            }</w:t>
      </w:r>
    </w:p>
    <w:p w14:paraId="63F82F72" w14:textId="77777777" w:rsidR="00CD274D" w:rsidRDefault="00CD274D" w:rsidP="00CD274D">
      <w:pPr>
        <w:shd w:val="clear" w:color="auto" w:fill="F0F0F0"/>
      </w:pPr>
      <w:r>
        <w:rPr>
          <w:rFonts w:ascii="Courier New" w:eastAsia="Courier New" w:hAnsi="Courier New" w:cs="Courier New"/>
          <w:sz w:val="18"/>
          <w:szCs w:val="18"/>
        </w:rPr>
        <w:t xml:space="preserve">            "2" {</w:t>
      </w:r>
    </w:p>
    <w:p w14:paraId="434122EC" w14:textId="77777777" w:rsidR="00CD274D" w:rsidRDefault="00CD274D" w:rsidP="00CD274D">
      <w:pPr>
        <w:shd w:val="clear" w:color="auto" w:fill="F0F0F0"/>
      </w:pPr>
      <w:r>
        <w:rPr>
          <w:rFonts w:ascii="Courier New" w:eastAsia="Courier New" w:hAnsi="Courier New" w:cs="Courier New"/>
          <w:sz w:val="18"/>
          <w:szCs w:val="18"/>
        </w:rPr>
        <w:t xml:space="preserve">                Write-Host "`nIPv4 Network Configuration:"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Green</w:t>
      </w:r>
    </w:p>
    <w:p w14:paraId="34E590E6" w14:textId="77777777" w:rsidR="00CD274D" w:rsidRDefault="00CD274D" w:rsidP="00CD274D">
      <w:pPr>
        <w:shd w:val="clear" w:color="auto" w:fill="F0F0F0"/>
      </w:pPr>
      <w:r>
        <w:rPr>
          <w:rFonts w:ascii="Courier New" w:eastAsia="Courier New" w:hAnsi="Courier New" w:cs="Courier New"/>
          <w:sz w:val="18"/>
          <w:szCs w:val="18"/>
        </w:rPr>
        <w:t xml:space="preserve">                Get-</w:t>
      </w:r>
      <w:proofErr w:type="spellStart"/>
      <w:r>
        <w:rPr>
          <w:rFonts w:ascii="Courier New" w:eastAsia="Courier New" w:hAnsi="Courier New" w:cs="Courier New"/>
          <w:sz w:val="18"/>
          <w:szCs w:val="18"/>
        </w:rPr>
        <w:t>NetIPAddress</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AddressFamily</w:t>
      </w:r>
      <w:proofErr w:type="spellEnd"/>
      <w:r>
        <w:rPr>
          <w:rFonts w:ascii="Courier New" w:eastAsia="Courier New" w:hAnsi="Courier New" w:cs="Courier New"/>
          <w:sz w:val="18"/>
          <w:szCs w:val="18"/>
        </w:rPr>
        <w:t xml:space="preserve"> IPv4 |</w:t>
      </w:r>
    </w:p>
    <w:p w14:paraId="65F4A73C" w14:textId="77777777" w:rsidR="00CD274D" w:rsidRDefault="00CD274D" w:rsidP="00CD274D">
      <w:pPr>
        <w:shd w:val="clear" w:color="auto" w:fill="F0F0F0"/>
      </w:pPr>
      <w:r>
        <w:rPr>
          <w:rFonts w:ascii="Courier New" w:eastAsia="Courier New" w:hAnsi="Courier New" w:cs="Courier New"/>
          <w:sz w:val="18"/>
          <w:szCs w:val="18"/>
        </w:rPr>
        <w:t xml:space="preserve">                    Format-Table </w:t>
      </w:r>
      <w:proofErr w:type="spellStart"/>
      <w:r>
        <w:rPr>
          <w:rFonts w:ascii="Courier New" w:eastAsia="Courier New" w:hAnsi="Courier New" w:cs="Courier New"/>
          <w:sz w:val="18"/>
          <w:szCs w:val="18"/>
        </w:rPr>
        <w:t>InterfaceAlias</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IPAddress</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PrefixLength</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AddressState</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AutoSize</w:t>
      </w:r>
      <w:proofErr w:type="spellEnd"/>
    </w:p>
    <w:p w14:paraId="75C0A746" w14:textId="77777777" w:rsidR="00CD274D" w:rsidRDefault="00CD274D" w:rsidP="00CD274D">
      <w:pPr>
        <w:shd w:val="clear" w:color="auto" w:fill="F0F0F0"/>
      </w:pPr>
      <w:r>
        <w:rPr>
          <w:rFonts w:ascii="Courier New" w:eastAsia="Courier New" w:hAnsi="Courier New" w:cs="Courier New"/>
          <w:sz w:val="18"/>
          <w:szCs w:val="18"/>
        </w:rPr>
        <w:t xml:space="preserve">            }</w:t>
      </w:r>
    </w:p>
    <w:p w14:paraId="7ADE19A5" w14:textId="77777777" w:rsidR="00CD274D" w:rsidRDefault="00CD274D" w:rsidP="00CD274D">
      <w:pPr>
        <w:shd w:val="clear" w:color="auto" w:fill="F0F0F0"/>
      </w:pPr>
      <w:r>
        <w:rPr>
          <w:rFonts w:ascii="Courier New" w:eastAsia="Courier New" w:hAnsi="Courier New" w:cs="Courier New"/>
          <w:sz w:val="18"/>
          <w:szCs w:val="18"/>
        </w:rPr>
        <w:t xml:space="preserve">            "3" {</w:t>
      </w:r>
    </w:p>
    <w:p w14:paraId="358ABA77"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spellStart"/>
      <w:r>
        <w:rPr>
          <w:rFonts w:ascii="Courier New" w:eastAsia="Courier New" w:hAnsi="Courier New" w:cs="Courier New"/>
          <w:sz w:val="18"/>
          <w:szCs w:val="18"/>
        </w:rPr>
        <w:t>nMemory</w:t>
      </w:r>
      <w:proofErr w:type="spellEnd"/>
      <w:r>
        <w:rPr>
          <w:rFonts w:ascii="Courier New" w:eastAsia="Courier New" w:hAnsi="Courier New" w:cs="Courier New"/>
          <w:sz w:val="18"/>
          <w:szCs w:val="18"/>
        </w:rPr>
        <w:t xml:space="preserve"> Status:"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Green</w:t>
      </w:r>
    </w:p>
    <w:p w14:paraId="262033E2" w14:textId="77777777" w:rsidR="00CD274D" w:rsidRDefault="00CD274D" w:rsidP="00CD274D">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os</w:t>
      </w:r>
      <w:proofErr w:type="spellEnd"/>
      <w:r>
        <w:rPr>
          <w:rFonts w:ascii="Courier New" w:eastAsia="Courier New" w:hAnsi="Courier New" w:cs="Courier New"/>
          <w:sz w:val="18"/>
          <w:szCs w:val="18"/>
        </w:rPr>
        <w:t xml:space="preserve"> = Get-</w:t>
      </w:r>
      <w:proofErr w:type="spellStart"/>
      <w:r>
        <w:rPr>
          <w:rFonts w:ascii="Courier New" w:eastAsia="Courier New" w:hAnsi="Courier New" w:cs="Courier New"/>
          <w:sz w:val="18"/>
          <w:szCs w:val="18"/>
        </w:rPr>
        <w:t>CimInstance</w:t>
      </w:r>
      <w:proofErr w:type="spellEnd"/>
      <w:r>
        <w:rPr>
          <w:rFonts w:ascii="Courier New" w:eastAsia="Courier New" w:hAnsi="Courier New" w:cs="Courier New"/>
          <w:sz w:val="18"/>
          <w:szCs w:val="18"/>
        </w:rPr>
        <w:t xml:space="preserve"> Win32_OperatingSystem</w:t>
      </w:r>
    </w:p>
    <w:p w14:paraId="3C7337F9" w14:textId="77777777" w:rsidR="00CD274D" w:rsidRDefault="00CD274D" w:rsidP="00CD274D">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totalGB</w:t>
      </w:r>
      <w:proofErr w:type="spellEnd"/>
      <w:r>
        <w:rPr>
          <w:rFonts w:ascii="Courier New" w:eastAsia="Courier New" w:hAnsi="Courier New" w:cs="Courier New"/>
          <w:sz w:val="18"/>
          <w:szCs w:val="18"/>
        </w:rPr>
        <w:t xml:space="preserve"> = [math</w:t>
      </w:r>
      <w:proofErr w:type="gramStart"/>
      <w:r>
        <w:rPr>
          <w:rFonts w:ascii="Courier New" w:eastAsia="Courier New" w:hAnsi="Courier New" w:cs="Courier New"/>
          <w:sz w:val="18"/>
          <w:szCs w:val="18"/>
        </w:rPr>
        <w:t>]::Round(</w:t>
      </w:r>
      <w:proofErr w:type="gramEnd"/>
      <w:r>
        <w:rPr>
          <w:rFonts w:ascii="Courier New" w:eastAsia="Courier New" w:hAnsi="Courier New" w:cs="Courier New"/>
          <w:sz w:val="18"/>
          <w:szCs w:val="18"/>
        </w:rPr>
        <w:t>$</w:t>
      </w:r>
      <w:proofErr w:type="spellStart"/>
      <w:proofErr w:type="gramStart"/>
      <w:r>
        <w:rPr>
          <w:rFonts w:ascii="Courier New" w:eastAsia="Courier New" w:hAnsi="Courier New" w:cs="Courier New"/>
          <w:sz w:val="18"/>
          <w:szCs w:val="18"/>
        </w:rPr>
        <w:t>os.TotalVisibleMemorySize</w:t>
      </w:r>
      <w:proofErr w:type="spellEnd"/>
      <w:proofErr w:type="gramEnd"/>
      <w:r>
        <w:rPr>
          <w:rFonts w:ascii="Courier New" w:eastAsia="Courier New" w:hAnsi="Courier New" w:cs="Courier New"/>
          <w:sz w:val="18"/>
          <w:szCs w:val="18"/>
        </w:rPr>
        <w:t xml:space="preserve"> / 1MB, 2)</w:t>
      </w:r>
    </w:p>
    <w:p w14:paraId="2B372140" w14:textId="77777777" w:rsidR="00CD274D" w:rsidRDefault="00CD274D" w:rsidP="00CD274D">
      <w:pPr>
        <w:shd w:val="clear" w:color="auto" w:fill="F0F0F0"/>
      </w:pPr>
      <w:r>
        <w:rPr>
          <w:rFonts w:ascii="Courier New" w:eastAsia="Courier New" w:hAnsi="Courier New" w:cs="Courier New"/>
          <w:sz w:val="18"/>
          <w:szCs w:val="18"/>
        </w:rPr>
        <w:t xml:space="preserve">                $</w:t>
      </w:r>
      <w:proofErr w:type="spellStart"/>
      <w:proofErr w:type="gramStart"/>
      <w:r>
        <w:rPr>
          <w:rFonts w:ascii="Courier New" w:eastAsia="Courier New" w:hAnsi="Courier New" w:cs="Courier New"/>
          <w:sz w:val="18"/>
          <w:szCs w:val="18"/>
        </w:rPr>
        <w:t>freeGB</w:t>
      </w:r>
      <w:proofErr w:type="spellEnd"/>
      <w:r>
        <w:rPr>
          <w:rFonts w:ascii="Courier New" w:eastAsia="Courier New" w:hAnsi="Courier New" w:cs="Courier New"/>
          <w:sz w:val="18"/>
          <w:szCs w:val="18"/>
        </w:rPr>
        <w:t xml:space="preserve">  =</w:t>
      </w:r>
      <w:proofErr w:type="gramEnd"/>
      <w:r>
        <w:rPr>
          <w:rFonts w:ascii="Courier New" w:eastAsia="Courier New" w:hAnsi="Courier New" w:cs="Courier New"/>
          <w:sz w:val="18"/>
          <w:szCs w:val="18"/>
        </w:rPr>
        <w:t xml:space="preserve"> [math</w:t>
      </w:r>
      <w:proofErr w:type="gramStart"/>
      <w:r>
        <w:rPr>
          <w:rFonts w:ascii="Courier New" w:eastAsia="Courier New" w:hAnsi="Courier New" w:cs="Courier New"/>
          <w:sz w:val="18"/>
          <w:szCs w:val="18"/>
        </w:rPr>
        <w:t>]::Round(</w:t>
      </w:r>
      <w:proofErr w:type="gramEnd"/>
      <w:r>
        <w:rPr>
          <w:rFonts w:ascii="Courier New" w:eastAsia="Courier New" w:hAnsi="Courier New" w:cs="Courier New"/>
          <w:sz w:val="18"/>
          <w:szCs w:val="18"/>
        </w:rPr>
        <w:t>$</w:t>
      </w:r>
      <w:proofErr w:type="spellStart"/>
      <w:proofErr w:type="gramStart"/>
      <w:r>
        <w:rPr>
          <w:rFonts w:ascii="Courier New" w:eastAsia="Courier New" w:hAnsi="Courier New" w:cs="Courier New"/>
          <w:sz w:val="18"/>
          <w:szCs w:val="18"/>
        </w:rPr>
        <w:t>os.FreePhysicalMemory</w:t>
      </w:r>
      <w:proofErr w:type="spellEnd"/>
      <w:proofErr w:type="gramEnd"/>
      <w:r>
        <w:rPr>
          <w:rFonts w:ascii="Courier New" w:eastAsia="Courier New" w:hAnsi="Courier New" w:cs="Courier New"/>
          <w:sz w:val="18"/>
          <w:szCs w:val="18"/>
        </w:rPr>
        <w:t xml:space="preserve">  / 1MB, 2)</w:t>
      </w:r>
    </w:p>
    <w:p w14:paraId="7D036D43" w14:textId="77777777" w:rsidR="00CD274D" w:rsidRDefault="00CD274D" w:rsidP="00CD274D">
      <w:pPr>
        <w:shd w:val="clear" w:color="auto" w:fill="F0F0F0"/>
      </w:pPr>
      <w:r>
        <w:rPr>
          <w:rFonts w:ascii="Courier New" w:eastAsia="Courier New" w:hAnsi="Courier New" w:cs="Courier New"/>
          <w:sz w:val="18"/>
          <w:szCs w:val="18"/>
        </w:rPr>
        <w:t xml:space="preserve">                $</w:t>
      </w:r>
      <w:proofErr w:type="spellStart"/>
      <w:proofErr w:type="gramStart"/>
      <w:r>
        <w:rPr>
          <w:rFonts w:ascii="Courier New" w:eastAsia="Courier New" w:hAnsi="Courier New" w:cs="Courier New"/>
          <w:sz w:val="18"/>
          <w:szCs w:val="18"/>
        </w:rPr>
        <w:t>usedGB</w:t>
      </w:r>
      <w:proofErr w:type="spellEnd"/>
      <w:r>
        <w:rPr>
          <w:rFonts w:ascii="Courier New" w:eastAsia="Courier New" w:hAnsi="Courier New" w:cs="Courier New"/>
          <w:sz w:val="18"/>
          <w:szCs w:val="18"/>
        </w:rPr>
        <w:t xml:space="preserve">  =</w:t>
      </w:r>
      <w:proofErr w:type="gramEnd"/>
      <w:r>
        <w:rPr>
          <w:rFonts w:ascii="Courier New" w:eastAsia="Courier New" w:hAnsi="Courier New" w:cs="Courier New"/>
          <w:sz w:val="18"/>
          <w:szCs w:val="18"/>
        </w:rPr>
        <w:t xml:space="preserve"> [math</w:t>
      </w:r>
      <w:proofErr w:type="gramStart"/>
      <w:r>
        <w:rPr>
          <w:rFonts w:ascii="Courier New" w:eastAsia="Courier New" w:hAnsi="Courier New" w:cs="Courier New"/>
          <w:sz w:val="18"/>
          <w:szCs w:val="18"/>
        </w:rPr>
        <w:t>]::Round(</w:t>
      </w:r>
      <w:proofErr w:type="gramEnd"/>
      <w:r>
        <w:rPr>
          <w:rFonts w:ascii="Courier New" w:eastAsia="Courier New" w:hAnsi="Courier New" w:cs="Courier New"/>
          <w:sz w:val="18"/>
          <w:szCs w:val="18"/>
        </w:rPr>
        <w:t>$</w:t>
      </w:r>
      <w:proofErr w:type="spellStart"/>
      <w:r>
        <w:rPr>
          <w:rFonts w:ascii="Courier New" w:eastAsia="Courier New" w:hAnsi="Courier New" w:cs="Courier New"/>
          <w:sz w:val="18"/>
          <w:szCs w:val="18"/>
        </w:rPr>
        <w:t>totalGB</w:t>
      </w:r>
      <w:proofErr w:type="spellEnd"/>
      <w:r>
        <w:rPr>
          <w:rFonts w:ascii="Courier New" w:eastAsia="Courier New" w:hAnsi="Courier New" w:cs="Courier New"/>
          <w:sz w:val="18"/>
          <w:szCs w:val="18"/>
        </w:rPr>
        <w:t xml:space="preserve"> - $</w:t>
      </w:r>
      <w:proofErr w:type="spellStart"/>
      <w:r>
        <w:rPr>
          <w:rFonts w:ascii="Courier New" w:eastAsia="Courier New" w:hAnsi="Courier New" w:cs="Courier New"/>
          <w:sz w:val="18"/>
          <w:szCs w:val="18"/>
        </w:rPr>
        <w:t>freeGB</w:t>
      </w:r>
      <w:proofErr w:type="spellEnd"/>
      <w:r>
        <w:rPr>
          <w:rFonts w:ascii="Courier New" w:eastAsia="Courier New" w:hAnsi="Courier New" w:cs="Courier New"/>
          <w:sz w:val="18"/>
          <w:szCs w:val="18"/>
        </w:rPr>
        <w:t>, 2)</w:t>
      </w:r>
    </w:p>
    <w:p w14:paraId="07839B74"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Total</w:t>
      </w:r>
      <w:proofErr w:type="gramEnd"/>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RAM :</w:t>
      </w:r>
      <w:proofErr w:type="gram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totalGB</w:t>
      </w:r>
      <w:proofErr w:type="spellEnd"/>
      <w:r>
        <w:rPr>
          <w:rFonts w:ascii="Courier New" w:eastAsia="Courier New" w:hAnsi="Courier New" w:cs="Courier New"/>
          <w:sz w:val="18"/>
          <w:szCs w:val="18"/>
        </w:rPr>
        <w:t xml:space="preserve"> GB"</w:t>
      </w:r>
    </w:p>
    <w:p w14:paraId="5EEF6B35"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Used</w:t>
      </w:r>
      <w:proofErr w:type="gramEnd"/>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RAM :</w:t>
      </w:r>
      <w:proofErr w:type="gram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usedGB</w:t>
      </w:r>
      <w:proofErr w:type="spellEnd"/>
      <w:r>
        <w:rPr>
          <w:rFonts w:ascii="Courier New" w:eastAsia="Courier New" w:hAnsi="Courier New" w:cs="Courier New"/>
          <w:sz w:val="18"/>
          <w:szCs w:val="18"/>
        </w:rPr>
        <w:t xml:space="preserve"> GB"</w:t>
      </w:r>
    </w:p>
    <w:p w14:paraId="21F0C7B1"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gramStart"/>
      <w:r>
        <w:rPr>
          <w:rFonts w:ascii="Courier New" w:eastAsia="Courier New" w:hAnsi="Courier New" w:cs="Courier New"/>
          <w:sz w:val="18"/>
          <w:szCs w:val="18"/>
        </w:rPr>
        <w:t>"  Free</w:t>
      </w:r>
      <w:proofErr w:type="gramEnd"/>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RAM :</w:t>
      </w:r>
      <w:proofErr w:type="gram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freeGB</w:t>
      </w:r>
      <w:proofErr w:type="spellEnd"/>
      <w:r>
        <w:rPr>
          <w:rFonts w:ascii="Courier New" w:eastAsia="Courier New" w:hAnsi="Courier New" w:cs="Courier New"/>
          <w:sz w:val="18"/>
          <w:szCs w:val="18"/>
        </w:rPr>
        <w:t xml:space="preserve"> GB"</w:t>
      </w:r>
    </w:p>
    <w:p w14:paraId="2D29994F" w14:textId="77777777" w:rsidR="00CD274D" w:rsidRDefault="00CD274D" w:rsidP="00CD274D">
      <w:pPr>
        <w:shd w:val="clear" w:color="auto" w:fill="F0F0F0"/>
      </w:pPr>
      <w:r>
        <w:rPr>
          <w:rFonts w:ascii="Courier New" w:eastAsia="Courier New" w:hAnsi="Courier New" w:cs="Courier New"/>
          <w:sz w:val="18"/>
          <w:szCs w:val="18"/>
        </w:rPr>
        <w:t xml:space="preserve">            }</w:t>
      </w:r>
    </w:p>
    <w:p w14:paraId="2FEB3488" w14:textId="77777777" w:rsidR="00CD274D" w:rsidRDefault="00CD274D" w:rsidP="00CD274D">
      <w:pPr>
        <w:shd w:val="clear" w:color="auto" w:fill="F0F0F0"/>
      </w:pPr>
      <w:r>
        <w:rPr>
          <w:rFonts w:ascii="Courier New" w:eastAsia="Courier New" w:hAnsi="Courier New" w:cs="Courier New"/>
          <w:sz w:val="18"/>
          <w:szCs w:val="18"/>
        </w:rPr>
        <w:t xml:space="preserve">            "4" {</w:t>
      </w:r>
    </w:p>
    <w:p w14:paraId="6D4B0E29" w14:textId="77777777" w:rsidR="00CD274D" w:rsidRDefault="00CD274D" w:rsidP="00CD274D">
      <w:pPr>
        <w:shd w:val="clear" w:color="auto" w:fill="F0F0F0"/>
      </w:pPr>
      <w:r>
        <w:rPr>
          <w:rFonts w:ascii="Courier New" w:eastAsia="Courier New" w:hAnsi="Courier New" w:cs="Courier New"/>
          <w:sz w:val="18"/>
          <w:szCs w:val="18"/>
        </w:rPr>
        <w:t xml:space="preserve">                Write-Host "`</w:t>
      </w:r>
      <w:proofErr w:type="spellStart"/>
      <w:r>
        <w:rPr>
          <w:rFonts w:ascii="Courier New" w:eastAsia="Courier New" w:hAnsi="Courier New" w:cs="Courier New"/>
          <w:sz w:val="18"/>
          <w:szCs w:val="18"/>
        </w:rPr>
        <w:t>nReady</w:t>
      </w:r>
      <w:proofErr w:type="spellEnd"/>
      <w:r>
        <w:rPr>
          <w:rFonts w:ascii="Courier New" w:eastAsia="Courier New" w:hAnsi="Courier New" w:cs="Courier New"/>
          <w:sz w:val="18"/>
          <w:szCs w:val="18"/>
        </w:rPr>
        <w:t xml:space="preserve"> Scheduled Tasks:"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Green</w:t>
      </w:r>
    </w:p>
    <w:p w14:paraId="736B230B" w14:textId="77777777" w:rsidR="00CD274D" w:rsidRDefault="00CD274D" w:rsidP="00CD274D">
      <w:pPr>
        <w:shd w:val="clear" w:color="auto" w:fill="F0F0F0"/>
      </w:pPr>
      <w:r>
        <w:rPr>
          <w:rFonts w:ascii="Courier New" w:eastAsia="Courier New" w:hAnsi="Courier New" w:cs="Courier New"/>
          <w:sz w:val="18"/>
          <w:szCs w:val="18"/>
        </w:rPr>
        <w:t xml:space="preserve">                Get-</w:t>
      </w:r>
      <w:proofErr w:type="spellStart"/>
      <w:r>
        <w:rPr>
          <w:rFonts w:ascii="Courier New" w:eastAsia="Courier New" w:hAnsi="Courier New" w:cs="Courier New"/>
          <w:sz w:val="18"/>
          <w:szCs w:val="18"/>
        </w:rPr>
        <w:t>ScheduledTask</w:t>
      </w:r>
      <w:proofErr w:type="spellEnd"/>
      <w:r>
        <w:rPr>
          <w:rFonts w:ascii="Courier New" w:eastAsia="Courier New" w:hAnsi="Courier New" w:cs="Courier New"/>
          <w:sz w:val="18"/>
          <w:szCs w:val="18"/>
        </w:rPr>
        <w:t xml:space="preserve"> |</w:t>
      </w:r>
    </w:p>
    <w:p w14:paraId="702C496A" w14:textId="77777777" w:rsidR="00CD274D" w:rsidRDefault="00CD274D" w:rsidP="00CD274D">
      <w:pPr>
        <w:shd w:val="clear" w:color="auto" w:fill="F0F0F0"/>
      </w:pPr>
      <w:r>
        <w:rPr>
          <w:rFonts w:ascii="Courier New" w:eastAsia="Courier New" w:hAnsi="Courier New" w:cs="Courier New"/>
          <w:sz w:val="18"/>
          <w:szCs w:val="18"/>
        </w:rPr>
        <w:t xml:space="preserve">                    Where-Object </w:t>
      </w:r>
      <w:proofErr w:type="gramStart"/>
      <w:r>
        <w:rPr>
          <w:rFonts w:ascii="Courier New" w:eastAsia="Courier New" w:hAnsi="Courier New" w:cs="Courier New"/>
          <w:sz w:val="18"/>
          <w:szCs w:val="18"/>
        </w:rPr>
        <w:t>{ $_.State</w:t>
      </w:r>
      <w:proofErr w:type="gram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eq</w:t>
      </w:r>
      <w:proofErr w:type="spellEnd"/>
      <w:r>
        <w:rPr>
          <w:rFonts w:ascii="Courier New" w:eastAsia="Courier New" w:hAnsi="Courier New" w:cs="Courier New"/>
          <w:sz w:val="18"/>
          <w:szCs w:val="18"/>
        </w:rPr>
        <w:t xml:space="preserve"> 'Ready</w:t>
      </w:r>
      <w:proofErr w:type="gramStart"/>
      <w:r>
        <w:rPr>
          <w:rFonts w:ascii="Courier New" w:eastAsia="Courier New" w:hAnsi="Courier New" w:cs="Courier New"/>
          <w:sz w:val="18"/>
          <w:szCs w:val="18"/>
        </w:rPr>
        <w:t>' }</w:t>
      </w:r>
      <w:proofErr w:type="gramEnd"/>
      <w:r>
        <w:rPr>
          <w:rFonts w:ascii="Courier New" w:eastAsia="Courier New" w:hAnsi="Courier New" w:cs="Courier New"/>
          <w:sz w:val="18"/>
          <w:szCs w:val="18"/>
        </w:rPr>
        <w:t xml:space="preserve"> |</w:t>
      </w:r>
    </w:p>
    <w:p w14:paraId="6E09616A" w14:textId="77777777" w:rsidR="00CD274D" w:rsidRDefault="00CD274D" w:rsidP="00CD274D">
      <w:pPr>
        <w:shd w:val="clear" w:color="auto" w:fill="F0F0F0"/>
      </w:pPr>
      <w:r>
        <w:rPr>
          <w:rFonts w:ascii="Courier New" w:eastAsia="Courier New" w:hAnsi="Courier New" w:cs="Courier New"/>
          <w:sz w:val="18"/>
          <w:szCs w:val="18"/>
        </w:rPr>
        <w:t xml:space="preserve">                    Select-Object </w:t>
      </w:r>
      <w:proofErr w:type="spellStart"/>
      <w:r>
        <w:rPr>
          <w:rFonts w:ascii="Courier New" w:eastAsia="Courier New" w:hAnsi="Courier New" w:cs="Courier New"/>
          <w:sz w:val="18"/>
          <w:szCs w:val="18"/>
        </w:rPr>
        <w:t>TaskName</w:t>
      </w:r>
      <w:proofErr w:type="spellEnd"/>
      <w:r>
        <w:rPr>
          <w:rFonts w:ascii="Courier New" w:eastAsia="Courier New" w:hAnsi="Courier New" w:cs="Courier New"/>
          <w:sz w:val="18"/>
          <w:szCs w:val="18"/>
        </w:rPr>
        <w:t>, TaskPath |</w:t>
      </w:r>
    </w:p>
    <w:p w14:paraId="78EB0DB9" w14:textId="77777777" w:rsidR="00CD274D" w:rsidRDefault="00CD274D" w:rsidP="00CD274D">
      <w:pPr>
        <w:shd w:val="clear" w:color="auto" w:fill="F0F0F0"/>
      </w:pPr>
      <w:r>
        <w:rPr>
          <w:rFonts w:ascii="Courier New" w:eastAsia="Courier New" w:hAnsi="Courier New" w:cs="Courier New"/>
          <w:sz w:val="18"/>
          <w:szCs w:val="18"/>
        </w:rPr>
        <w:lastRenderedPageBreak/>
        <w:t xml:space="preserve">                    Format-Table -</w:t>
      </w:r>
      <w:proofErr w:type="spellStart"/>
      <w:r>
        <w:rPr>
          <w:rFonts w:ascii="Courier New" w:eastAsia="Courier New" w:hAnsi="Courier New" w:cs="Courier New"/>
          <w:sz w:val="18"/>
          <w:szCs w:val="18"/>
        </w:rPr>
        <w:t>AutoSize</w:t>
      </w:r>
      <w:proofErr w:type="spellEnd"/>
    </w:p>
    <w:p w14:paraId="6C7A79E6" w14:textId="77777777" w:rsidR="00CD274D" w:rsidRDefault="00CD274D" w:rsidP="00CD274D">
      <w:pPr>
        <w:shd w:val="clear" w:color="auto" w:fill="F0F0F0"/>
      </w:pPr>
      <w:r>
        <w:rPr>
          <w:rFonts w:ascii="Courier New" w:eastAsia="Courier New" w:hAnsi="Courier New" w:cs="Courier New"/>
          <w:sz w:val="18"/>
          <w:szCs w:val="18"/>
        </w:rPr>
        <w:t xml:space="preserve">            }</w:t>
      </w:r>
    </w:p>
    <w:p w14:paraId="31A36AF6" w14:textId="77777777" w:rsidR="00CD274D" w:rsidRDefault="00CD274D" w:rsidP="00CD274D">
      <w:pPr>
        <w:shd w:val="clear" w:color="auto" w:fill="F0F0F0"/>
      </w:pPr>
      <w:r>
        <w:rPr>
          <w:rFonts w:ascii="Courier New" w:eastAsia="Courier New" w:hAnsi="Courier New" w:cs="Courier New"/>
          <w:sz w:val="18"/>
          <w:szCs w:val="18"/>
        </w:rPr>
        <w:t xml:space="preserve">            "5" {</w:t>
      </w:r>
    </w:p>
    <w:p w14:paraId="654B2353" w14:textId="77777777" w:rsidR="00CD274D" w:rsidRDefault="00CD274D" w:rsidP="00CD274D">
      <w:pPr>
        <w:shd w:val="clear" w:color="auto" w:fill="F0F0F0"/>
      </w:pPr>
      <w:r>
        <w:rPr>
          <w:rFonts w:ascii="Courier New" w:eastAsia="Courier New" w:hAnsi="Courier New" w:cs="Courier New"/>
          <w:sz w:val="18"/>
          <w:szCs w:val="18"/>
        </w:rPr>
        <w:t xml:space="preserve">                Write-Host "Exiting. Goodbye!"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Yellow</w:t>
      </w:r>
    </w:p>
    <w:p w14:paraId="0E971DB1" w14:textId="77777777" w:rsidR="00CD274D" w:rsidRDefault="00CD274D" w:rsidP="00CD274D">
      <w:pPr>
        <w:shd w:val="clear" w:color="auto" w:fill="F0F0F0"/>
      </w:pPr>
      <w:r>
        <w:rPr>
          <w:rFonts w:ascii="Courier New" w:eastAsia="Courier New" w:hAnsi="Courier New" w:cs="Courier New"/>
          <w:sz w:val="18"/>
          <w:szCs w:val="18"/>
        </w:rPr>
        <w:t xml:space="preserve">                $running = $false</w:t>
      </w:r>
    </w:p>
    <w:p w14:paraId="565AD06A" w14:textId="77777777" w:rsidR="00CD274D" w:rsidRDefault="00CD274D" w:rsidP="00CD274D">
      <w:pPr>
        <w:shd w:val="clear" w:color="auto" w:fill="F0F0F0"/>
      </w:pPr>
      <w:r>
        <w:rPr>
          <w:rFonts w:ascii="Courier New" w:eastAsia="Courier New" w:hAnsi="Courier New" w:cs="Courier New"/>
          <w:sz w:val="18"/>
          <w:szCs w:val="18"/>
        </w:rPr>
        <w:t xml:space="preserve">            }</w:t>
      </w:r>
    </w:p>
    <w:p w14:paraId="74FA466D" w14:textId="77777777" w:rsidR="00CD274D" w:rsidRDefault="00CD274D" w:rsidP="00CD274D">
      <w:pPr>
        <w:shd w:val="clear" w:color="auto" w:fill="F0F0F0"/>
      </w:pPr>
      <w:r>
        <w:rPr>
          <w:rFonts w:ascii="Courier New" w:eastAsia="Courier New" w:hAnsi="Courier New" w:cs="Courier New"/>
          <w:sz w:val="18"/>
          <w:szCs w:val="18"/>
        </w:rPr>
        <w:t xml:space="preserve">        }</w:t>
      </w:r>
    </w:p>
    <w:p w14:paraId="406CAE39" w14:textId="77777777" w:rsidR="00CD274D" w:rsidRDefault="00CD274D" w:rsidP="00CD274D">
      <w:pPr>
        <w:shd w:val="clear" w:color="auto" w:fill="F0F0F0"/>
      </w:pPr>
    </w:p>
    <w:p w14:paraId="24648678" w14:textId="77777777" w:rsidR="00CD274D" w:rsidRDefault="00CD274D" w:rsidP="00CD274D">
      <w:pPr>
        <w:shd w:val="clear" w:color="auto" w:fill="F0F0F0"/>
      </w:pPr>
      <w:r>
        <w:rPr>
          <w:rFonts w:ascii="Courier New" w:eastAsia="Courier New" w:hAnsi="Courier New" w:cs="Courier New"/>
          <w:sz w:val="18"/>
          <w:szCs w:val="18"/>
        </w:rPr>
        <w:t xml:space="preserve">    } else {</w:t>
      </w:r>
    </w:p>
    <w:p w14:paraId="3F876131" w14:textId="77777777" w:rsidR="00CD274D" w:rsidRDefault="00CD274D" w:rsidP="00CD274D">
      <w:pPr>
        <w:shd w:val="clear" w:color="auto" w:fill="F0F0F0"/>
      </w:pPr>
      <w:r>
        <w:rPr>
          <w:rFonts w:ascii="Courier New" w:eastAsia="Courier New" w:hAnsi="Courier New" w:cs="Courier New"/>
          <w:sz w:val="18"/>
          <w:szCs w:val="18"/>
        </w:rPr>
        <w:t xml:space="preserve">        # ELSE: handles invalid input and prompts the user again</w:t>
      </w:r>
    </w:p>
    <w:p w14:paraId="47A86619" w14:textId="77777777" w:rsidR="00CD274D" w:rsidRDefault="00CD274D" w:rsidP="00CD274D">
      <w:pPr>
        <w:shd w:val="clear" w:color="auto" w:fill="F0F0F0"/>
      </w:pPr>
      <w:r>
        <w:rPr>
          <w:rFonts w:ascii="Courier New" w:eastAsia="Courier New" w:hAnsi="Courier New" w:cs="Courier New"/>
          <w:sz w:val="18"/>
          <w:szCs w:val="18"/>
        </w:rPr>
        <w:t xml:space="preserve">        Write-Host "Invalid input. Please enter a number between 1 and 5." -</w:t>
      </w:r>
      <w:proofErr w:type="spellStart"/>
      <w:r>
        <w:rPr>
          <w:rFonts w:ascii="Courier New" w:eastAsia="Courier New" w:hAnsi="Courier New" w:cs="Courier New"/>
          <w:sz w:val="18"/>
          <w:szCs w:val="18"/>
        </w:rPr>
        <w:t>ForegroundColor</w:t>
      </w:r>
      <w:proofErr w:type="spellEnd"/>
      <w:r>
        <w:rPr>
          <w:rFonts w:ascii="Courier New" w:eastAsia="Courier New" w:hAnsi="Courier New" w:cs="Courier New"/>
          <w:sz w:val="18"/>
          <w:szCs w:val="18"/>
        </w:rPr>
        <w:t xml:space="preserve"> Red</w:t>
      </w:r>
    </w:p>
    <w:p w14:paraId="2261A9FF" w14:textId="77777777" w:rsidR="00CD274D" w:rsidRDefault="00CD274D" w:rsidP="00CD274D">
      <w:pPr>
        <w:shd w:val="clear" w:color="auto" w:fill="F0F0F0"/>
      </w:pPr>
      <w:r>
        <w:rPr>
          <w:rFonts w:ascii="Courier New" w:eastAsia="Courier New" w:hAnsi="Courier New" w:cs="Courier New"/>
          <w:sz w:val="18"/>
          <w:szCs w:val="18"/>
        </w:rPr>
        <w:t xml:space="preserve">    }</w:t>
      </w:r>
    </w:p>
    <w:p w14:paraId="17C3581B" w14:textId="77777777" w:rsidR="00CD274D" w:rsidRDefault="00CD274D" w:rsidP="00CD274D">
      <w:pPr>
        <w:shd w:val="clear" w:color="auto" w:fill="F0F0F0"/>
      </w:pPr>
      <w:r>
        <w:rPr>
          <w:rFonts w:ascii="Courier New" w:eastAsia="Courier New" w:hAnsi="Courier New" w:cs="Courier New"/>
          <w:sz w:val="18"/>
          <w:szCs w:val="18"/>
        </w:rPr>
        <w:t>}</w:t>
      </w:r>
    </w:p>
    <w:p w14:paraId="3C17CDB0" w14:textId="77777777" w:rsidR="00CD274D" w:rsidRDefault="00CD274D" w:rsidP="00CD274D">
      <w:pPr>
        <w:pBdr>
          <w:bottom w:val="single" w:sz="4" w:space="0" w:color="2E74B5"/>
        </w:pBdr>
        <w:shd w:val="clear" w:color="auto" w:fill="F0F0F0"/>
        <w:spacing w:after="80"/>
      </w:pPr>
    </w:p>
    <w:p w14:paraId="783AB685" w14:textId="77777777" w:rsidR="00CD274D" w:rsidRDefault="00CD274D" w:rsidP="00CD274D">
      <w:pPr>
        <w:spacing w:after="40"/>
      </w:pPr>
    </w:p>
    <w:p w14:paraId="7F79077F" w14:textId="77777777" w:rsidR="00CD274D" w:rsidRDefault="00CD274D" w:rsidP="00CD274D">
      <w:pPr>
        <w:spacing w:before="25" w:after="25"/>
        <w:jc w:val="center"/>
      </w:pPr>
      <w:r>
        <w:rPr>
          <w:i/>
          <w:iCs/>
          <w:color w:val="555555"/>
          <w:sz w:val="18"/>
          <w:szCs w:val="18"/>
        </w:rPr>
        <w:t>Code Block 1: Windows System Information Menu (PowerShell)</w:t>
      </w:r>
    </w:p>
    <w:p w14:paraId="612184A7" w14:textId="77777777" w:rsidR="00CD274D" w:rsidRDefault="00CD274D" w:rsidP="00CD274D">
      <w:pPr>
        <w:spacing w:after="40"/>
      </w:pPr>
    </w:p>
    <w:p w14:paraId="69AD352A" w14:textId="77777777" w:rsidR="00842370" w:rsidRDefault="00842370" w:rsidP="00842370">
      <w:pPr>
        <w:pStyle w:val="Heading2"/>
      </w:pPr>
      <w:bookmarkStart w:id="17" w:name="_Toc234355542"/>
      <w:bookmarkStart w:id="18" w:name="_Toc234535306"/>
      <w:r>
        <w:rPr>
          <w:rFonts w:ascii="Arial" w:eastAsia="Arial" w:hAnsi="Arial" w:cs="Arial"/>
          <w:b/>
          <w:bCs/>
          <w:color w:val="2E74B5"/>
          <w:sz w:val="24"/>
          <w:szCs w:val="24"/>
        </w:rPr>
        <w:t>5.1 Script Explanation and Syntax Analysis</w:t>
      </w:r>
      <w:bookmarkEnd w:id="17"/>
      <w:bookmarkEnd w:id="18"/>
    </w:p>
    <w:p w14:paraId="2E085477" w14:textId="6E13554A" w:rsidR="00CD274D" w:rsidRDefault="000C458D" w:rsidP="00A53AEF">
      <w:r>
        <w:t>Variable:</w:t>
      </w:r>
      <w:r w:rsidR="001828C2">
        <w:t xml:space="preserve"> </w:t>
      </w:r>
      <w:r>
        <w:t xml:space="preserve">At the start of </w:t>
      </w:r>
      <w:r w:rsidR="0059585B">
        <w:t xml:space="preserve">the </w:t>
      </w:r>
      <w:proofErr w:type="gramStart"/>
      <w:r w:rsidR="0059585B">
        <w:t>script</w:t>
      </w:r>
      <w:proofErr w:type="gramEnd"/>
      <w:r w:rsidR="0059585B">
        <w:t xml:space="preserve"> I </w:t>
      </w:r>
      <w:r w:rsidR="001828C2">
        <w:t>assigned</w:t>
      </w:r>
      <w:r w:rsidR="00833C54">
        <w:t xml:space="preserve"> $</w:t>
      </w:r>
      <w:proofErr w:type="spellStart"/>
      <w:r w:rsidR="00833C54">
        <w:t>ComputerName</w:t>
      </w:r>
      <w:proofErr w:type="spellEnd"/>
      <w:r w:rsidR="00833C54">
        <w:t xml:space="preserve"> to $</w:t>
      </w:r>
      <w:proofErr w:type="spellStart"/>
      <w:proofErr w:type="gramStart"/>
      <w:r w:rsidR="00833C54">
        <w:t>env:COMPUTERNAME</w:t>
      </w:r>
      <w:proofErr w:type="spellEnd"/>
      <w:proofErr w:type="gramEnd"/>
      <w:r w:rsidR="00833C54">
        <w:t xml:space="preserve">. In PowerShell, the $env: namespace lets the script read Windows environment variables, </w:t>
      </w:r>
      <w:r w:rsidR="00405F84">
        <w:t>and COMPUTERNAME gives the</w:t>
      </w:r>
      <w:r w:rsidR="00EA2E3C">
        <w:t xml:space="preserve"> computer</w:t>
      </w:r>
      <w:r w:rsidR="00EC7A6A">
        <w:t>’</w:t>
      </w:r>
      <w:r w:rsidR="00EA2E3C">
        <w:t xml:space="preserve">s network name. </w:t>
      </w:r>
      <w:r w:rsidR="008142E7">
        <w:t xml:space="preserve">This is better than writing one </w:t>
      </w:r>
      <w:r w:rsidR="001B34A4">
        <w:t>fixed name because the same script can be reused across different computers later [4]</w:t>
      </w:r>
    </w:p>
    <w:p w14:paraId="13F95F69" w14:textId="77777777" w:rsidR="00405F84" w:rsidRDefault="00405F84" w:rsidP="00A53AEF"/>
    <w:p w14:paraId="56B97CC1" w14:textId="22EBAC03" w:rsidR="00405F84" w:rsidRDefault="00DC17BD" w:rsidP="00A53AEF">
      <w:r w:rsidRPr="00DC17BD">
        <w:t>Array and foreach loop: The script creates $</w:t>
      </w:r>
      <w:proofErr w:type="spellStart"/>
      <w:r w:rsidRPr="00DC17BD">
        <w:t>MenuOptions</w:t>
      </w:r>
      <w:proofErr w:type="spellEnd"/>
      <w:r w:rsidRPr="00DC17BD">
        <w:t xml:space="preserve"> with </w:t>
      </w:r>
      <w:proofErr w:type="gramStart"/>
      <w:r w:rsidRPr="00DC17BD">
        <w:t>@(</w:t>
      </w:r>
      <w:proofErr w:type="gramEnd"/>
      <w:r w:rsidRPr="00DC17BD">
        <w:t>) syntax, storing five quoted strings that become the menu choices. Inside Show-Menu, the foreach loop works through those choices one by one. $option is the temporary variable, and each value is sent to Write-Host. Keeping this code inside a function makes the script easier to follow</w:t>
      </w:r>
      <w:r w:rsidR="007D6022">
        <w:t xml:space="preserve"> </w:t>
      </w:r>
      <w:proofErr w:type="gramStart"/>
      <w:r w:rsidR="007D6022">
        <w:t>and</w:t>
      </w:r>
      <w:r w:rsidRPr="00DC17BD">
        <w:t xml:space="preserve"> also</w:t>
      </w:r>
      <w:proofErr w:type="gramEnd"/>
      <w:r w:rsidRPr="00DC17BD">
        <w:t xml:space="preserve"> let</w:t>
      </w:r>
      <w:r w:rsidR="008215B1">
        <w:t>s</w:t>
      </w:r>
      <w:r w:rsidRPr="00DC17BD">
        <w:t xml:space="preserve"> the menu repeat after a choice.</w:t>
      </w:r>
    </w:p>
    <w:p w14:paraId="46969AF5" w14:textId="77777777" w:rsidR="00A95A24" w:rsidRDefault="00A95A24" w:rsidP="00A53AEF"/>
    <w:p w14:paraId="4DEAEF5F" w14:textId="5FE82917" w:rsidR="00D7692E" w:rsidRDefault="003F06FE" w:rsidP="00A53AEF">
      <w:r>
        <w:t>Function, while loop and user input: The Show</w:t>
      </w:r>
      <w:r w:rsidR="00C468C3">
        <w:t xml:space="preserve">-Menu part is created with the function keyword </w:t>
      </w:r>
      <w:r w:rsidR="00F545BD">
        <w:t>and then called inside the main whi</w:t>
      </w:r>
      <w:r w:rsidR="00724ECC">
        <w:t xml:space="preserve">le loop. This loop </w:t>
      </w:r>
      <w:r w:rsidR="004F7BFB">
        <w:t xml:space="preserve">runs while $running is $true, and it only stops when option 5 changes this variable to $false. Read-Host collects the user’s input </w:t>
      </w:r>
      <w:r w:rsidR="00B73280">
        <w:t>by showing a prompt and waiting for a keyboard response from the</w:t>
      </w:r>
      <w:r w:rsidR="00D7692E">
        <w:t>m.</w:t>
      </w:r>
    </w:p>
    <w:p w14:paraId="29199734" w14:textId="77777777" w:rsidR="00D7692E" w:rsidRDefault="00D7692E" w:rsidP="00A53AEF"/>
    <w:p w14:paraId="53036C95" w14:textId="6E35C0EB" w:rsidR="00D7692E" w:rsidRDefault="00F823E3" w:rsidP="00A53AEF">
      <w:r w:rsidRPr="00F823E3">
        <w:t xml:space="preserve">If statement and switch: The script uses an if statement to check the input before anything else runs. It uses -match with the regular expression </w:t>
      </w:r>
      <w:proofErr w:type="gramStart"/>
      <w:r w:rsidRPr="00F823E3">
        <w:t>^[</w:t>
      </w:r>
      <w:proofErr w:type="gramEnd"/>
      <w:r w:rsidRPr="00F823E3">
        <w:t>1-</w:t>
      </w:r>
      <w:proofErr w:type="gramStart"/>
      <w:r w:rsidRPr="00F823E3">
        <w:t>5]$</w:t>
      </w:r>
      <w:proofErr w:type="gramEnd"/>
      <w:r w:rsidRPr="00F823E3">
        <w:t>, so only a single number from 1 to 5 is accepted. This stops wrong values from reaching the switch statement. Inside the switch, each option runs a PowerShell cmdlet: Get-Process, Get-</w:t>
      </w:r>
      <w:proofErr w:type="spellStart"/>
      <w:r w:rsidRPr="00F823E3">
        <w:t>NetIPAddress</w:t>
      </w:r>
      <w:proofErr w:type="spellEnd"/>
      <w:r w:rsidRPr="00F823E3">
        <w:t>, Get-</w:t>
      </w:r>
      <w:proofErr w:type="spellStart"/>
      <w:r w:rsidRPr="00F823E3">
        <w:t>CimInstance</w:t>
      </w:r>
      <w:proofErr w:type="spellEnd"/>
      <w:r w:rsidRPr="00F823E3">
        <w:t>, or Get-</w:t>
      </w:r>
      <w:proofErr w:type="spellStart"/>
      <w:r w:rsidRPr="00F823E3">
        <w:t>ScheduledTask</w:t>
      </w:r>
      <w:proofErr w:type="spellEnd"/>
      <w:r w:rsidRPr="00F823E3">
        <w:t xml:space="preserve">. If the validation </w:t>
      </w:r>
      <w:r w:rsidR="006E3F6F">
        <w:t>fails</w:t>
      </w:r>
      <w:r w:rsidRPr="00F823E3">
        <w:t>, the else branch will print a red error message [4][11].</w:t>
      </w:r>
    </w:p>
    <w:p w14:paraId="5E898278" w14:textId="77777777" w:rsidR="00F823E3" w:rsidRDefault="00F823E3" w:rsidP="00A53AEF"/>
    <w:p w14:paraId="49104244" w14:textId="63543F27" w:rsidR="00F823E3" w:rsidRDefault="00D3718E" w:rsidP="00A53AEF">
      <w:r>
        <w:t>This</w:t>
      </w:r>
      <w:r w:rsidR="00B45727">
        <w:t xml:space="preserve"> design works like a real admin tool. In production, -</w:t>
      </w:r>
      <w:proofErr w:type="spellStart"/>
      <w:r w:rsidR="00B45727">
        <w:t>ComputerName</w:t>
      </w:r>
      <w:proofErr w:type="spellEnd"/>
      <w:r w:rsidR="00B45727">
        <w:t xml:space="preserve"> could be used for remote queries. The script</w:t>
      </w:r>
      <w:r w:rsidR="006E3F6F">
        <w:t xml:space="preserve"> </w:t>
      </w:r>
      <w:r w:rsidR="00B45727">
        <w:t xml:space="preserve">could also </w:t>
      </w:r>
      <w:r w:rsidR="00E479CC">
        <w:t xml:space="preserve">save results through </w:t>
      </w:r>
      <w:r w:rsidR="00893A09">
        <w:t>Out-File and handle errors with try/catch blocks. These changes use the same PowerShell constructs already demonstrated here [11].</w:t>
      </w:r>
    </w:p>
    <w:p w14:paraId="1D7B8893" w14:textId="77777777" w:rsidR="00195640" w:rsidRDefault="00195640" w:rsidP="00A53AEF"/>
    <w:p w14:paraId="70AB3973" w14:textId="4FF84139" w:rsidR="00195640" w:rsidRDefault="00BB5FA9" w:rsidP="00A53AEF">
      <w:r>
        <w:rPr>
          <w:noProof/>
        </w:rPr>
        <w:lastRenderedPageBreak/>
        <w:drawing>
          <wp:inline distT="0" distB="0" distL="0" distR="0" wp14:anchorId="6B6AC548" wp14:editId="02D2584E">
            <wp:extent cx="5514975" cy="2918073"/>
            <wp:effectExtent l="0" t="0" r="0" b="0"/>
            <wp:docPr id="49284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20764" cy="2921136"/>
                    </a:xfrm>
                    <a:prstGeom prst="rect">
                      <a:avLst/>
                    </a:prstGeom>
                    <a:noFill/>
                    <a:ln>
                      <a:noFill/>
                    </a:ln>
                  </pic:spPr>
                </pic:pic>
              </a:graphicData>
            </a:graphic>
          </wp:inline>
        </w:drawing>
      </w:r>
    </w:p>
    <w:p w14:paraId="15D516CD" w14:textId="77777777" w:rsidR="006F584C" w:rsidRDefault="006F584C" w:rsidP="006F584C">
      <w:pPr>
        <w:spacing w:before="15" w:after="30"/>
        <w:jc w:val="center"/>
      </w:pPr>
      <w:r>
        <w:rPr>
          <w:i/>
          <w:iCs/>
          <w:color w:val="555555"/>
          <w:sz w:val="18"/>
          <w:szCs w:val="18"/>
        </w:rPr>
        <w:t xml:space="preserve">Figure 9a: PowerShell script (Windows System Information Menu) </w:t>
      </w:r>
      <w:proofErr w:type="gramStart"/>
      <w:r>
        <w:rPr>
          <w:i/>
          <w:iCs/>
          <w:color w:val="555555"/>
          <w:sz w:val="18"/>
          <w:szCs w:val="18"/>
        </w:rPr>
        <w:t>open</w:t>
      </w:r>
      <w:proofErr w:type="gramEnd"/>
      <w:r>
        <w:rPr>
          <w:i/>
          <w:iCs/>
          <w:color w:val="555555"/>
          <w:sz w:val="18"/>
          <w:szCs w:val="18"/>
        </w:rPr>
        <w:t xml:space="preserve"> in the script editor with syntax highlighting.</w:t>
      </w:r>
    </w:p>
    <w:p w14:paraId="2AD862FB" w14:textId="4F03E72A" w:rsidR="006F584C" w:rsidRDefault="006F584C" w:rsidP="006F584C">
      <w:pPr>
        <w:spacing w:before="10" w:after="80" w:line="260" w:lineRule="auto"/>
        <w:jc w:val="both"/>
        <w:rPr>
          <w:i/>
          <w:iCs/>
          <w:color w:val="444444"/>
          <w:sz w:val="20"/>
          <w:szCs w:val="20"/>
        </w:rPr>
      </w:pPr>
      <w:r>
        <w:rPr>
          <w:i/>
          <w:iCs/>
          <w:color w:val="444444"/>
          <w:sz w:val="20"/>
          <w:szCs w:val="20"/>
        </w:rPr>
        <w:t>Showing the script in an editor shows that it was written as a .ps1 file rather than typed interactively. Syntax highlighting makes the variables, keywords, and functions visually distinguishable, which supports the explanation in Section 5.1.</w:t>
      </w:r>
    </w:p>
    <w:p w14:paraId="51939971" w14:textId="77777777" w:rsidR="00DF3CCD" w:rsidRDefault="00DF3CCD" w:rsidP="006F584C">
      <w:pPr>
        <w:spacing w:before="10" w:after="80" w:line="260" w:lineRule="auto"/>
        <w:jc w:val="both"/>
      </w:pPr>
    </w:p>
    <w:p w14:paraId="612FD384" w14:textId="19401177" w:rsidR="00BB5FA9" w:rsidRDefault="006853E0" w:rsidP="00A53AEF">
      <w:r>
        <w:rPr>
          <w:noProof/>
        </w:rPr>
        <w:drawing>
          <wp:inline distT="0" distB="0" distL="0" distR="0" wp14:anchorId="623BD2AF" wp14:editId="5D5B2589">
            <wp:extent cx="5294647" cy="3070578"/>
            <wp:effectExtent l="0" t="0" r="1270" b="0"/>
            <wp:docPr id="1993563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8570" cy="3072853"/>
                    </a:xfrm>
                    <a:prstGeom prst="rect">
                      <a:avLst/>
                    </a:prstGeom>
                    <a:noFill/>
                    <a:ln>
                      <a:noFill/>
                    </a:ln>
                  </pic:spPr>
                </pic:pic>
              </a:graphicData>
            </a:graphic>
          </wp:inline>
        </w:drawing>
      </w:r>
    </w:p>
    <w:p w14:paraId="43D490B4" w14:textId="77777777" w:rsidR="009C22EE" w:rsidRDefault="009C22EE" w:rsidP="009C22EE">
      <w:pPr>
        <w:spacing w:before="15" w:after="30"/>
        <w:jc w:val="center"/>
      </w:pPr>
      <w:r>
        <w:rPr>
          <w:i/>
          <w:iCs/>
          <w:color w:val="555555"/>
          <w:sz w:val="18"/>
          <w:szCs w:val="18"/>
        </w:rPr>
        <w:t>Figure 9b: PowerShell terminal showing the Windows System Information Menu running with the computer name in the header.</w:t>
      </w:r>
    </w:p>
    <w:p w14:paraId="4CC019DD" w14:textId="7C8007C7" w:rsidR="009C22EE" w:rsidRDefault="009C22EE" w:rsidP="009C22EE">
      <w:pPr>
        <w:spacing w:before="10" w:after="80" w:line="260" w:lineRule="auto"/>
        <w:jc w:val="both"/>
      </w:pPr>
      <w:r>
        <w:rPr>
          <w:i/>
          <w:iCs/>
          <w:color w:val="444444"/>
          <w:sz w:val="20"/>
          <w:szCs w:val="20"/>
        </w:rPr>
        <w:t>This screenshot proves the script runs without errors and produces the expected output. The computer name in the header confirms the $</w:t>
      </w:r>
      <w:proofErr w:type="spellStart"/>
      <w:proofErr w:type="gramStart"/>
      <w:r>
        <w:rPr>
          <w:i/>
          <w:iCs/>
          <w:color w:val="444444"/>
          <w:sz w:val="20"/>
          <w:szCs w:val="20"/>
        </w:rPr>
        <w:t>env:COMPUTERNAME</w:t>
      </w:r>
      <w:proofErr w:type="spellEnd"/>
      <w:proofErr w:type="gramEnd"/>
      <w:r>
        <w:rPr>
          <w:i/>
          <w:iCs/>
          <w:color w:val="444444"/>
          <w:sz w:val="20"/>
          <w:szCs w:val="20"/>
        </w:rPr>
        <w:t xml:space="preserve"> variable is working, and the five options confirm the foreach loop over the array is </w:t>
      </w:r>
      <w:r w:rsidR="00DF3CCD">
        <w:rPr>
          <w:i/>
          <w:iCs/>
          <w:color w:val="444444"/>
          <w:sz w:val="20"/>
          <w:szCs w:val="20"/>
        </w:rPr>
        <w:t>displaying</w:t>
      </w:r>
      <w:r>
        <w:rPr>
          <w:i/>
          <w:iCs/>
          <w:color w:val="444444"/>
          <w:sz w:val="20"/>
          <w:szCs w:val="20"/>
        </w:rPr>
        <w:t xml:space="preserve"> correctly.</w:t>
      </w:r>
    </w:p>
    <w:p w14:paraId="1C9CBB92" w14:textId="77777777" w:rsidR="009C22EE" w:rsidRDefault="009C22EE" w:rsidP="00A53AEF"/>
    <w:p w14:paraId="0B4F739A" w14:textId="1200C6E3" w:rsidR="00DF3CCD" w:rsidRDefault="00697735" w:rsidP="00A53AEF">
      <w:r>
        <w:rPr>
          <w:noProof/>
        </w:rPr>
        <w:lastRenderedPageBreak/>
        <w:drawing>
          <wp:inline distT="0" distB="0" distL="0" distR="0" wp14:anchorId="5735605C" wp14:editId="24DD4342">
            <wp:extent cx="5926667" cy="3804189"/>
            <wp:effectExtent l="0" t="0" r="0" b="6350"/>
            <wp:docPr id="16803393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6338" cy="3810397"/>
                    </a:xfrm>
                    <a:prstGeom prst="rect">
                      <a:avLst/>
                    </a:prstGeom>
                    <a:noFill/>
                    <a:ln>
                      <a:noFill/>
                    </a:ln>
                  </pic:spPr>
                </pic:pic>
              </a:graphicData>
            </a:graphic>
          </wp:inline>
        </w:drawing>
      </w:r>
    </w:p>
    <w:p w14:paraId="56C7EFC0" w14:textId="77777777" w:rsidR="002B0147" w:rsidRDefault="002B0147" w:rsidP="003416F5">
      <w:pPr>
        <w:spacing w:before="15" w:after="30"/>
        <w:jc w:val="center"/>
        <w:rPr>
          <w:i/>
          <w:iCs/>
          <w:color w:val="555555"/>
          <w:sz w:val="18"/>
          <w:szCs w:val="18"/>
        </w:rPr>
      </w:pPr>
    </w:p>
    <w:p w14:paraId="31A64CA8" w14:textId="026AD05B" w:rsidR="003416F5" w:rsidRDefault="003416F5" w:rsidP="003416F5">
      <w:pPr>
        <w:spacing w:before="15" w:after="30"/>
        <w:jc w:val="center"/>
      </w:pPr>
      <w:r>
        <w:rPr>
          <w:i/>
          <w:iCs/>
          <w:color w:val="555555"/>
          <w:sz w:val="18"/>
          <w:szCs w:val="18"/>
        </w:rPr>
        <w:t>Figure 9c: PowerShell script output for option 1, showing the top ten processes sorted by CPU usage.</w:t>
      </w:r>
    </w:p>
    <w:p w14:paraId="53D78BF1" w14:textId="00E6D774" w:rsidR="003416F5" w:rsidRDefault="003416F5" w:rsidP="003416F5">
      <w:pPr>
        <w:spacing w:before="10" w:after="80" w:line="260" w:lineRule="auto"/>
        <w:jc w:val="both"/>
        <w:rPr>
          <w:i/>
          <w:iCs/>
          <w:color w:val="444444"/>
          <w:sz w:val="20"/>
          <w:szCs w:val="20"/>
        </w:rPr>
      </w:pPr>
      <w:r>
        <w:rPr>
          <w:i/>
          <w:iCs/>
          <w:color w:val="444444"/>
          <w:sz w:val="20"/>
          <w:szCs w:val="20"/>
        </w:rPr>
        <w:t xml:space="preserve">This demonstrates the switch statement routing correctly to option 1 and the Get-Process cmdlet producing sorted, formatted output. It provides direct evidence of </w:t>
      </w:r>
      <w:r w:rsidR="00701031">
        <w:rPr>
          <w:i/>
          <w:iCs/>
          <w:color w:val="444444"/>
          <w:sz w:val="20"/>
          <w:szCs w:val="20"/>
        </w:rPr>
        <w:t xml:space="preserve">the script </w:t>
      </w:r>
      <w:r>
        <w:rPr>
          <w:i/>
          <w:iCs/>
          <w:color w:val="444444"/>
          <w:sz w:val="20"/>
          <w:szCs w:val="20"/>
        </w:rPr>
        <w:t>working practical</w:t>
      </w:r>
      <w:r w:rsidR="00701031">
        <w:rPr>
          <w:i/>
          <w:iCs/>
          <w:color w:val="444444"/>
          <w:sz w:val="20"/>
          <w:szCs w:val="20"/>
        </w:rPr>
        <w:t>ly</w:t>
      </w:r>
      <w:r>
        <w:rPr>
          <w:i/>
          <w:iCs/>
          <w:color w:val="444444"/>
          <w:sz w:val="20"/>
          <w:szCs w:val="20"/>
        </w:rPr>
        <w:t xml:space="preserve"> and shows the PowerShell object pipeline in use.</w:t>
      </w:r>
    </w:p>
    <w:p w14:paraId="510A1DFE" w14:textId="77777777" w:rsidR="0092644F" w:rsidRDefault="0092644F" w:rsidP="003416F5">
      <w:pPr>
        <w:spacing w:before="10" w:after="80" w:line="260" w:lineRule="auto"/>
        <w:jc w:val="both"/>
        <w:rPr>
          <w:i/>
          <w:iCs/>
          <w:color w:val="444444"/>
          <w:sz w:val="20"/>
          <w:szCs w:val="20"/>
        </w:rPr>
      </w:pPr>
    </w:p>
    <w:p w14:paraId="45588035" w14:textId="77777777" w:rsidR="0092644F" w:rsidRDefault="0092644F" w:rsidP="003416F5">
      <w:pPr>
        <w:spacing w:before="10" w:after="80" w:line="260" w:lineRule="auto"/>
        <w:jc w:val="both"/>
      </w:pPr>
    </w:p>
    <w:p w14:paraId="161906D4" w14:textId="77777777" w:rsidR="0094560F" w:rsidRDefault="0094560F" w:rsidP="003416F5">
      <w:pPr>
        <w:spacing w:before="10" w:after="80" w:line="260" w:lineRule="auto"/>
        <w:jc w:val="both"/>
      </w:pPr>
    </w:p>
    <w:p w14:paraId="61CBFA34" w14:textId="77777777" w:rsidR="0094560F" w:rsidRDefault="0094560F" w:rsidP="003416F5">
      <w:pPr>
        <w:spacing w:before="10" w:after="80" w:line="260" w:lineRule="auto"/>
        <w:jc w:val="both"/>
      </w:pPr>
    </w:p>
    <w:p w14:paraId="6891776A" w14:textId="77777777" w:rsidR="0094560F" w:rsidRDefault="0094560F" w:rsidP="003416F5">
      <w:pPr>
        <w:spacing w:before="10" w:after="80" w:line="260" w:lineRule="auto"/>
        <w:jc w:val="both"/>
      </w:pPr>
    </w:p>
    <w:p w14:paraId="3663E71E" w14:textId="278B1B61" w:rsidR="003416F5" w:rsidRDefault="00A04064" w:rsidP="00A53AEF">
      <w:r>
        <w:rPr>
          <w:noProof/>
        </w:rPr>
        <w:lastRenderedPageBreak/>
        <w:drawing>
          <wp:inline distT="0" distB="0" distL="0" distR="0" wp14:anchorId="5FA5BF33" wp14:editId="40ED8EDD">
            <wp:extent cx="5723467" cy="3126740"/>
            <wp:effectExtent l="0" t="0" r="0" b="0"/>
            <wp:docPr id="10152934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368" cy="3128871"/>
                    </a:xfrm>
                    <a:prstGeom prst="rect">
                      <a:avLst/>
                    </a:prstGeom>
                    <a:noFill/>
                    <a:ln>
                      <a:noFill/>
                    </a:ln>
                  </pic:spPr>
                </pic:pic>
              </a:graphicData>
            </a:graphic>
          </wp:inline>
        </w:drawing>
      </w:r>
    </w:p>
    <w:p w14:paraId="10282679" w14:textId="77777777" w:rsidR="0094560F" w:rsidRDefault="0094560F" w:rsidP="0094560F">
      <w:pPr>
        <w:spacing w:before="15" w:after="30"/>
        <w:jc w:val="center"/>
        <w:rPr>
          <w:i/>
          <w:iCs/>
          <w:color w:val="555555"/>
          <w:sz w:val="18"/>
          <w:szCs w:val="18"/>
        </w:rPr>
      </w:pPr>
    </w:p>
    <w:p w14:paraId="4803AF8D" w14:textId="53D9B86E" w:rsidR="0094560F" w:rsidRDefault="0094560F" w:rsidP="0094560F">
      <w:pPr>
        <w:spacing w:before="15" w:after="30"/>
        <w:jc w:val="center"/>
      </w:pPr>
      <w:r>
        <w:rPr>
          <w:i/>
          <w:iCs/>
          <w:color w:val="555555"/>
          <w:sz w:val="18"/>
          <w:szCs w:val="18"/>
        </w:rPr>
        <w:t>Figure 9d: PowerShell script showing input validation in action, with an invalid entry triggering the red error message.</w:t>
      </w:r>
    </w:p>
    <w:p w14:paraId="50729F4B" w14:textId="364AF978" w:rsidR="0094560F" w:rsidRDefault="0094560F" w:rsidP="0094560F">
      <w:pPr>
        <w:spacing w:before="10" w:after="80" w:line="260" w:lineRule="auto"/>
        <w:jc w:val="both"/>
      </w:pPr>
      <w:r>
        <w:rPr>
          <w:i/>
          <w:iCs/>
          <w:color w:val="444444"/>
          <w:sz w:val="20"/>
          <w:szCs w:val="20"/>
        </w:rPr>
        <w:t>This proves the if/else input validation is working.  error handling shows the script is robust and handles edge cases, not just the expected happy-path inputs. This is evidence of thoughtful scripting practice.</w:t>
      </w:r>
    </w:p>
    <w:p w14:paraId="0638B1A5" w14:textId="77777777" w:rsidR="0094560F" w:rsidRDefault="0094560F" w:rsidP="00A53AEF"/>
    <w:p w14:paraId="239989EE" w14:textId="77777777" w:rsidR="003307B5" w:rsidRDefault="003307B5" w:rsidP="00A53AEF"/>
    <w:p w14:paraId="3918F075" w14:textId="77777777" w:rsidR="00A614AF" w:rsidRDefault="00A614AF" w:rsidP="00A614AF">
      <w:pPr>
        <w:pStyle w:val="Heading1"/>
      </w:pPr>
      <w:bookmarkStart w:id="19" w:name="_Toc234535307"/>
      <w:r>
        <w:rPr>
          <w:rFonts w:ascii="Arial" w:eastAsia="Arial" w:hAnsi="Arial" w:cs="Arial"/>
          <w:b/>
          <w:bCs/>
          <w:color w:val="1F3864"/>
          <w:sz w:val="28"/>
          <w:szCs w:val="28"/>
        </w:rPr>
        <w:t>6. Task 5: Use of Linux OS Scripts</w:t>
      </w:r>
      <w:bookmarkEnd w:id="19"/>
    </w:p>
    <w:p w14:paraId="305BAAAD" w14:textId="77777777" w:rsidR="003307B5" w:rsidRDefault="003307B5" w:rsidP="00A53AEF"/>
    <w:p w14:paraId="504B3F0E" w14:textId="74EA5B07" w:rsidR="002F3195" w:rsidRDefault="006E3F6F" w:rsidP="00A53AEF">
      <w:r>
        <w:t>B</w:t>
      </w:r>
      <w:r w:rsidR="002F3195">
        <w:t xml:space="preserve">ash scripting </w:t>
      </w:r>
      <w:r>
        <w:t xml:space="preserve">is normally used </w:t>
      </w:r>
      <w:r w:rsidR="002F3195">
        <w:t xml:space="preserve">to automate tasks on Linux and Unix based systems. A Bash script </w:t>
      </w:r>
      <w:r w:rsidR="008E136C">
        <w:t xml:space="preserve">is simply a plain text file containing Bash commands. It usually begins with the shebang line </w:t>
      </w:r>
      <w:proofErr w:type="gramStart"/>
      <w:r w:rsidR="008E136C">
        <w:t>#!</w:t>
      </w:r>
      <w:r w:rsidR="00CA164F">
        <w:t>/</w:t>
      </w:r>
      <w:proofErr w:type="gramEnd"/>
      <w:r w:rsidR="00CA164F">
        <w:t>bin/bash which tells the OS kernel to start the Bash interpreter when the script runs</w:t>
      </w:r>
      <w:r w:rsidR="00A22094">
        <w:t xml:space="preserve"> [6]. The </w:t>
      </w:r>
      <w:r w:rsidR="007D3C53">
        <w:t xml:space="preserve">GNU bash manual describes Bash as both a command </w:t>
      </w:r>
      <w:r w:rsidR="004C64F1">
        <w:t>interpreter</w:t>
      </w:r>
      <w:r w:rsidR="007D3C53">
        <w:t xml:space="preserve"> and a programming language</w:t>
      </w:r>
      <w:r w:rsidR="004C64F1">
        <w:t xml:space="preserve">. It provides variables, control flow, functions and I/O redirection as core </w:t>
      </w:r>
      <w:r w:rsidR="006157BE">
        <w:t xml:space="preserve">features [6]. This </w:t>
      </w:r>
      <w:r w:rsidR="00286F19">
        <w:t xml:space="preserve">is helpful for admin work. The same commands in the terminal can be moved into a script with only small </w:t>
      </w:r>
      <w:proofErr w:type="gramStart"/>
      <w:r w:rsidR="00286F19">
        <w:t>changes</w:t>
      </w:r>
      <w:proofErr w:type="gramEnd"/>
      <w:r w:rsidR="00AF24CD">
        <w:t xml:space="preserve"> and they can later be scheduled, logged or used across systems safely.</w:t>
      </w:r>
    </w:p>
    <w:p w14:paraId="25D38EF2" w14:textId="77777777" w:rsidR="00AF24CD" w:rsidRDefault="00AF24CD" w:rsidP="00A53AEF"/>
    <w:p w14:paraId="0D2657B4" w14:textId="2570EC92" w:rsidR="002A0E7B" w:rsidRPr="002A0E7B" w:rsidRDefault="000872E3" w:rsidP="002A0E7B">
      <w:r>
        <w:t xml:space="preserve">The script below is called the Linux System Check Menu and it follows the same structure as the PowerShell example in </w:t>
      </w:r>
      <w:r w:rsidR="00BA4C1A">
        <w:t>Ta</w:t>
      </w:r>
      <w:r>
        <w:t xml:space="preserve">sk 4. </w:t>
      </w:r>
      <w:r w:rsidR="00586B8B" w:rsidRPr="00586B8B">
        <w:t>It creates the same menu driven administration tool using Bash syntax. This matching layout is intentional because it makes the two languages easier to compare.</w:t>
      </w:r>
      <w:r w:rsidR="002A0E7B">
        <w:t xml:space="preserve"> </w:t>
      </w:r>
      <w:r w:rsidR="002A0E7B" w:rsidRPr="002A0E7B">
        <w:t>The script was tested on Ubuntu 22.04 LTS, and inline comments clearly mark each syntax feature as it appears.</w:t>
      </w:r>
    </w:p>
    <w:p w14:paraId="158E665B" w14:textId="12FF5428" w:rsidR="00AF24CD" w:rsidRDefault="00AF24CD" w:rsidP="00A53AEF"/>
    <w:p w14:paraId="589AC4EB" w14:textId="77777777" w:rsidR="00773BB5" w:rsidRDefault="00773BB5" w:rsidP="00773BB5">
      <w:pPr>
        <w:pBdr>
          <w:top w:val="single" w:sz="4" w:space="0" w:color="2E74B5"/>
        </w:pBdr>
        <w:shd w:val="clear" w:color="auto" w:fill="F0F0F0"/>
        <w:spacing w:before="80"/>
      </w:pPr>
    </w:p>
    <w:p w14:paraId="448146A2" w14:textId="77777777" w:rsidR="00773BB5" w:rsidRDefault="00773BB5" w:rsidP="00773BB5">
      <w:pPr>
        <w:shd w:val="clear" w:color="auto" w:fill="F0F0F0"/>
      </w:pPr>
      <w:proofErr w:type="gramStart"/>
      <w:r>
        <w:rPr>
          <w:rFonts w:ascii="Courier New" w:eastAsia="Courier New" w:hAnsi="Courier New" w:cs="Courier New"/>
          <w:sz w:val="18"/>
          <w:szCs w:val="18"/>
        </w:rPr>
        <w:t>#!/</w:t>
      </w:r>
      <w:proofErr w:type="gramEnd"/>
      <w:r>
        <w:rPr>
          <w:rFonts w:ascii="Courier New" w:eastAsia="Courier New" w:hAnsi="Courier New" w:cs="Courier New"/>
          <w:sz w:val="18"/>
          <w:szCs w:val="18"/>
        </w:rPr>
        <w:t>bin/bash</w:t>
      </w:r>
    </w:p>
    <w:p w14:paraId="2E7F97D5" w14:textId="77777777" w:rsidR="00773BB5" w:rsidRDefault="00773BB5" w:rsidP="00773BB5">
      <w:pPr>
        <w:shd w:val="clear" w:color="auto" w:fill="F0F0F0"/>
      </w:pPr>
      <w:r>
        <w:rPr>
          <w:rFonts w:ascii="Courier New" w:eastAsia="Courier New" w:hAnsi="Courier New" w:cs="Courier New"/>
          <w:sz w:val="18"/>
          <w:szCs w:val="18"/>
        </w:rPr>
        <w:t># ============================================================</w:t>
      </w:r>
    </w:p>
    <w:p w14:paraId="6FF09E31" w14:textId="77777777" w:rsidR="00773BB5" w:rsidRDefault="00773BB5" w:rsidP="00773BB5">
      <w:pPr>
        <w:shd w:val="clear" w:color="auto" w:fill="F0F0F0"/>
      </w:pPr>
      <w:r>
        <w:rPr>
          <w:rFonts w:ascii="Courier New" w:eastAsia="Courier New" w:hAnsi="Courier New" w:cs="Courier New"/>
          <w:sz w:val="18"/>
          <w:szCs w:val="18"/>
        </w:rPr>
        <w:t># Linux System Check Menu</w:t>
      </w:r>
    </w:p>
    <w:p w14:paraId="7CF1B981" w14:textId="77777777" w:rsidR="00773BB5" w:rsidRDefault="00773BB5" w:rsidP="00773BB5">
      <w:pPr>
        <w:shd w:val="clear" w:color="auto" w:fill="F0F0F0"/>
      </w:pPr>
      <w:r>
        <w:rPr>
          <w:rFonts w:ascii="Courier New" w:eastAsia="Courier New" w:hAnsi="Courier New" w:cs="Courier New"/>
          <w:sz w:val="18"/>
          <w:szCs w:val="18"/>
        </w:rPr>
        <w:t xml:space="preserve"># Bash </w:t>
      </w:r>
      <w:proofErr w:type="gramStart"/>
      <w:r>
        <w:rPr>
          <w:rFonts w:ascii="Courier New" w:eastAsia="Courier New" w:hAnsi="Courier New" w:cs="Courier New"/>
          <w:sz w:val="18"/>
          <w:szCs w:val="18"/>
        </w:rPr>
        <w:t>Script  |</w:t>
      </w:r>
      <w:proofErr w:type="gramEnd"/>
      <w:r>
        <w:rPr>
          <w:rFonts w:ascii="Courier New" w:eastAsia="Courier New" w:hAnsi="Courier New" w:cs="Courier New"/>
          <w:sz w:val="18"/>
          <w:szCs w:val="18"/>
        </w:rPr>
        <w:t xml:space="preserve">  Task </w:t>
      </w:r>
      <w:proofErr w:type="gramStart"/>
      <w:r>
        <w:rPr>
          <w:rFonts w:ascii="Courier New" w:eastAsia="Courier New" w:hAnsi="Courier New" w:cs="Courier New"/>
          <w:sz w:val="18"/>
          <w:szCs w:val="18"/>
        </w:rPr>
        <w:t>5  |</w:t>
      </w:r>
      <w:proofErr w:type="gramEnd"/>
      <w:r>
        <w:rPr>
          <w:rFonts w:ascii="Courier New" w:eastAsia="Courier New" w:hAnsi="Courier New" w:cs="Courier New"/>
          <w:sz w:val="18"/>
          <w:szCs w:val="18"/>
        </w:rPr>
        <w:t xml:space="preserve">  ACCA4022</w:t>
      </w:r>
    </w:p>
    <w:p w14:paraId="606685DE" w14:textId="77777777" w:rsidR="00773BB5" w:rsidRDefault="00773BB5" w:rsidP="00773BB5">
      <w:pPr>
        <w:shd w:val="clear" w:color="auto" w:fill="F0F0F0"/>
      </w:pPr>
      <w:r>
        <w:rPr>
          <w:rFonts w:ascii="Courier New" w:eastAsia="Courier New" w:hAnsi="Courier New" w:cs="Courier New"/>
          <w:sz w:val="18"/>
          <w:szCs w:val="18"/>
        </w:rPr>
        <w:t># ============================================================</w:t>
      </w:r>
    </w:p>
    <w:p w14:paraId="582A872A" w14:textId="77777777" w:rsidR="00773BB5" w:rsidRDefault="00773BB5" w:rsidP="00773BB5">
      <w:pPr>
        <w:shd w:val="clear" w:color="auto" w:fill="F0F0F0"/>
      </w:pPr>
    </w:p>
    <w:p w14:paraId="72903736" w14:textId="77777777" w:rsidR="00773BB5" w:rsidRDefault="00773BB5" w:rsidP="00773BB5">
      <w:pPr>
        <w:shd w:val="clear" w:color="auto" w:fill="F0F0F0"/>
      </w:pPr>
      <w:r>
        <w:rPr>
          <w:rFonts w:ascii="Courier New" w:eastAsia="Courier New" w:hAnsi="Courier New" w:cs="Courier New"/>
          <w:sz w:val="18"/>
          <w:szCs w:val="18"/>
        </w:rPr>
        <w:t># VARIABLE: stores the hostname using command substitution</w:t>
      </w:r>
    </w:p>
    <w:p w14:paraId="21A31478" w14:textId="77777777" w:rsidR="00773BB5" w:rsidRDefault="00773BB5" w:rsidP="00773BB5">
      <w:pPr>
        <w:shd w:val="clear" w:color="auto" w:fill="F0F0F0"/>
      </w:pPr>
      <w:r>
        <w:rPr>
          <w:rFonts w:ascii="Courier New" w:eastAsia="Courier New" w:hAnsi="Courier New" w:cs="Courier New"/>
          <w:sz w:val="18"/>
          <w:szCs w:val="18"/>
        </w:rPr>
        <w:t>HOSTNAME_VAL=$(hostname)</w:t>
      </w:r>
    </w:p>
    <w:p w14:paraId="08551132" w14:textId="77777777" w:rsidR="00773BB5" w:rsidRDefault="00773BB5" w:rsidP="00773BB5">
      <w:pPr>
        <w:shd w:val="clear" w:color="auto" w:fill="F0F0F0"/>
      </w:pPr>
    </w:p>
    <w:p w14:paraId="42815739" w14:textId="77777777" w:rsidR="00773BB5" w:rsidRDefault="00773BB5" w:rsidP="00773BB5">
      <w:pPr>
        <w:shd w:val="clear" w:color="auto" w:fill="F0F0F0"/>
      </w:pPr>
      <w:r>
        <w:rPr>
          <w:rFonts w:ascii="Courier New" w:eastAsia="Courier New" w:hAnsi="Courier New" w:cs="Courier New"/>
          <w:sz w:val="18"/>
          <w:szCs w:val="18"/>
        </w:rPr>
        <w:lastRenderedPageBreak/>
        <w:t># ARRAY: stores the five menu options</w:t>
      </w:r>
    </w:p>
    <w:p w14:paraId="76FBF80D" w14:textId="77777777" w:rsidR="00773BB5" w:rsidRDefault="00773BB5" w:rsidP="00773BB5">
      <w:pPr>
        <w:shd w:val="clear" w:color="auto" w:fill="F0F0F0"/>
      </w:pPr>
      <w:r>
        <w:rPr>
          <w:rFonts w:ascii="Courier New" w:eastAsia="Courier New" w:hAnsi="Courier New" w:cs="Courier New"/>
          <w:sz w:val="18"/>
          <w:szCs w:val="18"/>
        </w:rPr>
        <w:t>MENU_OPTIONS</w:t>
      </w:r>
      <w:proofErr w:type="gramStart"/>
      <w:r>
        <w:rPr>
          <w:rFonts w:ascii="Courier New" w:eastAsia="Courier New" w:hAnsi="Courier New" w:cs="Courier New"/>
          <w:sz w:val="18"/>
          <w:szCs w:val="18"/>
        </w:rPr>
        <w:t>=(</w:t>
      </w:r>
      <w:proofErr w:type="gramEnd"/>
    </w:p>
    <w:p w14:paraId="3B67FC77" w14:textId="77777777" w:rsidR="00773BB5" w:rsidRDefault="00773BB5" w:rsidP="00773BB5">
      <w:pPr>
        <w:shd w:val="clear" w:color="auto" w:fill="F0F0F0"/>
      </w:pPr>
      <w:r>
        <w:rPr>
          <w:rFonts w:ascii="Courier New" w:eastAsia="Courier New" w:hAnsi="Courier New" w:cs="Courier New"/>
          <w:sz w:val="18"/>
          <w:szCs w:val="18"/>
        </w:rPr>
        <w:t xml:space="preserve">    "1. Check Running Processes"</w:t>
      </w:r>
    </w:p>
    <w:p w14:paraId="1F4D30E2" w14:textId="77777777" w:rsidR="00773BB5" w:rsidRDefault="00773BB5" w:rsidP="00773BB5">
      <w:pPr>
        <w:shd w:val="clear" w:color="auto" w:fill="F0F0F0"/>
      </w:pPr>
      <w:r>
        <w:rPr>
          <w:rFonts w:ascii="Courier New" w:eastAsia="Courier New" w:hAnsi="Courier New" w:cs="Courier New"/>
          <w:sz w:val="18"/>
          <w:szCs w:val="18"/>
        </w:rPr>
        <w:t xml:space="preserve">    "2. Check Memory Usage"</w:t>
      </w:r>
    </w:p>
    <w:p w14:paraId="6F5904CC" w14:textId="77777777" w:rsidR="00773BB5" w:rsidRDefault="00773BB5" w:rsidP="00773BB5">
      <w:pPr>
        <w:shd w:val="clear" w:color="auto" w:fill="F0F0F0"/>
      </w:pPr>
      <w:r>
        <w:rPr>
          <w:rFonts w:ascii="Courier New" w:eastAsia="Courier New" w:hAnsi="Courier New" w:cs="Courier New"/>
          <w:sz w:val="18"/>
          <w:szCs w:val="18"/>
        </w:rPr>
        <w:t xml:space="preserve">    "3. Check Network Information"</w:t>
      </w:r>
    </w:p>
    <w:p w14:paraId="4519F6E0" w14:textId="77777777" w:rsidR="00773BB5" w:rsidRDefault="00773BB5" w:rsidP="00773BB5">
      <w:pPr>
        <w:shd w:val="clear" w:color="auto" w:fill="F0F0F0"/>
      </w:pPr>
      <w:r>
        <w:rPr>
          <w:rFonts w:ascii="Courier New" w:eastAsia="Courier New" w:hAnsi="Courier New" w:cs="Courier New"/>
          <w:sz w:val="18"/>
          <w:szCs w:val="18"/>
        </w:rPr>
        <w:t xml:space="preserve">    "4. List Home Directory"</w:t>
      </w:r>
    </w:p>
    <w:p w14:paraId="1020D774" w14:textId="77777777" w:rsidR="00773BB5" w:rsidRDefault="00773BB5" w:rsidP="00773BB5">
      <w:pPr>
        <w:shd w:val="clear" w:color="auto" w:fill="F0F0F0"/>
      </w:pPr>
      <w:r>
        <w:rPr>
          <w:rFonts w:ascii="Courier New" w:eastAsia="Courier New" w:hAnsi="Courier New" w:cs="Courier New"/>
          <w:sz w:val="18"/>
          <w:szCs w:val="18"/>
        </w:rPr>
        <w:t xml:space="preserve">    "5. Exit"</w:t>
      </w:r>
    </w:p>
    <w:p w14:paraId="56F63C14" w14:textId="77777777" w:rsidR="00773BB5" w:rsidRDefault="00773BB5" w:rsidP="00773BB5">
      <w:pPr>
        <w:shd w:val="clear" w:color="auto" w:fill="F0F0F0"/>
      </w:pPr>
      <w:r>
        <w:rPr>
          <w:rFonts w:ascii="Courier New" w:eastAsia="Courier New" w:hAnsi="Courier New" w:cs="Courier New"/>
          <w:sz w:val="18"/>
          <w:szCs w:val="18"/>
        </w:rPr>
        <w:t>)</w:t>
      </w:r>
    </w:p>
    <w:p w14:paraId="3F6BBB49" w14:textId="77777777" w:rsidR="00773BB5" w:rsidRDefault="00773BB5" w:rsidP="00773BB5">
      <w:pPr>
        <w:shd w:val="clear" w:color="auto" w:fill="F0F0F0"/>
      </w:pPr>
    </w:p>
    <w:p w14:paraId="22FCA834" w14:textId="77777777" w:rsidR="00773BB5" w:rsidRDefault="00773BB5" w:rsidP="00773BB5">
      <w:pPr>
        <w:shd w:val="clear" w:color="auto" w:fill="F0F0F0"/>
      </w:pPr>
      <w:r>
        <w:rPr>
          <w:rFonts w:ascii="Courier New" w:eastAsia="Courier New" w:hAnsi="Courier New" w:cs="Courier New"/>
          <w:sz w:val="18"/>
          <w:szCs w:val="18"/>
        </w:rPr>
        <w:t># FUNCTION: displays the formatted main menu</w:t>
      </w:r>
    </w:p>
    <w:p w14:paraId="51CD8DB5" w14:textId="77777777" w:rsidR="00773BB5" w:rsidRDefault="00773BB5" w:rsidP="00773BB5">
      <w:pPr>
        <w:shd w:val="clear" w:color="auto" w:fill="F0F0F0"/>
      </w:pPr>
      <w:r>
        <w:rPr>
          <w:rFonts w:ascii="Courier New" w:eastAsia="Courier New" w:hAnsi="Courier New" w:cs="Courier New"/>
          <w:sz w:val="18"/>
          <w:szCs w:val="18"/>
        </w:rPr>
        <w:t>show_</w:t>
      </w:r>
      <w:proofErr w:type="gramStart"/>
      <w:r>
        <w:rPr>
          <w:rFonts w:ascii="Courier New" w:eastAsia="Courier New" w:hAnsi="Courier New" w:cs="Courier New"/>
          <w:sz w:val="18"/>
          <w:szCs w:val="18"/>
        </w:rPr>
        <w:t>menu(</w:t>
      </w:r>
      <w:proofErr w:type="gramEnd"/>
      <w:r>
        <w:rPr>
          <w:rFonts w:ascii="Courier New" w:eastAsia="Courier New" w:hAnsi="Courier New" w:cs="Courier New"/>
          <w:sz w:val="18"/>
          <w:szCs w:val="18"/>
        </w:rPr>
        <w:t>) {</w:t>
      </w:r>
    </w:p>
    <w:p w14:paraId="55C24925"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197CFBF7"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6ADAFF4E" w14:textId="77777777" w:rsidR="00773BB5" w:rsidRDefault="00773BB5" w:rsidP="00773BB5">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printf</w:t>
      </w:r>
      <w:proofErr w:type="spellEnd"/>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  Linux</w:t>
      </w:r>
      <w:proofErr w:type="gramEnd"/>
      <w:r>
        <w:rPr>
          <w:rFonts w:ascii="Courier New" w:eastAsia="Courier New" w:hAnsi="Courier New" w:cs="Courier New"/>
          <w:sz w:val="18"/>
          <w:szCs w:val="18"/>
        </w:rPr>
        <w:t xml:space="preserve"> System Check Menu\n"</w:t>
      </w:r>
    </w:p>
    <w:p w14:paraId="6E814599" w14:textId="77777777" w:rsidR="00773BB5" w:rsidRDefault="00773BB5" w:rsidP="00773BB5">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printf</w:t>
      </w:r>
      <w:proofErr w:type="spellEnd"/>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  Host</w:t>
      </w:r>
      <w:proofErr w:type="gramEnd"/>
      <w:r>
        <w:rPr>
          <w:rFonts w:ascii="Courier New" w:eastAsia="Courier New" w:hAnsi="Courier New" w:cs="Courier New"/>
          <w:sz w:val="18"/>
          <w:szCs w:val="18"/>
        </w:rPr>
        <w:t>: %s\n" "$HOSTNAME_VAL"</w:t>
      </w:r>
    </w:p>
    <w:p w14:paraId="7057FEEE"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7ADBF681" w14:textId="77777777" w:rsidR="00773BB5" w:rsidRDefault="00773BB5" w:rsidP="00773BB5">
      <w:pPr>
        <w:shd w:val="clear" w:color="auto" w:fill="F0F0F0"/>
      </w:pPr>
      <w:r>
        <w:rPr>
          <w:rFonts w:ascii="Courier New" w:eastAsia="Courier New" w:hAnsi="Courier New" w:cs="Courier New"/>
          <w:sz w:val="18"/>
          <w:szCs w:val="18"/>
        </w:rPr>
        <w:t xml:space="preserve">    # FOR LOOP: iterates through the array to print each menu option</w:t>
      </w:r>
    </w:p>
    <w:p w14:paraId="638CB16A" w14:textId="77777777" w:rsidR="00773BB5" w:rsidRDefault="00773BB5" w:rsidP="00773BB5">
      <w:pPr>
        <w:shd w:val="clear" w:color="auto" w:fill="F0F0F0"/>
      </w:pPr>
      <w:r>
        <w:rPr>
          <w:rFonts w:ascii="Courier New" w:eastAsia="Courier New" w:hAnsi="Courier New" w:cs="Courier New"/>
          <w:sz w:val="18"/>
          <w:szCs w:val="18"/>
        </w:rPr>
        <w:t xml:space="preserve">    for option in "${MENU_</w:t>
      </w:r>
      <w:proofErr w:type="gramStart"/>
      <w:r>
        <w:rPr>
          <w:rFonts w:ascii="Courier New" w:eastAsia="Courier New" w:hAnsi="Courier New" w:cs="Courier New"/>
          <w:sz w:val="18"/>
          <w:szCs w:val="18"/>
        </w:rPr>
        <w:t>OPTIONS[</w:t>
      </w:r>
      <w:proofErr w:type="gramEnd"/>
      <w:r>
        <w:rPr>
          <w:rFonts w:ascii="Courier New" w:eastAsia="Courier New" w:hAnsi="Courier New" w:cs="Courier New"/>
          <w:sz w:val="18"/>
          <w:szCs w:val="18"/>
        </w:rPr>
        <w:t>@]}"; do</w:t>
      </w:r>
    </w:p>
    <w:p w14:paraId="277F27C5" w14:textId="77777777" w:rsidR="00773BB5" w:rsidRDefault="00773BB5" w:rsidP="00773BB5">
      <w:pPr>
        <w:shd w:val="clear" w:color="auto" w:fill="F0F0F0"/>
      </w:pPr>
      <w:r>
        <w:rPr>
          <w:rFonts w:ascii="Courier New" w:eastAsia="Courier New" w:hAnsi="Courier New" w:cs="Courier New"/>
          <w:sz w:val="18"/>
          <w:szCs w:val="18"/>
        </w:rPr>
        <w:t xml:space="preserve">        echo </w:t>
      </w:r>
      <w:proofErr w:type="gramStart"/>
      <w:r>
        <w:rPr>
          <w:rFonts w:ascii="Courier New" w:eastAsia="Courier New" w:hAnsi="Courier New" w:cs="Courier New"/>
          <w:sz w:val="18"/>
          <w:szCs w:val="18"/>
        </w:rPr>
        <w:t>"  $</w:t>
      </w:r>
      <w:proofErr w:type="gramEnd"/>
      <w:r>
        <w:rPr>
          <w:rFonts w:ascii="Courier New" w:eastAsia="Courier New" w:hAnsi="Courier New" w:cs="Courier New"/>
          <w:sz w:val="18"/>
          <w:szCs w:val="18"/>
        </w:rPr>
        <w:t>option"</w:t>
      </w:r>
    </w:p>
    <w:p w14:paraId="5425787F" w14:textId="77777777" w:rsidR="00773BB5" w:rsidRDefault="00773BB5" w:rsidP="00773BB5">
      <w:pPr>
        <w:shd w:val="clear" w:color="auto" w:fill="F0F0F0"/>
      </w:pPr>
      <w:r>
        <w:rPr>
          <w:rFonts w:ascii="Courier New" w:eastAsia="Courier New" w:hAnsi="Courier New" w:cs="Courier New"/>
          <w:sz w:val="18"/>
          <w:szCs w:val="18"/>
        </w:rPr>
        <w:t xml:space="preserve">    done</w:t>
      </w:r>
    </w:p>
    <w:p w14:paraId="3C8C885D"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765824A9" w14:textId="77777777" w:rsidR="00773BB5" w:rsidRDefault="00773BB5" w:rsidP="00773BB5">
      <w:pPr>
        <w:shd w:val="clear" w:color="auto" w:fill="F0F0F0"/>
      </w:pPr>
      <w:r>
        <w:rPr>
          <w:rFonts w:ascii="Courier New" w:eastAsia="Courier New" w:hAnsi="Courier New" w:cs="Courier New"/>
          <w:sz w:val="18"/>
          <w:szCs w:val="18"/>
        </w:rPr>
        <w:t>}</w:t>
      </w:r>
    </w:p>
    <w:p w14:paraId="2E834F2C" w14:textId="77777777" w:rsidR="00773BB5" w:rsidRDefault="00773BB5" w:rsidP="00773BB5">
      <w:pPr>
        <w:shd w:val="clear" w:color="auto" w:fill="F0F0F0"/>
      </w:pPr>
    </w:p>
    <w:p w14:paraId="7E81147C" w14:textId="77777777" w:rsidR="00773BB5" w:rsidRDefault="00773BB5" w:rsidP="00773BB5">
      <w:pPr>
        <w:shd w:val="clear" w:color="auto" w:fill="F0F0F0"/>
      </w:pPr>
      <w:r>
        <w:rPr>
          <w:rFonts w:ascii="Courier New" w:eastAsia="Courier New" w:hAnsi="Courier New" w:cs="Courier New"/>
          <w:sz w:val="18"/>
          <w:szCs w:val="18"/>
        </w:rPr>
        <w:t># FUNCTION: runs the selected system check</w:t>
      </w:r>
    </w:p>
    <w:p w14:paraId="38FBE085" w14:textId="77777777" w:rsidR="00773BB5" w:rsidRDefault="00773BB5" w:rsidP="00773BB5">
      <w:pPr>
        <w:shd w:val="clear" w:color="auto" w:fill="F0F0F0"/>
      </w:pPr>
      <w:proofErr w:type="spellStart"/>
      <w:r>
        <w:rPr>
          <w:rFonts w:ascii="Courier New" w:eastAsia="Courier New" w:hAnsi="Courier New" w:cs="Courier New"/>
          <w:sz w:val="18"/>
          <w:szCs w:val="18"/>
        </w:rPr>
        <w:t>run_</w:t>
      </w:r>
      <w:proofErr w:type="gramStart"/>
      <w:r>
        <w:rPr>
          <w:rFonts w:ascii="Courier New" w:eastAsia="Courier New" w:hAnsi="Courier New" w:cs="Courier New"/>
          <w:sz w:val="18"/>
          <w:szCs w:val="18"/>
        </w:rPr>
        <w:t>check</w:t>
      </w:r>
      <w:proofErr w:type="spellEnd"/>
      <w:r>
        <w:rPr>
          <w:rFonts w:ascii="Courier New" w:eastAsia="Courier New" w:hAnsi="Courier New" w:cs="Courier New"/>
          <w:sz w:val="18"/>
          <w:szCs w:val="18"/>
        </w:rPr>
        <w:t>(</w:t>
      </w:r>
      <w:proofErr w:type="gramEnd"/>
      <w:r>
        <w:rPr>
          <w:rFonts w:ascii="Courier New" w:eastAsia="Courier New" w:hAnsi="Courier New" w:cs="Courier New"/>
          <w:sz w:val="18"/>
          <w:szCs w:val="18"/>
        </w:rPr>
        <w:t>) {</w:t>
      </w:r>
    </w:p>
    <w:p w14:paraId="31E11161" w14:textId="77777777" w:rsidR="00773BB5" w:rsidRDefault="00773BB5" w:rsidP="00773BB5">
      <w:pPr>
        <w:shd w:val="clear" w:color="auto" w:fill="F0F0F0"/>
      </w:pPr>
      <w:r>
        <w:rPr>
          <w:rFonts w:ascii="Courier New" w:eastAsia="Courier New" w:hAnsi="Courier New" w:cs="Courier New"/>
          <w:sz w:val="18"/>
          <w:szCs w:val="18"/>
        </w:rPr>
        <w:t xml:space="preserve">    local choice=$1</w:t>
      </w:r>
    </w:p>
    <w:p w14:paraId="22647F85" w14:textId="77777777" w:rsidR="00773BB5" w:rsidRDefault="00773BB5" w:rsidP="00773BB5">
      <w:pPr>
        <w:shd w:val="clear" w:color="auto" w:fill="F0F0F0"/>
      </w:pPr>
      <w:r>
        <w:rPr>
          <w:rFonts w:ascii="Courier New" w:eastAsia="Courier New" w:hAnsi="Courier New" w:cs="Courier New"/>
          <w:sz w:val="18"/>
          <w:szCs w:val="18"/>
        </w:rPr>
        <w:t xml:space="preserve">    # CASE STATEMENT: routes to the correct system check based on input</w:t>
      </w:r>
    </w:p>
    <w:p w14:paraId="047CDD86" w14:textId="77777777" w:rsidR="00773BB5" w:rsidRDefault="00773BB5" w:rsidP="00773BB5">
      <w:pPr>
        <w:shd w:val="clear" w:color="auto" w:fill="F0F0F0"/>
      </w:pPr>
      <w:r>
        <w:rPr>
          <w:rFonts w:ascii="Courier New" w:eastAsia="Courier New" w:hAnsi="Courier New" w:cs="Courier New"/>
          <w:sz w:val="18"/>
          <w:szCs w:val="18"/>
        </w:rPr>
        <w:t xml:space="preserve">    case $choice in</w:t>
      </w:r>
    </w:p>
    <w:p w14:paraId="454B06BE" w14:textId="77777777" w:rsidR="00773BB5" w:rsidRDefault="00773BB5" w:rsidP="00773BB5">
      <w:pPr>
        <w:shd w:val="clear" w:color="auto" w:fill="F0F0F0"/>
      </w:pPr>
      <w:r>
        <w:rPr>
          <w:rFonts w:ascii="Courier New" w:eastAsia="Courier New" w:hAnsi="Courier New" w:cs="Courier New"/>
          <w:sz w:val="18"/>
          <w:szCs w:val="18"/>
        </w:rPr>
        <w:t xml:space="preserve">        1)</w:t>
      </w:r>
    </w:p>
    <w:p w14:paraId="6A4E6F2D"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5E0C0E7A" w14:textId="77777777" w:rsidR="00773BB5" w:rsidRDefault="00773BB5" w:rsidP="00773BB5">
      <w:pPr>
        <w:shd w:val="clear" w:color="auto" w:fill="F0F0F0"/>
      </w:pPr>
      <w:r>
        <w:rPr>
          <w:rFonts w:ascii="Courier New" w:eastAsia="Courier New" w:hAnsi="Courier New" w:cs="Courier New"/>
          <w:sz w:val="18"/>
          <w:szCs w:val="18"/>
        </w:rPr>
        <w:t xml:space="preserve">            echo "--- Running Processes (Top 15 by CPU) ---"</w:t>
      </w:r>
    </w:p>
    <w:p w14:paraId="0F944533" w14:textId="77777777" w:rsidR="00773BB5" w:rsidRDefault="00773BB5" w:rsidP="00773BB5">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ps</w:t>
      </w:r>
      <w:proofErr w:type="spellEnd"/>
      <w:r>
        <w:rPr>
          <w:rFonts w:ascii="Courier New" w:eastAsia="Courier New" w:hAnsi="Courier New" w:cs="Courier New"/>
          <w:sz w:val="18"/>
          <w:szCs w:val="18"/>
        </w:rPr>
        <w:t xml:space="preserve"> aux --sort=-%</w:t>
      </w:r>
      <w:proofErr w:type="spellStart"/>
      <w:r>
        <w:rPr>
          <w:rFonts w:ascii="Courier New" w:eastAsia="Courier New" w:hAnsi="Courier New" w:cs="Courier New"/>
          <w:sz w:val="18"/>
          <w:szCs w:val="18"/>
        </w:rPr>
        <w:t>cpu</w:t>
      </w:r>
      <w:proofErr w:type="spellEnd"/>
      <w:r>
        <w:rPr>
          <w:rFonts w:ascii="Courier New" w:eastAsia="Courier New" w:hAnsi="Courier New" w:cs="Courier New"/>
          <w:sz w:val="18"/>
          <w:szCs w:val="18"/>
        </w:rPr>
        <w:t xml:space="preserve"> | head -16</w:t>
      </w:r>
    </w:p>
    <w:p w14:paraId="462F7810" w14:textId="77777777" w:rsidR="00773BB5" w:rsidRDefault="00773BB5" w:rsidP="00773BB5">
      <w:pPr>
        <w:shd w:val="clear" w:color="auto" w:fill="F0F0F0"/>
      </w:pPr>
      <w:r>
        <w:rPr>
          <w:rFonts w:ascii="Courier New" w:eastAsia="Courier New" w:hAnsi="Courier New" w:cs="Courier New"/>
          <w:sz w:val="18"/>
          <w:szCs w:val="18"/>
        </w:rPr>
        <w:t xml:space="preserve">            ;;</w:t>
      </w:r>
    </w:p>
    <w:p w14:paraId="261DE30B" w14:textId="77777777" w:rsidR="00773BB5" w:rsidRDefault="00773BB5" w:rsidP="00773BB5">
      <w:pPr>
        <w:shd w:val="clear" w:color="auto" w:fill="F0F0F0"/>
      </w:pPr>
      <w:r>
        <w:rPr>
          <w:rFonts w:ascii="Courier New" w:eastAsia="Courier New" w:hAnsi="Courier New" w:cs="Courier New"/>
          <w:sz w:val="18"/>
          <w:szCs w:val="18"/>
        </w:rPr>
        <w:t xml:space="preserve">        2)</w:t>
      </w:r>
    </w:p>
    <w:p w14:paraId="639BDFAE"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6DE10960" w14:textId="77777777" w:rsidR="00773BB5" w:rsidRDefault="00773BB5" w:rsidP="00773BB5">
      <w:pPr>
        <w:shd w:val="clear" w:color="auto" w:fill="F0F0F0"/>
      </w:pPr>
      <w:r>
        <w:rPr>
          <w:rFonts w:ascii="Courier New" w:eastAsia="Courier New" w:hAnsi="Courier New" w:cs="Courier New"/>
          <w:sz w:val="18"/>
          <w:szCs w:val="18"/>
        </w:rPr>
        <w:t xml:space="preserve">            echo "--- Memory Usage ---"</w:t>
      </w:r>
    </w:p>
    <w:p w14:paraId="6D3188AE" w14:textId="77777777" w:rsidR="00773BB5" w:rsidRDefault="00773BB5" w:rsidP="00773BB5">
      <w:pPr>
        <w:shd w:val="clear" w:color="auto" w:fill="F0F0F0"/>
      </w:pPr>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free -h</w:t>
      </w:r>
      <w:proofErr w:type="gramEnd"/>
    </w:p>
    <w:p w14:paraId="20556F21" w14:textId="77777777" w:rsidR="00773BB5" w:rsidRDefault="00773BB5" w:rsidP="00773BB5">
      <w:pPr>
        <w:shd w:val="clear" w:color="auto" w:fill="F0F0F0"/>
      </w:pPr>
      <w:r>
        <w:rPr>
          <w:rFonts w:ascii="Courier New" w:eastAsia="Courier New" w:hAnsi="Courier New" w:cs="Courier New"/>
          <w:sz w:val="18"/>
          <w:szCs w:val="18"/>
        </w:rPr>
        <w:t xml:space="preserve">            ;;</w:t>
      </w:r>
    </w:p>
    <w:p w14:paraId="0894F878" w14:textId="77777777" w:rsidR="00773BB5" w:rsidRDefault="00773BB5" w:rsidP="00773BB5">
      <w:pPr>
        <w:shd w:val="clear" w:color="auto" w:fill="F0F0F0"/>
      </w:pPr>
      <w:r>
        <w:rPr>
          <w:rFonts w:ascii="Courier New" w:eastAsia="Courier New" w:hAnsi="Courier New" w:cs="Courier New"/>
          <w:sz w:val="18"/>
          <w:szCs w:val="18"/>
        </w:rPr>
        <w:t xml:space="preserve">        3)</w:t>
      </w:r>
    </w:p>
    <w:p w14:paraId="560CBEE7"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42047D4F" w14:textId="77777777" w:rsidR="00773BB5" w:rsidRDefault="00773BB5" w:rsidP="00773BB5">
      <w:pPr>
        <w:shd w:val="clear" w:color="auto" w:fill="F0F0F0"/>
      </w:pPr>
      <w:r>
        <w:rPr>
          <w:rFonts w:ascii="Courier New" w:eastAsia="Courier New" w:hAnsi="Courier New" w:cs="Courier New"/>
          <w:sz w:val="18"/>
          <w:szCs w:val="18"/>
        </w:rPr>
        <w:t xml:space="preserve">            echo "--- Network Interfaces ---"</w:t>
      </w:r>
    </w:p>
    <w:p w14:paraId="41480DED" w14:textId="77777777" w:rsidR="00773BB5" w:rsidRDefault="00773BB5" w:rsidP="00773BB5">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ip</w:t>
      </w:r>
      <w:proofErr w:type="spellEnd"/>
      <w:r>
        <w:rPr>
          <w:rFonts w:ascii="Courier New" w:eastAsia="Courier New" w:hAnsi="Courier New" w:cs="Courier New"/>
          <w:sz w:val="18"/>
          <w:szCs w:val="18"/>
        </w:rPr>
        <w:t xml:space="preserve"> addr show</w:t>
      </w:r>
    </w:p>
    <w:p w14:paraId="044B08DB" w14:textId="77777777" w:rsidR="00773BB5" w:rsidRDefault="00773BB5" w:rsidP="00773BB5">
      <w:pPr>
        <w:shd w:val="clear" w:color="auto" w:fill="F0F0F0"/>
      </w:pPr>
      <w:r>
        <w:rPr>
          <w:rFonts w:ascii="Courier New" w:eastAsia="Courier New" w:hAnsi="Courier New" w:cs="Courier New"/>
          <w:sz w:val="18"/>
          <w:szCs w:val="18"/>
        </w:rPr>
        <w:t xml:space="preserve">            ;;</w:t>
      </w:r>
    </w:p>
    <w:p w14:paraId="4D9F5F2C" w14:textId="77777777" w:rsidR="00773BB5" w:rsidRDefault="00773BB5" w:rsidP="00773BB5">
      <w:pPr>
        <w:shd w:val="clear" w:color="auto" w:fill="F0F0F0"/>
      </w:pPr>
      <w:r>
        <w:rPr>
          <w:rFonts w:ascii="Courier New" w:eastAsia="Courier New" w:hAnsi="Courier New" w:cs="Courier New"/>
          <w:sz w:val="18"/>
          <w:szCs w:val="18"/>
        </w:rPr>
        <w:t xml:space="preserve">        4)</w:t>
      </w:r>
    </w:p>
    <w:p w14:paraId="7612FBDD" w14:textId="77777777" w:rsidR="00773BB5" w:rsidRDefault="00773BB5" w:rsidP="00773BB5">
      <w:pPr>
        <w:shd w:val="clear" w:color="auto" w:fill="F0F0F0"/>
      </w:pPr>
      <w:r>
        <w:rPr>
          <w:rFonts w:ascii="Courier New" w:eastAsia="Courier New" w:hAnsi="Courier New" w:cs="Courier New"/>
          <w:sz w:val="18"/>
          <w:szCs w:val="18"/>
        </w:rPr>
        <w:t xml:space="preserve">            echo ""</w:t>
      </w:r>
    </w:p>
    <w:p w14:paraId="5155482B" w14:textId="77777777" w:rsidR="00773BB5" w:rsidRDefault="00773BB5" w:rsidP="00773BB5">
      <w:pPr>
        <w:shd w:val="clear" w:color="auto" w:fill="F0F0F0"/>
      </w:pPr>
      <w:r>
        <w:rPr>
          <w:rFonts w:ascii="Courier New" w:eastAsia="Courier New" w:hAnsi="Courier New" w:cs="Courier New"/>
          <w:sz w:val="18"/>
          <w:szCs w:val="18"/>
        </w:rPr>
        <w:t xml:space="preserve">            echo "--- Home Directory Contents ---"</w:t>
      </w:r>
    </w:p>
    <w:p w14:paraId="4FBE6F43" w14:textId="77777777" w:rsidR="00773BB5" w:rsidRDefault="00773BB5" w:rsidP="00773BB5">
      <w:pPr>
        <w:shd w:val="clear" w:color="auto" w:fill="F0F0F0"/>
      </w:pPr>
      <w:r>
        <w:rPr>
          <w:rFonts w:ascii="Courier New" w:eastAsia="Courier New" w:hAnsi="Courier New" w:cs="Courier New"/>
          <w:sz w:val="18"/>
          <w:szCs w:val="18"/>
        </w:rPr>
        <w:t xml:space="preserve">            ls -la ~</w:t>
      </w:r>
    </w:p>
    <w:p w14:paraId="57BF4EC8" w14:textId="77777777" w:rsidR="00773BB5" w:rsidRDefault="00773BB5" w:rsidP="00773BB5">
      <w:pPr>
        <w:shd w:val="clear" w:color="auto" w:fill="F0F0F0"/>
      </w:pPr>
      <w:r>
        <w:rPr>
          <w:rFonts w:ascii="Courier New" w:eastAsia="Courier New" w:hAnsi="Courier New" w:cs="Courier New"/>
          <w:sz w:val="18"/>
          <w:szCs w:val="18"/>
        </w:rPr>
        <w:t xml:space="preserve">            ;;</w:t>
      </w:r>
    </w:p>
    <w:p w14:paraId="613E28A5" w14:textId="77777777" w:rsidR="00773BB5" w:rsidRDefault="00773BB5" w:rsidP="00773BB5">
      <w:pPr>
        <w:shd w:val="clear" w:color="auto" w:fill="F0F0F0"/>
      </w:pPr>
      <w:r>
        <w:rPr>
          <w:rFonts w:ascii="Courier New" w:eastAsia="Courier New" w:hAnsi="Courier New" w:cs="Courier New"/>
          <w:sz w:val="18"/>
          <w:szCs w:val="18"/>
        </w:rPr>
        <w:t xml:space="preserve">        5)</w:t>
      </w:r>
    </w:p>
    <w:p w14:paraId="28AA218D" w14:textId="77777777" w:rsidR="00773BB5" w:rsidRDefault="00773BB5" w:rsidP="00773BB5">
      <w:pPr>
        <w:shd w:val="clear" w:color="auto" w:fill="F0F0F0"/>
      </w:pPr>
      <w:r>
        <w:rPr>
          <w:rFonts w:ascii="Courier New" w:eastAsia="Courier New" w:hAnsi="Courier New" w:cs="Courier New"/>
          <w:sz w:val="18"/>
          <w:szCs w:val="18"/>
        </w:rPr>
        <w:t xml:space="preserve">            echo "Exiting. Goodbye!"</w:t>
      </w:r>
    </w:p>
    <w:p w14:paraId="21D5EF5F" w14:textId="77777777" w:rsidR="00773BB5" w:rsidRDefault="00773BB5" w:rsidP="00773BB5">
      <w:pPr>
        <w:shd w:val="clear" w:color="auto" w:fill="F0F0F0"/>
      </w:pPr>
      <w:r>
        <w:rPr>
          <w:rFonts w:ascii="Courier New" w:eastAsia="Courier New" w:hAnsi="Courier New" w:cs="Courier New"/>
          <w:sz w:val="18"/>
          <w:szCs w:val="18"/>
        </w:rPr>
        <w:t xml:space="preserve">            exit 0</w:t>
      </w:r>
    </w:p>
    <w:p w14:paraId="274CDE7D" w14:textId="77777777" w:rsidR="00773BB5" w:rsidRDefault="00773BB5" w:rsidP="00773BB5">
      <w:pPr>
        <w:shd w:val="clear" w:color="auto" w:fill="F0F0F0"/>
      </w:pPr>
      <w:r>
        <w:rPr>
          <w:rFonts w:ascii="Courier New" w:eastAsia="Courier New" w:hAnsi="Courier New" w:cs="Courier New"/>
          <w:sz w:val="18"/>
          <w:szCs w:val="18"/>
        </w:rPr>
        <w:t xml:space="preserve">            ;;</w:t>
      </w:r>
    </w:p>
    <w:p w14:paraId="4B00261E" w14:textId="77777777" w:rsidR="00773BB5" w:rsidRDefault="00773BB5" w:rsidP="00773BB5">
      <w:pPr>
        <w:shd w:val="clear" w:color="auto" w:fill="F0F0F0"/>
      </w:pPr>
      <w:r>
        <w:rPr>
          <w:rFonts w:ascii="Courier New" w:eastAsia="Courier New" w:hAnsi="Courier New" w:cs="Courier New"/>
          <w:sz w:val="18"/>
          <w:szCs w:val="18"/>
        </w:rPr>
        <w:t xml:space="preserve">        *)</w:t>
      </w:r>
    </w:p>
    <w:p w14:paraId="5FC33C64" w14:textId="77777777" w:rsidR="00773BB5" w:rsidRDefault="00773BB5" w:rsidP="00773BB5">
      <w:pPr>
        <w:shd w:val="clear" w:color="auto" w:fill="F0F0F0"/>
      </w:pPr>
      <w:r>
        <w:rPr>
          <w:rFonts w:ascii="Courier New" w:eastAsia="Courier New" w:hAnsi="Courier New" w:cs="Courier New"/>
          <w:sz w:val="18"/>
          <w:szCs w:val="18"/>
        </w:rPr>
        <w:t xml:space="preserve">            echo "Error: invalid option. Please enter 1 to 5." &gt;&amp;2</w:t>
      </w:r>
    </w:p>
    <w:p w14:paraId="5FF0ACF5" w14:textId="77777777" w:rsidR="00773BB5" w:rsidRDefault="00773BB5" w:rsidP="00773BB5">
      <w:pPr>
        <w:shd w:val="clear" w:color="auto" w:fill="F0F0F0"/>
      </w:pPr>
      <w:r>
        <w:rPr>
          <w:rFonts w:ascii="Courier New" w:eastAsia="Courier New" w:hAnsi="Courier New" w:cs="Courier New"/>
          <w:sz w:val="18"/>
          <w:szCs w:val="18"/>
        </w:rPr>
        <w:t xml:space="preserve">            ;;</w:t>
      </w:r>
    </w:p>
    <w:p w14:paraId="2F280AAC" w14:textId="77777777" w:rsidR="00773BB5" w:rsidRDefault="00773BB5" w:rsidP="00773BB5">
      <w:pPr>
        <w:shd w:val="clear" w:color="auto" w:fill="F0F0F0"/>
      </w:pPr>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esac</w:t>
      </w:r>
      <w:proofErr w:type="spellEnd"/>
    </w:p>
    <w:p w14:paraId="2E2E2FE4" w14:textId="77777777" w:rsidR="00773BB5" w:rsidRDefault="00773BB5" w:rsidP="00773BB5">
      <w:pPr>
        <w:shd w:val="clear" w:color="auto" w:fill="F0F0F0"/>
      </w:pPr>
      <w:r>
        <w:rPr>
          <w:rFonts w:ascii="Courier New" w:eastAsia="Courier New" w:hAnsi="Courier New" w:cs="Courier New"/>
          <w:sz w:val="18"/>
          <w:szCs w:val="18"/>
        </w:rPr>
        <w:t>}</w:t>
      </w:r>
    </w:p>
    <w:p w14:paraId="3CF01BA4" w14:textId="77777777" w:rsidR="00773BB5" w:rsidRDefault="00773BB5" w:rsidP="00773BB5">
      <w:pPr>
        <w:shd w:val="clear" w:color="auto" w:fill="F0F0F0"/>
      </w:pPr>
    </w:p>
    <w:p w14:paraId="626125F0" w14:textId="77777777" w:rsidR="00773BB5" w:rsidRDefault="00773BB5" w:rsidP="00773BB5">
      <w:pPr>
        <w:shd w:val="clear" w:color="auto" w:fill="F0F0F0"/>
      </w:pPr>
      <w:r>
        <w:rPr>
          <w:rFonts w:ascii="Courier New" w:eastAsia="Courier New" w:hAnsi="Courier New" w:cs="Courier New"/>
          <w:sz w:val="18"/>
          <w:szCs w:val="18"/>
        </w:rPr>
        <w:t># WHILE LOOP: keeps the menu running until the user selects Exit</w:t>
      </w:r>
    </w:p>
    <w:p w14:paraId="43F94D57" w14:textId="77777777" w:rsidR="00773BB5" w:rsidRDefault="00773BB5" w:rsidP="00773BB5">
      <w:pPr>
        <w:shd w:val="clear" w:color="auto" w:fill="F0F0F0"/>
      </w:pPr>
      <w:r>
        <w:rPr>
          <w:rFonts w:ascii="Courier New" w:eastAsia="Courier New" w:hAnsi="Courier New" w:cs="Courier New"/>
          <w:sz w:val="18"/>
          <w:szCs w:val="18"/>
        </w:rPr>
        <w:t>while true; do</w:t>
      </w:r>
    </w:p>
    <w:p w14:paraId="4E18E4B0" w14:textId="77777777" w:rsidR="00773BB5" w:rsidRDefault="00773BB5" w:rsidP="00773BB5">
      <w:pPr>
        <w:shd w:val="clear" w:color="auto" w:fill="F0F0F0"/>
      </w:pPr>
      <w:r>
        <w:rPr>
          <w:rFonts w:ascii="Courier New" w:eastAsia="Courier New" w:hAnsi="Courier New" w:cs="Courier New"/>
          <w:sz w:val="18"/>
          <w:szCs w:val="18"/>
        </w:rPr>
        <w:t xml:space="preserve">    show_menu</w:t>
      </w:r>
    </w:p>
    <w:p w14:paraId="2C0A04DD" w14:textId="77777777" w:rsidR="00773BB5" w:rsidRDefault="00773BB5" w:rsidP="00773BB5">
      <w:pPr>
        <w:shd w:val="clear" w:color="auto" w:fill="F0F0F0"/>
      </w:pPr>
    </w:p>
    <w:p w14:paraId="17694C5B" w14:textId="77777777" w:rsidR="00773BB5" w:rsidRDefault="00773BB5" w:rsidP="00773BB5">
      <w:pPr>
        <w:shd w:val="clear" w:color="auto" w:fill="F0F0F0"/>
      </w:pPr>
      <w:r>
        <w:rPr>
          <w:rFonts w:ascii="Courier New" w:eastAsia="Courier New" w:hAnsi="Courier New" w:cs="Courier New"/>
          <w:sz w:val="18"/>
          <w:szCs w:val="18"/>
        </w:rPr>
        <w:t xml:space="preserve">    # USER INPUT: reads the user's choice with an inline prompt</w:t>
      </w:r>
    </w:p>
    <w:p w14:paraId="3DA31022" w14:textId="77777777" w:rsidR="00773BB5" w:rsidRDefault="00773BB5" w:rsidP="00773BB5">
      <w:pPr>
        <w:shd w:val="clear" w:color="auto" w:fill="F0F0F0"/>
      </w:pPr>
      <w:r>
        <w:rPr>
          <w:rFonts w:ascii="Courier New" w:eastAsia="Courier New" w:hAnsi="Courier New" w:cs="Courier New"/>
          <w:sz w:val="18"/>
          <w:szCs w:val="18"/>
        </w:rPr>
        <w:t xml:space="preserve">    </w:t>
      </w:r>
      <w:proofErr w:type="gramStart"/>
      <w:r>
        <w:rPr>
          <w:rFonts w:ascii="Courier New" w:eastAsia="Courier New" w:hAnsi="Courier New" w:cs="Courier New"/>
          <w:sz w:val="18"/>
          <w:szCs w:val="18"/>
        </w:rPr>
        <w:t>read -p</w:t>
      </w:r>
      <w:proofErr w:type="gramEnd"/>
      <w:r>
        <w:rPr>
          <w:rFonts w:ascii="Courier New" w:eastAsia="Courier New" w:hAnsi="Courier New" w:cs="Courier New"/>
          <w:sz w:val="18"/>
          <w:szCs w:val="18"/>
        </w:rPr>
        <w:t xml:space="preserve"> "Enter your choice (1-5): " </w:t>
      </w:r>
      <w:proofErr w:type="spellStart"/>
      <w:r>
        <w:rPr>
          <w:rFonts w:ascii="Courier New" w:eastAsia="Courier New" w:hAnsi="Courier New" w:cs="Courier New"/>
          <w:sz w:val="18"/>
          <w:szCs w:val="18"/>
        </w:rPr>
        <w:t>user_choice</w:t>
      </w:r>
      <w:proofErr w:type="spellEnd"/>
    </w:p>
    <w:p w14:paraId="33AEB05C" w14:textId="77777777" w:rsidR="00773BB5" w:rsidRDefault="00773BB5" w:rsidP="00773BB5">
      <w:pPr>
        <w:shd w:val="clear" w:color="auto" w:fill="F0F0F0"/>
      </w:pPr>
    </w:p>
    <w:p w14:paraId="4FB08240" w14:textId="77777777" w:rsidR="00773BB5" w:rsidRDefault="00773BB5" w:rsidP="00773BB5">
      <w:pPr>
        <w:shd w:val="clear" w:color="auto" w:fill="F0F0F0"/>
      </w:pPr>
      <w:r>
        <w:rPr>
          <w:rFonts w:ascii="Courier New" w:eastAsia="Courier New" w:hAnsi="Courier New" w:cs="Courier New"/>
          <w:sz w:val="18"/>
          <w:szCs w:val="18"/>
        </w:rPr>
        <w:t xml:space="preserve">    # IF STATEMENT: validates input before passing to </w:t>
      </w:r>
      <w:proofErr w:type="spellStart"/>
      <w:r>
        <w:rPr>
          <w:rFonts w:ascii="Courier New" w:eastAsia="Courier New" w:hAnsi="Courier New" w:cs="Courier New"/>
          <w:sz w:val="18"/>
          <w:szCs w:val="18"/>
        </w:rPr>
        <w:t>run_check</w:t>
      </w:r>
      <w:proofErr w:type="spellEnd"/>
    </w:p>
    <w:p w14:paraId="4181C05E" w14:textId="77777777" w:rsidR="00773BB5" w:rsidRDefault="00773BB5" w:rsidP="00773BB5">
      <w:pPr>
        <w:shd w:val="clear" w:color="auto" w:fill="F0F0F0"/>
      </w:pPr>
      <w:r>
        <w:rPr>
          <w:rFonts w:ascii="Courier New" w:eastAsia="Courier New" w:hAnsi="Courier New" w:cs="Courier New"/>
          <w:sz w:val="18"/>
          <w:szCs w:val="18"/>
        </w:rPr>
        <w:t xml:space="preserve">    if [[ "$</w:t>
      </w:r>
      <w:proofErr w:type="spellStart"/>
      <w:r>
        <w:rPr>
          <w:rFonts w:ascii="Courier New" w:eastAsia="Courier New" w:hAnsi="Courier New" w:cs="Courier New"/>
          <w:sz w:val="18"/>
          <w:szCs w:val="18"/>
        </w:rPr>
        <w:t>user_choice</w:t>
      </w:r>
      <w:proofErr w:type="spellEnd"/>
      <w:r>
        <w:rPr>
          <w:rFonts w:ascii="Courier New" w:eastAsia="Courier New" w:hAnsi="Courier New" w:cs="Courier New"/>
          <w:sz w:val="18"/>
          <w:szCs w:val="18"/>
        </w:rPr>
        <w:t xml:space="preserve">" =~ </w:t>
      </w:r>
      <w:proofErr w:type="gramStart"/>
      <w:r>
        <w:rPr>
          <w:rFonts w:ascii="Courier New" w:eastAsia="Courier New" w:hAnsi="Courier New" w:cs="Courier New"/>
          <w:sz w:val="18"/>
          <w:szCs w:val="18"/>
        </w:rPr>
        <w:t>^[</w:t>
      </w:r>
      <w:proofErr w:type="gramEnd"/>
      <w:r>
        <w:rPr>
          <w:rFonts w:ascii="Courier New" w:eastAsia="Courier New" w:hAnsi="Courier New" w:cs="Courier New"/>
          <w:sz w:val="18"/>
          <w:szCs w:val="18"/>
        </w:rPr>
        <w:t>1-</w:t>
      </w:r>
      <w:proofErr w:type="gramStart"/>
      <w:r>
        <w:rPr>
          <w:rFonts w:ascii="Courier New" w:eastAsia="Courier New" w:hAnsi="Courier New" w:cs="Courier New"/>
          <w:sz w:val="18"/>
          <w:szCs w:val="18"/>
        </w:rPr>
        <w:t>5]$</w:t>
      </w:r>
      <w:proofErr w:type="gramEnd"/>
      <w:r>
        <w:rPr>
          <w:rFonts w:ascii="Courier New" w:eastAsia="Courier New" w:hAnsi="Courier New" w:cs="Courier New"/>
          <w:sz w:val="18"/>
          <w:szCs w:val="18"/>
        </w:rPr>
        <w:t xml:space="preserve"> ]]; then</w:t>
      </w:r>
    </w:p>
    <w:p w14:paraId="29BDBE4D" w14:textId="77777777" w:rsidR="00773BB5" w:rsidRDefault="00773BB5" w:rsidP="00773BB5">
      <w:pPr>
        <w:shd w:val="clear" w:color="auto" w:fill="F0F0F0"/>
      </w:pPr>
      <w:r>
        <w:rPr>
          <w:rFonts w:ascii="Courier New" w:eastAsia="Courier New" w:hAnsi="Courier New" w:cs="Courier New"/>
          <w:sz w:val="18"/>
          <w:szCs w:val="18"/>
        </w:rPr>
        <w:lastRenderedPageBreak/>
        <w:t xml:space="preserve">        </w:t>
      </w:r>
      <w:proofErr w:type="spellStart"/>
      <w:r>
        <w:rPr>
          <w:rFonts w:ascii="Courier New" w:eastAsia="Courier New" w:hAnsi="Courier New" w:cs="Courier New"/>
          <w:sz w:val="18"/>
          <w:szCs w:val="18"/>
        </w:rPr>
        <w:t>run_check</w:t>
      </w:r>
      <w:proofErr w:type="spellEnd"/>
      <w:r>
        <w:rPr>
          <w:rFonts w:ascii="Courier New" w:eastAsia="Courier New" w:hAnsi="Courier New" w:cs="Courier New"/>
          <w:sz w:val="18"/>
          <w:szCs w:val="18"/>
        </w:rPr>
        <w:t xml:space="preserve"> "$</w:t>
      </w:r>
      <w:proofErr w:type="spellStart"/>
      <w:r>
        <w:rPr>
          <w:rFonts w:ascii="Courier New" w:eastAsia="Courier New" w:hAnsi="Courier New" w:cs="Courier New"/>
          <w:sz w:val="18"/>
          <w:szCs w:val="18"/>
        </w:rPr>
        <w:t>user_choice</w:t>
      </w:r>
      <w:proofErr w:type="spellEnd"/>
      <w:r>
        <w:rPr>
          <w:rFonts w:ascii="Courier New" w:eastAsia="Courier New" w:hAnsi="Courier New" w:cs="Courier New"/>
          <w:sz w:val="18"/>
          <w:szCs w:val="18"/>
        </w:rPr>
        <w:t>"</w:t>
      </w:r>
    </w:p>
    <w:p w14:paraId="6F3A55E1" w14:textId="77777777" w:rsidR="00773BB5" w:rsidRDefault="00773BB5" w:rsidP="00773BB5">
      <w:pPr>
        <w:shd w:val="clear" w:color="auto" w:fill="F0F0F0"/>
      </w:pPr>
      <w:r>
        <w:rPr>
          <w:rFonts w:ascii="Courier New" w:eastAsia="Courier New" w:hAnsi="Courier New" w:cs="Courier New"/>
          <w:sz w:val="18"/>
          <w:szCs w:val="18"/>
        </w:rPr>
        <w:t xml:space="preserve">    else</w:t>
      </w:r>
    </w:p>
    <w:p w14:paraId="2BFD84A3" w14:textId="77777777" w:rsidR="00773BB5" w:rsidRDefault="00773BB5" w:rsidP="00773BB5">
      <w:pPr>
        <w:shd w:val="clear" w:color="auto" w:fill="F0F0F0"/>
      </w:pPr>
      <w:r>
        <w:rPr>
          <w:rFonts w:ascii="Courier New" w:eastAsia="Courier New" w:hAnsi="Courier New" w:cs="Courier New"/>
          <w:sz w:val="18"/>
          <w:szCs w:val="18"/>
        </w:rPr>
        <w:t xml:space="preserve">        echo "Invalid input. Please enter a number between 1 and 5." &gt;&amp;2</w:t>
      </w:r>
    </w:p>
    <w:p w14:paraId="37D62A45" w14:textId="77777777" w:rsidR="00773BB5" w:rsidRDefault="00773BB5" w:rsidP="00773BB5">
      <w:pPr>
        <w:shd w:val="clear" w:color="auto" w:fill="F0F0F0"/>
        <w:rPr>
          <w:rFonts w:ascii="Courier New" w:eastAsia="Courier New" w:hAnsi="Courier New" w:cs="Courier New"/>
          <w:sz w:val="18"/>
          <w:szCs w:val="18"/>
        </w:rPr>
      </w:pPr>
      <w:r>
        <w:rPr>
          <w:rFonts w:ascii="Courier New" w:eastAsia="Courier New" w:hAnsi="Courier New" w:cs="Courier New"/>
          <w:sz w:val="18"/>
          <w:szCs w:val="18"/>
        </w:rPr>
        <w:t xml:space="preserve">    fi</w:t>
      </w:r>
    </w:p>
    <w:p w14:paraId="66FDA742" w14:textId="77777777" w:rsidR="00B434A4" w:rsidRDefault="00B434A4" w:rsidP="00773BB5">
      <w:pPr>
        <w:shd w:val="clear" w:color="auto" w:fill="F0F0F0"/>
        <w:rPr>
          <w:rFonts w:ascii="Courier New" w:eastAsia="Courier New" w:hAnsi="Courier New" w:cs="Courier New"/>
          <w:sz w:val="18"/>
          <w:szCs w:val="18"/>
        </w:rPr>
      </w:pPr>
    </w:p>
    <w:p w14:paraId="0EE41519" w14:textId="019B9574" w:rsidR="00B434A4" w:rsidRDefault="00B434A4" w:rsidP="00773BB5">
      <w:pPr>
        <w:shd w:val="clear" w:color="auto" w:fill="F0F0F0"/>
      </w:pPr>
      <w:r>
        <w:rPr>
          <w:rFonts w:ascii="Courier New" w:eastAsia="Courier New" w:hAnsi="Courier New" w:cs="Courier New"/>
          <w:sz w:val="18"/>
          <w:szCs w:val="18"/>
        </w:rPr>
        <w:t xml:space="preserve">   done </w:t>
      </w:r>
    </w:p>
    <w:p w14:paraId="2E2076BA" w14:textId="77777777" w:rsidR="00773BB5" w:rsidRDefault="00773BB5" w:rsidP="00773BB5">
      <w:pPr>
        <w:shd w:val="clear" w:color="auto" w:fill="F0F0F0"/>
      </w:pPr>
    </w:p>
    <w:p w14:paraId="3FC96F9F" w14:textId="77777777" w:rsidR="00F50ED7" w:rsidRDefault="00F50ED7" w:rsidP="00F50ED7">
      <w:pPr>
        <w:spacing w:before="25" w:after="25"/>
        <w:jc w:val="center"/>
      </w:pPr>
      <w:r>
        <w:rPr>
          <w:i/>
          <w:iCs/>
          <w:color w:val="555555"/>
          <w:sz w:val="18"/>
          <w:szCs w:val="18"/>
        </w:rPr>
        <w:t>Code Block 2: Linux System Check Menu (Bash)</w:t>
      </w:r>
    </w:p>
    <w:p w14:paraId="04A85E44" w14:textId="77777777" w:rsidR="00B51087" w:rsidRDefault="00B51087" w:rsidP="00A53AEF"/>
    <w:p w14:paraId="7A5A3043" w14:textId="77777777" w:rsidR="00B21234" w:rsidRDefault="00B21234" w:rsidP="00A53AEF"/>
    <w:p w14:paraId="59132713" w14:textId="77777777" w:rsidR="00B21234" w:rsidRPr="00B21234" w:rsidRDefault="00B21234" w:rsidP="00B21234">
      <w:pPr>
        <w:pStyle w:val="Heading2"/>
        <w:rPr>
          <w:rFonts w:ascii="Arial" w:hAnsi="Arial" w:cs="Arial"/>
          <w:b/>
          <w:bCs/>
          <w:color w:val="45B0E1" w:themeColor="accent1" w:themeTint="99"/>
          <w:sz w:val="24"/>
          <w:szCs w:val="24"/>
        </w:rPr>
      </w:pPr>
      <w:bookmarkStart w:id="20" w:name="_Toc231999407"/>
      <w:bookmarkStart w:id="21" w:name="_Toc234535308"/>
      <w:r w:rsidRPr="00B21234">
        <w:rPr>
          <w:rFonts w:ascii="Arial" w:hAnsi="Arial" w:cs="Arial"/>
          <w:b/>
          <w:bCs/>
          <w:color w:val="45B0E1" w:themeColor="accent1" w:themeTint="99"/>
          <w:sz w:val="24"/>
          <w:szCs w:val="24"/>
        </w:rPr>
        <w:t>6.1 Script Explanation and Syntax Analysis</w:t>
      </w:r>
      <w:bookmarkEnd w:id="20"/>
      <w:bookmarkEnd w:id="21"/>
    </w:p>
    <w:p w14:paraId="72622A5F" w14:textId="5BCA40A4" w:rsidR="00224002" w:rsidRPr="00224002" w:rsidRDefault="009D4C78" w:rsidP="00224002">
      <w:r w:rsidRPr="009D4C78">
        <w:t xml:space="preserve">Shebang and variable: The </w:t>
      </w:r>
      <w:proofErr w:type="gramStart"/>
      <w:r w:rsidRPr="009D4C78">
        <w:t>#!/</w:t>
      </w:r>
      <w:proofErr w:type="gramEnd"/>
      <w:r w:rsidRPr="009D4C78">
        <w:t>bin/bash shebang line should appear first because it tells the OS which interpreter to use.</w:t>
      </w:r>
      <w:r w:rsidR="00A34EE9">
        <w:t xml:space="preserve"> </w:t>
      </w:r>
      <w:r w:rsidR="002936B1">
        <w:t xml:space="preserve">If it isn’t included, </w:t>
      </w:r>
      <w:r w:rsidR="00937B68" w:rsidRPr="00937B68">
        <w:t>another shell may run the file and cause syntax issues [6]. </w:t>
      </w:r>
      <w:r w:rsidR="00224002" w:rsidRPr="00224002">
        <w:t> HOSTNAME_VAL uses $() for command substitution, which runs the hostname command and assigns its output to the variable. This pattern lets Bash capture command output for later reuse. </w:t>
      </w:r>
    </w:p>
    <w:p w14:paraId="337B018C" w14:textId="3B007546" w:rsidR="00937B68" w:rsidRDefault="00937B68" w:rsidP="00937B68"/>
    <w:p w14:paraId="394DED4E" w14:textId="77777777" w:rsidR="00EB0AB7" w:rsidRDefault="00EB0AB7" w:rsidP="00937B68"/>
    <w:p w14:paraId="27ACF5C8" w14:textId="4DAA5D49" w:rsidR="008563F8" w:rsidRDefault="004858EF" w:rsidP="008563F8">
      <w:r w:rsidRPr="004858EF">
        <w:t>Array and for loop: MENU_OPTIONS is created with Bash parentheses, and each quoted string becomes one array element.</w:t>
      </w:r>
      <w:r>
        <w:t xml:space="preserve"> </w:t>
      </w:r>
      <w:r w:rsidR="008563F8" w:rsidRPr="008563F8">
        <w:t xml:space="preserve">In </w:t>
      </w:r>
      <w:proofErr w:type="spellStart"/>
      <w:r w:rsidR="008563F8" w:rsidRPr="008563F8">
        <w:t>sho</w:t>
      </w:r>
      <w:r w:rsidR="001207B2">
        <w:t>w_</w:t>
      </w:r>
      <w:r w:rsidR="008563F8" w:rsidRPr="008563F8">
        <w:t>menu</w:t>
      </w:r>
      <w:proofErr w:type="spellEnd"/>
      <w:r w:rsidR="008563F8" w:rsidRPr="008563F8">
        <w:t>, the for loop moves through every value using ${MENU_</w:t>
      </w:r>
      <w:proofErr w:type="gramStart"/>
      <w:r w:rsidR="008563F8" w:rsidRPr="008563F8">
        <w:t>OPTIONS[</w:t>
      </w:r>
      <w:proofErr w:type="gramEnd"/>
      <w:r w:rsidR="008563F8" w:rsidRPr="008563F8">
        <w:t>@]}, which expands the complete array. </w:t>
      </w:r>
      <w:r w:rsidR="004A632C">
        <w:t xml:space="preserve">Any variables that are made with local inside a function </w:t>
      </w:r>
      <w:r w:rsidR="00A71D46">
        <w:t xml:space="preserve">will stay within that function. This reduces the risk of any accidental overwrites when </w:t>
      </w:r>
      <w:r w:rsidR="007A2571">
        <w:t>edits are made or maintenance.</w:t>
      </w:r>
    </w:p>
    <w:p w14:paraId="1B7F7D2F" w14:textId="77777777" w:rsidR="007A2571" w:rsidRDefault="007A2571" w:rsidP="008563F8"/>
    <w:p w14:paraId="5837A5A7" w14:textId="77777777" w:rsidR="007A2571" w:rsidRPr="008563F8" w:rsidRDefault="007A2571" w:rsidP="008563F8"/>
    <w:p w14:paraId="6D65EC43" w14:textId="2877FBB6" w:rsidR="00EB0AB7" w:rsidRPr="00937B68" w:rsidRDefault="00EA3951" w:rsidP="00937B68">
      <w:r w:rsidRPr="00EA3951">
        <w:t>Functions and case statement:</w:t>
      </w:r>
      <w:r w:rsidR="00A154FB">
        <w:t xml:space="preserve"> The script </w:t>
      </w:r>
      <w:r w:rsidR="00A9446F">
        <w:t>u</w:t>
      </w:r>
      <w:r w:rsidR="00A154FB">
        <w:t>se</w:t>
      </w:r>
      <w:r w:rsidR="00A9446F">
        <w:t>s</w:t>
      </w:r>
      <w:r w:rsidR="00A154FB">
        <w:t xml:space="preserve"> </w:t>
      </w:r>
      <w:proofErr w:type="spellStart"/>
      <w:r w:rsidR="00A154FB">
        <w:t>show_menu</w:t>
      </w:r>
      <w:proofErr w:type="spellEnd"/>
      <w:r w:rsidR="00A154FB">
        <w:t xml:space="preserve"> for display and </w:t>
      </w:r>
      <w:proofErr w:type="spellStart"/>
      <w:r w:rsidR="00A154FB">
        <w:t>run_check</w:t>
      </w:r>
      <w:proofErr w:type="spellEnd"/>
      <w:r w:rsidR="00A154FB">
        <w:t xml:space="preserve"> for checking logic. </w:t>
      </w:r>
      <w:proofErr w:type="spellStart"/>
      <w:r w:rsidR="00A154FB">
        <w:t>Run_check</w:t>
      </w:r>
      <w:proofErr w:type="spellEnd"/>
      <w:r w:rsidR="00A154FB">
        <w:t xml:space="preserve"> takes </w:t>
      </w:r>
      <w:r w:rsidR="00F43D8D">
        <w:t>the user</w:t>
      </w:r>
      <w:r w:rsidR="00106465">
        <w:t>’</w:t>
      </w:r>
      <w:r w:rsidR="00F43D8D">
        <w:t xml:space="preserve">s choice as </w:t>
      </w:r>
      <w:r w:rsidR="00E47CB1">
        <w:t>$1</w:t>
      </w:r>
      <w:r w:rsidR="00F43D8D">
        <w:t>, the first positional parameter. A</w:t>
      </w:r>
    </w:p>
    <w:p w14:paraId="522B100A" w14:textId="6C4F2EBE" w:rsidR="00B21234" w:rsidRDefault="00132D8B" w:rsidP="00A53AEF">
      <w:r>
        <w:t xml:space="preserve">case statement </w:t>
      </w:r>
      <w:r w:rsidR="00CB338A">
        <w:t xml:space="preserve">compares the value with five patterns. You can see each pattern closes </w:t>
      </w:r>
      <w:proofErr w:type="gramStart"/>
      <w:r w:rsidR="00CB338A">
        <w:t>with ;</w:t>
      </w:r>
      <w:proofErr w:type="gramEnd"/>
      <w:r w:rsidR="00CB338A">
        <w:t>;. The final *) pattern</w:t>
      </w:r>
      <w:r w:rsidR="002B6872">
        <w:t xml:space="preserve"> </w:t>
      </w:r>
      <w:r w:rsidR="003B667E">
        <w:t xml:space="preserve">catches wrong inputs and redirects </w:t>
      </w:r>
      <w:r w:rsidR="00D068F0">
        <w:t>the error message to stderr with &gt;&amp;2, like PowerShell’s switch statement.</w:t>
      </w:r>
      <w:r w:rsidR="002A2FC6">
        <w:t xml:space="preserve"> </w:t>
      </w:r>
    </w:p>
    <w:p w14:paraId="7A694DBB" w14:textId="77777777" w:rsidR="001763F0" w:rsidRDefault="001763F0" w:rsidP="00A53AEF"/>
    <w:p w14:paraId="58A0E401" w14:textId="37DDF234" w:rsidR="0084126A" w:rsidRDefault="00163C5E" w:rsidP="00A53AEF">
      <w:r>
        <w:t>User input and if statement: We can see the script collects input with read -p</w:t>
      </w:r>
      <w:r w:rsidR="0084126A">
        <w:t xml:space="preserve">. This prints the prompt inline before waiting for a response. The if statement uses </w:t>
      </w:r>
      <w:r w:rsidR="00662B5C">
        <w:t>[</w:t>
      </w:r>
      <w:proofErr w:type="gramStart"/>
      <w:r w:rsidR="00662B5C">
        <w:t>[ ]</w:t>
      </w:r>
      <w:proofErr w:type="gramEnd"/>
      <w:r w:rsidR="00662B5C">
        <w:t>]</w:t>
      </w:r>
      <w:r w:rsidR="00DF4C74">
        <w:t xml:space="preserve"> </w:t>
      </w:r>
      <w:r w:rsidR="00F25DA3">
        <w:t xml:space="preserve">syntax with the </w:t>
      </w:r>
      <w:r w:rsidR="00D32094">
        <w:t xml:space="preserve">=~ operator so </w:t>
      </w:r>
      <w:r w:rsidR="00991558">
        <w:t>a regular expression can check for a digit from 1 to 5. With a valid input</w:t>
      </w:r>
      <w:r w:rsidR="000238D4">
        <w:t xml:space="preserve">, it is passed to </w:t>
      </w:r>
      <w:proofErr w:type="spellStart"/>
      <w:r w:rsidR="000238D4">
        <w:t>run_check</w:t>
      </w:r>
      <w:proofErr w:type="spellEnd"/>
      <w:r w:rsidR="000238D4">
        <w:t xml:space="preserve">. Invalid input reaches the else branch. </w:t>
      </w:r>
      <w:r w:rsidR="00E47CB1">
        <w:t>The w</w:t>
      </w:r>
      <w:r w:rsidR="007661AB">
        <w:t>hile true loop runs until case 5 uses exit 0 [6].</w:t>
      </w:r>
    </w:p>
    <w:p w14:paraId="219CEA88" w14:textId="77777777" w:rsidR="007661AB" w:rsidRDefault="007661AB" w:rsidP="00A53AEF"/>
    <w:p w14:paraId="3403980C" w14:textId="218A94F6" w:rsidR="007661AB" w:rsidRDefault="00DA039F" w:rsidP="00A53AEF">
      <w:r>
        <w:t>Before we can run the script</w:t>
      </w:r>
      <w:r w:rsidR="0054230C">
        <w:t xml:space="preserve">, it needs execute permission with </w:t>
      </w:r>
      <w:proofErr w:type="spellStart"/>
      <w:r w:rsidR="0054230C">
        <w:t>c</w:t>
      </w:r>
      <w:r w:rsidR="00FD550A">
        <w:t>mh</w:t>
      </w:r>
      <w:r w:rsidR="0054230C">
        <w:t>od</w:t>
      </w:r>
      <w:proofErr w:type="spellEnd"/>
      <w:r w:rsidR="0054230C">
        <w:t xml:space="preserve"> +x system_check.sh. This </w:t>
      </w:r>
      <w:r w:rsidR="00C55C98">
        <w:t xml:space="preserve">links </w:t>
      </w:r>
      <w:r w:rsidR="00AE3202">
        <w:t>T</w:t>
      </w:r>
      <w:r w:rsidR="00C55C98">
        <w:t>ask 5 to the file permission model in Section 2.7</w:t>
      </w:r>
      <w:r w:rsidR="008D1FE0">
        <w:t xml:space="preserve">, </w:t>
      </w:r>
      <w:r w:rsidR="00213F47">
        <w:t xml:space="preserve">and the </w:t>
      </w:r>
      <w:proofErr w:type="spellStart"/>
      <w:r w:rsidR="00213F47">
        <w:t>cmhod</w:t>
      </w:r>
      <w:proofErr w:type="spellEnd"/>
      <w:r w:rsidR="00213F47">
        <w:t xml:space="preserve"> </w:t>
      </w:r>
      <w:r w:rsidR="00BF1CCB">
        <w:t xml:space="preserve">command uses in </w:t>
      </w:r>
      <w:r w:rsidR="007337E6">
        <w:t>T</w:t>
      </w:r>
      <w:r w:rsidR="00BF1CCB">
        <w:t>ask 3. After that, it can be started with ./system_check.sh</w:t>
      </w:r>
      <w:r w:rsidR="002D718C">
        <w:t>. A crontab -e entry can run it automatically at set times. This shows how CLI commands, scripting and task sc</w:t>
      </w:r>
      <w:r w:rsidR="00340F4E">
        <w:t>heduling work together in everyday Linux admin work [12].</w:t>
      </w:r>
    </w:p>
    <w:p w14:paraId="25AF0D3A" w14:textId="77777777" w:rsidR="00340F4E" w:rsidRDefault="00340F4E" w:rsidP="00A53AEF"/>
    <w:p w14:paraId="272ABA1E" w14:textId="086AB858" w:rsidR="00340F4E" w:rsidRDefault="003958B2" w:rsidP="00A53AEF">
      <w:r>
        <w:rPr>
          <w:noProof/>
        </w:rPr>
        <w:lastRenderedPageBreak/>
        <w:drawing>
          <wp:inline distT="0" distB="0" distL="0" distR="0" wp14:anchorId="06B8200F" wp14:editId="012EC364">
            <wp:extent cx="5724525" cy="3058160"/>
            <wp:effectExtent l="0" t="0" r="9525" b="8890"/>
            <wp:docPr id="1875622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525" cy="3058160"/>
                    </a:xfrm>
                    <a:prstGeom prst="rect">
                      <a:avLst/>
                    </a:prstGeom>
                    <a:noFill/>
                    <a:ln>
                      <a:noFill/>
                    </a:ln>
                  </pic:spPr>
                </pic:pic>
              </a:graphicData>
            </a:graphic>
          </wp:inline>
        </w:drawing>
      </w:r>
    </w:p>
    <w:p w14:paraId="21A921B1" w14:textId="77777777" w:rsidR="002A284B" w:rsidRPr="00226FD7" w:rsidRDefault="002A284B" w:rsidP="002A284B">
      <w:pPr>
        <w:spacing w:before="15" w:after="30"/>
        <w:jc w:val="center"/>
        <w:rPr>
          <w:color w:val="7F7F7F" w:themeColor="text1" w:themeTint="80"/>
        </w:rPr>
      </w:pPr>
      <w:r w:rsidRPr="00226FD7">
        <w:rPr>
          <w:i/>
          <w:iCs/>
          <w:color w:val="7F7F7F" w:themeColor="text1" w:themeTint="80"/>
          <w:sz w:val="18"/>
          <w:szCs w:val="18"/>
        </w:rPr>
        <w:t xml:space="preserve">Figure 10a: Bash script (Linux System Check Menu) </w:t>
      </w:r>
      <w:proofErr w:type="gramStart"/>
      <w:r w:rsidRPr="00226FD7">
        <w:rPr>
          <w:i/>
          <w:iCs/>
          <w:color w:val="7F7F7F" w:themeColor="text1" w:themeTint="80"/>
          <w:sz w:val="18"/>
          <w:szCs w:val="18"/>
        </w:rPr>
        <w:t>open</w:t>
      </w:r>
      <w:proofErr w:type="gramEnd"/>
      <w:r w:rsidRPr="00226FD7">
        <w:rPr>
          <w:i/>
          <w:iCs/>
          <w:color w:val="7F7F7F" w:themeColor="text1" w:themeTint="80"/>
          <w:sz w:val="18"/>
          <w:szCs w:val="18"/>
        </w:rPr>
        <w:t xml:space="preserve"> in the nano text editor with the shebang line visible.</w:t>
      </w:r>
    </w:p>
    <w:p w14:paraId="40522903" w14:textId="304DBBED" w:rsidR="00CD67BA" w:rsidRPr="00226FD7" w:rsidRDefault="00CD67BA" w:rsidP="00CD67BA">
      <w:pPr>
        <w:rPr>
          <w:i/>
          <w:iCs/>
          <w:color w:val="7F7F7F" w:themeColor="text1" w:themeTint="80"/>
          <w:sz w:val="18"/>
          <w:szCs w:val="18"/>
        </w:rPr>
      </w:pPr>
      <w:r w:rsidRPr="00226FD7">
        <w:rPr>
          <w:i/>
          <w:iCs/>
          <w:color w:val="7F7F7F" w:themeColor="text1" w:themeTint="80"/>
          <w:sz w:val="18"/>
          <w:szCs w:val="18"/>
        </w:rPr>
        <w:t xml:space="preserve">The shebang line </w:t>
      </w:r>
      <w:proofErr w:type="gramStart"/>
      <w:r w:rsidRPr="00226FD7">
        <w:rPr>
          <w:i/>
          <w:iCs/>
          <w:color w:val="7F7F7F" w:themeColor="text1" w:themeTint="80"/>
          <w:sz w:val="18"/>
          <w:szCs w:val="18"/>
        </w:rPr>
        <w:t>#!/</w:t>
      </w:r>
      <w:proofErr w:type="gramEnd"/>
      <w:r w:rsidRPr="00226FD7">
        <w:rPr>
          <w:i/>
          <w:iCs/>
          <w:color w:val="7F7F7F" w:themeColor="text1" w:themeTint="80"/>
          <w:sz w:val="18"/>
          <w:szCs w:val="18"/>
        </w:rPr>
        <w:t xml:space="preserve">bin/bash visible at the top confirms this is a valid Bash script saved in the Linux environment. </w:t>
      </w:r>
    </w:p>
    <w:p w14:paraId="45D59B7C" w14:textId="77777777" w:rsidR="00D16DD8" w:rsidRPr="00226FD7" w:rsidRDefault="00D16DD8" w:rsidP="00A53AEF">
      <w:pPr>
        <w:rPr>
          <w:color w:val="7F7F7F" w:themeColor="text1" w:themeTint="80"/>
        </w:rPr>
      </w:pPr>
    </w:p>
    <w:p w14:paraId="44E1F098" w14:textId="77777777" w:rsidR="002A284B" w:rsidRDefault="002A284B" w:rsidP="00A53AEF"/>
    <w:p w14:paraId="32FDAF53" w14:textId="70FB7E50" w:rsidR="002A284B" w:rsidRDefault="005B103B" w:rsidP="00A53AEF">
      <w:r>
        <w:rPr>
          <w:noProof/>
        </w:rPr>
        <w:drawing>
          <wp:inline distT="0" distB="0" distL="0" distR="0" wp14:anchorId="78329820" wp14:editId="5603F5DA">
            <wp:extent cx="5724525" cy="3173730"/>
            <wp:effectExtent l="0" t="0" r="9525" b="7620"/>
            <wp:docPr id="664415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3173730"/>
                    </a:xfrm>
                    <a:prstGeom prst="rect">
                      <a:avLst/>
                    </a:prstGeom>
                    <a:noFill/>
                    <a:ln>
                      <a:noFill/>
                    </a:ln>
                  </pic:spPr>
                </pic:pic>
              </a:graphicData>
            </a:graphic>
          </wp:inline>
        </w:drawing>
      </w:r>
    </w:p>
    <w:p w14:paraId="37DE067E" w14:textId="77777777" w:rsidR="00226FD7" w:rsidRDefault="00226FD7" w:rsidP="00226FD7">
      <w:pPr>
        <w:spacing w:before="15" w:after="30"/>
        <w:jc w:val="center"/>
        <w:rPr>
          <w:i/>
          <w:iCs/>
          <w:color w:val="555555"/>
          <w:sz w:val="18"/>
          <w:szCs w:val="18"/>
        </w:rPr>
      </w:pPr>
      <w:r>
        <w:rPr>
          <w:i/>
          <w:iCs/>
          <w:color w:val="555555"/>
          <w:sz w:val="18"/>
          <w:szCs w:val="18"/>
        </w:rPr>
        <w:t xml:space="preserve">Figure 10b: Terminal showing </w:t>
      </w:r>
      <w:proofErr w:type="spellStart"/>
      <w:r>
        <w:rPr>
          <w:i/>
          <w:iCs/>
          <w:color w:val="555555"/>
          <w:sz w:val="18"/>
          <w:szCs w:val="18"/>
        </w:rPr>
        <w:t>chmod</w:t>
      </w:r>
      <w:proofErr w:type="spellEnd"/>
      <w:r>
        <w:rPr>
          <w:i/>
          <w:iCs/>
          <w:color w:val="555555"/>
          <w:sz w:val="18"/>
          <w:szCs w:val="18"/>
        </w:rPr>
        <w:t xml:space="preserve"> +x granting execute permission to the Bash script, confirmed by ls -la.</w:t>
      </w:r>
    </w:p>
    <w:p w14:paraId="1E4B2B38" w14:textId="16F20881" w:rsidR="00765F0E" w:rsidRPr="00765F0E" w:rsidRDefault="00765F0E" w:rsidP="00765F0E">
      <w:pPr>
        <w:spacing w:before="10" w:after="80" w:line="260" w:lineRule="auto"/>
        <w:jc w:val="both"/>
        <w:rPr>
          <w:color w:val="404040" w:themeColor="text1" w:themeTint="BF"/>
          <w:sz w:val="18"/>
          <w:szCs w:val="18"/>
        </w:rPr>
      </w:pPr>
      <w:r w:rsidRPr="00765F0E">
        <w:rPr>
          <w:i/>
          <w:iCs/>
          <w:color w:val="404040" w:themeColor="text1" w:themeTint="BF"/>
          <w:sz w:val="18"/>
          <w:szCs w:val="18"/>
        </w:rPr>
        <w:t xml:space="preserve">      This links back to the </w:t>
      </w:r>
      <w:proofErr w:type="spellStart"/>
      <w:r w:rsidRPr="00765F0E">
        <w:rPr>
          <w:i/>
          <w:iCs/>
          <w:color w:val="404040" w:themeColor="text1" w:themeTint="BF"/>
          <w:sz w:val="18"/>
          <w:szCs w:val="18"/>
        </w:rPr>
        <w:t>chmod</w:t>
      </w:r>
      <w:proofErr w:type="spellEnd"/>
      <w:r w:rsidRPr="00765F0E">
        <w:rPr>
          <w:i/>
          <w:iCs/>
          <w:color w:val="404040" w:themeColor="text1" w:themeTint="BF"/>
          <w:sz w:val="18"/>
          <w:szCs w:val="18"/>
        </w:rPr>
        <w:t xml:space="preserve"> command in Task 3 and the permission model discussed in Section 2.7.</w:t>
      </w:r>
    </w:p>
    <w:p w14:paraId="2564923E" w14:textId="77777777" w:rsidR="00765F0E" w:rsidRDefault="00765F0E" w:rsidP="00226FD7">
      <w:pPr>
        <w:spacing w:before="15" w:after="30"/>
        <w:jc w:val="center"/>
      </w:pPr>
    </w:p>
    <w:p w14:paraId="1C530470" w14:textId="4D74DF5A" w:rsidR="00226FD7" w:rsidRDefault="002A21B1" w:rsidP="00216C10">
      <w:pPr>
        <w:jc w:val="center"/>
      </w:pPr>
      <w:r>
        <w:rPr>
          <w:noProof/>
        </w:rPr>
        <w:lastRenderedPageBreak/>
        <w:drawing>
          <wp:inline distT="0" distB="0" distL="0" distR="0" wp14:anchorId="20D8F3B2" wp14:editId="698C7BC3">
            <wp:extent cx="4898390" cy="2277110"/>
            <wp:effectExtent l="0" t="0" r="0" b="8890"/>
            <wp:docPr id="9406710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98390" cy="2277110"/>
                    </a:xfrm>
                    <a:prstGeom prst="rect">
                      <a:avLst/>
                    </a:prstGeom>
                    <a:noFill/>
                    <a:ln>
                      <a:noFill/>
                    </a:ln>
                  </pic:spPr>
                </pic:pic>
              </a:graphicData>
            </a:graphic>
          </wp:inline>
        </w:drawing>
      </w:r>
    </w:p>
    <w:p w14:paraId="7EFDDD65" w14:textId="77777777" w:rsidR="006E2044" w:rsidRPr="00216C10" w:rsidRDefault="006E2044" w:rsidP="006E2044">
      <w:pPr>
        <w:spacing w:before="15" w:after="30"/>
        <w:jc w:val="center"/>
        <w:rPr>
          <w:sz w:val="18"/>
          <w:szCs w:val="18"/>
        </w:rPr>
      </w:pPr>
      <w:r w:rsidRPr="00216C10">
        <w:rPr>
          <w:i/>
          <w:iCs/>
          <w:color w:val="555555"/>
          <w:sz w:val="18"/>
          <w:szCs w:val="18"/>
        </w:rPr>
        <w:t>Figure 10c: Bash script running in the Linux terminal, displaying the system check menu with the hostname.</w:t>
      </w:r>
    </w:p>
    <w:p w14:paraId="47B3BE84" w14:textId="6648DE85" w:rsidR="00216C10" w:rsidRPr="00216C10" w:rsidRDefault="00216C10" w:rsidP="00216C10">
      <w:pPr>
        <w:spacing w:before="10" w:after="80" w:line="260" w:lineRule="auto"/>
        <w:jc w:val="center"/>
        <w:rPr>
          <w:sz w:val="18"/>
          <w:szCs w:val="18"/>
        </w:rPr>
      </w:pPr>
      <w:r w:rsidRPr="00216C10">
        <w:rPr>
          <w:i/>
          <w:iCs/>
          <w:color w:val="444444"/>
          <w:sz w:val="18"/>
          <w:szCs w:val="18"/>
        </w:rPr>
        <w:t xml:space="preserve">The menu displays correctly with the hostname showing that command substitution worked and </w:t>
      </w:r>
      <w:r w:rsidR="00843984" w:rsidRPr="00216C10">
        <w:rPr>
          <w:i/>
          <w:iCs/>
          <w:color w:val="444444"/>
          <w:sz w:val="18"/>
          <w:szCs w:val="18"/>
        </w:rPr>
        <w:t>all five</w:t>
      </w:r>
      <w:r w:rsidRPr="00216C10">
        <w:rPr>
          <w:i/>
          <w:iCs/>
          <w:color w:val="444444"/>
          <w:sz w:val="18"/>
          <w:szCs w:val="18"/>
        </w:rPr>
        <w:t xml:space="preserve"> options confirming the for loop ran through the array</w:t>
      </w:r>
      <w:r w:rsidR="00AE3202">
        <w:rPr>
          <w:i/>
          <w:iCs/>
          <w:color w:val="444444"/>
          <w:sz w:val="18"/>
          <w:szCs w:val="18"/>
        </w:rPr>
        <w:t>.</w:t>
      </w:r>
    </w:p>
    <w:p w14:paraId="4B5E62B7" w14:textId="6843E5BE" w:rsidR="006E2044" w:rsidRDefault="00981E00" w:rsidP="00A53AEF">
      <w:r>
        <w:rPr>
          <w:noProof/>
        </w:rPr>
        <w:drawing>
          <wp:inline distT="0" distB="0" distL="0" distR="0" wp14:anchorId="5A5E06F1" wp14:editId="676D5432">
            <wp:extent cx="5730875" cy="2655570"/>
            <wp:effectExtent l="0" t="0" r="3175" b="0"/>
            <wp:docPr id="20336308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2655570"/>
                    </a:xfrm>
                    <a:prstGeom prst="rect">
                      <a:avLst/>
                    </a:prstGeom>
                    <a:noFill/>
                    <a:ln>
                      <a:noFill/>
                    </a:ln>
                  </pic:spPr>
                </pic:pic>
              </a:graphicData>
            </a:graphic>
          </wp:inline>
        </w:drawing>
      </w:r>
    </w:p>
    <w:p w14:paraId="1D572D9B" w14:textId="77777777" w:rsidR="00925ACF" w:rsidRPr="0043543F" w:rsidRDefault="00925ACF" w:rsidP="0043543F">
      <w:pPr>
        <w:spacing w:before="15" w:after="30"/>
        <w:jc w:val="center"/>
        <w:rPr>
          <w:sz w:val="18"/>
          <w:szCs w:val="18"/>
        </w:rPr>
      </w:pPr>
      <w:r w:rsidRPr="0043543F">
        <w:rPr>
          <w:i/>
          <w:iCs/>
          <w:color w:val="555555"/>
          <w:sz w:val="18"/>
          <w:szCs w:val="18"/>
        </w:rPr>
        <w:t>Figure 10d: Bash script output for option 2, displaying the free -h memory usage information.</w:t>
      </w:r>
    </w:p>
    <w:p w14:paraId="53C28818" w14:textId="77777777" w:rsidR="0043543F" w:rsidRPr="0043543F" w:rsidRDefault="0043543F" w:rsidP="0043543F">
      <w:pPr>
        <w:spacing w:before="10" w:after="80" w:line="260" w:lineRule="auto"/>
        <w:jc w:val="center"/>
        <w:rPr>
          <w:sz w:val="18"/>
          <w:szCs w:val="18"/>
        </w:rPr>
      </w:pPr>
      <w:r w:rsidRPr="0043543F">
        <w:rPr>
          <w:i/>
          <w:iCs/>
          <w:color w:val="444444"/>
          <w:sz w:val="18"/>
          <w:szCs w:val="18"/>
        </w:rPr>
        <w:t>Selecting option 2 shows the case statement routing correctly and free -h returning real memory data from the system.</w:t>
      </w:r>
    </w:p>
    <w:p w14:paraId="0CC5DA5F" w14:textId="3BB8DCA3" w:rsidR="00925ACF" w:rsidRDefault="00762F18" w:rsidP="00762F18">
      <w:pPr>
        <w:jc w:val="center"/>
      </w:pPr>
      <w:r>
        <w:rPr>
          <w:noProof/>
        </w:rPr>
        <w:drawing>
          <wp:inline distT="0" distB="0" distL="0" distR="0" wp14:anchorId="6E57766F" wp14:editId="6379337B">
            <wp:extent cx="4869180" cy="2440305"/>
            <wp:effectExtent l="0" t="0" r="7620" b="0"/>
            <wp:docPr id="17482475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69180" cy="2440305"/>
                    </a:xfrm>
                    <a:prstGeom prst="rect">
                      <a:avLst/>
                    </a:prstGeom>
                    <a:noFill/>
                    <a:ln>
                      <a:noFill/>
                    </a:ln>
                  </pic:spPr>
                </pic:pic>
              </a:graphicData>
            </a:graphic>
          </wp:inline>
        </w:drawing>
      </w:r>
    </w:p>
    <w:p w14:paraId="2D1EA695" w14:textId="77777777" w:rsidR="00D40C9D" w:rsidRDefault="00D40C9D" w:rsidP="00D40C9D">
      <w:pPr>
        <w:spacing w:before="15" w:after="30"/>
        <w:jc w:val="center"/>
      </w:pPr>
      <w:r>
        <w:rPr>
          <w:i/>
          <w:iCs/>
          <w:color w:val="555555"/>
          <w:sz w:val="18"/>
          <w:szCs w:val="18"/>
        </w:rPr>
        <w:t>Figure 10e: Bash script showing input validation in action, with an invalid entry producing the error message.</w:t>
      </w:r>
    </w:p>
    <w:p w14:paraId="118B5CBB" w14:textId="03D1CA06" w:rsidR="002457F3" w:rsidRPr="002457F3" w:rsidRDefault="002457F3" w:rsidP="002457F3">
      <w:pPr>
        <w:spacing w:before="10" w:after="80" w:line="260" w:lineRule="auto"/>
        <w:jc w:val="both"/>
        <w:rPr>
          <w:sz w:val="18"/>
          <w:szCs w:val="18"/>
        </w:rPr>
      </w:pPr>
      <w:r w:rsidRPr="002457F3">
        <w:rPr>
          <w:i/>
          <w:iCs/>
          <w:color w:val="444444"/>
          <w:sz w:val="18"/>
          <w:szCs w:val="18"/>
        </w:rPr>
        <w:t xml:space="preserve"> Entering an invalid value triggers the error message, showing the if/else validation is working correctly.</w:t>
      </w:r>
    </w:p>
    <w:p w14:paraId="49C574D0" w14:textId="1621F61C" w:rsidR="0087201B" w:rsidRPr="00F5784F" w:rsidRDefault="002457F3" w:rsidP="00F5784F">
      <w:pPr>
        <w:pStyle w:val="Heading1"/>
        <w:rPr>
          <w:rFonts w:ascii="Arial" w:hAnsi="Arial" w:cs="Arial"/>
          <w:b/>
          <w:bCs/>
          <w:sz w:val="28"/>
          <w:szCs w:val="28"/>
        </w:rPr>
      </w:pPr>
      <w:r w:rsidRPr="00F5784F">
        <w:rPr>
          <w:rFonts w:ascii="Arial" w:hAnsi="Arial" w:cs="Arial"/>
          <w:b/>
          <w:bCs/>
          <w:sz w:val="28"/>
          <w:szCs w:val="28"/>
        </w:rPr>
        <w:br w:type="page"/>
      </w:r>
      <w:bookmarkStart w:id="22" w:name="_Toc231999408"/>
      <w:bookmarkStart w:id="23" w:name="_Toc234535309"/>
      <w:r w:rsidR="0087201B" w:rsidRPr="00F5784F">
        <w:rPr>
          <w:rFonts w:ascii="Arial" w:hAnsi="Arial" w:cs="Arial"/>
          <w:b/>
          <w:bCs/>
          <w:sz w:val="28"/>
          <w:szCs w:val="28"/>
        </w:rPr>
        <w:lastRenderedPageBreak/>
        <w:t>7. Conclusion</w:t>
      </w:r>
      <w:bookmarkEnd w:id="22"/>
      <w:bookmarkEnd w:id="23"/>
    </w:p>
    <w:p w14:paraId="246260CC" w14:textId="77777777" w:rsidR="00110A97" w:rsidRDefault="00110A97" w:rsidP="00110A97">
      <w:r w:rsidRPr="00110A97">
        <w:t xml:space="preserve">In this report I covered the main functions of </w:t>
      </w:r>
      <w:proofErr w:type="gramStart"/>
      <w:r w:rsidRPr="00110A97">
        <w:t>general purpose</w:t>
      </w:r>
      <w:proofErr w:type="gramEnd"/>
      <w:r w:rsidRPr="00110A97">
        <w:t xml:space="preserve"> operating systems, CLI commands on Windows and Linux, and scripts in PowerShell and Bash. This showed that the OS is not just a launcher for applications. Process management, memory allocation, file permissions and security logging all run together, and tools like Task Manager, Resource Monitor and the Linux terminal make them visible.</w:t>
      </w:r>
    </w:p>
    <w:p w14:paraId="39C6DBF4" w14:textId="77777777" w:rsidR="00110A97" w:rsidRPr="00110A97" w:rsidRDefault="00110A97" w:rsidP="00110A97"/>
    <w:p w14:paraId="6D28268F" w14:textId="189496D2" w:rsidR="00110A97" w:rsidRDefault="00110A97" w:rsidP="00110A97">
      <w:r w:rsidRPr="00110A97">
        <w:t xml:space="preserve">Comparing Windows and Linux CLI showed clear differences. PowerShell is better for filtering and reporting because it works with structured objects through its pipeline. Linux Bash works mainly but </w:t>
      </w:r>
      <w:r w:rsidR="00744E4C">
        <w:t>its strength comes from small tools that can be combined efficiently</w:t>
      </w:r>
      <w:r w:rsidR="00080CDB">
        <w:t>.</w:t>
      </w:r>
      <w:r w:rsidRPr="00110A97">
        <w:t xml:space="preserve"> up for this through tools that work well together. Both are useful and the right choice depends on the environment.</w:t>
      </w:r>
    </w:p>
    <w:p w14:paraId="6091D888" w14:textId="77777777" w:rsidR="00110A97" w:rsidRPr="00110A97" w:rsidRDefault="00110A97" w:rsidP="00110A97"/>
    <w:p w14:paraId="385C1B7C" w14:textId="77777777" w:rsidR="00110A97" w:rsidRPr="00110A97" w:rsidRDefault="00110A97" w:rsidP="00110A97">
      <w:r w:rsidRPr="00110A97">
        <w:t xml:space="preserve">The scripting tasks showed that variables, loops, functions and conditionals appear in both languages even with different syntax. Learning one makes it easier to pick up the other. </w:t>
      </w:r>
      <w:proofErr w:type="gramStart"/>
      <w:r w:rsidRPr="00110A97">
        <w:t>However</w:t>
      </w:r>
      <w:proofErr w:type="gramEnd"/>
      <w:r w:rsidRPr="00110A97">
        <w:t xml:space="preserve"> the scripts I wrote are </w:t>
      </w:r>
      <w:proofErr w:type="gramStart"/>
      <w:r w:rsidRPr="00110A97">
        <w:t>fairly basic</w:t>
      </w:r>
      <w:proofErr w:type="gramEnd"/>
      <w:r w:rsidRPr="00110A97">
        <w:t xml:space="preserve"> and a more advanced version would include proper error handling and logging. I would need more practice to become fully confident with debugging and writing scripts for real server environments. </w:t>
      </w:r>
      <w:proofErr w:type="gramStart"/>
      <w:r w:rsidRPr="00110A97">
        <w:t>Overall</w:t>
      </w:r>
      <w:proofErr w:type="gramEnd"/>
      <w:r w:rsidRPr="00110A97">
        <w:t xml:space="preserve"> this assignment has given me a strong foundation in operating systems and CLI tools that will be useful in a computing career.</w:t>
      </w:r>
    </w:p>
    <w:p w14:paraId="3DD09E56" w14:textId="3ECB9D67" w:rsidR="00FC1BB8" w:rsidRDefault="00FC1BB8" w:rsidP="00110A97"/>
    <w:p w14:paraId="0D15FBDA" w14:textId="77777777" w:rsidR="00110A97" w:rsidRDefault="00110A97" w:rsidP="00110A97"/>
    <w:p w14:paraId="076AEB8B" w14:textId="09A4BB92" w:rsidR="00CF3CB6" w:rsidRDefault="00CF3CB6" w:rsidP="00110A97"/>
    <w:p w14:paraId="4D8716B4" w14:textId="77777777" w:rsidR="00CF3CB6" w:rsidRDefault="00CF3CB6" w:rsidP="00110A97"/>
    <w:p w14:paraId="666433A5" w14:textId="77777777" w:rsidR="00CF3CB6" w:rsidRDefault="00CF3CB6" w:rsidP="00110A97"/>
    <w:p w14:paraId="7C685D9A" w14:textId="77777777" w:rsidR="00CF3CB6" w:rsidRDefault="00CF3CB6" w:rsidP="00110A97"/>
    <w:p w14:paraId="6F1BF3FF" w14:textId="77777777" w:rsidR="00CF3CB6" w:rsidRDefault="00CF3CB6" w:rsidP="00110A97"/>
    <w:p w14:paraId="401F35B7" w14:textId="77777777" w:rsidR="00CF3CB6" w:rsidRDefault="00CF3CB6" w:rsidP="00110A97"/>
    <w:p w14:paraId="622D3609" w14:textId="77777777" w:rsidR="00CF3CB6" w:rsidRDefault="00CF3CB6" w:rsidP="00110A97"/>
    <w:p w14:paraId="4D25B9F4" w14:textId="77777777" w:rsidR="00CF3CB6" w:rsidRDefault="00CF3CB6" w:rsidP="00110A97"/>
    <w:p w14:paraId="44DF84E8" w14:textId="77777777" w:rsidR="00CF3CB6" w:rsidRDefault="00CF3CB6" w:rsidP="00110A97"/>
    <w:p w14:paraId="225CAE92" w14:textId="77777777" w:rsidR="00CF3CB6" w:rsidRDefault="00CF3CB6" w:rsidP="00110A97"/>
    <w:p w14:paraId="561BCAFF" w14:textId="77777777" w:rsidR="00CF3CB6" w:rsidRDefault="00CF3CB6" w:rsidP="00110A97"/>
    <w:p w14:paraId="6A6F1C6B" w14:textId="77777777" w:rsidR="00CF3CB6" w:rsidRDefault="00CF3CB6" w:rsidP="00110A97"/>
    <w:p w14:paraId="3BC7BD08" w14:textId="77777777" w:rsidR="00CF3CB6" w:rsidRDefault="00CF3CB6" w:rsidP="00110A97"/>
    <w:p w14:paraId="702B7DC0" w14:textId="77777777" w:rsidR="00CF3CB6" w:rsidRDefault="00CF3CB6" w:rsidP="00110A97"/>
    <w:p w14:paraId="1DC2101D" w14:textId="77777777" w:rsidR="00CF3CB6" w:rsidRDefault="00CF3CB6" w:rsidP="00110A97"/>
    <w:p w14:paraId="0CE73D3D" w14:textId="77777777" w:rsidR="00CF3CB6" w:rsidRDefault="00CF3CB6" w:rsidP="00110A97"/>
    <w:p w14:paraId="1ED6CC02" w14:textId="77777777" w:rsidR="00114741" w:rsidRDefault="00114741" w:rsidP="00110A97"/>
    <w:p w14:paraId="60095AC8" w14:textId="77777777" w:rsidR="00114741" w:rsidRDefault="00114741" w:rsidP="00110A97"/>
    <w:p w14:paraId="496A5065" w14:textId="77777777" w:rsidR="00114741" w:rsidRDefault="00114741" w:rsidP="00110A97"/>
    <w:p w14:paraId="6E05C606" w14:textId="77777777" w:rsidR="00114741" w:rsidRDefault="00114741" w:rsidP="00110A97"/>
    <w:p w14:paraId="5BF4A886" w14:textId="77777777" w:rsidR="00114741" w:rsidRDefault="00114741" w:rsidP="00110A97"/>
    <w:p w14:paraId="06CA0420" w14:textId="77777777" w:rsidR="00114741" w:rsidRDefault="00114741" w:rsidP="00110A97"/>
    <w:p w14:paraId="01BC9CC1" w14:textId="77777777" w:rsidR="00114741" w:rsidRDefault="00114741" w:rsidP="00110A97"/>
    <w:p w14:paraId="28B11F6D" w14:textId="77777777" w:rsidR="00114741" w:rsidRDefault="00114741" w:rsidP="00110A97"/>
    <w:p w14:paraId="1F0E023C" w14:textId="77777777" w:rsidR="00114741" w:rsidRDefault="00114741" w:rsidP="00110A97"/>
    <w:p w14:paraId="665598F2" w14:textId="77777777" w:rsidR="00114741" w:rsidRDefault="00114741" w:rsidP="00110A97"/>
    <w:p w14:paraId="3D8FA72D" w14:textId="77777777" w:rsidR="00114741" w:rsidRDefault="00114741" w:rsidP="00110A97"/>
    <w:p w14:paraId="55AC678F" w14:textId="77777777" w:rsidR="00114741" w:rsidRDefault="00114741" w:rsidP="00110A97"/>
    <w:p w14:paraId="737C7672" w14:textId="77777777" w:rsidR="00114741" w:rsidRDefault="00114741" w:rsidP="00110A97"/>
    <w:p w14:paraId="6E3A67BD" w14:textId="77777777" w:rsidR="00114741" w:rsidRPr="00114741" w:rsidRDefault="00114741" w:rsidP="00114741">
      <w:pPr>
        <w:pStyle w:val="Heading1"/>
        <w:rPr>
          <w:rFonts w:ascii="Arial" w:hAnsi="Arial" w:cs="Arial"/>
          <w:b/>
          <w:bCs/>
          <w:color w:val="0A2F41" w:themeColor="accent1" w:themeShade="80"/>
          <w:sz w:val="32"/>
          <w:szCs w:val="32"/>
        </w:rPr>
      </w:pPr>
      <w:bookmarkStart w:id="24" w:name="_Toc231999409"/>
      <w:bookmarkStart w:id="25" w:name="_Toc234535310"/>
      <w:r w:rsidRPr="00114741">
        <w:rPr>
          <w:rFonts w:ascii="Arial" w:hAnsi="Arial" w:cs="Arial"/>
          <w:b/>
          <w:bCs/>
          <w:color w:val="0A2F41" w:themeColor="accent1" w:themeShade="80"/>
          <w:sz w:val="32"/>
          <w:szCs w:val="32"/>
        </w:rPr>
        <w:lastRenderedPageBreak/>
        <w:t>References</w:t>
      </w:r>
      <w:bookmarkEnd w:id="24"/>
      <w:bookmarkEnd w:id="25"/>
    </w:p>
    <w:p w14:paraId="51AAAA3B" w14:textId="77777777" w:rsidR="00114741" w:rsidRDefault="00114741" w:rsidP="00114741">
      <w:pPr>
        <w:spacing w:before="60" w:after="80" w:line="276" w:lineRule="auto"/>
        <w:jc w:val="both"/>
      </w:pPr>
      <w:r>
        <w:t>[1]   A. Silberschatz, P. B. Galvin, and G. Gagne, Operating System Concepts, 10th ed. Hoboken, NJ, USA: John Wiley and Sons, 2018.</w:t>
      </w:r>
    </w:p>
    <w:p w14:paraId="1B517AEB" w14:textId="77777777" w:rsidR="00114741" w:rsidRDefault="00114741" w:rsidP="00114741">
      <w:pPr>
        <w:spacing w:after="40"/>
      </w:pPr>
    </w:p>
    <w:p w14:paraId="1FE548EA" w14:textId="77777777" w:rsidR="00114741" w:rsidRDefault="00114741" w:rsidP="00114741">
      <w:pPr>
        <w:spacing w:before="60" w:after="80" w:line="276" w:lineRule="auto"/>
        <w:jc w:val="both"/>
      </w:pPr>
      <w:r>
        <w:t>[2]   A. S. Tanenbaum and H. Bos, Modern Operating Systems, 4th ed. Harlow, UK: Pearson Education, 2015.</w:t>
      </w:r>
    </w:p>
    <w:p w14:paraId="3A2AEDAF" w14:textId="77777777" w:rsidR="00114741" w:rsidRDefault="00114741" w:rsidP="00114741">
      <w:pPr>
        <w:spacing w:after="40"/>
      </w:pPr>
    </w:p>
    <w:p w14:paraId="1BED20A7" w14:textId="77777777" w:rsidR="00114741" w:rsidRDefault="00114741" w:rsidP="00114741">
      <w:pPr>
        <w:spacing w:before="60" w:after="80" w:line="276" w:lineRule="auto"/>
        <w:jc w:val="both"/>
      </w:pPr>
      <w:r>
        <w:t>[3]   W. Shotts, The Linux Command Line: A Complete Introduction, 2nd ed. San Francisco, CA, USA: No Starch Press, 2019.</w:t>
      </w:r>
    </w:p>
    <w:p w14:paraId="730A647B" w14:textId="77777777" w:rsidR="00114741" w:rsidRDefault="00114741" w:rsidP="00114741">
      <w:pPr>
        <w:spacing w:after="40"/>
      </w:pPr>
    </w:p>
    <w:p w14:paraId="70BDBD43" w14:textId="77777777" w:rsidR="00114741" w:rsidRDefault="00114741" w:rsidP="00114741">
      <w:pPr>
        <w:spacing w:before="60" w:after="80" w:line="276" w:lineRule="auto"/>
        <w:jc w:val="both"/>
      </w:pPr>
      <w:r>
        <w:t xml:space="preserve">[4]   Microsoft Learn, "What is </w:t>
      </w:r>
      <w:proofErr w:type="gramStart"/>
      <w:r>
        <w:t>PowerShell?,</w:t>
      </w:r>
      <w:proofErr w:type="gramEnd"/>
      <w:r>
        <w:t>" Microsoft, 2024. [Online]. Available: https://learn.microsoft.com/en-us/powershell/scripting/overview</w:t>
      </w:r>
    </w:p>
    <w:p w14:paraId="3A12B9D6" w14:textId="77777777" w:rsidR="00114741" w:rsidRDefault="00114741" w:rsidP="00114741">
      <w:pPr>
        <w:spacing w:after="40"/>
      </w:pPr>
    </w:p>
    <w:p w14:paraId="7B702260" w14:textId="77777777" w:rsidR="00114741" w:rsidRDefault="00114741" w:rsidP="00114741">
      <w:pPr>
        <w:spacing w:before="60" w:after="80" w:line="276" w:lineRule="auto"/>
        <w:jc w:val="both"/>
      </w:pPr>
      <w:r>
        <w:t xml:space="preserve">[5]   M. </w:t>
      </w:r>
      <w:proofErr w:type="spellStart"/>
      <w:r>
        <w:t>Kerrisk</w:t>
      </w:r>
      <w:proofErr w:type="spellEnd"/>
      <w:r>
        <w:t>, The Linux Programming Interface. San Francisco, CA, USA: No Starch Press, 2010.</w:t>
      </w:r>
    </w:p>
    <w:p w14:paraId="17E3C2B3" w14:textId="77777777" w:rsidR="00114741" w:rsidRDefault="00114741" w:rsidP="00114741">
      <w:pPr>
        <w:spacing w:after="40"/>
      </w:pPr>
    </w:p>
    <w:p w14:paraId="17B11064" w14:textId="77777777" w:rsidR="00114741" w:rsidRDefault="00114741" w:rsidP="00114741">
      <w:pPr>
        <w:spacing w:before="60" w:after="80" w:line="276" w:lineRule="auto"/>
        <w:jc w:val="both"/>
      </w:pPr>
      <w:r>
        <w:t>[6]   GNU Project, "Bash Reference Manual," Free Software Foundation, 2023. [Online]. Available: https://www.gnu.org/software/bash/manual/bash.html</w:t>
      </w:r>
    </w:p>
    <w:p w14:paraId="7ECE8B1D" w14:textId="77777777" w:rsidR="00114741" w:rsidRDefault="00114741" w:rsidP="00114741">
      <w:pPr>
        <w:spacing w:after="40"/>
      </w:pPr>
    </w:p>
    <w:p w14:paraId="54BBDFFB" w14:textId="77777777" w:rsidR="00114741" w:rsidRDefault="00114741" w:rsidP="00114741">
      <w:pPr>
        <w:spacing w:before="60" w:after="80" w:line="276" w:lineRule="auto"/>
        <w:jc w:val="both"/>
      </w:pPr>
      <w:r>
        <w:t>[7]   Red Hat, "Linux file permissions: Explained," Red Hat, Inc., 2024. [Online]. Available: https://www.redhat.com/en/blog/linux-file-permissions-explained</w:t>
      </w:r>
    </w:p>
    <w:p w14:paraId="468C712E" w14:textId="77777777" w:rsidR="00114741" w:rsidRDefault="00114741" w:rsidP="00114741">
      <w:pPr>
        <w:spacing w:after="40"/>
      </w:pPr>
    </w:p>
    <w:p w14:paraId="14DED91D" w14:textId="77777777" w:rsidR="00114741" w:rsidRDefault="00114741" w:rsidP="00114741">
      <w:pPr>
        <w:spacing w:before="60" w:after="80" w:line="276" w:lineRule="auto"/>
        <w:jc w:val="both"/>
      </w:pPr>
      <w:r>
        <w:t>[8]   Microsoft Learn, "ipconfig," Microsoft, 2023. [Online]. Available: https://learn.microsoft.com/en-us/windows-server/administration/windows-commands/ipconfig</w:t>
      </w:r>
    </w:p>
    <w:p w14:paraId="443BFA7D" w14:textId="77777777" w:rsidR="00114741" w:rsidRDefault="00114741" w:rsidP="00114741">
      <w:pPr>
        <w:spacing w:after="40"/>
      </w:pPr>
    </w:p>
    <w:p w14:paraId="4C0555CA" w14:textId="77777777" w:rsidR="00114741" w:rsidRDefault="00114741" w:rsidP="00114741">
      <w:pPr>
        <w:spacing w:before="60" w:after="80" w:line="276" w:lineRule="auto"/>
        <w:jc w:val="both"/>
      </w:pPr>
      <w:r>
        <w:t>[9]   The Linux Foundation, "Introduction to Linux (LFS101)," The Linux Foundation, 2024. [Online]. Available: https://training.linuxfoundation.org/training/introduction-to-linux/</w:t>
      </w:r>
    </w:p>
    <w:p w14:paraId="03B9120F" w14:textId="77777777" w:rsidR="00114741" w:rsidRDefault="00114741" w:rsidP="00114741">
      <w:pPr>
        <w:spacing w:after="40"/>
      </w:pPr>
    </w:p>
    <w:p w14:paraId="6DF67D99" w14:textId="77777777" w:rsidR="00114741" w:rsidRDefault="00114741" w:rsidP="00114741">
      <w:pPr>
        <w:spacing w:before="60" w:after="80" w:line="276" w:lineRule="auto"/>
        <w:jc w:val="both"/>
      </w:pPr>
      <w:r>
        <w:t>[10</w:t>
      </w:r>
      <w:proofErr w:type="gramStart"/>
      <w:r>
        <w:t>]  Microsoft</w:t>
      </w:r>
      <w:proofErr w:type="gramEnd"/>
      <w:r>
        <w:t xml:space="preserve"> Learn, "Windows Commands reference," Microsoft, 2024. [Online]. Available: https://learn.microsoft.com/en-us/windows-server/administration/windows-commands/windows-commands</w:t>
      </w:r>
    </w:p>
    <w:p w14:paraId="243D409C" w14:textId="77777777" w:rsidR="00114741" w:rsidRDefault="00114741" w:rsidP="00114741">
      <w:pPr>
        <w:spacing w:after="40"/>
      </w:pPr>
    </w:p>
    <w:p w14:paraId="5CE4550C" w14:textId="77777777" w:rsidR="00114741" w:rsidRDefault="00114741" w:rsidP="00114741">
      <w:pPr>
        <w:spacing w:before="60" w:after="80" w:line="276" w:lineRule="auto"/>
        <w:jc w:val="both"/>
      </w:pPr>
      <w:r>
        <w:t>[11</w:t>
      </w:r>
      <w:proofErr w:type="gramStart"/>
      <w:r>
        <w:t>]  Microsoft</w:t>
      </w:r>
      <w:proofErr w:type="gramEnd"/>
      <w:r>
        <w:t xml:space="preserve"> Learn, "PowerShell 101," Microsoft, 2024. [Online]. Available: https://learn.microsoft.com/en-us/powershell/scripting/learn/ps101/00-introduction</w:t>
      </w:r>
    </w:p>
    <w:p w14:paraId="3E9F85ED" w14:textId="77777777" w:rsidR="00114741" w:rsidRDefault="00114741" w:rsidP="00114741">
      <w:pPr>
        <w:spacing w:after="40"/>
      </w:pPr>
    </w:p>
    <w:p w14:paraId="08E1A367" w14:textId="77777777" w:rsidR="00114741" w:rsidRDefault="00114741" w:rsidP="00114741">
      <w:pPr>
        <w:spacing w:before="60" w:after="80" w:line="276" w:lineRule="auto"/>
        <w:jc w:val="both"/>
      </w:pPr>
      <w:r>
        <w:t>[12</w:t>
      </w:r>
      <w:proofErr w:type="gramStart"/>
      <w:r>
        <w:t>]  Ubuntu</w:t>
      </w:r>
      <w:proofErr w:type="gramEnd"/>
      <w:r>
        <w:t xml:space="preserve"> Documentation Team, "</w:t>
      </w:r>
      <w:proofErr w:type="spellStart"/>
      <w:r>
        <w:t>CronHowto</w:t>
      </w:r>
      <w:proofErr w:type="spellEnd"/>
      <w:r>
        <w:t>," Ubuntu Community Help Wiki, 2023. [Online]. Available: https://help.ubuntu.com/community/CronHowto</w:t>
      </w:r>
    </w:p>
    <w:p w14:paraId="534652C6" w14:textId="77777777" w:rsidR="00114741" w:rsidRDefault="00114741" w:rsidP="00114741">
      <w:r>
        <w:br w:type="page"/>
      </w:r>
    </w:p>
    <w:p w14:paraId="6E92418C" w14:textId="77777777" w:rsidR="00836331" w:rsidRPr="00836331" w:rsidRDefault="00836331" w:rsidP="00836331">
      <w:pPr>
        <w:pStyle w:val="Heading1"/>
        <w:rPr>
          <w:b/>
          <w:bCs/>
        </w:rPr>
      </w:pPr>
      <w:bookmarkStart w:id="26" w:name="_Toc231999410"/>
      <w:bookmarkStart w:id="27" w:name="_Toc234535311"/>
      <w:r w:rsidRPr="00836331">
        <w:rPr>
          <w:b/>
          <w:bCs/>
        </w:rPr>
        <w:lastRenderedPageBreak/>
        <w:t>Appendix A: Tutorial Activity on OS Types</w:t>
      </w:r>
      <w:bookmarkEnd w:id="26"/>
      <w:bookmarkEnd w:id="27"/>
    </w:p>
    <w:p w14:paraId="7BE98866" w14:textId="75B92E6C" w:rsidR="00836331" w:rsidRDefault="00836331" w:rsidP="00836331">
      <w:pPr>
        <w:spacing w:before="60" w:after="80" w:line="276" w:lineRule="auto"/>
        <w:jc w:val="both"/>
      </w:pPr>
      <w:r>
        <w:t xml:space="preserve">The following activity was completed as part of Tutorial 1 and </w:t>
      </w:r>
      <w:r w:rsidR="00657D8E">
        <w:t>goes through</w:t>
      </w:r>
      <w:r>
        <w:t xml:space="preserve"> five categories of operating</w:t>
      </w:r>
      <w:r w:rsidR="007910D6">
        <w:t xml:space="preserve"> </w:t>
      </w:r>
      <w:r>
        <w:t>system</w:t>
      </w:r>
      <w:r w:rsidR="007910D6">
        <w:t>s</w:t>
      </w:r>
      <w:r>
        <w:t>. Each category is described with reference to real examples</w:t>
      </w:r>
      <w:r w:rsidR="007910D6">
        <w:t>.</w:t>
      </w:r>
    </w:p>
    <w:p w14:paraId="070F3A40" w14:textId="28A9DBAA" w:rsidR="00114741" w:rsidRDefault="003B5FF8" w:rsidP="00110A97">
      <w:r>
        <w:t xml:space="preserve">  </w:t>
      </w:r>
    </w:p>
    <w:p w14:paraId="60DE1FB8" w14:textId="77777777" w:rsidR="003B5FF8" w:rsidRDefault="003B5FF8" w:rsidP="00110A97"/>
    <w:p w14:paraId="27388674" w14:textId="77777777" w:rsidR="003B5FF8" w:rsidRDefault="003B5FF8" w:rsidP="00110A97"/>
    <w:p w14:paraId="26B17B82" w14:textId="77777777" w:rsidR="00FF03A0" w:rsidRPr="00CA6DD3" w:rsidRDefault="00FF03A0" w:rsidP="00FF03A0">
      <w:pPr>
        <w:pStyle w:val="Heading2"/>
        <w:rPr>
          <w:rFonts w:ascii="Arial" w:hAnsi="Arial" w:cs="Arial"/>
          <w:b/>
          <w:bCs/>
          <w:sz w:val="24"/>
          <w:szCs w:val="24"/>
        </w:rPr>
      </w:pPr>
      <w:bookmarkStart w:id="28" w:name="_Toc231999411"/>
      <w:bookmarkStart w:id="29" w:name="_Toc234535312"/>
      <w:r w:rsidRPr="00CA6DD3">
        <w:rPr>
          <w:rFonts w:ascii="Arial" w:hAnsi="Arial" w:cs="Arial"/>
          <w:b/>
          <w:bCs/>
          <w:sz w:val="24"/>
          <w:szCs w:val="24"/>
        </w:rPr>
        <w:t>General-Purpose Operating Systems</w:t>
      </w:r>
      <w:bookmarkEnd w:id="28"/>
      <w:bookmarkEnd w:id="29"/>
    </w:p>
    <w:p w14:paraId="3195485F" w14:textId="77777777" w:rsidR="003B5FF8" w:rsidRPr="003B5FF8" w:rsidRDefault="003B5FF8" w:rsidP="003B5FF8"/>
    <w:p w14:paraId="4706251A" w14:textId="1E23198B" w:rsidR="003B5FF8" w:rsidRPr="003B5FF8" w:rsidRDefault="003B5FF8" w:rsidP="003B5FF8">
      <w:r w:rsidRPr="003B5FF8">
        <w:t>General-purpose operating systems are used for a wide mix of tasks, from basic office work and web browsing to gaming and software development. They are designed for normal laptops and desktop computers, so they need to support many types of users. Some examples include Microsoft Windows 11, Apple macOS 14 Sonoma and Ubuntu 22.04 LTS. These systems provide</w:t>
      </w:r>
      <w:r w:rsidR="00A00A72">
        <w:t xml:space="preserve"> a</w:t>
      </w:r>
      <w:r w:rsidRPr="003B5FF8">
        <w:t xml:space="preserve"> graphical interface as well as large software libraries and good hardware support. Linux is more common on servers, cloud platforms and container</w:t>
      </w:r>
      <w:r w:rsidR="00A00A72">
        <w:t xml:space="preserve">ised </w:t>
      </w:r>
      <w:r w:rsidRPr="003B5FF8">
        <w:t>workloads because it is stable, open source and easy to automate with scripts [1][2]. </w:t>
      </w:r>
    </w:p>
    <w:p w14:paraId="6CB52775" w14:textId="77777777" w:rsidR="001C13D8" w:rsidRPr="00CA6DD3" w:rsidRDefault="001C13D8" w:rsidP="001C13D8">
      <w:pPr>
        <w:pStyle w:val="Heading2"/>
        <w:rPr>
          <w:rFonts w:ascii="Arial" w:hAnsi="Arial" w:cs="Arial"/>
          <w:b/>
          <w:bCs/>
          <w:sz w:val="24"/>
          <w:szCs w:val="24"/>
        </w:rPr>
      </w:pPr>
      <w:bookmarkStart w:id="30" w:name="_Toc231999412"/>
      <w:bookmarkStart w:id="31" w:name="_Toc234535313"/>
      <w:r w:rsidRPr="00CA6DD3">
        <w:rPr>
          <w:rFonts w:ascii="Arial" w:hAnsi="Arial" w:cs="Arial"/>
          <w:b/>
          <w:bCs/>
          <w:sz w:val="24"/>
          <w:szCs w:val="24"/>
        </w:rPr>
        <w:t>Mobile Operating Systems</w:t>
      </w:r>
      <w:bookmarkEnd w:id="30"/>
      <w:bookmarkEnd w:id="31"/>
    </w:p>
    <w:p w14:paraId="51CA1FF3" w14:textId="77777777" w:rsidR="003B5FF8" w:rsidRPr="003B5FF8" w:rsidRDefault="003B5FF8" w:rsidP="003B5FF8"/>
    <w:p w14:paraId="52388E62" w14:textId="47586D55" w:rsidR="003B5FF8" w:rsidRPr="003B5FF8" w:rsidRDefault="003B5FF8" w:rsidP="003B5FF8">
      <w:r w:rsidRPr="003B5FF8">
        <w:t xml:space="preserve">Mobile operating systems are made for touchscreen devices, so they </w:t>
      </w:r>
      <w:proofErr w:type="gramStart"/>
      <w:r w:rsidRPr="003B5FF8">
        <w:t>have to</w:t>
      </w:r>
      <w:proofErr w:type="gramEnd"/>
      <w:r w:rsidRPr="003B5FF8">
        <w:t xml:space="preserve"> manage battery life, memory and processing power carefully. Android is based on a modified Linux kernel and is open source, so it can be used by many different manufacturers. This has helped it become the most common mobile OS </w:t>
      </w:r>
      <w:r w:rsidR="00A00A72" w:rsidRPr="003B5FF8">
        <w:t>globally. iOS</w:t>
      </w:r>
      <w:r w:rsidRPr="003B5FF8">
        <w:t xml:space="preserve"> is more controlled, as it is proprietary and only runs on Apple hardware. This lets Apple focus on security and consistent performance across its devices. Both systems use sandboxing to keep apps isolated from each other. They also control background processes to prevent the </w:t>
      </w:r>
      <w:r w:rsidR="00D21AA5">
        <w:t>battery from draining too quickly</w:t>
      </w:r>
      <w:r w:rsidRPr="003B5FF8">
        <w:t>. They also restrict admin access by default for security reasons [2]. </w:t>
      </w:r>
    </w:p>
    <w:p w14:paraId="305C27DF" w14:textId="77777777" w:rsidR="00A16327" w:rsidRPr="00CA6DD3" w:rsidRDefault="00A16327" w:rsidP="00A16327">
      <w:pPr>
        <w:pStyle w:val="Heading2"/>
        <w:rPr>
          <w:b/>
          <w:bCs/>
          <w:sz w:val="24"/>
          <w:szCs w:val="24"/>
        </w:rPr>
      </w:pPr>
      <w:bookmarkStart w:id="32" w:name="_Toc231999413"/>
      <w:bookmarkStart w:id="33" w:name="_Toc234535314"/>
      <w:r w:rsidRPr="00CA6DD3">
        <w:rPr>
          <w:b/>
          <w:bCs/>
          <w:sz w:val="24"/>
          <w:szCs w:val="24"/>
        </w:rPr>
        <w:t>Network Operating Systems</w:t>
      </w:r>
      <w:bookmarkEnd w:id="32"/>
      <w:bookmarkEnd w:id="33"/>
    </w:p>
    <w:p w14:paraId="5EBB2F06" w14:textId="77777777" w:rsidR="003B5FF8" w:rsidRPr="003B5FF8" w:rsidRDefault="003B5FF8" w:rsidP="003B5FF8"/>
    <w:p w14:paraId="4E07E8D3" w14:textId="3F4AEE56" w:rsidR="003B5FF8" w:rsidRPr="003B5FF8" w:rsidRDefault="003B5FF8" w:rsidP="003B5FF8">
      <w:r w:rsidRPr="003B5FF8">
        <w:t xml:space="preserve">Network operating systems are used to manage network hardware and services such as DHCP, DNS, routing, file sharing and user authentication. Cisco IOS is one example, as it is used on Cisco routers and switches. </w:t>
      </w:r>
      <w:r w:rsidR="00D21AA5">
        <w:t>O</w:t>
      </w:r>
      <w:r w:rsidRPr="003B5FF8">
        <w:t>ther examples</w:t>
      </w:r>
      <w:r w:rsidR="00D21AA5">
        <w:t xml:space="preserve"> </w:t>
      </w:r>
      <w:proofErr w:type="gramStart"/>
      <w:r w:rsidR="00D21AA5">
        <w:t>include</w:t>
      </w:r>
      <w:r w:rsidRPr="003B5FF8">
        <w:t xml:space="preserve"> :</w:t>
      </w:r>
      <w:proofErr w:type="gramEnd"/>
      <w:r w:rsidRPr="003B5FF8">
        <w:t>  Windows Server 2022 and server</w:t>
      </w:r>
      <w:r w:rsidR="00C2545D">
        <w:t>-</w:t>
      </w:r>
      <w:r w:rsidRPr="003B5FF8">
        <w:t>focused Linux distributions such as Debian and Rocky Linux. These operating systems are commonly managed through the CLI, which makes command line knowledge essential for networking roles. Admins can also manage systems remotely using SSH on Linux</w:t>
      </w:r>
      <w:r w:rsidR="00C2545D">
        <w:t>-</w:t>
      </w:r>
      <w:r w:rsidRPr="003B5FF8">
        <w:t xml:space="preserve">based devices or </w:t>
      </w:r>
      <w:proofErr w:type="spellStart"/>
      <w:r w:rsidRPr="003B5FF8">
        <w:t>WinRM</w:t>
      </w:r>
      <w:proofErr w:type="spellEnd"/>
      <w:r w:rsidRPr="003B5FF8">
        <w:t xml:space="preserve"> on Windows Server meaning they do not need to go and physically access the hardware [2][8]. This links directly to the CLI skills covered in Tasks 2 and 3. </w:t>
      </w:r>
    </w:p>
    <w:p w14:paraId="2BF944C8" w14:textId="77777777" w:rsidR="0089034A" w:rsidRPr="00CA6DD3" w:rsidRDefault="0089034A" w:rsidP="0089034A">
      <w:pPr>
        <w:pStyle w:val="Heading2"/>
        <w:rPr>
          <w:b/>
          <w:bCs/>
          <w:sz w:val="24"/>
          <w:szCs w:val="24"/>
        </w:rPr>
      </w:pPr>
      <w:bookmarkStart w:id="34" w:name="_Toc231999414"/>
      <w:bookmarkStart w:id="35" w:name="_Toc234535315"/>
      <w:r w:rsidRPr="00CA6DD3">
        <w:rPr>
          <w:b/>
          <w:bCs/>
          <w:sz w:val="24"/>
          <w:szCs w:val="24"/>
        </w:rPr>
        <w:t>Embedded and Real-Time Operating Systems</w:t>
      </w:r>
      <w:bookmarkEnd w:id="34"/>
      <w:bookmarkEnd w:id="35"/>
    </w:p>
    <w:p w14:paraId="207BB2DB" w14:textId="77777777" w:rsidR="003B5FF8" w:rsidRPr="003B5FF8" w:rsidRDefault="003B5FF8" w:rsidP="003B5FF8"/>
    <w:p w14:paraId="44894AFC" w14:textId="6779DA4F" w:rsidR="003B5FF8" w:rsidRPr="003B5FF8" w:rsidRDefault="00D76000" w:rsidP="003B5FF8">
      <w:r>
        <w:t xml:space="preserve">Embedded </w:t>
      </w:r>
      <w:r w:rsidR="003B5FF8" w:rsidRPr="003B5FF8">
        <w:t xml:space="preserve">operating systems </w:t>
      </w:r>
      <w:r>
        <w:t xml:space="preserve">are used </w:t>
      </w:r>
      <w:r w:rsidR="003B5FF8" w:rsidRPr="003B5FF8">
        <w:t xml:space="preserve">inside devices that are built to do one specific </w:t>
      </w:r>
      <w:r w:rsidRPr="003B5FF8">
        <w:t>job, such</w:t>
      </w:r>
      <w:r w:rsidR="003B5FF8" w:rsidRPr="003B5FF8">
        <w:t xml:space="preserve"> as car engine control units, smart thermostats, industrial sensors and everyday electronic devices. Unlike a desktop OS, they usually run in the background and are not visible to the end user. Real-time operating systems are used in more time-sensitive situations, where the response must happen within a set period. </w:t>
      </w:r>
      <w:proofErr w:type="spellStart"/>
      <w:r w:rsidR="003B5FF8" w:rsidRPr="003B5FF8">
        <w:t>FreeRTOS</w:t>
      </w:r>
      <w:proofErr w:type="spellEnd"/>
      <w:r w:rsidR="003B5FF8" w:rsidRPr="003B5FF8">
        <w:t xml:space="preserve"> is common in IoT devices and microcontrollers, while VxWorks is used in aerospace and defence. An RTOS focuses more on predictable timing than maximum speed. In real-time control systems, missing a deadline can cause physical problems quite quickly [4].  </w:t>
      </w:r>
    </w:p>
    <w:p w14:paraId="57292810" w14:textId="77777777" w:rsidR="00B909B4" w:rsidRPr="00CA6DD3" w:rsidRDefault="00B909B4" w:rsidP="00B909B4">
      <w:pPr>
        <w:pStyle w:val="Heading2"/>
        <w:rPr>
          <w:b/>
          <w:bCs/>
          <w:sz w:val="24"/>
          <w:szCs w:val="24"/>
        </w:rPr>
      </w:pPr>
      <w:bookmarkStart w:id="36" w:name="_Toc231999415"/>
      <w:bookmarkStart w:id="37" w:name="_Toc234535316"/>
      <w:r w:rsidRPr="00CA6DD3">
        <w:rPr>
          <w:b/>
          <w:bCs/>
          <w:sz w:val="24"/>
          <w:szCs w:val="24"/>
        </w:rPr>
        <w:lastRenderedPageBreak/>
        <w:t>AI and Quantum Operating Systems</w:t>
      </w:r>
      <w:bookmarkEnd w:id="36"/>
      <w:bookmarkEnd w:id="37"/>
    </w:p>
    <w:p w14:paraId="620E6DB3" w14:textId="77777777" w:rsidR="003B5FF8" w:rsidRPr="003B5FF8" w:rsidRDefault="003B5FF8" w:rsidP="003B5FF8"/>
    <w:p w14:paraId="5E936928" w14:textId="77777777" w:rsidR="003B5FF8" w:rsidRPr="003B5FF8" w:rsidRDefault="003B5FF8" w:rsidP="003B5FF8">
      <w:r w:rsidRPr="003B5FF8">
        <w:t xml:space="preserve">New types of computing are also changing how operating systems are developing. AI-enhanced operating systems are starting to use machine learning to support decisions such as resource management and workload handling. Microsoft Copilot in Windows 11 and Google’s on-device AI features in Android 14 are early examples of systems becoming more adaptive to user behaviour. Quantum computing is less developed and remains mainly research focused. However, IBM’s </w:t>
      </w:r>
      <w:proofErr w:type="spellStart"/>
      <w:r w:rsidRPr="003B5FF8">
        <w:t>Qiskit</w:t>
      </w:r>
      <w:proofErr w:type="spellEnd"/>
      <w:r w:rsidRPr="003B5FF8">
        <w:t xml:space="preserve"> Runtime and Google’s Cirq already provide software layers that help developers work with quantum hardware without managing every single low-level detail. Commercial quantum operating systems are not yet mainstream, although the area could become more important in future professional computing [2].</w:t>
      </w:r>
    </w:p>
    <w:p w14:paraId="12EC34E1" w14:textId="77777777" w:rsidR="003B5FF8" w:rsidRDefault="003B5FF8" w:rsidP="00110A97"/>
    <w:p w14:paraId="5F87BE21" w14:textId="77777777" w:rsidR="004825FA" w:rsidRDefault="004825FA" w:rsidP="00110A97"/>
    <w:p w14:paraId="27A51C29" w14:textId="77777777" w:rsidR="009578FD" w:rsidRPr="009578FD" w:rsidRDefault="009578FD" w:rsidP="009578FD">
      <w:pPr>
        <w:pStyle w:val="Heading1"/>
        <w:rPr>
          <w:rFonts w:ascii="Arial" w:hAnsi="Arial" w:cs="Arial"/>
          <w:b/>
          <w:bCs/>
        </w:rPr>
      </w:pPr>
      <w:bookmarkStart w:id="38" w:name="_Toc231999416"/>
      <w:bookmarkStart w:id="39" w:name="_Toc234535317"/>
      <w:r w:rsidRPr="009578FD">
        <w:rPr>
          <w:rFonts w:ascii="Arial" w:hAnsi="Arial" w:cs="Arial"/>
          <w:b/>
          <w:bCs/>
        </w:rPr>
        <w:t>Appendix B: Lecture and Tutorial Activity Evidence</w:t>
      </w:r>
      <w:bookmarkEnd w:id="38"/>
      <w:bookmarkEnd w:id="39"/>
    </w:p>
    <w:p w14:paraId="10A2380D" w14:textId="77777777" w:rsidR="004825FA" w:rsidRDefault="004825FA" w:rsidP="00110A97"/>
    <w:p w14:paraId="389826FE" w14:textId="77777777" w:rsidR="004825FA" w:rsidRDefault="004825FA" w:rsidP="00110A97"/>
    <w:p w14:paraId="25326BDA" w14:textId="697ECE79" w:rsidR="004825FA" w:rsidRDefault="00AA6E4D" w:rsidP="00110A97">
      <w:r w:rsidRPr="00AA6E4D">
        <w:t>This appendix provides evidence of engagement with the module materials and practical activities for this module. Each figure corresponds to work completed using the lecture and tutorial resources provided, supporting the Transferable Skills criterion of the marking grid.</w:t>
      </w:r>
    </w:p>
    <w:p w14:paraId="7C7D9ADF" w14:textId="77777777" w:rsidR="004825FA" w:rsidRDefault="004825FA" w:rsidP="00110A97"/>
    <w:p w14:paraId="3F3D8C0E" w14:textId="0B9AA39B" w:rsidR="004825FA" w:rsidRDefault="004825FA" w:rsidP="00110A97">
      <w:r>
        <w:rPr>
          <w:noProof/>
          <w14:ligatures w14:val="standardContextual"/>
        </w:rPr>
        <w:drawing>
          <wp:inline distT="0" distB="0" distL="0" distR="0" wp14:anchorId="46833A5D" wp14:editId="251EDC39">
            <wp:extent cx="5731510" cy="4719320"/>
            <wp:effectExtent l="0" t="0" r="2540" b="5080"/>
            <wp:docPr id="1596287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87399" name=""/>
                    <pic:cNvPicPr/>
                  </pic:nvPicPr>
                  <pic:blipFill>
                    <a:blip r:embed="rId35"/>
                    <a:stretch>
                      <a:fillRect/>
                    </a:stretch>
                  </pic:blipFill>
                  <pic:spPr>
                    <a:xfrm>
                      <a:off x="0" y="0"/>
                      <a:ext cx="5731510" cy="4719320"/>
                    </a:xfrm>
                    <a:prstGeom prst="rect">
                      <a:avLst/>
                    </a:prstGeom>
                  </pic:spPr>
                </pic:pic>
              </a:graphicData>
            </a:graphic>
          </wp:inline>
        </w:drawing>
      </w:r>
    </w:p>
    <w:p w14:paraId="63BB512F" w14:textId="77777777" w:rsidR="00F7008B" w:rsidRDefault="00F7008B" w:rsidP="00F7008B">
      <w:pPr>
        <w:spacing w:before="10" w:after="80" w:line="260" w:lineRule="auto"/>
        <w:jc w:val="center"/>
        <w:rPr>
          <w:i/>
          <w:iCs/>
          <w:color w:val="444444"/>
          <w:sz w:val="20"/>
          <w:szCs w:val="20"/>
        </w:rPr>
      </w:pPr>
      <w:r w:rsidRPr="00E23DAB">
        <w:rPr>
          <w:i/>
          <w:iCs/>
          <w:color w:val="444444"/>
          <w:sz w:val="20"/>
          <w:szCs w:val="20"/>
        </w:rPr>
        <w:lastRenderedPageBreak/>
        <w:t>Figure B1: University of Wales Trinity Saint David Moodle page showing the Computer Architecture and Operating Systems module resources and lecture materials.</w:t>
      </w:r>
    </w:p>
    <w:p w14:paraId="128DC495" w14:textId="77777777" w:rsidR="00F7008B" w:rsidRDefault="00F7008B" w:rsidP="00110A97"/>
    <w:p w14:paraId="607D78B8" w14:textId="2150D346" w:rsidR="00F7008B" w:rsidRDefault="007E2CA0" w:rsidP="00110A97">
      <w:r>
        <w:rPr>
          <w:noProof/>
          <w14:ligatures w14:val="standardContextual"/>
        </w:rPr>
        <w:drawing>
          <wp:inline distT="0" distB="0" distL="0" distR="0" wp14:anchorId="34C5FA13" wp14:editId="7205EA51">
            <wp:extent cx="5731510" cy="2286000"/>
            <wp:effectExtent l="0" t="0" r="2540" b="0"/>
            <wp:docPr id="44082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20127" name=""/>
                    <pic:cNvPicPr/>
                  </pic:nvPicPr>
                  <pic:blipFill>
                    <a:blip r:embed="rId36"/>
                    <a:stretch>
                      <a:fillRect/>
                    </a:stretch>
                  </pic:blipFill>
                  <pic:spPr>
                    <a:xfrm>
                      <a:off x="0" y="0"/>
                      <a:ext cx="5731510" cy="2286000"/>
                    </a:xfrm>
                    <a:prstGeom prst="rect">
                      <a:avLst/>
                    </a:prstGeom>
                  </pic:spPr>
                </pic:pic>
              </a:graphicData>
            </a:graphic>
          </wp:inline>
        </w:drawing>
      </w:r>
    </w:p>
    <w:p w14:paraId="283E6A7B" w14:textId="77777777" w:rsidR="007E2CA0" w:rsidRDefault="007E2CA0" w:rsidP="00110A97"/>
    <w:p w14:paraId="70F04D32" w14:textId="77777777" w:rsidR="0013196D" w:rsidRDefault="0013196D" w:rsidP="0013196D">
      <w:pPr>
        <w:spacing w:before="10" w:after="80" w:line="260" w:lineRule="auto"/>
        <w:jc w:val="center"/>
        <w:rPr>
          <w:i/>
          <w:iCs/>
          <w:color w:val="444444"/>
          <w:sz w:val="20"/>
          <w:szCs w:val="20"/>
        </w:rPr>
      </w:pPr>
      <w:r w:rsidRPr="00E23DAB">
        <w:rPr>
          <w:i/>
          <w:iCs/>
          <w:color w:val="444444"/>
          <w:sz w:val="20"/>
          <w:szCs w:val="20"/>
        </w:rPr>
        <w:t>Figure B2: OS 1 Tutorial slides showing different types of operating systems including real-time, embedded, and AI and quantum operating systems.</w:t>
      </w:r>
    </w:p>
    <w:p w14:paraId="48AAB03F" w14:textId="77777777" w:rsidR="0013196D" w:rsidRDefault="0013196D" w:rsidP="0013196D">
      <w:pPr>
        <w:spacing w:before="10" w:after="80" w:line="260" w:lineRule="auto"/>
        <w:jc w:val="center"/>
        <w:rPr>
          <w:i/>
          <w:iCs/>
          <w:color w:val="444444"/>
          <w:sz w:val="20"/>
          <w:szCs w:val="20"/>
        </w:rPr>
      </w:pPr>
    </w:p>
    <w:p w14:paraId="6EA9CAB4" w14:textId="77777777" w:rsidR="0013196D" w:rsidRDefault="0013196D" w:rsidP="0013196D">
      <w:pPr>
        <w:spacing w:before="10" w:after="80" w:line="260" w:lineRule="auto"/>
        <w:jc w:val="center"/>
        <w:rPr>
          <w:i/>
          <w:iCs/>
          <w:color w:val="444444"/>
          <w:sz w:val="20"/>
          <w:szCs w:val="20"/>
        </w:rPr>
      </w:pPr>
    </w:p>
    <w:p w14:paraId="594A7C66" w14:textId="77777777" w:rsidR="0013196D" w:rsidRDefault="0013196D" w:rsidP="0013196D">
      <w:pPr>
        <w:spacing w:before="10" w:after="80" w:line="260" w:lineRule="auto"/>
        <w:jc w:val="center"/>
      </w:pPr>
    </w:p>
    <w:p w14:paraId="58C29E47" w14:textId="69DCFB63" w:rsidR="007E2CA0" w:rsidRDefault="00D17258" w:rsidP="00110A97">
      <w:r>
        <w:rPr>
          <w:noProof/>
        </w:rPr>
        <w:drawing>
          <wp:inline distT="0" distB="0" distL="0" distR="0" wp14:anchorId="0B6643B3" wp14:editId="5DA4E938">
            <wp:extent cx="5718175" cy="1661160"/>
            <wp:effectExtent l="0" t="0" r="0" b="0"/>
            <wp:docPr id="19000585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18175" cy="1661160"/>
                    </a:xfrm>
                    <a:prstGeom prst="rect">
                      <a:avLst/>
                    </a:prstGeom>
                    <a:noFill/>
                    <a:ln>
                      <a:noFill/>
                    </a:ln>
                  </pic:spPr>
                </pic:pic>
              </a:graphicData>
            </a:graphic>
          </wp:inline>
        </w:drawing>
      </w:r>
    </w:p>
    <w:p w14:paraId="273C916C" w14:textId="77777777" w:rsidR="00462991" w:rsidRDefault="00462991" w:rsidP="00D94CA3">
      <w:pPr>
        <w:spacing w:before="10" w:after="80" w:line="260" w:lineRule="auto"/>
        <w:jc w:val="center"/>
      </w:pPr>
      <w:r w:rsidRPr="00E23DAB">
        <w:rPr>
          <w:i/>
          <w:iCs/>
          <w:color w:val="444444"/>
          <w:sz w:val="20"/>
          <w:szCs w:val="20"/>
        </w:rPr>
        <w:t>Figure B3: Windows Resource Monitor used during practical work, showing memory usage breakdown including In Use, Standby, and Free memory values.</w:t>
      </w:r>
    </w:p>
    <w:p w14:paraId="1A9D7FCD" w14:textId="362162CB" w:rsidR="00462991" w:rsidRDefault="00993215" w:rsidP="00110A97">
      <w:r>
        <w:rPr>
          <w:noProof/>
        </w:rPr>
        <w:lastRenderedPageBreak/>
        <w:drawing>
          <wp:inline distT="0" distB="0" distL="0" distR="0" wp14:anchorId="087D3063" wp14:editId="6F8400D8">
            <wp:extent cx="5730875" cy="7173595"/>
            <wp:effectExtent l="0" t="0" r="3175" b="8255"/>
            <wp:docPr id="13089582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7173595"/>
                    </a:xfrm>
                    <a:prstGeom prst="rect">
                      <a:avLst/>
                    </a:prstGeom>
                    <a:noFill/>
                    <a:ln>
                      <a:noFill/>
                    </a:ln>
                  </pic:spPr>
                </pic:pic>
              </a:graphicData>
            </a:graphic>
          </wp:inline>
        </w:drawing>
      </w:r>
    </w:p>
    <w:p w14:paraId="2CDCF448" w14:textId="77777777" w:rsidR="00405B22" w:rsidRDefault="00405B22" w:rsidP="001A5FAF">
      <w:pPr>
        <w:spacing w:before="10" w:after="80" w:line="260" w:lineRule="auto"/>
        <w:jc w:val="center"/>
      </w:pPr>
      <w:r w:rsidRPr="00E23DAB">
        <w:rPr>
          <w:i/>
          <w:iCs/>
          <w:color w:val="444444"/>
          <w:sz w:val="20"/>
          <w:szCs w:val="20"/>
        </w:rPr>
        <w:t>Figure B4a: Windows CLI practical evidence showing ipconfig /all displaying full network adapter configuration in Command Prompt.</w:t>
      </w:r>
    </w:p>
    <w:p w14:paraId="034F4ED2" w14:textId="77777777" w:rsidR="00AC1205" w:rsidRDefault="00AC1205" w:rsidP="00110A97"/>
    <w:p w14:paraId="5F301C5C" w14:textId="3AC268BA" w:rsidR="00AC1205" w:rsidRDefault="00AC1205" w:rsidP="00110A97">
      <w:r>
        <w:rPr>
          <w:noProof/>
        </w:rPr>
        <w:lastRenderedPageBreak/>
        <w:drawing>
          <wp:inline distT="0" distB="0" distL="0" distR="0" wp14:anchorId="2112C601" wp14:editId="4C1E201A">
            <wp:extent cx="5723890" cy="2035810"/>
            <wp:effectExtent l="0" t="0" r="0" b="2540"/>
            <wp:docPr id="12243224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3890" cy="2035810"/>
                    </a:xfrm>
                    <a:prstGeom prst="rect">
                      <a:avLst/>
                    </a:prstGeom>
                    <a:noFill/>
                    <a:ln>
                      <a:noFill/>
                    </a:ln>
                  </pic:spPr>
                </pic:pic>
              </a:graphicData>
            </a:graphic>
          </wp:inline>
        </w:drawing>
      </w:r>
    </w:p>
    <w:p w14:paraId="2D9B07CD" w14:textId="77777777" w:rsidR="009C2320" w:rsidRPr="009C2320" w:rsidRDefault="009C2320" w:rsidP="001A5FAF">
      <w:pPr>
        <w:spacing w:before="10" w:after="80" w:line="260" w:lineRule="auto"/>
        <w:jc w:val="center"/>
        <w:rPr>
          <w:i/>
          <w:iCs/>
          <w:color w:val="444444"/>
          <w:sz w:val="20"/>
          <w:szCs w:val="20"/>
        </w:rPr>
      </w:pPr>
      <w:r w:rsidRPr="009C2320">
        <w:rPr>
          <w:i/>
          <w:iCs/>
          <w:color w:val="444444"/>
          <w:sz w:val="20"/>
          <w:szCs w:val="20"/>
        </w:rPr>
        <w:t>Figure B4b: Windows CLI practical evidence showing Get-Process in PowerShell displaying running processes sorted by CPU usage.</w:t>
      </w:r>
    </w:p>
    <w:p w14:paraId="43E9606A" w14:textId="77777777" w:rsidR="00AC1205" w:rsidRDefault="00AC1205" w:rsidP="00110A97"/>
    <w:p w14:paraId="762478C9" w14:textId="77777777" w:rsidR="00AC1205" w:rsidRDefault="00AC1205" w:rsidP="00110A97"/>
    <w:p w14:paraId="3F2EEF62" w14:textId="77777777" w:rsidR="00AC1205" w:rsidRDefault="00AC1205" w:rsidP="00110A97"/>
    <w:p w14:paraId="176019C9" w14:textId="06A24691" w:rsidR="00AC1205" w:rsidRDefault="00AC1205" w:rsidP="00110A97">
      <w:r>
        <w:rPr>
          <w:noProof/>
        </w:rPr>
        <w:drawing>
          <wp:inline distT="0" distB="0" distL="0" distR="0" wp14:anchorId="4739E75C" wp14:editId="410CBB2E">
            <wp:extent cx="5730240" cy="1597025"/>
            <wp:effectExtent l="0" t="0" r="3810" b="3175"/>
            <wp:docPr id="17257000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240" cy="1597025"/>
                    </a:xfrm>
                    <a:prstGeom prst="rect">
                      <a:avLst/>
                    </a:prstGeom>
                    <a:noFill/>
                    <a:ln>
                      <a:noFill/>
                    </a:ln>
                  </pic:spPr>
                </pic:pic>
              </a:graphicData>
            </a:graphic>
          </wp:inline>
        </w:drawing>
      </w:r>
    </w:p>
    <w:p w14:paraId="388FF1FE" w14:textId="7B5582E3" w:rsidR="004429E8" w:rsidRDefault="008C68E3" w:rsidP="00DE3306">
      <w:pPr>
        <w:spacing w:before="10" w:after="80" w:line="260" w:lineRule="auto"/>
        <w:jc w:val="center"/>
        <w:rPr>
          <w:i/>
          <w:iCs/>
          <w:color w:val="444444"/>
          <w:sz w:val="20"/>
          <w:szCs w:val="20"/>
        </w:rPr>
      </w:pPr>
      <w:r w:rsidRPr="008C68E3">
        <w:rPr>
          <w:i/>
          <w:iCs/>
          <w:color w:val="444444"/>
          <w:sz w:val="20"/>
          <w:szCs w:val="20"/>
        </w:rPr>
        <w:t>Figure B4c: Windows PowerShell practical evidence showing Get-Process exported to a CSV file using Export-CSV, with Test-Path confirming that the file was created successfully.</w:t>
      </w:r>
    </w:p>
    <w:p w14:paraId="05BF41EC" w14:textId="77777777" w:rsidR="004429E8" w:rsidRDefault="004429E8" w:rsidP="00DE3306">
      <w:pPr>
        <w:spacing w:before="10" w:after="80" w:line="260" w:lineRule="auto"/>
        <w:jc w:val="center"/>
        <w:rPr>
          <w:i/>
          <w:iCs/>
          <w:color w:val="444444"/>
          <w:sz w:val="20"/>
          <w:szCs w:val="20"/>
        </w:rPr>
      </w:pPr>
    </w:p>
    <w:p w14:paraId="5246AA27" w14:textId="77777777" w:rsidR="004429E8" w:rsidRDefault="004429E8" w:rsidP="00DE3306">
      <w:pPr>
        <w:spacing w:before="10" w:after="80" w:line="260" w:lineRule="auto"/>
        <w:jc w:val="center"/>
        <w:rPr>
          <w:i/>
          <w:iCs/>
          <w:color w:val="444444"/>
          <w:sz w:val="20"/>
          <w:szCs w:val="20"/>
        </w:rPr>
      </w:pPr>
    </w:p>
    <w:p w14:paraId="5252819F" w14:textId="77777777" w:rsidR="004429E8" w:rsidRDefault="004429E8" w:rsidP="00DE3306">
      <w:pPr>
        <w:spacing w:before="10" w:after="80" w:line="260" w:lineRule="auto"/>
        <w:jc w:val="center"/>
        <w:rPr>
          <w:i/>
          <w:iCs/>
          <w:color w:val="444444"/>
          <w:sz w:val="20"/>
          <w:szCs w:val="20"/>
        </w:rPr>
      </w:pPr>
    </w:p>
    <w:p w14:paraId="3622F0DB" w14:textId="77777777" w:rsidR="004429E8" w:rsidRDefault="004429E8" w:rsidP="00DE3306">
      <w:pPr>
        <w:spacing w:before="10" w:after="80" w:line="260" w:lineRule="auto"/>
        <w:jc w:val="center"/>
        <w:rPr>
          <w:i/>
          <w:iCs/>
          <w:color w:val="444444"/>
          <w:sz w:val="20"/>
          <w:szCs w:val="20"/>
        </w:rPr>
      </w:pPr>
    </w:p>
    <w:p w14:paraId="1F2C644C" w14:textId="77777777" w:rsidR="004429E8" w:rsidRDefault="004429E8" w:rsidP="00DE3306">
      <w:pPr>
        <w:spacing w:before="10" w:after="80" w:line="260" w:lineRule="auto"/>
        <w:jc w:val="center"/>
        <w:rPr>
          <w:i/>
          <w:iCs/>
          <w:color w:val="444444"/>
          <w:sz w:val="20"/>
          <w:szCs w:val="20"/>
        </w:rPr>
      </w:pPr>
    </w:p>
    <w:p w14:paraId="64A65D1B" w14:textId="77777777" w:rsidR="004429E8" w:rsidRDefault="004429E8" w:rsidP="00DE3306">
      <w:pPr>
        <w:spacing w:before="10" w:after="80" w:line="260" w:lineRule="auto"/>
        <w:jc w:val="center"/>
        <w:rPr>
          <w:i/>
          <w:iCs/>
          <w:color w:val="444444"/>
          <w:sz w:val="20"/>
          <w:szCs w:val="20"/>
        </w:rPr>
      </w:pPr>
    </w:p>
    <w:p w14:paraId="3306F482" w14:textId="77777777" w:rsidR="004429E8" w:rsidRDefault="004429E8" w:rsidP="00DE3306">
      <w:pPr>
        <w:spacing w:before="10" w:after="80" w:line="260" w:lineRule="auto"/>
        <w:jc w:val="center"/>
        <w:rPr>
          <w:i/>
          <w:iCs/>
          <w:color w:val="444444"/>
          <w:sz w:val="20"/>
          <w:szCs w:val="20"/>
        </w:rPr>
      </w:pPr>
    </w:p>
    <w:p w14:paraId="7C9F058A" w14:textId="77777777" w:rsidR="004429E8" w:rsidRDefault="004429E8" w:rsidP="00DE3306">
      <w:pPr>
        <w:spacing w:before="10" w:after="80" w:line="260" w:lineRule="auto"/>
        <w:jc w:val="center"/>
        <w:rPr>
          <w:i/>
          <w:iCs/>
          <w:color w:val="444444"/>
          <w:sz w:val="20"/>
          <w:szCs w:val="20"/>
        </w:rPr>
      </w:pPr>
    </w:p>
    <w:p w14:paraId="71459185" w14:textId="77777777" w:rsidR="004429E8" w:rsidRDefault="004429E8" w:rsidP="00DE3306">
      <w:pPr>
        <w:spacing w:before="10" w:after="80" w:line="260" w:lineRule="auto"/>
        <w:jc w:val="center"/>
        <w:rPr>
          <w:i/>
          <w:iCs/>
          <w:color w:val="444444"/>
          <w:sz w:val="20"/>
          <w:szCs w:val="20"/>
        </w:rPr>
      </w:pPr>
    </w:p>
    <w:p w14:paraId="52F1DC41" w14:textId="77777777" w:rsidR="004429E8" w:rsidRDefault="004429E8" w:rsidP="00DE3306">
      <w:pPr>
        <w:spacing w:before="10" w:after="80" w:line="260" w:lineRule="auto"/>
        <w:jc w:val="center"/>
        <w:rPr>
          <w:i/>
          <w:iCs/>
          <w:color w:val="444444"/>
          <w:sz w:val="20"/>
          <w:szCs w:val="20"/>
        </w:rPr>
      </w:pPr>
    </w:p>
    <w:p w14:paraId="20C9A269" w14:textId="77777777" w:rsidR="004429E8" w:rsidRDefault="004429E8" w:rsidP="00DE3306">
      <w:pPr>
        <w:spacing w:before="10" w:after="80" w:line="260" w:lineRule="auto"/>
        <w:jc w:val="center"/>
        <w:rPr>
          <w:i/>
          <w:iCs/>
          <w:color w:val="444444"/>
          <w:sz w:val="20"/>
          <w:szCs w:val="20"/>
        </w:rPr>
      </w:pPr>
    </w:p>
    <w:p w14:paraId="25E5CA0C" w14:textId="77777777" w:rsidR="004429E8" w:rsidRDefault="004429E8" w:rsidP="00DE3306">
      <w:pPr>
        <w:spacing w:before="10" w:after="80" w:line="260" w:lineRule="auto"/>
        <w:jc w:val="center"/>
        <w:rPr>
          <w:i/>
          <w:iCs/>
          <w:color w:val="444444"/>
          <w:sz w:val="20"/>
          <w:szCs w:val="20"/>
        </w:rPr>
      </w:pPr>
    </w:p>
    <w:p w14:paraId="37AFB42F" w14:textId="77777777" w:rsidR="004429E8" w:rsidRDefault="004429E8" w:rsidP="00DE3306">
      <w:pPr>
        <w:spacing w:before="10" w:after="80" w:line="260" w:lineRule="auto"/>
        <w:jc w:val="center"/>
        <w:rPr>
          <w:i/>
          <w:iCs/>
          <w:color w:val="444444"/>
          <w:sz w:val="20"/>
          <w:szCs w:val="20"/>
        </w:rPr>
      </w:pPr>
    </w:p>
    <w:p w14:paraId="2389FA21" w14:textId="77777777" w:rsidR="004429E8" w:rsidRDefault="004429E8" w:rsidP="00DE3306">
      <w:pPr>
        <w:spacing w:before="10" w:after="80" w:line="260" w:lineRule="auto"/>
        <w:jc w:val="center"/>
        <w:rPr>
          <w:i/>
          <w:iCs/>
          <w:color w:val="444444"/>
          <w:sz w:val="20"/>
          <w:szCs w:val="20"/>
        </w:rPr>
      </w:pPr>
    </w:p>
    <w:p w14:paraId="5B4B9220" w14:textId="77777777" w:rsidR="004429E8" w:rsidRDefault="004429E8" w:rsidP="00DE3306">
      <w:pPr>
        <w:spacing w:before="10" w:after="80" w:line="260" w:lineRule="auto"/>
        <w:jc w:val="center"/>
        <w:rPr>
          <w:i/>
          <w:iCs/>
          <w:color w:val="444444"/>
          <w:sz w:val="20"/>
          <w:szCs w:val="20"/>
        </w:rPr>
      </w:pPr>
    </w:p>
    <w:p w14:paraId="7578C1A9" w14:textId="77777777" w:rsidR="004429E8" w:rsidRPr="00DE3306" w:rsidRDefault="004429E8" w:rsidP="00DE3306">
      <w:pPr>
        <w:spacing w:before="10" w:after="80" w:line="260" w:lineRule="auto"/>
        <w:jc w:val="center"/>
        <w:rPr>
          <w:i/>
          <w:iCs/>
          <w:color w:val="444444"/>
          <w:sz w:val="20"/>
          <w:szCs w:val="20"/>
        </w:rPr>
      </w:pPr>
    </w:p>
    <w:p w14:paraId="2EB834F0" w14:textId="77777777" w:rsidR="00AC1205" w:rsidRDefault="00AC1205" w:rsidP="00110A97"/>
    <w:p w14:paraId="33676421" w14:textId="5B69F3E6" w:rsidR="00AC1205" w:rsidRDefault="00777889" w:rsidP="00110A97">
      <w:r>
        <w:rPr>
          <w:noProof/>
        </w:rPr>
        <w:drawing>
          <wp:inline distT="0" distB="0" distL="0" distR="0" wp14:anchorId="6BB06979" wp14:editId="50655B3C">
            <wp:extent cx="5728335" cy="476250"/>
            <wp:effectExtent l="0" t="0" r="5715" b="0"/>
            <wp:docPr id="7291596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8335" cy="476250"/>
                    </a:xfrm>
                    <a:prstGeom prst="rect">
                      <a:avLst/>
                    </a:prstGeom>
                    <a:noFill/>
                    <a:ln>
                      <a:noFill/>
                    </a:ln>
                  </pic:spPr>
                </pic:pic>
              </a:graphicData>
            </a:graphic>
          </wp:inline>
        </w:drawing>
      </w:r>
    </w:p>
    <w:p w14:paraId="1C5AB3F8" w14:textId="77777777" w:rsidR="00F7271D" w:rsidRPr="00F7271D" w:rsidRDefault="00F7271D" w:rsidP="00F7271D">
      <w:pPr>
        <w:spacing w:before="10" w:after="80" w:line="260" w:lineRule="auto"/>
        <w:jc w:val="center"/>
        <w:rPr>
          <w:i/>
          <w:iCs/>
          <w:color w:val="444444"/>
          <w:sz w:val="20"/>
          <w:szCs w:val="20"/>
        </w:rPr>
      </w:pPr>
      <w:r w:rsidRPr="00F7271D">
        <w:rPr>
          <w:i/>
          <w:iCs/>
          <w:color w:val="444444"/>
          <w:sz w:val="20"/>
          <w:szCs w:val="20"/>
        </w:rPr>
        <w:lastRenderedPageBreak/>
        <w:t xml:space="preserve">Figure B5a: Linux CLI practical evidence showing </w:t>
      </w:r>
      <w:proofErr w:type="spellStart"/>
      <w:r w:rsidRPr="00F7271D">
        <w:rPr>
          <w:i/>
          <w:iCs/>
          <w:color w:val="444444"/>
          <w:sz w:val="20"/>
          <w:szCs w:val="20"/>
        </w:rPr>
        <w:t>whoami</w:t>
      </w:r>
      <w:proofErr w:type="spellEnd"/>
      <w:r w:rsidRPr="00F7271D">
        <w:rPr>
          <w:i/>
          <w:iCs/>
          <w:color w:val="444444"/>
          <w:sz w:val="20"/>
          <w:szCs w:val="20"/>
        </w:rPr>
        <w:t xml:space="preserve"> and id commands displaying the current user identity, UID, GID and group memberships.</w:t>
      </w:r>
    </w:p>
    <w:p w14:paraId="4C8D3080" w14:textId="77777777" w:rsidR="00777889" w:rsidRDefault="00777889" w:rsidP="00110A97"/>
    <w:p w14:paraId="60AA1715" w14:textId="331F8673" w:rsidR="00777889" w:rsidRDefault="00841062" w:rsidP="00110A97">
      <w:r>
        <w:rPr>
          <w:noProof/>
        </w:rPr>
        <w:drawing>
          <wp:inline distT="0" distB="0" distL="0" distR="0" wp14:anchorId="4BAA1B6F" wp14:editId="71E3A46F">
            <wp:extent cx="5728335" cy="2553970"/>
            <wp:effectExtent l="0" t="0" r="5715" b="0"/>
            <wp:docPr id="430634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8335" cy="2553970"/>
                    </a:xfrm>
                    <a:prstGeom prst="rect">
                      <a:avLst/>
                    </a:prstGeom>
                    <a:noFill/>
                    <a:ln>
                      <a:noFill/>
                    </a:ln>
                  </pic:spPr>
                </pic:pic>
              </a:graphicData>
            </a:graphic>
          </wp:inline>
        </w:drawing>
      </w:r>
    </w:p>
    <w:p w14:paraId="4E1B2AE9" w14:textId="77777777" w:rsidR="004429E8" w:rsidRPr="004429E8" w:rsidRDefault="004429E8" w:rsidP="004429E8">
      <w:pPr>
        <w:spacing w:before="10" w:after="80" w:line="260" w:lineRule="auto"/>
        <w:jc w:val="center"/>
        <w:rPr>
          <w:i/>
          <w:iCs/>
          <w:color w:val="444444"/>
          <w:sz w:val="20"/>
          <w:szCs w:val="20"/>
        </w:rPr>
      </w:pPr>
      <w:r w:rsidRPr="004429E8">
        <w:rPr>
          <w:i/>
          <w:iCs/>
          <w:color w:val="444444"/>
          <w:sz w:val="20"/>
          <w:szCs w:val="20"/>
        </w:rPr>
        <w:t xml:space="preserve">Figure B5b: Linux CLI practical evidence showing ping testing network connectivity to 8.8.8.8 and </w:t>
      </w:r>
      <w:proofErr w:type="spellStart"/>
      <w:r w:rsidRPr="004429E8">
        <w:rPr>
          <w:i/>
          <w:iCs/>
          <w:color w:val="444444"/>
          <w:sz w:val="20"/>
          <w:szCs w:val="20"/>
        </w:rPr>
        <w:t>ip</w:t>
      </w:r>
      <w:proofErr w:type="spellEnd"/>
      <w:r w:rsidRPr="004429E8">
        <w:rPr>
          <w:i/>
          <w:iCs/>
          <w:color w:val="444444"/>
          <w:sz w:val="20"/>
          <w:szCs w:val="20"/>
        </w:rPr>
        <w:t xml:space="preserve"> </w:t>
      </w:r>
      <w:proofErr w:type="spellStart"/>
      <w:r w:rsidRPr="004429E8">
        <w:rPr>
          <w:i/>
          <w:iCs/>
          <w:color w:val="444444"/>
          <w:sz w:val="20"/>
          <w:szCs w:val="20"/>
        </w:rPr>
        <w:t>addr</w:t>
      </w:r>
      <w:proofErr w:type="spellEnd"/>
      <w:r w:rsidRPr="004429E8">
        <w:rPr>
          <w:i/>
          <w:iCs/>
          <w:color w:val="444444"/>
          <w:sz w:val="20"/>
          <w:szCs w:val="20"/>
        </w:rPr>
        <w:t xml:space="preserve"> show listing network interfaces and IP addresses.</w:t>
      </w:r>
    </w:p>
    <w:p w14:paraId="392A3EAC" w14:textId="77777777" w:rsidR="00F7271D" w:rsidRDefault="00F7271D" w:rsidP="00110A97"/>
    <w:p w14:paraId="5EDDD086" w14:textId="77777777" w:rsidR="00841062" w:rsidRDefault="00841062" w:rsidP="00110A97"/>
    <w:p w14:paraId="4C3F96A8" w14:textId="4B924401" w:rsidR="00841062" w:rsidRDefault="00841062" w:rsidP="00110A97">
      <w:r>
        <w:rPr>
          <w:noProof/>
        </w:rPr>
        <w:drawing>
          <wp:inline distT="0" distB="0" distL="0" distR="0" wp14:anchorId="46D16DC5" wp14:editId="269F627E">
            <wp:extent cx="5728335" cy="1209040"/>
            <wp:effectExtent l="0" t="0" r="5715" b="0"/>
            <wp:docPr id="18477455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8335" cy="1209040"/>
                    </a:xfrm>
                    <a:prstGeom prst="rect">
                      <a:avLst/>
                    </a:prstGeom>
                    <a:noFill/>
                    <a:ln>
                      <a:noFill/>
                    </a:ln>
                  </pic:spPr>
                </pic:pic>
              </a:graphicData>
            </a:graphic>
          </wp:inline>
        </w:drawing>
      </w:r>
    </w:p>
    <w:p w14:paraId="426A669D" w14:textId="77777777" w:rsidR="004429E8" w:rsidRPr="004429E8" w:rsidRDefault="004429E8" w:rsidP="004429E8">
      <w:pPr>
        <w:spacing w:before="10" w:after="80" w:line="260" w:lineRule="auto"/>
        <w:jc w:val="center"/>
        <w:rPr>
          <w:i/>
          <w:iCs/>
          <w:color w:val="444444"/>
          <w:sz w:val="20"/>
          <w:szCs w:val="20"/>
        </w:rPr>
      </w:pPr>
      <w:r w:rsidRPr="004429E8">
        <w:rPr>
          <w:i/>
          <w:iCs/>
          <w:color w:val="444444"/>
          <w:sz w:val="20"/>
          <w:szCs w:val="20"/>
        </w:rPr>
        <w:t xml:space="preserve">Figure B5c: Linux CLI practical evidence showing </w:t>
      </w:r>
      <w:proofErr w:type="spellStart"/>
      <w:r w:rsidRPr="004429E8">
        <w:rPr>
          <w:i/>
          <w:iCs/>
          <w:color w:val="444444"/>
          <w:sz w:val="20"/>
          <w:szCs w:val="20"/>
        </w:rPr>
        <w:t>ps</w:t>
      </w:r>
      <w:proofErr w:type="spellEnd"/>
      <w:r w:rsidRPr="004429E8">
        <w:rPr>
          <w:i/>
          <w:iCs/>
          <w:color w:val="444444"/>
          <w:sz w:val="20"/>
          <w:szCs w:val="20"/>
        </w:rPr>
        <w:t xml:space="preserve"> aux displaying all running processes with CPU and memory usage in the Ubuntu terminal.</w:t>
      </w:r>
    </w:p>
    <w:p w14:paraId="2C6F3C55" w14:textId="09984162" w:rsidR="004429E8" w:rsidRDefault="00DA23D4" w:rsidP="00110A97">
      <w:r>
        <w:rPr>
          <w:noProof/>
          <w14:ligatures w14:val="standardContextual"/>
        </w:rPr>
        <w:drawing>
          <wp:inline distT="0" distB="0" distL="0" distR="0" wp14:anchorId="31111103" wp14:editId="159FB4FB">
            <wp:extent cx="5731510" cy="1892935"/>
            <wp:effectExtent l="0" t="0" r="2540" b="0"/>
            <wp:docPr id="2063369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369964" name=""/>
                    <pic:cNvPicPr/>
                  </pic:nvPicPr>
                  <pic:blipFill>
                    <a:blip r:embed="rId41"/>
                    <a:stretch>
                      <a:fillRect/>
                    </a:stretch>
                  </pic:blipFill>
                  <pic:spPr>
                    <a:xfrm>
                      <a:off x="0" y="0"/>
                      <a:ext cx="5731510" cy="1892935"/>
                    </a:xfrm>
                    <a:prstGeom prst="rect">
                      <a:avLst/>
                    </a:prstGeom>
                  </pic:spPr>
                </pic:pic>
              </a:graphicData>
            </a:graphic>
          </wp:inline>
        </w:drawing>
      </w:r>
    </w:p>
    <w:p w14:paraId="0CD97FB5" w14:textId="2C677D5B" w:rsidR="0024002A" w:rsidRDefault="009D46A6" w:rsidP="0024002A">
      <w:pPr>
        <w:spacing w:before="10" w:after="80" w:line="260" w:lineRule="auto"/>
        <w:jc w:val="center"/>
      </w:pPr>
      <w:r w:rsidRPr="009D46A6">
        <w:rPr>
          <w:i/>
          <w:iCs/>
          <w:color w:val="444444"/>
          <w:sz w:val="20"/>
          <w:szCs w:val="20"/>
        </w:rPr>
        <w:t>Figure B6: Script development evidence showing a PowerShell permission denied error when attempting to save the process list directly to C:\proc.csv. The command was later corrected by exporting the file to the user’s Documents folder.</w:t>
      </w:r>
    </w:p>
    <w:p w14:paraId="21FA500D" w14:textId="77777777" w:rsidR="00DA23D4" w:rsidRDefault="00DA23D4" w:rsidP="00110A97"/>
    <w:p w14:paraId="05F41FCF" w14:textId="77777777" w:rsidR="00BF6099" w:rsidRDefault="00BF6099" w:rsidP="00110A97"/>
    <w:p w14:paraId="7DB486DD" w14:textId="77777777" w:rsidR="00BF6099" w:rsidRDefault="00BF6099" w:rsidP="00110A97"/>
    <w:p w14:paraId="310419A6" w14:textId="77777777" w:rsidR="00E405CE" w:rsidRPr="00913FDD" w:rsidRDefault="00E405CE" w:rsidP="00E405CE">
      <w:pPr>
        <w:pStyle w:val="Heading1"/>
        <w:rPr>
          <w:rFonts w:ascii="Arial" w:hAnsi="Arial" w:cs="Arial"/>
          <w:b/>
          <w:bCs/>
        </w:rPr>
      </w:pPr>
      <w:bookmarkStart w:id="40" w:name="_Toc231999417"/>
      <w:bookmarkStart w:id="41" w:name="_Toc234535318"/>
      <w:r w:rsidRPr="00913FDD">
        <w:rPr>
          <w:rFonts w:ascii="Arial" w:hAnsi="Arial" w:cs="Arial"/>
          <w:b/>
          <w:bCs/>
        </w:rPr>
        <w:lastRenderedPageBreak/>
        <w:t>Appendix C: Certified Course Evidence</w:t>
      </w:r>
      <w:bookmarkEnd w:id="40"/>
      <w:bookmarkEnd w:id="41"/>
    </w:p>
    <w:p w14:paraId="0558C389" w14:textId="77777777" w:rsidR="00E405CE" w:rsidRDefault="00E405CE" w:rsidP="00E405CE">
      <w:pPr>
        <w:spacing w:before="60" w:after="80" w:line="276" w:lineRule="auto"/>
        <w:jc w:val="both"/>
      </w:pPr>
      <w:r>
        <w:t>As part of the continuing professional development (CPD) requirement for this assignment, a relevant online certified course was completed to supplement the module's taught content. The course was selected for its direct relevance to the practical skills covered in this report.</w:t>
      </w:r>
    </w:p>
    <w:p w14:paraId="39520429" w14:textId="77777777" w:rsidR="00E405CE" w:rsidRDefault="00E405CE" w:rsidP="00E405CE">
      <w:pPr>
        <w:spacing w:after="40"/>
      </w:pPr>
    </w:p>
    <w:p w14:paraId="1A7664E0" w14:textId="1CCE7EF5" w:rsidR="00E405CE" w:rsidRDefault="00E405CE" w:rsidP="00E405CE">
      <w:pPr>
        <w:spacing w:before="60" w:after="80" w:line="276" w:lineRule="auto"/>
        <w:jc w:val="both"/>
      </w:pPr>
      <w:r>
        <w:t>The course completed was</w:t>
      </w:r>
      <w:r w:rsidR="00065362">
        <w:t xml:space="preserve"> </w:t>
      </w:r>
      <w:r>
        <w:t xml:space="preserve">Cisco Networking Academy: Linux </w:t>
      </w:r>
      <w:r w:rsidR="003B2372">
        <w:t>Unhatched. The</w:t>
      </w:r>
      <w:r>
        <w:t xml:space="preserve"> following screenshots provide evidence of enrolment, progress through the course content, and completion.</w:t>
      </w:r>
    </w:p>
    <w:p w14:paraId="473EF1DA" w14:textId="77777777" w:rsidR="00BF6099" w:rsidRDefault="00BF6099" w:rsidP="00110A97"/>
    <w:p w14:paraId="7268E38D" w14:textId="77777777" w:rsidR="00BF6099" w:rsidRDefault="00BF6099" w:rsidP="00110A97"/>
    <w:p w14:paraId="291536DD" w14:textId="77777777" w:rsidR="00BF6099" w:rsidRDefault="00BF6099" w:rsidP="00110A97"/>
    <w:p w14:paraId="0222BAEA" w14:textId="77777777" w:rsidR="00BF6099" w:rsidRDefault="00BF6099" w:rsidP="00110A97"/>
    <w:p w14:paraId="273C1AD6" w14:textId="0C69BD2E" w:rsidR="00BF6099" w:rsidRDefault="00BF6099" w:rsidP="00110A97">
      <w:r>
        <w:rPr>
          <w:noProof/>
          <w14:ligatures w14:val="standardContextual"/>
        </w:rPr>
        <w:drawing>
          <wp:inline distT="0" distB="0" distL="0" distR="0" wp14:anchorId="4F8B508C" wp14:editId="565520CA">
            <wp:extent cx="5731510" cy="1210310"/>
            <wp:effectExtent l="0" t="0" r="2540" b="8890"/>
            <wp:docPr id="133701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12288" name=""/>
                    <pic:cNvPicPr/>
                  </pic:nvPicPr>
                  <pic:blipFill>
                    <a:blip r:embed="rId42"/>
                    <a:stretch>
                      <a:fillRect/>
                    </a:stretch>
                  </pic:blipFill>
                  <pic:spPr>
                    <a:xfrm>
                      <a:off x="0" y="0"/>
                      <a:ext cx="5731510" cy="1210310"/>
                    </a:xfrm>
                    <a:prstGeom prst="rect">
                      <a:avLst/>
                    </a:prstGeom>
                  </pic:spPr>
                </pic:pic>
              </a:graphicData>
            </a:graphic>
          </wp:inline>
        </w:drawing>
      </w:r>
    </w:p>
    <w:p w14:paraId="45856637" w14:textId="3C7E46C0" w:rsidR="004E0C04" w:rsidRDefault="004E0C04" w:rsidP="007368CA">
      <w:pPr>
        <w:spacing w:after="40"/>
        <w:jc w:val="center"/>
      </w:pPr>
      <w:r w:rsidRPr="00E23DAB">
        <w:rPr>
          <w:i/>
          <w:iCs/>
          <w:color w:val="555555"/>
          <w:sz w:val="18"/>
          <w:szCs w:val="18"/>
        </w:rPr>
        <w:t xml:space="preserve">Figure C1: Cisco Networking Academy My Learning page showing enrolment on the Linux Unhatched course </w:t>
      </w:r>
    </w:p>
    <w:p w14:paraId="76FAF834" w14:textId="77777777" w:rsidR="00256074" w:rsidRDefault="00256074" w:rsidP="00110A97"/>
    <w:p w14:paraId="4440DD54" w14:textId="77777777" w:rsidR="00256074" w:rsidRDefault="00256074" w:rsidP="00110A97"/>
    <w:p w14:paraId="1584DB73" w14:textId="77777777" w:rsidR="00256074" w:rsidRDefault="00256074" w:rsidP="00110A97"/>
    <w:p w14:paraId="4A7D0699" w14:textId="77777777" w:rsidR="00256074" w:rsidRDefault="00256074" w:rsidP="00110A97"/>
    <w:p w14:paraId="0B719412" w14:textId="77777777" w:rsidR="00256074" w:rsidRDefault="00256074" w:rsidP="00110A97"/>
    <w:p w14:paraId="7E11EC67" w14:textId="77777777" w:rsidR="00256074" w:rsidRDefault="00256074" w:rsidP="00110A97"/>
    <w:p w14:paraId="772A7120" w14:textId="77777777" w:rsidR="00256074" w:rsidRDefault="00256074" w:rsidP="00110A97"/>
    <w:p w14:paraId="4834BDF8" w14:textId="266A0390" w:rsidR="00256074" w:rsidRDefault="00447C45" w:rsidP="00110A97">
      <w:r>
        <w:rPr>
          <w:noProof/>
          <w14:ligatures w14:val="standardContextual"/>
        </w:rPr>
        <w:lastRenderedPageBreak/>
        <w:drawing>
          <wp:inline distT="0" distB="0" distL="0" distR="0" wp14:anchorId="4C1778B7" wp14:editId="55CB95BE">
            <wp:extent cx="5731510" cy="4166870"/>
            <wp:effectExtent l="0" t="0" r="2540" b="5080"/>
            <wp:docPr id="408383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83801" name=""/>
                    <pic:cNvPicPr/>
                  </pic:nvPicPr>
                  <pic:blipFill>
                    <a:blip r:embed="rId43"/>
                    <a:stretch>
                      <a:fillRect/>
                    </a:stretch>
                  </pic:blipFill>
                  <pic:spPr>
                    <a:xfrm>
                      <a:off x="0" y="0"/>
                      <a:ext cx="5731510" cy="4166870"/>
                    </a:xfrm>
                    <a:prstGeom prst="rect">
                      <a:avLst/>
                    </a:prstGeom>
                  </pic:spPr>
                </pic:pic>
              </a:graphicData>
            </a:graphic>
          </wp:inline>
        </w:drawing>
      </w:r>
    </w:p>
    <w:p w14:paraId="54DF716C" w14:textId="77777777" w:rsidR="00506660" w:rsidRDefault="00506660" w:rsidP="00506660">
      <w:pPr>
        <w:spacing w:before="10" w:after="80" w:line="260" w:lineRule="auto"/>
        <w:jc w:val="both"/>
      </w:pPr>
      <w:r w:rsidRPr="00E23DAB">
        <w:rPr>
          <w:i/>
          <w:iCs/>
          <w:color w:val="444444"/>
          <w:sz w:val="20"/>
          <w:szCs w:val="20"/>
        </w:rPr>
        <w:t>Figure C2: Linux Unhatched course content showing module progress through chapter 22, Copying Files.</w:t>
      </w:r>
    </w:p>
    <w:p w14:paraId="413CCF09" w14:textId="77777777" w:rsidR="00506660" w:rsidRDefault="00506660" w:rsidP="00110A97"/>
    <w:p w14:paraId="48BE3DFC" w14:textId="77777777" w:rsidR="00506660" w:rsidRDefault="00506660" w:rsidP="00110A97"/>
    <w:p w14:paraId="0C4943CD" w14:textId="6CA030CA" w:rsidR="00256074" w:rsidRDefault="00256074" w:rsidP="00110A97">
      <w:r>
        <w:rPr>
          <w:noProof/>
          <w14:ligatures w14:val="standardContextual"/>
        </w:rPr>
        <w:drawing>
          <wp:inline distT="0" distB="0" distL="0" distR="0" wp14:anchorId="587C94C4" wp14:editId="05865C10">
            <wp:extent cx="5731510" cy="3886200"/>
            <wp:effectExtent l="0" t="0" r="2540" b="0"/>
            <wp:docPr id="946200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200703" name=""/>
                    <pic:cNvPicPr/>
                  </pic:nvPicPr>
                  <pic:blipFill>
                    <a:blip r:embed="rId44"/>
                    <a:stretch>
                      <a:fillRect/>
                    </a:stretch>
                  </pic:blipFill>
                  <pic:spPr>
                    <a:xfrm>
                      <a:off x="0" y="0"/>
                      <a:ext cx="5731510" cy="3886200"/>
                    </a:xfrm>
                    <a:prstGeom prst="rect">
                      <a:avLst/>
                    </a:prstGeom>
                  </pic:spPr>
                </pic:pic>
              </a:graphicData>
            </a:graphic>
          </wp:inline>
        </w:drawing>
      </w:r>
    </w:p>
    <w:p w14:paraId="755804D5" w14:textId="77777777" w:rsidR="00D87326" w:rsidRDefault="00D87326" w:rsidP="00D87326">
      <w:pPr>
        <w:spacing w:before="10" w:after="80" w:line="260" w:lineRule="auto"/>
        <w:jc w:val="both"/>
      </w:pPr>
      <w:r w:rsidRPr="00E23DAB">
        <w:rPr>
          <w:i/>
          <w:iCs/>
          <w:color w:val="444444"/>
          <w:sz w:val="20"/>
          <w:szCs w:val="20"/>
        </w:rPr>
        <w:lastRenderedPageBreak/>
        <w:t>Figure C3: Cisco Networking Academy Linux Unhatched completion certificate awarded to Rami Eltayeb on 09 July 2026.</w:t>
      </w:r>
    </w:p>
    <w:p w14:paraId="4CBE4F19" w14:textId="77777777" w:rsidR="00D87326" w:rsidRDefault="00D87326" w:rsidP="00D87326">
      <w:pPr>
        <w:spacing w:after="40"/>
      </w:pPr>
    </w:p>
    <w:p w14:paraId="5670F856" w14:textId="77777777" w:rsidR="000A1994" w:rsidRPr="000A1994" w:rsidRDefault="000A1994" w:rsidP="000A1994">
      <w:pPr>
        <w:pStyle w:val="Heading2"/>
        <w:rPr>
          <w:b/>
          <w:bCs/>
        </w:rPr>
      </w:pPr>
      <w:bookmarkStart w:id="42" w:name="_Toc231999418"/>
      <w:bookmarkStart w:id="43" w:name="_Toc234535319"/>
      <w:r w:rsidRPr="000A1994">
        <w:rPr>
          <w:b/>
          <w:bCs/>
        </w:rPr>
        <w:t>Course Reflection</w:t>
      </w:r>
      <w:bookmarkEnd w:id="42"/>
      <w:bookmarkEnd w:id="43"/>
    </w:p>
    <w:p w14:paraId="46F3D921" w14:textId="16ECD054" w:rsidR="000A1994" w:rsidRDefault="000A1994" w:rsidP="000A1994">
      <w:pPr>
        <w:spacing w:before="60" w:after="80" w:line="276" w:lineRule="auto"/>
        <w:jc w:val="both"/>
      </w:pPr>
      <w:r>
        <w:t xml:space="preserve">The Linux Unhatched course reinforced the CLI commands covered in Task 3, particularly the permission model and the user management section. Working through the interactive exercises increased my confidence with commands such as </w:t>
      </w:r>
      <w:proofErr w:type="spellStart"/>
      <w:r>
        <w:t>chmod</w:t>
      </w:r>
      <w:proofErr w:type="spellEnd"/>
      <w:r w:rsidR="00065362">
        <w:t xml:space="preserve"> and</w:t>
      </w:r>
      <w:r>
        <w:t xml:space="preserve"> </w:t>
      </w:r>
      <w:proofErr w:type="spellStart"/>
      <w:r>
        <w:t>whoami</w:t>
      </w:r>
      <w:proofErr w:type="spellEnd"/>
      <w:r>
        <w:t>.</w:t>
      </w:r>
      <w:r w:rsidR="004963DC">
        <w:t xml:space="preserve"> It also helped me understand why permissions matter before running scripts or changing files. This directly supported the Bash work in task 5, because the script needed execute permissions before it could run. Overall, the course gave me extra practice outside the taught sessions and helped connect the assignment tasks to practical Linux use.</w:t>
      </w:r>
    </w:p>
    <w:p w14:paraId="60405EBD" w14:textId="77777777" w:rsidR="00506660" w:rsidRPr="00A53AEF" w:rsidRDefault="00506660" w:rsidP="00110A97"/>
    <w:sectPr w:rsidR="00506660" w:rsidRPr="00A53A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96CE3" w14:textId="77777777" w:rsidR="007B4FA1" w:rsidRDefault="007B4FA1" w:rsidP="00CA6DD3">
      <w:r>
        <w:separator/>
      </w:r>
    </w:p>
  </w:endnote>
  <w:endnote w:type="continuationSeparator" w:id="0">
    <w:p w14:paraId="46FEEDCD" w14:textId="77777777" w:rsidR="007B4FA1" w:rsidRDefault="007B4FA1" w:rsidP="00CA6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DF9A3" w14:textId="77777777" w:rsidR="007B4FA1" w:rsidRDefault="007B4FA1" w:rsidP="00CA6DD3">
      <w:r>
        <w:separator/>
      </w:r>
    </w:p>
  </w:footnote>
  <w:footnote w:type="continuationSeparator" w:id="0">
    <w:p w14:paraId="4FFFD22D" w14:textId="77777777" w:rsidR="007B4FA1" w:rsidRDefault="007B4FA1" w:rsidP="00CA6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0757C1"/>
    <w:multiLevelType w:val="hybridMultilevel"/>
    <w:tmpl w:val="574453EA"/>
    <w:lvl w:ilvl="0" w:tplc="A2C882E6">
      <w:start w:val="1"/>
      <w:numFmt w:val="decimal"/>
      <w:lvlText w:val="%1."/>
      <w:lvlJc w:val="left"/>
      <w:pPr>
        <w:ind w:left="720" w:hanging="360"/>
      </w:pPr>
      <w:rPr>
        <w:rFonts w:ascii="Arial" w:hAnsi="Arial" w:cs="Arial"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7691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E4F"/>
    <w:rsid w:val="00020E6D"/>
    <w:rsid w:val="000238D4"/>
    <w:rsid w:val="00027539"/>
    <w:rsid w:val="0003649A"/>
    <w:rsid w:val="00051F71"/>
    <w:rsid w:val="0005569B"/>
    <w:rsid w:val="00063201"/>
    <w:rsid w:val="00065362"/>
    <w:rsid w:val="000763DC"/>
    <w:rsid w:val="00080CDB"/>
    <w:rsid w:val="000872E3"/>
    <w:rsid w:val="000A1994"/>
    <w:rsid w:val="000A3A1F"/>
    <w:rsid w:val="000B3ACD"/>
    <w:rsid w:val="000C0048"/>
    <w:rsid w:val="000C3927"/>
    <w:rsid w:val="000C458D"/>
    <w:rsid w:val="000E3438"/>
    <w:rsid w:val="00105D52"/>
    <w:rsid w:val="00106465"/>
    <w:rsid w:val="00110A97"/>
    <w:rsid w:val="00112D83"/>
    <w:rsid w:val="00114741"/>
    <w:rsid w:val="001207B2"/>
    <w:rsid w:val="001244A6"/>
    <w:rsid w:val="0013196D"/>
    <w:rsid w:val="00132D8B"/>
    <w:rsid w:val="001340C3"/>
    <w:rsid w:val="001411E9"/>
    <w:rsid w:val="001639F2"/>
    <w:rsid w:val="00163C5E"/>
    <w:rsid w:val="001763F0"/>
    <w:rsid w:val="001828C2"/>
    <w:rsid w:val="00190820"/>
    <w:rsid w:val="00195640"/>
    <w:rsid w:val="001A5FAF"/>
    <w:rsid w:val="001B34A4"/>
    <w:rsid w:val="001B6C08"/>
    <w:rsid w:val="001C13D8"/>
    <w:rsid w:val="001D3A23"/>
    <w:rsid w:val="00212CCB"/>
    <w:rsid w:val="00213DC8"/>
    <w:rsid w:val="00213F47"/>
    <w:rsid w:val="00216C10"/>
    <w:rsid w:val="00224002"/>
    <w:rsid w:val="00226FD7"/>
    <w:rsid w:val="0024002A"/>
    <w:rsid w:val="00240E34"/>
    <w:rsid w:val="00240F1A"/>
    <w:rsid w:val="002457F3"/>
    <w:rsid w:val="00256074"/>
    <w:rsid w:val="002610E4"/>
    <w:rsid w:val="00285C91"/>
    <w:rsid w:val="00286F19"/>
    <w:rsid w:val="002936B1"/>
    <w:rsid w:val="00293716"/>
    <w:rsid w:val="002A0E7B"/>
    <w:rsid w:val="002A21B1"/>
    <w:rsid w:val="002A284B"/>
    <w:rsid w:val="002A2FC6"/>
    <w:rsid w:val="002B0147"/>
    <w:rsid w:val="002B0AED"/>
    <w:rsid w:val="002B6872"/>
    <w:rsid w:val="002C1C69"/>
    <w:rsid w:val="002D2FB4"/>
    <w:rsid w:val="002D718C"/>
    <w:rsid w:val="002F3195"/>
    <w:rsid w:val="0030058C"/>
    <w:rsid w:val="00307CD8"/>
    <w:rsid w:val="003307B5"/>
    <w:rsid w:val="00333FC0"/>
    <w:rsid w:val="00340F4E"/>
    <w:rsid w:val="003416F5"/>
    <w:rsid w:val="00353BF7"/>
    <w:rsid w:val="00354D13"/>
    <w:rsid w:val="00375109"/>
    <w:rsid w:val="003800A6"/>
    <w:rsid w:val="00383A46"/>
    <w:rsid w:val="003958B2"/>
    <w:rsid w:val="003B2372"/>
    <w:rsid w:val="003B5FF8"/>
    <w:rsid w:val="003B667E"/>
    <w:rsid w:val="003D6433"/>
    <w:rsid w:val="003F06FE"/>
    <w:rsid w:val="003F3E3C"/>
    <w:rsid w:val="00405B22"/>
    <w:rsid w:val="00405F84"/>
    <w:rsid w:val="00412953"/>
    <w:rsid w:val="00412DAB"/>
    <w:rsid w:val="0043543F"/>
    <w:rsid w:val="004429E8"/>
    <w:rsid w:val="00447C45"/>
    <w:rsid w:val="00462991"/>
    <w:rsid w:val="004636B2"/>
    <w:rsid w:val="00473C37"/>
    <w:rsid w:val="004825FA"/>
    <w:rsid w:val="004858EF"/>
    <w:rsid w:val="00485E3E"/>
    <w:rsid w:val="004963DC"/>
    <w:rsid w:val="004A632C"/>
    <w:rsid w:val="004C64F1"/>
    <w:rsid w:val="004C6916"/>
    <w:rsid w:val="004E0C04"/>
    <w:rsid w:val="004E4B1A"/>
    <w:rsid w:val="004F4E6A"/>
    <w:rsid w:val="004F7BFB"/>
    <w:rsid w:val="00506660"/>
    <w:rsid w:val="00512293"/>
    <w:rsid w:val="00515C48"/>
    <w:rsid w:val="00530960"/>
    <w:rsid w:val="005374C3"/>
    <w:rsid w:val="0054230C"/>
    <w:rsid w:val="00557085"/>
    <w:rsid w:val="00586B8B"/>
    <w:rsid w:val="00587D19"/>
    <w:rsid w:val="0059585B"/>
    <w:rsid w:val="005A1BC3"/>
    <w:rsid w:val="005B103B"/>
    <w:rsid w:val="005D2B04"/>
    <w:rsid w:val="005D571B"/>
    <w:rsid w:val="005D6AFD"/>
    <w:rsid w:val="0060183C"/>
    <w:rsid w:val="006157BE"/>
    <w:rsid w:val="0061617F"/>
    <w:rsid w:val="00617916"/>
    <w:rsid w:val="0062075A"/>
    <w:rsid w:val="006278CA"/>
    <w:rsid w:val="00646DDE"/>
    <w:rsid w:val="00650132"/>
    <w:rsid w:val="006540B5"/>
    <w:rsid w:val="00657D8E"/>
    <w:rsid w:val="00661A43"/>
    <w:rsid w:val="00662B5C"/>
    <w:rsid w:val="006853E0"/>
    <w:rsid w:val="006966DA"/>
    <w:rsid w:val="00697735"/>
    <w:rsid w:val="006A590C"/>
    <w:rsid w:val="006D33CF"/>
    <w:rsid w:val="006E2044"/>
    <w:rsid w:val="006E3F6F"/>
    <w:rsid w:val="006E60FD"/>
    <w:rsid w:val="006F03AB"/>
    <w:rsid w:val="006F584C"/>
    <w:rsid w:val="006F6D26"/>
    <w:rsid w:val="00701031"/>
    <w:rsid w:val="007034B1"/>
    <w:rsid w:val="00710EC7"/>
    <w:rsid w:val="00724ECC"/>
    <w:rsid w:val="00731F8B"/>
    <w:rsid w:val="007337E6"/>
    <w:rsid w:val="00733C34"/>
    <w:rsid w:val="007344F6"/>
    <w:rsid w:val="0073521C"/>
    <w:rsid w:val="007368CA"/>
    <w:rsid w:val="00744E4C"/>
    <w:rsid w:val="00762412"/>
    <w:rsid w:val="00762F18"/>
    <w:rsid w:val="007634F3"/>
    <w:rsid w:val="00765F0E"/>
    <w:rsid w:val="007661AB"/>
    <w:rsid w:val="00773BB5"/>
    <w:rsid w:val="00777889"/>
    <w:rsid w:val="0078103F"/>
    <w:rsid w:val="00787B57"/>
    <w:rsid w:val="007910D6"/>
    <w:rsid w:val="007A2524"/>
    <w:rsid w:val="007A2571"/>
    <w:rsid w:val="007B4FA1"/>
    <w:rsid w:val="007C0E7B"/>
    <w:rsid w:val="007C6A47"/>
    <w:rsid w:val="007D1775"/>
    <w:rsid w:val="007D39E6"/>
    <w:rsid w:val="007D3C53"/>
    <w:rsid w:val="007D6022"/>
    <w:rsid w:val="007E2CA0"/>
    <w:rsid w:val="008142E7"/>
    <w:rsid w:val="0081755E"/>
    <w:rsid w:val="008215B1"/>
    <w:rsid w:val="00825759"/>
    <w:rsid w:val="008315D9"/>
    <w:rsid w:val="00833C54"/>
    <w:rsid w:val="00836331"/>
    <w:rsid w:val="00841062"/>
    <w:rsid w:val="0084126A"/>
    <w:rsid w:val="00842370"/>
    <w:rsid w:val="008438F1"/>
    <w:rsid w:val="00843984"/>
    <w:rsid w:val="0084593E"/>
    <w:rsid w:val="00845D31"/>
    <w:rsid w:val="00852DC2"/>
    <w:rsid w:val="00855805"/>
    <w:rsid w:val="008563F8"/>
    <w:rsid w:val="00860D73"/>
    <w:rsid w:val="0087201B"/>
    <w:rsid w:val="00876C2A"/>
    <w:rsid w:val="0089034A"/>
    <w:rsid w:val="00893A09"/>
    <w:rsid w:val="008B4DA0"/>
    <w:rsid w:val="008C68E3"/>
    <w:rsid w:val="008D1133"/>
    <w:rsid w:val="008D1FE0"/>
    <w:rsid w:val="008E136C"/>
    <w:rsid w:val="008E3708"/>
    <w:rsid w:val="008F535B"/>
    <w:rsid w:val="00913FDD"/>
    <w:rsid w:val="009243EF"/>
    <w:rsid w:val="00925ACF"/>
    <w:rsid w:val="0092644F"/>
    <w:rsid w:val="00934850"/>
    <w:rsid w:val="00937B68"/>
    <w:rsid w:val="0094560F"/>
    <w:rsid w:val="009578FD"/>
    <w:rsid w:val="009748C6"/>
    <w:rsid w:val="00981E00"/>
    <w:rsid w:val="00991558"/>
    <w:rsid w:val="00993215"/>
    <w:rsid w:val="009936A3"/>
    <w:rsid w:val="00995E9E"/>
    <w:rsid w:val="009A3EDD"/>
    <w:rsid w:val="009C1907"/>
    <w:rsid w:val="009C22EE"/>
    <w:rsid w:val="009C2320"/>
    <w:rsid w:val="009D08E4"/>
    <w:rsid w:val="009D46A6"/>
    <w:rsid w:val="009D4C78"/>
    <w:rsid w:val="009E24EB"/>
    <w:rsid w:val="00A00A72"/>
    <w:rsid w:val="00A01CB8"/>
    <w:rsid w:val="00A04064"/>
    <w:rsid w:val="00A154FB"/>
    <w:rsid w:val="00A16327"/>
    <w:rsid w:val="00A20493"/>
    <w:rsid w:val="00A20C38"/>
    <w:rsid w:val="00A22094"/>
    <w:rsid w:val="00A27FF2"/>
    <w:rsid w:val="00A31D58"/>
    <w:rsid w:val="00A34EE9"/>
    <w:rsid w:val="00A402D4"/>
    <w:rsid w:val="00A42751"/>
    <w:rsid w:val="00A53AEF"/>
    <w:rsid w:val="00A614AF"/>
    <w:rsid w:val="00A65FF4"/>
    <w:rsid w:val="00A71D46"/>
    <w:rsid w:val="00A80C8C"/>
    <w:rsid w:val="00A875D4"/>
    <w:rsid w:val="00A87EF2"/>
    <w:rsid w:val="00A9446F"/>
    <w:rsid w:val="00A95A24"/>
    <w:rsid w:val="00AA5AB6"/>
    <w:rsid w:val="00AA6E4D"/>
    <w:rsid w:val="00AA796D"/>
    <w:rsid w:val="00AB3533"/>
    <w:rsid w:val="00AC0FF1"/>
    <w:rsid w:val="00AC1205"/>
    <w:rsid w:val="00AC3E2C"/>
    <w:rsid w:val="00AE0AC6"/>
    <w:rsid w:val="00AE3202"/>
    <w:rsid w:val="00AF24CD"/>
    <w:rsid w:val="00AF5D34"/>
    <w:rsid w:val="00B21234"/>
    <w:rsid w:val="00B434A4"/>
    <w:rsid w:val="00B45727"/>
    <w:rsid w:val="00B51087"/>
    <w:rsid w:val="00B668FF"/>
    <w:rsid w:val="00B73280"/>
    <w:rsid w:val="00B74C37"/>
    <w:rsid w:val="00B7737F"/>
    <w:rsid w:val="00B83DB3"/>
    <w:rsid w:val="00B909B4"/>
    <w:rsid w:val="00BA4C1A"/>
    <w:rsid w:val="00BB1CB0"/>
    <w:rsid w:val="00BB5FA9"/>
    <w:rsid w:val="00BD132A"/>
    <w:rsid w:val="00BE3818"/>
    <w:rsid w:val="00BE6463"/>
    <w:rsid w:val="00BF0DD2"/>
    <w:rsid w:val="00BF1CCB"/>
    <w:rsid w:val="00BF6099"/>
    <w:rsid w:val="00C015D2"/>
    <w:rsid w:val="00C24F8A"/>
    <w:rsid w:val="00C2545D"/>
    <w:rsid w:val="00C4006B"/>
    <w:rsid w:val="00C468C3"/>
    <w:rsid w:val="00C55C98"/>
    <w:rsid w:val="00C55EB5"/>
    <w:rsid w:val="00C75B7D"/>
    <w:rsid w:val="00C83ED7"/>
    <w:rsid w:val="00C93678"/>
    <w:rsid w:val="00CA00C6"/>
    <w:rsid w:val="00CA1509"/>
    <w:rsid w:val="00CA164F"/>
    <w:rsid w:val="00CA6DD3"/>
    <w:rsid w:val="00CB338A"/>
    <w:rsid w:val="00CB5790"/>
    <w:rsid w:val="00CB61C1"/>
    <w:rsid w:val="00CD274D"/>
    <w:rsid w:val="00CD3704"/>
    <w:rsid w:val="00CD67BA"/>
    <w:rsid w:val="00CE17FA"/>
    <w:rsid w:val="00CE4FF5"/>
    <w:rsid w:val="00CE7FC0"/>
    <w:rsid w:val="00CF3CB6"/>
    <w:rsid w:val="00D068F0"/>
    <w:rsid w:val="00D16DD8"/>
    <w:rsid w:val="00D17258"/>
    <w:rsid w:val="00D21AA5"/>
    <w:rsid w:val="00D32094"/>
    <w:rsid w:val="00D34477"/>
    <w:rsid w:val="00D35816"/>
    <w:rsid w:val="00D3718E"/>
    <w:rsid w:val="00D40C9D"/>
    <w:rsid w:val="00D469FC"/>
    <w:rsid w:val="00D61100"/>
    <w:rsid w:val="00D76000"/>
    <w:rsid w:val="00D7692E"/>
    <w:rsid w:val="00D80995"/>
    <w:rsid w:val="00D83272"/>
    <w:rsid w:val="00D85886"/>
    <w:rsid w:val="00D86CDE"/>
    <w:rsid w:val="00D87326"/>
    <w:rsid w:val="00D94510"/>
    <w:rsid w:val="00D94BB0"/>
    <w:rsid w:val="00D94CA3"/>
    <w:rsid w:val="00DA039F"/>
    <w:rsid w:val="00DA23D4"/>
    <w:rsid w:val="00DC17BD"/>
    <w:rsid w:val="00DC6164"/>
    <w:rsid w:val="00DE3306"/>
    <w:rsid w:val="00DE378B"/>
    <w:rsid w:val="00DF3CCD"/>
    <w:rsid w:val="00DF4C74"/>
    <w:rsid w:val="00DF5CB6"/>
    <w:rsid w:val="00E16653"/>
    <w:rsid w:val="00E25852"/>
    <w:rsid w:val="00E35E4F"/>
    <w:rsid w:val="00E405CE"/>
    <w:rsid w:val="00E479CC"/>
    <w:rsid w:val="00E47CB1"/>
    <w:rsid w:val="00E55D83"/>
    <w:rsid w:val="00E63404"/>
    <w:rsid w:val="00E874B2"/>
    <w:rsid w:val="00EA2E3C"/>
    <w:rsid w:val="00EA3951"/>
    <w:rsid w:val="00EB0AB7"/>
    <w:rsid w:val="00EC13BB"/>
    <w:rsid w:val="00EC7A6A"/>
    <w:rsid w:val="00ED3466"/>
    <w:rsid w:val="00F00F17"/>
    <w:rsid w:val="00F02202"/>
    <w:rsid w:val="00F25DA3"/>
    <w:rsid w:val="00F43D8D"/>
    <w:rsid w:val="00F43F42"/>
    <w:rsid w:val="00F50ED7"/>
    <w:rsid w:val="00F545BD"/>
    <w:rsid w:val="00F5784F"/>
    <w:rsid w:val="00F656B7"/>
    <w:rsid w:val="00F7008B"/>
    <w:rsid w:val="00F70736"/>
    <w:rsid w:val="00F7271D"/>
    <w:rsid w:val="00F823E3"/>
    <w:rsid w:val="00F95C45"/>
    <w:rsid w:val="00FA7D7B"/>
    <w:rsid w:val="00FB0A96"/>
    <w:rsid w:val="00FC1BB8"/>
    <w:rsid w:val="00FD550A"/>
    <w:rsid w:val="00FD7E0E"/>
    <w:rsid w:val="00FF0099"/>
    <w:rsid w:val="00FF03A0"/>
    <w:rsid w:val="00FF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5326"/>
  <w15:chartTrackingRefBased/>
  <w15:docId w15:val="{2B284A77-5B59-4AE3-8413-6F7BFF6C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E4F"/>
    <w:pPr>
      <w:spacing w:after="0" w:line="240"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uiPriority w:val="9"/>
    <w:qFormat/>
    <w:rsid w:val="00E35E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5E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5E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5E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5E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5E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E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E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E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5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E4F"/>
    <w:rPr>
      <w:rFonts w:eastAsiaTheme="majorEastAsia" w:cstheme="majorBidi"/>
      <w:color w:val="272727" w:themeColor="text1" w:themeTint="D8"/>
    </w:rPr>
  </w:style>
  <w:style w:type="paragraph" w:styleId="Title">
    <w:name w:val="Title"/>
    <w:basedOn w:val="Normal"/>
    <w:next w:val="Normal"/>
    <w:link w:val="TitleChar"/>
    <w:uiPriority w:val="10"/>
    <w:qFormat/>
    <w:rsid w:val="00E35E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E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E4F"/>
    <w:pPr>
      <w:spacing w:before="160"/>
      <w:jc w:val="center"/>
    </w:pPr>
    <w:rPr>
      <w:i/>
      <w:iCs/>
      <w:color w:val="404040" w:themeColor="text1" w:themeTint="BF"/>
    </w:rPr>
  </w:style>
  <w:style w:type="character" w:customStyle="1" w:styleId="QuoteChar">
    <w:name w:val="Quote Char"/>
    <w:basedOn w:val="DefaultParagraphFont"/>
    <w:link w:val="Quote"/>
    <w:uiPriority w:val="29"/>
    <w:rsid w:val="00E35E4F"/>
    <w:rPr>
      <w:i/>
      <w:iCs/>
      <w:color w:val="404040" w:themeColor="text1" w:themeTint="BF"/>
    </w:rPr>
  </w:style>
  <w:style w:type="paragraph" w:styleId="ListParagraph">
    <w:name w:val="List Paragraph"/>
    <w:basedOn w:val="Normal"/>
    <w:uiPriority w:val="34"/>
    <w:qFormat/>
    <w:rsid w:val="00E35E4F"/>
    <w:pPr>
      <w:ind w:left="720"/>
      <w:contextualSpacing/>
    </w:pPr>
  </w:style>
  <w:style w:type="character" w:styleId="IntenseEmphasis">
    <w:name w:val="Intense Emphasis"/>
    <w:basedOn w:val="DefaultParagraphFont"/>
    <w:uiPriority w:val="21"/>
    <w:qFormat/>
    <w:rsid w:val="00E35E4F"/>
    <w:rPr>
      <w:i/>
      <w:iCs/>
      <w:color w:val="0F4761" w:themeColor="accent1" w:themeShade="BF"/>
    </w:rPr>
  </w:style>
  <w:style w:type="paragraph" w:styleId="IntenseQuote">
    <w:name w:val="Intense Quote"/>
    <w:basedOn w:val="Normal"/>
    <w:next w:val="Normal"/>
    <w:link w:val="IntenseQuoteChar"/>
    <w:uiPriority w:val="30"/>
    <w:qFormat/>
    <w:rsid w:val="00E35E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E4F"/>
    <w:rPr>
      <w:i/>
      <w:iCs/>
      <w:color w:val="0F4761" w:themeColor="accent1" w:themeShade="BF"/>
    </w:rPr>
  </w:style>
  <w:style w:type="character" w:styleId="IntenseReference">
    <w:name w:val="Intense Reference"/>
    <w:basedOn w:val="DefaultParagraphFont"/>
    <w:uiPriority w:val="32"/>
    <w:qFormat/>
    <w:rsid w:val="00E35E4F"/>
    <w:rPr>
      <w:b/>
      <w:bCs/>
      <w:smallCaps/>
      <w:color w:val="0F4761" w:themeColor="accent1" w:themeShade="BF"/>
      <w:spacing w:val="5"/>
    </w:rPr>
  </w:style>
  <w:style w:type="paragraph" w:styleId="TOCHeading">
    <w:name w:val="TOC Heading"/>
    <w:basedOn w:val="Heading1"/>
    <w:next w:val="Normal"/>
    <w:uiPriority w:val="39"/>
    <w:unhideWhenUsed/>
    <w:qFormat/>
    <w:rsid w:val="00E35E4F"/>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35E4F"/>
    <w:pPr>
      <w:spacing w:after="100"/>
    </w:pPr>
  </w:style>
  <w:style w:type="character" w:styleId="Hyperlink">
    <w:name w:val="Hyperlink"/>
    <w:basedOn w:val="DefaultParagraphFont"/>
    <w:uiPriority w:val="99"/>
    <w:unhideWhenUsed/>
    <w:rsid w:val="00E35E4F"/>
    <w:rPr>
      <w:color w:val="467886" w:themeColor="hyperlink"/>
      <w:u w:val="single"/>
    </w:rPr>
  </w:style>
  <w:style w:type="paragraph" w:styleId="TOC2">
    <w:name w:val="toc 2"/>
    <w:basedOn w:val="Normal"/>
    <w:next w:val="Normal"/>
    <w:autoRedefine/>
    <w:uiPriority w:val="39"/>
    <w:unhideWhenUsed/>
    <w:rsid w:val="000763DC"/>
    <w:pPr>
      <w:spacing w:after="100"/>
      <w:ind w:left="220"/>
    </w:pPr>
  </w:style>
  <w:style w:type="paragraph" w:styleId="NormalWeb">
    <w:name w:val="Normal (Web)"/>
    <w:basedOn w:val="Normal"/>
    <w:uiPriority w:val="99"/>
    <w:semiHidden/>
    <w:unhideWhenUsed/>
    <w:rsid w:val="002A0E7B"/>
    <w:rPr>
      <w:rFonts w:ascii="Times New Roman" w:hAnsi="Times New Roman" w:cs="Times New Roman"/>
      <w:sz w:val="24"/>
      <w:szCs w:val="24"/>
    </w:rPr>
  </w:style>
  <w:style w:type="paragraph" w:styleId="Header">
    <w:name w:val="header"/>
    <w:basedOn w:val="Normal"/>
    <w:link w:val="HeaderChar"/>
    <w:uiPriority w:val="99"/>
    <w:unhideWhenUsed/>
    <w:rsid w:val="00CA6DD3"/>
    <w:pPr>
      <w:tabs>
        <w:tab w:val="center" w:pos="4513"/>
        <w:tab w:val="right" w:pos="9026"/>
      </w:tabs>
    </w:pPr>
  </w:style>
  <w:style w:type="character" w:customStyle="1" w:styleId="HeaderChar">
    <w:name w:val="Header Char"/>
    <w:basedOn w:val="DefaultParagraphFont"/>
    <w:link w:val="Header"/>
    <w:uiPriority w:val="99"/>
    <w:rsid w:val="00CA6DD3"/>
    <w:rPr>
      <w:rFonts w:ascii="Arial" w:eastAsia="Arial" w:hAnsi="Arial" w:cs="Arial"/>
      <w:kern w:val="0"/>
      <w:sz w:val="22"/>
      <w:szCs w:val="22"/>
      <w:lang w:eastAsia="en-GB"/>
      <w14:ligatures w14:val="none"/>
    </w:rPr>
  </w:style>
  <w:style w:type="paragraph" w:styleId="Footer">
    <w:name w:val="footer"/>
    <w:basedOn w:val="Normal"/>
    <w:link w:val="FooterChar"/>
    <w:uiPriority w:val="99"/>
    <w:unhideWhenUsed/>
    <w:rsid w:val="00CA6DD3"/>
    <w:pPr>
      <w:tabs>
        <w:tab w:val="center" w:pos="4513"/>
        <w:tab w:val="right" w:pos="9026"/>
      </w:tabs>
    </w:pPr>
  </w:style>
  <w:style w:type="character" w:customStyle="1" w:styleId="FooterChar">
    <w:name w:val="Footer Char"/>
    <w:basedOn w:val="DefaultParagraphFont"/>
    <w:link w:val="Footer"/>
    <w:uiPriority w:val="99"/>
    <w:rsid w:val="00CA6DD3"/>
    <w:rPr>
      <w:rFonts w:ascii="Arial" w:eastAsia="Arial" w:hAnsi="Arial" w:cs="Arial"/>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14AB3-52AA-44F2-AD2D-03DDF667B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7255</Words>
  <Characters>41356</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El Tayeb (2523863)</dc:creator>
  <cp:keywords/>
  <dc:description/>
  <cp:lastModifiedBy>Rami Eltayeb</cp:lastModifiedBy>
  <cp:revision>2</cp:revision>
  <dcterms:created xsi:type="dcterms:W3CDTF">2026-07-09T23:27:00Z</dcterms:created>
  <dcterms:modified xsi:type="dcterms:W3CDTF">2026-07-09T23:27:00Z</dcterms:modified>
</cp:coreProperties>
</file>