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88B3C6"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p w14:paraId="68EB5A9C" w14:textId="77777777" w:rsidR="008F67F8" w:rsidRPr="002B6E60" w:rsidRDefault="008F67F8" w:rsidP="002B6E60">
      <w:pPr>
        <w:spacing w:after="0" w:line="480" w:lineRule="auto"/>
        <w:contextualSpacing/>
        <w:rPr>
          <w:rFonts w:ascii="Times New Roman" w:hAnsi="Times New Roman" w:cs="Times New Roman"/>
          <w:sz w:val="24"/>
          <w:szCs w:val="24"/>
        </w:rPr>
      </w:pPr>
    </w:p>
    <w:p w14:paraId="36E268DE" w14:textId="77777777" w:rsidR="00EA1494" w:rsidRPr="002B6E60" w:rsidRDefault="00EA1494" w:rsidP="002B6E60">
      <w:pPr>
        <w:spacing w:after="0" w:line="480" w:lineRule="auto"/>
        <w:contextualSpacing/>
        <w:jc w:val="center"/>
        <w:rPr>
          <w:rFonts w:ascii="Times New Roman" w:hAnsi="Times New Roman" w:cs="Times New Roman"/>
          <w:sz w:val="24"/>
          <w:szCs w:val="24"/>
        </w:rPr>
      </w:pPr>
    </w:p>
    <w:p w14:paraId="59FAC427" w14:textId="77777777" w:rsidR="00EA1494" w:rsidRPr="002B6E60" w:rsidRDefault="00EA1494" w:rsidP="002B6E60">
      <w:pPr>
        <w:spacing w:after="0" w:line="480" w:lineRule="auto"/>
        <w:contextualSpacing/>
        <w:jc w:val="center"/>
        <w:rPr>
          <w:rFonts w:ascii="Times New Roman" w:hAnsi="Times New Roman" w:cs="Times New Roman"/>
          <w:sz w:val="24"/>
          <w:szCs w:val="24"/>
        </w:rPr>
      </w:pPr>
      <w:r w:rsidRPr="002B6E60">
        <w:rPr>
          <w:rFonts w:ascii="Times New Roman" w:hAnsi="Times New Roman" w:cs="Times New Roman"/>
          <w:sz w:val="24"/>
          <w:szCs w:val="24"/>
        </w:rPr>
        <w:t>STUDENT LEARNING LOG</w:t>
      </w:r>
    </w:p>
    <w:p w14:paraId="3A8304A8" w14:textId="3EF46E11" w:rsidR="00C25683" w:rsidRPr="002B6E60" w:rsidRDefault="001937E7" w:rsidP="002B6E60">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Robert Lavric - 2121182</w:t>
      </w:r>
    </w:p>
    <w:p w14:paraId="40B23158" w14:textId="77777777" w:rsidR="00C25683" w:rsidRPr="002B6E60" w:rsidRDefault="00C25683" w:rsidP="002B6E60">
      <w:pPr>
        <w:spacing w:after="0" w:line="480" w:lineRule="auto"/>
        <w:contextualSpacing/>
        <w:jc w:val="center"/>
        <w:rPr>
          <w:rFonts w:ascii="Times New Roman" w:hAnsi="Times New Roman" w:cs="Times New Roman"/>
          <w:sz w:val="24"/>
          <w:szCs w:val="24"/>
        </w:rPr>
      </w:pPr>
    </w:p>
    <w:p w14:paraId="41D16F23" w14:textId="77777777" w:rsidR="00EA1494" w:rsidRPr="002B6E60" w:rsidRDefault="00EA1494" w:rsidP="002B6E60">
      <w:pPr>
        <w:spacing w:after="0" w:line="480" w:lineRule="auto"/>
        <w:contextualSpacing/>
        <w:jc w:val="center"/>
        <w:rPr>
          <w:rFonts w:ascii="Times New Roman" w:hAnsi="Times New Roman" w:cs="Times New Roman"/>
          <w:sz w:val="24"/>
          <w:szCs w:val="24"/>
        </w:rPr>
      </w:pPr>
    </w:p>
    <w:p w14:paraId="1AA162A4" w14:textId="77777777" w:rsidR="00EA1494" w:rsidRPr="002B6E60" w:rsidRDefault="00EA1494" w:rsidP="002B6E60">
      <w:pPr>
        <w:spacing w:after="0" w:line="480" w:lineRule="auto"/>
        <w:contextualSpacing/>
        <w:jc w:val="center"/>
        <w:rPr>
          <w:rFonts w:ascii="Times New Roman" w:hAnsi="Times New Roman" w:cs="Times New Roman"/>
          <w:sz w:val="24"/>
          <w:szCs w:val="24"/>
        </w:rPr>
      </w:pPr>
    </w:p>
    <w:p w14:paraId="3C51E7A6" w14:textId="77777777" w:rsidR="00EA1494" w:rsidRPr="002B6E60" w:rsidRDefault="00EA1494" w:rsidP="002B6E60">
      <w:pPr>
        <w:spacing w:after="0" w:line="480" w:lineRule="auto"/>
        <w:contextualSpacing/>
        <w:jc w:val="center"/>
        <w:rPr>
          <w:rFonts w:ascii="Times New Roman" w:hAnsi="Times New Roman" w:cs="Times New Roman"/>
          <w:sz w:val="24"/>
          <w:szCs w:val="24"/>
        </w:rPr>
      </w:pPr>
    </w:p>
    <w:p w14:paraId="2D309C61" w14:textId="00BA7D70" w:rsidR="00EA1494" w:rsidRPr="002B6E60" w:rsidRDefault="001937E7" w:rsidP="002B6E60">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Managing Guest Service Operations </w:t>
      </w:r>
    </w:p>
    <w:p w14:paraId="3CEBFD3F" w14:textId="137DA23C" w:rsidR="00EA1494" w:rsidRPr="002B6E60" w:rsidRDefault="001937E7" w:rsidP="002B6E60">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Lecturer: Jessica Newport </w:t>
      </w:r>
    </w:p>
    <w:p w14:paraId="10C3B59A" w14:textId="49C94C3E" w:rsidR="00EA1494" w:rsidRPr="002B6E60" w:rsidRDefault="00EA1494" w:rsidP="001937E7">
      <w:pPr>
        <w:spacing w:after="0" w:line="480" w:lineRule="auto"/>
        <w:contextualSpacing/>
        <w:jc w:val="center"/>
        <w:rPr>
          <w:rFonts w:ascii="Times New Roman" w:hAnsi="Times New Roman" w:cs="Times New Roman"/>
          <w:sz w:val="24"/>
          <w:szCs w:val="24"/>
        </w:rPr>
      </w:pPr>
    </w:p>
    <w:p w14:paraId="0EF71848" w14:textId="6EE41864" w:rsidR="008F67F8" w:rsidRDefault="00EA1494" w:rsidP="002B6E60">
      <w:pPr>
        <w:spacing w:after="0" w:line="480" w:lineRule="auto"/>
        <w:contextualSpacing/>
        <w:jc w:val="center"/>
        <w:rPr>
          <w:rFonts w:ascii="Times New Roman" w:hAnsi="Times New Roman" w:cs="Times New Roman"/>
          <w:sz w:val="24"/>
          <w:szCs w:val="24"/>
        </w:rPr>
      </w:pPr>
      <w:r w:rsidRPr="002B6E60">
        <w:rPr>
          <w:rFonts w:ascii="Times New Roman" w:hAnsi="Times New Roman" w:cs="Times New Roman"/>
          <w:sz w:val="24"/>
          <w:szCs w:val="24"/>
        </w:rPr>
        <w:t>Date</w:t>
      </w:r>
      <w:r w:rsidR="001937E7">
        <w:rPr>
          <w:rFonts w:ascii="Times New Roman" w:hAnsi="Times New Roman" w:cs="Times New Roman"/>
          <w:sz w:val="24"/>
          <w:szCs w:val="24"/>
        </w:rPr>
        <w:t xml:space="preserve">: </w:t>
      </w:r>
      <w:r w:rsidR="002C2BB9">
        <w:rPr>
          <w:rFonts w:ascii="Times New Roman" w:hAnsi="Times New Roman" w:cs="Times New Roman"/>
          <w:sz w:val="24"/>
          <w:szCs w:val="24"/>
        </w:rPr>
        <w:t>10</w:t>
      </w:r>
      <w:r w:rsidR="001937E7">
        <w:rPr>
          <w:rFonts w:ascii="Times New Roman" w:hAnsi="Times New Roman" w:cs="Times New Roman"/>
          <w:sz w:val="24"/>
          <w:szCs w:val="24"/>
        </w:rPr>
        <w:t>/1</w:t>
      </w:r>
      <w:r w:rsidR="002C2BB9">
        <w:rPr>
          <w:rFonts w:ascii="Times New Roman" w:hAnsi="Times New Roman" w:cs="Times New Roman"/>
          <w:sz w:val="24"/>
          <w:szCs w:val="24"/>
        </w:rPr>
        <w:t>1</w:t>
      </w:r>
      <w:r w:rsidR="001937E7">
        <w:rPr>
          <w:rFonts w:ascii="Times New Roman" w:hAnsi="Times New Roman" w:cs="Times New Roman"/>
          <w:sz w:val="24"/>
          <w:szCs w:val="24"/>
        </w:rPr>
        <w:t>/2024</w:t>
      </w:r>
    </w:p>
    <w:p w14:paraId="79271D8B" w14:textId="77777777" w:rsidR="001937E7" w:rsidRPr="002B6E60" w:rsidRDefault="001937E7" w:rsidP="002B6E60">
      <w:pPr>
        <w:spacing w:after="0" w:line="480" w:lineRule="auto"/>
        <w:contextualSpacing/>
        <w:jc w:val="center"/>
        <w:rPr>
          <w:rFonts w:ascii="Times New Roman" w:hAnsi="Times New Roman" w:cs="Times New Roman"/>
          <w:sz w:val="24"/>
          <w:szCs w:val="24"/>
        </w:rPr>
      </w:pPr>
    </w:p>
    <w:p w14:paraId="061D40B2"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p w14:paraId="77EDFEB1"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p w14:paraId="36CDC218"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p w14:paraId="0D50BB36"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p w14:paraId="1C0F526F"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p w14:paraId="59249D8D"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p w14:paraId="2CF24D39"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p w14:paraId="3DFC1F5C"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p w14:paraId="57AD9FEC"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p w14:paraId="3B5210BE" w14:textId="77777777" w:rsidR="00EA1494" w:rsidRPr="002B6E60" w:rsidRDefault="00EA1494" w:rsidP="002B6E60">
      <w:pPr>
        <w:spacing w:after="0" w:line="480" w:lineRule="auto"/>
        <w:contextualSpacing/>
        <w:jc w:val="center"/>
        <w:rPr>
          <w:rFonts w:ascii="Times New Roman" w:hAnsi="Times New Roman" w:cs="Times New Roman"/>
          <w:sz w:val="24"/>
          <w:szCs w:val="24"/>
        </w:rPr>
      </w:pPr>
      <w:r w:rsidRPr="002B6E60">
        <w:rPr>
          <w:rFonts w:ascii="Times New Roman" w:hAnsi="Times New Roman" w:cs="Times New Roman"/>
          <w:sz w:val="24"/>
          <w:szCs w:val="24"/>
        </w:rPr>
        <w:lastRenderedPageBreak/>
        <w:t>Student Learning Log</w:t>
      </w:r>
    </w:p>
    <w:p w14:paraId="15F37572" w14:textId="77777777" w:rsidR="00EA1494" w:rsidRPr="002B6E60" w:rsidRDefault="00EA1494" w:rsidP="002B6E60">
      <w:pPr>
        <w:spacing w:after="0"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Use of AI – Statement</w:t>
      </w:r>
    </w:p>
    <w:p w14:paraId="4BDA4F37" w14:textId="77777777" w:rsidR="00EA1494" w:rsidRPr="002B6E60" w:rsidRDefault="00EA1494" w:rsidP="002B6E60">
      <w:pPr>
        <w:spacing w:after="0"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423E2AC8" w14:textId="3DA5369C" w:rsidR="008F67F8" w:rsidRPr="002B6E60" w:rsidRDefault="00EA1494" w:rsidP="002B6E60">
      <w:pPr>
        <w:spacing w:after="0" w:line="480" w:lineRule="auto"/>
        <w:ind w:firstLine="720"/>
        <w:contextualSpacing/>
        <w:rPr>
          <w:rFonts w:ascii="Times New Roman" w:hAnsi="Times New Roman" w:cs="Times New Roman"/>
          <w:sz w:val="24"/>
          <w:szCs w:val="24"/>
        </w:rPr>
      </w:pPr>
      <w:r w:rsidRPr="002B6E60">
        <w:rPr>
          <w:rFonts w:ascii="Times New Roman" w:hAnsi="Times New Roman" w:cs="Times New Roman"/>
          <w:sz w:val="24"/>
          <w:szCs w:val="24"/>
        </w:rPr>
        <w:t>N</w:t>
      </w:r>
      <w:r w:rsidR="00A702A7" w:rsidRPr="002B6E60">
        <w:rPr>
          <w:rFonts w:ascii="Times New Roman" w:hAnsi="Times New Roman" w:cs="Times New Roman"/>
          <w:sz w:val="24"/>
          <w:szCs w:val="24"/>
        </w:rPr>
        <w:t>ovotel Bristol City Centre</w:t>
      </w:r>
      <w:r w:rsidR="002501BE" w:rsidRPr="002B6E60">
        <w:rPr>
          <w:rFonts w:ascii="Times New Roman" w:hAnsi="Times New Roman" w:cs="Times New Roman"/>
          <w:sz w:val="24"/>
          <w:szCs w:val="24"/>
        </w:rPr>
        <w:t>,</w:t>
      </w:r>
      <w:r w:rsidR="00A702A7" w:rsidRPr="002B6E60">
        <w:rPr>
          <w:rFonts w:ascii="Times New Roman" w:hAnsi="Times New Roman" w:cs="Times New Roman"/>
          <w:sz w:val="24"/>
          <w:szCs w:val="24"/>
        </w:rPr>
        <w:t xml:space="preserve"> located in the commercial area of Bristol</w:t>
      </w:r>
      <w:r w:rsidR="002501BE" w:rsidRPr="002B6E60">
        <w:rPr>
          <w:rFonts w:ascii="Times New Roman" w:hAnsi="Times New Roman" w:cs="Times New Roman"/>
          <w:sz w:val="24"/>
          <w:szCs w:val="24"/>
        </w:rPr>
        <w:t>,</w:t>
      </w:r>
      <w:r w:rsidR="00A702A7" w:rsidRPr="002B6E60">
        <w:rPr>
          <w:rFonts w:ascii="Times New Roman" w:hAnsi="Times New Roman" w:cs="Times New Roman"/>
          <w:sz w:val="24"/>
          <w:szCs w:val="24"/>
        </w:rPr>
        <w:t xml:space="preserve"> is a modern 4-star hotel with 131 guest rooms and all necessary facilities for guests. Hotel operation involves many departments that must meet and work together to ensure that guests in the hotel receive the best services. In my case, I mainly worked </w:t>
      </w:r>
      <w:r w:rsidR="002501BE" w:rsidRPr="002B6E60">
        <w:rPr>
          <w:rFonts w:ascii="Times New Roman" w:hAnsi="Times New Roman" w:cs="Times New Roman"/>
          <w:sz w:val="24"/>
          <w:szCs w:val="24"/>
        </w:rPr>
        <w:t>i</w:t>
      </w:r>
      <w:r w:rsidR="00A702A7" w:rsidRPr="002B6E60">
        <w:rPr>
          <w:rFonts w:ascii="Times New Roman" w:hAnsi="Times New Roman" w:cs="Times New Roman"/>
          <w:sz w:val="24"/>
          <w:szCs w:val="24"/>
        </w:rPr>
        <w:t xml:space="preserve">n the Front Office department. This is the first contact, the heart of the </w:t>
      </w:r>
      <w:r w:rsidR="002501BE" w:rsidRPr="002B6E60">
        <w:rPr>
          <w:rFonts w:ascii="Times New Roman" w:hAnsi="Times New Roman" w:cs="Times New Roman"/>
          <w:sz w:val="24"/>
          <w:szCs w:val="24"/>
        </w:rPr>
        <w:t>hotel's operation, and the guests' greeting point</w:t>
      </w:r>
      <w:r w:rsidR="00A702A7" w:rsidRPr="002B6E60">
        <w:rPr>
          <w:rFonts w:ascii="Times New Roman" w:hAnsi="Times New Roman" w:cs="Times New Roman"/>
          <w:sz w:val="24"/>
          <w:szCs w:val="24"/>
        </w:rPr>
        <w:t>. Based on Kolb</w:t>
      </w:r>
      <w:r w:rsidR="00A9433A" w:rsidRPr="002B6E60">
        <w:rPr>
          <w:rFonts w:ascii="Times New Roman" w:hAnsi="Times New Roman" w:cs="Times New Roman"/>
          <w:sz w:val="24"/>
          <w:szCs w:val="24"/>
        </w:rPr>
        <w:t>'</w:t>
      </w:r>
      <w:r w:rsidR="00A702A7" w:rsidRPr="002B6E60">
        <w:rPr>
          <w:rFonts w:ascii="Times New Roman" w:hAnsi="Times New Roman" w:cs="Times New Roman"/>
          <w:sz w:val="24"/>
          <w:szCs w:val="24"/>
        </w:rPr>
        <w:t>s Experiential Learning Cycle (1984)</w:t>
      </w:r>
      <w:r w:rsidR="002501BE" w:rsidRPr="002B6E60">
        <w:rPr>
          <w:rFonts w:ascii="Times New Roman" w:hAnsi="Times New Roman" w:cs="Times New Roman"/>
          <w:sz w:val="24"/>
          <w:szCs w:val="24"/>
        </w:rPr>
        <w:t>,</w:t>
      </w:r>
      <w:r w:rsidR="00A702A7" w:rsidRPr="002B6E60">
        <w:rPr>
          <w:rFonts w:ascii="Times New Roman" w:hAnsi="Times New Roman" w:cs="Times New Roman"/>
          <w:sz w:val="24"/>
          <w:szCs w:val="24"/>
        </w:rPr>
        <w:t xml:space="preserve"> I will reflect </w:t>
      </w:r>
      <w:r w:rsidR="002501BE" w:rsidRPr="002B6E60">
        <w:rPr>
          <w:rFonts w:ascii="Times New Roman" w:hAnsi="Times New Roman" w:cs="Times New Roman"/>
          <w:sz w:val="24"/>
          <w:szCs w:val="24"/>
        </w:rPr>
        <w:t xml:space="preserve">on </w:t>
      </w:r>
      <w:r w:rsidR="00A702A7" w:rsidRPr="002B6E60">
        <w:rPr>
          <w:rFonts w:ascii="Times New Roman" w:hAnsi="Times New Roman" w:cs="Times New Roman"/>
          <w:sz w:val="24"/>
          <w:szCs w:val="24"/>
        </w:rPr>
        <w:t xml:space="preserve">my developmental process in </w:t>
      </w:r>
      <w:r w:rsidR="002501BE" w:rsidRPr="002B6E60">
        <w:rPr>
          <w:rFonts w:ascii="Times New Roman" w:hAnsi="Times New Roman" w:cs="Times New Roman"/>
          <w:sz w:val="24"/>
          <w:szCs w:val="24"/>
        </w:rPr>
        <w:t xml:space="preserve">the </w:t>
      </w:r>
      <w:r w:rsidR="00A702A7" w:rsidRPr="002B6E60">
        <w:rPr>
          <w:rFonts w:ascii="Times New Roman" w:hAnsi="Times New Roman" w:cs="Times New Roman"/>
          <w:sz w:val="24"/>
          <w:szCs w:val="24"/>
        </w:rPr>
        <w:t>observation, conception</w:t>
      </w:r>
      <w:r w:rsidR="002501BE" w:rsidRPr="002B6E60">
        <w:rPr>
          <w:rFonts w:ascii="Times New Roman" w:hAnsi="Times New Roman" w:cs="Times New Roman"/>
          <w:sz w:val="24"/>
          <w:szCs w:val="24"/>
        </w:rPr>
        <w:t>,</w:t>
      </w:r>
      <w:r w:rsidR="00A702A7" w:rsidRPr="002B6E60">
        <w:rPr>
          <w:rFonts w:ascii="Times New Roman" w:hAnsi="Times New Roman" w:cs="Times New Roman"/>
          <w:sz w:val="24"/>
          <w:szCs w:val="24"/>
        </w:rPr>
        <w:t xml:space="preserve"> and implementation phases. This model suits hospitality operations</w:t>
      </w:r>
      <w:r w:rsidR="002501BE" w:rsidRPr="002B6E60">
        <w:rPr>
          <w:rFonts w:ascii="Times New Roman" w:hAnsi="Times New Roman" w:cs="Times New Roman"/>
          <w:sz w:val="24"/>
          <w:szCs w:val="24"/>
        </w:rPr>
        <w:t>,</w:t>
      </w:r>
      <w:r w:rsidR="00A702A7" w:rsidRPr="002B6E60">
        <w:rPr>
          <w:rFonts w:ascii="Times New Roman" w:hAnsi="Times New Roman" w:cs="Times New Roman"/>
          <w:sz w:val="24"/>
          <w:szCs w:val="24"/>
        </w:rPr>
        <w:t xml:space="preserve"> especially because it </w:t>
      </w:r>
      <w:proofErr w:type="spellStart"/>
      <w:r w:rsidR="002501BE" w:rsidRPr="002B6E60">
        <w:rPr>
          <w:rFonts w:ascii="Times New Roman" w:hAnsi="Times New Roman" w:cs="Times New Roman"/>
          <w:sz w:val="24"/>
          <w:szCs w:val="24"/>
        </w:rPr>
        <w:t>emphasi</w:t>
      </w:r>
      <w:r w:rsidR="00A9433A" w:rsidRPr="002B6E60">
        <w:rPr>
          <w:rFonts w:ascii="Times New Roman" w:hAnsi="Times New Roman" w:cs="Times New Roman"/>
          <w:sz w:val="24"/>
          <w:szCs w:val="24"/>
        </w:rPr>
        <w:t>s</w:t>
      </w:r>
      <w:r w:rsidR="002501BE" w:rsidRPr="002B6E60">
        <w:rPr>
          <w:rFonts w:ascii="Times New Roman" w:hAnsi="Times New Roman" w:cs="Times New Roman"/>
          <w:sz w:val="24"/>
          <w:szCs w:val="24"/>
        </w:rPr>
        <w:t>es</w:t>
      </w:r>
      <w:proofErr w:type="spellEnd"/>
      <w:r w:rsidR="00A702A7" w:rsidRPr="002B6E60">
        <w:rPr>
          <w:rFonts w:ascii="Times New Roman" w:hAnsi="Times New Roman" w:cs="Times New Roman"/>
          <w:sz w:val="24"/>
          <w:szCs w:val="24"/>
        </w:rPr>
        <w:t xml:space="preserve"> the cyclically repeated process of learning from experience.</w:t>
      </w:r>
    </w:p>
    <w:p w14:paraId="49F59F05" w14:textId="77777777" w:rsidR="00A702A7" w:rsidRPr="002B6E60" w:rsidRDefault="00A702A7" w:rsidP="002B6E60">
      <w:pPr>
        <w:spacing w:after="0"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Learning Objectives:</w:t>
      </w:r>
    </w:p>
    <w:p w14:paraId="396DAB4E" w14:textId="5EF1E424" w:rsidR="00A702A7" w:rsidRPr="002B6E60" w:rsidRDefault="00A702A7" w:rsidP="002B6E60">
      <w:pPr>
        <w:pStyle w:val="ListParagraph"/>
        <w:numPr>
          <w:ilvl w:val="0"/>
          <w:numId w:val="1"/>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Able to operate, adapt, and manage the Opera Property Management System and related technological equipment</w:t>
      </w:r>
      <w:r w:rsidR="007E0751" w:rsidRPr="002B6E60">
        <w:rPr>
          <w:rFonts w:ascii="Times New Roman" w:hAnsi="Times New Roman" w:cs="Times New Roman"/>
          <w:sz w:val="24"/>
          <w:szCs w:val="24"/>
        </w:rPr>
        <w:t>.</w:t>
      </w:r>
    </w:p>
    <w:p w14:paraId="47695DFC" w14:textId="39528F75" w:rsidR="007E0751" w:rsidRPr="002B6E60" w:rsidRDefault="007E0751" w:rsidP="002B6E60">
      <w:pPr>
        <w:pStyle w:val="ListParagraph"/>
        <w:numPr>
          <w:ilvl w:val="0"/>
          <w:numId w:val="1"/>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Improve problem-solving outcome</w:t>
      </w:r>
      <w:r w:rsidR="002501BE" w:rsidRPr="002B6E60">
        <w:rPr>
          <w:rFonts w:ascii="Times New Roman" w:hAnsi="Times New Roman" w:cs="Times New Roman"/>
          <w:sz w:val="24"/>
          <w:szCs w:val="24"/>
        </w:rPr>
        <w:t>s</w:t>
      </w:r>
      <w:r w:rsidRPr="002B6E60">
        <w:rPr>
          <w:rFonts w:ascii="Times New Roman" w:hAnsi="Times New Roman" w:cs="Times New Roman"/>
          <w:sz w:val="24"/>
          <w:szCs w:val="24"/>
        </w:rPr>
        <w:t xml:space="preserve"> in critical and stress</w:t>
      </w:r>
      <w:r w:rsidR="002501BE" w:rsidRPr="002B6E60">
        <w:rPr>
          <w:rFonts w:ascii="Times New Roman" w:hAnsi="Times New Roman" w:cs="Times New Roman"/>
          <w:sz w:val="24"/>
          <w:szCs w:val="24"/>
        </w:rPr>
        <w:t>ful</w:t>
      </w:r>
      <w:r w:rsidRPr="002B6E60">
        <w:rPr>
          <w:rFonts w:ascii="Times New Roman" w:hAnsi="Times New Roman" w:cs="Times New Roman"/>
          <w:sz w:val="24"/>
          <w:szCs w:val="24"/>
        </w:rPr>
        <w:t xml:space="preserve"> circumstances</w:t>
      </w:r>
    </w:p>
    <w:p w14:paraId="30477838" w14:textId="77777777" w:rsidR="007E0751" w:rsidRPr="002B6E60" w:rsidRDefault="007E0751" w:rsidP="002B6E60">
      <w:pPr>
        <w:pStyle w:val="ListParagraph"/>
        <w:numPr>
          <w:ilvl w:val="0"/>
          <w:numId w:val="1"/>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Enhance the quality of cooperation between various departments</w:t>
      </w:r>
    </w:p>
    <w:p w14:paraId="647B0513" w14:textId="40DBD6DB" w:rsidR="007E0751" w:rsidRPr="002B6E60" w:rsidRDefault="007E0751" w:rsidP="002B6E60">
      <w:pPr>
        <w:pStyle w:val="ListParagraph"/>
        <w:numPr>
          <w:ilvl w:val="0"/>
          <w:numId w:val="1"/>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Practical knowledge of revenue management and such concepts as key parameters of revenue management.</w:t>
      </w:r>
    </w:p>
    <w:p w14:paraId="39B4A3EE" w14:textId="0AF2FA81" w:rsidR="007E0751" w:rsidRPr="002B6E60" w:rsidRDefault="007E0751" w:rsidP="002B6E60">
      <w:pPr>
        <w:spacing w:after="0" w:line="480" w:lineRule="auto"/>
        <w:contextualSpacing/>
        <w:jc w:val="center"/>
        <w:rPr>
          <w:rFonts w:ascii="Times New Roman" w:hAnsi="Times New Roman" w:cs="Times New Roman"/>
          <w:bCs/>
          <w:sz w:val="24"/>
          <w:szCs w:val="24"/>
        </w:rPr>
      </w:pPr>
      <w:r w:rsidRPr="002B6E60">
        <w:rPr>
          <w:rFonts w:ascii="Times New Roman" w:hAnsi="Times New Roman" w:cs="Times New Roman"/>
          <w:bCs/>
          <w:sz w:val="24"/>
          <w:szCs w:val="24"/>
        </w:rPr>
        <w:t>Section 1: Reflection on Experience and Personal Development</w:t>
      </w:r>
    </w:p>
    <w:p w14:paraId="617532BA" w14:textId="419E9C43" w:rsidR="00D96AC2" w:rsidRPr="002B6E60" w:rsidRDefault="007E0751" w:rsidP="002B6E60">
      <w:pPr>
        <w:spacing w:after="0" w:line="480" w:lineRule="auto"/>
        <w:contextualSpacing/>
        <w:rPr>
          <w:rFonts w:ascii="Times New Roman" w:hAnsi="Times New Roman" w:cs="Times New Roman"/>
          <w:sz w:val="24"/>
          <w:szCs w:val="24"/>
        </w:rPr>
      </w:pPr>
      <w:r w:rsidRPr="002B6E60">
        <w:rPr>
          <w:rFonts w:ascii="Times New Roman" w:hAnsi="Times New Roman" w:cs="Times New Roman"/>
          <w:sz w:val="24"/>
          <w:szCs w:val="24"/>
        </w:rPr>
        <w:lastRenderedPageBreak/>
        <w:tab/>
        <w:t>Working at Novotel Bristol City Centre with the Front Office Manager as my mentor gave me a broad understanding of both the viability and challenges occurring in supervisory jobs in Hospitality Management. I employed Kolb</w:t>
      </w:r>
      <w:r w:rsidR="00A9433A" w:rsidRPr="002B6E60">
        <w:rPr>
          <w:rFonts w:ascii="Times New Roman" w:hAnsi="Times New Roman" w:cs="Times New Roman"/>
          <w:sz w:val="24"/>
          <w:szCs w:val="24"/>
        </w:rPr>
        <w:t>'</w:t>
      </w:r>
      <w:r w:rsidRPr="002B6E60">
        <w:rPr>
          <w:rFonts w:ascii="Times New Roman" w:hAnsi="Times New Roman" w:cs="Times New Roman"/>
          <w:sz w:val="24"/>
          <w:szCs w:val="24"/>
        </w:rPr>
        <w:t>s Experiential Learning Cycle (1984)</w:t>
      </w:r>
      <w:r w:rsidR="002501BE" w:rsidRPr="002B6E60">
        <w:rPr>
          <w:rFonts w:ascii="Times New Roman" w:hAnsi="Times New Roman" w:cs="Times New Roman"/>
          <w:sz w:val="24"/>
          <w:szCs w:val="24"/>
        </w:rPr>
        <w:t>, in which I actively observed, reflected, and tried to apply my acquired knowledge</w:t>
      </w:r>
      <w:r w:rsidR="0092688E" w:rsidRPr="002B6E60">
        <w:rPr>
          <w:rFonts w:ascii="Times New Roman" w:hAnsi="Times New Roman" w:cs="Times New Roman"/>
          <w:sz w:val="24"/>
          <w:szCs w:val="24"/>
        </w:rPr>
        <w:t xml:space="preserve"> (</w:t>
      </w:r>
      <w:proofErr w:type="spellStart"/>
      <w:r w:rsidR="0092688E" w:rsidRPr="002B6E60">
        <w:rPr>
          <w:rFonts w:ascii="Times New Roman" w:hAnsi="Times New Roman" w:cs="Times New Roman"/>
          <w:sz w:val="24"/>
          <w:szCs w:val="24"/>
        </w:rPr>
        <w:t>Wijnen</w:t>
      </w:r>
      <w:proofErr w:type="spellEnd"/>
      <w:r w:rsidR="0092688E" w:rsidRPr="002B6E60">
        <w:rPr>
          <w:rFonts w:ascii="Times New Roman" w:hAnsi="Times New Roman" w:cs="Times New Roman"/>
          <w:sz w:val="24"/>
          <w:szCs w:val="24"/>
        </w:rPr>
        <w:t>-Meijer et al., 2022</w:t>
      </w:r>
      <w:r w:rsidR="00457F15">
        <w:rPr>
          <w:rFonts w:ascii="Times New Roman" w:hAnsi="Times New Roman" w:cs="Times New Roman"/>
          <w:sz w:val="24"/>
          <w:szCs w:val="24"/>
        </w:rPr>
        <w:t>, p. 4</w:t>
      </w:r>
      <w:r w:rsidR="0092688E" w:rsidRPr="002B6E60">
        <w:rPr>
          <w:rFonts w:ascii="Times New Roman" w:hAnsi="Times New Roman" w:cs="Times New Roman"/>
          <w:sz w:val="24"/>
          <w:szCs w:val="24"/>
        </w:rPr>
        <w:t>)</w:t>
      </w:r>
      <w:r w:rsidRPr="002B6E60">
        <w:rPr>
          <w:rFonts w:ascii="Times New Roman" w:hAnsi="Times New Roman" w:cs="Times New Roman"/>
          <w:sz w:val="24"/>
          <w:szCs w:val="24"/>
        </w:rPr>
        <w:t>.</w:t>
      </w:r>
      <w:r w:rsidR="00134901" w:rsidRPr="002B6E60">
        <w:rPr>
          <w:rFonts w:ascii="Times New Roman" w:hAnsi="Times New Roman" w:cs="Times New Roman"/>
          <w:sz w:val="24"/>
          <w:szCs w:val="24"/>
        </w:rPr>
        <w:t xml:space="preserve"> This </w:t>
      </w:r>
      <w:proofErr w:type="spellStart"/>
      <w:r w:rsidR="00134901" w:rsidRPr="002B6E60">
        <w:rPr>
          <w:rFonts w:ascii="Times New Roman" w:hAnsi="Times New Roman" w:cs="Times New Roman"/>
          <w:sz w:val="24"/>
          <w:szCs w:val="24"/>
        </w:rPr>
        <w:t>organisational</w:t>
      </w:r>
      <w:proofErr w:type="spellEnd"/>
      <w:r w:rsidR="00134901" w:rsidRPr="002B6E60">
        <w:rPr>
          <w:rFonts w:ascii="Times New Roman" w:hAnsi="Times New Roman" w:cs="Times New Roman"/>
          <w:sz w:val="24"/>
          <w:szCs w:val="24"/>
        </w:rPr>
        <w:t xml:space="preserve"> modelling of the learning process improved my awareness of </w:t>
      </w:r>
      <w:r w:rsidR="002501BE" w:rsidRPr="002B6E60">
        <w:rPr>
          <w:rFonts w:ascii="Times New Roman" w:hAnsi="Times New Roman" w:cs="Times New Roman"/>
          <w:sz w:val="24"/>
          <w:szCs w:val="24"/>
        </w:rPr>
        <w:t>guest service's key operational and managerial aspects</w:t>
      </w:r>
      <w:r w:rsidR="00134901" w:rsidRPr="002B6E60">
        <w:rPr>
          <w:rFonts w:ascii="Times New Roman" w:hAnsi="Times New Roman" w:cs="Times New Roman"/>
          <w:sz w:val="24"/>
          <w:szCs w:val="24"/>
        </w:rPr>
        <w:t xml:space="preserve">. I recall an important incident during the second week: </w:t>
      </w:r>
      <w:r w:rsidR="002501BE" w:rsidRPr="002B6E60">
        <w:rPr>
          <w:rFonts w:ascii="Times New Roman" w:hAnsi="Times New Roman" w:cs="Times New Roman"/>
          <w:sz w:val="24"/>
          <w:szCs w:val="24"/>
        </w:rPr>
        <w:t>B</w:t>
      </w:r>
      <w:r w:rsidR="00134901" w:rsidRPr="002B6E60">
        <w:rPr>
          <w:rFonts w:ascii="Times New Roman" w:hAnsi="Times New Roman" w:cs="Times New Roman"/>
          <w:sz w:val="24"/>
          <w:szCs w:val="24"/>
        </w:rPr>
        <w:t xml:space="preserve">esides normal check-ins, I had to accommodate a 200-delegate conference group. This experience </w:t>
      </w:r>
      <w:r w:rsidR="002501BE" w:rsidRPr="002B6E60">
        <w:rPr>
          <w:rFonts w:ascii="Times New Roman" w:hAnsi="Times New Roman" w:cs="Times New Roman"/>
          <w:sz w:val="24"/>
          <w:szCs w:val="24"/>
        </w:rPr>
        <w:t>clarified</w:t>
      </w:r>
      <w:r w:rsidR="00134901" w:rsidRPr="002B6E60">
        <w:rPr>
          <w:rFonts w:ascii="Times New Roman" w:hAnsi="Times New Roman" w:cs="Times New Roman"/>
          <w:sz w:val="24"/>
          <w:szCs w:val="24"/>
        </w:rPr>
        <w:t xml:space="preserve"> why Mullins and </w:t>
      </w:r>
      <w:proofErr w:type="spellStart"/>
      <w:r w:rsidR="00134901" w:rsidRPr="002B6E60">
        <w:rPr>
          <w:rFonts w:ascii="Times New Roman" w:hAnsi="Times New Roman" w:cs="Times New Roman"/>
          <w:sz w:val="24"/>
          <w:szCs w:val="24"/>
        </w:rPr>
        <w:t>Dossor</w:t>
      </w:r>
      <w:proofErr w:type="spellEnd"/>
      <w:r w:rsidR="00134901" w:rsidRPr="002B6E60">
        <w:rPr>
          <w:rFonts w:ascii="Times New Roman" w:hAnsi="Times New Roman" w:cs="Times New Roman"/>
          <w:sz w:val="24"/>
          <w:szCs w:val="24"/>
        </w:rPr>
        <w:t xml:space="preserve"> suggested </w:t>
      </w:r>
      <w:r w:rsidR="002501BE" w:rsidRPr="002B6E60">
        <w:rPr>
          <w:rFonts w:ascii="Times New Roman" w:hAnsi="Times New Roman" w:cs="Times New Roman"/>
          <w:sz w:val="24"/>
          <w:szCs w:val="24"/>
        </w:rPr>
        <w:t>balancing</w:t>
      </w:r>
      <w:r w:rsidR="00134901" w:rsidRPr="002B6E60">
        <w:rPr>
          <w:rFonts w:ascii="Times New Roman" w:hAnsi="Times New Roman" w:cs="Times New Roman"/>
          <w:sz w:val="24"/>
          <w:szCs w:val="24"/>
        </w:rPr>
        <w:t xml:space="preserve"> efficiency and effectiveness in operations and guest satisfaction</w:t>
      </w:r>
      <w:r w:rsidR="0092688E" w:rsidRPr="002B6E60">
        <w:rPr>
          <w:rFonts w:ascii="Times New Roman" w:hAnsi="Times New Roman" w:cs="Times New Roman"/>
          <w:sz w:val="24"/>
          <w:szCs w:val="24"/>
        </w:rPr>
        <w:t xml:space="preserve"> (</w:t>
      </w:r>
      <w:proofErr w:type="spellStart"/>
      <w:r w:rsidR="0092688E" w:rsidRPr="002B6E60">
        <w:rPr>
          <w:rFonts w:ascii="Times New Roman" w:hAnsi="Times New Roman" w:cs="Times New Roman"/>
          <w:color w:val="222222"/>
          <w:sz w:val="24"/>
          <w:szCs w:val="24"/>
          <w:shd w:val="clear" w:color="auto" w:fill="FFFFFF"/>
        </w:rPr>
        <w:t>Marinotti</w:t>
      </w:r>
      <w:proofErr w:type="spellEnd"/>
      <w:r w:rsidR="0092688E" w:rsidRPr="002B6E60">
        <w:rPr>
          <w:rFonts w:ascii="Times New Roman" w:hAnsi="Times New Roman" w:cs="Times New Roman"/>
          <w:color w:val="222222"/>
          <w:sz w:val="24"/>
          <w:szCs w:val="24"/>
          <w:shd w:val="clear" w:color="auto" w:fill="FFFFFF"/>
        </w:rPr>
        <w:t xml:space="preserve"> </w:t>
      </w:r>
      <w:r w:rsidR="00C25683" w:rsidRPr="002B6E60">
        <w:rPr>
          <w:rFonts w:ascii="Times New Roman" w:hAnsi="Times New Roman" w:cs="Times New Roman"/>
          <w:color w:val="222222"/>
          <w:sz w:val="24"/>
          <w:szCs w:val="24"/>
          <w:shd w:val="clear" w:color="auto" w:fill="FFFFFF"/>
        </w:rPr>
        <w:t>and</w:t>
      </w:r>
      <w:r w:rsidR="0092688E" w:rsidRPr="002B6E60">
        <w:rPr>
          <w:rFonts w:ascii="Times New Roman" w:hAnsi="Times New Roman" w:cs="Times New Roman"/>
          <w:color w:val="222222"/>
          <w:sz w:val="24"/>
          <w:szCs w:val="24"/>
          <w:shd w:val="clear" w:color="auto" w:fill="FFFFFF"/>
        </w:rPr>
        <w:t xml:space="preserve"> Johnston, 2024</w:t>
      </w:r>
      <w:r w:rsidR="00457F15">
        <w:rPr>
          <w:rFonts w:ascii="Times New Roman" w:hAnsi="Times New Roman" w:cs="Times New Roman"/>
          <w:color w:val="222222"/>
          <w:sz w:val="24"/>
          <w:szCs w:val="24"/>
          <w:shd w:val="clear" w:color="auto" w:fill="FFFFFF"/>
        </w:rPr>
        <w:t>, p.</w:t>
      </w:r>
      <w:r w:rsidR="00F636C7">
        <w:rPr>
          <w:rFonts w:ascii="Times New Roman" w:hAnsi="Times New Roman" w:cs="Times New Roman"/>
          <w:color w:val="222222"/>
          <w:sz w:val="24"/>
          <w:szCs w:val="24"/>
          <w:shd w:val="clear" w:color="auto" w:fill="FFFFFF"/>
        </w:rPr>
        <w:t xml:space="preserve"> </w:t>
      </w:r>
      <w:r w:rsidR="00457F15">
        <w:rPr>
          <w:rFonts w:ascii="Times New Roman" w:hAnsi="Times New Roman" w:cs="Times New Roman"/>
          <w:color w:val="222222"/>
          <w:sz w:val="24"/>
          <w:szCs w:val="24"/>
          <w:shd w:val="clear" w:color="auto" w:fill="FFFFFF"/>
        </w:rPr>
        <w:t>14</w:t>
      </w:r>
      <w:r w:rsidR="0092688E" w:rsidRPr="002B6E60">
        <w:rPr>
          <w:rFonts w:ascii="Times New Roman" w:hAnsi="Times New Roman" w:cs="Times New Roman"/>
          <w:color w:val="222222"/>
          <w:sz w:val="24"/>
          <w:szCs w:val="24"/>
          <w:shd w:val="clear" w:color="auto" w:fill="FFFFFF"/>
        </w:rPr>
        <w:t>)</w:t>
      </w:r>
      <w:r w:rsidR="00134901" w:rsidRPr="002B6E60">
        <w:rPr>
          <w:rFonts w:ascii="Times New Roman" w:hAnsi="Times New Roman" w:cs="Times New Roman"/>
          <w:sz w:val="24"/>
          <w:szCs w:val="24"/>
        </w:rPr>
        <w:t xml:space="preserve">. I needed to </w:t>
      </w:r>
      <w:proofErr w:type="spellStart"/>
      <w:r w:rsidR="00134901" w:rsidRPr="002B6E60">
        <w:rPr>
          <w:rFonts w:ascii="Times New Roman" w:hAnsi="Times New Roman" w:cs="Times New Roman"/>
          <w:sz w:val="24"/>
          <w:szCs w:val="24"/>
        </w:rPr>
        <w:t>organi</w:t>
      </w:r>
      <w:r w:rsidR="00A9433A" w:rsidRPr="002B6E60">
        <w:rPr>
          <w:rFonts w:ascii="Times New Roman" w:hAnsi="Times New Roman" w:cs="Times New Roman"/>
          <w:sz w:val="24"/>
          <w:szCs w:val="24"/>
        </w:rPr>
        <w:t>s</w:t>
      </w:r>
      <w:r w:rsidR="00134901" w:rsidRPr="002B6E60">
        <w:rPr>
          <w:rFonts w:ascii="Times New Roman" w:hAnsi="Times New Roman" w:cs="Times New Roman"/>
          <w:sz w:val="24"/>
          <w:szCs w:val="24"/>
        </w:rPr>
        <w:t>e</w:t>
      </w:r>
      <w:proofErr w:type="spellEnd"/>
      <w:r w:rsidR="00134901" w:rsidRPr="002B6E60">
        <w:rPr>
          <w:rFonts w:ascii="Times New Roman" w:hAnsi="Times New Roman" w:cs="Times New Roman"/>
          <w:sz w:val="24"/>
          <w:szCs w:val="24"/>
        </w:rPr>
        <w:t xml:space="preserve"> the work and interact with several teams while providing excellent service to our clients</w:t>
      </w:r>
      <w:r w:rsidR="002501BE" w:rsidRPr="002B6E60">
        <w:rPr>
          <w:rFonts w:ascii="Times New Roman" w:hAnsi="Times New Roman" w:cs="Times New Roman"/>
          <w:sz w:val="24"/>
          <w:szCs w:val="24"/>
        </w:rPr>
        <w:t>, thus implementing cross-functional management knowledge</w:t>
      </w:r>
      <w:r w:rsidR="00D96AC2" w:rsidRPr="002B6E60">
        <w:rPr>
          <w:rFonts w:ascii="Times New Roman" w:hAnsi="Times New Roman" w:cs="Times New Roman"/>
          <w:sz w:val="24"/>
          <w:szCs w:val="24"/>
        </w:rPr>
        <w:t xml:space="preserve">. </w:t>
      </w:r>
    </w:p>
    <w:p w14:paraId="39676037" w14:textId="4DEFB9EB" w:rsidR="007E0751" w:rsidRPr="002B6E60" w:rsidRDefault="00D96AC2" w:rsidP="002B6E60">
      <w:pPr>
        <w:spacing w:after="0" w:line="480" w:lineRule="auto"/>
        <w:ind w:firstLine="720"/>
        <w:contextualSpacing/>
        <w:rPr>
          <w:rFonts w:ascii="Times New Roman" w:hAnsi="Times New Roman" w:cs="Times New Roman"/>
          <w:sz w:val="24"/>
          <w:szCs w:val="24"/>
        </w:rPr>
      </w:pPr>
      <w:r w:rsidRPr="002B6E60">
        <w:rPr>
          <w:rFonts w:ascii="Times New Roman" w:hAnsi="Times New Roman" w:cs="Times New Roman"/>
          <w:sz w:val="24"/>
          <w:szCs w:val="24"/>
        </w:rPr>
        <w:t>Although I had the basic skills as a guest service host</w:t>
      </w:r>
      <w:r w:rsidR="002501BE" w:rsidRPr="002B6E60">
        <w:rPr>
          <w:rFonts w:ascii="Times New Roman" w:hAnsi="Times New Roman" w:cs="Times New Roman"/>
          <w:sz w:val="24"/>
          <w:szCs w:val="24"/>
        </w:rPr>
        <w:t>,</w:t>
      </w:r>
      <w:r w:rsidRPr="002B6E60">
        <w:rPr>
          <w:rFonts w:ascii="Times New Roman" w:hAnsi="Times New Roman" w:cs="Times New Roman"/>
          <w:sz w:val="24"/>
          <w:szCs w:val="24"/>
        </w:rPr>
        <w:t xml:space="preserve"> </w:t>
      </w:r>
      <w:r w:rsidR="002501BE" w:rsidRPr="002B6E60">
        <w:rPr>
          <w:rFonts w:ascii="Times New Roman" w:hAnsi="Times New Roman" w:cs="Times New Roman"/>
          <w:sz w:val="24"/>
          <w:szCs w:val="24"/>
        </w:rPr>
        <w:t>working with Novotel</w:t>
      </w:r>
      <w:r w:rsidR="00A9433A" w:rsidRPr="002B6E60">
        <w:rPr>
          <w:rFonts w:ascii="Times New Roman" w:hAnsi="Times New Roman" w:cs="Times New Roman"/>
          <w:sz w:val="24"/>
          <w:szCs w:val="24"/>
        </w:rPr>
        <w:t>'</w:t>
      </w:r>
      <w:r w:rsidR="002501BE" w:rsidRPr="002B6E60">
        <w:rPr>
          <w:rFonts w:ascii="Times New Roman" w:hAnsi="Times New Roman" w:cs="Times New Roman"/>
          <w:sz w:val="24"/>
          <w:szCs w:val="24"/>
        </w:rPr>
        <w:t>s corporate guidelines and the brand</w:t>
      </w:r>
      <w:r w:rsidR="00A9433A" w:rsidRPr="002B6E60">
        <w:rPr>
          <w:rFonts w:ascii="Times New Roman" w:hAnsi="Times New Roman" w:cs="Times New Roman"/>
          <w:sz w:val="24"/>
          <w:szCs w:val="24"/>
        </w:rPr>
        <w:t>'</w:t>
      </w:r>
      <w:r w:rsidR="002501BE" w:rsidRPr="002B6E60">
        <w:rPr>
          <w:rFonts w:ascii="Times New Roman" w:hAnsi="Times New Roman" w:cs="Times New Roman"/>
          <w:sz w:val="24"/>
          <w:szCs w:val="24"/>
        </w:rPr>
        <w:t>s specifications was challenging</w:t>
      </w:r>
      <w:r w:rsidRPr="002B6E60">
        <w:rPr>
          <w:rFonts w:ascii="Times New Roman" w:hAnsi="Times New Roman" w:cs="Times New Roman"/>
          <w:sz w:val="24"/>
          <w:szCs w:val="24"/>
        </w:rPr>
        <w:t xml:space="preserve">. This transition helped me </w:t>
      </w:r>
      <w:r w:rsidR="002501BE" w:rsidRPr="002B6E60">
        <w:rPr>
          <w:rFonts w:ascii="Times New Roman" w:hAnsi="Times New Roman" w:cs="Times New Roman"/>
          <w:sz w:val="24"/>
          <w:szCs w:val="24"/>
        </w:rPr>
        <w:t xml:space="preserve">learn about the </w:t>
      </w:r>
      <w:proofErr w:type="spellStart"/>
      <w:r w:rsidR="002501BE" w:rsidRPr="002B6E60">
        <w:rPr>
          <w:rFonts w:ascii="Times New Roman" w:hAnsi="Times New Roman" w:cs="Times New Roman"/>
          <w:sz w:val="24"/>
          <w:szCs w:val="24"/>
        </w:rPr>
        <w:t>standardi</w:t>
      </w:r>
      <w:r w:rsidR="00A9433A" w:rsidRPr="002B6E60">
        <w:rPr>
          <w:rFonts w:ascii="Times New Roman" w:hAnsi="Times New Roman" w:cs="Times New Roman"/>
          <w:sz w:val="24"/>
          <w:szCs w:val="24"/>
        </w:rPr>
        <w:t>s</w:t>
      </w:r>
      <w:r w:rsidR="002501BE" w:rsidRPr="002B6E60">
        <w:rPr>
          <w:rFonts w:ascii="Times New Roman" w:hAnsi="Times New Roman" w:cs="Times New Roman"/>
          <w:sz w:val="24"/>
          <w:szCs w:val="24"/>
        </w:rPr>
        <w:t>ed</w:t>
      </w:r>
      <w:proofErr w:type="spellEnd"/>
      <w:r w:rsidR="002501BE" w:rsidRPr="002B6E60">
        <w:rPr>
          <w:rFonts w:ascii="Times New Roman" w:hAnsi="Times New Roman" w:cs="Times New Roman"/>
          <w:sz w:val="24"/>
          <w:szCs w:val="24"/>
        </w:rPr>
        <w:t xml:space="preserve"> service delivery operations in the international chain of hotels, as per </w:t>
      </w:r>
      <w:r w:rsidR="00EA7A7D" w:rsidRPr="002B6E60">
        <w:rPr>
          <w:rFonts w:ascii="Times New Roman" w:hAnsi="Times New Roman" w:cs="Times New Roman"/>
          <w:sz w:val="24"/>
          <w:szCs w:val="24"/>
        </w:rPr>
        <w:t xml:space="preserve">Hayes, Hayes </w:t>
      </w:r>
      <w:r w:rsidR="00C25683" w:rsidRPr="002B6E60">
        <w:rPr>
          <w:rFonts w:ascii="Times New Roman" w:hAnsi="Times New Roman" w:cs="Times New Roman"/>
          <w:sz w:val="24"/>
          <w:szCs w:val="24"/>
        </w:rPr>
        <w:t>and</w:t>
      </w:r>
      <w:r w:rsidR="00EA7A7D" w:rsidRPr="002B6E60">
        <w:rPr>
          <w:rFonts w:ascii="Times New Roman" w:hAnsi="Times New Roman" w:cs="Times New Roman"/>
          <w:sz w:val="24"/>
          <w:szCs w:val="24"/>
        </w:rPr>
        <w:t xml:space="preserve"> Hayes (2021</w:t>
      </w:r>
      <w:r w:rsidR="00457F15">
        <w:rPr>
          <w:rFonts w:ascii="Times New Roman" w:hAnsi="Times New Roman" w:cs="Times New Roman"/>
          <w:sz w:val="24"/>
          <w:szCs w:val="24"/>
        </w:rPr>
        <w:t>, p. 14</w:t>
      </w:r>
      <w:r w:rsidR="00EA7A7D" w:rsidRPr="002B6E60">
        <w:rPr>
          <w:rFonts w:ascii="Times New Roman" w:hAnsi="Times New Roman" w:cs="Times New Roman"/>
          <w:sz w:val="24"/>
          <w:szCs w:val="24"/>
        </w:rPr>
        <w:t>)</w:t>
      </w:r>
      <w:r w:rsidR="002501BE" w:rsidRPr="002B6E60">
        <w:rPr>
          <w:rFonts w:ascii="Times New Roman" w:hAnsi="Times New Roman" w:cs="Times New Roman"/>
          <w:sz w:val="24"/>
          <w:szCs w:val="24"/>
        </w:rPr>
        <w:t xml:space="preserve"> viewpoints on</w:t>
      </w:r>
      <w:r w:rsidRPr="002B6E60">
        <w:rPr>
          <w:rFonts w:ascii="Times New Roman" w:hAnsi="Times New Roman" w:cs="Times New Roman"/>
          <w:sz w:val="24"/>
          <w:szCs w:val="24"/>
        </w:rPr>
        <w:t xml:space="preserve"> corporate hospitality operations. The technical knowledge learned in the academic study was most useful in adopting new service quality enhancements. </w:t>
      </w:r>
      <w:proofErr w:type="gramStart"/>
      <w:r w:rsidRPr="002B6E60">
        <w:rPr>
          <w:rFonts w:ascii="Times New Roman" w:hAnsi="Times New Roman" w:cs="Times New Roman"/>
          <w:sz w:val="24"/>
          <w:szCs w:val="24"/>
        </w:rPr>
        <w:t>In order to</w:t>
      </w:r>
      <w:proofErr w:type="gramEnd"/>
      <w:r w:rsidRPr="002B6E60">
        <w:rPr>
          <w:rFonts w:ascii="Times New Roman" w:hAnsi="Times New Roman" w:cs="Times New Roman"/>
          <w:sz w:val="24"/>
          <w:szCs w:val="24"/>
        </w:rPr>
        <w:t xml:space="preserve"> solve the problem of long queuing at the check-in counter, I applied Parasuraman et al</w:t>
      </w:r>
      <w:r w:rsidR="002501BE" w:rsidRPr="002B6E60">
        <w:rPr>
          <w:rFonts w:ascii="Times New Roman" w:hAnsi="Times New Roman" w:cs="Times New Roman"/>
          <w:sz w:val="24"/>
          <w:szCs w:val="24"/>
        </w:rPr>
        <w:t>.</w:t>
      </w:r>
      <w:r w:rsidR="00A9433A" w:rsidRPr="002B6E60">
        <w:rPr>
          <w:rFonts w:ascii="Times New Roman" w:hAnsi="Times New Roman" w:cs="Times New Roman"/>
          <w:sz w:val="24"/>
          <w:szCs w:val="24"/>
        </w:rPr>
        <w:t>'</w:t>
      </w:r>
      <w:r w:rsidRPr="002B6E60">
        <w:rPr>
          <w:rFonts w:ascii="Times New Roman" w:hAnsi="Times New Roman" w:cs="Times New Roman"/>
          <w:sz w:val="24"/>
          <w:szCs w:val="24"/>
        </w:rPr>
        <w:t xml:space="preserve">s (1985) SERVQUAL model to determine and eliminate service gaps in </w:t>
      </w:r>
      <w:r w:rsidR="002501BE" w:rsidRPr="002B6E60">
        <w:rPr>
          <w:rFonts w:ascii="Times New Roman" w:hAnsi="Times New Roman" w:cs="Times New Roman"/>
          <w:sz w:val="24"/>
          <w:szCs w:val="24"/>
        </w:rPr>
        <w:t xml:space="preserve">the </w:t>
      </w:r>
      <w:r w:rsidRPr="002B6E60">
        <w:rPr>
          <w:rFonts w:ascii="Times New Roman" w:hAnsi="Times New Roman" w:cs="Times New Roman"/>
          <w:sz w:val="24"/>
          <w:szCs w:val="24"/>
        </w:rPr>
        <w:t>check-in process</w:t>
      </w:r>
      <w:r w:rsidR="0092688E" w:rsidRPr="002B6E60">
        <w:rPr>
          <w:rFonts w:ascii="Times New Roman" w:hAnsi="Times New Roman" w:cs="Times New Roman"/>
          <w:sz w:val="24"/>
          <w:szCs w:val="24"/>
        </w:rPr>
        <w:t xml:space="preserve"> (</w:t>
      </w:r>
      <w:r w:rsidR="0092688E" w:rsidRPr="002B6E60">
        <w:rPr>
          <w:rFonts w:ascii="Times New Roman" w:hAnsi="Times New Roman" w:cs="Times New Roman"/>
          <w:color w:val="222222"/>
          <w:sz w:val="24"/>
          <w:szCs w:val="24"/>
          <w:shd w:val="clear" w:color="auto" w:fill="FFFFFF"/>
        </w:rPr>
        <w:t xml:space="preserve">Oh </w:t>
      </w:r>
      <w:r w:rsidR="00C25683" w:rsidRPr="002B6E60">
        <w:rPr>
          <w:rFonts w:ascii="Times New Roman" w:hAnsi="Times New Roman" w:cs="Times New Roman"/>
          <w:color w:val="222222"/>
          <w:sz w:val="24"/>
          <w:szCs w:val="24"/>
          <w:shd w:val="clear" w:color="auto" w:fill="FFFFFF"/>
        </w:rPr>
        <w:t>and</w:t>
      </w:r>
      <w:r w:rsidR="0092688E" w:rsidRPr="002B6E60">
        <w:rPr>
          <w:rFonts w:ascii="Times New Roman" w:hAnsi="Times New Roman" w:cs="Times New Roman"/>
          <w:color w:val="222222"/>
          <w:sz w:val="24"/>
          <w:szCs w:val="24"/>
          <w:shd w:val="clear" w:color="auto" w:fill="FFFFFF"/>
        </w:rPr>
        <w:t xml:space="preserve"> Elango, 2024</w:t>
      </w:r>
      <w:r w:rsidR="00457F15">
        <w:rPr>
          <w:rFonts w:ascii="Times New Roman" w:hAnsi="Times New Roman" w:cs="Times New Roman"/>
          <w:color w:val="222222"/>
          <w:sz w:val="24"/>
          <w:szCs w:val="24"/>
          <w:shd w:val="clear" w:color="auto" w:fill="FFFFFF"/>
        </w:rPr>
        <w:t>, p. 305</w:t>
      </w:r>
      <w:r w:rsidR="0092688E" w:rsidRPr="002B6E60">
        <w:rPr>
          <w:rFonts w:ascii="Times New Roman" w:hAnsi="Times New Roman" w:cs="Times New Roman"/>
          <w:color w:val="222222"/>
          <w:sz w:val="24"/>
          <w:szCs w:val="24"/>
          <w:shd w:val="clear" w:color="auto" w:fill="FFFFFF"/>
        </w:rPr>
        <w:t>)</w:t>
      </w:r>
      <w:r w:rsidRPr="002B6E60">
        <w:rPr>
          <w:rFonts w:ascii="Times New Roman" w:hAnsi="Times New Roman" w:cs="Times New Roman"/>
          <w:sz w:val="24"/>
          <w:szCs w:val="24"/>
        </w:rPr>
        <w:t xml:space="preserve">. This method further supported the recommendation of scholarly management practices in Hospitably Management practices. Working side by side with qualified supervisors helped me to </w:t>
      </w:r>
      <w:proofErr w:type="spellStart"/>
      <w:r w:rsidRPr="002B6E60">
        <w:rPr>
          <w:rFonts w:ascii="Times New Roman" w:hAnsi="Times New Roman" w:cs="Times New Roman"/>
          <w:sz w:val="24"/>
          <w:szCs w:val="24"/>
        </w:rPr>
        <w:t>reali</w:t>
      </w:r>
      <w:r w:rsidR="00A9433A" w:rsidRPr="002B6E60">
        <w:rPr>
          <w:rFonts w:ascii="Times New Roman" w:hAnsi="Times New Roman" w:cs="Times New Roman"/>
          <w:sz w:val="24"/>
          <w:szCs w:val="24"/>
        </w:rPr>
        <w:t>s</w:t>
      </w:r>
      <w:r w:rsidRPr="002B6E60">
        <w:rPr>
          <w:rFonts w:ascii="Times New Roman" w:hAnsi="Times New Roman" w:cs="Times New Roman"/>
          <w:sz w:val="24"/>
          <w:szCs w:val="24"/>
        </w:rPr>
        <w:t>e</w:t>
      </w:r>
      <w:proofErr w:type="spellEnd"/>
      <w:r w:rsidRPr="002B6E60">
        <w:rPr>
          <w:rFonts w:ascii="Times New Roman" w:hAnsi="Times New Roman" w:cs="Times New Roman"/>
          <w:sz w:val="24"/>
          <w:szCs w:val="24"/>
        </w:rPr>
        <w:t xml:space="preserve"> proper </w:t>
      </w:r>
      <w:r w:rsidR="002501BE" w:rsidRPr="002B6E60">
        <w:rPr>
          <w:rFonts w:ascii="Times New Roman" w:hAnsi="Times New Roman" w:cs="Times New Roman"/>
          <w:sz w:val="24"/>
          <w:szCs w:val="24"/>
        </w:rPr>
        <w:t>leadership strategies</w:t>
      </w:r>
      <w:r w:rsidRPr="002B6E60">
        <w:rPr>
          <w:rFonts w:ascii="Times New Roman" w:hAnsi="Times New Roman" w:cs="Times New Roman"/>
          <w:sz w:val="24"/>
          <w:szCs w:val="24"/>
        </w:rPr>
        <w:t xml:space="preserve"> within the hospitality industry. This is the real</w:t>
      </w:r>
      <w:r w:rsidR="002501BE" w:rsidRPr="002B6E60">
        <w:rPr>
          <w:rFonts w:ascii="Times New Roman" w:hAnsi="Times New Roman" w:cs="Times New Roman"/>
          <w:sz w:val="24"/>
          <w:szCs w:val="24"/>
        </w:rPr>
        <w:t>-</w:t>
      </w:r>
      <w:r w:rsidRPr="002B6E60">
        <w:rPr>
          <w:rFonts w:ascii="Times New Roman" w:hAnsi="Times New Roman" w:cs="Times New Roman"/>
          <w:sz w:val="24"/>
          <w:szCs w:val="24"/>
        </w:rPr>
        <w:t>life implementation of the theories learn</w:t>
      </w:r>
      <w:r w:rsidR="002501BE" w:rsidRPr="002B6E60">
        <w:rPr>
          <w:rFonts w:ascii="Times New Roman" w:hAnsi="Times New Roman" w:cs="Times New Roman"/>
          <w:sz w:val="24"/>
          <w:szCs w:val="24"/>
        </w:rPr>
        <w:t>ed</w:t>
      </w:r>
      <w:r w:rsidRPr="002B6E60">
        <w:rPr>
          <w:rFonts w:ascii="Times New Roman" w:hAnsi="Times New Roman" w:cs="Times New Roman"/>
          <w:sz w:val="24"/>
          <w:szCs w:val="24"/>
        </w:rPr>
        <w:t xml:space="preserve"> in the classroom regarding emotional intelligence a</w:t>
      </w:r>
      <w:r w:rsidR="002501BE" w:rsidRPr="002B6E60">
        <w:rPr>
          <w:rFonts w:ascii="Times New Roman" w:hAnsi="Times New Roman" w:cs="Times New Roman"/>
          <w:sz w:val="24"/>
          <w:szCs w:val="24"/>
        </w:rPr>
        <w:t>nd their strategies for</w:t>
      </w:r>
      <w:r w:rsidRPr="002B6E60">
        <w:rPr>
          <w:rFonts w:ascii="Times New Roman" w:hAnsi="Times New Roman" w:cs="Times New Roman"/>
          <w:sz w:val="24"/>
          <w:szCs w:val="24"/>
        </w:rPr>
        <w:t xml:space="preserve"> dealing with real</w:t>
      </w:r>
      <w:r w:rsidR="002501BE" w:rsidRPr="002B6E60">
        <w:rPr>
          <w:rFonts w:ascii="Times New Roman" w:hAnsi="Times New Roman" w:cs="Times New Roman"/>
          <w:sz w:val="24"/>
          <w:szCs w:val="24"/>
        </w:rPr>
        <w:t>-</w:t>
      </w:r>
      <w:r w:rsidRPr="002B6E60">
        <w:rPr>
          <w:rFonts w:ascii="Times New Roman" w:hAnsi="Times New Roman" w:cs="Times New Roman"/>
          <w:sz w:val="24"/>
          <w:szCs w:val="24"/>
        </w:rPr>
        <w:t xml:space="preserve">life </w:t>
      </w:r>
      <w:r w:rsidRPr="002B6E60">
        <w:rPr>
          <w:rFonts w:ascii="Times New Roman" w:hAnsi="Times New Roman" w:cs="Times New Roman"/>
          <w:sz w:val="24"/>
          <w:szCs w:val="24"/>
        </w:rPr>
        <w:lastRenderedPageBreak/>
        <w:t xml:space="preserve">situational leadership. This knowledge-acquiring experience </w:t>
      </w:r>
      <w:r w:rsidR="002501BE" w:rsidRPr="002B6E60">
        <w:rPr>
          <w:rFonts w:ascii="Times New Roman" w:hAnsi="Times New Roman" w:cs="Times New Roman"/>
          <w:sz w:val="24"/>
          <w:szCs w:val="24"/>
        </w:rPr>
        <w:t>greatly enhanced</w:t>
      </w:r>
      <w:r w:rsidRPr="002B6E60">
        <w:rPr>
          <w:rFonts w:ascii="Times New Roman" w:hAnsi="Times New Roman" w:cs="Times New Roman"/>
          <w:sz w:val="24"/>
          <w:szCs w:val="24"/>
        </w:rPr>
        <w:t xml:space="preserve"> </w:t>
      </w:r>
      <w:r w:rsidR="002501BE" w:rsidRPr="002B6E60">
        <w:rPr>
          <w:rFonts w:ascii="Times New Roman" w:hAnsi="Times New Roman" w:cs="Times New Roman"/>
          <w:sz w:val="24"/>
          <w:szCs w:val="24"/>
        </w:rPr>
        <w:t>my communication, problem-solving, and people management skills</w:t>
      </w:r>
      <w:r w:rsidRPr="002B6E60">
        <w:rPr>
          <w:rFonts w:ascii="Times New Roman" w:hAnsi="Times New Roman" w:cs="Times New Roman"/>
          <w:sz w:val="24"/>
          <w:szCs w:val="24"/>
        </w:rPr>
        <w:t>.</w:t>
      </w:r>
    </w:p>
    <w:p w14:paraId="6D2FEC31" w14:textId="627680AD" w:rsidR="00D96AC2" w:rsidRPr="002B6E60" w:rsidRDefault="00D96AC2" w:rsidP="002B6E60">
      <w:pPr>
        <w:spacing w:after="0" w:line="480" w:lineRule="auto"/>
        <w:ind w:firstLine="720"/>
        <w:contextualSpacing/>
        <w:rPr>
          <w:rFonts w:ascii="Times New Roman" w:hAnsi="Times New Roman" w:cs="Times New Roman"/>
          <w:sz w:val="24"/>
          <w:szCs w:val="24"/>
        </w:rPr>
      </w:pPr>
      <w:r w:rsidRPr="002B6E60">
        <w:rPr>
          <w:rFonts w:ascii="Times New Roman" w:hAnsi="Times New Roman" w:cs="Times New Roman"/>
          <w:sz w:val="24"/>
          <w:szCs w:val="24"/>
        </w:rPr>
        <w:t xml:space="preserve">The placement also revealed dimensions that can be improved on at the company. </w:t>
      </w:r>
      <w:r w:rsidR="002501BE" w:rsidRPr="002B6E60">
        <w:rPr>
          <w:rFonts w:ascii="Times New Roman" w:hAnsi="Times New Roman" w:cs="Times New Roman"/>
          <w:sz w:val="24"/>
          <w:szCs w:val="24"/>
        </w:rPr>
        <w:t>My</w:t>
      </w:r>
      <w:r w:rsidRPr="002B6E60">
        <w:rPr>
          <w:rFonts w:ascii="Times New Roman" w:hAnsi="Times New Roman" w:cs="Times New Roman"/>
          <w:sz w:val="24"/>
          <w:szCs w:val="24"/>
        </w:rPr>
        <w:t xml:space="preserve"> knowledge about Opera PMS grew stronger</w:t>
      </w:r>
      <w:r w:rsidR="002501BE" w:rsidRPr="002B6E60">
        <w:rPr>
          <w:rFonts w:ascii="Times New Roman" w:hAnsi="Times New Roman" w:cs="Times New Roman"/>
          <w:sz w:val="24"/>
          <w:szCs w:val="24"/>
        </w:rPr>
        <w:t>,</w:t>
      </w:r>
      <w:r w:rsidRPr="002B6E60">
        <w:rPr>
          <w:rFonts w:ascii="Times New Roman" w:hAnsi="Times New Roman" w:cs="Times New Roman"/>
          <w:sz w:val="24"/>
          <w:szCs w:val="24"/>
        </w:rPr>
        <w:t xml:space="preserve"> and I observed the gaps in my </w:t>
      </w:r>
      <w:r w:rsidR="002501BE" w:rsidRPr="002B6E60">
        <w:rPr>
          <w:rFonts w:ascii="Times New Roman" w:hAnsi="Times New Roman" w:cs="Times New Roman"/>
          <w:sz w:val="24"/>
          <w:szCs w:val="24"/>
        </w:rPr>
        <w:t>revenue management and crisis handling knowledge</w:t>
      </w:r>
      <w:r w:rsidRPr="002B6E60">
        <w:rPr>
          <w:rFonts w:ascii="Times New Roman" w:hAnsi="Times New Roman" w:cs="Times New Roman"/>
          <w:sz w:val="24"/>
          <w:szCs w:val="24"/>
        </w:rPr>
        <w:t>. Such self-awareness corresponds to Schön</w:t>
      </w:r>
      <w:r w:rsidR="00A9433A" w:rsidRPr="002B6E60">
        <w:rPr>
          <w:rFonts w:ascii="Times New Roman" w:hAnsi="Times New Roman" w:cs="Times New Roman"/>
          <w:sz w:val="24"/>
          <w:szCs w:val="24"/>
        </w:rPr>
        <w:t>'</w:t>
      </w:r>
      <w:r w:rsidRPr="002B6E60">
        <w:rPr>
          <w:rFonts w:ascii="Times New Roman" w:hAnsi="Times New Roman" w:cs="Times New Roman"/>
          <w:sz w:val="24"/>
          <w:szCs w:val="24"/>
        </w:rPr>
        <w:t>s (1983) notion of reflection that supports continuous professional growth</w:t>
      </w:r>
      <w:r w:rsidR="0092688E" w:rsidRPr="002B6E60">
        <w:rPr>
          <w:rFonts w:ascii="Times New Roman" w:hAnsi="Times New Roman" w:cs="Times New Roman"/>
          <w:sz w:val="24"/>
          <w:szCs w:val="24"/>
        </w:rPr>
        <w:t xml:space="preserve"> (</w:t>
      </w:r>
      <w:proofErr w:type="spellStart"/>
      <w:r w:rsidR="0092688E" w:rsidRPr="002B6E60">
        <w:rPr>
          <w:rFonts w:ascii="Times New Roman" w:hAnsi="Times New Roman" w:cs="Times New Roman"/>
          <w:sz w:val="24"/>
          <w:szCs w:val="24"/>
        </w:rPr>
        <w:t>Permana</w:t>
      </w:r>
      <w:proofErr w:type="spellEnd"/>
      <w:r w:rsidR="0092688E" w:rsidRPr="002B6E60">
        <w:rPr>
          <w:rFonts w:ascii="Times New Roman" w:hAnsi="Times New Roman" w:cs="Times New Roman"/>
          <w:sz w:val="24"/>
          <w:szCs w:val="24"/>
        </w:rPr>
        <w:t xml:space="preserve">, Kurniawan, </w:t>
      </w:r>
      <w:r w:rsidR="00C25683" w:rsidRPr="002B6E60">
        <w:rPr>
          <w:rFonts w:ascii="Times New Roman" w:hAnsi="Times New Roman" w:cs="Times New Roman"/>
          <w:sz w:val="24"/>
          <w:szCs w:val="24"/>
        </w:rPr>
        <w:t>and</w:t>
      </w:r>
      <w:r w:rsidR="0092688E" w:rsidRPr="002B6E60">
        <w:rPr>
          <w:rFonts w:ascii="Times New Roman" w:hAnsi="Times New Roman" w:cs="Times New Roman"/>
          <w:sz w:val="24"/>
          <w:szCs w:val="24"/>
        </w:rPr>
        <w:t xml:space="preserve"> Amalia, 2023</w:t>
      </w:r>
      <w:r w:rsidR="00457F15">
        <w:rPr>
          <w:rFonts w:ascii="Times New Roman" w:hAnsi="Times New Roman" w:cs="Times New Roman"/>
          <w:sz w:val="24"/>
          <w:szCs w:val="24"/>
        </w:rPr>
        <w:t>, p. 190</w:t>
      </w:r>
      <w:r w:rsidR="0092688E" w:rsidRPr="002B6E60">
        <w:rPr>
          <w:rFonts w:ascii="Times New Roman" w:hAnsi="Times New Roman" w:cs="Times New Roman"/>
          <w:sz w:val="24"/>
          <w:szCs w:val="24"/>
        </w:rPr>
        <w:t>)</w:t>
      </w:r>
      <w:r w:rsidRPr="002B6E60">
        <w:rPr>
          <w:rFonts w:ascii="Times New Roman" w:hAnsi="Times New Roman" w:cs="Times New Roman"/>
          <w:sz w:val="24"/>
          <w:szCs w:val="24"/>
        </w:rPr>
        <w:t>.</w:t>
      </w:r>
      <w:r w:rsidR="000D3D6A" w:rsidRPr="002B6E60">
        <w:rPr>
          <w:rFonts w:ascii="Times New Roman" w:hAnsi="Times New Roman" w:cs="Times New Roman"/>
          <w:sz w:val="24"/>
          <w:szCs w:val="24"/>
        </w:rPr>
        <w:t xml:space="preserve"> From this process, I have gained a richer understanding of how theoretical concepts of technical knowledge work hand in hand with soft skills in hospitality management. The information immensely accumulated from academic theories </w:t>
      </w:r>
      <w:r w:rsidR="002501BE" w:rsidRPr="002B6E60">
        <w:rPr>
          <w:rFonts w:ascii="Times New Roman" w:hAnsi="Times New Roman" w:cs="Times New Roman"/>
          <w:sz w:val="24"/>
          <w:szCs w:val="24"/>
        </w:rPr>
        <w:t xml:space="preserve">and </w:t>
      </w:r>
      <w:r w:rsidR="000D3D6A" w:rsidRPr="002B6E60">
        <w:rPr>
          <w:rFonts w:ascii="Times New Roman" w:hAnsi="Times New Roman" w:cs="Times New Roman"/>
          <w:sz w:val="24"/>
          <w:szCs w:val="24"/>
        </w:rPr>
        <w:t>prior experiences, and this placement has equipped a strong understanding of the issues involving guest service operations in a corporate hotel business.</w:t>
      </w:r>
    </w:p>
    <w:p w14:paraId="06F67DFC" w14:textId="02B792F9" w:rsidR="00AB5428" w:rsidRPr="002B6E60" w:rsidRDefault="00AB5428" w:rsidP="002B6E60">
      <w:pPr>
        <w:spacing w:after="0" w:line="480" w:lineRule="auto"/>
        <w:contextualSpacing/>
        <w:jc w:val="center"/>
        <w:rPr>
          <w:rFonts w:ascii="Times New Roman" w:hAnsi="Times New Roman" w:cs="Times New Roman"/>
          <w:bCs/>
          <w:sz w:val="24"/>
          <w:szCs w:val="24"/>
        </w:rPr>
      </w:pPr>
      <w:r w:rsidRPr="002B6E60">
        <w:rPr>
          <w:rFonts w:ascii="Times New Roman" w:hAnsi="Times New Roman" w:cs="Times New Roman"/>
          <w:bCs/>
          <w:sz w:val="24"/>
          <w:szCs w:val="24"/>
        </w:rPr>
        <w:t>Section 2: Critical Analysis of Work-Based Skills and Technical Knowledge</w:t>
      </w:r>
    </w:p>
    <w:p w14:paraId="434A51C6" w14:textId="3F8FFFF5" w:rsidR="002705B4" w:rsidRPr="002B6E60" w:rsidRDefault="002705B4" w:rsidP="002B6E60">
      <w:pPr>
        <w:spacing w:after="0"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ab/>
      </w:r>
      <w:r w:rsidR="002501BE" w:rsidRPr="002B6E60">
        <w:rPr>
          <w:rFonts w:ascii="Times New Roman" w:hAnsi="Times New Roman" w:cs="Times New Roman"/>
          <w:sz w:val="24"/>
          <w:szCs w:val="24"/>
        </w:rPr>
        <w:t>My experience in Novotel Bristol City Centre uncovered how technology and soft skills are immensely tied to delivering exceptional guest</w:t>
      </w:r>
      <w:r w:rsidR="009364AD" w:rsidRPr="002B6E60">
        <w:rPr>
          <w:rFonts w:ascii="Times New Roman" w:hAnsi="Times New Roman" w:cs="Times New Roman"/>
          <w:sz w:val="24"/>
          <w:szCs w:val="24"/>
        </w:rPr>
        <w:t xml:space="preserve"> services. According to </w:t>
      </w:r>
      <w:r w:rsidR="0092688E" w:rsidRPr="002B6E60">
        <w:rPr>
          <w:rFonts w:ascii="Times New Roman" w:hAnsi="Times New Roman" w:cs="Times New Roman"/>
          <w:sz w:val="24"/>
          <w:szCs w:val="24"/>
        </w:rPr>
        <w:t>Li</w:t>
      </w:r>
      <w:r w:rsidR="009364AD" w:rsidRPr="002B6E60">
        <w:rPr>
          <w:rFonts w:ascii="Times New Roman" w:hAnsi="Times New Roman" w:cs="Times New Roman"/>
          <w:sz w:val="24"/>
          <w:szCs w:val="24"/>
        </w:rPr>
        <w:t xml:space="preserve"> et al. (</w:t>
      </w:r>
      <w:r w:rsidR="0092688E" w:rsidRPr="002B6E60">
        <w:rPr>
          <w:rFonts w:ascii="Times New Roman" w:hAnsi="Times New Roman" w:cs="Times New Roman"/>
          <w:sz w:val="24"/>
          <w:szCs w:val="24"/>
        </w:rPr>
        <w:t>2021</w:t>
      </w:r>
      <w:r w:rsidR="009364AD" w:rsidRPr="002B6E60">
        <w:rPr>
          <w:rFonts w:ascii="Times New Roman" w:hAnsi="Times New Roman" w:cs="Times New Roman"/>
          <w:sz w:val="24"/>
          <w:szCs w:val="24"/>
        </w:rPr>
        <w:t>), operations in today</w:t>
      </w:r>
      <w:r w:rsidR="00A9433A" w:rsidRPr="002B6E60">
        <w:rPr>
          <w:rFonts w:ascii="Times New Roman" w:hAnsi="Times New Roman" w:cs="Times New Roman"/>
          <w:sz w:val="24"/>
          <w:szCs w:val="24"/>
        </w:rPr>
        <w:t>'</w:t>
      </w:r>
      <w:r w:rsidR="009364AD" w:rsidRPr="002B6E60">
        <w:rPr>
          <w:rFonts w:ascii="Times New Roman" w:hAnsi="Times New Roman" w:cs="Times New Roman"/>
          <w:sz w:val="24"/>
          <w:szCs w:val="24"/>
        </w:rPr>
        <w:t>s diverse hospitality environment demand technology a</w:t>
      </w:r>
      <w:r w:rsidR="002501BE" w:rsidRPr="002B6E60">
        <w:rPr>
          <w:rFonts w:ascii="Times New Roman" w:hAnsi="Times New Roman" w:cs="Times New Roman"/>
          <w:sz w:val="24"/>
          <w:szCs w:val="24"/>
        </w:rPr>
        <w:t>nd</w:t>
      </w:r>
      <w:r w:rsidR="009364AD" w:rsidRPr="002B6E60">
        <w:rPr>
          <w:rFonts w:ascii="Times New Roman" w:hAnsi="Times New Roman" w:cs="Times New Roman"/>
          <w:sz w:val="24"/>
          <w:szCs w:val="24"/>
        </w:rPr>
        <w:t xml:space="preserve"> focus on the human aspect of service provision. From shadowing, I have identified </w:t>
      </w:r>
      <w:r w:rsidR="002501BE" w:rsidRPr="002B6E60">
        <w:rPr>
          <w:rFonts w:ascii="Times New Roman" w:hAnsi="Times New Roman" w:cs="Times New Roman"/>
          <w:sz w:val="24"/>
          <w:szCs w:val="24"/>
        </w:rPr>
        <w:t xml:space="preserve">the </w:t>
      </w:r>
      <w:r w:rsidR="009364AD" w:rsidRPr="002B6E60">
        <w:rPr>
          <w:rFonts w:ascii="Times New Roman" w:hAnsi="Times New Roman" w:cs="Times New Roman"/>
          <w:sz w:val="24"/>
          <w:szCs w:val="24"/>
        </w:rPr>
        <w:t xml:space="preserve">main skills </w:t>
      </w:r>
      <w:r w:rsidR="002501BE" w:rsidRPr="002B6E60">
        <w:rPr>
          <w:rFonts w:ascii="Times New Roman" w:hAnsi="Times New Roman" w:cs="Times New Roman"/>
          <w:sz w:val="24"/>
          <w:szCs w:val="24"/>
        </w:rPr>
        <w:t>contributing</w:t>
      </w:r>
      <w:r w:rsidR="009364AD" w:rsidRPr="002B6E60">
        <w:rPr>
          <w:rFonts w:ascii="Times New Roman" w:hAnsi="Times New Roman" w:cs="Times New Roman"/>
          <w:sz w:val="24"/>
          <w:szCs w:val="24"/>
        </w:rPr>
        <w:t xml:space="preserve"> to service provision and customer satisfaction. </w:t>
      </w:r>
      <w:r w:rsidR="002501BE" w:rsidRPr="002B6E60">
        <w:rPr>
          <w:rFonts w:ascii="Times New Roman" w:hAnsi="Times New Roman" w:cs="Times New Roman"/>
          <w:sz w:val="24"/>
          <w:szCs w:val="24"/>
        </w:rPr>
        <w:t>Mastering the Opera Property Management System was identified as a core functional need among the technical competencies</w:t>
      </w:r>
      <w:r w:rsidR="009364AD" w:rsidRPr="002B6E60">
        <w:rPr>
          <w:rFonts w:ascii="Times New Roman" w:hAnsi="Times New Roman" w:cs="Times New Roman"/>
          <w:sz w:val="24"/>
          <w:szCs w:val="24"/>
        </w:rPr>
        <w:t>. At first, I faced some problems with the system</w:t>
      </w:r>
      <w:r w:rsidR="002501BE" w:rsidRPr="002B6E60">
        <w:rPr>
          <w:rFonts w:ascii="Times New Roman" w:hAnsi="Times New Roman" w:cs="Times New Roman"/>
          <w:sz w:val="24"/>
          <w:szCs w:val="24"/>
        </w:rPr>
        <w:t>, which worsened</w:t>
      </w:r>
      <w:r w:rsidR="009364AD" w:rsidRPr="002B6E60">
        <w:rPr>
          <w:rFonts w:ascii="Times New Roman" w:hAnsi="Times New Roman" w:cs="Times New Roman"/>
          <w:sz w:val="24"/>
          <w:szCs w:val="24"/>
        </w:rPr>
        <w:t xml:space="preserve"> during high-pressure periods. </w:t>
      </w:r>
      <w:r w:rsidR="002501BE" w:rsidRPr="002B6E60">
        <w:rPr>
          <w:rFonts w:ascii="Times New Roman" w:hAnsi="Times New Roman" w:cs="Times New Roman"/>
          <w:sz w:val="24"/>
          <w:szCs w:val="24"/>
        </w:rPr>
        <w:t>Throughout</w:t>
      </w:r>
      <w:r w:rsidR="009364AD" w:rsidRPr="002B6E60">
        <w:rPr>
          <w:rFonts w:ascii="Times New Roman" w:hAnsi="Times New Roman" w:cs="Times New Roman"/>
          <w:sz w:val="24"/>
          <w:szCs w:val="24"/>
        </w:rPr>
        <w:t xml:space="preserve"> the training and working </w:t>
      </w:r>
      <w:r w:rsidR="002501BE" w:rsidRPr="002B6E60">
        <w:rPr>
          <w:rFonts w:ascii="Times New Roman" w:hAnsi="Times New Roman" w:cs="Times New Roman"/>
          <w:sz w:val="24"/>
          <w:szCs w:val="24"/>
        </w:rPr>
        <w:t>i</w:t>
      </w:r>
      <w:r w:rsidR="009364AD" w:rsidRPr="002B6E60">
        <w:rPr>
          <w:rFonts w:ascii="Times New Roman" w:hAnsi="Times New Roman" w:cs="Times New Roman"/>
          <w:sz w:val="24"/>
          <w:szCs w:val="24"/>
        </w:rPr>
        <w:t xml:space="preserve">n this position, I </w:t>
      </w:r>
      <w:r w:rsidR="002501BE" w:rsidRPr="002B6E60">
        <w:rPr>
          <w:rFonts w:ascii="Times New Roman" w:hAnsi="Times New Roman" w:cs="Times New Roman"/>
          <w:sz w:val="24"/>
          <w:szCs w:val="24"/>
        </w:rPr>
        <w:t>mastered</w:t>
      </w:r>
      <w:r w:rsidR="009364AD" w:rsidRPr="002B6E60">
        <w:rPr>
          <w:rFonts w:ascii="Times New Roman" w:hAnsi="Times New Roman" w:cs="Times New Roman"/>
          <w:sz w:val="24"/>
          <w:szCs w:val="24"/>
        </w:rPr>
        <w:t xml:space="preserve"> skills for managing reservations, rooms, and guest profiles. These technical lessons become </w:t>
      </w:r>
      <w:r w:rsidR="002501BE" w:rsidRPr="002B6E60">
        <w:rPr>
          <w:rFonts w:ascii="Times New Roman" w:hAnsi="Times New Roman" w:cs="Times New Roman"/>
          <w:sz w:val="24"/>
          <w:szCs w:val="24"/>
        </w:rPr>
        <w:t xml:space="preserve">crucial when </w:t>
      </w:r>
      <w:r w:rsidR="000D476D" w:rsidRPr="002B6E60">
        <w:rPr>
          <w:rFonts w:ascii="Times New Roman" w:hAnsi="Times New Roman" w:cs="Times New Roman"/>
          <w:sz w:val="24"/>
          <w:szCs w:val="24"/>
        </w:rPr>
        <w:t>booking large groups</w:t>
      </w:r>
      <w:r w:rsidR="002501BE" w:rsidRPr="002B6E60">
        <w:rPr>
          <w:rFonts w:ascii="Times New Roman" w:hAnsi="Times New Roman" w:cs="Times New Roman"/>
          <w:sz w:val="24"/>
          <w:szCs w:val="24"/>
        </w:rPr>
        <w:t>, such as when a corporate event requires</w:t>
      </w:r>
      <w:r w:rsidR="009364AD" w:rsidRPr="002B6E60">
        <w:rPr>
          <w:rFonts w:ascii="Times New Roman" w:hAnsi="Times New Roman" w:cs="Times New Roman"/>
          <w:sz w:val="24"/>
          <w:szCs w:val="24"/>
        </w:rPr>
        <w:t xml:space="preserve"> 150 room bookings. Indeed, the ability to </w:t>
      </w:r>
      <w:r w:rsidR="009364AD" w:rsidRPr="002B6E60">
        <w:rPr>
          <w:rFonts w:ascii="Times New Roman" w:hAnsi="Times New Roman" w:cs="Times New Roman"/>
          <w:sz w:val="24"/>
          <w:szCs w:val="24"/>
        </w:rPr>
        <w:lastRenderedPageBreak/>
        <w:t>move around in the system while not losing focus on guest interaction proved that technology has become an essential tool in managing contemporary contexts in the hospitality industry.</w:t>
      </w:r>
    </w:p>
    <w:p w14:paraId="13411345" w14:textId="7E369295" w:rsidR="009364AD" w:rsidRPr="002B6E60" w:rsidRDefault="009364AD" w:rsidP="002B6E60">
      <w:pPr>
        <w:spacing w:after="0"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ab/>
      </w:r>
      <w:r w:rsidR="006A66C0" w:rsidRPr="002B6E60">
        <w:rPr>
          <w:rFonts w:ascii="Times New Roman" w:hAnsi="Times New Roman" w:cs="Times New Roman"/>
          <w:sz w:val="24"/>
          <w:szCs w:val="24"/>
        </w:rPr>
        <w:t>Interdepartmental communication skills also turned out to be relevant and significant. The communication processes involved in coordinating with housekeeping and maintenance employees supplemented technical communication skills and tactical interpersonal skills. For instance, ensuring room readiness at the time many guests are checking in require</w:t>
      </w:r>
      <w:r w:rsidR="002501BE" w:rsidRPr="002B6E60">
        <w:rPr>
          <w:rFonts w:ascii="Times New Roman" w:hAnsi="Times New Roman" w:cs="Times New Roman"/>
          <w:sz w:val="24"/>
          <w:szCs w:val="24"/>
        </w:rPr>
        <w:t>s</w:t>
      </w:r>
      <w:r w:rsidR="006A66C0" w:rsidRPr="002B6E60">
        <w:rPr>
          <w:rFonts w:ascii="Times New Roman" w:hAnsi="Times New Roman" w:cs="Times New Roman"/>
          <w:sz w:val="24"/>
          <w:szCs w:val="24"/>
        </w:rPr>
        <w:t xml:space="preserve"> not only well</w:t>
      </w:r>
      <w:r w:rsidR="002501BE" w:rsidRPr="002B6E60">
        <w:rPr>
          <w:rFonts w:ascii="Times New Roman" w:hAnsi="Times New Roman" w:cs="Times New Roman"/>
          <w:sz w:val="24"/>
          <w:szCs w:val="24"/>
        </w:rPr>
        <w:t>-</w:t>
      </w:r>
      <w:r w:rsidR="006A66C0" w:rsidRPr="002B6E60">
        <w:rPr>
          <w:rFonts w:ascii="Times New Roman" w:hAnsi="Times New Roman" w:cs="Times New Roman"/>
          <w:sz w:val="24"/>
          <w:szCs w:val="24"/>
        </w:rPr>
        <w:t xml:space="preserve">established procedures but also information sharing. This experience supported </w:t>
      </w:r>
      <w:proofErr w:type="spellStart"/>
      <w:r w:rsidR="0092688E" w:rsidRPr="002B6E60">
        <w:rPr>
          <w:rFonts w:ascii="Times New Roman" w:hAnsi="Times New Roman" w:cs="Times New Roman"/>
          <w:sz w:val="24"/>
          <w:szCs w:val="24"/>
        </w:rPr>
        <w:t>Nyaga</w:t>
      </w:r>
      <w:r w:rsidR="00A9433A" w:rsidRPr="002B6E60">
        <w:rPr>
          <w:rFonts w:ascii="Times New Roman" w:hAnsi="Times New Roman" w:cs="Times New Roman"/>
          <w:sz w:val="24"/>
          <w:szCs w:val="24"/>
        </w:rPr>
        <w:t>'</w:t>
      </w:r>
      <w:r w:rsidR="006A66C0" w:rsidRPr="002B6E60">
        <w:rPr>
          <w:rFonts w:ascii="Times New Roman" w:hAnsi="Times New Roman" w:cs="Times New Roman"/>
          <w:sz w:val="24"/>
          <w:szCs w:val="24"/>
        </w:rPr>
        <w:t>s</w:t>
      </w:r>
      <w:proofErr w:type="spellEnd"/>
      <w:r w:rsidR="006A66C0" w:rsidRPr="002B6E60">
        <w:rPr>
          <w:rFonts w:ascii="Times New Roman" w:hAnsi="Times New Roman" w:cs="Times New Roman"/>
          <w:sz w:val="24"/>
          <w:szCs w:val="24"/>
        </w:rPr>
        <w:t xml:space="preserve"> (2015</w:t>
      </w:r>
      <w:r w:rsidR="00457F15">
        <w:rPr>
          <w:rFonts w:ascii="Times New Roman" w:hAnsi="Times New Roman" w:cs="Times New Roman"/>
          <w:sz w:val="24"/>
          <w:szCs w:val="24"/>
        </w:rPr>
        <w:t>, p. 60</w:t>
      </w:r>
      <w:r w:rsidR="006A66C0" w:rsidRPr="002B6E60">
        <w:rPr>
          <w:rFonts w:ascii="Times New Roman" w:hAnsi="Times New Roman" w:cs="Times New Roman"/>
          <w:sz w:val="24"/>
          <w:szCs w:val="24"/>
        </w:rPr>
        <w:t xml:space="preserve">) assertion that integrated communication within the departments provides key success factors in </w:t>
      </w:r>
      <w:r w:rsidR="002501BE" w:rsidRPr="002B6E60">
        <w:rPr>
          <w:rFonts w:ascii="Times New Roman" w:hAnsi="Times New Roman" w:cs="Times New Roman"/>
          <w:sz w:val="24"/>
          <w:szCs w:val="24"/>
        </w:rPr>
        <w:t xml:space="preserve">the </w:t>
      </w:r>
      <w:r w:rsidR="006A66C0" w:rsidRPr="002B6E60">
        <w:rPr>
          <w:rFonts w:ascii="Times New Roman" w:hAnsi="Times New Roman" w:cs="Times New Roman"/>
          <w:sz w:val="24"/>
          <w:szCs w:val="24"/>
        </w:rPr>
        <w:t>hotel business.</w:t>
      </w:r>
    </w:p>
    <w:p w14:paraId="4B1AF039" w14:textId="15DD191A" w:rsidR="00787C47" w:rsidRPr="002B6E60" w:rsidRDefault="00787C47" w:rsidP="002B6E60">
      <w:pPr>
        <w:spacing w:after="0"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ab/>
        <w:t>Another technical competency identified was revenue management knowledge. Knowledge of the various rate structures, yield management</w:t>
      </w:r>
      <w:r w:rsidR="002501BE" w:rsidRPr="002B6E60">
        <w:rPr>
          <w:rFonts w:ascii="Times New Roman" w:hAnsi="Times New Roman" w:cs="Times New Roman"/>
          <w:sz w:val="24"/>
          <w:szCs w:val="24"/>
        </w:rPr>
        <w:t>, and price competition techniques helped make</w:t>
      </w:r>
      <w:r w:rsidRPr="002B6E60">
        <w:rPr>
          <w:rFonts w:ascii="Times New Roman" w:hAnsi="Times New Roman" w:cs="Times New Roman"/>
          <w:sz w:val="24"/>
          <w:szCs w:val="24"/>
        </w:rPr>
        <w:t xml:space="preserve"> sound decisions where extra sales were sought. All this information directly translated into an increase in room upgrade sales by 15% during my stay, which made a solid link between technical knowledge and business outcomes apparent. Acqui</w:t>
      </w:r>
      <w:r w:rsidR="002501BE" w:rsidRPr="002B6E60">
        <w:rPr>
          <w:rFonts w:ascii="Times New Roman" w:hAnsi="Times New Roman" w:cs="Times New Roman"/>
          <w:sz w:val="24"/>
          <w:szCs w:val="24"/>
        </w:rPr>
        <w:t>ring problem-solving skills in different hard times helped me provide</w:t>
      </w:r>
      <w:r w:rsidRPr="002B6E60">
        <w:rPr>
          <w:rFonts w:ascii="Times New Roman" w:hAnsi="Times New Roman" w:cs="Times New Roman"/>
          <w:sz w:val="24"/>
          <w:szCs w:val="24"/>
        </w:rPr>
        <w:t xml:space="preserve"> a solution to the guest</w:t>
      </w:r>
      <w:r w:rsidR="002501BE" w:rsidRPr="002B6E60">
        <w:rPr>
          <w:rFonts w:ascii="Times New Roman" w:hAnsi="Times New Roman" w:cs="Times New Roman"/>
          <w:sz w:val="24"/>
          <w:szCs w:val="24"/>
        </w:rPr>
        <w:t>'s</w:t>
      </w:r>
      <w:r w:rsidRPr="002B6E60">
        <w:rPr>
          <w:rFonts w:ascii="Times New Roman" w:hAnsi="Times New Roman" w:cs="Times New Roman"/>
          <w:sz w:val="24"/>
          <w:szCs w:val="24"/>
        </w:rPr>
        <w:t xml:space="preserve"> expectations. For instance, when </w:t>
      </w:r>
      <w:r w:rsidR="002501BE" w:rsidRPr="002B6E60">
        <w:rPr>
          <w:rFonts w:ascii="Times New Roman" w:hAnsi="Times New Roman" w:cs="Times New Roman"/>
          <w:sz w:val="24"/>
          <w:szCs w:val="24"/>
        </w:rPr>
        <w:t>locked out of our system during mid-high check-in time,</w:t>
      </w:r>
      <w:r w:rsidRPr="002B6E60">
        <w:rPr>
          <w:rFonts w:ascii="Times New Roman" w:hAnsi="Times New Roman" w:cs="Times New Roman"/>
          <w:sz w:val="24"/>
          <w:szCs w:val="24"/>
        </w:rPr>
        <w:t xml:space="preserve"> with the help of technical and interpersonal skills, the team </w:t>
      </w:r>
      <w:r w:rsidR="002501BE" w:rsidRPr="002B6E60">
        <w:rPr>
          <w:rFonts w:ascii="Times New Roman" w:hAnsi="Times New Roman" w:cs="Times New Roman"/>
          <w:sz w:val="24"/>
          <w:szCs w:val="24"/>
        </w:rPr>
        <w:t>could</w:t>
      </w:r>
      <w:r w:rsidRPr="002B6E60">
        <w:rPr>
          <w:rFonts w:ascii="Times New Roman" w:hAnsi="Times New Roman" w:cs="Times New Roman"/>
          <w:sz w:val="24"/>
          <w:szCs w:val="24"/>
        </w:rPr>
        <w:t xml:space="preserve"> carry out manual check-ins without compromising guest satisfaction. This scenario can be referred to as the service recovery positioning and concept</w:t>
      </w:r>
      <w:r w:rsidR="002501BE" w:rsidRPr="002B6E60">
        <w:rPr>
          <w:rFonts w:ascii="Times New Roman" w:hAnsi="Times New Roman" w:cs="Times New Roman"/>
          <w:sz w:val="24"/>
          <w:szCs w:val="24"/>
        </w:rPr>
        <w:t>,</w:t>
      </w:r>
      <w:r w:rsidRPr="002B6E60">
        <w:rPr>
          <w:rFonts w:ascii="Times New Roman" w:hAnsi="Times New Roman" w:cs="Times New Roman"/>
          <w:sz w:val="24"/>
          <w:szCs w:val="24"/>
        </w:rPr>
        <w:t xml:space="preserve"> as expounded by </w:t>
      </w:r>
      <w:proofErr w:type="spellStart"/>
      <w:r w:rsidR="0092688E" w:rsidRPr="002B6E60">
        <w:rPr>
          <w:rFonts w:ascii="Times New Roman" w:hAnsi="Times New Roman" w:cs="Times New Roman"/>
          <w:sz w:val="24"/>
          <w:szCs w:val="24"/>
        </w:rPr>
        <w:t>Lunardo</w:t>
      </w:r>
      <w:proofErr w:type="spellEnd"/>
      <w:r w:rsidR="0092688E" w:rsidRPr="002B6E60">
        <w:rPr>
          <w:rFonts w:ascii="Times New Roman" w:hAnsi="Times New Roman" w:cs="Times New Roman"/>
          <w:sz w:val="24"/>
          <w:szCs w:val="24"/>
        </w:rPr>
        <w:t xml:space="preserve">, </w:t>
      </w:r>
      <w:proofErr w:type="spellStart"/>
      <w:r w:rsidR="0092688E" w:rsidRPr="002B6E60">
        <w:rPr>
          <w:rFonts w:ascii="Times New Roman" w:hAnsi="Times New Roman" w:cs="Times New Roman"/>
          <w:sz w:val="24"/>
          <w:szCs w:val="24"/>
        </w:rPr>
        <w:t>Cusin</w:t>
      </w:r>
      <w:proofErr w:type="spellEnd"/>
      <w:r w:rsidR="0092688E" w:rsidRPr="002B6E60">
        <w:rPr>
          <w:rFonts w:ascii="Times New Roman" w:hAnsi="Times New Roman" w:cs="Times New Roman"/>
          <w:sz w:val="24"/>
          <w:szCs w:val="24"/>
        </w:rPr>
        <w:t xml:space="preserve"> </w:t>
      </w:r>
      <w:r w:rsidR="00C25683" w:rsidRPr="002B6E60">
        <w:rPr>
          <w:rFonts w:ascii="Times New Roman" w:hAnsi="Times New Roman" w:cs="Times New Roman"/>
          <w:sz w:val="24"/>
          <w:szCs w:val="24"/>
        </w:rPr>
        <w:t>and</w:t>
      </w:r>
      <w:r w:rsidR="0092688E" w:rsidRPr="002B6E60">
        <w:rPr>
          <w:rFonts w:ascii="Times New Roman" w:hAnsi="Times New Roman" w:cs="Times New Roman"/>
          <w:sz w:val="24"/>
          <w:szCs w:val="24"/>
        </w:rPr>
        <w:t xml:space="preserve"> </w:t>
      </w:r>
      <w:proofErr w:type="spellStart"/>
      <w:r w:rsidR="0092688E" w:rsidRPr="002B6E60">
        <w:rPr>
          <w:rFonts w:ascii="Times New Roman" w:hAnsi="Times New Roman" w:cs="Times New Roman"/>
          <w:sz w:val="24"/>
          <w:szCs w:val="24"/>
        </w:rPr>
        <w:t>Flacandji</w:t>
      </w:r>
      <w:proofErr w:type="spellEnd"/>
      <w:r w:rsidRPr="002B6E60">
        <w:rPr>
          <w:rFonts w:ascii="Times New Roman" w:hAnsi="Times New Roman" w:cs="Times New Roman"/>
          <w:sz w:val="24"/>
          <w:szCs w:val="24"/>
        </w:rPr>
        <w:t xml:space="preserve"> (</w:t>
      </w:r>
      <w:r w:rsidR="0092688E" w:rsidRPr="002B6E60">
        <w:rPr>
          <w:rFonts w:ascii="Times New Roman" w:hAnsi="Times New Roman" w:cs="Times New Roman"/>
          <w:sz w:val="24"/>
          <w:szCs w:val="24"/>
        </w:rPr>
        <w:t>2023</w:t>
      </w:r>
      <w:r w:rsidRPr="002B6E60">
        <w:rPr>
          <w:rFonts w:ascii="Times New Roman" w:hAnsi="Times New Roman" w:cs="Times New Roman"/>
          <w:sz w:val="24"/>
          <w:szCs w:val="24"/>
        </w:rPr>
        <w:t xml:space="preserve">). This experience also revealed the importance of emotional intelligence when serving guests. </w:t>
      </w:r>
      <w:r w:rsidR="002501BE" w:rsidRPr="002B6E60">
        <w:rPr>
          <w:rFonts w:ascii="Times New Roman" w:hAnsi="Times New Roman" w:cs="Times New Roman"/>
          <w:sz w:val="24"/>
          <w:szCs w:val="24"/>
        </w:rPr>
        <w:t>T</w:t>
      </w:r>
      <w:r w:rsidRPr="002B6E60">
        <w:rPr>
          <w:rFonts w:ascii="Times New Roman" w:hAnsi="Times New Roman" w:cs="Times New Roman"/>
          <w:sz w:val="24"/>
          <w:szCs w:val="24"/>
        </w:rPr>
        <w:t>echnical knowledge alone was unable to deal with the delicate guest relations issues. Besides guests</w:t>
      </w:r>
      <w:r w:rsidR="00A9433A" w:rsidRPr="002B6E60">
        <w:rPr>
          <w:rFonts w:ascii="Times New Roman" w:hAnsi="Times New Roman" w:cs="Times New Roman"/>
          <w:sz w:val="24"/>
          <w:szCs w:val="24"/>
        </w:rPr>
        <w:t>'</w:t>
      </w:r>
      <w:r w:rsidRPr="002B6E60">
        <w:rPr>
          <w:rFonts w:ascii="Times New Roman" w:hAnsi="Times New Roman" w:cs="Times New Roman"/>
          <w:sz w:val="24"/>
          <w:szCs w:val="24"/>
        </w:rPr>
        <w:t xml:space="preserve"> interactions, reading the guests</w:t>
      </w:r>
      <w:r w:rsidR="00A9433A" w:rsidRPr="002B6E60">
        <w:rPr>
          <w:rFonts w:ascii="Times New Roman" w:hAnsi="Times New Roman" w:cs="Times New Roman"/>
          <w:sz w:val="24"/>
          <w:szCs w:val="24"/>
        </w:rPr>
        <w:t>'</w:t>
      </w:r>
      <w:r w:rsidRPr="002B6E60">
        <w:rPr>
          <w:rFonts w:ascii="Times New Roman" w:hAnsi="Times New Roman" w:cs="Times New Roman"/>
          <w:sz w:val="24"/>
          <w:szCs w:val="24"/>
        </w:rPr>
        <w:t xml:space="preserve"> cues, showing empathy, and staying professional and calm while using technical tools became more critical.</w:t>
      </w:r>
    </w:p>
    <w:p w14:paraId="3173D261" w14:textId="6EF1AD3B" w:rsidR="00787C47" w:rsidRPr="002B6E60" w:rsidRDefault="00787C47" w:rsidP="002B6E60">
      <w:pPr>
        <w:spacing w:after="0" w:line="480" w:lineRule="auto"/>
        <w:contextualSpacing/>
        <w:jc w:val="center"/>
        <w:rPr>
          <w:rFonts w:ascii="Times New Roman" w:hAnsi="Times New Roman" w:cs="Times New Roman"/>
          <w:bCs/>
          <w:sz w:val="24"/>
          <w:szCs w:val="24"/>
        </w:rPr>
      </w:pPr>
      <w:r w:rsidRPr="002B6E60">
        <w:rPr>
          <w:rFonts w:ascii="Times New Roman" w:hAnsi="Times New Roman" w:cs="Times New Roman"/>
          <w:bCs/>
          <w:sz w:val="24"/>
          <w:szCs w:val="24"/>
        </w:rPr>
        <w:lastRenderedPageBreak/>
        <w:t xml:space="preserve">Section 3: Reflection on </w:t>
      </w:r>
      <w:proofErr w:type="spellStart"/>
      <w:r w:rsidRPr="002B6E60">
        <w:rPr>
          <w:rFonts w:ascii="Times New Roman" w:hAnsi="Times New Roman" w:cs="Times New Roman"/>
          <w:bCs/>
          <w:sz w:val="24"/>
          <w:szCs w:val="24"/>
        </w:rPr>
        <w:t>Organisational</w:t>
      </w:r>
      <w:proofErr w:type="spellEnd"/>
      <w:r w:rsidRPr="002B6E60">
        <w:rPr>
          <w:rFonts w:ascii="Times New Roman" w:hAnsi="Times New Roman" w:cs="Times New Roman"/>
          <w:bCs/>
          <w:sz w:val="24"/>
          <w:szCs w:val="24"/>
        </w:rPr>
        <w:t xml:space="preserve"> Issues</w:t>
      </w:r>
    </w:p>
    <w:p w14:paraId="4AEB5560" w14:textId="7FA27C2C" w:rsidR="00787C47" w:rsidRPr="002B6E60" w:rsidRDefault="00A94A68" w:rsidP="002B6E60">
      <w:pPr>
        <w:spacing w:after="0"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ab/>
        <w:t>In my case</w:t>
      </w:r>
      <w:r w:rsidR="000D476D" w:rsidRPr="002B6E60">
        <w:rPr>
          <w:rFonts w:ascii="Times New Roman" w:hAnsi="Times New Roman" w:cs="Times New Roman"/>
          <w:sz w:val="24"/>
          <w:szCs w:val="24"/>
        </w:rPr>
        <w:t>,</w:t>
      </w:r>
      <w:r w:rsidRPr="002B6E60">
        <w:rPr>
          <w:rFonts w:ascii="Times New Roman" w:hAnsi="Times New Roman" w:cs="Times New Roman"/>
          <w:sz w:val="24"/>
          <w:szCs w:val="24"/>
        </w:rPr>
        <w:t xml:space="preserve"> while working in Novotel Bristol City Centre, a major crisis happened when the Opera PMS system crashed at the time of check</w:t>
      </w:r>
      <w:r w:rsidR="000D476D" w:rsidRPr="002B6E60">
        <w:rPr>
          <w:rFonts w:ascii="Times New Roman" w:hAnsi="Times New Roman" w:cs="Times New Roman"/>
          <w:sz w:val="24"/>
          <w:szCs w:val="24"/>
        </w:rPr>
        <w:t>-</w:t>
      </w:r>
      <w:r w:rsidRPr="002B6E60">
        <w:rPr>
          <w:rFonts w:ascii="Times New Roman" w:hAnsi="Times New Roman" w:cs="Times New Roman"/>
          <w:sz w:val="24"/>
          <w:szCs w:val="24"/>
        </w:rPr>
        <w:t>in during a peak corporate event check</w:t>
      </w:r>
      <w:r w:rsidR="000D476D" w:rsidRPr="002B6E60">
        <w:rPr>
          <w:rFonts w:ascii="Times New Roman" w:hAnsi="Times New Roman" w:cs="Times New Roman"/>
          <w:sz w:val="24"/>
          <w:szCs w:val="24"/>
        </w:rPr>
        <w:t>-</w:t>
      </w:r>
      <w:r w:rsidRPr="002B6E60">
        <w:rPr>
          <w:rFonts w:ascii="Times New Roman" w:hAnsi="Times New Roman" w:cs="Times New Roman"/>
          <w:sz w:val="24"/>
          <w:szCs w:val="24"/>
        </w:rPr>
        <w:t xml:space="preserve">in. This technical problem affected more than a hundred arriving guests and </w:t>
      </w:r>
      <w:r w:rsidR="000D476D" w:rsidRPr="002B6E60">
        <w:rPr>
          <w:rFonts w:ascii="Times New Roman" w:hAnsi="Times New Roman" w:cs="Times New Roman"/>
          <w:sz w:val="24"/>
          <w:szCs w:val="24"/>
        </w:rPr>
        <w:t>tested our ability to manage service failures</w:t>
      </w:r>
      <w:r w:rsidRPr="002B6E60">
        <w:rPr>
          <w:rFonts w:ascii="Times New Roman" w:hAnsi="Times New Roman" w:cs="Times New Roman"/>
          <w:sz w:val="24"/>
          <w:szCs w:val="24"/>
        </w:rPr>
        <w:t>. The immediate impact was substantial</w:t>
      </w:r>
      <w:r w:rsidR="000D476D" w:rsidRPr="002B6E60">
        <w:rPr>
          <w:rFonts w:ascii="Times New Roman" w:hAnsi="Times New Roman" w:cs="Times New Roman"/>
          <w:sz w:val="24"/>
          <w:szCs w:val="24"/>
        </w:rPr>
        <w:t>, and check-in processes, room allocations, and even</w:t>
      </w:r>
      <w:r w:rsidRPr="002B6E60">
        <w:rPr>
          <w:rFonts w:ascii="Times New Roman" w:hAnsi="Times New Roman" w:cs="Times New Roman"/>
          <w:sz w:val="24"/>
          <w:szCs w:val="24"/>
        </w:rPr>
        <w:t xml:space="preserve"> frustration levels among guests were negatively affected. The situation impacted many departments</w:t>
      </w:r>
      <w:r w:rsidR="000D476D" w:rsidRPr="002B6E60">
        <w:rPr>
          <w:rFonts w:ascii="Times New Roman" w:hAnsi="Times New Roman" w:cs="Times New Roman"/>
          <w:sz w:val="24"/>
          <w:szCs w:val="24"/>
        </w:rPr>
        <w:t>;</w:t>
      </w:r>
      <w:r w:rsidRPr="002B6E60">
        <w:rPr>
          <w:rFonts w:ascii="Times New Roman" w:hAnsi="Times New Roman" w:cs="Times New Roman"/>
          <w:sz w:val="24"/>
          <w:szCs w:val="24"/>
        </w:rPr>
        <w:t xml:space="preserve"> for instance, </w:t>
      </w:r>
      <w:r w:rsidR="000D476D" w:rsidRPr="002B6E60">
        <w:rPr>
          <w:rFonts w:ascii="Times New Roman" w:hAnsi="Times New Roman" w:cs="Times New Roman"/>
          <w:sz w:val="24"/>
          <w:szCs w:val="24"/>
        </w:rPr>
        <w:t xml:space="preserve">the </w:t>
      </w:r>
      <w:r w:rsidRPr="002B6E60">
        <w:rPr>
          <w:rFonts w:ascii="Times New Roman" w:hAnsi="Times New Roman" w:cs="Times New Roman"/>
          <w:sz w:val="24"/>
          <w:szCs w:val="24"/>
        </w:rPr>
        <w:t xml:space="preserve">housekeeping department </w:t>
      </w:r>
      <w:r w:rsidR="000D476D" w:rsidRPr="002B6E60">
        <w:rPr>
          <w:rFonts w:ascii="Times New Roman" w:hAnsi="Times New Roman" w:cs="Times New Roman"/>
          <w:sz w:val="24"/>
          <w:szCs w:val="24"/>
        </w:rPr>
        <w:t>could not receive room status, and the restaurant department could not</w:t>
      </w:r>
      <w:r w:rsidRPr="002B6E60">
        <w:rPr>
          <w:rFonts w:ascii="Times New Roman" w:hAnsi="Times New Roman" w:cs="Times New Roman"/>
          <w:sz w:val="24"/>
          <w:szCs w:val="24"/>
        </w:rPr>
        <w:t xml:space="preserve"> process room charges. Drawing on Boshoff's (</w:t>
      </w:r>
      <w:r w:rsidR="0092688E" w:rsidRPr="002B6E60">
        <w:rPr>
          <w:rFonts w:ascii="Times New Roman" w:hAnsi="Times New Roman" w:cs="Times New Roman"/>
          <w:sz w:val="24"/>
          <w:szCs w:val="24"/>
        </w:rPr>
        <w:t>2021</w:t>
      </w:r>
      <w:r w:rsidR="00457F15">
        <w:rPr>
          <w:rFonts w:ascii="Times New Roman" w:hAnsi="Times New Roman" w:cs="Times New Roman"/>
          <w:sz w:val="24"/>
          <w:szCs w:val="24"/>
        </w:rPr>
        <w:t>, p. 30</w:t>
      </w:r>
      <w:r w:rsidRPr="002B6E60">
        <w:rPr>
          <w:rFonts w:ascii="Times New Roman" w:hAnsi="Times New Roman" w:cs="Times New Roman"/>
          <w:sz w:val="24"/>
          <w:szCs w:val="24"/>
        </w:rPr>
        <w:t>) service recovery principles, we implemented several immediate measures:</w:t>
      </w:r>
    </w:p>
    <w:p w14:paraId="4AFDD811" w14:textId="734ADBC9" w:rsidR="00A94A68" w:rsidRPr="002B6E60" w:rsidRDefault="00487F11" w:rsidP="002B6E60">
      <w:pPr>
        <w:pStyle w:val="ListParagraph"/>
        <w:numPr>
          <w:ilvl w:val="0"/>
          <w:numId w:val="2"/>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 xml:space="preserve">We </w:t>
      </w:r>
      <w:r w:rsidR="000D476D" w:rsidRPr="002B6E60">
        <w:rPr>
          <w:rFonts w:ascii="Times New Roman" w:hAnsi="Times New Roman" w:cs="Times New Roman"/>
          <w:sz w:val="24"/>
          <w:szCs w:val="24"/>
        </w:rPr>
        <w:t>used the backup documentation for manual check-</w:t>
      </w:r>
      <w:r w:rsidR="00A94A68" w:rsidRPr="002B6E60">
        <w:rPr>
          <w:rFonts w:ascii="Times New Roman" w:hAnsi="Times New Roman" w:cs="Times New Roman"/>
          <w:sz w:val="24"/>
          <w:szCs w:val="24"/>
        </w:rPr>
        <w:t>in processes.</w:t>
      </w:r>
    </w:p>
    <w:p w14:paraId="0756D554" w14:textId="77777777" w:rsidR="00A94A68" w:rsidRPr="002B6E60" w:rsidRDefault="00A94A68" w:rsidP="002B6E60">
      <w:pPr>
        <w:pStyle w:val="ListParagraph"/>
        <w:numPr>
          <w:ilvl w:val="0"/>
          <w:numId w:val="2"/>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Extended free beverages to the guests as they waited</w:t>
      </w:r>
    </w:p>
    <w:p w14:paraId="581391C1" w14:textId="2942A021" w:rsidR="00A94A68" w:rsidRPr="002B6E60" w:rsidRDefault="00A94A68" w:rsidP="002B6E60">
      <w:pPr>
        <w:pStyle w:val="ListParagraph"/>
        <w:numPr>
          <w:ilvl w:val="0"/>
          <w:numId w:val="2"/>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Kept giving status updates to help keep guests informed</w:t>
      </w:r>
    </w:p>
    <w:p w14:paraId="2EB8A2C0" w14:textId="417C3C78" w:rsidR="00A94A68" w:rsidRPr="002B6E60" w:rsidRDefault="00A94A68" w:rsidP="002B6E60">
      <w:pPr>
        <w:pStyle w:val="ListParagraph"/>
        <w:numPr>
          <w:ilvl w:val="0"/>
          <w:numId w:val="2"/>
        </w:numPr>
        <w:spacing w:after="0" w:line="480" w:lineRule="auto"/>
        <w:rPr>
          <w:rFonts w:ascii="Times New Roman" w:hAnsi="Times New Roman" w:cs="Times New Roman"/>
          <w:sz w:val="24"/>
          <w:szCs w:val="24"/>
        </w:rPr>
      </w:pPr>
      <w:proofErr w:type="spellStart"/>
      <w:r w:rsidRPr="002B6E60">
        <w:rPr>
          <w:rFonts w:ascii="Times New Roman" w:hAnsi="Times New Roman" w:cs="Times New Roman"/>
          <w:sz w:val="24"/>
          <w:szCs w:val="24"/>
        </w:rPr>
        <w:t>Mobili</w:t>
      </w:r>
      <w:r w:rsidR="00A9433A" w:rsidRPr="002B6E60">
        <w:rPr>
          <w:rFonts w:ascii="Times New Roman" w:hAnsi="Times New Roman" w:cs="Times New Roman"/>
          <w:sz w:val="24"/>
          <w:szCs w:val="24"/>
        </w:rPr>
        <w:t>s</w:t>
      </w:r>
      <w:r w:rsidRPr="002B6E60">
        <w:rPr>
          <w:rFonts w:ascii="Times New Roman" w:hAnsi="Times New Roman" w:cs="Times New Roman"/>
          <w:sz w:val="24"/>
          <w:szCs w:val="24"/>
        </w:rPr>
        <w:t>ed</w:t>
      </w:r>
      <w:proofErr w:type="spellEnd"/>
      <w:r w:rsidRPr="002B6E60">
        <w:rPr>
          <w:rFonts w:ascii="Times New Roman" w:hAnsi="Times New Roman" w:cs="Times New Roman"/>
          <w:sz w:val="24"/>
          <w:szCs w:val="24"/>
        </w:rPr>
        <w:t xml:space="preserve"> more staff from other departments to help</w:t>
      </w:r>
    </w:p>
    <w:p w14:paraId="2C5BFB0E" w14:textId="3F148D4E" w:rsidR="00A94A68" w:rsidRPr="002B6E60" w:rsidRDefault="00A94A68" w:rsidP="002B6E60">
      <w:pPr>
        <w:spacing w:after="0"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While the hotel's immediate response was effective, I proposed additional measures based on </w:t>
      </w:r>
      <w:r w:rsidR="0092688E" w:rsidRPr="002B6E60">
        <w:rPr>
          <w:rFonts w:ascii="Times New Roman" w:hAnsi="Times New Roman" w:cs="Times New Roman"/>
          <w:sz w:val="24"/>
          <w:szCs w:val="24"/>
        </w:rPr>
        <w:t>Gao</w:t>
      </w:r>
      <w:r w:rsidR="00457F15">
        <w:rPr>
          <w:rFonts w:ascii="Times New Roman" w:hAnsi="Times New Roman" w:cs="Times New Roman"/>
          <w:sz w:val="24"/>
          <w:szCs w:val="24"/>
        </w:rPr>
        <w:t xml:space="preserve"> et </w:t>
      </w:r>
      <w:proofErr w:type="spellStart"/>
      <w:r w:rsidR="00457F15">
        <w:rPr>
          <w:rFonts w:ascii="Times New Roman" w:hAnsi="Times New Roman" w:cs="Times New Roman"/>
          <w:sz w:val="24"/>
          <w:szCs w:val="24"/>
        </w:rPr>
        <w:t>al</w:t>
      </w:r>
      <w:r w:rsidR="00A9433A" w:rsidRPr="002B6E60">
        <w:rPr>
          <w:rFonts w:ascii="Times New Roman" w:hAnsi="Times New Roman" w:cs="Times New Roman"/>
          <w:sz w:val="24"/>
          <w:szCs w:val="24"/>
        </w:rPr>
        <w:t>'</w:t>
      </w:r>
      <w:r w:rsidR="0092688E" w:rsidRPr="002B6E60">
        <w:rPr>
          <w:rFonts w:ascii="Times New Roman" w:hAnsi="Times New Roman" w:cs="Times New Roman"/>
          <w:sz w:val="24"/>
          <w:szCs w:val="24"/>
        </w:rPr>
        <w:t>s</w:t>
      </w:r>
      <w:proofErr w:type="spellEnd"/>
      <w:r w:rsidRPr="002B6E60">
        <w:rPr>
          <w:rFonts w:ascii="Times New Roman" w:hAnsi="Times New Roman" w:cs="Times New Roman"/>
          <w:sz w:val="24"/>
          <w:szCs w:val="24"/>
        </w:rPr>
        <w:t xml:space="preserve"> (</w:t>
      </w:r>
      <w:r w:rsidR="0092688E" w:rsidRPr="002B6E60">
        <w:rPr>
          <w:rFonts w:ascii="Times New Roman" w:hAnsi="Times New Roman" w:cs="Times New Roman"/>
          <w:sz w:val="24"/>
          <w:szCs w:val="24"/>
        </w:rPr>
        <w:t>2022</w:t>
      </w:r>
      <w:r w:rsidR="00457F15">
        <w:rPr>
          <w:rFonts w:ascii="Times New Roman" w:hAnsi="Times New Roman" w:cs="Times New Roman"/>
          <w:sz w:val="24"/>
          <w:szCs w:val="24"/>
        </w:rPr>
        <w:t>, p. 6</w:t>
      </w:r>
      <w:r w:rsidRPr="002B6E60">
        <w:rPr>
          <w:rFonts w:ascii="Times New Roman" w:hAnsi="Times New Roman" w:cs="Times New Roman"/>
          <w:sz w:val="24"/>
          <w:szCs w:val="24"/>
        </w:rPr>
        <w:t>) service failure recovery framework:</w:t>
      </w:r>
    </w:p>
    <w:p w14:paraId="6377B94A" w14:textId="77777777" w:rsidR="00A94A68" w:rsidRPr="002B6E60" w:rsidRDefault="00A94A68" w:rsidP="002B6E60">
      <w:pPr>
        <w:pStyle w:val="ListParagraph"/>
        <w:numPr>
          <w:ilvl w:val="0"/>
          <w:numId w:val="3"/>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Formulating a thorough system failure contingency plan</w:t>
      </w:r>
    </w:p>
    <w:p w14:paraId="030C2AE5" w14:textId="77777777" w:rsidR="00A94A68" w:rsidRPr="002B6E60" w:rsidRDefault="00A94A68" w:rsidP="002B6E60">
      <w:pPr>
        <w:pStyle w:val="ListParagraph"/>
        <w:numPr>
          <w:ilvl w:val="0"/>
          <w:numId w:val="3"/>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Skill maintenance for employing physical labor</w:t>
      </w:r>
    </w:p>
    <w:p w14:paraId="5BFEC75E" w14:textId="2927A1C8" w:rsidR="00A94A68" w:rsidRPr="002B6E60" w:rsidRDefault="00A94A68" w:rsidP="002B6E60">
      <w:pPr>
        <w:pStyle w:val="ListParagraph"/>
        <w:numPr>
          <w:ilvl w:val="0"/>
          <w:numId w:val="3"/>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Use of an auxiliary cloud-based PMS systems</w:t>
      </w:r>
    </w:p>
    <w:p w14:paraId="03A2F7B8" w14:textId="1B0CFAD0" w:rsidR="00A94A68" w:rsidRPr="002B6E60" w:rsidRDefault="00A94A68" w:rsidP="002B6E60">
      <w:pPr>
        <w:pStyle w:val="ListParagraph"/>
        <w:numPr>
          <w:ilvl w:val="0"/>
          <w:numId w:val="3"/>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Establishment of a crisis management communication plan</w:t>
      </w:r>
    </w:p>
    <w:p w14:paraId="081BD43B" w14:textId="60708525" w:rsidR="00A94A68" w:rsidRPr="002B6E60" w:rsidRDefault="00A94A68" w:rsidP="002B6E60">
      <w:pPr>
        <w:spacing w:after="0"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The mitigation measure </w:t>
      </w:r>
      <w:r w:rsidR="00A9433A" w:rsidRPr="002B6E60">
        <w:rPr>
          <w:rFonts w:ascii="Times New Roman" w:hAnsi="Times New Roman" w:cs="Times New Roman"/>
          <w:sz w:val="24"/>
          <w:szCs w:val="24"/>
        </w:rPr>
        <w:t>learned from this experience is, firstly, having a good backup plan and staff</w:t>
      </w:r>
      <w:r w:rsidRPr="002B6E60">
        <w:rPr>
          <w:rFonts w:ascii="Times New Roman" w:hAnsi="Times New Roman" w:cs="Times New Roman"/>
          <w:sz w:val="24"/>
          <w:szCs w:val="24"/>
        </w:rPr>
        <w:t xml:space="preserve"> ready to provide the same level of service regardless of any challenges.</w:t>
      </w:r>
    </w:p>
    <w:p w14:paraId="7C1D96A9" w14:textId="48A33CAA" w:rsidR="00426871" w:rsidRPr="002B6E60" w:rsidRDefault="00426871" w:rsidP="002B6E60">
      <w:pPr>
        <w:spacing w:after="0" w:line="480" w:lineRule="auto"/>
        <w:contextualSpacing/>
        <w:jc w:val="center"/>
        <w:rPr>
          <w:rFonts w:ascii="Times New Roman" w:hAnsi="Times New Roman" w:cs="Times New Roman"/>
          <w:bCs/>
          <w:sz w:val="24"/>
          <w:szCs w:val="24"/>
        </w:rPr>
      </w:pPr>
      <w:r w:rsidRPr="002B6E60">
        <w:rPr>
          <w:rFonts w:ascii="Times New Roman" w:hAnsi="Times New Roman" w:cs="Times New Roman"/>
          <w:bCs/>
          <w:sz w:val="24"/>
          <w:szCs w:val="24"/>
        </w:rPr>
        <w:t>Conclusion and Action Plan</w:t>
      </w:r>
    </w:p>
    <w:p w14:paraId="2F56F4F7" w14:textId="1DC138BE" w:rsidR="00D27788" w:rsidRPr="002B6E60" w:rsidRDefault="00D27788" w:rsidP="002B6E60">
      <w:pPr>
        <w:spacing w:after="0" w:line="480" w:lineRule="auto"/>
        <w:contextualSpacing/>
        <w:rPr>
          <w:rFonts w:ascii="Times New Roman" w:hAnsi="Times New Roman" w:cs="Times New Roman"/>
          <w:sz w:val="24"/>
          <w:szCs w:val="24"/>
        </w:rPr>
      </w:pPr>
      <w:r w:rsidRPr="002B6E60">
        <w:rPr>
          <w:rFonts w:ascii="Times New Roman" w:hAnsi="Times New Roman" w:cs="Times New Roman"/>
          <w:sz w:val="24"/>
          <w:szCs w:val="24"/>
        </w:rPr>
        <w:lastRenderedPageBreak/>
        <w:tab/>
        <w:t xml:space="preserve">In conclusion, </w:t>
      </w:r>
      <w:r w:rsidR="00A9433A" w:rsidRPr="002B6E60">
        <w:rPr>
          <w:rFonts w:ascii="Times New Roman" w:hAnsi="Times New Roman" w:cs="Times New Roman"/>
          <w:sz w:val="24"/>
          <w:szCs w:val="24"/>
        </w:rPr>
        <w:t>my Novotel Bristol City Centre placement has taught me many lessons applicable to the current hotel business environ</w:t>
      </w:r>
      <w:r w:rsidR="00487F11" w:rsidRPr="002B6E60">
        <w:rPr>
          <w:rFonts w:ascii="Times New Roman" w:hAnsi="Times New Roman" w:cs="Times New Roman"/>
          <w:sz w:val="24"/>
          <w:szCs w:val="24"/>
        </w:rPr>
        <w:t>ment</w:t>
      </w:r>
      <w:r w:rsidRPr="002B6E60">
        <w:rPr>
          <w:rFonts w:ascii="Times New Roman" w:hAnsi="Times New Roman" w:cs="Times New Roman"/>
          <w:sz w:val="24"/>
          <w:szCs w:val="24"/>
        </w:rPr>
        <w:t xml:space="preserve">. Working closely with the Front Office Manager, I </w:t>
      </w:r>
      <w:proofErr w:type="spellStart"/>
      <w:r w:rsidRPr="002B6E60">
        <w:rPr>
          <w:rFonts w:ascii="Times New Roman" w:hAnsi="Times New Roman" w:cs="Times New Roman"/>
          <w:sz w:val="24"/>
          <w:szCs w:val="24"/>
        </w:rPr>
        <w:t>reali</w:t>
      </w:r>
      <w:r w:rsidR="00A9433A" w:rsidRPr="002B6E60">
        <w:rPr>
          <w:rFonts w:ascii="Times New Roman" w:hAnsi="Times New Roman" w:cs="Times New Roman"/>
          <w:sz w:val="24"/>
          <w:szCs w:val="24"/>
        </w:rPr>
        <w:t>s</w:t>
      </w:r>
      <w:r w:rsidRPr="002B6E60">
        <w:rPr>
          <w:rFonts w:ascii="Times New Roman" w:hAnsi="Times New Roman" w:cs="Times New Roman"/>
          <w:sz w:val="24"/>
          <w:szCs w:val="24"/>
        </w:rPr>
        <w:t>ed</w:t>
      </w:r>
      <w:proofErr w:type="spellEnd"/>
      <w:r w:rsidRPr="002B6E60">
        <w:rPr>
          <w:rFonts w:ascii="Times New Roman" w:hAnsi="Times New Roman" w:cs="Times New Roman"/>
          <w:sz w:val="24"/>
          <w:szCs w:val="24"/>
        </w:rPr>
        <w:t xml:space="preserve"> how conceptual concepts are applied to the day-to-day operation of an </w:t>
      </w:r>
      <w:proofErr w:type="spellStart"/>
      <w:r w:rsidRPr="002B6E60">
        <w:rPr>
          <w:rFonts w:ascii="Times New Roman" w:hAnsi="Times New Roman" w:cs="Times New Roman"/>
          <w:sz w:val="24"/>
          <w:szCs w:val="24"/>
        </w:rPr>
        <w:t>organi</w:t>
      </w:r>
      <w:r w:rsidR="00A9433A" w:rsidRPr="002B6E60">
        <w:rPr>
          <w:rFonts w:ascii="Times New Roman" w:hAnsi="Times New Roman" w:cs="Times New Roman"/>
          <w:sz w:val="24"/>
          <w:szCs w:val="24"/>
        </w:rPr>
        <w:t>s</w:t>
      </w:r>
      <w:r w:rsidRPr="002B6E60">
        <w:rPr>
          <w:rFonts w:ascii="Times New Roman" w:hAnsi="Times New Roman" w:cs="Times New Roman"/>
          <w:sz w:val="24"/>
          <w:szCs w:val="24"/>
        </w:rPr>
        <w:t>ation</w:t>
      </w:r>
      <w:proofErr w:type="spellEnd"/>
      <w:r w:rsidRPr="002B6E60">
        <w:rPr>
          <w:rFonts w:ascii="Times New Roman" w:hAnsi="Times New Roman" w:cs="Times New Roman"/>
          <w:sz w:val="24"/>
          <w:szCs w:val="24"/>
        </w:rPr>
        <w:t xml:space="preserve">. It underscored the technical and soft skills required </w:t>
      </w:r>
      <w:r w:rsidR="00487F11" w:rsidRPr="002B6E60">
        <w:rPr>
          <w:rFonts w:ascii="Times New Roman" w:hAnsi="Times New Roman" w:cs="Times New Roman"/>
          <w:sz w:val="24"/>
          <w:szCs w:val="24"/>
        </w:rPr>
        <w:t>to deliver high-quality guest service effectively</w:t>
      </w:r>
      <w:r w:rsidRPr="002B6E60">
        <w:rPr>
          <w:rFonts w:ascii="Times New Roman" w:hAnsi="Times New Roman" w:cs="Times New Roman"/>
          <w:sz w:val="24"/>
          <w:szCs w:val="24"/>
        </w:rPr>
        <w:t>. Several crucial aspects were pointed out during the placement: system</w:t>
      </w:r>
      <w:r w:rsidR="00487F11" w:rsidRPr="002B6E60">
        <w:rPr>
          <w:rFonts w:ascii="Times New Roman" w:hAnsi="Times New Roman" w:cs="Times New Roman"/>
          <w:sz w:val="24"/>
          <w:szCs w:val="24"/>
        </w:rPr>
        <w:t>-</w:t>
      </w:r>
      <w:r w:rsidRPr="002B6E60">
        <w:rPr>
          <w:rFonts w:ascii="Times New Roman" w:hAnsi="Times New Roman" w:cs="Times New Roman"/>
          <w:sz w:val="24"/>
          <w:szCs w:val="24"/>
        </w:rPr>
        <w:t xml:space="preserve">integrated management, </w:t>
      </w:r>
      <w:r w:rsidR="00487F11" w:rsidRPr="002B6E60">
        <w:rPr>
          <w:rFonts w:ascii="Times New Roman" w:hAnsi="Times New Roman" w:cs="Times New Roman"/>
          <w:sz w:val="24"/>
          <w:szCs w:val="24"/>
        </w:rPr>
        <w:t>managing</w:t>
      </w:r>
      <w:r w:rsidRPr="002B6E60">
        <w:rPr>
          <w:rFonts w:ascii="Times New Roman" w:hAnsi="Times New Roman" w:cs="Times New Roman"/>
          <w:sz w:val="24"/>
          <w:szCs w:val="24"/>
        </w:rPr>
        <w:t xml:space="preserve"> cris</w:t>
      </w:r>
      <w:r w:rsidR="00487F11" w:rsidRPr="002B6E60">
        <w:rPr>
          <w:rFonts w:ascii="Times New Roman" w:hAnsi="Times New Roman" w:cs="Times New Roman"/>
          <w:sz w:val="24"/>
          <w:szCs w:val="24"/>
        </w:rPr>
        <w:t>e</w:t>
      </w:r>
      <w:r w:rsidRPr="002B6E60">
        <w:rPr>
          <w:rFonts w:ascii="Times New Roman" w:hAnsi="Times New Roman" w:cs="Times New Roman"/>
          <w:sz w:val="24"/>
          <w:szCs w:val="24"/>
        </w:rPr>
        <w:t>s, a</w:t>
      </w:r>
      <w:r w:rsidR="00487F11" w:rsidRPr="002B6E60">
        <w:rPr>
          <w:rFonts w:ascii="Times New Roman" w:hAnsi="Times New Roman" w:cs="Times New Roman"/>
          <w:sz w:val="24"/>
          <w:szCs w:val="24"/>
        </w:rPr>
        <w:t>nd</w:t>
      </w:r>
      <w:r w:rsidRPr="002B6E60">
        <w:rPr>
          <w:rFonts w:ascii="Times New Roman" w:hAnsi="Times New Roman" w:cs="Times New Roman"/>
          <w:sz w:val="24"/>
          <w:szCs w:val="24"/>
        </w:rPr>
        <w:t xml:space="preserve"> coordination and cooperation between departments within a hotel. Also, I gained </w:t>
      </w:r>
      <w:r w:rsidR="00487F11" w:rsidRPr="002B6E60">
        <w:rPr>
          <w:rFonts w:ascii="Times New Roman" w:hAnsi="Times New Roman" w:cs="Times New Roman"/>
          <w:sz w:val="24"/>
          <w:szCs w:val="24"/>
        </w:rPr>
        <w:t>a better understanding of the concept of CPD and the importance of sustaining high-quality</w:t>
      </w:r>
      <w:r w:rsidRPr="002B6E60">
        <w:rPr>
          <w:rFonts w:ascii="Times New Roman" w:hAnsi="Times New Roman" w:cs="Times New Roman"/>
          <w:sz w:val="24"/>
          <w:szCs w:val="24"/>
        </w:rPr>
        <w:t xml:space="preserve"> services. All the concepts learned have aided in backing up my knowledge o</w:t>
      </w:r>
      <w:r w:rsidR="00487F11" w:rsidRPr="002B6E60">
        <w:rPr>
          <w:rFonts w:ascii="Times New Roman" w:hAnsi="Times New Roman" w:cs="Times New Roman"/>
          <w:sz w:val="24"/>
          <w:szCs w:val="24"/>
        </w:rPr>
        <w:t>f</w:t>
      </w:r>
      <w:r w:rsidRPr="002B6E60">
        <w:rPr>
          <w:rFonts w:ascii="Times New Roman" w:hAnsi="Times New Roman" w:cs="Times New Roman"/>
          <w:sz w:val="24"/>
          <w:szCs w:val="24"/>
        </w:rPr>
        <w:t xml:space="preserve"> how theoretical concepts complement practical ways of enhancing the guest experience.</w:t>
      </w:r>
      <w:r w:rsidR="00651543" w:rsidRPr="002B6E60">
        <w:rPr>
          <w:rFonts w:ascii="Times New Roman" w:hAnsi="Times New Roman" w:cs="Times New Roman"/>
          <w:sz w:val="24"/>
          <w:szCs w:val="24"/>
        </w:rPr>
        <w:t xml:space="preserve"> </w:t>
      </w:r>
      <w:r w:rsidRPr="002B6E60">
        <w:rPr>
          <w:rFonts w:ascii="Times New Roman" w:hAnsi="Times New Roman" w:cs="Times New Roman"/>
          <w:sz w:val="24"/>
          <w:szCs w:val="24"/>
        </w:rPr>
        <w:t>To further enhance my career prospects in hospitality management, I have identified several development priorities</w:t>
      </w:r>
      <w:r w:rsidR="00A9433A" w:rsidRPr="002B6E60">
        <w:rPr>
          <w:rFonts w:ascii="Times New Roman" w:hAnsi="Times New Roman" w:cs="Times New Roman"/>
          <w:sz w:val="24"/>
          <w:szCs w:val="24"/>
        </w:rPr>
        <w:t>.</w:t>
      </w:r>
    </w:p>
    <w:p w14:paraId="4A467B27" w14:textId="3C05E178" w:rsidR="00D27788" w:rsidRPr="002B6E60" w:rsidRDefault="00D27788" w:rsidP="002B6E60">
      <w:pPr>
        <w:pStyle w:val="ListParagraph"/>
        <w:numPr>
          <w:ilvl w:val="0"/>
          <w:numId w:val="4"/>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 xml:space="preserve">Expand certification </w:t>
      </w:r>
      <w:proofErr w:type="gramStart"/>
      <w:r w:rsidRPr="002B6E60">
        <w:rPr>
          <w:rFonts w:ascii="Times New Roman" w:hAnsi="Times New Roman" w:cs="Times New Roman"/>
          <w:sz w:val="24"/>
          <w:szCs w:val="24"/>
        </w:rPr>
        <w:t>in the area of</w:t>
      </w:r>
      <w:proofErr w:type="gramEnd"/>
      <w:r w:rsidRPr="002B6E60">
        <w:rPr>
          <w:rFonts w:ascii="Times New Roman" w:hAnsi="Times New Roman" w:cs="Times New Roman"/>
          <w:sz w:val="24"/>
          <w:szCs w:val="24"/>
        </w:rPr>
        <w:t xml:space="preserve"> Opera PMS and Revenue Management</w:t>
      </w:r>
    </w:p>
    <w:p w14:paraId="0CEF5FBD" w14:textId="749FE416" w:rsidR="00D27788" w:rsidRPr="002B6E60" w:rsidRDefault="00D27788" w:rsidP="002B6E60">
      <w:pPr>
        <w:pStyle w:val="ListParagraph"/>
        <w:numPr>
          <w:ilvl w:val="0"/>
          <w:numId w:val="4"/>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Bring special education in crisis management to foster proficiency in handling the situation.</w:t>
      </w:r>
    </w:p>
    <w:p w14:paraId="5B17B5AC" w14:textId="0347E059" w:rsidR="00D27788" w:rsidRPr="002B6E60" w:rsidRDefault="00D27788" w:rsidP="002B6E60">
      <w:pPr>
        <w:pStyle w:val="ListParagraph"/>
        <w:numPr>
          <w:ilvl w:val="0"/>
          <w:numId w:val="4"/>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 xml:space="preserve">Improve </w:t>
      </w:r>
      <w:proofErr w:type="spellStart"/>
      <w:r w:rsidRPr="002B6E60">
        <w:rPr>
          <w:rFonts w:ascii="Times New Roman" w:hAnsi="Times New Roman" w:cs="Times New Roman"/>
          <w:sz w:val="24"/>
          <w:szCs w:val="24"/>
        </w:rPr>
        <w:t>organi</w:t>
      </w:r>
      <w:r w:rsidR="00A9433A" w:rsidRPr="002B6E60">
        <w:rPr>
          <w:rFonts w:ascii="Times New Roman" w:hAnsi="Times New Roman" w:cs="Times New Roman"/>
          <w:sz w:val="24"/>
          <w:szCs w:val="24"/>
        </w:rPr>
        <w:t>s</w:t>
      </w:r>
      <w:r w:rsidRPr="002B6E60">
        <w:rPr>
          <w:rFonts w:ascii="Times New Roman" w:hAnsi="Times New Roman" w:cs="Times New Roman"/>
          <w:sz w:val="24"/>
          <w:szCs w:val="24"/>
        </w:rPr>
        <w:t>ational</w:t>
      </w:r>
      <w:proofErr w:type="spellEnd"/>
      <w:r w:rsidRPr="002B6E60">
        <w:rPr>
          <w:rFonts w:ascii="Times New Roman" w:hAnsi="Times New Roman" w:cs="Times New Roman"/>
          <w:sz w:val="24"/>
          <w:szCs w:val="24"/>
        </w:rPr>
        <w:t xml:space="preserve"> and professional mastery of leadership through management development initiatives.</w:t>
      </w:r>
    </w:p>
    <w:p w14:paraId="35DCF98B" w14:textId="34FE0A17" w:rsidR="00D27788" w:rsidRPr="002B6E60" w:rsidRDefault="00D27788" w:rsidP="002B6E60">
      <w:pPr>
        <w:pStyle w:val="ListParagraph"/>
        <w:numPr>
          <w:ilvl w:val="0"/>
          <w:numId w:val="4"/>
        </w:numPr>
        <w:spacing w:after="0" w:line="480" w:lineRule="auto"/>
        <w:rPr>
          <w:rFonts w:ascii="Times New Roman" w:hAnsi="Times New Roman" w:cs="Times New Roman"/>
          <w:sz w:val="24"/>
          <w:szCs w:val="24"/>
        </w:rPr>
      </w:pPr>
      <w:r w:rsidRPr="002B6E60">
        <w:rPr>
          <w:rFonts w:ascii="Times New Roman" w:hAnsi="Times New Roman" w:cs="Times New Roman"/>
          <w:sz w:val="24"/>
          <w:szCs w:val="24"/>
        </w:rPr>
        <w:t>Provide extra language study to enhance participation by foreign visitors.</w:t>
      </w:r>
    </w:p>
    <w:p w14:paraId="539C6DF9" w14:textId="77777777" w:rsidR="0092688E" w:rsidRPr="002B6E60" w:rsidRDefault="0092688E" w:rsidP="002B6E60">
      <w:pPr>
        <w:spacing w:after="0" w:line="480" w:lineRule="auto"/>
        <w:contextualSpacing/>
        <w:rPr>
          <w:rFonts w:ascii="Times New Roman" w:hAnsi="Times New Roman" w:cs="Times New Roman"/>
          <w:sz w:val="24"/>
          <w:szCs w:val="24"/>
        </w:rPr>
      </w:pPr>
    </w:p>
    <w:p w14:paraId="3E4A3608" w14:textId="77777777" w:rsidR="0092688E" w:rsidRPr="002B6E60" w:rsidRDefault="0092688E" w:rsidP="002B6E60">
      <w:pPr>
        <w:spacing w:after="0" w:line="480" w:lineRule="auto"/>
        <w:contextualSpacing/>
        <w:rPr>
          <w:rFonts w:ascii="Times New Roman" w:hAnsi="Times New Roman" w:cs="Times New Roman"/>
          <w:sz w:val="24"/>
          <w:szCs w:val="24"/>
        </w:rPr>
      </w:pPr>
    </w:p>
    <w:p w14:paraId="7E9630EE" w14:textId="77777777" w:rsidR="0092688E" w:rsidRPr="002B6E60" w:rsidRDefault="0092688E" w:rsidP="002B6E60">
      <w:pPr>
        <w:spacing w:after="0" w:line="480" w:lineRule="auto"/>
        <w:contextualSpacing/>
        <w:rPr>
          <w:rFonts w:ascii="Times New Roman" w:hAnsi="Times New Roman" w:cs="Times New Roman"/>
          <w:sz w:val="24"/>
          <w:szCs w:val="24"/>
        </w:rPr>
      </w:pPr>
    </w:p>
    <w:p w14:paraId="7A4F24AA" w14:textId="32DBBAA2" w:rsidR="00A9433A" w:rsidRPr="002B6E60" w:rsidRDefault="00A9433A" w:rsidP="002B6E60">
      <w:pPr>
        <w:spacing w:after="0" w:line="480" w:lineRule="auto"/>
        <w:contextualSpacing/>
        <w:rPr>
          <w:rFonts w:ascii="Times New Roman" w:hAnsi="Times New Roman" w:cs="Times New Roman"/>
          <w:sz w:val="24"/>
          <w:szCs w:val="24"/>
        </w:rPr>
      </w:pPr>
    </w:p>
    <w:p w14:paraId="3293B10B" w14:textId="77777777" w:rsidR="0026596E" w:rsidRPr="002B6E60" w:rsidRDefault="0026596E" w:rsidP="002B6E60">
      <w:pPr>
        <w:spacing w:after="0" w:line="480" w:lineRule="auto"/>
        <w:contextualSpacing/>
        <w:rPr>
          <w:rFonts w:ascii="Times New Roman" w:hAnsi="Times New Roman" w:cs="Times New Roman"/>
          <w:sz w:val="24"/>
          <w:szCs w:val="24"/>
        </w:rPr>
      </w:pPr>
    </w:p>
    <w:p w14:paraId="47AB1111" w14:textId="77777777" w:rsidR="000D7E03" w:rsidRPr="002B6E60" w:rsidRDefault="000D7E03" w:rsidP="002B6E60">
      <w:pPr>
        <w:spacing w:after="0" w:line="480" w:lineRule="auto"/>
        <w:contextualSpacing/>
        <w:jc w:val="center"/>
        <w:rPr>
          <w:rFonts w:ascii="Times New Roman" w:hAnsi="Times New Roman" w:cs="Times New Roman"/>
          <w:sz w:val="24"/>
          <w:szCs w:val="24"/>
        </w:rPr>
      </w:pPr>
    </w:p>
    <w:p w14:paraId="272F4C35" w14:textId="504FEE0A" w:rsidR="0092688E" w:rsidRPr="002B6E60" w:rsidRDefault="0092688E" w:rsidP="002B6E60">
      <w:pPr>
        <w:spacing w:after="0" w:line="480" w:lineRule="auto"/>
        <w:contextualSpacing/>
        <w:jc w:val="center"/>
        <w:rPr>
          <w:rFonts w:ascii="Times New Roman" w:hAnsi="Times New Roman" w:cs="Times New Roman"/>
          <w:sz w:val="24"/>
          <w:szCs w:val="24"/>
        </w:rPr>
      </w:pPr>
      <w:r w:rsidRPr="002B6E60">
        <w:rPr>
          <w:rFonts w:ascii="Times New Roman" w:hAnsi="Times New Roman" w:cs="Times New Roman"/>
          <w:sz w:val="24"/>
          <w:szCs w:val="24"/>
        </w:rPr>
        <w:lastRenderedPageBreak/>
        <w:t>References</w:t>
      </w:r>
    </w:p>
    <w:p w14:paraId="7FD7E703" w14:textId="77777777" w:rsidR="006233DF" w:rsidRPr="002B6E60" w:rsidRDefault="006233DF" w:rsidP="002B6E60">
      <w:pPr>
        <w:pStyle w:val="NormalWeb"/>
        <w:spacing w:before="0" w:beforeAutospacing="0" w:after="0" w:afterAutospacing="0" w:line="480" w:lineRule="auto"/>
        <w:ind w:left="720" w:hanging="720"/>
        <w:contextualSpacing/>
      </w:pPr>
      <w:r w:rsidRPr="002B6E60">
        <w:t xml:space="preserve">Gao, J. </w:t>
      </w:r>
      <w:r w:rsidRPr="002B6E60">
        <w:rPr>
          <w:i/>
          <w:iCs/>
        </w:rPr>
        <w:t>et al.</w:t>
      </w:r>
      <w:r w:rsidRPr="002B6E60">
        <w:t xml:space="preserve"> (2022) 'Recover from Failure: Examining the impact of service recovery stages on relationship marketing strategies,' </w:t>
      </w:r>
      <w:r w:rsidRPr="002B6E60">
        <w:rPr>
          <w:i/>
          <w:iCs/>
        </w:rPr>
        <w:t>Frontiers in Psychology</w:t>
      </w:r>
      <w:r w:rsidRPr="002B6E60">
        <w:t xml:space="preserve">, 13. </w:t>
      </w:r>
      <w:hyperlink r:id="rId7" w:history="1">
        <w:r w:rsidRPr="002B6E60">
          <w:rPr>
            <w:rStyle w:val="Hyperlink"/>
          </w:rPr>
          <w:t>https://doi.org/10.3389/fpsyg.2022.852306</w:t>
        </w:r>
      </w:hyperlink>
      <w:r w:rsidRPr="002B6E60">
        <w:t xml:space="preserve">. </w:t>
      </w:r>
    </w:p>
    <w:p w14:paraId="013CF528" w14:textId="274DA977" w:rsidR="00EA7A7D" w:rsidRPr="002B6E60" w:rsidRDefault="0092688E" w:rsidP="002B6E60">
      <w:pPr>
        <w:pStyle w:val="NormalWeb"/>
        <w:spacing w:before="0" w:beforeAutospacing="0" w:after="0" w:afterAutospacing="0" w:line="480" w:lineRule="auto"/>
        <w:ind w:left="720" w:hanging="720"/>
        <w:contextualSpacing/>
        <w:rPr>
          <w:rStyle w:val="Hyperlink"/>
          <w:color w:val="auto"/>
          <w:u w:val="none"/>
        </w:rPr>
      </w:pPr>
      <w:r w:rsidRPr="002B6E60">
        <w:t xml:space="preserve">Boshoff, C. (2021). </w:t>
      </w:r>
      <w:r w:rsidR="00284666">
        <w:t>'</w:t>
      </w:r>
      <w:r w:rsidRPr="002B6E60">
        <w:t>The role of gender and physical attractiveness during a service failure-denial encounter: A neurophysiological perspective</w:t>
      </w:r>
      <w:r w:rsidR="00284666">
        <w:t>,'</w:t>
      </w:r>
      <w:r w:rsidRPr="002B6E60">
        <w:t> </w:t>
      </w:r>
      <w:r w:rsidRPr="002B6E60">
        <w:rPr>
          <w:i/>
          <w:iCs/>
        </w:rPr>
        <w:t>Management Dynamics: Journal of the Southern African Institute for Management Scientists</w:t>
      </w:r>
      <w:r w:rsidRPr="002B6E60">
        <w:t>, </w:t>
      </w:r>
      <w:r w:rsidRPr="00284666">
        <w:t>30</w:t>
      </w:r>
      <w:r w:rsidRPr="002B6E60">
        <w:t xml:space="preserve">(3), </w:t>
      </w:r>
      <w:r w:rsidR="00284666">
        <w:t xml:space="preserve">pp. </w:t>
      </w:r>
      <w:r w:rsidRPr="002B6E60">
        <w:t xml:space="preserve">18-37. </w:t>
      </w:r>
      <w:hyperlink r:id="rId8" w:history="1">
        <w:r w:rsidRPr="002B6E60">
          <w:rPr>
            <w:rStyle w:val="Hyperlink"/>
          </w:rPr>
          <w:t>https://journals.co.za/doi/abs/10.10520/ejc-mandyn_v30_n3_a2</w:t>
        </w:r>
      </w:hyperlink>
    </w:p>
    <w:p w14:paraId="1B3C103F" w14:textId="77777777" w:rsidR="00607752" w:rsidRDefault="00EA7A7D" w:rsidP="002B6E60">
      <w:pPr>
        <w:spacing w:after="0" w:line="480" w:lineRule="auto"/>
        <w:ind w:left="720" w:hanging="720"/>
        <w:contextualSpacing/>
        <w:rPr>
          <w:rFonts w:ascii="Times New Roman" w:hAnsi="Times New Roman" w:cs="Times New Roman"/>
          <w:sz w:val="24"/>
          <w:szCs w:val="24"/>
        </w:rPr>
      </w:pPr>
      <w:r w:rsidRPr="002B6E60">
        <w:rPr>
          <w:rFonts w:ascii="Times New Roman" w:hAnsi="Times New Roman" w:cs="Times New Roman"/>
          <w:sz w:val="24"/>
          <w:szCs w:val="24"/>
        </w:rPr>
        <w:t xml:space="preserve">Hayes, D. K., Hayes, J. D. </w:t>
      </w:r>
      <w:r w:rsidR="00C25683" w:rsidRPr="002B6E60">
        <w:rPr>
          <w:rFonts w:ascii="Times New Roman" w:hAnsi="Times New Roman" w:cs="Times New Roman"/>
          <w:sz w:val="24"/>
          <w:szCs w:val="24"/>
        </w:rPr>
        <w:t>and</w:t>
      </w:r>
      <w:r w:rsidRPr="002B6E60">
        <w:rPr>
          <w:rFonts w:ascii="Times New Roman" w:hAnsi="Times New Roman" w:cs="Times New Roman"/>
          <w:sz w:val="24"/>
          <w:szCs w:val="24"/>
        </w:rPr>
        <w:t xml:space="preserve"> Hayes, P. A. (2021). </w:t>
      </w:r>
      <w:r w:rsidRPr="002B6E60">
        <w:rPr>
          <w:rFonts w:ascii="Times New Roman" w:hAnsi="Times New Roman" w:cs="Times New Roman"/>
          <w:i/>
          <w:iCs/>
          <w:sz w:val="24"/>
          <w:szCs w:val="24"/>
        </w:rPr>
        <w:t>Revenue management for the hospitality industry</w:t>
      </w:r>
      <w:r w:rsidRPr="002B6E60">
        <w:rPr>
          <w:rFonts w:ascii="Times New Roman" w:hAnsi="Times New Roman" w:cs="Times New Roman"/>
          <w:sz w:val="24"/>
          <w:szCs w:val="24"/>
        </w:rPr>
        <w:t xml:space="preserve">. John Wiley </w:t>
      </w:r>
      <w:r w:rsidR="00C25683" w:rsidRPr="002B6E60">
        <w:rPr>
          <w:rFonts w:ascii="Times New Roman" w:hAnsi="Times New Roman" w:cs="Times New Roman"/>
          <w:sz w:val="24"/>
          <w:szCs w:val="24"/>
        </w:rPr>
        <w:t>and</w:t>
      </w:r>
      <w:r w:rsidRPr="002B6E60">
        <w:rPr>
          <w:rFonts w:ascii="Times New Roman" w:hAnsi="Times New Roman" w:cs="Times New Roman"/>
          <w:sz w:val="24"/>
          <w:szCs w:val="24"/>
        </w:rPr>
        <w:t xml:space="preserve"> Sons. </w:t>
      </w:r>
    </w:p>
    <w:p w14:paraId="7C038470" w14:textId="77777777" w:rsidR="00607752" w:rsidRDefault="00607752" w:rsidP="00607752">
      <w:pPr>
        <w:spacing w:after="0" w:line="480" w:lineRule="auto"/>
        <w:ind w:left="720" w:hanging="720"/>
        <w:contextualSpacing/>
        <w:rPr>
          <w:rFonts w:ascii="Times New Roman" w:hAnsi="Times New Roman" w:cs="Times New Roman"/>
          <w:sz w:val="24"/>
          <w:szCs w:val="24"/>
        </w:rPr>
      </w:pPr>
      <w:r w:rsidRPr="00607752">
        <w:rPr>
          <w:rFonts w:ascii="Times New Roman" w:hAnsi="Times New Roman" w:cs="Times New Roman"/>
          <w:sz w:val="24"/>
          <w:szCs w:val="24"/>
        </w:rPr>
        <w:t xml:space="preserve">Hayes, D.K., Hayes, J.D. and Hayes, P.A. (2021) </w:t>
      </w:r>
      <w:r w:rsidRPr="00607752">
        <w:rPr>
          <w:rFonts w:ascii="Times New Roman" w:hAnsi="Times New Roman" w:cs="Times New Roman"/>
          <w:i/>
          <w:iCs/>
          <w:sz w:val="24"/>
          <w:szCs w:val="24"/>
        </w:rPr>
        <w:t>Revenue management for the hospitality industry</w:t>
      </w:r>
      <w:r w:rsidRPr="00607752">
        <w:rPr>
          <w:rFonts w:ascii="Times New Roman" w:hAnsi="Times New Roman" w:cs="Times New Roman"/>
          <w:sz w:val="24"/>
          <w:szCs w:val="24"/>
        </w:rPr>
        <w:t>. John Wiley &amp; Sons.</w:t>
      </w:r>
    </w:p>
    <w:p w14:paraId="38EBD1A2" w14:textId="7850FFD3" w:rsidR="007A3D25" w:rsidRDefault="00607752" w:rsidP="007A3D25">
      <w:pPr>
        <w:spacing w:after="0" w:line="480" w:lineRule="auto"/>
        <w:ind w:left="720" w:hanging="720"/>
        <w:contextualSpacing/>
        <w:rPr>
          <w:rFonts w:ascii="Times New Roman" w:hAnsi="Times New Roman" w:cs="Times New Roman"/>
          <w:sz w:val="24"/>
          <w:szCs w:val="24"/>
        </w:rPr>
      </w:pPr>
      <w:proofErr w:type="spellStart"/>
      <w:r w:rsidRPr="00607752">
        <w:rPr>
          <w:rFonts w:ascii="Times New Roman" w:hAnsi="Times New Roman" w:cs="Times New Roman"/>
          <w:sz w:val="24"/>
          <w:szCs w:val="24"/>
        </w:rPr>
        <w:t>Lunardo</w:t>
      </w:r>
      <w:proofErr w:type="spellEnd"/>
      <w:r w:rsidRPr="00607752">
        <w:rPr>
          <w:rFonts w:ascii="Times New Roman" w:hAnsi="Times New Roman" w:cs="Times New Roman"/>
          <w:sz w:val="24"/>
          <w:szCs w:val="24"/>
        </w:rPr>
        <w:t xml:space="preserve">, R., </w:t>
      </w:r>
      <w:proofErr w:type="spellStart"/>
      <w:r w:rsidRPr="00607752">
        <w:rPr>
          <w:rFonts w:ascii="Times New Roman" w:hAnsi="Times New Roman" w:cs="Times New Roman"/>
          <w:sz w:val="24"/>
          <w:szCs w:val="24"/>
        </w:rPr>
        <w:t>Cusin</w:t>
      </w:r>
      <w:proofErr w:type="spellEnd"/>
      <w:r w:rsidRPr="00607752">
        <w:rPr>
          <w:rFonts w:ascii="Times New Roman" w:hAnsi="Times New Roman" w:cs="Times New Roman"/>
          <w:sz w:val="24"/>
          <w:szCs w:val="24"/>
        </w:rPr>
        <w:t xml:space="preserve">, J. and </w:t>
      </w:r>
      <w:proofErr w:type="spellStart"/>
      <w:r w:rsidRPr="00607752">
        <w:rPr>
          <w:rFonts w:ascii="Times New Roman" w:hAnsi="Times New Roman" w:cs="Times New Roman"/>
          <w:sz w:val="24"/>
          <w:szCs w:val="24"/>
        </w:rPr>
        <w:t>Flacandji</w:t>
      </w:r>
      <w:proofErr w:type="spellEnd"/>
      <w:r w:rsidRPr="00607752">
        <w:rPr>
          <w:rFonts w:ascii="Times New Roman" w:hAnsi="Times New Roman" w:cs="Times New Roman"/>
          <w:sz w:val="24"/>
          <w:szCs w:val="24"/>
        </w:rPr>
        <w:t>, M. (2023) 'A time(</w:t>
      </w:r>
      <w:proofErr w:type="spellStart"/>
      <w:r w:rsidRPr="00607752">
        <w:rPr>
          <w:rFonts w:ascii="Times New Roman" w:hAnsi="Times New Roman" w:cs="Times New Roman"/>
          <w:sz w:val="24"/>
          <w:szCs w:val="24"/>
        </w:rPr>
        <w:t>ly</w:t>
      </w:r>
      <w:proofErr w:type="spellEnd"/>
      <w:r w:rsidRPr="00607752">
        <w:rPr>
          <w:rFonts w:ascii="Times New Roman" w:hAnsi="Times New Roman" w:cs="Times New Roman"/>
          <w:sz w:val="24"/>
          <w:szCs w:val="24"/>
        </w:rPr>
        <w:t xml:space="preserve">) perspective of the service recovery paradox: How organizational learning moderates follow-up recovery effects,' </w:t>
      </w:r>
      <w:r w:rsidRPr="00607752">
        <w:rPr>
          <w:rFonts w:ascii="Times New Roman" w:hAnsi="Times New Roman" w:cs="Times New Roman"/>
          <w:i/>
          <w:iCs/>
          <w:sz w:val="24"/>
          <w:szCs w:val="24"/>
        </w:rPr>
        <w:t>Journal of Business Research</w:t>
      </w:r>
      <w:r w:rsidRPr="00607752">
        <w:rPr>
          <w:rFonts w:ascii="Times New Roman" w:hAnsi="Times New Roman" w:cs="Times New Roman"/>
          <w:sz w:val="24"/>
          <w:szCs w:val="24"/>
        </w:rPr>
        <w:t xml:space="preserve">, 166, p. 114088. </w:t>
      </w:r>
      <w:hyperlink r:id="rId9" w:history="1">
        <w:r w:rsidR="007A3D25" w:rsidRPr="00E10A61">
          <w:rPr>
            <w:rStyle w:val="Hyperlink"/>
            <w:rFonts w:ascii="Times New Roman" w:hAnsi="Times New Roman" w:cs="Times New Roman"/>
            <w:sz w:val="24"/>
            <w:szCs w:val="24"/>
          </w:rPr>
          <w:t>https://doi.org/10.1016/j.jbusres.2023.114088</w:t>
        </w:r>
      </w:hyperlink>
      <w:r w:rsidRPr="00607752">
        <w:rPr>
          <w:rFonts w:ascii="Times New Roman" w:hAnsi="Times New Roman" w:cs="Times New Roman"/>
          <w:sz w:val="24"/>
          <w:szCs w:val="24"/>
        </w:rPr>
        <w:t>.</w:t>
      </w:r>
      <w:r w:rsidR="007A3D25">
        <w:rPr>
          <w:rFonts w:ascii="Times New Roman" w:hAnsi="Times New Roman" w:cs="Times New Roman"/>
          <w:sz w:val="24"/>
          <w:szCs w:val="24"/>
        </w:rPr>
        <w:t xml:space="preserve"> </w:t>
      </w:r>
    </w:p>
    <w:p w14:paraId="182FCA85" w14:textId="1FBC16E8" w:rsidR="0092688E" w:rsidRPr="002B6E60" w:rsidRDefault="007A3D25" w:rsidP="007A3D25">
      <w:pPr>
        <w:pStyle w:val="NormalWeb"/>
        <w:spacing w:before="0" w:beforeAutospacing="0" w:after="0" w:afterAutospacing="0" w:line="480" w:lineRule="auto"/>
        <w:ind w:left="720" w:hanging="720"/>
      </w:pPr>
      <w:r>
        <w:t xml:space="preserve">Li, M. </w:t>
      </w:r>
      <w:r>
        <w:rPr>
          <w:i/>
          <w:iCs/>
        </w:rPr>
        <w:t>et al.</w:t>
      </w:r>
      <w:r>
        <w:t xml:space="preserve"> (2021) 'A systematic review of AI technology-based service encounters: Implications for hospitality and tourism operations,' </w:t>
      </w:r>
      <w:r>
        <w:rPr>
          <w:i/>
          <w:iCs/>
        </w:rPr>
        <w:t>International Journal of Hospitality Management</w:t>
      </w:r>
      <w:r>
        <w:t xml:space="preserve">, 95, p. 102930. </w:t>
      </w:r>
      <w:hyperlink r:id="rId10" w:history="1">
        <w:r w:rsidRPr="00E10A61">
          <w:rPr>
            <w:rStyle w:val="Hyperlink"/>
          </w:rPr>
          <w:t>https://doi.org/10.1016/j.ijhm.2021.102930</w:t>
        </w:r>
      </w:hyperlink>
      <w:r>
        <w:t xml:space="preserve">. </w:t>
      </w:r>
      <w:r w:rsidR="0092688E" w:rsidRPr="002B6E60">
        <w:t xml:space="preserve"> </w:t>
      </w:r>
    </w:p>
    <w:p w14:paraId="1096FAD6" w14:textId="77777777" w:rsidR="00194710" w:rsidRPr="00194710" w:rsidRDefault="00194710" w:rsidP="00194710">
      <w:pPr>
        <w:spacing w:after="0" w:line="480" w:lineRule="auto"/>
        <w:ind w:left="720" w:hanging="720"/>
        <w:contextualSpacing/>
        <w:rPr>
          <w:rFonts w:ascii="Times New Roman" w:hAnsi="Times New Roman" w:cs="Times New Roman"/>
          <w:sz w:val="24"/>
          <w:szCs w:val="24"/>
        </w:rPr>
      </w:pPr>
      <w:proofErr w:type="spellStart"/>
      <w:r w:rsidRPr="00194710">
        <w:rPr>
          <w:rFonts w:ascii="Times New Roman" w:hAnsi="Times New Roman" w:cs="Times New Roman"/>
          <w:sz w:val="24"/>
          <w:szCs w:val="24"/>
        </w:rPr>
        <w:t>Marinotti</w:t>
      </w:r>
      <w:proofErr w:type="spellEnd"/>
      <w:r w:rsidRPr="00194710">
        <w:rPr>
          <w:rFonts w:ascii="Times New Roman" w:hAnsi="Times New Roman" w:cs="Times New Roman"/>
          <w:sz w:val="24"/>
          <w:szCs w:val="24"/>
        </w:rPr>
        <w:t xml:space="preserve">, G. and Johnston, A. (2024) 'Leader ‘leadership’ perceptions within a luxury hotel environment,' </w:t>
      </w:r>
      <w:r w:rsidRPr="00194710">
        <w:rPr>
          <w:rFonts w:ascii="Times New Roman" w:hAnsi="Times New Roman" w:cs="Times New Roman"/>
          <w:i/>
          <w:iCs/>
          <w:sz w:val="24"/>
          <w:szCs w:val="24"/>
        </w:rPr>
        <w:t>Human Resources Management and Services</w:t>
      </w:r>
      <w:r w:rsidRPr="00194710">
        <w:rPr>
          <w:rFonts w:ascii="Times New Roman" w:hAnsi="Times New Roman" w:cs="Times New Roman"/>
          <w:sz w:val="24"/>
          <w:szCs w:val="24"/>
        </w:rPr>
        <w:t>, 6(2), p. 3483. https://doi.org/10.18282/hrms.v6i2.3483.</w:t>
      </w:r>
    </w:p>
    <w:p w14:paraId="42D180AE" w14:textId="77777777" w:rsidR="00194710" w:rsidRPr="002B6E60" w:rsidRDefault="00194710" w:rsidP="002B6E60">
      <w:pPr>
        <w:spacing w:after="0" w:line="480" w:lineRule="auto"/>
        <w:ind w:left="720" w:hanging="720"/>
        <w:contextualSpacing/>
        <w:rPr>
          <w:rFonts w:ascii="Times New Roman" w:hAnsi="Times New Roman" w:cs="Times New Roman"/>
          <w:sz w:val="24"/>
          <w:szCs w:val="24"/>
        </w:rPr>
      </w:pPr>
    </w:p>
    <w:p w14:paraId="65F0473B" w14:textId="25955104" w:rsidR="0092688E" w:rsidRPr="002B6E60" w:rsidRDefault="0092688E" w:rsidP="002B6E60">
      <w:pPr>
        <w:spacing w:after="0" w:line="480" w:lineRule="auto"/>
        <w:ind w:left="720" w:hanging="720"/>
        <w:contextualSpacing/>
        <w:rPr>
          <w:rFonts w:ascii="Times New Roman" w:hAnsi="Times New Roman" w:cs="Times New Roman"/>
          <w:sz w:val="24"/>
          <w:szCs w:val="24"/>
        </w:rPr>
      </w:pPr>
      <w:proofErr w:type="spellStart"/>
      <w:r w:rsidRPr="002B6E60">
        <w:rPr>
          <w:rFonts w:ascii="Times New Roman" w:hAnsi="Times New Roman" w:cs="Times New Roman"/>
          <w:sz w:val="24"/>
          <w:szCs w:val="24"/>
        </w:rPr>
        <w:lastRenderedPageBreak/>
        <w:t>Nyaga</w:t>
      </w:r>
      <w:proofErr w:type="spellEnd"/>
      <w:r w:rsidRPr="002B6E60">
        <w:rPr>
          <w:rFonts w:ascii="Times New Roman" w:hAnsi="Times New Roman" w:cs="Times New Roman"/>
          <w:sz w:val="24"/>
          <w:szCs w:val="24"/>
        </w:rPr>
        <w:t xml:space="preserve">, O. N. M. (2023). </w:t>
      </w:r>
      <w:r w:rsidRPr="00284666">
        <w:rPr>
          <w:rFonts w:ascii="Times New Roman" w:hAnsi="Times New Roman" w:cs="Times New Roman"/>
          <w:i/>
          <w:iCs/>
          <w:sz w:val="24"/>
          <w:szCs w:val="24"/>
        </w:rPr>
        <w:t>Revenue management strategy implementation: role of critical factors on revenue management strategy effectiveness</w:t>
      </w:r>
      <w:r w:rsidRPr="002B6E60">
        <w:rPr>
          <w:rFonts w:ascii="Times New Roman" w:hAnsi="Times New Roman" w:cs="Times New Roman"/>
          <w:sz w:val="24"/>
          <w:szCs w:val="24"/>
        </w:rPr>
        <w:t>.</w:t>
      </w:r>
      <w:r w:rsidR="00284666">
        <w:rPr>
          <w:rFonts w:ascii="Times New Roman" w:hAnsi="Times New Roman" w:cs="Times New Roman"/>
          <w:sz w:val="24"/>
          <w:szCs w:val="24"/>
        </w:rPr>
        <w:t xml:space="preserve"> The Hong Kong Polytechnic University.</w:t>
      </w:r>
    </w:p>
    <w:p w14:paraId="6239FA8A" w14:textId="55C91E9D" w:rsidR="0092688E" w:rsidRPr="002B6E60" w:rsidRDefault="0092688E" w:rsidP="002B6E60">
      <w:pPr>
        <w:spacing w:after="0" w:line="480" w:lineRule="auto"/>
        <w:ind w:left="720" w:hanging="720"/>
        <w:contextualSpacing/>
        <w:rPr>
          <w:rFonts w:ascii="Times New Roman" w:hAnsi="Times New Roman" w:cs="Times New Roman"/>
          <w:sz w:val="24"/>
          <w:szCs w:val="24"/>
        </w:rPr>
      </w:pPr>
      <w:r w:rsidRPr="002B6E60">
        <w:rPr>
          <w:rFonts w:ascii="Times New Roman" w:hAnsi="Times New Roman" w:cs="Times New Roman"/>
          <w:sz w:val="24"/>
          <w:szCs w:val="24"/>
        </w:rPr>
        <w:t xml:space="preserve">Oh, D. G. </w:t>
      </w:r>
      <w:r w:rsidR="00C25683" w:rsidRPr="002B6E60">
        <w:rPr>
          <w:rFonts w:ascii="Times New Roman" w:hAnsi="Times New Roman" w:cs="Times New Roman"/>
          <w:sz w:val="24"/>
          <w:szCs w:val="24"/>
        </w:rPr>
        <w:t>and</w:t>
      </w:r>
      <w:r w:rsidRPr="002B6E60">
        <w:rPr>
          <w:rFonts w:ascii="Times New Roman" w:hAnsi="Times New Roman" w:cs="Times New Roman"/>
          <w:sz w:val="24"/>
          <w:szCs w:val="24"/>
        </w:rPr>
        <w:t xml:space="preserve"> Elango, B. (2024). </w:t>
      </w:r>
      <w:r w:rsidR="00284666">
        <w:rPr>
          <w:rFonts w:ascii="Times New Roman" w:hAnsi="Times New Roman" w:cs="Times New Roman"/>
          <w:sz w:val="24"/>
          <w:szCs w:val="24"/>
        </w:rPr>
        <w:t>'</w:t>
      </w:r>
      <w:r w:rsidRPr="002B6E60">
        <w:rPr>
          <w:rFonts w:ascii="Times New Roman" w:hAnsi="Times New Roman" w:cs="Times New Roman"/>
          <w:sz w:val="24"/>
          <w:szCs w:val="24"/>
        </w:rPr>
        <w:t>Quantitative analysis of the publication trends in four decades of SERVQUAL research: a bibliometric approach</w:t>
      </w:r>
      <w:r w:rsidR="00284666">
        <w:rPr>
          <w:rFonts w:ascii="Times New Roman" w:hAnsi="Times New Roman" w:cs="Times New Roman"/>
          <w:sz w:val="24"/>
          <w:szCs w:val="24"/>
        </w:rPr>
        <w:t>',</w:t>
      </w:r>
      <w:r w:rsidRPr="002B6E60">
        <w:rPr>
          <w:rFonts w:ascii="Times New Roman" w:hAnsi="Times New Roman" w:cs="Times New Roman"/>
          <w:sz w:val="24"/>
          <w:szCs w:val="24"/>
        </w:rPr>
        <w:t> </w:t>
      </w:r>
      <w:r w:rsidRPr="002B6E60">
        <w:rPr>
          <w:rFonts w:ascii="Times New Roman" w:hAnsi="Times New Roman" w:cs="Times New Roman"/>
          <w:i/>
          <w:iCs/>
          <w:sz w:val="24"/>
          <w:szCs w:val="24"/>
        </w:rPr>
        <w:t>Total Quality Management &amp; Business Excellence</w:t>
      </w:r>
      <w:r w:rsidRPr="002B6E60">
        <w:rPr>
          <w:rFonts w:ascii="Times New Roman" w:hAnsi="Times New Roman" w:cs="Times New Roman"/>
          <w:sz w:val="24"/>
          <w:szCs w:val="24"/>
        </w:rPr>
        <w:t>, </w:t>
      </w:r>
      <w:r w:rsidRPr="00284666">
        <w:rPr>
          <w:rFonts w:ascii="Times New Roman" w:hAnsi="Times New Roman" w:cs="Times New Roman"/>
          <w:sz w:val="24"/>
          <w:szCs w:val="24"/>
        </w:rPr>
        <w:t>35</w:t>
      </w:r>
      <w:r w:rsidRPr="002B6E60">
        <w:rPr>
          <w:rFonts w:ascii="Times New Roman" w:hAnsi="Times New Roman" w:cs="Times New Roman"/>
          <w:sz w:val="24"/>
          <w:szCs w:val="24"/>
        </w:rPr>
        <w:t xml:space="preserve">(1-2), </w:t>
      </w:r>
      <w:r w:rsidR="00284666">
        <w:rPr>
          <w:rFonts w:ascii="Times New Roman" w:hAnsi="Times New Roman" w:cs="Times New Roman"/>
          <w:sz w:val="24"/>
          <w:szCs w:val="24"/>
        </w:rPr>
        <w:t xml:space="preserve">pp. </w:t>
      </w:r>
      <w:r w:rsidRPr="002B6E60">
        <w:rPr>
          <w:rFonts w:ascii="Times New Roman" w:hAnsi="Times New Roman" w:cs="Times New Roman"/>
          <w:sz w:val="24"/>
          <w:szCs w:val="24"/>
        </w:rPr>
        <w:t xml:space="preserve">297-319. </w:t>
      </w:r>
      <w:hyperlink r:id="rId11" w:history="1">
        <w:r w:rsidRPr="002B6E60">
          <w:rPr>
            <w:rStyle w:val="Hyperlink"/>
            <w:rFonts w:ascii="Times New Roman" w:hAnsi="Times New Roman" w:cs="Times New Roman"/>
            <w:sz w:val="24"/>
            <w:szCs w:val="24"/>
          </w:rPr>
          <w:t>https://www.tandfonline.com/doi/abs/10.1080/14783363.2023.2293877</w:t>
        </w:r>
      </w:hyperlink>
      <w:r w:rsidRPr="002B6E60">
        <w:rPr>
          <w:rFonts w:ascii="Times New Roman" w:hAnsi="Times New Roman" w:cs="Times New Roman"/>
          <w:sz w:val="24"/>
          <w:szCs w:val="24"/>
        </w:rPr>
        <w:t xml:space="preserve"> </w:t>
      </w:r>
    </w:p>
    <w:p w14:paraId="52304DE3" w14:textId="0143CC92" w:rsidR="0092688E" w:rsidRPr="002B6E60" w:rsidRDefault="0092688E" w:rsidP="002B6E60">
      <w:pPr>
        <w:spacing w:after="0" w:line="480" w:lineRule="auto"/>
        <w:ind w:left="720" w:hanging="720"/>
        <w:contextualSpacing/>
        <w:rPr>
          <w:rFonts w:ascii="Times New Roman" w:hAnsi="Times New Roman" w:cs="Times New Roman"/>
          <w:sz w:val="24"/>
          <w:szCs w:val="24"/>
        </w:rPr>
      </w:pPr>
      <w:proofErr w:type="spellStart"/>
      <w:r w:rsidRPr="002B6E60">
        <w:rPr>
          <w:rFonts w:ascii="Times New Roman" w:hAnsi="Times New Roman" w:cs="Times New Roman"/>
          <w:sz w:val="24"/>
          <w:szCs w:val="24"/>
        </w:rPr>
        <w:t>Permana</w:t>
      </w:r>
      <w:proofErr w:type="spellEnd"/>
      <w:r w:rsidRPr="002B6E60">
        <w:rPr>
          <w:rFonts w:ascii="Times New Roman" w:hAnsi="Times New Roman" w:cs="Times New Roman"/>
          <w:sz w:val="24"/>
          <w:szCs w:val="24"/>
        </w:rPr>
        <w:t xml:space="preserve">, A. D., Kurniawan, E. </w:t>
      </w:r>
      <w:r w:rsidR="00C25683" w:rsidRPr="002B6E60">
        <w:rPr>
          <w:rFonts w:ascii="Times New Roman" w:hAnsi="Times New Roman" w:cs="Times New Roman"/>
          <w:sz w:val="24"/>
          <w:szCs w:val="24"/>
        </w:rPr>
        <w:t>and</w:t>
      </w:r>
      <w:r w:rsidRPr="002B6E60">
        <w:rPr>
          <w:rFonts w:ascii="Times New Roman" w:hAnsi="Times New Roman" w:cs="Times New Roman"/>
          <w:sz w:val="24"/>
          <w:szCs w:val="24"/>
        </w:rPr>
        <w:t xml:space="preserve"> Amalia, L. L. (2023). </w:t>
      </w:r>
      <w:r w:rsidR="00284666">
        <w:rPr>
          <w:rFonts w:ascii="Times New Roman" w:hAnsi="Times New Roman" w:cs="Times New Roman"/>
          <w:sz w:val="24"/>
          <w:szCs w:val="24"/>
        </w:rPr>
        <w:t>'</w:t>
      </w:r>
      <w:r w:rsidRPr="002B6E60">
        <w:rPr>
          <w:rFonts w:ascii="Times New Roman" w:hAnsi="Times New Roman" w:cs="Times New Roman"/>
          <w:sz w:val="24"/>
          <w:szCs w:val="24"/>
        </w:rPr>
        <w:t xml:space="preserve">The Comprehension </w:t>
      </w:r>
      <w:proofErr w:type="gramStart"/>
      <w:r w:rsidRPr="002B6E60">
        <w:rPr>
          <w:rFonts w:ascii="Times New Roman" w:hAnsi="Times New Roman" w:cs="Times New Roman"/>
          <w:sz w:val="24"/>
          <w:szCs w:val="24"/>
        </w:rPr>
        <w:t>Of</w:t>
      </w:r>
      <w:proofErr w:type="gramEnd"/>
      <w:r w:rsidRPr="002B6E60">
        <w:rPr>
          <w:rFonts w:ascii="Times New Roman" w:hAnsi="Times New Roman" w:cs="Times New Roman"/>
          <w:sz w:val="24"/>
          <w:szCs w:val="24"/>
        </w:rPr>
        <w:t xml:space="preserve"> Reflective Practice Among </w:t>
      </w:r>
      <w:proofErr w:type="spellStart"/>
      <w:r w:rsidRPr="002B6E60">
        <w:rPr>
          <w:rFonts w:ascii="Times New Roman" w:hAnsi="Times New Roman" w:cs="Times New Roman"/>
          <w:sz w:val="24"/>
          <w:szCs w:val="24"/>
        </w:rPr>
        <w:t>Efl</w:t>
      </w:r>
      <w:proofErr w:type="spellEnd"/>
      <w:r w:rsidRPr="002B6E60">
        <w:rPr>
          <w:rFonts w:ascii="Times New Roman" w:hAnsi="Times New Roman" w:cs="Times New Roman"/>
          <w:sz w:val="24"/>
          <w:szCs w:val="24"/>
        </w:rPr>
        <w:t xml:space="preserve"> Professional Teachers In Indonesia: A Case Study</w:t>
      </w:r>
      <w:r w:rsidR="00284666">
        <w:rPr>
          <w:rFonts w:ascii="Times New Roman" w:hAnsi="Times New Roman" w:cs="Times New Roman"/>
          <w:sz w:val="24"/>
          <w:szCs w:val="24"/>
        </w:rPr>
        <w:t xml:space="preserve">', </w:t>
      </w:r>
      <w:proofErr w:type="spellStart"/>
      <w:r w:rsidR="00284666" w:rsidRPr="002B6E60">
        <w:rPr>
          <w:rFonts w:ascii="Times New Roman" w:hAnsi="Times New Roman" w:cs="Times New Roman"/>
          <w:sz w:val="24"/>
          <w:szCs w:val="24"/>
        </w:rPr>
        <w:t>Eltin</w:t>
      </w:r>
      <w:proofErr w:type="spellEnd"/>
      <w:r w:rsidRPr="002B6E60">
        <w:rPr>
          <w:rFonts w:ascii="Times New Roman" w:hAnsi="Times New Roman" w:cs="Times New Roman"/>
          <w:i/>
          <w:iCs/>
          <w:sz w:val="24"/>
          <w:szCs w:val="24"/>
        </w:rPr>
        <w:t xml:space="preserve"> Journal: Journal of English Language Teaching in Indonesia</w:t>
      </w:r>
      <w:r w:rsidRPr="002B6E60">
        <w:rPr>
          <w:rFonts w:ascii="Times New Roman" w:hAnsi="Times New Roman" w:cs="Times New Roman"/>
          <w:sz w:val="24"/>
          <w:szCs w:val="24"/>
        </w:rPr>
        <w:t>, </w:t>
      </w:r>
      <w:r w:rsidRPr="00284666">
        <w:rPr>
          <w:rFonts w:ascii="Times New Roman" w:hAnsi="Times New Roman" w:cs="Times New Roman"/>
          <w:sz w:val="24"/>
          <w:szCs w:val="24"/>
        </w:rPr>
        <w:t>11</w:t>
      </w:r>
      <w:r w:rsidRPr="002B6E60">
        <w:rPr>
          <w:rFonts w:ascii="Times New Roman" w:hAnsi="Times New Roman" w:cs="Times New Roman"/>
          <w:sz w:val="24"/>
          <w:szCs w:val="24"/>
        </w:rPr>
        <w:t xml:space="preserve">(2), </w:t>
      </w:r>
      <w:r w:rsidR="00284666">
        <w:rPr>
          <w:rFonts w:ascii="Times New Roman" w:hAnsi="Times New Roman" w:cs="Times New Roman"/>
          <w:sz w:val="24"/>
          <w:szCs w:val="24"/>
        </w:rPr>
        <w:t xml:space="preserve">pp. </w:t>
      </w:r>
      <w:r w:rsidR="004D41C3">
        <w:rPr>
          <w:rFonts w:ascii="Times New Roman" w:hAnsi="Times New Roman" w:cs="Times New Roman"/>
          <w:sz w:val="24"/>
          <w:szCs w:val="24"/>
        </w:rPr>
        <w:t xml:space="preserve">183-192. </w:t>
      </w:r>
      <w:hyperlink r:id="rId12" w:history="1">
        <w:r w:rsidR="004D41C3" w:rsidRPr="00E10A61">
          <w:rPr>
            <w:rStyle w:val="Hyperlink"/>
            <w:rFonts w:ascii="Times New Roman" w:hAnsi="Times New Roman" w:cs="Times New Roman"/>
            <w:sz w:val="24"/>
            <w:szCs w:val="24"/>
          </w:rPr>
          <w:t>https://doi.org/10.22460/eltin.v11i2.p183-192</w:t>
        </w:r>
      </w:hyperlink>
      <w:r w:rsidR="004D41C3">
        <w:rPr>
          <w:rFonts w:ascii="Times New Roman" w:hAnsi="Times New Roman" w:cs="Times New Roman"/>
          <w:sz w:val="24"/>
          <w:szCs w:val="24"/>
        </w:rPr>
        <w:t xml:space="preserve"> </w:t>
      </w:r>
    </w:p>
    <w:p w14:paraId="4410707F" w14:textId="3A1693C5" w:rsidR="00A530F0" w:rsidRDefault="00A530F0" w:rsidP="00A530F0">
      <w:pPr>
        <w:pStyle w:val="NormalWeb"/>
        <w:spacing w:before="0" w:beforeAutospacing="0" w:after="0" w:afterAutospacing="0" w:line="480" w:lineRule="auto"/>
        <w:ind w:left="720" w:hanging="720"/>
      </w:pPr>
      <w:proofErr w:type="spellStart"/>
      <w:r>
        <w:t>Wijnen</w:t>
      </w:r>
      <w:proofErr w:type="spellEnd"/>
      <w:r>
        <w:t xml:space="preserve">-Meijer, M. </w:t>
      </w:r>
      <w:r>
        <w:rPr>
          <w:i/>
          <w:iCs/>
        </w:rPr>
        <w:t>et al.</w:t>
      </w:r>
      <w:r>
        <w:t xml:space="preserve"> (2022) 'Implementing Kolb´s Experiential Learning Cycle by Linking Real Experience, Case-Based Discussion and Simulation,' </w:t>
      </w:r>
      <w:r>
        <w:rPr>
          <w:i/>
          <w:iCs/>
        </w:rPr>
        <w:t>Journal of Medical Education and Curricular Development</w:t>
      </w:r>
      <w:r>
        <w:t xml:space="preserve">, 9, p. 238212052210915. </w:t>
      </w:r>
      <w:hyperlink r:id="rId13" w:history="1">
        <w:r w:rsidRPr="00E10A61">
          <w:rPr>
            <w:rStyle w:val="Hyperlink"/>
          </w:rPr>
          <w:t>https://doi.org/10.1177/23821205221091511</w:t>
        </w:r>
      </w:hyperlink>
      <w:r>
        <w:t xml:space="preserve">. </w:t>
      </w:r>
    </w:p>
    <w:p w14:paraId="0D9AD998" w14:textId="77777777" w:rsidR="00A9433A" w:rsidRPr="002B6E60" w:rsidRDefault="00A9433A" w:rsidP="002B6E60">
      <w:pPr>
        <w:spacing w:after="0" w:line="480" w:lineRule="auto"/>
        <w:ind w:left="720" w:hanging="720"/>
        <w:contextualSpacing/>
        <w:rPr>
          <w:rFonts w:ascii="Times New Roman" w:hAnsi="Times New Roman" w:cs="Times New Roman"/>
          <w:sz w:val="24"/>
          <w:szCs w:val="24"/>
        </w:rPr>
      </w:pPr>
    </w:p>
    <w:p w14:paraId="23B6886A" w14:textId="77777777" w:rsidR="00A9433A" w:rsidRPr="002B6E60" w:rsidRDefault="00A9433A" w:rsidP="002B6E60">
      <w:pPr>
        <w:spacing w:after="0" w:line="480" w:lineRule="auto"/>
        <w:ind w:left="720" w:hanging="720"/>
        <w:contextualSpacing/>
        <w:rPr>
          <w:rFonts w:ascii="Times New Roman" w:hAnsi="Times New Roman" w:cs="Times New Roman"/>
          <w:sz w:val="24"/>
          <w:szCs w:val="24"/>
        </w:rPr>
      </w:pPr>
    </w:p>
    <w:p w14:paraId="7ABB7810" w14:textId="77777777" w:rsidR="00A9433A" w:rsidRPr="002B6E60" w:rsidRDefault="00A9433A" w:rsidP="002B6E60">
      <w:pPr>
        <w:spacing w:after="0" w:line="480" w:lineRule="auto"/>
        <w:ind w:left="720" w:hanging="720"/>
        <w:contextualSpacing/>
        <w:rPr>
          <w:rFonts w:ascii="Times New Roman" w:hAnsi="Times New Roman" w:cs="Times New Roman"/>
          <w:sz w:val="24"/>
          <w:szCs w:val="24"/>
        </w:rPr>
      </w:pPr>
    </w:p>
    <w:p w14:paraId="074A7D58" w14:textId="77777777" w:rsidR="00A9433A" w:rsidRPr="002B6E60" w:rsidRDefault="00A9433A" w:rsidP="002B6E60">
      <w:pPr>
        <w:spacing w:after="0" w:line="480" w:lineRule="auto"/>
        <w:ind w:left="720" w:hanging="720"/>
        <w:contextualSpacing/>
        <w:rPr>
          <w:rFonts w:ascii="Times New Roman" w:hAnsi="Times New Roman" w:cs="Times New Roman"/>
          <w:sz w:val="24"/>
          <w:szCs w:val="24"/>
        </w:rPr>
      </w:pPr>
    </w:p>
    <w:p w14:paraId="436A40B4" w14:textId="77777777" w:rsidR="00A9433A" w:rsidRPr="002B6E60" w:rsidRDefault="00A9433A" w:rsidP="002B6E60">
      <w:pPr>
        <w:spacing w:after="0" w:line="480" w:lineRule="auto"/>
        <w:ind w:left="720" w:hanging="720"/>
        <w:contextualSpacing/>
        <w:rPr>
          <w:rFonts w:ascii="Times New Roman" w:hAnsi="Times New Roman" w:cs="Times New Roman"/>
          <w:sz w:val="24"/>
          <w:szCs w:val="24"/>
        </w:rPr>
      </w:pPr>
    </w:p>
    <w:p w14:paraId="7F2D0B64" w14:textId="77777777" w:rsidR="00A9433A" w:rsidRPr="002B6E60" w:rsidRDefault="00A9433A" w:rsidP="002B6E60">
      <w:pPr>
        <w:spacing w:after="0" w:line="480" w:lineRule="auto"/>
        <w:ind w:left="720" w:hanging="720"/>
        <w:contextualSpacing/>
        <w:rPr>
          <w:rFonts w:ascii="Times New Roman" w:hAnsi="Times New Roman" w:cs="Times New Roman"/>
          <w:sz w:val="24"/>
          <w:szCs w:val="24"/>
        </w:rPr>
      </w:pPr>
    </w:p>
    <w:p w14:paraId="61190DC1" w14:textId="7B9798EE" w:rsidR="00673C2F" w:rsidRDefault="00673C2F" w:rsidP="002B6E60">
      <w:pPr>
        <w:spacing w:after="0" w:line="480" w:lineRule="auto"/>
        <w:contextualSpacing/>
        <w:rPr>
          <w:rFonts w:ascii="Times New Roman" w:hAnsi="Times New Roman" w:cs="Times New Roman"/>
          <w:sz w:val="24"/>
          <w:szCs w:val="24"/>
        </w:rPr>
      </w:pPr>
    </w:p>
    <w:p w14:paraId="01D2CA9E" w14:textId="77777777" w:rsidR="00A530F0" w:rsidRPr="002B6E60" w:rsidRDefault="00A530F0" w:rsidP="002B6E60">
      <w:pPr>
        <w:spacing w:after="0" w:line="480" w:lineRule="auto"/>
        <w:contextualSpacing/>
        <w:rPr>
          <w:rFonts w:ascii="Times New Roman" w:hAnsi="Times New Roman" w:cs="Times New Roman"/>
          <w:sz w:val="24"/>
          <w:szCs w:val="24"/>
        </w:rPr>
      </w:pPr>
    </w:p>
    <w:p w14:paraId="7A2F668D" w14:textId="77777777" w:rsidR="00284666" w:rsidRDefault="00284666" w:rsidP="002B6E60">
      <w:pPr>
        <w:spacing w:after="0" w:line="480" w:lineRule="auto"/>
        <w:ind w:left="720" w:hanging="720"/>
        <w:contextualSpacing/>
        <w:jc w:val="center"/>
        <w:rPr>
          <w:rFonts w:ascii="Times New Roman" w:hAnsi="Times New Roman" w:cs="Times New Roman"/>
          <w:b/>
          <w:bCs/>
          <w:sz w:val="24"/>
          <w:szCs w:val="24"/>
        </w:rPr>
      </w:pPr>
    </w:p>
    <w:p w14:paraId="6663692B" w14:textId="14181020" w:rsidR="00A9433A" w:rsidRPr="002B6E60" w:rsidRDefault="002B6E60" w:rsidP="002B6E60">
      <w:pPr>
        <w:spacing w:after="0" w:line="480" w:lineRule="auto"/>
        <w:ind w:left="720" w:hanging="720"/>
        <w:contextualSpacing/>
        <w:jc w:val="center"/>
        <w:rPr>
          <w:rFonts w:ascii="Times New Roman" w:hAnsi="Times New Roman" w:cs="Times New Roman"/>
          <w:b/>
          <w:bCs/>
          <w:sz w:val="24"/>
          <w:szCs w:val="24"/>
        </w:rPr>
      </w:pPr>
      <w:r w:rsidRPr="002B6E60">
        <w:rPr>
          <w:rFonts w:ascii="Times New Roman" w:hAnsi="Times New Roman" w:cs="Times New Roman"/>
          <w:b/>
          <w:bCs/>
          <w:sz w:val="24"/>
          <w:szCs w:val="24"/>
        </w:rPr>
        <w:lastRenderedPageBreak/>
        <w:t xml:space="preserve">Learning Log – Weekly Journal Entries: </w:t>
      </w:r>
      <w:r w:rsidR="00A9433A" w:rsidRPr="002B6E60">
        <w:rPr>
          <w:rFonts w:ascii="Times New Roman" w:hAnsi="Times New Roman" w:cs="Times New Roman"/>
          <w:b/>
          <w:bCs/>
          <w:sz w:val="24"/>
          <w:szCs w:val="24"/>
        </w:rPr>
        <w:t>Appendix 1</w:t>
      </w:r>
    </w:p>
    <w:p w14:paraId="0B0491D1" w14:textId="77777777" w:rsidR="00A9433A" w:rsidRPr="002B6E60" w:rsidRDefault="00A9433A" w:rsidP="002B6E60">
      <w:pPr>
        <w:spacing w:line="480" w:lineRule="auto"/>
        <w:contextualSpacing/>
        <w:jc w:val="center"/>
        <w:rPr>
          <w:rFonts w:ascii="Times New Roman" w:hAnsi="Times New Roman" w:cs="Times New Roman"/>
          <w:b/>
          <w:bCs/>
          <w:sz w:val="24"/>
          <w:szCs w:val="24"/>
        </w:rPr>
      </w:pPr>
      <w:r w:rsidRPr="002B6E60">
        <w:rPr>
          <w:rFonts w:ascii="Times New Roman" w:hAnsi="Times New Roman" w:cs="Times New Roman"/>
          <w:b/>
          <w:bCs/>
          <w:sz w:val="24"/>
          <w:szCs w:val="24"/>
        </w:rPr>
        <w:t>Week 1: 30th September - 6th October 2024</w:t>
      </w:r>
    </w:p>
    <w:p w14:paraId="495AB8B2"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Department: Reception/Front Office</w:t>
      </w:r>
    </w:p>
    <w:p w14:paraId="386C603A"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Tasks Performed</w:t>
      </w:r>
    </w:p>
    <w:p w14:paraId="30B46990"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Helped to respond to guests' questions </w:t>
      </w:r>
    </w:p>
    <w:p w14:paraId="144280A6"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Responded to general phone calls and took orders for food and beverage deliveries.</w:t>
      </w:r>
    </w:p>
    <w:p w14:paraId="564E10C8"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Challenges Faced</w:t>
      </w:r>
    </w:p>
    <w:p w14:paraId="0BE6B681"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Struggled with multitasking during peak check-out times </w:t>
      </w:r>
    </w:p>
    <w:p w14:paraId="2CF43148"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Nervous when handling guest complaints </w:t>
      </w:r>
    </w:p>
    <w:p w14:paraId="2F135666"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The challenge is to remember all room categories and rates.</w:t>
      </w:r>
    </w:p>
    <w:p w14:paraId="13E64639"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Positive Experiences</w:t>
      </w:r>
    </w:p>
    <w:p w14:paraId="0420B0E8"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Assisted a family with young kids </w:t>
      </w:r>
    </w:p>
    <w:p w14:paraId="752F7098"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Supervisor expressed satisfaction on early mastery of Opera PMS</w:t>
      </w:r>
    </w:p>
    <w:p w14:paraId="37FF7FE4"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Established a good relationship with the housekeeping department.</w:t>
      </w:r>
    </w:p>
    <w:p w14:paraId="5FDA0D4A"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Lessons Learned</w:t>
      </w:r>
    </w:p>
    <w:p w14:paraId="4B3CCA51"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Necessity to ensure the continuity of patient care </w:t>
      </w:r>
    </w:p>
    <w:p w14:paraId="762A579E"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Importance of being able to remain cool.</w:t>
      </w:r>
    </w:p>
    <w:p w14:paraId="51705291"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Necessity to manage the workload</w:t>
      </w:r>
    </w:p>
    <w:p w14:paraId="5D1C5C6A"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Future Learning Goals</w:t>
      </w:r>
    </w:p>
    <w:p w14:paraId="24124340"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Enhance understanding of local area suggestions</w:t>
      </w:r>
    </w:p>
    <w:p w14:paraId="6BAAA193"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Annually Complaint handling procedures</w:t>
      </w:r>
    </w:p>
    <w:p w14:paraId="0C056E81" w14:textId="77777777" w:rsidR="00A9433A" w:rsidRPr="002B6E60" w:rsidRDefault="00A9433A" w:rsidP="002B6E60">
      <w:pPr>
        <w:spacing w:line="480" w:lineRule="auto"/>
        <w:contextualSpacing/>
        <w:jc w:val="center"/>
        <w:rPr>
          <w:rFonts w:ascii="Times New Roman" w:hAnsi="Times New Roman" w:cs="Times New Roman"/>
          <w:b/>
          <w:bCs/>
          <w:sz w:val="24"/>
          <w:szCs w:val="24"/>
        </w:rPr>
      </w:pPr>
      <w:r w:rsidRPr="002B6E60">
        <w:rPr>
          <w:rFonts w:ascii="Times New Roman" w:hAnsi="Times New Roman" w:cs="Times New Roman"/>
          <w:b/>
          <w:bCs/>
          <w:sz w:val="24"/>
          <w:szCs w:val="24"/>
        </w:rPr>
        <w:t>Week 2: 7th October - 13th October 2024</w:t>
      </w:r>
    </w:p>
    <w:p w14:paraId="476D0622" w14:textId="77777777" w:rsidR="00A9433A" w:rsidRPr="002B6E60" w:rsidRDefault="00A9433A" w:rsidP="002B6E60">
      <w:pPr>
        <w:pStyle w:val="whitespace-pre-wrap"/>
        <w:spacing w:line="480" w:lineRule="auto"/>
        <w:contextualSpacing/>
        <w:rPr>
          <w:b/>
          <w:bCs/>
        </w:rPr>
      </w:pPr>
      <w:r w:rsidRPr="002B6E60">
        <w:rPr>
          <w:b/>
          <w:bCs/>
        </w:rPr>
        <w:t>Department: Reception/Front Office (Continued)</w:t>
      </w:r>
    </w:p>
    <w:p w14:paraId="3C9113D4"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lastRenderedPageBreak/>
        <w:t>Tasks Performed</w:t>
      </w:r>
    </w:p>
    <w:p w14:paraId="24B27ED0" w14:textId="6950B348"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Trained on afternoon/evening shift </w:t>
      </w:r>
    </w:p>
    <w:p w14:paraId="6EB7C062"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Coordinated the check-in of several groups at business conferences.</w:t>
      </w:r>
    </w:p>
    <w:p w14:paraId="1A5C731A"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Processed some room upgrades and other special request</w:t>
      </w:r>
    </w:p>
    <w:p w14:paraId="67B87DE4"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Perform accounting tasks that were done at the end of the day</w:t>
      </w:r>
    </w:p>
    <w:p w14:paraId="2BC27EAD"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Challenges Faced</w:t>
      </w:r>
    </w:p>
    <w:p w14:paraId="5F828D6F"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Complicated billing distribution for corporate entities</w:t>
      </w:r>
    </w:p>
    <w:p w14:paraId="2E78CC51"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Handling situations where guests are noisy at night</w:t>
      </w:r>
    </w:p>
    <w:p w14:paraId="6B4315F7"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Involving the restaurant to meet dietary needs</w:t>
      </w:r>
    </w:p>
    <w:p w14:paraId="07AE9D12"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Positive Experiences</w:t>
      </w:r>
    </w:p>
    <w:p w14:paraId="50CC6439"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I managed VIP guest arrival that was accomplished</w:t>
      </w:r>
    </w:p>
    <w:p w14:paraId="4C2DD0BF"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Acquired knowledge in effective key card programming</w:t>
      </w:r>
    </w:p>
    <w:p w14:paraId="14AE1AC3"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Awarded for the handling of an overbooking scenario</w:t>
      </w:r>
    </w:p>
    <w:p w14:paraId="7645697A"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Lessons Learned</w:t>
      </w:r>
    </w:p>
    <w:p w14:paraId="5FEC67D4"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The role of attention to detail in billing.</w:t>
      </w:r>
    </w:p>
    <w:p w14:paraId="0B580942"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Importance of shift handover</w:t>
      </w:r>
    </w:p>
    <w:p w14:paraId="4B67E944"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Problem-solving techniques as regulators during a busy time</w:t>
      </w:r>
    </w:p>
    <w:p w14:paraId="6C6CA9B2"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Future Learning Goals</w:t>
      </w:r>
    </w:p>
    <w:p w14:paraId="1FB70342"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Enhance knowledge </w:t>
      </w:r>
      <w:proofErr w:type="gramStart"/>
      <w:r w:rsidRPr="002B6E60">
        <w:rPr>
          <w:rFonts w:ascii="Times New Roman" w:hAnsi="Times New Roman" w:cs="Times New Roman"/>
          <w:sz w:val="24"/>
          <w:szCs w:val="24"/>
        </w:rPr>
        <w:t>in the area of</w:t>
      </w:r>
      <w:proofErr w:type="gramEnd"/>
      <w:r w:rsidRPr="002B6E60">
        <w:rPr>
          <w:rFonts w:ascii="Times New Roman" w:hAnsi="Times New Roman" w:cs="Times New Roman"/>
          <w:sz w:val="24"/>
          <w:szCs w:val="24"/>
        </w:rPr>
        <w:t xml:space="preserve"> revenue management</w:t>
      </w:r>
    </w:p>
    <w:p w14:paraId="4B04BC8A"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Improve problem-solving abilities</w:t>
      </w:r>
    </w:p>
    <w:p w14:paraId="0FC1D181"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Find more information about corporate booking processes</w:t>
      </w:r>
    </w:p>
    <w:p w14:paraId="198EED66" w14:textId="4F59697A" w:rsidR="00A9433A" w:rsidRPr="002B6E60" w:rsidRDefault="00A9433A" w:rsidP="002B6E60">
      <w:pPr>
        <w:spacing w:line="480" w:lineRule="auto"/>
        <w:contextualSpacing/>
        <w:jc w:val="center"/>
        <w:rPr>
          <w:rFonts w:ascii="Times New Roman" w:hAnsi="Times New Roman" w:cs="Times New Roman"/>
          <w:b/>
          <w:bCs/>
          <w:sz w:val="24"/>
          <w:szCs w:val="24"/>
        </w:rPr>
      </w:pPr>
      <w:r w:rsidRPr="002B6E60">
        <w:rPr>
          <w:rFonts w:ascii="Times New Roman" w:hAnsi="Times New Roman" w:cs="Times New Roman"/>
          <w:b/>
          <w:bCs/>
          <w:sz w:val="24"/>
          <w:szCs w:val="24"/>
        </w:rPr>
        <w:t>Week 3: 14Oct – 20Oct</w:t>
      </w:r>
    </w:p>
    <w:p w14:paraId="1B3629FD"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Department: Housekeeping/Maintenance</w:t>
      </w:r>
    </w:p>
    <w:p w14:paraId="07F590C7"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lastRenderedPageBreak/>
        <w:t>Tasks Performed:</w:t>
      </w:r>
    </w:p>
    <w:p w14:paraId="72BFC8CE"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Shadowed Executive Housekeeper</w:t>
      </w:r>
    </w:p>
    <w:p w14:paraId="42876E9D"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Conducted room inspections</w:t>
      </w:r>
    </w:p>
    <w:p w14:paraId="60AB468A"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Communicated with the maintenance department for emergency fixing</w:t>
      </w:r>
    </w:p>
    <w:p w14:paraId="25BDFD3E"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Challenges Faced</w:t>
      </w:r>
    </w:p>
    <w:p w14:paraId="04A8F697"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How to arrange time for deep cleaning of the rooms</w:t>
      </w:r>
    </w:p>
    <w:p w14:paraId="6108A1C5"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Scheduling with the front desk for early check-ins</w:t>
      </w:r>
    </w:p>
    <w:p w14:paraId="2332F522"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Meet guest's demands for more items in the room</w:t>
      </w:r>
    </w:p>
    <w:p w14:paraId="74F2E8C6"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Positive Experiences</w:t>
      </w:r>
    </w:p>
    <w:p w14:paraId="25D8E273"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Adopted proper room inspection checklist</w:t>
      </w:r>
    </w:p>
    <w:p w14:paraId="0C742C9F" w14:textId="508EA19E"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I </w:t>
      </w:r>
      <w:proofErr w:type="spellStart"/>
      <w:r w:rsidRPr="002B6E60">
        <w:rPr>
          <w:rFonts w:ascii="Times New Roman" w:hAnsi="Times New Roman" w:cs="Times New Roman"/>
          <w:sz w:val="24"/>
          <w:szCs w:val="24"/>
        </w:rPr>
        <w:t>analy</w:t>
      </w:r>
      <w:r w:rsidR="00CF5A5E" w:rsidRPr="002B6E60">
        <w:rPr>
          <w:rFonts w:ascii="Times New Roman" w:hAnsi="Times New Roman" w:cs="Times New Roman"/>
          <w:sz w:val="24"/>
          <w:szCs w:val="24"/>
        </w:rPr>
        <w:t>s</w:t>
      </w:r>
      <w:r w:rsidRPr="002B6E60">
        <w:rPr>
          <w:rFonts w:ascii="Times New Roman" w:hAnsi="Times New Roman" w:cs="Times New Roman"/>
          <w:sz w:val="24"/>
          <w:szCs w:val="24"/>
        </w:rPr>
        <w:t>ed</w:t>
      </w:r>
      <w:proofErr w:type="spellEnd"/>
      <w:r w:rsidRPr="002B6E60">
        <w:rPr>
          <w:rFonts w:ascii="Times New Roman" w:hAnsi="Times New Roman" w:cs="Times New Roman"/>
          <w:sz w:val="24"/>
          <w:szCs w:val="24"/>
        </w:rPr>
        <w:t xml:space="preserve"> and managed turn-down service for the VIP floor</w:t>
      </w:r>
    </w:p>
    <w:p w14:paraId="5FE0973E"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Better working relations between the departments</w:t>
      </w:r>
    </w:p>
    <w:p w14:paraId="46170A4D"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Lessons Learned</w:t>
      </w:r>
    </w:p>
    <w:p w14:paraId="7CF31192"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Need for routine room patrolling</w:t>
      </w:r>
    </w:p>
    <w:p w14:paraId="13F619EF"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Importance of always carrying out routine maintenance</w:t>
      </w:r>
    </w:p>
    <w:p w14:paraId="634D9E18"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Customer's requirement for effective stock control</w:t>
      </w:r>
    </w:p>
    <w:p w14:paraId="33B6E85E"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Future Learning Goals</w:t>
      </w:r>
    </w:p>
    <w:p w14:paraId="0AFD3C56"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Read more about environmentally friendly cleaning processes</w:t>
      </w:r>
    </w:p>
    <w:p w14:paraId="30006F15"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The overall idea is to enhance the staff's scheduling skills.</w:t>
      </w:r>
    </w:p>
    <w:p w14:paraId="1BB2492E"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Improve aspects of quality check</w:t>
      </w:r>
    </w:p>
    <w:p w14:paraId="21AE274E" w14:textId="77777777" w:rsidR="00A9433A" w:rsidRPr="002B6E60" w:rsidRDefault="00A9433A" w:rsidP="002B6E60">
      <w:pPr>
        <w:spacing w:line="480" w:lineRule="auto"/>
        <w:contextualSpacing/>
        <w:jc w:val="center"/>
        <w:rPr>
          <w:rFonts w:ascii="Times New Roman" w:hAnsi="Times New Roman" w:cs="Times New Roman"/>
          <w:b/>
          <w:bCs/>
          <w:sz w:val="24"/>
          <w:szCs w:val="24"/>
        </w:rPr>
      </w:pPr>
      <w:r w:rsidRPr="002B6E60">
        <w:rPr>
          <w:rFonts w:ascii="Times New Roman" w:hAnsi="Times New Roman" w:cs="Times New Roman"/>
          <w:b/>
          <w:bCs/>
          <w:sz w:val="24"/>
          <w:szCs w:val="24"/>
        </w:rPr>
        <w:t>Week 4: 21st October - 27th October 2024</w:t>
      </w:r>
    </w:p>
    <w:p w14:paraId="31269AA7"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Department: Housekeeping/Maintenance (Continued)</w:t>
      </w:r>
    </w:p>
    <w:p w14:paraId="3107BECD"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Tasks Performed</w:t>
      </w:r>
    </w:p>
    <w:p w14:paraId="112F98EA"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lastRenderedPageBreak/>
        <w:t>Helped to schedule maintenance work</w:t>
      </w:r>
    </w:p>
    <w:p w14:paraId="6A0A05B3"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Supervised lost and found operations</w:t>
      </w:r>
    </w:p>
    <w:p w14:paraId="1D8982D0"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Supervised large-scale cleaning exercises</w:t>
      </w:r>
    </w:p>
    <w:p w14:paraId="3F6C36C9"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Challenges Faced</w:t>
      </w:r>
    </w:p>
    <w:p w14:paraId="357E92F7"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The way of handling emergency maintenance issues</w:t>
      </w:r>
    </w:p>
    <w:p w14:paraId="53D8CE51"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Outsourcing work with other people</w:t>
      </w:r>
    </w:p>
    <w:p w14:paraId="3F6FE94B"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Positive Experiences</w:t>
      </w:r>
    </w:p>
    <w:p w14:paraId="4355C35A"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Able to handle the room renovation project</w:t>
      </w:r>
    </w:p>
    <w:p w14:paraId="4C343D1E" w14:textId="0D80DDE2"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Better </w:t>
      </w:r>
      <w:proofErr w:type="spellStart"/>
      <w:r w:rsidRPr="002B6E60">
        <w:rPr>
          <w:rFonts w:ascii="Times New Roman" w:hAnsi="Times New Roman" w:cs="Times New Roman"/>
          <w:sz w:val="24"/>
          <w:szCs w:val="24"/>
        </w:rPr>
        <w:t>organi</w:t>
      </w:r>
      <w:r w:rsidR="00CF5A5E" w:rsidRPr="002B6E60">
        <w:rPr>
          <w:rFonts w:ascii="Times New Roman" w:hAnsi="Times New Roman" w:cs="Times New Roman"/>
          <w:sz w:val="24"/>
          <w:szCs w:val="24"/>
        </w:rPr>
        <w:t>s</w:t>
      </w:r>
      <w:r w:rsidRPr="002B6E60">
        <w:rPr>
          <w:rFonts w:ascii="Times New Roman" w:hAnsi="Times New Roman" w:cs="Times New Roman"/>
          <w:sz w:val="24"/>
          <w:szCs w:val="24"/>
        </w:rPr>
        <w:t>ational</w:t>
      </w:r>
      <w:proofErr w:type="spellEnd"/>
      <w:r w:rsidRPr="002B6E60">
        <w:rPr>
          <w:rFonts w:ascii="Times New Roman" w:hAnsi="Times New Roman" w:cs="Times New Roman"/>
          <w:sz w:val="24"/>
          <w:szCs w:val="24"/>
        </w:rPr>
        <w:t xml:space="preserve"> communication flow in the relevant department</w:t>
      </w:r>
    </w:p>
    <w:p w14:paraId="0B19978C"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Lessons Learned</w:t>
      </w:r>
    </w:p>
    <w:p w14:paraId="6FD77BB2"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Why preventive maintenance should be carried out</w:t>
      </w:r>
    </w:p>
    <w:p w14:paraId="38B15174"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Value of clear documentation</w:t>
      </w:r>
    </w:p>
    <w:p w14:paraId="058E974D"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Pressure for team cohesiveness</w:t>
      </w:r>
    </w:p>
    <w:p w14:paraId="4A4F1560"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Future Learning Goals</w:t>
      </w:r>
    </w:p>
    <w:p w14:paraId="56F3EAC0"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Build up a technical understanding of the hotel systems</w:t>
      </w:r>
    </w:p>
    <w:p w14:paraId="6681B0A6"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Improve time management for the projects</w:t>
      </w:r>
    </w:p>
    <w:p w14:paraId="1862B589"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Read more about Budgeting</w:t>
      </w:r>
    </w:p>
    <w:p w14:paraId="1DDB0B75" w14:textId="77777777" w:rsidR="00A9433A" w:rsidRPr="002B6E60" w:rsidRDefault="00A9433A" w:rsidP="002B6E60">
      <w:pPr>
        <w:spacing w:line="480" w:lineRule="auto"/>
        <w:contextualSpacing/>
        <w:jc w:val="center"/>
        <w:rPr>
          <w:rFonts w:ascii="Times New Roman" w:hAnsi="Times New Roman" w:cs="Times New Roman"/>
          <w:b/>
          <w:bCs/>
          <w:sz w:val="24"/>
          <w:szCs w:val="24"/>
        </w:rPr>
      </w:pPr>
      <w:r w:rsidRPr="002B6E60">
        <w:rPr>
          <w:rFonts w:ascii="Times New Roman" w:hAnsi="Times New Roman" w:cs="Times New Roman"/>
          <w:b/>
          <w:bCs/>
          <w:sz w:val="24"/>
          <w:szCs w:val="24"/>
        </w:rPr>
        <w:t>Week 5: 28-Oct – 03/Nov 2024</w:t>
      </w:r>
    </w:p>
    <w:p w14:paraId="7753544D"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Department: Meetings and Events</w:t>
      </w:r>
    </w:p>
    <w:p w14:paraId="52D61524"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Tasks Performed</w:t>
      </w:r>
    </w:p>
    <w:p w14:paraId="79F5F9FD"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Helped set conference room arrangements</w:t>
      </w:r>
    </w:p>
    <w:p w14:paraId="6C845F09"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Also, coordinated with the catering services</w:t>
      </w:r>
    </w:p>
    <w:p w14:paraId="2D3ECD7D"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Supervised audio-visual equipment</w:t>
      </w:r>
    </w:p>
    <w:p w14:paraId="5D5DF991"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lastRenderedPageBreak/>
        <w:t>Challenges Faced</w:t>
      </w:r>
    </w:p>
    <w:p w14:paraId="793C229D"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Last-minute event changes</w:t>
      </w:r>
    </w:p>
    <w:p w14:paraId="1308D34E"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Multiple event coordination</w:t>
      </w:r>
    </w:p>
    <w:p w14:paraId="549F0AF6"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Technical equipment issues</w:t>
      </w:r>
    </w:p>
    <w:p w14:paraId="74745EF9"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Positive Experiences</w:t>
      </w:r>
    </w:p>
    <w:p w14:paraId="2F6C6DF8"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Effectively coordinated a conference of 200 people</w:t>
      </w:r>
    </w:p>
    <w:p w14:paraId="6DC39224"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Positively received client feedback</w:t>
      </w:r>
    </w:p>
    <w:p w14:paraId="02CA6120"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Enhanced event planning procedures</w:t>
      </w:r>
    </w:p>
    <w:p w14:paraId="28FCA76C"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Lessons Learned</w:t>
      </w:r>
    </w:p>
    <w:p w14:paraId="7FAFA6CF"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The contingency planning procedure</w:t>
      </w:r>
    </w:p>
    <w:p w14:paraId="109F5C79"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Value of client communication</w:t>
      </w:r>
    </w:p>
    <w:p w14:paraId="4CAB3871"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Demands for a clear record of events</w:t>
      </w:r>
    </w:p>
    <w:p w14:paraId="5FA12083"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Future Learning Goals</w:t>
      </w:r>
    </w:p>
    <w:p w14:paraId="43693D26"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Enhance event planning skills</w:t>
      </w:r>
    </w:p>
    <w:p w14:paraId="375BA270"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Learn more about AV equipment</w:t>
      </w:r>
    </w:p>
    <w:p w14:paraId="51736F0A"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Week 6: 4th November - 10th November 2024</w:t>
      </w:r>
    </w:p>
    <w:p w14:paraId="5477AFFE"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Department: Meetings and Events (Continued)</w:t>
      </w:r>
    </w:p>
    <w:p w14:paraId="0EA7898E"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Tasks Performed</w:t>
      </w:r>
    </w:p>
    <w:p w14:paraId="4C54BDBD"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Supervised ceremonies for wedding venues</w:t>
      </w:r>
    </w:p>
    <w:p w14:paraId="69FFDB7E"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Other outside suppliers can also be integrated.</w:t>
      </w:r>
    </w:p>
    <w:p w14:paraId="179456D4"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Handled billing and contracts</w:t>
      </w:r>
    </w:p>
    <w:p w14:paraId="30D3C5A1"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Supervised event staff</w:t>
      </w:r>
    </w:p>
    <w:p w14:paraId="47517752"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Challenges Faced</w:t>
      </w:r>
    </w:p>
    <w:p w14:paraId="1B5B69B8"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lastRenderedPageBreak/>
        <w:t>Meeting multiple stakeholder needs</w:t>
      </w:r>
    </w:p>
    <w:p w14:paraId="1CF38506"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Short time spans between one event and another</w:t>
      </w:r>
    </w:p>
    <w:p w14:paraId="4542EE1A"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Weather contingency planning</w:t>
      </w:r>
    </w:p>
    <w:p w14:paraId="33B53AC1"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Positive Experiences</w:t>
      </w:r>
    </w:p>
    <w:p w14:paraId="4A9BD9C0" w14:textId="02D6695E"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 xml:space="preserve">Successful </w:t>
      </w:r>
      <w:proofErr w:type="spellStart"/>
      <w:r w:rsidRPr="002B6E60">
        <w:rPr>
          <w:rFonts w:ascii="Times New Roman" w:hAnsi="Times New Roman" w:cs="Times New Roman"/>
          <w:sz w:val="24"/>
          <w:szCs w:val="24"/>
        </w:rPr>
        <w:t>organi</w:t>
      </w:r>
      <w:r w:rsidR="00CF5A5E" w:rsidRPr="002B6E60">
        <w:rPr>
          <w:rFonts w:ascii="Times New Roman" w:hAnsi="Times New Roman" w:cs="Times New Roman"/>
          <w:sz w:val="24"/>
          <w:szCs w:val="24"/>
        </w:rPr>
        <w:t>s</w:t>
      </w:r>
      <w:r w:rsidRPr="002B6E60">
        <w:rPr>
          <w:rFonts w:ascii="Times New Roman" w:hAnsi="Times New Roman" w:cs="Times New Roman"/>
          <w:sz w:val="24"/>
          <w:szCs w:val="24"/>
        </w:rPr>
        <w:t>ation</w:t>
      </w:r>
      <w:proofErr w:type="spellEnd"/>
      <w:r w:rsidRPr="002B6E60">
        <w:rPr>
          <w:rFonts w:ascii="Times New Roman" w:hAnsi="Times New Roman" w:cs="Times New Roman"/>
          <w:sz w:val="24"/>
          <w:szCs w:val="24"/>
        </w:rPr>
        <w:t xml:space="preserve"> of high-profile weddings</w:t>
      </w:r>
    </w:p>
    <w:p w14:paraId="57FD7A35"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Created a new event checklist</w:t>
      </w:r>
    </w:p>
    <w:p w14:paraId="32462CD4"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Effective in managing difficult client</w:t>
      </w:r>
    </w:p>
    <w:p w14:paraId="4932983B"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Lessons Learned</w:t>
      </w:r>
    </w:p>
    <w:p w14:paraId="3506F9C2"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Uniqueness of detailed planning</w:t>
      </w:r>
    </w:p>
    <w:p w14:paraId="67A857A6"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Value of vendor relationships</w:t>
      </w:r>
    </w:p>
    <w:p w14:paraId="403762C8"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Requirement for a contingency approach</w:t>
      </w:r>
    </w:p>
    <w:p w14:paraId="27D56694" w14:textId="77777777" w:rsidR="00A9433A" w:rsidRPr="002B6E60" w:rsidRDefault="00A9433A" w:rsidP="002B6E60">
      <w:pPr>
        <w:spacing w:line="480" w:lineRule="auto"/>
        <w:contextualSpacing/>
        <w:rPr>
          <w:rFonts w:ascii="Times New Roman" w:hAnsi="Times New Roman" w:cs="Times New Roman"/>
          <w:b/>
          <w:bCs/>
          <w:sz w:val="24"/>
          <w:szCs w:val="24"/>
        </w:rPr>
      </w:pPr>
      <w:r w:rsidRPr="002B6E60">
        <w:rPr>
          <w:rFonts w:ascii="Times New Roman" w:hAnsi="Times New Roman" w:cs="Times New Roman"/>
          <w:b/>
          <w:bCs/>
          <w:sz w:val="24"/>
          <w:szCs w:val="24"/>
        </w:rPr>
        <w:t>Future Learning Goals</w:t>
      </w:r>
    </w:p>
    <w:p w14:paraId="40CD0007"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Build crisis communication skills</w:t>
      </w:r>
    </w:p>
    <w:p w14:paraId="1386D23B" w14:textId="77777777" w:rsidR="00A9433A" w:rsidRPr="002B6E60" w:rsidRDefault="00A9433A" w:rsidP="002B6E60">
      <w:pPr>
        <w:spacing w:line="480" w:lineRule="auto"/>
        <w:contextualSpacing/>
        <w:rPr>
          <w:rFonts w:ascii="Times New Roman" w:hAnsi="Times New Roman" w:cs="Times New Roman"/>
          <w:sz w:val="24"/>
          <w:szCs w:val="24"/>
        </w:rPr>
      </w:pPr>
      <w:r w:rsidRPr="002B6E60">
        <w:rPr>
          <w:rFonts w:ascii="Times New Roman" w:hAnsi="Times New Roman" w:cs="Times New Roman"/>
          <w:sz w:val="24"/>
          <w:szCs w:val="24"/>
        </w:rPr>
        <w:t>Improve skills to manage budgetary</w:t>
      </w:r>
    </w:p>
    <w:p w14:paraId="715CAA77" w14:textId="77777777" w:rsidR="00A9433A" w:rsidRPr="002B6E60" w:rsidRDefault="00A9433A" w:rsidP="002B6E60">
      <w:pPr>
        <w:spacing w:after="0" w:line="480" w:lineRule="auto"/>
        <w:ind w:left="720" w:hanging="720"/>
        <w:contextualSpacing/>
        <w:rPr>
          <w:rFonts w:ascii="Times New Roman" w:hAnsi="Times New Roman" w:cs="Times New Roman"/>
          <w:sz w:val="24"/>
          <w:szCs w:val="24"/>
        </w:rPr>
      </w:pPr>
    </w:p>
    <w:p w14:paraId="070A5A29" w14:textId="77777777" w:rsidR="00A94A68" w:rsidRPr="002B6E60" w:rsidRDefault="00A94A68" w:rsidP="002B6E60">
      <w:pPr>
        <w:spacing w:after="0" w:line="480" w:lineRule="auto"/>
        <w:ind w:left="720" w:hanging="720"/>
        <w:contextualSpacing/>
        <w:rPr>
          <w:rFonts w:ascii="Times New Roman" w:hAnsi="Times New Roman" w:cs="Times New Roman"/>
          <w:sz w:val="24"/>
          <w:szCs w:val="24"/>
        </w:rPr>
      </w:pPr>
    </w:p>
    <w:p w14:paraId="1299F597"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p w14:paraId="52DC4976" w14:textId="77777777" w:rsidR="008F67F8" w:rsidRPr="002B6E60" w:rsidRDefault="008F67F8" w:rsidP="002B6E60">
      <w:pPr>
        <w:spacing w:after="0" w:line="480" w:lineRule="auto"/>
        <w:contextualSpacing/>
        <w:jc w:val="center"/>
        <w:rPr>
          <w:rFonts w:ascii="Times New Roman" w:hAnsi="Times New Roman" w:cs="Times New Roman"/>
          <w:sz w:val="24"/>
          <w:szCs w:val="24"/>
        </w:rPr>
      </w:pPr>
    </w:p>
    <w:sectPr w:rsidR="008F67F8" w:rsidRPr="002B6E60" w:rsidSect="00EA1494">
      <w:headerReference w:type="default" r:id="rId14"/>
      <w:head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B49740" w14:textId="77777777" w:rsidR="003D1623" w:rsidRDefault="003D1623" w:rsidP="008F67F8">
      <w:pPr>
        <w:spacing w:after="0" w:line="240" w:lineRule="auto"/>
      </w:pPr>
      <w:r>
        <w:separator/>
      </w:r>
    </w:p>
  </w:endnote>
  <w:endnote w:type="continuationSeparator" w:id="0">
    <w:p w14:paraId="7DF41305" w14:textId="77777777" w:rsidR="003D1623" w:rsidRDefault="003D1623" w:rsidP="008F6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50F55" w14:textId="77777777" w:rsidR="003D1623" w:rsidRDefault="003D1623" w:rsidP="008F67F8">
      <w:pPr>
        <w:spacing w:after="0" w:line="240" w:lineRule="auto"/>
      </w:pPr>
      <w:r>
        <w:separator/>
      </w:r>
    </w:p>
  </w:footnote>
  <w:footnote w:type="continuationSeparator" w:id="0">
    <w:p w14:paraId="4D41653B" w14:textId="77777777" w:rsidR="003D1623" w:rsidRDefault="003D1623" w:rsidP="008F67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EED0B" w14:textId="74AE3B1B" w:rsidR="00EA1494" w:rsidRPr="00EA1494" w:rsidRDefault="00EA1494" w:rsidP="001937E7">
    <w:pPr>
      <w:pStyle w:val="Header"/>
      <w:jc w:val="center"/>
      <w:rPr>
        <w:rFonts w:ascii="Times New Roman" w:hAnsi="Times New Roman" w:cs="Times New Roman"/>
        <w:sz w:val="24"/>
        <w:szCs w:val="24"/>
      </w:rPr>
    </w:pPr>
  </w:p>
  <w:p w14:paraId="62D6856F" w14:textId="77777777" w:rsidR="008F67F8" w:rsidRPr="008F67F8" w:rsidRDefault="008F67F8">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7FAE6" w14:textId="13DFE984" w:rsidR="008F67F8" w:rsidRPr="008F67F8" w:rsidRDefault="00C25683" w:rsidP="00EA1494">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380802"/>
    <w:multiLevelType w:val="hybridMultilevel"/>
    <w:tmpl w:val="D16A5A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580E4A6B"/>
    <w:multiLevelType w:val="hybridMultilevel"/>
    <w:tmpl w:val="59E407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6179370D"/>
    <w:multiLevelType w:val="hybridMultilevel"/>
    <w:tmpl w:val="48DA553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5996D91"/>
    <w:multiLevelType w:val="hybridMultilevel"/>
    <w:tmpl w:val="44085C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068719377">
    <w:abstractNumId w:val="0"/>
  </w:num>
  <w:num w:numId="2" w16cid:durableId="2097826532">
    <w:abstractNumId w:val="1"/>
  </w:num>
  <w:num w:numId="3" w16cid:durableId="935212919">
    <w:abstractNumId w:val="3"/>
  </w:num>
  <w:num w:numId="4" w16cid:durableId="8170668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a3tDSxMDQwMbU0tzBU0lEKTi0uzszPAymwqAUAqp5yoSwAAAA="/>
  </w:docVars>
  <w:rsids>
    <w:rsidRoot w:val="00D842CB"/>
    <w:rsid w:val="00047C9B"/>
    <w:rsid w:val="000D3D6A"/>
    <w:rsid w:val="000D476D"/>
    <w:rsid w:val="000D7E03"/>
    <w:rsid w:val="000E6658"/>
    <w:rsid w:val="00134901"/>
    <w:rsid w:val="00165EDB"/>
    <w:rsid w:val="001937E7"/>
    <w:rsid w:val="00194710"/>
    <w:rsid w:val="001A7209"/>
    <w:rsid w:val="001C08F5"/>
    <w:rsid w:val="001E7968"/>
    <w:rsid w:val="002501BE"/>
    <w:rsid w:val="0026596E"/>
    <w:rsid w:val="002705B4"/>
    <w:rsid w:val="00284666"/>
    <w:rsid w:val="002B6E60"/>
    <w:rsid w:val="002C2BB9"/>
    <w:rsid w:val="002C67F0"/>
    <w:rsid w:val="003A56FF"/>
    <w:rsid w:val="003D1623"/>
    <w:rsid w:val="003F2575"/>
    <w:rsid w:val="00422724"/>
    <w:rsid w:val="00426871"/>
    <w:rsid w:val="004568F2"/>
    <w:rsid w:val="00457F15"/>
    <w:rsid w:val="0048753F"/>
    <w:rsid w:val="00487F11"/>
    <w:rsid w:val="004D41C3"/>
    <w:rsid w:val="005C0EB0"/>
    <w:rsid w:val="005E7634"/>
    <w:rsid w:val="00607752"/>
    <w:rsid w:val="006233DF"/>
    <w:rsid w:val="00630E51"/>
    <w:rsid w:val="00651543"/>
    <w:rsid w:val="00673C2F"/>
    <w:rsid w:val="0069707A"/>
    <w:rsid w:val="006A66C0"/>
    <w:rsid w:val="006E02BF"/>
    <w:rsid w:val="006F6904"/>
    <w:rsid w:val="007050BA"/>
    <w:rsid w:val="00787C47"/>
    <w:rsid w:val="007A3D25"/>
    <w:rsid w:val="007D2D18"/>
    <w:rsid w:val="007E0751"/>
    <w:rsid w:val="007F364B"/>
    <w:rsid w:val="00810441"/>
    <w:rsid w:val="008C0445"/>
    <w:rsid w:val="008E630F"/>
    <w:rsid w:val="008F67F8"/>
    <w:rsid w:val="0092688E"/>
    <w:rsid w:val="00934A8D"/>
    <w:rsid w:val="009364AD"/>
    <w:rsid w:val="009B1DB8"/>
    <w:rsid w:val="00A06089"/>
    <w:rsid w:val="00A1639F"/>
    <w:rsid w:val="00A530F0"/>
    <w:rsid w:val="00A702A7"/>
    <w:rsid w:val="00A9433A"/>
    <w:rsid w:val="00A94A68"/>
    <w:rsid w:val="00AB5428"/>
    <w:rsid w:val="00B01EBE"/>
    <w:rsid w:val="00BC11CF"/>
    <w:rsid w:val="00BE5064"/>
    <w:rsid w:val="00BF7358"/>
    <w:rsid w:val="00C216AF"/>
    <w:rsid w:val="00C25683"/>
    <w:rsid w:val="00C36318"/>
    <w:rsid w:val="00C831DB"/>
    <w:rsid w:val="00CF5A5E"/>
    <w:rsid w:val="00D276A9"/>
    <w:rsid w:val="00D27788"/>
    <w:rsid w:val="00D842CB"/>
    <w:rsid w:val="00D96AC2"/>
    <w:rsid w:val="00E422D6"/>
    <w:rsid w:val="00EA1494"/>
    <w:rsid w:val="00EA7A7D"/>
    <w:rsid w:val="00F636C7"/>
    <w:rsid w:val="00F82841"/>
    <w:rsid w:val="00FE6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4730FA"/>
  <w15:chartTrackingRefBased/>
  <w15:docId w15:val="{5A21D80A-6890-4D40-B592-3803F75AD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7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67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7F8"/>
  </w:style>
  <w:style w:type="paragraph" w:styleId="Footer">
    <w:name w:val="footer"/>
    <w:basedOn w:val="Normal"/>
    <w:link w:val="FooterChar"/>
    <w:uiPriority w:val="99"/>
    <w:unhideWhenUsed/>
    <w:rsid w:val="008F67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7F8"/>
  </w:style>
  <w:style w:type="paragraph" w:styleId="ListParagraph">
    <w:name w:val="List Paragraph"/>
    <w:basedOn w:val="Normal"/>
    <w:uiPriority w:val="34"/>
    <w:qFormat/>
    <w:rsid w:val="007E0751"/>
    <w:pPr>
      <w:ind w:left="720"/>
      <w:contextualSpacing/>
    </w:pPr>
  </w:style>
  <w:style w:type="character" w:styleId="CommentReference">
    <w:name w:val="annotation reference"/>
    <w:basedOn w:val="DefaultParagraphFont"/>
    <w:uiPriority w:val="99"/>
    <w:semiHidden/>
    <w:unhideWhenUsed/>
    <w:rsid w:val="0092688E"/>
    <w:rPr>
      <w:sz w:val="16"/>
      <w:szCs w:val="16"/>
    </w:rPr>
  </w:style>
  <w:style w:type="paragraph" w:styleId="CommentText">
    <w:name w:val="annotation text"/>
    <w:basedOn w:val="Normal"/>
    <w:link w:val="CommentTextChar"/>
    <w:uiPriority w:val="99"/>
    <w:semiHidden/>
    <w:unhideWhenUsed/>
    <w:rsid w:val="0092688E"/>
    <w:pPr>
      <w:spacing w:line="240" w:lineRule="auto"/>
    </w:pPr>
    <w:rPr>
      <w:sz w:val="20"/>
      <w:szCs w:val="20"/>
    </w:rPr>
  </w:style>
  <w:style w:type="character" w:customStyle="1" w:styleId="CommentTextChar">
    <w:name w:val="Comment Text Char"/>
    <w:basedOn w:val="DefaultParagraphFont"/>
    <w:link w:val="CommentText"/>
    <w:uiPriority w:val="99"/>
    <w:semiHidden/>
    <w:rsid w:val="0092688E"/>
    <w:rPr>
      <w:sz w:val="20"/>
      <w:szCs w:val="20"/>
    </w:rPr>
  </w:style>
  <w:style w:type="paragraph" w:styleId="CommentSubject">
    <w:name w:val="annotation subject"/>
    <w:basedOn w:val="CommentText"/>
    <w:next w:val="CommentText"/>
    <w:link w:val="CommentSubjectChar"/>
    <w:uiPriority w:val="99"/>
    <w:semiHidden/>
    <w:unhideWhenUsed/>
    <w:rsid w:val="0092688E"/>
    <w:rPr>
      <w:b/>
      <w:bCs/>
    </w:rPr>
  </w:style>
  <w:style w:type="character" w:customStyle="1" w:styleId="CommentSubjectChar">
    <w:name w:val="Comment Subject Char"/>
    <w:basedOn w:val="CommentTextChar"/>
    <w:link w:val="CommentSubject"/>
    <w:uiPriority w:val="99"/>
    <w:semiHidden/>
    <w:rsid w:val="0092688E"/>
    <w:rPr>
      <w:b/>
      <w:bCs/>
      <w:sz w:val="20"/>
      <w:szCs w:val="20"/>
    </w:rPr>
  </w:style>
  <w:style w:type="character" w:styleId="Hyperlink">
    <w:name w:val="Hyperlink"/>
    <w:basedOn w:val="DefaultParagraphFont"/>
    <w:uiPriority w:val="99"/>
    <w:unhideWhenUsed/>
    <w:rsid w:val="0092688E"/>
    <w:rPr>
      <w:color w:val="0563C1" w:themeColor="hyperlink"/>
      <w:u w:val="single"/>
    </w:rPr>
  </w:style>
  <w:style w:type="character" w:customStyle="1" w:styleId="UnresolvedMention1">
    <w:name w:val="Unresolved Mention1"/>
    <w:basedOn w:val="DefaultParagraphFont"/>
    <w:uiPriority w:val="99"/>
    <w:semiHidden/>
    <w:unhideWhenUsed/>
    <w:rsid w:val="0092688E"/>
    <w:rPr>
      <w:color w:val="605E5C"/>
      <w:shd w:val="clear" w:color="auto" w:fill="E1DFDD"/>
    </w:rPr>
  </w:style>
  <w:style w:type="paragraph" w:customStyle="1" w:styleId="whitespace-pre-wrap">
    <w:name w:val="whitespace-pre-wrap"/>
    <w:basedOn w:val="Normal"/>
    <w:rsid w:val="00A9433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6233D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rl">
    <w:name w:val="url"/>
    <w:basedOn w:val="DefaultParagraphFont"/>
    <w:rsid w:val="006233DF"/>
  </w:style>
  <w:style w:type="paragraph" w:styleId="BalloonText">
    <w:name w:val="Balloon Text"/>
    <w:basedOn w:val="Normal"/>
    <w:link w:val="BalloonTextChar"/>
    <w:uiPriority w:val="99"/>
    <w:semiHidden/>
    <w:unhideWhenUsed/>
    <w:rsid w:val="007D2D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2D18"/>
    <w:rPr>
      <w:rFonts w:ascii="Segoe UI" w:hAnsi="Segoe UI" w:cs="Segoe UI"/>
      <w:sz w:val="18"/>
      <w:szCs w:val="18"/>
    </w:rPr>
  </w:style>
  <w:style w:type="character" w:customStyle="1" w:styleId="UnresolvedMention2">
    <w:name w:val="Unresolved Mention2"/>
    <w:basedOn w:val="DefaultParagraphFont"/>
    <w:uiPriority w:val="99"/>
    <w:semiHidden/>
    <w:unhideWhenUsed/>
    <w:rsid w:val="00457F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164886">
      <w:bodyDiv w:val="1"/>
      <w:marLeft w:val="0"/>
      <w:marRight w:val="0"/>
      <w:marTop w:val="0"/>
      <w:marBottom w:val="0"/>
      <w:divBdr>
        <w:top w:val="none" w:sz="0" w:space="0" w:color="auto"/>
        <w:left w:val="none" w:sz="0" w:space="0" w:color="auto"/>
        <w:bottom w:val="none" w:sz="0" w:space="0" w:color="auto"/>
        <w:right w:val="none" w:sz="0" w:space="0" w:color="auto"/>
      </w:divBdr>
      <w:divsChild>
        <w:div w:id="1485389361">
          <w:marLeft w:val="-720"/>
          <w:marRight w:val="0"/>
          <w:marTop w:val="0"/>
          <w:marBottom w:val="0"/>
          <w:divBdr>
            <w:top w:val="none" w:sz="0" w:space="0" w:color="auto"/>
            <w:left w:val="none" w:sz="0" w:space="0" w:color="auto"/>
            <w:bottom w:val="none" w:sz="0" w:space="0" w:color="auto"/>
            <w:right w:val="none" w:sz="0" w:space="0" w:color="auto"/>
          </w:divBdr>
        </w:div>
      </w:divsChild>
    </w:div>
    <w:div w:id="505169284">
      <w:bodyDiv w:val="1"/>
      <w:marLeft w:val="0"/>
      <w:marRight w:val="0"/>
      <w:marTop w:val="0"/>
      <w:marBottom w:val="0"/>
      <w:divBdr>
        <w:top w:val="none" w:sz="0" w:space="0" w:color="auto"/>
        <w:left w:val="none" w:sz="0" w:space="0" w:color="auto"/>
        <w:bottom w:val="none" w:sz="0" w:space="0" w:color="auto"/>
        <w:right w:val="none" w:sz="0" w:space="0" w:color="auto"/>
      </w:divBdr>
      <w:divsChild>
        <w:div w:id="809440889">
          <w:marLeft w:val="-720"/>
          <w:marRight w:val="0"/>
          <w:marTop w:val="0"/>
          <w:marBottom w:val="0"/>
          <w:divBdr>
            <w:top w:val="none" w:sz="0" w:space="0" w:color="auto"/>
            <w:left w:val="none" w:sz="0" w:space="0" w:color="auto"/>
            <w:bottom w:val="none" w:sz="0" w:space="0" w:color="auto"/>
            <w:right w:val="none" w:sz="0" w:space="0" w:color="auto"/>
          </w:divBdr>
        </w:div>
      </w:divsChild>
    </w:div>
    <w:div w:id="916476397">
      <w:bodyDiv w:val="1"/>
      <w:marLeft w:val="0"/>
      <w:marRight w:val="0"/>
      <w:marTop w:val="0"/>
      <w:marBottom w:val="0"/>
      <w:divBdr>
        <w:top w:val="none" w:sz="0" w:space="0" w:color="auto"/>
        <w:left w:val="none" w:sz="0" w:space="0" w:color="auto"/>
        <w:bottom w:val="none" w:sz="0" w:space="0" w:color="auto"/>
        <w:right w:val="none" w:sz="0" w:space="0" w:color="auto"/>
      </w:divBdr>
      <w:divsChild>
        <w:div w:id="635456432">
          <w:marLeft w:val="-720"/>
          <w:marRight w:val="0"/>
          <w:marTop w:val="0"/>
          <w:marBottom w:val="0"/>
          <w:divBdr>
            <w:top w:val="none" w:sz="0" w:space="0" w:color="auto"/>
            <w:left w:val="none" w:sz="0" w:space="0" w:color="auto"/>
            <w:bottom w:val="none" w:sz="0" w:space="0" w:color="auto"/>
            <w:right w:val="none" w:sz="0" w:space="0" w:color="auto"/>
          </w:divBdr>
        </w:div>
      </w:divsChild>
    </w:div>
    <w:div w:id="976181537">
      <w:bodyDiv w:val="1"/>
      <w:marLeft w:val="0"/>
      <w:marRight w:val="0"/>
      <w:marTop w:val="0"/>
      <w:marBottom w:val="0"/>
      <w:divBdr>
        <w:top w:val="none" w:sz="0" w:space="0" w:color="auto"/>
        <w:left w:val="none" w:sz="0" w:space="0" w:color="auto"/>
        <w:bottom w:val="none" w:sz="0" w:space="0" w:color="auto"/>
        <w:right w:val="none" w:sz="0" w:space="0" w:color="auto"/>
      </w:divBdr>
    </w:div>
    <w:div w:id="1522474914">
      <w:bodyDiv w:val="1"/>
      <w:marLeft w:val="0"/>
      <w:marRight w:val="0"/>
      <w:marTop w:val="0"/>
      <w:marBottom w:val="0"/>
      <w:divBdr>
        <w:top w:val="none" w:sz="0" w:space="0" w:color="auto"/>
        <w:left w:val="none" w:sz="0" w:space="0" w:color="auto"/>
        <w:bottom w:val="none" w:sz="0" w:space="0" w:color="auto"/>
        <w:right w:val="none" w:sz="0" w:space="0" w:color="auto"/>
      </w:divBdr>
      <w:divsChild>
        <w:div w:id="1853302409">
          <w:marLeft w:val="-720"/>
          <w:marRight w:val="0"/>
          <w:marTop w:val="0"/>
          <w:marBottom w:val="0"/>
          <w:divBdr>
            <w:top w:val="none" w:sz="0" w:space="0" w:color="auto"/>
            <w:left w:val="none" w:sz="0" w:space="0" w:color="auto"/>
            <w:bottom w:val="none" w:sz="0" w:space="0" w:color="auto"/>
            <w:right w:val="none" w:sz="0" w:space="0" w:color="auto"/>
          </w:divBdr>
        </w:div>
      </w:divsChild>
    </w:div>
    <w:div w:id="1896576038">
      <w:bodyDiv w:val="1"/>
      <w:marLeft w:val="0"/>
      <w:marRight w:val="0"/>
      <w:marTop w:val="0"/>
      <w:marBottom w:val="0"/>
      <w:divBdr>
        <w:top w:val="none" w:sz="0" w:space="0" w:color="auto"/>
        <w:left w:val="none" w:sz="0" w:space="0" w:color="auto"/>
        <w:bottom w:val="none" w:sz="0" w:space="0" w:color="auto"/>
        <w:right w:val="none" w:sz="0" w:space="0" w:color="auto"/>
      </w:divBdr>
      <w:divsChild>
        <w:div w:id="1593080847">
          <w:marLeft w:val="-720"/>
          <w:marRight w:val="0"/>
          <w:marTop w:val="0"/>
          <w:marBottom w:val="0"/>
          <w:divBdr>
            <w:top w:val="none" w:sz="0" w:space="0" w:color="auto"/>
            <w:left w:val="none" w:sz="0" w:space="0" w:color="auto"/>
            <w:bottom w:val="none" w:sz="0" w:space="0" w:color="auto"/>
            <w:right w:val="none" w:sz="0" w:space="0" w:color="auto"/>
          </w:divBdr>
        </w:div>
      </w:divsChild>
    </w:div>
    <w:div w:id="2003073572">
      <w:bodyDiv w:val="1"/>
      <w:marLeft w:val="0"/>
      <w:marRight w:val="0"/>
      <w:marTop w:val="0"/>
      <w:marBottom w:val="0"/>
      <w:divBdr>
        <w:top w:val="none" w:sz="0" w:space="0" w:color="auto"/>
        <w:left w:val="none" w:sz="0" w:space="0" w:color="auto"/>
        <w:bottom w:val="none" w:sz="0" w:space="0" w:color="auto"/>
        <w:right w:val="none" w:sz="0" w:space="0" w:color="auto"/>
      </w:divBdr>
      <w:divsChild>
        <w:div w:id="193786573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co.za/doi/abs/10.10520/ejc-mandyn_v30_n3_a2" TargetMode="External"/><Relationship Id="rId13" Type="http://schemas.openxmlformats.org/officeDocument/2006/relationships/hyperlink" Target="https://doi.org/10.1177/23821205221091511" TargetMode="External"/><Relationship Id="rId3" Type="http://schemas.openxmlformats.org/officeDocument/2006/relationships/settings" Target="settings.xml"/><Relationship Id="rId7" Type="http://schemas.openxmlformats.org/officeDocument/2006/relationships/hyperlink" Target="https://doi.org/10.3389/fpsyg.2022.852306" TargetMode="External"/><Relationship Id="rId12" Type="http://schemas.openxmlformats.org/officeDocument/2006/relationships/hyperlink" Target="https://doi.org/10.22460/eltin.v11i2.p183-19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abs/10.1080/14783363.2023.2293877"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doi.org/10.1016/j.ijhm.2021.102930" TargetMode="External"/><Relationship Id="rId4" Type="http://schemas.openxmlformats.org/officeDocument/2006/relationships/webSettings" Target="webSettings.xml"/><Relationship Id="rId9" Type="http://schemas.openxmlformats.org/officeDocument/2006/relationships/hyperlink" Target="https://doi.org/10.1016/j.jbusres.2023.11408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2722</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Robert Lavric</cp:lastModifiedBy>
  <cp:revision>4</cp:revision>
  <dcterms:created xsi:type="dcterms:W3CDTF">2024-10-24T09:25:00Z</dcterms:created>
  <dcterms:modified xsi:type="dcterms:W3CDTF">2024-10-25T10:40:00Z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c33e2193f9b58898c67df750e10d2dfed757fa22dd30e705188fb5c820b81597</vt:lpwstr>
  </property>
</Properties>
</file>