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914CA7">
      <w:r>
        <w:t>Aled Jones</w:t>
      </w:r>
    </w:p>
    <w:p w:rsidR="007E4409" w:rsidRDefault="00914CA7">
      <w:r>
        <w:t>PC 6659</w:t>
      </w:r>
      <w:r w:rsidR="007E4409">
        <w:t xml:space="preserve"> South Wales Police</w:t>
      </w:r>
    </w:p>
    <w:p w:rsidR="00D47EB5" w:rsidRDefault="007E4409">
      <w:r>
        <w:t xml:space="preserve">Student Number: </w:t>
      </w:r>
      <w:r w:rsidR="00914CA7">
        <w:t>1920591</w:t>
      </w:r>
    </w:p>
    <w:p w:rsidR="007E4409" w:rsidRDefault="00712183">
      <w:r>
        <w:t>Exam 2 – 17/08/</w:t>
      </w:r>
      <w:r w:rsidR="007E4409">
        <w:t>2020</w:t>
      </w:r>
    </w:p>
    <w:p w:rsidR="00682F3B" w:rsidRDefault="00682F3B"/>
    <w:p w:rsidR="00682F3B" w:rsidRDefault="00682F3B">
      <w:r>
        <w:t>Question 1</w:t>
      </w:r>
    </w:p>
    <w:p w:rsidR="00D47EB5" w:rsidRDefault="00D47EB5">
      <w:r>
        <w:t>Any person driving a mechanically propelled vehicle or riding a bicycle on the road shall stop on being required to do so by a constable in uniform.</w:t>
      </w:r>
    </w:p>
    <w:p w:rsidR="00682F3B" w:rsidRDefault="00682F3B"/>
    <w:p w:rsidR="00682F3B" w:rsidRDefault="00682F3B"/>
    <w:p w:rsidR="00682F3B" w:rsidRDefault="00682F3B">
      <w:r>
        <w:t>Question 2</w:t>
      </w:r>
    </w:p>
    <w:p w:rsidR="00D47EB5" w:rsidRDefault="00D47EB5">
      <w:r>
        <w:t xml:space="preserve">A constable may arrest any person without warrant if he fails to </w:t>
      </w:r>
      <w:proofErr w:type="spellStart"/>
      <w:r>
        <w:t>co operate</w:t>
      </w:r>
      <w:proofErr w:type="spellEnd"/>
      <w:r>
        <w:t xml:space="preserve"> in a </w:t>
      </w:r>
      <w:proofErr w:type="spellStart"/>
      <w:r>
        <w:t>preliominary</w:t>
      </w:r>
      <w:proofErr w:type="spellEnd"/>
      <w:r>
        <w:t xml:space="preserve"> test. Presumed or required under </w:t>
      </w:r>
      <w:proofErr w:type="spellStart"/>
      <w:r>
        <w:t>Under</w:t>
      </w:r>
      <w:proofErr w:type="spellEnd"/>
      <w:r>
        <w:t xml:space="preserve"> Section 6 of the Road traffic act.</w:t>
      </w:r>
    </w:p>
    <w:p w:rsidR="00D47EB5" w:rsidRDefault="00D47EB5">
      <w:r>
        <w:t xml:space="preserve">If he reasonably believes that the </w:t>
      </w:r>
      <w:proofErr w:type="spellStart"/>
      <w:r>
        <w:t>dirver</w:t>
      </w:r>
      <w:proofErr w:type="spellEnd"/>
      <w:r>
        <w:t xml:space="preserve"> has alcohol or drugs in his body or the driver is under influence of alcohol or drugs.</w:t>
      </w:r>
    </w:p>
    <w:p w:rsidR="00682F3B" w:rsidRDefault="00682F3B"/>
    <w:p w:rsidR="00682F3B" w:rsidRDefault="00682F3B"/>
    <w:p w:rsidR="00682F3B" w:rsidRDefault="00682F3B" w:rsidP="00682F3B">
      <w:r>
        <w:t>Question 3</w:t>
      </w:r>
    </w:p>
    <w:p w:rsidR="00D47EB5" w:rsidRDefault="00D47EB5" w:rsidP="00682F3B">
      <w:r>
        <w:t>Section 3 Road traffic act</w:t>
      </w:r>
    </w:p>
    <w:p w:rsidR="00D47EB5" w:rsidRDefault="00D47EB5" w:rsidP="00682F3B">
      <w:r>
        <w:t>A person who drives or attempts to drive or is in charge of a mechanically propelled vehicle on a road or other public, without due care and attention or reasonable consideration for other using the road at that time.</w:t>
      </w:r>
    </w:p>
    <w:p w:rsidR="00682F3B" w:rsidRDefault="00682F3B"/>
    <w:p w:rsidR="00682F3B" w:rsidRDefault="00682F3B"/>
    <w:p w:rsidR="00682F3B" w:rsidRDefault="00682F3B" w:rsidP="00682F3B">
      <w:r>
        <w:t>Question 4</w:t>
      </w:r>
    </w:p>
    <w:p w:rsidR="00D47EB5" w:rsidRDefault="00D47EB5" w:rsidP="00D47EB5">
      <w:pPr>
        <w:pStyle w:val="ListParagraph"/>
        <w:numPr>
          <w:ilvl w:val="0"/>
          <w:numId w:val="1"/>
        </w:numPr>
      </w:pPr>
      <w:r>
        <w:t xml:space="preserve">Where </w:t>
      </w:r>
      <w:proofErr w:type="spellStart"/>
      <w:proofErr w:type="gramStart"/>
      <w:r>
        <w:t>a</w:t>
      </w:r>
      <w:proofErr w:type="spellEnd"/>
      <w:proofErr w:type="gramEnd"/>
      <w:r>
        <w:t xml:space="preserve"> authorised event is taking place where persons are driving a rally car.</w:t>
      </w:r>
    </w:p>
    <w:p w:rsidR="00D47EB5" w:rsidRDefault="00D47EB5" w:rsidP="00D47EB5">
      <w:pPr>
        <w:pStyle w:val="ListParagraph"/>
        <w:numPr>
          <w:ilvl w:val="0"/>
          <w:numId w:val="1"/>
        </w:numPr>
      </w:pPr>
      <w:r>
        <w:t xml:space="preserve">Where persons are driving on a track day </w:t>
      </w:r>
    </w:p>
    <w:p w:rsidR="00D47EB5" w:rsidRDefault="00D47EB5" w:rsidP="00D47EB5">
      <w:pPr>
        <w:pStyle w:val="ListParagraph"/>
        <w:numPr>
          <w:ilvl w:val="0"/>
          <w:numId w:val="1"/>
        </w:numPr>
      </w:pPr>
      <w:r>
        <w:t>Emergency services attending emergency calls which require a response as soon as possible.</w:t>
      </w:r>
    </w:p>
    <w:p w:rsidR="00682F3B" w:rsidRDefault="00682F3B"/>
    <w:p w:rsidR="00682F3B" w:rsidRDefault="00682F3B"/>
    <w:p w:rsidR="00682F3B" w:rsidRDefault="00682F3B" w:rsidP="00682F3B">
      <w:r>
        <w:t>Question 5</w:t>
      </w:r>
    </w:p>
    <w:p w:rsidR="00D47EB5" w:rsidRDefault="00D47EB5" w:rsidP="00682F3B">
      <w:r>
        <w:t>If a constable reasonably believes that a motor vehicle is or has been driven without insurance</w:t>
      </w:r>
      <w:r w:rsidR="001F6C66">
        <w:t xml:space="preserve"> or otherwise in accordance with a licence or fails to stop and has </w:t>
      </w:r>
      <w:proofErr w:type="spellStart"/>
      <w:r w:rsidR="001F6C66">
        <w:t>reaosonable</w:t>
      </w:r>
      <w:proofErr w:type="spellEnd"/>
      <w:r w:rsidR="001F6C66">
        <w:t xml:space="preserve"> grounds for believing it could be the above then the Motor vehicle can be seized.</w:t>
      </w:r>
    </w:p>
    <w:p w:rsidR="00682F3B" w:rsidRDefault="00682F3B"/>
    <w:p w:rsidR="00682F3B" w:rsidRDefault="00682F3B"/>
    <w:p w:rsidR="00682F3B" w:rsidRDefault="00682F3B" w:rsidP="00682F3B">
      <w:r>
        <w:t>Question 6</w:t>
      </w:r>
    </w:p>
    <w:p w:rsidR="001F6C66" w:rsidRDefault="001F6C66" w:rsidP="00682F3B">
      <w:r>
        <w:t xml:space="preserve">Owing to the presence of a mechanically propelled vehicle on the road or other public place, an accident occurs whereby personal injury is caused (other to the driver of the </w:t>
      </w:r>
      <w:proofErr w:type="spellStart"/>
      <w:r>
        <w:t>notor</w:t>
      </w:r>
      <w:proofErr w:type="spellEnd"/>
      <w:r>
        <w:t xml:space="preserve"> vehicle). Damage caused to the vehicle (other than the driver of the Motor vehicle) or damage is caused to animal. </w:t>
      </w:r>
    </w:p>
    <w:p w:rsidR="00682F3B" w:rsidRDefault="00682F3B"/>
    <w:p w:rsidR="00682F3B" w:rsidRDefault="00682F3B"/>
    <w:p w:rsidR="00682F3B" w:rsidRDefault="00682F3B" w:rsidP="00682F3B">
      <w:r>
        <w:t>Question 7</w:t>
      </w:r>
    </w:p>
    <w:p w:rsidR="001F6C66" w:rsidRDefault="001F6C66" w:rsidP="00682F3B">
      <w:r>
        <w:t>Road – any road or other public place where the public has access with bridges crossing over.</w:t>
      </w:r>
    </w:p>
    <w:p w:rsidR="001F6C66" w:rsidRDefault="001F6C66" w:rsidP="00682F3B">
      <w:r>
        <w:t>Public place – any place which the public has access too</w:t>
      </w:r>
    </w:p>
    <w:p w:rsidR="001F6C66" w:rsidRDefault="001F6C66" w:rsidP="00682F3B">
      <w:r>
        <w:t xml:space="preserve">Mechanically propelled vehicle </w:t>
      </w:r>
      <w:proofErr w:type="gramStart"/>
      <w:r>
        <w:t>–  Any</w:t>
      </w:r>
      <w:proofErr w:type="gramEnd"/>
      <w:r>
        <w:t xml:space="preserve"> Motor vehicle made, adapted or intended for use on the road. Steam, electricity, petrol, diesel, oil, gas </w:t>
      </w:r>
    </w:p>
    <w:p w:rsidR="001F6C66" w:rsidRDefault="001F6C66" w:rsidP="00682F3B">
      <w:r>
        <w:t xml:space="preserve">Animal – horse, sheep, dog, ass, goat, pig any animal which may cause someone to suffer </w:t>
      </w:r>
      <w:proofErr w:type="spellStart"/>
      <w:r>
        <w:t>echonomic</w:t>
      </w:r>
      <w:proofErr w:type="spellEnd"/>
      <w:r>
        <w:t xml:space="preserve"> loss.</w:t>
      </w:r>
    </w:p>
    <w:p w:rsidR="00682F3B" w:rsidRDefault="00682F3B"/>
    <w:p w:rsidR="00682F3B" w:rsidRDefault="00682F3B"/>
    <w:p w:rsidR="00682F3B" w:rsidRDefault="00682F3B" w:rsidP="00682F3B">
      <w:r>
        <w:t>Question 8</w:t>
      </w:r>
    </w:p>
    <w:p w:rsidR="001F6C66" w:rsidRDefault="001F6C66" w:rsidP="00682F3B">
      <w:r>
        <w:t>If involved in a road traffic collision under Section 170 all drivers must exchange details at scene, all drivers must exchange, name, Date of Birth, address, insurance details</w:t>
      </w:r>
      <w:r w:rsidR="0032686A">
        <w:t xml:space="preserve">, photos must be taken to damage of vehicles by the drivers for insurance purposes. Drivers also have 24 hours to report the incident to Police via 101 or attend at a police station. They </w:t>
      </w:r>
      <w:proofErr w:type="spellStart"/>
      <w:r w:rsidR="0032686A">
        <w:t>can not</w:t>
      </w:r>
      <w:proofErr w:type="spellEnd"/>
      <w:r w:rsidR="0032686A">
        <w:t xml:space="preserve"> just report the incident to an off duty police officer.</w:t>
      </w:r>
    </w:p>
    <w:p w:rsidR="00682F3B" w:rsidRDefault="00682F3B"/>
    <w:p w:rsidR="00682F3B" w:rsidRDefault="00682F3B"/>
    <w:p w:rsidR="00682F3B" w:rsidRDefault="00682F3B" w:rsidP="00682F3B">
      <w:r>
        <w:t>Question 9</w:t>
      </w:r>
    </w:p>
    <w:p w:rsidR="0032686A" w:rsidRDefault="0032686A" w:rsidP="00682F3B">
      <w:r>
        <w:t xml:space="preserve">A constable may enter a building if he reasonably believes that a person who has driven a mechanically propelled vehicle on the </w:t>
      </w:r>
      <w:proofErr w:type="gramStart"/>
      <w:r>
        <w:t>road  whilst</w:t>
      </w:r>
      <w:proofErr w:type="gramEnd"/>
      <w:r>
        <w:t xml:space="preserve"> under the influence of </w:t>
      </w:r>
      <w:proofErr w:type="spellStart"/>
      <w:r>
        <w:t>of</w:t>
      </w:r>
      <w:proofErr w:type="spellEnd"/>
      <w:r>
        <w:t xml:space="preserve"> alcohol or a controlled drug has entered that premises. The constable can then require that a specimen of breath is provided by the driver. </w:t>
      </w:r>
    </w:p>
    <w:p w:rsidR="00682F3B" w:rsidRDefault="00682F3B"/>
    <w:p w:rsidR="00682F3B" w:rsidRDefault="00682F3B"/>
    <w:p w:rsidR="00682F3B" w:rsidRDefault="00682F3B" w:rsidP="00682F3B">
      <w:r>
        <w:t>Question 10</w:t>
      </w:r>
    </w:p>
    <w:p w:rsidR="0032686A" w:rsidRDefault="0032686A" w:rsidP="00682F3B">
      <w:r>
        <w:t>A person who causes the death of another person by driving a mechanically propelled vehicle dangerously on a road or other public place is guilty of an offence.</w:t>
      </w:r>
    </w:p>
    <w:p w:rsidR="00682F3B" w:rsidRDefault="00682F3B"/>
    <w:p w:rsidR="00682F3B" w:rsidRDefault="00682F3B"/>
    <w:p w:rsidR="00682F3B" w:rsidRDefault="00682F3B" w:rsidP="00682F3B">
      <w:r>
        <w:t>Question 11</w:t>
      </w:r>
    </w:p>
    <w:p w:rsidR="0032686A" w:rsidRDefault="0032686A" w:rsidP="00682F3B">
      <w:r>
        <w:t>Drink: Breath 35, Blood 80, urine 107</w:t>
      </w:r>
    </w:p>
    <w:p w:rsidR="0032686A" w:rsidRDefault="0032686A" w:rsidP="00682F3B">
      <w:r>
        <w:t xml:space="preserve">Drug: mouth swab </w:t>
      </w:r>
    </w:p>
    <w:p w:rsidR="00682F3B" w:rsidRDefault="00682F3B"/>
    <w:p w:rsidR="00682F3B" w:rsidRDefault="00682F3B"/>
    <w:p w:rsidR="00682F3B" w:rsidRDefault="00682F3B" w:rsidP="00682F3B">
      <w:r>
        <w:t>Question 12</w:t>
      </w:r>
    </w:p>
    <w:p w:rsidR="0032686A" w:rsidRDefault="0032686A" w:rsidP="00682F3B">
      <w:r>
        <w:t>Legal representative – are present in the interview to ensure that the interview is being run correctly and is fair and legal for the person being questioned. He is also there to provide legal advice for his client who is being questioned.</w:t>
      </w:r>
    </w:p>
    <w:p w:rsidR="0032686A" w:rsidRDefault="0032686A" w:rsidP="00682F3B">
      <w:r>
        <w:t>Appropriate adult – An appropriate adult is present at an interview if the person being questione</w:t>
      </w:r>
      <w:r w:rsidR="004F66E7">
        <w:t xml:space="preserve">d is under 18 years of age, an appropriate adult can also </w:t>
      </w:r>
      <w:proofErr w:type="gramStart"/>
      <w:r w:rsidR="004F66E7">
        <w:t>be  present</w:t>
      </w:r>
      <w:proofErr w:type="gramEnd"/>
      <w:r w:rsidR="004F66E7">
        <w:t xml:space="preserve"> if the person being questioned has any particular needs such as learning difficulties, the appropriate adult will then try and explain the questions being asked more clearly to the person being questioned. </w:t>
      </w:r>
    </w:p>
    <w:p w:rsidR="00682F3B" w:rsidRDefault="00682F3B"/>
    <w:p w:rsidR="00682F3B" w:rsidRDefault="00682F3B"/>
    <w:p w:rsidR="00682F3B" w:rsidRDefault="00682F3B" w:rsidP="00682F3B">
      <w:r>
        <w:t>Question 13</w:t>
      </w:r>
    </w:p>
    <w:p w:rsidR="004F66E7" w:rsidRDefault="004F66E7" w:rsidP="00682F3B">
      <w:r>
        <w:t xml:space="preserve">An interview is held for a person to be questioned in relation to an offence that’s been committed, it gives the person </w:t>
      </w:r>
      <w:proofErr w:type="gramStart"/>
      <w:r>
        <w:t>who’s</w:t>
      </w:r>
      <w:proofErr w:type="gramEnd"/>
      <w:r>
        <w:t xml:space="preserve"> being asked the questions to answer or explain his reasons for why he is guilty or not guilty for that offence. The person does not have to answer the questions however if he fails to do so and the case goes to court and he then explains then the court may be less likely to believe him. </w:t>
      </w:r>
    </w:p>
    <w:p w:rsidR="004F66E7" w:rsidRDefault="004F66E7" w:rsidP="00682F3B">
      <w:r>
        <w:t>PEACE – PLAN, ENGAGE AND EXPLAIN, ACCOUNT, CLOSURE, EVALUATION</w:t>
      </w:r>
    </w:p>
    <w:p w:rsidR="004F66E7" w:rsidRDefault="004F66E7" w:rsidP="00682F3B">
      <w:r>
        <w:t>GRRR – Greeting, reasons, routine, route map</w:t>
      </w:r>
    </w:p>
    <w:p w:rsidR="00682F3B" w:rsidRDefault="00682F3B"/>
    <w:p w:rsidR="00682F3B" w:rsidRDefault="00682F3B"/>
    <w:p w:rsidR="00682F3B" w:rsidRDefault="00682F3B" w:rsidP="00682F3B">
      <w:r>
        <w:t>Question 14</w:t>
      </w:r>
    </w:p>
    <w:p w:rsidR="004F66E7" w:rsidRDefault="004F66E7" w:rsidP="00682F3B">
      <w:r>
        <w:t>A person (A) who repeatedly or continuously engages in behaviour which is controlling or coercive, at the time of the behaviour (A) and (B) are personally connected.</w:t>
      </w:r>
    </w:p>
    <w:p w:rsidR="004F66E7" w:rsidRDefault="004F66E7" w:rsidP="00682F3B">
      <w:r>
        <w:t>The behaviour has a serious effect on (B) and (A) knows or ought to know that the behaviour has a serious effect on (B).</w:t>
      </w:r>
    </w:p>
    <w:p w:rsidR="00682F3B" w:rsidRDefault="00682F3B"/>
    <w:p w:rsidR="00682F3B" w:rsidRDefault="00682F3B"/>
    <w:p w:rsidR="00682F3B" w:rsidRDefault="00682F3B" w:rsidP="00682F3B">
      <w:r>
        <w:t>Question 15</w:t>
      </w:r>
    </w:p>
    <w:p w:rsidR="00FF4B4E" w:rsidRDefault="00FF4B4E" w:rsidP="00682F3B">
      <w:r>
        <w:lastRenderedPageBreak/>
        <w:t xml:space="preserve">Coercive control is important </w:t>
      </w:r>
      <w:proofErr w:type="gramStart"/>
      <w:r>
        <w:t>because  the</w:t>
      </w:r>
      <w:proofErr w:type="gramEnd"/>
      <w:r>
        <w:t xml:space="preserve"> offence is difficult to prove, for example there is no physical injury caused to the victim unlike domestic violence. The behaviour could </w:t>
      </w:r>
      <w:proofErr w:type="spellStart"/>
      <w:r>
        <w:t>ben</w:t>
      </w:r>
      <w:proofErr w:type="spellEnd"/>
      <w:r>
        <w:t xml:space="preserve"> taking place over a long period of time. The offence would have to come down to the </w:t>
      </w:r>
      <w:proofErr w:type="spellStart"/>
      <w:r>
        <w:t>mens</w:t>
      </w:r>
      <w:proofErr w:type="spellEnd"/>
      <w:r>
        <w:t xml:space="preserve"> rea of the </w:t>
      </w:r>
      <w:proofErr w:type="spellStart"/>
      <w:r>
        <w:t>perpertrator</w:t>
      </w:r>
      <w:proofErr w:type="spellEnd"/>
      <w:r>
        <w:t xml:space="preserve">. The </w:t>
      </w:r>
      <w:proofErr w:type="spellStart"/>
      <w:r>
        <w:t>perperatratyor</w:t>
      </w:r>
      <w:proofErr w:type="spellEnd"/>
      <w:r>
        <w:t xml:space="preserve"> makes the victim feel as if they need them and can’t live without them, they make them feel that they need them financially. Victims may not report it as they feel that no offences are being committed and there was nothing wrong the behaviour, they also fear that Police </w:t>
      </w:r>
      <w:proofErr w:type="spellStart"/>
      <w:r>
        <w:t>wont</w:t>
      </w:r>
      <w:proofErr w:type="spellEnd"/>
      <w:r>
        <w:t xml:space="preserve"> do anything as they don’t believe them. They are also scared to report as it might have a detrimental effect on the family and will have an effect on the children. </w:t>
      </w:r>
    </w:p>
    <w:p w:rsidR="00682F3B" w:rsidRDefault="00682F3B"/>
    <w:p w:rsidR="00682F3B" w:rsidRDefault="00682F3B"/>
    <w:p w:rsidR="00682F3B" w:rsidRDefault="00682F3B" w:rsidP="00682F3B">
      <w:r>
        <w:t>Question 16</w:t>
      </w:r>
    </w:p>
    <w:p w:rsidR="00FF4B4E" w:rsidRDefault="00FF4B4E" w:rsidP="00682F3B">
      <w:r>
        <w:t xml:space="preserve">The child could be removed from the address and removed to a place of safety, a police station is a place of safety but not for longer than required. </w:t>
      </w:r>
      <w:r w:rsidR="009D778F">
        <w:t xml:space="preserve">Their safety could also be ensured by taking them to a hospital for any physical injury. Officers could also considering powers of arrest for the person in care or control of that child. Make sure a PPN is submitted so all relevant parties have been made aware and that procedures can be put in place to ensure that </w:t>
      </w:r>
      <w:proofErr w:type="spellStart"/>
      <w:r w:rsidR="009D778F">
        <w:t>childs</w:t>
      </w:r>
      <w:proofErr w:type="spellEnd"/>
      <w:r w:rsidR="009D778F">
        <w:t xml:space="preserve"> safety in the future. Social services must also be made aware of the incident and the child so they can put in the place the correct procedures for that child. Officers should gather all evidential value such as photographs from the address the child was taken from to prove the condition of the address on the time the child was taken.</w:t>
      </w:r>
    </w:p>
    <w:p w:rsidR="00682F3B" w:rsidRDefault="00682F3B"/>
    <w:p w:rsidR="00682F3B" w:rsidRDefault="00682F3B"/>
    <w:p w:rsidR="00682F3B" w:rsidRDefault="00682F3B" w:rsidP="00682F3B">
      <w:r>
        <w:t>Question 17</w:t>
      </w:r>
    </w:p>
    <w:p w:rsidR="009D778F" w:rsidRDefault="009D778F" w:rsidP="00682F3B">
      <w:r>
        <w:t xml:space="preserve">A person aged 16 or over who is in care or control of a child under 16 and that </w:t>
      </w:r>
      <w:proofErr w:type="spellStart"/>
      <w:r>
        <w:t>childs</w:t>
      </w:r>
      <w:proofErr w:type="spellEnd"/>
      <w:r>
        <w:t xml:space="preserve"> condition has been seriously neglected or the child has been harmed over a period of time, there appears to be physical injury to the child </w:t>
      </w:r>
      <w:r w:rsidR="003C3B8F">
        <w:t>or the address is in poor condition</w:t>
      </w:r>
      <w:r>
        <w:t xml:space="preserve"> the person is guilty of an offence. </w:t>
      </w:r>
    </w:p>
    <w:p w:rsidR="00682F3B" w:rsidRDefault="00682F3B"/>
    <w:p w:rsidR="00682F3B" w:rsidRDefault="00682F3B"/>
    <w:p w:rsidR="00682F3B" w:rsidRDefault="00682F3B" w:rsidP="00682F3B">
      <w:r>
        <w:t>Question 18</w:t>
      </w:r>
    </w:p>
    <w:p w:rsidR="003C3B8F" w:rsidRDefault="003C3B8F" w:rsidP="00682F3B">
      <w:r>
        <w:t xml:space="preserve">The risks to the child, example </w:t>
      </w:r>
      <w:proofErr w:type="spellStart"/>
      <w:r>
        <w:t>injuy</w:t>
      </w:r>
      <w:proofErr w:type="spellEnd"/>
      <w:r>
        <w:t xml:space="preserve"> to the child </w:t>
      </w:r>
      <w:r w:rsidR="00176928">
        <w:t>the condition of the address that the child is in, what could potentially happen to that child if he’s there any longer.</w:t>
      </w:r>
    </w:p>
    <w:p w:rsidR="00176928" w:rsidRDefault="00176928" w:rsidP="00682F3B">
      <w:r>
        <w:t xml:space="preserve">Risk assessment should be carried out for domestic incidents. </w:t>
      </w:r>
    </w:p>
    <w:p w:rsidR="00176928" w:rsidRDefault="00176928" w:rsidP="00682F3B">
      <w:r>
        <w:t>An officer would initially attend the call and identify the risk, an assessment would then be carried out on that person, such as PPN mental health triage. Then for example a PPN will be submitted and sent off to the public protection team who then disseminate and identify the next step.</w:t>
      </w:r>
      <w:bookmarkStart w:id="0" w:name="_GoBack"/>
      <w:bookmarkEnd w:id="0"/>
      <w:r>
        <w:t xml:space="preserve"> </w:t>
      </w:r>
    </w:p>
    <w:p w:rsidR="00682F3B" w:rsidRDefault="00682F3B"/>
    <w:p w:rsidR="00682F3B" w:rsidRDefault="00682F3B"/>
    <w:p w:rsidR="00682F3B" w:rsidRDefault="00682F3B" w:rsidP="00682F3B">
      <w:r>
        <w:t>Question 19</w:t>
      </w:r>
    </w:p>
    <w:p w:rsidR="003C3B8F" w:rsidRDefault="003C3B8F" w:rsidP="00682F3B">
      <w:r>
        <w:lastRenderedPageBreak/>
        <w:t xml:space="preserve"> A PPN is carried out by the officer attending at the incident, the officer has to have consent from the person is giving details for the PPN or if not consent is given then the officer must explain the reason why no consent was given. The PPN will then get sent to the Public Protection Team who then make the assessment of the PPN as to what course of action should be taken next such as social services. Officer must take name, Date of Birth, address and contact details of the victim and the GP that the person is with. An officer must complete a PPN whenever he feels is necessary such as if a person is vulnerable, alcoholic, domestic abuse victim, vulnerable child. </w:t>
      </w:r>
      <w:proofErr w:type="spellStart"/>
      <w:r>
        <w:t>Foe</w:t>
      </w:r>
      <w:proofErr w:type="spellEnd"/>
      <w:r>
        <w:t xml:space="preserve"> example if the PPN was in relation to a domestic incident questions would appear on the PPN </w:t>
      </w:r>
      <w:proofErr w:type="spellStart"/>
      <w:r w:rsidR="00956B57">
        <w:t>reagarding</w:t>
      </w:r>
      <w:proofErr w:type="spellEnd"/>
      <w:r w:rsidR="00956B57">
        <w:t xml:space="preserve"> domestic abuse and a risk assessment would be done.</w:t>
      </w:r>
    </w:p>
    <w:p w:rsidR="00682F3B" w:rsidRDefault="00682F3B"/>
    <w:p w:rsidR="00682F3B" w:rsidRDefault="00682F3B"/>
    <w:p w:rsidR="00682F3B" w:rsidRDefault="00682F3B" w:rsidP="00682F3B">
      <w:r>
        <w:t>Question 20</w:t>
      </w:r>
    </w:p>
    <w:p w:rsidR="00956B57" w:rsidRDefault="00956B57" w:rsidP="00682F3B">
      <w:r>
        <w:t xml:space="preserve">A DVPN can be issued when the </w:t>
      </w:r>
      <w:proofErr w:type="spellStart"/>
      <w:r>
        <w:t>perpertrator</w:t>
      </w:r>
      <w:proofErr w:type="spellEnd"/>
      <w:r>
        <w:t xml:space="preserve"> hasn’t been charged with an offence. The officer can apply for the DVPN through an Officer of the rank of superintendent or above, the officer must display his rationale and reasons why he wants a DVPN submitted. The reasons could be that he the officer may think that the victim is at serious risk from the perp or the victim has withdrawn her complaint. The DVPN stops the Perp from contacting the victim for a period of 24 hours, stops them attending at the address or certain area. This gives the victim some breathing space. </w:t>
      </w:r>
    </w:p>
    <w:p w:rsidR="00682F3B" w:rsidRDefault="00682F3B"/>
    <w:p w:rsidR="00682F3B" w:rsidRDefault="00682F3B"/>
    <w:p w:rsidR="00682F3B" w:rsidRDefault="00682F3B" w:rsidP="00682F3B">
      <w:r>
        <w:t>Question 21</w:t>
      </w:r>
    </w:p>
    <w:p w:rsidR="00DD06CE" w:rsidRDefault="00956B57" w:rsidP="00682F3B">
      <w:r>
        <w:t xml:space="preserve">Child Sexual Exploitation is when a person </w:t>
      </w:r>
      <w:proofErr w:type="spellStart"/>
      <w:r>
        <w:t>explaoits</w:t>
      </w:r>
      <w:proofErr w:type="spellEnd"/>
      <w:r>
        <w:t xml:space="preserve"> a person 16 or under to engage in sexual activity.  A person aged 16 or under cannot consent to sex. If the child is aged between 16 and 18 and involved in Child s</w:t>
      </w:r>
      <w:r w:rsidR="00DD06CE">
        <w:t xml:space="preserve">exual exploitation </w:t>
      </w:r>
      <w:proofErr w:type="gramStart"/>
      <w:r w:rsidR="00DD06CE">
        <w:t xml:space="preserve">they </w:t>
      </w:r>
      <w:r>
        <w:t xml:space="preserve"> also</w:t>
      </w:r>
      <w:proofErr w:type="gramEnd"/>
      <w:r>
        <w:t xml:space="preserve"> cannot consent to sex.  A child may be exploited for a number of reasons, the </w:t>
      </w:r>
      <w:proofErr w:type="spellStart"/>
      <w:r>
        <w:t>perpertrator</w:t>
      </w:r>
      <w:proofErr w:type="spellEnd"/>
      <w:r>
        <w:t xml:space="preserve"> could be paying the child to engage in sexual </w:t>
      </w:r>
      <w:proofErr w:type="spellStart"/>
      <w:r>
        <w:t>actitvity</w:t>
      </w:r>
      <w:proofErr w:type="spellEnd"/>
      <w:r>
        <w:t xml:space="preserve"> </w:t>
      </w:r>
      <w:r w:rsidR="00DD06CE">
        <w:t xml:space="preserve">whereby the victim then has financial gain. The perp could be buying drugs for the victim in order to engage in sexual </w:t>
      </w:r>
      <w:proofErr w:type="spellStart"/>
      <w:r w:rsidR="00DD06CE">
        <w:t>acticvity</w:t>
      </w:r>
      <w:proofErr w:type="spellEnd"/>
      <w:r w:rsidR="00DD06CE">
        <w:t xml:space="preserve">. The victim could be suffering with mental health issues or </w:t>
      </w:r>
      <w:proofErr w:type="spellStart"/>
      <w:r w:rsidR="00DD06CE">
        <w:t>or</w:t>
      </w:r>
      <w:proofErr w:type="spellEnd"/>
      <w:r w:rsidR="00DD06CE">
        <w:t xml:space="preserve"> could have learning difficulties, the perp takes advantage of the child. The victim then becomes attached to the perp and carries out criminal activity for the perp.</w:t>
      </w:r>
    </w:p>
    <w:p w:rsidR="00682F3B" w:rsidRDefault="00682F3B"/>
    <w:p w:rsidR="00682F3B" w:rsidRDefault="00682F3B"/>
    <w:p w:rsidR="00682F3B" w:rsidRDefault="00682F3B" w:rsidP="00682F3B">
      <w:r>
        <w:t>Question 22</w:t>
      </w:r>
    </w:p>
    <w:p w:rsidR="00DD06CE" w:rsidRDefault="00DD06CE" w:rsidP="00682F3B">
      <w:r>
        <w:t>Person (A) commits rape if he intentionally penetrates the vagina, anus or mouth of another person (B) with his penis.</w:t>
      </w:r>
    </w:p>
    <w:p w:rsidR="00DD06CE" w:rsidRDefault="00DD06CE" w:rsidP="00682F3B">
      <w:r>
        <w:t xml:space="preserve">(B) </w:t>
      </w:r>
      <w:proofErr w:type="gramStart"/>
      <w:r>
        <w:t>does</w:t>
      </w:r>
      <w:proofErr w:type="gramEnd"/>
      <w:r>
        <w:t xml:space="preserve"> not consent to the penetration and (A) does not reasonably believe that (B) consents.</w:t>
      </w:r>
    </w:p>
    <w:p w:rsidR="00682F3B" w:rsidRDefault="00682F3B"/>
    <w:p w:rsidR="00682F3B" w:rsidRDefault="00682F3B"/>
    <w:p w:rsidR="00682F3B" w:rsidRDefault="00682F3B" w:rsidP="00682F3B">
      <w:r>
        <w:t>Question 23</w:t>
      </w:r>
    </w:p>
    <w:p w:rsidR="00380136" w:rsidRDefault="00380136" w:rsidP="00682F3B">
      <w:r>
        <w:lastRenderedPageBreak/>
        <w:t xml:space="preserve">A person does not consent if she has been held against her will and the perp has kept them there against their will. The victim could have been drunk or under the influence of a controlled drug therefor the court could presume that consent was given. </w:t>
      </w:r>
    </w:p>
    <w:p w:rsidR="00380136" w:rsidRDefault="00380136" w:rsidP="00682F3B">
      <w:r>
        <w:t xml:space="preserve"> Early evidence kit will be taken in to consideration, any visible or physical injuries to the victim. Seizure of clothes and forensic examination, forensic from hair, finger nails, skin, bodily fluids. </w:t>
      </w:r>
    </w:p>
    <w:p w:rsidR="00DD06CE" w:rsidRDefault="00DD06CE" w:rsidP="00682F3B"/>
    <w:p w:rsidR="00682F3B" w:rsidRDefault="00682F3B"/>
    <w:p w:rsidR="00682F3B" w:rsidRDefault="00682F3B"/>
    <w:p w:rsidR="00682F3B" w:rsidRDefault="00682F3B" w:rsidP="00682F3B">
      <w:r>
        <w:t>Question 24</w:t>
      </w:r>
    </w:p>
    <w:p w:rsidR="00DD06CE" w:rsidRDefault="00DD06CE" w:rsidP="00682F3B">
      <w:r>
        <w:t xml:space="preserve"> A Constable may enter a building or part of a </w:t>
      </w:r>
      <w:proofErr w:type="gramStart"/>
      <w:r>
        <w:t>building  under</w:t>
      </w:r>
      <w:proofErr w:type="gramEnd"/>
      <w:r>
        <w:t xml:space="preserve"> Section 18 PACE. </w:t>
      </w:r>
    </w:p>
    <w:p w:rsidR="00DD06CE" w:rsidRDefault="00DD06CE" w:rsidP="00682F3B">
      <w:r>
        <w:t xml:space="preserve">If a person has been arrested for an indictable offence. They are searching for any evidence relating to that offence or any other indictable offence. </w:t>
      </w:r>
    </w:p>
    <w:p w:rsidR="00682F3B" w:rsidRDefault="00682F3B"/>
    <w:p w:rsidR="00682F3B" w:rsidRDefault="00682F3B"/>
    <w:p w:rsidR="00682F3B" w:rsidRDefault="00682F3B" w:rsidP="00682F3B">
      <w:r>
        <w:t>Question 25</w:t>
      </w:r>
    </w:p>
    <w:p w:rsidR="00380136" w:rsidRDefault="00380136" w:rsidP="00682F3B">
      <w:r>
        <w:t xml:space="preserve">Sec 19 PACE allows a constable to seize any item in relation to an offence, Section 19 allows the constable to seize the evidence and </w:t>
      </w:r>
      <w:proofErr w:type="spellStart"/>
      <w:r>
        <w:t>reatain</w:t>
      </w:r>
      <w:proofErr w:type="spellEnd"/>
      <w:r>
        <w:t xml:space="preserve"> the evidence safely and correctly. </w:t>
      </w:r>
    </w:p>
    <w:p w:rsidR="00682F3B" w:rsidRDefault="00682F3B" w:rsidP="00682F3B"/>
    <w:p w:rsidR="00682F3B" w:rsidRDefault="00682F3B" w:rsidP="00682F3B"/>
    <w:sectPr w:rsidR="00682F3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C487526"/>
    <w:multiLevelType w:val="hybridMultilevel"/>
    <w:tmpl w:val="8696C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121DF7"/>
    <w:rsid w:val="00176928"/>
    <w:rsid w:val="001F6C66"/>
    <w:rsid w:val="0032686A"/>
    <w:rsid w:val="00380136"/>
    <w:rsid w:val="003C3B8F"/>
    <w:rsid w:val="004F66E7"/>
    <w:rsid w:val="00682F3B"/>
    <w:rsid w:val="00712183"/>
    <w:rsid w:val="007E4409"/>
    <w:rsid w:val="00877432"/>
    <w:rsid w:val="00914CA7"/>
    <w:rsid w:val="00956B57"/>
    <w:rsid w:val="009D778F"/>
    <w:rsid w:val="00D47EB5"/>
    <w:rsid w:val="00DD06CE"/>
    <w:rsid w:val="00FF4B4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2EDAA"/>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7E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1535</Words>
  <Characters>8756</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10271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Jones,Aled swp6659</cp:lastModifiedBy>
  <cp:revision>2</cp:revision>
  <dcterms:created xsi:type="dcterms:W3CDTF">2020-08-17T13:57:00Z</dcterms:created>
  <dcterms:modified xsi:type="dcterms:W3CDTF">2020-08-17T13:57:00Z</dcterms:modified>
</cp:coreProperties>
</file>