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2B094" w14:textId="3341504F" w:rsidR="001A2518" w:rsidRPr="00CA425A" w:rsidRDefault="001A2518">
      <w:pPr>
        <w:rPr>
          <w:sz w:val="40"/>
          <w:szCs w:val="40"/>
        </w:rPr>
      </w:pPr>
    </w:p>
    <w:p w14:paraId="37BA74B1" w14:textId="13904A37" w:rsidR="00EA1D86" w:rsidRDefault="00CA425A">
      <w:pPr>
        <w:rPr>
          <w:sz w:val="40"/>
          <w:szCs w:val="40"/>
        </w:rPr>
      </w:pPr>
      <w:r>
        <w:rPr>
          <w:sz w:val="40"/>
          <w:szCs w:val="40"/>
        </w:rPr>
        <w:t xml:space="preserve">        UNISON- EXTERNAL COMMUNICATIONS</w:t>
      </w:r>
    </w:p>
    <w:p w14:paraId="4B9E0EDD" w14:textId="09AD1625" w:rsidR="00CA425A" w:rsidRDefault="00CA425A">
      <w:pPr>
        <w:rPr>
          <w:sz w:val="40"/>
          <w:szCs w:val="40"/>
        </w:rPr>
      </w:pPr>
    </w:p>
    <w:p w14:paraId="3F66D698" w14:textId="02CC0E82" w:rsidR="00CA425A" w:rsidRDefault="00CA425A">
      <w:pPr>
        <w:rPr>
          <w:sz w:val="40"/>
          <w:szCs w:val="40"/>
        </w:rPr>
      </w:pPr>
      <w:r>
        <w:rPr>
          <w:sz w:val="40"/>
          <w:szCs w:val="40"/>
        </w:rPr>
        <w:t xml:space="preserve">  Eternal communications </w:t>
      </w:r>
      <w:proofErr w:type="gramStart"/>
      <w:r>
        <w:rPr>
          <w:sz w:val="40"/>
          <w:szCs w:val="40"/>
        </w:rPr>
        <w:t>is</w:t>
      </w:r>
      <w:proofErr w:type="gramEnd"/>
      <w:r>
        <w:rPr>
          <w:sz w:val="40"/>
          <w:szCs w:val="40"/>
        </w:rPr>
        <w:t xml:space="preserve"> the transmission of data between a business and someone else or substance in the company’s outer condition. </w:t>
      </w:r>
      <w:r w:rsidR="00B50187" w:rsidRPr="00B50187">
        <w:rPr>
          <w:sz w:val="40"/>
          <w:szCs w:val="40"/>
        </w:rPr>
        <w:t>A business regularly takes part in various procedures in dealing with its outside interchanges. The methodology utilized will fluctuate by situation, reason, and the proposed beneficiary. For instance, a business will impart distinctively in the event that it is speaking with potential speculators, its investors, or its clients</w:t>
      </w:r>
      <w:r w:rsidR="00B50187">
        <w:rPr>
          <w:sz w:val="40"/>
          <w:szCs w:val="40"/>
        </w:rPr>
        <w:t xml:space="preserve"> </w:t>
      </w:r>
      <w:bookmarkStart w:id="0" w:name="_GoBack"/>
      <w:bookmarkEnd w:id="0"/>
      <w:r>
        <w:rPr>
          <w:sz w:val="40"/>
          <w:szCs w:val="40"/>
        </w:rPr>
        <w:t>Union reps and activists need to communicate at all times in a working environment and the other side, with individuals, businesses, with administration clients and with nearby and national government officials and leaders. Instances of the general population and elements incorporate clients, potential clients, providers, financial specialists, investors and society all in all.</w:t>
      </w:r>
      <w:r w:rsidR="00B50187" w:rsidRPr="00B50187">
        <w:t xml:space="preserve"> </w:t>
      </w:r>
      <w:r w:rsidR="00B50187" w:rsidRPr="00B50187">
        <w:rPr>
          <w:sz w:val="40"/>
          <w:szCs w:val="40"/>
        </w:rPr>
        <w:t>By having a system set up, associations can contact outer partners and talk about the current issues.</w:t>
      </w:r>
    </w:p>
    <w:p w14:paraId="0E726CCA" w14:textId="72A494DA" w:rsidR="00AC0F49" w:rsidRPr="00AC0F49" w:rsidRDefault="0038656A" w:rsidP="00AC0F49">
      <w:pPr>
        <w:rPr>
          <w:sz w:val="40"/>
          <w:szCs w:val="40"/>
        </w:rPr>
      </w:pPr>
      <w:r>
        <w:rPr>
          <w:sz w:val="40"/>
          <w:szCs w:val="40"/>
        </w:rPr>
        <w:t xml:space="preserve">External communication must concentrate on spreading news and data about the corporation to the open clients and stakeholders. </w:t>
      </w:r>
      <w:r w:rsidR="00AC0F49" w:rsidRPr="00AC0F49">
        <w:rPr>
          <w:sz w:val="40"/>
          <w:szCs w:val="40"/>
        </w:rPr>
        <w:t>It's essential that</w:t>
      </w:r>
      <w:r w:rsidR="00AC0F49" w:rsidRPr="00AC0F49">
        <w:rPr>
          <w:b/>
          <w:bCs/>
          <w:sz w:val="40"/>
          <w:szCs w:val="40"/>
        </w:rPr>
        <w:t xml:space="preserve"> </w:t>
      </w:r>
      <w:r w:rsidR="00AC0F49" w:rsidRPr="00AC0F49">
        <w:rPr>
          <w:sz w:val="40"/>
          <w:szCs w:val="40"/>
        </w:rPr>
        <w:t xml:space="preserve">the </w:t>
      </w:r>
      <w:r w:rsidR="00AC0F49" w:rsidRPr="00AC0F49">
        <w:rPr>
          <w:sz w:val="40"/>
          <w:szCs w:val="40"/>
        </w:rPr>
        <w:lastRenderedPageBreak/>
        <w:t>association actualize polices that guide</w:t>
      </w:r>
      <w:r w:rsidR="00AC0F49" w:rsidRPr="00AC0F49">
        <w:rPr>
          <w:b/>
          <w:bCs/>
          <w:sz w:val="40"/>
          <w:szCs w:val="40"/>
        </w:rPr>
        <w:t xml:space="preserve"> </w:t>
      </w:r>
      <w:r w:rsidR="00AC0F49" w:rsidRPr="00AC0F49">
        <w:rPr>
          <w:sz w:val="40"/>
          <w:szCs w:val="40"/>
        </w:rPr>
        <w:t>representatives on what sort of data to share outside the organization, who to impart it to and how to share it.</w:t>
      </w:r>
    </w:p>
    <w:p w14:paraId="3F768F92" w14:textId="77777777" w:rsidR="00527D3F" w:rsidRDefault="0038656A">
      <w:pPr>
        <w:rPr>
          <w:sz w:val="40"/>
          <w:szCs w:val="40"/>
        </w:rPr>
      </w:pPr>
      <w:r>
        <w:rPr>
          <w:sz w:val="40"/>
          <w:szCs w:val="40"/>
        </w:rPr>
        <w:t xml:space="preserve">Outer correspondence happens between those inside the organization and those in the outside world. They share your promoting mind to the world, pushing you to communicate your motivation, improvements and character to general society, for example; </w:t>
      </w:r>
      <w:r>
        <w:rPr>
          <w:i/>
          <w:iCs/>
          <w:sz w:val="40"/>
          <w:szCs w:val="40"/>
        </w:rPr>
        <w:t xml:space="preserve">System procedures, Advertising and </w:t>
      </w:r>
      <w:proofErr w:type="spellStart"/>
      <w:r>
        <w:rPr>
          <w:i/>
          <w:iCs/>
          <w:sz w:val="40"/>
          <w:szCs w:val="40"/>
        </w:rPr>
        <w:t>Publisizing</w:t>
      </w:r>
      <w:proofErr w:type="spellEnd"/>
      <w:proofErr w:type="gramStart"/>
      <w:r>
        <w:rPr>
          <w:i/>
          <w:iCs/>
          <w:sz w:val="40"/>
          <w:szCs w:val="40"/>
        </w:rPr>
        <w:t>.</w:t>
      </w:r>
      <w:r w:rsidR="00E27C57">
        <w:rPr>
          <w:i/>
          <w:iCs/>
          <w:sz w:val="40"/>
          <w:szCs w:val="40"/>
        </w:rPr>
        <w:t xml:space="preserve"> .</w:t>
      </w:r>
      <w:proofErr w:type="gramEnd"/>
      <w:r w:rsidR="006C1D19" w:rsidRPr="006C1D19">
        <w:rPr>
          <w:sz w:val="40"/>
          <w:szCs w:val="40"/>
        </w:rPr>
        <w:t xml:space="preserve"> </w:t>
      </w:r>
    </w:p>
    <w:p w14:paraId="123113B5" w14:textId="7AFA5617" w:rsidR="00CA425A" w:rsidRDefault="00527D3F">
      <w:pPr>
        <w:rPr>
          <w:sz w:val="40"/>
          <w:szCs w:val="40"/>
        </w:rPr>
      </w:pPr>
      <w:r>
        <w:rPr>
          <w:sz w:val="40"/>
          <w:szCs w:val="40"/>
        </w:rPr>
        <w:t xml:space="preserve">  </w:t>
      </w:r>
      <w:r w:rsidR="006C1D19">
        <w:rPr>
          <w:sz w:val="40"/>
          <w:szCs w:val="40"/>
        </w:rPr>
        <w:t>They help to support their members, but not just their</w:t>
      </w:r>
      <w:r w:rsidR="006C1D19" w:rsidRPr="006C1D19">
        <w:rPr>
          <w:sz w:val="40"/>
          <w:szCs w:val="40"/>
        </w:rPr>
        <w:t xml:space="preserve"> </w:t>
      </w:r>
      <w:r w:rsidR="006C1D19">
        <w:rPr>
          <w:sz w:val="40"/>
          <w:szCs w:val="40"/>
        </w:rPr>
        <w:t>members but everyone that relies on public services</w:t>
      </w:r>
      <w:r w:rsidR="006C1D19">
        <w:rPr>
          <w:sz w:val="40"/>
          <w:szCs w:val="40"/>
        </w:rPr>
        <w:t>.</w:t>
      </w:r>
      <w:r w:rsidR="00E27C57">
        <w:rPr>
          <w:i/>
          <w:iCs/>
          <w:sz w:val="40"/>
          <w:szCs w:val="40"/>
        </w:rPr>
        <w:t xml:space="preserve"> Unison is in </w:t>
      </w:r>
      <w:proofErr w:type="gramStart"/>
      <w:r w:rsidR="00E27C57">
        <w:rPr>
          <w:i/>
          <w:iCs/>
          <w:sz w:val="40"/>
          <w:szCs w:val="40"/>
        </w:rPr>
        <w:t xml:space="preserve">touch </w:t>
      </w:r>
      <w:r w:rsidR="006817A8">
        <w:rPr>
          <w:i/>
          <w:iCs/>
          <w:sz w:val="40"/>
          <w:szCs w:val="40"/>
        </w:rPr>
        <w:t xml:space="preserve"> and</w:t>
      </w:r>
      <w:proofErr w:type="gramEnd"/>
      <w:r w:rsidR="006817A8">
        <w:rPr>
          <w:i/>
          <w:iCs/>
          <w:sz w:val="40"/>
          <w:szCs w:val="40"/>
        </w:rPr>
        <w:t xml:space="preserve"> supports </w:t>
      </w:r>
      <w:r w:rsidR="00E27C57">
        <w:rPr>
          <w:i/>
          <w:iCs/>
          <w:sz w:val="40"/>
          <w:szCs w:val="40"/>
        </w:rPr>
        <w:t xml:space="preserve">varied different groups of employees and individuals, such as </w:t>
      </w:r>
      <w:r w:rsidR="00E27C57" w:rsidRPr="006817A8">
        <w:rPr>
          <w:i/>
          <w:iCs/>
          <w:sz w:val="40"/>
          <w:szCs w:val="40"/>
        </w:rPr>
        <w:t>Hospital</w:t>
      </w:r>
      <w:r w:rsidR="006817A8">
        <w:rPr>
          <w:i/>
          <w:iCs/>
          <w:sz w:val="40"/>
          <w:szCs w:val="40"/>
        </w:rPr>
        <w:t xml:space="preserve"> staff,</w:t>
      </w:r>
      <w:r w:rsidR="006817A8">
        <w:rPr>
          <w:sz w:val="40"/>
          <w:szCs w:val="40"/>
        </w:rPr>
        <w:t xml:space="preserve"> they want secure futures so they cover event days which include, keeping in touch with newspapers, providing leaflets with descriptions of the problems there hospitals face .</w:t>
      </w:r>
      <w:r w:rsidR="006817A8" w:rsidRPr="006817A8">
        <w:t xml:space="preserve"> </w:t>
      </w:r>
      <w:r w:rsidR="006817A8" w:rsidRPr="006817A8">
        <w:rPr>
          <w:sz w:val="40"/>
          <w:szCs w:val="40"/>
        </w:rPr>
        <w:t xml:space="preserve">For this, UNISON uses </w:t>
      </w:r>
      <w:r w:rsidR="006817A8">
        <w:rPr>
          <w:sz w:val="40"/>
          <w:szCs w:val="40"/>
        </w:rPr>
        <w:t>top of the range</w:t>
      </w:r>
      <w:r w:rsidR="006817A8" w:rsidRPr="006817A8">
        <w:rPr>
          <w:sz w:val="40"/>
          <w:szCs w:val="40"/>
        </w:rPr>
        <w:t xml:space="preserve"> communication techniques</w:t>
      </w:r>
      <w:r>
        <w:rPr>
          <w:sz w:val="40"/>
          <w:szCs w:val="40"/>
        </w:rPr>
        <w:t>, at</w:t>
      </w:r>
      <w:r w:rsidR="006817A8" w:rsidRPr="006817A8">
        <w:rPr>
          <w:sz w:val="40"/>
          <w:szCs w:val="40"/>
        </w:rPr>
        <w:t xml:space="preserve"> the UNISON </w:t>
      </w:r>
      <w:r w:rsidR="00DA4D74">
        <w:rPr>
          <w:sz w:val="40"/>
          <w:szCs w:val="40"/>
        </w:rPr>
        <w:t>main centre</w:t>
      </w:r>
      <w:r w:rsidR="006817A8" w:rsidRPr="006817A8">
        <w:rPr>
          <w:sz w:val="40"/>
          <w:szCs w:val="40"/>
        </w:rPr>
        <w:t xml:space="preserve">, </w:t>
      </w:r>
      <w:r w:rsidR="00DA4D74">
        <w:rPr>
          <w:sz w:val="40"/>
          <w:szCs w:val="40"/>
        </w:rPr>
        <w:t>they have</w:t>
      </w:r>
      <w:r w:rsidR="006817A8" w:rsidRPr="006817A8">
        <w:rPr>
          <w:sz w:val="40"/>
          <w:szCs w:val="40"/>
        </w:rPr>
        <w:t xml:space="preserve"> media centre, </w:t>
      </w:r>
      <w:r w:rsidR="00DA4D74">
        <w:rPr>
          <w:sz w:val="40"/>
          <w:szCs w:val="40"/>
        </w:rPr>
        <w:t xml:space="preserve">they also have television and radio facilities. They have so </w:t>
      </w:r>
      <w:proofErr w:type="gramStart"/>
      <w:r w:rsidR="00DA4D74">
        <w:rPr>
          <w:sz w:val="40"/>
          <w:szCs w:val="40"/>
        </w:rPr>
        <w:t>many different ways</w:t>
      </w:r>
      <w:proofErr w:type="gramEnd"/>
      <w:r w:rsidR="00DA4D74">
        <w:rPr>
          <w:sz w:val="40"/>
          <w:szCs w:val="40"/>
        </w:rPr>
        <w:t xml:space="preserve"> to communicate </w:t>
      </w:r>
      <w:r>
        <w:rPr>
          <w:sz w:val="40"/>
          <w:szCs w:val="40"/>
        </w:rPr>
        <w:t xml:space="preserve">inside and </w:t>
      </w:r>
      <w:r w:rsidR="00DA4D74">
        <w:rPr>
          <w:sz w:val="40"/>
          <w:szCs w:val="40"/>
        </w:rPr>
        <w:t>outside of their organis</w:t>
      </w:r>
      <w:r w:rsidR="006C1D19">
        <w:rPr>
          <w:sz w:val="40"/>
          <w:szCs w:val="40"/>
        </w:rPr>
        <w:t>ati</w:t>
      </w:r>
      <w:r w:rsidR="00DA4D74">
        <w:rPr>
          <w:sz w:val="40"/>
          <w:szCs w:val="40"/>
        </w:rPr>
        <w:t>on.</w:t>
      </w:r>
    </w:p>
    <w:p w14:paraId="70C5B893" w14:textId="77604091" w:rsidR="00527D3F" w:rsidRPr="00B72EEE" w:rsidRDefault="00527D3F">
      <w:pPr>
        <w:rPr>
          <w:sz w:val="40"/>
          <w:szCs w:val="40"/>
        </w:rPr>
      </w:pPr>
      <w:r w:rsidRPr="00527D3F">
        <w:rPr>
          <w:sz w:val="40"/>
          <w:szCs w:val="40"/>
        </w:rPr>
        <w:t xml:space="preserve">This involves a transmitter sending messages to receivers. A transmitter should put data into a form the receiver can understand, such as a written or visual </w:t>
      </w:r>
      <w:r w:rsidRPr="00527D3F">
        <w:rPr>
          <w:sz w:val="40"/>
          <w:szCs w:val="40"/>
        </w:rPr>
        <w:lastRenderedPageBreak/>
        <w:t>point. This is known as encoding. The medium is then chosen – this might be a letter, e-mail or website. The receivers then translate the message through a process of decoding.</w:t>
      </w:r>
      <w:r>
        <w:rPr>
          <w:b/>
          <w:bCs/>
          <w:i/>
          <w:iCs/>
          <w:sz w:val="40"/>
          <w:szCs w:val="40"/>
        </w:rPr>
        <w:t xml:space="preserve"> THE SHANNONON WEAVER MODEL (1947). </w:t>
      </w:r>
      <w:r>
        <w:rPr>
          <w:b/>
          <w:bCs/>
          <w:sz w:val="40"/>
          <w:szCs w:val="40"/>
        </w:rPr>
        <w:t>This is also known as ‘</w:t>
      </w:r>
      <w:r w:rsidRPr="00527D3F">
        <w:rPr>
          <w:b/>
          <w:bCs/>
          <w:i/>
          <w:iCs/>
          <w:sz w:val="40"/>
          <w:szCs w:val="40"/>
        </w:rPr>
        <w:t>The Mother of</w:t>
      </w:r>
      <w:r>
        <w:rPr>
          <w:b/>
          <w:bCs/>
          <w:sz w:val="40"/>
          <w:szCs w:val="40"/>
        </w:rPr>
        <w:t xml:space="preserve"> </w:t>
      </w:r>
      <w:r w:rsidRPr="00527D3F">
        <w:rPr>
          <w:b/>
          <w:bCs/>
          <w:sz w:val="40"/>
          <w:szCs w:val="40"/>
        </w:rPr>
        <w:t xml:space="preserve">all </w:t>
      </w:r>
      <w:r w:rsidRPr="00527D3F">
        <w:rPr>
          <w:b/>
          <w:bCs/>
          <w:i/>
          <w:iCs/>
          <w:sz w:val="40"/>
          <w:szCs w:val="40"/>
        </w:rPr>
        <w:t xml:space="preserve">Models </w:t>
      </w:r>
      <w:r>
        <w:rPr>
          <w:b/>
          <w:bCs/>
          <w:sz w:val="40"/>
          <w:szCs w:val="40"/>
        </w:rPr>
        <w:t xml:space="preserve">‘, these were utilised to outline various </w:t>
      </w:r>
      <w:r w:rsidRPr="00B72EEE">
        <w:rPr>
          <w:b/>
          <w:bCs/>
          <w:sz w:val="40"/>
          <w:szCs w:val="40"/>
        </w:rPr>
        <w:t xml:space="preserve">methods for correspondence yet they were originally designed to improve specialized </w:t>
      </w:r>
      <w:proofErr w:type="gramStart"/>
      <w:r w:rsidRPr="00B72EEE">
        <w:rPr>
          <w:b/>
          <w:bCs/>
          <w:sz w:val="40"/>
          <w:szCs w:val="40"/>
        </w:rPr>
        <w:t xml:space="preserve">interchanges </w:t>
      </w:r>
      <w:r w:rsidR="00B72EEE" w:rsidRPr="00B72EEE">
        <w:rPr>
          <w:b/>
          <w:bCs/>
          <w:sz w:val="40"/>
          <w:szCs w:val="40"/>
        </w:rPr>
        <w:t>.</w:t>
      </w:r>
      <w:proofErr w:type="gramEnd"/>
      <w:r w:rsidR="00B72EEE" w:rsidRPr="00B72EEE">
        <w:rPr>
          <w:b/>
          <w:bCs/>
          <w:sz w:val="40"/>
          <w:szCs w:val="40"/>
        </w:rPr>
        <w:t xml:space="preserve"> Accor</w:t>
      </w:r>
      <w:r w:rsidRPr="00B72EEE">
        <w:rPr>
          <w:b/>
          <w:bCs/>
          <w:sz w:val="40"/>
          <w:szCs w:val="40"/>
        </w:rPr>
        <w:t>ding to Weaver (1964-67) “an engineering communication theory is just like a very poor girl accepting your telegram</w:t>
      </w:r>
      <w:r w:rsidR="00B72EEE" w:rsidRPr="00B72EEE">
        <w:rPr>
          <w:b/>
          <w:bCs/>
          <w:sz w:val="40"/>
          <w:szCs w:val="40"/>
        </w:rPr>
        <w:t>”</w:t>
      </w:r>
      <w:r w:rsidRPr="00B72EEE">
        <w:rPr>
          <w:b/>
          <w:bCs/>
          <w:sz w:val="40"/>
          <w:szCs w:val="40"/>
        </w:rPr>
        <w:t>.</w:t>
      </w:r>
      <w:r w:rsidR="00B72EEE" w:rsidRPr="00B72EEE">
        <w:rPr>
          <w:b/>
          <w:bCs/>
          <w:sz w:val="40"/>
          <w:szCs w:val="40"/>
        </w:rPr>
        <w:t xml:space="preserve"> </w:t>
      </w:r>
      <w:proofErr w:type="spellStart"/>
      <w:r w:rsidR="00B72EEE" w:rsidRPr="00B72EEE">
        <w:rPr>
          <w:b/>
          <w:bCs/>
          <w:sz w:val="40"/>
          <w:szCs w:val="40"/>
        </w:rPr>
        <w:t>Theres</w:t>
      </w:r>
      <w:proofErr w:type="spellEnd"/>
      <w:r w:rsidR="00B72EEE" w:rsidRPr="00B72EEE">
        <w:rPr>
          <w:b/>
          <w:bCs/>
          <w:sz w:val="40"/>
          <w:szCs w:val="40"/>
        </w:rPr>
        <w:t xml:space="preserve"> no guarantee that </w:t>
      </w:r>
      <w:proofErr w:type="spellStart"/>
      <w:r w:rsidR="00B72EEE" w:rsidRPr="00B72EEE">
        <w:rPr>
          <w:b/>
          <w:bCs/>
          <w:sz w:val="40"/>
          <w:szCs w:val="40"/>
        </w:rPr>
        <w:t>meessages</w:t>
      </w:r>
      <w:proofErr w:type="spellEnd"/>
      <w:r w:rsidR="00B72EEE" w:rsidRPr="00B72EEE">
        <w:rPr>
          <w:b/>
          <w:bCs/>
          <w:sz w:val="40"/>
          <w:szCs w:val="40"/>
        </w:rPr>
        <w:t xml:space="preserve"> will reach there destination as </w:t>
      </w:r>
      <w:proofErr w:type="spellStart"/>
      <w:r w:rsidR="00B72EEE" w:rsidRPr="00B72EEE">
        <w:rPr>
          <w:b/>
          <w:bCs/>
          <w:sz w:val="40"/>
          <w:szCs w:val="40"/>
        </w:rPr>
        <w:t>theres</w:t>
      </w:r>
      <w:proofErr w:type="spellEnd"/>
      <w:r w:rsidR="00B72EEE" w:rsidRPr="00B72EEE">
        <w:rPr>
          <w:b/>
          <w:bCs/>
          <w:sz w:val="40"/>
          <w:szCs w:val="40"/>
        </w:rPr>
        <w:t xml:space="preserve"> a problem called ‘NOISE’</w:t>
      </w:r>
      <w:r w:rsidR="00B72EEE">
        <w:rPr>
          <w:b/>
          <w:bCs/>
          <w:sz w:val="40"/>
          <w:szCs w:val="40"/>
        </w:rPr>
        <w:t>, for example; hard to understand</w:t>
      </w:r>
      <w:r w:rsidR="00F95769">
        <w:rPr>
          <w:b/>
          <w:bCs/>
          <w:sz w:val="40"/>
          <w:szCs w:val="40"/>
        </w:rPr>
        <w:t xml:space="preserve"> or it could be bad language </w:t>
      </w:r>
      <w:proofErr w:type="gramStart"/>
      <w:r w:rsidR="00F95769">
        <w:rPr>
          <w:b/>
          <w:bCs/>
          <w:sz w:val="40"/>
          <w:szCs w:val="40"/>
        </w:rPr>
        <w:t>( poor</w:t>
      </w:r>
      <w:proofErr w:type="gramEnd"/>
      <w:r w:rsidR="00F95769">
        <w:rPr>
          <w:b/>
          <w:bCs/>
          <w:sz w:val="40"/>
          <w:szCs w:val="40"/>
        </w:rPr>
        <w:t xml:space="preserve"> spelling) . These will most likely weaken or destroy the </w:t>
      </w:r>
      <w:r w:rsidR="00AC0F49">
        <w:rPr>
          <w:b/>
          <w:bCs/>
          <w:sz w:val="40"/>
          <w:szCs w:val="40"/>
        </w:rPr>
        <w:t>m</w:t>
      </w:r>
      <w:r w:rsidR="00F95769">
        <w:rPr>
          <w:b/>
          <w:bCs/>
          <w:sz w:val="40"/>
          <w:szCs w:val="40"/>
        </w:rPr>
        <w:t>essages.</w:t>
      </w:r>
      <w:r w:rsidR="00AC0F49" w:rsidRPr="00AC0F49">
        <w:t xml:space="preserve"> </w:t>
      </w:r>
    </w:p>
    <w:sectPr w:rsidR="00527D3F" w:rsidRPr="00B72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3E8"/>
    <w:rsid w:val="000703E7"/>
    <w:rsid w:val="001A2518"/>
    <w:rsid w:val="0038656A"/>
    <w:rsid w:val="003C109B"/>
    <w:rsid w:val="00527D3F"/>
    <w:rsid w:val="006817A8"/>
    <w:rsid w:val="006C1D19"/>
    <w:rsid w:val="006E23E8"/>
    <w:rsid w:val="00AC0F49"/>
    <w:rsid w:val="00B50187"/>
    <w:rsid w:val="00B72EEE"/>
    <w:rsid w:val="00CA425A"/>
    <w:rsid w:val="00DA4D74"/>
    <w:rsid w:val="00E27C57"/>
    <w:rsid w:val="00F56F0D"/>
    <w:rsid w:val="00F95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D9676"/>
  <w15:chartTrackingRefBased/>
  <w15:docId w15:val="{2C0C697E-D332-40EF-9693-6EF438F74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5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51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582B92-CB58-4498-A109-F40DDB429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3</Pages>
  <Words>471</Words>
  <Characters>2691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stone</dc:creator>
  <cp:keywords/>
  <dc:description/>
  <cp:lastModifiedBy>rachael stone</cp:lastModifiedBy>
  <cp:revision>1</cp:revision>
  <cp:lastPrinted>2019-06-04T09:00:00Z</cp:lastPrinted>
  <dcterms:created xsi:type="dcterms:W3CDTF">2019-06-04T05:51:00Z</dcterms:created>
  <dcterms:modified xsi:type="dcterms:W3CDTF">2019-06-04T09:12:00Z</dcterms:modified>
</cp:coreProperties>
</file>