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F2472" w14:textId="621817BB" w:rsidR="00552701" w:rsidRDefault="00552701" w:rsidP="00552701">
      <w:pPr>
        <w:jc w:val="center"/>
        <w:rPr>
          <w:b/>
          <w:sz w:val="28"/>
          <w:szCs w:val="28"/>
        </w:rPr>
      </w:pPr>
    </w:p>
    <w:p w14:paraId="4F45EA60" w14:textId="77777777" w:rsidR="00552701" w:rsidRDefault="00552701" w:rsidP="00552701">
      <w:pPr>
        <w:jc w:val="center"/>
        <w:rPr>
          <w:b/>
          <w:sz w:val="28"/>
          <w:szCs w:val="28"/>
        </w:rPr>
      </w:pPr>
    </w:p>
    <w:p w14:paraId="483D5139" w14:textId="77777777" w:rsidR="00552701" w:rsidRDefault="00552701" w:rsidP="00552701">
      <w:pPr>
        <w:jc w:val="center"/>
        <w:rPr>
          <w:b/>
          <w:sz w:val="28"/>
          <w:szCs w:val="28"/>
        </w:rPr>
      </w:pPr>
    </w:p>
    <w:p w14:paraId="7361C435" w14:textId="77777777" w:rsidR="00552701" w:rsidRDefault="00552701" w:rsidP="00552701">
      <w:pPr>
        <w:jc w:val="center"/>
        <w:rPr>
          <w:b/>
          <w:sz w:val="28"/>
          <w:szCs w:val="28"/>
        </w:rPr>
      </w:pPr>
    </w:p>
    <w:p w14:paraId="08B1108E" w14:textId="7A5D307D" w:rsidR="00552701" w:rsidRPr="00552701" w:rsidRDefault="00552701" w:rsidP="00552701">
      <w:pPr>
        <w:jc w:val="center"/>
        <w:rPr>
          <w:b/>
          <w:sz w:val="28"/>
          <w:szCs w:val="28"/>
        </w:rPr>
      </w:pPr>
      <w:r w:rsidRPr="00552701">
        <w:rPr>
          <w:b/>
          <w:sz w:val="28"/>
          <w:szCs w:val="28"/>
        </w:rPr>
        <w:t>Student Name:</w:t>
      </w:r>
      <w:r w:rsidR="00A9527F">
        <w:rPr>
          <w:b/>
          <w:sz w:val="28"/>
          <w:szCs w:val="28"/>
        </w:rPr>
        <w:t xml:space="preserve"> Joaquin Marcos De Sousa Freire</w:t>
      </w:r>
    </w:p>
    <w:p w14:paraId="0BD4CF43" w14:textId="2BEA1178" w:rsidR="00552701" w:rsidRDefault="00552701" w:rsidP="00552701">
      <w:pPr>
        <w:jc w:val="center"/>
        <w:rPr>
          <w:b/>
          <w:sz w:val="28"/>
          <w:szCs w:val="28"/>
        </w:rPr>
      </w:pPr>
      <w:r w:rsidRPr="00552701">
        <w:rPr>
          <w:b/>
          <w:sz w:val="28"/>
          <w:szCs w:val="28"/>
        </w:rPr>
        <w:t>Student ID</w:t>
      </w:r>
      <w:r w:rsidR="00A9527F">
        <w:rPr>
          <w:b/>
          <w:sz w:val="28"/>
          <w:szCs w:val="28"/>
        </w:rPr>
        <w:t>: 241</w:t>
      </w:r>
      <w:r w:rsidR="00FA7674">
        <w:rPr>
          <w:b/>
          <w:sz w:val="28"/>
          <w:szCs w:val="28"/>
        </w:rPr>
        <w:t>5568</w:t>
      </w:r>
    </w:p>
    <w:p w14:paraId="00DE9287" w14:textId="76CC8BDA" w:rsidR="00FA7674" w:rsidRDefault="00FA7674" w:rsidP="00552701">
      <w:pPr>
        <w:jc w:val="center"/>
        <w:rPr>
          <w:b/>
          <w:sz w:val="28"/>
          <w:szCs w:val="28"/>
        </w:rPr>
      </w:pPr>
      <w:r>
        <w:rPr>
          <w:b/>
          <w:sz w:val="28"/>
          <w:szCs w:val="28"/>
        </w:rPr>
        <w:t>Digital Skills</w:t>
      </w:r>
    </w:p>
    <w:p w14:paraId="7DC496A9" w14:textId="77777777" w:rsidR="008E171A" w:rsidRDefault="00FA7674" w:rsidP="00552701">
      <w:pPr>
        <w:jc w:val="center"/>
        <w:rPr>
          <w:b/>
          <w:sz w:val="28"/>
          <w:szCs w:val="28"/>
        </w:rPr>
      </w:pPr>
      <w:r>
        <w:rPr>
          <w:b/>
          <w:sz w:val="28"/>
          <w:szCs w:val="28"/>
        </w:rPr>
        <w:t xml:space="preserve">Module </w:t>
      </w:r>
      <w:r w:rsidR="00721C26">
        <w:rPr>
          <w:b/>
          <w:sz w:val="28"/>
          <w:szCs w:val="28"/>
        </w:rPr>
        <w:t>Code: LCLM</w:t>
      </w:r>
      <w:r>
        <w:rPr>
          <w:b/>
          <w:sz w:val="28"/>
          <w:szCs w:val="28"/>
        </w:rPr>
        <w:t>4</w:t>
      </w:r>
    </w:p>
    <w:p w14:paraId="0B24DBF7" w14:textId="7790817D" w:rsidR="00FA7674" w:rsidRPr="00552701" w:rsidRDefault="00FA7674" w:rsidP="00552701">
      <w:pPr>
        <w:jc w:val="center"/>
        <w:rPr>
          <w:b/>
          <w:sz w:val="28"/>
          <w:szCs w:val="28"/>
        </w:rPr>
      </w:pPr>
      <w:r>
        <w:rPr>
          <w:b/>
          <w:sz w:val="28"/>
          <w:szCs w:val="28"/>
        </w:rPr>
        <w:t>002</w:t>
      </w:r>
    </w:p>
    <w:p w14:paraId="7E1FEF3D" w14:textId="77777777" w:rsidR="00552701" w:rsidRPr="00552701" w:rsidRDefault="00552701" w:rsidP="00552701">
      <w:pPr>
        <w:jc w:val="center"/>
        <w:rPr>
          <w:rFonts w:asciiTheme="majorHAnsi" w:eastAsiaTheme="majorEastAsia" w:hAnsiTheme="majorHAnsi" w:cstheme="majorBidi"/>
          <w:b/>
          <w:color w:val="2E74B5" w:themeColor="accent1" w:themeShade="BF"/>
          <w:sz w:val="28"/>
          <w:szCs w:val="28"/>
        </w:rPr>
      </w:pPr>
      <w:r w:rsidRPr="00552701">
        <w:rPr>
          <w:b/>
          <w:sz w:val="28"/>
          <w:szCs w:val="28"/>
        </w:rPr>
        <w:t>Report</w:t>
      </w:r>
    </w:p>
    <w:p w14:paraId="2A29F651" w14:textId="77777777" w:rsidR="00552701" w:rsidRDefault="00552701">
      <w:pPr>
        <w:rPr>
          <w:rFonts w:eastAsia="Times New Roman" w:cstheme="majorBidi"/>
          <w:b/>
          <w:color w:val="000000" w:themeColor="text1"/>
          <w:sz w:val="24"/>
          <w:szCs w:val="32"/>
        </w:rPr>
      </w:pPr>
      <w:r>
        <w:rPr>
          <w:rFonts w:eastAsia="Times New Roman"/>
        </w:rPr>
        <w:br w:type="page"/>
      </w:r>
      <w:bookmarkStart w:id="0" w:name="_Toc185003659"/>
    </w:p>
    <w:sdt>
      <w:sdtPr>
        <w:rPr>
          <w:rFonts w:asciiTheme="minorHAnsi" w:eastAsiaTheme="minorHAnsi" w:hAnsiTheme="minorHAnsi" w:cstheme="minorBidi"/>
          <w:color w:val="auto"/>
          <w:sz w:val="22"/>
          <w:szCs w:val="22"/>
        </w:rPr>
        <w:id w:val="1761567427"/>
        <w:docPartObj>
          <w:docPartGallery w:val="Table of Contents"/>
          <w:docPartUnique/>
        </w:docPartObj>
      </w:sdtPr>
      <w:sdtEndPr>
        <w:rPr>
          <w:b/>
          <w:bCs/>
          <w:noProof/>
        </w:rPr>
      </w:sdtEndPr>
      <w:sdtContent>
        <w:p w14:paraId="26DB3E58" w14:textId="77777777" w:rsidR="00552701" w:rsidRDefault="00552701" w:rsidP="00552701">
          <w:pPr>
            <w:pStyle w:val="TOCHeading"/>
            <w:jc w:val="center"/>
            <w:rPr>
              <w:b/>
              <w:color w:val="000000" w:themeColor="text1"/>
            </w:rPr>
          </w:pPr>
          <w:r w:rsidRPr="00552701">
            <w:rPr>
              <w:b/>
              <w:color w:val="000000" w:themeColor="text1"/>
            </w:rPr>
            <w:t>Contents</w:t>
          </w:r>
        </w:p>
        <w:p w14:paraId="43F3834B" w14:textId="77777777" w:rsidR="00552701" w:rsidRPr="00552701" w:rsidRDefault="00552701" w:rsidP="00552701"/>
        <w:p w14:paraId="7000BF77" w14:textId="77777777" w:rsidR="00552701" w:rsidRDefault="0055270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85003722" w:history="1">
            <w:r w:rsidRPr="00BB4419">
              <w:rPr>
                <w:rStyle w:val="Hyperlink"/>
                <w:rFonts w:eastAsia="Times New Roman"/>
                <w:noProof/>
              </w:rPr>
              <w:t>The Part of Social Media Tools in Recruitment: A Report on Facebook and LinkedIn</w:t>
            </w:r>
            <w:r>
              <w:rPr>
                <w:noProof/>
                <w:webHidden/>
              </w:rPr>
              <w:tab/>
            </w:r>
            <w:r>
              <w:rPr>
                <w:noProof/>
                <w:webHidden/>
              </w:rPr>
              <w:fldChar w:fldCharType="begin"/>
            </w:r>
            <w:r>
              <w:rPr>
                <w:noProof/>
                <w:webHidden/>
              </w:rPr>
              <w:instrText xml:space="preserve"> PAGEREF _Toc185003722 \h </w:instrText>
            </w:r>
            <w:r>
              <w:rPr>
                <w:noProof/>
                <w:webHidden/>
              </w:rPr>
            </w:r>
            <w:r>
              <w:rPr>
                <w:noProof/>
                <w:webHidden/>
              </w:rPr>
              <w:fldChar w:fldCharType="separate"/>
            </w:r>
            <w:r>
              <w:rPr>
                <w:noProof/>
                <w:webHidden/>
              </w:rPr>
              <w:t>3</w:t>
            </w:r>
            <w:r>
              <w:rPr>
                <w:noProof/>
                <w:webHidden/>
              </w:rPr>
              <w:fldChar w:fldCharType="end"/>
            </w:r>
          </w:hyperlink>
        </w:p>
        <w:p w14:paraId="67BE35A9" w14:textId="77777777" w:rsidR="00552701" w:rsidRDefault="00552701">
          <w:pPr>
            <w:pStyle w:val="TOC1"/>
            <w:tabs>
              <w:tab w:val="right" w:leader="dot" w:pos="9350"/>
            </w:tabs>
            <w:rPr>
              <w:rFonts w:eastAsiaTheme="minorEastAsia"/>
              <w:noProof/>
            </w:rPr>
          </w:pPr>
          <w:hyperlink w:anchor="_Toc185003723" w:history="1">
            <w:r w:rsidRPr="00BB4419">
              <w:rPr>
                <w:rStyle w:val="Hyperlink"/>
                <w:rFonts w:eastAsia="Times New Roman"/>
                <w:noProof/>
              </w:rPr>
              <w:t>Advantages of LinkedIn in Hiring Process:</w:t>
            </w:r>
            <w:r>
              <w:rPr>
                <w:noProof/>
                <w:webHidden/>
              </w:rPr>
              <w:tab/>
            </w:r>
            <w:r>
              <w:rPr>
                <w:noProof/>
                <w:webHidden/>
              </w:rPr>
              <w:fldChar w:fldCharType="begin"/>
            </w:r>
            <w:r>
              <w:rPr>
                <w:noProof/>
                <w:webHidden/>
              </w:rPr>
              <w:instrText xml:space="preserve"> PAGEREF _Toc185003723 \h </w:instrText>
            </w:r>
            <w:r>
              <w:rPr>
                <w:noProof/>
                <w:webHidden/>
              </w:rPr>
            </w:r>
            <w:r>
              <w:rPr>
                <w:noProof/>
                <w:webHidden/>
              </w:rPr>
              <w:fldChar w:fldCharType="separate"/>
            </w:r>
            <w:r>
              <w:rPr>
                <w:noProof/>
                <w:webHidden/>
              </w:rPr>
              <w:t>4</w:t>
            </w:r>
            <w:r>
              <w:rPr>
                <w:noProof/>
                <w:webHidden/>
              </w:rPr>
              <w:fldChar w:fldCharType="end"/>
            </w:r>
          </w:hyperlink>
        </w:p>
        <w:p w14:paraId="071D70EF" w14:textId="77777777" w:rsidR="00552701" w:rsidRDefault="00552701">
          <w:pPr>
            <w:pStyle w:val="TOC1"/>
            <w:tabs>
              <w:tab w:val="right" w:leader="dot" w:pos="9350"/>
            </w:tabs>
            <w:rPr>
              <w:rFonts w:eastAsiaTheme="minorEastAsia"/>
              <w:noProof/>
            </w:rPr>
          </w:pPr>
          <w:hyperlink w:anchor="_Toc185003724" w:history="1">
            <w:r w:rsidRPr="00BB4419">
              <w:rPr>
                <w:rStyle w:val="Hyperlink"/>
                <w:rFonts w:eastAsia="Times New Roman"/>
                <w:noProof/>
              </w:rPr>
              <w:t>Disadvantages of LinkedIn in Recruitment:</w:t>
            </w:r>
            <w:r>
              <w:rPr>
                <w:noProof/>
                <w:webHidden/>
              </w:rPr>
              <w:tab/>
            </w:r>
            <w:r>
              <w:rPr>
                <w:noProof/>
                <w:webHidden/>
              </w:rPr>
              <w:fldChar w:fldCharType="begin"/>
            </w:r>
            <w:r>
              <w:rPr>
                <w:noProof/>
                <w:webHidden/>
              </w:rPr>
              <w:instrText xml:space="preserve"> PAGEREF _Toc185003724 \h </w:instrText>
            </w:r>
            <w:r>
              <w:rPr>
                <w:noProof/>
                <w:webHidden/>
              </w:rPr>
            </w:r>
            <w:r>
              <w:rPr>
                <w:noProof/>
                <w:webHidden/>
              </w:rPr>
              <w:fldChar w:fldCharType="separate"/>
            </w:r>
            <w:r>
              <w:rPr>
                <w:noProof/>
                <w:webHidden/>
              </w:rPr>
              <w:t>4</w:t>
            </w:r>
            <w:r>
              <w:rPr>
                <w:noProof/>
                <w:webHidden/>
              </w:rPr>
              <w:fldChar w:fldCharType="end"/>
            </w:r>
          </w:hyperlink>
        </w:p>
        <w:p w14:paraId="0F8240D1" w14:textId="77777777" w:rsidR="00552701" w:rsidRDefault="00552701">
          <w:pPr>
            <w:pStyle w:val="TOC1"/>
            <w:tabs>
              <w:tab w:val="right" w:leader="dot" w:pos="9350"/>
            </w:tabs>
            <w:rPr>
              <w:rFonts w:eastAsiaTheme="minorEastAsia"/>
              <w:noProof/>
            </w:rPr>
          </w:pPr>
          <w:hyperlink w:anchor="_Toc185003725" w:history="1">
            <w:r w:rsidRPr="00BB4419">
              <w:rPr>
                <w:rStyle w:val="Hyperlink"/>
                <w:rFonts w:eastAsia="Times New Roman"/>
                <w:noProof/>
              </w:rPr>
              <w:t>The Role of Facebook in Hiring Process</w:t>
            </w:r>
            <w:r>
              <w:rPr>
                <w:noProof/>
                <w:webHidden/>
              </w:rPr>
              <w:tab/>
            </w:r>
            <w:r>
              <w:rPr>
                <w:noProof/>
                <w:webHidden/>
              </w:rPr>
              <w:fldChar w:fldCharType="begin"/>
            </w:r>
            <w:r>
              <w:rPr>
                <w:noProof/>
                <w:webHidden/>
              </w:rPr>
              <w:instrText xml:space="preserve"> PAGEREF _Toc185003725 \h </w:instrText>
            </w:r>
            <w:r>
              <w:rPr>
                <w:noProof/>
                <w:webHidden/>
              </w:rPr>
            </w:r>
            <w:r>
              <w:rPr>
                <w:noProof/>
                <w:webHidden/>
              </w:rPr>
              <w:fldChar w:fldCharType="separate"/>
            </w:r>
            <w:r>
              <w:rPr>
                <w:noProof/>
                <w:webHidden/>
              </w:rPr>
              <w:t>5</w:t>
            </w:r>
            <w:r>
              <w:rPr>
                <w:noProof/>
                <w:webHidden/>
              </w:rPr>
              <w:fldChar w:fldCharType="end"/>
            </w:r>
          </w:hyperlink>
        </w:p>
        <w:p w14:paraId="12FD4A0D" w14:textId="77777777" w:rsidR="00552701" w:rsidRDefault="00552701">
          <w:pPr>
            <w:pStyle w:val="TOC1"/>
            <w:tabs>
              <w:tab w:val="right" w:leader="dot" w:pos="9350"/>
            </w:tabs>
            <w:rPr>
              <w:rFonts w:eastAsiaTheme="minorEastAsia"/>
              <w:noProof/>
            </w:rPr>
          </w:pPr>
          <w:hyperlink w:anchor="_Toc185003726" w:history="1">
            <w:r w:rsidRPr="00BB4419">
              <w:rPr>
                <w:rStyle w:val="Hyperlink"/>
                <w:rFonts w:eastAsia="Times New Roman"/>
                <w:noProof/>
              </w:rPr>
              <w:t>Advantages of Facebook in Recruitment:</w:t>
            </w:r>
            <w:r>
              <w:rPr>
                <w:noProof/>
                <w:webHidden/>
              </w:rPr>
              <w:tab/>
            </w:r>
            <w:r>
              <w:rPr>
                <w:noProof/>
                <w:webHidden/>
              </w:rPr>
              <w:fldChar w:fldCharType="begin"/>
            </w:r>
            <w:r>
              <w:rPr>
                <w:noProof/>
                <w:webHidden/>
              </w:rPr>
              <w:instrText xml:space="preserve"> PAGEREF _Toc185003726 \h </w:instrText>
            </w:r>
            <w:r>
              <w:rPr>
                <w:noProof/>
                <w:webHidden/>
              </w:rPr>
            </w:r>
            <w:r>
              <w:rPr>
                <w:noProof/>
                <w:webHidden/>
              </w:rPr>
              <w:fldChar w:fldCharType="separate"/>
            </w:r>
            <w:r>
              <w:rPr>
                <w:noProof/>
                <w:webHidden/>
              </w:rPr>
              <w:t>6</w:t>
            </w:r>
            <w:r>
              <w:rPr>
                <w:noProof/>
                <w:webHidden/>
              </w:rPr>
              <w:fldChar w:fldCharType="end"/>
            </w:r>
          </w:hyperlink>
        </w:p>
        <w:p w14:paraId="1A0E8A13" w14:textId="77777777" w:rsidR="00552701" w:rsidRDefault="00552701">
          <w:pPr>
            <w:pStyle w:val="TOC1"/>
            <w:tabs>
              <w:tab w:val="right" w:leader="dot" w:pos="9350"/>
            </w:tabs>
            <w:rPr>
              <w:rFonts w:eastAsiaTheme="minorEastAsia"/>
              <w:noProof/>
            </w:rPr>
          </w:pPr>
          <w:hyperlink w:anchor="_Toc185003727" w:history="1">
            <w:r w:rsidRPr="00BB4419">
              <w:rPr>
                <w:rStyle w:val="Hyperlink"/>
                <w:rFonts w:eastAsia="Times New Roman"/>
                <w:noProof/>
              </w:rPr>
              <w:t>Disadvantages of Facebook in Recruitment:</w:t>
            </w:r>
            <w:r>
              <w:rPr>
                <w:noProof/>
                <w:webHidden/>
              </w:rPr>
              <w:tab/>
            </w:r>
            <w:r>
              <w:rPr>
                <w:noProof/>
                <w:webHidden/>
              </w:rPr>
              <w:fldChar w:fldCharType="begin"/>
            </w:r>
            <w:r>
              <w:rPr>
                <w:noProof/>
                <w:webHidden/>
              </w:rPr>
              <w:instrText xml:space="preserve"> PAGEREF _Toc185003727 \h </w:instrText>
            </w:r>
            <w:r>
              <w:rPr>
                <w:noProof/>
                <w:webHidden/>
              </w:rPr>
            </w:r>
            <w:r>
              <w:rPr>
                <w:noProof/>
                <w:webHidden/>
              </w:rPr>
              <w:fldChar w:fldCharType="separate"/>
            </w:r>
            <w:r>
              <w:rPr>
                <w:noProof/>
                <w:webHidden/>
              </w:rPr>
              <w:t>6</w:t>
            </w:r>
            <w:r>
              <w:rPr>
                <w:noProof/>
                <w:webHidden/>
              </w:rPr>
              <w:fldChar w:fldCharType="end"/>
            </w:r>
          </w:hyperlink>
        </w:p>
        <w:p w14:paraId="3AD3BAF7" w14:textId="77777777" w:rsidR="00552701" w:rsidRDefault="00552701">
          <w:pPr>
            <w:pStyle w:val="TOC1"/>
            <w:tabs>
              <w:tab w:val="right" w:leader="dot" w:pos="9350"/>
            </w:tabs>
            <w:rPr>
              <w:rFonts w:eastAsiaTheme="minorEastAsia"/>
              <w:noProof/>
            </w:rPr>
          </w:pPr>
          <w:hyperlink w:anchor="_Toc185003728" w:history="1">
            <w:r w:rsidRPr="00BB4419">
              <w:rPr>
                <w:rStyle w:val="Hyperlink"/>
                <w:rFonts w:eastAsia="Times New Roman"/>
                <w:noProof/>
              </w:rPr>
              <w:t>Comparison of LinkedIn and Facebook in Recruitment</w:t>
            </w:r>
            <w:r>
              <w:rPr>
                <w:noProof/>
                <w:webHidden/>
              </w:rPr>
              <w:tab/>
            </w:r>
            <w:r>
              <w:rPr>
                <w:noProof/>
                <w:webHidden/>
              </w:rPr>
              <w:fldChar w:fldCharType="begin"/>
            </w:r>
            <w:r>
              <w:rPr>
                <w:noProof/>
                <w:webHidden/>
              </w:rPr>
              <w:instrText xml:space="preserve"> PAGEREF _Toc185003728 \h </w:instrText>
            </w:r>
            <w:r>
              <w:rPr>
                <w:noProof/>
                <w:webHidden/>
              </w:rPr>
            </w:r>
            <w:r>
              <w:rPr>
                <w:noProof/>
                <w:webHidden/>
              </w:rPr>
              <w:fldChar w:fldCharType="separate"/>
            </w:r>
            <w:r>
              <w:rPr>
                <w:noProof/>
                <w:webHidden/>
              </w:rPr>
              <w:t>7</w:t>
            </w:r>
            <w:r>
              <w:rPr>
                <w:noProof/>
                <w:webHidden/>
              </w:rPr>
              <w:fldChar w:fldCharType="end"/>
            </w:r>
          </w:hyperlink>
        </w:p>
        <w:p w14:paraId="67B87B2E" w14:textId="77777777" w:rsidR="00552701" w:rsidRDefault="00552701">
          <w:pPr>
            <w:pStyle w:val="TOC1"/>
            <w:tabs>
              <w:tab w:val="right" w:leader="dot" w:pos="9350"/>
            </w:tabs>
            <w:rPr>
              <w:rFonts w:eastAsiaTheme="minorEastAsia"/>
              <w:noProof/>
            </w:rPr>
          </w:pPr>
          <w:hyperlink w:anchor="_Toc185003729" w:history="1">
            <w:r w:rsidRPr="00BB4419">
              <w:rPr>
                <w:rStyle w:val="Hyperlink"/>
                <w:rFonts w:eastAsia="Times New Roman"/>
                <w:noProof/>
              </w:rPr>
              <w:t>Conclusion</w:t>
            </w:r>
            <w:r>
              <w:rPr>
                <w:noProof/>
                <w:webHidden/>
              </w:rPr>
              <w:tab/>
            </w:r>
            <w:r>
              <w:rPr>
                <w:noProof/>
                <w:webHidden/>
              </w:rPr>
              <w:fldChar w:fldCharType="begin"/>
            </w:r>
            <w:r>
              <w:rPr>
                <w:noProof/>
                <w:webHidden/>
              </w:rPr>
              <w:instrText xml:space="preserve"> PAGEREF _Toc185003729 \h </w:instrText>
            </w:r>
            <w:r>
              <w:rPr>
                <w:noProof/>
                <w:webHidden/>
              </w:rPr>
            </w:r>
            <w:r>
              <w:rPr>
                <w:noProof/>
                <w:webHidden/>
              </w:rPr>
              <w:fldChar w:fldCharType="separate"/>
            </w:r>
            <w:r>
              <w:rPr>
                <w:noProof/>
                <w:webHidden/>
              </w:rPr>
              <w:t>7</w:t>
            </w:r>
            <w:r>
              <w:rPr>
                <w:noProof/>
                <w:webHidden/>
              </w:rPr>
              <w:fldChar w:fldCharType="end"/>
            </w:r>
          </w:hyperlink>
        </w:p>
        <w:p w14:paraId="2B5A91AB" w14:textId="77777777" w:rsidR="00552701" w:rsidRDefault="00552701">
          <w:pPr>
            <w:pStyle w:val="TOC1"/>
            <w:tabs>
              <w:tab w:val="right" w:leader="dot" w:pos="9350"/>
            </w:tabs>
            <w:rPr>
              <w:rFonts w:eastAsiaTheme="minorEastAsia"/>
              <w:noProof/>
            </w:rPr>
          </w:pPr>
          <w:hyperlink w:anchor="_Toc185003730" w:history="1">
            <w:r w:rsidRPr="00BB4419">
              <w:rPr>
                <w:rStyle w:val="Hyperlink"/>
                <w:rFonts w:eastAsia="Times New Roman"/>
                <w:noProof/>
              </w:rPr>
              <w:t>References:</w:t>
            </w:r>
            <w:r>
              <w:rPr>
                <w:noProof/>
                <w:webHidden/>
              </w:rPr>
              <w:tab/>
            </w:r>
            <w:r>
              <w:rPr>
                <w:noProof/>
                <w:webHidden/>
              </w:rPr>
              <w:fldChar w:fldCharType="begin"/>
            </w:r>
            <w:r>
              <w:rPr>
                <w:noProof/>
                <w:webHidden/>
              </w:rPr>
              <w:instrText xml:space="preserve"> PAGEREF _Toc185003730 \h </w:instrText>
            </w:r>
            <w:r>
              <w:rPr>
                <w:noProof/>
                <w:webHidden/>
              </w:rPr>
            </w:r>
            <w:r>
              <w:rPr>
                <w:noProof/>
                <w:webHidden/>
              </w:rPr>
              <w:fldChar w:fldCharType="separate"/>
            </w:r>
            <w:r>
              <w:rPr>
                <w:noProof/>
                <w:webHidden/>
              </w:rPr>
              <w:t>9</w:t>
            </w:r>
            <w:r>
              <w:rPr>
                <w:noProof/>
                <w:webHidden/>
              </w:rPr>
              <w:fldChar w:fldCharType="end"/>
            </w:r>
          </w:hyperlink>
        </w:p>
        <w:p w14:paraId="4C930D8F" w14:textId="77777777" w:rsidR="00552701" w:rsidRDefault="00552701">
          <w:r>
            <w:rPr>
              <w:b/>
              <w:bCs/>
              <w:noProof/>
            </w:rPr>
            <w:fldChar w:fldCharType="end"/>
          </w:r>
        </w:p>
      </w:sdtContent>
    </w:sdt>
    <w:p w14:paraId="407C08E1" w14:textId="77777777" w:rsidR="00552701" w:rsidRDefault="00552701">
      <w:pPr>
        <w:rPr>
          <w:rFonts w:eastAsia="Times New Roman" w:cstheme="majorBidi"/>
          <w:b/>
          <w:color w:val="000000" w:themeColor="text1"/>
          <w:sz w:val="24"/>
          <w:szCs w:val="32"/>
        </w:rPr>
      </w:pPr>
      <w:r>
        <w:rPr>
          <w:rFonts w:eastAsia="Times New Roman" w:cstheme="majorBidi"/>
          <w:b/>
          <w:color w:val="000000" w:themeColor="text1"/>
          <w:sz w:val="24"/>
          <w:szCs w:val="32"/>
        </w:rPr>
        <w:br w:type="page"/>
      </w:r>
    </w:p>
    <w:p w14:paraId="716D8916" w14:textId="77777777" w:rsidR="00552701" w:rsidRDefault="00552701">
      <w:pPr>
        <w:rPr>
          <w:rFonts w:eastAsia="Times New Roman" w:cstheme="majorBidi"/>
          <w:b/>
          <w:color w:val="000000" w:themeColor="text1"/>
          <w:sz w:val="24"/>
          <w:szCs w:val="32"/>
        </w:rPr>
      </w:pPr>
    </w:p>
    <w:p w14:paraId="1230F9AC" w14:textId="77777777" w:rsidR="00BC107D" w:rsidRPr="00BC107D" w:rsidRDefault="00BC107D" w:rsidP="00956F16">
      <w:pPr>
        <w:pStyle w:val="Heading1"/>
        <w:rPr>
          <w:rFonts w:eastAsia="Times New Roman"/>
        </w:rPr>
      </w:pPr>
      <w:bookmarkStart w:id="1" w:name="_Toc185003722"/>
      <w:r w:rsidRPr="00956F16">
        <w:rPr>
          <w:rFonts w:eastAsia="Times New Roman"/>
        </w:rPr>
        <w:t>The Part</w:t>
      </w:r>
      <w:r w:rsidRPr="00BC107D">
        <w:rPr>
          <w:rFonts w:eastAsia="Times New Roman"/>
        </w:rPr>
        <w:t xml:space="preserve"> of Social Media Tools in Recruitment: A Report on</w:t>
      </w:r>
      <w:r w:rsidRPr="00956F16">
        <w:rPr>
          <w:rFonts w:eastAsia="Times New Roman"/>
        </w:rPr>
        <w:t xml:space="preserve"> Facebook and LinkedIn</w:t>
      </w:r>
      <w:bookmarkEnd w:id="0"/>
      <w:bookmarkEnd w:id="1"/>
    </w:p>
    <w:p w14:paraId="7BE6E584" w14:textId="77777777" w:rsidR="00BC107D" w:rsidRPr="00552701" w:rsidRDefault="00BC107D" w:rsidP="00552701">
      <w:pPr>
        <w:spacing w:line="360" w:lineRule="auto"/>
        <w:rPr>
          <w:b/>
        </w:rPr>
      </w:pPr>
      <w:r w:rsidRPr="00552701">
        <w:rPr>
          <w:b/>
        </w:rPr>
        <w:t>Introduction</w:t>
      </w:r>
    </w:p>
    <w:p w14:paraId="63FFF555" w14:textId="2E1BF9F2" w:rsidR="00BC107D" w:rsidRPr="00BC107D" w:rsidRDefault="00BC107D" w:rsidP="00552701">
      <w:pPr>
        <w:spacing w:line="480" w:lineRule="auto"/>
        <w:jc w:val="both"/>
      </w:pPr>
      <w:r w:rsidRPr="00956F16">
        <w:t xml:space="preserve">Social media is becoming an important tool for different functions of business, including hiring. Platforms such as Facebook and </w:t>
      </w:r>
      <w:r w:rsidR="009678B2" w:rsidRPr="00956F16">
        <w:t>LinkedIn</w:t>
      </w:r>
      <w:r w:rsidRPr="00956F16">
        <w:t xml:space="preserve"> </w:t>
      </w:r>
      <w:proofErr w:type="gramStart"/>
      <w:r w:rsidRPr="00956F16">
        <w:t>is</w:t>
      </w:r>
      <w:proofErr w:type="gramEnd"/>
      <w:r w:rsidRPr="00956F16">
        <w:t xml:space="preserve"> offering </w:t>
      </w:r>
      <w:r w:rsidR="009678B2" w:rsidRPr="00956F16">
        <w:t>unique</w:t>
      </w:r>
      <w:r w:rsidRPr="00956F16">
        <w:t xml:space="preserve"> chances for businesses </w:t>
      </w:r>
      <w:r w:rsidR="00721C26" w:rsidRPr="00956F16">
        <w:t>to attract</w:t>
      </w:r>
      <w:r w:rsidRPr="00956F16">
        <w:t xml:space="preserve">, </w:t>
      </w:r>
      <w:proofErr w:type="gramStart"/>
      <w:r w:rsidRPr="00956F16">
        <w:t>finding</w:t>
      </w:r>
      <w:proofErr w:type="gramEnd"/>
      <w:r w:rsidRPr="00956F16">
        <w:t xml:space="preserve"> along with engaging the potential individuals. In the following report, we can explore the platforms being used for recruitment, the advantages that are being offered, along with challenges that are being presented to businesses. Related literature is referenced for supporting assessment.</w:t>
      </w:r>
    </w:p>
    <w:p w14:paraId="6D73ABCC" w14:textId="77777777" w:rsidR="00BC107D" w:rsidRPr="00552701" w:rsidRDefault="00BC107D" w:rsidP="00552701">
      <w:pPr>
        <w:spacing w:line="480" w:lineRule="auto"/>
        <w:jc w:val="both"/>
        <w:rPr>
          <w:b/>
        </w:rPr>
      </w:pPr>
      <w:r w:rsidRPr="00552701">
        <w:rPr>
          <w:b/>
        </w:rPr>
        <w:t>The Role of LinkedIn in Hiring</w:t>
      </w:r>
    </w:p>
    <w:p w14:paraId="09929CDC" w14:textId="722CD2CF" w:rsidR="00BC107D" w:rsidRPr="00BC107D" w:rsidRDefault="009678B2" w:rsidP="00552701">
      <w:pPr>
        <w:spacing w:line="480" w:lineRule="auto"/>
      </w:pPr>
      <w:r w:rsidRPr="00956F16">
        <w:t>LinkedIn</w:t>
      </w:r>
      <w:r w:rsidR="00BC107D" w:rsidRPr="00956F16">
        <w:t xml:space="preserve"> is greatly being re</w:t>
      </w:r>
      <w:r w:rsidR="006F282D" w:rsidRPr="00956F16">
        <w:t xml:space="preserve">garded as the most necessary tool for hiring. It is a professional platform for networking that permits businesses to look for and connect with </w:t>
      </w:r>
      <w:r w:rsidRPr="00956F16">
        <w:t>workers</w:t>
      </w:r>
      <w:r w:rsidR="006F282D" w:rsidRPr="00956F16">
        <w:t xml:space="preserve"> internationally. </w:t>
      </w:r>
      <w:r w:rsidRPr="00956F16">
        <w:t>LinkedIn</w:t>
      </w:r>
      <w:r w:rsidR="006F282D" w:rsidRPr="00956F16">
        <w:t xml:space="preserve"> is providing the different features for improving the recruitment procedure:</w:t>
      </w:r>
    </w:p>
    <w:p w14:paraId="58985F30" w14:textId="43FC54B1" w:rsidR="00C8378F" w:rsidRPr="00956F16" w:rsidRDefault="00956F16" w:rsidP="00956F16">
      <w:pPr>
        <w:numPr>
          <w:ilvl w:val="0"/>
          <w:numId w:val="1"/>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Focused</w:t>
      </w:r>
      <w:r w:rsidR="006F282D" w:rsidRPr="00956F16">
        <w:rPr>
          <w:rFonts w:eastAsia="Times New Roman" w:cstheme="minorHAnsi"/>
          <w:b/>
          <w:bCs/>
          <w:sz w:val="24"/>
          <w:szCs w:val="24"/>
        </w:rPr>
        <w:t xml:space="preserve"> Job Marketing</w:t>
      </w:r>
      <w:r w:rsidR="00BC107D" w:rsidRPr="00BC107D">
        <w:rPr>
          <w:rFonts w:eastAsia="Times New Roman" w:cstheme="minorHAnsi"/>
          <w:sz w:val="24"/>
          <w:szCs w:val="24"/>
        </w:rPr>
        <w:t>:</w:t>
      </w:r>
      <w:r w:rsidR="006F282D" w:rsidRPr="00956F16">
        <w:rPr>
          <w:rFonts w:eastAsia="Times New Roman" w:cstheme="minorHAnsi"/>
          <w:sz w:val="24"/>
          <w:szCs w:val="24"/>
        </w:rPr>
        <w:t xml:space="preserve"> </w:t>
      </w:r>
      <w:r w:rsidR="009678B2" w:rsidRPr="00956F16">
        <w:rPr>
          <w:rFonts w:eastAsia="Times New Roman" w:cstheme="minorHAnsi"/>
          <w:sz w:val="24"/>
          <w:szCs w:val="24"/>
        </w:rPr>
        <w:t>LinkedIn</w:t>
      </w:r>
      <w:r w:rsidR="006F282D" w:rsidRPr="00956F16">
        <w:rPr>
          <w:rFonts w:eastAsia="Times New Roman" w:cstheme="minorHAnsi"/>
          <w:sz w:val="24"/>
          <w:szCs w:val="24"/>
        </w:rPr>
        <w:t xml:space="preserve"> permits businesses to keep posting</w:t>
      </w:r>
      <w:r w:rsidR="00C8378F" w:rsidRPr="00956F16">
        <w:rPr>
          <w:rFonts w:eastAsia="Times New Roman" w:cstheme="minorHAnsi"/>
          <w:sz w:val="24"/>
          <w:szCs w:val="24"/>
        </w:rPr>
        <w:t xml:space="preserve"> openings for jobs for a particular audience which is based on the </w:t>
      </w:r>
      <w:r w:rsidR="009678B2" w:rsidRPr="00956F16">
        <w:rPr>
          <w:rFonts w:eastAsia="Times New Roman" w:cstheme="minorHAnsi"/>
          <w:sz w:val="24"/>
          <w:szCs w:val="24"/>
        </w:rPr>
        <w:t>criteria</w:t>
      </w:r>
      <w:r w:rsidR="00C8378F" w:rsidRPr="00956F16">
        <w:rPr>
          <w:rFonts w:eastAsia="Times New Roman" w:cstheme="minorHAnsi"/>
          <w:sz w:val="24"/>
          <w:szCs w:val="24"/>
        </w:rPr>
        <w:t xml:space="preserve"> for example, skills, location, industry and experience. It helps hiring individuals to target the individuals having correct qualifications along with decreasing the time that was sent on unrequired applicants</w:t>
      </w:r>
      <w:r w:rsidR="00BC107D" w:rsidRPr="00BC107D">
        <w:rPr>
          <w:rFonts w:eastAsia="Times New Roman" w:cstheme="minorHAnsi"/>
          <w:sz w:val="24"/>
          <w:szCs w:val="24"/>
        </w:rPr>
        <w:t xml:space="preserve"> (Kluemper &amp; Rosen, 2009).</w:t>
      </w:r>
    </w:p>
    <w:p w14:paraId="6888A846" w14:textId="79186E4A" w:rsidR="00BC107D" w:rsidRPr="00BC107D" w:rsidRDefault="00BC107D" w:rsidP="00956F16">
      <w:pPr>
        <w:numPr>
          <w:ilvl w:val="0"/>
          <w:numId w:val="1"/>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Advanced Search Filters</w:t>
      </w:r>
      <w:r w:rsidRPr="00BC107D">
        <w:rPr>
          <w:rFonts w:eastAsia="Times New Roman" w:cstheme="minorHAnsi"/>
          <w:sz w:val="24"/>
          <w:szCs w:val="24"/>
        </w:rPr>
        <w:t>:</w:t>
      </w:r>
      <w:r w:rsidR="00C8378F" w:rsidRPr="00956F16">
        <w:rPr>
          <w:rFonts w:eastAsia="Times New Roman" w:cstheme="minorHAnsi"/>
          <w:sz w:val="24"/>
          <w:szCs w:val="24"/>
        </w:rPr>
        <w:t xml:space="preserve"> The search function of </w:t>
      </w:r>
      <w:r w:rsidR="009678B2" w:rsidRPr="00956F16">
        <w:rPr>
          <w:rFonts w:eastAsia="Times New Roman" w:cstheme="minorHAnsi"/>
          <w:sz w:val="24"/>
          <w:szCs w:val="24"/>
        </w:rPr>
        <w:t>LinkedIn</w:t>
      </w:r>
      <w:r w:rsidR="00C8378F" w:rsidRPr="00956F16">
        <w:rPr>
          <w:rFonts w:eastAsia="Times New Roman" w:cstheme="minorHAnsi"/>
          <w:sz w:val="24"/>
          <w:szCs w:val="24"/>
        </w:rPr>
        <w:t xml:space="preserve"> is permitting the recruiters to keep using filters for example past and current employers, job titles, skills and education to look for individuals </w:t>
      </w:r>
      <w:r w:rsidR="009678B2" w:rsidRPr="00956F16">
        <w:rPr>
          <w:rFonts w:eastAsia="Times New Roman" w:cstheme="minorHAnsi"/>
          <w:sz w:val="24"/>
          <w:szCs w:val="24"/>
        </w:rPr>
        <w:t>having</w:t>
      </w:r>
      <w:r w:rsidR="00C8378F" w:rsidRPr="00956F16">
        <w:rPr>
          <w:rFonts w:eastAsia="Times New Roman" w:cstheme="minorHAnsi"/>
          <w:sz w:val="24"/>
          <w:szCs w:val="24"/>
        </w:rPr>
        <w:t xml:space="preserve"> desired qualifications </w:t>
      </w:r>
      <w:r w:rsidRPr="00BC107D">
        <w:rPr>
          <w:rFonts w:eastAsia="Times New Roman" w:cstheme="minorHAnsi"/>
          <w:sz w:val="24"/>
          <w:szCs w:val="24"/>
        </w:rPr>
        <w:t>(Harris &amp; Farkas, 2011). This feature ensures that only the most relevant candidates are approached.</w:t>
      </w:r>
    </w:p>
    <w:p w14:paraId="5DAC7E96" w14:textId="1A14C726" w:rsidR="00BC107D" w:rsidRPr="00BC107D" w:rsidRDefault="00BC107D" w:rsidP="00956F16">
      <w:pPr>
        <w:numPr>
          <w:ilvl w:val="0"/>
          <w:numId w:val="1"/>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lastRenderedPageBreak/>
        <w:t>Employer Branding</w:t>
      </w:r>
      <w:r w:rsidRPr="00BC107D">
        <w:rPr>
          <w:rFonts w:eastAsia="Times New Roman" w:cstheme="minorHAnsi"/>
          <w:sz w:val="24"/>
          <w:szCs w:val="24"/>
        </w:rPr>
        <w:t xml:space="preserve">: </w:t>
      </w:r>
      <w:r w:rsidR="009678B2" w:rsidRPr="00956F16">
        <w:rPr>
          <w:rFonts w:eastAsia="Times New Roman" w:cstheme="minorHAnsi"/>
          <w:sz w:val="24"/>
          <w:szCs w:val="24"/>
        </w:rPr>
        <w:t>LinkedIn provides</w:t>
      </w:r>
      <w:r w:rsidR="00C8378F" w:rsidRPr="00956F16">
        <w:rPr>
          <w:rFonts w:eastAsia="Times New Roman" w:cstheme="minorHAnsi"/>
          <w:sz w:val="24"/>
          <w:szCs w:val="24"/>
        </w:rPr>
        <w:t xml:space="preserve"> the organizations with chance to showcase the culture, brand, and company pages </w:t>
      </w:r>
      <w:r w:rsidR="009678B2" w:rsidRPr="00956F16">
        <w:rPr>
          <w:rFonts w:eastAsia="Times New Roman" w:cstheme="minorHAnsi"/>
          <w:sz w:val="24"/>
          <w:szCs w:val="24"/>
        </w:rPr>
        <w:t>which attract</w:t>
      </w:r>
      <w:r w:rsidR="00C8378F" w:rsidRPr="00956F16">
        <w:rPr>
          <w:rFonts w:eastAsia="Times New Roman" w:cstheme="minorHAnsi"/>
          <w:sz w:val="24"/>
          <w:szCs w:val="24"/>
        </w:rPr>
        <w:t xml:space="preserve"> talent for aligning with the ethos of company</w:t>
      </w:r>
      <w:r w:rsidRPr="00BC107D">
        <w:rPr>
          <w:rFonts w:eastAsia="Times New Roman" w:cstheme="minorHAnsi"/>
          <w:sz w:val="24"/>
          <w:szCs w:val="24"/>
        </w:rPr>
        <w:t xml:space="preserve"> (Pereira et al., 2018).</w:t>
      </w:r>
    </w:p>
    <w:p w14:paraId="3D8135AE" w14:textId="77777777" w:rsidR="00BC107D" w:rsidRPr="00BC107D" w:rsidRDefault="00BC107D" w:rsidP="00956F16">
      <w:pPr>
        <w:pStyle w:val="Heading1"/>
        <w:rPr>
          <w:rFonts w:eastAsia="Times New Roman"/>
        </w:rPr>
      </w:pPr>
      <w:bookmarkStart w:id="2" w:name="_Toc185003660"/>
      <w:bookmarkStart w:id="3" w:name="_Toc185003723"/>
      <w:r w:rsidRPr="00BC107D">
        <w:rPr>
          <w:rFonts w:eastAsia="Times New Roman"/>
        </w:rPr>
        <w:t>Advan</w:t>
      </w:r>
      <w:r w:rsidR="00C8378F" w:rsidRPr="00956F16">
        <w:rPr>
          <w:rFonts w:eastAsia="Times New Roman"/>
        </w:rPr>
        <w:t>tages of LinkedIn in Hiring Process</w:t>
      </w:r>
      <w:r w:rsidRPr="00BC107D">
        <w:rPr>
          <w:rFonts w:eastAsia="Times New Roman"/>
        </w:rPr>
        <w:t>:</w:t>
      </w:r>
      <w:bookmarkEnd w:id="2"/>
      <w:bookmarkEnd w:id="3"/>
    </w:p>
    <w:p w14:paraId="20F53159" w14:textId="7A29FBD8" w:rsidR="00FF6C0A" w:rsidRPr="00956F16" w:rsidRDefault="00BC107D" w:rsidP="00956F16">
      <w:pPr>
        <w:numPr>
          <w:ilvl w:val="0"/>
          <w:numId w:val="2"/>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Global Reach</w:t>
      </w:r>
      <w:r w:rsidRPr="00BC107D">
        <w:rPr>
          <w:rFonts w:eastAsia="Times New Roman" w:cstheme="minorHAnsi"/>
          <w:sz w:val="24"/>
          <w:szCs w:val="24"/>
        </w:rPr>
        <w:t>:</w:t>
      </w:r>
      <w:r w:rsidR="00FF6C0A" w:rsidRPr="00956F16">
        <w:rPr>
          <w:rFonts w:eastAsia="Times New Roman" w:cstheme="minorHAnsi"/>
          <w:sz w:val="24"/>
          <w:szCs w:val="24"/>
        </w:rPr>
        <w:t xml:space="preserve"> </w:t>
      </w:r>
      <w:r w:rsidR="009678B2" w:rsidRPr="00956F16">
        <w:rPr>
          <w:rFonts w:eastAsia="Times New Roman" w:cstheme="minorHAnsi"/>
          <w:sz w:val="24"/>
          <w:szCs w:val="24"/>
        </w:rPr>
        <w:t>LinkedIn</w:t>
      </w:r>
      <w:r w:rsidR="00FF6C0A" w:rsidRPr="00956F16">
        <w:rPr>
          <w:rFonts w:eastAsia="Times New Roman" w:cstheme="minorHAnsi"/>
          <w:sz w:val="24"/>
          <w:szCs w:val="24"/>
        </w:rPr>
        <w:t xml:space="preserve"> </w:t>
      </w:r>
      <w:r w:rsidR="009678B2" w:rsidRPr="00956F16">
        <w:rPr>
          <w:rFonts w:eastAsia="Times New Roman" w:cstheme="minorHAnsi"/>
          <w:sz w:val="24"/>
          <w:szCs w:val="24"/>
        </w:rPr>
        <w:t>enables</w:t>
      </w:r>
      <w:r w:rsidR="00FF6C0A" w:rsidRPr="00956F16">
        <w:rPr>
          <w:rFonts w:eastAsia="Times New Roman" w:cstheme="minorHAnsi"/>
          <w:sz w:val="24"/>
          <w:szCs w:val="24"/>
        </w:rPr>
        <w:t xml:space="preserve"> </w:t>
      </w:r>
      <w:r w:rsidR="009678B2" w:rsidRPr="00956F16">
        <w:rPr>
          <w:rFonts w:eastAsia="Times New Roman" w:cstheme="minorHAnsi"/>
          <w:sz w:val="24"/>
          <w:szCs w:val="24"/>
        </w:rPr>
        <w:t>businesses</w:t>
      </w:r>
      <w:r w:rsidR="00FF6C0A" w:rsidRPr="00956F16">
        <w:rPr>
          <w:rFonts w:eastAsia="Times New Roman" w:cstheme="minorHAnsi"/>
          <w:sz w:val="24"/>
          <w:szCs w:val="24"/>
        </w:rPr>
        <w:t xml:space="preserve"> </w:t>
      </w:r>
      <w:r w:rsidR="009678B2" w:rsidRPr="00956F16">
        <w:rPr>
          <w:rFonts w:eastAsia="Times New Roman" w:cstheme="minorHAnsi"/>
          <w:sz w:val="24"/>
          <w:szCs w:val="24"/>
        </w:rPr>
        <w:t>to connect</w:t>
      </w:r>
      <w:r w:rsidR="00FF6C0A" w:rsidRPr="00956F16">
        <w:rPr>
          <w:rFonts w:eastAsia="Times New Roman" w:cstheme="minorHAnsi"/>
          <w:sz w:val="24"/>
          <w:szCs w:val="24"/>
        </w:rPr>
        <w:t xml:space="preserve"> with employees from different places.</w:t>
      </w:r>
      <w:r w:rsidRPr="00BC107D">
        <w:rPr>
          <w:rFonts w:eastAsia="Times New Roman" w:cstheme="minorHAnsi"/>
          <w:sz w:val="24"/>
          <w:szCs w:val="24"/>
        </w:rPr>
        <w:t xml:space="preserve"> </w:t>
      </w:r>
    </w:p>
    <w:p w14:paraId="7972F4B3" w14:textId="752A67F5" w:rsidR="00FF6C0A" w:rsidRPr="00956F16" w:rsidRDefault="00BC107D" w:rsidP="00956F16">
      <w:pPr>
        <w:numPr>
          <w:ilvl w:val="0"/>
          <w:numId w:val="2"/>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Efficient Candidate Search</w:t>
      </w:r>
      <w:r w:rsidRPr="00BC107D">
        <w:rPr>
          <w:rFonts w:eastAsia="Times New Roman" w:cstheme="minorHAnsi"/>
          <w:sz w:val="24"/>
          <w:szCs w:val="24"/>
        </w:rPr>
        <w:t>:</w:t>
      </w:r>
      <w:r w:rsidR="00FF6C0A" w:rsidRPr="00956F16">
        <w:rPr>
          <w:rFonts w:eastAsia="Times New Roman" w:cstheme="minorHAnsi"/>
          <w:sz w:val="24"/>
          <w:szCs w:val="24"/>
        </w:rPr>
        <w:t xml:space="preserve"> </w:t>
      </w:r>
      <w:r w:rsidR="009678B2" w:rsidRPr="00956F16">
        <w:rPr>
          <w:rFonts w:eastAsia="Times New Roman" w:cstheme="minorHAnsi"/>
          <w:sz w:val="24"/>
          <w:szCs w:val="24"/>
        </w:rPr>
        <w:t>LinkedIn</w:t>
      </w:r>
      <w:r w:rsidR="00FF6C0A" w:rsidRPr="00956F16">
        <w:rPr>
          <w:rFonts w:eastAsia="Times New Roman" w:cstheme="minorHAnsi"/>
          <w:sz w:val="24"/>
          <w:szCs w:val="24"/>
        </w:rPr>
        <w:t xml:space="preserve"> search’s functionality aids businesses to look for </w:t>
      </w:r>
      <w:r w:rsidR="009678B2" w:rsidRPr="00956F16">
        <w:rPr>
          <w:rFonts w:eastAsia="Times New Roman" w:cstheme="minorHAnsi"/>
          <w:sz w:val="24"/>
          <w:szCs w:val="24"/>
        </w:rPr>
        <w:t>individuals</w:t>
      </w:r>
      <w:r w:rsidR="00FF6C0A" w:rsidRPr="00956F16">
        <w:rPr>
          <w:rFonts w:eastAsia="Times New Roman" w:cstheme="minorHAnsi"/>
          <w:sz w:val="24"/>
          <w:szCs w:val="24"/>
        </w:rPr>
        <w:t xml:space="preserve"> who are meeting the </w:t>
      </w:r>
      <w:r w:rsidR="009678B2" w:rsidRPr="00956F16">
        <w:rPr>
          <w:rFonts w:eastAsia="Times New Roman" w:cstheme="minorHAnsi"/>
          <w:sz w:val="24"/>
          <w:szCs w:val="24"/>
        </w:rPr>
        <w:t>plan</w:t>
      </w:r>
      <w:r w:rsidR="00FF6C0A" w:rsidRPr="00956F16">
        <w:rPr>
          <w:rFonts w:eastAsia="Times New Roman" w:cstheme="minorHAnsi"/>
          <w:sz w:val="24"/>
          <w:szCs w:val="24"/>
        </w:rPr>
        <w:t xml:space="preserve"> quickly.</w:t>
      </w:r>
    </w:p>
    <w:p w14:paraId="4A228145" w14:textId="3F72C504" w:rsidR="00FF6C0A" w:rsidRPr="00956F16" w:rsidRDefault="00BC107D" w:rsidP="00956F16">
      <w:pPr>
        <w:numPr>
          <w:ilvl w:val="0"/>
          <w:numId w:val="2"/>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Enhanced Employer Branding</w:t>
      </w:r>
      <w:r w:rsidRPr="00BC107D">
        <w:rPr>
          <w:rFonts w:eastAsia="Times New Roman" w:cstheme="minorHAnsi"/>
          <w:sz w:val="24"/>
          <w:szCs w:val="24"/>
        </w:rPr>
        <w:t xml:space="preserve">: </w:t>
      </w:r>
      <w:r w:rsidR="00FF6C0A" w:rsidRPr="00956F16">
        <w:rPr>
          <w:rFonts w:eastAsia="Times New Roman" w:cstheme="minorHAnsi"/>
          <w:sz w:val="24"/>
          <w:szCs w:val="24"/>
        </w:rPr>
        <w:t xml:space="preserve">Organizations </w:t>
      </w:r>
      <w:r w:rsidR="009678B2" w:rsidRPr="00956F16">
        <w:rPr>
          <w:rFonts w:eastAsia="Times New Roman" w:cstheme="minorHAnsi"/>
          <w:sz w:val="24"/>
          <w:szCs w:val="24"/>
        </w:rPr>
        <w:t>can</w:t>
      </w:r>
      <w:r w:rsidR="00FF6C0A" w:rsidRPr="00956F16">
        <w:rPr>
          <w:rFonts w:eastAsia="Times New Roman" w:cstheme="minorHAnsi"/>
          <w:sz w:val="24"/>
          <w:szCs w:val="24"/>
        </w:rPr>
        <w:t xml:space="preserve"> present </w:t>
      </w:r>
      <w:r w:rsidR="009678B2" w:rsidRPr="00956F16">
        <w:rPr>
          <w:rFonts w:eastAsia="Times New Roman" w:cstheme="minorHAnsi"/>
          <w:sz w:val="24"/>
          <w:szCs w:val="24"/>
        </w:rPr>
        <w:t>their own</w:t>
      </w:r>
      <w:r w:rsidR="00956F16" w:rsidRPr="00956F16">
        <w:rPr>
          <w:rFonts w:eastAsia="Times New Roman" w:cstheme="minorHAnsi"/>
          <w:sz w:val="24"/>
          <w:szCs w:val="24"/>
        </w:rPr>
        <w:t xml:space="preserve"> self</w:t>
      </w:r>
      <w:r w:rsidR="00FF6C0A" w:rsidRPr="00956F16">
        <w:rPr>
          <w:rFonts w:eastAsia="Times New Roman" w:cstheme="minorHAnsi"/>
          <w:sz w:val="24"/>
          <w:szCs w:val="24"/>
        </w:rPr>
        <w:t xml:space="preserve"> for the positive top talent.</w:t>
      </w:r>
    </w:p>
    <w:p w14:paraId="28C612DA" w14:textId="516755A7" w:rsidR="00FF6C0A" w:rsidRPr="00956F16" w:rsidRDefault="00BC107D" w:rsidP="00956F16">
      <w:pPr>
        <w:numPr>
          <w:ilvl w:val="0"/>
          <w:numId w:val="2"/>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Reduced Recruitment Costs</w:t>
      </w:r>
      <w:r w:rsidRPr="00BC107D">
        <w:rPr>
          <w:rFonts w:eastAsia="Times New Roman" w:cstheme="minorHAnsi"/>
          <w:sz w:val="24"/>
          <w:szCs w:val="24"/>
        </w:rPr>
        <w:t xml:space="preserve">: </w:t>
      </w:r>
      <w:r w:rsidR="00FF6C0A" w:rsidRPr="00956F16">
        <w:rPr>
          <w:rFonts w:eastAsia="Times New Roman" w:cstheme="minorHAnsi"/>
          <w:sz w:val="24"/>
          <w:szCs w:val="24"/>
        </w:rPr>
        <w:t xml:space="preserve">When </w:t>
      </w:r>
      <w:r w:rsidR="009678B2" w:rsidRPr="00956F16">
        <w:rPr>
          <w:rFonts w:eastAsia="Times New Roman" w:cstheme="minorHAnsi"/>
          <w:sz w:val="24"/>
          <w:szCs w:val="24"/>
        </w:rPr>
        <w:t>connected</w:t>
      </w:r>
      <w:r w:rsidR="00FF6C0A" w:rsidRPr="00956F16">
        <w:rPr>
          <w:rFonts w:eastAsia="Times New Roman" w:cstheme="minorHAnsi"/>
          <w:sz w:val="24"/>
          <w:szCs w:val="24"/>
        </w:rPr>
        <w:t xml:space="preserve"> with the individuals, organizations can decrease the requirement for third party agencies.</w:t>
      </w:r>
    </w:p>
    <w:p w14:paraId="51CE066B" w14:textId="77777777" w:rsidR="00BC107D" w:rsidRPr="00BC107D" w:rsidRDefault="00BC107D" w:rsidP="00956F16">
      <w:pPr>
        <w:pStyle w:val="Heading1"/>
        <w:rPr>
          <w:rFonts w:eastAsia="Times New Roman"/>
        </w:rPr>
      </w:pPr>
      <w:bookmarkStart w:id="4" w:name="_Toc185003661"/>
      <w:bookmarkStart w:id="5" w:name="_Toc185003724"/>
      <w:r w:rsidRPr="00BC107D">
        <w:rPr>
          <w:rFonts w:eastAsia="Times New Roman"/>
        </w:rPr>
        <w:t>Disadvantages of LinkedIn in Recruitment:</w:t>
      </w:r>
      <w:bookmarkEnd w:id="4"/>
      <w:bookmarkEnd w:id="5"/>
    </w:p>
    <w:p w14:paraId="67D90CD0" w14:textId="3CAF5380" w:rsidR="00FF6C0A" w:rsidRPr="00956F16" w:rsidRDefault="00BC107D" w:rsidP="00956F16">
      <w:pPr>
        <w:numPr>
          <w:ilvl w:val="0"/>
          <w:numId w:val="3"/>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Over-reliance on LinkedIn</w:t>
      </w:r>
      <w:r w:rsidRPr="00BC107D">
        <w:rPr>
          <w:rFonts w:eastAsia="Times New Roman" w:cstheme="minorHAnsi"/>
          <w:sz w:val="24"/>
          <w:szCs w:val="24"/>
        </w:rPr>
        <w:t>:</w:t>
      </w:r>
      <w:r w:rsidR="00FF6C0A" w:rsidRPr="00956F16">
        <w:rPr>
          <w:rFonts w:eastAsia="Times New Roman" w:cstheme="minorHAnsi"/>
          <w:sz w:val="24"/>
          <w:szCs w:val="24"/>
        </w:rPr>
        <w:t xml:space="preserve"> There are a few businesses who can depend on </w:t>
      </w:r>
      <w:r w:rsidR="009678B2" w:rsidRPr="00956F16">
        <w:rPr>
          <w:rFonts w:eastAsia="Times New Roman" w:cstheme="minorHAnsi"/>
          <w:sz w:val="24"/>
          <w:szCs w:val="24"/>
        </w:rPr>
        <w:t>LinkedIn</w:t>
      </w:r>
      <w:r w:rsidR="00FF6C0A" w:rsidRPr="00956F16">
        <w:rPr>
          <w:rFonts w:eastAsia="Times New Roman" w:cstheme="minorHAnsi"/>
          <w:sz w:val="24"/>
          <w:szCs w:val="24"/>
        </w:rPr>
        <w:t xml:space="preserve"> along with neglecting different strategies of hiring, missing </w:t>
      </w:r>
      <w:r w:rsidR="009678B2" w:rsidRPr="00956F16">
        <w:rPr>
          <w:rFonts w:eastAsia="Times New Roman" w:cstheme="minorHAnsi"/>
          <w:sz w:val="24"/>
          <w:szCs w:val="24"/>
        </w:rPr>
        <w:t>qualified</w:t>
      </w:r>
      <w:r w:rsidR="00FF6C0A" w:rsidRPr="00956F16">
        <w:rPr>
          <w:rFonts w:eastAsia="Times New Roman" w:cstheme="minorHAnsi"/>
          <w:sz w:val="24"/>
          <w:szCs w:val="24"/>
        </w:rPr>
        <w:t xml:space="preserve"> individuals from various sources.</w:t>
      </w:r>
    </w:p>
    <w:p w14:paraId="0CCD6E84" w14:textId="51B584BD" w:rsidR="00FF6C0A" w:rsidRPr="00956F16" w:rsidRDefault="00BC107D" w:rsidP="00956F16">
      <w:pPr>
        <w:numPr>
          <w:ilvl w:val="0"/>
          <w:numId w:val="3"/>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Premium Account Fees</w:t>
      </w:r>
      <w:r w:rsidRPr="00BC107D">
        <w:rPr>
          <w:rFonts w:eastAsia="Times New Roman" w:cstheme="minorHAnsi"/>
          <w:sz w:val="24"/>
          <w:szCs w:val="24"/>
        </w:rPr>
        <w:t>:</w:t>
      </w:r>
      <w:r w:rsidR="00FF6C0A" w:rsidRPr="00956F16">
        <w:rPr>
          <w:rFonts w:eastAsia="Times New Roman" w:cstheme="minorHAnsi"/>
          <w:sz w:val="24"/>
          <w:szCs w:val="24"/>
        </w:rPr>
        <w:t xml:space="preserve"> For accessing the features related to InMail, along with search filters, businesses require investment in </w:t>
      </w:r>
      <w:r w:rsidR="009678B2" w:rsidRPr="00956F16">
        <w:rPr>
          <w:rFonts w:eastAsia="Times New Roman" w:cstheme="minorHAnsi"/>
          <w:sz w:val="24"/>
          <w:szCs w:val="24"/>
        </w:rPr>
        <w:t>LinkedIn</w:t>
      </w:r>
      <w:r w:rsidR="00FF6C0A" w:rsidRPr="00956F16">
        <w:rPr>
          <w:rFonts w:eastAsia="Times New Roman" w:cstheme="minorHAnsi"/>
          <w:sz w:val="24"/>
          <w:szCs w:val="24"/>
        </w:rPr>
        <w:t xml:space="preserve"> accounts, which can also be costly for small scale organizations. </w:t>
      </w:r>
    </w:p>
    <w:p w14:paraId="40158775" w14:textId="4F4D54D3" w:rsidR="00BC107D" w:rsidRPr="00BC107D" w:rsidRDefault="00FF6C0A" w:rsidP="00956F16">
      <w:pPr>
        <w:numPr>
          <w:ilvl w:val="0"/>
          <w:numId w:val="3"/>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lastRenderedPageBreak/>
        <w:t>Bias Toward Specific</w:t>
      </w:r>
      <w:r w:rsidR="00BC107D" w:rsidRPr="00956F16">
        <w:rPr>
          <w:rFonts w:eastAsia="Times New Roman" w:cstheme="minorHAnsi"/>
          <w:b/>
          <w:bCs/>
          <w:sz w:val="24"/>
          <w:szCs w:val="24"/>
        </w:rPr>
        <w:t xml:space="preserve"> Professionals</w:t>
      </w:r>
      <w:r w:rsidR="00BC107D" w:rsidRPr="00BC107D">
        <w:rPr>
          <w:rFonts w:eastAsia="Times New Roman" w:cstheme="minorHAnsi"/>
          <w:sz w:val="24"/>
          <w:szCs w:val="24"/>
        </w:rPr>
        <w:t>:</w:t>
      </w:r>
      <w:r w:rsidRPr="00956F16">
        <w:rPr>
          <w:rFonts w:eastAsia="Times New Roman" w:cstheme="minorHAnsi"/>
          <w:sz w:val="24"/>
          <w:szCs w:val="24"/>
        </w:rPr>
        <w:t xml:space="preserve"> </w:t>
      </w:r>
      <w:r w:rsidR="009678B2" w:rsidRPr="00956F16">
        <w:rPr>
          <w:rFonts w:eastAsia="Times New Roman" w:cstheme="minorHAnsi"/>
          <w:sz w:val="24"/>
          <w:szCs w:val="24"/>
        </w:rPr>
        <w:t>LinkedIn</w:t>
      </w:r>
      <w:r w:rsidRPr="00956F16">
        <w:rPr>
          <w:rFonts w:eastAsia="Times New Roman" w:cstheme="minorHAnsi"/>
          <w:sz w:val="24"/>
          <w:szCs w:val="24"/>
        </w:rPr>
        <w:t xml:space="preserve"> is for the professionals who are white collar, it will be efficient for recruitment of individuals in fields that are non-professional (such as hospitality and manual </w:t>
      </w:r>
      <w:r w:rsidR="009678B2" w:rsidRPr="00956F16">
        <w:rPr>
          <w:rFonts w:eastAsia="Times New Roman" w:cstheme="minorHAnsi"/>
          <w:sz w:val="24"/>
          <w:szCs w:val="24"/>
        </w:rPr>
        <w:t>labor</w:t>
      </w:r>
      <w:r w:rsidRPr="00956F16">
        <w:rPr>
          <w:rFonts w:eastAsia="Times New Roman" w:cstheme="minorHAnsi"/>
          <w:sz w:val="24"/>
          <w:szCs w:val="24"/>
        </w:rPr>
        <w:t>).</w:t>
      </w:r>
    </w:p>
    <w:p w14:paraId="14FA749D" w14:textId="77777777" w:rsidR="00BC107D" w:rsidRPr="00956F16" w:rsidRDefault="00BC107D" w:rsidP="00956F16">
      <w:pPr>
        <w:pStyle w:val="Heading1"/>
        <w:rPr>
          <w:rFonts w:eastAsia="Times New Roman"/>
        </w:rPr>
      </w:pPr>
      <w:bookmarkStart w:id="6" w:name="_Toc185003662"/>
      <w:bookmarkStart w:id="7" w:name="_Toc185003725"/>
      <w:r w:rsidRPr="00BC107D">
        <w:rPr>
          <w:rFonts w:eastAsia="Times New Roman"/>
        </w:rPr>
        <w:t>The</w:t>
      </w:r>
      <w:r w:rsidR="00FF6C0A" w:rsidRPr="00956F16">
        <w:rPr>
          <w:rFonts w:eastAsia="Times New Roman"/>
        </w:rPr>
        <w:t xml:space="preserve"> Role of Facebook in Hiring Process</w:t>
      </w:r>
      <w:bookmarkEnd w:id="6"/>
      <w:bookmarkEnd w:id="7"/>
    </w:p>
    <w:p w14:paraId="67586E18" w14:textId="170879C5" w:rsidR="00FF6C0A" w:rsidRPr="00956F16" w:rsidRDefault="00FF6C0A" w:rsidP="00956F16">
      <w:pPr>
        <w:spacing w:line="480" w:lineRule="auto"/>
        <w:jc w:val="both"/>
        <w:rPr>
          <w:rFonts w:cstheme="minorHAnsi"/>
          <w:sz w:val="24"/>
          <w:szCs w:val="24"/>
        </w:rPr>
      </w:pPr>
      <w:r w:rsidRPr="00956F16">
        <w:rPr>
          <w:rFonts w:cstheme="minorHAnsi"/>
          <w:sz w:val="24"/>
          <w:szCs w:val="24"/>
        </w:rPr>
        <w:t xml:space="preserve">Facebook is known as the social platform for </w:t>
      </w:r>
      <w:r w:rsidR="009678B2" w:rsidRPr="00956F16">
        <w:rPr>
          <w:rFonts w:cstheme="minorHAnsi"/>
          <w:sz w:val="24"/>
          <w:szCs w:val="24"/>
        </w:rPr>
        <w:t>personal</w:t>
      </w:r>
      <w:r w:rsidRPr="00956F16">
        <w:rPr>
          <w:rFonts w:cstheme="minorHAnsi"/>
          <w:sz w:val="24"/>
          <w:szCs w:val="24"/>
        </w:rPr>
        <w:t xml:space="preserve"> contacts, who are evolving to be valuable for hiring process.</w:t>
      </w:r>
      <w:r w:rsidR="0076061A" w:rsidRPr="00956F16">
        <w:rPr>
          <w:rFonts w:cstheme="minorHAnsi"/>
          <w:sz w:val="24"/>
          <w:szCs w:val="24"/>
        </w:rPr>
        <w:t xml:space="preserve"> As it is not specialized for the professional connections as Facebook, </w:t>
      </w:r>
      <w:r w:rsidR="009678B2" w:rsidRPr="00956F16">
        <w:rPr>
          <w:rFonts w:cstheme="minorHAnsi"/>
          <w:sz w:val="24"/>
          <w:szCs w:val="24"/>
        </w:rPr>
        <w:t>LinkedIn</w:t>
      </w:r>
      <w:r w:rsidR="0076061A" w:rsidRPr="00956F16">
        <w:rPr>
          <w:rFonts w:cstheme="minorHAnsi"/>
          <w:sz w:val="24"/>
          <w:szCs w:val="24"/>
        </w:rPr>
        <w:t>, offering the advantages that look for hiring talent:</w:t>
      </w:r>
    </w:p>
    <w:p w14:paraId="46847E5D" w14:textId="53711FE6" w:rsidR="0076061A" w:rsidRPr="00956F16" w:rsidRDefault="0076061A" w:rsidP="00956F16">
      <w:pPr>
        <w:numPr>
          <w:ilvl w:val="0"/>
          <w:numId w:val="4"/>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Big</w:t>
      </w:r>
      <w:r w:rsidR="00BC107D" w:rsidRPr="00956F16">
        <w:rPr>
          <w:rFonts w:eastAsia="Times New Roman" w:cstheme="minorHAnsi"/>
          <w:b/>
          <w:bCs/>
          <w:sz w:val="24"/>
          <w:szCs w:val="24"/>
        </w:rPr>
        <w:t xml:space="preserve"> Audience Reach</w:t>
      </w:r>
      <w:r w:rsidR="00BC107D" w:rsidRPr="00BC107D">
        <w:rPr>
          <w:rFonts w:eastAsia="Times New Roman" w:cstheme="minorHAnsi"/>
          <w:sz w:val="24"/>
          <w:szCs w:val="24"/>
        </w:rPr>
        <w:t xml:space="preserve">: </w:t>
      </w:r>
      <w:r w:rsidRPr="00956F16">
        <w:rPr>
          <w:rFonts w:eastAsia="Times New Roman" w:cstheme="minorHAnsi"/>
          <w:sz w:val="24"/>
          <w:szCs w:val="24"/>
        </w:rPr>
        <w:t>Having around 2.9 billion users who are active worldwide</w:t>
      </w:r>
      <w:r w:rsidR="00BC107D" w:rsidRPr="00BC107D">
        <w:rPr>
          <w:rFonts w:eastAsia="Times New Roman" w:cstheme="minorHAnsi"/>
          <w:sz w:val="24"/>
          <w:szCs w:val="24"/>
        </w:rPr>
        <w:t xml:space="preserve"> (Statista, 2024), Facebook </w:t>
      </w:r>
      <w:r w:rsidRPr="00956F16">
        <w:rPr>
          <w:rFonts w:eastAsia="Times New Roman" w:cstheme="minorHAnsi"/>
          <w:sz w:val="24"/>
          <w:szCs w:val="24"/>
        </w:rPr>
        <w:t xml:space="preserve">can provide the audience for businesses for tapping into. The diversity of Facebook </w:t>
      </w:r>
      <w:r w:rsidR="009678B2" w:rsidRPr="00956F16">
        <w:rPr>
          <w:rFonts w:eastAsia="Times New Roman" w:cstheme="minorHAnsi"/>
          <w:sz w:val="24"/>
          <w:szCs w:val="24"/>
        </w:rPr>
        <w:t>is related</w:t>
      </w:r>
      <w:r w:rsidRPr="00956F16">
        <w:rPr>
          <w:rFonts w:eastAsia="Times New Roman" w:cstheme="minorHAnsi"/>
          <w:sz w:val="24"/>
          <w:szCs w:val="24"/>
        </w:rPr>
        <w:t xml:space="preserve"> to user demographics which means that workers can look for </w:t>
      </w:r>
      <w:r w:rsidR="009678B2" w:rsidRPr="00956F16">
        <w:rPr>
          <w:rFonts w:eastAsia="Times New Roman" w:cstheme="minorHAnsi"/>
          <w:sz w:val="24"/>
          <w:szCs w:val="24"/>
        </w:rPr>
        <w:t>a wide</w:t>
      </w:r>
      <w:r w:rsidRPr="00956F16">
        <w:rPr>
          <w:rFonts w:eastAsia="Times New Roman" w:cstheme="minorHAnsi"/>
          <w:sz w:val="24"/>
          <w:szCs w:val="24"/>
        </w:rPr>
        <w:t xml:space="preserve"> spectrum of </w:t>
      </w:r>
      <w:r w:rsidR="009678B2" w:rsidRPr="00956F16">
        <w:rPr>
          <w:rFonts w:eastAsia="Times New Roman" w:cstheme="minorHAnsi"/>
          <w:sz w:val="24"/>
          <w:szCs w:val="24"/>
        </w:rPr>
        <w:t>individuals</w:t>
      </w:r>
      <w:r w:rsidRPr="00956F16">
        <w:rPr>
          <w:rFonts w:eastAsia="Times New Roman" w:cstheme="minorHAnsi"/>
          <w:sz w:val="24"/>
          <w:szCs w:val="24"/>
        </w:rPr>
        <w:t>, consisting of those in different job sectors and industries.</w:t>
      </w:r>
    </w:p>
    <w:p w14:paraId="63F081FC" w14:textId="56B4B2D1" w:rsidR="005D352D" w:rsidRPr="00956F16" w:rsidRDefault="00BC107D" w:rsidP="00956F16">
      <w:pPr>
        <w:numPr>
          <w:ilvl w:val="0"/>
          <w:numId w:val="4"/>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Job Postings on Facebook</w:t>
      </w:r>
      <w:r w:rsidRPr="00BC107D">
        <w:rPr>
          <w:rFonts w:eastAsia="Times New Roman" w:cstheme="minorHAnsi"/>
          <w:sz w:val="24"/>
          <w:szCs w:val="24"/>
        </w:rPr>
        <w:t>:</w:t>
      </w:r>
      <w:r w:rsidR="005D352D" w:rsidRPr="00956F16">
        <w:rPr>
          <w:rFonts w:eastAsia="Times New Roman" w:cstheme="minorHAnsi"/>
          <w:sz w:val="24"/>
          <w:szCs w:val="24"/>
        </w:rPr>
        <w:t xml:space="preserve"> Facebook’s job characteristic is allowe</w:t>
      </w:r>
      <w:r w:rsidR="0061494C" w:rsidRPr="00956F16">
        <w:rPr>
          <w:rFonts w:eastAsia="Times New Roman" w:cstheme="minorHAnsi"/>
          <w:sz w:val="24"/>
          <w:szCs w:val="24"/>
        </w:rPr>
        <w:t xml:space="preserve">d for businesses </w:t>
      </w:r>
      <w:r w:rsidR="009678B2" w:rsidRPr="00956F16">
        <w:rPr>
          <w:rFonts w:eastAsia="Times New Roman" w:cstheme="minorHAnsi"/>
          <w:sz w:val="24"/>
          <w:szCs w:val="24"/>
        </w:rPr>
        <w:t>to post</w:t>
      </w:r>
      <w:r w:rsidR="0061494C" w:rsidRPr="00956F16">
        <w:rPr>
          <w:rFonts w:eastAsia="Times New Roman" w:cstheme="minorHAnsi"/>
          <w:sz w:val="24"/>
          <w:szCs w:val="24"/>
        </w:rPr>
        <w:t xml:space="preserve"> jobs directly to the pages of company. It enables the users in implementing to Facebook, constantly streamlining the process of application, along with improving the engagement having potential individuals.</w:t>
      </w:r>
    </w:p>
    <w:p w14:paraId="1CB79656" w14:textId="77777777" w:rsidR="00BC107D" w:rsidRPr="00BC107D" w:rsidRDefault="00BC107D" w:rsidP="00956F16">
      <w:pPr>
        <w:numPr>
          <w:ilvl w:val="0"/>
          <w:numId w:val="4"/>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Targeted Advertising</w:t>
      </w:r>
      <w:r w:rsidRPr="00BC107D">
        <w:rPr>
          <w:rFonts w:eastAsia="Times New Roman" w:cstheme="minorHAnsi"/>
          <w:sz w:val="24"/>
          <w:szCs w:val="24"/>
        </w:rPr>
        <w:t xml:space="preserve">: </w:t>
      </w:r>
      <w:r w:rsidR="0061494C" w:rsidRPr="00956F16">
        <w:rPr>
          <w:rFonts w:eastAsia="Times New Roman" w:cstheme="minorHAnsi"/>
          <w:sz w:val="24"/>
          <w:szCs w:val="24"/>
        </w:rPr>
        <w:t>Platform of Facebook’s advertising is permitting the hiring managers in creation of targeted ads which is based on age, location, interests and other criteria. The feature is enabling the businesses for reaching individuals who are not only looking for job but interested in chances</w:t>
      </w:r>
      <w:r w:rsidRPr="00BC107D">
        <w:rPr>
          <w:rFonts w:eastAsia="Times New Roman" w:cstheme="minorHAnsi"/>
          <w:sz w:val="24"/>
          <w:szCs w:val="24"/>
        </w:rPr>
        <w:t xml:space="preserve"> (Perrone, 2020).</w:t>
      </w:r>
    </w:p>
    <w:p w14:paraId="4A0F2966" w14:textId="5E2C5539" w:rsidR="0061494C" w:rsidRPr="00956F16" w:rsidRDefault="00BC107D" w:rsidP="00956F16">
      <w:pPr>
        <w:numPr>
          <w:ilvl w:val="0"/>
          <w:numId w:val="4"/>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Community Engagement</w:t>
      </w:r>
      <w:r w:rsidRPr="00BC107D">
        <w:rPr>
          <w:rFonts w:eastAsia="Times New Roman" w:cstheme="minorHAnsi"/>
          <w:sz w:val="24"/>
          <w:szCs w:val="24"/>
        </w:rPr>
        <w:t>:</w:t>
      </w:r>
      <w:r w:rsidR="0061494C" w:rsidRPr="00956F16">
        <w:rPr>
          <w:rFonts w:eastAsia="Times New Roman" w:cstheme="minorHAnsi"/>
          <w:sz w:val="24"/>
          <w:szCs w:val="24"/>
        </w:rPr>
        <w:t xml:space="preserve"> Facebook is permitting the businesses </w:t>
      </w:r>
      <w:r w:rsidR="009678B2" w:rsidRPr="00956F16">
        <w:rPr>
          <w:rFonts w:eastAsia="Times New Roman" w:cstheme="minorHAnsi"/>
          <w:sz w:val="24"/>
          <w:szCs w:val="24"/>
        </w:rPr>
        <w:t>to involve themselves</w:t>
      </w:r>
      <w:r w:rsidR="0061494C" w:rsidRPr="00956F16">
        <w:rPr>
          <w:rFonts w:eastAsia="Times New Roman" w:cstheme="minorHAnsi"/>
          <w:sz w:val="24"/>
          <w:szCs w:val="24"/>
        </w:rPr>
        <w:t xml:space="preserve"> with potential individuals in a more social manner. The companies are creating </w:t>
      </w:r>
      <w:r w:rsidR="009678B2" w:rsidRPr="00956F16">
        <w:rPr>
          <w:rFonts w:eastAsia="Times New Roman" w:cstheme="minorHAnsi"/>
          <w:sz w:val="24"/>
          <w:szCs w:val="24"/>
        </w:rPr>
        <w:t>Facebook</w:t>
      </w:r>
      <w:r w:rsidR="0061494C" w:rsidRPr="00956F16">
        <w:rPr>
          <w:rFonts w:eastAsia="Times New Roman" w:cstheme="minorHAnsi"/>
          <w:sz w:val="24"/>
          <w:szCs w:val="24"/>
        </w:rPr>
        <w:t xml:space="preserve"> </w:t>
      </w:r>
      <w:r w:rsidR="0061494C" w:rsidRPr="00956F16">
        <w:rPr>
          <w:rFonts w:eastAsia="Times New Roman" w:cstheme="minorHAnsi"/>
          <w:sz w:val="24"/>
          <w:szCs w:val="24"/>
        </w:rPr>
        <w:lastRenderedPageBreak/>
        <w:t>pages, events and groups which demonstrate the culture and can help to associate with the applicants in a personal manner.</w:t>
      </w:r>
    </w:p>
    <w:p w14:paraId="42B404D2" w14:textId="77777777" w:rsidR="00BC107D" w:rsidRPr="00BC107D" w:rsidRDefault="00BC107D" w:rsidP="00956F16">
      <w:pPr>
        <w:pStyle w:val="Heading1"/>
        <w:rPr>
          <w:rFonts w:eastAsia="Times New Roman"/>
        </w:rPr>
      </w:pPr>
      <w:bookmarkStart w:id="8" w:name="_Toc185003663"/>
      <w:bookmarkStart w:id="9" w:name="_Toc185003726"/>
      <w:r w:rsidRPr="00BC107D">
        <w:rPr>
          <w:rFonts w:eastAsia="Times New Roman"/>
        </w:rPr>
        <w:t>Advantages of Facebook in Recruitment:</w:t>
      </w:r>
      <w:bookmarkEnd w:id="8"/>
      <w:bookmarkEnd w:id="9"/>
    </w:p>
    <w:p w14:paraId="0F29D32B" w14:textId="77777777" w:rsidR="0061494C" w:rsidRPr="00956F16" w:rsidRDefault="00BC107D" w:rsidP="00956F16">
      <w:pPr>
        <w:numPr>
          <w:ilvl w:val="0"/>
          <w:numId w:val="5"/>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Large User Base</w:t>
      </w:r>
      <w:r w:rsidRPr="00BC107D">
        <w:rPr>
          <w:rFonts w:eastAsia="Times New Roman" w:cstheme="minorHAnsi"/>
          <w:sz w:val="24"/>
          <w:szCs w:val="24"/>
        </w:rPr>
        <w:t xml:space="preserve">: </w:t>
      </w:r>
      <w:r w:rsidR="0061494C" w:rsidRPr="00956F16">
        <w:rPr>
          <w:rFonts w:eastAsia="Times New Roman" w:cstheme="minorHAnsi"/>
          <w:sz w:val="24"/>
          <w:szCs w:val="24"/>
        </w:rPr>
        <w:t>Facebook is offering accessibility for diverse and massive pool of individuals, to make it easier for talent in different industries.</w:t>
      </w:r>
    </w:p>
    <w:p w14:paraId="5296DB28" w14:textId="77777777" w:rsidR="0061494C" w:rsidRPr="00956F16" w:rsidRDefault="00BC107D" w:rsidP="00956F16">
      <w:pPr>
        <w:numPr>
          <w:ilvl w:val="0"/>
          <w:numId w:val="5"/>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Cost-Effective</w:t>
      </w:r>
      <w:r w:rsidRPr="00BC107D">
        <w:rPr>
          <w:rFonts w:eastAsia="Times New Roman" w:cstheme="minorHAnsi"/>
          <w:sz w:val="24"/>
          <w:szCs w:val="24"/>
        </w:rPr>
        <w:t xml:space="preserve">: </w:t>
      </w:r>
      <w:r w:rsidR="0061494C" w:rsidRPr="00956F16">
        <w:rPr>
          <w:rFonts w:eastAsia="Times New Roman" w:cstheme="minorHAnsi"/>
          <w:sz w:val="24"/>
          <w:szCs w:val="24"/>
        </w:rPr>
        <w:t>The advertising platform of Facebook is inexpensive as compared to the traditional hiring methods such as recruitment plans and job boards.</w:t>
      </w:r>
    </w:p>
    <w:p w14:paraId="006272C3" w14:textId="7D017571" w:rsidR="0061494C" w:rsidRPr="00956F16" w:rsidRDefault="00BC107D" w:rsidP="00956F16">
      <w:pPr>
        <w:numPr>
          <w:ilvl w:val="0"/>
          <w:numId w:val="5"/>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Enhanced Engagement</w:t>
      </w:r>
      <w:r w:rsidRPr="00BC107D">
        <w:rPr>
          <w:rFonts w:eastAsia="Times New Roman" w:cstheme="minorHAnsi"/>
          <w:sz w:val="24"/>
          <w:szCs w:val="24"/>
        </w:rPr>
        <w:t>:</w:t>
      </w:r>
      <w:r w:rsidR="0061494C" w:rsidRPr="00956F16">
        <w:rPr>
          <w:rFonts w:eastAsia="Times New Roman" w:cstheme="minorHAnsi"/>
          <w:sz w:val="24"/>
          <w:szCs w:val="24"/>
        </w:rPr>
        <w:t xml:space="preserve"> The nature of Facebook </w:t>
      </w:r>
      <w:r w:rsidR="009678B2" w:rsidRPr="00956F16">
        <w:rPr>
          <w:rFonts w:eastAsia="Times New Roman" w:cstheme="minorHAnsi"/>
          <w:sz w:val="24"/>
          <w:szCs w:val="24"/>
        </w:rPr>
        <w:t>permits</w:t>
      </w:r>
      <w:r w:rsidR="0061494C" w:rsidRPr="00956F16">
        <w:rPr>
          <w:rFonts w:eastAsia="Times New Roman" w:cstheme="minorHAnsi"/>
          <w:sz w:val="24"/>
          <w:szCs w:val="24"/>
        </w:rPr>
        <w:t xml:space="preserve"> </w:t>
      </w:r>
      <w:r w:rsidR="009678B2" w:rsidRPr="00956F16">
        <w:rPr>
          <w:rFonts w:eastAsia="Times New Roman" w:cstheme="minorHAnsi"/>
          <w:sz w:val="24"/>
          <w:szCs w:val="24"/>
        </w:rPr>
        <w:t>bigger</w:t>
      </w:r>
      <w:r w:rsidR="0061494C" w:rsidRPr="00956F16">
        <w:rPr>
          <w:rFonts w:eastAsia="Times New Roman" w:cstheme="minorHAnsi"/>
          <w:sz w:val="24"/>
          <w:szCs w:val="24"/>
        </w:rPr>
        <w:t xml:space="preserve"> interactions for candidates, who make it easy for creation of connections with applicants.</w:t>
      </w:r>
      <w:r w:rsidRPr="00BC107D">
        <w:rPr>
          <w:rFonts w:eastAsia="Times New Roman" w:cstheme="minorHAnsi"/>
          <w:sz w:val="24"/>
          <w:szCs w:val="24"/>
        </w:rPr>
        <w:t xml:space="preserve"> </w:t>
      </w:r>
    </w:p>
    <w:p w14:paraId="5BD96586" w14:textId="66BE4DFD" w:rsidR="0061494C" w:rsidRPr="00956F16" w:rsidRDefault="00BC107D" w:rsidP="00956F16">
      <w:pPr>
        <w:numPr>
          <w:ilvl w:val="0"/>
          <w:numId w:val="5"/>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Recruitment for All Job Levels</w:t>
      </w:r>
      <w:r w:rsidRPr="00BC107D">
        <w:rPr>
          <w:rFonts w:eastAsia="Times New Roman" w:cstheme="minorHAnsi"/>
          <w:sz w:val="24"/>
          <w:szCs w:val="24"/>
        </w:rPr>
        <w:t xml:space="preserve">: </w:t>
      </w:r>
      <w:r w:rsidR="0061494C" w:rsidRPr="00956F16">
        <w:rPr>
          <w:rFonts w:eastAsia="Times New Roman" w:cstheme="minorHAnsi"/>
          <w:sz w:val="24"/>
          <w:szCs w:val="24"/>
        </w:rPr>
        <w:t xml:space="preserve">Unlike </w:t>
      </w:r>
      <w:r w:rsidR="009678B2" w:rsidRPr="00956F16">
        <w:rPr>
          <w:rFonts w:eastAsia="Times New Roman" w:cstheme="minorHAnsi"/>
          <w:sz w:val="24"/>
          <w:szCs w:val="24"/>
        </w:rPr>
        <w:t>LinkedIn</w:t>
      </w:r>
      <w:r w:rsidR="0061494C" w:rsidRPr="00956F16">
        <w:rPr>
          <w:rFonts w:eastAsia="Times New Roman" w:cstheme="minorHAnsi"/>
          <w:sz w:val="24"/>
          <w:szCs w:val="24"/>
        </w:rPr>
        <w:t xml:space="preserve">, having focused on the </w:t>
      </w:r>
      <w:r w:rsidR="009678B2" w:rsidRPr="00956F16">
        <w:rPr>
          <w:rFonts w:eastAsia="Times New Roman" w:cstheme="minorHAnsi"/>
          <w:sz w:val="24"/>
          <w:szCs w:val="24"/>
        </w:rPr>
        <w:t>white-collar</w:t>
      </w:r>
      <w:r w:rsidR="0061494C" w:rsidRPr="00956F16">
        <w:rPr>
          <w:rFonts w:eastAsia="Times New Roman" w:cstheme="minorHAnsi"/>
          <w:sz w:val="24"/>
          <w:szCs w:val="24"/>
        </w:rPr>
        <w:t xml:space="preserve"> jobs, Facebook is permitting the businesses for recruitment of en</w:t>
      </w:r>
      <w:r w:rsidR="001A03FA" w:rsidRPr="00956F16">
        <w:rPr>
          <w:rFonts w:eastAsia="Times New Roman" w:cstheme="minorHAnsi"/>
          <w:sz w:val="24"/>
          <w:szCs w:val="24"/>
        </w:rPr>
        <w:t>try level and professional positions.</w:t>
      </w:r>
    </w:p>
    <w:p w14:paraId="3E18B8D9" w14:textId="77777777" w:rsidR="00BC107D" w:rsidRPr="00BC107D" w:rsidRDefault="00BC107D" w:rsidP="00956F16">
      <w:pPr>
        <w:pStyle w:val="Heading1"/>
        <w:rPr>
          <w:rFonts w:eastAsia="Times New Roman"/>
        </w:rPr>
      </w:pPr>
      <w:bookmarkStart w:id="10" w:name="_Toc185003664"/>
      <w:bookmarkStart w:id="11" w:name="_Toc185003727"/>
      <w:r w:rsidRPr="00BC107D">
        <w:rPr>
          <w:rFonts w:eastAsia="Times New Roman"/>
        </w:rPr>
        <w:t>Disadvantages of Facebook in Recruitment:</w:t>
      </w:r>
      <w:bookmarkEnd w:id="10"/>
      <w:bookmarkEnd w:id="11"/>
    </w:p>
    <w:p w14:paraId="557825A9" w14:textId="00F49C10" w:rsidR="00BC107D" w:rsidRPr="00BC107D" w:rsidRDefault="00BC107D" w:rsidP="00956F16">
      <w:pPr>
        <w:numPr>
          <w:ilvl w:val="0"/>
          <w:numId w:val="6"/>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Less Professional Focus</w:t>
      </w:r>
      <w:r w:rsidRPr="00BC107D">
        <w:rPr>
          <w:rFonts w:eastAsia="Times New Roman" w:cstheme="minorHAnsi"/>
          <w:sz w:val="24"/>
          <w:szCs w:val="24"/>
        </w:rPr>
        <w:t>:</w:t>
      </w:r>
      <w:r w:rsidR="001A03FA" w:rsidRPr="00956F16">
        <w:rPr>
          <w:rFonts w:eastAsia="Times New Roman" w:cstheme="minorHAnsi"/>
          <w:sz w:val="24"/>
          <w:szCs w:val="24"/>
        </w:rPr>
        <w:t xml:space="preserve"> Facebook is not particularly designed for </w:t>
      </w:r>
      <w:r w:rsidR="009678B2" w:rsidRPr="00956F16">
        <w:rPr>
          <w:rFonts w:eastAsia="Times New Roman" w:cstheme="minorHAnsi"/>
          <w:sz w:val="24"/>
          <w:szCs w:val="24"/>
        </w:rPr>
        <w:t>professional</w:t>
      </w:r>
      <w:r w:rsidR="001A03FA" w:rsidRPr="00956F16">
        <w:rPr>
          <w:rFonts w:eastAsia="Times New Roman" w:cstheme="minorHAnsi"/>
          <w:sz w:val="24"/>
          <w:szCs w:val="24"/>
        </w:rPr>
        <w:t xml:space="preserve"> connections and the businesses might be encountering the challenges to engage with the individual who are serious about advancement in career.</w:t>
      </w:r>
    </w:p>
    <w:p w14:paraId="7D49B383" w14:textId="5ACDE26C" w:rsidR="00BC107D" w:rsidRPr="00BC107D" w:rsidRDefault="00BC107D" w:rsidP="00956F16">
      <w:pPr>
        <w:numPr>
          <w:ilvl w:val="0"/>
          <w:numId w:val="6"/>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t>Privacy Concerns</w:t>
      </w:r>
      <w:r w:rsidRPr="00BC107D">
        <w:rPr>
          <w:rFonts w:eastAsia="Times New Roman" w:cstheme="minorHAnsi"/>
          <w:sz w:val="24"/>
          <w:szCs w:val="24"/>
        </w:rPr>
        <w:t>:</w:t>
      </w:r>
      <w:r w:rsidR="001A03FA" w:rsidRPr="00956F16">
        <w:rPr>
          <w:rFonts w:eastAsia="Times New Roman" w:cstheme="minorHAnsi"/>
          <w:sz w:val="24"/>
          <w:szCs w:val="24"/>
        </w:rPr>
        <w:t xml:space="preserve"> The usage of Facebook for hiring will </w:t>
      </w:r>
      <w:r w:rsidR="009678B2" w:rsidRPr="00956F16">
        <w:rPr>
          <w:rFonts w:eastAsia="Times New Roman" w:cstheme="minorHAnsi"/>
          <w:sz w:val="24"/>
          <w:szCs w:val="24"/>
        </w:rPr>
        <w:t>raise</w:t>
      </w:r>
      <w:r w:rsidR="001A03FA" w:rsidRPr="00956F16">
        <w:rPr>
          <w:rFonts w:eastAsia="Times New Roman" w:cstheme="minorHAnsi"/>
          <w:sz w:val="24"/>
          <w:szCs w:val="24"/>
        </w:rPr>
        <w:t xml:space="preserve"> the issue of privacy, candidates can be reluctant </w:t>
      </w:r>
      <w:r w:rsidR="00721C26" w:rsidRPr="00956F16">
        <w:rPr>
          <w:rFonts w:eastAsia="Times New Roman" w:cstheme="minorHAnsi"/>
          <w:sz w:val="24"/>
          <w:szCs w:val="24"/>
        </w:rPr>
        <w:t>to share</w:t>
      </w:r>
      <w:r w:rsidR="001A03FA" w:rsidRPr="00956F16">
        <w:rPr>
          <w:rFonts w:eastAsia="Times New Roman" w:cstheme="minorHAnsi"/>
          <w:sz w:val="24"/>
          <w:szCs w:val="24"/>
        </w:rPr>
        <w:t xml:space="preserve"> </w:t>
      </w:r>
      <w:proofErr w:type="gramStart"/>
      <w:r w:rsidR="001A03FA" w:rsidRPr="00956F16">
        <w:rPr>
          <w:rFonts w:eastAsia="Times New Roman" w:cstheme="minorHAnsi"/>
          <w:sz w:val="24"/>
          <w:szCs w:val="24"/>
        </w:rPr>
        <w:t>the</w:t>
      </w:r>
      <w:proofErr w:type="gramEnd"/>
      <w:r w:rsidR="001A03FA" w:rsidRPr="00956F16">
        <w:rPr>
          <w:rFonts w:eastAsia="Times New Roman" w:cstheme="minorHAnsi"/>
          <w:sz w:val="24"/>
          <w:szCs w:val="24"/>
        </w:rPr>
        <w:t xml:space="preserve"> personal social media profile with the individuals. It can lead towards concerns related to discriminations and biases based on information</w:t>
      </w:r>
      <w:r w:rsidRPr="00BC107D">
        <w:rPr>
          <w:rFonts w:eastAsia="Times New Roman" w:cstheme="minorHAnsi"/>
          <w:sz w:val="24"/>
          <w:szCs w:val="24"/>
        </w:rPr>
        <w:t xml:space="preserve"> (Hendrickson, 2016).</w:t>
      </w:r>
    </w:p>
    <w:p w14:paraId="0F7890BE" w14:textId="0BC8DC4A" w:rsidR="001A03FA" w:rsidRPr="00956F16" w:rsidRDefault="00BC107D" w:rsidP="00956F16">
      <w:pPr>
        <w:numPr>
          <w:ilvl w:val="0"/>
          <w:numId w:val="6"/>
        </w:numPr>
        <w:spacing w:before="100" w:beforeAutospacing="1" w:after="100" w:afterAutospacing="1" w:line="480" w:lineRule="auto"/>
        <w:jc w:val="both"/>
        <w:rPr>
          <w:rFonts w:eastAsia="Times New Roman" w:cstheme="minorHAnsi"/>
          <w:sz w:val="24"/>
          <w:szCs w:val="24"/>
        </w:rPr>
      </w:pPr>
      <w:r w:rsidRPr="00956F16">
        <w:rPr>
          <w:rFonts w:eastAsia="Times New Roman" w:cstheme="minorHAnsi"/>
          <w:b/>
          <w:bCs/>
          <w:sz w:val="24"/>
          <w:szCs w:val="24"/>
        </w:rPr>
        <w:lastRenderedPageBreak/>
        <w:t>Overwhelming Volume of Applications</w:t>
      </w:r>
      <w:r w:rsidRPr="00BC107D">
        <w:rPr>
          <w:rFonts w:eastAsia="Times New Roman" w:cstheme="minorHAnsi"/>
          <w:sz w:val="24"/>
          <w:szCs w:val="24"/>
        </w:rPr>
        <w:t>:</w:t>
      </w:r>
      <w:r w:rsidR="001A03FA" w:rsidRPr="00956F16">
        <w:rPr>
          <w:rFonts w:eastAsia="Times New Roman" w:cstheme="minorHAnsi"/>
          <w:sz w:val="24"/>
          <w:szCs w:val="24"/>
        </w:rPr>
        <w:t xml:space="preserve"> Because of the large user base, Facebook job posts will attract </w:t>
      </w:r>
      <w:r w:rsidR="009678B2" w:rsidRPr="00956F16">
        <w:rPr>
          <w:rFonts w:eastAsia="Times New Roman" w:cstheme="minorHAnsi"/>
          <w:sz w:val="24"/>
          <w:szCs w:val="24"/>
        </w:rPr>
        <w:t>a</w:t>
      </w:r>
      <w:r w:rsidR="001A03FA" w:rsidRPr="00956F16">
        <w:rPr>
          <w:rFonts w:eastAsia="Times New Roman" w:cstheme="minorHAnsi"/>
          <w:sz w:val="24"/>
          <w:szCs w:val="24"/>
        </w:rPr>
        <w:t xml:space="preserve"> high volume of </w:t>
      </w:r>
      <w:r w:rsidR="009678B2" w:rsidRPr="00956F16">
        <w:rPr>
          <w:rFonts w:eastAsia="Times New Roman" w:cstheme="minorHAnsi"/>
          <w:sz w:val="24"/>
          <w:szCs w:val="24"/>
        </w:rPr>
        <w:t>applications and</w:t>
      </w:r>
      <w:r w:rsidR="001A03FA" w:rsidRPr="00956F16">
        <w:rPr>
          <w:rFonts w:eastAsia="Times New Roman" w:cstheme="minorHAnsi"/>
          <w:sz w:val="24"/>
          <w:szCs w:val="24"/>
        </w:rPr>
        <w:t xml:space="preserve"> can affect the recruiters along with making it difficult to filter the candidates who are unqualified.</w:t>
      </w:r>
    </w:p>
    <w:p w14:paraId="1F558F15" w14:textId="77777777" w:rsidR="00BC107D" w:rsidRPr="00BC107D" w:rsidRDefault="00BC107D" w:rsidP="00956F16">
      <w:pPr>
        <w:pStyle w:val="Heading1"/>
        <w:rPr>
          <w:rFonts w:eastAsia="Times New Roman"/>
        </w:rPr>
      </w:pPr>
      <w:bookmarkStart w:id="12" w:name="_Toc185003665"/>
      <w:bookmarkStart w:id="13" w:name="_Toc185003728"/>
      <w:r w:rsidRPr="00BC107D">
        <w:rPr>
          <w:rFonts w:eastAsia="Times New Roman"/>
        </w:rPr>
        <w:t>Comparison of LinkedIn and Facebook in Recruitment</w:t>
      </w:r>
      <w:bookmarkEnd w:id="12"/>
      <w:bookmarkEnd w:id="13"/>
    </w:p>
    <w:p w14:paraId="305EEC1A" w14:textId="5EBB4B89" w:rsidR="001A03FA" w:rsidRPr="00BC107D" w:rsidRDefault="001A03FA" w:rsidP="00956F16">
      <w:pPr>
        <w:spacing w:before="100" w:beforeAutospacing="1" w:after="100" w:afterAutospacing="1" w:line="480" w:lineRule="auto"/>
        <w:jc w:val="both"/>
        <w:rPr>
          <w:rFonts w:eastAsia="Times New Roman" w:cstheme="minorHAnsi"/>
          <w:sz w:val="24"/>
          <w:szCs w:val="24"/>
        </w:rPr>
      </w:pPr>
      <w:r w:rsidRPr="00956F16">
        <w:rPr>
          <w:rFonts w:eastAsia="Times New Roman" w:cstheme="minorHAnsi"/>
          <w:sz w:val="24"/>
          <w:szCs w:val="24"/>
        </w:rPr>
        <w:t xml:space="preserve">Facebook and </w:t>
      </w:r>
      <w:r w:rsidR="009678B2" w:rsidRPr="00956F16">
        <w:rPr>
          <w:rFonts w:eastAsia="Times New Roman" w:cstheme="minorHAnsi"/>
          <w:sz w:val="24"/>
          <w:szCs w:val="24"/>
        </w:rPr>
        <w:t>LinkedIn</w:t>
      </w:r>
      <w:r w:rsidRPr="00956F16">
        <w:rPr>
          <w:rFonts w:eastAsia="Times New Roman" w:cstheme="minorHAnsi"/>
          <w:sz w:val="24"/>
          <w:szCs w:val="24"/>
        </w:rPr>
        <w:t xml:space="preserve"> </w:t>
      </w:r>
      <w:proofErr w:type="gramStart"/>
      <w:r w:rsidRPr="00956F16">
        <w:rPr>
          <w:rFonts w:eastAsia="Times New Roman" w:cstheme="minorHAnsi"/>
          <w:sz w:val="24"/>
          <w:szCs w:val="24"/>
        </w:rPr>
        <w:t>is</w:t>
      </w:r>
      <w:proofErr w:type="gramEnd"/>
      <w:r w:rsidRPr="00956F16">
        <w:rPr>
          <w:rFonts w:eastAsia="Times New Roman" w:cstheme="minorHAnsi"/>
          <w:sz w:val="24"/>
          <w:szCs w:val="24"/>
        </w:rPr>
        <w:t xml:space="preserve"> providing the important advantages for recruitment, but serving various requirements that can be effective for various job searches: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2"/>
        <w:gridCol w:w="2973"/>
        <w:gridCol w:w="4465"/>
      </w:tblGrid>
      <w:tr w:rsidR="001A03FA" w:rsidRPr="00956F16" w14:paraId="68FF084D" w14:textId="77777777" w:rsidTr="00BC107D">
        <w:trPr>
          <w:tblHeader/>
          <w:tblCellSpacing w:w="15" w:type="dxa"/>
        </w:trPr>
        <w:tc>
          <w:tcPr>
            <w:tcW w:w="0" w:type="auto"/>
            <w:vAlign w:val="center"/>
            <w:hideMark/>
          </w:tcPr>
          <w:p w14:paraId="44946242" w14:textId="77777777" w:rsidR="00BC107D" w:rsidRPr="00BC107D" w:rsidRDefault="00BC107D" w:rsidP="00956F16">
            <w:pPr>
              <w:spacing w:after="0" w:line="480" w:lineRule="auto"/>
              <w:jc w:val="both"/>
              <w:rPr>
                <w:rFonts w:eastAsia="Times New Roman" w:cstheme="minorHAnsi"/>
                <w:b/>
                <w:bCs/>
                <w:sz w:val="24"/>
                <w:szCs w:val="24"/>
              </w:rPr>
            </w:pPr>
            <w:r w:rsidRPr="00956F16">
              <w:rPr>
                <w:rFonts w:eastAsia="Times New Roman" w:cstheme="minorHAnsi"/>
                <w:b/>
                <w:bCs/>
                <w:sz w:val="24"/>
                <w:szCs w:val="24"/>
              </w:rPr>
              <w:t>Feature</w:t>
            </w:r>
          </w:p>
        </w:tc>
        <w:tc>
          <w:tcPr>
            <w:tcW w:w="0" w:type="auto"/>
            <w:vAlign w:val="center"/>
            <w:hideMark/>
          </w:tcPr>
          <w:p w14:paraId="0B8A5C64" w14:textId="77777777" w:rsidR="00BC107D" w:rsidRPr="00BC107D" w:rsidRDefault="00BC107D" w:rsidP="00956F16">
            <w:pPr>
              <w:spacing w:after="0" w:line="480" w:lineRule="auto"/>
              <w:jc w:val="both"/>
              <w:rPr>
                <w:rFonts w:eastAsia="Times New Roman" w:cstheme="minorHAnsi"/>
                <w:b/>
                <w:bCs/>
                <w:sz w:val="24"/>
                <w:szCs w:val="24"/>
              </w:rPr>
            </w:pPr>
            <w:r w:rsidRPr="00956F16">
              <w:rPr>
                <w:rFonts w:eastAsia="Times New Roman" w:cstheme="minorHAnsi"/>
                <w:b/>
                <w:bCs/>
                <w:sz w:val="24"/>
                <w:szCs w:val="24"/>
              </w:rPr>
              <w:t>LinkedIn</w:t>
            </w:r>
          </w:p>
        </w:tc>
        <w:tc>
          <w:tcPr>
            <w:tcW w:w="0" w:type="auto"/>
            <w:vAlign w:val="center"/>
            <w:hideMark/>
          </w:tcPr>
          <w:p w14:paraId="560716B5" w14:textId="77777777" w:rsidR="00BC107D" w:rsidRPr="00BC107D" w:rsidRDefault="00BC107D" w:rsidP="00956F16">
            <w:pPr>
              <w:spacing w:after="0" w:line="480" w:lineRule="auto"/>
              <w:jc w:val="both"/>
              <w:rPr>
                <w:rFonts w:eastAsia="Times New Roman" w:cstheme="minorHAnsi"/>
                <w:b/>
                <w:bCs/>
                <w:sz w:val="24"/>
                <w:szCs w:val="24"/>
              </w:rPr>
            </w:pPr>
            <w:r w:rsidRPr="00956F16">
              <w:rPr>
                <w:rFonts w:eastAsia="Times New Roman" w:cstheme="minorHAnsi"/>
                <w:b/>
                <w:bCs/>
                <w:sz w:val="24"/>
                <w:szCs w:val="24"/>
              </w:rPr>
              <w:t>Facebook</w:t>
            </w:r>
          </w:p>
        </w:tc>
      </w:tr>
      <w:tr w:rsidR="001A03FA" w:rsidRPr="00956F16" w14:paraId="33363514" w14:textId="77777777" w:rsidTr="00BC107D">
        <w:trPr>
          <w:tblCellSpacing w:w="15" w:type="dxa"/>
        </w:trPr>
        <w:tc>
          <w:tcPr>
            <w:tcW w:w="0" w:type="auto"/>
            <w:vAlign w:val="center"/>
            <w:hideMark/>
          </w:tcPr>
          <w:p w14:paraId="1AEE570E" w14:textId="77777777" w:rsidR="00BC107D" w:rsidRPr="00BC107D" w:rsidRDefault="00BC107D" w:rsidP="00956F16">
            <w:pPr>
              <w:spacing w:after="0" w:line="480" w:lineRule="auto"/>
              <w:jc w:val="both"/>
              <w:rPr>
                <w:rFonts w:eastAsia="Times New Roman" w:cstheme="minorHAnsi"/>
                <w:sz w:val="24"/>
                <w:szCs w:val="24"/>
              </w:rPr>
            </w:pPr>
            <w:r w:rsidRPr="00956F16">
              <w:rPr>
                <w:rFonts w:eastAsia="Times New Roman" w:cstheme="minorHAnsi"/>
                <w:b/>
                <w:bCs/>
                <w:sz w:val="24"/>
                <w:szCs w:val="24"/>
              </w:rPr>
              <w:t>Target Audience</w:t>
            </w:r>
          </w:p>
        </w:tc>
        <w:tc>
          <w:tcPr>
            <w:tcW w:w="0" w:type="auto"/>
            <w:vAlign w:val="center"/>
            <w:hideMark/>
          </w:tcPr>
          <w:p w14:paraId="448E68D6"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Career-focused People</w:t>
            </w:r>
          </w:p>
        </w:tc>
        <w:tc>
          <w:tcPr>
            <w:tcW w:w="0" w:type="auto"/>
            <w:vAlign w:val="center"/>
            <w:hideMark/>
          </w:tcPr>
          <w:p w14:paraId="2658AECA"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 xml:space="preserve">Bigger audience, including active and passive </w:t>
            </w:r>
            <w:r w:rsidR="00BC107D" w:rsidRPr="00BC107D">
              <w:rPr>
                <w:rFonts w:eastAsia="Times New Roman" w:cstheme="minorHAnsi"/>
                <w:sz w:val="24"/>
                <w:szCs w:val="24"/>
              </w:rPr>
              <w:t>candidates</w:t>
            </w:r>
          </w:p>
        </w:tc>
      </w:tr>
      <w:tr w:rsidR="001A03FA" w:rsidRPr="00956F16" w14:paraId="4C10E7EF" w14:textId="77777777" w:rsidTr="00BC107D">
        <w:trPr>
          <w:tblCellSpacing w:w="15" w:type="dxa"/>
        </w:trPr>
        <w:tc>
          <w:tcPr>
            <w:tcW w:w="0" w:type="auto"/>
            <w:vAlign w:val="center"/>
            <w:hideMark/>
          </w:tcPr>
          <w:p w14:paraId="419F14DC" w14:textId="77777777" w:rsidR="00BC107D" w:rsidRPr="00BC107D" w:rsidRDefault="00BC107D" w:rsidP="00956F16">
            <w:pPr>
              <w:spacing w:after="0" w:line="480" w:lineRule="auto"/>
              <w:jc w:val="both"/>
              <w:rPr>
                <w:rFonts w:eastAsia="Times New Roman" w:cstheme="minorHAnsi"/>
                <w:sz w:val="24"/>
                <w:szCs w:val="24"/>
              </w:rPr>
            </w:pPr>
            <w:r w:rsidRPr="00956F16">
              <w:rPr>
                <w:rFonts w:eastAsia="Times New Roman" w:cstheme="minorHAnsi"/>
                <w:b/>
                <w:bCs/>
                <w:sz w:val="24"/>
                <w:szCs w:val="24"/>
              </w:rPr>
              <w:t>Employer Branding</w:t>
            </w:r>
          </w:p>
        </w:tc>
        <w:tc>
          <w:tcPr>
            <w:tcW w:w="0" w:type="auto"/>
            <w:vAlign w:val="center"/>
            <w:hideMark/>
          </w:tcPr>
          <w:p w14:paraId="0EF01889"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 xml:space="preserve">More emphasis on </w:t>
            </w:r>
            <w:r w:rsidR="00BC107D" w:rsidRPr="00BC107D">
              <w:rPr>
                <w:rFonts w:eastAsia="Times New Roman" w:cstheme="minorHAnsi"/>
                <w:sz w:val="24"/>
                <w:szCs w:val="24"/>
              </w:rPr>
              <w:t>company culture</w:t>
            </w:r>
          </w:p>
        </w:tc>
        <w:tc>
          <w:tcPr>
            <w:tcW w:w="0" w:type="auto"/>
            <w:vAlign w:val="center"/>
            <w:hideMark/>
          </w:tcPr>
          <w:p w14:paraId="2BEA06BA"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Less emphasis on</w:t>
            </w:r>
            <w:r w:rsidR="00BC107D" w:rsidRPr="00BC107D">
              <w:rPr>
                <w:rFonts w:eastAsia="Times New Roman" w:cstheme="minorHAnsi"/>
                <w:sz w:val="24"/>
                <w:szCs w:val="24"/>
              </w:rPr>
              <w:t xml:space="preserve"> informal interaction</w:t>
            </w:r>
          </w:p>
        </w:tc>
      </w:tr>
      <w:tr w:rsidR="001A03FA" w:rsidRPr="00956F16" w14:paraId="2F425E01" w14:textId="77777777" w:rsidTr="00BC107D">
        <w:trPr>
          <w:tblCellSpacing w:w="15" w:type="dxa"/>
        </w:trPr>
        <w:tc>
          <w:tcPr>
            <w:tcW w:w="0" w:type="auto"/>
            <w:vAlign w:val="center"/>
            <w:hideMark/>
          </w:tcPr>
          <w:p w14:paraId="3F9E97E9" w14:textId="77777777" w:rsidR="00BC107D" w:rsidRPr="00BC107D" w:rsidRDefault="00BC107D" w:rsidP="00956F16">
            <w:pPr>
              <w:spacing w:after="0" w:line="480" w:lineRule="auto"/>
              <w:jc w:val="both"/>
              <w:rPr>
                <w:rFonts w:eastAsia="Times New Roman" w:cstheme="minorHAnsi"/>
                <w:sz w:val="24"/>
                <w:szCs w:val="24"/>
              </w:rPr>
            </w:pPr>
            <w:r w:rsidRPr="00956F16">
              <w:rPr>
                <w:rFonts w:eastAsia="Times New Roman" w:cstheme="minorHAnsi"/>
                <w:b/>
                <w:bCs/>
                <w:sz w:val="24"/>
                <w:szCs w:val="24"/>
              </w:rPr>
              <w:t>Recruitment Focus</w:t>
            </w:r>
          </w:p>
        </w:tc>
        <w:tc>
          <w:tcPr>
            <w:tcW w:w="0" w:type="auto"/>
            <w:vAlign w:val="center"/>
            <w:hideMark/>
          </w:tcPr>
          <w:p w14:paraId="4236A88D"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P</w:t>
            </w:r>
            <w:r w:rsidR="00BC107D" w:rsidRPr="00BC107D">
              <w:rPr>
                <w:rFonts w:eastAsia="Times New Roman" w:cstheme="minorHAnsi"/>
                <w:sz w:val="24"/>
                <w:szCs w:val="24"/>
              </w:rPr>
              <w:t>rofessional roles</w:t>
            </w:r>
          </w:p>
        </w:tc>
        <w:tc>
          <w:tcPr>
            <w:tcW w:w="0" w:type="auto"/>
            <w:vAlign w:val="center"/>
            <w:hideMark/>
          </w:tcPr>
          <w:p w14:paraId="45ECFA12"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Different stages of employment</w:t>
            </w:r>
          </w:p>
        </w:tc>
      </w:tr>
      <w:tr w:rsidR="001A03FA" w:rsidRPr="00956F16" w14:paraId="5CF82E0B" w14:textId="77777777" w:rsidTr="00BC107D">
        <w:trPr>
          <w:tblCellSpacing w:w="15" w:type="dxa"/>
        </w:trPr>
        <w:tc>
          <w:tcPr>
            <w:tcW w:w="0" w:type="auto"/>
            <w:vAlign w:val="center"/>
            <w:hideMark/>
          </w:tcPr>
          <w:p w14:paraId="201D218F" w14:textId="2A5A3368" w:rsidR="00BC107D" w:rsidRPr="00BC107D" w:rsidRDefault="00BC107D" w:rsidP="00956F16">
            <w:pPr>
              <w:spacing w:after="0" w:line="480" w:lineRule="auto"/>
              <w:jc w:val="both"/>
              <w:rPr>
                <w:rFonts w:eastAsia="Times New Roman" w:cstheme="minorHAnsi"/>
                <w:sz w:val="24"/>
                <w:szCs w:val="24"/>
              </w:rPr>
            </w:pPr>
            <w:r w:rsidRPr="00956F16">
              <w:rPr>
                <w:rFonts w:eastAsia="Times New Roman" w:cstheme="minorHAnsi"/>
                <w:b/>
                <w:bCs/>
                <w:sz w:val="24"/>
                <w:szCs w:val="24"/>
              </w:rPr>
              <w:t xml:space="preserve">Search and </w:t>
            </w:r>
            <w:r w:rsidR="009678B2" w:rsidRPr="00956F16">
              <w:rPr>
                <w:rFonts w:eastAsia="Times New Roman" w:cstheme="minorHAnsi"/>
                <w:b/>
                <w:bCs/>
                <w:sz w:val="24"/>
                <w:szCs w:val="24"/>
              </w:rPr>
              <w:t>targeting</w:t>
            </w:r>
          </w:p>
        </w:tc>
        <w:tc>
          <w:tcPr>
            <w:tcW w:w="0" w:type="auto"/>
            <w:vAlign w:val="center"/>
            <w:hideMark/>
          </w:tcPr>
          <w:p w14:paraId="189D3295"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Advanced</w:t>
            </w:r>
            <w:r w:rsidR="00BC107D" w:rsidRPr="00BC107D">
              <w:rPr>
                <w:rFonts w:eastAsia="Times New Roman" w:cstheme="minorHAnsi"/>
                <w:sz w:val="24"/>
                <w:szCs w:val="24"/>
              </w:rPr>
              <w:t xml:space="preserve"> networking tools</w:t>
            </w:r>
          </w:p>
        </w:tc>
        <w:tc>
          <w:tcPr>
            <w:tcW w:w="0" w:type="auto"/>
            <w:vAlign w:val="center"/>
            <w:hideMark/>
          </w:tcPr>
          <w:p w14:paraId="61AA4A7B" w14:textId="77777777" w:rsidR="00BC107D" w:rsidRPr="00BC107D" w:rsidRDefault="00BC107D" w:rsidP="00956F16">
            <w:pPr>
              <w:spacing w:after="0" w:line="480" w:lineRule="auto"/>
              <w:jc w:val="both"/>
              <w:rPr>
                <w:rFonts w:eastAsia="Times New Roman" w:cstheme="minorHAnsi"/>
                <w:sz w:val="24"/>
                <w:szCs w:val="24"/>
              </w:rPr>
            </w:pPr>
            <w:r w:rsidRPr="00BC107D">
              <w:rPr>
                <w:rFonts w:eastAsia="Times New Roman" w:cstheme="minorHAnsi"/>
                <w:sz w:val="24"/>
                <w:szCs w:val="24"/>
              </w:rPr>
              <w:t>Face</w:t>
            </w:r>
            <w:r w:rsidR="001A03FA" w:rsidRPr="00956F16">
              <w:rPr>
                <w:rFonts w:eastAsia="Times New Roman" w:cstheme="minorHAnsi"/>
                <w:sz w:val="24"/>
                <w:szCs w:val="24"/>
              </w:rPr>
              <w:t>book Ads</w:t>
            </w:r>
          </w:p>
        </w:tc>
      </w:tr>
      <w:tr w:rsidR="001A03FA" w:rsidRPr="00956F16" w14:paraId="3B527A71" w14:textId="77777777" w:rsidTr="00BC107D">
        <w:trPr>
          <w:tblCellSpacing w:w="15" w:type="dxa"/>
        </w:trPr>
        <w:tc>
          <w:tcPr>
            <w:tcW w:w="0" w:type="auto"/>
            <w:vAlign w:val="center"/>
            <w:hideMark/>
          </w:tcPr>
          <w:p w14:paraId="380B4246" w14:textId="77777777" w:rsidR="00BC107D" w:rsidRPr="00BC107D" w:rsidRDefault="00BC107D" w:rsidP="00956F16">
            <w:pPr>
              <w:spacing w:after="0" w:line="480" w:lineRule="auto"/>
              <w:jc w:val="both"/>
              <w:rPr>
                <w:rFonts w:eastAsia="Times New Roman" w:cstheme="minorHAnsi"/>
                <w:sz w:val="24"/>
                <w:szCs w:val="24"/>
              </w:rPr>
            </w:pPr>
            <w:r w:rsidRPr="00956F16">
              <w:rPr>
                <w:rFonts w:eastAsia="Times New Roman" w:cstheme="minorHAnsi"/>
                <w:b/>
                <w:bCs/>
                <w:sz w:val="24"/>
                <w:szCs w:val="24"/>
              </w:rPr>
              <w:t>Cost</w:t>
            </w:r>
          </w:p>
        </w:tc>
        <w:tc>
          <w:tcPr>
            <w:tcW w:w="0" w:type="auto"/>
            <w:vAlign w:val="center"/>
            <w:hideMark/>
          </w:tcPr>
          <w:p w14:paraId="22FA4EF3" w14:textId="77777777" w:rsidR="00BC107D" w:rsidRPr="00BC107D" w:rsidRDefault="001A03FA" w:rsidP="00956F16">
            <w:pPr>
              <w:spacing w:after="0" w:line="480" w:lineRule="auto"/>
              <w:jc w:val="both"/>
              <w:rPr>
                <w:rFonts w:eastAsia="Times New Roman" w:cstheme="minorHAnsi"/>
                <w:sz w:val="24"/>
                <w:szCs w:val="24"/>
              </w:rPr>
            </w:pPr>
            <w:r w:rsidRPr="00956F16">
              <w:rPr>
                <w:rFonts w:eastAsia="Times New Roman" w:cstheme="minorHAnsi"/>
                <w:sz w:val="24"/>
                <w:szCs w:val="24"/>
              </w:rPr>
              <w:t>A</w:t>
            </w:r>
            <w:r w:rsidR="00BC107D" w:rsidRPr="00BC107D">
              <w:rPr>
                <w:rFonts w:eastAsia="Times New Roman" w:cstheme="minorHAnsi"/>
                <w:sz w:val="24"/>
                <w:szCs w:val="24"/>
              </w:rPr>
              <w:t>dvanced features</w:t>
            </w:r>
          </w:p>
        </w:tc>
        <w:tc>
          <w:tcPr>
            <w:tcW w:w="0" w:type="auto"/>
            <w:vAlign w:val="center"/>
            <w:hideMark/>
          </w:tcPr>
          <w:p w14:paraId="77B379BF" w14:textId="77777777" w:rsidR="00BC107D" w:rsidRPr="00BC107D" w:rsidRDefault="00BC107D" w:rsidP="00956F16">
            <w:pPr>
              <w:spacing w:after="0" w:line="480" w:lineRule="auto"/>
              <w:jc w:val="both"/>
              <w:rPr>
                <w:rFonts w:eastAsia="Times New Roman" w:cstheme="minorHAnsi"/>
                <w:sz w:val="24"/>
                <w:szCs w:val="24"/>
              </w:rPr>
            </w:pPr>
            <w:r w:rsidRPr="00BC107D">
              <w:rPr>
                <w:rFonts w:eastAsia="Times New Roman" w:cstheme="minorHAnsi"/>
                <w:sz w:val="24"/>
                <w:szCs w:val="24"/>
              </w:rPr>
              <w:t>Low-</w:t>
            </w:r>
            <w:r w:rsidR="001A03FA" w:rsidRPr="00956F16">
              <w:rPr>
                <w:rFonts w:eastAsia="Times New Roman" w:cstheme="minorHAnsi"/>
                <w:sz w:val="24"/>
                <w:szCs w:val="24"/>
              </w:rPr>
              <w:t>cost</w:t>
            </w:r>
          </w:p>
        </w:tc>
      </w:tr>
    </w:tbl>
    <w:p w14:paraId="663003CF" w14:textId="77777777" w:rsidR="00BC107D" w:rsidRPr="00956F16" w:rsidRDefault="00BC107D" w:rsidP="00956F16">
      <w:pPr>
        <w:pStyle w:val="Heading1"/>
        <w:rPr>
          <w:rFonts w:eastAsia="Times New Roman"/>
        </w:rPr>
      </w:pPr>
      <w:bookmarkStart w:id="14" w:name="_Toc185003666"/>
      <w:bookmarkStart w:id="15" w:name="_Toc185003729"/>
      <w:r w:rsidRPr="00BC107D">
        <w:rPr>
          <w:rFonts w:eastAsia="Times New Roman"/>
        </w:rPr>
        <w:t>Conclusion</w:t>
      </w:r>
      <w:bookmarkEnd w:id="14"/>
      <w:bookmarkEnd w:id="15"/>
    </w:p>
    <w:p w14:paraId="5B0F1655" w14:textId="08D0F671" w:rsidR="001A03FA" w:rsidRPr="00BC107D" w:rsidRDefault="001A03FA" w:rsidP="00552701">
      <w:pPr>
        <w:spacing w:line="480" w:lineRule="auto"/>
      </w:pPr>
      <w:r w:rsidRPr="00956F16">
        <w:t xml:space="preserve">Social media tools such as Facebook and </w:t>
      </w:r>
      <w:r w:rsidR="00DB5E51" w:rsidRPr="00956F16">
        <w:t>LinkedIn</w:t>
      </w:r>
      <w:r w:rsidRPr="00956F16">
        <w:t xml:space="preserve"> </w:t>
      </w:r>
      <w:r w:rsidR="00DB5E51" w:rsidRPr="00956F16">
        <w:t>are</w:t>
      </w:r>
      <w:r w:rsidRPr="00956F16">
        <w:t xml:space="preserve"> transforming </w:t>
      </w:r>
      <w:r w:rsidR="00DB5E51" w:rsidRPr="00956F16">
        <w:t>hiring</w:t>
      </w:r>
      <w:r w:rsidRPr="00956F16">
        <w:t xml:space="preserve"> practices when providing </w:t>
      </w:r>
      <w:r w:rsidR="00DB5E51" w:rsidRPr="00956F16">
        <w:t>businesses</w:t>
      </w:r>
      <w:r w:rsidRPr="00956F16">
        <w:t xml:space="preserve"> with ways that are innovative for attracting, sourcing, along with engaging </w:t>
      </w:r>
      <w:r w:rsidR="00DB5E51" w:rsidRPr="00956F16">
        <w:t>individuals</w:t>
      </w:r>
      <w:r w:rsidRPr="00956F16">
        <w:t xml:space="preserve">. </w:t>
      </w:r>
      <w:r w:rsidR="00DB5E51" w:rsidRPr="00956F16">
        <w:t>LinkedIn</w:t>
      </w:r>
      <w:r w:rsidRPr="00956F16">
        <w:t xml:space="preserve"> is </w:t>
      </w:r>
      <w:r w:rsidR="00DB5E51" w:rsidRPr="00956F16">
        <w:t>excelling</w:t>
      </w:r>
      <w:r w:rsidRPr="00956F16">
        <w:t xml:space="preserve"> </w:t>
      </w:r>
      <w:r w:rsidR="00DB5E51" w:rsidRPr="00956F16">
        <w:t>at targeting</w:t>
      </w:r>
      <w:r w:rsidRPr="00956F16">
        <w:t xml:space="preserve"> the professionals, to build the employer brands, along with offering better search functionalities</w:t>
      </w:r>
      <w:r w:rsidR="00956F16" w:rsidRPr="00956F16">
        <w:t xml:space="preserve">. Facebook is providing audience reach along with cost effective marketing options. The platforms will come with </w:t>
      </w:r>
      <w:r w:rsidR="00DB5E51" w:rsidRPr="00956F16">
        <w:t>their own</w:t>
      </w:r>
      <w:r w:rsidR="00956F16" w:rsidRPr="00956F16">
        <w:t xml:space="preserve"> disadvantages and advantages. </w:t>
      </w:r>
      <w:r w:rsidR="00DB5E51" w:rsidRPr="00956F16">
        <w:t>LinkedIn</w:t>
      </w:r>
      <w:r w:rsidR="00956F16" w:rsidRPr="00956F16">
        <w:t xml:space="preserve"> is suited to </w:t>
      </w:r>
      <w:r w:rsidR="00956F16" w:rsidRPr="00956F16">
        <w:lastRenderedPageBreak/>
        <w:t>skilled and professional hiring. Facebook offers wider and casual hiring experience. To leverage the strength of platforms, businesses will efficiently improve the strategies of recruitment, finding right talent along with formation of employer brands.</w:t>
      </w:r>
    </w:p>
    <w:p w14:paraId="6CD89790" w14:textId="77777777" w:rsidR="00BC107D" w:rsidRDefault="00BC107D">
      <w:pPr>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br w:type="page"/>
      </w:r>
    </w:p>
    <w:p w14:paraId="4C3B639A" w14:textId="77777777" w:rsidR="00BC107D" w:rsidRPr="00BC107D" w:rsidRDefault="00BC107D" w:rsidP="00956F16">
      <w:pPr>
        <w:pStyle w:val="Heading1"/>
        <w:jc w:val="center"/>
        <w:rPr>
          <w:rFonts w:eastAsia="Times New Roman"/>
        </w:rPr>
      </w:pPr>
      <w:bookmarkStart w:id="16" w:name="_Toc185003667"/>
      <w:bookmarkStart w:id="17" w:name="_Toc185003730"/>
      <w:r w:rsidRPr="00BC107D">
        <w:rPr>
          <w:rFonts w:eastAsia="Times New Roman"/>
        </w:rPr>
        <w:lastRenderedPageBreak/>
        <w:t>References:</w:t>
      </w:r>
      <w:bookmarkEnd w:id="16"/>
      <w:bookmarkEnd w:id="17"/>
    </w:p>
    <w:p w14:paraId="1D68E131" w14:textId="77777777" w:rsidR="00956F16" w:rsidRPr="00BC107D" w:rsidRDefault="00956F16" w:rsidP="00956F16">
      <w:pPr>
        <w:numPr>
          <w:ilvl w:val="0"/>
          <w:numId w:val="7"/>
        </w:numPr>
        <w:spacing w:before="100" w:beforeAutospacing="1" w:after="100" w:afterAutospacing="1" w:line="480" w:lineRule="auto"/>
        <w:ind w:left="1440" w:hanging="1080"/>
        <w:jc w:val="both"/>
        <w:rPr>
          <w:rFonts w:eastAsia="Times New Roman" w:cstheme="minorHAnsi"/>
          <w:sz w:val="24"/>
          <w:szCs w:val="24"/>
        </w:rPr>
      </w:pPr>
      <w:r w:rsidRPr="00BC107D">
        <w:rPr>
          <w:rFonts w:eastAsia="Times New Roman" w:cstheme="minorHAnsi"/>
          <w:sz w:val="24"/>
          <w:szCs w:val="24"/>
        </w:rPr>
        <w:t xml:space="preserve">Harris, H. L., &amp; Farkas, M. (2011). </w:t>
      </w:r>
      <w:r w:rsidRPr="00956F16">
        <w:rPr>
          <w:rFonts w:eastAsia="Times New Roman" w:cstheme="minorHAnsi"/>
          <w:b/>
          <w:bCs/>
          <w:sz w:val="24"/>
          <w:szCs w:val="24"/>
        </w:rPr>
        <w:t>LinkedIn as a Tool for Recruitment: A Strategic Perspective</w:t>
      </w:r>
      <w:r w:rsidRPr="00BC107D">
        <w:rPr>
          <w:rFonts w:eastAsia="Times New Roman" w:cstheme="minorHAnsi"/>
          <w:sz w:val="24"/>
          <w:szCs w:val="24"/>
        </w:rPr>
        <w:t>. International Journal of Business &amp; Social Science, 2(19), 142-150.</w:t>
      </w:r>
    </w:p>
    <w:p w14:paraId="5B93CAE6" w14:textId="77777777" w:rsidR="00956F16" w:rsidRPr="00BC107D" w:rsidRDefault="00956F16" w:rsidP="00956F16">
      <w:pPr>
        <w:numPr>
          <w:ilvl w:val="0"/>
          <w:numId w:val="7"/>
        </w:numPr>
        <w:spacing w:before="100" w:beforeAutospacing="1" w:after="100" w:afterAutospacing="1" w:line="480" w:lineRule="auto"/>
        <w:ind w:left="1440" w:hanging="1080"/>
        <w:jc w:val="both"/>
        <w:rPr>
          <w:rFonts w:eastAsia="Times New Roman" w:cstheme="minorHAnsi"/>
          <w:sz w:val="24"/>
          <w:szCs w:val="24"/>
        </w:rPr>
      </w:pPr>
      <w:r w:rsidRPr="00BC107D">
        <w:rPr>
          <w:rFonts w:eastAsia="Times New Roman" w:cstheme="minorHAnsi"/>
          <w:sz w:val="24"/>
          <w:szCs w:val="24"/>
        </w:rPr>
        <w:t xml:space="preserve">Hendrickson, C. (2016). </w:t>
      </w:r>
      <w:r w:rsidRPr="00956F16">
        <w:rPr>
          <w:rFonts w:eastAsia="Times New Roman" w:cstheme="minorHAnsi"/>
          <w:b/>
          <w:bCs/>
          <w:sz w:val="24"/>
          <w:szCs w:val="24"/>
        </w:rPr>
        <w:t>Social Media in Recruitment: The Role of Facebook and LinkedIn</w:t>
      </w:r>
      <w:r w:rsidRPr="00BC107D">
        <w:rPr>
          <w:rFonts w:eastAsia="Times New Roman" w:cstheme="minorHAnsi"/>
          <w:sz w:val="24"/>
          <w:szCs w:val="24"/>
        </w:rPr>
        <w:t>. Journal of Human Resources Management, 12(2), 43-56.</w:t>
      </w:r>
    </w:p>
    <w:p w14:paraId="4FDBB8F0" w14:textId="77777777" w:rsidR="00956F16" w:rsidRPr="00BC107D" w:rsidRDefault="00956F16" w:rsidP="00956F16">
      <w:pPr>
        <w:numPr>
          <w:ilvl w:val="0"/>
          <w:numId w:val="7"/>
        </w:numPr>
        <w:spacing w:before="100" w:beforeAutospacing="1" w:after="100" w:afterAutospacing="1" w:line="480" w:lineRule="auto"/>
        <w:ind w:left="1440" w:hanging="1080"/>
        <w:jc w:val="both"/>
        <w:rPr>
          <w:rFonts w:eastAsia="Times New Roman" w:cstheme="minorHAnsi"/>
          <w:sz w:val="24"/>
          <w:szCs w:val="24"/>
        </w:rPr>
      </w:pPr>
      <w:r w:rsidRPr="00BC107D">
        <w:rPr>
          <w:rFonts w:eastAsia="Times New Roman" w:cstheme="minorHAnsi"/>
          <w:sz w:val="24"/>
          <w:szCs w:val="24"/>
        </w:rPr>
        <w:t xml:space="preserve">Kluemper, D. H., &amp; Rosen, P. (2009). </w:t>
      </w:r>
      <w:r w:rsidRPr="00956F16">
        <w:rPr>
          <w:rFonts w:eastAsia="Times New Roman" w:cstheme="minorHAnsi"/>
          <w:b/>
          <w:bCs/>
          <w:sz w:val="24"/>
          <w:szCs w:val="24"/>
        </w:rPr>
        <w:t>The Role of Social Media in Recruitment</w:t>
      </w:r>
      <w:r w:rsidRPr="00BC107D">
        <w:rPr>
          <w:rFonts w:eastAsia="Times New Roman" w:cstheme="minorHAnsi"/>
          <w:sz w:val="24"/>
          <w:szCs w:val="24"/>
        </w:rPr>
        <w:t>. Journal of Applied Psychology, 94(6), 1418-1427.</w:t>
      </w:r>
    </w:p>
    <w:p w14:paraId="3B52B1CB" w14:textId="77777777" w:rsidR="00956F16" w:rsidRPr="00BC107D" w:rsidRDefault="00956F16" w:rsidP="00956F16">
      <w:pPr>
        <w:numPr>
          <w:ilvl w:val="0"/>
          <w:numId w:val="7"/>
        </w:numPr>
        <w:spacing w:before="100" w:beforeAutospacing="1" w:after="100" w:afterAutospacing="1" w:line="480" w:lineRule="auto"/>
        <w:ind w:left="1440" w:hanging="1080"/>
        <w:jc w:val="both"/>
        <w:rPr>
          <w:rFonts w:eastAsia="Times New Roman" w:cstheme="minorHAnsi"/>
          <w:sz w:val="24"/>
          <w:szCs w:val="24"/>
        </w:rPr>
      </w:pPr>
      <w:r w:rsidRPr="00BC107D">
        <w:rPr>
          <w:rFonts w:eastAsia="Times New Roman" w:cstheme="minorHAnsi"/>
          <w:sz w:val="24"/>
          <w:szCs w:val="24"/>
        </w:rPr>
        <w:t xml:space="preserve">Pereira, D., Silva, F., &amp; Mendes, F. (2018). </w:t>
      </w:r>
      <w:r w:rsidRPr="00956F16">
        <w:rPr>
          <w:rFonts w:eastAsia="Times New Roman" w:cstheme="minorHAnsi"/>
          <w:b/>
          <w:bCs/>
          <w:sz w:val="24"/>
          <w:szCs w:val="24"/>
        </w:rPr>
        <w:t>Employer Branding through LinkedIn: Trends and Strategies</w:t>
      </w:r>
      <w:r w:rsidRPr="00BC107D">
        <w:rPr>
          <w:rFonts w:eastAsia="Times New Roman" w:cstheme="minorHAnsi"/>
          <w:sz w:val="24"/>
          <w:szCs w:val="24"/>
        </w:rPr>
        <w:t>. Journal of Business &amp; Economic Studies, 10(2), 55-67.</w:t>
      </w:r>
    </w:p>
    <w:p w14:paraId="6E7B9415" w14:textId="77777777" w:rsidR="00956F16" w:rsidRPr="00BC107D" w:rsidRDefault="00956F16" w:rsidP="00956F16">
      <w:pPr>
        <w:numPr>
          <w:ilvl w:val="0"/>
          <w:numId w:val="7"/>
        </w:numPr>
        <w:spacing w:before="100" w:beforeAutospacing="1" w:after="100" w:afterAutospacing="1" w:line="480" w:lineRule="auto"/>
        <w:ind w:left="1440" w:hanging="1080"/>
        <w:jc w:val="both"/>
        <w:rPr>
          <w:rFonts w:eastAsia="Times New Roman" w:cstheme="minorHAnsi"/>
          <w:sz w:val="24"/>
          <w:szCs w:val="24"/>
        </w:rPr>
      </w:pPr>
      <w:r w:rsidRPr="00BC107D">
        <w:rPr>
          <w:rFonts w:eastAsia="Times New Roman" w:cstheme="minorHAnsi"/>
          <w:sz w:val="24"/>
          <w:szCs w:val="24"/>
        </w:rPr>
        <w:t xml:space="preserve">Perrone, L. (2020). </w:t>
      </w:r>
      <w:r w:rsidRPr="00956F16">
        <w:rPr>
          <w:rFonts w:eastAsia="Times New Roman" w:cstheme="minorHAnsi"/>
          <w:b/>
          <w:bCs/>
          <w:sz w:val="24"/>
          <w:szCs w:val="24"/>
        </w:rPr>
        <w:t>Using Facebook to Source Talent: A Business Perspective</w:t>
      </w:r>
      <w:r w:rsidRPr="00BC107D">
        <w:rPr>
          <w:rFonts w:eastAsia="Times New Roman" w:cstheme="minorHAnsi"/>
          <w:sz w:val="24"/>
          <w:szCs w:val="24"/>
        </w:rPr>
        <w:t>. Journal of Digital Marketing, 14(3), 67-74.</w:t>
      </w:r>
    </w:p>
    <w:p w14:paraId="15ECD395" w14:textId="77777777" w:rsidR="00956F16" w:rsidRPr="00BC107D" w:rsidRDefault="00956F16" w:rsidP="00956F16">
      <w:pPr>
        <w:numPr>
          <w:ilvl w:val="0"/>
          <w:numId w:val="7"/>
        </w:numPr>
        <w:spacing w:before="100" w:beforeAutospacing="1" w:after="100" w:afterAutospacing="1" w:line="480" w:lineRule="auto"/>
        <w:ind w:left="1440" w:hanging="1080"/>
        <w:jc w:val="both"/>
        <w:rPr>
          <w:rFonts w:eastAsia="Times New Roman" w:cstheme="minorHAnsi"/>
          <w:sz w:val="24"/>
          <w:szCs w:val="24"/>
        </w:rPr>
      </w:pPr>
      <w:r w:rsidRPr="00BC107D">
        <w:rPr>
          <w:rFonts w:eastAsia="Times New Roman" w:cstheme="minorHAnsi"/>
          <w:sz w:val="24"/>
          <w:szCs w:val="24"/>
        </w:rPr>
        <w:t xml:space="preserve">Statista. (2024). </w:t>
      </w:r>
      <w:r w:rsidRPr="00956F16">
        <w:rPr>
          <w:rFonts w:eastAsia="Times New Roman" w:cstheme="minorHAnsi"/>
          <w:b/>
          <w:bCs/>
          <w:sz w:val="24"/>
          <w:szCs w:val="24"/>
        </w:rPr>
        <w:t>Facebook Monthly Active Users Worldwide</w:t>
      </w:r>
      <w:r w:rsidRPr="00BC107D">
        <w:rPr>
          <w:rFonts w:eastAsia="Times New Roman" w:cstheme="minorHAnsi"/>
          <w:sz w:val="24"/>
          <w:szCs w:val="24"/>
        </w:rPr>
        <w:t xml:space="preserve">. Statista, Retrieved from </w:t>
      </w:r>
      <w:hyperlink r:id="rId6" w:history="1">
        <w:r w:rsidRPr="00956F16">
          <w:rPr>
            <w:rFonts w:eastAsia="Times New Roman" w:cstheme="minorHAnsi"/>
            <w:color w:val="0000FF"/>
            <w:sz w:val="24"/>
            <w:szCs w:val="24"/>
            <w:u w:val="single"/>
          </w:rPr>
          <w:t>https://www.statista.com/statistics/264810/number-of-monthly-active-facebook-users-worldwide/</w:t>
        </w:r>
      </w:hyperlink>
      <w:r w:rsidRPr="00BC107D">
        <w:rPr>
          <w:rFonts w:eastAsia="Times New Roman" w:cstheme="minorHAnsi"/>
          <w:sz w:val="24"/>
          <w:szCs w:val="24"/>
        </w:rPr>
        <w:t>.</w:t>
      </w:r>
    </w:p>
    <w:p w14:paraId="397DA89C" w14:textId="77777777" w:rsidR="00E746FB" w:rsidRDefault="00E746FB" w:rsidP="00BC107D"/>
    <w:sectPr w:rsidR="00E746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462106"/>
    <w:multiLevelType w:val="multilevel"/>
    <w:tmpl w:val="3D5A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76690A"/>
    <w:multiLevelType w:val="multilevel"/>
    <w:tmpl w:val="C43C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444962"/>
    <w:multiLevelType w:val="multilevel"/>
    <w:tmpl w:val="CB7A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171EA1"/>
    <w:multiLevelType w:val="multilevel"/>
    <w:tmpl w:val="9CE4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3C267C"/>
    <w:multiLevelType w:val="multilevel"/>
    <w:tmpl w:val="1EBC7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107006"/>
    <w:multiLevelType w:val="multilevel"/>
    <w:tmpl w:val="B3A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651C7C"/>
    <w:multiLevelType w:val="multilevel"/>
    <w:tmpl w:val="035AF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672062">
    <w:abstractNumId w:val="6"/>
  </w:num>
  <w:num w:numId="2" w16cid:durableId="1927808410">
    <w:abstractNumId w:val="5"/>
  </w:num>
  <w:num w:numId="3" w16cid:durableId="1938168979">
    <w:abstractNumId w:val="1"/>
  </w:num>
  <w:num w:numId="4" w16cid:durableId="870267456">
    <w:abstractNumId w:val="4"/>
  </w:num>
  <w:num w:numId="5" w16cid:durableId="1789078905">
    <w:abstractNumId w:val="0"/>
  </w:num>
  <w:num w:numId="6" w16cid:durableId="1005744609">
    <w:abstractNumId w:val="2"/>
  </w:num>
  <w:num w:numId="7" w16cid:durableId="503513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07D"/>
    <w:rsid w:val="001A03FA"/>
    <w:rsid w:val="002576BC"/>
    <w:rsid w:val="003A595E"/>
    <w:rsid w:val="00552701"/>
    <w:rsid w:val="005B0C3A"/>
    <w:rsid w:val="005D352D"/>
    <w:rsid w:val="0061494C"/>
    <w:rsid w:val="006F282D"/>
    <w:rsid w:val="00721C26"/>
    <w:rsid w:val="0076061A"/>
    <w:rsid w:val="007C5354"/>
    <w:rsid w:val="008E171A"/>
    <w:rsid w:val="00956F16"/>
    <w:rsid w:val="009678B2"/>
    <w:rsid w:val="00975BEC"/>
    <w:rsid w:val="00A9527F"/>
    <w:rsid w:val="00A9532B"/>
    <w:rsid w:val="00BC107D"/>
    <w:rsid w:val="00C8378F"/>
    <w:rsid w:val="00DB5E51"/>
    <w:rsid w:val="00E746FB"/>
    <w:rsid w:val="00FA7674"/>
    <w:rsid w:val="00FF6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2AC68"/>
  <w15:chartTrackingRefBased/>
  <w15:docId w15:val="{69050A20-7D0F-4376-8828-6570D0A3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F16"/>
    <w:pPr>
      <w:keepNext/>
      <w:keepLines/>
      <w:spacing w:before="240" w:after="0"/>
      <w:outlineLvl w:val="0"/>
    </w:pPr>
    <w:rPr>
      <w:rFonts w:eastAsiaTheme="majorEastAsia" w:cstheme="majorBidi"/>
      <w:b/>
      <w:color w:val="000000" w:themeColor="text1"/>
      <w:sz w:val="24"/>
      <w:szCs w:val="32"/>
    </w:rPr>
  </w:style>
  <w:style w:type="paragraph" w:styleId="Heading2">
    <w:name w:val="heading 2"/>
    <w:basedOn w:val="Normal"/>
    <w:link w:val="Heading2Char"/>
    <w:uiPriority w:val="9"/>
    <w:qFormat/>
    <w:rsid w:val="00BC10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C10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C107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107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C107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C107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BC10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107D"/>
    <w:rPr>
      <w:b/>
      <w:bCs/>
    </w:rPr>
  </w:style>
  <w:style w:type="character" w:styleId="Hyperlink">
    <w:name w:val="Hyperlink"/>
    <w:basedOn w:val="DefaultParagraphFont"/>
    <w:uiPriority w:val="99"/>
    <w:unhideWhenUsed/>
    <w:rsid w:val="00BC107D"/>
    <w:rPr>
      <w:color w:val="0000FF"/>
      <w:u w:val="single"/>
    </w:rPr>
  </w:style>
  <w:style w:type="character" w:customStyle="1" w:styleId="Heading1Char">
    <w:name w:val="Heading 1 Char"/>
    <w:basedOn w:val="DefaultParagraphFont"/>
    <w:link w:val="Heading1"/>
    <w:uiPriority w:val="9"/>
    <w:rsid w:val="00956F16"/>
    <w:rPr>
      <w:rFonts w:eastAsiaTheme="majorEastAsia" w:cstheme="majorBidi"/>
      <w:b/>
      <w:color w:val="000000" w:themeColor="text1"/>
      <w:sz w:val="24"/>
      <w:szCs w:val="32"/>
    </w:rPr>
  </w:style>
  <w:style w:type="paragraph" w:styleId="TOCHeading">
    <w:name w:val="TOC Heading"/>
    <w:basedOn w:val="Heading1"/>
    <w:next w:val="Normal"/>
    <w:uiPriority w:val="39"/>
    <w:unhideWhenUsed/>
    <w:qFormat/>
    <w:rsid w:val="00552701"/>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52701"/>
    <w:pPr>
      <w:spacing w:after="100"/>
    </w:pPr>
  </w:style>
  <w:style w:type="paragraph" w:styleId="TOC3">
    <w:name w:val="toc 3"/>
    <w:basedOn w:val="Normal"/>
    <w:next w:val="Normal"/>
    <w:autoRedefine/>
    <w:uiPriority w:val="39"/>
    <w:unhideWhenUsed/>
    <w:rsid w:val="0055270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32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atista.com/statistics/264810/number-of-monthly-active-facebook-users-worldwid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420E6-B778-4F7E-ADDC-31E14914D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1410</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Domingos Garcia Massocolo</cp:lastModifiedBy>
  <cp:revision>2</cp:revision>
  <dcterms:created xsi:type="dcterms:W3CDTF">2024-12-13T15:39:00Z</dcterms:created>
  <dcterms:modified xsi:type="dcterms:W3CDTF">2024-12-13T15:39:00Z</dcterms:modified>
</cp:coreProperties>
</file>