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AB48EF" w14:textId="77777777" w:rsidR="002768DD" w:rsidRDefault="002768DD" w:rsidP="002768DD">
      <w:pPr>
        <w:pStyle w:val="Title"/>
        <w:jc w:val="center"/>
      </w:pPr>
    </w:p>
    <w:p w14:paraId="4E12F3B1" w14:textId="77777777" w:rsidR="002768DD" w:rsidRDefault="002768DD" w:rsidP="002768DD">
      <w:pPr>
        <w:pStyle w:val="Title"/>
        <w:jc w:val="center"/>
      </w:pPr>
    </w:p>
    <w:p w14:paraId="689FD979" w14:textId="77777777" w:rsidR="002768DD" w:rsidRDefault="002768DD" w:rsidP="002768DD">
      <w:pPr>
        <w:pStyle w:val="Title"/>
        <w:jc w:val="center"/>
      </w:pPr>
    </w:p>
    <w:p w14:paraId="1F0BAC48" w14:textId="77777777" w:rsidR="002768DD" w:rsidRDefault="002768DD" w:rsidP="002768DD">
      <w:pPr>
        <w:pStyle w:val="Title"/>
        <w:jc w:val="center"/>
      </w:pPr>
    </w:p>
    <w:p w14:paraId="45BCDB58" w14:textId="77777777" w:rsidR="002768DD" w:rsidRDefault="002768DD" w:rsidP="002768DD">
      <w:pPr>
        <w:pStyle w:val="Title"/>
        <w:jc w:val="center"/>
      </w:pPr>
    </w:p>
    <w:p w14:paraId="66B43A6F" w14:textId="77777777" w:rsidR="002768DD" w:rsidRDefault="002768DD" w:rsidP="002768DD">
      <w:pPr>
        <w:pStyle w:val="Title"/>
        <w:jc w:val="center"/>
      </w:pPr>
    </w:p>
    <w:p w14:paraId="2EFA6FD0" w14:textId="7937A4A5" w:rsidR="0033723C" w:rsidRDefault="002768DD" w:rsidP="002768DD">
      <w:pPr>
        <w:pStyle w:val="Title"/>
        <w:jc w:val="center"/>
      </w:pPr>
      <w:r w:rsidRPr="002768DD">
        <w:t>L4 - Introduction to Web and Database Concepts</w:t>
      </w:r>
    </w:p>
    <w:p w14:paraId="4477D2B7" w14:textId="43DB9B7C" w:rsidR="002768DD" w:rsidRDefault="002768DD" w:rsidP="002768DD"/>
    <w:p w14:paraId="279BF7D4" w14:textId="77777777" w:rsidR="002768DD" w:rsidRPr="00963435" w:rsidRDefault="002768DD" w:rsidP="002768DD">
      <w:pPr>
        <w:jc w:val="center"/>
        <w:rPr>
          <w:rFonts w:ascii="Times New Roman" w:eastAsia="Times New Roman" w:hAnsi="Times New Roman" w:cs="Times New Roman"/>
          <w:lang w:eastAsia="en-GB"/>
        </w:rPr>
      </w:pPr>
    </w:p>
    <w:p w14:paraId="257F379D" w14:textId="77777777" w:rsidR="002768DD" w:rsidRDefault="002768DD" w:rsidP="002768DD">
      <w:pPr>
        <w:pStyle w:val="Subtitle"/>
        <w:jc w:val="center"/>
      </w:pPr>
      <w:r>
        <w:t xml:space="preserve">Cristian Stefan </w:t>
      </w:r>
      <w:proofErr w:type="spellStart"/>
      <w:r>
        <w:t>Stancu</w:t>
      </w:r>
      <w:proofErr w:type="spellEnd"/>
    </w:p>
    <w:p w14:paraId="1C855356" w14:textId="77777777" w:rsidR="002768DD" w:rsidRDefault="002768DD" w:rsidP="002768DD">
      <w:pPr>
        <w:pStyle w:val="Subtitle"/>
        <w:jc w:val="center"/>
      </w:pPr>
      <w:r>
        <w:t>Student ID: 2008911</w:t>
      </w:r>
    </w:p>
    <w:p w14:paraId="41DAC0CA" w14:textId="77777777" w:rsidR="002768DD" w:rsidRDefault="002768DD" w:rsidP="002768DD">
      <w:pPr>
        <w:pStyle w:val="Subtitle"/>
        <w:jc w:val="center"/>
      </w:pPr>
      <w:r>
        <w:t>Course: L4 Introduction to Web and Database Concepts</w:t>
      </w:r>
    </w:p>
    <w:p w14:paraId="0022E838" w14:textId="142C5E48" w:rsidR="002768DD" w:rsidRDefault="002768DD" w:rsidP="002768DD">
      <w:pPr>
        <w:pStyle w:val="Subtitle"/>
        <w:jc w:val="center"/>
      </w:pPr>
      <w:r>
        <w:t>Module: ACCA40</w:t>
      </w:r>
      <w:r>
        <w:t>23</w:t>
      </w:r>
    </w:p>
    <w:p w14:paraId="0529A9C8" w14:textId="2A6304EC" w:rsidR="002768DD" w:rsidRDefault="002768DD" w:rsidP="002768DD"/>
    <w:p w14:paraId="33C08C1B" w14:textId="43F0D862" w:rsidR="002768DD" w:rsidRDefault="002768DD" w:rsidP="002768DD"/>
    <w:p w14:paraId="09AA0F9B" w14:textId="77777777" w:rsidR="002768DD" w:rsidRDefault="002768DD">
      <w:r>
        <w:br w:type="page"/>
      </w:r>
    </w:p>
    <w:p w14:paraId="2CEE1037" w14:textId="03B5D232" w:rsidR="002768DD" w:rsidRDefault="002768DD" w:rsidP="002768DD"/>
    <w:sdt>
      <w:sdtPr>
        <w:id w:val="1453214533"/>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54C8743" w14:textId="23CA84A6" w:rsidR="00736893" w:rsidRDefault="00736893">
          <w:pPr>
            <w:pStyle w:val="TOCHeading"/>
          </w:pPr>
          <w:r>
            <w:t>Table of Contents</w:t>
          </w:r>
        </w:p>
        <w:p w14:paraId="6EBCA394" w14:textId="411E26A2" w:rsidR="00736893" w:rsidRDefault="00736893">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1557121" w:history="1">
            <w:r w:rsidRPr="0033702E">
              <w:rPr>
                <w:rStyle w:val="Hyperlink"/>
                <w:noProof/>
              </w:rPr>
              <w:t>Introduction</w:t>
            </w:r>
            <w:r>
              <w:rPr>
                <w:noProof/>
                <w:webHidden/>
              </w:rPr>
              <w:tab/>
            </w:r>
            <w:r>
              <w:rPr>
                <w:noProof/>
                <w:webHidden/>
              </w:rPr>
              <w:fldChar w:fldCharType="begin"/>
            </w:r>
            <w:r>
              <w:rPr>
                <w:noProof/>
                <w:webHidden/>
              </w:rPr>
              <w:instrText xml:space="preserve"> PAGEREF _Toc71557121 \h </w:instrText>
            </w:r>
            <w:r>
              <w:rPr>
                <w:noProof/>
                <w:webHidden/>
              </w:rPr>
            </w:r>
            <w:r>
              <w:rPr>
                <w:noProof/>
                <w:webHidden/>
              </w:rPr>
              <w:fldChar w:fldCharType="separate"/>
            </w:r>
            <w:r>
              <w:rPr>
                <w:noProof/>
                <w:webHidden/>
              </w:rPr>
              <w:t>3</w:t>
            </w:r>
            <w:r>
              <w:rPr>
                <w:noProof/>
                <w:webHidden/>
              </w:rPr>
              <w:fldChar w:fldCharType="end"/>
            </w:r>
          </w:hyperlink>
        </w:p>
        <w:p w14:paraId="55DC4B91" w14:textId="760AB974" w:rsidR="00736893" w:rsidRDefault="00736893">
          <w:pPr>
            <w:pStyle w:val="TOC1"/>
            <w:tabs>
              <w:tab w:val="right" w:leader="dot" w:pos="9016"/>
            </w:tabs>
            <w:rPr>
              <w:rFonts w:eastAsiaTheme="minorEastAsia" w:cstheme="minorBidi"/>
              <w:b w:val="0"/>
              <w:bCs w:val="0"/>
              <w:i w:val="0"/>
              <w:iCs w:val="0"/>
              <w:noProof/>
              <w:lang w:eastAsia="en-GB"/>
            </w:rPr>
          </w:pPr>
          <w:hyperlink w:anchor="_Toc71557122" w:history="1">
            <w:r w:rsidRPr="0033702E">
              <w:rPr>
                <w:rStyle w:val="Hyperlink"/>
                <w:noProof/>
              </w:rPr>
              <w:t>Research &amp; findings</w:t>
            </w:r>
            <w:r>
              <w:rPr>
                <w:noProof/>
                <w:webHidden/>
              </w:rPr>
              <w:tab/>
            </w:r>
            <w:r>
              <w:rPr>
                <w:noProof/>
                <w:webHidden/>
              </w:rPr>
              <w:fldChar w:fldCharType="begin"/>
            </w:r>
            <w:r>
              <w:rPr>
                <w:noProof/>
                <w:webHidden/>
              </w:rPr>
              <w:instrText xml:space="preserve"> PAGEREF _Toc71557122 \h </w:instrText>
            </w:r>
            <w:r>
              <w:rPr>
                <w:noProof/>
                <w:webHidden/>
              </w:rPr>
            </w:r>
            <w:r>
              <w:rPr>
                <w:noProof/>
                <w:webHidden/>
              </w:rPr>
              <w:fldChar w:fldCharType="separate"/>
            </w:r>
            <w:r>
              <w:rPr>
                <w:noProof/>
                <w:webHidden/>
              </w:rPr>
              <w:t>3</w:t>
            </w:r>
            <w:r>
              <w:rPr>
                <w:noProof/>
                <w:webHidden/>
              </w:rPr>
              <w:fldChar w:fldCharType="end"/>
            </w:r>
          </w:hyperlink>
        </w:p>
        <w:p w14:paraId="7F4BDB9B" w14:textId="354D7967" w:rsidR="00736893" w:rsidRDefault="00736893">
          <w:pPr>
            <w:pStyle w:val="TOC1"/>
            <w:tabs>
              <w:tab w:val="right" w:leader="dot" w:pos="9016"/>
            </w:tabs>
            <w:rPr>
              <w:rFonts w:eastAsiaTheme="minorEastAsia" w:cstheme="minorBidi"/>
              <w:b w:val="0"/>
              <w:bCs w:val="0"/>
              <w:i w:val="0"/>
              <w:iCs w:val="0"/>
              <w:noProof/>
              <w:lang w:eastAsia="en-GB"/>
            </w:rPr>
          </w:pPr>
          <w:hyperlink w:anchor="_Toc71557123" w:history="1">
            <w:r w:rsidRPr="0033702E">
              <w:rPr>
                <w:rStyle w:val="Hyperlink"/>
                <w:noProof/>
              </w:rPr>
              <w:t>Implementation</w:t>
            </w:r>
            <w:r>
              <w:rPr>
                <w:noProof/>
                <w:webHidden/>
              </w:rPr>
              <w:tab/>
            </w:r>
            <w:r>
              <w:rPr>
                <w:noProof/>
                <w:webHidden/>
              </w:rPr>
              <w:fldChar w:fldCharType="begin"/>
            </w:r>
            <w:r>
              <w:rPr>
                <w:noProof/>
                <w:webHidden/>
              </w:rPr>
              <w:instrText xml:space="preserve"> PAGEREF _Toc71557123 \h </w:instrText>
            </w:r>
            <w:r>
              <w:rPr>
                <w:noProof/>
                <w:webHidden/>
              </w:rPr>
            </w:r>
            <w:r>
              <w:rPr>
                <w:noProof/>
                <w:webHidden/>
              </w:rPr>
              <w:fldChar w:fldCharType="separate"/>
            </w:r>
            <w:r>
              <w:rPr>
                <w:noProof/>
                <w:webHidden/>
              </w:rPr>
              <w:t>4</w:t>
            </w:r>
            <w:r>
              <w:rPr>
                <w:noProof/>
                <w:webHidden/>
              </w:rPr>
              <w:fldChar w:fldCharType="end"/>
            </w:r>
          </w:hyperlink>
        </w:p>
        <w:p w14:paraId="1C34B2A9" w14:textId="3D9EE4DF" w:rsidR="00736893" w:rsidRDefault="00736893">
          <w:pPr>
            <w:pStyle w:val="TOC1"/>
            <w:tabs>
              <w:tab w:val="right" w:leader="dot" w:pos="9016"/>
            </w:tabs>
            <w:rPr>
              <w:rFonts w:eastAsiaTheme="minorEastAsia" w:cstheme="minorBidi"/>
              <w:b w:val="0"/>
              <w:bCs w:val="0"/>
              <w:i w:val="0"/>
              <w:iCs w:val="0"/>
              <w:noProof/>
              <w:lang w:eastAsia="en-GB"/>
            </w:rPr>
          </w:pPr>
          <w:hyperlink w:anchor="_Toc71557124" w:history="1">
            <w:r w:rsidRPr="0033702E">
              <w:rPr>
                <w:rStyle w:val="Hyperlink"/>
                <w:noProof/>
              </w:rPr>
              <w:t>Conclusion</w:t>
            </w:r>
            <w:r>
              <w:rPr>
                <w:noProof/>
                <w:webHidden/>
              </w:rPr>
              <w:tab/>
            </w:r>
            <w:r>
              <w:rPr>
                <w:noProof/>
                <w:webHidden/>
              </w:rPr>
              <w:fldChar w:fldCharType="begin"/>
            </w:r>
            <w:r>
              <w:rPr>
                <w:noProof/>
                <w:webHidden/>
              </w:rPr>
              <w:instrText xml:space="preserve"> PAGEREF _Toc71557124 \h </w:instrText>
            </w:r>
            <w:r>
              <w:rPr>
                <w:noProof/>
                <w:webHidden/>
              </w:rPr>
            </w:r>
            <w:r>
              <w:rPr>
                <w:noProof/>
                <w:webHidden/>
              </w:rPr>
              <w:fldChar w:fldCharType="separate"/>
            </w:r>
            <w:r>
              <w:rPr>
                <w:noProof/>
                <w:webHidden/>
              </w:rPr>
              <w:t>5</w:t>
            </w:r>
            <w:r>
              <w:rPr>
                <w:noProof/>
                <w:webHidden/>
              </w:rPr>
              <w:fldChar w:fldCharType="end"/>
            </w:r>
          </w:hyperlink>
        </w:p>
        <w:p w14:paraId="43EE0E80" w14:textId="13BF0FB6" w:rsidR="00736893" w:rsidRDefault="00736893">
          <w:r>
            <w:rPr>
              <w:b/>
              <w:bCs/>
              <w:noProof/>
            </w:rPr>
            <w:fldChar w:fldCharType="end"/>
          </w:r>
        </w:p>
      </w:sdtContent>
    </w:sdt>
    <w:p w14:paraId="36CE3FF9" w14:textId="5EEEA791" w:rsidR="00736893" w:rsidRDefault="00736893" w:rsidP="002768DD"/>
    <w:p w14:paraId="049F4DD4" w14:textId="6E7983EC" w:rsidR="00736893" w:rsidRDefault="00736893" w:rsidP="002768DD"/>
    <w:p w14:paraId="46C6E0A2" w14:textId="56A46FE8" w:rsidR="00736893" w:rsidRDefault="00736893" w:rsidP="002768DD"/>
    <w:p w14:paraId="7D65F4F0" w14:textId="4B729D56" w:rsidR="00736893" w:rsidRDefault="00736893" w:rsidP="002768DD"/>
    <w:p w14:paraId="070AD9B7" w14:textId="464F036B" w:rsidR="00736893" w:rsidRDefault="00736893" w:rsidP="002768DD"/>
    <w:p w14:paraId="6042F3B7" w14:textId="038C9724" w:rsidR="00736893" w:rsidRDefault="00736893" w:rsidP="002768DD"/>
    <w:p w14:paraId="438EE385" w14:textId="5BBB3BEF" w:rsidR="00736893" w:rsidRDefault="00736893" w:rsidP="002768DD"/>
    <w:p w14:paraId="38F718C4" w14:textId="7A7DE1FA" w:rsidR="00736893" w:rsidRDefault="00736893" w:rsidP="002768DD"/>
    <w:p w14:paraId="4A533EAA" w14:textId="7697C98F" w:rsidR="00736893" w:rsidRDefault="00736893" w:rsidP="002768DD"/>
    <w:p w14:paraId="381C6FEE" w14:textId="35FED667" w:rsidR="00736893" w:rsidRDefault="00736893" w:rsidP="002768DD"/>
    <w:p w14:paraId="0C73F833" w14:textId="58057AA4" w:rsidR="00736893" w:rsidRDefault="00736893" w:rsidP="002768DD"/>
    <w:p w14:paraId="653ED5AB" w14:textId="3697F722" w:rsidR="00736893" w:rsidRDefault="00736893" w:rsidP="002768DD"/>
    <w:p w14:paraId="7EF0B069" w14:textId="72AC9CE9" w:rsidR="00736893" w:rsidRDefault="00736893" w:rsidP="002768DD"/>
    <w:p w14:paraId="630C7EB8" w14:textId="71663E38" w:rsidR="00736893" w:rsidRDefault="00736893" w:rsidP="002768DD"/>
    <w:p w14:paraId="7A6DE154" w14:textId="646A3E70" w:rsidR="00736893" w:rsidRDefault="00736893" w:rsidP="002768DD"/>
    <w:p w14:paraId="5AEA3051" w14:textId="77777777" w:rsidR="00736893" w:rsidRPr="002768DD" w:rsidRDefault="00736893" w:rsidP="002768DD"/>
    <w:p w14:paraId="5AE8B831" w14:textId="77777777" w:rsidR="002768DD" w:rsidRPr="002768DD" w:rsidRDefault="002768DD" w:rsidP="002768DD">
      <w:pPr>
        <w:pStyle w:val="Subtitle"/>
        <w:jc w:val="center"/>
      </w:pPr>
    </w:p>
    <w:p w14:paraId="3AFB20B7" w14:textId="4F22E6FE" w:rsidR="002768DD" w:rsidRDefault="002768DD" w:rsidP="002768DD"/>
    <w:p w14:paraId="0904884D" w14:textId="75D844FE" w:rsidR="002768DD" w:rsidRDefault="002768DD" w:rsidP="002768DD">
      <w:r>
        <w:tab/>
      </w:r>
      <w:r>
        <w:tab/>
      </w:r>
      <w:r>
        <w:tab/>
      </w:r>
      <w:r>
        <w:tab/>
      </w:r>
      <w:r>
        <w:tab/>
      </w:r>
      <w:r>
        <w:tab/>
      </w:r>
    </w:p>
    <w:p w14:paraId="04DBBBDD" w14:textId="77777777" w:rsidR="002768DD" w:rsidRDefault="002768DD">
      <w:r>
        <w:br w:type="page"/>
      </w:r>
    </w:p>
    <w:p w14:paraId="535B6FAE" w14:textId="760356C0" w:rsidR="002768DD" w:rsidRDefault="00D11CA2" w:rsidP="00D11CA2">
      <w:pPr>
        <w:pStyle w:val="Heading1"/>
      </w:pPr>
      <w:bookmarkStart w:id="0" w:name="_Toc71557121"/>
      <w:r>
        <w:lastRenderedPageBreak/>
        <w:t>Introduction</w:t>
      </w:r>
      <w:bookmarkEnd w:id="0"/>
    </w:p>
    <w:p w14:paraId="7923EE72" w14:textId="727F7E6D" w:rsidR="00D11CA2" w:rsidRDefault="00D11CA2" w:rsidP="00D11CA2"/>
    <w:p w14:paraId="202214E9" w14:textId="07AF7614" w:rsidR="00D11CA2" w:rsidRDefault="00D11CA2" w:rsidP="00D11CA2">
      <w:r>
        <w:t xml:space="preserve">As </w:t>
      </w:r>
      <w:r w:rsidRPr="00D11CA2">
        <w:t>Celtic Caterers</w:t>
      </w:r>
      <w:r>
        <w:t xml:space="preserve"> expanded their business to the Greater Swansea Area with new stores opened in </w:t>
      </w:r>
      <w:r w:rsidRPr="00D11CA2">
        <w:t xml:space="preserve">Neath, Port Talbot, </w:t>
      </w:r>
      <w:proofErr w:type="gramStart"/>
      <w:r w:rsidRPr="00D11CA2">
        <w:t>Llanelli</w:t>
      </w:r>
      <w:proofErr w:type="gramEnd"/>
      <w:r w:rsidRPr="00D11CA2">
        <w:t xml:space="preserve"> and Carmarthen</w:t>
      </w:r>
      <w:r>
        <w:t>, they need a digital solution to manage their customers, orders and stocks.</w:t>
      </w:r>
    </w:p>
    <w:p w14:paraId="71518340" w14:textId="5F2531F9" w:rsidR="00D11CA2" w:rsidRDefault="00D11CA2" w:rsidP="00D11CA2"/>
    <w:p w14:paraId="30FB03E3" w14:textId="7E6ACF27" w:rsidR="00D11CA2" w:rsidRDefault="001F26EA" w:rsidP="00D11CA2">
      <w:pPr>
        <w:pStyle w:val="Heading1"/>
      </w:pPr>
      <w:bookmarkStart w:id="1" w:name="_Toc71557122"/>
      <w:r>
        <w:t>Research &amp; findings</w:t>
      </w:r>
      <w:bookmarkEnd w:id="1"/>
    </w:p>
    <w:p w14:paraId="629A1615" w14:textId="4C4E1AD7" w:rsidR="001F26EA" w:rsidRDefault="001F26EA" w:rsidP="001F26EA"/>
    <w:p w14:paraId="6B688391" w14:textId="43D99CE8" w:rsidR="001F26EA" w:rsidRDefault="001F26EA" w:rsidP="001F26EA">
      <w:r>
        <w:t xml:space="preserve">Following the workflow of the company for one of the stores, we identified the following dataflow diagram (DFD) which could lead us to provide the best software solution for the company. </w:t>
      </w:r>
    </w:p>
    <w:p w14:paraId="0E653E36" w14:textId="5D104D7F" w:rsidR="001F26EA" w:rsidRDefault="001F26EA" w:rsidP="001F26EA"/>
    <w:p w14:paraId="5579DD99" w14:textId="68673244" w:rsidR="001F26EA" w:rsidRDefault="001F26EA" w:rsidP="001F26EA">
      <w:r>
        <w:rPr>
          <w:noProof/>
        </w:rPr>
        <w:drawing>
          <wp:inline distT="0" distB="0" distL="0" distR="0" wp14:anchorId="354581F7" wp14:editId="0C02F46A">
            <wp:extent cx="5731510" cy="2927350"/>
            <wp:effectExtent l="0" t="0" r="0" b="635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927350"/>
                    </a:xfrm>
                    <a:prstGeom prst="rect">
                      <a:avLst/>
                    </a:prstGeom>
                  </pic:spPr>
                </pic:pic>
              </a:graphicData>
            </a:graphic>
          </wp:inline>
        </w:drawing>
      </w:r>
    </w:p>
    <w:p w14:paraId="5A00378A" w14:textId="17A4C7F1" w:rsidR="001F26EA" w:rsidRDefault="001F26EA" w:rsidP="001F26EA"/>
    <w:p w14:paraId="279721F3" w14:textId="6BFE1FFF" w:rsidR="001F26EA" w:rsidRDefault="001F26EA" w:rsidP="001F26EA"/>
    <w:p w14:paraId="60FB0BA7" w14:textId="77777777" w:rsidR="00820950" w:rsidRDefault="00820950" w:rsidP="001F26EA"/>
    <w:p w14:paraId="0F1E66BC" w14:textId="2A7837A2" w:rsidR="001F26EA" w:rsidRDefault="00266F63" w:rsidP="001F26EA">
      <w:r>
        <w:t xml:space="preserve">The Swansea store workflow </w:t>
      </w:r>
      <w:proofErr w:type="gramStart"/>
      <w:r>
        <w:t>lead</w:t>
      </w:r>
      <w:proofErr w:type="gramEnd"/>
      <w:r>
        <w:t xml:space="preserve"> us to </w:t>
      </w:r>
      <w:r w:rsidR="00720326">
        <w:t xml:space="preserve">develop the Entity Relationship Diagram (ERD) which will help us develop the proper solution for all the company stores. We have designed the tables in a way to meet the rule of third normal form (3NF). Our Database will have 7 Tables and one intermediary or associative table. The relationships between the tables are one-to-many and we have one many-to-many relationship which is using the intermediate table. We had to choose that option as the “courses” of meals can have more “ingredients” and each “ingredient” can belong to more “courses”. Also, </w:t>
      </w:r>
      <w:proofErr w:type="gramStart"/>
      <w:r w:rsidR="00720326">
        <w:t>in order to</w:t>
      </w:r>
      <w:proofErr w:type="gramEnd"/>
      <w:r w:rsidR="00720326">
        <w:t xml:space="preserve"> keep the stock of raw food we had to split each course into the ingredients needed to be prepared. </w:t>
      </w:r>
    </w:p>
    <w:p w14:paraId="38E0F3CB" w14:textId="28F597C5" w:rsidR="00720326" w:rsidRDefault="00720326" w:rsidP="001F26EA"/>
    <w:p w14:paraId="70CC2CD7" w14:textId="45BF9D7D" w:rsidR="00720326" w:rsidRDefault="00720326" w:rsidP="001F26EA">
      <w:r w:rsidRPr="00720326">
        <w:lastRenderedPageBreak/>
        <w:drawing>
          <wp:inline distT="0" distB="0" distL="0" distR="0" wp14:anchorId="3FF811DD" wp14:editId="2D9199A2">
            <wp:extent cx="5731510" cy="660463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5731510" cy="6604635"/>
                    </a:xfrm>
                    <a:prstGeom prst="rect">
                      <a:avLst/>
                    </a:prstGeom>
                  </pic:spPr>
                </pic:pic>
              </a:graphicData>
            </a:graphic>
          </wp:inline>
        </w:drawing>
      </w:r>
    </w:p>
    <w:p w14:paraId="6309A2BE" w14:textId="4F8CBB16" w:rsidR="00720326" w:rsidRDefault="00720326" w:rsidP="001F26EA"/>
    <w:p w14:paraId="64F224B7" w14:textId="387765A2" w:rsidR="00720326" w:rsidRDefault="00720326" w:rsidP="001F26EA"/>
    <w:p w14:paraId="5782D9EE" w14:textId="51EF76BF" w:rsidR="00720326" w:rsidRDefault="00720326" w:rsidP="001F26EA"/>
    <w:p w14:paraId="05DBB7C8" w14:textId="592625B5" w:rsidR="00820950" w:rsidRDefault="00820950" w:rsidP="00820950"/>
    <w:p w14:paraId="2781777B" w14:textId="35DD8108" w:rsidR="00820950" w:rsidRDefault="00A54BFC" w:rsidP="00A54BFC">
      <w:pPr>
        <w:pStyle w:val="Heading1"/>
      </w:pPr>
      <w:bookmarkStart w:id="2" w:name="_Toc71557123"/>
      <w:r>
        <w:t>Implementation</w:t>
      </w:r>
      <w:bookmarkEnd w:id="2"/>
    </w:p>
    <w:p w14:paraId="0DABD332" w14:textId="13D1DCFD" w:rsidR="00A54BFC" w:rsidRDefault="00A54BFC" w:rsidP="00A54BFC"/>
    <w:p w14:paraId="46A78405" w14:textId="77777777" w:rsidR="00A54BFC" w:rsidRDefault="00A54BFC" w:rsidP="00A54BFC">
      <w:r>
        <w:t xml:space="preserve">The ERD helped us to develop a MS Access solution for the company to keep track better of the stock of raw food, </w:t>
      </w:r>
      <w:proofErr w:type="gramStart"/>
      <w:r>
        <w:t>orders</w:t>
      </w:r>
      <w:proofErr w:type="gramEnd"/>
      <w:r>
        <w:t xml:space="preserve"> and customers. </w:t>
      </w:r>
    </w:p>
    <w:p w14:paraId="751795BF" w14:textId="2380947A" w:rsidR="00A54BFC" w:rsidRDefault="00A54BFC" w:rsidP="00A54BFC">
      <w:r>
        <w:rPr>
          <w:noProof/>
        </w:rPr>
        <w:lastRenderedPageBreak/>
        <w:drawing>
          <wp:inline distT="0" distB="0" distL="0" distR="0" wp14:anchorId="768A32EE" wp14:editId="1BF8DC1C">
            <wp:extent cx="5731510" cy="2952115"/>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952115"/>
                    </a:xfrm>
                    <a:prstGeom prst="rect">
                      <a:avLst/>
                    </a:prstGeom>
                  </pic:spPr>
                </pic:pic>
              </a:graphicData>
            </a:graphic>
          </wp:inline>
        </w:drawing>
      </w:r>
    </w:p>
    <w:p w14:paraId="16CCCBF0" w14:textId="4FF04205" w:rsidR="00A54BFC" w:rsidRDefault="00A54BFC" w:rsidP="00A54BFC"/>
    <w:p w14:paraId="4F21ABC8" w14:textId="48EC9908" w:rsidR="00A54BFC" w:rsidRDefault="00A54BFC" w:rsidP="00A54BFC">
      <w:r>
        <w:t xml:space="preserve">Inside the MS Access solution, the Store managers can add new customers, add new </w:t>
      </w:r>
      <w:proofErr w:type="gramStart"/>
      <w:r>
        <w:t>orders</w:t>
      </w:r>
      <w:proofErr w:type="gramEnd"/>
      <w:r>
        <w:t xml:space="preserve"> and check the stock necessary to fulfil the order menus. Also, reports can be generated for orders and </w:t>
      </w:r>
      <w:r w:rsidR="00B314EB">
        <w:t xml:space="preserve">current stock available. </w:t>
      </w:r>
    </w:p>
    <w:p w14:paraId="37B79801" w14:textId="194F3EE0" w:rsidR="00B314EB" w:rsidRDefault="00B314EB" w:rsidP="00A54BFC"/>
    <w:p w14:paraId="102BC90E" w14:textId="5DBAFCF6" w:rsidR="00B314EB" w:rsidRDefault="00B314EB" w:rsidP="00A54BFC"/>
    <w:p w14:paraId="69874407" w14:textId="2762452C" w:rsidR="00080BE1" w:rsidRDefault="00080BE1" w:rsidP="00080BE1">
      <w:pPr>
        <w:pStyle w:val="Heading1"/>
      </w:pPr>
      <w:bookmarkStart w:id="3" w:name="_Toc71557124"/>
      <w:r>
        <w:t>Conclusion</w:t>
      </w:r>
      <w:bookmarkEnd w:id="3"/>
    </w:p>
    <w:p w14:paraId="000466BB" w14:textId="43E5BAD2" w:rsidR="00080BE1" w:rsidRDefault="00080BE1" w:rsidP="00080BE1"/>
    <w:p w14:paraId="5F3CEE8B" w14:textId="6F6FF3C5" w:rsidR="00080BE1" w:rsidRPr="00080BE1" w:rsidRDefault="00080BE1" w:rsidP="00080BE1">
      <w:r>
        <w:t>Using a digital solution is much easier for an expanding business to maintain control over the company resources and keep track of the income.</w:t>
      </w:r>
    </w:p>
    <w:sectPr w:rsidR="00080BE1" w:rsidRPr="00080B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8DD"/>
    <w:rsid w:val="00080BE1"/>
    <w:rsid w:val="001F26EA"/>
    <w:rsid w:val="00266F63"/>
    <w:rsid w:val="002768DD"/>
    <w:rsid w:val="0033723C"/>
    <w:rsid w:val="00720326"/>
    <w:rsid w:val="00736893"/>
    <w:rsid w:val="00820950"/>
    <w:rsid w:val="00A54BFC"/>
    <w:rsid w:val="00B314EB"/>
    <w:rsid w:val="00D11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D3DFF2"/>
  <w15:chartTrackingRefBased/>
  <w15:docId w15:val="{C24C8356-532E-C64B-9C7A-BC65F66F6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1CA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768D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8DD"/>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2768DD"/>
    <w:rPr>
      <w:color w:val="0563C1" w:themeColor="hyperlink"/>
      <w:u w:val="single"/>
    </w:rPr>
  </w:style>
  <w:style w:type="character" w:styleId="UnresolvedMention">
    <w:name w:val="Unresolved Mention"/>
    <w:basedOn w:val="DefaultParagraphFont"/>
    <w:uiPriority w:val="99"/>
    <w:semiHidden/>
    <w:unhideWhenUsed/>
    <w:rsid w:val="002768DD"/>
    <w:rPr>
      <w:color w:val="605E5C"/>
      <w:shd w:val="clear" w:color="auto" w:fill="E1DFDD"/>
    </w:rPr>
  </w:style>
  <w:style w:type="paragraph" w:styleId="Subtitle">
    <w:name w:val="Subtitle"/>
    <w:basedOn w:val="Normal"/>
    <w:next w:val="Normal"/>
    <w:link w:val="SubtitleChar"/>
    <w:uiPriority w:val="11"/>
    <w:qFormat/>
    <w:rsid w:val="002768D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2768DD"/>
    <w:rPr>
      <w:rFonts w:eastAsiaTheme="minorEastAsia"/>
      <w:color w:val="5A5A5A" w:themeColor="text1" w:themeTint="A5"/>
      <w:spacing w:val="15"/>
      <w:sz w:val="22"/>
      <w:szCs w:val="22"/>
    </w:rPr>
  </w:style>
  <w:style w:type="character" w:customStyle="1" w:styleId="Heading1Char">
    <w:name w:val="Heading 1 Char"/>
    <w:basedOn w:val="DefaultParagraphFont"/>
    <w:link w:val="Heading1"/>
    <w:uiPriority w:val="9"/>
    <w:rsid w:val="00D11CA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3689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36893"/>
    <w:pPr>
      <w:spacing w:before="120"/>
    </w:pPr>
    <w:rPr>
      <w:rFonts w:cstheme="minorHAnsi"/>
      <w:b/>
      <w:bCs/>
      <w:i/>
      <w:iCs/>
    </w:rPr>
  </w:style>
  <w:style w:type="paragraph" w:styleId="TOC2">
    <w:name w:val="toc 2"/>
    <w:basedOn w:val="Normal"/>
    <w:next w:val="Normal"/>
    <w:autoRedefine/>
    <w:uiPriority w:val="39"/>
    <w:semiHidden/>
    <w:unhideWhenUsed/>
    <w:rsid w:val="0073689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36893"/>
    <w:pPr>
      <w:ind w:left="480"/>
    </w:pPr>
    <w:rPr>
      <w:rFonts w:cstheme="minorHAnsi"/>
      <w:sz w:val="20"/>
      <w:szCs w:val="20"/>
    </w:rPr>
  </w:style>
  <w:style w:type="paragraph" w:styleId="TOC4">
    <w:name w:val="toc 4"/>
    <w:basedOn w:val="Normal"/>
    <w:next w:val="Normal"/>
    <w:autoRedefine/>
    <w:uiPriority w:val="39"/>
    <w:semiHidden/>
    <w:unhideWhenUsed/>
    <w:rsid w:val="00736893"/>
    <w:pPr>
      <w:ind w:left="720"/>
    </w:pPr>
    <w:rPr>
      <w:rFonts w:cstheme="minorHAnsi"/>
      <w:sz w:val="20"/>
      <w:szCs w:val="20"/>
    </w:rPr>
  </w:style>
  <w:style w:type="paragraph" w:styleId="TOC5">
    <w:name w:val="toc 5"/>
    <w:basedOn w:val="Normal"/>
    <w:next w:val="Normal"/>
    <w:autoRedefine/>
    <w:uiPriority w:val="39"/>
    <w:semiHidden/>
    <w:unhideWhenUsed/>
    <w:rsid w:val="00736893"/>
    <w:pPr>
      <w:ind w:left="960"/>
    </w:pPr>
    <w:rPr>
      <w:rFonts w:cstheme="minorHAnsi"/>
      <w:sz w:val="20"/>
      <w:szCs w:val="20"/>
    </w:rPr>
  </w:style>
  <w:style w:type="paragraph" w:styleId="TOC6">
    <w:name w:val="toc 6"/>
    <w:basedOn w:val="Normal"/>
    <w:next w:val="Normal"/>
    <w:autoRedefine/>
    <w:uiPriority w:val="39"/>
    <w:semiHidden/>
    <w:unhideWhenUsed/>
    <w:rsid w:val="00736893"/>
    <w:pPr>
      <w:ind w:left="1200"/>
    </w:pPr>
    <w:rPr>
      <w:rFonts w:cstheme="minorHAnsi"/>
      <w:sz w:val="20"/>
      <w:szCs w:val="20"/>
    </w:rPr>
  </w:style>
  <w:style w:type="paragraph" w:styleId="TOC7">
    <w:name w:val="toc 7"/>
    <w:basedOn w:val="Normal"/>
    <w:next w:val="Normal"/>
    <w:autoRedefine/>
    <w:uiPriority w:val="39"/>
    <w:semiHidden/>
    <w:unhideWhenUsed/>
    <w:rsid w:val="00736893"/>
    <w:pPr>
      <w:ind w:left="1440"/>
    </w:pPr>
    <w:rPr>
      <w:rFonts w:cstheme="minorHAnsi"/>
      <w:sz w:val="20"/>
      <w:szCs w:val="20"/>
    </w:rPr>
  </w:style>
  <w:style w:type="paragraph" w:styleId="TOC8">
    <w:name w:val="toc 8"/>
    <w:basedOn w:val="Normal"/>
    <w:next w:val="Normal"/>
    <w:autoRedefine/>
    <w:uiPriority w:val="39"/>
    <w:semiHidden/>
    <w:unhideWhenUsed/>
    <w:rsid w:val="00736893"/>
    <w:pPr>
      <w:ind w:left="1680"/>
    </w:pPr>
    <w:rPr>
      <w:rFonts w:cstheme="minorHAnsi"/>
      <w:sz w:val="20"/>
      <w:szCs w:val="20"/>
    </w:rPr>
  </w:style>
  <w:style w:type="paragraph" w:styleId="TOC9">
    <w:name w:val="toc 9"/>
    <w:basedOn w:val="Normal"/>
    <w:next w:val="Normal"/>
    <w:autoRedefine/>
    <w:uiPriority w:val="39"/>
    <w:semiHidden/>
    <w:unhideWhenUsed/>
    <w:rsid w:val="00736893"/>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3036036">
      <w:bodyDiv w:val="1"/>
      <w:marLeft w:val="0"/>
      <w:marRight w:val="0"/>
      <w:marTop w:val="0"/>
      <w:marBottom w:val="0"/>
      <w:divBdr>
        <w:top w:val="none" w:sz="0" w:space="0" w:color="auto"/>
        <w:left w:val="none" w:sz="0" w:space="0" w:color="auto"/>
        <w:bottom w:val="none" w:sz="0" w:space="0" w:color="auto"/>
        <w:right w:val="none" w:sz="0" w:space="0" w:color="auto"/>
      </w:divBdr>
      <w:divsChild>
        <w:div w:id="1587569770">
          <w:marLeft w:val="0"/>
          <w:marRight w:val="0"/>
          <w:marTop w:val="0"/>
          <w:marBottom w:val="0"/>
          <w:divBdr>
            <w:top w:val="none" w:sz="0" w:space="0" w:color="auto"/>
            <w:left w:val="none" w:sz="0" w:space="0" w:color="auto"/>
            <w:bottom w:val="none" w:sz="0" w:space="0" w:color="auto"/>
            <w:right w:val="none" w:sz="0" w:space="0" w:color="auto"/>
          </w:divBdr>
          <w:divsChild>
            <w:div w:id="83114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051855">
      <w:bodyDiv w:val="1"/>
      <w:marLeft w:val="0"/>
      <w:marRight w:val="0"/>
      <w:marTop w:val="0"/>
      <w:marBottom w:val="0"/>
      <w:divBdr>
        <w:top w:val="none" w:sz="0" w:space="0" w:color="auto"/>
        <w:left w:val="none" w:sz="0" w:space="0" w:color="auto"/>
        <w:bottom w:val="none" w:sz="0" w:space="0" w:color="auto"/>
        <w:right w:val="none" w:sz="0" w:space="0" w:color="auto"/>
      </w:divBdr>
      <w:divsChild>
        <w:div w:id="649213258">
          <w:marLeft w:val="0"/>
          <w:marRight w:val="0"/>
          <w:marTop w:val="0"/>
          <w:marBottom w:val="0"/>
          <w:divBdr>
            <w:top w:val="none" w:sz="0" w:space="0" w:color="auto"/>
            <w:left w:val="none" w:sz="0" w:space="0" w:color="auto"/>
            <w:bottom w:val="none" w:sz="0" w:space="0" w:color="auto"/>
            <w:right w:val="none" w:sz="0" w:space="0" w:color="auto"/>
          </w:divBdr>
          <w:divsChild>
            <w:div w:id="63630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EF749AB-0F22-9642-AD1F-DFDFCD930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Cristian-Stefan Stancu (2008911)</dc:creator>
  <cp:keywords/>
  <dc:description/>
  <cp:lastModifiedBy>Cristian-Stefan Stancu (2008911)</cp:lastModifiedBy>
  <cp:revision>5</cp:revision>
  <dcterms:created xsi:type="dcterms:W3CDTF">2021-05-10T14:32:00Z</dcterms:created>
  <dcterms:modified xsi:type="dcterms:W3CDTF">2021-05-10T15:38:00Z</dcterms:modified>
</cp:coreProperties>
</file>