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A2A4D0" w14:textId="501AF6E8" w:rsidR="00111B3F" w:rsidRDefault="00111B3F">
      <w:pPr>
        <w:rPr>
          <w:sz w:val="52"/>
          <w:szCs w:val="52"/>
        </w:rPr>
      </w:pPr>
    </w:p>
    <w:p w14:paraId="33ADC12C" w14:textId="77777777" w:rsidR="000C4026" w:rsidRDefault="000C4026" w:rsidP="00111B3F">
      <w:pPr>
        <w:rPr>
          <w:b/>
          <w:bCs/>
          <w:color w:val="C00000"/>
          <w:sz w:val="56"/>
          <w:szCs w:val="56"/>
        </w:rPr>
      </w:pPr>
    </w:p>
    <w:p w14:paraId="15F7789E" w14:textId="370E1E50" w:rsidR="00111B3F" w:rsidRPr="000C4026" w:rsidRDefault="00111B3F" w:rsidP="00111B3F">
      <w:pPr>
        <w:rPr>
          <w:b/>
          <w:bCs/>
          <w:color w:val="C00000"/>
          <w:sz w:val="56"/>
          <w:szCs w:val="56"/>
        </w:rPr>
      </w:pPr>
      <w:r w:rsidRPr="000C4026">
        <w:rPr>
          <w:b/>
          <w:bCs/>
          <w:color w:val="C00000"/>
          <w:sz w:val="56"/>
          <w:szCs w:val="56"/>
        </w:rPr>
        <w:t xml:space="preserve">BUSINESS SKILLS FOR INTERNATIONAL                 </w:t>
      </w:r>
    </w:p>
    <w:p w14:paraId="4735EACF" w14:textId="51DB077C" w:rsidR="00111B3F" w:rsidRPr="000C4026" w:rsidRDefault="00111B3F" w:rsidP="00111B3F">
      <w:pPr>
        <w:rPr>
          <w:b/>
          <w:bCs/>
          <w:color w:val="C00000"/>
          <w:sz w:val="56"/>
          <w:szCs w:val="56"/>
        </w:rPr>
      </w:pPr>
      <w:r w:rsidRPr="000C4026">
        <w:rPr>
          <w:b/>
          <w:bCs/>
          <w:color w:val="C00000"/>
          <w:sz w:val="56"/>
          <w:szCs w:val="56"/>
        </w:rPr>
        <w:t xml:space="preserve">             HOTEL INDUSTRY</w:t>
      </w:r>
    </w:p>
    <w:p w14:paraId="4C87D346" w14:textId="77777777" w:rsidR="00111B3F" w:rsidRPr="000C4026" w:rsidRDefault="00111B3F">
      <w:pPr>
        <w:rPr>
          <w:color w:val="C00000"/>
          <w:sz w:val="52"/>
          <w:szCs w:val="52"/>
        </w:rPr>
      </w:pPr>
    </w:p>
    <w:p w14:paraId="1F43EEDF" w14:textId="77777777" w:rsidR="005F7A23" w:rsidRPr="000C4026" w:rsidRDefault="005F7A23" w:rsidP="00111B3F">
      <w:pPr>
        <w:rPr>
          <w:sz w:val="52"/>
          <w:szCs w:val="52"/>
          <w:lang w:val="hu-HU"/>
        </w:rPr>
      </w:pPr>
    </w:p>
    <w:p w14:paraId="17D6574B" w14:textId="77777777" w:rsidR="005F7A23" w:rsidRDefault="005F7A23" w:rsidP="00111B3F">
      <w:pPr>
        <w:rPr>
          <w:sz w:val="52"/>
          <w:szCs w:val="52"/>
        </w:rPr>
      </w:pPr>
    </w:p>
    <w:p w14:paraId="5FD4C04F" w14:textId="77777777" w:rsidR="005F7A23" w:rsidRDefault="005F7A23" w:rsidP="00111B3F">
      <w:pPr>
        <w:rPr>
          <w:sz w:val="52"/>
          <w:szCs w:val="52"/>
        </w:rPr>
      </w:pPr>
    </w:p>
    <w:p w14:paraId="3700CB0C" w14:textId="14DF9145" w:rsidR="00111B3F" w:rsidRDefault="00111B3F" w:rsidP="00111B3F">
      <w:pPr>
        <w:rPr>
          <w:sz w:val="52"/>
          <w:szCs w:val="52"/>
        </w:rPr>
      </w:pPr>
      <w:r w:rsidRPr="00111B3F">
        <w:rPr>
          <w:sz w:val="52"/>
          <w:szCs w:val="52"/>
        </w:rPr>
        <w:t>ASSESMENT COMPONENT 1</w:t>
      </w:r>
    </w:p>
    <w:p w14:paraId="52BD92E9" w14:textId="77777777" w:rsidR="00111B3F" w:rsidRDefault="00111B3F">
      <w:pPr>
        <w:rPr>
          <w:sz w:val="52"/>
          <w:szCs w:val="52"/>
        </w:rPr>
      </w:pPr>
    </w:p>
    <w:p w14:paraId="00CD5D29" w14:textId="67E34486" w:rsidR="008061F6" w:rsidRDefault="008061F6">
      <w:pPr>
        <w:rPr>
          <w:sz w:val="52"/>
          <w:szCs w:val="52"/>
        </w:rPr>
      </w:pPr>
      <w:r>
        <w:rPr>
          <w:sz w:val="52"/>
          <w:szCs w:val="52"/>
        </w:rPr>
        <w:t>KINGA T</w:t>
      </w:r>
      <w:r w:rsidR="000C4026">
        <w:rPr>
          <w:sz w:val="52"/>
          <w:szCs w:val="52"/>
        </w:rPr>
        <w:t>Ű</w:t>
      </w:r>
      <w:r>
        <w:rPr>
          <w:sz w:val="52"/>
          <w:szCs w:val="52"/>
        </w:rPr>
        <w:t>NDE JO</w:t>
      </w:r>
      <w:r w:rsidR="000C4026">
        <w:rPr>
          <w:sz w:val="52"/>
          <w:szCs w:val="52"/>
        </w:rPr>
        <w:t>Ó</w:t>
      </w:r>
    </w:p>
    <w:p w14:paraId="617B954E" w14:textId="57CF0359" w:rsidR="008061F6" w:rsidRDefault="000C4026">
      <w:pPr>
        <w:rPr>
          <w:sz w:val="52"/>
          <w:szCs w:val="52"/>
        </w:rPr>
      </w:pPr>
      <w:r>
        <w:rPr>
          <w:sz w:val="52"/>
          <w:szCs w:val="52"/>
        </w:rPr>
        <w:t xml:space="preserve">  Student Nr:</w:t>
      </w:r>
      <w:r w:rsidR="008061F6">
        <w:rPr>
          <w:sz w:val="52"/>
          <w:szCs w:val="52"/>
        </w:rPr>
        <w:t>1915425</w:t>
      </w:r>
    </w:p>
    <w:p w14:paraId="747E1D1E" w14:textId="3B732C00" w:rsidR="008061F6" w:rsidRPr="00120A03" w:rsidRDefault="00111B3F">
      <w:pPr>
        <w:rPr>
          <w:sz w:val="56"/>
          <w:szCs w:val="56"/>
        </w:rPr>
      </w:pPr>
      <w:r w:rsidRPr="008061F6">
        <w:rPr>
          <w:sz w:val="32"/>
          <w:szCs w:val="32"/>
        </w:rPr>
        <w:t xml:space="preserve"> </w:t>
      </w:r>
      <w:r w:rsidR="00DB5AE1">
        <w:rPr>
          <w:sz w:val="32"/>
          <w:szCs w:val="32"/>
        </w:rPr>
        <w:t xml:space="preserve"> </w:t>
      </w:r>
      <w:r w:rsidR="00DB5AE1" w:rsidRPr="00120A03">
        <w:rPr>
          <w:sz w:val="56"/>
          <w:szCs w:val="56"/>
        </w:rPr>
        <w:t>LECTURER:</w:t>
      </w:r>
      <w:r w:rsidR="008061F6" w:rsidRPr="00120A03">
        <w:rPr>
          <w:sz w:val="56"/>
          <w:szCs w:val="56"/>
        </w:rPr>
        <w:t>SUJEWA HERATH</w:t>
      </w:r>
    </w:p>
    <w:p w14:paraId="252FF90B" w14:textId="77777777" w:rsidR="008061F6" w:rsidRDefault="008061F6"/>
    <w:p w14:paraId="3C71D943" w14:textId="77777777" w:rsidR="008061F6" w:rsidRDefault="008061F6"/>
    <w:p w14:paraId="43971226" w14:textId="15A00DB4" w:rsidR="00111B3F" w:rsidRDefault="00111B3F">
      <w:pPr>
        <w:rPr>
          <w:rFonts w:ascii="Arial" w:hAnsi="Arial" w:cs="Arial"/>
          <w:sz w:val="32"/>
          <w:szCs w:val="32"/>
        </w:rPr>
      </w:pPr>
    </w:p>
    <w:p w14:paraId="383A7A53" w14:textId="36738404" w:rsidR="00111B3F" w:rsidRDefault="00111B3F">
      <w:pPr>
        <w:rPr>
          <w:rFonts w:ascii="Arial" w:hAnsi="Arial" w:cs="Arial"/>
          <w:sz w:val="32"/>
          <w:szCs w:val="32"/>
        </w:rPr>
      </w:pPr>
    </w:p>
    <w:p w14:paraId="089C5A55" w14:textId="7142304A" w:rsidR="00111B3F" w:rsidRDefault="00111B3F">
      <w:pPr>
        <w:rPr>
          <w:rFonts w:ascii="Arial" w:hAnsi="Arial" w:cs="Arial"/>
          <w:sz w:val="32"/>
          <w:szCs w:val="32"/>
        </w:rPr>
      </w:pPr>
    </w:p>
    <w:p w14:paraId="134376AE" w14:textId="1E2CA4FD" w:rsidR="00111B3F" w:rsidRDefault="00111B3F">
      <w:pPr>
        <w:rPr>
          <w:rFonts w:ascii="Arial" w:hAnsi="Arial" w:cs="Arial"/>
          <w:sz w:val="32"/>
          <w:szCs w:val="32"/>
        </w:rPr>
      </w:pPr>
    </w:p>
    <w:p w14:paraId="31C24518" w14:textId="04E172A1" w:rsidR="00111B3F" w:rsidRDefault="00111B3F">
      <w:pPr>
        <w:rPr>
          <w:rFonts w:ascii="Arial" w:hAnsi="Arial" w:cs="Arial"/>
          <w:sz w:val="32"/>
          <w:szCs w:val="32"/>
        </w:rPr>
      </w:pPr>
    </w:p>
    <w:p w14:paraId="57F733D9" w14:textId="418CEFDD" w:rsidR="00111B3F" w:rsidRDefault="00111B3F">
      <w:pPr>
        <w:rPr>
          <w:rFonts w:ascii="Arial" w:hAnsi="Arial" w:cs="Arial"/>
          <w:sz w:val="32"/>
          <w:szCs w:val="32"/>
        </w:rPr>
      </w:pPr>
    </w:p>
    <w:p w14:paraId="56DAB791" w14:textId="1FC11E0E" w:rsidR="00111B3F" w:rsidRDefault="00111B3F">
      <w:pPr>
        <w:rPr>
          <w:rFonts w:ascii="Arial" w:hAnsi="Arial" w:cs="Arial"/>
          <w:sz w:val="32"/>
          <w:szCs w:val="32"/>
        </w:rPr>
      </w:pPr>
    </w:p>
    <w:p w14:paraId="4EAAB389" w14:textId="05B66E4F" w:rsidR="00111B3F" w:rsidRDefault="00111B3F">
      <w:pPr>
        <w:rPr>
          <w:rFonts w:ascii="Arial" w:hAnsi="Arial" w:cs="Arial"/>
          <w:sz w:val="32"/>
          <w:szCs w:val="32"/>
        </w:rPr>
      </w:pPr>
    </w:p>
    <w:p w14:paraId="42B27084" w14:textId="52934B0C" w:rsidR="00111B3F" w:rsidRDefault="00111B3F">
      <w:pPr>
        <w:rPr>
          <w:rFonts w:ascii="Arial" w:hAnsi="Arial" w:cs="Arial"/>
          <w:sz w:val="32"/>
          <w:szCs w:val="32"/>
        </w:rPr>
      </w:pPr>
    </w:p>
    <w:p w14:paraId="77B2F60E" w14:textId="27966A1A" w:rsidR="00111B3F" w:rsidRDefault="00111B3F">
      <w:pPr>
        <w:rPr>
          <w:rFonts w:ascii="Arial" w:hAnsi="Arial" w:cs="Arial"/>
          <w:sz w:val="32"/>
          <w:szCs w:val="32"/>
        </w:rPr>
      </w:pPr>
    </w:p>
    <w:p w14:paraId="411FE129" w14:textId="77777777" w:rsidR="005F7A23" w:rsidRDefault="005F7A23" w:rsidP="0078638D">
      <w:pPr>
        <w:rPr>
          <w:sz w:val="36"/>
          <w:szCs w:val="36"/>
        </w:rPr>
      </w:pPr>
    </w:p>
    <w:p w14:paraId="4AF98336" w14:textId="77777777" w:rsidR="005F7A23" w:rsidRDefault="005F7A23" w:rsidP="0078638D">
      <w:pPr>
        <w:rPr>
          <w:sz w:val="36"/>
          <w:szCs w:val="36"/>
        </w:rPr>
      </w:pPr>
    </w:p>
    <w:p w14:paraId="60D0A323" w14:textId="77777777" w:rsidR="005F7A23" w:rsidRDefault="005F7A23" w:rsidP="0078638D">
      <w:pPr>
        <w:rPr>
          <w:sz w:val="36"/>
          <w:szCs w:val="36"/>
        </w:rPr>
      </w:pPr>
    </w:p>
    <w:p w14:paraId="4A9C7E8D" w14:textId="77777777" w:rsidR="005F7A23" w:rsidRDefault="005F7A23" w:rsidP="0078638D">
      <w:pPr>
        <w:rPr>
          <w:sz w:val="36"/>
          <w:szCs w:val="36"/>
        </w:rPr>
      </w:pPr>
    </w:p>
    <w:p w14:paraId="6BF828CE" w14:textId="3F0F577F" w:rsidR="0078638D" w:rsidRDefault="0078638D" w:rsidP="0078638D">
      <w:pPr>
        <w:rPr>
          <w:sz w:val="36"/>
          <w:szCs w:val="36"/>
        </w:rPr>
      </w:pPr>
      <w:r>
        <w:rPr>
          <w:sz w:val="36"/>
          <w:szCs w:val="36"/>
        </w:rPr>
        <w:t>CONTENT OF THE ESSAY</w:t>
      </w:r>
    </w:p>
    <w:p w14:paraId="2A425B5A" w14:textId="75E21FF5" w:rsidR="0078638D" w:rsidRDefault="0078638D" w:rsidP="0078638D">
      <w:pPr>
        <w:pStyle w:val="ListParagraph"/>
        <w:numPr>
          <w:ilvl w:val="0"/>
          <w:numId w:val="4"/>
        </w:numPr>
        <w:rPr>
          <w:sz w:val="36"/>
          <w:szCs w:val="36"/>
        </w:rPr>
      </w:pPr>
      <w:r>
        <w:rPr>
          <w:sz w:val="36"/>
          <w:szCs w:val="36"/>
        </w:rPr>
        <w:t xml:space="preserve"> Introduction</w:t>
      </w:r>
    </w:p>
    <w:p w14:paraId="4EB7508E" w14:textId="771DAD25" w:rsidR="0078638D" w:rsidRDefault="0078638D" w:rsidP="0078638D">
      <w:pPr>
        <w:pStyle w:val="ListParagraph"/>
        <w:numPr>
          <w:ilvl w:val="0"/>
          <w:numId w:val="4"/>
        </w:numPr>
        <w:rPr>
          <w:sz w:val="36"/>
          <w:szCs w:val="36"/>
        </w:rPr>
      </w:pPr>
      <w:r>
        <w:rPr>
          <w:sz w:val="36"/>
          <w:szCs w:val="36"/>
        </w:rPr>
        <w:t xml:space="preserve">Definition of </w:t>
      </w:r>
      <w:r w:rsidR="00FC6DD4">
        <w:rPr>
          <w:sz w:val="36"/>
          <w:szCs w:val="36"/>
        </w:rPr>
        <w:t>Employability</w:t>
      </w:r>
      <w:r w:rsidR="00C80CA4">
        <w:rPr>
          <w:sz w:val="36"/>
          <w:szCs w:val="36"/>
        </w:rPr>
        <w:t xml:space="preserve"> Skills</w:t>
      </w:r>
    </w:p>
    <w:p w14:paraId="488853DC" w14:textId="2E31E044" w:rsidR="00FC6DD4" w:rsidRDefault="00FC6DD4" w:rsidP="0078638D">
      <w:pPr>
        <w:pStyle w:val="ListParagraph"/>
        <w:numPr>
          <w:ilvl w:val="0"/>
          <w:numId w:val="4"/>
        </w:numPr>
        <w:rPr>
          <w:sz w:val="36"/>
          <w:szCs w:val="36"/>
        </w:rPr>
      </w:pPr>
      <w:r>
        <w:rPr>
          <w:sz w:val="36"/>
          <w:szCs w:val="36"/>
        </w:rPr>
        <w:t>Definition of Academic Skills</w:t>
      </w:r>
    </w:p>
    <w:p w14:paraId="5AFC990E" w14:textId="1B268DCE" w:rsidR="0078638D" w:rsidRPr="00E11437" w:rsidRDefault="0078638D" w:rsidP="00E11437">
      <w:pPr>
        <w:pStyle w:val="ListParagraph"/>
        <w:numPr>
          <w:ilvl w:val="0"/>
          <w:numId w:val="4"/>
        </w:numPr>
        <w:rPr>
          <w:sz w:val="36"/>
          <w:szCs w:val="36"/>
        </w:rPr>
      </w:pPr>
      <w:r>
        <w:rPr>
          <w:sz w:val="36"/>
          <w:szCs w:val="36"/>
        </w:rPr>
        <w:t xml:space="preserve">The Aim of this assignment </w:t>
      </w:r>
    </w:p>
    <w:p w14:paraId="27888681" w14:textId="236F4E20" w:rsidR="0078638D" w:rsidRDefault="00FC6DD4" w:rsidP="0078638D">
      <w:pPr>
        <w:pStyle w:val="ListParagraph"/>
        <w:numPr>
          <w:ilvl w:val="0"/>
          <w:numId w:val="4"/>
        </w:numPr>
        <w:rPr>
          <w:sz w:val="36"/>
          <w:szCs w:val="36"/>
        </w:rPr>
      </w:pPr>
      <w:r>
        <w:rPr>
          <w:sz w:val="36"/>
          <w:szCs w:val="36"/>
        </w:rPr>
        <w:t>SWOT Analysis</w:t>
      </w:r>
    </w:p>
    <w:p w14:paraId="07FA6309" w14:textId="66897D45" w:rsidR="0078638D" w:rsidRPr="00FC6DD4" w:rsidRDefault="00FC6DD4" w:rsidP="00FC6DD4">
      <w:pPr>
        <w:pStyle w:val="ListParagraph"/>
        <w:numPr>
          <w:ilvl w:val="0"/>
          <w:numId w:val="4"/>
        </w:numPr>
        <w:rPr>
          <w:sz w:val="36"/>
          <w:szCs w:val="36"/>
        </w:rPr>
      </w:pPr>
      <w:r>
        <w:rPr>
          <w:sz w:val="36"/>
          <w:szCs w:val="36"/>
        </w:rPr>
        <w:t>Personal PDP</w:t>
      </w:r>
    </w:p>
    <w:p w14:paraId="2BB61761" w14:textId="77777777" w:rsidR="0078638D" w:rsidRDefault="0078638D" w:rsidP="0078638D">
      <w:pPr>
        <w:pStyle w:val="ListParagraph"/>
        <w:numPr>
          <w:ilvl w:val="0"/>
          <w:numId w:val="4"/>
        </w:numPr>
        <w:rPr>
          <w:sz w:val="36"/>
          <w:szCs w:val="36"/>
        </w:rPr>
      </w:pPr>
      <w:r>
        <w:rPr>
          <w:sz w:val="36"/>
          <w:szCs w:val="36"/>
        </w:rPr>
        <w:t>Conclusion</w:t>
      </w:r>
    </w:p>
    <w:p w14:paraId="50713A64" w14:textId="21C2D7DC" w:rsidR="00111B3F" w:rsidRPr="0078638D" w:rsidRDefault="0078638D" w:rsidP="0078638D">
      <w:pPr>
        <w:pStyle w:val="ListParagraph"/>
        <w:numPr>
          <w:ilvl w:val="0"/>
          <w:numId w:val="4"/>
        </w:numPr>
        <w:rPr>
          <w:sz w:val="36"/>
          <w:szCs w:val="36"/>
        </w:rPr>
      </w:pPr>
      <w:r>
        <w:rPr>
          <w:sz w:val="36"/>
          <w:szCs w:val="36"/>
        </w:rPr>
        <w:t>References</w:t>
      </w:r>
    </w:p>
    <w:p w14:paraId="41818F22" w14:textId="22D9EB17" w:rsidR="008061F6" w:rsidRDefault="008061F6">
      <w:pPr>
        <w:rPr>
          <w:rFonts w:ascii="Arial" w:hAnsi="Arial" w:cs="Arial"/>
        </w:rPr>
      </w:pPr>
    </w:p>
    <w:p w14:paraId="1D1CA640" w14:textId="6F22B75E" w:rsidR="00111B3F" w:rsidRDefault="00111B3F">
      <w:pPr>
        <w:rPr>
          <w:rFonts w:ascii="Arial" w:hAnsi="Arial" w:cs="Arial"/>
        </w:rPr>
      </w:pPr>
    </w:p>
    <w:p w14:paraId="010989BE" w14:textId="77777777" w:rsidR="0078638D" w:rsidRDefault="0078638D" w:rsidP="0078638D">
      <w:pPr>
        <w:rPr>
          <w:rFonts w:ascii="Arial" w:hAnsi="Arial" w:cs="Arial"/>
          <w:b/>
          <w:bCs/>
          <w:sz w:val="24"/>
          <w:szCs w:val="24"/>
        </w:rPr>
      </w:pPr>
    </w:p>
    <w:p w14:paraId="28C85B75" w14:textId="77777777" w:rsidR="0078638D" w:rsidRDefault="0078638D" w:rsidP="0078638D">
      <w:pPr>
        <w:rPr>
          <w:rFonts w:ascii="Arial" w:hAnsi="Arial" w:cs="Arial"/>
          <w:b/>
          <w:bCs/>
          <w:sz w:val="24"/>
          <w:szCs w:val="24"/>
        </w:rPr>
      </w:pPr>
    </w:p>
    <w:p w14:paraId="4AB5AB18" w14:textId="77777777" w:rsidR="0078638D" w:rsidRDefault="0078638D" w:rsidP="0078638D">
      <w:pPr>
        <w:rPr>
          <w:rFonts w:ascii="Arial" w:hAnsi="Arial" w:cs="Arial"/>
          <w:b/>
          <w:bCs/>
          <w:sz w:val="24"/>
          <w:szCs w:val="24"/>
        </w:rPr>
      </w:pPr>
    </w:p>
    <w:p w14:paraId="3BBC45B6" w14:textId="77777777" w:rsidR="0078638D" w:rsidRDefault="0078638D" w:rsidP="0078638D">
      <w:pPr>
        <w:rPr>
          <w:rFonts w:ascii="Arial" w:hAnsi="Arial" w:cs="Arial"/>
          <w:b/>
          <w:bCs/>
          <w:sz w:val="24"/>
          <w:szCs w:val="24"/>
        </w:rPr>
      </w:pPr>
    </w:p>
    <w:p w14:paraId="4D25040E" w14:textId="77777777" w:rsidR="0078638D" w:rsidRDefault="0078638D" w:rsidP="0078638D">
      <w:pPr>
        <w:rPr>
          <w:rFonts w:ascii="Arial" w:hAnsi="Arial" w:cs="Arial"/>
          <w:b/>
          <w:bCs/>
          <w:sz w:val="24"/>
          <w:szCs w:val="24"/>
        </w:rPr>
      </w:pPr>
    </w:p>
    <w:p w14:paraId="0C18068C" w14:textId="77777777" w:rsidR="0078638D" w:rsidRDefault="0078638D" w:rsidP="0078638D">
      <w:pPr>
        <w:rPr>
          <w:rFonts w:ascii="Arial" w:hAnsi="Arial" w:cs="Arial"/>
          <w:b/>
          <w:bCs/>
          <w:sz w:val="24"/>
          <w:szCs w:val="24"/>
        </w:rPr>
      </w:pPr>
    </w:p>
    <w:p w14:paraId="29CB340E" w14:textId="77777777" w:rsidR="0078638D" w:rsidRDefault="0078638D" w:rsidP="0078638D">
      <w:pPr>
        <w:rPr>
          <w:rFonts w:ascii="Arial" w:hAnsi="Arial" w:cs="Arial"/>
          <w:b/>
          <w:bCs/>
          <w:sz w:val="24"/>
          <w:szCs w:val="24"/>
        </w:rPr>
      </w:pPr>
    </w:p>
    <w:p w14:paraId="48D35B45" w14:textId="77777777" w:rsidR="0078638D" w:rsidRDefault="0078638D" w:rsidP="0078638D">
      <w:pPr>
        <w:rPr>
          <w:rFonts w:ascii="Arial" w:hAnsi="Arial" w:cs="Arial"/>
          <w:b/>
          <w:bCs/>
          <w:sz w:val="24"/>
          <w:szCs w:val="24"/>
        </w:rPr>
      </w:pPr>
    </w:p>
    <w:p w14:paraId="21E1945A" w14:textId="79C46A31" w:rsidR="00111B3F" w:rsidRPr="00FC6DD4" w:rsidRDefault="000C4026" w:rsidP="0078638D">
      <w:pPr>
        <w:rPr>
          <w:rFonts w:ascii="Arial" w:hAnsi="Arial" w:cs="Arial"/>
          <w:b/>
          <w:bCs/>
          <w:sz w:val="40"/>
          <w:szCs w:val="40"/>
        </w:rPr>
      </w:pPr>
      <w:r>
        <w:rPr>
          <w:rFonts w:ascii="Arial" w:hAnsi="Arial" w:cs="Arial"/>
          <w:b/>
          <w:bCs/>
          <w:sz w:val="24"/>
          <w:szCs w:val="24"/>
        </w:rPr>
        <w:t xml:space="preserve">        </w:t>
      </w:r>
      <w:r w:rsidR="005F7A23">
        <w:rPr>
          <w:rFonts w:ascii="Arial" w:hAnsi="Arial" w:cs="Arial"/>
          <w:b/>
          <w:bCs/>
          <w:sz w:val="24"/>
          <w:szCs w:val="24"/>
        </w:rPr>
        <w:t xml:space="preserve">  </w:t>
      </w:r>
      <w:r w:rsidR="00FC6DD4">
        <w:rPr>
          <w:rFonts w:ascii="Arial" w:hAnsi="Arial" w:cs="Arial"/>
          <w:b/>
          <w:bCs/>
          <w:sz w:val="24"/>
          <w:szCs w:val="24"/>
        </w:rPr>
        <w:t xml:space="preserve"> </w:t>
      </w:r>
      <w:r w:rsidR="00051BF6" w:rsidRPr="00FC6DD4">
        <w:rPr>
          <w:rFonts w:ascii="Arial" w:hAnsi="Arial" w:cs="Arial"/>
          <w:b/>
          <w:bCs/>
          <w:sz w:val="40"/>
          <w:szCs w:val="40"/>
        </w:rPr>
        <w:t>Introduction</w:t>
      </w:r>
    </w:p>
    <w:p w14:paraId="010E401D" w14:textId="77777777" w:rsidR="0078638D" w:rsidRPr="0078638D" w:rsidRDefault="0078638D" w:rsidP="0078638D">
      <w:pPr>
        <w:rPr>
          <w:rFonts w:ascii="Arial" w:hAnsi="Arial" w:cs="Arial"/>
          <w:b/>
          <w:bCs/>
          <w:sz w:val="24"/>
          <w:szCs w:val="24"/>
        </w:rPr>
      </w:pPr>
    </w:p>
    <w:p w14:paraId="72AE211E" w14:textId="6343786F" w:rsidR="00051BF6" w:rsidRDefault="002A5184" w:rsidP="00051BF6">
      <w:pPr>
        <w:rPr>
          <w:rFonts w:ascii="Arial" w:hAnsi="Arial" w:cs="Arial"/>
        </w:rPr>
      </w:pPr>
      <w:r>
        <w:rPr>
          <w:rFonts w:ascii="Arial" w:hAnsi="Arial" w:cs="Arial"/>
        </w:rPr>
        <w:t xml:space="preserve">This assignment is to prepare a report which I could analyse my current academic and employability skills using SWOT analysis and explain how I am going to use these skills to find a job in the hotel industry. </w:t>
      </w:r>
    </w:p>
    <w:p w14:paraId="19E504BA" w14:textId="77777777" w:rsidR="008B0D04" w:rsidRDefault="008B0D04" w:rsidP="00051BF6">
      <w:pPr>
        <w:rPr>
          <w:rFonts w:ascii="Arial" w:hAnsi="Arial" w:cs="Arial"/>
          <w:b/>
          <w:bCs/>
          <w:sz w:val="24"/>
          <w:szCs w:val="24"/>
        </w:rPr>
      </w:pPr>
    </w:p>
    <w:p w14:paraId="0ABF647E" w14:textId="45154CBF" w:rsidR="00051BF6" w:rsidRPr="0078638D" w:rsidRDefault="005F7A23" w:rsidP="00051BF6">
      <w:pPr>
        <w:rPr>
          <w:rFonts w:ascii="Arial" w:hAnsi="Arial" w:cs="Arial"/>
          <w:b/>
          <w:bCs/>
          <w:sz w:val="24"/>
          <w:szCs w:val="24"/>
        </w:rPr>
      </w:pPr>
      <w:r>
        <w:rPr>
          <w:rFonts w:ascii="Arial" w:hAnsi="Arial" w:cs="Arial"/>
          <w:b/>
          <w:bCs/>
          <w:sz w:val="24"/>
          <w:szCs w:val="24"/>
        </w:rPr>
        <w:t xml:space="preserve">       </w:t>
      </w:r>
      <w:r w:rsidR="00051BF6" w:rsidRPr="0078638D">
        <w:rPr>
          <w:rFonts w:ascii="Arial" w:hAnsi="Arial" w:cs="Arial"/>
          <w:b/>
          <w:bCs/>
          <w:sz w:val="24"/>
          <w:szCs w:val="24"/>
        </w:rPr>
        <w:t>EMPLOYEBILITY SKILLS</w:t>
      </w:r>
    </w:p>
    <w:p w14:paraId="6B7EE2F4" w14:textId="01F313CA" w:rsidR="00051BF6" w:rsidRPr="00051BF6" w:rsidRDefault="008B0D04" w:rsidP="00051BF6">
      <w:pPr>
        <w:rPr>
          <w:rFonts w:ascii="Arial" w:hAnsi="Arial" w:cs="Arial"/>
        </w:rPr>
      </w:pPr>
      <w:r>
        <w:rPr>
          <w:rFonts w:ascii="Arial" w:hAnsi="Arial" w:cs="Arial"/>
        </w:rPr>
        <w:t xml:space="preserve"> </w:t>
      </w:r>
      <w:r w:rsidR="00DB5AE1" w:rsidRPr="00051BF6">
        <w:rPr>
          <w:rFonts w:ascii="Arial" w:hAnsi="Arial" w:cs="Arial"/>
        </w:rPr>
        <w:t>Employability</w:t>
      </w:r>
      <w:r w:rsidR="00051BF6" w:rsidRPr="00051BF6">
        <w:rPr>
          <w:rFonts w:ascii="Arial" w:hAnsi="Arial" w:cs="Arial"/>
        </w:rPr>
        <w:t xml:space="preserve"> skills are transferable core skill groups that represent essential and enabling knowledge ,skills and attitudes required by the 21st century workplace.</w:t>
      </w:r>
      <w:r w:rsidR="00DB5AE1">
        <w:rPr>
          <w:rFonts w:ascii="Arial" w:hAnsi="Arial" w:cs="Arial"/>
        </w:rPr>
        <w:t xml:space="preserve"> </w:t>
      </w:r>
      <w:r w:rsidR="00051BF6" w:rsidRPr="00051BF6">
        <w:rPr>
          <w:rFonts w:ascii="Arial" w:hAnsi="Arial" w:cs="Arial"/>
        </w:rPr>
        <w:t xml:space="preserve">They are necessary for career success at </w:t>
      </w:r>
      <w:proofErr w:type="spellStart"/>
      <w:r w:rsidR="00051BF6" w:rsidRPr="00051BF6">
        <w:rPr>
          <w:rFonts w:ascii="Arial" w:hAnsi="Arial" w:cs="Arial"/>
        </w:rPr>
        <w:t>ell</w:t>
      </w:r>
      <w:proofErr w:type="spellEnd"/>
      <w:r w:rsidR="00051BF6" w:rsidRPr="00051BF6">
        <w:rPr>
          <w:rFonts w:ascii="Arial" w:hAnsi="Arial" w:cs="Arial"/>
        </w:rPr>
        <w:t xml:space="preserve"> levels of employment and for all levels of education. </w:t>
      </w:r>
    </w:p>
    <w:p w14:paraId="7DD598C8" w14:textId="028F42B7" w:rsidR="00051BF6" w:rsidRPr="00051BF6" w:rsidRDefault="00051BF6" w:rsidP="00051BF6">
      <w:pPr>
        <w:rPr>
          <w:rFonts w:ascii="Arial" w:hAnsi="Arial" w:cs="Arial"/>
        </w:rPr>
      </w:pPr>
      <w:proofErr w:type="spellStart"/>
      <w:r w:rsidRPr="00051BF6">
        <w:rPr>
          <w:rFonts w:ascii="Arial" w:hAnsi="Arial" w:cs="Arial"/>
        </w:rPr>
        <w:t>Owertoom</w:t>
      </w:r>
      <w:proofErr w:type="spellEnd"/>
      <w:r w:rsidRPr="00051BF6">
        <w:rPr>
          <w:rFonts w:ascii="Arial" w:hAnsi="Arial" w:cs="Arial"/>
        </w:rPr>
        <w:t>(</w:t>
      </w:r>
      <w:r w:rsidR="0064126A">
        <w:rPr>
          <w:rFonts w:ascii="Arial" w:hAnsi="Arial" w:cs="Arial"/>
        </w:rPr>
        <w:t>2000</w:t>
      </w:r>
      <w:r w:rsidR="002A5184">
        <w:rPr>
          <w:rFonts w:ascii="Arial" w:hAnsi="Arial" w:cs="Arial"/>
        </w:rPr>
        <w:t xml:space="preserve">) has provided few employability skills as </w:t>
      </w:r>
      <w:r w:rsidR="008B0D04">
        <w:rPr>
          <w:rFonts w:ascii="Arial" w:hAnsi="Arial" w:cs="Arial"/>
        </w:rPr>
        <w:t>follows</w:t>
      </w:r>
      <w:r w:rsidR="002A5184">
        <w:rPr>
          <w:rFonts w:ascii="Arial" w:hAnsi="Arial" w:cs="Arial"/>
        </w:rPr>
        <w:t xml:space="preserve">, </w:t>
      </w:r>
    </w:p>
    <w:p w14:paraId="06533176" w14:textId="77777777" w:rsidR="00051BF6" w:rsidRPr="00051BF6" w:rsidRDefault="00051BF6" w:rsidP="00051BF6">
      <w:pPr>
        <w:rPr>
          <w:rFonts w:ascii="Arial" w:hAnsi="Arial" w:cs="Arial"/>
        </w:rPr>
      </w:pPr>
      <w:r w:rsidRPr="00051BF6">
        <w:rPr>
          <w:rFonts w:ascii="Arial" w:hAnsi="Arial" w:cs="Arial"/>
        </w:rPr>
        <w:t>1)</w:t>
      </w:r>
      <w:r w:rsidRPr="00051BF6">
        <w:rPr>
          <w:rFonts w:ascii="Arial" w:hAnsi="Arial" w:cs="Arial"/>
        </w:rPr>
        <w:tab/>
        <w:t>Communication Skills-speaking ,listening</w:t>
      </w:r>
    </w:p>
    <w:p w14:paraId="409D38A2" w14:textId="4C6BD098" w:rsidR="00051BF6" w:rsidRPr="00051BF6" w:rsidRDefault="00051BF6" w:rsidP="00051BF6">
      <w:pPr>
        <w:rPr>
          <w:rFonts w:ascii="Arial" w:hAnsi="Arial" w:cs="Arial"/>
        </w:rPr>
      </w:pPr>
      <w:r w:rsidRPr="00051BF6">
        <w:rPr>
          <w:rFonts w:ascii="Arial" w:hAnsi="Arial" w:cs="Arial"/>
        </w:rPr>
        <w:t>2)</w:t>
      </w:r>
      <w:r w:rsidRPr="00051BF6">
        <w:rPr>
          <w:rFonts w:ascii="Arial" w:hAnsi="Arial" w:cs="Arial"/>
        </w:rPr>
        <w:tab/>
        <w:t>Adaptability Skills -problem solving</w:t>
      </w:r>
      <w:r w:rsidR="00DB5AE1">
        <w:rPr>
          <w:rFonts w:ascii="Arial" w:hAnsi="Arial" w:cs="Arial"/>
        </w:rPr>
        <w:t xml:space="preserve"> </w:t>
      </w:r>
      <w:r w:rsidRPr="00051BF6">
        <w:rPr>
          <w:rFonts w:ascii="Arial" w:hAnsi="Arial" w:cs="Arial"/>
        </w:rPr>
        <w:t>,thinking creatively</w:t>
      </w:r>
    </w:p>
    <w:p w14:paraId="6A92849A" w14:textId="089880E8" w:rsidR="00051BF6" w:rsidRPr="00051BF6" w:rsidRDefault="00051BF6" w:rsidP="00051BF6">
      <w:pPr>
        <w:rPr>
          <w:rFonts w:ascii="Arial" w:hAnsi="Arial" w:cs="Arial"/>
        </w:rPr>
      </w:pPr>
      <w:r w:rsidRPr="00051BF6">
        <w:rPr>
          <w:rFonts w:ascii="Arial" w:hAnsi="Arial" w:cs="Arial"/>
        </w:rPr>
        <w:t>3)</w:t>
      </w:r>
      <w:r w:rsidRPr="00051BF6">
        <w:rPr>
          <w:rFonts w:ascii="Arial" w:hAnsi="Arial" w:cs="Arial"/>
        </w:rPr>
        <w:tab/>
        <w:t>Developmental skills-self-esteem,</w:t>
      </w:r>
      <w:r w:rsidR="00DB5AE1">
        <w:rPr>
          <w:rFonts w:ascii="Arial" w:hAnsi="Arial" w:cs="Arial"/>
        </w:rPr>
        <w:t xml:space="preserve">  </w:t>
      </w:r>
      <w:r w:rsidRPr="00051BF6">
        <w:rPr>
          <w:rFonts w:ascii="Arial" w:hAnsi="Arial" w:cs="Arial"/>
        </w:rPr>
        <w:t>motivational goal-setting,</w:t>
      </w:r>
      <w:r w:rsidR="00DB5AE1">
        <w:rPr>
          <w:rFonts w:ascii="Arial" w:hAnsi="Arial" w:cs="Arial"/>
        </w:rPr>
        <w:t xml:space="preserve"> </w:t>
      </w:r>
      <w:r w:rsidRPr="00051BF6">
        <w:rPr>
          <w:rFonts w:ascii="Arial" w:hAnsi="Arial" w:cs="Arial"/>
        </w:rPr>
        <w:t>career planning</w:t>
      </w:r>
    </w:p>
    <w:p w14:paraId="11F5FB6A" w14:textId="74874DFA" w:rsidR="00051BF6" w:rsidRPr="00051BF6" w:rsidRDefault="00051BF6" w:rsidP="00051BF6">
      <w:pPr>
        <w:rPr>
          <w:rFonts w:ascii="Arial" w:hAnsi="Arial" w:cs="Arial"/>
        </w:rPr>
      </w:pPr>
      <w:r w:rsidRPr="00051BF6">
        <w:rPr>
          <w:rFonts w:ascii="Arial" w:hAnsi="Arial" w:cs="Arial"/>
        </w:rPr>
        <w:t xml:space="preserve"> Stemmer</w:t>
      </w:r>
      <w:r w:rsidR="00DB5AE1">
        <w:rPr>
          <w:rFonts w:ascii="Arial" w:hAnsi="Arial" w:cs="Arial"/>
        </w:rPr>
        <w:t xml:space="preserve"> </w:t>
      </w:r>
      <w:r w:rsidRPr="00051BF6">
        <w:rPr>
          <w:rFonts w:ascii="Arial" w:hAnsi="Arial" w:cs="Arial"/>
        </w:rPr>
        <w:t>,Brown and Smith(1992)</w:t>
      </w:r>
      <w:r w:rsidR="002A5184">
        <w:rPr>
          <w:rFonts w:ascii="Arial" w:hAnsi="Arial" w:cs="Arial"/>
        </w:rPr>
        <w:t xml:space="preserve"> also provided few more employability skills.</w:t>
      </w:r>
    </w:p>
    <w:p w14:paraId="24BAC177" w14:textId="7797760B" w:rsidR="00051BF6" w:rsidRPr="00051BF6" w:rsidRDefault="00051BF6" w:rsidP="00051BF6">
      <w:pPr>
        <w:rPr>
          <w:rFonts w:ascii="Arial" w:hAnsi="Arial" w:cs="Arial"/>
        </w:rPr>
      </w:pPr>
      <w:r w:rsidRPr="00051BF6">
        <w:rPr>
          <w:rFonts w:ascii="Arial" w:hAnsi="Arial" w:cs="Arial"/>
        </w:rPr>
        <w:t xml:space="preserve">4)Personal Management skills-know personal strength and </w:t>
      </w:r>
      <w:r w:rsidR="00DB5AE1" w:rsidRPr="00051BF6">
        <w:rPr>
          <w:rFonts w:ascii="Arial" w:hAnsi="Arial" w:cs="Arial"/>
        </w:rPr>
        <w:t>weaknesses</w:t>
      </w:r>
    </w:p>
    <w:p w14:paraId="2B9CAF4C" w14:textId="77777777" w:rsidR="00051BF6" w:rsidRPr="00051BF6" w:rsidRDefault="00051BF6" w:rsidP="00051BF6">
      <w:pPr>
        <w:rPr>
          <w:rFonts w:ascii="Arial" w:hAnsi="Arial" w:cs="Arial"/>
        </w:rPr>
      </w:pPr>
      <w:r w:rsidRPr="00051BF6">
        <w:rPr>
          <w:rFonts w:ascii="Arial" w:hAnsi="Arial" w:cs="Arial"/>
        </w:rPr>
        <w:t xml:space="preserve">                                                  -demonstrate self –control</w:t>
      </w:r>
    </w:p>
    <w:p w14:paraId="34FDD1DF" w14:textId="77777777" w:rsidR="00051BF6" w:rsidRPr="00051BF6" w:rsidRDefault="00051BF6" w:rsidP="00051BF6">
      <w:pPr>
        <w:rPr>
          <w:rFonts w:ascii="Arial" w:hAnsi="Arial" w:cs="Arial"/>
        </w:rPr>
      </w:pPr>
      <w:r w:rsidRPr="00051BF6">
        <w:rPr>
          <w:rFonts w:ascii="Arial" w:hAnsi="Arial" w:cs="Arial"/>
        </w:rPr>
        <w:t xml:space="preserve">                                                 -pay attention on details</w:t>
      </w:r>
    </w:p>
    <w:p w14:paraId="08693AFF" w14:textId="77777777" w:rsidR="00051BF6" w:rsidRPr="00051BF6" w:rsidRDefault="00051BF6" w:rsidP="00051BF6">
      <w:pPr>
        <w:rPr>
          <w:rFonts w:ascii="Arial" w:hAnsi="Arial" w:cs="Arial"/>
        </w:rPr>
      </w:pPr>
      <w:r w:rsidRPr="00051BF6">
        <w:rPr>
          <w:rFonts w:ascii="Arial" w:hAnsi="Arial" w:cs="Arial"/>
        </w:rPr>
        <w:t>5)Teamwork skills-Actively participate in a group</w:t>
      </w:r>
    </w:p>
    <w:p w14:paraId="3F161D51" w14:textId="03970028" w:rsidR="00051BF6" w:rsidRDefault="00051BF6" w:rsidP="00051BF6">
      <w:pPr>
        <w:rPr>
          <w:rFonts w:ascii="Arial" w:hAnsi="Arial" w:cs="Arial"/>
        </w:rPr>
      </w:pPr>
      <w:r w:rsidRPr="00051BF6">
        <w:rPr>
          <w:rFonts w:ascii="Arial" w:hAnsi="Arial" w:cs="Arial"/>
        </w:rPr>
        <w:t xml:space="preserve">                            -Know the group rules and values</w:t>
      </w:r>
    </w:p>
    <w:p w14:paraId="78151ACB" w14:textId="0D4A225F" w:rsidR="00F249F8" w:rsidRDefault="00F249F8" w:rsidP="00051BF6">
      <w:pPr>
        <w:rPr>
          <w:rFonts w:ascii="Arial" w:hAnsi="Arial" w:cs="Arial"/>
        </w:rPr>
      </w:pPr>
      <w:r>
        <w:rPr>
          <w:rFonts w:ascii="Arial" w:hAnsi="Arial" w:cs="Arial"/>
        </w:rPr>
        <w:t>One of the goals of education in every</w:t>
      </w:r>
      <w:r w:rsidR="00EC7896">
        <w:rPr>
          <w:rFonts w:ascii="Arial" w:hAnsi="Arial" w:cs="Arial"/>
        </w:rPr>
        <w:t xml:space="preserve"> province and territory in Canada is to prepare young people to participate in paid work :as employees  or self-employed.</w:t>
      </w:r>
    </w:p>
    <w:p w14:paraId="70154484" w14:textId="07EDD829" w:rsidR="00EC7896" w:rsidRDefault="00EC7896" w:rsidP="00051BF6">
      <w:pPr>
        <w:rPr>
          <w:rFonts w:ascii="Arial" w:hAnsi="Arial" w:cs="Arial"/>
        </w:rPr>
      </w:pPr>
      <w:r>
        <w:rPr>
          <w:rFonts w:ascii="Arial" w:hAnsi="Arial" w:cs="Arial"/>
        </w:rPr>
        <w:t>In the late of 1980 and early 1990s,both employers and educators were voicing similar concerns ,looking after ways together to meet this goal. Employers faced enormous changes in a highly competitive global markets. The new economy demanded new ways of thinking ,new ways of managing ,and new ways of working. As the nature and look of jobs changed,</w:t>
      </w:r>
      <w:r w:rsidR="008B0D04">
        <w:rPr>
          <w:rFonts w:ascii="Arial" w:hAnsi="Arial" w:cs="Arial"/>
        </w:rPr>
        <w:t xml:space="preserve"> </w:t>
      </w:r>
      <w:r>
        <w:rPr>
          <w:rFonts w:ascii="Arial" w:hAnsi="Arial" w:cs="Arial"/>
        </w:rPr>
        <w:t xml:space="preserve">the level of education and skills required also changed. Many educators faced the challenged of preparing young people to participate in the increasingly complex and changing world of work by calling on employers </w:t>
      </w:r>
      <w:r w:rsidR="003E38E5">
        <w:rPr>
          <w:rFonts w:ascii="Arial" w:hAnsi="Arial" w:cs="Arial"/>
        </w:rPr>
        <w:t>to articulate and communicate their needs better</w:t>
      </w:r>
      <w:r w:rsidR="004627C1">
        <w:rPr>
          <w:rFonts w:ascii="Arial" w:hAnsi="Arial" w:cs="Arial"/>
        </w:rPr>
        <w:t xml:space="preserve">. The next stage involved review of the draft </w:t>
      </w:r>
      <w:r w:rsidR="008B0D04">
        <w:rPr>
          <w:rFonts w:ascii="Arial" w:hAnsi="Arial" w:cs="Arial"/>
        </w:rPr>
        <w:t>Employability</w:t>
      </w:r>
      <w:r w:rsidR="004627C1">
        <w:rPr>
          <w:rFonts w:ascii="Arial" w:hAnsi="Arial" w:cs="Arial"/>
        </w:rPr>
        <w:t xml:space="preserve"> Skills Profile by other Canadian employers including small business educators from all levels ,</w:t>
      </w:r>
      <w:r w:rsidR="008B0D04">
        <w:rPr>
          <w:rFonts w:ascii="Arial" w:hAnsi="Arial" w:cs="Arial"/>
        </w:rPr>
        <w:t>labour</w:t>
      </w:r>
      <w:r w:rsidR="00D453ED">
        <w:rPr>
          <w:rFonts w:ascii="Arial" w:hAnsi="Arial" w:cs="Arial"/>
        </w:rPr>
        <w:t xml:space="preserve"> </w:t>
      </w:r>
      <w:r w:rsidR="004627C1">
        <w:rPr>
          <w:rFonts w:ascii="Arial" w:hAnsi="Arial" w:cs="Arial"/>
        </w:rPr>
        <w:t>,government</w:t>
      </w:r>
      <w:r w:rsidR="00D453ED">
        <w:rPr>
          <w:rFonts w:ascii="Arial" w:hAnsi="Arial" w:cs="Arial"/>
        </w:rPr>
        <w:t xml:space="preserve"> </w:t>
      </w:r>
      <w:r w:rsidR="004627C1">
        <w:rPr>
          <w:rFonts w:ascii="Arial" w:hAnsi="Arial" w:cs="Arial"/>
        </w:rPr>
        <w:t>,equity groups  and community groups</w:t>
      </w:r>
      <w:r w:rsidR="00D453ED">
        <w:rPr>
          <w:rFonts w:ascii="Arial" w:hAnsi="Arial" w:cs="Arial"/>
        </w:rPr>
        <w:t xml:space="preserve">. By a Michigan Employability Skills Task Force </w:t>
      </w:r>
      <w:r w:rsidR="00D453ED">
        <w:rPr>
          <w:rFonts w:ascii="Arial" w:hAnsi="Arial" w:cs="Arial"/>
        </w:rPr>
        <w:lastRenderedPageBreak/>
        <w:t>(1989), the corporate Council drafted a list of skills in each category</w:t>
      </w:r>
      <w:r w:rsidR="008B0D04">
        <w:rPr>
          <w:rFonts w:ascii="Arial" w:hAnsi="Arial" w:cs="Arial"/>
        </w:rPr>
        <w:t xml:space="preserve"> </w:t>
      </w:r>
      <w:r w:rsidR="00D453ED">
        <w:rPr>
          <w:rFonts w:ascii="Arial" w:hAnsi="Arial" w:cs="Arial"/>
        </w:rPr>
        <w:t>,based on the hiring criteria of the companies they represented .</w:t>
      </w:r>
    </w:p>
    <w:p w14:paraId="35D4F381" w14:textId="4D4E119A" w:rsidR="00D453ED" w:rsidRDefault="00D453ED" w:rsidP="00051BF6">
      <w:pPr>
        <w:rPr>
          <w:rFonts w:ascii="Arial" w:hAnsi="Arial" w:cs="Arial"/>
        </w:rPr>
      </w:pPr>
      <w:r>
        <w:rPr>
          <w:rFonts w:ascii="Arial" w:hAnsi="Arial" w:cs="Arial"/>
        </w:rPr>
        <w:t>For simplicity the Profile used the word ‘skills’  to represent the set of characteristics that make a person employable ,including knowledge know-how,</w:t>
      </w:r>
      <w:r w:rsidR="008B0D04">
        <w:rPr>
          <w:rFonts w:ascii="Arial" w:hAnsi="Arial" w:cs="Arial"/>
        </w:rPr>
        <w:t xml:space="preserve"> </w:t>
      </w:r>
      <w:r>
        <w:rPr>
          <w:rFonts w:ascii="Arial" w:hAnsi="Arial" w:cs="Arial"/>
        </w:rPr>
        <w:t xml:space="preserve">attitudes and </w:t>
      </w:r>
      <w:r w:rsidR="008B0D04">
        <w:rPr>
          <w:rFonts w:ascii="Arial" w:hAnsi="Arial" w:cs="Arial"/>
        </w:rPr>
        <w:t>behaviours</w:t>
      </w:r>
      <w:r>
        <w:rPr>
          <w:rFonts w:ascii="Arial" w:hAnsi="Arial" w:cs="Arial"/>
        </w:rPr>
        <w:t>.</w:t>
      </w:r>
    </w:p>
    <w:p w14:paraId="7E39DF9C" w14:textId="6CC8C3B7" w:rsidR="003A3C77" w:rsidRPr="00051BF6" w:rsidRDefault="003A3C77" w:rsidP="00051BF6">
      <w:pPr>
        <w:rPr>
          <w:rFonts w:ascii="Arial" w:hAnsi="Arial" w:cs="Arial"/>
        </w:rPr>
      </w:pPr>
      <w:r>
        <w:rPr>
          <w:rFonts w:ascii="Arial" w:hAnsi="Arial" w:cs="Arial"/>
        </w:rPr>
        <w:t>McLaughlin,</w:t>
      </w:r>
      <w:r w:rsidR="00120A03">
        <w:rPr>
          <w:rFonts w:ascii="Arial" w:hAnsi="Arial" w:cs="Arial"/>
        </w:rPr>
        <w:t xml:space="preserve"> </w:t>
      </w:r>
      <w:r>
        <w:rPr>
          <w:rFonts w:ascii="Arial" w:hAnsi="Arial" w:cs="Arial"/>
        </w:rPr>
        <w:t>MaryAnn(1995)</w:t>
      </w:r>
    </w:p>
    <w:p w14:paraId="67688A08" w14:textId="77777777" w:rsidR="00111B3F" w:rsidRPr="0078638D" w:rsidRDefault="00111B3F">
      <w:pPr>
        <w:rPr>
          <w:rFonts w:ascii="Arial" w:hAnsi="Arial" w:cs="Arial"/>
          <w:b/>
          <w:bCs/>
          <w:sz w:val="24"/>
          <w:szCs w:val="24"/>
        </w:rPr>
      </w:pPr>
    </w:p>
    <w:p w14:paraId="225CE93D" w14:textId="73DB6E55" w:rsidR="008061F6" w:rsidRPr="0078638D" w:rsidRDefault="008061F6">
      <w:pPr>
        <w:rPr>
          <w:rFonts w:ascii="Arial" w:hAnsi="Arial" w:cs="Arial"/>
          <w:b/>
          <w:bCs/>
          <w:sz w:val="24"/>
          <w:szCs w:val="24"/>
        </w:rPr>
      </w:pPr>
      <w:r w:rsidRPr="0078638D">
        <w:rPr>
          <w:rFonts w:ascii="Arial" w:hAnsi="Arial" w:cs="Arial"/>
          <w:b/>
          <w:bCs/>
          <w:sz w:val="24"/>
          <w:szCs w:val="24"/>
        </w:rPr>
        <w:t xml:space="preserve">  </w:t>
      </w:r>
      <w:r w:rsidR="005F7A23">
        <w:rPr>
          <w:rFonts w:ascii="Arial" w:hAnsi="Arial" w:cs="Arial"/>
          <w:b/>
          <w:bCs/>
          <w:sz w:val="24"/>
          <w:szCs w:val="24"/>
        </w:rPr>
        <w:t xml:space="preserve">    </w:t>
      </w:r>
      <w:r w:rsidRPr="0078638D">
        <w:rPr>
          <w:rFonts w:ascii="Arial" w:hAnsi="Arial" w:cs="Arial"/>
          <w:b/>
          <w:bCs/>
          <w:sz w:val="24"/>
          <w:szCs w:val="24"/>
        </w:rPr>
        <w:t>ACADEMIC SKILLS</w:t>
      </w:r>
    </w:p>
    <w:p w14:paraId="616C937D" w14:textId="77777777" w:rsidR="00A50AEC" w:rsidRDefault="00A50AEC">
      <w:pPr>
        <w:rPr>
          <w:rFonts w:ascii="Arial" w:hAnsi="Arial" w:cs="Arial"/>
        </w:rPr>
      </w:pPr>
      <w:r>
        <w:rPr>
          <w:rFonts w:ascii="Arial" w:hAnsi="Arial" w:cs="Arial"/>
        </w:rPr>
        <w:t xml:space="preserve">  Development of ACHIEVEMENT Motivation</w:t>
      </w:r>
    </w:p>
    <w:p w14:paraId="0C36E0BC" w14:textId="77777777" w:rsidR="002A5184" w:rsidRPr="002A5184" w:rsidRDefault="002A5184" w:rsidP="003A3C77">
      <w:pPr>
        <w:pStyle w:val="ListParagraph"/>
        <w:ind w:left="540"/>
        <w:rPr>
          <w:rFonts w:ascii="Arial" w:hAnsi="Arial" w:cs="Arial"/>
          <w:sz w:val="24"/>
          <w:szCs w:val="24"/>
        </w:rPr>
      </w:pPr>
    </w:p>
    <w:p w14:paraId="7822D95F" w14:textId="77777777" w:rsidR="002A5184" w:rsidRPr="002A5184" w:rsidRDefault="0082757D" w:rsidP="002A5184">
      <w:pPr>
        <w:pStyle w:val="ListParagraph"/>
        <w:numPr>
          <w:ilvl w:val="0"/>
          <w:numId w:val="1"/>
        </w:numPr>
        <w:rPr>
          <w:rFonts w:ascii="Arial" w:hAnsi="Arial" w:cs="Arial"/>
        </w:rPr>
      </w:pPr>
      <w:r w:rsidRPr="002A5184">
        <w:rPr>
          <w:rFonts w:ascii="Arial" w:hAnsi="Arial" w:cs="Arial"/>
          <w:sz w:val="24"/>
          <w:szCs w:val="24"/>
        </w:rPr>
        <w:t>The development of Academic Self-Efficacy</w:t>
      </w:r>
      <w:r w:rsidRPr="002A5184">
        <w:rPr>
          <w:rFonts w:ascii="Arial" w:hAnsi="Arial" w:cs="Arial"/>
        </w:rPr>
        <w:t xml:space="preserve">: </w:t>
      </w:r>
      <w:r w:rsidR="002A5184" w:rsidRPr="002A5184">
        <w:rPr>
          <w:rFonts w:ascii="Arial" w:hAnsi="Arial" w:cs="Arial"/>
        </w:rPr>
        <w:t xml:space="preserve">Dale,  Schunk and  </w:t>
      </w:r>
      <w:proofErr w:type="spellStart"/>
      <w:r w:rsidR="002A5184" w:rsidRPr="002A5184">
        <w:rPr>
          <w:rFonts w:ascii="Arial" w:hAnsi="Arial" w:cs="Arial"/>
        </w:rPr>
        <w:t>Pajares</w:t>
      </w:r>
      <w:proofErr w:type="spellEnd"/>
      <w:r w:rsidR="002A5184" w:rsidRPr="002A5184">
        <w:rPr>
          <w:rFonts w:ascii="Arial" w:hAnsi="Arial" w:cs="Arial"/>
        </w:rPr>
        <w:t xml:space="preserve"> (2002)</w:t>
      </w:r>
    </w:p>
    <w:p w14:paraId="43C4A8F7" w14:textId="34FFA8FD" w:rsidR="00A94449" w:rsidRDefault="0082757D" w:rsidP="00580FFD">
      <w:pPr>
        <w:pStyle w:val="ListParagraph"/>
        <w:ind w:left="540"/>
        <w:rPr>
          <w:rFonts w:ascii="Arial" w:hAnsi="Arial" w:cs="Arial"/>
        </w:rPr>
      </w:pPr>
      <w:r w:rsidRPr="002A5184">
        <w:rPr>
          <w:rFonts w:ascii="Arial" w:hAnsi="Arial" w:cs="Arial"/>
        </w:rPr>
        <w:t>describes the development of academic  self-efficacy.</w:t>
      </w:r>
      <w:r w:rsidR="00DB5AE1" w:rsidRPr="002A5184">
        <w:rPr>
          <w:rFonts w:ascii="Arial" w:hAnsi="Arial" w:cs="Arial"/>
        </w:rPr>
        <w:t xml:space="preserve"> </w:t>
      </w:r>
      <w:r w:rsidRPr="002A5184">
        <w:rPr>
          <w:rFonts w:ascii="Arial" w:hAnsi="Arial" w:cs="Arial"/>
        </w:rPr>
        <w:t>The chapter focusses of the development  of one motivational process:</w:t>
      </w:r>
      <w:r w:rsidR="00DB5AE1" w:rsidRPr="002A5184">
        <w:rPr>
          <w:rFonts w:ascii="Arial" w:hAnsi="Arial" w:cs="Arial"/>
        </w:rPr>
        <w:t xml:space="preserve"> </w:t>
      </w:r>
      <w:r w:rsidRPr="002A5184">
        <w:rPr>
          <w:rFonts w:ascii="Arial" w:hAnsi="Arial" w:cs="Arial"/>
        </w:rPr>
        <w:t>perceived self-efficacy</w:t>
      </w:r>
      <w:r w:rsidR="00DB5AE1" w:rsidRPr="002A5184">
        <w:rPr>
          <w:rFonts w:ascii="Arial" w:hAnsi="Arial" w:cs="Arial"/>
        </w:rPr>
        <w:t xml:space="preserve"> </w:t>
      </w:r>
      <w:r w:rsidRPr="002A5184">
        <w:rPr>
          <w:rFonts w:ascii="Arial" w:hAnsi="Arial" w:cs="Arial"/>
        </w:rPr>
        <w:t>,</w:t>
      </w:r>
      <w:r w:rsidR="00DB5AE1" w:rsidRPr="002A5184">
        <w:rPr>
          <w:rFonts w:ascii="Arial" w:hAnsi="Arial" w:cs="Arial"/>
        </w:rPr>
        <w:t>refers</w:t>
      </w:r>
      <w:r w:rsidRPr="002A5184">
        <w:rPr>
          <w:rFonts w:ascii="Arial" w:hAnsi="Arial" w:cs="Arial"/>
        </w:rPr>
        <w:t xml:space="preserve"> to beliefs about one’s capabilities to learn or perform </w:t>
      </w:r>
      <w:r w:rsidR="00DB5AE1" w:rsidRPr="002A5184">
        <w:rPr>
          <w:rFonts w:ascii="Arial" w:hAnsi="Arial" w:cs="Arial"/>
        </w:rPr>
        <w:t>behaviours</w:t>
      </w:r>
      <w:r w:rsidRPr="002A5184">
        <w:rPr>
          <w:rFonts w:ascii="Arial" w:hAnsi="Arial" w:cs="Arial"/>
        </w:rPr>
        <w:t xml:space="preserve"> at designated levels</w:t>
      </w:r>
      <w:r w:rsidR="00DB5AE1" w:rsidRPr="002A5184">
        <w:rPr>
          <w:rFonts w:ascii="Arial" w:hAnsi="Arial" w:cs="Arial"/>
        </w:rPr>
        <w:t xml:space="preserve"> </w:t>
      </w:r>
      <w:r w:rsidRPr="002A5184">
        <w:rPr>
          <w:rFonts w:ascii="Arial" w:hAnsi="Arial" w:cs="Arial"/>
        </w:rPr>
        <w:t>.It also</w:t>
      </w:r>
      <w:r w:rsidR="000E17FB" w:rsidRPr="002A5184">
        <w:rPr>
          <w:rFonts w:ascii="Arial" w:hAnsi="Arial" w:cs="Arial"/>
        </w:rPr>
        <w:t xml:space="preserve"> suggest profitable area of future research</w:t>
      </w:r>
      <w:r w:rsidR="00DB5AE1" w:rsidRPr="002A5184">
        <w:rPr>
          <w:rFonts w:ascii="Arial" w:hAnsi="Arial" w:cs="Arial"/>
        </w:rPr>
        <w:t xml:space="preserve"> </w:t>
      </w:r>
      <w:r w:rsidR="000E17FB" w:rsidRPr="002A5184">
        <w:rPr>
          <w:rFonts w:ascii="Arial" w:hAnsi="Arial" w:cs="Arial"/>
        </w:rPr>
        <w:t>.</w:t>
      </w:r>
      <w:r w:rsidR="00DB5AE1" w:rsidRPr="002A5184">
        <w:rPr>
          <w:rFonts w:ascii="Arial" w:hAnsi="Arial" w:cs="Arial"/>
        </w:rPr>
        <w:t xml:space="preserve"> </w:t>
      </w:r>
      <w:r w:rsidR="000E17FB" w:rsidRPr="002A5184">
        <w:rPr>
          <w:rFonts w:ascii="Arial" w:hAnsi="Arial" w:cs="Arial"/>
        </w:rPr>
        <w:t>This chapter encourages by the rapid increase in self- efficacy research</w:t>
      </w:r>
      <w:r w:rsidR="00DB5AE1" w:rsidRPr="002A5184">
        <w:rPr>
          <w:rFonts w:ascii="Arial" w:hAnsi="Arial" w:cs="Arial"/>
        </w:rPr>
        <w:t xml:space="preserve"> </w:t>
      </w:r>
      <w:r w:rsidR="000E17FB" w:rsidRPr="002A5184">
        <w:rPr>
          <w:rFonts w:ascii="Arial" w:hAnsi="Arial" w:cs="Arial"/>
        </w:rPr>
        <w:t>,concludes that the future should provide greater clarification of the operation of self-efficacy in different domains and highlight ways that self-efficacy can be enhanced in learners across developmental levels.</w:t>
      </w:r>
    </w:p>
    <w:p w14:paraId="4F02C9CD" w14:textId="77777777" w:rsidR="00580FFD" w:rsidRDefault="00580FFD" w:rsidP="00580FFD">
      <w:pPr>
        <w:pStyle w:val="ListParagraph"/>
        <w:ind w:left="540"/>
        <w:rPr>
          <w:rFonts w:ascii="Arial" w:hAnsi="Arial" w:cs="Arial"/>
        </w:rPr>
      </w:pPr>
    </w:p>
    <w:p w14:paraId="232CE4CE" w14:textId="77777777" w:rsidR="00A94449" w:rsidRDefault="00A94449" w:rsidP="00A94449">
      <w:pPr>
        <w:pStyle w:val="ListParagraph"/>
        <w:ind w:left="540"/>
        <w:rPr>
          <w:rFonts w:ascii="Arial" w:hAnsi="Arial" w:cs="Arial"/>
        </w:rPr>
      </w:pPr>
    </w:p>
    <w:p w14:paraId="638C3C64" w14:textId="271977E5" w:rsidR="000E17FB" w:rsidRPr="00580FFD" w:rsidRDefault="00A50AEC" w:rsidP="00580FFD">
      <w:pPr>
        <w:pStyle w:val="ListParagraph"/>
        <w:numPr>
          <w:ilvl w:val="0"/>
          <w:numId w:val="1"/>
        </w:numPr>
        <w:rPr>
          <w:rFonts w:ascii="Arial" w:hAnsi="Arial" w:cs="Arial"/>
        </w:rPr>
      </w:pPr>
      <w:r w:rsidRPr="00580FFD">
        <w:rPr>
          <w:rFonts w:ascii="Arial" w:hAnsi="Arial" w:cs="Arial"/>
        </w:rPr>
        <w:t>Confidence :Abetter predictor of academic achievement</w:t>
      </w:r>
      <w:r w:rsidR="00DB5AE1" w:rsidRPr="00580FFD">
        <w:rPr>
          <w:rFonts w:ascii="Arial" w:hAnsi="Arial" w:cs="Arial"/>
        </w:rPr>
        <w:t xml:space="preserve"> </w:t>
      </w:r>
      <w:r w:rsidRPr="00580FFD">
        <w:rPr>
          <w:rFonts w:ascii="Arial" w:hAnsi="Arial" w:cs="Arial"/>
        </w:rPr>
        <w:t xml:space="preserve">.In this paper it is reported the results from a study that assessed confidence </w:t>
      </w:r>
      <w:r w:rsidR="00DB5AE1" w:rsidRPr="00580FFD">
        <w:rPr>
          <w:rFonts w:ascii="Arial" w:hAnsi="Arial" w:cs="Arial"/>
        </w:rPr>
        <w:t>together</w:t>
      </w:r>
      <w:r w:rsidRPr="00580FFD">
        <w:rPr>
          <w:rFonts w:ascii="Arial" w:hAnsi="Arial" w:cs="Arial"/>
        </w:rPr>
        <w:t xml:space="preserve"> with scales measuring self-belief</w:t>
      </w:r>
      <w:r w:rsidR="00DB5AE1" w:rsidRPr="00580FFD">
        <w:rPr>
          <w:rFonts w:ascii="Arial" w:hAnsi="Arial" w:cs="Arial"/>
        </w:rPr>
        <w:t xml:space="preserve">  </w:t>
      </w:r>
      <w:r w:rsidRPr="00580FFD">
        <w:rPr>
          <w:rFonts w:ascii="Arial" w:hAnsi="Arial" w:cs="Arial"/>
        </w:rPr>
        <w:t>,self-efficacy</w:t>
      </w:r>
      <w:r w:rsidR="00DB5AE1" w:rsidRPr="00580FFD">
        <w:rPr>
          <w:rFonts w:ascii="Arial" w:hAnsi="Arial" w:cs="Arial"/>
        </w:rPr>
        <w:t xml:space="preserve"> </w:t>
      </w:r>
      <w:r w:rsidRPr="00580FFD">
        <w:rPr>
          <w:rFonts w:ascii="Arial" w:hAnsi="Arial" w:cs="Arial"/>
        </w:rPr>
        <w:t>,different kind of self- concepts</w:t>
      </w:r>
      <w:r w:rsidR="00DB5AE1" w:rsidRPr="00580FFD">
        <w:rPr>
          <w:rFonts w:ascii="Arial" w:hAnsi="Arial" w:cs="Arial"/>
        </w:rPr>
        <w:t xml:space="preserve"> </w:t>
      </w:r>
      <w:r w:rsidRPr="00580FFD">
        <w:rPr>
          <w:rFonts w:ascii="Arial" w:hAnsi="Arial" w:cs="Arial"/>
        </w:rPr>
        <w:t>,and anxiety-among the 15 years old students from Singapore</w:t>
      </w:r>
      <w:r w:rsidR="00DB5AE1" w:rsidRPr="00580FFD">
        <w:rPr>
          <w:rFonts w:ascii="Arial" w:hAnsi="Arial" w:cs="Arial"/>
        </w:rPr>
        <w:t xml:space="preserve"> </w:t>
      </w:r>
      <w:r w:rsidRPr="00580FFD">
        <w:rPr>
          <w:rFonts w:ascii="Arial" w:hAnsi="Arial" w:cs="Arial"/>
        </w:rPr>
        <w:t>.</w:t>
      </w:r>
      <w:r w:rsidR="00407770" w:rsidRPr="00580FFD">
        <w:rPr>
          <w:rFonts w:ascii="Arial" w:hAnsi="Arial" w:cs="Arial"/>
        </w:rPr>
        <w:t xml:space="preserve">A </w:t>
      </w:r>
      <w:r w:rsidR="00DB5AE1" w:rsidRPr="00580FFD">
        <w:rPr>
          <w:rFonts w:ascii="Arial" w:hAnsi="Arial" w:cs="Arial"/>
        </w:rPr>
        <w:t>distinct</w:t>
      </w:r>
      <w:r w:rsidR="00407770" w:rsidRPr="00580FFD">
        <w:rPr>
          <w:rFonts w:ascii="Arial" w:hAnsi="Arial" w:cs="Arial"/>
        </w:rPr>
        <w:t xml:space="preserve"> factor was identified in the domains of mathematics and English</w:t>
      </w:r>
      <w:r w:rsidR="00DB5AE1" w:rsidRPr="00580FFD">
        <w:rPr>
          <w:rFonts w:ascii="Arial" w:hAnsi="Arial" w:cs="Arial"/>
        </w:rPr>
        <w:t xml:space="preserve"> </w:t>
      </w:r>
      <w:r w:rsidR="00407770" w:rsidRPr="00580FFD">
        <w:rPr>
          <w:rFonts w:ascii="Arial" w:hAnsi="Arial" w:cs="Arial"/>
        </w:rPr>
        <w:t>.The analyses revealed that relational integration incrementally explained variance in science grades .short term memory acted as a predictor of language grades,</w:t>
      </w:r>
      <w:r w:rsidR="00DB5AE1" w:rsidRPr="00580FFD">
        <w:rPr>
          <w:rFonts w:ascii="Arial" w:hAnsi="Arial" w:cs="Arial"/>
        </w:rPr>
        <w:t xml:space="preserve"> </w:t>
      </w:r>
      <w:r w:rsidR="00407770" w:rsidRPr="00580FFD">
        <w:rPr>
          <w:rFonts w:ascii="Arial" w:hAnsi="Arial" w:cs="Arial"/>
        </w:rPr>
        <w:t>however mental speed was also substantially related to language grades</w:t>
      </w:r>
      <w:r w:rsidR="00DB5AE1" w:rsidRPr="00580FFD">
        <w:rPr>
          <w:rFonts w:ascii="Arial" w:hAnsi="Arial" w:cs="Arial"/>
        </w:rPr>
        <w:t xml:space="preserve"> </w:t>
      </w:r>
      <w:r w:rsidR="00407770" w:rsidRPr="00580FFD">
        <w:rPr>
          <w:rFonts w:ascii="Arial" w:hAnsi="Arial" w:cs="Arial"/>
        </w:rPr>
        <w:t>.Predicting university exam scores revealed that short-term memory yielded an incremental predictive power</w:t>
      </w:r>
      <w:r w:rsidR="00DB5AE1" w:rsidRPr="00580FFD">
        <w:rPr>
          <w:rFonts w:ascii="Arial" w:hAnsi="Arial" w:cs="Arial"/>
        </w:rPr>
        <w:t xml:space="preserve"> </w:t>
      </w:r>
      <w:r w:rsidR="00407770" w:rsidRPr="00580FFD">
        <w:rPr>
          <w:rFonts w:ascii="Arial" w:hAnsi="Arial" w:cs="Arial"/>
        </w:rPr>
        <w:t>.The conclusion is that academic performance requires different cognitive functions depending of a domain of study.</w:t>
      </w:r>
      <w:r w:rsidR="008A3826" w:rsidRPr="00580FFD">
        <w:rPr>
          <w:rFonts w:ascii="Arial" w:hAnsi="Arial" w:cs="Arial"/>
        </w:rPr>
        <w:t>(Learning and Individual Differences</w:t>
      </w:r>
      <w:r w:rsidR="00DB5AE1" w:rsidRPr="00580FFD">
        <w:rPr>
          <w:rFonts w:ascii="Arial" w:hAnsi="Arial" w:cs="Arial"/>
        </w:rPr>
        <w:t xml:space="preserve">  </w:t>
      </w:r>
      <w:r w:rsidR="008A3826" w:rsidRPr="00580FFD">
        <w:rPr>
          <w:rFonts w:ascii="Arial" w:hAnsi="Arial" w:cs="Arial"/>
        </w:rPr>
        <w:t>,</w:t>
      </w:r>
      <w:r w:rsidR="00FC6DD4">
        <w:rPr>
          <w:rFonts w:ascii="Arial" w:hAnsi="Arial" w:cs="Arial"/>
        </w:rPr>
        <w:t xml:space="preserve"> </w:t>
      </w:r>
      <w:proofErr w:type="spellStart"/>
      <w:r w:rsidR="008A3826" w:rsidRPr="00580FFD">
        <w:rPr>
          <w:rFonts w:ascii="Arial" w:hAnsi="Arial" w:cs="Arial"/>
        </w:rPr>
        <w:t>dec</w:t>
      </w:r>
      <w:proofErr w:type="spellEnd"/>
      <w:r w:rsidR="008A3826" w:rsidRPr="00580FFD">
        <w:rPr>
          <w:rFonts w:ascii="Arial" w:hAnsi="Arial" w:cs="Arial"/>
        </w:rPr>
        <w:t xml:space="preserve"> 2012,Stefan Krumm,</w:t>
      </w:r>
      <w:r w:rsidR="00DB5AE1" w:rsidRPr="00580FFD">
        <w:rPr>
          <w:rFonts w:ascii="Arial" w:hAnsi="Arial" w:cs="Arial"/>
        </w:rPr>
        <w:t xml:space="preserve"> </w:t>
      </w:r>
      <w:r w:rsidR="008A3826" w:rsidRPr="00580FFD">
        <w:rPr>
          <w:rFonts w:ascii="Arial" w:hAnsi="Arial" w:cs="Arial"/>
        </w:rPr>
        <w:t>Markus B</w:t>
      </w:r>
      <w:r w:rsidR="008A3826" w:rsidRPr="00580FFD">
        <w:rPr>
          <w:rFonts w:ascii="Arial" w:hAnsi="Arial" w:cs="Arial"/>
          <w:lang w:val="hu-HU"/>
        </w:rPr>
        <w:t>Ühner</w:t>
      </w:r>
    </w:p>
    <w:p w14:paraId="3DD107CA" w14:textId="77777777" w:rsidR="003A3C77" w:rsidRDefault="00F43B12" w:rsidP="0082757D">
      <w:pPr>
        <w:pStyle w:val="ListParagraph"/>
        <w:numPr>
          <w:ilvl w:val="0"/>
          <w:numId w:val="1"/>
        </w:numPr>
        <w:rPr>
          <w:rFonts w:ascii="Arial" w:hAnsi="Arial" w:cs="Arial"/>
        </w:rPr>
      </w:pPr>
      <w:r>
        <w:rPr>
          <w:rFonts w:ascii="Arial" w:hAnsi="Arial" w:cs="Arial"/>
        </w:rPr>
        <w:t>Computer -assisted Introduction of early academic skills</w:t>
      </w:r>
    </w:p>
    <w:p w14:paraId="15F5A23F" w14:textId="17249B8A" w:rsidR="00407770" w:rsidRDefault="003A3C77" w:rsidP="003A3C77">
      <w:pPr>
        <w:pStyle w:val="ListParagraph"/>
        <w:ind w:left="540"/>
        <w:rPr>
          <w:rFonts w:ascii="Arial" w:hAnsi="Arial" w:cs="Arial"/>
        </w:rPr>
      </w:pPr>
      <w:r>
        <w:rPr>
          <w:rFonts w:ascii="Arial" w:hAnsi="Arial" w:cs="Arial"/>
        </w:rPr>
        <w:t xml:space="preserve"> </w:t>
      </w:r>
      <w:r w:rsidR="00F43B12">
        <w:rPr>
          <w:rFonts w:ascii="Arial" w:hAnsi="Arial" w:cs="Arial"/>
        </w:rPr>
        <w:t xml:space="preserve">(University of </w:t>
      </w:r>
      <w:proofErr w:type="spellStart"/>
      <w:r w:rsidR="00F43B12">
        <w:rPr>
          <w:rFonts w:ascii="Arial" w:hAnsi="Arial" w:cs="Arial"/>
        </w:rPr>
        <w:t>Hawwai</w:t>
      </w:r>
      <w:proofErr w:type="spellEnd"/>
      <w:r w:rsidR="00F43B12">
        <w:rPr>
          <w:rFonts w:ascii="Arial" w:hAnsi="Arial" w:cs="Arial"/>
        </w:rPr>
        <w:t xml:space="preserve"> at Manoa 2000)</w:t>
      </w:r>
    </w:p>
    <w:p w14:paraId="0B5DFD2B" w14:textId="5EC5695E" w:rsidR="00F43B12" w:rsidRDefault="00F43B12" w:rsidP="00F43B12">
      <w:pPr>
        <w:rPr>
          <w:rFonts w:ascii="Arial" w:hAnsi="Arial" w:cs="Arial"/>
        </w:rPr>
      </w:pPr>
      <w:r>
        <w:rPr>
          <w:rFonts w:ascii="Arial" w:hAnsi="Arial" w:cs="Arial"/>
        </w:rPr>
        <w:t xml:space="preserve">Five preschool students with disabilities received direct </w:t>
      </w:r>
      <w:r w:rsidR="00DB5AE1">
        <w:rPr>
          <w:rFonts w:ascii="Arial" w:hAnsi="Arial" w:cs="Arial"/>
        </w:rPr>
        <w:t>instructions</w:t>
      </w:r>
      <w:r>
        <w:rPr>
          <w:rFonts w:ascii="Arial" w:hAnsi="Arial" w:cs="Arial"/>
        </w:rPr>
        <w:t xml:space="preserve"> on three primary skills:</w:t>
      </w:r>
      <w:r w:rsidR="00DB5AE1">
        <w:rPr>
          <w:rFonts w:ascii="Arial" w:hAnsi="Arial" w:cs="Arial"/>
        </w:rPr>
        <w:t xml:space="preserve"> </w:t>
      </w:r>
      <w:r>
        <w:rPr>
          <w:rFonts w:ascii="Arial" w:hAnsi="Arial" w:cs="Arial"/>
        </w:rPr>
        <w:t>matching shapes,</w:t>
      </w:r>
      <w:r w:rsidR="00DB5AE1">
        <w:rPr>
          <w:rFonts w:ascii="Arial" w:hAnsi="Arial" w:cs="Arial"/>
        </w:rPr>
        <w:t xml:space="preserve"> colours </w:t>
      </w:r>
      <w:r>
        <w:rPr>
          <w:rFonts w:ascii="Arial" w:hAnsi="Arial" w:cs="Arial"/>
        </w:rPr>
        <w:t>,</w:t>
      </w:r>
      <w:r w:rsidR="00DB5AE1">
        <w:rPr>
          <w:rFonts w:ascii="Arial" w:hAnsi="Arial" w:cs="Arial"/>
        </w:rPr>
        <w:t xml:space="preserve"> </w:t>
      </w:r>
      <w:r>
        <w:rPr>
          <w:rFonts w:ascii="Arial" w:hAnsi="Arial" w:cs="Arial"/>
        </w:rPr>
        <w:t>and numbers</w:t>
      </w:r>
      <w:r w:rsidR="00DB5AE1">
        <w:rPr>
          <w:rFonts w:ascii="Arial" w:hAnsi="Arial" w:cs="Arial"/>
        </w:rPr>
        <w:t xml:space="preserve"> </w:t>
      </w:r>
      <w:r>
        <w:rPr>
          <w:rFonts w:ascii="Arial" w:hAnsi="Arial" w:cs="Arial"/>
        </w:rPr>
        <w:t>or letters</w:t>
      </w:r>
      <w:r w:rsidR="00DB5AE1">
        <w:rPr>
          <w:rFonts w:ascii="Arial" w:hAnsi="Arial" w:cs="Arial"/>
        </w:rPr>
        <w:t xml:space="preserve"> </w:t>
      </w:r>
      <w:r>
        <w:rPr>
          <w:rFonts w:ascii="Arial" w:hAnsi="Arial" w:cs="Arial"/>
        </w:rPr>
        <w:t>.This was followed by guided practice using constant time delay under two conditions :computer-assisted instruction(CAI)with interactive software and teacher assisted introduction(TAI)with manipulatives</w:t>
      </w:r>
      <w:r w:rsidR="00DB5AE1">
        <w:rPr>
          <w:rFonts w:ascii="Arial" w:hAnsi="Arial" w:cs="Arial"/>
        </w:rPr>
        <w:t xml:space="preserve"> </w:t>
      </w:r>
      <w:r>
        <w:rPr>
          <w:rFonts w:ascii="Arial" w:hAnsi="Arial" w:cs="Arial"/>
        </w:rPr>
        <w:t>.An adapted alternating treatments design was used</w:t>
      </w:r>
      <w:r w:rsidR="00DB5AE1">
        <w:rPr>
          <w:rFonts w:ascii="Arial" w:hAnsi="Arial" w:cs="Arial"/>
        </w:rPr>
        <w:t xml:space="preserve"> </w:t>
      </w:r>
      <w:r>
        <w:rPr>
          <w:rFonts w:ascii="Arial" w:hAnsi="Arial" w:cs="Arial"/>
        </w:rPr>
        <w:t xml:space="preserve">,both instructional </w:t>
      </w:r>
      <w:r w:rsidR="00DB5AE1">
        <w:rPr>
          <w:rFonts w:ascii="Arial" w:hAnsi="Arial" w:cs="Arial"/>
        </w:rPr>
        <w:t>strategies</w:t>
      </w:r>
      <w:r>
        <w:rPr>
          <w:rFonts w:ascii="Arial" w:hAnsi="Arial" w:cs="Arial"/>
        </w:rPr>
        <w:t xml:space="preserve"> produced significant gains</w:t>
      </w:r>
      <w:r w:rsidR="00A94449">
        <w:rPr>
          <w:rFonts w:ascii="Arial" w:hAnsi="Arial" w:cs="Arial"/>
        </w:rPr>
        <w:t xml:space="preserve"> </w:t>
      </w:r>
      <w:r>
        <w:rPr>
          <w:rFonts w:ascii="Arial" w:hAnsi="Arial" w:cs="Arial"/>
        </w:rPr>
        <w:t xml:space="preserve">..CAI was either equal or superior to TAI across skills and </w:t>
      </w:r>
      <w:r w:rsidR="00A94449">
        <w:rPr>
          <w:rFonts w:ascii="Arial" w:hAnsi="Arial" w:cs="Arial"/>
        </w:rPr>
        <w:t>participants. The</w:t>
      </w:r>
      <w:r>
        <w:rPr>
          <w:rFonts w:ascii="Arial" w:hAnsi="Arial" w:cs="Arial"/>
        </w:rPr>
        <w:t xml:space="preserve"> results suggested that CAI using constant time delay is an effective means of promoting </w:t>
      </w:r>
      <w:r w:rsidR="00522581">
        <w:rPr>
          <w:rFonts w:ascii="Arial" w:hAnsi="Arial" w:cs="Arial"/>
        </w:rPr>
        <w:t>attainment and maintenance of preacademic skills in young children with disabilities.</w:t>
      </w:r>
    </w:p>
    <w:p w14:paraId="2114E8F0" w14:textId="3B0037D9" w:rsidR="00B7049E" w:rsidRDefault="00B7049E" w:rsidP="00B7049E">
      <w:pPr>
        <w:pStyle w:val="ListParagraph"/>
        <w:numPr>
          <w:ilvl w:val="0"/>
          <w:numId w:val="1"/>
        </w:numPr>
        <w:rPr>
          <w:rFonts w:ascii="Arial" w:hAnsi="Arial" w:cs="Arial"/>
        </w:rPr>
      </w:pPr>
      <w:r>
        <w:rPr>
          <w:rFonts w:ascii="Arial" w:hAnsi="Arial" w:cs="Arial"/>
        </w:rPr>
        <w:t>Language skills,</w:t>
      </w:r>
      <w:r w:rsidR="00A94449">
        <w:rPr>
          <w:rFonts w:ascii="Arial" w:hAnsi="Arial" w:cs="Arial"/>
        </w:rPr>
        <w:t xml:space="preserve"> </w:t>
      </w:r>
      <w:r>
        <w:rPr>
          <w:rFonts w:ascii="Arial" w:hAnsi="Arial" w:cs="Arial"/>
        </w:rPr>
        <w:t xml:space="preserve">Externalizing </w:t>
      </w:r>
      <w:r w:rsidR="00A94449">
        <w:rPr>
          <w:rFonts w:ascii="Arial" w:hAnsi="Arial" w:cs="Arial"/>
        </w:rPr>
        <w:t>behaviour</w:t>
      </w:r>
      <w:r w:rsidR="00AF3ABA">
        <w:rPr>
          <w:rFonts w:ascii="Arial" w:hAnsi="Arial" w:cs="Arial"/>
        </w:rPr>
        <w:t xml:space="preserve"> and their impact on the academic skills of students (J</w:t>
      </w:r>
      <w:r w:rsidR="00A94449">
        <w:rPr>
          <w:rFonts w:ascii="Arial" w:hAnsi="Arial" w:cs="Arial"/>
        </w:rPr>
        <w:t xml:space="preserve"> </w:t>
      </w:r>
      <w:r w:rsidR="00AF3ABA">
        <w:rPr>
          <w:rFonts w:ascii="Arial" w:hAnsi="Arial" w:cs="Arial"/>
        </w:rPr>
        <w:t>.Ron Nelson-University of Nebraska-Lincoln</w:t>
      </w:r>
      <w:r w:rsidR="00A94449">
        <w:rPr>
          <w:rFonts w:ascii="Arial" w:hAnsi="Arial" w:cs="Arial"/>
        </w:rPr>
        <w:t xml:space="preserve"> </w:t>
      </w:r>
      <w:r w:rsidR="00AF3ABA">
        <w:rPr>
          <w:rFonts w:ascii="Arial" w:hAnsi="Arial" w:cs="Arial"/>
        </w:rPr>
        <w:t xml:space="preserve">,Scott A. Stage University of Washington,2006)Published in Journal of Emotional and </w:t>
      </w:r>
      <w:r w:rsidR="00A94449">
        <w:rPr>
          <w:rFonts w:ascii="Arial" w:hAnsi="Arial" w:cs="Arial"/>
        </w:rPr>
        <w:t>Behavioural</w:t>
      </w:r>
      <w:r w:rsidR="00AF3ABA">
        <w:rPr>
          <w:rFonts w:ascii="Arial" w:hAnsi="Arial" w:cs="Arial"/>
        </w:rPr>
        <w:t xml:space="preserve"> Disorders</w:t>
      </w:r>
    </w:p>
    <w:p w14:paraId="034B1319" w14:textId="4C7A487E" w:rsidR="00AF3ABA" w:rsidRDefault="00AF3ABA" w:rsidP="00AF3ABA">
      <w:pPr>
        <w:rPr>
          <w:rFonts w:ascii="Arial" w:hAnsi="Arial" w:cs="Arial"/>
        </w:rPr>
      </w:pPr>
      <w:r>
        <w:rPr>
          <w:rFonts w:ascii="Arial" w:hAnsi="Arial" w:cs="Arial"/>
        </w:rPr>
        <w:t>There is growing interest in understanding the factors that influence the academic achievement of students with emotional disturbance</w:t>
      </w:r>
      <w:r w:rsidR="00A94449">
        <w:rPr>
          <w:rFonts w:ascii="Arial" w:hAnsi="Arial" w:cs="Arial"/>
        </w:rPr>
        <w:t xml:space="preserve"> </w:t>
      </w:r>
      <w:r>
        <w:rPr>
          <w:rFonts w:ascii="Arial" w:hAnsi="Arial" w:cs="Arial"/>
        </w:rPr>
        <w:t xml:space="preserve">.It was tested the </w:t>
      </w:r>
      <w:r w:rsidR="00A94449">
        <w:rPr>
          <w:rFonts w:ascii="Arial" w:hAnsi="Arial" w:cs="Arial"/>
        </w:rPr>
        <w:t>interrelationships</w:t>
      </w:r>
      <w:r>
        <w:rPr>
          <w:rFonts w:ascii="Arial" w:hAnsi="Arial" w:cs="Arial"/>
        </w:rPr>
        <w:t xml:space="preserve"> </w:t>
      </w:r>
      <w:r>
        <w:rPr>
          <w:rFonts w:ascii="Arial" w:hAnsi="Arial" w:cs="Arial"/>
        </w:rPr>
        <w:lastRenderedPageBreak/>
        <w:t xml:space="preserve">among language skills ,externalizing </w:t>
      </w:r>
      <w:r w:rsidR="00AD2A87">
        <w:rPr>
          <w:rFonts w:ascii="Arial" w:hAnsi="Arial" w:cs="Arial"/>
        </w:rPr>
        <w:t>behaviour and academic fluency and their impact on the academic skills of students with ED.</w:t>
      </w:r>
    </w:p>
    <w:p w14:paraId="0DFCDB1F" w14:textId="77777777" w:rsidR="00141A04" w:rsidRDefault="00141A04" w:rsidP="00141A04">
      <w:pPr>
        <w:pStyle w:val="ListParagraph"/>
        <w:ind w:left="540"/>
        <w:rPr>
          <w:rFonts w:ascii="Arial" w:hAnsi="Arial" w:cs="Arial"/>
        </w:rPr>
      </w:pPr>
    </w:p>
    <w:p w14:paraId="5893593D" w14:textId="77777777" w:rsidR="00141A04" w:rsidRPr="00141A04" w:rsidRDefault="00141A04" w:rsidP="00141A04">
      <w:pPr>
        <w:ind w:left="180"/>
        <w:rPr>
          <w:rFonts w:ascii="Arial" w:hAnsi="Arial" w:cs="Arial"/>
        </w:rPr>
      </w:pPr>
    </w:p>
    <w:p w14:paraId="559593AB" w14:textId="6565C812" w:rsidR="00AD2A87" w:rsidRDefault="00AD2A87" w:rsidP="00141A04">
      <w:pPr>
        <w:pStyle w:val="ListParagraph"/>
        <w:numPr>
          <w:ilvl w:val="0"/>
          <w:numId w:val="1"/>
        </w:numPr>
        <w:rPr>
          <w:rFonts w:ascii="Arial" w:hAnsi="Arial" w:cs="Arial"/>
        </w:rPr>
      </w:pPr>
      <w:r>
        <w:rPr>
          <w:rFonts w:ascii="Arial" w:hAnsi="Arial" w:cs="Arial"/>
        </w:rPr>
        <w:t>Social skills and learning disabilities.</w:t>
      </w:r>
    </w:p>
    <w:p w14:paraId="64092A80" w14:textId="4FA7F5F1" w:rsidR="00AD2A87" w:rsidRDefault="00AD2A87" w:rsidP="00AD2A87">
      <w:pPr>
        <w:rPr>
          <w:rFonts w:ascii="Arial" w:hAnsi="Arial" w:cs="Arial"/>
        </w:rPr>
      </w:pPr>
      <w:r>
        <w:rPr>
          <w:rFonts w:ascii="Arial" w:hAnsi="Arial" w:cs="Arial"/>
        </w:rPr>
        <w:t xml:space="preserve">This article reviews evidence concerning the interagency committee on learning </w:t>
      </w:r>
      <w:r w:rsidR="00A94449">
        <w:rPr>
          <w:rFonts w:ascii="Arial" w:hAnsi="Arial" w:cs="Arial"/>
        </w:rPr>
        <w:t>disabilities’</w:t>
      </w:r>
      <w:r>
        <w:rPr>
          <w:rFonts w:ascii="Arial" w:hAnsi="Arial" w:cs="Arial"/>
        </w:rPr>
        <w:t xml:space="preserve"> proposal to include social skills as a specific learning disabilities</w:t>
      </w:r>
      <w:r w:rsidR="00A94449">
        <w:rPr>
          <w:rFonts w:ascii="Arial" w:hAnsi="Arial" w:cs="Arial"/>
        </w:rPr>
        <w:t xml:space="preserve"> </w:t>
      </w:r>
      <w:r>
        <w:rPr>
          <w:rFonts w:ascii="Arial" w:hAnsi="Arial" w:cs="Arial"/>
        </w:rPr>
        <w:t>.Three hypotheses have been discussed :casual</w:t>
      </w:r>
      <w:r w:rsidR="00A94449">
        <w:rPr>
          <w:rFonts w:ascii="Arial" w:hAnsi="Arial" w:cs="Arial"/>
        </w:rPr>
        <w:t xml:space="preserve"> </w:t>
      </w:r>
      <w:r>
        <w:rPr>
          <w:rFonts w:ascii="Arial" w:hAnsi="Arial" w:cs="Arial"/>
        </w:rPr>
        <w:t>,concomitant</w:t>
      </w:r>
      <w:r w:rsidR="00A94449">
        <w:rPr>
          <w:rFonts w:ascii="Arial" w:hAnsi="Arial" w:cs="Arial"/>
        </w:rPr>
        <w:t xml:space="preserve"> </w:t>
      </w:r>
      <w:r>
        <w:rPr>
          <w:rFonts w:ascii="Arial" w:hAnsi="Arial" w:cs="Arial"/>
        </w:rPr>
        <w:t>,correlational.</w:t>
      </w:r>
    </w:p>
    <w:p w14:paraId="074B9CB8" w14:textId="7537EC21" w:rsidR="00AD2A87" w:rsidRDefault="00AD2A87" w:rsidP="00AD2A87">
      <w:pPr>
        <w:rPr>
          <w:rFonts w:ascii="Arial" w:hAnsi="Arial" w:cs="Arial"/>
        </w:rPr>
      </w:pPr>
      <w:r>
        <w:rPr>
          <w:rFonts w:ascii="Arial" w:hAnsi="Arial" w:cs="Arial"/>
        </w:rPr>
        <w:t>Frank M</w:t>
      </w:r>
      <w:r w:rsidR="00A94449">
        <w:rPr>
          <w:rFonts w:ascii="Arial" w:hAnsi="Arial" w:cs="Arial"/>
        </w:rPr>
        <w:t xml:space="preserve"> </w:t>
      </w:r>
      <w:r>
        <w:rPr>
          <w:rFonts w:ascii="Arial" w:hAnsi="Arial" w:cs="Arial"/>
        </w:rPr>
        <w:t>.Gresham,</w:t>
      </w:r>
      <w:r w:rsidR="00A94449">
        <w:rPr>
          <w:rFonts w:ascii="Arial" w:hAnsi="Arial" w:cs="Arial"/>
        </w:rPr>
        <w:t xml:space="preserve"> </w:t>
      </w:r>
      <w:r>
        <w:rPr>
          <w:rFonts w:ascii="Arial" w:hAnsi="Arial" w:cs="Arial"/>
        </w:rPr>
        <w:t>published online</w:t>
      </w:r>
      <w:r w:rsidR="00890168">
        <w:rPr>
          <w:rFonts w:ascii="Arial" w:hAnsi="Arial" w:cs="Arial"/>
        </w:rPr>
        <w:t>(</w:t>
      </w:r>
      <w:r w:rsidR="00C7380A">
        <w:rPr>
          <w:rFonts w:ascii="Arial" w:hAnsi="Arial" w:cs="Arial"/>
        </w:rPr>
        <w:t xml:space="preserve"> 2019</w:t>
      </w:r>
      <w:r w:rsidR="00890168">
        <w:rPr>
          <w:rFonts w:ascii="Arial" w:hAnsi="Arial" w:cs="Arial"/>
        </w:rPr>
        <w:t>)</w:t>
      </w:r>
    </w:p>
    <w:p w14:paraId="7D6AB0A4" w14:textId="24516B93" w:rsidR="00890168" w:rsidRDefault="00890168" w:rsidP="00AD2A87">
      <w:pPr>
        <w:rPr>
          <w:rFonts w:ascii="Arial" w:hAnsi="Arial" w:cs="Arial"/>
        </w:rPr>
      </w:pPr>
      <w:r>
        <w:rPr>
          <w:rFonts w:ascii="Arial" w:hAnsi="Arial" w:cs="Arial"/>
        </w:rPr>
        <w:t>Background and objectives :Succes</w:t>
      </w:r>
      <w:r w:rsidR="00120A03">
        <w:rPr>
          <w:rFonts w:ascii="Arial" w:hAnsi="Arial" w:cs="Arial"/>
        </w:rPr>
        <w:t>s</w:t>
      </w:r>
      <w:r>
        <w:rPr>
          <w:rFonts w:ascii="Arial" w:hAnsi="Arial" w:cs="Arial"/>
        </w:rPr>
        <w:t>ful family medicine faculty are proficient at the skills of the profession ,teaching research,</w:t>
      </w:r>
      <w:r w:rsidR="00120A03">
        <w:rPr>
          <w:rFonts w:ascii="Arial" w:hAnsi="Arial" w:cs="Arial"/>
        </w:rPr>
        <w:t xml:space="preserve"> </w:t>
      </w:r>
      <w:r>
        <w:rPr>
          <w:rFonts w:ascii="Arial" w:hAnsi="Arial" w:cs="Arial"/>
        </w:rPr>
        <w:t>writing and management</w:t>
      </w:r>
      <w:r w:rsidR="00120A03">
        <w:rPr>
          <w:rFonts w:ascii="Arial" w:hAnsi="Arial" w:cs="Arial"/>
        </w:rPr>
        <w:t xml:space="preserve"> </w:t>
      </w:r>
      <w:r>
        <w:rPr>
          <w:rFonts w:ascii="Arial" w:hAnsi="Arial" w:cs="Arial"/>
        </w:rPr>
        <w:t>.However</w:t>
      </w:r>
      <w:r w:rsidR="00120A03">
        <w:rPr>
          <w:rFonts w:ascii="Arial" w:hAnsi="Arial" w:cs="Arial"/>
        </w:rPr>
        <w:t xml:space="preserve"> </w:t>
      </w:r>
      <w:r>
        <w:rPr>
          <w:rFonts w:ascii="Arial" w:hAnsi="Arial" w:cs="Arial"/>
        </w:rPr>
        <w:t>,</w:t>
      </w:r>
      <w:r w:rsidR="00120A03">
        <w:rPr>
          <w:rFonts w:ascii="Arial" w:hAnsi="Arial" w:cs="Arial"/>
        </w:rPr>
        <w:t xml:space="preserve"> </w:t>
      </w:r>
      <w:r>
        <w:rPr>
          <w:rFonts w:ascii="Arial" w:hAnsi="Arial" w:cs="Arial"/>
        </w:rPr>
        <w:t>processing these skills is not sufficient for building a successful academic career in family medicine</w:t>
      </w:r>
      <w:r w:rsidR="00120A03">
        <w:rPr>
          <w:rFonts w:ascii="Arial" w:hAnsi="Arial" w:cs="Arial"/>
        </w:rPr>
        <w:t xml:space="preserve"> . </w:t>
      </w:r>
      <w:r>
        <w:rPr>
          <w:rFonts w:ascii="Arial" w:hAnsi="Arial" w:cs="Arial"/>
        </w:rPr>
        <w:t>Succes</w:t>
      </w:r>
      <w:r w:rsidR="00120A03">
        <w:rPr>
          <w:rFonts w:ascii="Arial" w:hAnsi="Arial" w:cs="Arial"/>
        </w:rPr>
        <w:t>s</w:t>
      </w:r>
      <w:r>
        <w:rPr>
          <w:rFonts w:ascii="Arial" w:hAnsi="Arial" w:cs="Arial"/>
        </w:rPr>
        <w:t>ful faculty are also adept at learning ,conforming to</w:t>
      </w:r>
      <w:r w:rsidR="00120A03">
        <w:rPr>
          <w:rFonts w:ascii="Arial" w:hAnsi="Arial" w:cs="Arial"/>
        </w:rPr>
        <w:t xml:space="preserve"> </w:t>
      </w:r>
      <w:r>
        <w:rPr>
          <w:rFonts w:ascii="Arial" w:hAnsi="Arial" w:cs="Arial"/>
        </w:rPr>
        <w:t>,and taking advantage of the norms ,expectations,</w:t>
      </w:r>
      <w:r w:rsidR="00120A03">
        <w:rPr>
          <w:rFonts w:ascii="Arial" w:hAnsi="Arial" w:cs="Arial"/>
        </w:rPr>
        <w:t xml:space="preserve"> </w:t>
      </w:r>
      <w:r>
        <w:rPr>
          <w:rFonts w:ascii="Arial" w:hAnsi="Arial" w:cs="Arial"/>
        </w:rPr>
        <w:t>and reward structures of the profession. The addition of a conscious systematic faculty development approach can improve the process and success of a faculty learning these skills.</w:t>
      </w:r>
    </w:p>
    <w:p w14:paraId="65A79C15" w14:textId="35F4905A" w:rsidR="008818FC" w:rsidRDefault="008818FC" w:rsidP="00AD2A87">
      <w:pPr>
        <w:rPr>
          <w:rFonts w:ascii="Arial" w:hAnsi="Arial" w:cs="Arial"/>
        </w:rPr>
      </w:pPr>
      <w:r>
        <w:rPr>
          <w:rFonts w:ascii="Arial" w:hAnsi="Arial" w:cs="Arial"/>
        </w:rPr>
        <w:t xml:space="preserve">Hitchcock MA, </w:t>
      </w:r>
      <w:proofErr w:type="spellStart"/>
      <w:r>
        <w:rPr>
          <w:rFonts w:ascii="Arial" w:hAnsi="Arial" w:cs="Arial"/>
        </w:rPr>
        <w:t>Monterio</w:t>
      </w:r>
      <w:proofErr w:type="spellEnd"/>
      <w:r>
        <w:rPr>
          <w:rFonts w:ascii="Arial" w:hAnsi="Arial" w:cs="Arial"/>
        </w:rPr>
        <w:t xml:space="preserve"> M (01Apr 1997)</w:t>
      </w:r>
    </w:p>
    <w:p w14:paraId="0252959B" w14:textId="5BEDCF49" w:rsidR="00580FFD" w:rsidRDefault="00580FFD" w:rsidP="00AD2A87">
      <w:pPr>
        <w:rPr>
          <w:rFonts w:ascii="Arial" w:hAnsi="Arial" w:cs="Arial"/>
        </w:rPr>
      </w:pPr>
      <w:r>
        <w:rPr>
          <w:rFonts w:ascii="Arial" w:hAnsi="Arial" w:cs="Arial"/>
        </w:rPr>
        <w:t xml:space="preserve">Those skills </w:t>
      </w:r>
      <w:r w:rsidR="00120A03">
        <w:rPr>
          <w:rFonts w:ascii="Arial" w:hAnsi="Arial" w:cs="Arial"/>
        </w:rPr>
        <w:t>which</w:t>
      </w:r>
      <w:r>
        <w:rPr>
          <w:rFonts w:ascii="Arial" w:hAnsi="Arial" w:cs="Arial"/>
        </w:rPr>
        <w:t xml:space="preserve"> provide the basic foundation to get ,keep</w:t>
      </w:r>
      <w:r w:rsidR="00120A03">
        <w:rPr>
          <w:rFonts w:ascii="Arial" w:hAnsi="Arial" w:cs="Arial"/>
        </w:rPr>
        <w:t xml:space="preserve"> </w:t>
      </w:r>
      <w:r>
        <w:rPr>
          <w:rFonts w:ascii="Arial" w:hAnsi="Arial" w:cs="Arial"/>
        </w:rPr>
        <w:t>,and progress on a job to achieve the best results</w:t>
      </w:r>
    </w:p>
    <w:p w14:paraId="0D4040C9" w14:textId="75609F69" w:rsidR="00580FFD" w:rsidRDefault="00580FFD" w:rsidP="00AD2A87">
      <w:pPr>
        <w:rPr>
          <w:rFonts w:ascii="Arial" w:hAnsi="Arial" w:cs="Arial"/>
        </w:rPr>
      </w:pPr>
      <w:r>
        <w:rPr>
          <w:rFonts w:ascii="Arial" w:hAnsi="Arial" w:cs="Arial"/>
        </w:rPr>
        <w:t>Bloom M(1994)</w:t>
      </w:r>
    </w:p>
    <w:p w14:paraId="40B9F827" w14:textId="77777777" w:rsidR="00580FFD" w:rsidRDefault="00580FFD" w:rsidP="00AD2A87">
      <w:pPr>
        <w:rPr>
          <w:rFonts w:ascii="Arial" w:hAnsi="Arial" w:cs="Arial"/>
        </w:rPr>
      </w:pPr>
    </w:p>
    <w:p w14:paraId="01AE6393" w14:textId="1A2EC237" w:rsidR="00524103" w:rsidRDefault="00524103" w:rsidP="00AD2A87">
      <w:pPr>
        <w:rPr>
          <w:rFonts w:ascii="Arial" w:hAnsi="Arial" w:cs="Arial"/>
        </w:rPr>
      </w:pPr>
    </w:p>
    <w:p w14:paraId="4B18C898" w14:textId="1745C069" w:rsidR="00556250" w:rsidRPr="008061BD" w:rsidRDefault="000C4026" w:rsidP="00F72701">
      <w:pPr>
        <w:rPr>
          <w:rFonts w:ascii="Arial" w:hAnsi="Arial" w:cs="Arial"/>
          <w:b/>
          <w:bCs/>
          <w:sz w:val="28"/>
          <w:szCs w:val="28"/>
        </w:rPr>
      </w:pPr>
      <w:r>
        <w:rPr>
          <w:rFonts w:ascii="Arial" w:hAnsi="Arial" w:cs="Arial"/>
        </w:rPr>
        <w:t xml:space="preserve">        </w:t>
      </w:r>
      <w:r w:rsidR="00556250" w:rsidRPr="008061BD">
        <w:rPr>
          <w:rFonts w:ascii="Arial" w:hAnsi="Arial" w:cs="Arial"/>
          <w:b/>
          <w:bCs/>
          <w:sz w:val="28"/>
          <w:szCs w:val="28"/>
        </w:rPr>
        <w:t>Time Management</w:t>
      </w:r>
    </w:p>
    <w:p w14:paraId="6E7ED731" w14:textId="2B1BF0D6" w:rsidR="00556250" w:rsidRDefault="00556250" w:rsidP="00F72701">
      <w:pPr>
        <w:rPr>
          <w:rFonts w:ascii="Arial" w:hAnsi="Arial" w:cs="Arial"/>
        </w:rPr>
      </w:pPr>
      <w:r w:rsidRPr="00556250">
        <w:rPr>
          <w:rFonts w:ascii="Arial" w:hAnsi="Arial" w:cs="Arial"/>
        </w:rPr>
        <w:t xml:space="preserve">Although </w:t>
      </w:r>
      <w:r>
        <w:rPr>
          <w:rFonts w:ascii="Arial" w:hAnsi="Arial" w:cs="Arial"/>
        </w:rPr>
        <w:t xml:space="preserve">the popular literature on time management claims that engaging in the time </w:t>
      </w:r>
      <w:r w:rsidR="00A94449">
        <w:rPr>
          <w:rFonts w:ascii="Arial" w:hAnsi="Arial" w:cs="Arial"/>
        </w:rPr>
        <w:t>behaviours</w:t>
      </w:r>
      <w:r>
        <w:rPr>
          <w:rFonts w:ascii="Arial" w:hAnsi="Arial" w:cs="Arial"/>
        </w:rPr>
        <w:t xml:space="preserve"> result </w:t>
      </w:r>
      <w:proofErr w:type="spellStart"/>
      <w:r>
        <w:rPr>
          <w:rFonts w:ascii="Arial" w:hAnsi="Arial" w:cs="Arial"/>
        </w:rPr>
        <w:t>in creased</w:t>
      </w:r>
      <w:proofErr w:type="spellEnd"/>
      <w:r>
        <w:rPr>
          <w:rFonts w:ascii="Arial" w:hAnsi="Arial" w:cs="Arial"/>
        </w:rPr>
        <w:t xml:space="preserve"> job performance and satisfaction and fewer job tensions .to address this deficiency a process model of time management was proposed and tested. Examination of the path coefficients that engaging in some time management </w:t>
      </w:r>
      <w:r w:rsidR="00A94449">
        <w:rPr>
          <w:rFonts w:ascii="Arial" w:hAnsi="Arial" w:cs="Arial"/>
        </w:rPr>
        <w:t>behaviours</w:t>
      </w:r>
      <w:r>
        <w:rPr>
          <w:rFonts w:ascii="Arial" w:hAnsi="Arial" w:cs="Arial"/>
        </w:rPr>
        <w:t xml:space="preserve"> may have beneficial effects on tensions and job satisfaction but not on job performance</w:t>
      </w:r>
    </w:p>
    <w:p w14:paraId="415D20F0" w14:textId="313A2866" w:rsidR="003F449C" w:rsidRDefault="003F449C" w:rsidP="00F72701">
      <w:pPr>
        <w:rPr>
          <w:rFonts w:ascii="Arial" w:hAnsi="Arial" w:cs="Arial"/>
        </w:rPr>
      </w:pPr>
      <w:r>
        <w:rPr>
          <w:rFonts w:ascii="Arial" w:hAnsi="Arial" w:cs="Arial"/>
        </w:rPr>
        <w:t xml:space="preserve">(By </w:t>
      </w:r>
      <w:proofErr w:type="spellStart"/>
      <w:r>
        <w:rPr>
          <w:rFonts w:ascii="Arial" w:hAnsi="Arial" w:cs="Arial"/>
        </w:rPr>
        <w:t>Macan</w:t>
      </w:r>
      <w:proofErr w:type="spellEnd"/>
      <w:r w:rsidR="00A94449">
        <w:rPr>
          <w:rFonts w:ascii="Arial" w:hAnsi="Arial" w:cs="Arial"/>
        </w:rPr>
        <w:t xml:space="preserve"> </w:t>
      </w:r>
      <w:r>
        <w:rPr>
          <w:rFonts w:ascii="Arial" w:hAnsi="Arial" w:cs="Arial"/>
        </w:rPr>
        <w:t xml:space="preserve">,Therese </w:t>
      </w:r>
      <w:r w:rsidR="00A94449">
        <w:rPr>
          <w:rFonts w:ascii="Arial" w:hAnsi="Arial" w:cs="Arial"/>
        </w:rPr>
        <w:t>H</w:t>
      </w:r>
      <w:r>
        <w:rPr>
          <w:rFonts w:ascii="Arial" w:hAnsi="Arial" w:cs="Arial"/>
        </w:rPr>
        <w:t>off</w:t>
      </w:r>
      <w:r w:rsidR="00A94449">
        <w:rPr>
          <w:rFonts w:ascii="Arial" w:hAnsi="Arial" w:cs="Arial"/>
        </w:rPr>
        <w:t xml:space="preserve"> </w:t>
      </w:r>
      <w:r>
        <w:rPr>
          <w:rFonts w:ascii="Arial" w:hAnsi="Arial" w:cs="Arial"/>
        </w:rPr>
        <w:t>,Journal of Applied Psychology,1994)</w:t>
      </w:r>
    </w:p>
    <w:p w14:paraId="6096C19B" w14:textId="128E4156" w:rsidR="00252EAA" w:rsidRDefault="00252EAA" w:rsidP="00F72701">
      <w:pPr>
        <w:rPr>
          <w:rFonts w:ascii="Arial" w:hAnsi="Arial" w:cs="Arial"/>
        </w:rPr>
      </w:pPr>
    </w:p>
    <w:p w14:paraId="766D348A" w14:textId="3CC0723D" w:rsidR="00252EAA" w:rsidRDefault="00252EAA" w:rsidP="00F72701">
      <w:pPr>
        <w:rPr>
          <w:rFonts w:ascii="Arial" w:hAnsi="Arial" w:cs="Arial"/>
        </w:rPr>
      </w:pPr>
      <w:r>
        <w:rPr>
          <w:rFonts w:ascii="Arial" w:hAnsi="Arial" w:cs="Arial"/>
        </w:rPr>
        <w:t>Use of Time- I keep a weekly calendar of my activities</w:t>
      </w:r>
    </w:p>
    <w:p w14:paraId="3DEB624E" w14:textId="0F79C6CE" w:rsidR="00252EAA" w:rsidRDefault="00252EAA" w:rsidP="00F72701">
      <w:pPr>
        <w:rPr>
          <w:rFonts w:ascii="Arial" w:hAnsi="Arial" w:cs="Arial"/>
        </w:rPr>
      </w:pPr>
      <w:r>
        <w:rPr>
          <w:rFonts w:ascii="Arial" w:hAnsi="Arial" w:cs="Arial"/>
        </w:rPr>
        <w:t xml:space="preserve">                    I start </w:t>
      </w:r>
      <w:r w:rsidR="00A94449">
        <w:rPr>
          <w:rFonts w:ascii="Arial" w:hAnsi="Arial" w:cs="Arial"/>
        </w:rPr>
        <w:t>studying</w:t>
      </w:r>
      <w:r>
        <w:rPr>
          <w:rFonts w:ascii="Arial" w:hAnsi="Arial" w:cs="Arial"/>
        </w:rPr>
        <w:t xml:space="preserve"> at </w:t>
      </w:r>
      <w:proofErr w:type="spellStart"/>
      <w:r>
        <w:rPr>
          <w:rFonts w:ascii="Arial" w:hAnsi="Arial" w:cs="Arial"/>
        </w:rPr>
        <w:t>leas</w:t>
      </w:r>
      <w:proofErr w:type="spellEnd"/>
      <w:r>
        <w:rPr>
          <w:rFonts w:ascii="Arial" w:hAnsi="Arial" w:cs="Arial"/>
        </w:rPr>
        <w:t xml:space="preserve"> one week before exams</w:t>
      </w:r>
    </w:p>
    <w:p w14:paraId="28D40FAD" w14:textId="4DCC9750" w:rsidR="00252EAA" w:rsidRDefault="00252EAA" w:rsidP="00F72701">
      <w:pPr>
        <w:rPr>
          <w:rFonts w:ascii="Arial" w:hAnsi="Arial" w:cs="Arial"/>
        </w:rPr>
      </w:pPr>
      <w:r>
        <w:rPr>
          <w:rFonts w:ascii="Arial" w:hAnsi="Arial" w:cs="Arial"/>
        </w:rPr>
        <w:t>Educators have found a relation between time management and academic achievement</w:t>
      </w:r>
      <w:r w:rsidR="00A94449">
        <w:rPr>
          <w:rFonts w:ascii="Arial" w:hAnsi="Arial" w:cs="Arial"/>
        </w:rPr>
        <w:t xml:space="preserve"> </w:t>
      </w:r>
      <w:r>
        <w:rPr>
          <w:rFonts w:ascii="Arial" w:hAnsi="Arial" w:cs="Arial"/>
        </w:rPr>
        <w:t>.student with better time-management skills tend to have grade-point average than students with poorer time-management skills.</w:t>
      </w:r>
    </w:p>
    <w:p w14:paraId="722E8893" w14:textId="033F5217" w:rsidR="00252EAA" w:rsidRDefault="00252EAA" w:rsidP="00F72701">
      <w:pPr>
        <w:rPr>
          <w:rFonts w:ascii="Arial" w:hAnsi="Arial" w:cs="Arial"/>
        </w:rPr>
      </w:pPr>
      <w:r>
        <w:rPr>
          <w:rFonts w:ascii="Arial" w:hAnsi="Arial" w:cs="Arial"/>
        </w:rPr>
        <w:t>The time management appear to be so important in determining academic success ,the explanation is that use of time impacts self-management</w:t>
      </w:r>
    </w:p>
    <w:p w14:paraId="28758ADE" w14:textId="77777777" w:rsidR="00CE6E5A" w:rsidRPr="008061BD" w:rsidRDefault="00CE6E5A" w:rsidP="00F72701">
      <w:pPr>
        <w:rPr>
          <w:rFonts w:ascii="Arial" w:hAnsi="Arial" w:cs="Arial"/>
          <w:b/>
          <w:bCs/>
          <w:sz w:val="28"/>
          <w:szCs w:val="28"/>
        </w:rPr>
      </w:pPr>
    </w:p>
    <w:p w14:paraId="1A556D48" w14:textId="77777777" w:rsidR="00141A04" w:rsidRDefault="00141A04" w:rsidP="00F72701">
      <w:pPr>
        <w:rPr>
          <w:rFonts w:ascii="Arial" w:hAnsi="Arial" w:cs="Arial"/>
          <w:b/>
          <w:bCs/>
          <w:sz w:val="28"/>
          <w:szCs w:val="28"/>
        </w:rPr>
      </w:pPr>
    </w:p>
    <w:p w14:paraId="02B2A06A" w14:textId="77777777" w:rsidR="00141A04" w:rsidRDefault="00141A04" w:rsidP="00F72701">
      <w:pPr>
        <w:rPr>
          <w:rFonts w:ascii="Arial" w:hAnsi="Arial" w:cs="Arial"/>
          <w:b/>
          <w:bCs/>
          <w:sz w:val="28"/>
          <w:szCs w:val="28"/>
        </w:rPr>
      </w:pPr>
    </w:p>
    <w:p w14:paraId="07DFEA10" w14:textId="77777777" w:rsidR="00141A04" w:rsidRDefault="00141A04" w:rsidP="00F72701">
      <w:pPr>
        <w:rPr>
          <w:rFonts w:ascii="Arial" w:hAnsi="Arial" w:cs="Arial"/>
          <w:b/>
          <w:bCs/>
          <w:sz w:val="28"/>
          <w:szCs w:val="28"/>
        </w:rPr>
      </w:pPr>
    </w:p>
    <w:p w14:paraId="78AB54FD" w14:textId="0EE1CF71" w:rsidR="00D70AB3" w:rsidRPr="008061BD" w:rsidRDefault="00D70AB3" w:rsidP="00F72701">
      <w:pPr>
        <w:rPr>
          <w:rFonts w:ascii="Arial" w:hAnsi="Arial" w:cs="Arial"/>
          <w:b/>
          <w:bCs/>
          <w:sz w:val="28"/>
          <w:szCs w:val="28"/>
        </w:rPr>
      </w:pPr>
      <w:r w:rsidRPr="008061BD">
        <w:rPr>
          <w:rFonts w:ascii="Arial" w:hAnsi="Arial" w:cs="Arial"/>
          <w:b/>
          <w:bCs/>
          <w:sz w:val="28"/>
          <w:szCs w:val="28"/>
        </w:rPr>
        <w:t xml:space="preserve">Time </w:t>
      </w:r>
      <w:r w:rsidR="00CE6E5A" w:rsidRPr="008061BD">
        <w:rPr>
          <w:rFonts w:ascii="Arial" w:hAnsi="Arial" w:cs="Arial"/>
          <w:b/>
          <w:bCs/>
          <w:sz w:val="28"/>
          <w:szCs w:val="28"/>
        </w:rPr>
        <w:t>M</w:t>
      </w:r>
      <w:r w:rsidRPr="008061BD">
        <w:rPr>
          <w:rFonts w:ascii="Arial" w:hAnsi="Arial" w:cs="Arial"/>
          <w:b/>
          <w:bCs/>
          <w:sz w:val="28"/>
          <w:szCs w:val="28"/>
        </w:rPr>
        <w:t>anagement Strategies</w:t>
      </w:r>
    </w:p>
    <w:p w14:paraId="72C6C100" w14:textId="77777777" w:rsidR="00D70AB3" w:rsidRDefault="00D70AB3" w:rsidP="00F72701">
      <w:pPr>
        <w:rPr>
          <w:rFonts w:ascii="Arial" w:hAnsi="Arial" w:cs="Arial"/>
        </w:rPr>
      </w:pPr>
    </w:p>
    <w:p w14:paraId="2F3CFD8C" w14:textId="5FE86DBC" w:rsidR="00060251" w:rsidRDefault="00060251" w:rsidP="00F72701">
      <w:pPr>
        <w:rPr>
          <w:rFonts w:ascii="Arial" w:hAnsi="Arial" w:cs="Arial"/>
        </w:rPr>
      </w:pPr>
      <w:r>
        <w:rPr>
          <w:rFonts w:ascii="Arial" w:hAnsi="Arial" w:cs="Arial"/>
        </w:rPr>
        <w:t>Motivation-I can self-motivate when I need to</w:t>
      </w:r>
    </w:p>
    <w:p w14:paraId="0FDB4105" w14:textId="5A05CD3D" w:rsidR="00060251" w:rsidRDefault="00060251" w:rsidP="00F72701">
      <w:pPr>
        <w:rPr>
          <w:rFonts w:ascii="Arial" w:hAnsi="Arial" w:cs="Arial"/>
        </w:rPr>
      </w:pPr>
      <w:r>
        <w:rPr>
          <w:rFonts w:ascii="Arial" w:hAnsi="Arial" w:cs="Arial"/>
        </w:rPr>
        <w:t>Use of Time-I plan how I use time</w:t>
      </w:r>
    </w:p>
    <w:p w14:paraId="2B9F82FD" w14:textId="7E82C0FA" w:rsidR="00060251" w:rsidRDefault="00060251" w:rsidP="00F72701">
      <w:pPr>
        <w:rPr>
          <w:rFonts w:ascii="Arial" w:hAnsi="Arial" w:cs="Arial"/>
        </w:rPr>
      </w:pPr>
      <w:r>
        <w:rPr>
          <w:rFonts w:ascii="Arial" w:hAnsi="Arial" w:cs="Arial"/>
        </w:rPr>
        <w:t xml:space="preserve">Method of Learnings-I use a different study methods for </w:t>
      </w:r>
      <w:r w:rsidR="00FC6DD4">
        <w:rPr>
          <w:rFonts w:ascii="Arial" w:hAnsi="Arial" w:cs="Arial"/>
        </w:rPr>
        <w:t>different</w:t>
      </w:r>
      <w:r>
        <w:rPr>
          <w:rFonts w:ascii="Arial" w:hAnsi="Arial" w:cs="Arial"/>
        </w:rPr>
        <w:t xml:space="preserve"> types of assignments and         tests</w:t>
      </w:r>
    </w:p>
    <w:p w14:paraId="6D516E53" w14:textId="68AAC851" w:rsidR="00060251" w:rsidRDefault="00060251" w:rsidP="00F72701">
      <w:pPr>
        <w:rPr>
          <w:rFonts w:ascii="Arial" w:hAnsi="Arial" w:cs="Arial"/>
        </w:rPr>
      </w:pPr>
      <w:r>
        <w:rPr>
          <w:rFonts w:ascii="Arial" w:hAnsi="Arial" w:cs="Arial"/>
        </w:rPr>
        <w:t>Social-</w:t>
      </w:r>
      <w:r w:rsidR="00A94449">
        <w:rPr>
          <w:rFonts w:ascii="Arial" w:hAnsi="Arial" w:cs="Arial"/>
        </w:rPr>
        <w:t>environment</w:t>
      </w:r>
      <w:r>
        <w:rPr>
          <w:rFonts w:ascii="Arial" w:hAnsi="Arial" w:cs="Arial"/>
        </w:rPr>
        <w:t xml:space="preserve"> -I seek help when I need it</w:t>
      </w:r>
    </w:p>
    <w:p w14:paraId="7AD3C6D4" w14:textId="297FB970" w:rsidR="0006487F" w:rsidRDefault="0006487F" w:rsidP="00F72701">
      <w:pPr>
        <w:rPr>
          <w:rFonts w:ascii="Arial" w:hAnsi="Arial" w:cs="Arial"/>
        </w:rPr>
      </w:pPr>
    </w:p>
    <w:p w14:paraId="23F9D26F" w14:textId="77777777" w:rsidR="0006487F" w:rsidRDefault="0006487F" w:rsidP="00F72701">
      <w:pPr>
        <w:rPr>
          <w:rFonts w:ascii="Arial" w:hAnsi="Arial" w:cs="Arial"/>
        </w:rPr>
      </w:pPr>
    </w:p>
    <w:p w14:paraId="4D62291F" w14:textId="2EA24C4A" w:rsidR="00060251" w:rsidRDefault="00060251" w:rsidP="00F72701">
      <w:pPr>
        <w:rPr>
          <w:rFonts w:ascii="Arial" w:hAnsi="Arial" w:cs="Arial"/>
        </w:rPr>
      </w:pPr>
      <w:r>
        <w:rPr>
          <w:rFonts w:ascii="Arial" w:hAnsi="Arial" w:cs="Arial"/>
        </w:rPr>
        <w:t>Monitoring Performance-</w:t>
      </w:r>
    </w:p>
    <w:p w14:paraId="23556FA7" w14:textId="1FA9190F" w:rsidR="00DC4F30" w:rsidRDefault="00DC4F30" w:rsidP="00F72701">
      <w:pPr>
        <w:rPr>
          <w:rFonts w:ascii="Arial" w:hAnsi="Arial" w:cs="Arial"/>
        </w:rPr>
      </w:pPr>
    </w:p>
    <w:p w14:paraId="3533218D" w14:textId="64ED5DAA" w:rsidR="00DC4F30" w:rsidRDefault="0006487F" w:rsidP="00F72701">
      <w:pPr>
        <w:rPr>
          <w:rFonts w:ascii="Arial" w:hAnsi="Arial" w:cs="Arial"/>
        </w:rPr>
      </w:pPr>
      <w:r>
        <w:rPr>
          <w:rFonts w:ascii="Arial" w:hAnsi="Arial" w:cs="Arial"/>
        </w:rPr>
        <w:t>Leading private sector firms recognise the importance of lead time management to profitability and long-term market success .</w:t>
      </w:r>
      <w:r w:rsidR="005D149C">
        <w:rPr>
          <w:rFonts w:ascii="Arial" w:hAnsi="Arial" w:cs="Arial"/>
        </w:rPr>
        <w:t xml:space="preserve"> </w:t>
      </w:r>
      <w:r>
        <w:rPr>
          <w:rFonts w:ascii="Arial" w:hAnsi="Arial" w:cs="Arial"/>
        </w:rPr>
        <w:t>T</w:t>
      </w:r>
      <w:r w:rsidR="008061BD">
        <w:rPr>
          <w:rFonts w:ascii="Arial" w:hAnsi="Arial" w:cs="Arial"/>
        </w:rPr>
        <w:t>y</w:t>
      </w:r>
      <w:r>
        <w:rPr>
          <w:rFonts w:ascii="Arial" w:hAnsi="Arial" w:cs="Arial"/>
        </w:rPr>
        <w:t>pically they place a much a greater emphasis on time-sensitive procurement and materials management nature of these strategies mandates active lead time management.</w:t>
      </w:r>
    </w:p>
    <w:p w14:paraId="012F3793" w14:textId="19C0A760" w:rsidR="008061BD" w:rsidRDefault="008061BD" w:rsidP="00F72701">
      <w:pPr>
        <w:rPr>
          <w:rFonts w:ascii="Arial" w:hAnsi="Arial" w:cs="Arial"/>
        </w:rPr>
      </w:pPr>
      <w:r>
        <w:rPr>
          <w:rFonts w:ascii="Arial" w:hAnsi="Arial" w:cs="Arial"/>
        </w:rPr>
        <w:t>James H.</w:t>
      </w:r>
      <w:r w:rsidR="00141A04">
        <w:rPr>
          <w:rFonts w:ascii="Arial" w:hAnsi="Arial" w:cs="Arial"/>
        </w:rPr>
        <w:t xml:space="preserve"> </w:t>
      </w:r>
      <w:r>
        <w:rPr>
          <w:rFonts w:ascii="Arial" w:hAnsi="Arial" w:cs="Arial"/>
        </w:rPr>
        <w:t>Perry (1990)</w:t>
      </w:r>
    </w:p>
    <w:p w14:paraId="1D39E1A2" w14:textId="5091B454" w:rsidR="00C80CA4" w:rsidRDefault="00C80CA4" w:rsidP="00F72701">
      <w:pPr>
        <w:rPr>
          <w:rFonts w:ascii="Arial" w:hAnsi="Arial" w:cs="Arial"/>
        </w:rPr>
      </w:pPr>
    </w:p>
    <w:p w14:paraId="00BFE85D" w14:textId="5D4FCA64" w:rsidR="00C80CA4" w:rsidRDefault="00C80CA4" w:rsidP="00F72701">
      <w:pPr>
        <w:rPr>
          <w:rFonts w:ascii="Arial" w:hAnsi="Arial" w:cs="Arial"/>
        </w:rPr>
      </w:pPr>
      <w:r>
        <w:rPr>
          <w:rFonts w:ascii="Arial" w:hAnsi="Arial" w:cs="Arial"/>
        </w:rPr>
        <w:t>SWOT Analysis</w:t>
      </w:r>
    </w:p>
    <w:p w14:paraId="59145277" w14:textId="73524F31" w:rsidR="00C80CA4" w:rsidRDefault="00C80CA4" w:rsidP="00F72701">
      <w:pPr>
        <w:rPr>
          <w:rFonts w:ascii="Arial" w:hAnsi="Arial" w:cs="Arial"/>
        </w:rPr>
      </w:pPr>
      <w:r>
        <w:rPr>
          <w:rFonts w:ascii="Arial" w:hAnsi="Arial" w:cs="Arial"/>
        </w:rPr>
        <w:t>How to develo</w:t>
      </w:r>
      <w:r w:rsidR="00005A44">
        <w:rPr>
          <w:rFonts w:ascii="Arial" w:hAnsi="Arial" w:cs="Arial"/>
        </w:rPr>
        <w:t>p a Strategy for Succes</w:t>
      </w:r>
      <w:r w:rsidR="00AE08C6">
        <w:rPr>
          <w:rFonts w:ascii="Arial" w:hAnsi="Arial" w:cs="Arial"/>
        </w:rPr>
        <w:t>s</w:t>
      </w:r>
      <w:r w:rsidR="00005A44">
        <w:rPr>
          <w:rFonts w:ascii="Arial" w:hAnsi="Arial" w:cs="Arial"/>
        </w:rPr>
        <w:t xml:space="preserve"> </w:t>
      </w:r>
    </w:p>
    <w:tbl>
      <w:tblPr>
        <w:tblStyle w:val="TableGrid"/>
        <w:tblpPr w:leftFromText="180" w:rightFromText="180" w:vertAnchor="text" w:horzAnchor="margin" w:tblpY="-2945"/>
        <w:tblW w:w="0" w:type="auto"/>
        <w:tblLook w:val="04A0" w:firstRow="1" w:lastRow="0" w:firstColumn="1" w:lastColumn="0" w:noHBand="0" w:noVBand="1"/>
      </w:tblPr>
      <w:tblGrid>
        <w:gridCol w:w="4508"/>
        <w:gridCol w:w="4508"/>
      </w:tblGrid>
      <w:tr w:rsidR="00141A04" w14:paraId="6A708554" w14:textId="77777777" w:rsidTr="00404467">
        <w:trPr>
          <w:trHeight w:val="1691"/>
        </w:trPr>
        <w:tc>
          <w:tcPr>
            <w:tcW w:w="4508" w:type="dxa"/>
          </w:tcPr>
          <w:p w14:paraId="6156E182" w14:textId="77777777" w:rsidR="00404467" w:rsidRDefault="00141A04" w:rsidP="00141A04">
            <w:pPr>
              <w:rPr>
                <w:rFonts w:ascii="Arial" w:hAnsi="Arial" w:cs="Arial"/>
                <w:color w:val="7030A0"/>
              </w:rPr>
            </w:pPr>
            <w:r w:rsidRPr="00AE08C6">
              <w:rPr>
                <w:rFonts w:ascii="Arial" w:hAnsi="Arial" w:cs="Arial"/>
                <w:color w:val="7030A0"/>
              </w:rPr>
              <w:lastRenderedPageBreak/>
              <w:t>STRENGTH</w:t>
            </w:r>
          </w:p>
          <w:p w14:paraId="290A01D3" w14:textId="2F91F1F9" w:rsidR="00404467" w:rsidRPr="00404467" w:rsidRDefault="00404467" w:rsidP="00141A04">
            <w:pPr>
              <w:rPr>
                <w:rFonts w:ascii="Arial" w:hAnsi="Arial" w:cs="Arial"/>
                <w:color w:val="7030A0"/>
                <w:sz w:val="44"/>
                <w:szCs w:val="44"/>
              </w:rPr>
            </w:pPr>
            <w:r w:rsidRPr="00404467">
              <w:rPr>
                <w:rFonts w:ascii="Arial" w:hAnsi="Arial" w:cs="Arial"/>
                <w:color w:val="7030A0"/>
                <w:sz w:val="44"/>
                <w:szCs w:val="44"/>
              </w:rPr>
              <w:t xml:space="preserve">                                            </w:t>
            </w:r>
            <w:r>
              <w:rPr>
                <w:rFonts w:ascii="Arial" w:hAnsi="Arial" w:cs="Arial"/>
                <w:color w:val="7030A0"/>
                <w:sz w:val="44"/>
                <w:szCs w:val="44"/>
              </w:rPr>
              <w:t xml:space="preserve">              </w:t>
            </w:r>
            <w:r w:rsidRPr="00404467">
              <w:rPr>
                <w:rFonts w:ascii="Arial" w:hAnsi="Arial" w:cs="Arial"/>
                <w:color w:val="7030A0"/>
                <w:sz w:val="44"/>
                <w:szCs w:val="44"/>
              </w:rPr>
              <w:t>S</w:t>
            </w:r>
          </w:p>
        </w:tc>
        <w:tc>
          <w:tcPr>
            <w:tcW w:w="4508" w:type="dxa"/>
          </w:tcPr>
          <w:p w14:paraId="193FE446" w14:textId="7058A31B" w:rsidR="00141A04" w:rsidRDefault="00141A04" w:rsidP="00141A04">
            <w:pPr>
              <w:rPr>
                <w:rFonts w:ascii="Arial" w:hAnsi="Arial" w:cs="Arial"/>
                <w:color w:val="7030A0"/>
              </w:rPr>
            </w:pPr>
            <w:r w:rsidRPr="00AE08C6">
              <w:rPr>
                <w:rFonts w:ascii="Arial" w:hAnsi="Arial" w:cs="Arial"/>
                <w:color w:val="7030A0"/>
              </w:rPr>
              <w:t>WEAKNESSES</w:t>
            </w:r>
          </w:p>
          <w:p w14:paraId="40E6BB54" w14:textId="77777777" w:rsidR="00404467" w:rsidRDefault="00404467" w:rsidP="00141A04">
            <w:pPr>
              <w:rPr>
                <w:rFonts w:ascii="Arial" w:hAnsi="Arial" w:cs="Arial"/>
                <w:color w:val="7030A0"/>
              </w:rPr>
            </w:pPr>
            <w:r>
              <w:rPr>
                <w:rFonts w:ascii="Arial" w:hAnsi="Arial" w:cs="Arial"/>
                <w:color w:val="7030A0"/>
              </w:rPr>
              <w:t xml:space="preserve">                               </w:t>
            </w:r>
          </w:p>
          <w:p w14:paraId="0C27581F" w14:textId="77777777" w:rsidR="00404467" w:rsidRDefault="00404467" w:rsidP="00141A04">
            <w:pPr>
              <w:rPr>
                <w:rFonts w:ascii="Arial" w:hAnsi="Arial" w:cs="Arial"/>
                <w:color w:val="7030A0"/>
              </w:rPr>
            </w:pPr>
          </w:p>
          <w:p w14:paraId="13764723" w14:textId="6EAD5F21" w:rsidR="00404467" w:rsidRPr="00404467" w:rsidRDefault="00404467" w:rsidP="00141A04">
            <w:pPr>
              <w:rPr>
                <w:rFonts w:ascii="Arial" w:hAnsi="Arial" w:cs="Arial"/>
                <w:color w:val="7030A0"/>
                <w:sz w:val="44"/>
                <w:szCs w:val="44"/>
              </w:rPr>
            </w:pPr>
            <w:r>
              <w:rPr>
                <w:rFonts w:ascii="Arial" w:hAnsi="Arial" w:cs="Arial"/>
                <w:color w:val="7030A0"/>
              </w:rPr>
              <w:t xml:space="preserve"> </w:t>
            </w:r>
            <w:r w:rsidRPr="00E3195B">
              <w:rPr>
                <w:rFonts w:ascii="Arial" w:hAnsi="Arial" w:cs="Arial"/>
                <w:color w:val="92D050"/>
                <w:sz w:val="44"/>
                <w:szCs w:val="44"/>
              </w:rPr>
              <w:t>W</w:t>
            </w:r>
          </w:p>
          <w:p w14:paraId="7F8A5AD2" w14:textId="77777777" w:rsidR="00404467" w:rsidRDefault="00404467" w:rsidP="00141A04">
            <w:pPr>
              <w:rPr>
                <w:rFonts w:ascii="Arial" w:hAnsi="Arial" w:cs="Arial"/>
              </w:rPr>
            </w:pPr>
          </w:p>
          <w:p w14:paraId="7ED43C00" w14:textId="77777777" w:rsidR="00404467" w:rsidRDefault="00404467" w:rsidP="00141A04">
            <w:pPr>
              <w:rPr>
                <w:rFonts w:ascii="Arial" w:hAnsi="Arial" w:cs="Arial"/>
              </w:rPr>
            </w:pPr>
          </w:p>
          <w:p w14:paraId="67382790" w14:textId="77777777" w:rsidR="00404467" w:rsidRDefault="00404467" w:rsidP="00141A04">
            <w:pPr>
              <w:rPr>
                <w:rFonts w:ascii="Arial" w:hAnsi="Arial" w:cs="Arial"/>
              </w:rPr>
            </w:pPr>
          </w:p>
          <w:p w14:paraId="7FF4B92A" w14:textId="59CB8921" w:rsidR="00404467" w:rsidRDefault="00404467" w:rsidP="00141A04">
            <w:pPr>
              <w:rPr>
                <w:rFonts w:ascii="Arial" w:hAnsi="Arial" w:cs="Arial"/>
              </w:rPr>
            </w:pPr>
          </w:p>
        </w:tc>
      </w:tr>
      <w:tr w:rsidR="00141A04" w14:paraId="7906621D" w14:textId="77777777" w:rsidTr="00404467">
        <w:trPr>
          <w:trHeight w:val="2971"/>
        </w:trPr>
        <w:tc>
          <w:tcPr>
            <w:tcW w:w="4508" w:type="dxa"/>
          </w:tcPr>
          <w:p w14:paraId="79B7D821" w14:textId="77777777" w:rsidR="00141A04" w:rsidRDefault="00141A04" w:rsidP="00141A04">
            <w:pPr>
              <w:pStyle w:val="ListParagraph"/>
              <w:numPr>
                <w:ilvl w:val="0"/>
                <w:numId w:val="5"/>
              </w:numPr>
              <w:rPr>
                <w:rFonts w:ascii="Arial" w:hAnsi="Arial" w:cs="Arial"/>
              </w:rPr>
            </w:pPr>
            <w:r w:rsidRPr="00580FFD">
              <w:rPr>
                <w:rFonts w:ascii="Arial" w:hAnsi="Arial" w:cs="Arial"/>
              </w:rPr>
              <w:t>Communicate ,</w:t>
            </w:r>
          </w:p>
          <w:p w14:paraId="1CEB6A6B" w14:textId="77777777" w:rsidR="00141A04" w:rsidRDefault="00141A04" w:rsidP="00141A04">
            <w:pPr>
              <w:pStyle w:val="ListParagraph"/>
              <w:numPr>
                <w:ilvl w:val="0"/>
                <w:numId w:val="5"/>
              </w:numPr>
              <w:rPr>
                <w:rFonts w:ascii="Arial" w:hAnsi="Arial" w:cs="Arial"/>
              </w:rPr>
            </w:pPr>
            <w:r>
              <w:rPr>
                <w:rFonts w:ascii="Arial" w:hAnsi="Arial" w:cs="Arial"/>
              </w:rPr>
              <w:t>Think</w:t>
            </w:r>
          </w:p>
          <w:p w14:paraId="0E5E4B3D" w14:textId="77777777" w:rsidR="00141A04" w:rsidRDefault="00141A04" w:rsidP="00141A04">
            <w:pPr>
              <w:pStyle w:val="ListParagraph"/>
              <w:numPr>
                <w:ilvl w:val="0"/>
                <w:numId w:val="5"/>
              </w:numPr>
              <w:rPr>
                <w:rFonts w:ascii="Arial" w:hAnsi="Arial" w:cs="Arial"/>
              </w:rPr>
            </w:pPr>
            <w:r>
              <w:rPr>
                <w:rFonts w:ascii="Arial" w:hAnsi="Arial" w:cs="Arial"/>
              </w:rPr>
              <w:t xml:space="preserve">Continue to learn throughout  my life </w:t>
            </w:r>
          </w:p>
          <w:p w14:paraId="527917C2" w14:textId="77777777" w:rsidR="00141A04" w:rsidRDefault="00141A04" w:rsidP="00141A04">
            <w:pPr>
              <w:pStyle w:val="ListParagraph"/>
              <w:numPr>
                <w:ilvl w:val="0"/>
                <w:numId w:val="5"/>
              </w:numPr>
              <w:rPr>
                <w:rFonts w:ascii="Arial" w:hAnsi="Arial" w:cs="Arial"/>
              </w:rPr>
            </w:pPr>
            <w:r>
              <w:rPr>
                <w:rFonts w:ascii="Arial" w:hAnsi="Arial" w:cs="Arial"/>
              </w:rPr>
              <w:t>Can demonstrate positive attitude and behaviours</w:t>
            </w:r>
          </w:p>
          <w:p w14:paraId="0A915AF3" w14:textId="77777777" w:rsidR="00141A04" w:rsidRDefault="00141A04" w:rsidP="00141A04">
            <w:pPr>
              <w:pStyle w:val="ListParagraph"/>
              <w:numPr>
                <w:ilvl w:val="0"/>
                <w:numId w:val="5"/>
              </w:numPr>
              <w:rPr>
                <w:rFonts w:ascii="Arial" w:hAnsi="Arial" w:cs="Arial"/>
              </w:rPr>
            </w:pPr>
            <w:r>
              <w:rPr>
                <w:rFonts w:ascii="Arial" w:hAnsi="Arial" w:cs="Arial"/>
              </w:rPr>
              <w:t>Responsibility</w:t>
            </w:r>
          </w:p>
          <w:p w14:paraId="055ADE38" w14:textId="77777777" w:rsidR="00141A04" w:rsidRDefault="00141A04" w:rsidP="00141A04">
            <w:pPr>
              <w:pStyle w:val="ListParagraph"/>
              <w:numPr>
                <w:ilvl w:val="0"/>
                <w:numId w:val="5"/>
              </w:numPr>
              <w:rPr>
                <w:rFonts w:ascii="Arial" w:hAnsi="Arial" w:cs="Arial"/>
              </w:rPr>
            </w:pPr>
            <w:r>
              <w:rPr>
                <w:rFonts w:ascii="Arial" w:hAnsi="Arial" w:cs="Arial"/>
              </w:rPr>
              <w:t>Adaptability</w:t>
            </w:r>
          </w:p>
          <w:p w14:paraId="0A0BB7D4" w14:textId="77777777" w:rsidR="00141A04" w:rsidRDefault="00141A04" w:rsidP="00141A04">
            <w:pPr>
              <w:pStyle w:val="ListParagraph"/>
              <w:numPr>
                <w:ilvl w:val="0"/>
                <w:numId w:val="5"/>
              </w:numPr>
              <w:rPr>
                <w:rFonts w:ascii="Arial" w:hAnsi="Arial" w:cs="Arial"/>
              </w:rPr>
            </w:pPr>
            <w:r>
              <w:rPr>
                <w:rFonts w:ascii="Arial" w:hAnsi="Arial" w:cs="Arial"/>
              </w:rPr>
              <w:t>Decided</w:t>
            </w:r>
          </w:p>
          <w:p w14:paraId="7E97FD4E" w14:textId="77777777" w:rsidR="00141A04" w:rsidRDefault="00141A04" w:rsidP="00141A04">
            <w:pPr>
              <w:pStyle w:val="ListParagraph"/>
              <w:numPr>
                <w:ilvl w:val="0"/>
                <w:numId w:val="5"/>
              </w:numPr>
              <w:rPr>
                <w:rFonts w:ascii="Arial" w:hAnsi="Arial" w:cs="Arial"/>
              </w:rPr>
            </w:pPr>
            <w:r>
              <w:rPr>
                <w:rFonts w:ascii="Arial" w:hAnsi="Arial" w:cs="Arial"/>
              </w:rPr>
              <w:t>Creativity</w:t>
            </w:r>
          </w:p>
          <w:p w14:paraId="27DD8981" w14:textId="77777777" w:rsidR="00141A04" w:rsidRPr="00580FFD" w:rsidRDefault="00141A04" w:rsidP="00141A04">
            <w:pPr>
              <w:pStyle w:val="ListParagraph"/>
              <w:numPr>
                <w:ilvl w:val="0"/>
                <w:numId w:val="5"/>
              </w:numPr>
              <w:rPr>
                <w:rFonts w:ascii="Arial" w:hAnsi="Arial" w:cs="Arial"/>
              </w:rPr>
            </w:pPr>
            <w:proofErr w:type="spellStart"/>
            <w:r>
              <w:rPr>
                <w:rFonts w:ascii="Arial" w:hAnsi="Arial" w:cs="Arial"/>
              </w:rPr>
              <w:t>Humor</w:t>
            </w:r>
            <w:proofErr w:type="spellEnd"/>
          </w:p>
        </w:tc>
        <w:tc>
          <w:tcPr>
            <w:tcW w:w="4508" w:type="dxa"/>
          </w:tcPr>
          <w:p w14:paraId="78F0F08D" w14:textId="77777777" w:rsidR="00141A04" w:rsidRDefault="00141A04" w:rsidP="00141A04">
            <w:pPr>
              <w:pStyle w:val="ListParagraph"/>
              <w:numPr>
                <w:ilvl w:val="0"/>
                <w:numId w:val="5"/>
              </w:numPr>
              <w:rPr>
                <w:rFonts w:ascii="Arial" w:hAnsi="Arial" w:cs="Arial"/>
              </w:rPr>
            </w:pPr>
            <w:r>
              <w:rPr>
                <w:rFonts w:ascii="Arial" w:hAnsi="Arial" w:cs="Arial"/>
              </w:rPr>
              <w:t>Impatient</w:t>
            </w:r>
          </w:p>
          <w:p w14:paraId="4E49577E" w14:textId="77777777" w:rsidR="00141A04" w:rsidRDefault="00141A04" w:rsidP="00141A04">
            <w:pPr>
              <w:pStyle w:val="ListParagraph"/>
              <w:numPr>
                <w:ilvl w:val="0"/>
                <w:numId w:val="5"/>
              </w:numPr>
              <w:rPr>
                <w:rFonts w:ascii="Arial" w:hAnsi="Arial" w:cs="Arial"/>
              </w:rPr>
            </w:pPr>
            <w:r>
              <w:rPr>
                <w:rFonts w:ascii="Arial" w:hAnsi="Arial" w:cs="Arial"/>
              </w:rPr>
              <w:t>Public speaking</w:t>
            </w:r>
          </w:p>
          <w:p w14:paraId="6EAE69CB" w14:textId="77777777" w:rsidR="00141A04" w:rsidRDefault="00141A04" w:rsidP="00141A04">
            <w:pPr>
              <w:pStyle w:val="ListParagraph"/>
              <w:numPr>
                <w:ilvl w:val="0"/>
                <w:numId w:val="5"/>
              </w:numPr>
              <w:rPr>
                <w:rFonts w:ascii="Arial" w:hAnsi="Arial" w:cs="Arial"/>
              </w:rPr>
            </w:pPr>
            <w:r>
              <w:rPr>
                <w:rFonts w:ascii="Arial" w:hAnsi="Arial" w:cs="Arial"/>
              </w:rPr>
              <w:t xml:space="preserve">Being </w:t>
            </w:r>
            <w:proofErr w:type="spellStart"/>
            <w:r>
              <w:rPr>
                <w:rFonts w:ascii="Arial" w:hAnsi="Arial" w:cs="Arial"/>
              </w:rPr>
              <w:t>to</w:t>
            </w:r>
            <w:proofErr w:type="spellEnd"/>
            <w:r>
              <w:rPr>
                <w:rFonts w:ascii="Arial" w:hAnsi="Arial" w:cs="Arial"/>
              </w:rPr>
              <w:t xml:space="preserve"> sensitive</w:t>
            </w:r>
          </w:p>
          <w:p w14:paraId="341D759A" w14:textId="77777777" w:rsidR="00141A04" w:rsidRDefault="00141A04" w:rsidP="00141A04">
            <w:pPr>
              <w:pStyle w:val="ListParagraph"/>
              <w:numPr>
                <w:ilvl w:val="0"/>
                <w:numId w:val="5"/>
              </w:numPr>
              <w:rPr>
                <w:rFonts w:ascii="Arial" w:hAnsi="Arial" w:cs="Arial"/>
              </w:rPr>
            </w:pPr>
            <w:r>
              <w:rPr>
                <w:rFonts w:ascii="Arial" w:hAnsi="Arial" w:cs="Arial"/>
              </w:rPr>
              <w:t>Delegating tasks sometimes</w:t>
            </w:r>
          </w:p>
          <w:p w14:paraId="69355B4D" w14:textId="77777777" w:rsidR="00141A04" w:rsidRDefault="00141A04" w:rsidP="00141A04">
            <w:pPr>
              <w:pStyle w:val="ListParagraph"/>
              <w:numPr>
                <w:ilvl w:val="0"/>
                <w:numId w:val="5"/>
              </w:numPr>
              <w:rPr>
                <w:rFonts w:ascii="Arial" w:hAnsi="Arial" w:cs="Arial"/>
              </w:rPr>
            </w:pPr>
            <w:r>
              <w:rPr>
                <w:rFonts w:ascii="Arial" w:hAnsi="Arial" w:cs="Arial"/>
              </w:rPr>
              <w:t xml:space="preserve">Being </w:t>
            </w:r>
            <w:proofErr w:type="spellStart"/>
            <w:r>
              <w:rPr>
                <w:rFonts w:ascii="Arial" w:hAnsi="Arial" w:cs="Arial"/>
              </w:rPr>
              <w:t>to</w:t>
            </w:r>
            <w:proofErr w:type="spellEnd"/>
            <w:r>
              <w:rPr>
                <w:rFonts w:ascii="Arial" w:hAnsi="Arial" w:cs="Arial"/>
              </w:rPr>
              <w:t xml:space="preserve"> helpful for others</w:t>
            </w:r>
          </w:p>
          <w:p w14:paraId="3EFC8851" w14:textId="77777777" w:rsidR="00141A04" w:rsidRPr="00120A03" w:rsidRDefault="00141A04" w:rsidP="00141A04">
            <w:pPr>
              <w:pStyle w:val="ListParagraph"/>
              <w:rPr>
                <w:rFonts w:ascii="Arial" w:hAnsi="Arial" w:cs="Arial"/>
              </w:rPr>
            </w:pPr>
          </w:p>
        </w:tc>
      </w:tr>
      <w:tr w:rsidR="00141A04" w14:paraId="4EF12D69" w14:textId="77777777" w:rsidTr="00404467">
        <w:trPr>
          <w:trHeight w:val="1539"/>
        </w:trPr>
        <w:tc>
          <w:tcPr>
            <w:tcW w:w="4508" w:type="dxa"/>
          </w:tcPr>
          <w:p w14:paraId="09C24769" w14:textId="77777777" w:rsidR="00141A04" w:rsidRDefault="00141A04" w:rsidP="00141A04">
            <w:pPr>
              <w:rPr>
                <w:rFonts w:ascii="Arial" w:hAnsi="Arial" w:cs="Arial"/>
                <w:color w:val="7030A0"/>
              </w:rPr>
            </w:pPr>
            <w:r w:rsidRPr="00AE08C6">
              <w:rPr>
                <w:rFonts w:ascii="Arial" w:hAnsi="Arial" w:cs="Arial"/>
                <w:color w:val="7030A0"/>
              </w:rPr>
              <w:t>OPPORTUNITIES</w:t>
            </w:r>
          </w:p>
          <w:p w14:paraId="04EEF8D0" w14:textId="0D8B1C54" w:rsidR="00404467" w:rsidRPr="00404467" w:rsidRDefault="00404467" w:rsidP="00141A04">
            <w:pPr>
              <w:rPr>
                <w:rFonts w:ascii="Arial" w:hAnsi="Arial" w:cs="Arial"/>
                <w:sz w:val="48"/>
                <w:szCs w:val="48"/>
              </w:rPr>
            </w:pPr>
            <w:r>
              <w:rPr>
                <w:rFonts w:ascii="Arial" w:hAnsi="Arial" w:cs="Arial"/>
                <w:color w:val="7030A0"/>
              </w:rPr>
              <w:t xml:space="preserve">                                    </w:t>
            </w:r>
            <w:r w:rsidRPr="00E3195B">
              <w:rPr>
                <w:rFonts w:ascii="Arial" w:hAnsi="Arial" w:cs="Arial"/>
                <w:color w:val="C45911" w:themeColor="accent2" w:themeShade="BF"/>
                <w:sz w:val="48"/>
                <w:szCs w:val="48"/>
              </w:rPr>
              <w:t>O</w:t>
            </w:r>
          </w:p>
        </w:tc>
        <w:tc>
          <w:tcPr>
            <w:tcW w:w="4508" w:type="dxa"/>
          </w:tcPr>
          <w:p w14:paraId="48F2055B" w14:textId="77777777" w:rsidR="00141A04" w:rsidRDefault="00141A04" w:rsidP="00141A04">
            <w:pPr>
              <w:rPr>
                <w:rFonts w:ascii="Arial" w:hAnsi="Arial" w:cs="Arial"/>
                <w:color w:val="7030A0"/>
              </w:rPr>
            </w:pPr>
            <w:r w:rsidRPr="00AE08C6">
              <w:rPr>
                <w:rFonts w:ascii="Arial" w:hAnsi="Arial" w:cs="Arial"/>
                <w:color w:val="7030A0"/>
              </w:rPr>
              <w:t>THREATS</w:t>
            </w:r>
          </w:p>
          <w:p w14:paraId="5ECBE3DB" w14:textId="69874B4C" w:rsidR="00404467" w:rsidRPr="00404467" w:rsidRDefault="00404467" w:rsidP="00141A04">
            <w:pPr>
              <w:rPr>
                <w:rFonts w:ascii="Arial" w:hAnsi="Arial" w:cs="Arial"/>
                <w:sz w:val="44"/>
                <w:szCs w:val="44"/>
              </w:rPr>
            </w:pPr>
            <w:r>
              <w:rPr>
                <w:rFonts w:ascii="Arial" w:hAnsi="Arial" w:cs="Arial"/>
                <w:color w:val="7030A0"/>
              </w:rPr>
              <w:t xml:space="preserve">                           </w:t>
            </w:r>
            <w:r w:rsidRPr="00404467">
              <w:rPr>
                <w:rFonts w:ascii="Arial" w:hAnsi="Arial" w:cs="Arial"/>
                <w:color w:val="7030A0"/>
                <w:sz w:val="44"/>
                <w:szCs w:val="44"/>
              </w:rPr>
              <w:t xml:space="preserve"> </w:t>
            </w:r>
            <w:r w:rsidRPr="00E3195B">
              <w:rPr>
                <w:rFonts w:ascii="Arial" w:hAnsi="Arial" w:cs="Arial"/>
                <w:color w:val="4472C4" w:themeColor="accent1"/>
                <w:sz w:val="44"/>
                <w:szCs w:val="44"/>
              </w:rPr>
              <w:t>T</w:t>
            </w:r>
          </w:p>
        </w:tc>
      </w:tr>
      <w:tr w:rsidR="00141A04" w14:paraId="00DE2BF3" w14:textId="77777777" w:rsidTr="00404467">
        <w:trPr>
          <w:trHeight w:val="1999"/>
        </w:trPr>
        <w:tc>
          <w:tcPr>
            <w:tcW w:w="4508" w:type="dxa"/>
          </w:tcPr>
          <w:p w14:paraId="156801B8" w14:textId="77777777" w:rsidR="00141A04" w:rsidRDefault="00141A04" w:rsidP="00141A04">
            <w:pPr>
              <w:pStyle w:val="ListParagraph"/>
              <w:numPr>
                <w:ilvl w:val="0"/>
                <w:numId w:val="7"/>
              </w:numPr>
              <w:rPr>
                <w:rFonts w:ascii="Arial" w:hAnsi="Arial" w:cs="Arial"/>
              </w:rPr>
            </w:pPr>
            <w:r w:rsidRPr="002F6B93">
              <w:rPr>
                <w:rFonts w:ascii="Arial" w:hAnsi="Arial" w:cs="Arial"/>
              </w:rPr>
              <w:t>Good time management</w:t>
            </w:r>
          </w:p>
          <w:p w14:paraId="5216AAE3" w14:textId="77777777" w:rsidR="00141A04" w:rsidRDefault="00141A04" w:rsidP="00141A04">
            <w:pPr>
              <w:pStyle w:val="ListParagraph"/>
              <w:numPr>
                <w:ilvl w:val="0"/>
                <w:numId w:val="7"/>
              </w:numPr>
              <w:rPr>
                <w:rFonts w:ascii="Arial" w:hAnsi="Arial" w:cs="Arial"/>
              </w:rPr>
            </w:pPr>
            <w:r>
              <w:rPr>
                <w:rFonts w:ascii="Arial" w:hAnsi="Arial" w:cs="Arial"/>
              </w:rPr>
              <w:t>Build a list of ideas about where my dreams currently stands</w:t>
            </w:r>
          </w:p>
          <w:p w14:paraId="4AA6A566" w14:textId="77777777" w:rsidR="00141A04" w:rsidRDefault="00141A04" w:rsidP="00141A04">
            <w:pPr>
              <w:pStyle w:val="ListParagraph"/>
              <w:numPr>
                <w:ilvl w:val="0"/>
                <w:numId w:val="7"/>
              </w:numPr>
              <w:rPr>
                <w:rFonts w:ascii="Arial" w:hAnsi="Arial" w:cs="Arial"/>
              </w:rPr>
            </w:pPr>
            <w:r>
              <w:rPr>
                <w:rFonts w:ascii="Arial" w:hAnsi="Arial" w:cs="Arial"/>
              </w:rPr>
              <w:t xml:space="preserve">Organization </w:t>
            </w:r>
          </w:p>
          <w:p w14:paraId="76241936" w14:textId="77777777" w:rsidR="00141A04" w:rsidRPr="002F6B93" w:rsidRDefault="00141A04" w:rsidP="00141A04">
            <w:pPr>
              <w:pStyle w:val="ListParagraph"/>
              <w:numPr>
                <w:ilvl w:val="0"/>
                <w:numId w:val="7"/>
              </w:numPr>
              <w:rPr>
                <w:rFonts w:ascii="Arial" w:hAnsi="Arial" w:cs="Arial"/>
              </w:rPr>
            </w:pPr>
            <w:r>
              <w:rPr>
                <w:rFonts w:ascii="Arial" w:hAnsi="Arial" w:cs="Arial"/>
              </w:rPr>
              <w:t>Spontaneity</w:t>
            </w:r>
          </w:p>
        </w:tc>
        <w:tc>
          <w:tcPr>
            <w:tcW w:w="4508" w:type="dxa"/>
          </w:tcPr>
          <w:p w14:paraId="61E820AE" w14:textId="77777777" w:rsidR="00141A04" w:rsidRDefault="00141A04" w:rsidP="00141A04">
            <w:pPr>
              <w:pStyle w:val="ListParagraph"/>
              <w:numPr>
                <w:ilvl w:val="0"/>
                <w:numId w:val="7"/>
              </w:numPr>
              <w:rPr>
                <w:rFonts w:ascii="Arial" w:hAnsi="Arial" w:cs="Arial"/>
              </w:rPr>
            </w:pPr>
            <w:r>
              <w:rPr>
                <w:rFonts w:ascii="Arial" w:hAnsi="Arial" w:cs="Arial"/>
              </w:rPr>
              <w:t>Taking to many risks</w:t>
            </w:r>
          </w:p>
          <w:p w14:paraId="213A9AFD" w14:textId="77777777" w:rsidR="00141A04" w:rsidRDefault="00141A04" w:rsidP="00141A04">
            <w:pPr>
              <w:pStyle w:val="ListParagraph"/>
              <w:numPr>
                <w:ilvl w:val="0"/>
                <w:numId w:val="7"/>
              </w:numPr>
              <w:rPr>
                <w:rFonts w:ascii="Arial" w:hAnsi="Arial" w:cs="Arial"/>
              </w:rPr>
            </w:pPr>
            <w:r>
              <w:rPr>
                <w:rFonts w:ascii="Arial" w:hAnsi="Arial" w:cs="Arial"/>
              </w:rPr>
              <w:t>Being to honest</w:t>
            </w:r>
          </w:p>
          <w:p w14:paraId="6058A557" w14:textId="77777777" w:rsidR="00141A04" w:rsidRDefault="00141A04" w:rsidP="00141A04">
            <w:pPr>
              <w:pStyle w:val="ListParagraph"/>
              <w:numPr>
                <w:ilvl w:val="0"/>
                <w:numId w:val="7"/>
              </w:numPr>
              <w:rPr>
                <w:rFonts w:ascii="Arial" w:hAnsi="Arial" w:cs="Arial"/>
              </w:rPr>
            </w:pPr>
            <w:r>
              <w:rPr>
                <w:rFonts w:ascii="Arial" w:hAnsi="Arial" w:cs="Arial"/>
              </w:rPr>
              <w:t>Confrontation</w:t>
            </w:r>
          </w:p>
          <w:p w14:paraId="43CBD4BF" w14:textId="77777777" w:rsidR="00141A04" w:rsidRDefault="00141A04" w:rsidP="00141A04">
            <w:pPr>
              <w:pStyle w:val="ListParagraph"/>
              <w:numPr>
                <w:ilvl w:val="0"/>
                <w:numId w:val="7"/>
              </w:numPr>
              <w:rPr>
                <w:rFonts w:ascii="Arial" w:hAnsi="Arial" w:cs="Arial"/>
              </w:rPr>
            </w:pPr>
            <w:r>
              <w:rPr>
                <w:rFonts w:ascii="Arial" w:hAnsi="Arial" w:cs="Arial"/>
              </w:rPr>
              <w:t>Working to many hours</w:t>
            </w:r>
          </w:p>
          <w:p w14:paraId="7DAD6A91" w14:textId="77777777" w:rsidR="00141A04" w:rsidRPr="00DE2437" w:rsidRDefault="00141A04" w:rsidP="00141A04">
            <w:pPr>
              <w:pStyle w:val="ListParagraph"/>
              <w:numPr>
                <w:ilvl w:val="0"/>
                <w:numId w:val="7"/>
              </w:numPr>
              <w:rPr>
                <w:rFonts w:ascii="Arial" w:hAnsi="Arial" w:cs="Arial"/>
              </w:rPr>
            </w:pPr>
            <w:r>
              <w:rPr>
                <w:rFonts w:ascii="Arial" w:hAnsi="Arial" w:cs="Arial"/>
              </w:rPr>
              <w:t>Shifting from one project to another</w:t>
            </w:r>
          </w:p>
        </w:tc>
      </w:tr>
    </w:tbl>
    <w:p w14:paraId="3A7403E2" w14:textId="77777777" w:rsidR="00141A04" w:rsidRDefault="00141A04" w:rsidP="00F72701">
      <w:pPr>
        <w:rPr>
          <w:rFonts w:ascii="Arial" w:hAnsi="Arial" w:cs="Arial"/>
        </w:rPr>
      </w:pPr>
    </w:p>
    <w:p w14:paraId="2FF783E0" w14:textId="77777777" w:rsidR="00141A04" w:rsidRDefault="00141A04" w:rsidP="00F72701">
      <w:pPr>
        <w:rPr>
          <w:rFonts w:ascii="Arial" w:hAnsi="Arial" w:cs="Arial"/>
        </w:rPr>
      </w:pPr>
    </w:p>
    <w:p w14:paraId="0BDAF73C" w14:textId="0FC5BD30" w:rsidR="00005A44" w:rsidRDefault="00005A44" w:rsidP="00F72701">
      <w:pPr>
        <w:rPr>
          <w:rFonts w:ascii="Arial" w:hAnsi="Arial" w:cs="Arial"/>
        </w:rPr>
      </w:pPr>
      <w:r>
        <w:rPr>
          <w:rFonts w:ascii="Arial" w:hAnsi="Arial" w:cs="Arial"/>
        </w:rPr>
        <w:t>Find out what’s working well</w:t>
      </w:r>
      <w:r w:rsidR="00AE08C6">
        <w:rPr>
          <w:rFonts w:ascii="Arial" w:hAnsi="Arial" w:cs="Arial"/>
        </w:rPr>
        <w:t xml:space="preserve"> </w:t>
      </w:r>
      <w:r>
        <w:rPr>
          <w:rFonts w:ascii="Arial" w:hAnsi="Arial" w:cs="Arial"/>
        </w:rPr>
        <w:t>,and what’s not so good.</w:t>
      </w:r>
      <w:r w:rsidR="00AE08C6">
        <w:rPr>
          <w:rFonts w:ascii="Arial" w:hAnsi="Arial" w:cs="Arial"/>
        </w:rPr>
        <w:t xml:space="preserve"> </w:t>
      </w:r>
      <w:r>
        <w:rPr>
          <w:rFonts w:ascii="Arial" w:hAnsi="Arial" w:cs="Arial"/>
        </w:rPr>
        <w:t>Ask yourself where you want to go,</w:t>
      </w:r>
      <w:r w:rsidR="00120A03">
        <w:rPr>
          <w:rFonts w:ascii="Arial" w:hAnsi="Arial" w:cs="Arial"/>
        </w:rPr>
        <w:t xml:space="preserve"> </w:t>
      </w:r>
      <w:r>
        <w:rPr>
          <w:rFonts w:ascii="Arial" w:hAnsi="Arial" w:cs="Arial"/>
        </w:rPr>
        <w:t>how</w:t>
      </w:r>
      <w:r w:rsidR="00120A03">
        <w:rPr>
          <w:rFonts w:ascii="Arial" w:hAnsi="Arial" w:cs="Arial"/>
        </w:rPr>
        <w:t xml:space="preserve"> </w:t>
      </w:r>
      <w:r>
        <w:rPr>
          <w:rFonts w:ascii="Arial" w:hAnsi="Arial" w:cs="Arial"/>
        </w:rPr>
        <w:t xml:space="preserve"> you might get there-and what might get in your way.</w:t>
      </w:r>
      <w:r w:rsidR="00AE08C6">
        <w:rPr>
          <w:rFonts w:ascii="Arial" w:hAnsi="Arial" w:cs="Arial"/>
        </w:rPr>
        <w:t xml:space="preserve"> </w:t>
      </w:r>
      <w:r>
        <w:rPr>
          <w:rFonts w:ascii="Arial" w:hAnsi="Arial" w:cs="Arial"/>
        </w:rPr>
        <w:t>These are big issues ,and you’ll need a powerful but simple technique to help you :SWOT Analysis.</w:t>
      </w:r>
    </w:p>
    <w:p w14:paraId="5CB48590" w14:textId="1344B134" w:rsidR="00005A44" w:rsidRDefault="00005A44" w:rsidP="00F72701">
      <w:pPr>
        <w:rPr>
          <w:rFonts w:ascii="Arial" w:hAnsi="Arial" w:cs="Arial"/>
        </w:rPr>
      </w:pPr>
      <w:r>
        <w:rPr>
          <w:rFonts w:ascii="Arial" w:hAnsi="Arial" w:cs="Arial"/>
        </w:rPr>
        <w:t>Swot stands for Strengt</w:t>
      </w:r>
      <w:r w:rsidR="00AE08C6">
        <w:rPr>
          <w:rFonts w:ascii="Arial" w:hAnsi="Arial" w:cs="Arial"/>
        </w:rPr>
        <w:t>h</w:t>
      </w:r>
      <w:r>
        <w:rPr>
          <w:rFonts w:ascii="Arial" w:hAnsi="Arial" w:cs="Arial"/>
        </w:rPr>
        <w:t>s</w:t>
      </w:r>
      <w:r w:rsidR="00AE08C6">
        <w:rPr>
          <w:rFonts w:ascii="Arial" w:hAnsi="Arial" w:cs="Arial"/>
        </w:rPr>
        <w:t xml:space="preserve"> </w:t>
      </w:r>
      <w:r>
        <w:rPr>
          <w:rFonts w:ascii="Arial" w:hAnsi="Arial" w:cs="Arial"/>
        </w:rPr>
        <w:t>, Weaknes</w:t>
      </w:r>
      <w:r w:rsidR="00AE08C6">
        <w:rPr>
          <w:rFonts w:ascii="Arial" w:hAnsi="Arial" w:cs="Arial"/>
        </w:rPr>
        <w:t>s</w:t>
      </w:r>
      <w:r>
        <w:rPr>
          <w:rFonts w:ascii="Arial" w:hAnsi="Arial" w:cs="Arial"/>
        </w:rPr>
        <w:t>es</w:t>
      </w:r>
      <w:r w:rsidR="00AE08C6">
        <w:rPr>
          <w:rFonts w:ascii="Arial" w:hAnsi="Arial" w:cs="Arial"/>
        </w:rPr>
        <w:t xml:space="preserve"> </w:t>
      </w:r>
      <w:r>
        <w:rPr>
          <w:rFonts w:ascii="Arial" w:hAnsi="Arial" w:cs="Arial"/>
        </w:rPr>
        <w:t>,Opportunities</w:t>
      </w:r>
      <w:r w:rsidR="00AE08C6">
        <w:rPr>
          <w:rFonts w:ascii="Arial" w:hAnsi="Arial" w:cs="Arial"/>
        </w:rPr>
        <w:t>, and Threats and so a SWOT Analysis is a technique for assessing these four aspects of your business.</w:t>
      </w:r>
    </w:p>
    <w:p w14:paraId="4D4EE0DF" w14:textId="59856009" w:rsidR="002F6B93" w:rsidRDefault="002F6B93" w:rsidP="00F72701">
      <w:pPr>
        <w:rPr>
          <w:rFonts w:ascii="Arial" w:hAnsi="Arial" w:cs="Arial"/>
        </w:rPr>
      </w:pPr>
      <w:r>
        <w:rPr>
          <w:rFonts w:ascii="Arial" w:hAnsi="Arial" w:cs="Arial"/>
        </w:rPr>
        <w:t>Mindtools.com</w:t>
      </w:r>
    </w:p>
    <w:p w14:paraId="1C43491D" w14:textId="77777777" w:rsidR="002F6B93" w:rsidRDefault="002F6B93" w:rsidP="00F72701">
      <w:pPr>
        <w:rPr>
          <w:rFonts w:ascii="Arial" w:hAnsi="Arial" w:cs="Arial"/>
        </w:rPr>
      </w:pPr>
    </w:p>
    <w:p w14:paraId="0974E89E" w14:textId="1DF442BF" w:rsidR="00AE08C6" w:rsidRDefault="006118F7" w:rsidP="00F72701">
      <w:pPr>
        <w:rPr>
          <w:rFonts w:ascii="Arial" w:hAnsi="Arial" w:cs="Arial"/>
        </w:rPr>
      </w:pPr>
      <w:r>
        <w:rPr>
          <w:rFonts w:ascii="Arial" w:hAnsi="Arial" w:cs="Arial"/>
        </w:rPr>
        <w:t>In my personal development plan (PDP)</w:t>
      </w:r>
    </w:p>
    <w:p w14:paraId="3EB1612B" w14:textId="065AB6AE" w:rsidR="006118F7" w:rsidRDefault="006118F7" w:rsidP="00F72701">
      <w:pPr>
        <w:rPr>
          <w:rFonts w:ascii="Arial" w:hAnsi="Arial" w:cs="Arial"/>
        </w:rPr>
      </w:pPr>
      <w:r>
        <w:rPr>
          <w:rFonts w:ascii="Arial" w:hAnsi="Arial" w:cs="Arial"/>
        </w:rPr>
        <w:t xml:space="preserve">I become aware of skills I have and I identify and develop my skills what I need and </w:t>
      </w:r>
      <w:r w:rsidR="00421619">
        <w:rPr>
          <w:rFonts w:ascii="Arial" w:hAnsi="Arial" w:cs="Arial"/>
        </w:rPr>
        <w:t>I work out what I want to achieve and the way how I achieve it.</w:t>
      </w:r>
    </w:p>
    <w:p w14:paraId="611EED87" w14:textId="642F9887" w:rsidR="00421619" w:rsidRDefault="00421619" w:rsidP="00F72701">
      <w:pPr>
        <w:rPr>
          <w:rFonts w:ascii="Arial" w:hAnsi="Arial" w:cs="Arial"/>
        </w:rPr>
      </w:pPr>
      <w:r>
        <w:rPr>
          <w:rFonts w:ascii="Arial" w:hAnsi="Arial" w:cs="Arial"/>
        </w:rPr>
        <w:t>I want to focus on potential study ,career and personal development option and goals.</w:t>
      </w:r>
    </w:p>
    <w:p w14:paraId="328661BD" w14:textId="77777777" w:rsidR="00AE08C6" w:rsidRDefault="00AE08C6" w:rsidP="00F72701">
      <w:pPr>
        <w:rPr>
          <w:rFonts w:ascii="Arial" w:hAnsi="Arial" w:cs="Arial"/>
        </w:rPr>
      </w:pPr>
    </w:p>
    <w:p w14:paraId="4C4918F9" w14:textId="63E2CC74" w:rsidR="00C80CA4" w:rsidRDefault="009744CA" w:rsidP="00F72701">
      <w:pPr>
        <w:rPr>
          <w:rFonts w:ascii="Arial" w:hAnsi="Arial" w:cs="Arial"/>
        </w:rPr>
      </w:pPr>
      <w:r>
        <w:rPr>
          <w:rFonts w:ascii="Arial" w:hAnsi="Arial" w:cs="Arial"/>
        </w:rPr>
        <w:t>How important there are those skills for finding a job in Hotel Industry?</w:t>
      </w:r>
    </w:p>
    <w:p w14:paraId="0ECA659F" w14:textId="77BAEDB5" w:rsidR="009744CA" w:rsidRDefault="009744CA" w:rsidP="00F72701">
      <w:pPr>
        <w:rPr>
          <w:rFonts w:ascii="Arial" w:hAnsi="Arial" w:cs="Arial"/>
        </w:rPr>
      </w:pPr>
      <w:r>
        <w:rPr>
          <w:rFonts w:ascii="Arial" w:hAnsi="Arial" w:cs="Arial"/>
        </w:rPr>
        <w:lastRenderedPageBreak/>
        <w:t>Sometimes depending on the hotel, such as front desk-staff housekeeping staff managers ,event planners,</w:t>
      </w:r>
      <w:r w:rsidR="00122AC2">
        <w:rPr>
          <w:rFonts w:ascii="Arial" w:hAnsi="Arial" w:cs="Arial"/>
        </w:rPr>
        <w:t xml:space="preserve"> </w:t>
      </w:r>
      <w:r>
        <w:rPr>
          <w:rFonts w:ascii="Arial" w:hAnsi="Arial" w:cs="Arial"/>
        </w:rPr>
        <w:t xml:space="preserve">most of these positions require excellent </w:t>
      </w:r>
      <w:proofErr w:type="spellStart"/>
      <w:r>
        <w:rPr>
          <w:rFonts w:ascii="Arial" w:hAnsi="Arial" w:cs="Arial"/>
        </w:rPr>
        <w:t>costumer</w:t>
      </w:r>
      <w:proofErr w:type="spellEnd"/>
      <w:r>
        <w:rPr>
          <w:rFonts w:ascii="Arial" w:hAnsi="Arial" w:cs="Arial"/>
        </w:rPr>
        <w:t xml:space="preserve"> service skills,</w:t>
      </w:r>
      <w:r w:rsidR="00122AC2">
        <w:rPr>
          <w:rFonts w:ascii="Arial" w:hAnsi="Arial" w:cs="Arial"/>
        </w:rPr>
        <w:t xml:space="preserve"> </w:t>
      </w:r>
      <w:r>
        <w:rPr>
          <w:rFonts w:ascii="Arial" w:hAnsi="Arial" w:cs="Arial"/>
        </w:rPr>
        <w:t>attention to the details</w:t>
      </w:r>
      <w:r w:rsidR="00122AC2">
        <w:rPr>
          <w:rFonts w:ascii="Arial" w:hAnsi="Arial" w:cs="Arial"/>
        </w:rPr>
        <w:t xml:space="preserve"> </w:t>
      </w:r>
      <w:r>
        <w:rPr>
          <w:rFonts w:ascii="Arial" w:hAnsi="Arial" w:cs="Arial"/>
        </w:rPr>
        <w:t>,</w:t>
      </w:r>
      <w:r w:rsidR="00122AC2">
        <w:rPr>
          <w:rFonts w:ascii="Arial" w:hAnsi="Arial" w:cs="Arial"/>
        </w:rPr>
        <w:t xml:space="preserve"> </w:t>
      </w:r>
      <w:r>
        <w:rPr>
          <w:rFonts w:ascii="Arial" w:hAnsi="Arial" w:cs="Arial"/>
        </w:rPr>
        <w:t>teamwork</w:t>
      </w:r>
      <w:r w:rsidR="00122AC2">
        <w:rPr>
          <w:rFonts w:ascii="Arial" w:hAnsi="Arial" w:cs="Arial"/>
        </w:rPr>
        <w:t>, and good personal grooming, creative problem-solving.</w:t>
      </w:r>
    </w:p>
    <w:p w14:paraId="593E35F5" w14:textId="03EC7EAA" w:rsidR="00122AC2" w:rsidRDefault="00122AC2" w:rsidP="00F72701">
      <w:pPr>
        <w:rPr>
          <w:rFonts w:ascii="Arial" w:hAnsi="Arial" w:cs="Arial"/>
        </w:rPr>
      </w:pPr>
      <w:r>
        <w:rPr>
          <w:rFonts w:ascii="Arial" w:hAnsi="Arial" w:cs="Arial"/>
        </w:rPr>
        <w:t xml:space="preserve">All of these jobs require excellent </w:t>
      </w:r>
      <w:proofErr w:type="spellStart"/>
      <w:r>
        <w:rPr>
          <w:rFonts w:ascii="Arial" w:hAnsi="Arial" w:cs="Arial"/>
        </w:rPr>
        <w:t>costumer</w:t>
      </w:r>
      <w:proofErr w:type="spellEnd"/>
      <w:r>
        <w:rPr>
          <w:rFonts w:ascii="Arial" w:hAnsi="Arial" w:cs="Arial"/>
        </w:rPr>
        <w:t xml:space="preserve"> service skills, careful attention to detail, plus commitment to safety ,the abilities to work well as part of a team, and to ability to work quickly and calmly in a high-pressure environment.</w:t>
      </w:r>
    </w:p>
    <w:p w14:paraId="22C3EB71" w14:textId="0C22D3B7" w:rsidR="00566E8A" w:rsidRDefault="00566E8A" w:rsidP="00F72701">
      <w:pPr>
        <w:rPr>
          <w:rFonts w:ascii="Arial" w:hAnsi="Arial" w:cs="Arial"/>
        </w:rPr>
      </w:pPr>
      <w:r>
        <w:rPr>
          <w:rFonts w:ascii="Arial" w:hAnsi="Arial" w:cs="Arial"/>
        </w:rPr>
        <w:t>Showing a desire to succeed and improve at tasks. Showing confidence in one’s abilities and expects to complete all jobs to a high standard .Showing reliability ,responsibility  and can be depended on to act.</w:t>
      </w:r>
    </w:p>
    <w:p w14:paraId="379F153F" w14:textId="6CFEE1C2" w:rsidR="00AE08C6" w:rsidRDefault="00AE08C6" w:rsidP="00F72701">
      <w:pPr>
        <w:rPr>
          <w:rFonts w:ascii="Arial" w:hAnsi="Arial" w:cs="Arial"/>
        </w:rPr>
      </w:pPr>
    </w:p>
    <w:p w14:paraId="0927C172" w14:textId="5534F087" w:rsidR="00AE08C6" w:rsidRDefault="00AE08C6" w:rsidP="00F72701">
      <w:pPr>
        <w:rPr>
          <w:rFonts w:ascii="Arial" w:hAnsi="Arial" w:cs="Arial"/>
        </w:rPr>
      </w:pPr>
    </w:p>
    <w:p w14:paraId="531055EC" w14:textId="12576E4F" w:rsidR="00AE08C6" w:rsidRDefault="00AE08C6" w:rsidP="00F72701">
      <w:pPr>
        <w:rPr>
          <w:rFonts w:ascii="Arial" w:hAnsi="Arial" w:cs="Arial"/>
        </w:rPr>
      </w:pPr>
    </w:p>
    <w:p w14:paraId="65D38FB5" w14:textId="003D1210" w:rsidR="008B0D04" w:rsidRDefault="008B0D04" w:rsidP="00F72701">
      <w:pPr>
        <w:rPr>
          <w:rFonts w:ascii="Arial" w:hAnsi="Arial" w:cs="Arial"/>
        </w:rPr>
      </w:pPr>
    </w:p>
    <w:p w14:paraId="5F45598D" w14:textId="77777777" w:rsidR="008B0D04" w:rsidRDefault="008B0D04" w:rsidP="008B0D04">
      <w:pPr>
        <w:tabs>
          <w:tab w:val="left" w:pos="3547"/>
        </w:tabs>
        <w:spacing w:line="360" w:lineRule="auto"/>
        <w:ind w:left="1068"/>
        <w:jc w:val="both"/>
        <w:rPr>
          <w:rFonts w:ascii="Arial" w:hAnsi="Arial" w:cs="Arial"/>
          <w:b/>
          <w:bCs/>
          <w:color w:val="000000" w:themeColor="text1"/>
          <w:sz w:val="24"/>
          <w:szCs w:val="24"/>
        </w:rPr>
      </w:pPr>
      <w:r>
        <w:rPr>
          <w:rFonts w:ascii="Arial" w:hAnsi="Arial" w:cs="Arial"/>
          <w:b/>
          <w:bCs/>
          <w:color w:val="000000" w:themeColor="text1"/>
          <w:sz w:val="24"/>
          <w:szCs w:val="24"/>
        </w:rPr>
        <w:t>CONCLUSION</w:t>
      </w:r>
    </w:p>
    <w:p w14:paraId="02894E58" w14:textId="1C9A0CEB" w:rsidR="008B0D04" w:rsidRDefault="008B0D04" w:rsidP="008B0D04">
      <w:pPr>
        <w:tabs>
          <w:tab w:val="left" w:pos="3547"/>
        </w:tabs>
        <w:spacing w:line="360" w:lineRule="auto"/>
        <w:ind w:left="1068"/>
        <w:jc w:val="both"/>
        <w:rPr>
          <w:rFonts w:ascii="Arial" w:hAnsi="Arial" w:cs="Arial"/>
          <w:color w:val="000000" w:themeColor="text1"/>
        </w:rPr>
      </w:pPr>
      <w:r>
        <w:rPr>
          <w:rFonts w:ascii="Arial" w:hAnsi="Arial" w:cs="Arial"/>
          <w:b/>
          <w:bCs/>
          <w:color w:val="000000" w:themeColor="text1"/>
          <w:sz w:val="24"/>
          <w:szCs w:val="24"/>
        </w:rPr>
        <w:t xml:space="preserve">To able to </w:t>
      </w:r>
      <w:r>
        <w:rPr>
          <w:rFonts w:ascii="Arial" w:hAnsi="Arial" w:cs="Arial"/>
          <w:b/>
          <w:bCs/>
          <w:color w:val="000000" w:themeColor="text1"/>
          <w:sz w:val="24"/>
          <w:szCs w:val="24"/>
        </w:rPr>
        <w:t>fulfil</w:t>
      </w:r>
      <w:r>
        <w:rPr>
          <w:rFonts w:ascii="Arial" w:hAnsi="Arial" w:cs="Arial"/>
          <w:b/>
          <w:bCs/>
          <w:color w:val="000000" w:themeColor="text1"/>
          <w:sz w:val="24"/>
          <w:szCs w:val="24"/>
        </w:rPr>
        <w:t xml:space="preserve"> purpose</w:t>
      </w:r>
    </w:p>
    <w:p w14:paraId="688F2A75" w14:textId="3E7C6959" w:rsidR="008B0D04" w:rsidRDefault="008B0D04" w:rsidP="008B0D04">
      <w:pPr>
        <w:pStyle w:val="ListParagraph"/>
        <w:numPr>
          <w:ilvl w:val="0"/>
          <w:numId w:val="8"/>
        </w:numPr>
        <w:tabs>
          <w:tab w:val="left" w:pos="3547"/>
        </w:tabs>
        <w:spacing w:line="360" w:lineRule="auto"/>
        <w:jc w:val="both"/>
        <w:rPr>
          <w:rFonts w:ascii="Arial" w:hAnsi="Arial" w:cs="Arial"/>
          <w:color w:val="000000" w:themeColor="text1"/>
        </w:rPr>
      </w:pPr>
      <w:r>
        <w:rPr>
          <w:rFonts w:ascii="Arial" w:hAnsi="Arial" w:cs="Arial"/>
          <w:color w:val="000000" w:themeColor="text1"/>
        </w:rPr>
        <w:t xml:space="preserve">Companies needs specific skills and </w:t>
      </w:r>
      <w:r>
        <w:rPr>
          <w:rFonts w:ascii="Arial" w:hAnsi="Arial" w:cs="Arial"/>
          <w:color w:val="000000" w:themeColor="text1"/>
        </w:rPr>
        <w:t>resources</w:t>
      </w:r>
    </w:p>
    <w:p w14:paraId="575CB5F4" w14:textId="77777777" w:rsidR="008B0D04" w:rsidRDefault="008B0D04" w:rsidP="008B0D04">
      <w:pPr>
        <w:pStyle w:val="ListParagraph"/>
        <w:numPr>
          <w:ilvl w:val="0"/>
          <w:numId w:val="8"/>
        </w:numPr>
        <w:tabs>
          <w:tab w:val="left" w:pos="3547"/>
        </w:tabs>
        <w:spacing w:line="360" w:lineRule="auto"/>
        <w:jc w:val="both"/>
        <w:rPr>
          <w:rFonts w:ascii="Arial" w:hAnsi="Arial" w:cs="Arial"/>
          <w:color w:val="000000" w:themeColor="text1"/>
        </w:rPr>
      </w:pPr>
      <w:r>
        <w:rPr>
          <w:rFonts w:ascii="Arial" w:hAnsi="Arial" w:cs="Arial"/>
          <w:color w:val="000000" w:themeColor="text1"/>
        </w:rPr>
        <w:t>Attractive value for potential exchange partners</w:t>
      </w:r>
    </w:p>
    <w:p w14:paraId="1ABD2E41" w14:textId="77777777" w:rsidR="008B0D04" w:rsidRDefault="008B0D04" w:rsidP="008B0D04">
      <w:pPr>
        <w:pStyle w:val="ListParagraph"/>
        <w:numPr>
          <w:ilvl w:val="0"/>
          <w:numId w:val="8"/>
        </w:numPr>
        <w:tabs>
          <w:tab w:val="left" w:pos="3547"/>
        </w:tabs>
        <w:spacing w:line="360" w:lineRule="auto"/>
        <w:jc w:val="both"/>
        <w:rPr>
          <w:rFonts w:ascii="Arial" w:hAnsi="Arial" w:cs="Arial"/>
          <w:color w:val="000000" w:themeColor="text1"/>
        </w:rPr>
      </w:pPr>
      <w:r>
        <w:rPr>
          <w:rFonts w:ascii="Arial" w:hAnsi="Arial" w:cs="Arial"/>
          <w:color w:val="000000" w:themeColor="text1"/>
        </w:rPr>
        <w:t>Differing interest and power</w:t>
      </w:r>
    </w:p>
    <w:p w14:paraId="4567CD67" w14:textId="4D6ABCC8" w:rsidR="008B0D04" w:rsidRPr="00FC6DD4" w:rsidRDefault="008B0D04" w:rsidP="00FC6DD4">
      <w:pPr>
        <w:pStyle w:val="ListParagraph"/>
        <w:numPr>
          <w:ilvl w:val="0"/>
          <w:numId w:val="8"/>
        </w:numPr>
        <w:tabs>
          <w:tab w:val="left" w:pos="3547"/>
        </w:tabs>
        <w:spacing w:line="360" w:lineRule="auto"/>
        <w:jc w:val="both"/>
        <w:rPr>
          <w:rFonts w:ascii="Arial" w:hAnsi="Arial" w:cs="Arial"/>
          <w:color w:val="000000" w:themeColor="text1"/>
        </w:rPr>
      </w:pPr>
      <w:r>
        <w:rPr>
          <w:rFonts w:ascii="Arial" w:hAnsi="Arial" w:cs="Arial"/>
          <w:color w:val="000000" w:themeColor="text1"/>
        </w:rPr>
        <w:t>Combine the skills and resources available from internal and external sources into distinctive capabilities</w:t>
      </w:r>
    </w:p>
    <w:p w14:paraId="3A3FC481" w14:textId="2DFACC06" w:rsidR="008B0D04" w:rsidRDefault="008B0D04" w:rsidP="008B0D04">
      <w:pPr>
        <w:pStyle w:val="ListParagraph"/>
        <w:numPr>
          <w:ilvl w:val="0"/>
          <w:numId w:val="8"/>
        </w:numPr>
        <w:tabs>
          <w:tab w:val="left" w:pos="3547"/>
        </w:tabs>
        <w:spacing w:line="360" w:lineRule="auto"/>
        <w:jc w:val="both"/>
        <w:rPr>
          <w:rFonts w:ascii="Arial" w:hAnsi="Arial" w:cs="Arial"/>
          <w:color w:val="000000" w:themeColor="text1"/>
        </w:rPr>
      </w:pPr>
      <w:r>
        <w:rPr>
          <w:rFonts w:ascii="Arial" w:hAnsi="Arial" w:cs="Arial"/>
          <w:color w:val="000000" w:themeColor="text1"/>
        </w:rPr>
        <w:t xml:space="preserve"> </w:t>
      </w:r>
      <w:r w:rsidR="00FC6DD4">
        <w:rPr>
          <w:rFonts w:ascii="Arial" w:hAnsi="Arial" w:cs="Arial"/>
          <w:color w:val="000000" w:themeColor="text1"/>
        </w:rPr>
        <w:t xml:space="preserve">Business </w:t>
      </w:r>
      <w:r>
        <w:rPr>
          <w:rFonts w:ascii="Arial" w:hAnsi="Arial" w:cs="Arial"/>
          <w:color w:val="000000" w:themeColor="text1"/>
        </w:rPr>
        <w:t xml:space="preserve"> intelligence</w:t>
      </w:r>
    </w:p>
    <w:p w14:paraId="3B626BC5" w14:textId="77777777" w:rsidR="008B0D04" w:rsidRDefault="008B0D04" w:rsidP="008B0D04">
      <w:pPr>
        <w:pStyle w:val="ListParagraph"/>
        <w:numPr>
          <w:ilvl w:val="0"/>
          <w:numId w:val="8"/>
        </w:numPr>
        <w:tabs>
          <w:tab w:val="left" w:pos="3547"/>
        </w:tabs>
        <w:spacing w:line="360" w:lineRule="auto"/>
        <w:jc w:val="both"/>
        <w:rPr>
          <w:rFonts w:ascii="Arial" w:hAnsi="Arial" w:cs="Arial"/>
          <w:color w:val="000000" w:themeColor="text1"/>
        </w:rPr>
      </w:pPr>
      <w:r>
        <w:rPr>
          <w:rFonts w:ascii="Arial" w:hAnsi="Arial" w:cs="Arial"/>
          <w:color w:val="000000" w:themeColor="text1"/>
        </w:rPr>
        <w:t xml:space="preserve">Value creation </w:t>
      </w:r>
    </w:p>
    <w:p w14:paraId="49CD356A" w14:textId="3F005DAF" w:rsidR="008B0D04" w:rsidRDefault="008B0D04" w:rsidP="008B0D04">
      <w:pPr>
        <w:pStyle w:val="ListParagraph"/>
        <w:numPr>
          <w:ilvl w:val="0"/>
          <w:numId w:val="8"/>
        </w:numPr>
        <w:tabs>
          <w:tab w:val="left" w:pos="3547"/>
        </w:tabs>
        <w:spacing w:line="360" w:lineRule="auto"/>
        <w:jc w:val="both"/>
        <w:rPr>
          <w:rFonts w:ascii="Arial" w:hAnsi="Arial" w:cs="Arial"/>
          <w:color w:val="000000" w:themeColor="text1"/>
        </w:rPr>
      </w:pPr>
      <w:r>
        <w:rPr>
          <w:rFonts w:ascii="Arial" w:hAnsi="Arial" w:cs="Arial"/>
          <w:color w:val="000000" w:themeColor="text1"/>
        </w:rPr>
        <w:t>Selection and management of value</w:t>
      </w:r>
    </w:p>
    <w:p w14:paraId="6086FCF8" w14:textId="12D910C9" w:rsidR="008B0D04" w:rsidRDefault="008B0D04" w:rsidP="008B0D04">
      <w:pPr>
        <w:pStyle w:val="ListParagraph"/>
        <w:numPr>
          <w:ilvl w:val="0"/>
          <w:numId w:val="8"/>
        </w:numPr>
        <w:tabs>
          <w:tab w:val="left" w:pos="3547"/>
        </w:tabs>
        <w:spacing w:line="360" w:lineRule="auto"/>
        <w:jc w:val="both"/>
        <w:rPr>
          <w:rFonts w:ascii="Arial" w:hAnsi="Arial" w:cs="Arial"/>
          <w:color w:val="000000" w:themeColor="text1"/>
        </w:rPr>
      </w:pPr>
      <w:r>
        <w:rPr>
          <w:rFonts w:ascii="Arial" w:hAnsi="Arial" w:cs="Arial"/>
          <w:color w:val="000000" w:themeColor="text1"/>
        </w:rPr>
        <w:t>Value generation</w:t>
      </w:r>
    </w:p>
    <w:p w14:paraId="2C65B77A" w14:textId="18A136A9" w:rsidR="00FC6DD4" w:rsidRDefault="00FC6DD4" w:rsidP="008B0D04">
      <w:pPr>
        <w:pStyle w:val="ListParagraph"/>
        <w:numPr>
          <w:ilvl w:val="0"/>
          <w:numId w:val="8"/>
        </w:numPr>
        <w:tabs>
          <w:tab w:val="left" w:pos="3547"/>
        </w:tabs>
        <w:spacing w:line="360" w:lineRule="auto"/>
        <w:jc w:val="both"/>
        <w:rPr>
          <w:rFonts w:ascii="Arial" w:hAnsi="Arial" w:cs="Arial"/>
          <w:color w:val="000000" w:themeColor="text1"/>
        </w:rPr>
      </w:pPr>
      <w:r>
        <w:rPr>
          <w:rFonts w:ascii="Arial" w:hAnsi="Arial" w:cs="Arial"/>
          <w:color w:val="000000" w:themeColor="text1"/>
        </w:rPr>
        <w:t>Employability skills</w:t>
      </w:r>
    </w:p>
    <w:p w14:paraId="7BBAB8F3" w14:textId="6A7D27D0" w:rsidR="00FC6DD4" w:rsidRDefault="00FC6DD4" w:rsidP="008B0D04">
      <w:pPr>
        <w:pStyle w:val="ListParagraph"/>
        <w:numPr>
          <w:ilvl w:val="0"/>
          <w:numId w:val="8"/>
        </w:numPr>
        <w:tabs>
          <w:tab w:val="left" w:pos="3547"/>
        </w:tabs>
        <w:spacing w:line="360" w:lineRule="auto"/>
        <w:jc w:val="both"/>
        <w:rPr>
          <w:rFonts w:ascii="Arial" w:hAnsi="Arial" w:cs="Arial"/>
          <w:color w:val="000000" w:themeColor="text1"/>
        </w:rPr>
      </w:pPr>
      <w:r>
        <w:rPr>
          <w:rFonts w:ascii="Arial" w:hAnsi="Arial" w:cs="Arial"/>
          <w:color w:val="000000" w:themeColor="text1"/>
        </w:rPr>
        <w:t>Academic skills</w:t>
      </w:r>
    </w:p>
    <w:p w14:paraId="5E6D581D" w14:textId="7F8C164C" w:rsidR="00FC6DD4" w:rsidRDefault="00FC6DD4" w:rsidP="008B0D04">
      <w:pPr>
        <w:pStyle w:val="ListParagraph"/>
        <w:numPr>
          <w:ilvl w:val="0"/>
          <w:numId w:val="8"/>
        </w:numPr>
        <w:tabs>
          <w:tab w:val="left" w:pos="3547"/>
        </w:tabs>
        <w:spacing w:line="360" w:lineRule="auto"/>
        <w:jc w:val="both"/>
        <w:rPr>
          <w:rFonts w:ascii="Arial" w:hAnsi="Arial" w:cs="Arial"/>
          <w:color w:val="000000" w:themeColor="text1"/>
        </w:rPr>
      </w:pPr>
      <w:r>
        <w:rPr>
          <w:rFonts w:ascii="Arial" w:hAnsi="Arial" w:cs="Arial"/>
          <w:color w:val="000000" w:themeColor="text1"/>
        </w:rPr>
        <w:t>Time Management</w:t>
      </w:r>
    </w:p>
    <w:p w14:paraId="3C404EA1" w14:textId="0BF387AE" w:rsidR="00FC6DD4" w:rsidRDefault="00FC6DD4" w:rsidP="008B0D04">
      <w:pPr>
        <w:pStyle w:val="ListParagraph"/>
        <w:numPr>
          <w:ilvl w:val="0"/>
          <w:numId w:val="8"/>
        </w:numPr>
        <w:tabs>
          <w:tab w:val="left" w:pos="3547"/>
        </w:tabs>
        <w:spacing w:line="360" w:lineRule="auto"/>
        <w:jc w:val="both"/>
        <w:rPr>
          <w:rFonts w:ascii="Arial" w:hAnsi="Arial" w:cs="Arial"/>
          <w:color w:val="000000" w:themeColor="text1"/>
        </w:rPr>
      </w:pPr>
      <w:r>
        <w:rPr>
          <w:rFonts w:ascii="Arial" w:hAnsi="Arial" w:cs="Arial"/>
          <w:color w:val="000000" w:themeColor="text1"/>
        </w:rPr>
        <w:t>Time Management Strategies</w:t>
      </w:r>
    </w:p>
    <w:p w14:paraId="18A8CBB2" w14:textId="04839E8C" w:rsidR="00FC6DD4" w:rsidRDefault="00FC6DD4" w:rsidP="008B0D04">
      <w:pPr>
        <w:pStyle w:val="ListParagraph"/>
        <w:numPr>
          <w:ilvl w:val="0"/>
          <w:numId w:val="8"/>
        </w:numPr>
        <w:tabs>
          <w:tab w:val="left" w:pos="3547"/>
        </w:tabs>
        <w:spacing w:line="360" w:lineRule="auto"/>
        <w:jc w:val="both"/>
        <w:rPr>
          <w:rFonts w:ascii="Arial" w:hAnsi="Arial" w:cs="Arial"/>
          <w:color w:val="000000" w:themeColor="text1"/>
        </w:rPr>
      </w:pPr>
      <w:r>
        <w:rPr>
          <w:rFonts w:ascii="Arial" w:hAnsi="Arial" w:cs="Arial"/>
          <w:color w:val="000000" w:themeColor="text1"/>
        </w:rPr>
        <w:t>SWOT Analysis</w:t>
      </w:r>
    </w:p>
    <w:p w14:paraId="48660EF1" w14:textId="5D70E90C" w:rsidR="00FC6DD4" w:rsidRDefault="00FC6DD4" w:rsidP="008B0D04">
      <w:pPr>
        <w:pStyle w:val="ListParagraph"/>
        <w:numPr>
          <w:ilvl w:val="0"/>
          <w:numId w:val="8"/>
        </w:numPr>
        <w:tabs>
          <w:tab w:val="left" w:pos="3547"/>
        </w:tabs>
        <w:spacing w:line="360" w:lineRule="auto"/>
        <w:jc w:val="both"/>
        <w:rPr>
          <w:rFonts w:ascii="Arial" w:hAnsi="Arial" w:cs="Arial"/>
          <w:color w:val="000000" w:themeColor="text1"/>
        </w:rPr>
      </w:pPr>
      <w:r>
        <w:rPr>
          <w:rFonts w:ascii="Arial" w:hAnsi="Arial" w:cs="Arial"/>
          <w:color w:val="000000" w:themeColor="text1"/>
        </w:rPr>
        <w:t>Personal PDP</w:t>
      </w:r>
    </w:p>
    <w:p w14:paraId="4FA962CD" w14:textId="77777777" w:rsidR="00FC6DD4" w:rsidRDefault="00FC6DD4" w:rsidP="00FC6DD4">
      <w:pPr>
        <w:pStyle w:val="ListParagraph"/>
        <w:tabs>
          <w:tab w:val="left" w:pos="3547"/>
        </w:tabs>
        <w:spacing w:line="360" w:lineRule="auto"/>
        <w:ind w:left="360"/>
        <w:jc w:val="both"/>
        <w:rPr>
          <w:rFonts w:ascii="Arial" w:hAnsi="Arial" w:cs="Arial"/>
          <w:color w:val="000000" w:themeColor="text1"/>
        </w:rPr>
      </w:pPr>
    </w:p>
    <w:p w14:paraId="35D1BD85" w14:textId="77777777" w:rsidR="0072321B" w:rsidRDefault="0072321B" w:rsidP="00FC6DD4">
      <w:pPr>
        <w:tabs>
          <w:tab w:val="left" w:pos="3547"/>
        </w:tabs>
        <w:spacing w:line="360" w:lineRule="auto"/>
        <w:jc w:val="both"/>
        <w:rPr>
          <w:rFonts w:ascii="Arial" w:hAnsi="Arial" w:cs="Arial"/>
          <w:b/>
          <w:bCs/>
          <w:color w:val="000000" w:themeColor="text1"/>
          <w:sz w:val="24"/>
          <w:szCs w:val="24"/>
        </w:rPr>
      </w:pPr>
    </w:p>
    <w:p w14:paraId="6F1BB1A2" w14:textId="77777777" w:rsidR="0072321B" w:rsidRDefault="0072321B" w:rsidP="00FC6DD4">
      <w:pPr>
        <w:tabs>
          <w:tab w:val="left" w:pos="3547"/>
        </w:tabs>
        <w:spacing w:line="360" w:lineRule="auto"/>
        <w:jc w:val="both"/>
        <w:rPr>
          <w:rFonts w:ascii="Arial" w:hAnsi="Arial" w:cs="Arial"/>
          <w:b/>
          <w:bCs/>
          <w:color w:val="000000" w:themeColor="text1"/>
          <w:sz w:val="24"/>
          <w:szCs w:val="24"/>
        </w:rPr>
      </w:pPr>
    </w:p>
    <w:p w14:paraId="3D55316B" w14:textId="77777777" w:rsidR="0072321B" w:rsidRDefault="0072321B" w:rsidP="00FC6DD4">
      <w:pPr>
        <w:tabs>
          <w:tab w:val="left" w:pos="3547"/>
        </w:tabs>
        <w:spacing w:line="360" w:lineRule="auto"/>
        <w:jc w:val="both"/>
        <w:rPr>
          <w:rFonts w:ascii="Arial" w:hAnsi="Arial" w:cs="Arial"/>
          <w:b/>
          <w:bCs/>
          <w:color w:val="000000" w:themeColor="text1"/>
          <w:sz w:val="24"/>
          <w:szCs w:val="24"/>
        </w:rPr>
      </w:pPr>
    </w:p>
    <w:p w14:paraId="63E31B4C" w14:textId="0855BBED" w:rsidR="008B0D04" w:rsidRPr="00527454" w:rsidRDefault="008B0D04" w:rsidP="00FC6DD4">
      <w:pPr>
        <w:tabs>
          <w:tab w:val="left" w:pos="3547"/>
        </w:tabs>
        <w:spacing w:line="360" w:lineRule="auto"/>
        <w:jc w:val="both"/>
        <w:rPr>
          <w:rFonts w:ascii="Arial" w:hAnsi="Arial" w:cs="Arial"/>
          <w:b/>
          <w:bCs/>
          <w:color w:val="000000" w:themeColor="text1"/>
          <w:sz w:val="36"/>
          <w:szCs w:val="36"/>
        </w:rPr>
      </w:pPr>
      <w:r w:rsidRPr="00527454">
        <w:rPr>
          <w:rFonts w:ascii="Arial" w:hAnsi="Arial" w:cs="Arial"/>
          <w:b/>
          <w:bCs/>
          <w:color w:val="000000" w:themeColor="text1"/>
          <w:sz w:val="36"/>
          <w:szCs w:val="36"/>
        </w:rPr>
        <w:lastRenderedPageBreak/>
        <w:t>Notes and references</w:t>
      </w:r>
    </w:p>
    <w:p w14:paraId="5C1735B5" w14:textId="2BEBA522" w:rsidR="0072321B" w:rsidRDefault="0072321B" w:rsidP="0072321B">
      <w:pPr>
        <w:pStyle w:val="ListParagraph"/>
        <w:numPr>
          <w:ilvl w:val="0"/>
          <w:numId w:val="9"/>
        </w:numPr>
        <w:tabs>
          <w:tab w:val="left" w:pos="3547"/>
        </w:tabs>
        <w:spacing w:line="360" w:lineRule="auto"/>
        <w:jc w:val="both"/>
        <w:rPr>
          <w:rFonts w:ascii="Arial" w:hAnsi="Arial" w:cs="Arial"/>
          <w:b/>
          <w:bCs/>
          <w:color w:val="000000" w:themeColor="text1"/>
          <w:sz w:val="24"/>
          <w:szCs w:val="24"/>
        </w:rPr>
      </w:pPr>
      <w:r w:rsidRPr="0072321B">
        <w:rPr>
          <w:rFonts w:ascii="Arial" w:hAnsi="Arial" w:cs="Arial"/>
          <w:b/>
          <w:bCs/>
          <w:color w:val="000000" w:themeColor="text1"/>
          <w:sz w:val="24"/>
          <w:szCs w:val="24"/>
        </w:rPr>
        <w:t>Bloom M</w:t>
      </w:r>
      <w:r>
        <w:rPr>
          <w:rFonts w:ascii="Arial" w:hAnsi="Arial" w:cs="Arial"/>
          <w:b/>
          <w:bCs/>
          <w:color w:val="000000" w:themeColor="text1"/>
          <w:sz w:val="24"/>
          <w:szCs w:val="24"/>
        </w:rPr>
        <w:t>.</w:t>
      </w:r>
      <w:r w:rsidRPr="0072321B">
        <w:rPr>
          <w:rFonts w:ascii="Arial" w:hAnsi="Arial" w:cs="Arial"/>
          <w:b/>
          <w:bCs/>
          <w:color w:val="000000" w:themeColor="text1"/>
          <w:sz w:val="24"/>
          <w:szCs w:val="24"/>
        </w:rPr>
        <w:t xml:space="preserve"> 1994</w:t>
      </w:r>
    </w:p>
    <w:p w14:paraId="5C1EC2D2" w14:textId="10691F8A" w:rsidR="0072321B" w:rsidRDefault="0072321B" w:rsidP="0072321B">
      <w:pPr>
        <w:pStyle w:val="ListParagraph"/>
        <w:numPr>
          <w:ilvl w:val="0"/>
          <w:numId w:val="9"/>
        </w:numPr>
        <w:tabs>
          <w:tab w:val="left" w:pos="3547"/>
        </w:tabs>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 xml:space="preserve">Dale, Schunk and </w:t>
      </w:r>
      <w:proofErr w:type="spellStart"/>
      <w:r>
        <w:rPr>
          <w:rFonts w:ascii="Arial" w:hAnsi="Arial" w:cs="Arial"/>
          <w:b/>
          <w:bCs/>
          <w:color w:val="000000" w:themeColor="text1"/>
          <w:sz w:val="24"/>
          <w:szCs w:val="24"/>
        </w:rPr>
        <w:t>Pajares</w:t>
      </w:r>
      <w:proofErr w:type="spellEnd"/>
      <w:r>
        <w:rPr>
          <w:rFonts w:ascii="Arial" w:hAnsi="Arial" w:cs="Arial"/>
          <w:b/>
          <w:bCs/>
          <w:color w:val="000000" w:themeColor="text1"/>
          <w:sz w:val="24"/>
          <w:szCs w:val="24"/>
        </w:rPr>
        <w:t xml:space="preserve"> 2002</w:t>
      </w:r>
    </w:p>
    <w:p w14:paraId="791C1411" w14:textId="5E0B8411" w:rsidR="0072321B" w:rsidRDefault="0072321B" w:rsidP="0072321B">
      <w:pPr>
        <w:pStyle w:val="ListParagraph"/>
        <w:numPr>
          <w:ilvl w:val="0"/>
          <w:numId w:val="9"/>
        </w:numPr>
        <w:tabs>
          <w:tab w:val="left" w:pos="3547"/>
        </w:tabs>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Frank M. Gresham 2019</w:t>
      </w:r>
    </w:p>
    <w:p w14:paraId="2DE580DF" w14:textId="1BE2463C" w:rsidR="0072321B" w:rsidRDefault="0072321B" w:rsidP="0072321B">
      <w:pPr>
        <w:pStyle w:val="ListParagraph"/>
        <w:numPr>
          <w:ilvl w:val="0"/>
          <w:numId w:val="9"/>
        </w:numPr>
        <w:tabs>
          <w:tab w:val="left" w:pos="3547"/>
        </w:tabs>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Hitchco</w:t>
      </w:r>
      <w:r w:rsidR="007777D6">
        <w:rPr>
          <w:rFonts w:ascii="Arial" w:hAnsi="Arial" w:cs="Arial"/>
          <w:b/>
          <w:bCs/>
          <w:color w:val="000000" w:themeColor="text1"/>
          <w:sz w:val="24"/>
          <w:szCs w:val="24"/>
        </w:rPr>
        <w:t>c</w:t>
      </w:r>
      <w:r>
        <w:rPr>
          <w:rFonts w:ascii="Arial" w:hAnsi="Arial" w:cs="Arial"/>
          <w:b/>
          <w:bCs/>
          <w:color w:val="000000" w:themeColor="text1"/>
          <w:sz w:val="24"/>
          <w:szCs w:val="24"/>
        </w:rPr>
        <w:t xml:space="preserve">k MA, </w:t>
      </w:r>
      <w:proofErr w:type="spellStart"/>
      <w:r>
        <w:rPr>
          <w:rFonts w:ascii="Arial" w:hAnsi="Arial" w:cs="Arial"/>
          <w:b/>
          <w:bCs/>
          <w:color w:val="000000" w:themeColor="text1"/>
          <w:sz w:val="24"/>
          <w:szCs w:val="24"/>
        </w:rPr>
        <w:t>Monte</w:t>
      </w:r>
      <w:r w:rsidR="007777D6">
        <w:rPr>
          <w:rFonts w:ascii="Arial" w:hAnsi="Arial" w:cs="Arial"/>
          <w:b/>
          <w:bCs/>
          <w:color w:val="000000" w:themeColor="text1"/>
          <w:sz w:val="24"/>
          <w:szCs w:val="24"/>
        </w:rPr>
        <w:t>r</w:t>
      </w:r>
      <w:r>
        <w:rPr>
          <w:rFonts w:ascii="Arial" w:hAnsi="Arial" w:cs="Arial"/>
          <w:b/>
          <w:bCs/>
          <w:color w:val="000000" w:themeColor="text1"/>
          <w:sz w:val="24"/>
          <w:szCs w:val="24"/>
        </w:rPr>
        <w:t>rio</w:t>
      </w:r>
      <w:proofErr w:type="spellEnd"/>
      <w:r>
        <w:rPr>
          <w:rFonts w:ascii="Arial" w:hAnsi="Arial" w:cs="Arial"/>
          <w:b/>
          <w:bCs/>
          <w:color w:val="000000" w:themeColor="text1"/>
          <w:sz w:val="24"/>
          <w:szCs w:val="24"/>
        </w:rPr>
        <w:t xml:space="preserve"> M. 01 Apr 1997</w:t>
      </w:r>
    </w:p>
    <w:p w14:paraId="5A96A2B3" w14:textId="5BDAED27" w:rsidR="0072321B" w:rsidRDefault="0072321B" w:rsidP="0072321B">
      <w:pPr>
        <w:pStyle w:val="ListParagraph"/>
        <w:numPr>
          <w:ilvl w:val="0"/>
          <w:numId w:val="9"/>
        </w:numPr>
        <w:tabs>
          <w:tab w:val="left" w:pos="3547"/>
        </w:tabs>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I  Ron Nelson-Univ</w:t>
      </w:r>
      <w:r w:rsidR="007777D6">
        <w:rPr>
          <w:rFonts w:ascii="Arial" w:hAnsi="Arial" w:cs="Arial"/>
          <w:b/>
          <w:bCs/>
          <w:color w:val="000000" w:themeColor="text1"/>
          <w:sz w:val="24"/>
          <w:szCs w:val="24"/>
        </w:rPr>
        <w:t>. of Nebraska-Lincoln, Scott A.</w:t>
      </w:r>
      <w:r>
        <w:rPr>
          <w:rFonts w:ascii="Arial" w:hAnsi="Arial" w:cs="Arial"/>
          <w:b/>
          <w:bCs/>
          <w:color w:val="000000" w:themeColor="text1"/>
          <w:sz w:val="24"/>
          <w:szCs w:val="24"/>
        </w:rPr>
        <w:t xml:space="preserve"> </w:t>
      </w:r>
      <w:r w:rsidR="007777D6">
        <w:rPr>
          <w:rFonts w:ascii="Arial" w:hAnsi="Arial" w:cs="Arial"/>
          <w:b/>
          <w:bCs/>
          <w:color w:val="000000" w:themeColor="text1"/>
          <w:sz w:val="24"/>
          <w:szCs w:val="24"/>
        </w:rPr>
        <w:t>-Univ. of Washington 2006</w:t>
      </w:r>
    </w:p>
    <w:p w14:paraId="78C8D4F8" w14:textId="022FA2A1" w:rsidR="007777D6" w:rsidRDefault="007777D6" w:rsidP="0072321B">
      <w:pPr>
        <w:pStyle w:val="ListParagraph"/>
        <w:numPr>
          <w:ilvl w:val="0"/>
          <w:numId w:val="9"/>
        </w:numPr>
        <w:tabs>
          <w:tab w:val="left" w:pos="3547"/>
        </w:tabs>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James H. Perry 1990</w:t>
      </w:r>
    </w:p>
    <w:p w14:paraId="410FB118" w14:textId="245018CA" w:rsidR="007777D6" w:rsidRDefault="007777D6" w:rsidP="0072321B">
      <w:pPr>
        <w:pStyle w:val="ListParagraph"/>
        <w:numPr>
          <w:ilvl w:val="0"/>
          <w:numId w:val="9"/>
        </w:numPr>
        <w:tabs>
          <w:tab w:val="left" w:pos="3547"/>
        </w:tabs>
        <w:spacing w:line="360" w:lineRule="auto"/>
        <w:jc w:val="both"/>
        <w:rPr>
          <w:rFonts w:ascii="Arial" w:hAnsi="Arial" w:cs="Arial"/>
          <w:b/>
          <w:bCs/>
          <w:color w:val="000000" w:themeColor="text1"/>
          <w:sz w:val="24"/>
          <w:szCs w:val="24"/>
        </w:rPr>
      </w:pPr>
      <w:proofErr w:type="spellStart"/>
      <w:r>
        <w:rPr>
          <w:rFonts w:ascii="Arial" w:hAnsi="Arial" w:cs="Arial"/>
          <w:b/>
          <w:bCs/>
          <w:color w:val="000000" w:themeColor="text1"/>
          <w:sz w:val="24"/>
          <w:szCs w:val="24"/>
        </w:rPr>
        <w:t>Macan</w:t>
      </w:r>
      <w:proofErr w:type="spellEnd"/>
      <w:r>
        <w:rPr>
          <w:rFonts w:ascii="Arial" w:hAnsi="Arial" w:cs="Arial"/>
          <w:b/>
          <w:bCs/>
          <w:color w:val="000000" w:themeColor="text1"/>
          <w:sz w:val="24"/>
          <w:szCs w:val="24"/>
        </w:rPr>
        <w:t xml:space="preserve"> ,Therese Hoff 1994</w:t>
      </w:r>
    </w:p>
    <w:p w14:paraId="2FD3B6C7" w14:textId="5ED6033C" w:rsidR="00527454" w:rsidRDefault="00527454" w:rsidP="0072321B">
      <w:pPr>
        <w:pStyle w:val="ListParagraph"/>
        <w:numPr>
          <w:ilvl w:val="0"/>
          <w:numId w:val="9"/>
        </w:numPr>
        <w:tabs>
          <w:tab w:val="left" w:pos="3547"/>
        </w:tabs>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Mindtools.com</w:t>
      </w:r>
    </w:p>
    <w:p w14:paraId="2D779ED5" w14:textId="6A228DD1" w:rsidR="007777D6" w:rsidRDefault="007777D6" w:rsidP="0072321B">
      <w:pPr>
        <w:pStyle w:val="ListParagraph"/>
        <w:numPr>
          <w:ilvl w:val="0"/>
          <w:numId w:val="9"/>
        </w:numPr>
        <w:tabs>
          <w:tab w:val="left" w:pos="3547"/>
        </w:tabs>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Stemmer, Brown and Smith 1992</w:t>
      </w:r>
    </w:p>
    <w:p w14:paraId="207538E1" w14:textId="7266D5C2" w:rsidR="007777D6" w:rsidRPr="007777D6" w:rsidRDefault="007777D6" w:rsidP="0072321B">
      <w:pPr>
        <w:pStyle w:val="ListParagraph"/>
        <w:numPr>
          <w:ilvl w:val="0"/>
          <w:numId w:val="9"/>
        </w:numPr>
        <w:tabs>
          <w:tab w:val="left" w:pos="3547"/>
        </w:tabs>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rPr>
        <w:t>Stefan Krumm, Marcus B</w:t>
      </w:r>
      <w:r>
        <w:rPr>
          <w:rFonts w:ascii="Arial" w:hAnsi="Arial" w:cs="Arial"/>
          <w:b/>
          <w:bCs/>
          <w:color w:val="000000" w:themeColor="text1"/>
          <w:sz w:val="24"/>
          <w:szCs w:val="24"/>
          <w:lang w:val="hu-HU"/>
        </w:rPr>
        <w:t>űhner dec. 2012</w:t>
      </w:r>
    </w:p>
    <w:p w14:paraId="1E4AD1D7" w14:textId="13E3B074" w:rsidR="007777D6" w:rsidRPr="0072321B" w:rsidRDefault="007777D6" w:rsidP="0072321B">
      <w:pPr>
        <w:pStyle w:val="ListParagraph"/>
        <w:numPr>
          <w:ilvl w:val="0"/>
          <w:numId w:val="9"/>
        </w:numPr>
        <w:tabs>
          <w:tab w:val="left" w:pos="3547"/>
        </w:tabs>
        <w:spacing w:line="360" w:lineRule="auto"/>
        <w:jc w:val="both"/>
        <w:rPr>
          <w:rFonts w:ascii="Arial" w:hAnsi="Arial" w:cs="Arial"/>
          <w:b/>
          <w:bCs/>
          <w:color w:val="000000" w:themeColor="text1"/>
          <w:sz w:val="24"/>
          <w:szCs w:val="24"/>
        </w:rPr>
      </w:pPr>
      <w:r>
        <w:rPr>
          <w:rFonts w:ascii="Arial" w:hAnsi="Arial" w:cs="Arial"/>
          <w:b/>
          <w:bCs/>
          <w:color w:val="000000" w:themeColor="text1"/>
          <w:sz w:val="24"/>
          <w:szCs w:val="24"/>
          <w:lang w:val="hu-HU"/>
        </w:rPr>
        <w:t>Owertoom 2000</w:t>
      </w:r>
    </w:p>
    <w:p w14:paraId="41EA943A" w14:textId="77777777" w:rsidR="008B0D04" w:rsidRDefault="008B0D04" w:rsidP="00F72701">
      <w:pPr>
        <w:rPr>
          <w:rFonts w:ascii="Arial" w:hAnsi="Arial" w:cs="Arial"/>
        </w:rPr>
      </w:pPr>
    </w:p>
    <w:p w14:paraId="359D4D45" w14:textId="6EAA1FCA" w:rsidR="00C80CA4" w:rsidRDefault="00C80CA4" w:rsidP="00F72701">
      <w:pPr>
        <w:rPr>
          <w:rFonts w:ascii="Arial" w:hAnsi="Arial" w:cs="Arial"/>
        </w:rPr>
      </w:pPr>
    </w:p>
    <w:p w14:paraId="0F926C6A" w14:textId="77777777" w:rsidR="00C80CA4" w:rsidRDefault="00C80CA4" w:rsidP="00F72701">
      <w:pPr>
        <w:rPr>
          <w:rFonts w:ascii="Arial" w:hAnsi="Arial" w:cs="Arial"/>
        </w:rPr>
      </w:pPr>
    </w:p>
    <w:p w14:paraId="639FF84B" w14:textId="77777777" w:rsidR="00060251" w:rsidRPr="00556250" w:rsidRDefault="00060251" w:rsidP="00F72701">
      <w:pPr>
        <w:rPr>
          <w:rFonts w:ascii="Arial" w:hAnsi="Arial" w:cs="Arial"/>
        </w:rPr>
      </w:pPr>
    </w:p>
    <w:p w14:paraId="75D9B724" w14:textId="56A9B6FC" w:rsidR="00F72701" w:rsidRPr="00F72701" w:rsidRDefault="00F72701" w:rsidP="00F72701">
      <w:pPr>
        <w:ind w:firstLine="720"/>
        <w:rPr>
          <w:rFonts w:ascii="Arial" w:hAnsi="Arial" w:cs="Arial"/>
        </w:rPr>
      </w:pPr>
    </w:p>
    <w:p w14:paraId="464144E8" w14:textId="50FD502C" w:rsidR="00B7049E" w:rsidRDefault="00B7049E" w:rsidP="00F43B12">
      <w:pPr>
        <w:rPr>
          <w:rFonts w:ascii="Arial" w:hAnsi="Arial" w:cs="Arial"/>
        </w:rPr>
      </w:pPr>
    </w:p>
    <w:p w14:paraId="20F9844C" w14:textId="77777777" w:rsidR="00B7049E" w:rsidRPr="00F43B12" w:rsidRDefault="00B7049E" w:rsidP="00F43B12">
      <w:pPr>
        <w:rPr>
          <w:rFonts w:ascii="Arial" w:hAnsi="Arial" w:cs="Arial"/>
        </w:rPr>
      </w:pPr>
    </w:p>
    <w:p w14:paraId="2FC60987" w14:textId="77777777" w:rsidR="00407770" w:rsidRPr="00407770" w:rsidRDefault="00407770" w:rsidP="00407770">
      <w:pPr>
        <w:rPr>
          <w:rFonts w:ascii="Arial" w:hAnsi="Arial" w:cs="Arial"/>
        </w:rPr>
      </w:pPr>
    </w:p>
    <w:p w14:paraId="5B684EA4" w14:textId="77777777" w:rsidR="00CF6C1A" w:rsidRPr="008061F6" w:rsidRDefault="00CF6C1A">
      <w:pPr>
        <w:rPr>
          <w:rFonts w:ascii="Arial" w:hAnsi="Arial" w:cs="Arial"/>
        </w:rPr>
      </w:pPr>
    </w:p>
    <w:p w14:paraId="4B9DD82C" w14:textId="77777777" w:rsidR="008061F6" w:rsidRDefault="008061F6"/>
    <w:p w14:paraId="017AEDB9" w14:textId="77777777" w:rsidR="008061F6" w:rsidRPr="008061F6" w:rsidRDefault="008061F6">
      <w:pPr>
        <w:rPr>
          <w:sz w:val="32"/>
          <w:szCs w:val="32"/>
        </w:rPr>
      </w:pPr>
      <w:r>
        <w:t xml:space="preserve">            </w:t>
      </w:r>
    </w:p>
    <w:sectPr w:rsidR="008061F6" w:rsidRPr="008061F6">
      <w:headerReference w:type="even" r:id="rId7"/>
      <w:headerReference w:type="default" r:id="rId8"/>
      <w:footerReference w:type="even" r:id="rId9"/>
      <w:footerReference w:type="default" r:id="rId10"/>
      <w:headerReference w:type="first" r:id="rId11"/>
      <w:footerReference w:type="firs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D5E6D7C" w14:textId="77777777" w:rsidR="00387986" w:rsidRDefault="00387986" w:rsidP="003A7737">
      <w:pPr>
        <w:spacing w:after="0" w:line="240" w:lineRule="auto"/>
      </w:pPr>
      <w:r>
        <w:separator/>
      </w:r>
    </w:p>
  </w:endnote>
  <w:endnote w:type="continuationSeparator" w:id="0">
    <w:p w14:paraId="1B254336" w14:textId="77777777" w:rsidR="00387986" w:rsidRDefault="00387986" w:rsidP="003A77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15A411" w14:textId="77777777" w:rsidR="003A7737" w:rsidRDefault="003A773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92135846"/>
      <w:docPartObj>
        <w:docPartGallery w:val="Page Numbers (Bottom of Page)"/>
        <w:docPartUnique/>
      </w:docPartObj>
    </w:sdtPr>
    <w:sdtEndPr>
      <w:rPr>
        <w:noProof/>
      </w:rPr>
    </w:sdtEndPr>
    <w:sdtContent>
      <w:p w14:paraId="7F78D91F" w14:textId="43E65B5C" w:rsidR="003A7737" w:rsidRDefault="003A773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E2F476A" w14:textId="77777777" w:rsidR="003A7737" w:rsidRDefault="003A773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6FDE44E" w14:textId="77777777" w:rsidR="003A7737" w:rsidRDefault="003A773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5BB119" w14:textId="77777777" w:rsidR="00387986" w:rsidRDefault="00387986" w:rsidP="003A7737">
      <w:pPr>
        <w:spacing w:after="0" w:line="240" w:lineRule="auto"/>
      </w:pPr>
      <w:r>
        <w:separator/>
      </w:r>
    </w:p>
  </w:footnote>
  <w:footnote w:type="continuationSeparator" w:id="0">
    <w:p w14:paraId="3D91D379" w14:textId="77777777" w:rsidR="00387986" w:rsidRDefault="00387986" w:rsidP="003A773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0D6297A" w14:textId="77777777" w:rsidR="003A7737" w:rsidRDefault="003A773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B3C16B9" w14:textId="77777777" w:rsidR="003A7737" w:rsidRDefault="003A773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A5CB5F" w14:textId="77777777" w:rsidR="003A7737" w:rsidRDefault="003A773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E85AB4"/>
    <w:multiLevelType w:val="hybridMultilevel"/>
    <w:tmpl w:val="D9E2558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1" w15:restartNumberingAfterBreak="0">
    <w:nsid w:val="2C561482"/>
    <w:multiLevelType w:val="hybridMultilevel"/>
    <w:tmpl w:val="D828056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6422FF"/>
    <w:multiLevelType w:val="hybridMultilevel"/>
    <w:tmpl w:val="3D94C22C"/>
    <w:lvl w:ilvl="0" w:tplc="AE46377E">
      <w:start w:val="1"/>
      <w:numFmt w:val="decimal"/>
      <w:lvlText w:val="%1)"/>
      <w:lvlJc w:val="left"/>
      <w:pPr>
        <w:ind w:left="540" w:hanging="360"/>
      </w:pPr>
      <w:rPr>
        <w:rFonts w:hint="default"/>
      </w:rPr>
    </w:lvl>
    <w:lvl w:ilvl="1" w:tplc="08090019" w:tentative="1">
      <w:start w:val="1"/>
      <w:numFmt w:val="lowerLetter"/>
      <w:lvlText w:val="%2."/>
      <w:lvlJc w:val="left"/>
      <w:pPr>
        <w:ind w:left="1260" w:hanging="360"/>
      </w:pPr>
    </w:lvl>
    <w:lvl w:ilvl="2" w:tplc="0809001B" w:tentative="1">
      <w:start w:val="1"/>
      <w:numFmt w:val="lowerRoman"/>
      <w:lvlText w:val="%3."/>
      <w:lvlJc w:val="right"/>
      <w:pPr>
        <w:ind w:left="1980" w:hanging="180"/>
      </w:pPr>
    </w:lvl>
    <w:lvl w:ilvl="3" w:tplc="0809000F" w:tentative="1">
      <w:start w:val="1"/>
      <w:numFmt w:val="decimal"/>
      <w:lvlText w:val="%4."/>
      <w:lvlJc w:val="left"/>
      <w:pPr>
        <w:ind w:left="2700" w:hanging="360"/>
      </w:pPr>
    </w:lvl>
    <w:lvl w:ilvl="4" w:tplc="08090019" w:tentative="1">
      <w:start w:val="1"/>
      <w:numFmt w:val="lowerLetter"/>
      <w:lvlText w:val="%5."/>
      <w:lvlJc w:val="left"/>
      <w:pPr>
        <w:ind w:left="3420" w:hanging="360"/>
      </w:pPr>
    </w:lvl>
    <w:lvl w:ilvl="5" w:tplc="0809001B" w:tentative="1">
      <w:start w:val="1"/>
      <w:numFmt w:val="lowerRoman"/>
      <w:lvlText w:val="%6."/>
      <w:lvlJc w:val="right"/>
      <w:pPr>
        <w:ind w:left="4140" w:hanging="180"/>
      </w:pPr>
    </w:lvl>
    <w:lvl w:ilvl="6" w:tplc="0809000F" w:tentative="1">
      <w:start w:val="1"/>
      <w:numFmt w:val="decimal"/>
      <w:lvlText w:val="%7."/>
      <w:lvlJc w:val="left"/>
      <w:pPr>
        <w:ind w:left="4860" w:hanging="360"/>
      </w:pPr>
    </w:lvl>
    <w:lvl w:ilvl="7" w:tplc="08090019" w:tentative="1">
      <w:start w:val="1"/>
      <w:numFmt w:val="lowerLetter"/>
      <w:lvlText w:val="%8."/>
      <w:lvlJc w:val="left"/>
      <w:pPr>
        <w:ind w:left="5580" w:hanging="360"/>
      </w:pPr>
    </w:lvl>
    <w:lvl w:ilvl="8" w:tplc="0809001B" w:tentative="1">
      <w:start w:val="1"/>
      <w:numFmt w:val="lowerRoman"/>
      <w:lvlText w:val="%9."/>
      <w:lvlJc w:val="right"/>
      <w:pPr>
        <w:ind w:left="6300" w:hanging="180"/>
      </w:pPr>
    </w:lvl>
  </w:abstractNum>
  <w:abstractNum w:abstractNumId="3" w15:restartNumberingAfterBreak="0">
    <w:nsid w:val="3904008C"/>
    <w:multiLevelType w:val="hybridMultilevel"/>
    <w:tmpl w:val="53D0DA80"/>
    <w:lvl w:ilvl="0" w:tplc="0809000F">
      <w:start w:val="1"/>
      <w:numFmt w:val="decimal"/>
      <w:lvlText w:val="%1."/>
      <w:lvlJc w:val="left"/>
      <w:pPr>
        <w:ind w:left="1260" w:hanging="360"/>
      </w:pPr>
    </w:lvl>
    <w:lvl w:ilvl="1" w:tplc="08090019" w:tentative="1">
      <w:start w:val="1"/>
      <w:numFmt w:val="lowerLetter"/>
      <w:lvlText w:val="%2."/>
      <w:lvlJc w:val="left"/>
      <w:pPr>
        <w:ind w:left="1980" w:hanging="360"/>
      </w:pPr>
    </w:lvl>
    <w:lvl w:ilvl="2" w:tplc="0809001B" w:tentative="1">
      <w:start w:val="1"/>
      <w:numFmt w:val="lowerRoman"/>
      <w:lvlText w:val="%3."/>
      <w:lvlJc w:val="right"/>
      <w:pPr>
        <w:ind w:left="2700" w:hanging="180"/>
      </w:pPr>
    </w:lvl>
    <w:lvl w:ilvl="3" w:tplc="0809000F" w:tentative="1">
      <w:start w:val="1"/>
      <w:numFmt w:val="decimal"/>
      <w:lvlText w:val="%4."/>
      <w:lvlJc w:val="left"/>
      <w:pPr>
        <w:ind w:left="3420" w:hanging="360"/>
      </w:pPr>
    </w:lvl>
    <w:lvl w:ilvl="4" w:tplc="08090019" w:tentative="1">
      <w:start w:val="1"/>
      <w:numFmt w:val="lowerLetter"/>
      <w:lvlText w:val="%5."/>
      <w:lvlJc w:val="left"/>
      <w:pPr>
        <w:ind w:left="4140" w:hanging="360"/>
      </w:pPr>
    </w:lvl>
    <w:lvl w:ilvl="5" w:tplc="0809001B" w:tentative="1">
      <w:start w:val="1"/>
      <w:numFmt w:val="lowerRoman"/>
      <w:lvlText w:val="%6."/>
      <w:lvlJc w:val="right"/>
      <w:pPr>
        <w:ind w:left="4860" w:hanging="180"/>
      </w:pPr>
    </w:lvl>
    <w:lvl w:ilvl="6" w:tplc="0809000F" w:tentative="1">
      <w:start w:val="1"/>
      <w:numFmt w:val="decimal"/>
      <w:lvlText w:val="%7."/>
      <w:lvlJc w:val="left"/>
      <w:pPr>
        <w:ind w:left="5580" w:hanging="360"/>
      </w:pPr>
    </w:lvl>
    <w:lvl w:ilvl="7" w:tplc="08090019" w:tentative="1">
      <w:start w:val="1"/>
      <w:numFmt w:val="lowerLetter"/>
      <w:lvlText w:val="%8."/>
      <w:lvlJc w:val="left"/>
      <w:pPr>
        <w:ind w:left="6300" w:hanging="360"/>
      </w:pPr>
    </w:lvl>
    <w:lvl w:ilvl="8" w:tplc="0809001B" w:tentative="1">
      <w:start w:val="1"/>
      <w:numFmt w:val="lowerRoman"/>
      <w:lvlText w:val="%9."/>
      <w:lvlJc w:val="right"/>
      <w:pPr>
        <w:ind w:left="7020" w:hanging="180"/>
      </w:pPr>
    </w:lvl>
  </w:abstractNum>
  <w:abstractNum w:abstractNumId="4" w15:restartNumberingAfterBreak="0">
    <w:nsid w:val="45FD35B6"/>
    <w:multiLevelType w:val="hybridMultilevel"/>
    <w:tmpl w:val="464E9A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489A077D"/>
    <w:multiLevelType w:val="hybridMultilevel"/>
    <w:tmpl w:val="2D0464E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 w15:restartNumberingAfterBreak="0">
    <w:nsid w:val="4BB64AE8"/>
    <w:multiLevelType w:val="hybridMultilevel"/>
    <w:tmpl w:val="85C2F1D0"/>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E9B08E2"/>
    <w:multiLevelType w:val="hybridMultilevel"/>
    <w:tmpl w:val="39B05E5C"/>
    <w:lvl w:ilvl="0" w:tplc="0809000B">
      <w:start w:val="1"/>
      <w:numFmt w:val="bullet"/>
      <w:lvlText w:val=""/>
      <w:lvlJc w:val="left"/>
      <w:pPr>
        <w:ind w:left="720" w:hanging="360"/>
      </w:pPr>
      <w:rPr>
        <w:rFonts w:ascii="Wingdings" w:hAnsi="Wingdings" w:cs="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8" w15:restartNumberingAfterBreak="0">
    <w:nsid w:val="6F387DE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num w:numId="1">
    <w:abstractNumId w:val="2"/>
  </w:num>
  <w:num w:numId="2">
    <w:abstractNumId w:val="6"/>
  </w:num>
  <w:num w:numId="3">
    <w:abstractNumId w:val="4"/>
  </w:num>
  <w:num w:numId="4">
    <w:abstractNumId w:val="1"/>
  </w:num>
  <w:num w:numId="5">
    <w:abstractNumId w:val="7"/>
  </w:num>
  <w:num w:numId="6">
    <w:abstractNumId w:val="3"/>
  </w:num>
  <w:num w:numId="7">
    <w:abstractNumId w:val="5"/>
  </w:num>
  <w:num w:numId="8">
    <w:abstractNumId w:val="8"/>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4F3"/>
    <w:rsid w:val="00005A44"/>
    <w:rsid w:val="00013A63"/>
    <w:rsid w:val="00051BF6"/>
    <w:rsid w:val="00060251"/>
    <w:rsid w:val="0006487F"/>
    <w:rsid w:val="000C4026"/>
    <w:rsid w:val="000E17FB"/>
    <w:rsid w:val="000E43F0"/>
    <w:rsid w:val="00111B3F"/>
    <w:rsid w:val="00120A03"/>
    <w:rsid w:val="00122AC2"/>
    <w:rsid w:val="00141A04"/>
    <w:rsid w:val="001F1D24"/>
    <w:rsid w:val="00252EAA"/>
    <w:rsid w:val="002A5184"/>
    <w:rsid w:val="002C28BF"/>
    <w:rsid w:val="002E61CD"/>
    <w:rsid w:val="002F6B93"/>
    <w:rsid w:val="00387986"/>
    <w:rsid w:val="003A3C77"/>
    <w:rsid w:val="003A7737"/>
    <w:rsid w:val="003E24D6"/>
    <w:rsid w:val="003E38E5"/>
    <w:rsid w:val="003F449C"/>
    <w:rsid w:val="00404467"/>
    <w:rsid w:val="00407770"/>
    <w:rsid w:val="00421619"/>
    <w:rsid w:val="004627C1"/>
    <w:rsid w:val="00522581"/>
    <w:rsid w:val="00524103"/>
    <w:rsid w:val="00527454"/>
    <w:rsid w:val="00556250"/>
    <w:rsid w:val="00566E8A"/>
    <w:rsid w:val="00580FFD"/>
    <w:rsid w:val="005C77A8"/>
    <w:rsid w:val="005D149C"/>
    <w:rsid w:val="005F7A23"/>
    <w:rsid w:val="006118F7"/>
    <w:rsid w:val="0064126A"/>
    <w:rsid w:val="00695B09"/>
    <w:rsid w:val="006F66A4"/>
    <w:rsid w:val="0072321B"/>
    <w:rsid w:val="007777D6"/>
    <w:rsid w:val="0078638D"/>
    <w:rsid w:val="008061BD"/>
    <w:rsid w:val="008061F6"/>
    <w:rsid w:val="00824B15"/>
    <w:rsid w:val="0082757D"/>
    <w:rsid w:val="008818FC"/>
    <w:rsid w:val="00890168"/>
    <w:rsid w:val="008A3826"/>
    <w:rsid w:val="008B0D04"/>
    <w:rsid w:val="008C0114"/>
    <w:rsid w:val="009744CA"/>
    <w:rsid w:val="00A50AEC"/>
    <w:rsid w:val="00A94449"/>
    <w:rsid w:val="00AD2A87"/>
    <w:rsid w:val="00AE08C6"/>
    <w:rsid w:val="00AF3ABA"/>
    <w:rsid w:val="00B409FF"/>
    <w:rsid w:val="00B7049E"/>
    <w:rsid w:val="00C7380A"/>
    <w:rsid w:val="00C80CA4"/>
    <w:rsid w:val="00CE6E5A"/>
    <w:rsid w:val="00CF6C1A"/>
    <w:rsid w:val="00D453ED"/>
    <w:rsid w:val="00D70AB3"/>
    <w:rsid w:val="00DB5AE1"/>
    <w:rsid w:val="00DC4F30"/>
    <w:rsid w:val="00DE2437"/>
    <w:rsid w:val="00E11437"/>
    <w:rsid w:val="00E3195B"/>
    <w:rsid w:val="00EB2086"/>
    <w:rsid w:val="00EB54F3"/>
    <w:rsid w:val="00EC7896"/>
    <w:rsid w:val="00F249F8"/>
    <w:rsid w:val="00F43B12"/>
    <w:rsid w:val="00F72701"/>
    <w:rsid w:val="00FC6D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B16CDC"/>
  <w15:chartTrackingRefBased/>
  <w15:docId w15:val="{6A7A78BC-2FFB-4FB7-9DC9-0E7CB25385A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2757D"/>
    <w:pPr>
      <w:ind w:left="720"/>
      <w:contextualSpacing/>
    </w:pPr>
  </w:style>
  <w:style w:type="paragraph" w:styleId="Header">
    <w:name w:val="header"/>
    <w:basedOn w:val="Normal"/>
    <w:link w:val="HeaderChar"/>
    <w:uiPriority w:val="99"/>
    <w:unhideWhenUsed/>
    <w:rsid w:val="003A773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7737"/>
  </w:style>
  <w:style w:type="paragraph" w:styleId="Footer">
    <w:name w:val="footer"/>
    <w:basedOn w:val="Normal"/>
    <w:link w:val="FooterChar"/>
    <w:uiPriority w:val="99"/>
    <w:unhideWhenUsed/>
    <w:rsid w:val="003A77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7737"/>
  </w:style>
  <w:style w:type="paragraph" w:styleId="BalloonText">
    <w:name w:val="Balloon Text"/>
    <w:basedOn w:val="Normal"/>
    <w:link w:val="BalloonTextChar"/>
    <w:uiPriority w:val="99"/>
    <w:semiHidden/>
    <w:unhideWhenUsed/>
    <w:rsid w:val="0078638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8638D"/>
    <w:rPr>
      <w:rFonts w:ascii="Segoe UI" w:hAnsi="Segoe UI" w:cs="Segoe UI"/>
      <w:sz w:val="18"/>
      <w:szCs w:val="18"/>
    </w:rPr>
  </w:style>
  <w:style w:type="table" w:styleId="TableGrid">
    <w:name w:val="Table Grid"/>
    <w:basedOn w:val="TableNormal"/>
    <w:uiPriority w:val="39"/>
    <w:rsid w:val="00AE08C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1846</TotalTime>
  <Pages>9</Pages>
  <Words>1733</Words>
  <Characters>9879</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Astroposu lol</dc:creator>
  <cp:keywords/>
  <dc:description/>
  <cp:lastModifiedBy>Astroposu lol</cp:lastModifiedBy>
  <cp:revision>12</cp:revision>
  <dcterms:created xsi:type="dcterms:W3CDTF">2020-02-03T11:33:00Z</dcterms:created>
  <dcterms:modified xsi:type="dcterms:W3CDTF">2020-03-26T19:28:00Z</dcterms:modified>
</cp:coreProperties>
</file>