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99871823"/>
        <w:docPartObj>
          <w:docPartGallery w:val="Cover Pages"/>
          <w:docPartUnique/>
        </w:docPartObj>
      </w:sdtPr>
      <w:sdtEndPr/>
      <w:sdtContent>
        <w:p w14:paraId="3812353B" w14:textId="77777777" w:rsidR="004A60C7" w:rsidRDefault="004A60C7">
          <w:r>
            <w:rPr>
              <w:noProof/>
            </w:rPr>
            <mc:AlternateContent>
              <mc:Choice Requires="wpg">
                <w:drawing>
                  <wp:anchor distT="0" distB="0" distL="114300" distR="114300" simplePos="0" relativeHeight="251659264" behindDoc="1" locked="0" layoutInCell="1" allowOverlap="1" wp14:anchorId="342066FC" wp14:editId="5A1BA19B">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6C4FF74" w14:textId="77777777" w:rsidR="00B760AA" w:rsidRDefault="00B760A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32"/>
                                      <w:szCs w:val="32"/>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7E9E64C" w14:textId="1CE5D28E" w:rsidR="00B760AA" w:rsidRPr="004A60C7" w:rsidRDefault="00B760AA">
                                      <w:pPr>
                                        <w:pStyle w:val="NoSpacing"/>
                                        <w:rPr>
                                          <w:rFonts w:asciiTheme="majorHAnsi" w:eastAsiaTheme="majorEastAsia" w:hAnsiTheme="majorHAnsi" w:cstheme="majorBidi"/>
                                          <w:caps/>
                                          <w:color w:val="FFFFFF" w:themeColor="background1"/>
                                          <w:sz w:val="32"/>
                                          <w:szCs w:val="32"/>
                                        </w:rPr>
                                      </w:pPr>
                                      <w:r w:rsidRPr="004A60C7">
                                        <w:rPr>
                                          <w:rFonts w:ascii="Arial" w:hAnsi="Arial" w:cs="Arial"/>
                                          <w:b/>
                                          <w:sz w:val="32"/>
                                          <w:szCs w:val="32"/>
                                        </w:rPr>
                                        <w:t>Installing and Managing Virtual Networked Systems M4X01500</w:t>
                                      </w:r>
                                      <w:r w:rsidR="005F4642">
                                        <w:rPr>
                                          <w:rFonts w:ascii="Arial" w:hAnsi="Arial" w:cs="Arial"/>
                                          <w:b/>
                                          <w:sz w:val="32"/>
                                          <w:szCs w:val="32"/>
                                        </w:rPr>
                                        <w:t xml:space="preserve">                                   Lecturer Lee Cobley</w:t>
                                      </w:r>
                                    </w:p>
                                  </w:sdtContent>
                                </w:sdt>
                                <w:sdt>
                                  <w:sdtPr>
                                    <w:rPr>
                                      <w:color w:val="4472C4" w:themeColor="accent1"/>
                                      <w:sz w:val="32"/>
                                      <w:szCs w:val="3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334D796" w14:textId="77777777" w:rsidR="00B760AA" w:rsidRDefault="00B760AA">
                                      <w:pPr>
                                        <w:pStyle w:val="NoSpacing"/>
                                        <w:spacing w:before="120"/>
                                        <w:rPr>
                                          <w:color w:val="4472C4" w:themeColor="accent1"/>
                                          <w:sz w:val="36"/>
                                          <w:szCs w:val="36"/>
                                        </w:rPr>
                                      </w:pPr>
                                      <w:r w:rsidRPr="004A60C7">
                                        <w:rPr>
                                          <w:color w:val="4472C4" w:themeColor="accent1"/>
                                          <w:sz w:val="32"/>
                                          <w:szCs w:val="32"/>
                                        </w:rPr>
                                        <w:t xml:space="preserve">Iskander </w:t>
                                      </w:r>
                                      <w:proofErr w:type="spellStart"/>
                                      <w:r w:rsidRPr="004A60C7">
                                        <w:rPr>
                                          <w:color w:val="4472C4" w:themeColor="accent1"/>
                                          <w:sz w:val="32"/>
                                          <w:szCs w:val="32"/>
                                        </w:rPr>
                                        <w:t>Abd-Al-Kerim</w:t>
                                      </w:r>
                                      <w:proofErr w:type="spellEnd"/>
                                      <w:r w:rsidRPr="004A60C7">
                                        <w:rPr>
                                          <w:color w:val="4472C4" w:themeColor="accent1"/>
                                          <w:sz w:val="32"/>
                                          <w:szCs w:val="32"/>
                                        </w:rPr>
                                        <w:t xml:space="preserve"> 0250002</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2066FC"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6C4FF74" w14:textId="77777777" w:rsidR="00B760AA" w:rsidRDefault="00B760A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rial" w:hAnsi="Arial" w:cs="Arial"/>
                                <w:b/>
                                <w:sz w:val="32"/>
                                <w:szCs w:val="32"/>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7E9E64C" w14:textId="1CE5D28E" w:rsidR="00B760AA" w:rsidRPr="004A60C7" w:rsidRDefault="00B760AA">
                                <w:pPr>
                                  <w:pStyle w:val="NoSpacing"/>
                                  <w:rPr>
                                    <w:rFonts w:asciiTheme="majorHAnsi" w:eastAsiaTheme="majorEastAsia" w:hAnsiTheme="majorHAnsi" w:cstheme="majorBidi"/>
                                    <w:caps/>
                                    <w:color w:val="FFFFFF" w:themeColor="background1"/>
                                    <w:sz w:val="32"/>
                                    <w:szCs w:val="32"/>
                                  </w:rPr>
                                </w:pPr>
                                <w:r w:rsidRPr="004A60C7">
                                  <w:rPr>
                                    <w:rFonts w:ascii="Arial" w:hAnsi="Arial" w:cs="Arial"/>
                                    <w:b/>
                                    <w:sz w:val="32"/>
                                    <w:szCs w:val="32"/>
                                  </w:rPr>
                                  <w:t>Installing and Managing Virtual Networked Systems M4X01500</w:t>
                                </w:r>
                                <w:r w:rsidR="005F4642">
                                  <w:rPr>
                                    <w:rFonts w:ascii="Arial" w:hAnsi="Arial" w:cs="Arial"/>
                                    <w:b/>
                                    <w:sz w:val="32"/>
                                    <w:szCs w:val="32"/>
                                  </w:rPr>
                                  <w:t xml:space="preserve">                                   Lecturer Lee Cobley</w:t>
                                </w:r>
                              </w:p>
                            </w:sdtContent>
                          </w:sdt>
                          <w:sdt>
                            <w:sdtPr>
                              <w:rPr>
                                <w:color w:val="4472C4" w:themeColor="accent1"/>
                                <w:sz w:val="32"/>
                                <w:szCs w:val="3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334D796" w14:textId="77777777" w:rsidR="00B760AA" w:rsidRDefault="00B760AA">
                                <w:pPr>
                                  <w:pStyle w:val="NoSpacing"/>
                                  <w:spacing w:before="120"/>
                                  <w:rPr>
                                    <w:color w:val="4472C4" w:themeColor="accent1"/>
                                    <w:sz w:val="36"/>
                                    <w:szCs w:val="36"/>
                                  </w:rPr>
                                </w:pPr>
                                <w:r w:rsidRPr="004A60C7">
                                  <w:rPr>
                                    <w:color w:val="4472C4" w:themeColor="accent1"/>
                                    <w:sz w:val="32"/>
                                    <w:szCs w:val="32"/>
                                  </w:rPr>
                                  <w:t xml:space="preserve">Iskander </w:t>
                                </w:r>
                                <w:proofErr w:type="spellStart"/>
                                <w:r w:rsidRPr="004A60C7">
                                  <w:rPr>
                                    <w:color w:val="4472C4" w:themeColor="accent1"/>
                                    <w:sz w:val="32"/>
                                    <w:szCs w:val="32"/>
                                  </w:rPr>
                                  <w:t>Abd-Al-Kerim</w:t>
                                </w:r>
                                <w:proofErr w:type="spellEnd"/>
                                <w:r w:rsidRPr="004A60C7">
                                  <w:rPr>
                                    <w:color w:val="4472C4" w:themeColor="accent1"/>
                                    <w:sz w:val="32"/>
                                    <w:szCs w:val="32"/>
                                  </w:rPr>
                                  <w:t xml:space="preserve"> 0250002</w:t>
                                </w:r>
                              </w:p>
                            </w:sdtContent>
                          </w:sdt>
                        </w:txbxContent>
                      </v:textbox>
                    </v:shape>
                    <w10:wrap anchorx="page" anchory="page"/>
                  </v:group>
                </w:pict>
              </mc:Fallback>
            </mc:AlternateContent>
          </w:r>
        </w:p>
        <w:p w14:paraId="2D90F4BF" w14:textId="77777777" w:rsidR="004A60C7" w:rsidRDefault="004A60C7">
          <w:r>
            <w:br w:type="page"/>
          </w:r>
        </w:p>
      </w:sdtContent>
    </w:sdt>
    <w:sdt>
      <w:sdtPr>
        <w:rPr>
          <w:rFonts w:asciiTheme="minorHAnsi" w:eastAsiaTheme="minorHAnsi" w:hAnsiTheme="minorHAnsi" w:cstheme="minorBidi"/>
          <w:color w:val="auto"/>
          <w:sz w:val="22"/>
          <w:szCs w:val="22"/>
          <w:lang w:val="en-GB"/>
        </w:rPr>
        <w:id w:val="-1610889223"/>
        <w:docPartObj>
          <w:docPartGallery w:val="Table of Contents"/>
          <w:docPartUnique/>
        </w:docPartObj>
      </w:sdtPr>
      <w:sdtEndPr>
        <w:rPr>
          <w:b/>
          <w:bCs/>
          <w:noProof/>
        </w:rPr>
      </w:sdtEndPr>
      <w:sdtContent>
        <w:p w14:paraId="1446F7FC" w14:textId="34AC45CA" w:rsidR="001919FA" w:rsidRDefault="001919FA" w:rsidP="005F4642">
          <w:pPr>
            <w:pStyle w:val="TOCHeading"/>
            <w:pBdr>
              <w:top w:val="single" w:sz="4" w:space="1" w:color="auto"/>
            </w:pBdr>
          </w:pPr>
          <w:r>
            <w:t>Contents</w:t>
          </w:r>
        </w:p>
        <w:p w14:paraId="790A6BA7" w14:textId="2F6A05A4" w:rsidR="000D103D" w:rsidRDefault="001919F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1211286" w:history="1">
            <w:r w:rsidR="000D103D" w:rsidRPr="00D46846">
              <w:rPr>
                <w:rStyle w:val="Hyperlink"/>
                <w:noProof/>
              </w:rPr>
              <w:t>1.</w:t>
            </w:r>
            <w:r w:rsidR="000D103D">
              <w:rPr>
                <w:rFonts w:eastAsiaTheme="minorEastAsia"/>
                <w:noProof/>
                <w:lang w:eastAsia="en-GB"/>
              </w:rPr>
              <w:tab/>
            </w:r>
            <w:r w:rsidR="000D103D" w:rsidRPr="00D46846">
              <w:rPr>
                <w:rStyle w:val="Hyperlink"/>
                <w:noProof/>
              </w:rPr>
              <w:t>Abstract</w:t>
            </w:r>
            <w:r w:rsidR="000D103D">
              <w:rPr>
                <w:noProof/>
                <w:webHidden/>
              </w:rPr>
              <w:tab/>
            </w:r>
            <w:r w:rsidR="000D103D">
              <w:rPr>
                <w:noProof/>
                <w:webHidden/>
              </w:rPr>
              <w:fldChar w:fldCharType="begin"/>
            </w:r>
            <w:r w:rsidR="000D103D">
              <w:rPr>
                <w:noProof/>
                <w:webHidden/>
              </w:rPr>
              <w:instrText xml:space="preserve"> PAGEREF _Toc71211286 \h </w:instrText>
            </w:r>
            <w:r w:rsidR="000D103D">
              <w:rPr>
                <w:noProof/>
                <w:webHidden/>
              </w:rPr>
            </w:r>
            <w:r w:rsidR="000D103D">
              <w:rPr>
                <w:noProof/>
                <w:webHidden/>
              </w:rPr>
              <w:fldChar w:fldCharType="separate"/>
            </w:r>
            <w:r w:rsidR="000D103D">
              <w:rPr>
                <w:noProof/>
                <w:webHidden/>
              </w:rPr>
              <w:t>2</w:t>
            </w:r>
            <w:r w:rsidR="000D103D">
              <w:rPr>
                <w:noProof/>
                <w:webHidden/>
              </w:rPr>
              <w:fldChar w:fldCharType="end"/>
            </w:r>
          </w:hyperlink>
        </w:p>
        <w:p w14:paraId="1FD0E905" w14:textId="7619D22E" w:rsidR="000D103D" w:rsidRDefault="00F06EC4">
          <w:pPr>
            <w:pStyle w:val="TOC1"/>
            <w:tabs>
              <w:tab w:val="left" w:pos="440"/>
              <w:tab w:val="right" w:leader="dot" w:pos="9016"/>
            </w:tabs>
            <w:rPr>
              <w:rFonts w:eastAsiaTheme="minorEastAsia"/>
              <w:noProof/>
              <w:lang w:eastAsia="en-GB"/>
            </w:rPr>
          </w:pPr>
          <w:hyperlink w:anchor="_Toc71211287" w:history="1">
            <w:r w:rsidR="000D103D" w:rsidRPr="00D46846">
              <w:rPr>
                <w:rStyle w:val="Hyperlink"/>
                <w:noProof/>
              </w:rPr>
              <w:t>2.</w:t>
            </w:r>
            <w:r w:rsidR="000D103D">
              <w:rPr>
                <w:rFonts w:eastAsiaTheme="minorEastAsia"/>
                <w:noProof/>
                <w:lang w:eastAsia="en-GB"/>
              </w:rPr>
              <w:tab/>
            </w:r>
            <w:r w:rsidR="000D103D" w:rsidRPr="00D46846">
              <w:rPr>
                <w:rStyle w:val="Hyperlink"/>
                <w:noProof/>
              </w:rPr>
              <w:t>Introduction</w:t>
            </w:r>
            <w:r w:rsidR="000D103D">
              <w:rPr>
                <w:noProof/>
                <w:webHidden/>
              </w:rPr>
              <w:tab/>
            </w:r>
            <w:r w:rsidR="000D103D">
              <w:rPr>
                <w:noProof/>
                <w:webHidden/>
              </w:rPr>
              <w:fldChar w:fldCharType="begin"/>
            </w:r>
            <w:r w:rsidR="000D103D">
              <w:rPr>
                <w:noProof/>
                <w:webHidden/>
              </w:rPr>
              <w:instrText xml:space="preserve"> PAGEREF _Toc71211287 \h </w:instrText>
            </w:r>
            <w:r w:rsidR="000D103D">
              <w:rPr>
                <w:noProof/>
                <w:webHidden/>
              </w:rPr>
            </w:r>
            <w:r w:rsidR="000D103D">
              <w:rPr>
                <w:noProof/>
                <w:webHidden/>
              </w:rPr>
              <w:fldChar w:fldCharType="separate"/>
            </w:r>
            <w:r w:rsidR="000D103D">
              <w:rPr>
                <w:noProof/>
                <w:webHidden/>
              </w:rPr>
              <w:t>2</w:t>
            </w:r>
            <w:r w:rsidR="000D103D">
              <w:rPr>
                <w:noProof/>
                <w:webHidden/>
              </w:rPr>
              <w:fldChar w:fldCharType="end"/>
            </w:r>
          </w:hyperlink>
        </w:p>
        <w:p w14:paraId="2C882854" w14:textId="14F6A195" w:rsidR="000D103D" w:rsidRDefault="00F06EC4">
          <w:pPr>
            <w:pStyle w:val="TOC1"/>
            <w:tabs>
              <w:tab w:val="left" w:pos="440"/>
              <w:tab w:val="right" w:leader="dot" w:pos="9016"/>
            </w:tabs>
            <w:rPr>
              <w:rFonts w:eastAsiaTheme="minorEastAsia"/>
              <w:noProof/>
              <w:lang w:eastAsia="en-GB"/>
            </w:rPr>
          </w:pPr>
          <w:hyperlink w:anchor="_Toc71211288" w:history="1">
            <w:r w:rsidR="000D103D" w:rsidRPr="00D46846">
              <w:rPr>
                <w:rStyle w:val="Hyperlink"/>
                <w:noProof/>
              </w:rPr>
              <w:t>3.</w:t>
            </w:r>
            <w:r w:rsidR="000D103D">
              <w:rPr>
                <w:rFonts w:eastAsiaTheme="minorEastAsia"/>
                <w:noProof/>
                <w:lang w:eastAsia="en-GB"/>
              </w:rPr>
              <w:tab/>
            </w:r>
            <w:r w:rsidR="000D103D" w:rsidRPr="00D46846">
              <w:rPr>
                <w:rStyle w:val="Hyperlink"/>
                <w:noProof/>
              </w:rPr>
              <w:t>Main</w:t>
            </w:r>
            <w:r w:rsidR="000D103D">
              <w:rPr>
                <w:noProof/>
                <w:webHidden/>
              </w:rPr>
              <w:tab/>
            </w:r>
            <w:r w:rsidR="000D103D">
              <w:rPr>
                <w:noProof/>
                <w:webHidden/>
              </w:rPr>
              <w:fldChar w:fldCharType="begin"/>
            </w:r>
            <w:r w:rsidR="000D103D">
              <w:rPr>
                <w:noProof/>
                <w:webHidden/>
              </w:rPr>
              <w:instrText xml:space="preserve"> PAGEREF _Toc71211288 \h </w:instrText>
            </w:r>
            <w:r w:rsidR="000D103D">
              <w:rPr>
                <w:noProof/>
                <w:webHidden/>
              </w:rPr>
            </w:r>
            <w:r w:rsidR="000D103D">
              <w:rPr>
                <w:noProof/>
                <w:webHidden/>
              </w:rPr>
              <w:fldChar w:fldCharType="separate"/>
            </w:r>
            <w:r w:rsidR="000D103D">
              <w:rPr>
                <w:noProof/>
                <w:webHidden/>
              </w:rPr>
              <w:t>3</w:t>
            </w:r>
            <w:r w:rsidR="000D103D">
              <w:rPr>
                <w:noProof/>
                <w:webHidden/>
              </w:rPr>
              <w:fldChar w:fldCharType="end"/>
            </w:r>
          </w:hyperlink>
        </w:p>
        <w:p w14:paraId="7E7FEB3D" w14:textId="70A5433E" w:rsidR="000D103D" w:rsidRDefault="00F06EC4">
          <w:pPr>
            <w:pStyle w:val="TOC2"/>
            <w:tabs>
              <w:tab w:val="left" w:pos="880"/>
              <w:tab w:val="right" w:leader="dot" w:pos="9016"/>
            </w:tabs>
            <w:rPr>
              <w:rFonts w:eastAsiaTheme="minorEastAsia"/>
              <w:noProof/>
              <w:lang w:eastAsia="en-GB"/>
            </w:rPr>
          </w:pPr>
          <w:hyperlink w:anchor="_Toc71211289" w:history="1">
            <w:r w:rsidR="000D103D" w:rsidRPr="00D46846">
              <w:rPr>
                <w:rStyle w:val="Hyperlink"/>
                <w:noProof/>
              </w:rPr>
              <w:t>3.1.</w:t>
            </w:r>
            <w:r w:rsidR="000D103D">
              <w:rPr>
                <w:rFonts w:eastAsiaTheme="minorEastAsia"/>
                <w:noProof/>
                <w:lang w:eastAsia="en-GB"/>
              </w:rPr>
              <w:tab/>
            </w:r>
            <w:r w:rsidR="000D103D" w:rsidRPr="00D46846">
              <w:rPr>
                <w:rStyle w:val="Hyperlink"/>
                <w:noProof/>
              </w:rPr>
              <w:t>Advantages/disadvantages of using type 2 hypervisor program.</w:t>
            </w:r>
            <w:r w:rsidR="000D103D">
              <w:rPr>
                <w:noProof/>
                <w:webHidden/>
              </w:rPr>
              <w:tab/>
            </w:r>
            <w:r w:rsidR="000D103D">
              <w:rPr>
                <w:noProof/>
                <w:webHidden/>
              </w:rPr>
              <w:fldChar w:fldCharType="begin"/>
            </w:r>
            <w:r w:rsidR="000D103D">
              <w:rPr>
                <w:noProof/>
                <w:webHidden/>
              </w:rPr>
              <w:instrText xml:space="preserve"> PAGEREF _Toc71211289 \h </w:instrText>
            </w:r>
            <w:r w:rsidR="000D103D">
              <w:rPr>
                <w:noProof/>
                <w:webHidden/>
              </w:rPr>
            </w:r>
            <w:r w:rsidR="000D103D">
              <w:rPr>
                <w:noProof/>
                <w:webHidden/>
              </w:rPr>
              <w:fldChar w:fldCharType="separate"/>
            </w:r>
            <w:r w:rsidR="000D103D">
              <w:rPr>
                <w:noProof/>
                <w:webHidden/>
              </w:rPr>
              <w:t>3</w:t>
            </w:r>
            <w:r w:rsidR="000D103D">
              <w:rPr>
                <w:noProof/>
                <w:webHidden/>
              </w:rPr>
              <w:fldChar w:fldCharType="end"/>
            </w:r>
          </w:hyperlink>
        </w:p>
        <w:p w14:paraId="0C70835E" w14:textId="541AA4D4" w:rsidR="000D103D" w:rsidRDefault="00F06EC4">
          <w:pPr>
            <w:pStyle w:val="TOC3"/>
            <w:tabs>
              <w:tab w:val="left" w:pos="1320"/>
              <w:tab w:val="right" w:leader="dot" w:pos="9016"/>
            </w:tabs>
            <w:rPr>
              <w:rFonts w:eastAsiaTheme="minorEastAsia"/>
              <w:noProof/>
              <w:lang w:eastAsia="en-GB"/>
            </w:rPr>
          </w:pPr>
          <w:hyperlink w:anchor="_Toc71211290" w:history="1">
            <w:r w:rsidR="000D103D" w:rsidRPr="00D46846">
              <w:rPr>
                <w:rStyle w:val="Hyperlink"/>
                <w:noProof/>
              </w:rPr>
              <w:t>3.1.1.</w:t>
            </w:r>
            <w:r w:rsidR="000D103D">
              <w:rPr>
                <w:rFonts w:eastAsiaTheme="minorEastAsia"/>
                <w:noProof/>
                <w:lang w:eastAsia="en-GB"/>
              </w:rPr>
              <w:tab/>
            </w:r>
            <w:r w:rsidR="000D103D" w:rsidRPr="00D46846">
              <w:rPr>
                <w:rStyle w:val="Hyperlink"/>
                <w:noProof/>
              </w:rPr>
              <w:t>Advantages:</w:t>
            </w:r>
            <w:r w:rsidR="000D103D">
              <w:rPr>
                <w:noProof/>
                <w:webHidden/>
              </w:rPr>
              <w:tab/>
            </w:r>
            <w:r w:rsidR="000D103D">
              <w:rPr>
                <w:noProof/>
                <w:webHidden/>
              </w:rPr>
              <w:fldChar w:fldCharType="begin"/>
            </w:r>
            <w:r w:rsidR="000D103D">
              <w:rPr>
                <w:noProof/>
                <w:webHidden/>
              </w:rPr>
              <w:instrText xml:space="preserve"> PAGEREF _Toc71211290 \h </w:instrText>
            </w:r>
            <w:r w:rsidR="000D103D">
              <w:rPr>
                <w:noProof/>
                <w:webHidden/>
              </w:rPr>
            </w:r>
            <w:r w:rsidR="000D103D">
              <w:rPr>
                <w:noProof/>
                <w:webHidden/>
              </w:rPr>
              <w:fldChar w:fldCharType="separate"/>
            </w:r>
            <w:r w:rsidR="000D103D">
              <w:rPr>
                <w:noProof/>
                <w:webHidden/>
              </w:rPr>
              <w:t>3</w:t>
            </w:r>
            <w:r w:rsidR="000D103D">
              <w:rPr>
                <w:noProof/>
                <w:webHidden/>
              </w:rPr>
              <w:fldChar w:fldCharType="end"/>
            </w:r>
          </w:hyperlink>
        </w:p>
        <w:p w14:paraId="536C5888" w14:textId="58A5B0AA" w:rsidR="000D103D" w:rsidRDefault="00F06EC4">
          <w:pPr>
            <w:pStyle w:val="TOC3"/>
            <w:tabs>
              <w:tab w:val="left" w:pos="1320"/>
              <w:tab w:val="right" w:leader="dot" w:pos="9016"/>
            </w:tabs>
            <w:rPr>
              <w:rFonts w:eastAsiaTheme="minorEastAsia"/>
              <w:noProof/>
              <w:lang w:eastAsia="en-GB"/>
            </w:rPr>
          </w:pPr>
          <w:hyperlink w:anchor="_Toc71211291" w:history="1">
            <w:r w:rsidR="000D103D" w:rsidRPr="00D46846">
              <w:rPr>
                <w:rStyle w:val="Hyperlink"/>
                <w:noProof/>
              </w:rPr>
              <w:t>3.1.2.</w:t>
            </w:r>
            <w:r w:rsidR="000D103D">
              <w:rPr>
                <w:rFonts w:eastAsiaTheme="minorEastAsia"/>
                <w:noProof/>
                <w:lang w:eastAsia="en-GB"/>
              </w:rPr>
              <w:tab/>
            </w:r>
            <w:r w:rsidR="000D103D" w:rsidRPr="00D46846">
              <w:rPr>
                <w:rStyle w:val="Hyperlink"/>
                <w:noProof/>
              </w:rPr>
              <w:t>Disadvantages:</w:t>
            </w:r>
            <w:r w:rsidR="000D103D">
              <w:rPr>
                <w:noProof/>
                <w:webHidden/>
              </w:rPr>
              <w:tab/>
            </w:r>
            <w:r w:rsidR="000D103D">
              <w:rPr>
                <w:noProof/>
                <w:webHidden/>
              </w:rPr>
              <w:fldChar w:fldCharType="begin"/>
            </w:r>
            <w:r w:rsidR="000D103D">
              <w:rPr>
                <w:noProof/>
                <w:webHidden/>
              </w:rPr>
              <w:instrText xml:space="preserve"> PAGEREF _Toc71211291 \h </w:instrText>
            </w:r>
            <w:r w:rsidR="000D103D">
              <w:rPr>
                <w:noProof/>
                <w:webHidden/>
              </w:rPr>
            </w:r>
            <w:r w:rsidR="000D103D">
              <w:rPr>
                <w:noProof/>
                <w:webHidden/>
              </w:rPr>
              <w:fldChar w:fldCharType="separate"/>
            </w:r>
            <w:r w:rsidR="000D103D">
              <w:rPr>
                <w:noProof/>
                <w:webHidden/>
              </w:rPr>
              <w:t>4</w:t>
            </w:r>
            <w:r w:rsidR="000D103D">
              <w:rPr>
                <w:noProof/>
                <w:webHidden/>
              </w:rPr>
              <w:fldChar w:fldCharType="end"/>
            </w:r>
          </w:hyperlink>
        </w:p>
        <w:p w14:paraId="7E8D39C3" w14:textId="697F0222" w:rsidR="000D103D" w:rsidRDefault="00F06EC4">
          <w:pPr>
            <w:pStyle w:val="TOC2"/>
            <w:tabs>
              <w:tab w:val="left" w:pos="880"/>
              <w:tab w:val="right" w:leader="dot" w:pos="9016"/>
            </w:tabs>
            <w:rPr>
              <w:rFonts w:eastAsiaTheme="minorEastAsia"/>
              <w:noProof/>
              <w:lang w:eastAsia="en-GB"/>
            </w:rPr>
          </w:pPr>
          <w:hyperlink w:anchor="_Toc71211292" w:history="1">
            <w:r w:rsidR="000D103D" w:rsidRPr="00D46846">
              <w:rPr>
                <w:rStyle w:val="Hyperlink"/>
                <w:noProof/>
              </w:rPr>
              <w:t>3.2.</w:t>
            </w:r>
            <w:r w:rsidR="000D103D">
              <w:rPr>
                <w:rFonts w:eastAsiaTheme="minorEastAsia"/>
                <w:noProof/>
                <w:lang w:eastAsia="en-GB"/>
              </w:rPr>
              <w:tab/>
            </w:r>
            <w:r w:rsidR="000D103D" w:rsidRPr="00D46846">
              <w:rPr>
                <w:rStyle w:val="Hyperlink"/>
                <w:noProof/>
              </w:rPr>
              <w:t>Why give importance to Monitoring programs in your network?</w:t>
            </w:r>
            <w:r w:rsidR="000D103D">
              <w:rPr>
                <w:noProof/>
                <w:webHidden/>
              </w:rPr>
              <w:tab/>
            </w:r>
            <w:r w:rsidR="000D103D">
              <w:rPr>
                <w:noProof/>
                <w:webHidden/>
              </w:rPr>
              <w:fldChar w:fldCharType="begin"/>
            </w:r>
            <w:r w:rsidR="000D103D">
              <w:rPr>
                <w:noProof/>
                <w:webHidden/>
              </w:rPr>
              <w:instrText xml:space="preserve"> PAGEREF _Toc71211292 \h </w:instrText>
            </w:r>
            <w:r w:rsidR="000D103D">
              <w:rPr>
                <w:noProof/>
                <w:webHidden/>
              </w:rPr>
            </w:r>
            <w:r w:rsidR="000D103D">
              <w:rPr>
                <w:noProof/>
                <w:webHidden/>
              </w:rPr>
              <w:fldChar w:fldCharType="separate"/>
            </w:r>
            <w:r w:rsidR="000D103D">
              <w:rPr>
                <w:noProof/>
                <w:webHidden/>
              </w:rPr>
              <w:t>4</w:t>
            </w:r>
            <w:r w:rsidR="000D103D">
              <w:rPr>
                <w:noProof/>
                <w:webHidden/>
              </w:rPr>
              <w:fldChar w:fldCharType="end"/>
            </w:r>
          </w:hyperlink>
        </w:p>
        <w:p w14:paraId="0AEDDE50" w14:textId="50EF5962" w:rsidR="000D103D" w:rsidRDefault="00F06EC4">
          <w:pPr>
            <w:pStyle w:val="TOC2"/>
            <w:tabs>
              <w:tab w:val="left" w:pos="880"/>
              <w:tab w:val="right" w:leader="dot" w:pos="9016"/>
            </w:tabs>
            <w:rPr>
              <w:rFonts w:eastAsiaTheme="minorEastAsia"/>
              <w:noProof/>
              <w:lang w:eastAsia="en-GB"/>
            </w:rPr>
          </w:pPr>
          <w:hyperlink w:anchor="_Toc71211293" w:history="1">
            <w:r w:rsidR="000D103D" w:rsidRPr="00D46846">
              <w:rPr>
                <w:rStyle w:val="Hyperlink"/>
                <w:noProof/>
              </w:rPr>
              <w:t>3.3.</w:t>
            </w:r>
            <w:r w:rsidR="000D103D">
              <w:rPr>
                <w:rFonts w:eastAsiaTheme="minorEastAsia"/>
                <w:noProof/>
                <w:lang w:eastAsia="en-GB"/>
              </w:rPr>
              <w:tab/>
            </w:r>
            <w:r w:rsidR="000D103D" w:rsidRPr="00D46846">
              <w:rPr>
                <w:rStyle w:val="Hyperlink"/>
                <w:noProof/>
              </w:rPr>
              <w:t>Active Directory Service role.</w:t>
            </w:r>
            <w:r w:rsidR="000D103D">
              <w:rPr>
                <w:noProof/>
                <w:webHidden/>
              </w:rPr>
              <w:tab/>
            </w:r>
            <w:r w:rsidR="000D103D">
              <w:rPr>
                <w:noProof/>
                <w:webHidden/>
              </w:rPr>
              <w:fldChar w:fldCharType="begin"/>
            </w:r>
            <w:r w:rsidR="000D103D">
              <w:rPr>
                <w:noProof/>
                <w:webHidden/>
              </w:rPr>
              <w:instrText xml:space="preserve"> PAGEREF _Toc71211293 \h </w:instrText>
            </w:r>
            <w:r w:rsidR="000D103D">
              <w:rPr>
                <w:noProof/>
                <w:webHidden/>
              </w:rPr>
            </w:r>
            <w:r w:rsidR="000D103D">
              <w:rPr>
                <w:noProof/>
                <w:webHidden/>
              </w:rPr>
              <w:fldChar w:fldCharType="separate"/>
            </w:r>
            <w:r w:rsidR="000D103D">
              <w:rPr>
                <w:noProof/>
                <w:webHidden/>
              </w:rPr>
              <w:t>4</w:t>
            </w:r>
            <w:r w:rsidR="000D103D">
              <w:rPr>
                <w:noProof/>
                <w:webHidden/>
              </w:rPr>
              <w:fldChar w:fldCharType="end"/>
            </w:r>
          </w:hyperlink>
        </w:p>
        <w:p w14:paraId="627648E6" w14:textId="765BAD4C" w:rsidR="000D103D" w:rsidRDefault="00F06EC4">
          <w:pPr>
            <w:pStyle w:val="TOC2"/>
            <w:tabs>
              <w:tab w:val="left" w:pos="880"/>
              <w:tab w:val="right" w:leader="dot" w:pos="9016"/>
            </w:tabs>
            <w:rPr>
              <w:rFonts w:eastAsiaTheme="minorEastAsia"/>
              <w:noProof/>
              <w:lang w:eastAsia="en-GB"/>
            </w:rPr>
          </w:pPr>
          <w:hyperlink w:anchor="_Toc71211294" w:history="1">
            <w:r w:rsidR="000D103D" w:rsidRPr="00D46846">
              <w:rPr>
                <w:rStyle w:val="Hyperlink"/>
                <w:noProof/>
              </w:rPr>
              <w:t>3.4.</w:t>
            </w:r>
            <w:r w:rsidR="000D103D">
              <w:rPr>
                <w:rFonts w:eastAsiaTheme="minorEastAsia"/>
                <w:noProof/>
                <w:lang w:eastAsia="en-GB"/>
              </w:rPr>
              <w:tab/>
            </w:r>
            <w:r w:rsidR="000D103D" w:rsidRPr="00D46846">
              <w:rPr>
                <w:rStyle w:val="Hyperlink"/>
                <w:noProof/>
              </w:rPr>
              <w:t>Domains, Forests/Trees, Schema, Objects and Domain Controller in the context of Active Directory.</w:t>
            </w:r>
            <w:r w:rsidR="000D103D">
              <w:rPr>
                <w:noProof/>
                <w:webHidden/>
              </w:rPr>
              <w:tab/>
            </w:r>
            <w:r w:rsidR="000D103D">
              <w:rPr>
                <w:noProof/>
                <w:webHidden/>
              </w:rPr>
              <w:fldChar w:fldCharType="begin"/>
            </w:r>
            <w:r w:rsidR="000D103D">
              <w:rPr>
                <w:noProof/>
                <w:webHidden/>
              </w:rPr>
              <w:instrText xml:space="preserve"> PAGEREF _Toc71211294 \h </w:instrText>
            </w:r>
            <w:r w:rsidR="000D103D">
              <w:rPr>
                <w:noProof/>
                <w:webHidden/>
              </w:rPr>
            </w:r>
            <w:r w:rsidR="000D103D">
              <w:rPr>
                <w:noProof/>
                <w:webHidden/>
              </w:rPr>
              <w:fldChar w:fldCharType="separate"/>
            </w:r>
            <w:r w:rsidR="000D103D">
              <w:rPr>
                <w:noProof/>
                <w:webHidden/>
              </w:rPr>
              <w:t>5</w:t>
            </w:r>
            <w:r w:rsidR="000D103D">
              <w:rPr>
                <w:noProof/>
                <w:webHidden/>
              </w:rPr>
              <w:fldChar w:fldCharType="end"/>
            </w:r>
          </w:hyperlink>
        </w:p>
        <w:p w14:paraId="6ED79557" w14:textId="4F6BE0D7" w:rsidR="000D103D" w:rsidRDefault="00F06EC4">
          <w:pPr>
            <w:pStyle w:val="TOC2"/>
            <w:tabs>
              <w:tab w:val="left" w:pos="880"/>
              <w:tab w:val="right" w:leader="dot" w:pos="9016"/>
            </w:tabs>
            <w:rPr>
              <w:rFonts w:eastAsiaTheme="minorEastAsia"/>
              <w:noProof/>
              <w:lang w:eastAsia="en-GB"/>
            </w:rPr>
          </w:pPr>
          <w:hyperlink w:anchor="_Toc71211295" w:history="1">
            <w:r w:rsidR="000D103D" w:rsidRPr="00D46846">
              <w:rPr>
                <w:rStyle w:val="Hyperlink"/>
                <w:noProof/>
              </w:rPr>
              <w:t>3.5.</w:t>
            </w:r>
            <w:r w:rsidR="000D103D">
              <w:rPr>
                <w:rFonts w:eastAsiaTheme="minorEastAsia"/>
                <w:noProof/>
                <w:lang w:eastAsia="en-GB"/>
              </w:rPr>
              <w:tab/>
            </w:r>
            <w:r w:rsidR="000D103D" w:rsidRPr="00D46846">
              <w:rPr>
                <w:rStyle w:val="Hyperlink"/>
                <w:noProof/>
              </w:rPr>
              <w:t>The four stages of DHCP operation.</w:t>
            </w:r>
            <w:r w:rsidR="000D103D">
              <w:rPr>
                <w:noProof/>
                <w:webHidden/>
              </w:rPr>
              <w:tab/>
            </w:r>
            <w:r w:rsidR="000D103D">
              <w:rPr>
                <w:noProof/>
                <w:webHidden/>
              </w:rPr>
              <w:fldChar w:fldCharType="begin"/>
            </w:r>
            <w:r w:rsidR="000D103D">
              <w:rPr>
                <w:noProof/>
                <w:webHidden/>
              </w:rPr>
              <w:instrText xml:space="preserve"> PAGEREF _Toc71211295 \h </w:instrText>
            </w:r>
            <w:r w:rsidR="000D103D">
              <w:rPr>
                <w:noProof/>
                <w:webHidden/>
              </w:rPr>
            </w:r>
            <w:r w:rsidR="000D103D">
              <w:rPr>
                <w:noProof/>
                <w:webHidden/>
              </w:rPr>
              <w:fldChar w:fldCharType="separate"/>
            </w:r>
            <w:r w:rsidR="000D103D">
              <w:rPr>
                <w:noProof/>
                <w:webHidden/>
              </w:rPr>
              <w:t>5</w:t>
            </w:r>
            <w:r w:rsidR="000D103D">
              <w:rPr>
                <w:noProof/>
                <w:webHidden/>
              </w:rPr>
              <w:fldChar w:fldCharType="end"/>
            </w:r>
          </w:hyperlink>
        </w:p>
        <w:p w14:paraId="5F891920" w14:textId="3A145A6E" w:rsidR="000D103D" w:rsidRDefault="00F06EC4">
          <w:pPr>
            <w:pStyle w:val="TOC1"/>
            <w:tabs>
              <w:tab w:val="left" w:pos="440"/>
              <w:tab w:val="right" w:leader="dot" w:pos="9016"/>
            </w:tabs>
            <w:rPr>
              <w:rFonts w:eastAsiaTheme="minorEastAsia"/>
              <w:noProof/>
              <w:lang w:eastAsia="en-GB"/>
            </w:rPr>
          </w:pPr>
          <w:hyperlink w:anchor="_Toc71211296" w:history="1">
            <w:r w:rsidR="000D103D" w:rsidRPr="00D46846">
              <w:rPr>
                <w:rStyle w:val="Hyperlink"/>
                <w:noProof/>
              </w:rPr>
              <w:t>4.</w:t>
            </w:r>
            <w:r w:rsidR="000D103D">
              <w:rPr>
                <w:rFonts w:eastAsiaTheme="minorEastAsia"/>
                <w:noProof/>
                <w:lang w:eastAsia="en-GB"/>
              </w:rPr>
              <w:tab/>
            </w:r>
            <w:r w:rsidR="000D103D" w:rsidRPr="00D46846">
              <w:rPr>
                <w:rStyle w:val="Hyperlink"/>
                <w:noProof/>
              </w:rPr>
              <w:t>Practical</w:t>
            </w:r>
            <w:r w:rsidR="000D103D">
              <w:rPr>
                <w:noProof/>
                <w:webHidden/>
              </w:rPr>
              <w:tab/>
            </w:r>
            <w:r w:rsidR="000D103D">
              <w:rPr>
                <w:noProof/>
                <w:webHidden/>
              </w:rPr>
              <w:fldChar w:fldCharType="begin"/>
            </w:r>
            <w:r w:rsidR="000D103D">
              <w:rPr>
                <w:noProof/>
                <w:webHidden/>
              </w:rPr>
              <w:instrText xml:space="preserve"> PAGEREF _Toc71211296 \h </w:instrText>
            </w:r>
            <w:r w:rsidR="000D103D">
              <w:rPr>
                <w:noProof/>
                <w:webHidden/>
              </w:rPr>
            </w:r>
            <w:r w:rsidR="000D103D">
              <w:rPr>
                <w:noProof/>
                <w:webHidden/>
              </w:rPr>
              <w:fldChar w:fldCharType="separate"/>
            </w:r>
            <w:r w:rsidR="000D103D">
              <w:rPr>
                <w:noProof/>
                <w:webHidden/>
              </w:rPr>
              <w:t>6</w:t>
            </w:r>
            <w:r w:rsidR="000D103D">
              <w:rPr>
                <w:noProof/>
                <w:webHidden/>
              </w:rPr>
              <w:fldChar w:fldCharType="end"/>
            </w:r>
          </w:hyperlink>
        </w:p>
        <w:p w14:paraId="2995B778" w14:textId="2ED7FB45" w:rsidR="000D103D" w:rsidRDefault="00F06EC4">
          <w:pPr>
            <w:pStyle w:val="TOC2"/>
            <w:tabs>
              <w:tab w:val="left" w:pos="880"/>
              <w:tab w:val="right" w:leader="dot" w:pos="9016"/>
            </w:tabs>
            <w:rPr>
              <w:rFonts w:eastAsiaTheme="minorEastAsia"/>
              <w:noProof/>
              <w:lang w:eastAsia="en-GB"/>
            </w:rPr>
          </w:pPr>
          <w:hyperlink w:anchor="_Toc71211297" w:history="1">
            <w:r w:rsidR="000D103D" w:rsidRPr="00D46846">
              <w:rPr>
                <w:rStyle w:val="Hyperlink"/>
                <w:noProof/>
              </w:rPr>
              <w:t>4.1.</w:t>
            </w:r>
            <w:r w:rsidR="000D103D">
              <w:rPr>
                <w:rFonts w:eastAsiaTheme="minorEastAsia"/>
                <w:noProof/>
                <w:lang w:eastAsia="en-GB"/>
              </w:rPr>
              <w:tab/>
            </w:r>
            <w:r w:rsidR="000D103D" w:rsidRPr="00D46846">
              <w:rPr>
                <w:rStyle w:val="Hyperlink"/>
                <w:noProof/>
              </w:rPr>
              <w:t>Installing VirtualBox</w:t>
            </w:r>
            <w:r w:rsidR="000D103D">
              <w:rPr>
                <w:noProof/>
                <w:webHidden/>
              </w:rPr>
              <w:tab/>
            </w:r>
            <w:r w:rsidR="000D103D">
              <w:rPr>
                <w:noProof/>
                <w:webHidden/>
              </w:rPr>
              <w:fldChar w:fldCharType="begin"/>
            </w:r>
            <w:r w:rsidR="000D103D">
              <w:rPr>
                <w:noProof/>
                <w:webHidden/>
              </w:rPr>
              <w:instrText xml:space="preserve"> PAGEREF _Toc71211297 \h </w:instrText>
            </w:r>
            <w:r w:rsidR="000D103D">
              <w:rPr>
                <w:noProof/>
                <w:webHidden/>
              </w:rPr>
            </w:r>
            <w:r w:rsidR="000D103D">
              <w:rPr>
                <w:noProof/>
                <w:webHidden/>
              </w:rPr>
              <w:fldChar w:fldCharType="separate"/>
            </w:r>
            <w:r w:rsidR="000D103D">
              <w:rPr>
                <w:noProof/>
                <w:webHidden/>
              </w:rPr>
              <w:t>6</w:t>
            </w:r>
            <w:r w:rsidR="000D103D">
              <w:rPr>
                <w:noProof/>
                <w:webHidden/>
              </w:rPr>
              <w:fldChar w:fldCharType="end"/>
            </w:r>
          </w:hyperlink>
        </w:p>
        <w:p w14:paraId="6FAC3E13" w14:textId="5B33C63C" w:rsidR="000D103D" w:rsidRDefault="00F06EC4">
          <w:pPr>
            <w:pStyle w:val="TOC2"/>
            <w:tabs>
              <w:tab w:val="right" w:leader="dot" w:pos="9016"/>
            </w:tabs>
            <w:rPr>
              <w:rFonts w:eastAsiaTheme="minorEastAsia"/>
              <w:noProof/>
              <w:lang w:eastAsia="en-GB"/>
            </w:rPr>
          </w:pPr>
          <w:hyperlink w:anchor="_Toc71211298" w:history="1">
            <w:r w:rsidR="000D103D">
              <w:rPr>
                <w:noProof/>
                <w:webHidden/>
              </w:rPr>
              <w:tab/>
            </w:r>
            <w:r w:rsidR="000D103D">
              <w:rPr>
                <w:noProof/>
                <w:webHidden/>
              </w:rPr>
              <w:fldChar w:fldCharType="begin"/>
            </w:r>
            <w:r w:rsidR="000D103D">
              <w:rPr>
                <w:noProof/>
                <w:webHidden/>
              </w:rPr>
              <w:instrText xml:space="preserve"> PAGEREF _Toc71211298 \h </w:instrText>
            </w:r>
            <w:r w:rsidR="000D103D">
              <w:rPr>
                <w:noProof/>
                <w:webHidden/>
              </w:rPr>
            </w:r>
            <w:r w:rsidR="000D103D">
              <w:rPr>
                <w:noProof/>
                <w:webHidden/>
              </w:rPr>
              <w:fldChar w:fldCharType="separate"/>
            </w:r>
            <w:r w:rsidR="000D103D">
              <w:rPr>
                <w:noProof/>
                <w:webHidden/>
              </w:rPr>
              <w:t>6</w:t>
            </w:r>
            <w:r w:rsidR="000D103D">
              <w:rPr>
                <w:noProof/>
                <w:webHidden/>
              </w:rPr>
              <w:fldChar w:fldCharType="end"/>
            </w:r>
          </w:hyperlink>
        </w:p>
        <w:p w14:paraId="3DD643AE" w14:textId="35EB644C" w:rsidR="000D103D" w:rsidRDefault="00F06EC4">
          <w:pPr>
            <w:pStyle w:val="TOC2"/>
            <w:tabs>
              <w:tab w:val="left" w:pos="880"/>
              <w:tab w:val="right" w:leader="dot" w:pos="9016"/>
            </w:tabs>
            <w:rPr>
              <w:rFonts w:eastAsiaTheme="minorEastAsia"/>
              <w:noProof/>
              <w:lang w:eastAsia="en-GB"/>
            </w:rPr>
          </w:pPr>
          <w:hyperlink w:anchor="_Toc71211299" w:history="1">
            <w:r w:rsidR="000D103D" w:rsidRPr="00D46846">
              <w:rPr>
                <w:rStyle w:val="Hyperlink"/>
                <w:noProof/>
              </w:rPr>
              <w:t>4.2.</w:t>
            </w:r>
            <w:r w:rsidR="000D103D">
              <w:rPr>
                <w:rFonts w:eastAsiaTheme="minorEastAsia"/>
                <w:noProof/>
                <w:lang w:eastAsia="en-GB"/>
              </w:rPr>
              <w:tab/>
            </w:r>
            <w:r w:rsidR="000D103D" w:rsidRPr="00D46846">
              <w:rPr>
                <w:rStyle w:val="Hyperlink"/>
                <w:noProof/>
              </w:rPr>
              <w:t>Installing Clients and Servers</w:t>
            </w:r>
            <w:r w:rsidR="000D103D">
              <w:rPr>
                <w:noProof/>
                <w:webHidden/>
              </w:rPr>
              <w:tab/>
            </w:r>
            <w:r w:rsidR="000D103D">
              <w:rPr>
                <w:noProof/>
                <w:webHidden/>
              </w:rPr>
              <w:fldChar w:fldCharType="begin"/>
            </w:r>
            <w:r w:rsidR="000D103D">
              <w:rPr>
                <w:noProof/>
                <w:webHidden/>
              </w:rPr>
              <w:instrText xml:space="preserve"> PAGEREF _Toc71211299 \h </w:instrText>
            </w:r>
            <w:r w:rsidR="000D103D">
              <w:rPr>
                <w:noProof/>
                <w:webHidden/>
              </w:rPr>
            </w:r>
            <w:r w:rsidR="000D103D">
              <w:rPr>
                <w:noProof/>
                <w:webHidden/>
              </w:rPr>
              <w:fldChar w:fldCharType="separate"/>
            </w:r>
            <w:r w:rsidR="000D103D">
              <w:rPr>
                <w:noProof/>
                <w:webHidden/>
              </w:rPr>
              <w:t>6</w:t>
            </w:r>
            <w:r w:rsidR="000D103D">
              <w:rPr>
                <w:noProof/>
                <w:webHidden/>
              </w:rPr>
              <w:fldChar w:fldCharType="end"/>
            </w:r>
          </w:hyperlink>
        </w:p>
        <w:p w14:paraId="5FEF4FE3" w14:textId="073449F2" w:rsidR="000D103D" w:rsidRDefault="00F06EC4">
          <w:pPr>
            <w:pStyle w:val="TOC2"/>
            <w:tabs>
              <w:tab w:val="left" w:pos="880"/>
              <w:tab w:val="right" w:leader="dot" w:pos="9016"/>
            </w:tabs>
            <w:rPr>
              <w:rFonts w:eastAsiaTheme="minorEastAsia"/>
              <w:noProof/>
              <w:lang w:eastAsia="en-GB"/>
            </w:rPr>
          </w:pPr>
          <w:hyperlink w:anchor="_Toc71211300" w:history="1">
            <w:r w:rsidR="000D103D" w:rsidRPr="00D46846">
              <w:rPr>
                <w:rStyle w:val="Hyperlink"/>
                <w:noProof/>
              </w:rPr>
              <w:t>4.3.</w:t>
            </w:r>
            <w:r w:rsidR="000D103D">
              <w:rPr>
                <w:rFonts w:eastAsiaTheme="minorEastAsia"/>
                <w:noProof/>
                <w:lang w:eastAsia="en-GB"/>
              </w:rPr>
              <w:tab/>
            </w:r>
            <w:r w:rsidR="000D103D" w:rsidRPr="00D46846">
              <w:rPr>
                <w:rStyle w:val="Hyperlink"/>
                <w:noProof/>
              </w:rPr>
              <w:t>Network Settings Configuration</w:t>
            </w:r>
            <w:r w:rsidR="000D103D">
              <w:rPr>
                <w:noProof/>
                <w:webHidden/>
              </w:rPr>
              <w:tab/>
            </w:r>
            <w:r w:rsidR="000D103D">
              <w:rPr>
                <w:noProof/>
                <w:webHidden/>
              </w:rPr>
              <w:fldChar w:fldCharType="begin"/>
            </w:r>
            <w:r w:rsidR="000D103D">
              <w:rPr>
                <w:noProof/>
                <w:webHidden/>
              </w:rPr>
              <w:instrText xml:space="preserve"> PAGEREF _Toc71211300 \h </w:instrText>
            </w:r>
            <w:r w:rsidR="000D103D">
              <w:rPr>
                <w:noProof/>
                <w:webHidden/>
              </w:rPr>
            </w:r>
            <w:r w:rsidR="000D103D">
              <w:rPr>
                <w:noProof/>
                <w:webHidden/>
              </w:rPr>
              <w:fldChar w:fldCharType="separate"/>
            </w:r>
            <w:r w:rsidR="000D103D">
              <w:rPr>
                <w:noProof/>
                <w:webHidden/>
              </w:rPr>
              <w:t>20</w:t>
            </w:r>
            <w:r w:rsidR="000D103D">
              <w:rPr>
                <w:noProof/>
                <w:webHidden/>
              </w:rPr>
              <w:fldChar w:fldCharType="end"/>
            </w:r>
          </w:hyperlink>
        </w:p>
        <w:p w14:paraId="7AD8A3F5" w14:textId="202392B6" w:rsidR="000D103D" w:rsidRDefault="00F06EC4">
          <w:pPr>
            <w:pStyle w:val="TOC2"/>
            <w:tabs>
              <w:tab w:val="left" w:pos="880"/>
              <w:tab w:val="right" w:leader="dot" w:pos="9016"/>
            </w:tabs>
            <w:rPr>
              <w:rFonts w:eastAsiaTheme="minorEastAsia"/>
              <w:noProof/>
              <w:lang w:eastAsia="en-GB"/>
            </w:rPr>
          </w:pPr>
          <w:hyperlink w:anchor="_Toc71211301" w:history="1">
            <w:r w:rsidR="000D103D" w:rsidRPr="00D46846">
              <w:rPr>
                <w:rStyle w:val="Hyperlink"/>
                <w:noProof/>
              </w:rPr>
              <w:t>4.4.</w:t>
            </w:r>
            <w:r w:rsidR="000D103D">
              <w:rPr>
                <w:rFonts w:eastAsiaTheme="minorEastAsia"/>
                <w:noProof/>
                <w:lang w:eastAsia="en-GB"/>
              </w:rPr>
              <w:tab/>
            </w:r>
            <w:r w:rsidR="000D103D" w:rsidRPr="00D46846">
              <w:rPr>
                <w:rStyle w:val="Hyperlink"/>
                <w:noProof/>
              </w:rPr>
              <w:t>Investigating Utility and Application Program softwareQWer12</w:t>
            </w:r>
            <w:r w:rsidR="000D103D">
              <w:rPr>
                <w:noProof/>
                <w:webHidden/>
              </w:rPr>
              <w:tab/>
            </w:r>
            <w:r w:rsidR="000D103D">
              <w:rPr>
                <w:noProof/>
                <w:webHidden/>
              </w:rPr>
              <w:fldChar w:fldCharType="begin"/>
            </w:r>
            <w:r w:rsidR="000D103D">
              <w:rPr>
                <w:noProof/>
                <w:webHidden/>
              </w:rPr>
              <w:instrText xml:space="preserve"> PAGEREF _Toc71211301 \h </w:instrText>
            </w:r>
            <w:r w:rsidR="000D103D">
              <w:rPr>
                <w:noProof/>
                <w:webHidden/>
              </w:rPr>
            </w:r>
            <w:r w:rsidR="000D103D">
              <w:rPr>
                <w:noProof/>
                <w:webHidden/>
              </w:rPr>
              <w:fldChar w:fldCharType="separate"/>
            </w:r>
            <w:r w:rsidR="000D103D">
              <w:rPr>
                <w:noProof/>
                <w:webHidden/>
              </w:rPr>
              <w:t>24</w:t>
            </w:r>
            <w:r w:rsidR="000D103D">
              <w:rPr>
                <w:noProof/>
                <w:webHidden/>
              </w:rPr>
              <w:fldChar w:fldCharType="end"/>
            </w:r>
          </w:hyperlink>
        </w:p>
        <w:p w14:paraId="6416EECE" w14:textId="359BB80B" w:rsidR="000D103D" w:rsidRDefault="00F06EC4">
          <w:pPr>
            <w:pStyle w:val="TOC3"/>
            <w:tabs>
              <w:tab w:val="left" w:pos="1320"/>
              <w:tab w:val="right" w:leader="dot" w:pos="9016"/>
            </w:tabs>
            <w:rPr>
              <w:rFonts w:eastAsiaTheme="minorEastAsia"/>
              <w:noProof/>
              <w:lang w:eastAsia="en-GB"/>
            </w:rPr>
          </w:pPr>
          <w:hyperlink w:anchor="_Toc71211302" w:history="1">
            <w:r w:rsidR="000D103D" w:rsidRPr="00D46846">
              <w:rPr>
                <w:rStyle w:val="Hyperlink"/>
                <w:noProof/>
              </w:rPr>
              <w:t>4.4.1.</w:t>
            </w:r>
            <w:r w:rsidR="000D103D">
              <w:rPr>
                <w:rFonts w:eastAsiaTheme="minorEastAsia"/>
                <w:noProof/>
                <w:lang w:eastAsia="en-GB"/>
              </w:rPr>
              <w:tab/>
            </w:r>
            <w:r w:rsidR="000D103D" w:rsidRPr="00D46846">
              <w:rPr>
                <w:rStyle w:val="Hyperlink"/>
                <w:noProof/>
              </w:rPr>
              <w:t>Performance Monitor</w:t>
            </w:r>
            <w:r w:rsidR="000D103D">
              <w:rPr>
                <w:noProof/>
                <w:webHidden/>
              </w:rPr>
              <w:tab/>
            </w:r>
            <w:r w:rsidR="000D103D">
              <w:rPr>
                <w:noProof/>
                <w:webHidden/>
              </w:rPr>
              <w:fldChar w:fldCharType="begin"/>
            </w:r>
            <w:r w:rsidR="000D103D">
              <w:rPr>
                <w:noProof/>
                <w:webHidden/>
              </w:rPr>
              <w:instrText xml:space="preserve"> PAGEREF _Toc71211302 \h </w:instrText>
            </w:r>
            <w:r w:rsidR="000D103D">
              <w:rPr>
                <w:noProof/>
                <w:webHidden/>
              </w:rPr>
            </w:r>
            <w:r w:rsidR="000D103D">
              <w:rPr>
                <w:noProof/>
                <w:webHidden/>
              </w:rPr>
              <w:fldChar w:fldCharType="separate"/>
            </w:r>
            <w:r w:rsidR="000D103D">
              <w:rPr>
                <w:noProof/>
                <w:webHidden/>
              </w:rPr>
              <w:t>24</w:t>
            </w:r>
            <w:r w:rsidR="000D103D">
              <w:rPr>
                <w:noProof/>
                <w:webHidden/>
              </w:rPr>
              <w:fldChar w:fldCharType="end"/>
            </w:r>
          </w:hyperlink>
        </w:p>
        <w:p w14:paraId="5ED437F7" w14:textId="1DD0DC1E" w:rsidR="000D103D" w:rsidRDefault="00F06EC4">
          <w:pPr>
            <w:pStyle w:val="TOC3"/>
            <w:tabs>
              <w:tab w:val="left" w:pos="1320"/>
              <w:tab w:val="right" w:leader="dot" w:pos="9016"/>
            </w:tabs>
            <w:rPr>
              <w:rFonts w:eastAsiaTheme="minorEastAsia"/>
              <w:noProof/>
              <w:lang w:eastAsia="en-GB"/>
            </w:rPr>
          </w:pPr>
          <w:hyperlink w:anchor="_Toc71211303" w:history="1">
            <w:r w:rsidR="000D103D" w:rsidRPr="00D46846">
              <w:rPr>
                <w:rStyle w:val="Hyperlink"/>
                <w:noProof/>
              </w:rPr>
              <w:t>4.4.2.</w:t>
            </w:r>
            <w:r w:rsidR="000D103D">
              <w:rPr>
                <w:rFonts w:eastAsiaTheme="minorEastAsia"/>
                <w:noProof/>
                <w:lang w:eastAsia="en-GB"/>
              </w:rPr>
              <w:tab/>
            </w:r>
            <w:r w:rsidR="000D103D" w:rsidRPr="00D46846">
              <w:rPr>
                <w:rStyle w:val="Hyperlink"/>
                <w:noProof/>
              </w:rPr>
              <w:t>Reliability Monitor</w:t>
            </w:r>
            <w:r w:rsidR="000D103D">
              <w:rPr>
                <w:noProof/>
                <w:webHidden/>
              </w:rPr>
              <w:tab/>
            </w:r>
            <w:r w:rsidR="000D103D">
              <w:rPr>
                <w:noProof/>
                <w:webHidden/>
              </w:rPr>
              <w:fldChar w:fldCharType="begin"/>
            </w:r>
            <w:r w:rsidR="000D103D">
              <w:rPr>
                <w:noProof/>
                <w:webHidden/>
              </w:rPr>
              <w:instrText xml:space="preserve"> PAGEREF _Toc71211303 \h </w:instrText>
            </w:r>
            <w:r w:rsidR="000D103D">
              <w:rPr>
                <w:noProof/>
                <w:webHidden/>
              </w:rPr>
            </w:r>
            <w:r w:rsidR="000D103D">
              <w:rPr>
                <w:noProof/>
                <w:webHidden/>
              </w:rPr>
              <w:fldChar w:fldCharType="separate"/>
            </w:r>
            <w:r w:rsidR="000D103D">
              <w:rPr>
                <w:noProof/>
                <w:webHidden/>
              </w:rPr>
              <w:t>25</w:t>
            </w:r>
            <w:r w:rsidR="000D103D">
              <w:rPr>
                <w:noProof/>
                <w:webHidden/>
              </w:rPr>
              <w:fldChar w:fldCharType="end"/>
            </w:r>
          </w:hyperlink>
        </w:p>
        <w:p w14:paraId="0E73E47D" w14:textId="55B24F13" w:rsidR="000D103D" w:rsidRDefault="00F06EC4">
          <w:pPr>
            <w:pStyle w:val="TOC3"/>
            <w:tabs>
              <w:tab w:val="left" w:pos="1320"/>
              <w:tab w:val="right" w:leader="dot" w:pos="9016"/>
            </w:tabs>
            <w:rPr>
              <w:rFonts w:eastAsiaTheme="minorEastAsia"/>
              <w:noProof/>
              <w:lang w:eastAsia="en-GB"/>
            </w:rPr>
          </w:pPr>
          <w:hyperlink w:anchor="_Toc71211304" w:history="1">
            <w:r w:rsidR="000D103D" w:rsidRPr="00D46846">
              <w:rPr>
                <w:rStyle w:val="Hyperlink"/>
                <w:noProof/>
              </w:rPr>
              <w:t>4.4.3.</w:t>
            </w:r>
            <w:r w:rsidR="000D103D">
              <w:rPr>
                <w:rFonts w:eastAsiaTheme="minorEastAsia"/>
                <w:noProof/>
                <w:lang w:eastAsia="en-GB"/>
              </w:rPr>
              <w:tab/>
            </w:r>
            <w:r w:rsidR="000D103D" w:rsidRPr="00D46846">
              <w:rPr>
                <w:rStyle w:val="Hyperlink"/>
                <w:noProof/>
              </w:rPr>
              <w:t>System Configuration Utility</w:t>
            </w:r>
            <w:r w:rsidR="000D103D">
              <w:rPr>
                <w:noProof/>
                <w:webHidden/>
              </w:rPr>
              <w:tab/>
            </w:r>
            <w:r w:rsidR="000D103D">
              <w:rPr>
                <w:noProof/>
                <w:webHidden/>
              </w:rPr>
              <w:fldChar w:fldCharType="begin"/>
            </w:r>
            <w:r w:rsidR="000D103D">
              <w:rPr>
                <w:noProof/>
                <w:webHidden/>
              </w:rPr>
              <w:instrText xml:space="preserve"> PAGEREF _Toc71211304 \h </w:instrText>
            </w:r>
            <w:r w:rsidR="000D103D">
              <w:rPr>
                <w:noProof/>
                <w:webHidden/>
              </w:rPr>
            </w:r>
            <w:r w:rsidR="000D103D">
              <w:rPr>
                <w:noProof/>
                <w:webHidden/>
              </w:rPr>
              <w:fldChar w:fldCharType="separate"/>
            </w:r>
            <w:r w:rsidR="000D103D">
              <w:rPr>
                <w:noProof/>
                <w:webHidden/>
              </w:rPr>
              <w:t>27</w:t>
            </w:r>
            <w:r w:rsidR="000D103D">
              <w:rPr>
                <w:noProof/>
                <w:webHidden/>
              </w:rPr>
              <w:fldChar w:fldCharType="end"/>
            </w:r>
          </w:hyperlink>
        </w:p>
        <w:p w14:paraId="0F113627" w14:textId="22CAF5B5" w:rsidR="000D103D" w:rsidRDefault="00F06EC4">
          <w:pPr>
            <w:pStyle w:val="TOC2"/>
            <w:tabs>
              <w:tab w:val="left" w:pos="880"/>
              <w:tab w:val="right" w:leader="dot" w:pos="9016"/>
            </w:tabs>
            <w:rPr>
              <w:rFonts w:eastAsiaTheme="minorEastAsia"/>
              <w:noProof/>
              <w:lang w:eastAsia="en-GB"/>
            </w:rPr>
          </w:pPr>
          <w:hyperlink w:anchor="_Toc71211305" w:history="1">
            <w:r w:rsidR="000D103D" w:rsidRPr="00D46846">
              <w:rPr>
                <w:rStyle w:val="Hyperlink"/>
                <w:noProof/>
              </w:rPr>
              <w:t>4.5.</w:t>
            </w:r>
            <w:r w:rsidR="000D103D">
              <w:rPr>
                <w:rFonts w:eastAsiaTheme="minorEastAsia"/>
                <w:noProof/>
                <w:lang w:eastAsia="en-GB"/>
              </w:rPr>
              <w:tab/>
            </w:r>
            <w:r w:rsidR="000D103D" w:rsidRPr="00D46846">
              <w:rPr>
                <w:rStyle w:val="Hyperlink"/>
                <w:noProof/>
              </w:rPr>
              <w:t>Configuring virtual networking and Upgrading a member server to a Domain Controller</w:t>
            </w:r>
            <w:r w:rsidR="000D103D">
              <w:rPr>
                <w:noProof/>
                <w:webHidden/>
              </w:rPr>
              <w:tab/>
            </w:r>
            <w:r w:rsidR="000D103D">
              <w:rPr>
                <w:noProof/>
                <w:webHidden/>
              </w:rPr>
              <w:fldChar w:fldCharType="begin"/>
            </w:r>
            <w:r w:rsidR="000D103D">
              <w:rPr>
                <w:noProof/>
                <w:webHidden/>
              </w:rPr>
              <w:instrText xml:space="preserve"> PAGEREF _Toc71211305 \h </w:instrText>
            </w:r>
            <w:r w:rsidR="000D103D">
              <w:rPr>
                <w:noProof/>
                <w:webHidden/>
              </w:rPr>
            </w:r>
            <w:r w:rsidR="000D103D">
              <w:rPr>
                <w:noProof/>
                <w:webHidden/>
              </w:rPr>
              <w:fldChar w:fldCharType="separate"/>
            </w:r>
            <w:r w:rsidR="000D103D">
              <w:rPr>
                <w:noProof/>
                <w:webHidden/>
              </w:rPr>
              <w:t>28</w:t>
            </w:r>
            <w:r w:rsidR="000D103D">
              <w:rPr>
                <w:noProof/>
                <w:webHidden/>
              </w:rPr>
              <w:fldChar w:fldCharType="end"/>
            </w:r>
          </w:hyperlink>
        </w:p>
        <w:p w14:paraId="22572620" w14:textId="693E84F5" w:rsidR="000D103D" w:rsidRDefault="00F06EC4">
          <w:pPr>
            <w:pStyle w:val="TOC3"/>
            <w:tabs>
              <w:tab w:val="left" w:pos="1320"/>
              <w:tab w:val="right" w:leader="dot" w:pos="9016"/>
            </w:tabs>
            <w:rPr>
              <w:rFonts w:eastAsiaTheme="minorEastAsia"/>
              <w:noProof/>
              <w:lang w:eastAsia="en-GB"/>
            </w:rPr>
          </w:pPr>
          <w:hyperlink w:anchor="_Toc71211306" w:history="1">
            <w:r w:rsidR="000D103D" w:rsidRPr="00D46846">
              <w:rPr>
                <w:rStyle w:val="Hyperlink"/>
                <w:noProof/>
                <w:snapToGrid w:val="0"/>
              </w:rPr>
              <w:t>4.5.1.</w:t>
            </w:r>
            <w:r w:rsidR="000D103D">
              <w:rPr>
                <w:rFonts w:eastAsiaTheme="minorEastAsia"/>
                <w:noProof/>
                <w:lang w:eastAsia="en-GB"/>
              </w:rPr>
              <w:tab/>
            </w:r>
            <w:r w:rsidR="000D103D" w:rsidRPr="00D46846">
              <w:rPr>
                <w:rStyle w:val="Hyperlink"/>
                <w:noProof/>
                <w:snapToGrid w:val="0"/>
              </w:rPr>
              <w:t>Creating an Active Directory Domain</w:t>
            </w:r>
            <w:r w:rsidR="000D103D">
              <w:rPr>
                <w:noProof/>
                <w:webHidden/>
              </w:rPr>
              <w:tab/>
            </w:r>
            <w:r w:rsidR="000D103D">
              <w:rPr>
                <w:noProof/>
                <w:webHidden/>
              </w:rPr>
              <w:fldChar w:fldCharType="begin"/>
            </w:r>
            <w:r w:rsidR="000D103D">
              <w:rPr>
                <w:noProof/>
                <w:webHidden/>
              </w:rPr>
              <w:instrText xml:space="preserve"> PAGEREF _Toc71211306 \h </w:instrText>
            </w:r>
            <w:r w:rsidR="000D103D">
              <w:rPr>
                <w:noProof/>
                <w:webHidden/>
              </w:rPr>
            </w:r>
            <w:r w:rsidR="000D103D">
              <w:rPr>
                <w:noProof/>
                <w:webHidden/>
              </w:rPr>
              <w:fldChar w:fldCharType="separate"/>
            </w:r>
            <w:r w:rsidR="000D103D">
              <w:rPr>
                <w:noProof/>
                <w:webHidden/>
              </w:rPr>
              <w:t>29</w:t>
            </w:r>
            <w:r w:rsidR="000D103D">
              <w:rPr>
                <w:noProof/>
                <w:webHidden/>
              </w:rPr>
              <w:fldChar w:fldCharType="end"/>
            </w:r>
          </w:hyperlink>
        </w:p>
        <w:p w14:paraId="045E56B2" w14:textId="22F44DD0" w:rsidR="000D103D" w:rsidRDefault="00F06EC4">
          <w:pPr>
            <w:pStyle w:val="TOC3"/>
            <w:tabs>
              <w:tab w:val="left" w:pos="1320"/>
              <w:tab w:val="right" w:leader="dot" w:pos="9016"/>
            </w:tabs>
            <w:rPr>
              <w:rFonts w:eastAsiaTheme="minorEastAsia"/>
              <w:noProof/>
              <w:lang w:eastAsia="en-GB"/>
            </w:rPr>
          </w:pPr>
          <w:hyperlink w:anchor="_Toc71211307" w:history="1">
            <w:r w:rsidR="000D103D" w:rsidRPr="00D46846">
              <w:rPr>
                <w:rStyle w:val="Hyperlink"/>
                <w:noProof/>
              </w:rPr>
              <w:t>4.5.2.</w:t>
            </w:r>
            <w:r w:rsidR="000D103D">
              <w:rPr>
                <w:rFonts w:eastAsiaTheme="minorEastAsia"/>
                <w:noProof/>
                <w:lang w:eastAsia="en-GB"/>
              </w:rPr>
              <w:tab/>
            </w:r>
            <w:r w:rsidR="000D103D" w:rsidRPr="00D46846">
              <w:rPr>
                <w:rStyle w:val="Hyperlink"/>
                <w:noProof/>
              </w:rPr>
              <w:t>Installing Client Computers and Basic Object creation in the Active Directory</w:t>
            </w:r>
            <w:r w:rsidR="000D103D">
              <w:rPr>
                <w:noProof/>
                <w:webHidden/>
              </w:rPr>
              <w:tab/>
            </w:r>
            <w:r w:rsidR="000D103D">
              <w:rPr>
                <w:noProof/>
                <w:webHidden/>
              </w:rPr>
              <w:fldChar w:fldCharType="begin"/>
            </w:r>
            <w:r w:rsidR="000D103D">
              <w:rPr>
                <w:noProof/>
                <w:webHidden/>
              </w:rPr>
              <w:instrText xml:space="preserve"> PAGEREF _Toc71211307 \h </w:instrText>
            </w:r>
            <w:r w:rsidR="000D103D">
              <w:rPr>
                <w:noProof/>
                <w:webHidden/>
              </w:rPr>
            </w:r>
            <w:r w:rsidR="000D103D">
              <w:rPr>
                <w:noProof/>
                <w:webHidden/>
              </w:rPr>
              <w:fldChar w:fldCharType="separate"/>
            </w:r>
            <w:r w:rsidR="000D103D">
              <w:rPr>
                <w:noProof/>
                <w:webHidden/>
              </w:rPr>
              <w:t>32</w:t>
            </w:r>
            <w:r w:rsidR="000D103D">
              <w:rPr>
                <w:noProof/>
                <w:webHidden/>
              </w:rPr>
              <w:fldChar w:fldCharType="end"/>
            </w:r>
          </w:hyperlink>
        </w:p>
        <w:p w14:paraId="32309F91" w14:textId="097440EF" w:rsidR="000D103D" w:rsidRDefault="00F06EC4">
          <w:pPr>
            <w:pStyle w:val="TOC2"/>
            <w:tabs>
              <w:tab w:val="left" w:pos="880"/>
              <w:tab w:val="right" w:leader="dot" w:pos="9016"/>
            </w:tabs>
            <w:rPr>
              <w:rFonts w:eastAsiaTheme="minorEastAsia"/>
              <w:noProof/>
              <w:lang w:eastAsia="en-GB"/>
            </w:rPr>
          </w:pPr>
          <w:hyperlink w:anchor="_Toc71211308" w:history="1">
            <w:r w:rsidR="000D103D" w:rsidRPr="00D46846">
              <w:rPr>
                <w:rStyle w:val="Hyperlink"/>
                <w:noProof/>
              </w:rPr>
              <w:t>4.6.</w:t>
            </w:r>
            <w:r w:rsidR="000D103D">
              <w:rPr>
                <w:rFonts w:eastAsiaTheme="minorEastAsia"/>
                <w:noProof/>
                <w:lang w:eastAsia="en-GB"/>
              </w:rPr>
              <w:tab/>
            </w:r>
            <w:r w:rsidR="000D103D" w:rsidRPr="00D46846">
              <w:rPr>
                <w:rStyle w:val="Hyperlink"/>
                <w:noProof/>
              </w:rPr>
              <w:t>Installing and configuring the DHCP Service</w:t>
            </w:r>
            <w:r w:rsidR="000D103D">
              <w:rPr>
                <w:noProof/>
                <w:webHidden/>
              </w:rPr>
              <w:tab/>
            </w:r>
            <w:r w:rsidR="000D103D">
              <w:rPr>
                <w:noProof/>
                <w:webHidden/>
              </w:rPr>
              <w:fldChar w:fldCharType="begin"/>
            </w:r>
            <w:r w:rsidR="000D103D">
              <w:rPr>
                <w:noProof/>
                <w:webHidden/>
              </w:rPr>
              <w:instrText xml:space="preserve"> PAGEREF _Toc71211308 \h </w:instrText>
            </w:r>
            <w:r w:rsidR="000D103D">
              <w:rPr>
                <w:noProof/>
                <w:webHidden/>
              </w:rPr>
            </w:r>
            <w:r w:rsidR="000D103D">
              <w:rPr>
                <w:noProof/>
                <w:webHidden/>
              </w:rPr>
              <w:fldChar w:fldCharType="separate"/>
            </w:r>
            <w:r w:rsidR="000D103D">
              <w:rPr>
                <w:noProof/>
                <w:webHidden/>
              </w:rPr>
              <w:t>37</w:t>
            </w:r>
            <w:r w:rsidR="000D103D">
              <w:rPr>
                <w:noProof/>
                <w:webHidden/>
              </w:rPr>
              <w:fldChar w:fldCharType="end"/>
            </w:r>
          </w:hyperlink>
        </w:p>
        <w:p w14:paraId="0E663A4C" w14:textId="642E898F" w:rsidR="000D103D" w:rsidRDefault="00F06EC4">
          <w:pPr>
            <w:pStyle w:val="TOC3"/>
            <w:tabs>
              <w:tab w:val="left" w:pos="1320"/>
              <w:tab w:val="right" w:leader="dot" w:pos="9016"/>
            </w:tabs>
            <w:rPr>
              <w:rFonts w:eastAsiaTheme="minorEastAsia"/>
              <w:noProof/>
              <w:lang w:eastAsia="en-GB"/>
            </w:rPr>
          </w:pPr>
          <w:hyperlink w:anchor="_Toc71211309" w:history="1">
            <w:r w:rsidR="000D103D" w:rsidRPr="00D46846">
              <w:rPr>
                <w:rStyle w:val="Hyperlink"/>
                <w:noProof/>
              </w:rPr>
              <w:t>4.6.1.</w:t>
            </w:r>
            <w:r w:rsidR="000D103D">
              <w:rPr>
                <w:rFonts w:eastAsiaTheme="minorEastAsia"/>
                <w:noProof/>
                <w:lang w:eastAsia="en-GB"/>
              </w:rPr>
              <w:tab/>
            </w:r>
            <w:r w:rsidR="000D103D" w:rsidRPr="00D46846">
              <w:rPr>
                <w:rStyle w:val="Hyperlink"/>
                <w:noProof/>
              </w:rPr>
              <w:t>DHCP Part A: INSTALL / AUTHORISE THE DHCP SERVICE.</w:t>
            </w:r>
            <w:r w:rsidR="000D103D">
              <w:rPr>
                <w:noProof/>
                <w:webHidden/>
              </w:rPr>
              <w:tab/>
            </w:r>
            <w:r w:rsidR="000D103D">
              <w:rPr>
                <w:noProof/>
                <w:webHidden/>
              </w:rPr>
              <w:fldChar w:fldCharType="begin"/>
            </w:r>
            <w:r w:rsidR="000D103D">
              <w:rPr>
                <w:noProof/>
                <w:webHidden/>
              </w:rPr>
              <w:instrText xml:space="preserve"> PAGEREF _Toc71211309 \h </w:instrText>
            </w:r>
            <w:r w:rsidR="000D103D">
              <w:rPr>
                <w:noProof/>
                <w:webHidden/>
              </w:rPr>
            </w:r>
            <w:r w:rsidR="000D103D">
              <w:rPr>
                <w:noProof/>
                <w:webHidden/>
              </w:rPr>
              <w:fldChar w:fldCharType="separate"/>
            </w:r>
            <w:r w:rsidR="000D103D">
              <w:rPr>
                <w:noProof/>
                <w:webHidden/>
              </w:rPr>
              <w:t>37</w:t>
            </w:r>
            <w:r w:rsidR="000D103D">
              <w:rPr>
                <w:noProof/>
                <w:webHidden/>
              </w:rPr>
              <w:fldChar w:fldCharType="end"/>
            </w:r>
          </w:hyperlink>
        </w:p>
        <w:p w14:paraId="02D72711" w14:textId="00875B1D" w:rsidR="000D103D" w:rsidRDefault="00F06EC4">
          <w:pPr>
            <w:pStyle w:val="TOC3"/>
            <w:tabs>
              <w:tab w:val="left" w:pos="1320"/>
              <w:tab w:val="right" w:leader="dot" w:pos="9016"/>
            </w:tabs>
            <w:rPr>
              <w:rFonts w:eastAsiaTheme="minorEastAsia"/>
              <w:noProof/>
              <w:lang w:eastAsia="en-GB"/>
            </w:rPr>
          </w:pPr>
          <w:hyperlink w:anchor="_Toc71211310" w:history="1">
            <w:r w:rsidR="000D103D" w:rsidRPr="00D46846">
              <w:rPr>
                <w:rStyle w:val="Hyperlink"/>
                <w:noProof/>
              </w:rPr>
              <w:t>4.6.2.</w:t>
            </w:r>
            <w:r w:rsidR="000D103D">
              <w:rPr>
                <w:rFonts w:eastAsiaTheme="minorEastAsia"/>
                <w:noProof/>
                <w:lang w:eastAsia="en-GB"/>
              </w:rPr>
              <w:tab/>
            </w:r>
            <w:r w:rsidR="000D103D" w:rsidRPr="00D46846">
              <w:rPr>
                <w:rStyle w:val="Hyperlink"/>
                <w:noProof/>
              </w:rPr>
              <w:t>DHCP Part B: CREATING A DHCP SCOPE FOR LEASING IP ADDRESSES TO DHCP CLIENTS ON THE PRIVATE NETWORK</w:t>
            </w:r>
            <w:r w:rsidR="000D103D">
              <w:rPr>
                <w:noProof/>
                <w:webHidden/>
              </w:rPr>
              <w:tab/>
            </w:r>
            <w:r w:rsidR="000D103D">
              <w:rPr>
                <w:noProof/>
                <w:webHidden/>
              </w:rPr>
              <w:fldChar w:fldCharType="begin"/>
            </w:r>
            <w:r w:rsidR="000D103D">
              <w:rPr>
                <w:noProof/>
                <w:webHidden/>
              </w:rPr>
              <w:instrText xml:space="preserve"> PAGEREF _Toc71211310 \h </w:instrText>
            </w:r>
            <w:r w:rsidR="000D103D">
              <w:rPr>
                <w:noProof/>
                <w:webHidden/>
              </w:rPr>
            </w:r>
            <w:r w:rsidR="000D103D">
              <w:rPr>
                <w:noProof/>
                <w:webHidden/>
              </w:rPr>
              <w:fldChar w:fldCharType="separate"/>
            </w:r>
            <w:r w:rsidR="000D103D">
              <w:rPr>
                <w:noProof/>
                <w:webHidden/>
              </w:rPr>
              <w:t>38</w:t>
            </w:r>
            <w:r w:rsidR="000D103D">
              <w:rPr>
                <w:noProof/>
                <w:webHidden/>
              </w:rPr>
              <w:fldChar w:fldCharType="end"/>
            </w:r>
          </w:hyperlink>
        </w:p>
        <w:p w14:paraId="13026629" w14:textId="1B902FEB" w:rsidR="000D103D" w:rsidRDefault="00F06EC4">
          <w:pPr>
            <w:pStyle w:val="TOC3"/>
            <w:tabs>
              <w:tab w:val="left" w:pos="1320"/>
              <w:tab w:val="right" w:leader="dot" w:pos="9016"/>
            </w:tabs>
            <w:rPr>
              <w:rFonts w:eastAsiaTheme="minorEastAsia"/>
              <w:noProof/>
              <w:lang w:eastAsia="en-GB"/>
            </w:rPr>
          </w:pPr>
          <w:hyperlink w:anchor="_Toc71211311" w:history="1">
            <w:r w:rsidR="000D103D" w:rsidRPr="00D46846">
              <w:rPr>
                <w:rStyle w:val="Hyperlink"/>
                <w:noProof/>
              </w:rPr>
              <w:t>4.6.3.</w:t>
            </w:r>
            <w:r w:rsidR="000D103D">
              <w:rPr>
                <w:rFonts w:eastAsiaTheme="minorEastAsia"/>
                <w:noProof/>
                <w:lang w:eastAsia="en-GB"/>
              </w:rPr>
              <w:tab/>
            </w:r>
            <w:r w:rsidR="000D103D" w:rsidRPr="00D46846">
              <w:rPr>
                <w:rStyle w:val="Hyperlink"/>
                <w:noProof/>
              </w:rPr>
              <w:t>DHCP Part C: TESTING DHCP LEASES</w:t>
            </w:r>
            <w:r w:rsidR="000D103D">
              <w:rPr>
                <w:noProof/>
                <w:webHidden/>
              </w:rPr>
              <w:tab/>
            </w:r>
            <w:r w:rsidR="000D103D">
              <w:rPr>
                <w:noProof/>
                <w:webHidden/>
              </w:rPr>
              <w:fldChar w:fldCharType="begin"/>
            </w:r>
            <w:r w:rsidR="000D103D">
              <w:rPr>
                <w:noProof/>
                <w:webHidden/>
              </w:rPr>
              <w:instrText xml:space="preserve"> PAGEREF _Toc71211311 \h </w:instrText>
            </w:r>
            <w:r w:rsidR="000D103D">
              <w:rPr>
                <w:noProof/>
                <w:webHidden/>
              </w:rPr>
            </w:r>
            <w:r w:rsidR="000D103D">
              <w:rPr>
                <w:noProof/>
                <w:webHidden/>
              </w:rPr>
              <w:fldChar w:fldCharType="separate"/>
            </w:r>
            <w:r w:rsidR="000D103D">
              <w:rPr>
                <w:noProof/>
                <w:webHidden/>
              </w:rPr>
              <w:t>39</w:t>
            </w:r>
            <w:r w:rsidR="000D103D">
              <w:rPr>
                <w:noProof/>
                <w:webHidden/>
              </w:rPr>
              <w:fldChar w:fldCharType="end"/>
            </w:r>
          </w:hyperlink>
        </w:p>
        <w:p w14:paraId="5E15E21A" w14:textId="2F473258" w:rsidR="000D103D" w:rsidRDefault="00F06EC4">
          <w:pPr>
            <w:pStyle w:val="TOC3"/>
            <w:tabs>
              <w:tab w:val="left" w:pos="1320"/>
              <w:tab w:val="right" w:leader="dot" w:pos="9016"/>
            </w:tabs>
            <w:rPr>
              <w:rFonts w:eastAsiaTheme="minorEastAsia"/>
              <w:noProof/>
              <w:lang w:eastAsia="en-GB"/>
            </w:rPr>
          </w:pPr>
          <w:hyperlink w:anchor="_Toc71211312" w:history="1">
            <w:r w:rsidR="000D103D" w:rsidRPr="00D46846">
              <w:rPr>
                <w:rStyle w:val="Hyperlink"/>
                <w:noProof/>
              </w:rPr>
              <w:t>4.6.4.</w:t>
            </w:r>
            <w:r w:rsidR="000D103D">
              <w:rPr>
                <w:rFonts w:eastAsiaTheme="minorEastAsia"/>
                <w:noProof/>
                <w:lang w:eastAsia="en-GB"/>
              </w:rPr>
              <w:tab/>
            </w:r>
            <w:r w:rsidR="000D103D" w:rsidRPr="00D46846">
              <w:rPr>
                <w:rStyle w:val="Hyperlink"/>
                <w:noProof/>
              </w:rPr>
              <w:t>DHCP Part D: CONFIGURING DHCP OPTIONS</w:t>
            </w:r>
            <w:r w:rsidR="000D103D">
              <w:rPr>
                <w:noProof/>
                <w:webHidden/>
              </w:rPr>
              <w:tab/>
            </w:r>
            <w:r w:rsidR="000D103D">
              <w:rPr>
                <w:noProof/>
                <w:webHidden/>
              </w:rPr>
              <w:fldChar w:fldCharType="begin"/>
            </w:r>
            <w:r w:rsidR="000D103D">
              <w:rPr>
                <w:noProof/>
                <w:webHidden/>
              </w:rPr>
              <w:instrText xml:space="preserve"> PAGEREF _Toc71211312 \h </w:instrText>
            </w:r>
            <w:r w:rsidR="000D103D">
              <w:rPr>
                <w:noProof/>
                <w:webHidden/>
              </w:rPr>
            </w:r>
            <w:r w:rsidR="000D103D">
              <w:rPr>
                <w:noProof/>
                <w:webHidden/>
              </w:rPr>
              <w:fldChar w:fldCharType="separate"/>
            </w:r>
            <w:r w:rsidR="000D103D">
              <w:rPr>
                <w:noProof/>
                <w:webHidden/>
              </w:rPr>
              <w:t>40</w:t>
            </w:r>
            <w:r w:rsidR="000D103D">
              <w:rPr>
                <w:noProof/>
                <w:webHidden/>
              </w:rPr>
              <w:fldChar w:fldCharType="end"/>
            </w:r>
          </w:hyperlink>
        </w:p>
        <w:p w14:paraId="088FDA90" w14:textId="3434F368" w:rsidR="000D103D" w:rsidRDefault="00F06EC4">
          <w:pPr>
            <w:pStyle w:val="TOC3"/>
            <w:tabs>
              <w:tab w:val="left" w:pos="1320"/>
              <w:tab w:val="right" w:leader="dot" w:pos="9016"/>
            </w:tabs>
            <w:rPr>
              <w:rFonts w:eastAsiaTheme="minorEastAsia"/>
              <w:noProof/>
              <w:lang w:eastAsia="en-GB"/>
            </w:rPr>
          </w:pPr>
          <w:hyperlink w:anchor="_Toc71211313" w:history="1">
            <w:r w:rsidR="000D103D" w:rsidRPr="00D46846">
              <w:rPr>
                <w:rStyle w:val="Hyperlink"/>
                <w:noProof/>
              </w:rPr>
              <w:t>4.6.5.</w:t>
            </w:r>
            <w:r w:rsidR="000D103D">
              <w:rPr>
                <w:rFonts w:eastAsiaTheme="minorEastAsia"/>
                <w:noProof/>
                <w:lang w:eastAsia="en-GB"/>
              </w:rPr>
              <w:tab/>
            </w:r>
            <w:r w:rsidR="000D103D" w:rsidRPr="00D46846">
              <w:rPr>
                <w:rStyle w:val="Hyperlink"/>
                <w:noProof/>
              </w:rPr>
              <w:t>DHCP Part D: CONFIGURING DHCP OPTIONS</w:t>
            </w:r>
            <w:r w:rsidR="000D103D">
              <w:rPr>
                <w:noProof/>
                <w:webHidden/>
              </w:rPr>
              <w:tab/>
            </w:r>
            <w:r w:rsidR="000D103D">
              <w:rPr>
                <w:noProof/>
                <w:webHidden/>
              </w:rPr>
              <w:fldChar w:fldCharType="begin"/>
            </w:r>
            <w:r w:rsidR="000D103D">
              <w:rPr>
                <w:noProof/>
                <w:webHidden/>
              </w:rPr>
              <w:instrText xml:space="preserve"> PAGEREF _Toc71211313 \h </w:instrText>
            </w:r>
            <w:r w:rsidR="000D103D">
              <w:rPr>
                <w:noProof/>
                <w:webHidden/>
              </w:rPr>
            </w:r>
            <w:r w:rsidR="000D103D">
              <w:rPr>
                <w:noProof/>
                <w:webHidden/>
              </w:rPr>
              <w:fldChar w:fldCharType="separate"/>
            </w:r>
            <w:r w:rsidR="000D103D">
              <w:rPr>
                <w:noProof/>
                <w:webHidden/>
              </w:rPr>
              <w:t>41</w:t>
            </w:r>
            <w:r w:rsidR="000D103D">
              <w:rPr>
                <w:noProof/>
                <w:webHidden/>
              </w:rPr>
              <w:fldChar w:fldCharType="end"/>
            </w:r>
          </w:hyperlink>
        </w:p>
        <w:p w14:paraId="11C074FF" w14:textId="4AAB5673" w:rsidR="000D103D" w:rsidRDefault="00F06EC4">
          <w:pPr>
            <w:pStyle w:val="TOC1"/>
            <w:tabs>
              <w:tab w:val="left" w:pos="440"/>
              <w:tab w:val="right" w:leader="dot" w:pos="9016"/>
            </w:tabs>
            <w:rPr>
              <w:rFonts w:eastAsiaTheme="minorEastAsia"/>
              <w:noProof/>
              <w:lang w:eastAsia="en-GB"/>
            </w:rPr>
          </w:pPr>
          <w:hyperlink w:anchor="_Toc71211314" w:history="1">
            <w:r w:rsidR="000D103D" w:rsidRPr="00D46846">
              <w:rPr>
                <w:rStyle w:val="Hyperlink"/>
                <w:noProof/>
              </w:rPr>
              <w:t>5.</w:t>
            </w:r>
            <w:r w:rsidR="000D103D">
              <w:rPr>
                <w:rFonts w:eastAsiaTheme="minorEastAsia"/>
                <w:noProof/>
                <w:lang w:eastAsia="en-GB"/>
              </w:rPr>
              <w:tab/>
            </w:r>
            <w:r w:rsidR="000D103D" w:rsidRPr="00D46846">
              <w:rPr>
                <w:rStyle w:val="Hyperlink"/>
                <w:noProof/>
              </w:rPr>
              <w:t>Conclusion</w:t>
            </w:r>
            <w:r w:rsidR="000D103D">
              <w:rPr>
                <w:noProof/>
                <w:webHidden/>
              </w:rPr>
              <w:tab/>
            </w:r>
            <w:r w:rsidR="000D103D">
              <w:rPr>
                <w:noProof/>
                <w:webHidden/>
              </w:rPr>
              <w:fldChar w:fldCharType="begin"/>
            </w:r>
            <w:r w:rsidR="000D103D">
              <w:rPr>
                <w:noProof/>
                <w:webHidden/>
              </w:rPr>
              <w:instrText xml:space="preserve"> PAGEREF _Toc71211314 \h </w:instrText>
            </w:r>
            <w:r w:rsidR="000D103D">
              <w:rPr>
                <w:noProof/>
                <w:webHidden/>
              </w:rPr>
            </w:r>
            <w:r w:rsidR="000D103D">
              <w:rPr>
                <w:noProof/>
                <w:webHidden/>
              </w:rPr>
              <w:fldChar w:fldCharType="separate"/>
            </w:r>
            <w:r w:rsidR="000D103D">
              <w:rPr>
                <w:noProof/>
                <w:webHidden/>
              </w:rPr>
              <w:t>43</w:t>
            </w:r>
            <w:r w:rsidR="000D103D">
              <w:rPr>
                <w:noProof/>
                <w:webHidden/>
              </w:rPr>
              <w:fldChar w:fldCharType="end"/>
            </w:r>
          </w:hyperlink>
        </w:p>
        <w:p w14:paraId="1F551455" w14:textId="54C4B703" w:rsidR="000D103D" w:rsidRDefault="00F06EC4">
          <w:pPr>
            <w:pStyle w:val="TOC1"/>
            <w:tabs>
              <w:tab w:val="right" w:leader="dot" w:pos="9016"/>
            </w:tabs>
            <w:rPr>
              <w:rFonts w:eastAsiaTheme="minorEastAsia"/>
              <w:noProof/>
              <w:lang w:eastAsia="en-GB"/>
            </w:rPr>
          </w:pPr>
          <w:hyperlink w:anchor="_Toc71211315" w:history="1">
            <w:r w:rsidR="000D103D" w:rsidRPr="00D46846">
              <w:rPr>
                <w:rStyle w:val="Hyperlink"/>
                <w:noProof/>
              </w:rPr>
              <w:t>References</w:t>
            </w:r>
            <w:r w:rsidR="000D103D">
              <w:rPr>
                <w:noProof/>
                <w:webHidden/>
              </w:rPr>
              <w:tab/>
            </w:r>
            <w:r w:rsidR="000D103D">
              <w:rPr>
                <w:noProof/>
                <w:webHidden/>
              </w:rPr>
              <w:fldChar w:fldCharType="begin"/>
            </w:r>
            <w:r w:rsidR="000D103D">
              <w:rPr>
                <w:noProof/>
                <w:webHidden/>
              </w:rPr>
              <w:instrText xml:space="preserve"> PAGEREF _Toc71211315 \h </w:instrText>
            </w:r>
            <w:r w:rsidR="000D103D">
              <w:rPr>
                <w:noProof/>
                <w:webHidden/>
              </w:rPr>
            </w:r>
            <w:r w:rsidR="000D103D">
              <w:rPr>
                <w:noProof/>
                <w:webHidden/>
              </w:rPr>
              <w:fldChar w:fldCharType="separate"/>
            </w:r>
            <w:r w:rsidR="000D103D">
              <w:rPr>
                <w:noProof/>
                <w:webHidden/>
              </w:rPr>
              <w:t>44</w:t>
            </w:r>
            <w:r w:rsidR="000D103D">
              <w:rPr>
                <w:noProof/>
                <w:webHidden/>
              </w:rPr>
              <w:fldChar w:fldCharType="end"/>
            </w:r>
          </w:hyperlink>
        </w:p>
        <w:p w14:paraId="01A441D6" w14:textId="1DF9D57A" w:rsidR="001919FA" w:rsidRDefault="001919FA">
          <w:r>
            <w:rPr>
              <w:b/>
              <w:bCs/>
              <w:noProof/>
            </w:rPr>
            <w:fldChar w:fldCharType="end"/>
          </w:r>
        </w:p>
      </w:sdtContent>
    </w:sdt>
    <w:p w14:paraId="4E3074EE" w14:textId="4BFA0D74" w:rsidR="001919FA" w:rsidRDefault="001919FA" w:rsidP="00C56D30">
      <w:pPr>
        <w:pStyle w:val="Heading1"/>
      </w:pPr>
    </w:p>
    <w:p w14:paraId="52E2F67A" w14:textId="68169044" w:rsidR="001919FA" w:rsidRDefault="001919FA" w:rsidP="001919FA"/>
    <w:p w14:paraId="44A97AC3" w14:textId="34D7608F" w:rsidR="001919FA" w:rsidRDefault="001919FA" w:rsidP="001919FA"/>
    <w:p w14:paraId="45A01FFF" w14:textId="2AF84F82" w:rsidR="001919FA" w:rsidRDefault="001919FA" w:rsidP="001919FA"/>
    <w:p w14:paraId="130EE7D9" w14:textId="3DE13D75" w:rsidR="001919FA" w:rsidRDefault="001919FA" w:rsidP="001919FA"/>
    <w:p w14:paraId="04FF923E" w14:textId="5B99F4BE" w:rsidR="001919FA" w:rsidRDefault="001919FA" w:rsidP="001919FA"/>
    <w:p w14:paraId="3C4EFAE9" w14:textId="3CFC86F9" w:rsidR="001919FA" w:rsidRDefault="001919FA" w:rsidP="001919FA"/>
    <w:p w14:paraId="3ED2DF7D" w14:textId="424D7CF5" w:rsidR="001919FA" w:rsidRDefault="001919FA" w:rsidP="001919FA"/>
    <w:p w14:paraId="31BFACCE" w14:textId="25FAC703" w:rsidR="005D41D2" w:rsidRDefault="005D41D2" w:rsidP="001919FA"/>
    <w:p w14:paraId="20B174A4" w14:textId="52D4740B" w:rsidR="005D41D2" w:rsidRDefault="005D41D2" w:rsidP="001919FA"/>
    <w:p w14:paraId="3B74BA3D" w14:textId="081993C0" w:rsidR="005D41D2" w:rsidRDefault="005D41D2" w:rsidP="001919FA"/>
    <w:p w14:paraId="5845DB34" w14:textId="77777777" w:rsidR="005D41D2" w:rsidRPr="001919FA" w:rsidRDefault="005D41D2" w:rsidP="001919FA"/>
    <w:p w14:paraId="632DB898" w14:textId="77777777" w:rsidR="001919FA" w:rsidRDefault="001919FA" w:rsidP="00C56D30">
      <w:pPr>
        <w:pStyle w:val="Heading1"/>
      </w:pPr>
    </w:p>
    <w:p w14:paraId="2AE2EC42" w14:textId="416649C7" w:rsidR="001919FA" w:rsidRDefault="00252A93" w:rsidP="00D87AEA">
      <w:pPr>
        <w:pStyle w:val="Heading1"/>
        <w:numPr>
          <w:ilvl w:val="0"/>
          <w:numId w:val="5"/>
        </w:numPr>
        <w:jc w:val="center"/>
      </w:pPr>
      <w:bookmarkStart w:id="0" w:name="_Toc71211286"/>
      <w:r>
        <w:t>Abstract</w:t>
      </w:r>
      <w:bookmarkEnd w:id="0"/>
    </w:p>
    <w:p w14:paraId="0C2937BB" w14:textId="77777777" w:rsidR="005F4642" w:rsidRPr="005F4642" w:rsidRDefault="005F4642" w:rsidP="005F4642"/>
    <w:p w14:paraId="08F49E93" w14:textId="7C2B4BF2" w:rsidR="001919FA" w:rsidRDefault="00DA744C" w:rsidP="00DA744C">
      <w:r>
        <w:t xml:space="preserve">This report can be treading as a </w:t>
      </w:r>
      <w:r w:rsidR="005F4642">
        <w:t>workbook</w:t>
      </w:r>
      <w:r>
        <w:t xml:space="preserve"> it shows work carried ou</w:t>
      </w:r>
      <w:r w:rsidR="008477A8">
        <w:t>t</w:t>
      </w:r>
      <w:r>
        <w:t xml:space="preserve"> </w:t>
      </w:r>
      <w:r w:rsidR="008477A8">
        <w:t>regarding</w:t>
      </w:r>
      <w:r>
        <w:t xml:space="preserve"> </w:t>
      </w:r>
      <w:r w:rsidR="005F4642">
        <w:t xml:space="preserve">setting up and maintaining system networks. It will answer some serious questions regarding the functions and importance </w:t>
      </w:r>
      <w:r w:rsidR="008477A8">
        <w:t xml:space="preserve">of </w:t>
      </w:r>
      <w:r w:rsidR="005F4642">
        <w:t>monitoring program and how to set up a</w:t>
      </w:r>
      <w:r w:rsidR="008477A8">
        <w:t>n</w:t>
      </w:r>
      <w:r w:rsidR="005F4642">
        <w:t xml:space="preserve"> Active directory within virtual servers and client machines built within </w:t>
      </w:r>
      <w:r w:rsidR="008477A8">
        <w:t>V</w:t>
      </w:r>
      <w:r w:rsidR="005F4642">
        <w:t>irtual</w:t>
      </w:r>
      <w:r w:rsidR="008477A8">
        <w:t>B</w:t>
      </w:r>
      <w:r w:rsidR="005F4642">
        <w:t xml:space="preserve">ox. </w:t>
      </w:r>
    </w:p>
    <w:p w14:paraId="6100DF4B" w14:textId="3762F117" w:rsidR="005F4642" w:rsidRDefault="005F4642" w:rsidP="00DA744C">
      <w:r>
        <w:t>The practical section outlines the st</w:t>
      </w:r>
      <w:r w:rsidR="008477A8">
        <w:t>e</w:t>
      </w:r>
      <w:r>
        <w:t xml:space="preserve">ps taken to carry out these tasks. </w:t>
      </w:r>
    </w:p>
    <w:p w14:paraId="3413C3B7" w14:textId="54E450BF" w:rsidR="005D41D2" w:rsidRDefault="005D41D2" w:rsidP="00DA744C"/>
    <w:p w14:paraId="55FA8481" w14:textId="77777777" w:rsidR="005D41D2" w:rsidRDefault="005D41D2" w:rsidP="00DA744C"/>
    <w:p w14:paraId="2D0A14D6" w14:textId="695D353D" w:rsidR="004A60C7" w:rsidRDefault="00C56D30" w:rsidP="00D87AEA">
      <w:pPr>
        <w:pStyle w:val="Heading1"/>
        <w:numPr>
          <w:ilvl w:val="0"/>
          <w:numId w:val="5"/>
        </w:numPr>
        <w:jc w:val="center"/>
      </w:pPr>
      <w:bookmarkStart w:id="1" w:name="_Toc71211287"/>
      <w:r>
        <w:t>Introduction</w:t>
      </w:r>
      <w:bookmarkEnd w:id="1"/>
    </w:p>
    <w:p w14:paraId="0373DF0E" w14:textId="0F40CF91" w:rsidR="00540E46" w:rsidRDefault="00540E46" w:rsidP="00540E46"/>
    <w:p w14:paraId="79C51643" w14:textId="5F18E91A" w:rsidR="00540E46" w:rsidRDefault="00540E46" w:rsidP="00540E46">
      <w:r>
        <w:t xml:space="preserve">This report will outline the benefits and features available for using software such as VirtualBox virtual machine management software. However, saying that is all it is, is like “judging a book by its cover”. Beyond simply building the virtual machines </w:t>
      </w:r>
      <w:r w:rsidR="00033B9F">
        <w:t>it</w:t>
      </w:r>
      <w:r>
        <w:t xml:space="preserve"> look</w:t>
      </w:r>
      <w:r w:rsidR="00033B9F">
        <w:t>s</w:t>
      </w:r>
      <w:r>
        <w:t xml:space="preserve"> at how the systems build functions with regards to internal security in organisations across multiple locations if necessary.</w:t>
      </w:r>
    </w:p>
    <w:p w14:paraId="090F0C8A" w14:textId="5069462B" w:rsidR="00540E46" w:rsidRPr="00540E46" w:rsidRDefault="00540E46" w:rsidP="00540E46">
      <w:r>
        <w:t>By the end</w:t>
      </w:r>
      <w:r w:rsidR="008477A8">
        <w:t>,</w:t>
      </w:r>
      <w:r>
        <w:t xml:space="preserve"> </w:t>
      </w:r>
      <w:r w:rsidR="001919FA">
        <w:t>it</w:t>
      </w:r>
      <w:r>
        <w:t xml:space="preserve"> will </w:t>
      </w:r>
      <w:r w:rsidR="001919FA">
        <w:t>be</w:t>
      </w:r>
      <w:r>
        <w:t xml:space="preserve"> a fully </w:t>
      </w:r>
      <w:r w:rsidR="001919FA">
        <w:t>function</w:t>
      </w:r>
      <w:r w:rsidR="008477A8">
        <w:t>al</w:t>
      </w:r>
      <w:r w:rsidR="001919FA">
        <w:t xml:space="preserve"> system with private (local scope) and public (global scope) IP addresses</w:t>
      </w:r>
      <w:sdt>
        <w:sdtPr>
          <w:id w:val="-398528647"/>
          <w:citation/>
        </w:sdtPr>
        <w:sdtEndPr/>
        <w:sdtContent>
          <w:r w:rsidR="001919FA">
            <w:fldChar w:fldCharType="begin"/>
          </w:r>
          <w:r w:rsidR="001919FA">
            <w:instrText xml:space="preserve"> CITATION Gee19 \l 2057 </w:instrText>
          </w:r>
          <w:r w:rsidR="001919FA">
            <w:fldChar w:fldCharType="separate"/>
          </w:r>
          <w:r w:rsidR="00B30D5C">
            <w:rPr>
              <w:noProof/>
            </w:rPr>
            <w:t xml:space="preserve"> </w:t>
          </w:r>
          <w:r w:rsidR="00B30D5C" w:rsidRPr="00B30D5C">
            <w:rPr>
              <w:noProof/>
            </w:rPr>
            <w:t>[1]</w:t>
          </w:r>
          <w:r w:rsidR="001919FA">
            <w:fldChar w:fldCharType="end"/>
          </w:r>
        </w:sdtContent>
      </w:sdt>
      <w:r w:rsidR="001919FA">
        <w:t>.</w:t>
      </w:r>
      <w:r w:rsidR="00252A93">
        <w:t xml:space="preserve"> DHCP server implementation</w:t>
      </w:r>
      <w:sdt>
        <w:sdtPr>
          <w:id w:val="358172915"/>
          <w:citation/>
        </w:sdtPr>
        <w:sdtEndPr/>
        <w:sdtContent>
          <w:r w:rsidR="00252A93">
            <w:fldChar w:fldCharType="begin"/>
          </w:r>
          <w:r w:rsidR="00252A93">
            <w:instrText xml:space="preserve"> CITATION cis21 \l 2057 </w:instrText>
          </w:r>
          <w:r w:rsidR="00252A93">
            <w:fldChar w:fldCharType="separate"/>
          </w:r>
          <w:r w:rsidR="00B30D5C">
            <w:rPr>
              <w:noProof/>
            </w:rPr>
            <w:t xml:space="preserve"> </w:t>
          </w:r>
          <w:r w:rsidR="00B30D5C" w:rsidRPr="00B30D5C">
            <w:rPr>
              <w:noProof/>
            </w:rPr>
            <w:t>[2]</w:t>
          </w:r>
          <w:r w:rsidR="00252A93">
            <w:fldChar w:fldCharType="end"/>
          </w:r>
        </w:sdtContent>
      </w:sdt>
      <w:r w:rsidR="00252A93">
        <w:t xml:space="preserve"> will allow for dynamically allocated IP addresses to be used by the client PCs.</w:t>
      </w:r>
    </w:p>
    <w:p w14:paraId="0A2C320E" w14:textId="77777777" w:rsidR="001919FA" w:rsidRDefault="001919FA" w:rsidP="001919FA">
      <w:pPr>
        <w:pStyle w:val="Heading1"/>
        <w:jc w:val="center"/>
      </w:pPr>
    </w:p>
    <w:p w14:paraId="0B4E3C2C" w14:textId="15D4F6F3" w:rsidR="001919FA" w:rsidRDefault="001919FA" w:rsidP="001919FA">
      <w:pPr>
        <w:pStyle w:val="Heading1"/>
        <w:jc w:val="center"/>
      </w:pPr>
    </w:p>
    <w:p w14:paraId="261288A5" w14:textId="3010D68B" w:rsidR="00B760AA" w:rsidRDefault="00B760AA" w:rsidP="00B760AA"/>
    <w:p w14:paraId="1103599B" w14:textId="4891513F" w:rsidR="00B760AA" w:rsidRDefault="00B760AA" w:rsidP="00B760AA"/>
    <w:p w14:paraId="09E6B1BC" w14:textId="723D3696" w:rsidR="00B760AA" w:rsidRDefault="00B760AA" w:rsidP="00B760AA"/>
    <w:p w14:paraId="316408A9" w14:textId="65AD1216" w:rsidR="00B760AA" w:rsidRDefault="00B760AA" w:rsidP="00B760AA"/>
    <w:p w14:paraId="3B9BB5E7" w14:textId="5F9E2593" w:rsidR="00B760AA" w:rsidRDefault="00B760AA" w:rsidP="00B760AA"/>
    <w:p w14:paraId="76CE1A39" w14:textId="42BC597A" w:rsidR="00C56D30" w:rsidRDefault="00C56D30" w:rsidP="00D87AEA">
      <w:pPr>
        <w:pStyle w:val="Heading1"/>
        <w:numPr>
          <w:ilvl w:val="0"/>
          <w:numId w:val="5"/>
        </w:numPr>
        <w:jc w:val="center"/>
      </w:pPr>
      <w:bookmarkStart w:id="2" w:name="_Toc71211288"/>
      <w:r>
        <w:t>Main</w:t>
      </w:r>
      <w:bookmarkEnd w:id="2"/>
    </w:p>
    <w:p w14:paraId="4142851D" w14:textId="2FF97C42" w:rsidR="00033B9F" w:rsidRDefault="00033B9F" w:rsidP="00033B9F"/>
    <w:p w14:paraId="1120B7D6" w14:textId="71B5CB24" w:rsidR="00033B9F" w:rsidRDefault="00033B9F" w:rsidP="00033B9F">
      <w:r>
        <w:t xml:space="preserve">A hypervisor is known as a VMM (Virtual Machine Monitor) which appropriately distributing the resources of the physical computer between distinct secure environments. Through </w:t>
      </w:r>
      <w:r w:rsidR="00B30D5C">
        <w:t>them, multiple</w:t>
      </w:r>
      <w:r>
        <w:t xml:space="preserve"> guests can see their executions </w:t>
      </w:r>
      <w:r w:rsidR="00B30D5C">
        <w:t>being run and managed by a single host</w:t>
      </w:r>
      <w:r>
        <w:t xml:space="preserve"> concurrently</w:t>
      </w:r>
      <w:r w:rsidR="00B30D5C">
        <w:t>.</w:t>
      </w:r>
      <w:sdt>
        <w:sdtPr>
          <w:id w:val="1865782361"/>
          <w:citation/>
        </w:sdtPr>
        <w:sdtEndPr/>
        <w:sdtContent>
          <w:r w:rsidR="00B30D5C">
            <w:fldChar w:fldCharType="begin"/>
          </w:r>
          <w:r w:rsidR="00B30D5C">
            <w:instrText xml:space="preserve"> CITATION Kes21 \l 2057 </w:instrText>
          </w:r>
          <w:r w:rsidR="00B30D5C">
            <w:fldChar w:fldCharType="separate"/>
          </w:r>
          <w:r w:rsidR="00B30D5C">
            <w:rPr>
              <w:noProof/>
            </w:rPr>
            <w:t xml:space="preserve"> </w:t>
          </w:r>
          <w:r w:rsidR="00B30D5C" w:rsidRPr="00B30D5C">
            <w:rPr>
              <w:noProof/>
            </w:rPr>
            <w:t>[3]</w:t>
          </w:r>
          <w:r w:rsidR="00B30D5C">
            <w:fldChar w:fldCharType="end"/>
          </w:r>
        </w:sdtContent>
      </w:sdt>
    </w:p>
    <w:p w14:paraId="133DC889" w14:textId="77777777" w:rsidR="00B33C4C" w:rsidRDefault="00B33C4C" w:rsidP="00B33C4C">
      <w:pPr>
        <w:pStyle w:val="Heading2"/>
      </w:pPr>
    </w:p>
    <w:p w14:paraId="2F9F7A9A" w14:textId="46047620" w:rsidR="00B33C4C" w:rsidRDefault="00B33C4C" w:rsidP="00F46C76">
      <w:pPr>
        <w:pStyle w:val="Heading2"/>
        <w:numPr>
          <w:ilvl w:val="1"/>
          <w:numId w:val="5"/>
        </w:numPr>
      </w:pPr>
      <w:bookmarkStart w:id="3" w:name="_Toc71211289"/>
      <w:r>
        <w:t>Advantages/disadvantages of using type 2 hypervisor program</w:t>
      </w:r>
      <w:r w:rsidR="00540E46">
        <w:t>.</w:t>
      </w:r>
      <w:bookmarkEnd w:id="3"/>
    </w:p>
    <w:p w14:paraId="68CC1D53" w14:textId="798DEEF0" w:rsidR="006E0530" w:rsidRDefault="006E0530" w:rsidP="006E0530"/>
    <w:p w14:paraId="55145BB5" w14:textId="763FBA7F" w:rsidR="006E0530" w:rsidRDefault="006E0530" w:rsidP="006E0530">
      <w:r>
        <w:t xml:space="preserve">A type 1 Hypervisor runs on bare metal, but type 2 will run on top of an operating system. Each one has </w:t>
      </w:r>
      <w:r w:rsidR="008477A8">
        <w:t>its</w:t>
      </w:r>
      <w:r>
        <w:t xml:space="preserve"> pro and cons</w:t>
      </w:r>
      <w:sdt>
        <w:sdtPr>
          <w:id w:val="-1400902106"/>
          <w:citation/>
        </w:sdtPr>
        <w:sdtEndPr/>
        <w:sdtContent>
          <w:r>
            <w:fldChar w:fldCharType="begin"/>
          </w:r>
          <w:r>
            <w:instrText xml:space="preserve"> CITATION Big21 \l 2057 </w:instrText>
          </w:r>
          <w:r>
            <w:fldChar w:fldCharType="separate"/>
          </w:r>
          <w:r>
            <w:rPr>
              <w:noProof/>
            </w:rPr>
            <w:t xml:space="preserve"> </w:t>
          </w:r>
          <w:r w:rsidRPr="006E0530">
            <w:rPr>
              <w:noProof/>
            </w:rPr>
            <w:t>[4]</w:t>
          </w:r>
          <w:r>
            <w:fldChar w:fldCharType="end"/>
          </w:r>
        </w:sdtContent>
      </w:sdt>
      <w:r>
        <w:t>. Here are some advantages and disadvantages of type 2:</w:t>
      </w:r>
    </w:p>
    <w:p w14:paraId="4C14B5BD" w14:textId="77777777" w:rsidR="005D41D2" w:rsidRPr="006E0530" w:rsidRDefault="005D41D2" w:rsidP="006E0530"/>
    <w:p w14:paraId="23A89D97" w14:textId="155F9FF9" w:rsidR="00B30D5C" w:rsidRDefault="00B760AA" w:rsidP="00F46C76">
      <w:pPr>
        <w:pStyle w:val="Heading3"/>
        <w:numPr>
          <w:ilvl w:val="2"/>
          <w:numId w:val="5"/>
        </w:numPr>
      </w:pPr>
      <w:bookmarkStart w:id="4" w:name="_Toc71211290"/>
      <w:r>
        <w:t>Advantages:</w:t>
      </w:r>
      <w:bookmarkEnd w:id="4"/>
    </w:p>
    <w:p w14:paraId="1088C390" w14:textId="77777777" w:rsidR="005D41D2" w:rsidRPr="005D41D2" w:rsidRDefault="005D41D2" w:rsidP="005D41D2"/>
    <w:p w14:paraId="540122C3" w14:textId="4A675A95" w:rsidR="00B760AA" w:rsidRPr="00B760AA" w:rsidRDefault="00DA744C" w:rsidP="00B760AA">
      <w:pPr>
        <w:pStyle w:val="ListParagraph"/>
        <w:numPr>
          <w:ilvl w:val="0"/>
          <w:numId w:val="3"/>
        </w:numPr>
      </w:pPr>
      <w:r>
        <w:rPr>
          <w:rFonts w:ascii="Open Sans" w:hAnsi="Open Sans"/>
          <w:color w:val="000000"/>
          <w:shd w:val="clear" w:color="auto" w:fill="FFFFFF"/>
        </w:rPr>
        <w:t xml:space="preserve">Can </w:t>
      </w:r>
      <w:r w:rsidR="00B760AA">
        <w:rPr>
          <w:rFonts w:ascii="Open Sans" w:hAnsi="Open Sans"/>
          <w:color w:val="000000"/>
          <w:shd w:val="clear" w:color="auto" w:fill="FFFFFF"/>
        </w:rPr>
        <w:t>monitor</w:t>
      </w:r>
      <w:r>
        <w:rPr>
          <w:rFonts w:ascii="Open Sans" w:hAnsi="Open Sans"/>
          <w:color w:val="000000"/>
          <w:shd w:val="clear" w:color="auto" w:fill="FFFFFF"/>
        </w:rPr>
        <w:t xml:space="preserve"> and run</w:t>
      </w:r>
      <w:r w:rsidR="00B760AA">
        <w:rPr>
          <w:rFonts w:ascii="Open Sans" w:hAnsi="Open Sans"/>
          <w:color w:val="000000"/>
          <w:shd w:val="clear" w:color="auto" w:fill="FFFFFF"/>
        </w:rPr>
        <w:t xml:space="preserve"> concurrent virtual machines on a host.</w:t>
      </w:r>
    </w:p>
    <w:p w14:paraId="0D4FDEC2" w14:textId="28692A7C" w:rsidR="00B760AA" w:rsidRPr="00B760AA" w:rsidRDefault="00DA744C" w:rsidP="00B760AA">
      <w:pPr>
        <w:pStyle w:val="ListParagraph"/>
        <w:numPr>
          <w:ilvl w:val="0"/>
          <w:numId w:val="3"/>
        </w:numPr>
      </w:pPr>
      <w:r>
        <w:rPr>
          <w:rFonts w:ascii="Open Sans" w:hAnsi="Open Sans"/>
          <w:color w:val="000000"/>
          <w:shd w:val="clear" w:color="auto" w:fill="FFFFFF"/>
        </w:rPr>
        <w:t>Co</w:t>
      </w:r>
      <w:r w:rsidR="00B760AA">
        <w:rPr>
          <w:rFonts w:ascii="Open Sans" w:hAnsi="Open Sans"/>
          <w:color w:val="000000"/>
          <w:shd w:val="clear" w:color="auto" w:fill="FFFFFF"/>
        </w:rPr>
        <w:t xml:space="preserve">-existing on one system </w:t>
      </w:r>
      <w:r>
        <w:rPr>
          <w:rFonts w:ascii="Open Sans" w:hAnsi="Open Sans"/>
          <w:color w:val="000000"/>
          <w:shd w:val="clear" w:color="auto" w:fill="FFFFFF"/>
        </w:rPr>
        <w:t xml:space="preserve">is made </w:t>
      </w:r>
      <w:r w:rsidR="00B760AA">
        <w:rPr>
          <w:rFonts w:ascii="Open Sans" w:hAnsi="Open Sans"/>
          <w:color w:val="000000"/>
          <w:shd w:val="clear" w:color="auto" w:fill="FFFFFF"/>
        </w:rPr>
        <w:t>possible</w:t>
      </w:r>
      <w:r>
        <w:rPr>
          <w:rFonts w:ascii="Open Sans" w:hAnsi="Open Sans"/>
          <w:color w:val="000000"/>
          <w:shd w:val="clear" w:color="auto" w:fill="FFFFFF"/>
        </w:rPr>
        <w:t xml:space="preserve"> by VMMs</w:t>
      </w:r>
      <w:r w:rsidR="00B760AA">
        <w:rPr>
          <w:rFonts w:ascii="Open Sans" w:hAnsi="Open Sans"/>
          <w:color w:val="000000"/>
          <w:shd w:val="clear" w:color="auto" w:fill="FFFFFF"/>
        </w:rPr>
        <w:t>.</w:t>
      </w:r>
    </w:p>
    <w:p w14:paraId="44C35DDE" w14:textId="2710609A" w:rsidR="00B760AA" w:rsidRPr="00B760AA" w:rsidRDefault="00DA744C" w:rsidP="00B760AA">
      <w:pPr>
        <w:pStyle w:val="ListParagraph"/>
        <w:numPr>
          <w:ilvl w:val="0"/>
          <w:numId w:val="3"/>
        </w:numPr>
      </w:pPr>
      <w:r>
        <w:rPr>
          <w:rFonts w:ascii="Open Sans" w:hAnsi="Open Sans"/>
          <w:color w:val="000000"/>
          <w:shd w:val="clear" w:color="auto" w:fill="FFFFFF"/>
        </w:rPr>
        <w:t xml:space="preserve">consolidate </w:t>
      </w:r>
      <w:r w:rsidR="00B760AA">
        <w:rPr>
          <w:rFonts w:ascii="Open Sans" w:hAnsi="Open Sans"/>
          <w:color w:val="000000"/>
          <w:shd w:val="clear" w:color="auto" w:fill="FFFFFF"/>
        </w:rPr>
        <w:t>multiple operating environments</w:t>
      </w:r>
      <w:r>
        <w:rPr>
          <w:rFonts w:ascii="Open Sans" w:hAnsi="Open Sans"/>
          <w:color w:val="000000"/>
          <w:shd w:val="clear" w:color="auto" w:fill="FFFFFF"/>
        </w:rPr>
        <w:t xml:space="preserve"> and workloads</w:t>
      </w:r>
      <w:r w:rsidR="00B760AA">
        <w:rPr>
          <w:rFonts w:ascii="Open Sans" w:hAnsi="Open Sans"/>
          <w:color w:val="000000"/>
          <w:shd w:val="clear" w:color="auto" w:fill="FFFFFF"/>
        </w:rPr>
        <w:t>.</w:t>
      </w:r>
    </w:p>
    <w:p w14:paraId="65B769C6" w14:textId="7D429560" w:rsidR="00B760AA" w:rsidRPr="00B760AA" w:rsidRDefault="00DA744C" w:rsidP="00B760AA">
      <w:pPr>
        <w:pStyle w:val="ListParagraph"/>
        <w:numPr>
          <w:ilvl w:val="0"/>
          <w:numId w:val="3"/>
        </w:numPr>
      </w:pPr>
      <w:r>
        <w:rPr>
          <w:rFonts w:ascii="Open Sans" w:hAnsi="Open Sans"/>
          <w:color w:val="000000"/>
          <w:shd w:val="clear" w:color="auto" w:fill="FFFFFF"/>
        </w:rPr>
        <w:t xml:space="preserve">Isolates and </w:t>
      </w:r>
      <w:r w:rsidR="00B760AA">
        <w:rPr>
          <w:rFonts w:ascii="Open Sans" w:hAnsi="Open Sans"/>
          <w:color w:val="000000"/>
          <w:shd w:val="clear" w:color="auto" w:fill="FFFFFF"/>
        </w:rPr>
        <w:t>abstracts different applications</w:t>
      </w:r>
      <w:r>
        <w:rPr>
          <w:rFonts w:ascii="Open Sans" w:hAnsi="Open Sans"/>
          <w:color w:val="000000"/>
          <w:shd w:val="clear" w:color="auto" w:fill="FFFFFF"/>
        </w:rPr>
        <w:t xml:space="preserve"> and operating systems</w:t>
      </w:r>
      <w:r w:rsidR="00B760AA">
        <w:rPr>
          <w:rFonts w:ascii="Open Sans" w:hAnsi="Open Sans"/>
          <w:color w:val="000000"/>
          <w:shd w:val="clear" w:color="auto" w:fill="FFFFFF"/>
        </w:rPr>
        <w:t xml:space="preserve"> from the underlying host, </w:t>
      </w:r>
      <w:r>
        <w:rPr>
          <w:rFonts w:ascii="Open Sans" w:hAnsi="Open Sans"/>
          <w:color w:val="000000"/>
          <w:shd w:val="clear" w:color="auto" w:fill="FFFFFF"/>
        </w:rPr>
        <w:t xml:space="preserve">thus </w:t>
      </w:r>
      <w:r w:rsidR="00B760AA">
        <w:rPr>
          <w:rFonts w:ascii="Open Sans" w:hAnsi="Open Sans"/>
          <w:color w:val="000000"/>
          <w:shd w:val="clear" w:color="auto" w:fill="FFFFFF"/>
        </w:rPr>
        <w:t>creating independence.</w:t>
      </w:r>
    </w:p>
    <w:p w14:paraId="09491234" w14:textId="05E290E7" w:rsidR="00B760AA" w:rsidRPr="00B760AA" w:rsidRDefault="00B760AA" w:rsidP="00B760AA">
      <w:pPr>
        <w:pStyle w:val="ListParagraph"/>
        <w:numPr>
          <w:ilvl w:val="0"/>
          <w:numId w:val="3"/>
        </w:numPr>
      </w:pPr>
      <w:r>
        <w:rPr>
          <w:rFonts w:ascii="Open Sans" w:hAnsi="Open Sans"/>
          <w:color w:val="000000"/>
          <w:shd w:val="clear" w:color="auto" w:fill="FFFFFF"/>
        </w:rPr>
        <w:t xml:space="preserve">the operating environment </w:t>
      </w:r>
      <w:r w:rsidR="00DA744C">
        <w:rPr>
          <w:rFonts w:ascii="Open Sans" w:hAnsi="Open Sans"/>
          <w:color w:val="000000"/>
          <w:shd w:val="clear" w:color="auto" w:fill="FFFFFF"/>
        </w:rPr>
        <w:t xml:space="preserve">is secured </w:t>
      </w:r>
      <w:r>
        <w:rPr>
          <w:rFonts w:ascii="Open Sans" w:hAnsi="Open Sans"/>
          <w:color w:val="000000"/>
          <w:shd w:val="clear" w:color="auto" w:fill="FFFFFF"/>
        </w:rPr>
        <w:t>from internal conflicts</w:t>
      </w:r>
      <w:r w:rsidR="00DA744C">
        <w:rPr>
          <w:rFonts w:ascii="Open Sans" w:hAnsi="Open Sans"/>
          <w:color w:val="000000"/>
          <w:shd w:val="clear" w:color="auto" w:fill="FFFFFF"/>
        </w:rPr>
        <w:t xml:space="preserve"> by the hypervisor</w:t>
      </w:r>
      <w:r>
        <w:rPr>
          <w:rFonts w:ascii="Open Sans" w:hAnsi="Open Sans"/>
          <w:color w:val="000000"/>
          <w:shd w:val="clear" w:color="auto" w:fill="FFFFFF"/>
        </w:rPr>
        <w:t>.</w:t>
      </w:r>
    </w:p>
    <w:p w14:paraId="34C95BE0" w14:textId="5D015F90" w:rsidR="00B760AA" w:rsidRPr="00B760AA" w:rsidRDefault="00B760AA" w:rsidP="00B760AA">
      <w:pPr>
        <w:pStyle w:val="ListParagraph"/>
        <w:numPr>
          <w:ilvl w:val="0"/>
          <w:numId w:val="3"/>
        </w:numPr>
      </w:pPr>
      <w:r>
        <w:rPr>
          <w:rFonts w:ascii="Open Sans" w:hAnsi="Open Sans"/>
          <w:color w:val="000000"/>
          <w:shd w:val="clear" w:color="auto" w:fill="FFFFFF"/>
        </w:rPr>
        <w:t>No more underutilized resources!</w:t>
      </w:r>
    </w:p>
    <w:p w14:paraId="18BBF62D" w14:textId="41A33B6E" w:rsidR="00B760AA" w:rsidRPr="00B760AA" w:rsidRDefault="00B760AA" w:rsidP="00B760AA">
      <w:pPr>
        <w:pStyle w:val="ListParagraph"/>
        <w:numPr>
          <w:ilvl w:val="0"/>
          <w:numId w:val="3"/>
        </w:numPr>
      </w:pPr>
      <w:r>
        <w:rPr>
          <w:rFonts w:ascii="Open Sans" w:hAnsi="Open Sans"/>
          <w:color w:val="000000"/>
          <w:shd w:val="clear" w:color="auto" w:fill="FFFFFF"/>
        </w:rPr>
        <w:t> it removes any dependency over applications</w:t>
      </w:r>
      <w:r w:rsidR="00DA744C">
        <w:rPr>
          <w:rFonts w:ascii="Open Sans" w:hAnsi="Open Sans"/>
          <w:color w:val="000000"/>
          <w:shd w:val="clear" w:color="auto" w:fill="FFFFFF"/>
        </w:rPr>
        <w:t xml:space="preserve"> and physical OS</w:t>
      </w:r>
      <w:r>
        <w:rPr>
          <w:rFonts w:ascii="Open Sans" w:hAnsi="Open Sans"/>
          <w:color w:val="000000"/>
          <w:shd w:val="clear" w:color="auto" w:fill="FFFFFF"/>
        </w:rPr>
        <w:t>.</w:t>
      </w:r>
    </w:p>
    <w:p w14:paraId="4B960B1D" w14:textId="010C29B1" w:rsidR="00B760AA" w:rsidRPr="00B760AA" w:rsidRDefault="00B760AA" w:rsidP="00B760AA">
      <w:pPr>
        <w:pStyle w:val="ListParagraph"/>
        <w:numPr>
          <w:ilvl w:val="0"/>
          <w:numId w:val="3"/>
        </w:numPr>
      </w:pPr>
      <w:r>
        <w:rPr>
          <w:rFonts w:ascii="Open Sans" w:hAnsi="Open Sans"/>
          <w:color w:val="000000"/>
          <w:shd w:val="clear" w:color="auto" w:fill="FFFFFF"/>
        </w:rPr>
        <w:t xml:space="preserve">hypervisors achieve a better level of </w:t>
      </w:r>
      <w:r w:rsidR="00DA744C">
        <w:rPr>
          <w:rFonts w:ascii="Open Sans" w:hAnsi="Open Sans"/>
          <w:color w:val="000000"/>
          <w:shd w:val="clear" w:color="auto" w:fill="FFFFFF"/>
        </w:rPr>
        <w:t xml:space="preserve">availability, </w:t>
      </w:r>
      <w:r>
        <w:rPr>
          <w:rFonts w:ascii="Open Sans" w:hAnsi="Open Sans"/>
          <w:color w:val="000000"/>
          <w:shd w:val="clear" w:color="auto" w:fill="FFFFFF"/>
        </w:rPr>
        <w:t>computing performance</w:t>
      </w:r>
      <w:r w:rsidR="00DA744C">
        <w:rPr>
          <w:rFonts w:ascii="Open Sans" w:hAnsi="Open Sans"/>
          <w:color w:val="000000"/>
          <w:shd w:val="clear" w:color="auto" w:fill="FFFFFF"/>
        </w:rPr>
        <w:t xml:space="preserve"> </w:t>
      </w:r>
      <w:r>
        <w:rPr>
          <w:rFonts w:ascii="Open Sans" w:hAnsi="Open Sans"/>
          <w:color w:val="000000"/>
          <w:shd w:val="clear" w:color="auto" w:fill="FFFFFF"/>
        </w:rPr>
        <w:t>and scalability.</w:t>
      </w:r>
    </w:p>
    <w:p w14:paraId="2F98E098" w14:textId="1B896E40" w:rsidR="00B760AA" w:rsidRPr="00B760AA" w:rsidRDefault="00B760AA" w:rsidP="00B760AA">
      <w:pPr>
        <w:pStyle w:val="ListParagraph"/>
        <w:numPr>
          <w:ilvl w:val="0"/>
          <w:numId w:val="3"/>
        </w:numPr>
      </w:pPr>
      <w:r>
        <w:rPr>
          <w:rFonts w:ascii="Open Sans" w:hAnsi="Open Sans"/>
          <w:color w:val="000000"/>
          <w:shd w:val="clear" w:color="auto" w:fill="FFFFFF"/>
        </w:rPr>
        <w:t>VMM reduces time consumption in testing and run-time debugging.</w:t>
      </w:r>
    </w:p>
    <w:p w14:paraId="02573CAF" w14:textId="50A8E267" w:rsidR="00B760AA" w:rsidRPr="00B760AA" w:rsidRDefault="00B760AA" w:rsidP="00B760AA">
      <w:pPr>
        <w:pStyle w:val="ListParagraph"/>
        <w:numPr>
          <w:ilvl w:val="0"/>
          <w:numId w:val="3"/>
        </w:numPr>
      </w:pPr>
      <w:r>
        <w:rPr>
          <w:rFonts w:ascii="Open Sans" w:hAnsi="Open Sans"/>
          <w:color w:val="000000"/>
          <w:shd w:val="clear" w:color="auto" w:fill="FFFFFF"/>
        </w:rPr>
        <w:t>hypervisors improve expenditures</w:t>
      </w:r>
      <w:r w:rsidR="00DA744C">
        <w:rPr>
          <w:rFonts w:ascii="Open Sans" w:hAnsi="Open Sans"/>
          <w:color w:val="000000"/>
          <w:shd w:val="clear" w:color="auto" w:fill="FFFFFF"/>
        </w:rPr>
        <w:t xml:space="preserve"> and IT throughput</w:t>
      </w:r>
      <w:r>
        <w:rPr>
          <w:rFonts w:ascii="Open Sans" w:hAnsi="Open Sans"/>
          <w:color w:val="000000"/>
          <w:shd w:val="clear" w:color="auto" w:fill="FFFFFF"/>
        </w:rPr>
        <w:t>.</w:t>
      </w:r>
    </w:p>
    <w:p w14:paraId="19D84909" w14:textId="62134AB6" w:rsidR="00B760AA" w:rsidRPr="00B760AA" w:rsidRDefault="00B760AA" w:rsidP="00B760AA">
      <w:pPr>
        <w:pStyle w:val="ListParagraph"/>
        <w:numPr>
          <w:ilvl w:val="0"/>
          <w:numId w:val="3"/>
        </w:numPr>
      </w:pPr>
      <w:r>
        <w:rPr>
          <w:rFonts w:ascii="Open Sans" w:hAnsi="Open Sans"/>
          <w:color w:val="000000"/>
          <w:shd w:val="clear" w:color="auto" w:fill="FFFFFF"/>
        </w:rPr>
        <w:t>It provides economic relaxation around the datacentre, hardware servers</w:t>
      </w:r>
      <w:r w:rsidR="00DA744C">
        <w:rPr>
          <w:rFonts w:ascii="Open Sans" w:hAnsi="Open Sans"/>
          <w:color w:val="000000"/>
          <w:shd w:val="clear" w:color="auto" w:fill="FFFFFF"/>
        </w:rPr>
        <w:t>,</w:t>
      </w:r>
      <w:r>
        <w:rPr>
          <w:rFonts w:ascii="Open Sans" w:hAnsi="Open Sans"/>
          <w:color w:val="000000"/>
          <w:shd w:val="clear" w:color="auto" w:fill="FFFFFF"/>
        </w:rPr>
        <w:t xml:space="preserve"> </w:t>
      </w:r>
      <w:r w:rsidR="00DA744C">
        <w:rPr>
          <w:rFonts w:ascii="Open Sans" w:hAnsi="Open Sans"/>
          <w:color w:val="000000"/>
          <w:shd w:val="clear" w:color="auto" w:fill="FFFFFF"/>
        </w:rPr>
        <w:t xml:space="preserve">OS backup </w:t>
      </w:r>
      <w:r>
        <w:rPr>
          <w:rFonts w:ascii="Open Sans" w:hAnsi="Open Sans"/>
          <w:color w:val="000000"/>
          <w:shd w:val="clear" w:color="auto" w:fill="FFFFFF"/>
        </w:rPr>
        <w:t xml:space="preserve">and even cuts down on power usage, </w:t>
      </w:r>
      <w:r w:rsidR="00DA744C">
        <w:rPr>
          <w:rFonts w:ascii="Open Sans" w:hAnsi="Open Sans"/>
          <w:color w:val="000000"/>
          <w:shd w:val="clear" w:color="auto" w:fill="FFFFFF"/>
        </w:rPr>
        <w:t>which in turn makes</w:t>
      </w:r>
      <w:r>
        <w:rPr>
          <w:rFonts w:ascii="Open Sans" w:hAnsi="Open Sans"/>
          <w:color w:val="000000"/>
          <w:shd w:val="clear" w:color="auto" w:fill="FFFFFF"/>
        </w:rPr>
        <w:t xml:space="preserve"> it an overall cost-effective transition.</w:t>
      </w:r>
    </w:p>
    <w:p w14:paraId="41C9B7E6" w14:textId="498BECFA" w:rsidR="00B760AA" w:rsidRPr="005D41D2" w:rsidRDefault="00B760AA" w:rsidP="00B760AA">
      <w:pPr>
        <w:pStyle w:val="ListParagraph"/>
        <w:numPr>
          <w:ilvl w:val="0"/>
          <w:numId w:val="3"/>
        </w:numPr>
      </w:pPr>
      <w:r>
        <w:rPr>
          <w:rFonts w:ascii="Open Sans" w:hAnsi="Open Sans"/>
          <w:color w:val="000000"/>
          <w:shd w:val="clear" w:color="auto" w:fill="FFFFFF"/>
        </w:rPr>
        <w:lastRenderedPageBreak/>
        <w:t>VMM offers better uptime faster</w:t>
      </w:r>
      <w:r w:rsidR="00DA744C">
        <w:rPr>
          <w:rFonts w:ascii="Open Sans" w:hAnsi="Open Sans"/>
          <w:color w:val="000000"/>
          <w:shd w:val="clear" w:color="auto" w:fill="FFFFFF"/>
        </w:rPr>
        <w:t xml:space="preserve"> reduced workload,</w:t>
      </w:r>
      <w:r>
        <w:rPr>
          <w:rFonts w:ascii="Open Sans" w:hAnsi="Open Sans"/>
          <w:color w:val="000000"/>
          <w:shd w:val="clear" w:color="auto" w:fill="FFFFFF"/>
        </w:rPr>
        <w:t xml:space="preserve"> deployment, and cost predictions for operational needs.</w:t>
      </w:r>
      <w:sdt>
        <w:sdtPr>
          <w:rPr>
            <w:rFonts w:ascii="Open Sans" w:hAnsi="Open Sans"/>
            <w:color w:val="000000"/>
            <w:shd w:val="clear" w:color="auto" w:fill="FFFFFF"/>
          </w:rPr>
          <w:id w:val="1690560276"/>
          <w:citation/>
        </w:sdtPr>
        <w:sdtEndPr/>
        <w:sdtContent>
          <w:r w:rsidR="006E0530">
            <w:rPr>
              <w:rFonts w:ascii="Open Sans" w:hAnsi="Open Sans"/>
              <w:color w:val="000000"/>
              <w:shd w:val="clear" w:color="auto" w:fill="FFFFFF"/>
            </w:rPr>
            <w:fldChar w:fldCharType="begin"/>
          </w:r>
          <w:r w:rsidR="006E0530">
            <w:rPr>
              <w:rFonts w:ascii="Open Sans" w:hAnsi="Open Sans"/>
              <w:color w:val="000000"/>
              <w:shd w:val="clear" w:color="auto" w:fill="FFFFFF"/>
            </w:rPr>
            <w:instrText xml:space="preserve"> CITATION Kes21 \l 2057 </w:instrText>
          </w:r>
          <w:r w:rsidR="006E0530">
            <w:rPr>
              <w:rFonts w:ascii="Open Sans" w:hAnsi="Open Sans"/>
              <w:color w:val="000000"/>
              <w:shd w:val="clear" w:color="auto" w:fill="FFFFFF"/>
            </w:rPr>
            <w:fldChar w:fldCharType="separate"/>
          </w:r>
          <w:r w:rsidR="006E0530">
            <w:rPr>
              <w:rFonts w:ascii="Open Sans" w:hAnsi="Open Sans"/>
              <w:noProof/>
              <w:color w:val="000000"/>
              <w:shd w:val="clear" w:color="auto" w:fill="FFFFFF"/>
            </w:rPr>
            <w:t xml:space="preserve"> </w:t>
          </w:r>
          <w:r w:rsidR="006E0530" w:rsidRPr="006E0530">
            <w:rPr>
              <w:rFonts w:ascii="Open Sans" w:hAnsi="Open Sans"/>
              <w:noProof/>
              <w:color w:val="000000"/>
              <w:shd w:val="clear" w:color="auto" w:fill="FFFFFF"/>
            </w:rPr>
            <w:t>[3]</w:t>
          </w:r>
          <w:r w:rsidR="006E0530">
            <w:rPr>
              <w:rFonts w:ascii="Open Sans" w:hAnsi="Open Sans"/>
              <w:color w:val="000000"/>
              <w:shd w:val="clear" w:color="auto" w:fill="FFFFFF"/>
            </w:rPr>
            <w:fldChar w:fldCharType="end"/>
          </w:r>
        </w:sdtContent>
      </w:sdt>
    </w:p>
    <w:p w14:paraId="180F1AD3" w14:textId="77777777" w:rsidR="005D41D2" w:rsidRPr="005D41D2" w:rsidRDefault="005D41D2" w:rsidP="005D41D2">
      <w:pPr>
        <w:pStyle w:val="ListParagraph"/>
      </w:pPr>
    </w:p>
    <w:p w14:paraId="564E25D3" w14:textId="48769BEE" w:rsidR="00033B9F" w:rsidRDefault="00B760AA" w:rsidP="00F46C76">
      <w:pPr>
        <w:pStyle w:val="Heading3"/>
        <w:numPr>
          <w:ilvl w:val="2"/>
          <w:numId w:val="5"/>
        </w:numPr>
      </w:pPr>
      <w:bookmarkStart w:id="5" w:name="_Toc71211291"/>
      <w:r>
        <w:t>Disadvantages:</w:t>
      </w:r>
      <w:bookmarkEnd w:id="5"/>
    </w:p>
    <w:p w14:paraId="3ABF1F68" w14:textId="5124A37C" w:rsidR="00B760AA" w:rsidRDefault="00B760AA" w:rsidP="00B760AA"/>
    <w:p w14:paraId="05A0A990" w14:textId="53F5B7D4" w:rsidR="00B760AA" w:rsidRPr="00B760AA" w:rsidRDefault="008477A8" w:rsidP="00B760AA">
      <w:pPr>
        <w:pStyle w:val="ListParagraph"/>
        <w:numPr>
          <w:ilvl w:val="0"/>
          <w:numId w:val="4"/>
        </w:numPr>
      </w:pPr>
      <w:r>
        <w:rPr>
          <w:rFonts w:ascii="Open Sans" w:hAnsi="Open Sans"/>
          <w:color w:val="000000"/>
          <w:shd w:val="clear" w:color="auto" w:fill="FFFFFF"/>
        </w:rPr>
        <w:t>F</w:t>
      </w:r>
      <w:r w:rsidR="00DA744C">
        <w:rPr>
          <w:rFonts w:ascii="Open Sans" w:hAnsi="Open Sans"/>
          <w:color w:val="000000"/>
          <w:shd w:val="clear" w:color="auto" w:fill="FFFFFF"/>
        </w:rPr>
        <w:t>ind a reliable hypervisor service for your enterprise needs within budget can become challenging.</w:t>
      </w:r>
    </w:p>
    <w:p w14:paraId="712851F9" w14:textId="7B3FBC8A" w:rsidR="00B760AA" w:rsidRPr="00B760AA" w:rsidRDefault="00B760AA" w:rsidP="00B760AA">
      <w:pPr>
        <w:pStyle w:val="ListParagraph"/>
        <w:numPr>
          <w:ilvl w:val="0"/>
          <w:numId w:val="4"/>
        </w:numPr>
      </w:pPr>
      <w:r>
        <w:rPr>
          <w:rFonts w:ascii="Open Sans" w:hAnsi="Open Sans"/>
          <w:color w:val="000000"/>
          <w:shd w:val="clear" w:color="auto" w:fill="FFFFFF"/>
        </w:rPr>
        <w:t>running VMs on domestic computers</w:t>
      </w:r>
      <w:r w:rsidR="00DA744C">
        <w:rPr>
          <w:rFonts w:ascii="Open Sans" w:hAnsi="Open Sans"/>
          <w:color w:val="000000"/>
          <w:shd w:val="clear" w:color="auto" w:fill="FFFFFF"/>
        </w:rPr>
        <w:t xml:space="preserve"> is not within its skillset</w:t>
      </w:r>
      <w:r>
        <w:rPr>
          <w:rFonts w:ascii="Open Sans" w:hAnsi="Open Sans"/>
          <w:color w:val="000000"/>
          <w:shd w:val="clear" w:color="auto" w:fill="FFFFFF"/>
        </w:rPr>
        <w:t>.</w:t>
      </w:r>
    </w:p>
    <w:p w14:paraId="6061B3F9" w14:textId="4CE247E6" w:rsidR="00B760AA" w:rsidRPr="00B760AA" w:rsidRDefault="00B760AA" w:rsidP="00B760AA">
      <w:pPr>
        <w:pStyle w:val="ListParagraph"/>
        <w:numPr>
          <w:ilvl w:val="0"/>
          <w:numId w:val="4"/>
        </w:numPr>
      </w:pPr>
      <w:r>
        <w:rPr>
          <w:rFonts w:ascii="Open Sans" w:hAnsi="Open Sans"/>
          <w:color w:val="000000"/>
          <w:shd w:val="clear" w:color="auto" w:fill="FFFFFF"/>
        </w:rPr>
        <w:t>hypervisors may become an easy cyberattack target. </w:t>
      </w:r>
    </w:p>
    <w:p w14:paraId="1FED2B3B" w14:textId="149A27A5" w:rsidR="00B760AA" w:rsidRPr="00B760AA" w:rsidRDefault="00B760AA" w:rsidP="00B760AA">
      <w:pPr>
        <w:pStyle w:val="ListParagraph"/>
        <w:numPr>
          <w:ilvl w:val="0"/>
          <w:numId w:val="4"/>
        </w:numPr>
      </w:pPr>
      <w:r>
        <w:rPr>
          <w:rFonts w:ascii="Open Sans" w:hAnsi="Open Sans"/>
          <w:color w:val="000000"/>
          <w:shd w:val="clear" w:color="auto" w:fill="FFFFFF"/>
        </w:rPr>
        <w:t xml:space="preserve">Vulnerability increases because of the company network, </w:t>
      </w:r>
      <w:r w:rsidR="00DA744C">
        <w:rPr>
          <w:rFonts w:ascii="Open Sans" w:hAnsi="Open Sans"/>
          <w:color w:val="000000"/>
          <w:shd w:val="clear" w:color="auto" w:fill="FFFFFF"/>
        </w:rPr>
        <w:t xml:space="preserve">centralized system, </w:t>
      </w:r>
      <w:r>
        <w:rPr>
          <w:rFonts w:ascii="Open Sans" w:hAnsi="Open Sans"/>
          <w:color w:val="000000"/>
          <w:shd w:val="clear" w:color="auto" w:fill="FFFFFF"/>
        </w:rPr>
        <w:t>server rooms, etc.</w:t>
      </w:r>
    </w:p>
    <w:p w14:paraId="3A4E5923" w14:textId="0A3E5D9C" w:rsidR="00B760AA" w:rsidRPr="00B760AA" w:rsidRDefault="00B760AA" w:rsidP="00B760AA">
      <w:pPr>
        <w:pStyle w:val="ListParagraph"/>
        <w:numPr>
          <w:ilvl w:val="0"/>
          <w:numId w:val="4"/>
        </w:numPr>
      </w:pPr>
      <w:r>
        <w:rPr>
          <w:rFonts w:ascii="Open Sans" w:hAnsi="Open Sans"/>
          <w:color w:val="000000"/>
          <w:shd w:val="clear" w:color="auto" w:fill="FFFFFF"/>
        </w:rPr>
        <w:t>these functions could cause a possible denial-of-service attack</w:t>
      </w:r>
      <w:r w:rsidR="00DA744C">
        <w:rPr>
          <w:rFonts w:ascii="Open Sans" w:hAnsi="Open Sans"/>
          <w:color w:val="000000"/>
          <w:shd w:val="clear" w:color="auto" w:fill="FFFFFF"/>
        </w:rPr>
        <w:t xml:space="preserve"> and more intrusions</w:t>
      </w:r>
      <w:r>
        <w:rPr>
          <w:rFonts w:ascii="Open Sans" w:hAnsi="Open Sans"/>
          <w:color w:val="000000"/>
          <w:shd w:val="clear" w:color="auto" w:fill="FFFFFF"/>
        </w:rPr>
        <w:t>.</w:t>
      </w:r>
    </w:p>
    <w:p w14:paraId="22AF64DD" w14:textId="2327D1DF" w:rsidR="00033B9F" w:rsidRPr="00033B9F" w:rsidRDefault="006E0530" w:rsidP="00033B9F">
      <w:pPr>
        <w:pStyle w:val="ListParagraph"/>
        <w:numPr>
          <w:ilvl w:val="0"/>
          <w:numId w:val="4"/>
        </w:numPr>
      </w:pPr>
      <w:r>
        <w:rPr>
          <w:rFonts w:ascii="Open Sans" w:hAnsi="Open Sans"/>
          <w:color w:val="000000"/>
          <w:shd w:val="clear" w:color="auto" w:fill="FFFFFF"/>
        </w:rPr>
        <w:t>virtualization</w:t>
      </w:r>
      <w:r w:rsidR="00DA744C">
        <w:rPr>
          <w:rFonts w:ascii="Open Sans" w:hAnsi="Open Sans"/>
          <w:color w:val="000000"/>
          <w:shd w:val="clear" w:color="auto" w:fill="FFFFFF"/>
        </w:rPr>
        <w:t xml:space="preserve"> is not something ass systems or software are fit for</w:t>
      </w:r>
      <w:r>
        <w:rPr>
          <w:rFonts w:ascii="Open Sans" w:hAnsi="Open Sans"/>
          <w:color w:val="000000"/>
          <w:shd w:val="clear" w:color="auto" w:fill="FFFFFF"/>
        </w:rPr>
        <w:t>. </w:t>
      </w:r>
      <w:sdt>
        <w:sdtPr>
          <w:rPr>
            <w:rFonts w:ascii="Open Sans" w:hAnsi="Open Sans"/>
            <w:color w:val="000000"/>
            <w:shd w:val="clear" w:color="auto" w:fill="FFFFFF"/>
          </w:rPr>
          <w:id w:val="39020116"/>
          <w:citation/>
        </w:sdtPr>
        <w:sdtEndPr/>
        <w:sdtContent>
          <w:r>
            <w:rPr>
              <w:rFonts w:ascii="Open Sans" w:hAnsi="Open Sans"/>
              <w:color w:val="000000"/>
              <w:shd w:val="clear" w:color="auto" w:fill="FFFFFF"/>
            </w:rPr>
            <w:fldChar w:fldCharType="begin"/>
          </w:r>
          <w:r>
            <w:rPr>
              <w:rFonts w:ascii="Open Sans" w:hAnsi="Open Sans"/>
              <w:color w:val="000000"/>
              <w:shd w:val="clear" w:color="auto" w:fill="FFFFFF"/>
            </w:rPr>
            <w:instrText xml:space="preserve"> CITATION Kes21 \l 2057 </w:instrText>
          </w:r>
          <w:r>
            <w:rPr>
              <w:rFonts w:ascii="Open Sans" w:hAnsi="Open Sans"/>
              <w:color w:val="000000"/>
              <w:shd w:val="clear" w:color="auto" w:fill="FFFFFF"/>
            </w:rPr>
            <w:fldChar w:fldCharType="separate"/>
          </w:r>
          <w:r w:rsidRPr="006E0530">
            <w:rPr>
              <w:rFonts w:ascii="Open Sans" w:hAnsi="Open Sans"/>
              <w:noProof/>
              <w:color w:val="000000"/>
              <w:shd w:val="clear" w:color="auto" w:fill="FFFFFF"/>
            </w:rPr>
            <w:t>[3]</w:t>
          </w:r>
          <w:r>
            <w:rPr>
              <w:rFonts w:ascii="Open Sans" w:hAnsi="Open Sans"/>
              <w:color w:val="000000"/>
              <w:shd w:val="clear" w:color="auto" w:fill="FFFFFF"/>
            </w:rPr>
            <w:fldChar w:fldCharType="end"/>
          </w:r>
        </w:sdtContent>
      </w:sdt>
    </w:p>
    <w:p w14:paraId="7184CD1B" w14:textId="77777777" w:rsidR="00B33C4C" w:rsidRDefault="00B33C4C" w:rsidP="00B33C4C">
      <w:pPr>
        <w:pStyle w:val="Heading2"/>
      </w:pPr>
    </w:p>
    <w:p w14:paraId="56B6222B" w14:textId="11E1C7FC" w:rsidR="00B33C4C" w:rsidRDefault="00B33C4C" w:rsidP="00F46C76">
      <w:pPr>
        <w:pStyle w:val="Heading2"/>
        <w:numPr>
          <w:ilvl w:val="1"/>
          <w:numId w:val="5"/>
        </w:numPr>
      </w:pPr>
      <w:bookmarkStart w:id="6" w:name="_Toc71211292"/>
      <w:r>
        <w:t>Why give importance to Monitoring programs in your network?</w:t>
      </w:r>
      <w:bookmarkEnd w:id="6"/>
    </w:p>
    <w:p w14:paraId="4014DCE0" w14:textId="2A8F4C4D" w:rsidR="00C82234" w:rsidRDefault="00C82234" w:rsidP="00C82234"/>
    <w:p w14:paraId="3C015A06" w14:textId="12EF05F9" w:rsidR="007912BA" w:rsidRDefault="007912BA" w:rsidP="007912BA">
      <w:r>
        <w:t xml:space="preserve">Guru99 </w:t>
      </w:r>
      <w:r w:rsidRPr="007912BA">
        <w:t xml:space="preserve">says Pandora FMS, Splunk, Fiddler, </w:t>
      </w:r>
      <w:r w:rsidRPr="007912BA">
        <w:rPr>
          <w:rFonts w:eastAsia="Times New Roman"/>
          <w:b/>
          <w:bCs/>
          <w:lang w:eastAsia="en-GB"/>
        </w:rPr>
        <w:t xml:space="preserve">OP5 Monitor, </w:t>
      </w:r>
      <w:r w:rsidRPr="007912BA">
        <w:t xml:space="preserve">Logic Monitor,  ConnectWise Automate, </w:t>
      </w:r>
      <w:proofErr w:type="spellStart"/>
      <w:r w:rsidRPr="007912BA">
        <w:t>Incinga</w:t>
      </w:r>
      <w:proofErr w:type="spellEnd"/>
      <w:r w:rsidRPr="007912BA">
        <w:t xml:space="preserve">, Zabbix, </w:t>
      </w:r>
      <w:proofErr w:type="spellStart"/>
      <w:r w:rsidRPr="007912BA">
        <w:rPr>
          <w:rFonts w:eastAsia="Times New Roman"/>
          <w:b/>
          <w:bCs/>
          <w:lang w:eastAsia="en-GB"/>
        </w:rPr>
        <w:t>WhatsUp</w:t>
      </w:r>
      <w:proofErr w:type="spellEnd"/>
      <w:r w:rsidRPr="007912BA">
        <w:rPr>
          <w:rFonts w:eastAsia="Times New Roman"/>
          <w:b/>
          <w:bCs/>
          <w:lang w:eastAsia="en-GB"/>
        </w:rPr>
        <w:t xml:space="preserve"> Gold 2017, </w:t>
      </w:r>
      <w:hyperlink r:id="rId8" w:history="1">
        <w:r w:rsidRPr="007912BA">
          <w:rPr>
            <w:rStyle w:val="Hyperlink"/>
            <w:rFonts w:cstheme="minorHAnsi"/>
            <w:color w:val="000000" w:themeColor="text1"/>
            <w:u w:val="none"/>
          </w:rPr>
          <w:t>Microsoft Network Monitor</w:t>
        </w:r>
      </w:hyperlink>
      <w:r w:rsidRPr="007912BA">
        <w:t xml:space="preserve">, </w:t>
      </w:r>
      <w:hyperlink r:id="rId9" w:history="1">
        <w:r w:rsidRPr="007912BA">
          <w:rPr>
            <w:rStyle w:val="Hyperlink"/>
            <w:rFonts w:cstheme="minorHAnsi"/>
            <w:color w:val="000000" w:themeColor="text1"/>
            <w:u w:val="none"/>
          </w:rPr>
          <w:t xml:space="preserve">GFI </w:t>
        </w:r>
        <w:proofErr w:type="spellStart"/>
        <w:r w:rsidRPr="007912BA">
          <w:rPr>
            <w:rStyle w:val="Hyperlink"/>
            <w:rFonts w:cstheme="minorHAnsi"/>
            <w:color w:val="000000" w:themeColor="text1"/>
            <w:u w:val="none"/>
          </w:rPr>
          <w:t>LanGuard</w:t>
        </w:r>
        <w:proofErr w:type="spellEnd"/>
      </w:hyperlink>
      <w:r w:rsidRPr="007912BA">
        <w:t xml:space="preserve">, </w:t>
      </w:r>
      <w:hyperlink r:id="rId10" w:history="1">
        <w:r w:rsidRPr="007912BA">
          <w:rPr>
            <w:rStyle w:val="Hyperlink"/>
            <w:rFonts w:cstheme="minorHAnsi"/>
            <w:color w:val="000000" w:themeColor="text1"/>
            <w:u w:val="none"/>
          </w:rPr>
          <w:t>Network Configuration Manager</w:t>
        </w:r>
      </w:hyperlink>
      <w:r w:rsidRPr="007912BA">
        <w:t xml:space="preserve">, </w:t>
      </w:r>
      <w:hyperlink r:id="rId11" w:history="1">
        <w:proofErr w:type="spellStart"/>
        <w:r w:rsidRPr="007912BA">
          <w:rPr>
            <w:rStyle w:val="Hyperlink"/>
            <w:rFonts w:cstheme="minorHAnsi"/>
            <w:color w:val="000000" w:themeColor="text1"/>
            <w:u w:val="none"/>
          </w:rPr>
          <w:t>Intermapper</w:t>
        </w:r>
        <w:proofErr w:type="spellEnd"/>
      </w:hyperlink>
      <w:r w:rsidRPr="007912BA">
        <w:t xml:space="preserve">, </w:t>
      </w:r>
      <w:hyperlink r:id="rId12" w:history="1">
        <w:proofErr w:type="spellStart"/>
        <w:r w:rsidRPr="007912BA">
          <w:rPr>
            <w:rStyle w:val="Hyperlink"/>
            <w:rFonts w:cstheme="minorHAnsi"/>
            <w:color w:val="000000" w:themeColor="text1"/>
            <w:u w:val="none"/>
          </w:rPr>
          <w:t>Paessler</w:t>
        </w:r>
        <w:proofErr w:type="spellEnd"/>
        <w:r w:rsidRPr="007912BA">
          <w:rPr>
            <w:rStyle w:val="Hyperlink"/>
            <w:rFonts w:cstheme="minorHAnsi"/>
            <w:color w:val="000000" w:themeColor="text1"/>
            <w:u w:val="none"/>
          </w:rPr>
          <w:t xml:space="preserve"> PRTG</w:t>
        </w:r>
      </w:hyperlink>
      <w:r w:rsidRPr="007912BA">
        <w:t xml:space="preserve">, </w:t>
      </w:r>
      <w:hyperlink r:id="rId13" w:history="1">
        <w:r w:rsidRPr="007912BA">
          <w:rPr>
            <w:rStyle w:val="Hyperlink"/>
            <w:rFonts w:cstheme="minorHAnsi"/>
            <w:color w:val="000000" w:themeColor="text1"/>
            <w:u w:val="none"/>
          </w:rPr>
          <w:t>Site24x7</w:t>
        </w:r>
      </w:hyperlink>
      <w:r w:rsidRPr="007912BA">
        <w:t xml:space="preserve">, </w:t>
      </w:r>
      <w:hyperlink r:id="rId14" w:history="1">
        <w:r w:rsidRPr="007912BA">
          <w:rPr>
            <w:rStyle w:val="Hyperlink"/>
            <w:rFonts w:cstheme="minorHAnsi"/>
            <w:color w:val="000000" w:themeColor="text1"/>
            <w:u w:val="none"/>
          </w:rPr>
          <w:t xml:space="preserve">ManageEngine </w:t>
        </w:r>
        <w:proofErr w:type="spellStart"/>
        <w:r w:rsidRPr="007912BA">
          <w:rPr>
            <w:rStyle w:val="Hyperlink"/>
            <w:rFonts w:cstheme="minorHAnsi"/>
            <w:color w:val="000000" w:themeColor="text1"/>
            <w:u w:val="none"/>
          </w:rPr>
          <w:t>OpManager</w:t>
        </w:r>
        <w:proofErr w:type="spellEnd"/>
      </w:hyperlink>
      <w:r w:rsidRPr="007912BA">
        <w:t xml:space="preserve">, </w:t>
      </w:r>
      <w:hyperlink r:id="rId15" w:history="1">
        <w:proofErr w:type="spellStart"/>
        <w:r w:rsidRPr="007912BA">
          <w:rPr>
            <w:rStyle w:val="Hyperlink"/>
            <w:rFonts w:cstheme="minorHAnsi"/>
            <w:color w:val="000000" w:themeColor="text1"/>
            <w:u w:val="none"/>
          </w:rPr>
          <w:t>Obkio</w:t>
        </w:r>
        <w:proofErr w:type="spellEnd"/>
      </w:hyperlink>
      <w:r w:rsidRPr="007912BA">
        <w:t xml:space="preserve">, </w:t>
      </w:r>
      <w:hyperlink r:id="rId16" w:history="1">
        <w:r w:rsidRPr="007912BA">
          <w:rPr>
            <w:rStyle w:val="Hyperlink"/>
            <w:rFonts w:cstheme="minorHAnsi"/>
            <w:color w:val="000000" w:themeColor="text1"/>
            <w:u w:val="none"/>
          </w:rPr>
          <w:t>Network Bandwidth Analyzer</w:t>
        </w:r>
      </w:hyperlink>
      <w:r w:rsidRPr="007912BA">
        <w:t xml:space="preserve"> and </w:t>
      </w:r>
      <w:hyperlink r:id="rId17" w:history="1">
        <w:proofErr w:type="spellStart"/>
        <w:r w:rsidRPr="007912BA">
          <w:rPr>
            <w:rStyle w:val="Hyperlink"/>
            <w:rFonts w:cstheme="minorHAnsi"/>
            <w:color w:val="000000" w:themeColor="text1"/>
            <w:u w:val="none"/>
          </w:rPr>
          <w:t>NetCrunch</w:t>
        </w:r>
        <w:proofErr w:type="spellEnd"/>
      </w:hyperlink>
      <w:r w:rsidR="00643C3F">
        <w:t xml:space="preserve"> are some of the best networking tools in 2021</w:t>
      </w:r>
      <w:sdt>
        <w:sdtPr>
          <w:id w:val="-710495146"/>
          <w:citation/>
        </w:sdtPr>
        <w:sdtEndPr/>
        <w:sdtContent>
          <w:r w:rsidR="00643C3F">
            <w:fldChar w:fldCharType="begin"/>
          </w:r>
          <w:r w:rsidR="00643C3F">
            <w:instrText xml:space="preserve"> CITATION Gur21 \l 2057 </w:instrText>
          </w:r>
          <w:r w:rsidR="00643C3F">
            <w:fldChar w:fldCharType="separate"/>
          </w:r>
          <w:r w:rsidR="00B30D5C">
            <w:rPr>
              <w:noProof/>
            </w:rPr>
            <w:t xml:space="preserve"> </w:t>
          </w:r>
          <w:r w:rsidR="00B30D5C" w:rsidRPr="00B30D5C">
            <w:rPr>
              <w:noProof/>
            </w:rPr>
            <w:t>[4]</w:t>
          </w:r>
          <w:r w:rsidR="00643C3F">
            <w:fldChar w:fldCharType="end"/>
          </w:r>
        </w:sdtContent>
      </w:sdt>
      <w:r w:rsidR="005D41D2">
        <w:t xml:space="preserve">. </w:t>
      </w:r>
      <w:r w:rsidR="00643C3F">
        <w:t>Some of the ways they can help organisations Monitor their networks are:</w:t>
      </w:r>
    </w:p>
    <w:p w14:paraId="5BE4BD92" w14:textId="54392457" w:rsidR="00C82234" w:rsidRPr="00C82234" w:rsidRDefault="007912BA"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Pr>
          <w:rFonts w:ascii="Times New Roman" w:eastAsia="Times New Roman" w:hAnsi="Times New Roman" w:cs="Times New Roman"/>
          <w:color w:val="2C3E50"/>
          <w:sz w:val="27"/>
          <w:szCs w:val="27"/>
          <w:lang w:eastAsia="en-GB"/>
        </w:rPr>
        <w:t>For availability and network performance optimisation.</w:t>
      </w:r>
    </w:p>
    <w:p w14:paraId="714980DF" w14:textId="52B227A7" w:rsidR="00C82234" w:rsidRPr="00C82234" w:rsidRDefault="005D41D2"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Pr>
          <w:rFonts w:ascii="Times New Roman" w:eastAsia="Times New Roman" w:hAnsi="Times New Roman" w:cs="Times New Roman"/>
          <w:color w:val="2C3E50"/>
          <w:sz w:val="27"/>
          <w:szCs w:val="27"/>
          <w:lang w:eastAsia="en-GB"/>
        </w:rPr>
        <w:t>Keep</w:t>
      </w:r>
      <w:r w:rsidR="00C82234" w:rsidRPr="00C82234">
        <w:rPr>
          <w:rFonts w:ascii="Times New Roman" w:eastAsia="Times New Roman" w:hAnsi="Times New Roman" w:cs="Times New Roman"/>
          <w:color w:val="2C3E50"/>
          <w:sz w:val="27"/>
          <w:szCs w:val="27"/>
          <w:lang w:eastAsia="en-GB"/>
        </w:rPr>
        <w:t xml:space="preserve"> </w:t>
      </w:r>
      <w:r w:rsidR="007912BA" w:rsidRPr="00C82234">
        <w:rPr>
          <w:rFonts w:ascii="Times New Roman" w:eastAsia="Times New Roman" w:hAnsi="Times New Roman" w:cs="Times New Roman"/>
          <w:color w:val="2C3E50"/>
          <w:sz w:val="27"/>
          <w:szCs w:val="27"/>
          <w:lang w:eastAsia="en-GB"/>
        </w:rPr>
        <w:t>informed!</w:t>
      </w:r>
    </w:p>
    <w:p w14:paraId="2BE1EE5D" w14:textId="69F3018C" w:rsidR="00C82234" w:rsidRPr="00C82234" w:rsidRDefault="00C82234"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sidRPr="00C82234">
        <w:rPr>
          <w:rFonts w:ascii="Times New Roman" w:eastAsia="Times New Roman" w:hAnsi="Times New Roman" w:cs="Times New Roman"/>
          <w:color w:val="2C3E50"/>
          <w:sz w:val="27"/>
          <w:szCs w:val="27"/>
          <w:lang w:eastAsia="en-GB"/>
        </w:rPr>
        <w:t xml:space="preserve">Diagnose </w:t>
      </w:r>
      <w:r w:rsidR="007912BA" w:rsidRPr="00C82234">
        <w:rPr>
          <w:rFonts w:ascii="Times New Roman" w:eastAsia="Times New Roman" w:hAnsi="Times New Roman" w:cs="Times New Roman"/>
          <w:color w:val="2C3E50"/>
          <w:sz w:val="27"/>
          <w:szCs w:val="27"/>
          <w:lang w:eastAsia="en-GB"/>
        </w:rPr>
        <w:t>issues!</w:t>
      </w:r>
    </w:p>
    <w:p w14:paraId="1582294C" w14:textId="77777777" w:rsidR="00C82234" w:rsidRPr="00C82234" w:rsidRDefault="00C82234"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sidRPr="00C82234">
        <w:rPr>
          <w:rFonts w:ascii="Times New Roman" w:eastAsia="Times New Roman" w:hAnsi="Times New Roman" w:cs="Times New Roman"/>
          <w:color w:val="2C3E50"/>
          <w:sz w:val="27"/>
          <w:szCs w:val="27"/>
          <w:lang w:eastAsia="en-GB"/>
        </w:rPr>
        <w:t>Report issues</w:t>
      </w:r>
    </w:p>
    <w:p w14:paraId="3D771556" w14:textId="3D67B1F3" w:rsidR="00C82234" w:rsidRPr="00C82234" w:rsidRDefault="007912BA"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Pr>
          <w:rFonts w:ascii="Times New Roman" w:eastAsia="Times New Roman" w:hAnsi="Times New Roman" w:cs="Times New Roman"/>
          <w:color w:val="2C3E50"/>
          <w:sz w:val="27"/>
          <w:szCs w:val="27"/>
          <w:lang w:eastAsia="en-GB"/>
        </w:rPr>
        <w:t>Eliminate manual checking being required!</w:t>
      </w:r>
    </w:p>
    <w:p w14:paraId="1C7A5E15" w14:textId="77777777" w:rsidR="00C82234" w:rsidRPr="00C82234" w:rsidRDefault="00C82234"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sidRPr="00C82234">
        <w:rPr>
          <w:rFonts w:ascii="Times New Roman" w:eastAsia="Times New Roman" w:hAnsi="Times New Roman" w:cs="Times New Roman"/>
          <w:color w:val="2C3E50"/>
          <w:sz w:val="27"/>
          <w:szCs w:val="27"/>
          <w:lang w:eastAsia="en-GB"/>
        </w:rPr>
        <w:t>Proactive approach</w:t>
      </w:r>
    </w:p>
    <w:p w14:paraId="1D781D4E" w14:textId="5044E685" w:rsidR="00C82234" w:rsidRPr="00C82234" w:rsidRDefault="007912BA"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Pr>
          <w:rFonts w:ascii="Times New Roman" w:eastAsia="Times New Roman" w:hAnsi="Times New Roman" w:cs="Times New Roman"/>
          <w:color w:val="2C3E50"/>
          <w:sz w:val="27"/>
          <w:szCs w:val="27"/>
          <w:lang w:eastAsia="en-GB"/>
        </w:rPr>
        <w:t>Trend tracking</w:t>
      </w:r>
    </w:p>
    <w:p w14:paraId="2408EC5D" w14:textId="3FD71FB9" w:rsidR="00C82234" w:rsidRDefault="007912BA"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Pr>
          <w:rFonts w:ascii="Times New Roman" w:eastAsia="Times New Roman" w:hAnsi="Times New Roman" w:cs="Times New Roman"/>
          <w:color w:val="2C3E50"/>
          <w:sz w:val="27"/>
          <w:szCs w:val="27"/>
          <w:lang w:eastAsia="en-GB"/>
        </w:rPr>
        <w:t>Availability data and performance benchmarking.</w:t>
      </w:r>
      <w:sdt>
        <w:sdtPr>
          <w:rPr>
            <w:rFonts w:ascii="Times New Roman" w:eastAsia="Times New Roman" w:hAnsi="Times New Roman" w:cs="Times New Roman"/>
            <w:color w:val="2C3E50"/>
            <w:sz w:val="27"/>
            <w:szCs w:val="27"/>
            <w:lang w:eastAsia="en-GB"/>
          </w:rPr>
          <w:id w:val="-1321421520"/>
          <w:citation/>
        </w:sdtPr>
        <w:sdtEndPr/>
        <w:sdtContent>
          <w:r w:rsidR="00643C3F">
            <w:rPr>
              <w:rFonts w:ascii="Times New Roman" w:eastAsia="Times New Roman" w:hAnsi="Times New Roman" w:cs="Times New Roman"/>
              <w:color w:val="2C3E50"/>
              <w:sz w:val="27"/>
              <w:szCs w:val="27"/>
              <w:lang w:eastAsia="en-GB"/>
            </w:rPr>
            <w:fldChar w:fldCharType="begin"/>
          </w:r>
          <w:r w:rsidR="00643C3F">
            <w:rPr>
              <w:rFonts w:ascii="Times New Roman" w:eastAsia="Times New Roman" w:hAnsi="Times New Roman" w:cs="Times New Roman"/>
              <w:color w:val="2C3E50"/>
              <w:sz w:val="27"/>
              <w:szCs w:val="27"/>
              <w:lang w:eastAsia="en-GB"/>
            </w:rPr>
            <w:instrText xml:space="preserve"> CITATION ops21 \l 2057 </w:instrText>
          </w:r>
          <w:r w:rsidR="00643C3F">
            <w:rPr>
              <w:rFonts w:ascii="Times New Roman" w:eastAsia="Times New Roman" w:hAnsi="Times New Roman" w:cs="Times New Roman"/>
              <w:color w:val="2C3E50"/>
              <w:sz w:val="27"/>
              <w:szCs w:val="27"/>
              <w:lang w:eastAsia="en-GB"/>
            </w:rPr>
            <w:fldChar w:fldCharType="separate"/>
          </w:r>
          <w:r w:rsidR="00B30D5C">
            <w:rPr>
              <w:rFonts w:ascii="Times New Roman" w:eastAsia="Times New Roman" w:hAnsi="Times New Roman" w:cs="Times New Roman"/>
              <w:noProof/>
              <w:color w:val="2C3E50"/>
              <w:sz w:val="27"/>
              <w:szCs w:val="27"/>
              <w:lang w:eastAsia="en-GB"/>
            </w:rPr>
            <w:t xml:space="preserve"> </w:t>
          </w:r>
          <w:r w:rsidR="00B30D5C" w:rsidRPr="00B30D5C">
            <w:rPr>
              <w:rFonts w:ascii="Times New Roman" w:eastAsia="Times New Roman" w:hAnsi="Times New Roman" w:cs="Times New Roman"/>
              <w:noProof/>
              <w:color w:val="2C3E50"/>
              <w:sz w:val="27"/>
              <w:szCs w:val="27"/>
              <w:lang w:eastAsia="en-GB"/>
            </w:rPr>
            <w:t>[5]</w:t>
          </w:r>
          <w:r w:rsidR="00643C3F">
            <w:rPr>
              <w:rFonts w:ascii="Times New Roman" w:eastAsia="Times New Roman" w:hAnsi="Times New Roman" w:cs="Times New Roman"/>
              <w:color w:val="2C3E50"/>
              <w:sz w:val="27"/>
              <w:szCs w:val="27"/>
              <w:lang w:eastAsia="en-GB"/>
            </w:rPr>
            <w:fldChar w:fldCharType="end"/>
          </w:r>
        </w:sdtContent>
      </w:sdt>
    </w:p>
    <w:p w14:paraId="6BE63780" w14:textId="77777777" w:rsidR="00B33C4C" w:rsidRDefault="00B33C4C" w:rsidP="00B33C4C">
      <w:pPr>
        <w:pStyle w:val="Heading2"/>
      </w:pPr>
    </w:p>
    <w:p w14:paraId="662E9284" w14:textId="5F2336EB" w:rsidR="00B33C4C" w:rsidRDefault="00B33C4C" w:rsidP="00F46C76">
      <w:pPr>
        <w:pStyle w:val="Heading2"/>
        <w:numPr>
          <w:ilvl w:val="1"/>
          <w:numId w:val="5"/>
        </w:numPr>
      </w:pPr>
      <w:bookmarkStart w:id="7" w:name="_Toc71211293"/>
      <w:r>
        <w:t>Active Directory Service role.</w:t>
      </w:r>
      <w:bookmarkEnd w:id="7"/>
    </w:p>
    <w:p w14:paraId="1787DC86" w14:textId="4043837F" w:rsidR="003D581B" w:rsidRDefault="003D581B" w:rsidP="003D581B"/>
    <w:p w14:paraId="32995349" w14:textId="654F3712" w:rsidR="003D581B" w:rsidRPr="00F14C2B" w:rsidRDefault="003D581B" w:rsidP="003D581B">
      <w:r>
        <w:t xml:space="preserve">Active Directory Domain Services or DC AS for short make up the core functions in AD which will manage computers and users. By allowing system admins to logical hierarchies to organise the data into. AD DS will </w:t>
      </w:r>
      <w:r w:rsidRPr="003D581B">
        <w:rPr>
          <w:rFonts w:cstheme="minorHAnsi"/>
        </w:rPr>
        <w:t xml:space="preserve">provide security certificates, Single Sign-On/SSO, </w:t>
      </w:r>
      <w:r w:rsidRPr="003D581B">
        <w:rPr>
          <w:rFonts w:cstheme="minorHAnsi"/>
          <w:color w:val="222222"/>
          <w:shd w:val="clear" w:color="auto" w:fill="FFFFFF"/>
        </w:rPr>
        <w:t>Lightweight Directory Access Protocol</w:t>
      </w:r>
      <w:r>
        <w:rPr>
          <w:rFonts w:cstheme="minorHAnsi"/>
        </w:rPr>
        <w:t>/</w:t>
      </w:r>
      <w:r w:rsidRPr="003D581B">
        <w:rPr>
          <w:rFonts w:cstheme="minorHAnsi"/>
        </w:rPr>
        <w:t>LDAP</w:t>
      </w:r>
      <w:r>
        <w:rPr>
          <w:rFonts w:cstheme="minorHAnsi"/>
        </w:rPr>
        <w:t xml:space="preserve"> and rights management.</w:t>
      </w:r>
    </w:p>
    <w:p w14:paraId="6776C12E" w14:textId="78EFA06E" w:rsidR="003D581B" w:rsidRPr="003D581B" w:rsidRDefault="00C82234" w:rsidP="003D581B">
      <w:r>
        <w:rPr>
          <w:rFonts w:cstheme="minorHAnsi"/>
        </w:rPr>
        <w:t xml:space="preserve">All Cyber attacks will affect AD, knowing what to look for is then crucial for Incident Response (IR) and cybersecurity practitioners. </w:t>
      </w:r>
      <w:sdt>
        <w:sdtPr>
          <w:rPr>
            <w:rFonts w:cstheme="minorHAnsi"/>
          </w:rPr>
          <w:id w:val="609321442"/>
          <w:citation/>
        </w:sdtPr>
        <w:sdtEndPr/>
        <w:sdtContent>
          <w:r>
            <w:rPr>
              <w:rFonts w:cstheme="minorHAnsi"/>
            </w:rPr>
            <w:fldChar w:fldCharType="begin"/>
          </w:r>
          <w:r>
            <w:rPr>
              <w:rFonts w:cstheme="minorHAnsi"/>
            </w:rPr>
            <w:instrText xml:space="preserve"> CITATION Jef20 \l 2057 </w:instrText>
          </w:r>
          <w:r>
            <w:rPr>
              <w:rFonts w:cstheme="minorHAnsi"/>
            </w:rPr>
            <w:fldChar w:fldCharType="separate"/>
          </w:r>
          <w:r w:rsidR="00B30D5C" w:rsidRPr="00B30D5C">
            <w:rPr>
              <w:rFonts w:cstheme="minorHAnsi"/>
              <w:noProof/>
            </w:rPr>
            <w:t>[6]</w:t>
          </w:r>
          <w:r>
            <w:rPr>
              <w:rFonts w:cstheme="minorHAnsi"/>
            </w:rPr>
            <w:fldChar w:fldCharType="end"/>
          </w:r>
        </w:sdtContent>
      </w:sdt>
    </w:p>
    <w:p w14:paraId="202AF13B" w14:textId="77777777" w:rsidR="00B33C4C" w:rsidRDefault="00B33C4C" w:rsidP="00B33C4C">
      <w:pPr>
        <w:pStyle w:val="Heading2"/>
      </w:pPr>
    </w:p>
    <w:p w14:paraId="7B7913FE" w14:textId="43DFDC88" w:rsidR="00B33C4C" w:rsidRDefault="00B33C4C" w:rsidP="00F46C76">
      <w:pPr>
        <w:pStyle w:val="Heading2"/>
        <w:numPr>
          <w:ilvl w:val="1"/>
          <w:numId w:val="5"/>
        </w:numPr>
      </w:pPr>
      <w:bookmarkStart w:id="8" w:name="_Toc71211294"/>
      <w:r>
        <w:t>Domains, Forests/Trees, Schema, Objects and Domain Controller in the context of Active Directory.</w:t>
      </w:r>
      <w:bookmarkEnd w:id="8"/>
    </w:p>
    <w:p w14:paraId="1E192799" w14:textId="4610DD24" w:rsidR="00033B9F" w:rsidRDefault="00033B9F" w:rsidP="00033B9F"/>
    <w:p w14:paraId="28415E20" w14:textId="50DEEB41" w:rsidR="00033B9F" w:rsidRDefault="0000346D" w:rsidP="00B33C4C">
      <w:r>
        <w:t xml:space="preserve">The overall directory database in a windows domain is referred to as </w:t>
      </w:r>
      <w:r w:rsidR="008477A8">
        <w:t xml:space="preserve">an </w:t>
      </w:r>
      <w:r>
        <w:t>active directory</w:t>
      </w:r>
      <w:sdt>
        <w:sdtPr>
          <w:id w:val="1909272327"/>
          <w:citation/>
        </w:sdtPr>
        <w:sdtEndPr/>
        <w:sdtContent>
          <w:r>
            <w:fldChar w:fldCharType="begin"/>
          </w:r>
          <w:r>
            <w:instrText xml:space="preserve"> CITATION itc21 \l 2057 </w:instrText>
          </w:r>
          <w:r>
            <w:fldChar w:fldCharType="separate"/>
          </w:r>
          <w:r>
            <w:rPr>
              <w:noProof/>
            </w:rPr>
            <w:t xml:space="preserve"> </w:t>
          </w:r>
          <w:r w:rsidRPr="0000346D">
            <w:rPr>
              <w:noProof/>
            </w:rPr>
            <w:t>[8]</w:t>
          </w:r>
          <w:r>
            <w:fldChar w:fldCharType="end"/>
          </w:r>
        </w:sdtContent>
      </w:sdt>
      <w:r>
        <w:t xml:space="preserve">. The domain controller is where the common account database is </w:t>
      </w:r>
      <w:r w:rsidR="00D16FFF">
        <w:t>held,</w:t>
      </w:r>
      <w:r>
        <w:t xml:space="preserve"> they must have an associated DNS as their primary suffix</w:t>
      </w:r>
      <w:sdt>
        <w:sdtPr>
          <w:id w:val="-553859723"/>
          <w:citation/>
        </w:sdtPr>
        <w:sdtEndPr/>
        <w:sdtContent>
          <w:r>
            <w:fldChar w:fldCharType="begin"/>
          </w:r>
          <w:r>
            <w:instrText xml:space="preserve"> CITATION itc21 \l 2057 </w:instrText>
          </w:r>
          <w:r>
            <w:fldChar w:fldCharType="separate"/>
          </w:r>
          <w:r>
            <w:rPr>
              <w:noProof/>
            </w:rPr>
            <w:t xml:space="preserve"> </w:t>
          </w:r>
          <w:r w:rsidRPr="0000346D">
            <w:rPr>
              <w:noProof/>
            </w:rPr>
            <w:t>[8]</w:t>
          </w:r>
          <w:r>
            <w:fldChar w:fldCharType="end"/>
          </w:r>
        </w:sdtContent>
      </w:sdt>
      <w:r>
        <w:t xml:space="preserve">. A domain makes part of a network organized by a single authentication </w:t>
      </w:r>
      <w:r w:rsidR="00D16FFF">
        <w:t>database;</w:t>
      </w:r>
      <w:r>
        <w:t xml:space="preserve"> the domain is a logical grouping of object</w:t>
      </w:r>
      <w:r w:rsidR="008477A8">
        <w:t>s</w:t>
      </w:r>
      <w:r w:rsidR="00D16FFF">
        <w:t xml:space="preserve"> within the network</w:t>
      </w:r>
      <w:sdt>
        <w:sdtPr>
          <w:id w:val="-1607884092"/>
          <w:citation/>
        </w:sdtPr>
        <w:sdtEndPr/>
        <w:sdtContent>
          <w:r w:rsidR="00D16FFF">
            <w:fldChar w:fldCharType="begin"/>
          </w:r>
          <w:r w:rsidR="00D16FFF">
            <w:instrText xml:space="preserve"> CITATION Sta19 \l 2057 </w:instrText>
          </w:r>
          <w:r w:rsidR="00D16FFF">
            <w:fldChar w:fldCharType="separate"/>
          </w:r>
          <w:r w:rsidR="00D16FFF">
            <w:rPr>
              <w:noProof/>
            </w:rPr>
            <w:t xml:space="preserve"> </w:t>
          </w:r>
          <w:r w:rsidR="00D16FFF" w:rsidRPr="00D16FFF">
            <w:rPr>
              <w:noProof/>
            </w:rPr>
            <w:t>[9]</w:t>
          </w:r>
          <w:r w:rsidR="00D16FFF">
            <w:fldChar w:fldCharType="end"/>
          </w:r>
        </w:sdtContent>
      </w:sdt>
      <w:r w:rsidR="00D16FFF">
        <w:t xml:space="preserve">. </w:t>
      </w:r>
    </w:p>
    <w:p w14:paraId="4E780977" w14:textId="12F40298" w:rsidR="00D16FFF" w:rsidRDefault="00D16FFF" w:rsidP="00B33C4C">
      <w:r>
        <w:t>Domains can be grouped the group is called a forest. The root domain is where the schema and configuration for the forest. When additional domains are added to the root to form a tree structure or the forest structure, this is dependant on the domain name requirements</w:t>
      </w:r>
      <w:sdt>
        <w:sdtPr>
          <w:id w:val="-1491095769"/>
          <w:citation/>
        </w:sdtPr>
        <w:sdtEndPr/>
        <w:sdtContent>
          <w:r>
            <w:fldChar w:fldCharType="begin"/>
          </w:r>
          <w:r>
            <w:instrText xml:space="preserve"> CITATION Dis21 \l 2057 </w:instrText>
          </w:r>
          <w:r>
            <w:fldChar w:fldCharType="separate"/>
          </w:r>
          <w:r>
            <w:rPr>
              <w:noProof/>
            </w:rPr>
            <w:t xml:space="preserve"> </w:t>
          </w:r>
          <w:r w:rsidRPr="00D16FFF">
            <w:rPr>
              <w:noProof/>
            </w:rPr>
            <w:t>[10]</w:t>
          </w:r>
          <w:r>
            <w:fldChar w:fldCharType="end"/>
          </w:r>
        </w:sdtContent>
      </w:sdt>
      <w:r>
        <w:t xml:space="preserve">. </w:t>
      </w:r>
    </w:p>
    <w:p w14:paraId="5FEEC6BD" w14:textId="5A723ADC" w:rsidR="00D16FFF" w:rsidRDefault="00D16FFF" w:rsidP="00B33C4C">
      <w:r>
        <w:rPr>
          <w:noProof/>
        </w:rPr>
        <w:drawing>
          <wp:inline distT="0" distB="0" distL="0" distR="0" wp14:anchorId="7294111C" wp14:editId="3B2F85EB">
            <wp:extent cx="4476750" cy="3086100"/>
            <wp:effectExtent l="0" t="0" r="0" b="0"/>
            <wp:docPr id="74" name="Picture 74" descr="1) Forest Tre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Forest Trees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76750" cy="3086100"/>
                    </a:xfrm>
                    <a:prstGeom prst="rect">
                      <a:avLst/>
                    </a:prstGeom>
                    <a:noFill/>
                    <a:ln>
                      <a:noFill/>
                    </a:ln>
                  </pic:spPr>
                </pic:pic>
              </a:graphicData>
            </a:graphic>
          </wp:inline>
        </w:drawing>
      </w:r>
      <w:sdt>
        <w:sdtPr>
          <w:id w:val="1664275735"/>
          <w:citation/>
        </w:sdtPr>
        <w:sdtEndPr/>
        <w:sdtContent>
          <w:r>
            <w:fldChar w:fldCharType="begin"/>
          </w:r>
          <w:r>
            <w:instrText xml:space="preserve"> CITATION Dis21 \l 2057 </w:instrText>
          </w:r>
          <w:r>
            <w:fldChar w:fldCharType="separate"/>
          </w:r>
          <w:r>
            <w:rPr>
              <w:noProof/>
            </w:rPr>
            <w:t xml:space="preserve"> </w:t>
          </w:r>
          <w:r w:rsidRPr="00D16FFF">
            <w:rPr>
              <w:noProof/>
            </w:rPr>
            <w:t>[10]</w:t>
          </w:r>
          <w:r>
            <w:fldChar w:fldCharType="end"/>
          </w:r>
        </w:sdtContent>
      </w:sdt>
    </w:p>
    <w:p w14:paraId="36F325A0" w14:textId="416FB43D" w:rsidR="00172C05" w:rsidRDefault="00172C05" w:rsidP="00B33C4C">
      <w:r>
        <w:t xml:space="preserve">The cohesive group of domains are called trees, which are referred to as child domains or subdomains, they grow from the root domain. The contiguous namespace is shared by all domains within a tree. Forests </w:t>
      </w:r>
      <w:r w:rsidR="008477A8">
        <w:t>are</w:t>
      </w:r>
      <w:r>
        <w:t xml:space="preserve"> then the classification of a grouping of root domains, the contiguous namespace is not shared by them</w:t>
      </w:r>
      <w:sdt>
        <w:sdtPr>
          <w:id w:val="-1769142051"/>
          <w:citation/>
        </w:sdtPr>
        <w:sdtEndPr/>
        <w:sdtContent>
          <w:r>
            <w:fldChar w:fldCharType="begin"/>
          </w:r>
          <w:r>
            <w:instrText xml:space="preserve"> CITATION Dis21 \l 2057 </w:instrText>
          </w:r>
          <w:r>
            <w:fldChar w:fldCharType="separate"/>
          </w:r>
          <w:r>
            <w:rPr>
              <w:noProof/>
            </w:rPr>
            <w:t xml:space="preserve"> </w:t>
          </w:r>
          <w:r w:rsidRPr="00172C05">
            <w:rPr>
              <w:noProof/>
            </w:rPr>
            <w:t>[10]</w:t>
          </w:r>
          <w:r>
            <w:fldChar w:fldCharType="end"/>
          </w:r>
        </w:sdtContent>
      </w:sdt>
      <w:r>
        <w:t>.</w:t>
      </w:r>
    </w:p>
    <w:p w14:paraId="6B48EC3A" w14:textId="5BF1792D" w:rsidR="00D16FFF" w:rsidRDefault="00172C05" w:rsidP="00B33C4C">
      <w:r>
        <w:t xml:space="preserve">Objects are then physical network entities within a domain, these can be shared files or folders, hardware resources, servers, </w:t>
      </w:r>
      <w:proofErr w:type="gramStart"/>
      <w:r>
        <w:t>computers</w:t>
      </w:r>
      <w:proofErr w:type="gramEnd"/>
      <w:r>
        <w:t xml:space="preserve"> and end</w:t>
      </w:r>
      <w:r w:rsidR="008477A8">
        <w:t>-</w:t>
      </w:r>
      <w:r>
        <w:t>users</w:t>
      </w:r>
      <w:sdt>
        <w:sdtPr>
          <w:id w:val="2067222216"/>
          <w:citation/>
        </w:sdtPr>
        <w:sdtEndPr/>
        <w:sdtContent>
          <w:r>
            <w:fldChar w:fldCharType="begin"/>
          </w:r>
          <w:r>
            <w:instrText xml:space="preserve"> CITATION Sta19 \l 2057 </w:instrText>
          </w:r>
          <w:r>
            <w:fldChar w:fldCharType="separate"/>
          </w:r>
          <w:r>
            <w:rPr>
              <w:noProof/>
            </w:rPr>
            <w:t xml:space="preserve"> </w:t>
          </w:r>
          <w:r w:rsidRPr="00172C05">
            <w:rPr>
              <w:noProof/>
            </w:rPr>
            <w:t>[9]</w:t>
          </w:r>
          <w:r>
            <w:fldChar w:fldCharType="end"/>
          </w:r>
        </w:sdtContent>
      </w:sdt>
      <w:r>
        <w:t xml:space="preserve">. </w:t>
      </w:r>
    </w:p>
    <w:p w14:paraId="56AFC710" w14:textId="1FAAA2CA" w:rsidR="00B33C4C" w:rsidRDefault="00B33C4C" w:rsidP="00F46C76">
      <w:pPr>
        <w:pStyle w:val="Heading2"/>
        <w:numPr>
          <w:ilvl w:val="1"/>
          <w:numId w:val="5"/>
        </w:numPr>
      </w:pPr>
      <w:bookmarkStart w:id="9" w:name="_Toc71211295"/>
      <w:r>
        <w:t>The four stages of DHCP operation.</w:t>
      </w:r>
      <w:bookmarkEnd w:id="9"/>
    </w:p>
    <w:p w14:paraId="0F579854" w14:textId="2E7B79C0" w:rsidR="00B949C7" w:rsidRDefault="00B949C7" w:rsidP="00B949C7"/>
    <w:p w14:paraId="51FA8D2C" w14:textId="59C2A550" w:rsidR="00B949C7" w:rsidRDefault="00B949C7" w:rsidP="00B949C7">
      <w:r>
        <w:t xml:space="preserve">At the time, a host (DHCP Client) has IP configuration needs, it will connect to a DHCP Server where it will make an IP configuration request. There are several pre-configured IP configurations within the DHCP server. </w:t>
      </w:r>
    </w:p>
    <w:p w14:paraId="749F35EF" w14:textId="69AA50C8" w:rsidR="00B949C7" w:rsidRPr="00B949C7" w:rsidRDefault="00B949C7" w:rsidP="00B949C7">
      <w:r>
        <w:t>When the DHCP client sends a DHCP request to the server, IP Configurations are given to the client from what IP Configurations are available.</w:t>
      </w:r>
      <w:r w:rsidR="00F14C2B">
        <w:t xml:space="preserve"> </w:t>
      </w:r>
      <w:r>
        <w:t xml:space="preserve">The four </w:t>
      </w:r>
      <w:r w:rsidR="00033B9F">
        <w:t>stages</w:t>
      </w:r>
      <w:r>
        <w:t>: Discover, Offer, Request and Acknowledgement</w:t>
      </w:r>
      <w:r w:rsidR="00A9347F">
        <w:t>. As seen in the diagram below.</w:t>
      </w:r>
      <w:sdt>
        <w:sdtPr>
          <w:id w:val="358554307"/>
          <w:citation/>
        </w:sdtPr>
        <w:sdtEndPr/>
        <w:sdtContent>
          <w:r w:rsidR="00A9347F">
            <w:fldChar w:fldCharType="begin"/>
          </w:r>
          <w:r w:rsidR="00A9347F">
            <w:instrText xml:space="preserve"> CITATION ByC20 \l 2057 </w:instrText>
          </w:r>
          <w:r w:rsidR="00A9347F">
            <w:fldChar w:fldCharType="separate"/>
          </w:r>
          <w:r w:rsidR="00B30D5C">
            <w:rPr>
              <w:noProof/>
            </w:rPr>
            <w:t xml:space="preserve"> </w:t>
          </w:r>
          <w:r w:rsidR="00B30D5C" w:rsidRPr="00B30D5C">
            <w:rPr>
              <w:noProof/>
            </w:rPr>
            <w:t>[7]</w:t>
          </w:r>
          <w:r w:rsidR="00A9347F">
            <w:fldChar w:fldCharType="end"/>
          </w:r>
        </w:sdtContent>
      </w:sdt>
    </w:p>
    <w:p w14:paraId="356FA52D" w14:textId="0B2EE6A1" w:rsidR="00A05F1E" w:rsidRDefault="00B949C7" w:rsidP="00A05F1E">
      <w:r>
        <w:rPr>
          <w:noProof/>
        </w:rPr>
        <w:lastRenderedPageBreak/>
        <w:drawing>
          <wp:inline distT="0" distB="0" distL="0" distR="0" wp14:anchorId="5D294314" wp14:editId="6AA9B26D">
            <wp:extent cx="5731510" cy="3057525"/>
            <wp:effectExtent l="0" t="0" r="2540" b="9525"/>
            <wp:docPr id="20" name="Picture 2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schematic&#10;&#10;Description automatically generated"/>
                    <pic:cNvPicPr/>
                  </pic:nvPicPr>
                  <pic:blipFill>
                    <a:blip r:embed="rId19"/>
                    <a:stretch>
                      <a:fillRect/>
                    </a:stretch>
                  </pic:blipFill>
                  <pic:spPr>
                    <a:xfrm>
                      <a:off x="0" y="0"/>
                      <a:ext cx="5731510" cy="3057525"/>
                    </a:xfrm>
                    <a:prstGeom prst="rect">
                      <a:avLst/>
                    </a:prstGeom>
                  </pic:spPr>
                </pic:pic>
              </a:graphicData>
            </a:graphic>
          </wp:inline>
        </w:drawing>
      </w:r>
    </w:p>
    <w:p w14:paraId="2152589A" w14:textId="77777777" w:rsidR="00D216A0" w:rsidRPr="00A05F1E" w:rsidRDefault="00D216A0" w:rsidP="00A05F1E"/>
    <w:p w14:paraId="685EFECF" w14:textId="7C50D1A3" w:rsidR="00B33C4C" w:rsidRDefault="00B33C4C" w:rsidP="00F46C76">
      <w:pPr>
        <w:pStyle w:val="Heading1"/>
        <w:numPr>
          <w:ilvl w:val="0"/>
          <w:numId w:val="5"/>
        </w:numPr>
        <w:jc w:val="center"/>
      </w:pPr>
      <w:bookmarkStart w:id="10" w:name="_Toc71211296"/>
      <w:r>
        <w:t>Practical</w:t>
      </w:r>
      <w:bookmarkEnd w:id="10"/>
    </w:p>
    <w:p w14:paraId="438766DB" w14:textId="16FE09AE" w:rsidR="00175BBD" w:rsidRDefault="00175BBD" w:rsidP="00175BBD"/>
    <w:p w14:paraId="77081DDD" w14:textId="030EE838" w:rsidR="003F2CAD" w:rsidRDefault="00175BBD" w:rsidP="001E246D">
      <w:pPr>
        <w:pStyle w:val="Heading2"/>
        <w:numPr>
          <w:ilvl w:val="1"/>
          <w:numId w:val="5"/>
        </w:numPr>
      </w:pPr>
      <w:bookmarkStart w:id="11" w:name="_Toc71211297"/>
      <w:r>
        <w:t>Installing VirtualBox</w:t>
      </w:r>
      <w:bookmarkEnd w:id="11"/>
    </w:p>
    <w:p w14:paraId="66815629" w14:textId="77777777" w:rsidR="003F2CAD" w:rsidRDefault="003F2CAD" w:rsidP="003F2CAD">
      <w:pPr>
        <w:pStyle w:val="Heading2"/>
      </w:pPr>
    </w:p>
    <w:p w14:paraId="7BA00718" w14:textId="0D6E961C" w:rsidR="00020EC1" w:rsidRDefault="004A60C7" w:rsidP="003F2CAD">
      <w:pPr>
        <w:pStyle w:val="Heading2"/>
      </w:pPr>
      <w:bookmarkStart w:id="12" w:name="_Toc71211298"/>
      <w:r>
        <w:rPr>
          <w:noProof/>
        </w:rPr>
        <w:drawing>
          <wp:anchor distT="0" distB="0" distL="114300" distR="114300" simplePos="0" relativeHeight="251660288" behindDoc="0" locked="0" layoutInCell="1" allowOverlap="1" wp14:anchorId="7113A783" wp14:editId="1A0E39D7">
            <wp:simplePos x="0" y="0"/>
            <wp:positionH relativeFrom="column">
              <wp:posOffset>0</wp:posOffset>
            </wp:positionH>
            <wp:positionV relativeFrom="paragraph">
              <wp:posOffset>4445</wp:posOffset>
            </wp:positionV>
            <wp:extent cx="1809750" cy="14573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9750" cy="1457325"/>
                    </a:xfrm>
                    <a:prstGeom prst="rect">
                      <a:avLst/>
                    </a:prstGeom>
                    <a:noFill/>
                    <a:ln>
                      <a:noFill/>
                    </a:ln>
                  </pic:spPr>
                </pic:pic>
              </a:graphicData>
            </a:graphic>
          </wp:anchor>
        </w:drawing>
      </w:r>
      <w:bookmarkEnd w:id="12"/>
    </w:p>
    <w:p w14:paraId="453D2798" w14:textId="1B4CD278" w:rsidR="00020EC1" w:rsidRDefault="00020EC1" w:rsidP="00020EC1">
      <w:r>
        <w:t xml:space="preserve">Firstly, I downloaded Virtual box from </w:t>
      </w:r>
      <w:hyperlink r:id="rId21" w:history="1">
        <w:r w:rsidRPr="00AC1F34">
          <w:rPr>
            <w:rStyle w:val="Hyperlink"/>
          </w:rPr>
          <w:t>https://www.virtualbox.org/</w:t>
        </w:r>
      </w:hyperlink>
      <w:r>
        <w:t xml:space="preserve"> and cleared a folder for my ISO files. This was a simple process and </w:t>
      </w:r>
      <w:r w:rsidR="008477A8">
        <w:t xml:space="preserve">the </w:t>
      </w:r>
      <w:r>
        <w:t>set up was straight forward.</w:t>
      </w:r>
    </w:p>
    <w:p w14:paraId="5624C011" w14:textId="77777777" w:rsidR="00020EC1" w:rsidRDefault="00020EC1"/>
    <w:p w14:paraId="5AE941D0" w14:textId="0269033E" w:rsidR="00020EC1" w:rsidRDefault="00020EC1"/>
    <w:p w14:paraId="117CE6D1" w14:textId="77777777" w:rsidR="003F2CAD" w:rsidRDefault="003F2CAD" w:rsidP="00175BBD">
      <w:pPr>
        <w:pStyle w:val="Heading2"/>
      </w:pPr>
    </w:p>
    <w:p w14:paraId="11AE2483" w14:textId="4AD86E31" w:rsidR="00175BBD" w:rsidRDefault="00175BBD" w:rsidP="001E246D">
      <w:pPr>
        <w:pStyle w:val="Heading2"/>
        <w:numPr>
          <w:ilvl w:val="1"/>
          <w:numId w:val="5"/>
        </w:numPr>
      </w:pPr>
      <w:bookmarkStart w:id="13" w:name="_Toc71211299"/>
      <w:r>
        <w:t>Installing Clients and Servers</w:t>
      </w:r>
      <w:bookmarkEnd w:id="13"/>
    </w:p>
    <w:p w14:paraId="0ED3803A" w14:textId="77777777" w:rsidR="00175BBD" w:rsidRPr="00175BBD" w:rsidRDefault="00175BBD" w:rsidP="00175BBD"/>
    <w:p w14:paraId="418EA925" w14:textId="77777777" w:rsidR="00C56D30" w:rsidRDefault="00C56D30">
      <w:r>
        <w:t xml:space="preserve">The ISO files I downloaded were Windows server 2019 and Windows OS consumer edition 202 update version. I acquired them through </w:t>
      </w:r>
      <w:hyperlink r:id="rId22" w:history="1">
        <w:r w:rsidRPr="00AC1F34">
          <w:rPr>
            <w:rStyle w:val="Hyperlink"/>
          </w:rPr>
          <w:t>https://portal.azure.com/</w:t>
        </w:r>
      </w:hyperlink>
      <w:r>
        <w:t xml:space="preserve"> where my university grants me access to various software for my studies.</w:t>
      </w:r>
    </w:p>
    <w:p w14:paraId="18FBCF74" w14:textId="77777777" w:rsidR="004A60C7" w:rsidRDefault="004A60C7">
      <w:r>
        <w:rPr>
          <w:noProof/>
        </w:rPr>
        <w:drawing>
          <wp:inline distT="0" distB="0" distL="0" distR="0" wp14:anchorId="2ECD9A4A" wp14:editId="20A4D0AB">
            <wp:extent cx="5724525" cy="857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857250"/>
                    </a:xfrm>
                    <a:prstGeom prst="rect">
                      <a:avLst/>
                    </a:prstGeom>
                    <a:noFill/>
                    <a:ln>
                      <a:noFill/>
                    </a:ln>
                  </pic:spPr>
                </pic:pic>
              </a:graphicData>
            </a:graphic>
          </wp:inline>
        </w:drawing>
      </w:r>
    </w:p>
    <w:p w14:paraId="0F5254E8" w14:textId="78C7B3FC" w:rsidR="00C56D30" w:rsidRDefault="00C56D30">
      <w:r>
        <w:t xml:space="preserve">On opening </w:t>
      </w:r>
      <w:r w:rsidR="008477A8">
        <w:t>V</w:t>
      </w:r>
      <w:r>
        <w:t>irtual</w:t>
      </w:r>
      <w:r w:rsidR="008477A8">
        <w:t>B</w:t>
      </w:r>
      <w:r>
        <w:t>ox, I am face</w:t>
      </w:r>
      <w:r w:rsidR="008477A8">
        <w:t>d</w:t>
      </w:r>
      <w:r>
        <w:t xml:space="preserve"> with </w:t>
      </w:r>
      <w:r w:rsidR="001B7E88">
        <w:t>several</w:t>
      </w:r>
      <w:r>
        <w:t xml:space="preserve"> options I am here simply to create </w:t>
      </w:r>
      <w:r w:rsidR="008615C6">
        <w:t>several</w:t>
      </w:r>
      <w:r>
        <w:t xml:space="preserve"> new machines. </w:t>
      </w:r>
    </w:p>
    <w:p w14:paraId="649011DC" w14:textId="77777777" w:rsidR="00C56D30" w:rsidRDefault="00C56D30">
      <w:r>
        <w:rPr>
          <w:noProof/>
        </w:rPr>
        <w:lastRenderedPageBreak/>
        <w:drawing>
          <wp:inline distT="0" distB="0" distL="0" distR="0" wp14:anchorId="6DE5E40B" wp14:editId="276A757B">
            <wp:extent cx="5734050" cy="3390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3390900"/>
                    </a:xfrm>
                    <a:prstGeom prst="rect">
                      <a:avLst/>
                    </a:prstGeom>
                    <a:noFill/>
                    <a:ln>
                      <a:noFill/>
                    </a:ln>
                  </pic:spPr>
                </pic:pic>
              </a:graphicData>
            </a:graphic>
          </wp:inline>
        </w:drawing>
      </w:r>
    </w:p>
    <w:p w14:paraId="060A0D00" w14:textId="77777777" w:rsidR="00020EC1" w:rsidRDefault="00020EC1">
      <w:r>
        <w:rPr>
          <w:noProof/>
        </w:rPr>
        <w:drawing>
          <wp:anchor distT="0" distB="0" distL="114300" distR="114300" simplePos="0" relativeHeight="251661312" behindDoc="0" locked="0" layoutInCell="1" allowOverlap="1" wp14:anchorId="3A29B059" wp14:editId="6C5F16CD">
            <wp:simplePos x="0" y="0"/>
            <wp:positionH relativeFrom="margin">
              <wp:posOffset>-228600</wp:posOffset>
            </wp:positionH>
            <wp:positionV relativeFrom="paragraph">
              <wp:posOffset>107950</wp:posOffset>
            </wp:positionV>
            <wp:extent cx="561975" cy="6667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975" cy="666750"/>
                    </a:xfrm>
                    <a:prstGeom prst="rect">
                      <a:avLst/>
                    </a:prstGeom>
                    <a:noFill/>
                    <a:ln>
                      <a:noFill/>
                    </a:ln>
                  </pic:spPr>
                </pic:pic>
              </a:graphicData>
            </a:graphic>
          </wp:anchor>
        </w:drawing>
      </w:r>
    </w:p>
    <w:p w14:paraId="4AA177F0" w14:textId="77777777" w:rsidR="00C56D30" w:rsidRDefault="00020EC1">
      <w:pPr>
        <w:rPr>
          <w:noProof/>
        </w:rPr>
      </w:pPr>
      <w:r>
        <w:t xml:space="preserve">I did this by clicking new, alternately I could have used the file menu and selected </w:t>
      </w:r>
      <w:r w:rsidR="001B7E88">
        <w:t>“N</w:t>
      </w:r>
      <w:r>
        <w:t>ew</w:t>
      </w:r>
      <w:r w:rsidR="001B7E88">
        <w:t>”</w:t>
      </w:r>
      <w:r>
        <w:t xml:space="preserve"> in there.</w:t>
      </w:r>
    </w:p>
    <w:p w14:paraId="2F832235" w14:textId="77777777" w:rsidR="00020EC1" w:rsidRDefault="00020EC1">
      <w:r>
        <w:rPr>
          <w:noProof/>
        </w:rPr>
        <w:drawing>
          <wp:anchor distT="0" distB="0" distL="114300" distR="114300" simplePos="0" relativeHeight="251662336" behindDoc="0" locked="0" layoutInCell="1" allowOverlap="1" wp14:anchorId="16FAB9D3" wp14:editId="04F9F50E">
            <wp:simplePos x="0" y="0"/>
            <wp:positionH relativeFrom="margin">
              <wp:align>left</wp:align>
            </wp:positionH>
            <wp:positionV relativeFrom="paragraph">
              <wp:posOffset>6985</wp:posOffset>
            </wp:positionV>
            <wp:extent cx="3999865" cy="3009900"/>
            <wp:effectExtent l="0" t="0" r="63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99865" cy="3009900"/>
                    </a:xfrm>
                    <a:prstGeom prst="rect">
                      <a:avLst/>
                    </a:prstGeom>
                    <a:noFill/>
                    <a:ln>
                      <a:noFill/>
                    </a:ln>
                  </pic:spPr>
                </pic:pic>
              </a:graphicData>
            </a:graphic>
            <wp14:sizeRelV relativeFrom="margin">
              <wp14:pctHeight>0</wp14:pctHeight>
            </wp14:sizeRelV>
          </wp:anchor>
        </w:drawing>
      </w:r>
    </w:p>
    <w:p w14:paraId="54C413EF" w14:textId="56457C15" w:rsidR="00020EC1" w:rsidRDefault="00020EC1" w:rsidP="00020EC1">
      <w:pPr>
        <w:rPr>
          <w:noProof/>
        </w:rPr>
      </w:pPr>
      <w:r>
        <w:rPr>
          <w:noProof/>
        </w:rPr>
        <w:t>I</w:t>
      </w:r>
      <w:r w:rsidR="008477A8">
        <w:rPr>
          <w:noProof/>
        </w:rPr>
        <w:t>'</w:t>
      </w:r>
      <w:r>
        <w:rPr>
          <w:noProof/>
        </w:rPr>
        <w:t>m now looking at the “Create New Virtual Machine” window. Have named my machine ser1 as it will function as one of two servers I am creating. I need</w:t>
      </w:r>
      <w:r w:rsidR="008477A8">
        <w:rPr>
          <w:noProof/>
        </w:rPr>
        <w:t xml:space="preserve"> </w:t>
      </w:r>
      <w:r>
        <w:rPr>
          <w:noProof/>
        </w:rPr>
        <w:t>to change the Version to Windows 2019 (64 bit), I am happy with the location the file is saving into.</w:t>
      </w:r>
    </w:p>
    <w:p w14:paraId="013D9903" w14:textId="77777777" w:rsidR="00020EC1" w:rsidRDefault="00ED12EF">
      <w:r>
        <w:t xml:space="preserve">I then click </w:t>
      </w:r>
      <w:r w:rsidR="001B7E88">
        <w:t>“N</w:t>
      </w:r>
      <w:r>
        <w:t>ext</w:t>
      </w:r>
      <w:r w:rsidR="001B7E88">
        <w:t>”</w:t>
      </w:r>
      <w:r>
        <w:t>.</w:t>
      </w:r>
    </w:p>
    <w:p w14:paraId="3323ABC2" w14:textId="77777777" w:rsidR="00020EC1" w:rsidRDefault="00020EC1"/>
    <w:p w14:paraId="7A80F6A2" w14:textId="77777777" w:rsidR="00020EC1" w:rsidRDefault="00020EC1"/>
    <w:p w14:paraId="4082A34B" w14:textId="77777777" w:rsidR="00020EC1" w:rsidRDefault="00020EC1"/>
    <w:p w14:paraId="3C40325F" w14:textId="77777777" w:rsidR="00020EC1" w:rsidRDefault="00020EC1"/>
    <w:p w14:paraId="05D93D0F" w14:textId="77777777" w:rsidR="00020EC1" w:rsidRDefault="00020EC1"/>
    <w:p w14:paraId="7A08140E" w14:textId="4420FB04" w:rsidR="00ED12EF" w:rsidRDefault="00ED12EF">
      <w:r>
        <w:lastRenderedPageBreak/>
        <w:t xml:space="preserve"> </w:t>
      </w:r>
      <w:r w:rsidR="00020EC1">
        <w:t xml:space="preserve"> </w:t>
      </w:r>
      <w:r w:rsidR="00020EC1">
        <w:rPr>
          <w:noProof/>
        </w:rPr>
        <w:drawing>
          <wp:anchor distT="0" distB="0" distL="114300" distR="114300" simplePos="0" relativeHeight="251663360" behindDoc="0" locked="0" layoutInCell="1" allowOverlap="1" wp14:anchorId="3D2EF2FC" wp14:editId="6D132B94">
            <wp:simplePos x="0" y="0"/>
            <wp:positionH relativeFrom="column">
              <wp:posOffset>0</wp:posOffset>
            </wp:positionH>
            <wp:positionV relativeFrom="paragraph">
              <wp:posOffset>182880</wp:posOffset>
            </wp:positionV>
            <wp:extent cx="3857625" cy="3724275"/>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57625" cy="3724275"/>
                    </a:xfrm>
                    <a:prstGeom prst="rect">
                      <a:avLst/>
                    </a:prstGeom>
                    <a:noFill/>
                    <a:ln>
                      <a:noFill/>
                    </a:ln>
                  </pic:spPr>
                </pic:pic>
              </a:graphicData>
            </a:graphic>
            <wp14:sizeRelV relativeFrom="margin">
              <wp14:pctHeight>0</wp14:pctHeight>
            </wp14:sizeRelV>
          </wp:anchor>
        </w:drawing>
      </w:r>
    </w:p>
    <w:p w14:paraId="22F6525A" w14:textId="3A989245" w:rsidR="00020EC1" w:rsidRDefault="00ED12EF" w:rsidP="00ED12EF">
      <w:r>
        <w:t>Now I am face</w:t>
      </w:r>
      <w:r w:rsidR="008477A8">
        <w:t>d</w:t>
      </w:r>
      <w:r>
        <w:t xml:space="preserve"> with a “Memory Size” window. I would normally enter 4096 here if I </w:t>
      </w:r>
      <w:proofErr w:type="gramStart"/>
      <w:r>
        <w:t>was</w:t>
      </w:r>
      <w:proofErr w:type="gramEnd"/>
      <w:r>
        <w:t xml:space="preserve"> using a remoter computer but my internet is a little slow today so therefore as my computer only has 16</w:t>
      </w:r>
      <w:r w:rsidR="008477A8">
        <w:t>GB</w:t>
      </w:r>
      <w:r>
        <w:t xml:space="preserve"> of ram I will keep 4096 for its function and spread the rest out across the 4 machines I’m going to build today. Also, it is still 50% over the minimum recommended amount so this should not cause issues for me.</w:t>
      </w:r>
    </w:p>
    <w:p w14:paraId="5EC20482" w14:textId="77777777" w:rsidR="00ED12EF" w:rsidRDefault="00ED12EF" w:rsidP="00ED12EF">
      <w:r>
        <w:t xml:space="preserve">Again, I click </w:t>
      </w:r>
      <w:r w:rsidR="001B7E88">
        <w:t>“</w:t>
      </w:r>
      <w:r>
        <w:t>Next</w:t>
      </w:r>
      <w:r w:rsidR="001B7E88">
        <w:t>”</w:t>
      </w:r>
      <w:r>
        <w:t>.</w:t>
      </w:r>
    </w:p>
    <w:p w14:paraId="5433E9CF" w14:textId="77777777" w:rsidR="00ED12EF" w:rsidRDefault="00ED12EF" w:rsidP="00ED12EF"/>
    <w:p w14:paraId="669D8A55" w14:textId="77777777" w:rsidR="00ED12EF" w:rsidRDefault="00ED12EF" w:rsidP="00ED12EF"/>
    <w:p w14:paraId="44D0BA71" w14:textId="77777777" w:rsidR="00ED12EF" w:rsidRDefault="00ED12EF" w:rsidP="00ED12EF"/>
    <w:p w14:paraId="168D598B" w14:textId="77777777" w:rsidR="00ED12EF" w:rsidRDefault="00ED12EF" w:rsidP="00ED12EF"/>
    <w:p w14:paraId="47B0F0D4" w14:textId="0A304600" w:rsidR="00ED12EF" w:rsidRDefault="00ED12EF" w:rsidP="00ED12EF">
      <w:r>
        <w:rPr>
          <w:noProof/>
        </w:rPr>
        <w:drawing>
          <wp:anchor distT="0" distB="0" distL="114300" distR="114300" simplePos="0" relativeHeight="251664384" behindDoc="0" locked="0" layoutInCell="1" allowOverlap="1" wp14:anchorId="4052B2A3" wp14:editId="3F9BF09B">
            <wp:simplePos x="0" y="0"/>
            <wp:positionH relativeFrom="column">
              <wp:posOffset>0</wp:posOffset>
            </wp:positionH>
            <wp:positionV relativeFrom="paragraph">
              <wp:posOffset>0</wp:posOffset>
            </wp:positionV>
            <wp:extent cx="3924300" cy="36861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24300" cy="3686175"/>
                    </a:xfrm>
                    <a:prstGeom prst="rect">
                      <a:avLst/>
                    </a:prstGeom>
                    <a:noFill/>
                    <a:ln>
                      <a:noFill/>
                    </a:ln>
                  </pic:spPr>
                </pic:pic>
              </a:graphicData>
            </a:graphic>
          </wp:anchor>
        </w:drawing>
      </w:r>
      <w:r>
        <w:t xml:space="preserve">Now </w:t>
      </w:r>
      <w:r w:rsidR="001B7E88">
        <w:t>I’m</w:t>
      </w:r>
      <w:r>
        <w:t xml:space="preserve"> faced with the “Hard Disk” window. This time I will select “Create Virtual Hard Disk Now” because I need a</w:t>
      </w:r>
      <w:r w:rsidR="008477A8">
        <w:t>n</w:t>
      </w:r>
      <w:r>
        <w:t xml:space="preserve"> HD to store my Vi</w:t>
      </w:r>
      <w:r w:rsidR="001B7E88">
        <w:t>r</w:t>
      </w:r>
      <w:r>
        <w:t xml:space="preserve">tual server on. I could use </w:t>
      </w:r>
      <w:r w:rsidR="001B7E88">
        <w:t>an</w:t>
      </w:r>
      <w:r>
        <w:t xml:space="preserve"> existing file if I wanted to </w:t>
      </w:r>
      <w:r w:rsidR="001B7E88">
        <w:t>create a copy of the hard disk on my computer. However, this is not the case.</w:t>
      </w:r>
    </w:p>
    <w:p w14:paraId="6A13CBDB" w14:textId="77777777" w:rsidR="001B7E88" w:rsidRDefault="001B7E88" w:rsidP="00ED12EF"/>
    <w:p w14:paraId="14807E68" w14:textId="77777777" w:rsidR="001B7E88" w:rsidRDefault="001B7E88" w:rsidP="00ED12EF">
      <w:r>
        <w:t>I “Create”.</w:t>
      </w:r>
    </w:p>
    <w:p w14:paraId="207E1A33" w14:textId="77777777" w:rsidR="001B7E88" w:rsidRDefault="001B7E88" w:rsidP="00ED12EF"/>
    <w:p w14:paraId="20BFD5C5" w14:textId="77777777" w:rsidR="001B7E88" w:rsidRDefault="001B7E88" w:rsidP="00ED12EF"/>
    <w:p w14:paraId="7A78A5BA" w14:textId="77777777" w:rsidR="001B7E88" w:rsidRDefault="001B7E88" w:rsidP="00ED12EF"/>
    <w:p w14:paraId="605D259A" w14:textId="77777777" w:rsidR="001B7E88" w:rsidRDefault="001B7E88" w:rsidP="00ED12EF"/>
    <w:p w14:paraId="70787530" w14:textId="2CFD4CDA" w:rsidR="001B7E88" w:rsidRDefault="001B7E88" w:rsidP="00ED12EF">
      <w:r>
        <w:rPr>
          <w:noProof/>
        </w:rPr>
        <w:lastRenderedPageBreak/>
        <w:drawing>
          <wp:anchor distT="0" distB="0" distL="114300" distR="114300" simplePos="0" relativeHeight="251665408" behindDoc="0" locked="0" layoutInCell="1" allowOverlap="1" wp14:anchorId="5C6A3888" wp14:editId="23C515F7">
            <wp:simplePos x="0" y="0"/>
            <wp:positionH relativeFrom="margin">
              <wp:align>left</wp:align>
            </wp:positionH>
            <wp:positionV relativeFrom="paragraph">
              <wp:posOffset>0</wp:posOffset>
            </wp:positionV>
            <wp:extent cx="4124325" cy="373380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24325" cy="3733800"/>
                    </a:xfrm>
                    <a:prstGeom prst="rect">
                      <a:avLst/>
                    </a:prstGeom>
                    <a:noFill/>
                    <a:ln>
                      <a:noFill/>
                    </a:ln>
                  </pic:spPr>
                </pic:pic>
              </a:graphicData>
            </a:graphic>
            <wp14:sizeRelV relativeFrom="margin">
              <wp14:pctHeight>0</wp14:pctHeight>
            </wp14:sizeRelV>
          </wp:anchor>
        </w:drawing>
      </w:r>
      <w:r>
        <w:t xml:space="preserve">In the “Hard Disk File Type” window I am faced with three options. I have selected VDI this is a native VirtualBox format </w:t>
      </w:r>
      <w:r w:rsidR="008477A8">
        <w:t>that</w:t>
      </w:r>
      <w:r>
        <w:t xml:space="preserve"> tends to not be supported by other virtualisation software but since I am only using VirtualBox I use this option. </w:t>
      </w:r>
      <w:r w:rsidR="00962DB9">
        <w:t>Also,</w:t>
      </w:r>
      <w:r>
        <w:t xml:space="preserve"> if need be I could quite easily convert into other formats. </w:t>
      </w:r>
    </w:p>
    <w:p w14:paraId="58349B7C" w14:textId="77777777" w:rsidR="001B7E88" w:rsidRDefault="001B7E88" w:rsidP="00ED12EF">
      <w:r>
        <w:t xml:space="preserve">We could also use VHD if we were using Windows server 2012 </w:t>
      </w:r>
      <w:r w:rsidR="00962DB9">
        <w:t xml:space="preserve">but we are not we would need to need to use VHDX but that would mean changing our virtualisation tool as VirtualBox does not support this format currently. </w:t>
      </w:r>
    </w:p>
    <w:p w14:paraId="753DD75C" w14:textId="0C7A0038" w:rsidR="00962DB9" w:rsidRDefault="00962DB9" w:rsidP="00ED12EF">
      <w:r>
        <w:t xml:space="preserve">VMDK is also possible however it is not created by VirtualBox and although </w:t>
      </w:r>
      <w:proofErr w:type="gramStart"/>
      <w:r>
        <w:t>it</w:t>
      </w:r>
      <w:r w:rsidR="008477A8">
        <w:t>'</w:t>
      </w:r>
      <w:r>
        <w:t>s</w:t>
      </w:r>
      <w:proofErr w:type="gramEnd"/>
      <w:r>
        <w:t xml:space="preserve"> able to split storage file sizes if we were to limit our file size limit in the file system. </w:t>
      </w:r>
      <w:r w:rsidR="00B54E9B">
        <w:t xml:space="preserve"> </w:t>
      </w:r>
      <w:sdt>
        <w:sdtPr>
          <w:id w:val="-1866288563"/>
          <w:citation/>
        </w:sdtPr>
        <w:sdtEndPr/>
        <w:sdtContent>
          <w:r w:rsidR="00B54E9B">
            <w:fldChar w:fldCharType="begin"/>
          </w:r>
          <w:r w:rsidR="00B54E9B">
            <w:instrText xml:space="preserve"> CITATION Roe20 \l 2057 </w:instrText>
          </w:r>
          <w:r w:rsidR="00B54E9B">
            <w:fldChar w:fldCharType="separate"/>
          </w:r>
          <w:r w:rsidR="00B30D5C" w:rsidRPr="00B30D5C">
            <w:rPr>
              <w:noProof/>
            </w:rPr>
            <w:t>[8]</w:t>
          </w:r>
          <w:r w:rsidR="00B54E9B">
            <w:fldChar w:fldCharType="end"/>
          </w:r>
        </w:sdtContent>
      </w:sdt>
    </w:p>
    <w:p w14:paraId="607BD32A" w14:textId="77777777" w:rsidR="00962DB9" w:rsidRDefault="00962DB9" w:rsidP="00ED12EF">
      <w:r>
        <w:t>So, we select “VDI” and hit “Next”.</w:t>
      </w:r>
    </w:p>
    <w:p w14:paraId="0960DE15" w14:textId="77777777" w:rsidR="00962DB9" w:rsidRDefault="00962DB9" w:rsidP="00ED12EF">
      <w:r>
        <w:rPr>
          <w:noProof/>
        </w:rPr>
        <w:drawing>
          <wp:anchor distT="0" distB="0" distL="114300" distR="114300" simplePos="0" relativeHeight="251666432" behindDoc="0" locked="0" layoutInCell="1" allowOverlap="1" wp14:anchorId="2B4BFFA9" wp14:editId="1D9BB111">
            <wp:simplePos x="0" y="0"/>
            <wp:positionH relativeFrom="margin">
              <wp:align>left</wp:align>
            </wp:positionH>
            <wp:positionV relativeFrom="paragraph">
              <wp:posOffset>26035</wp:posOffset>
            </wp:positionV>
            <wp:extent cx="3567430" cy="37909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3568744" cy="3792297"/>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I now see the “Storage on physical hard disk” window in which I am faced with two options. </w:t>
      </w:r>
    </w:p>
    <w:p w14:paraId="64348DB7" w14:textId="77777777" w:rsidR="00962DB9" w:rsidRDefault="003958F9" w:rsidP="00ED12EF">
      <w:r>
        <w:t xml:space="preserve">I could select “Dynamically Allocated” if I wanted my HD size to be able to grow as I add more items to it. </w:t>
      </w:r>
    </w:p>
    <w:p w14:paraId="4F2D8743" w14:textId="77777777" w:rsidR="003958F9" w:rsidRDefault="003958F9" w:rsidP="00ED12EF">
      <w:r>
        <w:t>However, I know I would need much for the builds I am making and therefore I will select “Fixed Size”.</w:t>
      </w:r>
    </w:p>
    <w:p w14:paraId="20AAF0C1" w14:textId="77777777" w:rsidR="003958F9" w:rsidRDefault="003958F9" w:rsidP="00ED12EF">
      <w:r>
        <w:t>And hit “Next”</w:t>
      </w:r>
    </w:p>
    <w:p w14:paraId="58E2E6AA" w14:textId="77777777" w:rsidR="003958F9" w:rsidRDefault="003958F9" w:rsidP="00ED12EF"/>
    <w:p w14:paraId="13B7FDB3" w14:textId="77777777" w:rsidR="003958F9" w:rsidRDefault="003958F9" w:rsidP="00ED12EF"/>
    <w:p w14:paraId="148C6BC2" w14:textId="77777777" w:rsidR="003958F9" w:rsidRDefault="003958F9" w:rsidP="00ED12EF"/>
    <w:p w14:paraId="52E8A7A0" w14:textId="77777777" w:rsidR="003958F9" w:rsidRDefault="003958F9" w:rsidP="00ED12EF"/>
    <w:p w14:paraId="427386FB" w14:textId="77777777" w:rsidR="003958F9" w:rsidRDefault="003958F9" w:rsidP="00ED12EF"/>
    <w:p w14:paraId="650E2D90" w14:textId="77777777" w:rsidR="003958F9" w:rsidRDefault="003958F9" w:rsidP="00ED12EF">
      <w:r>
        <w:rPr>
          <w:noProof/>
        </w:rPr>
        <w:lastRenderedPageBreak/>
        <w:drawing>
          <wp:anchor distT="0" distB="0" distL="114300" distR="114300" simplePos="0" relativeHeight="251667456" behindDoc="0" locked="0" layoutInCell="1" allowOverlap="1" wp14:anchorId="78E49544" wp14:editId="743F4577">
            <wp:simplePos x="0" y="0"/>
            <wp:positionH relativeFrom="column">
              <wp:posOffset>0</wp:posOffset>
            </wp:positionH>
            <wp:positionV relativeFrom="paragraph">
              <wp:posOffset>2540</wp:posOffset>
            </wp:positionV>
            <wp:extent cx="3564356" cy="376237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64356" cy="3762375"/>
                    </a:xfrm>
                    <a:prstGeom prst="rect">
                      <a:avLst/>
                    </a:prstGeom>
                    <a:noFill/>
                    <a:ln>
                      <a:noFill/>
                    </a:ln>
                  </pic:spPr>
                </pic:pic>
              </a:graphicData>
            </a:graphic>
          </wp:anchor>
        </w:drawing>
      </w:r>
    </w:p>
    <w:p w14:paraId="6BF6DA1B" w14:textId="3F672096" w:rsidR="00962DB9" w:rsidRDefault="007F61B6" w:rsidP="00ED12EF">
      <w:r>
        <w:t xml:space="preserve">Now I see </w:t>
      </w:r>
      <w:r w:rsidR="008477A8">
        <w:t xml:space="preserve">the </w:t>
      </w:r>
      <w:r>
        <w:t>“File location and size” window where I can select the fixed amount of maximum storage that may be used by this VMs HD.</w:t>
      </w:r>
    </w:p>
    <w:p w14:paraId="781A341E" w14:textId="0038AFF8" w:rsidR="007F61B6" w:rsidRDefault="007F61B6" w:rsidP="00ED12EF">
      <w:r>
        <w:t xml:space="preserve">I will select 20GB as I </w:t>
      </w:r>
      <w:proofErr w:type="gramStart"/>
      <w:r>
        <w:t>don’t</w:t>
      </w:r>
      <w:proofErr w:type="gramEnd"/>
      <w:r>
        <w:t xml:space="preserve"> inten</w:t>
      </w:r>
      <w:r w:rsidR="008477A8">
        <w:t>d</w:t>
      </w:r>
      <w:r>
        <w:t xml:space="preserve"> to use this machine for any heavy work.</w:t>
      </w:r>
    </w:p>
    <w:p w14:paraId="204E5BE9" w14:textId="77777777" w:rsidR="007F61B6" w:rsidRDefault="007F61B6" w:rsidP="00ED12EF">
      <w:r>
        <w:t>I click “Create”</w:t>
      </w:r>
    </w:p>
    <w:p w14:paraId="7928BA9B" w14:textId="77777777" w:rsidR="005F7C50" w:rsidRDefault="005F7C50" w:rsidP="00ED12EF"/>
    <w:p w14:paraId="2A8BB8A8" w14:textId="77777777" w:rsidR="005F7C50" w:rsidRDefault="005F7C50" w:rsidP="00ED12EF"/>
    <w:p w14:paraId="4D37D1AF" w14:textId="77777777" w:rsidR="005F7C50" w:rsidRDefault="005F7C50" w:rsidP="00ED12EF"/>
    <w:p w14:paraId="7173F971" w14:textId="77777777" w:rsidR="005F7C50" w:rsidRDefault="005F7C50" w:rsidP="00ED12EF"/>
    <w:p w14:paraId="09356036" w14:textId="77777777" w:rsidR="005F7C50" w:rsidRDefault="005F7C50" w:rsidP="00ED12EF"/>
    <w:p w14:paraId="5FB8AA58" w14:textId="77777777" w:rsidR="005F7C50" w:rsidRDefault="005F7C50" w:rsidP="00ED12EF"/>
    <w:p w14:paraId="4A6BCAAF" w14:textId="21949D74" w:rsidR="005F7C50" w:rsidRDefault="005F7C50" w:rsidP="00ED12EF">
      <w:r>
        <w:t>There we go I have created my first machine. However</w:t>
      </w:r>
      <w:r w:rsidR="008477A8">
        <w:t>,</w:t>
      </w:r>
      <w:r>
        <w:t xml:space="preserve"> even though </w:t>
      </w:r>
      <w:proofErr w:type="gramStart"/>
      <w:r>
        <w:t>it</w:t>
      </w:r>
      <w:r w:rsidR="008477A8">
        <w:t>'</w:t>
      </w:r>
      <w:r>
        <w:t>s</w:t>
      </w:r>
      <w:proofErr w:type="gramEnd"/>
      <w:r>
        <w:t xml:space="preserve"> named ser1 it holds no data it</w:t>
      </w:r>
      <w:r w:rsidR="008477A8">
        <w:t>'</w:t>
      </w:r>
      <w:r>
        <w:t xml:space="preserve">s in a sense simply representing a piece of hardware at this stage. </w:t>
      </w:r>
    </w:p>
    <w:p w14:paraId="244B77D0" w14:textId="77777777" w:rsidR="005F7C50" w:rsidRDefault="005F7C50" w:rsidP="00ED12EF">
      <w:r>
        <w:rPr>
          <w:noProof/>
        </w:rPr>
        <w:drawing>
          <wp:inline distT="0" distB="0" distL="0" distR="0" wp14:anchorId="3A58D87F" wp14:editId="7D765A1F">
            <wp:extent cx="5734050" cy="34004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4050" cy="3400425"/>
                    </a:xfrm>
                    <a:prstGeom prst="rect">
                      <a:avLst/>
                    </a:prstGeom>
                    <a:noFill/>
                    <a:ln>
                      <a:noFill/>
                    </a:ln>
                  </pic:spPr>
                </pic:pic>
              </a:graphicData>
            </a:graphic>
          </wp:inline>
        </w:drawing>
      </w:r>
    </w:p>
    <w:p w14:paraId="7E40310A" w14:textId="77777777" w:rsidR="005F7C50" w:rsidRDefault="005F7C50" w:rsidP="00ED12EF">
      <w:r>
        <w:rPr>
          <w:noProof/>
        </w:rPr>
        <w:lastRenderedPageBreak/>
        <w:drawing>
          <wp:anchor distT="0" distB="0" distL="114300" distR="114300" simplePos="0" relativeHeight="251668480" behindDoc="0" locked="0" layoutInCell="1" allowOverlap="1" wp14:anchorId="406C5D3C" wp14:editId="184197F2">
            <wp:simplePos x="0" y="0"/>
            <wp:positionH relativeFrom="column">
              <wp:posOffset>0</wp:posOffset>
            </wp:positionH>
            <wp:positionV relativeFrom="paragraph">
              <wp:posOffset>-3810</wp:posOffset>
            </wp:positionV>
            <wp:extent cx="3267075" cy="257175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67075" cy="2571750"/>
                    </a:xfrm>
                    <a:prstGeom prst="rect">
                      <a:avLst/>
                    </a:prstGeom>
                    <a:noFill/>
                    <a:ln>
                      <a:noFill/>
                    </a:ln>
                  </pic:spPr>
                </pic:pic>
              </a:graphicData>
            </a:graphic>
          </wp:anchor>
        </w:drawing>
      </w:r>
    </w:p>
    <w:p w14:paraId="7FA63B99" w14:textId="77777777" w:rsidR="005F7C50" w:rsidRDefault="005F7C50" w:rsidP="00ED12EF"/>
    <w:p w14:paraId="27495D3C" w14:textId="77777777" w:rsidR="005F7C50" w:rsidRDefault="005F7C50" w:rsidP="00ED12EF"/>
    <w:p w14:paraId="448A9BFE" w14:textId="27382902" w:rsidR="005F7C50" w:rsidRDefault="005F7C50" w:rsidP="00ED12EF">
      <w:r>
        <w:t xml:space="preserve">So, whilst I have my machine in this unaltered pure </w:t>
      </w:r>
      <w:proofErr w:type="gramStart"/>
      <w:r>
        <w:t>state</w:t>
      </w:r>
      <w:proofErr w:type="gramEnd"/>
      <w:r>
        <w:t xml:space="preserve"> I will simply </w:t>
      </w:r>
      <w:r w:rsidR="001F7D14">
        <w:t>clone</w:t>
      </w:r>
      <w:r>
        <w:t xml:space="preserve"> it three times by right</w:t>
      </w:r>
      <w:r w:rsidR="008477A8">
        <w:t>-</w:t>
      </w:r>
      <w:r>
        <w:t xml:space="preserve">clicking on the blue highlighted section of Ser1 and select duplicate. I do these three times. </w:t>
      </w:r>
    </w:p>
    <w:p w14:paraId="148F26E8" w14:textId="77777777" w:rsidR="001F7D14" w:rsidRDefault="001F7D14" w:rsidP="00ED12EF"/>
    <w:p w14:paraId="52D45EA2" w14:textId="77777777" w:rsidR="001F7D14" w:rsidRDefault="001F7D14" w:rsidP="00ED12EF"/>
    <w:p w14:paraId="383F4A37" w14:textId="77777777" w:rsidR="001F7D14" w:rsidRDefault="001F7D14" w:rsidP="00ED12EF"/>
    <w:p w14:paraId="6F0EDFE4" w14:textId="77777777" w:rsidR="001F7D14" w:rsidRDefault="001F7D14" w:rsidP="00ED12EF">
      <w:r>
        <w:rPr>
          <w:noProof/>
        </w:rPr>
        <w:drawing>
          <wp:anchor distT="0" distB="0" distL="114300" distR="114300" simplePos="0" relativeHeight="251669504" behindDoc="0" locked="0" layoutInCell="1" allowOverlap="1" wp14:anchorId="276EEDE4" wp14:editId="65A90889">
            <wp:simplePos x="0" y="0"/>
            <wp:positionH relativeFrom="column">
              <wp:posOffset>0</wp:posOffset>
            </wp:positionH>
            <wp:positionV relativeFrom="paragraph">
              <wp:posOffset>0</wp:posOffset>
            </wp:positionV>
            <wp:extent cx="4314825" cy="3686175"/>
            <wp:effectExtent l="0" t="0" r="952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14825" cy="3686175"/>
                    </a:xfrm>
                    <a:prstGeom prst="rect">
                      <a:avLst/>
                    </a:prstGeom>
                    <a:noFill/>
                    <a:ln>
                      <a:noFill/>
                    </a:ln>
                  </pic:spPr>
                </pic:pic>
              </a:graphicData>
            </a:graphic>
          </wp:anchor>
        </w:drawing>
      </w:r>
    </w:p>
    <w:p w14:paraId="28B02BB6" w14:textId="77777777" w:rsidR="005F7C50" w:rsidRDefault="005F7C50" w:rsidP="00ED12EF"/>
    <w:p w14:paraId="09899E97" w14:textId="77777777" w:rsidR="005F7C50" w:rsidRDefault="005F7C50" w:rsidP="00ED12EF"/>
    <w:p w14:paraId="7F95C68A" w14:textId="77777777" w:rsidR="005F7C50" w:rsidRDefault="005F7C50" w:rsidP="00ED12EF"/>
    <w:p w14:paraId="2FEEAB79" w14:textId="3089FF34" w:rsidR="001F7D14" w:rsidRDefault="001F7D14" w:rsidP="00ED12EF">
      <w:r>
        <w:tab/>
        <w:t xml:space="preserve">Each time I select to clone a machine I am faced with </w:t>
      </w:r>
      <w:r w:rsidR="008477A8">
        <w:t xml:space="preserve">a </w:t>
      </w:r>
      <w:r>
        <w:t xml:space="preserve">“new machine name and path” window. I simply change the name and create one Ser 2, client 1 and client 2. </w:t>
      </w:r>
    </w:p>
    <w:p w14:paraId="723506DD" w14:textId="77777777" w:rsidR="001F7D14" w:rsidRDefault="001F7D14" w:rsidP="00ED12EF">
      <w:r>
        <w:t>Then I click “Next”.</w:t>
      </w:r>
    </w:p>
    <w:p w14:paraId="7755382E" w14:textId="77777777" w:rsidR="005F7C50" w:rsidRDefault="005F7C50" w:rsidP="00ED12EF"/>
    <w:p w14:paraId="1B592C22" w14:textId="77777777" w:rsidR="005F7C50" w:rsidRDefault="001F7D14" w:rsidP="00ED12EF">
      <w:r>
        <w:rPr>
          <w:noProof/>
        </w:rPr>
        <w:lastRenderedPageBreak/>
        <w:drawing>
          <wp:anchor distT="0" distB="0" distL="114300" distR="114300" simplePos="0" relativeHeight="251670528" behindDoc="0" locked="0" layoutInCell="1" allowOverlap="1" wp14:anchorId="20B95F44" wp14:editId="7402503B">
            <wp:simplePos x="0" y="0"/>
            <wp:positionH relativeFrom="margin">
              <wp:align>left</wp:align>
            </wp:positionH>
            <wp:positionV relativeFrom="paragraph">
              <wp:posOffset>281305</wp:posOffset>
            </wp:positionV>
            <wp:extent cx="4224655" cy="3048000"/>
            <wp:effectExtent l="0" t="0" r="444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27024" cy="30497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FECBB9" w14:textId="77777777" w:rsidR="001F7D14" w:rsidRDefault="001F7D14" w:rsidP="00ED12EF"/>
    <w:p w14:paraId="37DA5AF7" w14:textId="77777777" w:rsidR="005F7C50" w:rsidRDefault="005F7C50" w:rsidP="00ED12EF"/>
    <w:p w14:paraId="4EE078A4" w14:textId="77777777" w:rsidR="005F7C50" w:rsidRDefault="005F7C50" w:rsidP="00ED12EF"/>
    <w:p w14:paraId="14810D4A" w14:textId="77777777" w:rsidR="005F7C50" w:rsidRDefault="001F7D14" w:rsidP="00ED12EF">
      <w:r>
        <w:t>I do a full clone as I’m simply looking to build multiple machines at this current state with which I can work further.</w:t>
      </w:r>
    </w:p>
    <w:p w14:paraId="35E77DF7" w14:textId="77777777" w:rsidR="001F7D14" w:rsidRDefault="001F7D14" w:rsidP="00ED12EF"/>
    <w:p w14:paraId="0CD83B69" w14:textId="77777777" w:rsidR="001F7D14" w:rsidRDefault="001F7D14" w:rsidP="00ED12EF">
      <w:r>
        <w:t>I hit “clone”.</w:t>
      </w:r>
    </w:p>
    <w:p w14:paraId="5E6BD3FB" w14:textId="77777777" w:rsidR="005F7C50" w:rsidRDefault="005F7C50" w:rsidP="00ED12EF"/>
    <w:p w14:paraId="69B01DCC" w14:textId="77777777" w:rsidR="005F7C50" w:rsidRDefault="005F7C50" w:rsidP="00ED12EF"/>
    <w:p w14:paraId="7B1F911B" w14:textId="77777777" w:rsidR="005F7C50" w:rsidRDefault="001F7D14" w:rsidP="00ED12EF">
      <w:r>
        <w:rPr>
          <w:noProof/>
        </w:rPr>
        <w:drawing>
          <wp:anchor distT="0" distB="0" distL="114300" distR="114300" simplePos="0" relativeHeight="251671552" behindDoc="0" locked="0" layoutInCell="1" allowOverlap="1" wp14:anchorId="47890EC2" wp14:editId="7008163F">
            <wp:simplePos x="0" y="0"/>
            <wp:positionH relativeFrom="column">
              <wp:posOffset>0</wp:posOffset>
            </wp:positionH>
            <wp:positionV relativeFrom="paragraph">
              <wp:posOffset>635</wp:posOffset>
            </wp:positionV>
            <wp:extent cx="2533650" cy="1266825"/>
            <wp:effectExtent l="0" t="0" r="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33650" cy="1266825"/>
                    </a:xfrm>
                    <a:prstGeom prst="rect">
                      <a:avLst/>
                    </a:prstGeom>
                    <a:noFill/>
                    <a:ln>
                      <a:noFill/>
                    </a:ln>
                  </pic:spPr>
                </pic:pic>
              </a:graphicData>
            </a:graphic>
          </wp:anchor>
        </w:drawing>
      </w:r>
    </w:p>
    <w:p w14:paraId="050EB57E" w14:textId="77777777" w:rsidR="005F7C50" w:rsidRDefault="005F7C50" w:rsidP="00ED12EF"/>
    <w:p w14:paraId="20555FD8" w14:textId="2CAAB19E" w:rsidR="005F7C50" w:rsidRDefault="001F7D14" w:rsidP="00ED12EF">
      <w:r>
        <w:t>Now I sit and watch my machines getting clone like Dolly once was except they are not likely to make babies. Or are they…...</w:t>
      </w:r>
      <w:sdt>
        <w:sdtPr>
          <w:id w:val="1338806187"/>
          <w:citation/>
        </w:sdtPr>
        <w:sdtEndPr/>
        <w:sdtContent>
          <w:r>
            <w:fldChar w:fldCharType="begin"/>
          </w:r>
          <w:r>
            <w:instrText xml:space="preserve"> CITATION mulDo \l 2057 </w:instrText>
          </w:r>
          <w:r>
            <w:fldChar w:fldCharType="separate"/>
          </w:r>
          <w:r w:rsidR="00B30D5C">
            <w:rPr>
              <w:noProof/>
            </w:rPr>
            <w:t xml:space="preserve"> </w:t>
          </w:r>
          <w:r w:rsidR="00B30D5C" w:rsidRPr="00B30D5C">
            <w:rPr>
              <w:noProof/>
            </w:rPr>
            <w:t>[9]</w:t>
          </w:r>
          <w:r>
            <w:fldChar w:fldCharType="end"/>
          </w:r>
        </w:sdtContent>
      </w:sdt>
    </w:p>
    <w:p w14:paraId="064A965F" w14:textId="77777777" w:rsidR="00E93862" w:rsidRDefault="00E93862" w:rsidP="00ED12EF">
      <w:r>
        <w:rPr>
          <w:noProof/>
        </w:rPr>
        <w:drawing>
          <wp:anchor distT="0" distB="0" distL="114300" distR="114300" simplePos="0" relativeHeight="251672576" behindDoc="0" locked="0" layoutInCell="1" allowOverlap="1" wp14:anchorId="014A63B4" wp14:editId="40541148">
            <wp:simplePos x="0" y="0"/>
            <wp:positionH relativeFrom="margin">
              <wp:posOffset>47625</wp:posOffset>
            </wp:positionH>
            <wp:positionV relativeFrom="paragraph">
              <wp:posOffset>3810</wp:posOffset>
            </wp:positionV>
            <wp:extent cx="3677285" cy="38385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3677285" cy="3838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554248" w14:textId="18796C52" w:rsidR="005F7C50" w:rsidRDefault="00E93862" w:rsidP="00ED12EF">
      <w:r>
        <w:t>Now I have a grand list of 4 machines waiting to be brought to life with software. I will conduct multiple simultaneous installations as I have left enough RAM on my computer to handle the strain.</w:t>
      </w:r>
    </w:p>
    <w:p w14:paraId="053D44F5" w14:textId="351AE31E" w:rsidR="00843B9A" w:rsidRDefault="00843B9A" w:rsidP="00ED12EF">
      <w:r>
        <w:rPr>
          <w:noProof/>
        </w:rPr>
        <w:drawing>
          <wp:inline distT="0" distB="0" distL="0" distR="0" wp14:anchorId="6387B6EF" wp14:editId="6881E223">
            <wp:extent cx="1447800"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447800" cy="609600"/>
                    </a:xfrm>
                    <a:prstGeom prst="rect">
                      <a:avLst/>
                    </a:prstGeom>
                  </pic:spPr>
                </pic:pic>
              </a:graphicData>
            </a:graphic>
          </wp:inline>
        </w:drawing>
      </w:r>
    </w:p>
    <w:p w14:paraId="400A6286" w14:textId="3F8E6EC3" w:rsidR="00843B9A" w:rsidRDefault="00843B9A" w:rsidP="00ED12EF">
      <w:r>
        <w:t>I start by doing some work on the machine settings before I conduct the initial boot. Select a machine then hit the settings icon is how I like to do it. Although I could right</w:t>
      </w:r>
      <w:r w:rsidR="008477A8">
        <w:t>-</w:t>
      </w:r>
      <w:r>
        <w:t xml:space="preserve">click the machine on the list and select setting from the dropdown list. </w:t>
      </w:r>
    </w:p>
    <w:p w14:paraId="1244DE06" w14:textId="5105305D" w:rsidR="00843B9A" w:rsidRDefault="00843B9A" w:rsidP="00ED12EF">
      <w:r>
        <w:rPr>
          <w:noProof/>
        </w:rPr>
        <w:lastRenderedPageBreak/>
        <w:drawing>
          <wp:inline distT="0" distB="0" distL="0" distR="0" wp14:anchorId="39C0CA79" wp14:editId="634DB16B">
            <wp:extent cx="5476240" cy="3200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9311" cy="3208039"/>
                    </a:xfrm>
                    <a:prstGeom prst="rect">
                      <a:avLst/>
                    </a:prstGeom>
                    <a:noFill/>
                    <a:ln>
                      <a:noFill/>
                    </a:ln>
                  </pic:spPr>
                </pic:pic>
              </a:graphicData>
            </a:graphic>
          </wp:inline>
        </w:drawing>
      </w:r>
    </w:p>
    <w:p w14:paraId="4F1D4C81" w14:textId="314C06AE" w:rsidR="00DA68A9" w:rsidRDefault="00DA68A9" w:rsidP="00ED12EF">
      <w:r>
        <w:t>In the Netw</w:t>
      </w:r>
      <w:r w:rsidR="008477A8">
        <w:t>or</w:t>
      </w:r>
      <w:r>
        <w:t>k section of settings</w:t>
      </w:r>
      <w:r w:rsidR="008477A8">
        <w:t>,</w:t>
      </w:r>
      <w:r>
        <w:t xml:space="preserve"> I can configure up to four of the network cards. If I wanted to configure all eight I would do so in the command line with </w:t>
      </w:r>
      <w:proofErr w:type="spellStart"/>
      <w:r>
        <w:rPr>
          <w:rStyle w:val="Strong"/>
          <w:rFonts w:ascii="Verdana" w:hAnsi="Verdana"/>
          <w:color w:val="000000"/>
          <w:shd w:val="clear" w:color="auto" w:fill="FFFFFF"/>
        </w:rPr>
        <w:t>VBoxManage</w:t>
      </w:r>
      <w:proofErr w:type="spellEnd"/>
      <w:r>
        <w:rPr>
          <w:rStyle w:val="Strong"/>
          <w:rFonts w:ascii="Verdana" w:hAnsi="Verdana"/>
          <w:color w:val="000000"/>
          <w:shd w:val="clear" w:color="auto" w:fill="FFFFFF"/>
        </w:rPr>
        <w:t xml:space="preserve"> </w:t>
      </w:r>
      <w:proofErr w:type="spellStart"/>
      <w:r>
        <w:rPr>
          <w:rStyle w:val="Strong"/>
          <w:rFonts w:ascii="Verdana" w:hAnsi="Verdana"/>
          <w:color w:val="000000"/>
          <w:shd w:val="clear" w:color="auto" w:fill="FFFFFF"/>
        </w:rPr>
        <w:t>modifyvm</w:t>
      </w:r>
      <w:proofErr w:type="spellEnd"/>
      <w:r>
        <w:rPr>
          <w:rStyle w:val="Strong"/>
          <w:rFonts w:ascii="Verdana" w:hAnsi="Verdana"/>
          <w:color w:val="000000"/>
          <w:shd w:val="clear" w:color="auto" w:fill="FFFFFF"/>
        </w:rPr>
        <w:t>.</w:t>
      </w:r>
      <w:sdt>
        <w:sdtPr>
          <w:rPr>
            <w:rStyle w:val="Strong"/>
            <w:rFonts w:ascii="Verdana" w:hAnsi="Verdana"/>
            <w:color w:val="000000"/>
            <w:shd w:val="clear" w:color="auto" w:fill="FFFFFF"/>
          </w:rPr>
          <w:id w:val="-1926874644"/>
          <w:citation/>
        </w:sdtPr>
        <w:sdtEndPr>
          <w:rPr>
            <w:rStyle w:val="Strong"/>
          </w:rPr>
        </w:sdtEndPr>
        <w:sdtContent>
          <w:r>
            <w:rPr>
              <w:rStyle w:val="Strong"/>
              <w:rFonts w:ascii="Verdana" w:hAnsi="Verdana"/>
              <w:color w:val="000000"/>
              <w:shd w:val="clear" w:color="auto" w:fill="FFFFFF"/>
            </w:rPr>
            <w:fldChar w:fldCharType="begin"/>
          </w:r>
          <w:r>
            <w:rPr>
              <w:rStyle w:val="Strong"/>
              <w:rFonts w:ascii="Verdana" w:hAnsi="Verdana"/>
              <w:color w:val="000000"/>
              <w:shd w:val="clear" w:color="auto" w:fill="FFFFFF"/>
            </w:rPr>
            <w:instrText xml:space="preserve"> CITATION vir21 \l 2057 </w:instrText>
          </w:r>
          <w:r>
            <w:rPr>
              <w:rStyle w:val="Strong"/>
              <w:rFonts w:ascii="Verdana" w:hAnsi="Verdana"/>
              <w:color w:val="000000"/>
              <w:shd w:val="clear" w:color="auto" w:fill="FFFFFF"/>
            </w:rPr>
            <w:fldChar w:fldCharType="separate"/>
          </w:r>
          <w:r w:rsidR="00B30D5C">
            <w:rPr>
              <w:rStyle w:val="Strong"/>
              <w:rFonts w:ascii="Verdana" w:hAnsi="Verdana"/>
              <w:noProof/>
              <w:color w:val="000000"/>
              <w:shd w:val="clear" w:color="auto" w:fill="FFFFFF"/>
            </w:rPr>
            <w:t xml:space="preserve"> </w:t>
          </w:r>
          <w:r w:rsidR="00B30D5C" w:rsidRPr="00B30D5C">
            <w:rPr>
              <w:rFonts w:ascii="Verdana" w:hAnsi="Verdana"/>
              <w:noProof/>
              <w:color w:val="000000"/>
              <w:shd w:val="clear" w:color="auto" w:fill="FFFFFF"/>
            </w:rPr>
            <w:t>[10]</w:t>
          </w:r>
          <w:r>
            <w:rPr>
              <w:rStyle w:val="Strong"/>
              <w:rFonts w:ascii="Verdana" w:hAnsi="Verdana"/>
              <w:color w:val="000000"/>
              <w:shd w:val="clear" w:color="auto" w:fill="FFFFFF"/>
            </w:rPr>
            <w:fldChar w:fldCharType="end"/>
          </w:r>
        </w:sdtContent>
      </w:sdt>
    </w:p>
    <w:p w14:paraId="46ADB73A" w14:textId="0F3C4E4D" w:rsidR="00843B9A" w:rsidRDefault="00F553B6" w:rsidP="00ED12EF">
      <w:r>
        <w:t xml:space="preserve">The previous picture shows me accessing the Network TAB in settings where I changed the Attached from “NAT” to “Internal Network” and name it </w:t>
      </w:r>
      <w:proofErr w:type="spellStart"/>
      <w:r>
        <w:t>PubNet</w:t>
      </w:r>
      <w:proofErr w:type="spellEnd"/>
      <w:r>
        <w:t>.</w:t>
      </w:r>
      <w:r w:rsidR="00593AD2">
        <w:t xml:space="preserve"> (This </w:t>
      </w:r>
      <w:r w:rsidR="008477A8">
        <w:t>b</w:t>
      </w:r>
      <w:r w:rsidR="00593AD2">
        <w:t>y no means reflects my desire to attend a beer garden. Hone</w:t>
      </w:r>
      <w:r w:rsidR="008477A8">
        <w:t>st</w:t>
      </w:r>
      <w:r w:rsidR="00593AD2">
        <w:t>ly!).</w:t>
      </w:r>
      <w:r w:rsidR="00DA68A9">
        <w:t xml:space="preserve">  </w:t>
      </w:r>
    </w:p>
    <w:p w14:paraId="7CBBBF3B" w14:textId="179488F6" w:rsidR="00843B9A" w:rsidRDefault="00744A68" w:rsidP="00ED12EF">
      <w:r>
        <w:rPr>
          <w:noProof/>
        </w:rPr>
        <w:drawing>
          <wp:anchor distT="0" distB="0" distL="114300" distR="114300" simplePos="0" relativeHeight="251676672" behindDoc="0" locked="0" layoutInCell="1" allowOverlap="1" wp14:anchorId="5B848EC4" wp14:editId="45FB6A99">
            <wp:simplePos x="0" y="0"/>
            <wp:positionH relativeFrom="column">
              <wp:posOffset>0</wp:posOffset>
            </wp:positionH>
            <wp:positionV relativeFrom="paragraph">
              <wp:posOffset>-3175</wp:posOffset>
            </wp:positionV>
            <wp:extent cx="3962400" cy="18669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962400" cy="1866900"/>
                    </a:xfrm>
                    <a:prstGeom prst="rect">
                      <a:avLst/>
                    </a:prstGeom>
                  </pic:spPr>
                </pic:pic>
              </a:graphicData>
            </a:graphic>
          </wp:anchor>
        </w:drawing>
      </w:r>
      <w:r w:rsidR="00F553B6">
        <w:t xml:space="preserve">Then on Adapter 2 I do the same but set </w:t>
      </w:r>
      <w:r w:rsidR="008477A8">
        <w:t xml:space="preserve">the </w:t>
      </w:r>
      <w:r w:rsidR="00F553B6">
        <w:t>name to P</w:t>
      </w:r>
      <w:r>
        <w:t xml:space="preserve">rivateNet1. I do the same for Server 2 except I name my second adapter </w:t>
      </w:r>
      <w:r w:rsidR="00593AD2">
        <w:t>Private Net2.</w:t>
      </w:r>
    </w:p>
    <w:p w14:paraId="3DBAA1C2" w14:textId="529926BB" w:rsidR="00843B9A" w:rsidRDefault="00F553B6" w:rsidP="00ED12EF">
      <w:r>
        <w:t>I click ok to save my work and renter the settings menu.</w:t>
      </w:r>
    </w:p>
    <w:p w14:paraId="586FB065" w14:textId="3857068E" w:rsidR="00F553B6" w:rsidRDefault="00744A68" w:rsidP="00ED12EF">
      <w:r>
        <w:t>For my client machines</w:t>
      </w:r>
      <w:r w:rsidR="008477A8">
        <w:t>,</w:t>
      </w:r>
      <w:r>
        <w:t xml:space="preserve"> I will only use one adapter and name then PrivateNet1&amp;</w:t>
      </w:r>
      <w:proofErr w:type="gramStart"/>
      <w:r>
        <w:t>2</w:t>
      </w:r>
      <w:proofErr w:type="gramEnd"/>
    </w:p>
    <w:p w14:paraId="5129A582" w14:textId="7DA35078" w:rsidR="00F553B6" w:rsidRDefault="00175BBD" w:rsidP="00ED12EF">
      <w:r>
        <w:t>The client machines should only have one adapter which will also be on internal networ</w:t>
      </w:r>
      <w:r w:rsidR="008477A8">
        <w:t>k</w:t>
      </w:r>
      <w:r>
        <w:t xml:space="preserve"> however client one will be on PrivateNet1 and vice versa.</w:t>
      </w:r>
    </w:p>
    <w:p w14:paraId="2208D215" w14:textId="301D5F91" w:rsidR="00F553B6" w:rsidRDefault="00F553B6" w:rsidP="00ED12EF">
      <w:r>
        <w:t xml:space="preserve">I untick floppy in the “Boot Order” and move it to the bottom. </w:t>
      </w:r>
    </w:p>
    <w:p w14:paraId="6FA025FC" w14:textId="77777777" w:rsidR="00F553B6" w:rsidRDefault="00F553B6" w:rsidP="00ED12EF"/>
    <w:p w14:paraId="393DF816" w14:textId="0FA1F0A2" w:rsidR="00F553B6" w:rsidRDefault="00F553B6" w:rsidP="00ED12EF">
      <w:r>
        <w:rPr>
          <w:noProof/>
        </w:rPr>
        <w:lastRenderedPageBreak/>
        <w:drawing>
          <wp:inline distT="0" distB="0" distL="0" distR="0" wp14:anchorId="1F10D6B6" wp14:editId="5865F0BD">
            <wp:extent cx="5724525" cy="33909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525" cy="3390900"/>
                    </a:xfrm>
                    <a:prstGeom prst="rect">
                      <a:avLst/>
                    </a:prstGeom>
                    <a:noFill/>
                    <a:ln>
                      <a:noFill/>
                    </a:ln>
                  </pic:spPr>
                </pic:pic>
              </a:graphicData>
            </a:graphic>
          </wp:inline>
        </w:drawing>
      </w:r>
    </w:p>
    <w:p w14:paraId="10EBD7AC" w14:textId="77777777" w:rsidR="00593AD2" w:rsidRDefault="00593AD2" w:rsidP="00ED12EF"/>
    <w:p w14:paraId="0E6B6083" w14:textId="7D531875" w:rsidR="00843B9A" w:rsidRDefault="00744A68" w:rsidP="00ED12EF">
      <w:r>
        <w:t>Then in the processor tab</w:t>
      </w:r>
      <w:r w:rsidR="008477A8">
        <w:t>,</w:t>
      </w:r>
      <w:r>
        <w:t xml:space="preserve"> I up my system up to two CPUs.</w:t>
      </w:r>
    </w:p>
    <w:p w14:paraId="79FC85F5" w14:textId="2A1AA3C0" w:rsidR="00843B9A" w:rsidRDefault="00744A68" w:rsidP="00ED12EF">
      <w:r>
        <w:rPr>
          <w:noProof/>
        </w:rPr>
        <w:drawing>
          <wp:inline distT="0" distB="0" distL="0" distR="0" wp14:anchorId="0741170B" wp14:editId="139D5BD9">
            <wp:extent cx="5731510" cy="470154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701540"/>
                    </a:xfrm>
                    <a:prstGeom prst="rect">
                      <a:avLst/>
                    </a:prstGeom>
                  </pic:spPr>
                </pic:pic>
              </a:graphicData>
            </a:graphic>
          </wp:inline>
        </w:drawing>
      </w:r>
    </w:p>
    <w:p w14:paraId="5B08B459" w14:textId="088473C2" w:rsidR="00744A68" w:rsidRDefault="00744A68" w:rsidP="00ED12EF">
      <w:r>
        <w:lastRenderedPageBreak/>
        <w:t>Under the acceleration Tab Uncheck “Enable Nested Paging”</w:t>
      </w:r>
    </w:p>
    <w:p w14:paraId="4D2B51EE" w14:textId="18C38E7B" w:rsidR="00843B9A" w:rsidRDefault="00744A68" w:rsidP="00ED12EF">
      <w:r>
        <w:rPr>
          <w:noProof/>
        </w:rPr>
        <w:drawing>
          <wp:inline distT="0" distB="0" distL="0" distR="0" wp14:anchorId="7E851BAD" wp14:editId="5A8E1B8B">
            <wp:extent cx="5731510" cy="1881505"/>
            <wp:effectExtent l="0" t="0" r="254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1881505"/>
                    </a:xfrm>
                    <a:prstGeom prst="rect">
                      <a:avLst/>
                    </a:prstGeom>
                  </pic:spPr>
                </pic:pic>
              </a:graphicData>
            </a:graphic>
          </wp:inline>
        </w:drawing>
      </w:r>
    </w:p>
    <w:p w14:paraId="213DD65C" w14:textId="3CCFCF2C" w:rsidR="00744A68" w:rsidRDefault="00744A68" w:rsidP="00ED12EF">
      <w:r>
        <w:t>And hit OK.</w:t>
      </w:r>
    </w:p>
    <w:p w14:paraId="7E16D264" w14:textId="77777777" w:rsidR="00593AD2" w:rsidRDefault="00593AD2" w:rsidP="00ED12EF"/>
    <w:p w14:paraId="03DC8845" w14:textId="77777777" w:rsidR="00E93862" w:rsidRDefault="00E93862" w:rsidP="00ED12EF">
      <w:r>
        <w:rPr>
          <w:noProof/>
        </w:rPr>
        <w:drawing>
          <wp:anchor distT="0" distB="0" distL="114300" distR="114300" simplePos="0" relativeHeight="251677696" behindDoc="0" locked="0" layoutInCell="1" allowOverlap="1" wp14:anchorId="28A6C16D" wp14:editId="61CF8CFA">
            <wp:simplePos x="0" y="0"/>
            <wp:positionH relativeFrom="column">
              <wp:posOffset>0</wp:posOffset>
            </wp:positionH>
            <wp:positionV relativeFrom="paragraph">
              <wp:posOffset>-1270</wp:posOffset>
            </wp:positionV>
            <wp:extent cx="1457325" cy="60960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57325" cy="609600"/>
                    </a:xfrm>
                    <a:prstGeom prst="rect">
                      <a:avLst/>
                    </a:prstGeom>
                    <a:noFill/>
                    <a:ln>
                      <a:noFill/>
                    </a:ln>
                  </pic:spPr>
                </pic:pic>
              </a:graphicData>
            </a:graphic>
          </wp:anchor>
        </w:drawing>
      </w:r>
    </w:p>
    <w:p w14:paraId="3E6476D0" w14:textId="77DE2CEC" w:rsidR="00E93862" w:rsidRDefault="00E93862" w:rsidP="00ED12EF">
      <w:r>
        <w:t xml:space="preserve">I first select Ser1 and hit </w:t>
      </w:r>
      <w:r w:rsidR="008477A8">
        <w:t xml:space="preserve">the </w:t>
      </w:r>
      <w:r>
        <w:t>start/green arrow.</w:t>
      </w:r>
    </w:p>
    <w:p w14:paraId="302EEBE0" w14:textId="321E508F" w:rsidR="005F7C50" w:rsidRDefault="00593AD2" w:rsidP="00ED12EF">
      <w:r>
        <w:rPr>
          <w:noProof/>
        </w:rPr>
        <w:drawing>
          <wp:anchor distT="0" distB="0" distL="114300" distR="114300" simplePos="0" relativeHeight="251673600" behindDoc="0" locked="0" layoutInCell="1" allowOverlap="1" wp14:anchorId="4CB0EDBD" wp14:editId="19FE2126">
            <wp:simplePos x="0" y="0"/>
            <wp:positionH relativeFrom="column">
              <wp:posOffset>-28575</wp:posOffset>
            </wp:positionH>
            <wp:positionV relativeFrom="paragraph">
              <wp:posOffset>0</wp:posOffset>
            </wp:positionV>
            <wp:extent cx="4286250" cy="3658647"/>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86250" cy="3658647"/>
                    </a:xfrm>
                    <a:prstGeom prst="rect">
                      <a:avLst/>
                    </a:prstGeom>
                    <a:noFill/>
                    <a:ln>
                      <a:noFill/>
                    </a:ln>
                  </pic:spPr>
                </pic:pic>
              </a:graphicData>
            </a:graphic>
          </wp:anchor>
        </w:drawing>
      </w:r>
    </w:p>
    <w:p w14:paraId="43F447BB" w14:textId="1E83674A" w:rsidR="00593AD2" w:rsidRDefault="00593AD2" w:rsidP="00ED12EF"/>
    <w:p w14:paraId="3683F86D" w14:textId="77777777" w:rsidR="00F760EC" w:rsidRDefault="00F760EC" w:rsidP="00ED12EF">
      <w:r>
        <w:t xml:space="preserve">Now Virtual Box asks me what drive I would like to start my machine from. I know I have yet to install any OS so therefore I need to assign one.  I click on </w:t>
      </w:r>
      <w:r>
        <w:rPr>
          <w:noProof/>
        </w:rPr>
        <w:drawing>
          <wp:inline distT="0" distB="0" distL="0" distR="0" wp14:anchorId="3FA3D415" wp14:editId="0B0C0A37">
            <wp:extent cx="228600" cy="2095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209550"/>
                    </a:xfrm>
                    <a:prstGeom prst="rect">
                      <a:avLst/>
                    </a:prstGeom>
                    <a:noFill/>
                    <a:ln>
                      <a:noFill/>
                    </a:ln>
                  </pic:spPr>
                </pic:pic>
              </a:graphicData>
            </a:graphic>
          </wp:inline>
        </w:drawing>
      </w:r>
      <w:r>
        <w:t>to go through to the relevant window to select a drive.</w:t>
      </w:r>
    </w:p>
    <w:p w14:paraId="7FDE4051" w14:textId="77777777" w:rsidR="00F760EC" w:rsidRDefault="00F760EC" w:rsidP="00ED12EF"/>
    <w:p w14:paraId="0C5651A6" w14:textId="77777777" w:rsidR="00F760EC" w:rsidRDefault="00F760EC" w:rsidP="00ED12EF"/>
    <w:p w14:paraId="66870845" w14:textId="77777777" w:rsidR="00F760EC" w:rsidRDefault="00F760EC" w:rsidP="00ED12EF"/>
    <w:p w14:paraId="65553D65" w14:textId="77777777" w:rsidR="00F760EC" w:rsidRDefault="00F760EC" w:rsidP="00ED12EF"/>
    <w:p w14:paraId="12212EF9" w14:textId="77777777" w:rsidR="00F760EC" w:rsidRDefault="00F760EC" w:rsidP="00ED12EF"/>
    <w:p w14:paraId="1E13D3C9" w14:textId="3429E660" w:rsidR="00F760EC" w:rsidRDefault="00F760EC" w:rsidP="00ED12EF">
      <w:r>
        <w:lastRenderedPageBreak/>
        <w:t>Now I can see my</w:t>
      </w:r>
      <w:r w:rsidR="00593AD2">
        <w:t xml:space="preserve"> </w:t>
      </w:r>
      <w:r>
        <w:t xml:space="preserve">available drives. However, none </w:t>
      </w:r>
      <w:r w:rsidR="00593AD2">
        <w:t>have</w:t>
      </w:r>
      <w:r>
        <w:t xml:space="preserve"> any OS added, so I click ADD.</w:t>
      </w:r>
      <w:r>
        <w:rPr>
          <w:noProof/>
        </w:rPr>
        <w:drawing>
          <wp:inline distT="0" distB="0" distL="0" distR="0" wp14:anchorId="67F098A0" wp14:editId="141C1841">
            <wp:extent cx="5734050" cy="35528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4050" cy="3552825"/>
                    </a:xfrm>
                    <a:prstGeom prst="rect">
                      <a:avLst/>
                    </a:prstGeom>
                    <a:noFill/>
                    <a:ln>
                      <a:noFill/>
                    </a:ln>
                  </pic:spPr>
                </pic:pic>
              </a:graphicData>
            </a:graphic>
          </wp:inline>
        </w:drawing>
      </w:r>
    </w:p>
    <w:p w14:paraId="79B08AE0" w14:textId="77777777" w:rsidR="00F760EC" w:rsidRDefault="00F760EC" w:rsidP="00ED12EF">
      <w:r>
        <w:t xml:space="preserve">I now select my Windows server ISO to be added to my list. I will do this for </w:t>
      </w:r>
      <w:r w:rsidR="00902EDB">
        <w:t xml:space="preserve">windows consumer edition also to make it available for my client builds. </w:t>
      </w:r>
    </w:p>
    <w:p w14:paraId="04CCB0CF" w14:textId="77777777" w:rsidR="005F7C50" w:rsidRDefault="00F760EC" w:rsidP="00ED12EF">
      <w:r>
        <w:rPr>
          <w:noProof/>
        </w:rPr>
        <w:drawing>
          <wp:inline distT="0" distB="0" distL="0" distR="0" wp14:anchorId="14DB3F32" wp14:editId="1A9EDAE5">
            <wp:extent cx="5724525" cy="14763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4525" cy="1476375"/>
                    </a:xfrm>
                    <a:prstGeom prst="rect">
                      <a:avLst/>
                    </a:prstGeom>
                    <a:noFill/>
                    <a:ln>
                      <a:noFill/>
                    </a:ln>
                  </pic:spPr>
                </pic:pic>
              </a:graphicData>
            </a:graphic>
          </wp:inline>
        </w:drawing>
      </w:r>
    </w:p>
    <w:p w14:paraId="3BA7AB5F" w14:textId="77777777" w:rsidR="00902EDB" w:rsidRDefault="00902EDB" w:rsidP="00ED12EF">
      <w:r>
        <w:t>Now my optical driver selector looks like this. I will select windows server and hit “choose”.</w:t>
      </w:r>
    </w:p>
    <w:p w14:paraId="2A6641DE" w14:textId="77777777" w:rsidR="00902EDB" w:rsidRDefault="00902EDB" w:rsidP="00ED12EF">
      <w:r>
        <w:rPr>
          <w:noProof/>
        </w:rPr>
        <w:drawing>
          <wp:inline distT="0" distB="0" distL="0" distR="0" wp14:anchorId="318AD0AE" wp14:editId="62C38766">
            <wp:extent cx="5734050" cy="16478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4050" cy="1647825"/>
                    </a:xfrm>
                    <a:prstGeom prst="rect">
                      <a:avLst/>
                    </a:prstGeom>
                    <a:noFill/>
                    <a:ln>
                      <a:noFill/>
                    </a:ln>
                  </pic:spPr>
                </pic:pic>
              </a:graphicData>
            </a:graphic>
          </wp:inline>
        </w:drawing>
      </w:r>
    </w:p>
    <w:p w14:paraId="2FF999C5" w14:textId="6DA49625" w:rsidR="00902EDB" w:rsidRDefault="00902EDB" w:rsidP="00ED12EF">
      <w:r>
        <w:t xml:space="preserve">Now I see my machine running with a setup window open. As I am in the </w:t>
      </w:r>
      <w:proofErr w:type="gramStart"/>
      <w:r>
        <w:t>UK</w:t>
      </w:r>
      <w:proofErr w:type="gramEnd"/>
      <w:r>
        <w:t xml:space="preserve"> I will change the time zone and keyboard to </w:t>
      </w:r>
      <w:r w:rsidR="008477A8">
        <w:t xml:space="preserve">the </w:t>
      </w:r>
      <w:r>
        <w:t>United Kingdom and hit “Next”, language cannot be change</w:t>
      </w:r>
      <w:r w:rsidR="008477A8">
        <w:t>d</w:t>
      </w:r>
      <w:r>
        <w:t xml:space="preserve"> on server edition.</w:t>
      </w:r>
    </w:p>
    <w:p w14:paraId="158CF648" w14:textId="77777777" w:rsidR="00902EDB" w:rsidRDefault="00902EDB" w:rsidP="00ED12EF">
      <w:r>
        <w:rPr>
          <w:noProof/>
        </w:rPr>
        <w:lastRenderedPageBreak/>
        <w:drawing>
          <wp:inline distT="0" distB="0" distL="0" distR="0" wp14:anchorId="4E814954" wp14:editId="29290480">
            <wp:extent cx="5734050" cy="42386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4050" cy="4238625"/>
                    </a:xfrm>
                    <a:prstGeom prst="rect">
                      <a:avLst/>
                    </a:prstGeom>
                    <a:noFill/>
                    <a:ln>
                      <a:noFill/>
                    </a:ln>
                  </pic:spPr>
                </pic:pic>
              </a:graphicData>
            </a:graphic>
          </wp:inline>
        </w:drawing>
      </w:r>
    </w:p>
    <w:p w14:paraId="5BD0E838" w14:textId="77777777" w:rsidR="00902EDB" w:rsidRDefault="00902EDB" w:rsidP="00ED12EF"/>
    <w:p w14:paraId="786991CB" w14:textId="77777777" w:rsidR="00902EDB" w:rsidRDefault="00902EDB" w:rsidP="00ED12EF">
      <w:r>
        <w:rPr>
          <w:noProof/>
        </w:rPr>
        <w:drawing>
          <wp:anchor distT="0" distB="0" distL="114300" distR="114300" simplePos="0" relativeHeight="251674624" behindDoc="0" locked="0" layoutInCell="1" allowOverlap="1" wp14:anchorId="4879290E" wp14:editId="6B28E99B">
            <wp:simplePos x="0" y="0"/>
            <wp:positionH relativeFrom="column">
              <wp:posOffset>0</wp:posOffset>
            </wp:positionH>
            <wp:positionV relativeFrom="paragraph">
              <wp:posOffset>-3810</wp:posOffset>
            </wp:positionV>
            <wp:extent cx="3914775" cy="2931196"/>
            <wp:effectExtent l="0" t="0" r="0" b="254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14775" cy="2931196"/>
                    </a:xfrm>
                    <a:prstGeom prst="rect">
                      <a:avLst/>
                    </a:prstGeom>
                    <a:noFill/>
                    <a:ln>
                      <a:noFill/>
                    </a:ln>
                  </pic:spPr>
                </pic:pic>
              </a:graphicData>
            </a:graphic>
          </wp:anchor>
        </w:drawing>
      </w:r>
    </w:p>
    <w:p w14:paraId="050B16B4" w14:textId="77777777" w:rsidR="00902EDB" w:rsidRDefault="00902EDB" w:rsidP="00ED12EF"/>
    <w:p w14:paraId="1572B7E8" w14:textId="77777777" w:rsidR="00F760EC" w:rsidRDefault="00F760EC" w:rsidP="00ED12EF"/>
    <w:p w14:paraId="6D0601D1" w14:textId="30C45B6C" w:rsidR="00F760EC" w:rsidRDefault="00902EDB" w:rsidP="00ED12EF">
      <w:r>
        <w:t>The next set up window asks me for a product key which I do have but will not use this time as I do not intend on keeping this build I am simply practi</w:t>
      </w:r>
      <w:r w:rsidR="008477A8">
        <w:t>s</w:t>
      </w:r>
      <w:r>
        <w:t xml:space="preserve">ing. </w:t>
      </w:r>
    </w:p>
    <w:p w14:paraId="1A809428" w14:textId="77777777" w:rsidR="00902EDB" w:rsidRDefault="00393F7A" w:rsidP="00ED12EF">
      <w:r>
        <w:t>I click “I do not have a product key”</w:t>
      </w:r>
    </w:p>
    <w:p w14:paraId="51C0854B" w14:textId="77777777" w:rsidR="00F760EC" w:rsidRDefault="00F760EC" w:rsidP="00ED12EF"/>
    <w:p w14:paraId="61C66204" w14:textId="77777777" w:rsidR="00F760EC" w:rsidRDefault="00F760EC" w:rsidP="00ED12EF"/>
    <w:p w14:paraId="47970301" w14:textId="31581A58" w:rsidR="00F760EC" w:rsidRDefault="008477A8" w:rsidP="00ED12EF">
      <w:r>
        <w:lastRenderedPageBreak/>
        <w:t xml:space="preserve">The </w:t>
      </w:r>
      <w:r w:rsidR="00393F7A">
        <w:rPr>
          <w:noProof/>
        </w:rPr>
        <w:drawing>
          <wp:anchor distT="0" distB="0" distL="114300" distR="114300" simplePos="0" relativeHeight="251675648" behindDoc="0" locked="0" layoutInCell="1" allowOverlap="1" wp14:anchorId="1B96D240" wp14:editId="040CAD4E">
            <wp:simplePos x="0" y="0"/>
            <wp:positionH relativeFrom="column">
              <wp:posOffset>0</wp:posOffset>
            </wp:positionH>
            <wp:positionV relativeFrom="paragraph">
              <wp:posOffset>0</wp:posOffset>
            </wp:positionV>
            <wp:extent cx="4463616" cy="337185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463616" cy="3371850"/>
                    </a:xfrm>
                    <a:prstGeom prst="rect">
                      <a:avLst/>
                    </a:prstGeom>
                    <a:noFill/>
                    <a:ln>
                      <a:noFill/>
                    </a:ln>
                  </pic:spPr>
                </pic:pic>
              </a:graphicData>
            </a:graphic>
          </wp:anchor>
        </w:drawing>
      </w:r>
      <w:r w:rsidR="00393F7A">
        <w:t xml:space="preserve">Next set up window asks me to select which operating system I would like to install. I select Windows Server 2019 </w:t>
      </w:r>
      <w:r w:rsidR="00F516AD">
        <w:t>Standard</w:t>
      </w:r>
      <w:r w:rsidR="00393F7A">
        <w:t xml:space="preserve"> </w:t>
      </w:r>
      <w:r w:rsidR="00F516AD">
        <w:t>(Desktop</w:t>
      </w:r>
      <w:r w:rsidR="00393F7A">
        <w:t xml:space="preserve"> Edition) as I do not want the core which is simply a shell that comes without a GUI and would need to be managed via the command line tools which is not what I am looking for I need the full package. </w:t>
      </w:r>
      <w:r w:rsidR="00F516AD">
        <w:t>Which is what the Desktop edition offers</w:t>
      </w:r>
      <w:sdt>
        <w:sdtPr>
          <w:id w:val="962696295"/>
          <w:citation/>
        </w:sdtPr>
        <w:sdtEndPr/>
        <w:sdtContent>
          <w:r w:rsidR="00F516AD">
            <w:fldChar w:fldCharType="begin"/>
          </w:r>
          <w:r w:rsidR="00F516AD">
            <w:instrText xml:space="preserve"> CITATION Nea20 \l 2057 </w:instrText>
          </w:r>
          <w:r w:rsidR="00F516AD">
            <w:fldChar w:fldCharType="separate"/>
          </w:r>
          <w:r w:rsidR="00B30D5C">
            <w:rPr>
              <w:noProof/>
            </w:rPr>
            <w:t xml:space="preserve"> </w:t>
          </w:r>
          <w:r w:rsidR="00B30D5C" w:rsidRPr="00B30D5C">
            <w:rPr>
              <w:noProof/>
            </w:rPr>
            <w:t>[11]</w:t>
          </w:r>
          <w:r w:rsidR="00F516AD">
            <w:fldChar w:fldCharType="end"/>
          </w:r>
        </w:sdtContent>
      </w:sdt>
      <w:r w:rsidR="00F516AD">
        <w:t xml:space="preserve">. The datacentre is for datacentre </w:t>
      </w:r>
      <w:r w:rsidR="00593AD2">
        <w:t>management.</w:t>
      </w:r>
      <w:r w:rsidR="00175BBD">
        <w:t xml:space="preserve"> For the client machines</w:t>
      </w:r>
      <w:r>
        <w:t>,</w:t>
      </w:r>
      <w:r w:rsidR="00175BBD">
        <w:t xml:space="preserve"> I select </w:t>
      </w:r>
      <w:r>
        <w:t xml:space="preserve">the </w:t>
      </w:r>
      <w:r w:rsidR="00175BBD">
        <w:t>education version.</w:t>
      </w:r>
    </w:p>
    <w:p w14:paraId="075B139C" w14:textId="77777777" w:rsidR="005F7C50" w:rsidRDefault="00393F7A" w:rsidP="00ED12EF">
      <w:r>
        <w:rPr>
          <w:noProof/>
        </w:rPr>
        <w:drawing>
          <wp:inline distT="0" distB="0" distL="0" distR="0" wp14:anchorId="75614AD2" wp14:editId="08F959A2">
            <wp:extent cx="5436870" cy="37719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41971" cy="3775439"/>
                    </a:xfrm>
                    <a:prstGeom prst="rect">
                      <a:avLst/>
                    </a:prstGeom>
                    <a:noFill/>
                    <a:ln>
                      <a:noFill/>
                    </a:ln>
                  </pic:spPr>
                </pic:pic>
              </a:graphicData>
            </a:graphic>
          </wp:inline>
        </w:drawing>
      </w:r>
    </w:p>
    <w:p w14:paraId="4C0BFDC5" w14:textId="28CC97C7" w:rsidR="005F7C50" w:rsidRDefault="00B2262D" w:rsidP="00ED12EF">
      <w:r>
        <w:t xml:space="preserve">Having </w:t>
      </w:r>
      <w:r w:rsidR="00843B9A">
        <w:t xml:space="preserve">accepted the licence terms in the next window I select </w:t>
      </w:r>
      <w:r w:rsidR="00843B9A">
        <w:tab/>
        <w:t>“Custom: Install Windows only (advanced)”</w:t>
      </w:r>
    </w:p>
    <w:p w14:paraId="03134DF4" w14:textId="4BE76411" w:rsidR="00393F7A" w:rsidRDefault="00393F7A" w:rsidP="00ED12EF">
      <w:r>
        <w:rPr>
          <w:noProof/>
        </w:rPr>
        <w:lastRenderedPageBreak/>
        <w:drawing>
          <wp:inline distT="0" distB="0" distL="0" distR="0" wp14:anchorId="45B235D1" wp14:editId="3C5A3028">
            <wp:extent cx="5724525" cy="36957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4525" cy="3695700"/>
                    </a:xfrm>
                    <a:prstGeom prst="rect">
                      <a:avLst/>
                    </a:prstGeom>
                    <a:noFill/>
                    <a:ln>
                      <a:noFill/>
                    </a:ln>
                  </pic:spPr>
                </pic:pic>
              </a:graphicData>
            </a:graphic>
          </wp:inline>
        </w:drawing>
      </w:r>
    </w:p>
    <w:p w14:paraId="06F6B18D" w14:textId="5CD5C5A1" w:rsidR="00843B9A" w:rsidRDefault="00843B9A" w:rsidP="00ED12EF">
      <w:r>
        <w:t xml:space="preserve">Select the right drive to use </w:t>
      </w:r>
      <w:proofErr w:type="gramStart"/>
      <w:r>
        <w:t>( I</w:t>
      </w:r>
      <w:proofErr w:type="gramEnd"/>
      <w:r>
        <w:t xml:space="preserve"> should only see one the 20</w:t>
      </w:r>
      <w:r w:rsidR="008477A8">
        <w:t>GB</w:t>
      </w:r>
      <w:r>
        <w:t xml:space="preserve"> one I created earlier)</w:t>
      </w:r>
    </w:p>
    <w:p w14:paraId="16A245E3" w14:textId="19859D7B" w:rsidR="00393F7A" w:rsidRDefault="00393F7A" w:rsidP="00ED12EF">
      <w:r>
        <w:rPr>
          <w:noProof/>
        </w:rPr>
        <w:drawing>
          <wp:inline distT="0" distB="0" distL="0" distR="0" wp14:anchorId="5BF26067" wp14:editId="05FB3D7F">
            <wp:extent cx="5724525" cy="37814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4525" cy="3781425"/>
                    </a:xfrm>
                    <a:prstGeom prst="rect">
                      <a:avLst/>
                    </a:prstGeom>
                    <a:noFill/>
                    <a:ln>
                      <a:noFill/>
                    </a:ln>
                  </pic:spPr>
                </pic:pic>
              </a:graphicData>
            </a:graphic>
          </wp:inline>
        </w:drawing>
      </w:r>
    </w:p>
    <w:p w14:paraId="35F729F6" w14:textId="29903D4A" w:rsidR="00843B9A" w:rsidRPr="00593AD2" w:rsidRDefault="00843B9A" w:rsidP="00ED12EF">
      <w:r>
        <w:t>Great now I sit back and watch the inst</w:t>
      </w:r>
      <w:r w:rsidR="008477A8">
        <w:t>a</w:t>
      </w:r>
      <w:r>
        <w:t xml:space="preserve">llation I do this for both server machines.  </w:t>
      </w:r>
      <w:r w:rsidR="00593AD2">
        <w:t xml:space="preserve">I conduct the installation process and set my password to </w:t>
      </w:r>
      <w:r w:rsidR="00593AD2" w:rsidRPr="00CB0CDB">
        <w:rPr>
          <w:rFonts w:cs="Arial"/>
          <w:b/>
          <w:sz w:val="20"/>
        </w:rPr>
        <w:t>P@ssw0rd</w:t>
      </w:r>
      <w:r w:rsidR="00593AD2">
        <w:rPr>
          <w:rFonts w:cs="Arial"/>
          <w:b/>
          <w:sz w:val="20"/>
        </w:rPr>
        <w:t xml:space="preserve"> </w:t>
      </w:r>
      <w:r w:rsidR="00593AD2" w:rsidRPr="00593AD2">
        <w:rPr>
          <w:rFonts w:cs="Arial"/>
          <w:sz w:val="20"/>
        </w:rPr>
        <w:t>this ensures my password is easy to remember across my virtual machines and it has all the necessary character required by windows.</w:t>
      </w:r>
    </w:p>
    <w:p w14:paraId="77E62BA3" w14:textId="17CCF008" w:rsidR="00393F7A" w:rsidRDefault="00393F7A" w:rsidP="00ED12EF">
      <w:r>
        <w:rPr>
          <w:noProof/>
        </w:rPr>
        <w:lastRenderedPageBreak/>
        <w:drawing>
          <wp:inline distT="0" distB="0" distL="0" distR="0" wp14:anchorId="6A942CCF" wp14:editId="6D82AF88">
            <wp:extent cx="5724525" cy="38290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4525" cy="3829050"/>
                    </a:xfrm>
                    <a:prstGeom prst="rect">
                      <a:avLst/>
                    </a:prstGeom>
                    <a:noFill/>
                    <a:ln>
                      <a:noFill/>
                    </a:ln>
                  </pic:spPr>
                </pic:pic>
              </a:graphicData>
            </a:graphic>
          </wp:inline>
        </w:drawing>
      </w:r>
    </w:p>
    <w:p w14:paraId="79EACCC0" w14:textId="756D073F" w:rsidR="008615C6" w:rsidRDefault="008615C6" w:rsidP="001E246D">
      <w:pPr>
        <w:pStyle w:val="Heading2"/>
        <w:numPr>
          <w:ilvl w:val="1"/>
          <w:numId w:val="5"/>
        </w:numPr>
      </w:pPr>
      <w:bookmarkStart w:id="14" w:name="_Toc71211300"/>
      <w:r>
        <w:t>Network Settings Configuration</w:t>
      </w:r>
      <w:bookmarkEnd w:id="14"/>
    </w:p>
    <w:p w14:paraId="7212B5FB" w14:textId="41BFE7D9" w:rsidR="00175BBD" w:rsidRDefault="00175BBD" w:rsidP="00175BBD"/>
    <w:p w14:paraId="37008E7C" w14:textId="1D8BFA67" w:rsidR="00175BBD" w:rsidRDefault="00175BBD" w:rsidP="00175BBD">
      <w:proofErr w:type="gramStart"/>
      <w:r>
        <w:t>I</w:t>
      </w:r>
      <w:r w:rsidR="008477A8">
        <w:t>'</w:t>
      </w:r>
      <w:r>
        <w:t>ll</w:t>
      </w:r>
      <w:proofErr w:type="gramEnd"/>
      <w:r>
        <w:t xml:space="preserve"> configure the network to look as follows.</w:t>
      </w:r>
      <w:r w:rsidRPr="00175BBD">
        <w:rPr>
          <w:noProof/>
        </w:rPr>
        <w:drawing>
          <wp:inline distT="0" distB="0" distL="0" distR="0" wp14:anchorId="67AB9BBA" wp14:editId="3D821081">
            <wp:extent cx="5201376" cy="4143953"/>
            <wp:effectExtent l="0" t="0" r="0" b="9525"/>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57"/>
                    <a:stretch>
                      <a:fillRect/>
                    </a:stretch>
                  </pic:blipFill>
                  <pic:spPr>
                    <a:xfrm>
                      <a:off x="0" y="0"/>
                      <a:ext cx="5201376" cy="4143953"/>
                    </a:xfrm>
                    <a:prstGeom prst="rect">
                      <a:avLst/>
                    </a:prstGeom>
                  </pic:spPr>
                </pic:pic>
              </a:graphicData>
            </a:graphic>
          </wp:inline>
        </w:drawing>
      </w:r>
    </w:p>
    <w:p w14:paraId="43E724CB" w14:textId="77777777" w:rsidR="00175BBD" w:rsidRDefault="00175BBD" w:rsidP="00175BBD"/>
    <w:p w14:paraId="5B7349F8" w14:textId="36E06DD5" w:rsidR="008615C6" w:rsidRDefault="00175BBD" w:rsidP="008615C6">
      <w:r>
        <w:t>By right</w:t>
      </w:r>
      <w:r w:rsidR="008477A8">
        <w:t>-</w:t>
      </w:r>
      <w:r>
        <w:t>clicking on start I get an options list from which I can choose network connections then ethernet and finally change adapter options.</w:t>
      </w:r>
      <w:r w:rsidR="00D216A0">
        <w:t xml:space="preserve"> </w:t>
      </w:r>
      <w:r>
        <w:t xml:space="preserve">Client 1 on the right shows one available connection and server1 shows two. </w:t>
      </w:r>
    </w:p>
    <w:p w14:paraId="4B989A97" w14:textId="7ACA5476" w:rsidR="008615C6" w:rsidRDefault="00175BBD" w:rsidP="008615C6">
      <w:r w:rsidRPr="00175BBD">
        <w:rPr>
          <w:noProof/>
        </w:rPr>
        <w:drawing>
          <wp:inline distT="0" distB="0" distL="0" distR="0" wp14:anchorId="62379EC4" wp14:editId="36BFD6E0">
            <wp:extent cx="5731510" cy="1781175"/>
            <wp:effectExtent l="0" t="0" r="2540" b="9525"/>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a:blip r:embed="rId58"/>
                    <a:stretch>
                      <a:fillRect/>
                    </a:stretch>
                  </pic:blipFill>
                  <pic:spPr>
                    <a:xfrm>
                      <a:off x="0" y="0"/>
                      <a:ext cx="5731510" cy="1781175"/>
                    </a:xfrm>
                    <a:prstGeom prst="rect">
                      <a:avLst/>
                    </a:prstGeom>
                  </pic:spPr>
                </pic:pic>
              </a:graphicData>
            </a:graphic>
          </wp:inline>
        </w:drawing>
      </w:r>
    </w:p>
    <w:p w14:paraId="34005DD8" w14:textId="5F9ECB57" w:rsidR="00175BBD" w:rsidRDefault="00175BBD" w:rsidP="008615C6">
      <w:r>
        <w:t xml:space="preserve">I change the names on all four machines to correspond so that client one and server one </w:t>
      </w:r>
      <w:proofErr w:type="gramStart"/>
      <w:r>
        <w:t>are</w:t>
      </w:r>
      <w:proofErr w:type="gramEnd"/>
      <w:r>
        <w:t xml:space="preserve"> connected in private net 1 and vice versa. </w:t>
      </w:r>
      <w:r w:rsidRPr="00175BBD">
        <w:rPr>
          <w:noProof/>
        </w:rPr>
        <w:drawing>
          <wp:inline distT="0" distB="0" distL="0" distR="0" wp14:anchorId="5B0F1D94" wp14:editId="3687AE6F">
            <wp:extent cx="5731510" cy="1323975"/>
            <wp:effectExtent l="0" t="0" r="2540" b="9525"/>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pic:nvPicPr>
                  <pic:blipFill>
                    <a:blip r:embed="rId59"/>
                    <a:stretch>
                      <a:fillRect/>
                    </a:stretch>
                  </pic:blipFill>
                  <pic:spPr>
                    <a:xfrm>
                      <a:off x="0" y="0"/>
                      <a:ext cx="5731510" cy="1323975"/>
                    </a:xfrm>
                    <a:prstGeom prst="rect">
                      <a:avLst/>
                    </a:prstGeom>
                  </pic:spPr>
                </pic:pic>
              </a:graphicData>
            </a:graphic>
          </wp:inline>
        </w:drawing>
      </w:r>
    </w:p>
    <w:p w14:paraId="12E1BEC4" w14:textId="318DDB4C" w:rsidR="00175BBD" w:rsidRDefault="00175BBD" w:rsidP="00175BBD">
      <w:pPr>
        <w:pStyle w:val="ListParagraph"/>
        <w:numPr>
          <w:ilvl w:val="1"/>
          <w:numId w:val="2"/>
        </w:numPr>
      </w:pPr>
      <w:r>
        <w:t>To give each switch the right IP address I double click on it and choose properties.</w:t>
      </w:r>
    </w:p>
    <w:p w14:paraId="315E0F68" w14:textId="76BEA9AF" w:rsidR="00175BBD" w:rsidRDefault="00175BBD" w:rsidP="00540862">
      <w:pPr>
        <w:pStyle w:val="ListParagraph"/>
        <w:numPr>
          <w:ilvl w:val="1"/>
          <w:numId w:val="2"/>
        </w:numPr>
      </w:pPr>
      <w:r>
        <w:t>Double click Internet Protocol Version 4</w:t>
      </w:r>
    </w:p>
    <w:p w14:paraId="7C71B377" w14:textId="77777777" w:rsidR="00175BBD" w:rsidRDefault="00175BBD" w:rsidP="00175BBD">
      <w:pPr>
        <w:pStyle w:val="ListParagraph"/>
        <w:ind w:left="1440"/>
      </w:pPr>
    </w:p>
    <w:p w14:paraId="65F81E90" w14:textId="3B75E632" w:rsidR="00175BBD" w:rsidRPr="008615C6" w:rsidRDefault="00175BBD" w:rsidP="008615C6">
      <w:r w:rsidRPr="00175BBD">
        <w:rPr>
          <w:noProof/>
        </w:rPr>
        <w:drawing>
          <wp:inline distT="0" distB="0" distL="0" distR="0" wp14:anchorId="350CEEB2" wp14:editId="5C185148">
            <wp:extent cx="5731510" cy="3219450"/>
            <wp:effectExtent l="0" t="0" r="2540"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60"/>
                    <a:stretch>
                      <a:fillRect/>
                    </a:stretch>
                  </pic:blipFill>
                  <pic:spPr>
                    <a:xfrm>
                      <a:off x="0" y="0"/>
                      <a:ext cx="5731510" cy="3219450"/>
                    </a:xfrm>
                    <a:prstGeom prst="rect">
                      <a:avLst/>
                    </a:prstGeom>
                  </pic:spPr>
                </pic:pic>
              </a:graphicData>
            </a:graphic>
          </wp:inline>
        </w:drawing>
      </w:r>
    </w:p>
    <w:p w14:paraId="5424FD35" w14:textId="5AE24F75" w:rsidR="005F7C50" w:rsidRDefault="00175BBD" w:rsidP="00ED12EF">
      <w:r>
        <w:lastRenderedPageBreak/>
        <w:t xml:space="preserve">For the </w:t>
      </w:r>
      <w:proofErr w:type="spellStart"/>
      <w:r>
        <w:t>PublicNet</w:t>
      </w:r>
      <w:proofErr w:type="spellEnd"/>
      <w:r>
        <w:t xml:space="preserve"> connection on server one I use the above setting I do the same for server 2 </w:t>
      </w:r>
      <w:proofErr w:type="spellStart"/>
      <w:r>
        <w:t>PublicNet</w:t>
      </w:r>
      <w:proofErr w:type="spellEnd"/>
      <w:r>
        <w:t xml:space="preserve"> connection however the IP address that I use ends in 101.</w:t>
      </w:r>
    </w:p>
    <w:p w14:paraId="2BEE3646" w14:textId="0A7C7297" w:rsidR="00175BBD" w:rsidRDefault="00175BBD" w:rsidP="00ED12EF">
      <w:r>
        <w:t>Heading over to privateNet1 both in server1 and client1 I set the switches up as following.</w:t>
      </w:r>
    </w:p>
    <w:p w14:paraId="6344C825" w14:textId="6FB033CA" w:rsidR="00175BBD" w:rsidRDefault="00175BBD" w:rsidP="00ED12EF">
      <w:r w:rsidRPr="00175BBD">
        <w:rPr>
          <w:noProof/>
        </w:rPr>
        <w:drawing>
          <wp:inline distT="0" distB="0" distL="0" distR="0" wp14:anchorId="293E9682" wp14:editId="50FC0748">
            <wp:extent cx="5731510" cy="2531110"/>
            <wp:effectExtent l="0" t="0" r="2540" b="2540"/>
            <wp:docPr id="41" name="Picture 41"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screenshot, computer, indoor&#10;&#10;Description automatically generated"/>
                    <pic:cNvPicPr/>
                  </pic:nvPicPr>
                  <pic:blipFill>
                    <a:blip r:embed="rId61"/>
                    <a:stretch>
                      <a:fillRect/>
                    </a:stretch>
                  </pic:blipFill>
                  <pic:spPr>
                    <a:xfrm>
                      <a:off x="0" y="0"/>
                      <a:ext cx="5731510" cy="2531110"/>
                    </a:xfrm>
                    <a:prstGeom prst="rect">
                      <a:avLst/>
                    </a:prstGeom>
                  </pic:spPr>
                </pic:pic>
              </a:graphicData>
            </a:graphic>
          </wp:inline>
        </w:drawing>
      </w:r>
    </w:p>
    <w:p w14:paraId="55BFB608" w14:textId="68953E57" w:rsidR="00175BBD" w:rsidRDefault="00175BBD" w:rsidP="00ED12EF">
      <w:r>
        <w:t>I do the same with clien1 and server2 with they are corresponding IP addresses.</w:t>
      </w:r>
    </w:p>
    <w:p w14:paraId="408586E4" w14:textId="58B86261" w:rsidR="00175BBD" w:rsidRDefault="00175BBD" w:rsidP="00ED12EF">
      <w:r>
        <w:t xml:space="preserve">Now I need to turn off the firewall in servers, so I go to </w:t>
      </w:r>
      <w:r w:rsidR="008477A8">
        <w:t xml:space="preserve">the </w:t>
      </w:r>
      <w:r>
        <w:t xml:space="preserve">control panel – system security – windows firewall and turn off </w:t>
      </w:r>
      <w:r w:rsidR="008477A8">
        <w:t xml:space="preserve">the </w:t>
      </w:r>
      <w:r>
        <w:t>firewall.</w:t>
      </w:r>
    </w:p>
    <w:p w14:paraId="6C23EEDB" w14:textId="26F1C62F" w:rsidR="00175BBD" w:rsidRDefault="00175BBD" w:rsidP="00ED12EF">
      <w:r>
        <w:t>By going into CMD in server1 I can ping server 2. I type ping 192.168.1.101 and to ping from 2 to 1 I type ping 192.168.1.100.</w:t>
      </w:r>
    </w:p>
    <w:p w14:paraId="62D21655" w14:textId="55CC37C9" w:rsidR="00175BBD" w:rsidRDefault="00175BBD" w:rsidP="00ED12EF">
      <w:r w:rsidRPr="00175BBD">
        <w:rPr>
          <w:noProof/>
        </w:rPr>
        <w:drawing>
          <wp:inline distT="0" distB="0" distL="0" distR="0" wp14:anchorId="27C8EF37" wp14:editId="1AC64C37">
            <wp:extent cx="5731510" cy="2971800"/>
            <wp:effectExtent l="0" t="0" r="2540" b="0"/>
            <wp:docPr id="43" name="Picture 43" descr="A picture containing text, monitor, indo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 monitor, indoor, computer&#10;&#10;Description automatically generated"/>
                    <pic:cNvPicPr/>
                  </pic:nvPicPr>
                  <pic:blipFill>
                    <a:blip r:embed="rId62"/>
                    <a:stretch>
                      <a:fillRect/>
                    </a:stretch>
                  </pic:blipFill>
                  <pic:spPr>
                    <a:xfrm>
                      <a:off x="0" y="0"/>
                      <a:ext cx="5731510" cy="2971800"/>
                    </a:xfrm>
                    <a:prstGeom prst="rect">
                      <a:avLst/>
                    </a:prstGeom>
                  </pic:spPr>
                </pic:pic>
              </a:graphicData>
            </a:graphic>
          </wp:inline>
        </w:drawing>
      </w:r>
      <w:r>
        <w:t xml:space="preserve"> </w:t>
      </w:r>
    </w:p>
    <w:p w14:paraId="63B0C46A" w14:textId="2C44CEB7" w:rsidR="00175BBD" w:rsidRDefault="00175BBD" w:rsidP="00ED12EF">
      <w:r>
        <w:t xml:space="preserve">The same is done from client1 to server1 and vice versa. </w:t>
      </w:r>
    </w:p>
    <w:p w14:paraId="66BB1486" w14:textId="2A77B060" w:rsidR="00175BBD" w:rsidRDefault="00175BBD" w:rsidP="00ED12EF">
      <w:r w:rsidRPr="00175BBD">
        <w:rPr>
          <w:noProof/>
        </w:rPr>
        <w:lastRenderedPageBreak/>
        <w:drawing>
          <wp:inline distT="0" distB="0" distL="0" distR="0" wp14:anchorId="1C9F67AE" wp14:editId="0EEAE6A9">
            <wp:extent cx="5731510" cy="3000375"/>
            <wp:effectExtent l="0" t="0" r="2540" b="9525"/>
            <wp:docPr id="44" name="Picture 44"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omputer screen capture&#10;&#10;Description automatically generated with medium confidence"/>
                    <pic:cNvPicPr/>
                  </pic:nvPicPr>
                  <pic:blipFill>
                    <a:blip r:embed="rId63"/>
                    <a:stretch>
                      <a:fillRect/>
                    </a:stretch>
                  </pic:blipFill>
                  <pic:spPr>
                    <a:xfrm>
                      <a:off x="0" y="0"/>
                      <a:ext cx="5731510" cy="3000375"/>
                    </a:xfrm>
                    <a:prstGeom prst="rect">
                      <a:avLst/>
                    </a:prstGeom>
                  </pic:spPr>
                </pic:pic>
              </a:graphicData>
            </a:graphic>
          </wp:inline>
        </w:drawing>
      </w:r>
    </w:p>
    <w:p w14:paraId="4CB6115D" w14:textId="63CF3626" w:rsidR="00175BBD" w:rsidRDefault="00175BBD" w:rsidP="00ED12EF">
      <w:r>
        <w:t>Once done testing ping I must remember to turn back the firewalls.</w:t>
      </w:r>
    </w:p>
    <w:p w14:paraId="4F1E4F67" w14:textId="188A7446" w:rsidR="00175BBD" w:rsidRDefault="00175BBD" w:rsidP="00ED12EF">
      <w:r>
        <w:t xml:space="preserve">If I want to see each machine set </w:t>
      </w:r>
      <w:proofErr w:type="gramStart"/>
      <w:r>
        <w:t>up</w:t>
      </w:r>
      <w:proofErr w:type="gramEnd"/>
      <w:r>
        <w:t xml:space="preserve"> I can type ipconfig into cmd.</w:t>
      </w:r>
    </w:p>
    <w:p w14:paraId="215E15BE" w14:textId="574C9909" w:rsidR="00175BBD" w:rsidRDefault="00175BBD" w:rsidP="00ED12EF">
      <w:r w:rsidRPr="00175BBD">
        <w:rPr>
          <w:noProof/>
        </w:rPr>
        <w:drawing>
          <wp:inline distT="0" distB="0" distL="0" distR="0" wp14:anchorId="0DC719B8" wp14:editId="5C36075F">
            <wp:extent cx="5731510" cy="2503805"/>
            <wp:effectExtent l="0" t="0" r="2540" b="0"/>
            <wp:docPr id="45" name="Picture 45"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computer screen capture&#10;&#10;Description automatically generated with low confidence"/>
                    <pic:cNvPicPr/>
                  </pic:nvPicPr>
                  <pic:blipFill>
                    <a:blip r:embed="rId64"/>
                    <a:stretch>
                      <a:fillRect/>
                    </a:stretch>
                  </pic:blipFill>
                  <pic:spPr>
                    <a:xfrm>
                      <a:off x="0" y="0"/>
                      <a:ext cx="5731510" cy="2503805"/>
                    </a:xfrm>
                    <a:prstGeom prst="rect">
                      <a:avLst/>
                    </a:prstGeom>
                  </pic:spPr>
                </pic:pic>
              </a:graphicData>
            </a:graphic>
          </wp:inline>
        </w:drawing>
      </w:r>
    </w:p>
    <w:p w14:paraId="3097DA3E" w14:textId="4C9C4C8C" w:rsidR="007F2883" w:rsidRDefault="007F2883" w:rsidP="00ED12EF"/>
    <w:p w14:paraId="23317067" w14:textId="60880649" w:rsidR="007F2883" w:rsidRDefault="007F2883" w:rsidP="00ED12EF"/>
    <w:p w14:paraId="5D65F85B" w14:textId="5706F565" w:rsidR="007F2883" w:rsidRDefault="007F2883" w:rsidP="00ED12EF"/>
    <w:p w14:paraId="410115CF" w14:textId="64F1F0F3" w:rsidR="007F2883" w:rsidRDefault="007F2883" w:rsidP="00ED12EF"/>
    <w:p w14:paraId="30B59649" w14:textId="0918CCA7" w:rsidR="007F2883" w:rsidRDefault="007F2883" w:rsidP="00ED12EF"/>
    <w:p w14:paraId="176FCD74" w14:textId="6893FACD" w:rsidR="007F2883" w:rsidRDefault="007F2883" w:rsidP="00ED12EF"/>
    <w:p w14:paraId="10096F1B" w14:textId="4597CE5C" w:rsidR="007F2883" w:rsidRDefault="007F2883" w:rsidP="00ED12EF"/>
    <w:p w14:paraId="1134718F" w14:textId="77777777" w:rsidR="007F2883" w:rsidRDefault="007F2883" w:rsidP="00ED12EF"/>
    <w:p w14:paraId="0D498411" w14:textId="72B64D7D" w:rsidR="007F7E75" w:rsidRDefault="00175BBD" w:rsidP="00EE4814">
      <w:pPr>
        <w:pStyle w:val="Heading2"/>
        <w:numPr>
          <w:ilvl w:val="1"/>
          <w:numId w:val="5"/>
        </w:numPr>
      </w:pPr>
      <w:bookmarkStart w:id="15" w:name="_Toc71211301"/>
      <w:r w:rsidRPr="00175BBD">
        <w:lastRenderedPageBreak/>
        <w:t>Investigating Utility and Application Program software</w:t>
      </w:r>
      <w:r w:rsidR="00BC2E1A">
        <w:t>QWer12</w:t>
      </w:r>
      <w:bookmarkEnd w:id="15"/>
    </w:p>
    <w:p w14:paraId="64759C7E" w14:textId="763CBF2A" w:rsidR="007F7E75" w:rsidRPr="007F7E75" w:rsidRDefault="007F7E75" w:rsidP="001E246D">
      <w:pPr>
        <w:pStyle w:val="Heading3"/>
        <w:numPr>
          <w:ilvl w:val="2"/>
          <w:numId w:val="5"/>
        </w:numPr>
      </w:pPr>
      <w:bookmarkStart w:id="16" w:name="_Toc71211302"/>
      <w:r w:rsidRPr="007F7E75">
        <w:t>Performance Monitor</w:t>
      </w:r>
      <w:bookmarkEnd w:id="16"/>
    </w:p>
    <w:p w14:paraId="5EEE94E2" w14:textId="704606B9" w:rsidR="00175BBD" w:rsidRDefault="00175BBD" w:rsidP="00175BBD">
      <w:r>
        <w:t>In server manager</w:t>
      </w:r>
      <w:r w:rsidR="008477A8">
        <w:t>,</w:t>
      </w:r>
      <w:r>
        <w:t xml:space="preserve"> I click on </w:t>
      </w:r>
      <w:r w:rsidR="008477A8">
        <w:t xml:space="preserve">the </w:t>
      </w:r>
      <w:r>
        <w:t>tool and select performance monitor.</w:t>
      </w:r>
    </w:p>
    <w:p w14:paraId="0A4B8F37" w14:textId="7CADF30C" w:rsidR="00175BBD" w:rsidRPr="00175BBD" w:rsidRDefault="00175BBD" w:rsidP="00175BBD">
      <w:r w:rsidRPr="00175BBD">
        <w:rPr>
          <w:noProof/>
        </w:rPr>
        <w:drawing>
          <wp:inline distT="0" distB="0" distL="0" distR="0" wp14:anchorId="38521848" wp14:editId="1CBBD5B8">
            <wp:extent cx="5731510" cy="3971925"/>
            <wp:effectExtent l="0" t="0" r="2540" b="9525"/>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a:blip r:embed="rId65"/>
                    <a:stretch>
                      <a:fillRect/>
                    </a:stretch>
                  </pic:blipFill>
                  <pic:spPr>
                    <a:xfrm>
                      <a:off x="0" y="0"/>
                      <a:ext cx="5731510" cy="3971925"/>
                    </a:xfrm>
                    <a:prstGeom prst="rect">
                      <a:avLst/>
                    </a:prstGeom>
                  </pic:spPr>
                </pic:pic>
              </a:graphicData>
            </a:graphic>
          </wp:inline>
        </w:drawing>
      </w:r>
    </w:p>
    <w:p w14:paraId="1BDA6C26" w14:textId="549BDD5C" w:rsidR="00175BBD" w:rsidRDefault="00175BBD" w:rsidP="00ED12EF">
      <w:proofErr w:type="gramStart"/>
      <w:r>
        <w:t>I</w:t>
      </w:r>
      <w:r w:rsidR="008477A8">
        <w:t>'</w:t>
      </w:r>
      <w:r>
        <w:t>m</w:t>
      </w:r>
      <w:proofErr w:type="gramEnd"/>
      <w:r>
        <w:t xml:space="preserve"> going to now add </w:t>
      </w:r>
      <w:r w:rsidR="00446BAB">
        <w:t xml:space="preserve">counters to </w:t>
      </w:r>
      <w:r w:rsidR="008477A8">
        <w:t xml:space="preserve">the </w:t>
      </w:r>
      <w:r w:rsidR="00446BAB">
        <w:t xml:space="preserve">performance monitor by clicking on the green plus sign. </w:t>
      </w:r>
    </w:p>
    <w:p w14:paraId="15B45446" w14:textId="47591EEC" w:rsidR="00175BBD" w:rsidRDefault="00446BAB" w:rsidP="00ED12EF">
      <w:r w:rsidRPr="00446BAB">
        <w:rPr>
          <w:noProof/>
        </w:rPr>
        <w:drawing>
          <wp:inline distT="0" distB="0" distL="0" distR="0" wp14:anchorId="079FB4A7" wp14:editId="070D4987">
            <wp:extent cx="5731510" cy="3638550"/>
            <wp:effectExtent l="0" t="0" r="2540" b="0"/>
            <wp:docPr id="47" name="Picture 4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10;&#10;Description automatically generated"/>
                    <pic:cNvPicPr/>
                  </pic:nvPicPr>
                  <pic:blipFill>
                    <a:blip r:embed="rId66"/>
                    <a:stretch>
                      <a:fillRect/>
                    </a:stretch>
                  </pic:blipFill>
                  <pic:spPr>
                    <a:xfrm>
                      <a:off x="0" y="0"/>
                      <a:ext cx="5731510" cy="3638550"/>
                    </a:xfrm>
                    <a:prstGeom prst="rect">
                      <a:avLst/>
                    </a:prstGeom>
                  </pic:spPr>
                </pic:pic>
              </a:graphicData>
            </a:graphic>
          </wp:inline>
        </w:drawing>
      </w:r>
    </w:p>
    <w:p w14:paraId="180FCC71" w14:textId="64AB92B4" w:rsidR="007F7E75" w:rsidRDefault="00446BAB" w:rsidP="00ED12EF">
      <w:r>
        <w:lastRenderedPageBreak/>
        <w:t>I can uncheck some items in the list if I have too much going on in my graph</w:t>
      </w:r>
      <w:r w:rsidR="007F7E75">
        <w:t xml:space="preserve"> as I have added an extensive list of counters/metrics into my performance monitor. </w:t>
      </w:r>
    </w:p>
    <w:p w14:paraId="2528029F" w14:textId="77777777" w:rsidR="00BC2E1A" w:rsidRDefault="00BC2E1A" w:rsidP="00ED12EF"/>
    <w:p w14:paraId="62FA5968" w14:textId="473B7258" w:rsidR="00446BAB" w:rsidRDefault="007F7E75" w:rsidP="001E246D">
      <w:pPr>
        <w:pStyle w:val="Heading3"/>
        <w:numPr>
          <w:ilvl w:val="2"/>
          <w:numId w:val="5"/>
        </w:numPr>
      </w:pPr>
      <w:bookmarkStart w:id="17" w:name="_Toc71211303"/>
      <w:r w:rsidRPr="007F7E75">
        <w:t>Reliability Monitor</w:t>
      </w:r>
      <w:bookmarkEnd w:id="17"/>
    </w:p>
    <w:p w14:paraId="2EE428CD" w14:textId="01FE143F" w:rsidR="007F7E75" w:rsidRDefault="007F7E75" w:rsidP="007F7E75"/>
    <w:p w14:paraId="0B5B6B37" w14:textId="10278CA5" w:rsidR="007F7E75" w:rsidRDefault="007F7E75" w:rsidP="007F7E75">
      <w:r>
        <w:t>By right</w:t>
      </w:r>
      <w:r w:rsidR="008477A8">
        <w:t>-</w:t>
      </w:r>
      <w:r>
        <w:t>clicking on Monitor tools I can select view system re</w:t>
      </w:r>
      <w:r w:rsidR="008477A8">
        <w:t>li</w:t>
      </w:r>
      <w:r>
        <w:t>ability.</w:t>
      </w:r>
    </w:p>
    <w:p w14:paraId="1E7B3668" w14:textId="03A8F3AB" w:rsidR="007F7E75" w:rsidRDefault="007F7E75" w:rsidP="007F7E75">
      <w:r w:rsidRPr="007F7E75">
        <w:rPr>
          <w:noProof/>
        </w:rPr>
        <w:drawing>
          <wp:inline distT="0" distB="0" distL="0" distR="0" wp14:anchorId="4E280859" wp14:editId="71026350">
            <wp:extent cx="5731510" cy="1950720"/>
            <wp:effectExtent l="0" t="0" r="2540" b="0"/>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67"/>
                    <a:stretch>
                      <a:fillRect/>
                    </a:stretch>
                  </pic:blipFill>
                  <pic:spPr>
                    <a:xfrm>
                      <a:off x="0" y="0"/>
                      <a:ext cx="5731510" cy="1950720"/>
                    </a:xfrm>
                    <a:prstGeom prst="rect">
                      <a:avLst/>
                    </a:prstGeom>
                  </pic:spPr>
                </pic:pic>
              </a:graphicData>
            </a:graphic>
          </wp:inline>
        </w:drawing>
      </w:r>
    </w:p>
    <w:p w14:paraId="0398A77D" w14:textId="584B50D5" w:rsidR="007F7E75" w:rsidRDefault="007F7E75" w:rsidP="007F7E75">
      <w:r>
        <w:t xml:space="preserve">The image on the right is my virtual machine but I have added a snip of my computer to show some examples of events that have occurred. </w:t>
      </w:r>
    </w:p>
    <w:p w14:paraId="619EBFA3" w14:textId="491FF968" w:rsidR="007F7E75" w:rsidRDefault="007F7E75" w:rsidP="007F7E75">
      <w:r w:rsidRPr="007F7E75">
        <w:rPr>
          <w:noProof/>
        </w:rPr>
        <w:drawing>
          <wp:inline distT="0" distB="0" distL="0" distR="0" wp14:anchorId="6AAFE1C5" wp14:editId="4E6CD55B">
            <wp:extent cx="5731510" cy="3690620"/>
            <wp:effectExtent l="0" t="0" r="2540" b="5080"/>
            <wp:docPr id="51" name="Picture 5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 email&#10;&#10;Description automatically generated"/>
                    <pic:cNvPicPr/>
                  </pic:nvPicPr>
                  <pic:blipFill>
                    <a:blip r:embed="rId68"/>
                    <a:stretch>
                      <a:fillRect/>
                    </a:stretch>
                  </pic:blipFill>
                  <pic:spPr>
                    <a:xfrm>
                      <a:off x="0" y="0"/>
                      <a:ext cx="5731510" cy="3690620"/>
                    </a:xfrm>
                    <a:prstGeom prst="rect">
                      <a:avLst/>
                    </a:prstGeom>
                  </pic:spPr>
                </pic:pic>
              </a:graphicData>
            </a:graphic>
          </wp:inline>
        </w:drawing>
      </w:r>
    </w:p>
    <w:p w14:paraId="46A1798F" w14:textId="7B689595" w:rsidR="00515078" w:rsidRDefault="007F7E75" w:rsidP="007F7E75">
      <w:r>
        <w:lastRenderedPageBreak/>
        <w:t>I double</w:t>
      </w:r>
      <w:r w:rsidR="008477A8">
        <w:t>-</w:t>
      </w:r>
      <w:r>
        <w:t>clicked on a</w:t>
      </w:r>
      <w:r w:rsidR="008477A8">
        <w:t>n</w:t>
      </w:r>
      <w:r>
        <w:t xml:space="preserve"> event to view its details and see what has occurred to be informed as to what I need to alter on my set up.</w:t>
      </w:r>
      <w:r w:rsidR="00515078" w:rsidRPr="00515078">
        <w:rPr>
          <w:noProof/>
        </w:rPr>
        <w:drawing>
          <wp:inline distT="0" distB="0" distL="0" distR="0" wp14:anchorId="52BFD5FA" wp14:editId="57AB78A3">
            <wp:extent cx="5731510" cy="4152900"/>
            <wp:effectExtent l="0" t="0" r="2540" b="0"/>
            <wp:docPr id="53" name="Picture 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application&#10;&#10;Description automatically generated"/>
                    <pic:cNvPicPr/>
                  </pic:nvPicPr>
                  <pic:blipFill>
                    <a:blip r:embed="rId69"/>
                    <a:stretch>
                      <a:fillRect/>
                    </a:stretch>
                  </pic:blipFill>
                  <pic:spPr>
                    <a:xfrm>
                      <a:off x="0" y="0"/>
                      <a:ext cx="5731510" cy="4152900"/>
                    </a:xfrm>
                    <a:prstGeom prst="rect">
                      <a:avLst/>
                    </a:prstGeom>
                  </pic:spPr>
                </pic:pic>
              </a:graphicData>
            </a:graphic>
          </wp:inline>
        </w:drawing>
      </w:r>
      <w:r w:rsidR="00515078" w:rsidRPr="00515078">
        <w:rPr>
          <w:noProof/>
        </w:rPr>
        <w:t xml:space="preserve"> </w:t>
      </w:r>
    </w:p>
    <w:p w14:paraId="26C54B06" w14:textId="0EA14DB5" w:rsidR="00740DCA" w:rsidRDefault="00515078" w:rsidP="007F7E75">
      <w:r>
        <w:t>By logging into client one I can begin to cre</w:t>
      </w:r>
      <w:r w:rsidR="008477A8">
        <w:t>a</w:t>
      </w:r>
      <w:r>
        <w:t>te a new local user. I search computer management on windows. Go to local user and groups and right</w:t>
      </w:r>
      <w:r w:rsidR="008477A8">
        <w:t>-</w:t>
      </w:r>
      <w:r>
        <w:t>click on users and selected new user</w:t>
      </w:r>
      <w:r w:rsidR="00740DCA">
        <w:t xml:space="preserve">. </w:t>
      </w:r>
    </w:p>
    <w:p w14:paraId="413B7CA0" w14:textId="5D2ECDE0" w:rsidR="00740DCA" w:rsidRDefault="00740DCA" w:rsidP="007F7E75">
      <w:r>
        <w:t xml:space="preserve">Once </w:t>
      </w:r>
      <w:r w:rsidR="008477A8">
        <w:t>I'</w:t>
      </w:r>
      <w:r>
        <w:t xml:space="preserve">ve added the new </w:t>
      </w:r>
      <w:proofErr w:type="gramStart"/>
      <w:r>
        <w:t>user</w:t>
      </w:r>
      <w:proofErr w:type="gramEnd"/>
      <w:r>
        <w:t xml:space="preserve"> I can a</w:t>
      </w:r>
      <w:r w:rsidR="008477A8">
        <w:t>d</w:t>
      </w:r>
      <w:r>
        <w:t>d them to a group, I will make this user part of the admin group.</w:t>
      </w:r>
    </w:p>
    <w:p w14:paraId="3BD8B911" w14:textId="77777777" w:rsidR="00740DCA" w:rsidRDefault="00740DCA" w:rsidP="007F7E75">
      <w:r w:rsidRPr="00740DCA">
        <w:rPr>
          <w:noProof/>
        </w:rPr>
        <w:drawing>
          <wp:inline distT="0" distB="0" distL="0" distR="0" wp14:anchorId="5E131ED9" wp14:editId="66611F5D">
            <wp:extent cx="5731510" cy="2905125"/>
            <wp:effectExtent l="0" t="0" r="2540" b="9525"/>
            <wp:docPr id="62" name="Picture 6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text, application&#10;&#10;Description automatically generated"/>
                    <pic:cNvPicPr/>
                  </pic:nvPicPr>
                  <pic:blipFill>
                    <a:blip r:embed="rId70"/>
                    <a:stretch>
                      <a:fillRect/>
                    </a:stretch>
                  </pic:blipFill>
                  <pic:spPr>
                    <a:xfrm>
                      <a:off x="0" y="0"/>
                      <a:ext cx="5731510" cy="2905125"/>
                    </a:xfrm>
                    <a:prstGeom prst="rect">
                      <a:avLst/>
                    </a:prstGeom>
                  </pic:spPr>
                </pic:pic>
              </a:graphicData>
            </a:graphic>
          </wp:inline>
        </w:drawing>
      </w:r>
    </w:p>
    <w:p w14:paraId="3BAD6F77" w14:textId="77777777" w:rsidR="00740DCA" w:rsidRDefault="00740DCA" w:rsidP="007F7E75"/>
    <w:p w14:paraId="38A7B139" w14:textId="77777777" w:rsidR="00740DCA" w:rsidRDefault="00740DCA" w:rsidP="007F7E75"/>
    <w:p w14:paraId="75D14824" w14:textId="679D0242" w:rsidR="00740DCA" w:rsidRDefault="00740DCA" w:rsidP="007F7E75">
      <w:r>
        <w:t>Within Computer management</w:t>
      </w:r>
      <w:r w:rsidR="008477A8">
        <w:t>,</w:t>
      </w:r>
      <w:r>
        <w:t xml:space="preserve"> I can also view many useful bits of information. If I look at my disk management in </w:t>
      </w:r>
      <w:proofErr w:type="gramStart"/>
      <w:r>
        <w:t>storage</w:t>
      </w:r>
      <w:proofErr w:type="gramEnd"/>
      <w:r>
        <w:t xml:space="preserve"> I can see how my disk is managed.</w:t>
      </w:r>
    </w:p>
    <w:p w14:paraId="67F8AC6B" w14:textId="1C11E58B" w:rsidR="00740DCA" w:rsidRDefault="00740DCA" w:rsidP="007F7E75">
      <w:r w:rsidRPr="00740DCA">
        <w:rPr>
          <w:noProof/>
        </w:rPr>
        <w:drawing>
          <wp:inline distT="0" distB="0" distL="0" distR="0" wp14:anchorId="110ACFA7" wp14:editId="529F3755">
            <wp:extent cx="5731510" cy="3699510"/>
            <wp:effectExtent l="0" t="0" r="2540" b="0"/>
            <wp:docPr id="63" name="Picture 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application&#10;&#10;Description automatically generated"/>
                    <pic:cNvPicPr/>
                  </pic:nvPicPr>
                  <pic:blipFill>
                    <a:blip r:embed="rId71"/>
                    <a:stretch>
                      <a:fillRect/>
                    </a:stretch>
                  </pic:blipFill>
                  <pic:spPr>
                    <a:xfrm>
                      <a:off x="0" y="0"/>
                      <a:ext cx="5731510" cy="3699510"/>
                    </a:xfrm>
                    <a:prstGeom prst="rect">
                      <a:avLst/>
                    </a:prstGeom>
                  </pic:spPr>
                </pic:pic>
              </a:graphicData>
            </a:graphic>
          </wp:inline>
        </w:drawing>
      </w:r>
    </w:p>
    <w:p w14:paraId="530DF2B3" w14:textId="28B21648" w:rsidR="00740DCA" w:rsidRDefault="00740DCA" w:rsidP="00DD2EBC">
      <w:pPr>
        <w:pStyle w:val="Heading3"/>
        <w:numPr>
          <w:ilvl w:val="2"/>
          <w:numId w:val="5"/>
        </w:numPr>
      </w:pPr>
      <w:bookmarkStart w:id="18" w:name="_Toc71211304"/>
      <w:r w:rsidRPr="00740DCA">
        <w:t>System Configuration Utility</w:t>
      </w:r>
      <w:bookmarkEnd w:id="18"/>
    </w:p>
    <w:p w14:paraId="1E623B30" w14:textId="466749FC" w:rsidR="00515078" w:rsidRDefault="00740DCA" w:rsidP="00740DCA">
      <w:r w:rsidRPr="00740DCA">
        <w:rPr>
          <w:noProof/>
        </w:rPr>
        <w:drawing>
          <wp:inline distT="0" distB="0" distL="0" distR="0" wp14:anchorId="6BDDB8D8" wp14:editId="54D13285">
            <wp:extent cx="5731510" cy="3333750"/>
            <wp:effectExtent l="0" t="0" r="2540" b="0"/>
            <wp:docPr id="65" name="Picture 6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text, application&#10;&#10;Description automatically generated"/>
                    <pic:cNvPicPr/>
                  </pic:nvPicPr>
                  <pic:blipFill>
                    <a:blip r:embed="rId72"/>
                    <a:stretch>
                      <a:fillRect/>
                    </a:stretch>
                  </pic:blipFill>
                  <pic:spPr>
                    <a:xfrm>
                      <a:off x="0" y="0"/>
                      <a:ext cx="5731510" cy="3333750"/>
                    </a:xfrm>
                    <a:prstGeom prst="rect">
                      <a:avLst/>
                    </a:prstGeom>
                  </pic:spPr>
                </pic:pic>
              </a:graphicData>
            </a:graphic>
          </wp:inline>
        </w:drawing>
      </w:r>
      <w:r>
        <w:t>I simply type in MSCO</w:t>
      </w:r>
      <w:r w:rsidR="008477A8">
        <w:t>N</w:t>
      </w:r>
      <w:r>
        <w:t xml:space="preserve">FIG into windows search and open the system configuration utility where I </w:t>
      </w:r>
      <w:r w:rsidR="005471B6">
        <w:t xml:space="preserve">can </w:t>
      </w:r>
      <w:r w:rsidR="005471B6" w:rsidRPr="00740DCA">
        <w:t>configure</w:t>
      </w:r>
      <w:r>
        <w:t xml:space="preserve"> multiple setting if things are being problematic. I look at boot I can add additional disks to the boot menu, I can force safe mode boots, nu </w:t>
      </w:r>
      <w:r w:rsidR="005471B6">
        <w:t>GUI</w:t>
      </w:r>
      <w:r>
        <w:t xml:space="preserve"> boots, boot logs etc…</w:t>
      </w:r>
    </w:p>
    <w:p w14:paraId="55133613" w14:textId="4A5204BC" w:rsidR="00740DCA" w:rsidRDefault="00740DCA" w:rsidP="00740DCA">
      <w:r>
        <w:lastRenderedPageBreak/>
        <w:t xml:space="preserve">The </w:t>
      </w:r>
      <w:r w:rsidR="005471B6">
        <w:t>start-up</w:t>
      </w:r>
      <w:r>
        <w:t xml:space="preserve"> tab takes you into task manager. </w:t>
      </w:r>
      <w:r w:rsidR="005471B6">
        <w:t>I can</w:t>
      </w:r>
      <w:r>
        <w:t xml:space="preserve"> manage what items open on </w:t>
      </w:r>
      <w:r w:rsidR="005471B6">
        <w:t>start-up</w:t>
      </w:r>
      <w:r>
        <w:t xml:space="preserve"> if I find </w:t>
      </w:r>
      <w:proofErr w:type="gramStart"/>
      <w:r w:rsidR="005471B6">
        <w:t>I’m</w:t>
      </w:r>
      <w:proofErr w:type="gramEnd"/>
      <w:r>
        <w:t xml:space="preserve"> slow booting up.</w:t>
      </w:r>
    </w:p>
    <w:p w14:paraId="478C7DA8" w14:textId="77777777" w:rsidR="005D41D2" w:rsidRDefault="005D41D2" w:rsidP="00740DCA"/>
    <w:p w14:paraId="025A2C23" w14:textId="0C9FC44E" w:rsidR="005471B6" w:rsidRPr="005471B6" w:rsidRDefault="005471B6" w:rsidP="001E246D">
      <w:pPr>
        <w:pStyle w:val="Heading2"/>
        <w:numPr>
          <w:ilvl w:val="1"/>
          <w:numId w:val="5"/>
        </w:numPr>
      </w:pPr>
      <w:bookmarkStart w:id="19" w:name="_Toc71211305"/>
      <w:r w:rsidRPr="005471B6">
        <w:t>Configuring virtual networking and Upgrading a member server to a Domain Controller</w:t>
      </w:r>
      <w:bookmarkEnd w:id="19"/>
    </w:p>
    <w:p w14:paraId="2A1DC3FB" w14:textId="638D2262" w:rsidR="005471B6" w:rsidRDefault="005471B6" w:rsidP="00740DCA"/>
    <w:p w14:paraId="351B900B" w14:textId="2BB269D3" w:rsidR="00DB72E9" w:rsidRDefault="00DB72E9" w:rsidP="00740DCA">
      <w:r>
        <w:t xml:space="preserve">In server1&amp;2 I open </w:t>
      </w:r>
      <w:r w:rsidR="008477A8">
        <w:t xml:space="preserve">the </w:t>
      </w:r>
      <w:r>
        <w:t xml:space="preserve">roles directory within the server manager window, I then go to add roles in </w:t>
      </w:r>
      <w:r w:rsidR="008477A8">
        <w:t>the summary of the role</w:t>
      </w:r>
      <w:r>
        <w:t>.</w:t>
      </w:r>
    </w:p>
    <w:p w14:paraId="386CFAAC" w14:textId="3B7F3CBF" w:rsidR="00DB72E9" w:rsidRDefault="00DB72E9" w:rsidP="00740DCA">
      <w:r>
        <w:t xml:space="preserve">Click next on the Before you begin section until I get to server roles. Here I selected Active directory domain services.  </w:t>
      </w:r>
    </w:p>
    <w:p w14:paraId="1402238F" w14:textId="48E646A4" w:rsidR="005471B6" w:rsidRDefault="00DB72E9" w:rsidP="00740DCA">
      <w:r w:rsidRPr="00DB72E9">
        <w:rPr>
          <w:noProof/>
        </w:rPr>
        <w:drawing>
          <wp:inline distT="0" distB="0" distL="0" distR="0" wp14:anchorId="71BA4364" wp14:editId="2439650C">
            <wp:extent cx="5731510" cy="4739005"/>
            <wp:effectExtent l="0" t="0" r="2540" b="4445"/>
            <wp:docPr id="66" name="Picture 6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text&#10;&#10;Description automatically generated"/>
                    <pic:cNvPicPr/>
                  </pic:nvPicPr>
                  <pic:blipFill>
                    <a:blip r:embed="rId73"/>
                    <a:stretch>
                      <a:fillRect/>
                    </a:stretch>
                  </pic:blipFill>
                  <pic:spPr>
                    <a:xfrm>
                      <a:off x="0" y="0"/>
                      <a:ext cx="5731510" cy="4739005"/>
                    </a:xfrm>
                    <a:prstGeom prst="rect">
                      <a:avLst/>
                    </a:prstGeom>
                  </pic:spPr>
                </pic:pic>
              </a:graphicData>
            </a:graphic>
          </wp:inline>
        </w:drawing>
      </w:r>
    </w:p>
    <w:p w14:paraId="4530CDC8" w14:textId="1B4A35CB" w:rsidR="00DB72E9" w:rsidRDefault="00DB72E9" w:rsidP="00740DCA"/>
    <w:p w14:paraId="08FE6E63" w14:textId="76929027" w:rsidR="00DB72E9" w:rsidRDefault="00DB72E9" w:rsidP="00740DCA">
      <w:r>
        <w:t xml:space="preserve">I the confirmation page section I clicked install. Once </w:t>
      </w:r>
      <w:proofErr w:type="gramStart"/>
      <w:r>
        <w:t>it</w:t>
      </w:r>
      <w:r w:rsidR="008477A8">
        <w:t>'</w:t>
      </w:r>
      <w:r>
        <w:t>s</w:t>
      </w:r>
      <w:proofErr w:type="gramEnd"/>
      <w:r>
        <w:t xml:space="preserve"> successfully added I click close.</w:t>
      </w:r>
    </w:p>
    <w:p w14:paraId="3A0940C4" w14:textId="47377EA0" w:rsidR="00DB72E9" w:rsidRDefault="00DB72E9" w:rsidP="00740DCA">
      <w:r w:rsidRPr="00DB72E9">
        <w:rPr>
          <w:noProof/>
        </w:rPr>
        <w:lastRenderedPageBreak/>
        <w:drawing>
          <wp:inline distT="0" distB="0" distL="0" distR="0" wp14:anchorId="65D85342" wp14:editId="5EC641D9">
            <wp:extent cx="5731510" cy="3524250"/>
            <wp:effectExtent l="0" t="0" r="2540" b="0"/>
            <wp:docPr id="67" name="Picture 6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text&#10;&#10;Description automatically generated"/>
                    <pic:cNvPicPr/>
                  </pic:nvPicPr>
                  <pic:blipFill>
                    <a:blip r:embed="rId74"/>
                    <a:stretch>
                      <a:fillRect/>
                    </a:stretch>
                  </pic:blipFill>
                  <pic:spPr>
                    <a:xfrm>
                      <a:off x="0" y="0"/>
                      <a:ext cx="5731510" cy="3524250"/>
                    </a:xfrm>
                    <a:prstGeom prst="rect">
                      <a:avLst/>
                    </a:prstGeom>
                  </pic:spPr>
                </pic:pic>
              </a:graphicData>
            </a:graphic>
          </wp:inline>
        </w:drawing>
      </w:r>
    </w:p>
    <w:p w14:paraId="29C4892A" w14:textId="76D90256" w:rsidR="00DB72E9" w:rsidRDefault="00DB72E9" w:rsidP="00740DCA">
      <w:r>
        <w:t>I did this for server2.</w:t>
      </w:r>
    </w:p>
    <w:p w14:paraId="6399D2DC" w14:textId="7E3B9BA5" w:rsidR="00DB72E9" w:rsidRDefault="00DB72E9" w:rsidP="001E246D">
      <w:pPr>
        <w:pStyle w:val="Heading3"/>
        <w:numPr>
          <w:ilvl w:val="2"/>
          <w:numId w:val="5"/>
        </w:numPr>
        <w:rPr>
          <w:snapToGrid w:val="0"/>
        </w:rPr>
      </w:pPr>
      <w:bookmarkStart w:id="20" w:name="_Toc71211306"/>
      <w:r w:rsidRPr="00DB72E9">
        <w:rPr>
          <w:snapToGrid w:val="0"/>
        </w:rPr>
        <w:t>Creating an Active Directory Domain</w:t>
      </w:r>
      <w:bookmarkEnd w:id="20"/>
    </w:p>
    <w:p w14:paraId="4FCEF344" w14:textId="77777777" w:rsidR="005D41D2" w:rsidRPr="005D41D2" w:rsidRDefault="005D41D2" w:rsidP="005D41D2"/>
    <w:p w14:paraId="66841115" w14:textId="77449A43" w:rsidR="00DB72E9" w:rsidRDefault="00DB72E9" w:rsidP="00DB72E9">
      <w:r>
        <w:t xml:space="preserve">I have a warning notification in my Server Manager Dashboard asking me to configure active domain services. When I clicked it and it took me to </w:t>
      </w:r>
      <w:r w:rsidR="008477A8">
        <w:t xml:space="preserve">the </w:t>
      </w:r>
      <w:r>
        <w:t xml:space="preserve">Deployment configuration. Here I will add a new forest and use the root domain name </w:t>
      </w:r>
      <w:proofErr w:type="gramStart"/>
      <w:r>
        <w:t>uwtsd.com</w:t>
      </w:r>
      <w:proofErr w:type="gramEnd"/>
    </w:p>
    <w:p w14:paraId="207AD4C4" w14:textId="72B15773" w:rsidR="00DB72E9" w:rsidRDefault="00DB72E9" w:rsidP="00DB72E9">
      <w:r w:rsidRPr="00DB72E9">
        <w:rPr>
          <w:noProof/>
        </w:rPr>
        <w:drawing>
          <wp:inline distT="0" distB="0" distL="0" distR="0" wp14:anchorId="1874D077" wp14:editId="7B03743D">
            <wp:extent cx="5731510" cy="3352800"/>
            <wp:effectExtent l="0" t="0" r="2540" b="0"/>
            <wp:docPr id="69" name="Picture 6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text, application, email&#10;&#10;Description automatically generated"/>
                    <pic:cNvPicPr/>
                  </pic:nvPicPr>
                  <pic:blipFill>
                    <a:blip r:embed="rId75"/>
                    <a:stretch>
                      <a:fillRect/>
                    </a:stretch>
                  </pic:blipFill>
                  <pic:spPr>
                    <a:xfrm>
                      <a:off x="0" y="0"/>
                      <a:ext cx="5731510" cy="3352800"/>
                    </a:xfrm>
                    <a:prstGeom prst="rect">
                      <a:avLst/>
                    </a:prstGeom>
                  </pic:spPr>
                </pic:pic>
              </a:graphicData>
            </a:graphic>
          </wp:inline>
        </w:drawing>
      </w:r>
    </w:p>
    <w:p w14:paraId="7F41BDC5" w14:textId="0F68A692" w:rsidR="00DB72E9" w:rsidRDefault="00DB72E9" w:rsidP="00DB72E9">
      <w:pPr>
        <w:tabs>
          <w:tab w:val="left" w:pos="1905"/>
        </w:tabs>
      </w:pPr>
    </w:p>
    <w:p w14:paraId="30DA155C" w14:textId="0E51B4D5" w:rsidR="00DB72E9" w:rsidRDefault="00DB72E9" w:rsidP="00DB72E9">
      <w:pPr>
        <w:tabs>
          <w:tab w:val="left" w:pos="1905"/>
        </w:tabs>
      </w:pPr>
      <w:r>
        <w:lastRenderedPageBreak/>
        <w:t xml:space="preserve">Now </w:t>
      </w:r>
      <w:r w:rsidR="008477A8">
        <w:t xml:space="preserve">I </w:t>
      </w:r>
      <w:r>
        <w:t>faced with domain controller options window where I ensure the server selected for forest/domain function levels are after 2008, I left DNS and GC clicked. I use the normal P@ssw0rd.</w:t>
      </w:r>
      <w:r w:rsidRPr="00DB72E9">
        <w:rPr>
          <w:noProof/>
        </w:rPr>
        <w:drawing>
          <wp:inline distT="0" distB="0" distL="0" distR="0" wp14:anchorId="69DE59A2" wp14:editId="6E4390EE">
            <wp:extent cx="5731510" cy="3695700"/>
            <wp:effectExtent l="0" t="0" r="2540" b="0"/>
            <wp:docPr id="72" name="Picture 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pic:nvPicPr>
                  <pic:blipFill>
                    <a:blip r:embed="rId76"/>
                    <a:stretch>
                      <a:fillRect/>
                    </a:stretch>
                  </pic:blipFill>
                  <pic:spPr>
                    <a:xfrm>
                      <a:off x="0" y="0"/>
                      <a:ext cx="5731510" cy="3695700"/>
                    </a:xfrm>
                    <a:prstGeom prst="rect">
                      <a:avLst/>
                    </a:prstGeom>
                  </pic:spPr>
                </pic:pic>
              </a:graphicData>
            </a:graphic>
          </wp:inline>
        </w:drawing>
      </w:r>
    </w:p>
    <w:p w14:paraId="1C5A741D" w14:textId="5423E235" w:rsidR="00DB72E9" w:rsidRDefault="00DB72E9" w:rsidP="00DB72E9">
      <w:pPr>
        <w:tabs>
          <w:tab w:val="left" w:pos="2520"/>
        </w:tabs>
      </w:pPr>
      <w:r>
        <w:t xml:space="preserve">I can click through to review the items I have selected. </w:t>
      </w:r>
    </w:p>
    <w:p w14:paraId="285F3E8E" w14:textId="46029FBB" w:rsidR="00DB72E9" w:rsidRDefault="00DB72E9" w:rsidP="00DB72E9">
      <w:pPr>
        <w:tabs>
          <w:tab w:val="left" w:pos="2520"/>
        </w:tabs>
      </w:pPr>
      <w:r w:rsidRPr="00DB72E9">
        <w:rPr>
          <w:noProof/>
        </w:rPr>
        <w:drawing>
          <wp:inline distT="0" distB="0" distL="0" distR="0" wp14:anchorId="3C5BC4BC" wp14:editId="058B0344">
            <wp:extent cx="5731510" cy="3448050"/>
            <wp:effectExtent l="0" t="0" r="2540" b="0"/>
            <wp:docPr id="76" name="Picture 7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text, application, email&#10;&#10;Description automatically generated"/>
                    <pic:cNvPicPr/>
                  </pic:nvPicPr>
                  <pic:blipFill>
                    <a:blip r:embed="rId77"/>
                    <a:stretch>
                      <a:fillRect/>
                    </a:stretch>
                  </pic:blipFill>
                  <pic:spPr>
                    <a:xfrm>
                      <a:off x="0" y="0"/>
                      <a:ext cx="5731510" cy="3448050"/>
                    </a:xfrm>
                    <a:prstGeom prst="rect">
                      <a:avLst/>
                    </a:prstGeom>
                  </pic:spPr>
                </pic:pic>
              </a:graphicData>
            </a:graphic>
          </wp:inline>
        </w:drawing>
      </w:r>
    </w:p>
    <w:p w14:paraId="6DB69163" w14:textId="77777777" w:rsidR="00DB72E9" w:rsidRDefault="00DB72E9" w:rsidP="00DB72E9">
      <w:pPr>
        <w:tabs>
          <w:tab w:val="left" w:pos="2520"/>
        </w:tabs>
      </w:pPr>
    </w:p>
    <w:p w14:paraId="2BBCDE39" w14:textId="6F930F11" w:rsidR="00DB72E9" w:rsidRDefault="00DB72E9" w:rsidP="00DB72E9">
      <w:pPr>
        <w:tabs>
          <w:tab w:val="left" w:pos="2520"/>
        </w:tabs>
      </w:pPr>
      <w:r w:rsidRPr="00DB72E9">
        <w:rPr>
          <w:noProof/>
        </w:rPr>
        <w:lastRenderedPageBreak/>
        <w:drawing>
          <wp:inline distT="0" distB="0" distL="0" distR="0" wp14:anchorId="3DEE2B3B" wp14:editId="04A6C7E7">
            <wp:extent cx="5731510" cy="3476625"/>
            <wp:effectExtent l="0" t="0" r="2540" b="9525"/>
            <wp:docPr id="77" name="Picture 7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text, application, email&#10;&#10;Description automatically generated"/>
                    <pic:cNvPicPr/>
                  </pic:nvPicPr>
                  <pic:blipFill>
                    <a:blip r:embed="rId78"/>
                    <a:stretch>
                      <a:fillRect/>
                    </a:stretch>
                  </pic:blipFill>
                  <pic:spPr>
                    <a:xfrm>
                      <a:off x="0" y="0"/>
                      <a:ext cx="5731510" cy="3476625"/>
                    </a:xfrm>
                    <a:prstGeom prst="rect">
                      <a:avLst/>
                    </a:prstGeom>
                  </pic:spPr>
                </pic:pic>
              </a:graphicData>
            </a:graphic>
          </wp:inline>
        </w:drawing>
      </w:r>
      <w:r>
        <w:t>Providing all the prerequisites have passed I can now click install. Now my server will perform a</w:t>
      </w:r>
      <w:r w:rsidR="008477A8">
        <w:t>n</w:t>
      </w:r>
      <w:r>
        <w:t xml:space="preserve"> automatic restart.</w:t>
      </w:r>
    </w:p>
    <w:p w14:paraId="6510B197" w14:textId="77B5E826" w:rsidR="00DB72E9" w:rsidRDefault="00DB72E9" w:rsidP="00DB72E9">
      <w:pPr>
        <w:tabs>
          <w:tab w:val="left" w:pos="2520"/>
        </w:tabs>
      </w:pPr>
      <w:r>
        <w:t>Now I have a new user account I can log into which is UWTSD I use my normal credentials however I could log into it locally by typing user as “.\”.</w:t>
      </w:r>
    </w:p>
    <w:p w14:paraId="7AF076BA" w14:textId="166252E0" w:rsidR="00DB72E9" w:rsidRDefault="00DB72E9" w:rsidP="00DB72E9">
      <w:pPr>
        <w:tabs>
          <w:tab w:val="left" w:pos="2520"/>
        </w:tabs>
      </w:pPr>
      <w:r>
        <w:t>Now in tools within my server manager</w:t>
      </w:r>
      <w:r w:rsidR="008477A8">
        <w:t>,</w:t>
      </w:r>
      <w:r>
        <w:t xml:space="preserve"> I can select active directory users and computers. </w:t>
      </w:r>
    </w:p>
    <w:p w14:paraId="70D83207" w14:textId="2F599C4F" w:rsidR="00DB72E9" w:rsidRDefault="00DB72E9" w:rsidP="00DB72E9">
      <w:pPr>
        <w:tabs>
          <w:tab w:val="left" w:pos="2520"/>
        </w:tabs>
      </w:pPr>
      <w:r w:rsidRPr="00DB72E9">
        <w:rPr>
          <w:noProof/>
        </w:rPr>
        <w:drawing>
          <wp:inline distT="0" distB="0" distL="0" distR="0" wp14:anchorId="0FF35E2E" wp14:editId="1F417860">
            <wp:extent cx="5601335" cy="3886200"/>
            <wp:effectExtent l="0" t="0" r="0" b="0"/>
            <wp:docPr id="78" name="Picture 7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text, application&#10;&#10;Description automatically generated"/>
                    <pic:cNvPicPr/>
                  </pic:nvPicPr>
                  <pic:blipFill>
                    <a:blip r:embed="rId79"/>
                    <a:stretch>
                      <a:fillRect/>
                    </a:stretch>
                  </pic:blipFill>
                  <pic:spPr>
                    <a:xfrm>
                      <a:off x="0" y="0"/>
                      <a:ext cx="5601487" cy="3886305"/>
                    </a:xfrm>
                    <a:prstGeom prst="rect">
                      <a:avLst/>
                    </a:prstGeom>
                  </pic:spPr>
                </pic:pic>
              </a:graphicData>
            </a:graphic>
          </wp:inline>
        </w:drawing>
      </w:r>
    </w:p>
    <w:p w14:paraId="1CE459B5" w14:textId="444ADE66" w:rsidR="00DB72E9" w:rsidRDefault="00DB72E9" w:rsidP="001E246D">
      <w:pPr>
        <w:pStyle w:val="Heading3"/>
        <w:numPr>
          <w:ilvl w:val="2"/>
          <w:numId w:val="5"/>
        </w:numPr>
      </w:pPr>
      <w:bookmarkStart w:id="21" w:name="_Toc71211307"/>
      <w:r w:rsidRPr="00DB72E9">
        <w:lastRenderedPageBreak/>
        <w:t>Installing Client Computers and Basic Object creation in the Active Directory</w:t>
      </w:r>
      <w:bookmarkEnd w:id="21"/>
    </w:p>
    <w:p w14:paraId="00FE8FAE" w14:textId="77777777" w:rsidR="005D41D2" w:rsidRDefault="005D41D2" w:rsidP="00AB3C0F">
      <w:pPr>
        <w:tabs>
          <w:tab w:val="left" w:pos="1215"/>
        </w:tabs>
      </w:pPr>
    </w:p>
    <w:p w14:paraId="2227C555" w14:textId="64E359F2" w:rsidR="00DB72E9" w:rsidRDefault="00AB3C0F" w:rsidP="00AB3C0F">
      <w:pPr>
        <w:tabs>
          <w:tab w:val="left" w:pos="1215"/>
        </w:tabs>
      </w:pPr>
      <w:r>
        <w:t>Going into tools on server2’s server management and looking at UWTSD I can see UWTSD as a root with 6 trees:</w:t>
      </w:r>
    </w:p>
    <w:p w14:paraId="1BDACCAB" w14:textId="04AE44E3" w:rsidR="00AB3C0F" w:rsidRDefault="00AB3C0F" w:rsidP="00AB3C0F">
      <w:pPr>
        <w:tabs>
          <w:tab w:val="left" w:pos="1215"/>
        </w:tabs>
      </w:pPr>
      <w:r w:rsidRPr="00AB3C0F">
        <w:rPr>
          <w:noProof/>
        </w:rPr>
        <w:drawing>
          <wp:inline distT="0" distB="0" distL="0" distR="0" wp14:anchorId="2C957A7A" wp14:editId="2F5E35A5">
            <wp:extent cx="5731510" cy="3409950"/>
            <wp:effectExtent l="0" t="0" r="2540" b="0"/>
            <wp:docPr id="40" name="Picture 4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10;&#10;Description automatically generated"/>
                    <pic:cNvPicPr/>
                  </pic:nvPicPr>
                  <pic:blipFill>
                    <a:blip r:embed="rId80"/>
                    <a:stretch>
                      <a:fillRect/>
                    </a:stretch>
                  </pic:blipFill>
                  <pic:spPr>
                    <a:xfrm>
                      <a:off x="0" y="0"/>
                      <a:ext cx="5731510" cy="3409950"/>
                    </a:xfrm>
                    <a:prstGeom prst="rect">
                      <a:avLst/>
                    </a:prstGeom>
                  </pic:spPr>
                </pic:pic>
              </a:graphicData>
            </a:graphic>
          </wp:inline>
        </w:drawing>
      </w:r>
    </w:p>
    <w:p w14:paraId="64D5B97E" w14:textId="7963331C" w:rsidR="00AB3C0F" w:rsidRDefault="00AB3C0F" w:rsidP="00DB72E9">
      <w:r>
        <w:t>By right</w:t>
      </w:r>
      <w:r w:rsidR="008477A8">
        <w:t>-</w:t>
      </w:r>
      <w:r>
        <w:t xml:space="preserve">clicking on UWTSD root I can create a new organizational unit named </w:t>
      </w:r>
      <w:proofErr w:type="spellStart"/>
      <w:r>
        <w:t>SwanzCopms</w:t>
      </w:r>
      <w:proofErr w:type="spellEnd"/>
      <w:r>
        <w:t>, I must remember there are two different distinctions the one I just created is a</w:t>
      </w:r>
      <w:r w:rsidR="008477A8">
        <w:t>n</w:t>
      </w:r>
      <w:r>
        <w:t xml:space="preserve"> organisational unit to which I can apply group policies to.  </w:t>
      </w:r>
    </w:p>
    <w:p w14:paraId="3D30C3ED" w14:textId="12D92E32" w:rsidR="00AB3C0F" w:rsidRDefault="00AB3C0F" w:rsidP="00DB72E9"/>
    <w:p w14:paraId="30CDF880" w14:textId="57FC3A72" w:rsidR="00AB3C0F" w:rsidRPr="00DB72E9" w:rsidRDefault="00AB3C0F" w:rsidP="00DB72E9">
      <w:r w:rsidRPr="00AB3C0F">
        <w:rPr>
          <w:noProof/>
        </w:rPr>
        <w:drawing>
          <wp:inline distT="0" distB="0" distL="0" distR="0" wp14:anchorId="025B1DA8" wp14:editId="2493FBD8">
            <wp:extent cx="5731510" cy="2981325"/>
            <wp:effectExtent l="0" t="0" r="2540" b="9525"/>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10;&#10;Description automatically generated"/>
                    <pic:cNvPicPr/>
                  </pic:nvPicPr>
                  <pic:blipFill>
                    <a:blip r:embed="rId81"/>
                    <a:stretch>
                      <a:fillRect/>
                    </a:stretch>
                  </pic:blipFill>
                  <pic:spPr>
                    <a:xfrm>
                      <a:off x="0" y="0"/>
                      <a:ext cx="5731510" cy="2981325"/>
                    </a:xfrm>
                    <a:prstGeom prst="rect">
                      <a:avLst/>
                    </a:prstGeom>
                  </pic:spPr>
                </pic:pic>
              </a:graphicData>
            </a:graphic>
          </wp:inline>
        </w:drawing>
      </w:r>
    </w:p>
    <w:p w14:paraId="03FE7BEE" w14:textId="54E5012C" w:rsidR="00DB72E9" w:rsidRDefault="00DB72E9" w:rsidP="00DB72E9">
      <w:pPr>
        <w:tabs>
          <w:tab w:val="left" w:pos="2520"/>
        </w:tabs>
      </w:pPr>
    </w:p>
    <w:p w14:paraId="706AD929" w14:textId="145C4021" w:rsidR="00DB72E9" w:rsidRDefault="00AB3C0F" w:rsidP="00DB72E9">
      <w:pPr>
        <w:tabs>
          <w:tab w:val="left" w:pos="2520"/>
        </w:tabs>
      </w:pPr>
      <w:r>
        <w:lastRenderedPageBreak/>
        <w:t xml:space="preserve">I can go into </w:t>
      </w:r>
      <w:proofErr w:type="spellStart"/>
      <w:r>
        <w:t>Swa</w:t>
      </w:r>
      <w:r w:rsidR="00860537">
        <w:t>nzComps</w:t>
      </w:r>
      <w:proofErr w:type="spellEnd"/>
      <w:r w:rsidR="00860537">
        <w:t xml:space="preserve"> and create a new user by right</w:t>
      </w:r>
      <w:r w:rsidR="008477A8">
        <w:t>-</w:t>
      </w:r>
      <w:r w:rsidR="00860537">
        <w:t xml:space="preserve">clicking inside the area where folders are supposed to be selecting new-user. I used a strong PW which the user must change. </w:t>
      </w:r>
    </w:p>
    <w:p w14:paraId="601BD4E7" w14:textId="6718DC4C" w:rsidR="00860537" w:rsidRDefault="00860537" w:rsidP="00DB72E9">
      <w:pPr>
        <w:tabs>
          <w:tab w:val="left" w:pos="2520"/>
        </w:tabs>
      </w:pPr>
      <w:r w:rsidRPr="00860537">
        <w:rPr>
          <w:noProof/>
        </w:rPr>
        <w:drawing>
          <wp:inline distT="0" distB="0" distL="0" distR="0" wp14:anchorId="39D39FA2" wp14:editId="46CA2321">
            <wp:extent cx="5731510" cy="3305175"/>
            <wp:effectExtent l="0" t="0" r="2540" b="9525"/>
            <wp:docPr id="64" name="Picture 6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text, application&#10;&#10;Description automatically generated"/>
                    <pic:cNvPicPr/>
                  </pic:nvPicPr>
                  <pic:blipFill>
                    <a:blip r:embed="rId82"/>
                    <a:stretch>
                      <a:fillRect/>
                    </a:stretch>
                  </pic:blipFill>
                  <pic:spPr>
                    <a:xfrm>
                      <a:off x="0" y="0"/>
                      <a:ext cx="5731510" cy="3305175"/>
                    </a:xfrm>
                    <a:prstGeom prst="rect">
                      <a:avLst/>
                    </a:prstGeom>
                  </pic:spPr>
                </pic:pic>
              </a:graphicData>
            </a:graphic>
          </wp:inline>
        </w:drawing>
      </w:r>
    </w:p>
    <w:p w14:paraId="3FC8319E" w14:textId="2E1BA22C" w:rsidR="000F0DE3" w:rsidRDefault="000F0DE3" w:rsidP="00DB72E9">
      <w:pPr>
        <w:tabs>
          <w:tab w:val="left" w:pos="2520"/>
        </w:tabs>
      </w:pPr>
      <w:r>
        <w:t>Within User</w:t>
      </w:r>
      <w:r w:rsidR="008477A8">
        <w:t>,</w:t>
      </w:r>
      <w:r>
        <w:t xml:space="preserve"> I then double click on Administrator- select the member of tab double</w:t>
      </w:r>
      <w:r w:rsidR="008477A8">
        <w:t>-</w:t>
      </w:r>
      <w:r>
        <w:t>clicked on domain admins – went to member and added swans bill to have a backup user account within active directory.</w:t>
      </w:r>
    </w:p>
    <w:p w14:paraId="4E5241A0" w14:textId="44AC802D" w:rsidR="000F0DE3" w:rsidRDefault="000F0DE3" w:rsidP="00DB72E9">
      <w:pPr>
        <w:tabs>
          <w:tab w:val="left" w:pos="2520"/>
        </w:tabs>
      </w:pPr>
    </w:p>
    <w:p w14:paraId="28BE0B27" w14:textId="59783B2F" w:rsidR="000F0DE3" w:rsidRDefault="000F0DE3" w:rsidP="00DB72E9">
      <w:pPr>
        <w:tabs>
          <w:tab w:val="left" w:pos="2520"/>
        </w:tabs>
      </w:pPr>
      <w:r w:rsidRPr="000F0DE3">
        <w:rPr>
          <w:noProof/>
        </w:rPr>
        <w:drawing>
          <wp:inline distT="0" distB="0" distL="0" distR="0" wp14:anchorId="0B2A4775" wp14:editId="1C10C226">
            <wp:extent cx="5731510" cy="3171825"/>
            <wp:effectExtent l="0" t="0" r="2540" b="9525"/>
            <wp:docPr id="68" name="Picture 6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Graphical user interface&#10;&#10;Description automatically generated"/>
                    <pic:cNvPicPr/>
                  </pic:nvPicPr>
                  <pic:blipFill>
                    <a:blip r:embed="rId83"/>
                    <a:stretch>
                      <a:fillRect/>
                    </a:stretch>
                  </pic:blipFill>
                  <pic:spPr>
                    <a:xfrm>
                      <a:off x="0" y="0"/>
                      <a:ext cx="5731510" cy="3171825"/>
                    </a:xfrm>
                    <a:prstGeom prst="rect">
                      <a:avLst/>
                    </a:prstGeom>
                  </pic:spPr>
                </pic:pic>
              </a:graphicData>
            </a:graphic>
          </wp:inline>
        </w:drawing>
      </w:r>
    </w:p>
    <w:p w14:paraId="748365D1" w14:textId="6FE60AC5" w:rsidR="004B5327" w:rsidRDefault="004B5327" w:rsidP="00DB72E9">
      <w:pPr>
        <w:tabs>
          <w:tab w:val="left" w:pos="2520"/>
        </w:tabs>
      </w:pPr>
    </w:p>
    <w:p w14:paraId="67380D8B" w14:textId="218C7B00" w:rsidR="004B5327" w:rsidRDefault="00A743B2" w:rsidP="00DB72E9">
      <w:pPr>
        <w:tabs>
          <w:tab w:val="left" w:pos="2520"/>
        </w:tabs>
      </w:pPr>
      <w:r>
        <w:t xml:space="preserve">By selecting </w:t>
      </w:r>
      <w:r w:rsidR="008477A8">
        <w:t xml:space="preserve">the </w:t>
      </w:r>
      <w:r>
        <w:t>computer and right</w:t>
      </w:r>
      <w:r w:rsidR="008477A8">
        <w:t>-</w:t>
      </w:r>
      <w:r>
        <w:t>clicking in the box I can create a new computer.</w:t>
      </w:r>
    </w:p>
    <w:p w14:paraId="16EC649D" w14:textId="096311BE" w:rsidR="00A743B2" w:rsidRDefault="00A743B2" w:rsidP="00DB72E9">
      <w:pPr>
        <w:tabs>
          <w:tab w:val="left" w:pos="2520"/>
        </w:tabs>
      </w:pPr>
      <w:r w:rsidRPr="00A743B2">
        <w:rPr>
          <w:noProof/>
        </w:rPr>
        <w:lastRenderedPageBreak/>
        <w:drawing>
          <wp:inline distT="0" distB="0" distL="0" distR="0" wp14:anchorId="6AB3D906" wp14:editId="06607146">
            <wp:extent cx="5731510" cy="3811270"/>
            <wp:effectExtent l="0" t="0" r="2540" b="0"/>
            <wp:docPr id="70" name="Picture 7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10;&#10;Description automatically generated"/>
                    <pic:cNvPicPr/>
                  </pic:nvPicPr>
                  <pic:blipFill>
                    <a:blip r:embed="rId84"/>
                    <a:stretch>
                      <a:fillRect/>
                    </a:stretch>
                  </pic:blipFill>
                  <pic:spPr>
                    <a:xfrm>
                      <a:off x="0" y="0"/>
                      <a:ext cx="5731510" cy="3811270"/>
                    </a:xfrm>
                    <a:prstGeom prst="rect">
                      <a:avLst/>
                    </a:prstGeom>
                  </pic:spPr>
                </pic:pic>
              </a:graphicData>
            </a:graphic>
          </wp:inline>
        </w:drawing>
      </w:r>
    </w:p>
    <w:p w14:paraId="19BF2594" w14:textId="7C27EDA6" w:rsidR="00A743B2" w:rsidRPr="00A743B2" w:rsidRDefault="00A743B2" w:rsidP="001E246D">
      <w:pPr>
        <w:pStyle w:val="Heading4"/>
        <w:numPr>
          <w:ilvl w:val="2"/>
          <w:numId w:val="5"/>
        </w:numPr>
        <w:rPr>
          <w:i w:val="0"/>
          <w:iCs w:val="0"/>
        </w:rPr>
      </w:pPr>
      <w:r w:rsidRPr="00A743B2">
        <w:rPr>
          <w:i w:val="0"/>
          <w:iCs w:val="0"/>
        </w:rPr>
        <w:t>Installing/Connecting client to the domain</w:t>
      </w:r>
    </w:p>
    <w:p w14:paraId="551D7CAF" w14:textId="77777777" w:rsidR="005D41D2" w:rsidRDefault="005D41D2" w:rsidP="009F5C89">
      <w:pPr>
        <w:tabs>
          <w:tab w:val="left" w:pos="2520"/>
        </w:tabs>
      </w:pPr>
    </w:p>
    <w:p w14:paraId="086D34A8" w14:textId="49F4F310" w:rsidR="009F5C89" w:rsidRDefault="009F5C89" w:rsidP="009F5C89">
      <w:pPr>
        <w:tabs>
          <w:tab w:val="left" w:pos="2520"/>
        </w:tabs>
      </w:pPr>
      <w:r>
        <w:t>I then set up client 2 to make requests to the correct DNS server.</w:t>
      </w:r>
    </w:p>
    <w:p w14:paraId="5B24BF42" w14:textId="289858CA" w:rsidR="009F5C89" w:rsidRDefault="009F5C89" w:rsidP="00DB72E9">
      <w:pPr>
        <w:tabs>
          <w:tab w:val="left" w:pos="2520"/>
        </w:tabs>
      </w:pPr>
      <w:r w:rsidRPr="006E1BCF">
        <w:rPr>
          <w:noProof/>
        </w:rPr>
        <w:drawing>
          <wp:inline distT="0" distB="0" distL="0" distR="0" wp14:anchorId="779312B9" wp14:editId="3BBD283F">
            <wp:extent cx="5731510" cy="3457575"/>
            <wp:effectExtent l="0" t="0" r="2540" b="9525"/>
            <wp:docPr id="73" name="Picture 7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text, application&#10;&#10;Description automatically generated"/>
                    <pic:cNvPicPr/>
                  </pic:nvPicPr>
                  <pic:blipFill>
                    <a:blip r:embed="rId85"/>
                    <a:stretch>
                      <a:fillRect/>
                    </a:stretch>
                  </pic:blipFill>
                  <pic:spPr>
                    <a:xfrm>
                      <a:off x="0" y="0"/>
                      <a:ext cx="5731510" cy="3457575"/>
                    </a:xfrm>
                    <a:prstGeom prst="rect">
                      <a:avLst/>
                    </a:prstGeom>
                  </pic:spPr>
                </pic:pic>
              </a:graphicData>
            </a:graphic>
          </wp:inline>
        </w:drawing>
      </w:r>
    </w:p>
    <w:p w14:paraId="739474A1" w14:textId="77777777" w:rsidR="009F5C89" w:rsidRDefault="009F5C89" w:rsidP="00DB72E9">
      <w:pPr>
        <w:tabs>
          <w:tab w:val="left" w:pos="2520"/>
        </w:tabs>
      </w:pPr>
    </w:p>
    <w:p w14:paraId="78C33221" w14:textId="2557651A" w:rsidR="003F2CAD" w:rsidRDefault="003F2CAD" w:rsidP="00DB72E9">
      <w:pPr>
        <w:tabs>
          <w:tab w:val="left" w:pos="2520"/>
        </w:tabs>
      </w:pPr>
      <w:r>
        <w:lastRenderedPageBreak/>
        <w:t>By searching windows for advanced system settings within client2</w:t>
      </w:r>
      <w:r w:rsidR="008477A8">
        <w:t>,</w:t>
      </w:r>
      <w:r>
        <w:t xml:space="preserve"> I can select the computer name tab and ensure the machine name is set correctly.</w:t>
      </w:r>
    </w:p>
    <w:p w14:paraId="64AF3151" w14:textId="683973AA" w:rsidR="003F2CAD" w:rsidRDefault="003F2CAD" w:rsidP="00DB72E9">
      <w:pPr>
        <w:tabs>
          <w:tab w:val="left" w:pos="2520"/>
        </w:tabs>
      </w:pPr>
      <w:r w:rsidRPr="003F2CAD">
        <w:rPr>
          <w:noProof/>
        </w:rPr>
        <w:drawing>
          <wp:inline distT="0" distB="0" distL="0" distR="0" wp14:anchorId="7EEB4F02" wp14:editId="24430912">
            <wp:extent cx="5630061" cy="6878010"/>
            <wp:effectExtent l="0" t="0" r="8890" b="0"/>
            <wp:docPr id="71" name="Picture 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10;&#10;Description automatically generated"/>
                    <pic:cNvPicPr/>
                  </pic:nvPicPr>
                  <pic:blipFill>
                    <a:blip r:embed="rId86"/>
                    <a:stretch>
                      <a:fillRect/>
                    </a:stretch>
                  </pic:blipFill>
                  <pic:spPr>
                    <a:xfrm>
                      <a:off x="0" y="0"/>
                      <a:ext cx="5630061" cy="6878010"/>
                    </a:xfrm>
                    <a:prstGeom prst="rect">
                      <a:avLst/>
                    </a:prstGeom>
                  </pic:spPr>
                </pic:pic>
              </a:graphicData>
            </a:graphic>
          </wp:inline>
        </w:drawing>
      </w:r>
    </w:p>
    <w:p w14:paraId="7F171CD7" w14:textId="34BA6D60" w:rsidR="00045356" w:rsidRDefault="00045356" w:rsidP="00DB72E9">
      <w:pPr>
        <w:tabs>
          <w:tab w:val="left" w:pos="2520"/>
        </w:tabs>
      </w:pPr>
    </w:p>
    <w:p w14:paraId="6F02CCB8" w14:textId="0C674DDF" w:rsidR="00045356" w:rsidRDefault="00045356" w:rsidP="00DB72E9">
      <w:pPr>
        <w:tabs>
          <w:tab w:val="left" w:pos="2520"/>
        </w:tabs>
      </w:pPr>
      <w:r>
        <w:t xml:space="preserve">I hit change </w:t>
      </w:r>
      <w:proofErr w:type="gramStart"/>
      <w:r>
        <w:t>and also</w:t>
      </w:r>
      <w:proofErr w:type="gramEnd"/>
      <w:r>
        <w:t xml:space="preserve"> add the correct domain name.</w:t>
      </w:r>
    </w:p>
    <w:p w14:paraId="5A10D16B" w14:textId="0668B830" w:rsidR="00045356" w:rsidRDefault="00A55AA5" w:rsidP="00DB72E9">
      <w:pPr>
        <w:tabs>
          <w:tab w:val="left" w:pos="2520"/>
        </w:tabs>
      </w:pPr>
      <w:r w:rsidRPr="00A55AA5">
        <w:rPr>
          <w:noProof/>
        </w:rPr>
        <w:lastRenderedPageBreak/>
        <w:drawing>
          <wp:inline distT="0" distB="0" distL="0" distR="0" wp14:anchorId="121E9237" wp14:editId="555DB154">
            <wp:extent cx="5731510" cy="4756785"/>
            <wp:effectExtent l="0" t="0" r="2540" b="571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4756785"/>
                    </a:xfrm>
                    <a:prstGeom prst="rect">
                      <a:avLst/>
                    </a:prstGeom>
                  </pic:spPr>
                </pic:pic>
              </a:graphicData>
            </a:graphic>
          </wp:inline>
        </w:drawing>
      </w:r>
    </w:p>
    <w:p w14:paraId="7A6EC6A7" w14:textId="24CE4F78" w:rsidR="00A55AA5" w:rsidRDefault="00A55AA5" w:rsidP="00DB72E9">
      <w:pPr>
        <w:tabs>
          <w:tab w:val="left" w:pos="2520"/>
        </w:tabs>
      </w:pPr>
      <w:r>
        <w:t xml:space="preserve">I then confirm the computer has been added to </w:t>
      </w:r>
      <w:r w:rsidR="008477A8">
        <w:t xml:space="preserve">the </w:t>
      </w:r>
      <w:r>
        <w:t>computers tree in my active directory.</w:t>
      </w:r>
    </w:p>
    <w:p w14:paraId="0E1AA018" w14:textId="2CB95961" w:rsidR="00A55AA5" w:rsidRDefault="00A55AA5" w:rsidP="00DB72E9">
      <w:pPr>
        <w:tabs>
          <w:tab w:val="left" w:pos="2520"/>
        </w:tabs>
      </w:pPr>
      <w:r w:rsidRPr="00A55AA5">
        <w:rPr>
          <w:noProof/>
        </w:rPr>
        <w:drawing>
          <wp:inline distT="0" distB="0" distL="0" distR="0" wp14:anchorId="5DA6A4BF" wp14:editId="67E795D3">
            <wp:extent cx="5731510" cy="3070860"/>
            <wp:effectExtent l="0" t="0" r="2540" b="0"/>
            <wp:docPr id="79" name="Picture 7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text, application&#10;&#10;Description automatically generated"/>
                    <pic:cNvPicPr/>
                  </pic:nvPicPr>
                  <pic:blipFill>
                    <a:blip r:embed="rId88"/>
                    <a:stretch>
                      <a:fillRect/>
                    </a:stretch>
                  </pic:blipFill>
                  <pic:spPr>
                    <a:xfrm>
                      <a:off x="0" y="0"/>
                      <a:ext cx="5731510" cy="3070860"/>
                    </a:xfrm>
                    <a:prstGeom prst="rect">
                      <a:avLst/>
                    </a:prstGeom>
                  </pic:spPr>
                </pic:pic>
              </a:graphicData>
            </a:graphic>
          </wp:inline>
        </w:drawing>
      </w:r>
    </w:p>
    <w:p w14:paraId="5E2348E0" w14:textId="7AB2634C" w:rsidR="006E1BCF" w:rsidRDefault="006E1BCF" w:rsidP="00DB72E9">
      <w:pPr>
        <w:tabs>
          <w:tab w:val="left" w:pos="2520"/>
        </w:tabs>
      </w:pPr>
    </w:p>
    <w:p w14:paraId="35FF6740" w14:textId="7D3CCDE0" w:rsidR="00A743B2" w:rsidRDefault="00A743B2" w:rsidP="00DB72E9">
      <w:pPr>
        <w:tabs>
          <w:tab w:val="left" w:pos="2520"/>
        </w:tabs>
      </w:pPr>
    </w:p>
    <w:p w14:paraId="20B2F54D" w14:textId="0C79463F" w:rsidR="003F2CAD" w:rsidRDefault="003F2CAD" w:rsidP="003F2CAD">
      <w:pPr>
        <w:pStyle w:val="Heading2"/>
      </w:pPr>
    </w:p>
    <w:p w14:paraId="18A80DF6" w14:textId="2DBCDEAC" w:rsidR="003F2CAD" w:rsidRDefault="003F2CAD" w:rsidP="001E246D">
      <w:pPr>
        <w:pStyle w:val="Heading2"/>
        <w:numPr>
          <w:ilvl w:val="1"/>
          <w:numId w:val="5"/>
        </w:numPr>
      </w:pPr>
      <w:bookmarkStart w:id="22" w:name="_Toc71211308"/>
      <w:r>
        <w:t>Installing and configuring the DHCP Service</w:t>
      </w:r>
      <w:bookmarkEnd w:id="22"/>
    </w:p>
    <w:p w14:paraId="41B74A72" w14:textId="2FAFC8B6" w:rsidR="0016796D" w:rsidRDefault="0016796D" w:rsidP="0016796D"/>
    <w:p w14:paraId="68F0842A" w14:textId="5EA16081" w:rsidR="0016796D" w:rsidRDefault="0016796D" w:rsidP="0016796D">
      <w:pPr>
        <w:pStyle w:val="Heading3"/>
        <w:numPr>
          <w:ilvl w:val="2"/>
          <w:numId w:val="5"/>
        </w:numPr>
      </w:pPr>
      <w:bookmarkStart w:id="23" w:name="_Toc71211309"/>
      <w:r>
        <w:t xml:space="preserve">DHCP </w:t>
      </w:r>
      <w:r w:rsidRPr="006B13D9">
        <w:t>Part A: INSTALL / AUTHORISE THE DHCP SERVICE.</w:t>
      </w:r>
      <w:bookmarkEnd w:id="23"/>
    </w:p>
    <w:p w14:paraId="05B3CB08" w14:textId="1702FEAA" w:rsidR="0016796D" w:rsidRPr="0016796D" w:rsidRDefault="0016796D" w:rsidP="0016796D">
      <w:pPr>
        <w:pStyle w:val="Heading3"/>
      </w:pPr>
    </w:p>
    <w:p w14:paraId="23888600" w14:textId="05EC2375" w:rsidR="003F2CAD" w:rsidRDefault="003F2CAD" w:rsidP="00DB72E9">
      <w:pPr>
        <w:tabs>
          <w:tab w:val="left" w:pos="2520"/>
        </w:tabs>
      </w:pPr>
    </w:p>
    <w:p w14:paraId="063FF177" w14:textId="356BE8E4" w:rsidR="00091E02" w:rsidRDefault="00091E02" w:rsidP="001E246D">
      <w:r w:rsidRPr="0088108B">
        <w:rPr>
          <w:noProof/>
        </w:rPr>
        <w:drawing>
          <wp:inline distT="0" distB="0" distL="0" distR="0" wp14:anchorId="6A204BF5" wp14:editId="1F9EA0B5">
            <wp:extent cx="5731510" cy="2947035"/>
            <wp:effectExtent l="0" t="0" r="2540" b="5715"/>
            <wp:docPr id="85" name="Picture 8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text, application&#10;&#10;Description automatically generated"/>
                    <pic:cNvPicPr/>
                  </pic:nvPicPr>
                  <pic:blipFill>
                    <a:blip r:embed="rId89"/>
                    <a:stretch>
                      <a:fillRect/>
                    </a:stretch>
                  </pic:blipFill>
                  <pic:spPr>
                    <a:xfrm>
                      <a:off x="0" y="0"/>
                      <a:ext cx="5731510" cy="2947035"/>
                    </a:xfrm>
                    <a:prstGeom prst="rect">
                      <a:avLst/>
                    </a:prstGeom>
                  </pic:spPr>
                </pic:pic>
              </a:graphicData>
            </a:graphic>
          </wp:inline>
        </w:drawing>
      </w:r>
    </w:p>
    <w:p w14:paraId="07D24494" w14:textId="62BDD2CD" w:rsidR="00091E02" w:rsidRDefault="00091E02" w:rsidP="005D41D2">
      <w:pPr>
        <w:tabs>
          <w:tab w:val="left" w:pos="2520"/>
        </w:tabs>
      </w:pPr>
      <w:r>
        <w:t xml:space="preserve">I installed DHCP </w:t>
      </w:r>
      <w:proofErr w:type="gramStart"/>
      <w:r>
        <w:t>server</w:t>
      </w:r>
      <w:proofErr w:type="gramEnd"/>
    </w:p>
    <w:p w14:paraId="0770496C" w14:textId="592ABBDC" w:rsidR="00091E02" w:rsidRDefault="00091E02" w:rsidP="001E246D">
      <w:r w:rsidRPr="000E713E">
        <w:rPr>
          <w:noProof/>
        </w:rPr>
        <w:drawing>
          <wp:inline distT="0" distB="0" distL="0" distR="0" wp14:anchorId="71BC48BC" wp14:editId="544A9E3E">
            <wp:extent cx="5731510" cy="3500755"/>
            <wp:effectExtent l="0" t="0" r="2540" b="4445"/>
            <wp:docPr id="86" name="Picture 8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text, application&#10;&#10;Description automatically generated"/>
                    <pic:cNvPicPr/>
                  </pic:nvPicPr>
                  <pic:blipFill>
                    <a:blip r:embed="rId90"/>
                    <a:stretch>
                      <a:fillRect/>
                    </a:stretch>
                  </pic:blipFill>
                  <pic:spPr>
                    <a:xfrm>
                      <a:off x="0" y="0"/>
                      <a:ext cx="5731510" cy="3500755"/>
                    </a:xfrm>
                    <a:prstGeom prst="rect">
                      <a:avLst/>
                    </a:prstGeom>
                  </pic:spPr>
                </pic:pic>
              </a:graphicData>
            </a:graphic>
          </wp:inline>
        </w:drawing>
      </w:r>
    </w:p>
    <w:p w14:paraId="5775BB98" w14:textId="550F44AF" w:rsidR="00091E02" w:rsidRDefault="00091E02" w:rsidP="001E246D"/>
    <w:p w14:paraId="124ABCE9" w14:textId="77777777" w:rsidR="00091E02" w:rsidRDefault="00091E02" w:rsidP="00091E02">
      <w:pPr>
        <w:tabs>
          <w:tab w:val="left" w:pos="2520"/>
        </w:tabs>
      </w:pPr>
    </w:p>
    <w:p w14:paraId="45CADB45" w14:textId="274CDB1D" w:rsidR="00091E02" w:rsidRDefault="00091E02" w:rsidP="005D41D2">
      <w:pPr>
        <w:tabs>
          <w:tab w:val="left" w:pos="2520"/>
        </w:tabs>
      </w:pPr>
      <w:r>
        <w:t xml:space="preserve">Then I completed the configuration </w:t>
      </w:r>
    </w:p>
    <w:p w14:paraId="73BDDE40" w14:textId="50855B6E" w:rsidR="001E246D" w:rsidRDefault="00091E02" w:rsidP="001E246D">
      <w:r w:rsidRPr="000E713E">
        <w:rPr>
          <w:noProof/>
        </w:rPr>
        <w:drawing>
          <wp:inline distT="0" distB="0" distL="0" distR="0" wp14:anchorId="6BC19396" wp14:editId="0A1F746D">
            <wp:extent cx="5639435" cy="2428875"/>
            <wp:effectExtent l="0" t="0" r="0" b="9525"/>
            <wp:docPr id="84" name="Picture 8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Graphical user interface, text, application, email&#10;&#10;Description automatically generated"/>
                    <pic:cNvPicPr/>
                  </pic:nvPicPr>
                  <pic:blipFill>
                    <a:blip r:embed="rId91"/>
                    <a:stretch>
                      <a:fillRect/>
                    </a:stretch>
                  </pic:blipFill>
                  <pic:spPr>
                    <a:xfrm>
                      <a:off x="0" y="0"/>
                      <a:ext cx="5639591" cy="2428942"/>
                    </a:xfrm>
                    <a:prstGeom prst="rect">
                      <a:avLst/>
                    </a:prstGeom>
                  </pic:spPr>
                </pic:pic>
              </a:graphicData>
            </a:graphic>
          </wp:inline>
        </w:drawing>
      </w:r>
    </w:p>
    <w:p w14:paraId="5FC82FFD" w14:textId="14E043F9" w:rsidR="0016796D" w:rsidRDefault="0016796D" w:rsidP="0016796D">
      <w:pPr>
        <w:pStyle w:val="Heading3"/>
        <w:numPr>
          <w:ilvl w:val="2"/>
          <w:numId w:val="5"/>
        </w:numPr>
      </w:pPr>
      <w:bookmarkStart w:id="24" w:name="_Toc71211310"/>
      <w:r w:rsidRPr="00666FC0">
        <w:t>DHCP Part B: CREATING A DHCP SCOPE FOR LEASING IP ADDRESSES TO DHCP CLIENTS ON THE PRIVATE NETWORK</w:t>
      </w:r>
      <w:bookmarkEnd w:id="24"/>
    </w:p>
    <w:p w14:paraId="27115A76" w14:textId="77777777" w:rsidR="0016796D" w:rsidRDefault="0016796D" w:rsidP="001E246D"/>
    <w:p w14:paraId="021D4D6C" w14:textId="3FCAAAB0" w:rsidR="00091E02" w:rsidRDefault="00091E02" w:rsidP="001E246D">
      <w:r>
        <w:t xml:space="preserve">I then went to DHCP in tools and created a new scope for </w:t>
      </w:r>
      <w:proofErr w:type="gramStart"/>
      <w:r>
        <w:t>Ipv4</w:t>
      </w:r>
      <w:proofErr w:type="gramEnd"/>
    </w:p>
    <w:p w14:paraId="5D02EC6A" w14:textId="542D0441" w:rsidR="00091E02" w:rsidRDefault="00091E02" w:rsidP="001E246D">
      <w:r w:rsidRPr="00091E02">
        <w:rPr>
          <w:noProof/>
        </w:rPr>
        <w:drawing>
          <wp:inline distT="0" distB="0" distL="0" distR="0" wp14:anchorId="6BE05270" wp14:editId="154A084C">
            <wp:extent cx="5731510" cy="4280535"/>
            <wp:effectExtent l="0" t="0" r="2540" b="5715"/>
            <wp:docPr id="87" name="Picture 8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Graphical user interface, application&#10;&#10;Description automatically generated"/>
                    <pic:cNvPicPr/>
                  </pic:nvPicPr>
                  <pic:blipFill>
                    <a:blip r:embed="rId92"/>
                    <a:stretch>
                      <a:fillRect/>
                    </a:stretch>
                  </pic:blipFill>
                  <pic:spPr>
                    <a:xfrm>
                      <a:off x="0" y="0"/>
                      <a:ext cx="5731510" cy="4280535"/>
                    </a:xfrm>
                    <a:prstGeom prst="rect">
                      <a:avLst/>
                    </a:prstGeom>
                  </pic:spPr>
                </pic:pic>
              </a:graphicData>
            </a:graphic>
          </wp:inline>
        </w:drawing>
      </w:r>
    </w:p>
    <w:p w14:paraId="5E0917BD" w14:textId="19783391" w:rsidR="00091E02" w:rsidRDefault="00091E02" w:rsidP="001E246D">
      <w:r>
        <w:lastRenderedPageBreak/>
        <w:t xml:space="preserve">As I only have one </w:t>
      </w:r>
      <w:proofErr w:type="gramStart"/>
      <w:r>
        <w:t>client</w:t>
      </w:r>
      <w:proofErr w:type="gramEnd"/>
      <w:r>
        <w:t xml:space="preserve"> I only assign one address however I could raise this if I had more machines.</w:t>
      </w:r>
    </w:p>
    <w:p w14:paraId="2E7F9C0E" w14:textId="7F382319" w:rsidR="00091E02" w:rsidRDefault="005D41D2" w:rsidP="001E246D">
      <w:r w:rsidRPr="005D41D2">
        <w:rPr>
          <w:noProof/>
        </w:rPr>
        <w:drawing>
          <wp:inline distT="0" distB="0" distL="0" distR="0" wp14:anchorId="27A76B7F" wp14:editId="658137FF">
            <wp:extent cx="4972051" cy="27622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972748" cy="2762637"/>
                    </a:xfrm>
                    <a:prstGeom prst="rect">
                      <a:avLst/>
                    </a:prstGeom>
                  </pic:spPr>
                </pic:pic>
              </a:graphicData>
            </a:graphic>
          </wp:inline>
        </w:drawing>
      </w:r>
    </w:p>
    <w:p w14:paraId="1A9647D9" w14:textId="7578D90C" w:rsidR="00C820F9" w:rsidRDefault="00C820F9" w:rsidP="001E246D">
      <w:r>
        <w:t>I assign the lease to 6 days to ensure each address becomes available each week.</w:t>
      </w:r>
    </w:p>
    <w:p w14:paraId="382BA8C1" w14:textId="77777777" w:rsidR="0016796D" w:rsidRDefault="0016796D" w:rsidP="001E246D"/>
    <w:p w14:paraId="7DF5D6A4" w14:textId="44AC3F88" w:rsidR="0016796D" w:rsidRDefault="0016796D" w:rsidP="0016796D">
      <w:pPr>
        <w:pStyle w:val="Heading3"/>
        <w:numPr>
          <w:ilvl w:val="2"/>
          <w:numId w:val="5"/>
        </w:numPr>
      </w:pPr>
      <w:bookmarkStart w:id="25" w:name="_Toc71211311"/>
      <w:r>
        <w:t xml:space="preserve">DHCP </w:t>
      </w:r>
      <w:r w:rsidRPr="00C5632C">
        <w:t>P</w:t>
      </w:r>
      <w:r>
        <w:t>art</w:t>
      </w:r>
      <w:r w:rsidRPr="00C5632C">
        <w:t xml:space="preserve"> C: TESTING DHCP LEASES</w:t>
      </w:r>
      <w:bookmarkEnd w:id="25"/>
    </w:p>
    <w:p w14:paraId="7764EA2E" w14:textId="77777777" w:rsidR="0016796D" w:rsidRDefault="0016796D" w:rsidP="001E246D"/>
    <w:p w14:paraId="54848204" w14:textId="5B481545" w:rsidR="00C820F9" w:rsidRDefault="00C820F9" w:rsidP="001E246D">
      <w:r w:rsidRPr="00C820F9">
        <w:rPr>
          <w:noProof/>
        </w:rPr>
        <w:drawing>
          <wp:inline distT="0" distB="0" distL="0" distR="0" wp14:anchorId="6863D4B7" wp14:editId="58E46837">
            <wp:extent cx="5620534" cy="4496427"/>
            <wp:effectExtent l="0" t="0" r="0" b="0"/>
            <wp:docPr id="89" name="Picture 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 text, application&#10;&#10;Description automatically generated"/>
                    <pic:cNvPicPr/>
                  </pic:nvPicPr>
                  <pic:blipFill>
                    <a:blip r:embed="rId94"/>
                    <a:stretch>
                      <a:fillRect/>
                    </a:stretch>
                  </pic:blipFill>
                  <pic:spPr>
                    <a:xfrm>
                      <a:off x="0" y="0"/>
                      <a:ext cx="5620534" cy="4496427"/>
                    </a:xfrm>
                    <a:prstGeom prst="rect">
                      <a:avLst/>
                    </a:prstGeom>
                  </pic:spPr>
                </pic:pic>
              </a:graphicData>
            </a:graphic>
          </wp:inline>
        </w:drawing>
      </w:r>
    </w:p>
    <w:p w14:paraId="106DA6FF" w14:textId="3D215197" w:rsidR="00E01542" w:rsidRDefault="00D216A0" w:rsidP="001E246D">
      <w:r w:rsidRPr="00D216A0">
        <w:rPr>
          <w:noProof/>
        </w:rPr>
        <w:lastRenderedPageBreak/>
        <w:drawing>
          <wp:anchor distT="0" distB="0" distL="114300" distR="114300" simplePos="0" relativeHeight="251678720" behindDoc="0" locked="0" layoutInCell="1" allowOverlap="1" wp14:anchorId="4243E3E0" wp14:editId="030D00C1">
            <wp:simplePos x="0" y="0"/>
            <wp:positionH relativeFrom="column">
              <wp:posOffset>0</wp:posOffset>
            </wp:positionH>
            <wp:positionV relativeFrom="paragraph">
              <wp:posOffset>0</wp:posOffset>
            </wp:positionV>
            <wp:extent cx="4001058" cy="2762636"/>
            <wp:effectExtent l="0" t="0" r="0" b="0"/>
            <wp:wrapSquare wrapText="bothSides"/>
            <wp:docPr id="92" name="Picture 9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Graphical user interface, application&#10;&#10;Description automatically generated"/>
                    <pic:cNvPicPr/>
                  </pic:nvPicPr>
                  <pic:blipFill>
                    <a:blip r:embed="rId95">
                      <a:extLst>
                        <a:ext uri="{28A0092B-C50C-407E-A947-70E740481C1C}">
                          <a14:useLocalDpi xmlns:a14="http://schemas.microsoft.com/office/drawing/2010/main" val="0"/>
                        </a:ext>
                      </a:extLst>
                    </a:blip>
                    <a:stretch>
                      <a:fillRect/>
                    </a:stretch>
                  </pic:blipFill>
                  <pic:spPr>
                    <a:xfrm>
                      <a:off x="0" y="0"/>
                      <a:ext cx="4001058" cy="2762636"/>
                    </a:xfrm>
                    <a:prstGeom prst="rect">
                      <a:avLst/>
                    </a:prstGeom>
                  </pic:spPr>
                </pic:pic>
              </a:graphicData>
            </a:graphic>
          </wp:anchor>
        </w:drawing>
      </w:r>
    </w:p>
    <w:p w14:paraId="74D7F3AE" w14:textId="19CB6AD7" w:rsidR="00E01542" w:rsidRDefault="00E01542" w:rsidP="001E246D">
      <w:r>
        <w:t xml:space="preserve">I added a default gateway, and now I see I have scope for </w:t>
      </w:r>
      <w:proofErr w:type="gramStart"/>
      <w:r>
        <w:t>PrivateNet2Clients</w:t>
      </w:r>
      <w:proofErr w:type="gramEnd"/>
    </w:p>
    <w:p w14:paraId="2E9F759F" w14:textId="5FBB23E6" w:rsidR="00E01542" w:rsidRDefault="00E01542" w:rsidP="001E246D">
      <w:r w:rsidRPr="00E01542">
        <w:rPr>
          <w:noProof/>
        </w:rPr>
        <w:drawing>
          <wp:inline distT="0" distB="0" distL="0" distR="0" wp14:anchorId="499733EC" wp14:editId="47291148">
            <wp:extent cx="5731510" cy="1570990"/>
            <wp:effectExtent l="0" t="0" r="254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731510" cy="1570990"/>
                    </a:xfrm>
                    <a:prstGeom prst="rect">
                      <a:avLst/>
                    </a:prstGeom>
                  </pic:spPr>
                </pic:pic>
              </a:graphicData>
            </a:graphic>
          </wp:inline>
        </w:drawing>
      </w:r>
    </w:p>
    <w:p w14:paraId="295D0746" w14:textId="70ECBE4D" w:rsidR="009D6699" w:rsidRDefault="009D6699" w:rsidP="001E246D"/>
    <w:p w14:paraId="454D80D1" w14:textId="2BCE6F15" w:rsidR="009D6699" w:rsidRDefault="009D6699" w:rsidP="001E246D">
      <w:r>
        <w:t>Then in the client machine</w:t>
      </w:r>
      <w:r w:rsidR="008477A8">
        <w:t>,</w:t>
      </w:r>
      <w:r>
        <w:t xml:space="preserve"> I tested the connection.</w:t>
      </w:r>
    </w:p>
    <w:p w14:paraId="269DE3AF" w14:textId="77777777" w:rsidR="00D216A0" w:rsidRDefault="00D216A0" w:rsidP="001E246D"/>
    <w:p w14:paraId="7C9D64EA" w14:textId="6E103889" w:rsidR="0016796D" w:rsidRDefault="0016796D" w:rsidP="0016796D">
      <w:pPr>
        <w:pStyle w:val="Heading3"/>
        <w:numPr>
          <w:ilvl w:val="2"/>
          <w:numId w:val="5"/>
        </w:numPr>
      </w:pPr>
      <w:bookmarkStart w:id="26" w:name="_Toc71211312"/>
      <w:r>
        <w:t xml:space="preserve">DHCP </w:t>
      </w:r>
      <w:r w:rsidRPr="00C5632C">
        <w:t>P</w:t>
      </w:r>
      <w:r>
        <w:t>art</w:t>
      </w:r>
      <w:r w:rsidRPr="00C5632C">
        <w:t xml:space="preserve"> D: CONFIGURING DHCP OPTIONS</w:t>
      </w:r>
      <w:bookmarkEnd w:id="26"/>
    </w:p>
    <w:p w14:paraId="3C4F7878" w14:textId="4FCD7A65" w:rsidR="009D6699" w:rsidRDefault="009D6699" w:rsidP="001E246D"/>
    <w:p w14:paraId="18DD56A0" w14:textId="6C9161A0" w:rsidR="009D6699" w:rsidRDefault="009D6699" w:rsidP="001E246D">
      <w:r w:rsidRPr="009D6699">
        <w:rPr>
          <w:noProof/>
        </w:rPr>
        <w:drawing>
          <wp:inline distT="0" distB="0" distL="0" distR="0" wp14:anchorId="205B1D08" wp14:editId="62757094">
            <wp:extent cx="5715798" cy="1695687"/>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715798" cy="1695687"/>
                    </a:xfrm>
                    <a:prstGeom prst="rect">
                      <a:avLst/>
                    </a:prstGeom>
                  </pic:spPr>
                </pic:pic>
              </a:graphicData>
            </a:graphic>
          </wp:inline>
        </w:drawing>
      </w:r>
    </w:p>
    <w:p w14:paraId="2D21B24C" w14:textId="7F742A1D" w:rsidR="00E01542" w:rsidRDefault="00E01542" w:rsidP="001E246D"/>
    <w:p w14:paraId="268085E9" w14:textId="6CEC14EA" w:rsidR="006755D0" w:rsidRDefault="009D6699" w:rsidP="001E246D">
      <w:r w:rsidRPr="009D6699">
        <w:rPr>
          <w:noProof/>
        </w:rPr>
        <w:lastRenderedPageBreak/>
        <w:drawing>
          <wp:inline distT="0" distB="0" distL="0" distR="0" wp14:anchorId="37EB379D" wp14:editId="0E514B1C">
            <wp:extent cx="5731510" cy="171767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731510" cy="1717675"/>
                    </a:xfrm>
                    <a:prstGeom prst="rect">
                      <a:avLst/>
                    </a:prstGeom>
                  </pic:spPr>
                </pic:pic>
              </a:graphicData>
            </a:graphic>
          </wp:inline>
        </w:drawing>
      </w:r>
    </w:p>
    <w:p w14:paraId="2A09D641" w14:textId="5B6A52B0" w:rsidR="00E01542" w:rsidRDefault="009D6699" w:rsidP="001E246D">
      <w:r w:rsidRPr="009D6699">
        <w:rPr>
          <w:noProof/>
        </w:rPr>
        <w:drawing>
          <wp:inline distT="0" distB="0" distL="0" distR="0" wp14:anchorId="2E7CE56C" wp14:editId="315C727D">
            <wp:extent cx="5731510" cy="4076700"/>
            <wp:effectExtent l="0" t="0" r="254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31510" cy="4076700"/>
                    </a:xfrm>
                    <a:prstGeom prst="rect">
                      <a:avLst/>
                    </a:prstGeom>
                  </pic:spPr>
                </pic:pic>
              </a:graphicData>
            </a:graphic>
          </wp:inline>
        </w:drawing>
      </w:r>
    </w:p>
    <w:p w14:paraId="18F308E0" w14:textId="77777777" w:rsidR="0016796D" w:rsidRDefault="0016796D" w:rsidP="001E246D"/>
    <w:p w14:paraId="184DF585" w14:textId="2C8091E9" w:rsidR="0016796D" w:rsidRDefault="0016796D" w:rsidP="0016796D">
      <w:pPr>
        <w:pStyle w:val="Heading3"/>
        <w:numPr>
          <w:ilvl w:val="2"/>
          <w:numId w:val="5"/>
        </w:numPr>
      </w:pPr>
      <w:bookmarkStart w:id="27" w:name="_Toc71211313"/>
      <w:r>
        <w:t xml:space="preserve">DHCP </w:t>
      </w:r>
      <w:r w:rsidRPr="00C5632C">
        <w:t>P</w:t>
      </w:r>
      <w:r>
        <w:t>art</w:t>
      </w:r>
      <w:r w:rsidRPr="00C5632C">
        <w:t xml:space="preserve"> D: CONFIGURING DHCP OPTIONS</w:t>
      </w:r>
      <w:bookmarkEnd w:id="27"/>
    </w:p>
    <w:p w14:paraId="29AE6302" w14:textId="22191C25" w:rsidR="009D6699" w:rsidRDefault="009D6699" w:rsidP="001E246D"/>
    <w:p w14:paraId="385977CE" w14:textId="6A7ADDAC" w:rsidR="009D6699" w:rsidRDefault="009D6699" w:rsidP="001E246D">
      <w:r>
        <w:t>In the server</w:t>
      </w:r>
      <w:r w:rsidR="008477A8">
        <w:t>,</w:t>
      </w:r>
      <w:r>
        <w:t xml:space="preserve"> I can s</w:t>
      </w:r>
      <w:r w:rsidR="008477A8">
        <w:t>e</w:t>
      </w:r>
      <w:r>
        <w:t xml:space="preserve">e the client computer in </w:t>
      </w:r>
      <w:proofErr w:type="gramStart"/>
      <w:r>
        <w:t>DHCP</w:t>
      </w:r>
      <w:proofErr w:type="gramEnd"/>
    </w:p>
    <w:p w14:paraId="52783B42" w14:textId="020F037A" w:rsidR="009D6699" w:rsidRDefault="009D6699" w:rsidP="001E246D">
      <w:r w:rsidRPr="009D6699">
        <w:rPr>
          <w:noProof/>
        </w:rPr>
        <w:drawing>
          <wp:inline distT="0" distB="0" distL="0" distR="0" wp14:anchorId="15050A42" wp14:editId="7E5F8F6D">
            <wp:extent cx="5731510" cy="1711960"/>
            <wp:effectExtent l="0" t="0" r="2540" b="2540"/>
            <wp:docPr id="97" name="Picture 9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Graphical user interface, text, application&#10;&#10;Description automatically generated"/>
                    <pic:cNvPicPr/>
                  </pic:nvPicPr>
                  <pic:blipFill>
                    <a:blip r:embed="rId100"/>
                    <a:stretch>
                      <a:fillRect/>
                    </a:stretch>
                  </pic:blipFill>
                  <pic:spPr>
                    <a:xfrm>
                      <a:off x="0" y="0"/>
                      <a:ext cx="5731510" cy="1711960"/>
                    </a:xfrm>
                    <a:prstGeom prst="rect">
                      <a:avLst/>
                    </a:prstGeom>
                  </pic:spPr>
                </pic:pic>
              </a:graphicData>
            </a:graphic>
          </wp:inline>
        </w:drawing>
      </w:r>
    </w:p>
    <w:p w14:paraId="7929DA2B" w14:textId="6A0FC074" w:rsidR="001E246D" w:rsidRPr="001E246D" w:rsidRDefault="00BB7709" w:rsidP="001E246D">
      <w:r>
        <w:lastRenderedPageBreak/>
        <w:t xml:space="preserve">I configured DHCP scope </w:t>
      </w:r>
      <w:proofErr w:type="gramStart"/>
      <w:r>
        <w:t>options</w:t>
      </w:r>
      <w:proofErr w:type="gramEnd"/>
    </w:p>
    <w:p w14:paraId="061606E3" w14:textId="3D407C6B" w:rsidR="001E246D" w:rsidRDefault="00BB7709" w:rsidP="001E246D">
      <w:r w:rsidRPr="00BB7709">
        <w:rPr>
          <w:noProof/>
        </w:rPr>
        <w:drawing>
          <wp:inline distT="0" distB="0" distL="0" distR="0" wp14:anchorId="6DF1E56B" wp14:editId="224ACD2F">
            <wp:extent cx="5731510" cy="1817370"/>
            <wp:effectExtent l="0" t="0" r="2540" b="0"/>
            <wp:docPr id="81" name="Picture 8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text, application&#10;&#10;Description automatically generated"/>
                    <pic:cNvPicPr/>
                  </pic:nvPicPr>
                  <pic:blipFill>
                    <a:blip r:embed="rId101"/>
                    <a:stretch>
                      <a:fillRect/>
                    </a:stretch>
                  </pic:blipFill>
                  <pic:spPr>
                    <a:xfrm>
                      <a:off x="0" y="0"/>
                      <a:ext cx="5731510" cy="1817370"/>
                    </a:xfrm>
                    <a:prstGeom prst="rect">
                      <a:avLst/>
                    </a:prstGeom>
                  </pic:spPr>
                </pic:pic>
              </a:graphicData>
            </a:graphic>
          </wp:inline>
        </w:drawing>
      </w:r>
    </w:p>
    <w:p w14:paraId="645E78D3" w14:textId="77777777" w:rsidR="006A0C34" w:rsidRDefault="00BB7709" w:rsidP="00DB72E9">
      <w:pPr>
        <w:tabs>
          <w:tab w:val="left" w:pos="2520"/>
        </w:tabs>
      </w:pPr>
      <w:r>
        <w:t xml:space="preserve">And tested it in </w:t>
      </w:r>
      <w:r w:rsidR="008477A8">
        <w:t xml:space="preserve">the </w:t>
      </w:r>
      <w:r>
        <w:t xml:space="preserve">client </w:t>
      </w:r>
      <w:proofErr w:type="gramStart"/>
      <w:r>
        <w:t>machine</w:t>
      </w:r>
      <w:proofErr w:type="gramEnd"/>
      <w:r>
        <w:t xml:space="preserve"> </w:t>
      </w:r>
    </w:p>
    <w:p w14:paraId="2BA7433F" w14:textId="49AD9B98" w:rsidR="006A0C34" w:rsidRDefault="00BB7709" w:rsidP="00DB72E9">
      <w:pPr>
        <w:tabs>
          <w:tab w:val="left" w:pos="2520"/>
        </w:tabs>
      </w:pPr>
      <w:r w:rsidRPr="00BB7709">
        <w:rPr>
          <w:noProof/>
        </w:rPr>
        <w:drawing>
          <wp:inline distT="0" distB="0" distL="0" distR="0" wp14:anchorId="7DE57250" wp14:editId="51BFD037">
            <wp:extent cx="5731510" cy="1914525"/>
            <wp:effectExtent l="0" t="0" r="2540" b="9525"/>
            <wp:docPr id="82" name="Picture 8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Text&#10;&#10;Description automatically generated with medium confidence"/>
                    <pic:cNvPicPr/>
                  </pic:nvPicPr>
                  <pic:blipFill>
                    <a:blip r:embed="rId102"/>
                    <a:stretch>
                      <a:fillRect/>
                    </a:stretch>
                  </pic:blipFill>
                  <pic:spPr>
                    <a:xfrm>
                      <a:off x="0" y="0"/>
                      <a:ext cx="5731510" cy="1914525"/>
                    </a:xfrm>
                    <a:prstGeom prst="rect">
                      <a:avLst/>
                    </a:prstGeom>
                  </pic:spPr>
                </pic:pic>
              </a:graphicData>
            </a:graphic>
          </wp:inline>
        </w:drawing>
      </w:r>
    </w:p>
    <w:p w14:paraId="2436F754" w14:textId="6D1B2BD7" w:rsidR="006A0C34" w:rsidRDefault="006A0C34" w:rsidP="00DB72E9">
      <w:pPr>
        <w:tabs>
          <w:tab w:val="left" w:pos="2520"/>
        </w:tabs>
      </w:pPr>
      <w:r w:rsidRPr="006A0C34">
        <w:rPr>
          <w:noProof/>
        </w:rPr>
        <w:drawing>
          <wp:inline distT="0" distB="0" distL="0" distR="0" wp14:anchorId="466DD147" wp14:editId="550D3EC3">
            <wp:extent cx="5731510" cy="3830955"/>
            <wp:effectExtent l="0" t="0" r="2540" b="0"/>
            <wp:docPr id="98" name="Picture 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Text&#10;&#10;Description automatically generated"/>
                    <pic:cNvPicPr/>
                  </pic:nvPicPr>
                  <pic:blipFill>
                    <a:blip r:embed="rId103"/>
                    <a:stretch>
                      <a:fillRect/>
                    </a:stretch>
                  </pic:blipFill>
                  <pic:spPr>
                    <a:xfrm>
                      <a:off x="0" y="0"/>
                      <a:ext cx="5731510" cy="3830955"/>
                    </a:xfrm>
                    <a:prstGeom prst="rect">
                      <a:avLst/>
                    </a:prstGeom>
                  </pic:spPr>
                </pic:pic>
              </a:graphicData>
            </a:graphic>
          </wp:inline>
        </w:drawing>
      </w:r>
    </w:p>
    <w:p w14:paraId="2B3C70B1" w14:textId="107DEB03" w:rsidR="008477A8" w:rsidRDefault="008477A8" w:rsidP="00DB72E9">
      <w:pPr>
        <w:tabs>
          <w:tab w:val="left" w:pos="2520"/>
        </w:tabs>
      </w:pPr>
    </w:p>
    <w:p w14:paraId="7CAA008C" w14:textId="20E3F272" w:rsidR="006A0C34" w:rsidRDefault="006A0C34" w:rsidP="00DB72E9">
      <w:pPr>
        <w:tabs>
          <w:tab w:val="left" w:pos="2520"/>
        </w:tabs>
      </w:pPr>
    </w:p>
    <w:p w14:paraId="63D8D55B" w14:textId="77777777" w:rsidR="006A0C34" w:rsidRDefault="006A0C34" w:rsidP="00DB72E9">
      <w:pPr>
        <w:tabs>
          <w:tab w:val="left" w:pos="2520"/>
        </w:tabs>
      </w:pPr>
    </w:p>
    <w:p w14:paraId="4B5C2FC1" w14:textId="2AA0DA9A" w:rsidR="00465A65" w:rsidRDefault="00465A65" w:rsidP="00DB72E9">
      <w:pPr>
        <w:tabs>
          <w:tab w:val="left" w:pos="2520"/>
        </w:tabs>
      </w:pPr>
    </w:p>
    <w:p w14:paraId="77EF1777" w14:textId="2F44FBE4" w:rsidR="00465A65" w:rsidRDefault="00465A65" w:rsidP="00DB72E9">
      <w:pPr>
        <w:tabs>
          <w:tab w:val="left" w:pos="2520"/>
        </w:tabs>
      </w:pPr>
    </w:p>
    <w:p w14:paraId="048028BB" w14:textId="4D771856" w:rsidR="00465A65" w:rsidRDefault="00465A65" w:rsidP="00DB72E9">
      <w:pPr>
        <w:tabs>
          <w:tab w:val="left" w:pos="2520"/>
        </w:tabs>
      </w:pPr>
    </w:p>
    <w:p w14:paraId="6CED766D" w14:textId="31F590BC" w:rsidR="00465A65" w:rsidRDefault="00465A65" w:rsidP="00DB72E9">
      <w:pPr>
        <w:tabs>
          <w:tab w:val="left" w:pos="2520"/>
        </w:tabs>
      </w:pPr>
    </w:p>
    <w:p w14:paraId="34BE5C5B" w14:textId="45C7431D" w:rsidR="00465A65" w:rsidRDefault="00465A65" w:rsidP="00DB72E9">
      <w:pPr>
        <w:tabs>
          <w:tab w:val="left" w:pos="2520"/>
        </w:tabs>
      </w:pPr>
    </w:p>
    <w:p w14:paraId="086689FA" w14:textId="70036C18" w:rsidR="00465A65" w:rsidRDefault="00465A65" w:rsidP="00DB72E9">
      <w:pPr>
        <w:tabs>
          <w:tab w:val="left" w:pos="2520"/>
        </w:tabs>
      </w:pPr>
    </w:p>
    <w:p w14:paraId="4E56D106" w14:textId="77777777" w:rsidR="00465A65" w:rsidRPr="00740DCA" w:rsidRDefault="00465A65" w:rsidP="00DB72E9">
      <w:pPr>
        <w:tabs>
          <w:tab w:val="left" w:pos="2520"/>
        </w:tabs>
      </w:pPr>
    </w:p>
    <w:p w14:paraId="2A12B0CC" w14:textId="7F044D54" w:rsidR="005F7C50" w:rsidRDefault="00643C3F" w:rsidP="00F46C76">
      <w:pPr>
        <w:pStyle w:val="Heading1"/>
        <w:numPr>
          <w:ilvl w:val="0"/>
          <w:numId w:val="5"/>
        </w:numPr>
        <w:jc w:val="center"/>
      </w:pPr>
      <w:bookmarkStart w:id="28" w:name="_Toc71211314"/>
      <w:r>
        <w:t>Conclusion</w:t>
      </w:r>
      <w:bookmarkEnd w:id="28"/>
    </w:p>
    <w:p w14:paraId="2A155415" w14:textId="77777777" w:rsidR="005F7C50" w:rsidRDefault="005F7C50" w:rsidP="00ED12EF"/>
    <w:p w14:paraId="0F477888" w14:textId="5C19EA19" w:rsidR="005F7C50" w:rsidRDefault="00B30D5C" w:rsidP="00ED12EF">
      <w:r>
        <w:t xml:space="preserve">Keeping in mind the drawbacks and benefits of Hypervisors depends upon the type of VMM and vendor </w:t>
      </w:r>
      <w:r w:rsidR="00B760AA">
        <w:t>an</w:t>
      </w:r>
      <w:r>
        <w:t xml:space="preserve"> organisation opts for.</w:t>
      </w:r>
    </w:p>
    <w:p w14:paraId="4E06488D" w14:textId="7C340E12" w:rsidR="00B30D5C" w:rsidRDefault="00B30D5C" w:rsidP="00ED12EF">
      <w:r>
        <w:t xml:space="preserve">If </w:t>
      </w:r>
      <w:r w:rsidR="00B760AA">
        <w:t>anything,</w:t>
      </w:r>
      <w:r>
        <w:t xml:space="preserve"> </w:t>
      </w:r>
      <w:r w:rsidR="00B760AA">
        <w:t>high-level</w:t>
      </w:r>
      <w:r>
        <w:t xml:space="preserve"> due diligence is required when selecting the Hypervisor as the user interface, support, overhead and management system all depend heavily on what type of Hypervisor is employed.</w:t>
      </w:r>
      <w:sdt>
        <w:sdtPr>
          <w:id w:val="149103920"/>
          <w:citation/>
        </w:sdtPr>
        <w:sdtEndPr/>
        <w:sdtContent>
          <w:r w:rsidR="00B760AA">
            <w:fldChar w:fldCharType="begin"/>
          </w:r>
          <w:r w:rsidR="00B760AA">
            <w:instrText xml:space="preserve"> CITATION Kes21 \l 2057 </w:instrText>
          </w:r>
          <w:r w:rsidR="00B760AA">
            <w:fldChar w:fldCharType="separate"/>
          </w:r>
          <w:r w:rsidR="00B760AA">
            <w:rPr>
              <w:noProof/>
            </w:rPr>
            <w:t xml:space="preserve"> </w:t>
          </w:r>
          <w:r w:rsidR="00B760AA" w:rsidRPr="00B760AA">
            <w:rPr>
              <w:noProof/>
            </w:rPr>
            <w:t>[3]</w:t>
          </w:r>
          <w:r w:rsidR="00B760AA">
            <w:fldChar w:fldCharType="end"/>
          </w:r>
        </w:sdtContent>
      </w:sdt>
    </w:p>
    <w:p w14:paraId="03A4DCAF" w14:textId="1739BD13" w:rsidR="00B760AA" w:rsidRDefault="00B760AA" w:rsidP="00ED12EF"/>
    <w:p w14:paraId="43E7B726" w14:textId="77777777" w:rsidR="005F7C50" w:rsidRDefault="005F7C50" w:rsidP="00ED12EF"/>
    <w:p w14:paraId="2B69FA0F" w14:textId="77777777" w:rsidR="005F7C50" w:rsidRDefault="005F7C50" w:rsidP="00ED12EF"/>
    <w:p w14:paraId="1BAACF58" w14:textId="77777777" w:rsidR="005F7C50" w:rsidRDefault="005F7C50" w:rsidP="00ED12EF"/>
    <w:p w14:paraId="02E117CC" w14:textId="42A0E21A" w:rsidR="005F7C50" w:rsidRDefault="005F7C50" w:rsidP="00ED12EF"/>
    <w:p w14:paraId="310EDE3B" w14:textId="42102F69" w:rsidR="005D41D2" w:rsidRDefault="005D41D2" w:rsidP="00ED12EF"/>
    <w:p w14:paraId="01F798A7" w14:textId="12A7F96A" w:rsidR="005D41D2" w:rsidRDefault="005D41D2" w:rsidP="00ED12EF"/>
    <w:p w14:paraId="51181A92" w14:textId="24C03353" w:rsidR="005D41D2" w:rsidRDefault="005D41D2" w:rsidP="00ED12EF"/>
    <w:p w14:paraId="7C7DBA49" w14:textId="7E607921" w:rsidR="005D41D2" w:rsidRDefault="005D41D2" w:rsidP="00ED12EF"/>
    <w:p w14:paraId="5613D582" w14:textId="51F2B311" w:rsidR="005D41D2" w:rsidRDefault="005D41D2" w:rsidP="00ED12EF"/>
    <w:p w14:paraId="66CC8105" w14:textId="4E7E8198" w:rsidR="005D41D2" w:rsidRDefault="005D41D2" w:rsidP="00ED12EF"/>
    <w:p w14:paraId="663E89D2" w14:textId="083A22D2" w:rsidR="005D41D2" w:rsidRDefault="005D41D2" w:rsidP="00ED12EF"/>
    <w:p w14:paraId="39568A7C" w14:textId="480B99BA" w:rsidR="005D41D2" w:rsidRDefault="005D41D2" w:rsidP="00ED12EF"/>
    <w:p w14:paraId="001556E1" w14:textId="4DB2B534" w:rsidR="005D41D2" w:rsidRDefault="005D41D2" w:rsidP="00ED12EF"/>
    <w:p w14:paraId="5BDE5FF6" w14:textId="476F7837" w:rsidR="005D41D2" w:rsidRDefault="005D41D2" w:rsidP="00ED12EF"/>
    <w:p w14:paraId="1A63ABA0" w14:textId="7CBBE433" w:rsidR="008477A8" w:rsidRDefault="008477A8" w:rsidP="00ED12EF"/>
    <w:p w14:paraId="4F2E78E1" w14:textId="44E02F6C" w:rsidR="008477A8" w:rsidRDefault="008477A8" w:rsidP="00ED12EF"/>
    <w:p w14:paraId="67881A59" w14:textId="6B67B98C" w:rsidR="008477A8" w:rsidRDefault="008477A8" w:rsidP="00ED12EF"/>
    <w:p w14:paraId="05461B4F" w14:textId="6D926B74" w:rsidR="008477A8" w:rsidRDefault="008477A8" w:rsidP="00ED12EF"/>
    <w:p w14:paraId="25314577" w14:textId="6E42B7AD" w:rsidR="008477A8" w:rsidRDefault="008477A8" w:rsidP="00ED12EF"/>
    <w:p w14:paraId="108D52B3" w14:textId="77777777" w:rsidR="008477A8" w:rsidRDefault="008477A8" w:rsidP="00ED12EF"/>
    <w:p w14:paraId="0CEFCA95" w14:textId="663B78E3" w:rsidR="005D41D2" w:rsidRDefault="005D41D2" w:rsidP="00ED12EF"/>
    <w:p w14:paraId="1299969A" w14:textId="77777777" w:rsidR="005D41D2" w:rsidRDefault="005D41D2" w:rsidP="00ED12EF"/>
    <w:p w14:paraId="105AA2C3" w14:textId="77777777" w:rsidR="005F7C50" w:rsidRDefault="005F7C50" w:rsidP="00ED12EF"/>
    <w:bookmarkStart w:id="29" w:name="_Toc71211315" w:displacedByCustomXml="next"/>
    <w:sdt>
      <w:sdtPr>
        <w:rPr>
          <w:rFonts w:asciiTheme="minorHAnsi" w:eastAsiaTheme="minorHAnsi" w:hAnsiTheme="minorHAnsi" w:cstheme="minorBidi"/>
          <w:color w:val="auto"/>
          <w:sz w:val="22"/>
          <w:szCs w:val="22"/>
        </w:rPr>
        <w:id w:val="102462412"/>
        <w:docPartObj>
          <w:docPartGallery w:val="Bibliographies"/>
          <w:docPartUnique/>
        </w:docPartObj>
      </w:sdtPr>
      <w:sdtEndPr/>
      <w:sdtContent>
        <w:p w14:paraId="3C211CB6" w14:textId="77777777" w:rsidR="005F7C50" w:rsidRDefault="005F7C50" w:rsidP="00643C3F">
          <w:pPr>
            <w:pStyle w:val="Heading1"/>
            <w:jc w:val="center"/>
          </w:pPr>
          <w:r>
            <w:t>References</w:t>
          </w:r>
          <w:bookmarkEnd w:id="29"/>
        </w:p>
        <w:sdt>
          <w:sdtPr>
            <w:id w:val="-573587230"/>
            <w:bibliography/>
          </w:sdtPr>
          <w:sdtEndPr/>
          <w:sdtContent>
            <w:p w14:paraId="6A03A796" w14:textId="77777777" w:rsidR="00B30D5C" w:rsidRDefault="005F7C5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7"/>
                <w:gridCol w:w="8779"/>
              </w:tblGrid>
              <w:tr w:rsidR="00B30D5C" w14:paraId="5C969267" w14:textId="77777777">
                <w:trPr>
                  <w:divId w:val="203761588"/>
                  <w:tblCellSpacing w:w="15" w:type="dxa"/>
                </w:trPr>
                <w:tc>
                  <w:tcPr>
                    <w:tcW w:w="50" w:type="pct"/>
                    <w:hideMark/>
                  </w:tcPr>
                  <w:p w14:paraId="2B654EF4" w14:textId="333A98C6" w:rsidR="00B30D5C" w:rsidRDefault="00B30D5C">
                    <w:pPr>
                      <w:pStyle w:val="Bibliography"/>
                      <w:rPr>
                        <w:noProof/>
                        <w:sz w:val="24"/>
                        <w:szCs w:val="24"/>
                      </w:rPr>
                    </w:pPr>
                    <w:r>
                      <w:rPr>
                        <w:noProof/>
                      </w:rPr>
                      <w:t xml:space="preserve">[1] </w:t>
                    </w:r>
                  </w:p>
                </w:tc>
                <w:tc>
                  <w:tcPr>
                    <w:tcW w:w="0" w:type="auto"/>
                    <w:hideMark/>
                  </w:tcPr>
                  <w:p w14:paraId="6892A37B" w14:textId="77777777" w:rsidR="00B30D5C" w:rsidRDefault="00B30D5C">
                    <w:pPr>
                      <w:pStyle w:val="Bibliography"/>
                      <w:rPr>
                        <w:noProof/>
                      </w:rPr>
                    </w:pPr>
                    <w:r>
                      <w:rPr>
                        <w:noProof/>
                      </w:rPr>
                      <w:t>GeeksforGeeks, “Difference between Private and Public IP addresses,” GeeksforGeeks, 30 7 2019. [Online]. Available: https://www.geeksforgeeks.org/difference-between-private-and-public-ip-addresses/. [Accessed 2 5 2021].</w:t>
                    </w:r>
                  </w:p>
                </w:tc>
              </w:tr>
              <w:tr w:rsidR="00B30D5C" w14:paraId="5B4F5C50" w14:textId="77777777">
                <w:trPr>
                  <w:divId w:val="203761588"/>
                  <w:tblCellSpacing w:w="15" w:type="dxa"/>
                </w:trPr>
                <w:tc>
                  <w:tcPr>
                    <w:tcW w:w="50" w:type="pct"/>
                    <w:hideMark/>
                  </w:tcPr>
                  <w:p w14:paraId="177B68C4" w14:textId="77777777" w:rsidR="00B30D5C" w:rsidRDefault="00B30D5C">
                    <w:pPr>
                      <w:pStyle w:val="Bibliography"/>
                      <w:rPr>
                        <w:noProof/>
                      </w:rPr>
                    </w:pPr>
                    <w:r>
                      <w:rPr>
                        <w:noProof/>
                      </w:rPr>
                      <w:t xml:space="preserve">[2] </w:t>
                    </w:r>
                  </w:p>
                </w:tc>
                <w:tc>
                  <w:tcPr>
                    <w:tcW w:w="0" w:type="auto"/>
                    <w:hideMark/>
                  </w:tcPr>
                  <w:p w14:paraId="746ED787" w14:textId="77777777" w:rsidR="00B30D5C" w:rsidRDefault="00B30D5C">
                    <w:pPr>
                      <w:pStyle w:val="Bibliography"/>
                      <w:rPr>
                        <w:noProof/>
                      </w:rPr>
                    </w:pPr>
                    <w:r>
                      <w:rPr>
                        <w:noProof/>
                      </w:rPr>
                      <w:t>cisco, “IP Addresses and Services Configuration Guide for Cisco NCS 5000 Series Routers, IOS XR Release 6.4.x,” cisco, [Online]. Available: https://www.cisco.com/c/en/us/td/docs/iosxr/ncs5000/ip-addresses/64x/b-ip-addresses-configuration-guide-ncs5000-64x/m-implementing-dhcp-ncs5000.html. [Accessed 02 05 2021].</w:t>
                    </w:r>
                  </w:p>
                </w:tc>
              </w:tr>
              <w:tr w:rsidR="00B30D5C" w14:paraId="2F2D8342" w14:textId="77777777">
                <w:trPr>
                  <w:divId w:val="203761588"/>
                  <w:tblCellSpacing w:w="15" w:type="dxa"/>
                </w:trPr>
                <w:tc>
                  <w:tcPr>
                    <w:tcW w:w="50" w:type="pct"/>
                    <w:hideMark/>
                  </w:tcPr>
                  <w:p w14:paraId="0E955616" w14:textId="77777777" w:rsidR="00B30D5C" w:rsidRDefault="00B30D5C">
                    <w:pPr>
                      <w:pStyle w:val="Bibliography"/>
                      <w:rPr>
                        <w:noProof/>
                      </w:rPr>
                    </w:pPr>
                    <w:r>
                      <w:rPr>
                        <w:noProof/>
                      </w:rPr>
                      <w:t xml:space="preserve">[3] </w:t>
                    </w:r>
                  </w:p>
                </w:tc>
                <w:tc>
                  <w:tcPr>
                    <w:tcW w:w="0" w:type="auto"/>
                    <w:hideMark/>
                  </w:tcPr>
                  <w:p w14:paraId="1214487C" w14:textId="77777777" w:rsidR="00B30D5C" w:rsidRDefault="00B30D5C">
                    <w:pPr>
                      <w:pStyle w:val="Bibliography"/>
                      <w:rPr>
                        <w:noProof/>
                      </w:rPr>
                    </w:pPr>
                    <w:r>
                      <w:rPr>
                        <w:noProof/>
                      </w:rPr>
                      <w:t>K. Taylor, “What are the Advantages and Disadvantages of Hypervisors?,” hitechnectar, [Online]. Available: https://www.hitechnectar.com/blogs/hypervisors-advantages-disadvantages/. [Accessed 04 05 2021].</w:t>
                    </w:r>
                  </w:p>
                </w:tc>
              </w:tr>
              <w:tr w:rsidR="00B30D5C" w14:paraId="00F170EA" w14:textId="77777777">
                <w:trPr>
                  <w:divId w:val="203761588"/>
                  <w:tblCellSpacing w:w="15" w:type="dxa"/>
                </w:trPr>
                <w:tc>
                  <w:tcPr>
                    <w:tcW w:w="50" w:type="pct"/>
                    <w:hideMark/>
                  </w:tcPr>
                  <w:p w14:paraId="00113606" w14:textId="77777777" w:rsidR="00B30D5C" w:rsidRDefault="00B30D5C">
                    <w:pPr>
                      <w:pStyle w:val="Bibliography"/>
                      <w:rPr>
                        <w:noProof/>
                      </w:rPr>
                    </w:pPr>
                    <w:r>
                      <w:rPr>
                        <w:noProof/>
                      </w:rPr>
                      <w:t xml:space="preserve">[4] </w:t>
                    </w:r>
                  </w:p>
                </w:tc>
                <w:tc>
                  <w:tcPr>
                    <w:tcW w:w="0" w:type="auto"/>
                    <w:hideMark/>
                  </w:tcPr>
                  <w:p w14:paraId="2F523CC0" w14:textId="77777777" w:rsidR="00B30D5C" w:rsidRDefault="00B30D5C">
                    <w:pPr>
                      <w:pStyle w:val="Bibliography"/>
                      <w:rPr>
                        <w:noProof/>
                      </w:rPr>
                    </w:pPr>
                    <w:r>
                      <w:rPr>
                        <w:noProof/>
                      </w:rPr>
                      <w:t>Guru00, “40 Best FREE Network Monitoring Tools &amp; Software (2021),” Guru00, 2021. [Online]. Available: https://www.guru99.com/network-monitoring-tools.html. [Accessed 04 05 2021].</w:t>
                    </w:r>
                  </w:p>
                </w:tc>
              </w:tr>
              <w:tr w:rsidR="00B30D5C" w14:paraId="08A0DF84" w14:textId="77777777">
                <w:trPr>
                  <w:divId w:val="203761588"/>
                  <w:tblCellSpacing w:w="15" w:type="dxa"/>
                </w:trPr>
                <w:tc>
                  <w:tcPr>
                    <w:tcW w:w="50" w:type="pct"/>
                    <w:hideMark/>
                  </w:tcPr>
                  <w:p w14:paraId="498575FB" w14:textId="77777777" w:rsidR="00B30D5C" w:rsidRDefault="00B30D5C">
                    <w:pPr>
                      <w:pStyle w:val="Bibliography"/>
                      <w:rPr>
                        <w:noProof/>
                      </w:rPr>
                    </w:pPr>
                    <w:r>
                      <w:rPr>
                        <w:noProof/>
                      </w:rPr>
                      <w:t xml:space="preserve">[5] </w:t>
                    </w:r>
                  </w:p>
                </w:tc>
                <w:tc>
                  <w:tcPr>
                    <w:tcW w:w="0" w:type="auto"/>
                    <w:hideMark/>
                  </w:tcPr>
                  <w:p w14:paraId="200C0823" w14:textId="77777777" w:rsidR="00B30D5C" w:rsidRDefault="00B30D5C">
                    <w:pPr>
                      <w:pStyle w:val="Bibliography"/>
                      <w:rPr>
                        <w:noProof/>
                      </w:rPr>
                    </w:pPr>
                    <w:r>
                      <w:rPr>
                        <w:noProof/>
                      </w:rPr>
                      <w:t>opsview, “The Importance of Monitoring Your Networks,” opsview, [Online]. Available: https://www.opsview.com/resources/network/blog/importance-monitoring-your-networks#:~:text=Finally%2C%20network%20monitoring%20systems%20can,comes%20to%20addressing%20the%20problem.&amp;text=To%20optimize%20network%20performance%20and%20availability. [Accessed 03 05 2021].</w:t>
                    </w:r>
                  </w:p>
                </w:tc>
              </w:tr>
              <w:tr w:rsidR="00B30D5C" w14:paraId="385504F4" w14:textId="77777777">
                <w:trPr>
                  <w:divId w:val="203761588"/>
                  <w:tblCellSpacing w:w="15" w:type="dxa"/>
                </w:trPr>
                <w:tc>
                  <w:tcPr>
                    <w:tcW w:w="50" w:type="pct"/>
                    <w:hideMark/>
                  </w:tcPr>
                  <w:p w14:paraId="1EAB724B" w14:textId="77777777" w:rsidR="00B30D5C" w:rsidRDefault="00B30D5C">
                    <w:pPr>
                      <w:pStyle w:val="Bibliography"/>
                      <w:rPr>
                        <w:noProof/>
                      </w:rPr>
                    </w:pPr>
                    <w:r>
                      <w:rPr>
                        <w:noProof/>
                      </w:rPr>
                      <w:t xml:space="preserve">[6] </w:t>
                    </w:r>
                  </w:p>
                </w:tc>
                <w:tc>
                  <w:tcPr>
                    <w:tcW w:w="0" w:type="auto"/>
                    <w:hideMark/>
                  </w:tcPr>
                  <w:p w14:paraId="324C6896" w14:textId="77777777" w:rsidR="00B30D5C" w:rsidRDefault="00B30D5C">
                    <w:pPr>
                      <w:pStyle w:val="Bibliography"/>
                      <w:rPr>
                        <w:noProof/>
                      </w:rPr>
                    </w:pPr>
                    <w:r>
                      <w:rPr>
                        <w:noProof/>
                      </w:rPr>
                      <w:t>J. Peters, “Active Directory Domain Services (AD DS): Overview and Functions,” VARONIS, 03 29 2020. [Online]. Available: https://www.varonis.com/blog/active-directory-domain-services/. [Accessed 03 05 2021].</w:t>
                    </w:r>
                  </w:p>
                </w:tc>
              </w:tr>
              <w:tr w:rsidR="00B30D5C" w14:paraId="3F0671FF" w14:textId="77777777">
                <w:trPr>
                  <w:divId w:val="203761588"/>
                  <w:tblCellSpacing w:w="15" w:type="dxa"/>
                </w:trPr>
                <w:tc>
                  <w:tcPr>
                    <w:tcW w:w="50" w:type="pct"/>
                    <w:hideMark/>
                  </w:tcPr>
                  <w:p w14:paraId="30ABE2E7" w14:textId="77777777" w:rsidR="00B30D5C" w:rsidRDefault="00B30D5C">
                    <w:pPr>
                      <w:pStyle w:val="Bibliography"/>
                      <w:rPr>
                        <w:noProof/>
                      </w:rPr>
                    </w:pPr>
                    <w:r>
                      <w:rPr>
                        <w:noProof/>
                      </w:rPr>
                      <w:t xml:space="preserve">[7] </w:t>
                    </w:r>
                  </w:p>
                </w:tc>
                <w:tc>
                  <w:tcPr>
                    <w:tcW w:w="0" w:type="auto"/>
                    <w:hideMark/>
                  </w:tcPr>
                  <w:p w14:paraId="4D2C7EBA" w14:textId="77777777" w:rsidR="00B30D5C" w:rsidRDefault="00B30D5C">
                    <w:pPr>
                      <w:pStyle w:val="Bibliography"/>
                      <w:rPr>
                        <w:noProof/>
                      </w:rPr>
                    </w:pPr>
                    <w:r>
                      <w:rPr>
                        <w:noProof/>
                      </w:rPr>
                      <w:t>By ComputerNetworkingNotes , “How DHCP works Explained with Examples,” By ComputerNetworkingNotes , 16 10 2020. [Online]. Available: https://www.computernetworkingnotes.com/ccna-study-guide/how-dhcp-works-explained-with-</w:t>
                    </w:r>
                    <w:r>
                      <w:rPr>
                        <w:noProof/>
                      </w:rPr>
                      <w:lastRenderedPageBreak/>
                      <w:t>examples.html#:~:text=When%20it%20receives%20a%20DHCP,Offer%2C%20Request%2C%20and%20Acknowledgment.. [Accessed 03 05 2021].</w:t>
                    </w:r>
                  </w:p>
                </w:tc>
              </w:tr>
              <w:tr w:rsidR="00B30D5C" w14:paraId="4606AC81" w14:textId="77777777">
                <w:trPr>
                  <w:divId w:val="203761588"/>
                  <w:tblCellSpacing w:w="15" w:type="dxa"/>
                </w:trPr>
                <w:tc>
                  <w:tcPr>
                    <w:tcW w:w="50" w:type="pct"/>
                    <w:hideMark/>
                  </w:tcPr>
                  <w:p w14:paraId="755027F6" w14:textId="77777777" w:rsidR="00B30D5C" w:rsidRDefault="00B30D5C">
                    <w:pPr>
                      <w:pStyle w:val="Bibliography"/>
                      <w:rPr>
                        <w:noProof/>
                      </w:rPr>
                    </w:pPr>
                    <w:r>
                      <w:rPr>
                        <w:noProof/>
                      </w:rPr>
                      <w:lastRenderedPageBreak/>
                      <w:t xml:space="preserve">[8] </w:t>
                    </w:r>
                  </w:p>
                </w:tc>
                <w:tc>
                  <w:tcPr>
                    <w:tcW w:w="0" w:type="auto"/>
                    <w:hideMark/>
                  </w:tcPr>
                  <w:p w14:paraId="1F1A10E4" w14:textId="77777777" w:rsidR="00B30D5C" w:rsidRDefault="00B30D5C">
                    <w:pPr>
                      <w:pStyle w:val="Bibliography"/>
                      <w:rPr>
                        <w:noProof/>
                      </w:rPr>
                    </w:pPr>
                    <w:r>
                      <w:rPr>
                        <w:noProof/>
                      </w:rPr>
                      <w:t>R. V. d. Paar, “What disk image should I use with VirtualBox, VDI, VMDK, VHD or HDD? (11 Solutions!!),” Roel Van de Paar, 07 08 2020. [Online]. Available: https://www.youtube.com/watch?v=uH7Ac8PInhI. [Accessed 09 03 2021].</w:t>
                    </w:r>
                  </w:p>
                </w:tc>
              </w:tr>
              <w:tr w:rsidR="00B30D5C" w14:paraId="6F9E0E41" w14:textId="77777777">
                <w:trPr>
                  <w:divId w:val="203761588"/>
                  <w:tblCellSpacing w:w="15" w:type="dxa"/>
                </w:trPr>
                <w:tc>
                  <w:tcPr>
                    <w:tcW w:w="50" w:type="pct"/>
                    <w:hideMark/>
                  </w:tcPr>
                  <w:p w14:paraId="0914BB1E" w14:textId="77777777" w:rsidR="00B30D5C" w:rsidRDefault="00B30D5C">
                    <w:pPr>
                      <w:pStyle w:val="Bibliography"/>
                      <w:rPr>
                        <w:noProof/>
                      </w:rPr>
                    </w:pPr>
                    <w:r>
                      <w:rPr>
                        <w:noProof/>
                      </w:rPr>
                      <w:t xml:space="preserve">[9] </w:t>
                    </w:r>
                  </w:p>
                </w:tc>
                <w:tc>
                  <w:tcPr>
                    <w:tcW w:w="0" w:type="auto"/>
                    <w:hideMark/>
                  </w:tcPr>
                  <w:p w14:paraId="7B5B10BD" w14:textId="77777777" w:rsidR="00B30D5C" w:rsidRDefault="00B30D5C">
                    <w:pPr>
                      <w:pStyle w:val="Bibliography"/>
                      <w:rPr>
                        <w:noProof/>
                      </w:rPr>
                    </w:pPr>
                    <w:r>
                      <w:rPr>
                        <w:noProof/>
                      </w:rPr>
                      <w:t>multiple, “Dolly (sheep),” Wikipedia, - - -. [Online]. Available: https://en.wikipedia.org/wiki/Dolly_(sheep). [Accessed 08 03 2021].</w:t>
                    </w:r>
                  </w:p>
                </w:tc>
              </w:tr>
              <w:tr w:rsidR="00B30D5C" w14:paraId="1CB04A07" w14:textId="77777777">
                <w:trPr>
                  <w:divId w:val="203761588"/>
                  <w:tblCellSpacing w:w="15" w:type="dxa"/>
                </w:trPr>
                <w:tc>
                  <w:tcPr>
                    <w:tcW w:w="50" w:type="pct"/>
                    <w:hideMark/>
                  </w:tcPr>
                  <w:p w14:paraId="1D95CD86" w14:textId="77777777" w:rsidR="00B30D5C" w:rsidRDefault="00B30D5C">
                    <w:pPr>
                      <w:pStyle w:val="Bibliography"/>
                      <w:rPr>
                        <w:noProof/>
                      </w:rPr>
                    </w:pPr>
                    <w:r>
                      <w:rPr>
                        <w:noProof/>
                      </w:rPr>
                      <w:t xml:space="preserve">[10] </w:t>
                    </w:r>
                  </w:p>
                </w:tc>
                <w:tc>
                  <w:tcPr>
                    <w:tcW w:w="0" w:type="auto"/>
                    <w:hideMark/>
                  </w:tcPr>
                  <w:p w14:paraId="16FA558A" w14:textId="77777777" w:rsidR="00B30D5C" w:rsidRDefault="00B30D5C">
                    <w:pPr>
                      <w:pStyle w:val="Bibliography"/>
                      <w:rPr>
                        <w:noProof/>
                      </w:rPr>
                    </w:pPr>
                    <w:r>
                      <w:rPr>
                        <w:noProof/>
                      </w:rPr>
                      <w:t>virtualbox, “Chapter 6. Virtual Networking,” [Online]. Available: https://www.virtualbox.org/manual/ch06.html. [Accessed 10 03 2021].</w:t>
                    </w:r>
                  </w:p>
                </w:tc>
              </w:tr>
              <w:tr w:rsidR="00B30D5C" w14:paraId="16BF6CB9" w14:textId="77777777">
                <w:trPr>
                  <w:divId w:val="203761588"/>
                  <w:tblCellSpacing w:w="15" w:type="dxa"/>
                </w:trPr>
                <w:tc>
                  <w:tcPr>
                    <w:tcW w:w="50" w:type="pct"/>
                    <w:hideMark/>
                  </w:tcPr>
                  <w:p w14:paraId="3214BF8B" w14:textId="77777777" w:rsidR="00B30D5C" w:rsidRDefault="00B30D5C">
                    <w:pPr>
                      <w:pStyle w:val="Bibliography"/>
                      <w:rPr>
                        <w:noProof/>
                      </w:rPr>
                    </w:pPr>
                    <w:r>
                      <w:rPr>
                        <w:noProof/>
                      </w:rPr>
                      <w:t xml:space="preserve">[11] </w:t>
                    </w:r>
                  </w:p>
                </w:tc>
                <w:tc>
                  <w:tcPr>
                    <w:tcW w:w="0" w:type="auto"/>
                    <w:hideMark/>
                  </w:tcPr>
                  <w:p w14:paraId="6104F888" w14:textId="77777777" w:rsidR="00B30D5C" w:rsidRDefault="00B30D5C">
                    <w:pPr>
                      <w:pStyle w:val="Bibliography"/>
                      <w:rPr>
                        <w:noProof/>
                      </w:rPr>
                    </w:pPr>
                    <w:r>
                      <w:rPr>
                        <w:noProof/>
                      </w:rPr>
                      <w:t>N. Thoms, “Windows Server 2019: Desktop or Core?,” fasthosts, 14 12 2020. [Online]. Available: https://www.fasthosts.co.uk/blog/windows-server-2019-desktop-or-core/. [Accessed 08 03 2021].</w:t>
                    </w:r>
                  </w:p>
                </w:tc>
              </w:tr>
            </w:tbl>
            <w:p w14:paraId="48BABD96" w14:textId="77777777" w:rsidR="00B30D5C" w:rsidRDefault="00B30D5C">
              <w:pPr>
                <w:divId w:val="203761588"/>
                <w:rPr>
                  <w:rFonts w:eastAsia="Times New Roman"/>
                  <w:noProof/>
                </w:rPr>
              </w:pPr>
            </w:p>
            <w:p w14:paraId="0557CEE6" w14:textId="77777777" w:rsidR="005F7C50" w:rsidRDefault="005F7C50">
              <w:r>
                <w:rPr>
                  <w:b/>
                  <w:bCs/>
                  <w:noProof/>
                </w:rPr>
                <w:fldChar w:fldCharType="end"/>
              </w:r>
            </w:p>
          </w:sdtContent>
        </w:sdt>
      </w:sdtContent>
    </w:sdt>
    <w:p w14:paraId="14A90B3A" w14:textId="77777777" w:rsidR="005F7C50" w:rsidRPr="00ED12EF" w:rsidRDefault="005F7C50" w:rsidP="00ED12EF"/>
    <w:sectPr w:rsidR="005F7C50" w:rsidRPr="00ED12EF" w:rsidSect="005F4642">
      <w:headerReference w:type="default" r:id="rId104"/>
      <w:footerReference w:type="default" r:id="rId105"/>
      <w:headerReference w:type="first" r:id="rId106"/>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24C49" w14:textId="77777777" w:rsidR="00F06EC4" w:rsidRDefault="00F06EC4" w:rsidP="00B33C4C">
      <w:pPr>
        <w:spacing w:after="0" w:line="240" w:lineRule="auto"/>
      </w:pPr>
      <w:r>
        <w:separator/>
      </w:r>
    </w:p>
  </w:endnote>
  <w:endnote w:type="continuationSeparator" w:id="0">
    <w:p w14:paraId="43150644" w14:textId="77777777" w:rsidR="00F06EC4" w:rsidRDefault="00F06EC4" w:rsidP="00B33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2644134"/>
      <w:docPartObj>
        <w:docPartGallery w:val="Page Numbers (Bottom of Page)"/>
        <w:docPartUnique/>
      </w:docPartObj>
    </w:sdtPr>
    <w:sdtEndPr>
      <w:rPr>
        <w:color w:val="7F7F7F" w:themeColor="background1" w:themeShade="7F"/>
        <w:spacing w:val="60"/>
      </w:rPr>
    </w:sdtEndPr>
    <w:sdtContent>
      <w:p w14:paraId="7D2FDDCB" w14:textId="3696893A" w:rsidR="005F4642" w:rsidRDefault="005F4642" w:rsidP="005F4642">
        <w:pPr>
          <w:pStyle w:val="Foote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 xml:space="preserve">Page                          </w:t>
        </w:r>
        <w:r>
          <w:t xml:space="preserve">Iskander </w:t>
        </w:r>
        <w:proofErr w:type="spellStart"/>
        <w:r>
          <w:t>Abd-Al-Kerim</w:t>
        </w:r>
        <w:proofErr w:type="spellEnd"/>
        <w:r>
          <w:t xml:space="preserve"> 250002@student.uwtsd.ac.uk</w:t>
        </w:r>
      </w:p>
      <w:p w14:paraId="68F45A7E" w14:textId="305CA6CA" w:rsidR="005F4642" w:rsidRDefault="00F06EC4">
        <w:pPr>
          <w:pStyle w:val="Footer"/>
          <w:pBdr>
            <w:top w:val="single" w:sz="4" w:space="1" w:color="D9D9D9" w:themeColor="background1" w:themeShade="D9"/>
          </w:pBdr>
          <w:rPr>
            <w:b/>
            <w:bCs/>
          </w:rPr>
        </w:pPr>
      </w:p>
    </w:sdtContent>
  </w:sdt>
  <w:p w14:paraId="7DAFDECE" w14:textId="77777777" w:rsidR="005F4642" w:rsidRDefault="005F4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C0128" w14:textId="77777777" w:rsidR="00F06EC4" w:rsidRDefault="00F06EC4" w:rsidP="00B33C4C">
      <w:pPr>
        <w:spacing w:after="0" w:line="240" w:lineRule="auto"/>
      </w:pPr>
      <w:r>
        <w:separator/>
      </w:r>
    </w:p>
  </w:footnote>
  <w:footnote w:type="continuationSeparator" w:id="0">
    <w:p w14:paraId="76AA9AD2" w14:textId="77777777" w:rsidR="00F06EC4" w:rsidRDefault="00F06EC4" w:rsidP="00B33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D4086" w14:textId="1DDB14AE" w:rsidR="005F4642" w:rsidRDefault="005F4642">
    <w:pPr>
      <w:pStyle w:val="Header"/>
    </w:pPr>
    <w:r w:rsidRPr="004A60C7">
      <w:rPr>
        <w:rFonts w:ascii="Arial" w:hAnsi="Arial" w:cs="Arial"/>
        <w:b/>
        <w:sz w:val="32"/>
        <w:szCs w:val="32"/>
      </w:rPr>
      <w:t>M4X01500</w:t>
    </w:r>
    <w:r>
      <w:rPr>
        <w:rFonts w:ascii="Arial" w:hAnsi="Arial" w:cs="Arial"/>
        <w:b/>
        <w:sz w:val="32"/>
        <w:szCs w:val="32"/>
      </w:rPr>
      <w:t xml:space="preserve">                                                 Lecturer Lee Cobley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F6F57" w14:textId="0A52425A" w:rsidR="005F4642" w:rsidRDefault="005F4642">
    <w:pPr>
      <w:pStyle w:val="Header"/>
    </w:pPr>
    <w:r>
      <w:rPr>
        <w:noProof/>
      </w:rPr>
      <mc:AlternateContent>
        <mc:Choice Requires="wps">
          <w:drawing>
            <wp:anchor distT="0" distB="0" distL="118745" distR="118745" simplePos="0" relativeHeight="251659264" behindDoc="1" locked="0" layoutInCell="1" allowOverlap="0" wp14:anchorId="10C824A1" wp14:editId="6931F53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7801499" w14:textId="693D3F74" w:rsidR="005F4642" w:rsidRDefault="005F4642">
                              <w:pPr>
                                <w:pStyle w:val="Header"/>
                                <w:jc w:val="center"/>
                                <w:rPr>
                                  <w:caps/>
                                  <w:color w:val="FFFFFF" w:themeColor="background1"/>
                                </w:rPr>
                              </w:pPr>
                              <w:r>
                                <w:rPr>
                                  <w:caps/>
                                  <w:color w:val="FFFFFF" w:themeColor="background1"/>
                                </w:rPr>
                                <w:t>Installing and Managing Virtual Networked Systems M4X01500                                   Lecturer Lee Cobley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0C824A1" id="Rectangle 197" o:spid="_x0000_s103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7801499" w14:textId="693D3F74" w:rsidR="005F4642" w:rsidRDefault="005F4642">
                        <w:pPr>
                          <w:pStyle w:val="Header"/>
                          <w:jc w:val="center"/>
                          <w:rPr>
                            <w:caps/>
                            <w:color w:val="FFFFFF" w:themeColor="background1"/>
                          </w:rPr>
                        </w:pPr>
                        <w:r>
                          <w:rPr>
                            <w:caps/>
                            <w:color w:val="FFFFFF" w:themeColor="background1"/>
                          </w:rPr>
                          <w:t>Installing and Managing Virtual Networked Systems M4X01500                                   Lecturer Lee Cobley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34D0"/>
    <w:multiLevelType w:val="multilevel"/>
    <w:tmpl w:val="5444216E"/>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927CC"/>
    <w:multiLevelType w:val="hybridMultilevel"/>
    <w:tmpl w:val="141E1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9623B"/>
    <w:multiLevelType w:val="hybridMultilevel"/>
    <w:tmpl w:val="744C1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E50FF"/>
    <w:multiLevelType w:val="multilevel"/>
    <w:tmpl w:val="2740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F45691"/>
    <w:multiLevelType w:val="hybridMultilevel"/>
    <w:tmpl w:val="72A820E8"/>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C7732E"/>
    <w:multiLevelType w:val="multilevel"/>
    <w:tmpl w:val="6868B6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zsLQwN7IwNgFCYyUdpeDU4uLM/DyQArNaACV9GfgsAAAA"/>
  </w:docVars>
  <w:rsids>
    <w:rsidRoot w:val="004A60C7"/>
    <w:rsid w:val="0000346D"/>
    <w:rsid w:val="00014EA7"/>
    <w:rsid w:val="00020EC1"/>
    <w:rsid w:val="00033B9F"/>
    <w:rsid w:val="00045356"/>
    <w:rsid w:val="00091E02"/>
    <w:rsid w:val="00093786"/>
    <w:rsid w:val="000D103D"/>
    <w:rsid w:val="000E713E"/>
    <w:rsid w:val="000F0DE3"/>
    <w:rsid w:val="001164A7"/>
    <w:rsid w:val="00163931"/>
    <w:rsid w:val="0016796D"/>
    <w:rsid w:val="00172C05"/>
    <w:rsid w:val="00175BBD"/>
    <w:rsid w:val="0018246B"/>
    <w:rsid w:val="001919FA"/>
    <w:rsid w:val="001B7E88"/>
    <w:rsid w:val="001E246D"/>
    <w:rsid w:val="001F7D14"/>
    <w:rsid w:val="00252A93"/>
    <w:rsid w:val="00312F01"/>
    <w:rsid w:val="00393F7A"/>
    <w:rsid w:val="003958F9"/>
    <w:rsid w:val="003D581B"/>
    <w:rsid w:val="003F2CAD"/>
    <w:rsid w:val="00446BAB"/>
    <w:rsid w:val="00465A65"/>
    <w:rsid w:val="004A60C7"/>
    <w:rsid w:val="004B5327"/>
    <w:rsid w:val="00515078"/>
    <w:rsid w:val="00540E46"/>
    <w:rsid w:val="005471B6"/>
    <w:rsid w:val="00593AD2"/>
    <w:rsid w:val="005D41D2"/>
    <w:rsid w:val="005F4642"/>
    <w:rsid w:val="005F7C50"/>
    <w:rsid w:val="00625F81"/>
    <w:rsid w:val="00643C3F"/>
    <w:rsid w:val="006755D0"/>
    <w:rsid w:val="006A0C34"/>
    <w:rsid w:val="006E0530"/>
    <w:rsid w:val="006E1BCF"/>
    <w:rsid w:val="006E513F"/>
    <w:rsid w:val="006E5F01"/>
    <w:rsid w:val="00740DCA"/>
    <w:rsid w:val="00744A68"/>
    <w:rsid w:val="007912BA"/>
    <w:rsid w:val="007F2883"/>
    <w:rsid w:val="007F61B6"/>
    <w:rsid w:val="007F7E75"/>
    <w:rsid w:val="008103F7"/>
    <w:rsid w:val="00843B9A"/>
    <w:rsid w:val="008477A8"/>
    <w:rsid w:val="00860537"/>
    <w:rsid w:val="008615C6"/>
    <w:rsid w:val="00865702"/>
    <w:rsid w:val="0088108B"/>
    <w:rsid w:val="00902EDB"/>
    <w:rsid w:val="00962DB9"/>
    <w:rsid w:val="009D6699"/>
    <w:rsid w:val="009F5C89"/>
    <w:rsid w:val="00A05F1E"/>
    <w:rsid w:val="00A4615F"/>
    <w:rsid w:val="00A55AA5"/>
    <w:rsid w:val="00A743B2"/>
    <w:rsid w:val="00A9347F"/>
    <w:rsid w:val="00AB3C0F"/>
    <w:rsid w:val="00B2262D"/>
    <w:rsid w:val="00B30D5C"/>
    <w:rsid w:val="00B33C4C"/>
    <w:rsid w:val="00B415D3"/>
    <w:rsid w:val="00B54E9B"/>
    <w:rsid w:val="00B760AA"/>
    <w:rsid w:val="00B949C7"/>
    <w:rsid w:val="00BB7709"/>
    <w:rsid w:val="00BC2E1A"/>
    <w:rsid w:val="00BC37B3"/>
    <w:rsid w:val="00C56ADD"/>
    <w:rsid w:val="00C56D30"/>
    <w:rsid w:val="00C758C3"/>
    <w:rsid w:val="00C820F9"/>
    <w:rsid w:val="00C82234"/>
    <w:rsid w:val="00CC1786"/>
    <w:rsid w:val="00D16FFF"/>
    <w:rsid w:val="00D216A0"/>
    <w:rsid w:val="00D841F8"/>
    <w:rsid w:val="00D87AEA"/>
    <w:rsid w:val="00DA68A9"/>
    <w:rsid w:val="00DA744C"/>
    <w:rsid w:val="00DB72E9"/>
    <w:rsid w:val="00E01542"/>
    <w:rsid w:val="00E93862"/>
    <w:rsid w:val="00ED12EF"/>
    <w:rsid w:val="00F06EC4"/>
    <w:rsid w:val="00F14C2B"/>
    <w:rsid w:val="00F46C76"/>
    <w:rsid w:val="00F516AD"/>
    <w:rsid w:val="00F553B6"/>
    <w:rsid w:val="00F760EC"/>
    <w:rsid w:val="00FF3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1F65C"/>
  <w15:chartTrackingRefBased/>
  <w15:docId w15:val="{2CA01FA8-6345-478D-8412-3DCDDA5E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D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3C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912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743B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60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60C7"/>
    <w:rPr>
      <w:rFonts w:eastAsiaTheme="minorEastAsia"/>
      <w:lang w:val="en-US"/>
    </w:rPr>
  </w:style>
  <w:style w:type="character" w:customStyle="1" w:styleId="Heading1Char">
    <w:name w:val="Heading 1 Char"/>
    <w:basedOn w:val="DefaultParagraphFont"/>
    <w:link w:val="Heading1"/>
    <w:uiPriority w:val="9"/>
    <w:rsid w:val="00C56D3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56D30"/>
    <w:rPr>
      <w:color w:val="0563C1" w:themeColor="hyperlink"/>
      <w:u w:val="single"/>
    </w:rPr>
  </w:style>
  <w:style w:type="character" w:styleId="UnresolvedMention">
    <w:name w:val="Unresolved Mention"/>
    <w:basedOn w:val="DefaultParagraphFont"/>
    <w:uiPriority w:val="99"/>
    <w:semiHidden/>
    <w:unhideWhenUsed/>
    <w:rsid w:val="00C56D30"/>
    <w:rPr>
      <w:color w:val="605E5C"/>
      <w:shd w:val="clear" w:color="auto" w:fill="E1DFDD"/>
    </w:rPr>
  </w:style>
  <w:style w:type="paragraph" w:styleId="Bibliography">
    <w:name w:val="Bibliography"/>
    <w:basedOn w:val="Normal"/>
    <w:next w:val="Normal"/>
    <w:uiPriority w:val="37"/>
    <w:unhideWhenUsed/>
    <w:rsid w:val="005F7C50"/>
  </w:style>
  <w:style w:type="character" w:styleId="Strong">
    <w:name w:val="Strong"/>
    <w:basedOn w:val="DefaultParagraphFont"/>
    <w:uiPriority w:val="22"/>
    <w:qFormat/>
    <w:rsid w:val="00DA68A9"/>
    <w:rPr>
      <w:b/>
      <w:bCs/>
    </w:rPr>
  </w:style>
  <w:style w:type="paragraph" w:styleId="Header">
    <w:name w:val="header"/>
    <w:basedOn w:val="Normal"/>
    <w:link w:val="HeaderChar"/>
    <w:uiPriority w:val="99"/>
    <w:unhideWhenUsed/>
    <w:rsid w:val="00B33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C4C"/>
  </w:style>
  <w:style w:type="paragraph" w:styleId="Footer">
    <w:name w:val="footer"/>
    <w:basedOn w:val="Normal"/>
    <w:link w:val="FooterChar"/>
    <w:uiPriority w:val="99"/>
    <w:unhideWhenUsed/>
    <w:rsid w:val="00B33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C4C"/>
  </w:style>
  <w:style w:type="character" w:customStyle="1" w:styleId="Heading2Char">
    <w:name w:val="Heading 2 Char"/>
    <w:basedOn w:val="DefaultParagraphFont"/>
    <w:link w:val="Heading2"/>
    <w:uiPriority w:val="9"/>
    <w:rsid w:val="00B33C4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919FA"/>
    <w:pPr>
      <w:outlineLvl w:val="9"/>
    </w:pPr>
    <w:rPr>
      <w:lang w:val="en-US"/>
    </w:rPr>
  </w:style>
  <w:style w:type="paragraph" w:styleId="TOC1">
    <w:name w:val="toc 1"/>
    <w:basedOn w:val="Normal"/>
    <w:next w:val="Normal"/>
    <w:autoRedefine/>
    <w:uiPriority w:val="39"/>
    <w:unhideWhenUsed/>
    <w:rsid w:val="001919FA"/>
    <w:pPr>
      <w:spacing w:after="100"/>
    </w:pPr>
  </w:style>
  <w:style w:type="paragraph" w:styleId="TOC2">
    <w:name w:val="toc 2"/>
    <w:basedOn w:val="Normal"/>
    <w:next w:val="Normal"/>
    <w:autoRedefine/>
    <w:uiPriority w:val="39"/>
    <w:unhideWhenUsed/>
    <w:rsid w:val="001919FA"/>
    <w:pPr>
      <w:spacing w:after="100"/>
      <w:ind w:left="220"/>
    </w:pPr>
  </w:style>
  <w:style w:type="character" w:customStyle="1" w:styleId="Heading3Char">
    <w:name w:val="Heading 3 Char"/>
    <w:basedOn w:val="DefaultParagraphFont"/>
    <w:link w:val="Heading3"/>
    <w:uiPriority w:val="9"/>
    <w:rsid w:val="007912B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43C3F"/>
    <w:pPr>
      <w:spacing w:after="100"/>
      <w:ind w:left="440"/>
    </w:pPr>
  </w:style>
  <w:style w:type="paragraph" w:styleId="ListParagraph">
    <w:name w:val="List Paragraph"/>
    <w:basedOn w:val="Normal"/>
    <w:uiPriority w:val="34"/>
    <w:qFormat/>
    <w:rsid w:val="00B760AA"/>
    <w:pPr>
      <w:ind w:left="720"/>
      <w:contextualSpacing/>
    </w:pPr>
  </w:style>
  <w:style w:type="character" w:customStyle="1" w:styleId="Heading4Char">
    <w:name w:val="Heading 4 Char"/>
    <w:basedOn w:val="DefaultParagraphFont"/>
    <w:link w:val="Heading4"/>
    <w:uiPriority w:val="9"/>
    <w:rsid w:val="00A743B2"/>
    <w:rPr>
      <w:rFonts w:asciiTheme="majorHAnsi" w:eastAsiaTheme="majorEastAsia" w:hAnsiTheme="majorHAnsi" w:cstheme="majorBidi"/>
      <w:i/>
      <w:iCs/>
      <w:color w:val="2F5496" w:themeColor="accent1" w:themeShade="BF"/>
    </w:rPr>
  </w:style>
  <w:style w:type="paragraph" w:customStyle="1" w:styleId="TableText">
    <w:name w:val="Table Text"/>
    <w:basedOn w:val="Normal"/>
    <w:rsid w:val="001E246D"/>
    <w:pPr>
      <w:spacing w:after="0" w:line="240" w:lineRule="auto"/>
      <w:ind w:left="14"/>
    </w:pPr>
    <w:rPr>
      <w:rFonts w:ascii="Arial" w:eastAsia="Times New Roman" w:hAnsi="Arial" w:cs="Times New Roman"/>
      <w:spacing w:val="-5"/>
      <w:sz w:val="1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4989">
      <w:bodyDiv w:val="1"/>
      <w:marLeft w:val="0"/>
      <w:marRight w:val="0"/>
      <w:marTop w:val="0"/>
      <w:marBottom w:val="0"/>
      <w:divBdr>
        <w:top w:val="none" w:sz="0" w:space="0" w:color="auto"/>
        <w:left w:val="none" w:sz="0" w:space="0" w:color="auto"/>
        <w:bottom w:val="none" w:sz="0" w:space="0" w:color="auto"/>
        <w:right w:val="none" w:sz="0" w:space="0" w:color="auto"/>
      </w:divBdr>
    </w:div>
    <w:div w:id="42029185">
      <w:bodyDiv w:val="1"/>
      <w:marLeft w:val="0"/>
      <w:marRight w:val="0"/>
      <w:marTop w:val="0"/>
      <w:marBottom w:val="0"/>
      <w:divBdr>
        <w:top w:val="none" w:sz="0" w:space="0" w:color="auto"/>
        <w:left w:val="none" w:sz="0" w:space="0" w:color="auto"/>
        <w:bottom w:val="none" w:sz="0" w:space="0" w:color="auto"/>
        <w:right w:val="none" w:sz="0" w:space="0" w:color="auto"/>
      </w:divBdr>
    </w:div>
    <w:div w:id="84418862">
      <w:bodyDiv w:val="1"/>
      <w:marLeft w:val="0"/>
      <w:marRight w:val="0"/>
      <w:marTop w:val="0"/>
      <w:marBottom w:val="0"/>
      <w:divBdr>
        <w:top w:val="none" w:sz="0" w:space="0" w:color="auto"/>
        <w:left w:val="none" w:sz="0" w:space="0" w:color="auto"/>
        <w:bottom w:val="none" w:sz="0" w:space="0" w:color="auto"/>
        <w:right w:val="none" w:sz="0" w:space="0" w:color="auto"/>
      </w:divBdr>
    </w:div>
    <w:div w:id="131097719">
      <w:bodyDiv w:val="1"/>
      <w:marLeft w:val="0"/>
      <w:marRight w:val="0"/>
      <w:marTop w:val="0"/>
      <w:marBottom w:val="0"/>
      <w:divBdr>
        <w:top w:val="none" w:sz="0" w:space="0" w:color="auto"/>
        <w:left w:val="none" w:sz="0" w:space="0" w:color="auto"/>
        <w:bottom w:val="none" w:sz="0" w:space="0" w:color="auto"/>
        <w:right w:val="none" w:sz="0" w:space="0" w:color="auto"/>
      </w:divBdr>
    </w:div>
    <w:div w:id="161512486">
      <w:bodyDiv w:val="1"/>
      <w:marLeft w:val="0"/>
      <w:marRight w:val="0"/>
      <w:marTop w:val="0"/>
      <w:marBottom w:val="0"/>
      <w:divBdr>
        <w:top w:val="none" w:sz="0" w:space="0" w:color="auto"/>
        <w:left w:val="none" w:sz="0" w:space="0" w:color="auto"/>
        <w:bottom w:val="none" w:sz="0" w:space="0" w:color="auto"/>
        <w:right w:val="none" w:sz="0" w:space="0" w:color="auto"/>
      </w:divBdr>
    </w:div>
    <w:div w:id="183205178">
      <w:bodyDiv w:val="1"/>
      <w:marLeft w:val="0"/>
      <w:marRight w:val="0"/>
      <w:marTop w:val="0"/>
      <w:marBottom w:val="0"/>
      <w:divBdr>
        <w:top w:val="none" w:sz="0" w:space="0" w:color="auto"/>
        <w:left w:val="none" w:sz="0" w:space="0" w:color="auto"/>
        <w:bottom w:val="none" w:sz="0" w:space="0" w:color="auto"/>
        <w:right w:val="none" w:sz="0" w:space="0" w:color="auto"/>
      </w:divBdr>
    </w:div>
    <w:div w:id="196040538">
      <w:bodyDiv w:val="1"/>
      <w:marLeft w:val="0"/>
      <w:marRight w:val="0"/>
      <w:marTop w:val="0"/>
      <w:marBottom w:val="0"/>
      <w:divBdr>
        <w:top w:val="none" w:sz="0" w:space="0" w:color="auto"/>
        <w:left w:val="none" w:sz="0" w:space="0" w:color="auto"/>
        <w:bottom w:val="none" w:sz="0" w:space="0" w:color="auto"/>
        <w:right w:val="none" w:sz="0" w:space="0" w:color="auto"/>
      </w:divBdr>
    </w:div>
    <w:div w:id="203761588">
      <w:bodyDiv w:val="1"/>
      <w:marLeft w:val="0"/>
      <w:marRight w:val="0"/>
      <w:marTop w:val="0"/>
      <w:marBottom w:val="0"/>
      <w:divBdr>
        <w:top w:val="none" w:sz="0" w:space="0" w:color="auto"/>
        <w:left w:val="none" w:sz="0" w:space="0" w:color="auto"/>
        <w:bottom w:val="none" w:sz="0" w:space="0" w:color="auto"/>
        <w:right w:val="none" w:sz="0" w:space="0" w:color="auto"/>
      </w:divBdr>
    </w:div>
    <w:div w:id="234166714">
      <w:bodyDiv w:val="1"/>
      <w:marLeft w:val="0"/>
      <w:marRight w:val="0"/>
      <w:marTop w:val="0"/>
      <w:marBottom w:val="0"/>
      <w:divBdr>
        <w:top w:val="none" w:sz="0" w:space="0" w:color="auto"/>
        <w:left w:val="none" w:sz="0" w:space="0" w:color="auto"/>
        <w:bottom w:val="none" w:sz="0" w:space="0" w:color="auto"/>
        <w:right w:val="none" w:sz="0" w:space="0" w:color="auto"/>
      </w:divBdr>
    </w:div>
    <w:div w:id="242569965">
      <w:bodyDiv w:val="1"/>
      <w:marLeft w:val="0"/>
      <w:marRight w:val="0"/>
      <w:marTop w:val="0"/>
      <w:marBottom w:val="0"/>
      <w:divBdr>
        <w:top w:val="none" w:sz="0" w:space="0" w:color="auto"/>
        <w:left w:val="none" w:sz="0" w:space="0" w:color="auto"/>
        <w:bottom w:val="none" w:sz="0" w:space="0" w:color="auto"/>
        <w:right w:val="none" w:sz="0" w:space="0" w:color="auto"/>
      </w:divBdr>
    </w:div>
    <w:div w:id="256207525">
      <w:bodyDiv w:val="1"/>
      <w:marLeft w:val="0"/>
      <w:marRight w:val="0"/>
      <w:marTop w:val="0"/>
      <w:marBottom w:val="0"/>
      <w:divBdr>
        <w:top w:val="none" w:sz="0" w:space="0" w:color="auto"/>
        <w:left w:val="none" w:sz="0" w:space="0" w:color="auto"/>
        <w:bottom w:val="none" w:sz="0" w:space="0" w:color="auto"/>
        <w:right w:val="none" w:sz="0" w:space="0" w:color="auto"/>
      </w:divBdr>
    </w:div>
    <w:div w:id="295722155">
      <w:bodyDiv w:val="1"/>
      <w:marLeft w:val="0"/>
      <w:marRight w:val="0"/>
      <w:marTop w:val="0"/>
      <w:marBottom w:val="0"/>
      <w:divBdr>
        <w:top w:val="none" w:sz="0" w:space="0" w:color="auto"/>
        <w:left w:val="none" w:sz="0" w:space="0" w:color="auto"/>
        <w:bottom w:val="none" w:sz="0" w:space="0" w:color="auto"/>
        <w:right w:val="none" w:sz="0" w:space="0" w:color="auto"/>
      </w:divBdr>
    </w:div>
    <w:div w:id="311375185">
      <w:bodyDiv w:val="1"/>
      <w:marLeft w:val="0"/>
      <w:marRight w:val="0"/>
      <w:marTop w:val="0"/>
      <w:marBottom w:val="0"/>
      <w:divBdr>
        <w:top w:val="none" w:sz="0" w:space="0" w:color="auto"/>
        <w:left w:val="none" w:sz="0" w:space="0" w:color="auto"/>
        <w:bottom w:val="none" w:sz="0" w:space="0" w:color="auto"/>
        <w:right w:val="none" w:sz="0" w:space="0" w:color="auto"/>
      </w:divBdr>
    </w:div>
    <w:div w:id="376974264">
      <w:bodyDiv w:val="1"/>
      <w:marLeft w:val="0"/>
      <w:marRight w:val="0"/>
      <w:marTop w:val="0"/>
      <w:marBottom w:val="0"/>
      <w:divBdr>
        <w:top w:val="none" w:sz="0" w:space="0" w:color="auto"/>
        <w:left w:val="none" w:sz="0" w:space="0" w:color="auto"/>
        <w:bottom w:val="none" w:sz="0" w:space="0" w:color="auto"/>
        <w:right w:val="none" w:sz="0" w:space="0" w:color="auto"/>
      </w:divBdr>
    </w:div>
    <w:div w:id="447050129">
      <w:bodyDiv w:val="1"/>
      <w:marLeft w:val="0"/>
      <w:marRight w:val="0"/>
      <w:marTop w:val="0"/>
      <w:marBottom w:val="0"/>
      <w:divBdr>
        <w:top w:val="none" w:sz="0" w:space="0" w:color="auto"/>
        <w:left w:val="none" w:sz="0" w:space="0" w:color="auto"/>
        <w:bottom w:val="none" w:sz="0" w:space="0" w:color="auto"/>
        <w:right w:val="none" w:sz="0" w:space="0" w:color="auto"/>
      </w:divBdr>
    </w:div>
    <w:div w:id="449279800">
      <w:bodyDiv w:val="1"/>
      <w:marLeft w:val="0"/>
      <w:marRight w:val="0"/>
      <w:marTop w:val="0"/>
      <w:marBottom w:val="0"/>
      <w:divBdr>
        <w:top w:val="none" w:sz="0" w:space="0" w:color="auto"/>
        <w:left w:val="none" w:sz="0" w:space="0" w:color="auto"/>
        <w:bottom w:val="none" w:sz="0" w:space="0" w:color="auto"/>
        <w:right w:val="none" w:sz="0" w:space="0" w:color="auto"/>
      </w:divBdr>
    </w:div>
    <w:div w:id="461193638">
      <w:bodyDiv w:val="1"/>
      <w:marLeft w:val="0"/>
      <w:marRight w:val="0"/>
      <w:marTop w:val="0"/>
      <w:marBottom w:val="0"/>
      <w:divBdr>
        <w:top w:val="none" w:sz="0" w:space="0" w:color="auto"/>
        <w:left w:val="none" w:sz="0" w:space="0" w:color="auto"/>
        <w:bottom w:val="none" w:sz="0" w:space="0" w:color="auto"/>
        <w:right w:val="none" w:sz="0" w:space="0" w:color="auto"/>
      </w:divBdr>
    </w:div>
    <w:div w:id="476261440">
      <w:bodyDiv w:val="1"/>
      <w:marLeft w:val="0"/>
      <w:marRight w:val="0"/>
      <w:marTop w:val="0"/>
      <w:marBottom w:val="0"/>
      <w:divBdr>
        <w:top w:val="none" w:sz="0" w:space="0" w:color="auto"/>
        <w:left w:val="none" w:sz="0" w:space="0" w:color="auto"/>
        <w:bottom w:val="none" w:sz="0" w:space="0" w:color="auto"/>
        <w:right w:val="none" w:sz="0" w:space="0" w:color="auto"/>
      </w:divBdr>
    </w:div>
    <w:div w:id="497310963">
      <w:bodyDiv w:val="1"/>
      <w:marLeft w:val="0"/>
      <w:marRight w:val="0"/>
      <w:marTop w:val="0"/>
      <w:marBottom w:val="0"/>
      <w:divBdr>
        <w:top w:val="none" w:sz="0" w:space="0" w:color="auto"/>
        <w:left w:val="none" w:sz="0" w:space="0" w:color="auto"/>
        <w:bottom w:val="none" w:sz="0" w:space="0" w:color="auto"/>
        <w:right w:val="none" w:sz="0" w:space="0" w:color="auto"/>
      </w:divBdr>
    </w:div>
    <w:div w:id="498353087">
      <w:bodyDiv w:val="1"/>
      <w:marLeft w:val="0"/>
      <w:marRight w:val="0"/>
      <w:marTop w:val="0"/>
      <w:marBottom w:val="0"/>
      <w:divBdr>
        <w:top w:val="none" w:sz="0" w:space="0" w:color="auto"/>
        <w:left w:val="none" w:sz="0" w:space="0" w:color="auto"/>
        <w:bottom w:val="none" w:sz="0" w:space="0" w:color="auto"/>
        <w:right w:val="none" w:sz="0" w:space="0" w:color="auto"/>
      </w:divBdr>
    </w:div>
    <w:div w:id="514003640">
      <w:bodyDiv w:val="1"/>
      <w:marLeft w:val="0"/>
      <w:marRight w:val="0"/>
      <w:marTop w:val="0"/>
      <w:marBottom w:val="0"/>
      <w:divBdr>
        <w:top w:val="none" w:sz="0" w:space="0" w:color="auto"/>
        <w:left w:val="none" w:sz="0" w:space="0" w:color="auto"/>
        <w:bottom w:val="none" w:sz="0" w:space="0" w:color="auto"/>
        <w:right w:val="none" w:sz="0" w:space="0" w:color="auto"/>
      </w:divBdr>
    </w:div>
    <w:div w:id="577831635">
      <w:bodyDiv w:val="1"/>
      <w:marLeft w:val="0"/>
      <w:marRight w:val="0"/>
      <w:marTop w:val="0"/>
      <w:marBottom w:val="0"/>
      <w:divBdr>
        <w:top w:val="none" w:sz="0" w:space="0" w:color="auto"/>
        <w:left w:val="none" w:sz="0" w:space="0" w:color="auto"/>
        <w:bottom w:val="none" w:sz="0" w:space="0" w:color="auto"/>
        <w:right w:val="none" w:sz="0" w:space="0" w:color="auto"/>
      </w:divBdr>
    </w:div>
    <w:div w:id="611866672">
      <w:bodyDiv w:val="1"/>
      <w:marLeft w:val="0"/>
      <w:marRight w:val="0"/>
      <w:marTop w:val="0"/>
      <w:marBottom w:val="0"/>
      <w:divBdr>
        <w:top w:val="none" w:sz="0" w:space="0" w:color="auto"/>
        <w:left w:val="none" w:sz="0" w:space="0" w:color="auto"/>
        <w:bottom w:val="none" w:sz="0" w:space="0" w:color="auto"/>
        <w:right w:val="none" w:sz="0" w:space="0" w:color="auto"/>
      </w:divBdr>
    </w:div>
    <w:div w:id="632058052">
      <w:bodyDiv w:val="1"/>
      <w:marLeft w:val="0"/>
      <w:marRight w:val="0"/>
      <w:marTop w:val="0"/>
      <w:marBottom w:val="0"/>
      <w:divBdr>
        <w:top w:val="none" w:sz="0" w:space="0" w:color="auto"/>
        <w:left w:val="none" w:sz="0" w:space="0" w:color="auto"/>
        <w:bottom w:val="none" w:sz="0" w:space="0" w:color="auto"/>
        <w:right w:val="none" w:sz="0" w:space="0" w:color="auto"/>
      </w:divBdr>
    </w:div>
    <w:div w:id="656305353">
      <w:bodyDiv w:val="1"/>
      <w:marLeft w:val="0"/>
      <w:marRight w:val="0"/>
      <w:marTop w:val="0"/>
      <w:marBottom w:val="0"/>
      <w:divBdr>
        <w:top w:val="none" w:sz="0" w:space="0" w:color="auto"/>
        <w:left w:val="none" w:sz="0" w:space="0" w:color="auto"/>
        <w:bottom w:val="none" w:sz="0" w:space="0" w:color="auto"/>
        <w:right w:val="none" w:sz="0" w:space="0" w:color="auto"/>
      </w:divBdr>
    </w:div>
    <w:div w:id="673726196">
      <w:bodyDiv w:val="1"/>
      <w:marLeft w:val="0"/>
      <w:marRight w:val="0"/>
      <w:marTop w:val="0"/>
      <w:marBottom w:val="0"/>
      <w:divBdr>
        <w:top w:val="none" w:sz="0" w:space="0" w:color="auto"/>
        <w:left w:val="none" w:sz="0" w:space="0" w:color="auto"/>
        <w:bottom w:val="none" w:sz="0" w:space="0" w:color="auto"/>
        <w:right w:val="none" w:sz="0" w:space="0" w:color="auto"/>
      </w:divBdr>
    </w:div>
    <w:div w:id="694160278">
      <w:bodyDiv w:val="1"/>
      <w:marLeft w:val="0"/>
      <w:marRight w:val="0"/>
      <w:marTop w:val="0"/>
      <w:marBottom w:val="0"/>
      <w:divBdr>
        <w:top w:val="none" w:sz="0" w:space="0" w:color="auto"/>
        <w:left w:val="none" w:sz="0" w:space="0" w:color="auto"/>
        <w:bottom w:val="none" w:sz="0" w:space="0" w:color="auto"/>
        <w:right w:val="none" w:sz="0" w:space="0" w:color="auto"/>
      </w:divBdr>
    </w:div>
    <w:div w:id="715593049">
      <w:bodyDiv w:val="1"/>
      <w:marLeft w:val="0"/>
      <w:marRight w:val="0"/>
      <w:marTop w:val="0"/>
      <w:marBottom w:val="0"/>
      <w:divBdr>
        <w:top w:val="none" w:sz="0" w:space="0" w:color="auto"/>
        <w:left w:val="none" w:sz="0" w:space="0" w:color="auto"/>
        <w:bottom w:val="none" w:sz="0" w:space="0" w:color="auto"/>
        <w:right w:val="none" w:sz="0" w:space="0" w:color="auto"/>
      </w:divBdr>
    </w:div>
    <w:div w:id="721245303">
      <w:bodyDiv w:val="1"/>
      <w:marLeft w:val="0"/>
      <w:marRight w:val="0"/>
      <w:marTop w:val="0"/>
      <w:marBottom w:val="0"/>
      <w:divBdr>
        <w:top w:val="none" w:sz="0" w:space="0" w:color="auto"/>
        <w:left w:val="none" w:sz="0" w:space="0" w:color="auto"/>
        <w:bottom w:val="none" w:sz="0" w:space="0" w:color="auto"/>
        <w:right w:val="none" w:sz="0" w:space="0" w:color="auto"/>
      </w:divBdr>
    </w:div>
    <w:div w:id="743723009">
      <w:bodyDiv w:val="1"/>
      <w:marLeft w:val="0"/>
      <w:marRight w:val="0"/>
      <w:marTop w:val="0"/>
      <w:marBottom w:val="0"/>
      <w:divBdr>
        <w:top w:val="none" w:sz="0" w:space="0" w:color="auto"/>
        <w:left w:val="none" w:sz="0" w:space="0" w:color="auto"/>
        <w:bottom w:val="none" w:sz="0" w:space="0" w:color="auto"/>
        <w:right w:val="none" w:sz="0" w:space="0" w:color="auto"/>
      </w:divBdr>
    </w:div>
    <w:div w:id="818110702">
      <w:bodyDiv w:val="1"/>
      <w:marLeft w:val="0"/>
      <w:marRight w:val="0"/>
      <w:marTop w:val="0"/>
      <w:marBottom w:val="0"/>
      <w:divBdr>
        <w:top w:val="none" w:sz="0" w:space="0" w:color="auto"/>
        <w:left w:val="none" w:sz="0" w:space="0" w:color="auto"/>
        <w:bottom w:val="none" w:sz="0" w:space="0" w:color="auto"/>
        <w:right w:val="none" w:sz="0" w:space="0" w:color="auto"/>
      </w:divBdr>
    </w:div>
    <w:div w:id="822350548">
      <w:bodyDiv w:val="1"/>
      <w:marLeft w:val="0"/>
      <w:marRight w:val="0"/>
      <w:marTop w:val="0"/>
      <w:marBottom w:val="0"/>
      <w:divBdr>
        <w:top w:val="none" w:sz="0" w:space="0" w:color="auto"/>
        <w:left w:val="none" w:sz="0" w:space="0" w:color="auto"/>
        <w:bottom w:val="none" w:sz="0" w:space="0" w:color="auto"/>
        <w:right w:val="none" w:sz="0" w:space="0" w:color="auto"/>
      </w:divBdr>
    </w:div>
    <w:div w:id="832377815">
      <w:bodyDiv w:val="1"/>
      <w:marLeft w:val="0"/>
      <w:marRight w:val="0"/>
      <w:marTop w:val="0"/>
      <w:marBottom w:val="0"/>
      <w:divBdr>
        <w:top w:val="none" w:sz="0" w:space="0" w:color="auto"/>
        <w:left w:val="none" w:sz="0" w:space="0" w:color="auto"/>
        <w:bottom w:val="none" w:sz="0" w:space="0" w:color="auto"/>
        <w:right w:val="none" w:sz="0" w:space="0" w:color="auto"/>
      </w:divBdr>
    </w:div>
    <w:div w:id="834686292">
      <w:bodyDiv w:val="1"/>
      <w:marLeft w:val="0"/>
      <w:marRight w:val="0"/>
      <w:marTop w:val="0"/>
      <w:marBottom w:val="0"/>
      <w:divBdr>
        <w:top w:val="none" w:sz="0" w:space="0" w:color="auto"/>
        <w:left w:val="none" w:sz="0" w:space="0" w:color="auto"/>
        <w:bottom w:val="none" w:sz="0" w:space="0" w:color="auto"/>
        <w:right w:val="none" w:sz="0" w:space="0" w:color="auto"/>
      </w:divBdr>
    </w:div>
    <w:div w:id="854882277">
      <w:bodyDiv w:val="1"/>
      <w:marLeft w:val="0"/>
      <w:marRight w:val="0"/>
      <w:marTop w:val="0"/>
      <w:marBottom w:val="0"/>
      <w:divBdr>
        <w:top w:val="none" w:sz="0" w:space="0" w:color="auto"/>
        <w:left w:val="none" w:sz="0" w:space="0" w:color="auto"/>
        <w:bottom w:val="none" w:sz="0" w:space="0" w:color="auto"/>
        <w:right w:val="none" w:sz="0" w:space="0" w:color="auto"/>
      </w:divBdr>
    </w:div>
    <w:div w:id="879779328">
      <w:bodyDiv w:val="1"/>
      <w:marLeft w:val="0"/>
      <w:marRight w:val="0"/>
      <w:marTop w:val="0"/>
      <w:marBottom w:val="0"/>
      <w:divBdr>
        <w:top w:val="none" w:sz="0" w:space="0" w:color="auto"/>
        <w:left w:val="none" w:sz="0" w:space="0" w:color="auto"/>
        <w:bottom w:val="none" w:sz="0" w:space="0" w:color="auto"/>
        <w:right w:val="none" w:sz="0" w:space="0" w:color="auto"/>
      </w:divBdr>
    </w:div>
    <w:div w:id="880092510">
      <w:bodyDiv w:val="1"/>
      <w:marLeft w:val="0"/>
      <w:marRight w:val="0"/>
      <w:marTop w:val="0"/>
      <w:marBottom w:val="0"/>
      <w:divBdr>
        <w:top w:val="none" w:sz="0" w:space="0" w:color="auto"/>
        <w:left w:val="none" w:sz="0" w:space="0" w:color="auto"/>
        <w:bottom w:val="none" w:sz="0" w:space="0" w:color="auto"/>
        <w:right w:val="none" w:sz="0" w:space="0" w:color="auto"/>
      </w:divBdr>
    </w:div>
    <w:div w:id="883753078">
      <w:bodyDiv w:val="1"/>
      <w:marLeft w:val="0"/>
      <w:marRight w:val="0"/>
      <w:marTop w:val="0"/>
      <w:marBottom w:val="0"/>
      <w:divBdr>
        <w:top w:val="none" w:sz="0" w:space="0" w:color="auto"/>
        <w:left w:val="none" w:sz="0" w:space="0" w:color="auto"/>
        <w:bottom w:val="none" w:sz="0" w:space="0" w:color="auto"/>
        <w:right w:val="none" w:sz="0" w:space="0" w:color="auto"/>
      </w:divBdr>
    </w:div>
    <w:div w:id="889926693">
      <w:bodyDiv w:val="1"/>
      <w:marLeft w:val="0"/>
      <w:marRight w:val="0"/>
      <w:marTop w:val="0"/>
      <w:marBottom w:val="0"/>
      <w:divBdr>
        <w:top w:val="none" w:sz="0" w:space="0" w:color="auto"/>
        <w:left w:val="none" w:sz="0" w:space="0" w:color="auto"/>
        <w:bottom w:val="none" w:sz="0" w:space="0" w:color="auto"/>
        <w:right w:val="none" w:sz="0" w:space="0" w:color="auto"/>
      </w:divBdr>
    </w:div>
    <w:div w:id="891425200">
      <w:bodyDiv w:val="1"/>
      <w:marLeft w:val="0"/>
      <w:marRight w:val="0"/>
      <w:marTop w:val="0"/>
      <w:marBottom w:val="0"/>
      <w:divBdr>
        <w:top w:val="none" w:sz="0" w:space="0" w:color="auto"/>
        <w:left w:val="none" w:sz="0" w:space="0" w:color="auto"/>
        <w:bottom w:val="none" w:sz="0" w:space="0" w:color="auto"/>
        <w:right w:val="none" w:sz="0" w:space="0" w:color="auto"/>
      </w:divBdr>
    </w:div>
    <w:div w:id="892077203">
      <w:bodyDiv w:val="1"/>
      <w:marLeft w:val="0"/>
      <w:marRight w:val="0"/>
      <w:marTop w:val="0"/>
      <w:marBottom w:val="0"/>
      <w:divBdr>
        <w:top w:val="none" w:sz="0" w:space="0" w:color="auto"/>
        <w:left w:val="none" w:sz="0" w:space="0" w:color="auto"/>
        <w:bottom w:val="none" w:sz="0" w:space="0" w:color="auto"/>
        <w:right w:val="none" w:sz="0" w:space="0" w:color="auto"/>
      </w:divBdr>
    </w:div>
    <w:div w:id="895244121">
      <w:bodyDiv w:val="1"/>
      <w:marLeft w:val="0"/>
      <w:marRight w:val="0"/>
      <w:marTop w:val="0"/>
      <w:marBottom w:val="0"/>
      <w:divBdr>
        <w:top w:val="none" w:sz="0" w:space="0" w:color="auto"/>
        <w:left w:val="none" w:sz="0" w:space="0" w:color="auto"/>
        <w:bottom w:val="none" w:sz="0" w:space="0" w:color="auto"/>
        <w:right w:val="none" w:sz="0" w:space="0" w:color="auto"/>
      </w:divBdr>
    </w:div>
    <w:div w:id="902763333">
      <w:bodyDiv w:val="1"/>
      <w:marLeft w:val="0"/>
      <w:marRight w:val="0"/>
      <w:marTop w:val="0"/>
      <w:marBottom w:val="0"/>
      <w:divBdr>
        <w:top w:val="none" w:sz="0" w:space="0" w:color="auto"/>
        <w:left w:val="none" w:sz="0" w:space="0" w:color="auto"/>
        <w:bottom w:val="none" w:sz="0" w:space="0" w:color="auto"/>
        <w:right w:val="none" w:sz="0" w:space="0" w:color="auto"/>
      </w:divBdr>
    </w:div>
    <w:div w:id="1012880489">
      <w:bodyDiv w:val="1"/>
      <w:marLeft w:val="0"/>
      <w:marRight w:val="0"/>
      <w:marTop w:val="0"/>
      <w:marBottom w:val="0"/>
      <w:divBdr>
        <w:top w:val="none" w:sz="0" w:space="0" w:color="auto"/>
        <w:left w:val="none" w:sz="0" w:space="0" w:color="auto"/>
        <w:bottom w:val="none" w:sz="0" w:space="0" w:color="auto"/>
        <w:right w:val="none" w:sz="0" w:space="0" w:color="auto"/>
      </w:divBdr>
    </w:div>
    <w:div w:id="1015766736">
      <w:bodyDiv w:val="1"/>
      <w:marLeft w:val="0"/>
      <w:marRight w:val="0"/>
      <w:marTop w:val="0"/>
      <w:marBottom w:val="0"/>
      <w:divBdr>
        <w:top w:val="none" w:sz="0" w:space="0" w:color="auto"/>
        <w:left w:val="none" w:sz="0" w:space="0" w:color="auto"/>
        <w:bottom w:val="none" w:sz="0" w:space="0" w:color="auto"/>
        <w:right w:val="none" w:sz="0" w:space="0" w:color="auto"/>
      </w:divBdr>
    </w:div>
    <w:div w:id="1033767182">
      <w:bodyDiv w:val="1"/>
      <w:marLeft w:val="0"/>
      <w:marRight w:val="0"/>
      <w:marTop w:val="0"/>
      <w:marBottom w:val="0"/>
      <w:divBdr>
        <w:top w:val="none" w:sz="0" w:space="0" w:color="auto"/>
        <w:left w:val="none" w:sz="0" w:space="0" w:color="auto"/>
        <w:bottom w:val="none" w:sz="0" w:space="0" w:color="auto"/>
        <w:right w:val="none" w:sz="0" w:space="0" w:color="auto"/>
      </w:divBdr>
    </w:div>
    <w:div w:id="1036933110">
      <w:bodyDiv w:val="1"/>
      <w:marLeft w:val="0"/>
      <w:marRight w:val="0"/>
      <w:marTop w:val="0"/>
      <w:marBottom w:val="0"/>
      <w:divBdr>
        <w:top w:val="none" w:sz="0" w:space="0" w:color="auto"/>
        <w:left w:val="none" w:sz="0" w:space="0" w:color="auto"/>
        <w:bottom w:val="none" w:sz="0" w:space="0" w:color="auto"/>
        <w:right w:val="none" w:sz="0" w:space="0" w:color="auto"/>
      </w:divBdr>
    </w:div>
    <w:div w:id="1045325370">
      <w:bodyDiv w:val="1"/>
      <w:marLeft w:val="0"/>
      <w:marRight w:val="0"/>
      <w:marTop w:val="0"/>
      <w:marBottom w:val="0"/>
      <w:divBdr>
        <w:top w:val="none" w:sz="0" w:space="0" w:color="auto"/>
        <w:left w:val="none" w:sz="0" w:space="0" w:color="auto"/>
        <w:bottom w:val="none" w:sz="0" w:space="0" w:color="auto"/>
        <w:right w:val="none" w:sz="0" w:space="0" w:color="auto"/>
      </w:divBdr>
    </w:div>
    <w:div w:id="1057587089">
      <w:bodyDiv w:val="1"/>
      <w:marLeft w:val="0"/>
      <w:marRight w:val="0"/>
      <w:marTop w:val="0"/>
      <w:marBottom w:val="0"/>
      <w:divBdr>
        <w:top w:val="none" w:sz="0" w:space="0" w:color="auto"/>
        <w:left w:val="none" w:sz="0" w:space="0" w:color="auto"/>
        <w:bottom w:val="none" w:sz="0" w:space="0" w:color="auto"/>
        <w:right w:val="none" w:sz="0" w:space="0" w:color="auto"/>
      </w:divBdr>
    </w:div>
    <w:div w:id="1064521145">
      <w:bodyDiv w:val="1"/>
      <w:marLeft w:val="0"/>
      <w:marRight w:val="0"/>
      <w:marTop w:val="0"/>
      <w:marBottom w:val="0"/>
      <w:divBdr>
        <w:top w:val="none" w:sz="0" w:space="0" w:color="auto"/>
        <w:left w:val="none" w:sz="0" w:space="0" w:color="auto"/>
        <w:bottom w:val="none" w:sz="0" w:space="0" w:color="auto"/>
        <w:right w:val="none" w:sz="0" w:space="0" w:color="auto"/>
      </w:divBdr>
    </w:div>
    <w:div w:id="1143233933">
      <w:bodyDiv w:val="1"/>
      <w:marLeft w:val="0"/>
      <w:marRight w:val="0"/>
      <w:marTop w:val="0"/>
      <w:marBottom w:val="0"/>
      <w:divBdr>
        <w:top w:val="none" w:sz="0" w:space="0" w:color="auto"/>
        <w:left w:val="none" w:sz="0" w:space="0" w:color="auto"/>
        <w:bottom w:val="none" w:sz="0" w:space="0" w:color="auto"/>
        <w:right w:val="none" w:sz="0" w:space="0" w:color="auto"/>
      </w:divBdr>
    </w:div>
    <w:div w:id="1195390515">
      <w:bodyDiv w:val="1"/>
      <w:marLeft w:val="0"/>
      <w:marRight w:val="0"/>
      <w:marTop w:val="0"/>
      <w:marBottom w:val="0"/>
      <w:divBdr>
        <w:top w:val="none" w:sz="0" w:space="0" w:color="auto"/>
        <w:left w:val="none" w:sz="0" w:space="0" w:color="auto"/>
        <w:bottom w:val="none" w:sz="0" w:space="0" w:color="auto"/>
        <w:right w:val="none" w:sz="0" w:space="0" w:color="auto"/>
      </w:divBdr>
    </w:div>
    <w:div w:id="1198204840">
      <w:bodyDiv w:val="1"/>
      <w:marLeft w:val="0"/>
      <w:marRight w:val="0"/>
      <w:marTop w:val="0"/>
      <w:marBottom w:val="0"/>
      <w:divBdr>
        <w:top w:val="none" w:sz="0" w:space="0" w:color="auto"/>
        <w:left w:val="none" w:sz="0" w:space="0" w:color="auto"/>
        <w:bottom w:val="none" w:sz="0" w:space="0" w:color="auto"/>
        <w:right w:val="none" w:sz="0" w:space="0" w:color="auto"/>
      </w:divBdr>
    </w:div>
    <w:div w:id="1228225424">
      <w:bodyDiv w:val="1"/>
      <w:marLeft w:val="0"/>
      <w:marRight w:val="0"/>
      <w:marTop w:val="0"/>
      <w:marBottom w:val="0"/>
      <w:divBdr>
        <w:top w:val="none" w:sz="0" w:space="0" w:color="auto"/>
        <w:left w:val="none" w:sz="0" w:space="0" w:color="auto"/>
        <w:bottom w:val="none" w:sz="0" w:space="0" w:color="auto"/>
        <w:right w:val="none" w:sz="0" w:space="0" w:color="auto"/>
      </w:divBdr>
    </w:div>
    <w:div w:id="1253197595">
      <w:bodyDiv w:val="1"/>
      <w:marLeft w:val="0"/>
      <w:marRight w:val="0"/>
      <w:marTop w:val="0"/>
      <w:marBottom w:val="0"/>
      <w:divBdr>
        <w:top w:val="none" w:sz="0" w:space="0" w:color="auto"/>
        <w:left w:val="none" w:sz="0" w:space="0" w:color="auto"/>
        <w:bottom w:val="none" w:sz="0" w:space="0" w:color="auto"/>
        <w:right w:val="none" w:sz="0" w:space="0" w:color="auto"/>
      </w:divBdr>
    </w:div>
    <w:div w:id="1271935995">
      <w:bodyDiv w:val="1"/>
      <w:marLeft w:val="0"/>
      <w:marRight w:val="0"/>
      <w:marTop w:val="0"/>
      <w:marBottom w:val="0"/>
      <w:divBdr>
        <w:top w:val="none" w:sz="0" w:space="0" w:color="auto"/>
        <w:left w:val="none" w:sz="0" w:space="0" w:color="auto"/>
        <w:bottom w:val="none" w:sz="0" w:space="0" w:color="auto"/>
        <w:right w:val="none" w:sz="0" w:space="0" w:color="auto"/>
      </w:divBdr>
    </w:div>
    <w:div w:id="1281301186">
      <w:bodyDiv w:val="1"/>
      <w:marLeft w:val="0"/>
      <w:marRight w:val="0"/>
      <w:marTop w:val="0"/>
      <w:marBottom w:val="0"/>
      <w:divBdr>
        <w:top w:val="none" w:sz="0" w:space="0" w:color="auto"/>
        <w:left w:val="none" w:sz="0" w:space="0" w:color="auto"/>
        <w:bottom w:val="none" w:sz="0" w:space="0" w:color="auto"/>
        <w:right w:val="none" w:sz="0" w:space="0" w:color="auto"/>
      </w:divBdr>
    </w:div>
    <w:div w:id="1292249896">
      <w:bodyDiv w:val="1"/>
      <w:marLeft w:val="0"/>
      <w:marRight w:val="0"/>
      <w:marTop w:val="0"/>
      <w:marBottom w:val="0"/>
      <w:divBdr>
        <w:top w:val="none" w:sz="0" w:space="0" w:color="auto"/>
        <w:left w:val="none" w:sz="0" w:space="0" w:color="auto"/>
        <w:bottom w:val="none" w:sz="0" w:space="0" w:color="auto"/>
        <w:right w:val="none" w:sz="0" w:space="0" w:color="auto"/>
      </w:divBdr>
    </w:div>
    <w:div w:id="1306007101">
      <w:bodyDiv w:val="1"/>
      <w:marLeft w:val="0"/>
      <w:marRight w:val="0"/>
      <w:marTop w:val="0"/>
      <w:marBottom w:val="0"/>
      <w:divBdr>
        <w:top w:val="none" w:sz="0" w:space="0" w:color="auto"/>
        <w:left w:val="none" w:sz="0" w:space="0" w:color="auto"/>
        <w:bottom w:val="none" w:sz="0" w:space="0" w:color="auto"/>
        <w:right w:val="none" w:sz="0" w:space="0" w:color="auto"/>
      </w:divBdr>
    </w:div>
    <w:div w:id="1316762580">
      <w:bodyDiv w:val="1"/>
      <w:marLeft w:val="0"/>
      <w:marRight w:val="0"/>
      <w:marTop w:val="0"/>
      <w:marBottom w:val="0"/>
      <w:divBdr>
        <w:top w:val="none" w:sz="0" w:space="0" w:color="auto"/>
        <w:left w:val="none" w:sz="0" w:space="0" w:color="auto"/>
        <w:bottom w:val="none" w:sz="0" w:space="0" w:color="auto"/>
        <w:right w:val="none" w:sz="0" w:space="0" w:color="auto"/>
      </w:divBdr>
    </w:div>
    <w:div w:id="1319768218">
      <w:bodyDiv w:val="1"/>
      <w:marLeft w:val="0"/>
      <w:marRight w:val="0"/>
      <w:marTop w:val="0"/>
      <w:marBottom w:val="0"/>
      <w:divBdr>
        <w:top w:val="none" w:sz="0" w:space="0" w:color="auto"/>
        <w:left w:val="none" w:sz="0" w:space="0" w:color="auto"/>
        <w:bottom w:val="none" w:sz="0" w:space="0" w:color="auto"/>
        <w:right w:val="none" w:sz="0" w:space="0" w:color="auto"/>
      </w:divBdr>
    </w:div>
    <w:div w:id="1319770622">
      <w:bodyDiv w:val="1"/>
      <w:marLeft w:val="0"/>
      <w:marRight w:val="0"/>
      <w:marTop w:val="0"/>
      <w:marBottom w:val="0"/>
      <w:divBdr>
        <w:top w:val="none" w:sz="0" w:space="0" w:color="auto"/>
        <w:left w:val="none" w:sz="0" w:space="0" w:color="auto"/>
        <w:bottom w:val="none" w:sz="0" w:space="0" w:color="auto"/>
        <w:right w:val="none" w:sz="0" w:space="0" w:color="auto"/>
      </w:divBdr>
    </w:div>
    <w:div w:id="1365983419">
      <w:bodyDiv w:val="1"/>
      <w:marLeft w:val="0"/>
      <w:marRight w:val="0"/>
      <w:marTop w:val="0"/>
      <w:marBottom w:val="0"/>
      <w:divBdr>
        <w:top w:val="none" w:sz="0" w:space="0" w:color="auto"/>
        <w:left w:val="none" w:sz="0" w:space="0" w:color="auto"/>
        <w:bottom w:val="none" w:sz="0" w:space="0" w:color="auto"/>
        <w:right w:val="none" w:sz="0" w:space="0" w:color="auto"/>
      </w:divBdr>
    </w:div>
    <w:div w:id="1402681197">
      <w:bodyDiv w:val="1"/>
      <w:marLeft w:val="0"/>
      <w:marRight w:val="0"/>
      <w:marTop w:val="0"/>
      <w:marBottom w:val="0"/>
      <w:divBdr>
        <w:top w:val="none" w:sz="0" w:space="0" w:color="auto"/>
        <w:left w:val="none" w:sz="0" w:space="0" w:color="auto"/>
        <w:bottom w:val="none" w:sz="0" w:space="0" w:color="auto"/>
        <w:right w:val="none" w:sz="0" w:space="0" w:color="auto"/>
      </w:divBdr>
    </w:div>
    <w:div w:id="1445147705">
      <w:bodyDiv w:val="1"/>
      <w:marLeft w:val="0"/>
      <w:marRight w:val="0"/>
      <w:marTop w:val="0"/>
      <w:marBottom w:val="0"/>
      <w:divBdr>
        <w:top w:val="none" w:sz="0" w:space="0" w:color="auto"/>
        <w:left w:val="none" w:sz="0" w:space="0" w:color="auto"/>
        <w:bottom w:val="none" w:sz="0" w:space="0" w:color="auto"/>
        <w:right w:val="none" w:sz="0" w:space="0" w:color="auto"/>
      </w:divBdr>
    </w:div>
    <w:div w:id="1473137245">
      <w:bodyDiv w:val="1"/>
      <w:marLeft w:val="0"/>
      <w:marRight w:val="0"/>
      <w:marTop w:val="0"/>
      <w:marBottom w:val="0"/>
      <w:divBdr>
        <w:top w:val="none" w:sz="0" w:space="0" w:color="auto"/>
        <w:left w:val="none" w:sz="0" w:space="0" w:color="auto"/>
        <w:bottom w:val="none" w:sz="0" w:space="0" w:color="auto"/>
        <w:right w:val="none" w:sz="0" w:space="0" w:color="auto"/>
      </w:divBdr>
    </w:div>
    <w:div w:id="1481771693">
      <w:bodyDiv w:val="1"/>
      <w:marLeft w:val="0"/>
      <w:marRight w:val="0"/>
      <w:marTop w:val="0"/>
      <w:marBottom w:val="0"/>
      <w:divBdr>
        <w:top w:val="none" w:sz="0" w:space="0" w:color="auto"/>
        <w:left w:val="none" w:sz="0" w:space="0" w:color="auto"/>
        <w:bottom w:val="none" w:sz="0" w:space="0" w:color="auto"/>
        <w:right w:val="none" w:sz="0" w:space="0" w:color="auto"/>
      </w:divBdr>
    </w:div>
    <w:div w:id="1485314942">
      <w:bodyDiv w:val="1"/>
      <w:marLeft w:val="0"/>
      <w:marRight w:val="0"/>
      <w:marTop w:val="0"/>
      <w:marBottom w:val="0"/>
      <w:divBdr>
        <w:top w:val="none" w:sz="0" w:space="0" w:color="auto"/>
        <w:left w:val="none" w:sz="0" w:space="0" w:color="auto"/>
        <w:bottom w:val="none" w:sz="0" w:space="0" w:color="auto"/>
        <w:right w:val="none" w:sz="0" w:space="0" w:color="auto"/>
      </w:divBdr>
    </w:div>
    <w:div w:id="1593003120">
      <w:bodyDiv w:val="1"/>
      <w:marLeft w:val="0"/>
      <w:marRight w:val="0"/>
      <w:marTop w:val="0"/>
      <w:marBottom w:val="0"/>
      <w:divBdr>
        <w:top w:val="none" w:sz="0" w:space="0" w:color="auto"/>
        <w:left w:val="none" w:sz="0" w:space="0" w:color="auto"/>
        <w:bottom w:val="none" w:sz="0" w:space="0" w:color="auto"/>
        <w:right w:val="none" w:sz="0" w:space="0" w:color="auto"/>
      </w:divBdr>
    </w:div>
    <w:div w:id="1631085034">
      <w:bodyDiv w:val="1"/>
      <w:marLeft w:val="0"/>
      <w:marRight w:val="0"/>
      <w:marTop w:val="0"/>
      <w:marBottom w:val="0"/>
      <w:divBdr>
        <w:top w:val="none" w:sz="0" w:space="0" w:color="auto"/>
        <w:left w:val="none" w:sz="0" w:space="0" w:color="auto"/>
        <w:bottom w:val="none" w:sz="0" w:space="0" w:color="auto"/>
        <w:right w:val="none" w:sz="0" w:space="0" w:color="auto"/>
      </w:divBdr>
    </w:div>
    <w:div w:id="1700467486">
      <w:bodyDiv w:val="1"/>
      <w:marLeft w:val="0"/>
      <w:marRight w:val="0"/>
      <w:marTop w:val="0"/>
      <w:marBottom w:val="0"/>
      <w:divBdr>
        <w:top w:val="none" w:sz="0" w:space="0" w:color="auto"/>
        <w:left w:val="none" w:sz="0" w:space="0" w:color="auto"/>
        <w:bottom w:val="none" w:sz="0" w:space="0" w:color="auto"/>
        <w:right w:val="none" w:sz="0" w:space="0" w:color="auto"/>
      </w:divBdr>
    </w:div>
    <w:div w:id="1753619540">
      <w:bodyDiv w:val="1"/>
      <w:marLeft w:val="0"/>
      <w:marRight w:val="0"/>
      <w:marTop w:val="0"/>
      <w:marBottom w:val="0"/>
      <w:divBdr>
        <w:top w:val="none" w:sz="0" w:space="0" w:color="auto"/>
        <w:left w:val="none" w:sz="0" w:space="0" w:color="auto"/>
        <w:bottom w:val="none" w:sz="0" w:space="0" w:color="auto"/>
        <w:right w:val="none" w:sz="0" w:space="0" w:color="auto"/>
      </w:divBdr>
    </w:div>
    <w:div w:id="1766144567">
      <w:bodyDiv w:val="1"/>
      <w:marLeft w:val="0"/>
      <w:marRight w:val="0"/>
      <w:marTop w:val="0"/>
      <w:marBottom w:val="0"/>
      <w:divBdr>
        <w:top w:val="none" w:sz="0" w:space="0" w:color="auto"/>
        <w:left w:val="none" w:sz="0" w:space="0" w:color="auto"/>
        <w:bottom w:val="none" w:sz="0" w:space="0" w:color="auto"/>
        <w:right w:val="none" w:sz="0" w:space="0" w:color="auto"/>
      </w:divBdr>
    </w:div>
    <w:div w:id="1766654938">
      <w:bodyDiv w:val="1"/>
      <w:marLeft w:val="0"/>
      <w:marRight w:val="0"/>
      <w:marTop w:val="0"/>
      <w:marBottom w:val="0"/>
      <w:divBdr>
        <w:top w:val="none" w:sz="0" w:space="0" w:color="auto"/>
        <w:left w:val="none" w:sz="0" w:space="0" w:color="auto"/>
        <w:bottom w:val="none" w:sz="0" w:space="0" w:color="auto"/>
        <w:right w:val="none" w:sz="0" w:space="0" w:color="auto"/>
      </w:divBdr>
    </w:div>
    <w:div w:id="1799833538">
      <w:bodyDiv w:val="1"/>
      <w:marLeft w:val="0"/>
      <w:marRight w:val="0"/>
      <w:marTop w:val="0"/>
      <w:marBottom w:val="0"/>
      <w:divBdr>
        <w:top w:val="none" w:sz="0" w:space="0" w:color="auto"/>
        <w:left w:val="none" w:sz="0" w:space="0" w:color="auto"/>
        <w:bottom w:val="none" w:sz="0" w:space="0" w:color="auto"/>
        <w:right w:val="none" w:sz="0" w:space="0" w:color="auto"/>
      </w:divBdr>
    </w:div>
    <w:div w:id="1815558550">
      <w:bodyDiv w:val="1"/>
      <w:marLeft w:val="0"/>
      <w:marRight w:val="0"/>
      <w:marTop w:val="0"/>
      <w:marBottom w:val="0"/>
      <w:divBdr>
        <w:top w:val="none" w:sz="0" w:space="0" w:color="auto"/>
        <w:left w:val="none" w:sz="0" w:space="0" w:color="auto"/>
        <w:bottom w:val="none" w:sz="0" w:space="0" w:color="auto"/>
        <w:right w:val="none" w:sz="0" w:space="0" w:color="auto"/>
      </w:divBdr>
    </w:div>
    <w:div w:id="1819574201">
      <w:bodyDiv w:val="1"/>
      <w:marLeft w:val="0"/>
      <w:marRight w:val="0"/>
      <w:marTop w:val="0"/>
      <w:marBottom w:val="0"/>
      <w:divBdr>
        <w:top w:val="none" w:sz="0" w:space="0" w:color="auto"/>
        <w:left w:val="none" w:sz="0" w:space="0" w:color="auto"/>
        <w:bottom w:val="none" w:sz="0" w:space="0" w:color="auto"/>
        <w:right w:val="none" w:sz="0" w:space="0" w:color="auto"/>
      </w:divBdr>
    </w:div>
    <w:div w:id="1851748665">
      <w:bodyDiv w:val="1"/>
      <w:marLeft w:val="0"/>
      <w:marRight w:val="0"/>
      <w:marTop w:val="0"/>
      <w:marBottom w:val="0"/>
      <w:divBdr>
        <w:top w:val="none" w:sz="0" w:space="0" w:color="auto"/>
        <w:left w:val="none" w:sz="0" w:space="0" w:color="auto"/>
        <w:bottom w:val="none" w:sz="0" w:space="0" w:color="auto"/>
        <w:right w:val="none" w:sz="0" w:space="0" w:color="auto"/>
      </w:divBdr>
    </w:div>
    <w:div w:id="1901745879">
      <w:bodyDiv w:val="1"/>
      <w:marLeft w:val="0"/>
      <w:marRight w:val="0"/>
      <w:marTop w:val="0"/>
      <w:marBottom w:val="0"/>
      <w:divBdr>
        <w:top w:val="none" w:sz="0" w:space="0" w:color="auto"/>
        <w:left w:val="none" w:sz="0" w:space="0" w:color="auto"/>
        <w:bottom w:val="none" w:sz="0" w:space="0" w:color="auto"/>
        <w:right w:val="none" w:sz="0" w:space="0" w:color="auto"/>
      </w:divBdr>
    </w:div>
    <w:div w:id="1906603935">
      <w:bodyDiv w:val="1"/>
      <w:marLeft w:val="0"/>
      <w:marRight w:val="0"/>
      <w:marTop w:val="0"/>
      <w:marBottom w:val="0"/>
      <w:divBdr>
        <w:top w:val="none" w:sz="0" w:space="0" w:color="auto"/>
        <w:left w:val="none" w:sz="0" w:space="0" w:color="auto"/>
        <w:bottom w:val="none" w:sz="0" w:space="0" w:color="auto"/>
        <w:right w:val="none" w:sz="0" w:space="0" w:color="auto"/>
      </w:divBdr>
    </w:div>
    <w:div w:id="1916165254">
      <w:bodyDiv w:val="1"/>
      <w:marLeft w:val="0"/>
      <w:marRight w:val="0"/>
      <w:marTop w:val="0"/>
      <w:marBottom w:val="0"/>
      <w:divBdr>
        <w:top w:val="none" w:sz="0" w:space="0" w:color="auto"/>
        <w:left w:val="none" w:sz="0" w:space="0" w:color="auto"/>
        <w:bottom w:val="none" w:sz="0" w:space="0" w:color="auto"/>
        <w:right w:val="none" w:sz="0" w:space="0" w:color="auto"/>
      </w:divBdr>
    </w:div>
    <w:div w:id="1946424876">
      <w:bodyDiv w:val="1"/>
      <w:marLeft w:val="0"/>
      <w:marRight w:val="0"/>
      <w:marTop w:val="0"/>
      <w:marBottom w:val="0"/>
      <w:divBdr>
        <w:top w:val="none" w:sz="0" w:space="0" w:color="auto"/>
        <w:left w:val="none" w:sz="0" w:space="0" w:color="auto"/>
        <w:bottom w:val="none" w:sz="0" w:space="0" w:color="auto"/>
        <w:right w:val="none" w:sz="0" w:space="0" w:color="auto"/>
      </w:divBdr>
    </w:div>
    <w:div w:id="1972010781">
      <w:bodyDiv w:val="1"/>
      <w:marLeft w:val="0"/>
      <w:marRight w:val="0"/>
      <w:marTop w:val="0"/>
      <w:marBottom w:val="0"/>
      <w:divBdr>
        <w:top w:val="none" w:sz="0" w:space="0" w:color="auto"/>
        <w:left w:val="none" w:sz="0" w:space="0" w:color="auto"/>
        <w:bottom w:val="none" w:sz="0" w:space="0" w:color="auto"/>
        <w:right w:val="none" w:sz="0" w:space="0" w:color="auto"/>
      </w:divBdr>
    </w:div>
    <w:div w:id="1977102837">
      <w:bodyDiv w:val="1"/>
      <w:marLeft w:val="0"/>
      <w:marRight w:val="0"/>
      <w:marTop w:val="0"/>
      <w:marBottom w:val="0"/>
      <w:divBdr>
        <w:top w:val="none" w:sz="0" w:space="0" w:color="auto"/>
        <w:left w:val="none" w:sz="0" w:space="0" w:color="auto"/>
        <w:bottom w:val="none" w:sz="0" w:space="0" w:color="auto"/>
        <w:right w:val="none" w:sz="0" w:space="0" w:color="auto"/>
      </w:divBdr>
    </w:div>
    <w:div w:id="1999113868">
      <w:bodyDiv w:val="1"/>
      <w:marLeft w:val="0"/>
      <w:marRight w:val="0"/>
      <w:marTop w:val="0"/>
      <w:marBottom w:val="0"/>
      <w:divBdr>
        <w:top w:val="none" w:sz="0" w:space="0" w:color="auto"/>
        <w:left w:val="none" w:sz="0" w:space="0" w:color="auto"/>
        <w:bottom w:val="none" w:sz="0" w:space="0" w:color="auto"/>
        <w:right w:val="none" w:sz="0" w:space="0" w:color="auto"/>
      </w:divBdr>
    </w:div>
    <w:div w:id="2053143039">
      <w:bodyDiv w:val="1"/>
      <w:marLeft w:val="0"/>
      <w:marRight w:val="0"/>
      <w:marTop w:val="0"/>
      <w:marBottom w:val="0"/>
      <w:divBdr>
        <w:top w:val="none" w:sz="0" w:space="0" w:color="auto"/>
        <w:left w:val="none" w:sz="0" w:space="0" w:color="auto"/>
        <w:bottom w:val="none" w:sz="0" w:space="0" w:color="auto"/>
        <w:right w:val="none" w:sz="0" w:space="0" w:color="auto"/>
      </w:divBdr>
    </w:div>
    <w:div w:id="2071878850">
      <w:bodyDiv w:val="1"/>
      <w:marLeft w:val="0"/>
      <w:marRight w:val="0"/>
      <w:marTop w:val="0"/>
      <w:marBottom w:val="0"/>
      <w:divBdr>
        <w:top w:val="none" w:sz="0" w:space="0" w:color="auto"/>
        <w:left w:val="none" w:sz="0" w:space="0" w:color="auto"/>
        <w:bottom w:val="none" w:sz="0" w:space="0" w:color="auto"/>
        <w:right w:val="none" w:sz="0" w:space="0" w:color="auto"/>
      </w:divBdr>
    </w:div>
    <w:div w:id="2076128089">
      <w:bodyDiv w:val="1"/>
      <w:marLeft w:val="0"/>
      <w:marRight w:val="0"/>
      <w:marTop w:val="0"/>
      <w:marBottom w:val="0"/>
      <w:divBdr>
        <w:top w:val="none" w:sz="0" w:space="0" w:color="auto"/>
        <w:left w:val="none" w:sz="0" w:space="0" w:color="auto"/>
        <w:bottom w:val="none" w:sz="0" w:space="0" w:color="auto"/>
        <w:right w:val="none" w:sz="0" w:space="0" w:color="auto"/>
      </w:divBdr>
    </w:div>
    <w:div w:id="2096396025">
      <w:bodyDiv w:val="1"/>
      <w:marLeft w:val="0"/>
      <w:marRight w:val="0"/>
      <w:marTop w:val="0"/>
      <w:marBottom w:val="0"/>
      <w:divBdr>
        <w:top w:val="none" w:sz="0" w:space="0" w:color="auto"/>
        <w:left w:val="none" w:sz="0" w:space="0" w:color="auto"/>
        <w:bottom w:val="none" w:sz="0" w:space="0" w:color="auto"/>
        <w:right w:val="none" w:sz="0" w:space="0" w:color="auto"/>
      </w:divBdr>
    </w:div>
    <w:div w:id="2112167396">
      <w:bodyDiv w:val="1"/>
      <w:marLeft w:val="0"/>
      <w:marRight w:val="0"/>
      <w:marTop w:val="0"/>
      <w:marBottom w:val="0"/>
      <w:divBdr>
        <w:top w:val="none" w:sz="0" w:space="0" w:color="auto"/>
        <w:left w:val="none" w:sz="0" w:space="0" w:color="auto"/>
        <w:bottom w:val="none" w:sz="0" w:space="0" w:color="auto"/>
        <w:right w:val="none" w:sz="0" w:space="0" w:color="auto"/>
      </w:divBdr>
    </w:div>
    <w:div w:id="2131506590">
      <w:bodyDiv w:val="1"/>
      <w:marLeft w:val="0"/>
      <w:marRight w:val="0"/>
      <w:marTop w:val="0"/>
      <w:marBottom w:val="0"/>
      <w:divBdr>
        <w:top w:val="none" w:sz="0" w:space="0" w:color="auto"/>
        <w:left w:val="none" w:sz="0" w:space="0" w:color="auto"/>
        <w:bottom w:val="none" w:sz="0" w:space="0" w:color="auto"/>
        <w:right w:val="none" w:sz="0" w:space="0" w:color="auto"/>
      </w:divBdr>
    </w:div>
    <w:div w:id="213208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hyperlink" Target="https://www.virtualbox.org/" TargetMode="External"/><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image" Target="media/image44.png"/><Relationship Id="rId68" Type="http://schemas.openxmlformats.org/officeDocument/2006/relationships/image" Target="media/image49.png"/><Relationship Id="rId84" Type="http://schemas.openxmlformats.org/officeDocument/2006/relationships/image" Target="media/image65.png"/><Relationship Id="rId89" Type="http://schemas.openxmlformats.org/officeDocument/2006/relationships/image" Target="media/image70.png"/><Relationship Id="rId16" Type="http://schemas.openxmlformats.org/officeDocument/2006/relationships/hyperlink" Target="https://www.solarwinds.com/network-bandwidth-analyzer-pack/registration?a_aid=BIZ-PAP-GURU99&amp;a_bid=c232f35d&amp;CMP=BIZ-PAP-GURU99" TargetMode="External"/><Relationship Id="rId107" Type="http://schemas.openxmlformats.org/officeDocument/2006/relationships/fontTable" Target="fontTable.xml"/><Relationship Id="rId11" Type="http://schemas.openxmlformats.org/officeDocument/2006/relationships/hyperlink" Target="http://bit.ly/3gQAHO8" TargetMode="External"/><Relationship Id="rId32" Type="http://schemas.openxmlformats.org/officeDocument/2006/relationships/image" Target="media/image13.png"/><Relationship Id="rId37" Type="http://schemas.openxmlformats.org/officeDocument/2006/relationships/image" Target="media/image18.PNG"/><Relationship Id="rId53" Type="http://schemas.openxmlformats.org/officeDocument/2006/relationships/image" Target="media/image34.png"/><Relationship Id="rId58" Type="http://schemas.openxmlformats.org/officeDocument/2006/relationships/image" Target="media/image39.png"/><Relationship Id="rId74" Type="http://schemas.openxmlformats.org/officeDocument/2006/relationships/image" Target="media/image55.png"/><Relationship Id="rId79" Type="http://schemas.openxmlformats.org/officeDocument/2006/relationships/image" Target="media/image60.png"/><Relationship Id="rId102" Type="http://schemas.openxmlformats.org/officeDocument/2006/relationships/image" Target="media/image83.png"/><Relationship Id="rId5" Type="http://schemas.openxmlformats.org/officeDocument/2006/relationships/webSettings" Target="webSettings.xml"/><Relationship Id="rId90" Type="http://schemas.openxmlformats.org/officeDocument/2006/relationships/image" Target="media/image71.png"/><Relationship Id="rId95" Type="http://schemas.openxmlformats.org/officeDocument/2006/relationships/image" Target="media/image76.png"/><Relationship Id="rId22" Type="http://schemas.openxmlformats.org/officeDocument/2006/relationships/hyperlink" Target="https://portal.azure.com/" TargetMode="External"/><Relationship Id="rId27" Type="http://schemas.openxmlformats.org/officeDocument/2006/relationships/image" Target="media/image8.png"/><Relationship Id="rId43" Type="http://schemas.openxmlformats.org/officeDocument/2006/relationships/image" Target="media/image24.png"/><Relationship Id="rId48" Type="http://schemas.openxmlformats.org/officeDocument/2006/relationships/image" Target="media/image29.png"/><Relationship Id="rId64" Type="http://schemas.openxmlformats.org/officeDocument/2006/relationships/image" Target="media/image45.png"/><Relationship Id="rId69" Type="http://schemas.openxmlformats.org/officeDocument/2006/relationships/image" Target="media/image50.png"/><Relationship Id="rId80" Type="http://schemas.openxmlformats.org/officeDocument/2006/relationships/image" Target="media/image61.png"/><Relationship Id="rId85" Type="http://schemas.openxmlformats.org/officeDocument/2006/relationships/image" Target="media/image66.png"/><Relationship Id="rId12" Type="http://schemas.openxmlformats.org/officeDocument/2006/relationships/hyperlink" Target="https://bit.ly/3e52hVw" TargetMode="External"/><Relationship Id="rId17" Type="http://schemas.openxmlformats.org/officeDocument/2006/relationships/hyperlink" Target="https://bit.ly/3oxtPrc" TargetMode="External"/><Relationship Id="rId33" Type="http://schemas.openxmlformats.org/officeDocument/2006/relationships/image" Target="media/image14.png"/><Relationship Id="rId38" Type="http://schemas.openxmlformats.org/officeDocument/2006/relationships/image" Target="media/image19.png"/><Relationship Id="rId59" Type="http://schemas.openxmlformats.org/officeDocument/2006/relationships/image" Target="media/image40.png"/><Relationship Id="rId103" Type="http://schemas.openxmlformats.org/officeDocument/2006/relationships/image" Target="media/image84.png"/><Relationship Id="rId108"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image" Target="media/image51.png"/><Relationship Id="rId75" Type="http://schemas.openxmlformats.org/officeDocument/2006/relationships/image" Target="media/image56.png"/><Relationship Id="rId83" Type="http://schemas.openxmlformats.org/officeDocument/2006/relationships/image" Target="media/image64.png"/><Relationship Id="rId88" Type="http://schemas.openxmlformats.org/officeDocument/2006/relationships/image" Target="media/image69.png"/><Relationship Id="rId91" Type="http://schemas.openxmlformats.org/officeDocument/2006/relationships/image" Target="media/image72.png"/><Relationship Id="rId96" Type="http://schemas.openxmlformats.org/officeDocument/2006/relationships/image" Target="media/image7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it.ly/2V76wse"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6" Type="http://schemas.openxmlformats.org/officeDocument/2006/relationships/header" Target="header2.xml"/><Relationship Id="rId10" Type="http://schemas.openxmlformats.org/officeDocument/2006/relationships/hyperlink" Target="https://www.solarwinds.com/network-configuration-manager?a_aid=BIZ-PAP-GURU99&amp;a_bid=082b0b8c&amp;CMP=BIZ-PAP-GURU99" TargetMode="Externa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image" Target="media/image54.png"/><Relationship Id="rId78" Type="http://schemas.openxmlformats.org/officeDocument/2006/relationships/image" Target="media/image59.png"/><Relationship Id="rId81" Type="http://schemas.openxmlformats.org/officeDocument/2006/relationships/image" Target="media/image62.png"/><Relationship Id="rId86" Type="http://schemas.openxmlformats.org/officeDocument/2006/relationships/image" Target="media/image67.png"/><Relationship Id="rId94" Type="http://schemas.openxmlformats.org/officeDocument/2006/relationships/image" Target="media/image75.png"/><Relationship Id="rId99" Type="http://schemas.openxmlformats.org/officeDocument/2006/relationships/image" Target="media/image80.png"/><Relationship Id="rId101" Type="http://schemas.openxmlformats.org/officeDocument/2006/relationships/image" Target="media/image82.png"/><Relationship Id="rId4" Type="http://schemas.openxmlformats.org/officeDocument/2006/relationships/settings" Target="settings.xml"/><Relationship Id="rId9" Type="http://schemas.openxmlformats.org/officeDocument/2006/relationships/hyperlink" Target="https://bit.ly/3d5gXTL" TargetMode="External"/><Relationship Id="rId13" Type="http://schemas.openxmlformats.org/officeDocument/2006/relationships/hyperlink" Target="http://guru99.link/recommends-site24x7-networkmon" TargetMode="External"/><Relationship Id="rId18" Type="http://schemas.openxmlformats.org/officeDocument/2006/relationships/image" Target="media/image1.gif"/><Relationship Id="rId39" Type="http://schemas.openxmlformats.org/officeDocument/2006/relationships/image" Target="media/image20.png"/><Relationship Id="rId34" Type="http://schemas.openxmlformats.org/officeDocument/2006/relationships/image" Target="media/image15.png"/><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image" Target="media/image57.png"/><Relationship Id="rId97" Type="http://schemas.openxmlformats.org/officeDocument/2006/relationships/image" Target="media/image78.png"/><Relationship Id="rId10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52.png"/><Relationship Id="rId92" Type="http://schemas.openxmlformats.org/officeDocument/2006/relationships/image" Target="media/image73.png"/><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image" Target="media/image5.png"/><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image" Target="media/image47.png"/><Relationship Id="rId87" Type="http://schemas.openxmlformats.org/officeDocument/2006/relationships/image" Target="media/image68.png"/><Relationship Id="rId61" Type="http://schemas.openxmlformats.org/officeDocument/2006/relationships/image" Target="media/image42.png"/><Relationship Id="rId82" Type="http://schemas.openxmlformats.org/officeDocument/2006/relationships/image" Target="media/image63.png"/><Relationship Id="rId19" Type="http://schemas.openxmlformats.org/officeDocument/2006/relationships/image" Target="media/image2.png"/><Relationship Id="rId14" Type="http://schemas.openxmlformats.org/officeDocument/2006/relationships/hyperlink" Target="http://guru99.link/recommends-opm-nmt" TargetMode="External"/><Relationship Id="rId30" Type="http://schemas.openxmlformats.org/officeDocument/2006/relationships/image" Target="media/image11.PNG"/><Relationship Id="rId35" Type="http://schemas.openxmlformats.org/officeDocument/2006/relationships/image" Target="media/image16.png"/><Relationship Id="rId56" Type="http://schemas.openxmlformats.org/officeDocument/2006/relationships/image" Target="media/image37.png"/><Relationship Id="rId77" Type="http://schemas.openxmlformats.org/officeDocument/2006/relationships/image" Target="media/image58.png"/><Relationship Id="rId100" Type="http://schemas.openxmlformats.org/officeDocument/2006/relationships/image" Target="media/image81.png"/><Relationship Id="rId105" Type="http://schemas.openxmlformats.org/officeDocument/2006/relationships/footer" Target="footer1.xml"/><Relationship Id="rId8" Type="http://schemas.openxmlformats.org/officeDocument/2006/relationships/hyperlink" Target="https://guru99.live/oEFDNC" TargetMode="External"/><Relationship Id="rId51" Type="http://schemas.openxmlformats.org/officeDocument/2006/relationships/image" Target="media/image32.png"/><Relationship Id="rId72" Type="http://schemas.openxmlformats.org/officeDocument/2006/relationships/image" Target="media/image53.png"/><Relationship Id="rId93" Type="http://schemas.openxmlformats.org/officeDocument/2006/relationships/image" Target="media/image74.png"/><Relationship Id="rId98" Type="http://schemas.openxmlformats.org/officeDocument/2006/relationships/image" Target="media/image79.png"/><Relationship Id="rId3" Type="http://schemas.openxmlformats.org/officeDocument/2006/relationships/styles" Target="styles.xml"/><Relationship Id="rId25" Type="http://schemas.openxmlformats.org/officeDocument/2006/relationships/image" Target="media/image6.png"/><Relationship Id="rId46" Type="http://schemas.openxmlformats.org/officeDocument/2006/relationships/image" Target="media/image27.png"/><Relationship Id="rId67"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Roe20</b:Tag>
    <b:SourceType>InternetSite</b:SourceType>
    <b:Guid>{E4F6B66B-D17E-4F85-890B-7D5CB64C3BF6}</b:Guid>
    <b:Author>
      <b:Author>
        <b:NameList>
          <b:Person>
            <b:Last>Paar</b:Last>
            <b:First>Roel</b:First>
            <b:Middle>Van de</b:Middle>
          </b:Person>
        </b:NameList>
      </b:Author>
    </b:Author>
    <b:Title>What disk image should I use with VirtualBox, VDI, VMDK, VHD or HDD? (11 Solutions!!)</b:Title>
    <b:ProductionCompany>Roel Van de Paar</b:ProductionCompany>
    <b:Year>2020</b:Year>
    <b:Month>08</b:Month>
    <b:Day>07</b:Day>
    <b:YearAccessed>2021</b:YearAccessed>
    <b:MonthAccessed>03</b:MonthAccessed>
    <b:DayAccessed>09</b:DayAccessed>
    <b:URL>https://www.youtube.com/watch?v=uH7Ac8PInhI</b:URL>
    <b:RefOrder>12</b:RefOrder>
  </b:Source>
  <b:Source>
    <b:Tag>mulDo</b:Tag>
    <b:SourceType>InternetSite</b:SourceType>
    <b:Guid>{775895E1-F6E3-4D00-9569-42A0A9F5E17D}</b:Guid>
    <b:Author>
      <b:Author>
        <b:NameList>
          <b:Person>
            <b:Last>multiple</b:Last>
          </b:Person>
        </b:NameList>
      </b:Author>
    </b:Author>
    <b:Title>Dolly (sheep)</b:Title>
    <b:ProductionCompany>Wikipedia</b:ProductionCompany>
    <b:Year>-</b:Year>
    <b:Month>-</b:Month>
    <b:Day>-</b:Day>
    <b:YearAccessed>2021</b:YearAccessed>
    <b:MonthAccessed>03</b:MonthAccessed>
    <b:DayAccessed>08</b:DayAccessed>
    <b:URL>https://en.wikipedia.org/wiki/Dolly_(sheep)</b:URL>
    <b:RefOrder>13</b:RefOrder>
  </b:Source>
  <b:Source>
    <b:Tag>Nea20</b:Tag>
    <b:SourceType>InternetSite</b:SourceType>
    <b:Guid>{7982F392-0992-40D9-911C-4CF9ACFB51A4}</b:Guid>
    <b:Author>
      <b:Author>
        <b:NameList>
          <b:Person>
            <b:Last>Thoms</b:Last>
            <b:First>Neal</b:First>
          </b:Person>
        </b:NameList>
      </b:Author>
    </b:Author>
    <b:Title>Windows Server 2019: Desktop or Core?</b:Title>
    <b:ProductionCompany>fasthosts</b:ProductionCompany>
    <b:Year>2020</b:Year>
    <b:Month>12</b:Month>
    <b:Day>14</b:Day>
    <b:YearAccessed>2021</b:YearAccessed>
    <b:MonthAccessed>03</b:MonthAccessed>
    <b:DayAccessed>08</b:DayAccessed>
    <b:URL>https://www.fasthosts.co.uk/blog/windows-server-2019-desktop-or-core/</b:URL>
    <b:RefOrder>15</b:RefOrder>
  </b:Source>
  <b:Source>
    <b:Tag>vir21</b:Tag>
    <b:SourceType>InternetSite</b:SourceType>
    <b:Guid>{67C21DF5-F2A2-42F9-A22C-DAA0B2FDBBDD}</b:Guid>
    <b:Author>
      <b:Author>
        <b:Corporate>virtualbox</b:Corporate>
      </b:Author>
    </b:Author>
    <b:Title>Chapter 6. Virtual Networking</b:Title>
    <b:YearAccessed>2021</b:YearAccessed>
    <b:MonthAccessed>03</b:MonthAccessed>
    <b:DayAccessed>10</b:DayAccessed>
    <b:URL>https://www.virtualbox.org/manual/ch06.html</b:URL>
    <b:RefOrder>14</b:RefOrder>
  </b:Source>
  <b:Source>
    <b:Tag>Gee19</b:Tag>
    <b:SourceType>InternetSite</b:SourceType>
    <b:Guid>{ECE6F8F3-E752-4ED4-9693-11E5F613ACC9}</b:Guid>
    <b:Author>
      <b:Author>
        <b:Corporate>GeeksforGeeks</b:Corporate>
      </b:Author>
    </b:Author>
    <b:Title>Difference between Private and Public IP addresses</b:Title>
    <b:ProductionCompany>GeeksforGeeks</b:ProductionCompany>
    <b:Year>2019</b:Year>
    <b:Month>7</b:Month>
    <b:Day>30</b:Day>
    <b:YearAccessed>2021</b:YearAccessed>
    <b:MonthAccessed>5</b:MonthAccessed>
    <b:DayAccessed>2</b:DayAccessed>
    <b:URL>https://www.geeksforgeeks.org/difference-between-private-and-public-ip-addresses/</b:URL>
    <b:RefOrder>1</b:RefOrder>
  </b:Source>
  <b:Source>
    <b:Tag>cis21</b:Tag>
    <b:SourceType>InternetSite</b:SourceType>
    <b:Guid>{9789E050-0C0F-4BC1-9B78-A31BCB2AB63F}</b:Guid>
    <b:Author>
      <b:Author>
        <b:Corporate>cisco</b:Corporate>
      </b:Author>
    </b:Author>
    <b:Title>IP Addresses and Services Configuration Guide for Cisco NCS 5000 Series Routers, IOS XR Release 6.4.x</b:Title>
    <b:ProductionCompany>cisco</b:ProductionCompany>
    <b:YearAccessed>2021</b:YearAccessed>
    <b:MonthAccessed>05</b:MonthAccessed>
    <b:DayAccessed>02</b:DayAccessed>
    <b:URL>https://www.cisco.com/c/en/us/td/docs/iosxr/ncs5000/ip-addresses/64x/b-ip-addresses-configuration-guide-ncs5000-64x/m-implementing-dhcp-ncs5000.html</b:URL>
    <b:RefOrder>2</b:RefOrder>
  </b:Source>
  <b:Source>
    <b:Tag>ByC20</b:Tag>
    <b:SourceType>InternetSite</b:SourceType>
    <b:Guid>{D43259D0-CCA5-4E53-AC81-C3F0088471DB}</b:Guid>
    <b:Author>
      <b:Author>
        <b:Corporate>By ComputerNetworkingNotes </b:Corporate>
      </b:Author>
    </b:Author>
    <b:Title>How DHCP works Explained with Examples</b:Title>
    <b:ProductionCompany>By ComputerNetworkingNotes </b:ProductionCompany>
    <b:Year>2020</b:Year>
    <b:Month>10</b:Month>
    <b:Day>16</b:Day>
    <b:YearAccessed>2021</b:YearAccessed>
    <b:MonthAccessed>05</b:MonthAccessed>
    <b:DayAccessed>03</b:DayAccessed>
    <b:URL>https://www.computernetworkingnotes.com/ccna-study-guide/how-dhcp-works-explained-with-examples.html#:~:text=When%20it%20receives%20a%20DHCP,Offer%2C%20Request%2C%20and%20Acknowledgment.</b:URL>
    <b:RefOrder>11</b:RefOrder>
  </b:Source>
  <b:Source>
    <b:Tag>Jef20</b:Tag>
    <b:SourceType>InternetSite</b:SourceType>
    <b:Guid>{BEAF5832-B693-4BB5-B35F-ABABE0737A2B}</b:Guid>
    <b:Author>
      <b:Author>
        <b:NameList>
          <b:Person>
            <b:Last>Peters</b:Last>
            <b:First>Jeff</b:First>
          </b:Person>
        </b:NameList>
      </b:Author>
    </b:Author>
    <b:Title>Active Directory Domain Services (AD DS): Overview and Functions</b:Title>
    <b:ProductionCompany>VARONIS</b:ProductionCompany>
    <b:Year>2020</b:Year>
    <b:Month>29</b:Month>
    <b:Day>03</b:Day>
    <b:YearAccessed>2021</b:YearAccessed>
    <b:MonthAccessed>05</b:MonthAccessed>
    <b:DayAccessed>03</b:DayAccessed>
    <b:URL>https://www.varonis.com/blog/active-directory-domain-services/</b:URL>
    <b:RefOrder>7</b:RefOrder>
  </b:Source>
  <b:Source>
    <b:Tag>Gur21</b:Tag>
    <b:SourceType>InternetSite</b:SourceType>
    <b:Guid>{81C549C7-CAF9-4CEE-9C98-A3114B151DC6}</b:Guid>
    <b:Author>
      <b:Author>
        <b:Corporate>Guru00</b:Corporate>
      </b:Author>
    </b:Author>
    <b:Title>40 Best FREE Network Monitoring Tools &amp; Software (2021)</b:Title>
    <b:ProductionCompany>Guru00</b:ProductionCompany>
    <b:Year>2021</b:Year>
    <b:YearAccessed>2021</b:YearAccessed>
    <b:MonthAccessed>05</b:MonthAccessed>
    <b:DayAccessed>04</b:DayAccessed>
    <b:URL>https://www.guru99.com/network-monitoring-tools.html</b:URL>
    <b:RefOrder>5</b:RefOrder>
  </b:Source>
  <b:Source>
    <b:Tag>ops21</b:Tag>
    <b:SourceType>InternetSite</b:SourceType>
    <b:Guid>{30C821FE-F555-4F8E-A0F6-5DDF99AD6768}</b:Guid>
    <b:Author>
      <b:Author>
        <b:Corporate>opsview</b:Corporate>
      </b:Author>
    </b:Author>
    <b:Title>The Importance of Monitoring Your Networks</b:Title>
    <b:ProductionCompany>opsview</b:ProductionCompany>
    <b:YearAccessed>2021</b:YearAccessed>
    <b:MonthAccessed>05</b:MonthAccessed>
    <b:DayAccessed>03</b:DayAccessed>
    <b:URL>https://www.opsview.com/resources/network/blog/importance-monitoring-your-networks#:~:text=Finally%2C%20network%20monitoring%20systems%20can,comes%20to%20addressing%20the%20problem.&amp;text=To%20optimize%20network%20performance%20and%20availability</b:URL>
    <b:RefOrder>6</b:RefOrder>
  </b:Source>
  <b:Source>
    <b:Tag>Kes21</b:Tag>
    <b:SourceType>InternetSite</b:SourceType>
    <b:Guid>{11821D04-C07C-4B66-B709-F09EE0C135C0}</b:Guid>
    <b:Author>
      <b:Author>
        <b:NameList>
          <b:Person>
            <b:Last>Taylor</b:Last>
            <b:First>Kesley</b:First>
          </b:Person>
        </b:NameList>
      </b:Author>
    </b:Author>
    <b:Title>What are the Advantages and Disadvantages of Hypervisors?</b:Title>
    <b:ProductionCompany>hitechnectar</b:ProductionCompany>
    <b:YearAccessed>2021</b:YearAccessed>
    <b:MonthAccessed>05</b:MonthAccessed>
    <b:DayAccessed>04</b:DayAccessed>
    <b:URL>https://www.hitechnectar.com/blogs/hypervisors-advantages-disadvantages/</b:URL>
    <b:RefOrder>3</b:RefOrder>
  </b:Source>
  <b:Source>
    <b:Tag>Big21</b:Tag>
    <b:SourceType>InternetSite</b:SourceType>
    <b:Guid>{D0BED4F3-5E87-4EB7-9567-975D72E4024B}</b:Guid>
    <b:Title>What's the difference between Type 1 vs. Type 2 hypervisor?</b:Title>
    <b:ProductionCompany>TechTarget</b:ProductionCompany>
    <b:Year>2021</b:Year>
    <b:Month>01</b:Month>
    <b:Day>13</b:Day>
    <b:YearAccessed>2021</b:YearAccessed>
    <b:MonthAccessed>05</b:MonthAccessed>
    <b:DayAccessed>04</b:DayAccessed>
    <b:URL>https://searchservervirtualization.techtarget.com/feature/Whats-the-difference-between-Type-1-and-Type-2-hypervisors#:~:text=The%20main%20difference%20between%20Type,cons%20and%20specific%20use%20cases.</b:URL>
    <b:Author>
      <b:Author>
        <b:NameList>
          <b:Person>
            <b:Last>Bigelow</b:Last>
            <b:Middle>J</b:Middle>
            <b:First>Stephen</b:First>
          </b:Person>
          <b:Person>
            <b:Last>Kirsch</b:Last>
            <b:First>Brian</b:First>
          </b:Person>
        </b:NameList>
      </b:Author>
    </b:Author>
    <b:RefOrder>4</b:RefOrder>
  </b:Source>
  <b:Source>
    <b:Tag>itc21</b:Tag>
    <b:SourceType>InternetSite</b:SourceType>
    <b:Guid>{C9F74B32-C1C6-4F98-BD33-685B565E5D32}</b:Guid>
    <b:Author>
      <b:Author>
        <b:Corporate>itconnect</b:Corporate>
      </b:Author>
    </b:Author>
    <b:Title>AD Terminology</b:Title>
    <b:ProductionCompany>itconnect</b:ProductionCompany>
    <b:YearAccessed>2021</b:YearAccessed>
    <b:MonthAccessed>05</b:MonthAccessed>
    <b:DayAccessed>05</b:DayAccessed>
    <b:URL>https://itconnect.uw.edu/wares/msinf/other-help/faq/ad-terms/#:~:text=What's%20a%20tree%3F,referring%20to%20an%20organizational%20structure.&amp;text=A%20tree%20shares%20common%20global,domain%20databases%20in%20the%20tree.</b:URL>
    <b:RefOrder>8</b:RefOrder>
  </b:Source>
  <b:Source>
    <b:Tag>Sta19</b:Tag>
    <b:SourceType>InternetSite</b:SourceType>
    <b:Guid>{29C345DB-2BEB-4D23-975C-9B33A15EC6D0}</b:Guid>
    <b:Author>
      <b:Author>
        <b:NameList>
          <b:Person>
            <b:Last>Contributor</b:Last>
            <b:First>Staff</b:First>
          </b:Person>
        </b:NameList>
      </b:Author>
    </b:Author>
    <b:Title>Active Directory Forest and Domain Guide + Best Tools</b:Title>
    <b:ProductionCompany>dnsstuff</b:ProductionCompany>
    <b:Year>2019</b:Year>
    <b:Month>12</b:Month>
    <b:Day>16</b:Day>
    <b:YearAccessed>2021</b:YearAccessed>
    <b:MonthAccessed>05</b:MonthAccessed>
    <b:DayAccessed>05</b:DayAccessed>
    <b:URL>https://www.dnsstuff.com/active-directory-forest#:~:text=In%20Active%20Directory%20terms%2C%20a,boundaries%20between%20different%20network%20entities.</b:URL>
    <b:RefOrder>9</b:RefOrder>
  </b:Source>
  <b:Source>
    <b:Tag>Dis21</b:Tag>
    <b:SourceType>InternetSite</b:SourceType>
    <b:Guid>{C480B232-2A9C-43DB-8E17-560BC6D9DE30}</b:Guid>
    <b:Author>
      <b:Author>
        <b:Corporate>DistributedNetworks</b:Corporate>
      </b:Author>
    </b:Author>
    <b:Title>Relationship between domain trees and Forests</b:Title>
    <b:ProductionCompany>DistributedNetworks</b:ProductionCompany>
    <b:YearAccessed>2021</b:YearAccessed>
    <b:MonthAccessed>05</b:MonthAccessed>
    <b:DayAccessed>05</b:DayAccessed>
    <b:URL>https://www.distributednetworks.com/active-directory/module2/domain-forest.php</b:URL>
    <b:RefOrder>10</b:RefOrder>
  </b:Source>
</b:Sources>
</file>

<file path=customXml/itemProps1.xml><?xml version="1.0" encoding="utf-8"?>
<ds:datastoreItem xmlns:ds="http://schemas.openxmlformats.org/officeDocument/2006/customXml" ds:itemID="{8C4CE8BC-A289-4155-8C94-0E31E2BB9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2326</TotalTime>
  <Pages>46</Pages>
  <Words>4095</Words>
  <Characters>23347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Installing and Managing Virtual Networked Systems M4X01500                                   Lecturer Lee Cobley</vt:lpstr>
    </vt:vector>
  </TitlesOfParts>
  <Company/>
  <LinksUpToDate>false</LinksUpToDate>
  <CharactersWithSpaces>27388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Installing and Managing Virtual Networked Systems M4X01500                                   Lecturer Lee Cobley</dc:title>
  <dc:subject>Iskander Abd-Al-Kerim 0250002</dc:subject>
  <dc:creator>Iskander Abd-Al-KERIM</dc:creator>
  <cp:keywords/>
  <dc:description/>
  <cp:lastModifiedBy>Iskander Abd-Al-KERIM</cp:lastModifiedBy>
  <cp:revision>21</cp:revision>
  <dcterms:created xsi:type="dcterms:W3CDTF">2021-03-08T12:05:00Z</dcterms:created>
  <dcterms:modified xsi:type="dcterms:W3CDTF">2021-05-07T11:08:00Z</dcterms:modified>
</cp:coreProperties>
</file>