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A8CF2" w14:textId="77777777" w:rsidR="000020C9" w:rsidRDefault="00000000">
      <w:pPr>
        <w:spacing w:after="195" w:line="259" w:lineRule="auto"/>
        <w:ind w:left="0" w:right="278" w:firstLine="0"/>
        <w:jc w:val="right"/>
      </w:pPr>
      <w:r>
        <w:rPr>
          <w:noProof/>
        </w:rPr>
        <w:drawing>
          <wp:inline distT="0" distB="0" distL="0" distR="0" wp14:anchorId="38A7C41F" wp14:editId="171BAADD">
            <wp:extent cx="5731510" cy="2254251"/>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7"/>
                    <a:stretch>
                      <a:fillRect/>
                    </a:stretch>
                  </pic:blipFill>
                  <pic:spPr>
                    <a:xfrm>
                      <a:off x="0" y="0"/>
                      <a:ext cx="5731510" cy="2254251"/>
                    </a:xfrm>
                    <a:prstGeom prst="rect">
                      <a:avLst/>
                    </a:prstGeom>
                  </pic:spPr>
                </pic:pic>
              </a:graphicData>
            </a:graphic>
          </wp:inline>
        </w:drawing>
      </w:r>
      <w:r>
        <w:rPr>
          <w:sz w:val="24"/>
        </w:rPr>
        <w:t xml:space="preserve"> </w:t>
      </w:r>
    </w:p>
    <w:p w14:paraId="6F8DE8AB" w14:textId="77777777" w:rsidR="000020C9" w:rsidRDefault="00000000">
      <w:pPr>
        <w:spacing w:after="191" w:line="259" w:lineRule="auto"/>
        <w:ind w:left="0" w:firstLine="0"/>
        <w:jc w:val="left"/>
      </w:pPr>
      <w:r>
        <w:t xml:space="preserve"> </w:t>
      </w:r>
    </w:p>
    <w:p w14:paraId="3223D046" w14:textId="77777777" w:rsidR="000020C9" w:rsidRDefault="00000000">
      <w:pPr>
        <w:spacing w:after="194" w:line="259" w:lineRule="auto"/>
        <w:ind w:left="0" w:firstLine="0"/>
        <w:jc w:val="left"/>
      </w:pPr>
      <w:r>
        <w:t xml:space="preserve"> </w:t>
      </w:r>
    </w:p>
    <w:p w14:paraId="22F9D37D" w14:textId="77777777" w:rsidR="000020C9" w:rsidRDefault="00000000">
      <w:pPr>
        <w:spacing w:after="419" w:line="259" w:lineRule="auto"/>
        <w:ind w:left="0" w:firstLine="0"/>
        <w:jc w:val="left"/>
      </w:pPr>
      <w:r>
        <w:t xml:space="preserve"> </w:t>
      </w:r>
    </w:p>
    <w:p w14:paraId="653335E1" w14:textId="4D8EF1E8" w:rsidR="000020C9" w:rsidRDefault="00000000">
      <w:pPr>
        <w:spacing w:after="0" w:line="259" w:lineRule="auto"/>
        <w:ind w:left="0" w:right="5" w:firstLine="0"/>
        <w:jc w:val="center"/>
      </w:pPr>
      <w:r>
        <w:rPr>
          <w:b/>
          <w:sz w:val="56"/>
        </w:rPr>
        <w:t>Master of Business Administratio</w:t>
      </w:r>
      <w:r w:rsidR="001D70E4">
        <w:rPr>
          <w:b/>
          <w:sz w:val="56"/>
        </w:rPr>
        <w:t>n</w:t>
      </w:r>
    </w:p>
    <w:p w14:paraId="78A6DFE9" w14:textId="77777777" w:rsidR="000020C9" w:rsidRDefault="00000000">
      <w:pPr>
        <w:spacing w:after="194" w:line="259" w:lineRule="auto"/>
        <w:ind w:left="0" w:firstLine="0"/>
        <w:jc w:val="left"/>
      </w:pPr>
      <w:r>
        <w:t xml:space="preserve"> </w:t>
      </w:r>
    </w:p>
    <w:p w14:paraId="67A8C79D" w14:textId="45C063AC" w:rsidR="000020C9" w:rsidRDefault="000020C9">
      <w:pPr>
        <w:spacing w:after="191" w:line="259" w:lineRule="auto"/>
        <w:ind w:left="0" w:firstLine="0"/>
        <w:jc w:val="left"/>
      </w:pPr>
    </w:p>
    <w:p w14:paraId="50FEBC95" w14:textId="77777777" w:rsidR="000020C9" w:rsidRDefault="00000000">
      <w:pPr>
        <w:spacing w:after="191" w:line="259" w:lineRule="auto"/>
        <w:ind w:left="0" w:firstLine="0"/>
        <w:jc w:val="left"/>
      </w:pPr>
      <w:r>
        <w:t xml:space="preserve"> </w:t>
      </w:r>
    </w:p>
    <w:p w14:paraId="57958535" w14:textId="2BBF9CF6" w:rsidR="000020C9" w:rsidRDefault="00000000">
      <w:pPr>
        <w:spacing w:after="191" w:line="259" w:lineRule="auto"/>
        <w:ind w:left="0" w:firstLine="0"/>
        <w:jc w:val="left"/>
      </w:pPr>
      <w:r>
        <w:rPr>
          <w:b/>
        </w:rPr>
        <w:t>Student Name</w:t>
      </w:r>
      <w:r>
        <w:t xml:space="preserve">: </w:t>
      </w:r>
      <w:r w:rsidR="00CB7F16">
        <w:t xml:space="preserve">Pavan </w:t>
      </w:r>
      <w:proofErr w:type="spellStart"/>
      <w:r w:rsidR="00CB7F16">
        <w:t>HarshadBhai</w:t>
      </w:r>
      <w:proofErr w:type="spellEnd"/>
      <w:r w:rsidR="00CB7F16">
        <w:t xml:space="preserve"> Makwana</w:t>
      </w:r>
    </w:p>
    <w:p w14:paraId="1E241D5E" w14:textId="682F829F" w:rsidR="000020C9" w:rsidRDefault="00000000">
      <w:pPr>
        <w:spacing w:after="179" w:line="269" w:lineRule="auto"/>
        <w:jc w:val="left"/>
      </w:pPr>
      <w:r>
        <w:rPr>
          <w:b/>
        </w:rPr>
        <w:t>Student ID:</w:t>
      </w:r>
      <w:r>
        <w:t xml:space="preserve"> </w:t>
      </w:r>
      <w:r w:rsidR="00CB7F16">
        <w:t>2422540</w:t>
      </w:r>
    </w:p>
    <w:p w14:paraId="6A877431" w14:textId="77777777" w:rsidR="000020C9" w:rsidRDefault="00000000">
      <w:r>
        <w:rPr>
          <w:b/>
        </w:rPr>
        <w:t>Module Name:</w:t>
      </w:r>
      <w:r>
        <w:t xml:space="preserve"> Marketing Management </w:t>
      </w:r>
    </w:p>
    <w:p w14:paraId="6894B6A5" w14:textId="4B0B25C1" w:rsidR="00A124E9" w:rsidRDefault="00000000">
      <w:pPr>
        <w:spacing w:after="179" w:line="269" w:lineRule="auto"/>
        <w:jc w:val="left"/>
      </w:pPr>
      <w:r>
        <w:rPr>
          <w:b/>
        </w:rPr>
        <w:t>Module code:</w:t>
      </w:r>
      <w:r>
        <w:rPr>
          <w:sz w:val="24"/>
        </w:rPr>
        <w:t xml:space="preserve"> </w:t>
      </w:r>
      <w:r w:rsidR="00DE5897" w:rsidRPr="00CB7F16">
        <w:t>LCMB7024</w:t>
      </w:r>
    </w:p>
    <w:p w14:paraId="69815BDB" w14:textId="48F0EEC9" w:rsidR="000020C9" w:rsidRDefault="00000000">
      <w:pPr>
        <w:spacing w:after="179" w:line="269" w:lineRule="auto"/>
        <w:jc w:val="left"/>
      </w:pPr>
      <w:r>
        <w:rPr>
          <w:b/>
        </w:rPr>
        <w:t>Name of Lecturer:</w:t>
      </w:r>
      <w:r>
        <w:t xml:space="preserve"> </w:t>
      </w:r>
      <w:r w:rsidR="00985918" w:rsidRPr="00985918">
        <w:t>Dr Jayalakshmi Gopalkrishnan</w:t>
      </w:r>
    </w:p>
    <w:p w14:paraId="22ADDB85" w14:textId="77777777" w:rsidR="000020C9" w:rsidRDefault="00000000">
      <w:pPr>
        <w:spacing w:after="0" w:line="259" w:lineRule="auto"/>
        <w:ind w:left="0" w:firstLine="0"/>
        <w:jc w:val="left"/>
      </w:pPr>
      <w:r>
        <w:t xml:space="preserve"> </w:t>
      </w:r>
      <w:r>
        <w:tab/>
        <w:t xml:space="preserve"> </w:t>
      </w:r>
    </w:p>
    <w:p w14:paraId="76249D91" w14:textId="77777777" w:rsidR="00B8736B" w:rsidRDefault="00B8736B">
      <w:pPr>
        <w:pStyle w:val="Heading1"/>
      </w:pPr>
    </w:p>
    <w:p w14:paraId="02CB3392" w14:textId="046A1E9A" w:rsidR="000020C9" w:rsidRDefault="00000000">
      <w:pPr>
        <w:pStyle w:val="Heading1"/>
      </w:pPr>
      <w:r>
        <w:t>Introduction</w:t>
      </w:r>
      <w:r>
        <w:rPr>
          <w:sz w:val="96"/>
        </w:rPr>
        <w:t xml:space="preserve"> </w:t>
      </w:r>
    </w:p>
    <w:p w14:paraId="488608A2" w14:textId="77777777" w:rsidR="000020C9" w:rsidRDefault="00000000">
      <w:pPr>
        <w:spacing w:after="53" w:line="259" w:lineRule="auto"/>
        <w:ind w:left="720" w:firstLine="0"/>
        <w:jc w:val="left"/>
      </w:pPr>
      <w:r>
        <w:rPr>
          <w:sz w:val="24"/>
        </w:rPr>
        <w:t xml:space="preserve"> </w:t>
      </w:r>
    </w:p>
    <w:p w14:paraId="281A3E07" w14:textId="77777777" w:rsidR="00B8736B" w:rsidRDefault="00B8736B" w:rsidP="00B8736B">
      <w:pPr>
        <w:spacing w:after="0" w:line="259" w:lineRule="auto"/>
        <w:ind w:left="715"/>
      </w:pPr>
      <w:r w:rsidRPr="00B8736B">
        <w:t xml:space="preserve">Businesses employ a variety of tactics to gain a competitive advantage in the dynamic field of marketing. The pioneer and follower strategies are two well-known methods. In an effort to become market leaders and set standards, pioneer companies are the first to launch a new good, service, or technology. Successful pioneers benefit from great brand awareness, consumer loyalty, and market supremacy despite the significant risk involved in this strategy. On the other hand, follower businesses use the groundwork laid by pioneers to enter the market later. To draw customers, they improve on current goods and services, fix flaws, and provide competitive price or value additions. By using this approach, followers can take advantage of a pre-existing market need while reducing the risks related to innovation (Kotler &amp; Keller, 2016). </w:t>
      </w:r>
    </w:p>
    <w:p w14:paraId="0BB75A94" w14:textId="77777777" w:rsidR="00B8736B" w:rsidRPr="00B8736B" w:rsidRDefault="00B8736B" w:rsidP="00B8736B">
      <w:pPr>
        <w:spacing w:after="0" w:line="259" w:lineRule="auto"/>
        <w:ind w:left="715"/>
      </w:pPr>
    </w:p>
    <w:p w14:paraId="286A6A61" w14:textId="77777777" w:rsidR="000020C9" w:rsidRDefault="00000000">
      <w:pPr>
        <w:spacing w:after="0" w:line="259" w:lineRule="auto"/>
        <w:ind w:left="715"/>
        <w:jc w:val="left"/>
      </w:pPr>
      <w:r>
        <w:rPr>
          <w:b/>
          <w:sz w:val="36"/>
        </w:rPr>
        <w:t xml:space="preserve">What is Pioneer? </w:t>
      </w:r>
    </w:p>
    <w:p w14:paraId="157FDCEA" w14:textId="77777777" w:rsidR="000020C9" w:rsidRDefault="00000000">
      <w:pPr>
        <w:spacing w:after="260" w:line="259" w:lineRule="auto"/>
        <w:ind w:left="720" w:firstLine="0"/>
        <w:jc w:val="left"/>
      </w:pPr>
      <w:r>
        <w:rPr>
          <w:sz w:val="24"/>
        </w:rPr>
        <w:t xml:space="preserve"> </w:t>
      </w:r>
    </w:p>
    <w:p w14:paraId="7D453243" w14:textId="77777777" w:rsidR="00B8736B" w:rsidRPr="00B8736B" w:rsidRDefault="00B8736B" w:rsidP="00DE5897">
      <w:pPr>
        <w:spacing w:after="183" w:line="259" w:lineRule="auto"/>
        <w:ind w:left="705" w:firstLine="0"/>
      </w:pPr>
      <w:r w:rsidRPr="00B8736B">
        <w:t>A product category is made up of closely related substitutes that consumers perceive as interchangeable while setting them apart from products in other categories. A market pioneer is the first company to introduce and provide a new type of product.</w:t>
      </w:r>
    </w:p>
    <w:p w14:paraId="04A22EE5" w14:textId="77777777" w:rsidR="000020C9" w:rsidRDefault="00000000">
      <w:pPr>
        <w:spacing w:after="183" w:line="259" w:lineRule="auto"/>
        <w:ind w:left="0" w:firstLine="0"/>
        <w:jc w:val="left"/>
      </w:pPr>
      <w:r>
        <w:rPr>
          <w:sz w:val="24"/>
        </w:rPr>
        <w:t xml:space="preserve"> </w:t>
      </w:r>
    </w:p>
    <w:p w14:paraId="5CEDACE1" w14:textId="77777777" w:rsidR="000020C9" w:rsidRDefault="00000000">
      <w:pPr>
        <w:spacing w:after="298" w:line="259" w:lineRule="auto"/>
        <w:ind w:left="0" w:firstLine="0"/>
        <w:jc w:val="left"/>
      </w:pPr>
      <w:r>
        <w:rPr>
          <w:sz w:val="24"/>
        </w:rPr>
        <w:t xml:space="preserve"> </w:t>
      </w:r>
    </w:p>
    <w:p w14:paraId="250E1B97" w14:textId="77777777" w:rsidR="000020C9" w:rsidRDefault="00000000">
      <w:pPr>
        <w:pStyle w:val="Heading2"/>
        <w:ind w:left="715"/>
      </w:pPr>
      <w:r>
        <w:lastRenderedPageBreak/>
        <w:t xml:space="preserve">Advantages of Being a Pioneer </w:t>
      </w:r>
    </w:p>
    <w:p w14:paraId="2EC2F551" w14:textId="77777777" w:rsidR="006C30D8" w:rsidRPr="006C30D8" w:rsidRDefault="006C30D8" w:rsidP="006C30D8"/>
    <w:p w14:paraId="2382D2B9" w14:textId="744F6207" w:rsidR="006C30D8" w:rsidRDefault="006C30D8" w:rsidP="00DE5897">
      <w:pPr>
        <w:pStyle w:val="ListParagraph"/>
        <w:numPr>
          <w:ilvl w:val="0"/>
          <w:numId w:val="21"/>
        </w:numPr>
        <w:spacing w:after="308" w:line="259" w:lineRule="auto"/>
      </w:pPr>
      <w:r w:rsidRPr="006C30D8">
        <w:rPr>
          <w:b/>
          <w:bCs/>
        </w:rPr>
        <w:t>First-Mover Advantage</w:t>
      </w:r>
      <w:r w:rsidRPr="006C30D8">
        <w:t>: Pioneers gain strong brand recognition and customer loyalty by being the first in the market, reducing early competition and setting industry standards.</w:t>
      </w:r>
    </w:p>
    <w:p w14:paraId="0D7D49F7" w14:textId="77777777" w:rsidR="006C30D8" w:rsidRDefault="006C30D8" w:rsidP="006C30D8">
      <w:pPr>
        <w:pStyle w:val="ListParagraph"/>
        <w:spacing w:after="308" w:line="259" w:lineRule="auto"/>
        <w:ind w:left="1160" w:firstLine="0"/>
        <w:jc w:val="left"/>
      </w:pPr>
    </w:p>
    <w:p w14:paraId="69106041" w14:textId="77777777" w:rsidR="006C30D8" w:rsidRPr="006C30D8" w:rsidRDefault="006C30D8" w:rsidP="006C30D8">
      <w:pPr>
        <w:pStyle w:val="ListParagraph"/>
        <w:spacing w:after="308" w:line="259" w:lineRule="auto"/>
        <w:ind w:left="1160" w:firstLine="0"/>
        <w:jc w:val="left"/>
      </w:pPr>
    </w:p>
    <w:p w14:paraId="6CDAC750" w14:textId="6AD889C7" w:rsidR="006C30D8" w:rsidRDefault="006C30D8" w:rsidP="00DE5897">
      <w:pPr>
        <w:pStyle w:val="ListParagraph"/>
        <w:numPr>
          <w:ilvl w:val="0"/>
          <w:numId w:val="21"/>
        </w:numPr>
        <w:spacing w:after="308" w:line="259" w:lineRule="auto"/>
      </w:pPr>
      <w:r w:rsidRPr="006C30D8">
        <w:rPr>
          <w:b/>
          <w:bCs/>
        </w:rPr>
        <w:t>Market Leadership</w:t>
      </w:r>
      <w:r w:rsidRPr="006C30D8">
        <w:t>: Pioneers dominate the market by introducing new products, shaping consumer expectations, and securing significant market share.</w:t>
      </w:r>
    </w:p>
    <w:p w14:paraId="6D1A178D" w14:textId="77777777" w:rsidR="006C30D8" w:rsidRDefault="006C30D8" w:rsidP="006C30D8">
      <w:pPr>
        <w:pStyle w:val="ListParagraph"/>
      </w:pPr>
    </w:p>
    <w:p w14:paraId="303E8DF4" w14:textId="77777777" w:rsidR="006C30D8" w:rsidRPr="006C30D8" w:rsidRDefault="006C30D8" w:rsidP="006C30D8">
      <w:pPr>
        <w:pStyle w:val="ListParagraph"/>
        <w:spacing w:after="308" w:line="259" w:lineRule="auto"/>
        <w:ind w:left="1160" w:firstLine="0"/>
        <w:jc w:val="left"/>
      </w:pPr>
    </w:p>
    <w:p w14:paraId="201D4C8A" w14:textId="60CEFCC0" w:rsidR="006C30D8" w:rsidRDefault="006C30D8" w:rsidP="00DE5897">
      <w:pPr>
        <w:pStyle w:val="ListParagraph"/>
        <w:numPr>
          <w:ilvl w:val="0"/>
          <w:numId w:val="21"/>
        </w:numPr>
        <w:spacing w:after="308" w:line="259" w:lineRule="auto"/>
      </w:pPr>
      <w:r w:rsidRPr="006C30D8">
        <w:rPr>
          <w:b/>
          <w:bCs/>
        </w:rPr>
        <w:t xml:space="preserve">Pricing </w:t>
      </w:r>
      <w:r w:rsidR="009821A6" w:rsidRPr="006C30D8">
        <w:rPr>
          <w:b/>
          <w:bCs/>
        </w:rPr>
        <w:t>Power:</w:t>
      </w:r>
      <w:r w:rsidRPr="006C30D8">
        <w:t xml:space="preserve"> Pioneers can charge premium prices for innovative products due to the novelty and lack of competition, maximizing early profits.</w:t>
      </w:r>
    </w:p>
    <w:p w14:paraId="7271FBA4" w14:textId="77777777" w:rsidR="006C30D8" w:rsidRPr="006C30D8" w:rsidRDefault="006C30D8" w:rsidP="006C30D8">
      <w:pPr>
        <w:pStyle w:val="ListParagraph"/>
        <w:spacing w:after="308" w:line="259" w:lineRule="auto"/>
        <w:ind w:left="1160" w:firstLine="0"/>
        <w:jc w:val="left"/>
      </w:pPr>
    </w:p>
    <w:p w14:paraId="1F0E0301" w14:textId="232B1992" w:rsidR="006C30D8" w:rsidRPr="006C30D8" w:rsidRDefault="006C30D8" w:rsidP="00DE5897">
      <w:pPr>
        <w:spacing w:after="308" w:line="259" w:lineRule="auto"/>
        <w:ind w:left="770" w:firstLine="0"/>
      </w:pPr>
      <w:r>
        <w:t>4.</w:t>
      </w:r>
      <w:r w:rsidRPr="006C30D8">
        <w:t xml:space="preserve">  </w:t>
      </w:r>
      <w:r w:rsidRPr="006C30D8">
        <w:rPr>
          <w:b/>
          <w:bCs/>
        </w:rPr>
        <w:t>Learning Curve and Innovation Momentum</w:t>
      </w:r>
      <w:r w:rsidRPr="006C30D8">
        <w:t>: Pioneers gain valuable insights early on, allowing them to refine products and continuously innovate to stay ahead of competitors.</w:t>
      </w:r>
    </w:p>
    <w:p w14:paraId="64AC5CB0" w14:textId="00EAD917" w:rsidR="000020C9" w:rsidRDefault="000020C9" w:rsidP="001B491C">
      <w:pPr>
        <w:spacing w:after="232" w:line="259" w:lineRule="auto"/>
        <w:ind w:left="0" w:firstLine="0"/>
        <w:jc w:val="left"/>
      </w:pPr>
    </w:p>
    <w:p w14:paraId="3B120A1A" w14:textId="4526A70C" w:rsidR="000020C9" w:rsidRDefault="00000000" w:rsidP="00985918">
      <w:pPr>
        <w:pStyle w:val="Heading2"/>
        <w:spacing w:after="193"/>
        <w:ind w:left="715"/>
      </w:pPr>
      <w:r>
        <w:t xml:space="preserve">Example of a Successful Pioneer Company: Apple </w:t>
      </w:r>
    </w:p>
    <w:p w14:paraId="08393404" w14:textId="77777777" w:rsidR="00985918" w:rsidRPr="00985918" w:rsidRDefault="00985918" w:rsidP="00985918"/>
    <w:p w14:paraId="14DF4186" w14:textId="4BDDED41" w:rsidR="000020C9" w:rsidRDefault="00B8736B" w:rsidP="00985918">
      <w:pPr>
        <w:spacing w:after="232" w:line="259" w:lineRule="auto"/>
        <w:ind w:left="720" w:firstLine="0"/>
      </w:pPr>
      <w:r w:rsidRPr="00B8736B">
        <w:t xml:space="preserve">With the 2007 release of the iPhone, Apple stands out as a noteworthy example of an inventive business. Before this gadget, smartphones had limited functionality and were mostly made for business use. By combining internet connectivity, an iPod, and a cell </w:t>
      </w:r>
      <w:r w:rsidRPr="00B8736B">
        <w:lastRenderedPageBreak/>
        <w:t xml:space="preserve">phone into one stylishly designed touchscreen gadget, Apple revolutionized the market. In addition to offering a user-friendly interface, the iPhone set new standards for the sector. Additionally, the App Store's launch promoted a thriving user and developer community. This revolutionary development cemented Apple's hegemony in the smartphone market, making it one of the most valuable and significant companies in the world. </w:t>
      </w:r>
    </w:p>
    <w:p w14:paraId="0C1FBF59" w14:textId="77777777" w:rsidR="00985918" w:rsidRDefault="00985918" w:rsidP="00985918">
      <w:pPr>
        <w:spacing w:after="232" w:line="259" w:lineRule="auto"/>
        <w:ind w:left="720" w:firstLine="0"/>
      </w:pPr>
    </w:p>
    <w:p w14:paraId="53E16228" w14:textId="0C6F9BBA" w:rsidR="000020C9" w:rsidRDefault="00000000">
      <w:pPr>
        <w:pStyle w:val="Heading2"/>
        <w:ind w:left="715"/>
      </w:pPr>
      <w:r>
        <w:t xml:space="preserve">Strategies </w:t>
      </w:r>
      <w:r w:rsidR="00647F8D">
        <w:t>taken by Apple</w:t>
      </w:r>
    </w:p>
    <w:p w14:paraId="6455EF3C" w14:textId="77777777" w:rsidR="00985918" w:rsidRPr="00985918" w:rsidRDefault="00985918" w:rsidP="00985918"/>
    <w:p w14:paraId="4F4C91DC" w14:textId="77777777" w:rsidR="00B8736B" w:rsidRPr="00B8736B" w:rsidRDefault="00B8736B" w:rsidP="00B8736B">
      <w:pPr>
        <w:ind w:left="730"/>
      </w:pPr>
      <w:r w:rsidRPr="00B8736B">
        <w:t>Apple's remarkable accomplishments can be attributed to a number of strategic decisions and actions that have solidified its position as a major player in the technology industry. Constant product innovation is a key component of its approach. The iPod, iPhone, iPad, and Apple Watch are just a few of the company's game-changing products that have drastically changed their respective markets. For instance, by setting new standards for functionality, design, and user interaction, the iPhone revolutionized the smartphone market (</w:t>
      </w:r>
      <w:proofErr w:type="spellStart"/>
      <w:r w:rsidRPr="00B8736B">
        <w:t>Linzmayer</w:t>
      </w:r>
      <w:proofErr w:type="spellEnd"/>
      <w:r w:rsidRPr="00B8736B">
        <w:t xml:space="preserve">, 2004). </w:t>
      </w:r>
    </w:p>
    <w:p w14:paraId="7012891E" w14:textId="77777777" w:rsidR="00B8736B" w:rsidRPr="00B8736B" w:rsidRDefault="00B8736B" w:rsidP="00B8736B">
      <w:pPr>
        <w:ind w:left="730"/>
      </w:pPr>
      <w:r w:rsidRPr="00B8736B">
        <w:t>Creating a unified ecosystem that combines its hardware, software, and services is another crucial tactic. With each product improving the functionality of the others, Apple has developed an integrated platform that encourages consumer loyalty and retention through the provision of goods like the iPhone, Mac, iCloud, and the App Store. Many customers are willing to pay more for the distinctive user experience that this ecosystem offers (</w:t>
      </w:r>
      <w:proofErr w:type="spellStart"/>
      <w:r w:rsidRPr="00B8736B">
        <w:t>Kahney</w:t>
      </w:r>
      <w:proofErr w:type="spellEnd"/>
      <w:r w:rsidRPr="00B8736B">
        <w:t xml:space="preserve">, 2013). </w:t>
      </w:r>
    </w:p>
    <w:p w14:paraId="4F18802E" w14:textId="77777777" w:rsidR="006C30D8" w:rsidRPr="006C30D8" w:rsidRDefault="006C30D8" w:rsidP="00DE5897">
      <w:pPr>
        <w:spacing w:after="230" w:line="259" w:lineRule="auto"/>
        <w:ind w:left="705" w:firstLine="0"/>
      </w:pPr>
      <w:r w:rsidRPr="006C30D8">
        <w:lastRenderedPageBreak/>
        <w:t>Additionally, Apple has prioritized design and user experience, making sure that its devices are both aesthetically pleasing and easy to use. In a competitive market, the company's solutions stand out thanks to its simple design philosophy and user-friendly interfaces (Isaacson, 2011).</w:t>
      </w:r>
    </w:p>
    <w:p w14:paraId="65DE985A" w14:textId="77777777" w:rsidR="00B8736B" w:rsidRPr="00B8736B" w:rsidRDefault="00B8736B" w:rsidP="00DE5897">
      <w:pPr>
        <w:spacing w:after="230" w:line="259" w:lineRule="auto"/>
        <w:ind w:left="705" w:firstLine="0"/>
      </w:pPr>
      <w:r w:rsidRPr="00B8736B">
        <w:t>Furthermore, a major factor in Apple's success has been its branding and marketing strategies. Through creative brand messaging and powerful advertising, Apple has developed a strong emotional connection with its customers. The business has maintained significant profit margins thanks to its premium pricing strategy, which presents its goods as upscale and appealing (</w:t>
      </w:r>
      <w:proofErr w:type="spellStart"/>
      <w:r w:rsidRPr="00B8736B">
        <w:t>Kahney</w:t>
      </w:r>
      <w:proofErr w:type="spellEnd"/>
      <w:r w:rsidRPr="00B8736B">
        <w:t xml:space="preserve">, 2013). </w:t>
      </w:r>
    </w:p>
    <w:p w14:paraId="248586C8" w14:textId="77777777" w:rsidR="000020C9" w:rsidRDefault="00000000">
      <w:pPr>
        <w:spacing w:after="230" w:line="259" w:lineRule="auto"/>
        <w:ind w:left="0" w:firstLine="0"/>
        <w:jc w:val="left"/>
      </w:pPr>
      <w:r>
        <w:t xml:space="preserve"> </w:t>
      </w:r>
    </w:p>
    <w:p w14:paraId="319062FA" w14:textId="77777777" w:rsidR="000020C9" w:rsidRDefault="00000000">
      <w:pPr>
        <w:spacing w:after="0" w:line="259" w:lineRule="auto"/>
        <w:ind w:left="715"/>
        <w:jc w:val="left"/>
      </w:pPr>
      <w:r>
        <w:rPr>
          <w:b/>
          <w:sz w:val="36"/>
        </w:rPr>
        <w:t xml:space="preserve">What is Follower Company? </w:t>
      </w:r>
    </w:p>
    <w:p w14:paraId="0B31CCC4" w14:textId="77777777" w:rsidR="000020C9" w:rsidRDefault="00000000">
      <w:pPr>
        <w:spacing w:after="223" w:line="259" w:lineRule="auto"/>
        <w:ind w:left="0" w:firstLine="0"/>
        <w:jc w:val="left"/>
      </w:pPr>
      <w:r>
        <w:rPr>
          <w:sz w:val="28"/>
        </w:rPr>
        <w:t xml:space="preserve"> </w:t>
      </w:r>
    </w:p>
    <w:p w14:paraId="67C2E5F9" w14:textId="77777777" w:rsidR="00B8736B" w:rsidRPr="00B8736B" w:rsidRDefault="00B8736B" w:rsidP="00DE5897">
      <w:pPr>
        <w:spacing w:after="261" w:line="259" w:lineRule="auto"/>
        <w:ind w:left="705" w:firstLine="0"/>
      </w:pPr>
      <w:r w:rsidRPr="00B8736B">
        <w:t xml:space="preserve">A follower company is one that chooses to maintain its current position and market share rather than competing with the market leader for supremacy. These businesses usually copy the top company's tactics without trying to compete with or outperform it. Follower businesses can make substantial profits by avoiding the costs related to innovation (Kim &amp; Mauborgne, 2005). </w:t>
      </w:r>
    </w:p>
    <w:p w14:paraId="7B9C8630" w14:textId="77777777" w:rsidR="000020C9" w:rsidRDefault="00000000">
      <w:pPr>
        <w:spacing w:after="261" w:line="259" w:lineRule="auto"/>
        <w:ind w:left="0" w:firstLine="0"/>
        <w:jc w:val="left"/>
        <w:rPr>
          <w:sz w:val="28"/>
        </w:rPr>
      </w:pPr>
      <w:r>
        <w:rPr>
          <w:sz w:val="28"/>
        </w:rPr>
        <w:t xml:space="preserve"> </w:t>
      </w:r>
    </w:p>
    <w:p w14:paraId="3D2B9B62" w14:textId="77777777" w:rsidR="00985918" w:rsidRDefault="00985918">
      <w:pPr>
        <w:spacing w:after="261" w:line="259" w:lineRule="auto"/>
        <w:ind w:left="0" w:firstLine="0"/>
        <w:jc w:val="left"/>
        <w:rPr>
          <w:sz w:val="28"/>
        </w:rPr>
      </w:pPr>
    </w:p>
    <w:p w14:paraId="672EC395" w14:textId="77777777" w:rsidR="00985918" w:rsidRDefault="00985918">
      <w:pPr>
        <w:spacing w:after="261" w:line="259" w:lineRule="auto"/>
        <w:ind w:left="0" w:firstLine="0"/>
        <w:jc w:val="left"/>
      </w:pPr>
    </w:p>
    <w:p w14:paraId="3ED4D7FF" w14:textId="46AE1FCC" w:rsidR="000020C9" w:rsidRDefault="00000000">
      <w:pPr>
        <w:pStyle w:val="Heading2"/>
        <w:spacing w:after="0"/>
        <w:ind w:left="715"/>
      </w:pPr>
      <w:r>
        <w:lastRenderedPageBreak/>
        <w:t>Advantages of a Follower</w:t>
      </w:r>
      <w:r w:rsidR="00647F8D">
        <w:t xml:space="preserve"> Company</w:t>
      </w:r>
      <w:r>
        <w:t xml:space="preserve"> </w:t>
      </w:r>
    </w:p>
    <w:p w14:paraId="066F3585" w14:textId="77777777" w:rsidR="000020C9" w:rsidRDefault="00000000">
      <w:pPr>
        <w:spacing w:after="307" w:line="259" w:lineRule="auto"/>
        <w:ind w:left="0" w:firstLine="0"/>
        <w:jc w:val="left"/>
      </w:pPr>
      <w:r>
        <w:rPr>
          <w:sz w:val="24"/>
        </w:rPr>
        <w:t xml:space="preserve"> </w:t>
      </w:r>
    </w:p>
    <w:p w14:paraId="7364E7A9" w14:textId="77777777" w:rsidR="000020C9" w:rsidRDefault="00000000">
      <w:pPr>
        <w:pStyle w:val="Heading3"/>
        <w:ind w:left="730"/>
      </w:pPr>
      <w:r>
        <w:rPr>
          <w:b w:val="0"/>
        </w:rPr>
        <w:t>1.</w:t>
      </w:r>
      <w:r>
        <w:rPr>
          <w:rFonts w:ascii="Arial" w:eastAsia="Arial" w:hAnsi="Arial" w:cs="Arial"/>
          <w:b w:val="0"/>
        </w:rPr>
        <w:t xml:space="preserve"> </w:t>
      </w:r>
      <w:r>
        <w:t>Reduced Risk</w:t>
      </w:r>
      <w:r>
        <w:rPr>
          <w:b w:val="0"/>
        </w:rPr>
        <w:t xml:space="preserve"> </w:t>
      </w:r>
    </w:p>
    <w:p w14:paraId="01182F04" w14:textId="198844C1" w:rsidR="000020C9" w:rsidRDefault="005D2E1A" w:rsidP="00DE5897">
      <w:pPr>
        <w:spacing w:after="244" w:line="278" w:lineRule="auto"/>
        <w:ind w:left="720" w:firstLine="0"/>
        <w:rPr>
          <w:sz w:val="28"/>
        </w:rPr>
      </w:pPr>
      <w:r w:rsidRPr="005D2E1A">
        <w:rPr>
          <w:sz w:val="28"/>
        </w:rPr>
        <w:t xml:space="preserve">By following the successes and failures of industry leaders, followers lessen the risks and high costs of entering a new market. </w:t>
      </w:r>
    </w:p>
    <w:p w14:paraId="3C266CC6" w14:textId="77777777" w:rsidR="00985918" w:rsidRPr="005D2E1A" w:rsidRDefault="00985918" w:rsidP="00DE5897">
      <w:pPr>
        <w:spacing w:after="244" w:line="278" w:lineRule="auto"/>
        <w:ind w:left="720" w:firstLine="0"/>
        <w:rPr>
          <w:sz w:val="28"/>
        </w:rPr>
      </w:pPr>
    </w:p>
    <w:p w14:paraId="17D0603B" w14:textId="77777777" w:rsidR="000020C9" w:rsidRDefault="00000000">
      <w:pPr>
        <w:pStyle w:val="Heading3"/>
        <w:ind w:left="730"/>
      </w:pPr>
      <w:r>
        <w:rPr>
          <w:b w:val="0"/>
        </w:rPr>
        <w:t>2.</w:t>
      </w:r>
      <w:r>
        <w:rPr>
          <w:rFonts w:ascii="Arial" w:eastAsia="Arial" w:hAnsi="Arial" w:cs="Arial"/>
          <w:b w:val="0"/>
        </w:rPr>
        <w:t xml:space="preserve"> </w:t>
      </w:r>
      <w:r>
        <w:t>Improved Products and Services</w:t>
      </w:r>
      <w:r>
        <w:rPr>
          <w:b w:val="0"/>
        </w:rPr>
        <w:t xml:space="preserve"> </w:t>
      </w:r>
    </w:p>
    <w:p w14:paraId="30087E9E" w14:textId="17AF7819" w:rsidR="000020C9" w:rsidRDefault="005D2E1A" w:rsidP="00DE5897">
      <w:pPr>
        <w:spacing w:after="207" w:line="279" w:lineRule="auto"/>
        <w:ind w:left="715"/>
      </w:pPr>
      <w:r w:rsidRPr="005D2E1A">
        <w:t xml:space="preserve">Businesses that follow can enhance the products that pioneers introduced, successfully filling in any gaps or unmet consumer needs. </w:t>
      </w:r>
      <w:r>
        <w:t xml:space="preserve"> </w:t>
      </w:r>
    </w:p>
    <w:p w14:paraId="1EAEC563" w14:textId="77777777" w:rsidR="00BB0CEF" w:rsidRDefault="00BB0CEF" w:rsidP="005D2E1A">
      <w:pPr>
        <w:spacing w:after="207" w:line="279" w:lineRule="auto"/>
        <w:ind w:left="715"/>
        <w:jc w:val="left"/>
      </w:pPr>
    </w:p>
    <w:p w14:paraId="50EE47CE" w14:textId="77777777" w:rsidR="000020C9" w:rsidRDefault="00000000">
      <w:pPr>
        <w:pStyle w:val="Heading3"/>
        <w:ind w:left="730"/>
      </w:pPr>
      <w:r>
        <w:rPr>
          <w:b w:val="0"/>
        </w:rPr>
        <w:t>3.</w:t>
      </w:r>
      <w:r>
        <w:rPr>
          <w:rFonts w:ascii="Arial" w:eastAsia="Arial" w:hAnsi="Arial" w:cs="Arial"/>
          <w:b w:val="0"/>
        </w:rPr>
        <w:t xml:space="preserve"> </w:t>
      </w:r>
      <w:r>
        <w:t>Cost Efficiency</w:t>
      </w:r>
      <w:r>
        <w:rPr>
          <w:b w:val="0"/>
        </w:rPr>
        <w:t xml:space="preserve"> </w:t>
      </w:r>
    </w:p>
    <w:p w14:paraId="60458835" w14:textId="1FCD1AE1" w:rsidR="000020C9" w:rsidRDefault="005D2E1A" w:rsidP="00DE5897">
      <w:pPr>
        <w:spacing w:after="207" w:line="279" w:lineRule="auto"/>
        <w:ind w:left="715"/>
      </w:pPr>
      <w:r w:rsidRPr="005D2E1A">
        <w:t xml:space="preserve">Followers who enter the market later benefit from lower development costs and existing supply networks, which allows them to compete more successfully on price or offer more value. </w:t>
      </w:r>
    </w:p>
    <w:p w14:paraId="251B2758" w14:textId="77777777" w:rsidR="00BB0CEF" w:rsidRDefault="00BB0CEF" w:rsidP="005D2E1A">
      <w:pPr>
        <w:spacing w:after="207" w:line="279" w:lineRule="auto"/>
        <w:ind w:left="715"/>
        <w:jc w:val="left"/>
      </w:pPr>
    </w:p>
    <w:p w14:paraId="66873DA8" w14:textId="020B744B" w:rsidR="000020C9" w:rsidRDefault="00000000">
      <w:pPr>
        <w:pStyle w:val="Heading3"/>
        <w:ind w:left="730"/>
      </w:pPr>
      <w:r>
        <w:rPr>
          <w:b w:val="0"/>
        </w:rPr>
        <w:t>4.</w:t>
      </w:r>
      <w:r>
        <w:rPr>
          <w:rFonts w:ascii="Arial" w:eastAsia="Arial" w:hAnsi="Arial" w:cs="Arial"/>
          <w:b w:val="0"/>
        </w:rPr>
        <w:t xml:space="preserve"> </w:t>
      </w:r>
      <w:r>
        <w:t>Leveraging E</w:t>
      </w:r>
      <w:r w:rsidR="00BB0CEF">
        <w:t>xisted</w:t>
      </w:r>
      <w:r>
        <w:t xml:space="preserve"> Market Demand</w:t>
      </w:r>
      <w:r>
        <w:rPr>
          <w:b w:val="0"/>
        </w:rPr>
        <w:t xml:space="preserve"> </w:t>
      </w:r>
    </w:p>
    <w:p w14:paraId="2B41C7A9" w14:textId="77777777" w:rsidR="005D2E1A" w:rsidRPr="005D2E1A" w:rsidRDefault="005D2E1A" w:rsidP="00DE5897">
      <w:pPr>
        <w:spacing w:after="185" w:line="259" w:lineRule="auto"/>
        <w:ind w:left="705" w:firstLine="0"/>
      </w:pPr>
      <w:r w:rsidRPr="005D2E1A">
        <w:t xml:space="preserve">By concentrating on an already-informed and knowledgeable consumer base, followers capitalize on the demand created by pioneers. </w:t>
      </w:r>
    </w:p>
    <w:p w14:paraId="7A64B54C" w14:textId="77777777" w:rsidR="000020C9" w:rsidRDefault="00000000">
      <w:pPr>
        <w:spacing w:after="185" w:line="259" w:lineRule="auto"/>
        <w:ind w:left="0" w:firstLine="0"/>
        <w:jc w:val="left"/>
      </w:pPr>
      <w:r>
        <w:rPr>
          <w:sz w:val="24"/>
        </w:rPr>
        <w:t xml:space="preserve"> </w:t>
      </w:r>
    </w:p>
    <w:p w14:paraId="10873D6A" w14:textId="2927CEF5" w:rsidR="00E179D4" w:rsidRPr="00985918" w:rsidRDefault="00000000">
      <w:pPr>
        <w:spacing w:after="298" w:line="259" w:lineRule="auto"/>
        <w:ind w:left="0" w:firstLine="0"/>
        <w:jc w:val="left"/>
        <w:rPr>
          <w:sz w:val="24"/>
        </w:rPr>
      </w:pPr>
      <w:r>
        <w:rPr>
          <w:sz w:val="24"/>
        </w:rPr>
        <w:t xml:space="preserve"> </w:t>
      </w:r>
    </w:p>
    <w:p w14:paraId="0FE00C24" w14:textId="77777777" w:rsidR="000020C9" w:rsidRDefault="00000000">
      <w:pPr>
        <w:pStyle w:val="Heading2"/>
        <w:ind w:left="715"/>
      </w:pPr>
      <w:r>
        <w:lastRenderedPageBreak/>
        <w:t xml:space="preserve">Example of a Successful Follower Company: Samsung </w:t>
      </w:r>
    </w:p>
    <w:p w14:paraId="213E6FB0" w14:textId="72CB796F" w:rsidR="000020C9" w:rsidRDefault="005D2E1A" w:rsidP="00DE5897">
      <w:pPr>
        <w:spacing w:after="160" w:line="279" w:lineRule="auto"/>
        <w:ind w:left="715"/>
      </w:pPr>
      <w:r w:rsidRPr="005D2E1A">
        <w:t xml:space="preserve">One of the best examples of a successful fast follower in the smartphone market is Samsung. After Apple transformed the market with the iPhone in 2007, it made its debut. Instead of trying to start from scratch, Samsung examined Apple's strategy, found weaknesses, and took advantage of them (Choudhury, 2014). </w:t>
      </w:r>
      <w:r>
        <w:t xml:space="preserve"> </w:t>
      </w:r>
    </w:p>
    <w:p w14:paraId="0A79FDBC" w14:textId="77777777" w:rsidR="00E179D4" w:rsidRDefault="00E179D4" w:rsidP="005D2E1A">
      <w:pPr>
        <w:spacing w:after="160" w:line="279" w:lineRule="auto"/>
        <w:ind w:left="715"/>
        <w:jc w:val="left"/>
      </w:pPr>
    </w:p>
    <w:p w14:paraId="0ECC31EC" w14:textId="3C2C5E3B" w:rsidR="00E179D4" w:rsidRPr="00E179D4" w:rsidRDefault="00000000" w:rsidP="00DE5897">
      <w:pPr>
        <w:pStyle w:val="Heading2"/>
        <w:ind w:left="715"/>
      </w:pPr>
      <w:r>
        <w:t xml:space="preserve">Strategies and Actions Taken by Samsung </w:t>
      </w:r>
    </w:p>
    <w:p w14:paraId="47FC0379" w14:textId="6FD726ED" w:rsidR="000020C9" w:rsidRDefault="005D2E1A" w:rsidP="005D2E1A">
      <w:pPr>
        <w:spacing w:after="327"/>
        <w:ind w:left="730"/>
      </w:pPr>
      <w:r w:rsidRPr="005D2E1A">
        <w:t>Samsung's emphasis on innovation, product variety, quick iteration, and technological improvement has characterized its competitive strategy against Apple. Swiftly implementing and improving Apple-introduced features was one of Samsung's primary tactics. For example, Samsung's Galaxy Note series attracted customers seeking comparable functionality but with more choices by introducing larger screens, better cameras, and stylus compatibility. Samsung made careful to serve a wider spectrum of consumers by providing both high-end and low-cost smartphones, whereas Apple focused on luxury models. This allowed Samsung to enter regions where Apple's higher price point served as a barrier (Choudhury, 2014). Rapid iteration was another tactic used, with Samsung regularly releasing new models and features ahead of Apple.</w:t>
      </w:r>
      <w:r>
        <w:t xml:space="preserve"> </w:t>
      </w:r>
      <w:r w:rsidRPr="005D2E1A">
        <w:t xml:space="preserve">Customers now have more options thanks to Samsung's ongoing innovation, which also keeps its product line competitive and fresh. Samsung's success was also greatly influenced by its emphasis on technological innovation. The business made significant investments in R&amp;D, concentrating on topics including 5G connectivity, battery efficiency, and AMOLED display technology. </w:t>
      </w:r>
      <w:r w:rsidRPr="005D2E1A">
        <w:lastRenderedPageBreak/>
        <w:t xml:space="preserve">Samsung had a competitive advantage since it was frequently able to introduce these technologies before Apple did (Choudhury, 2014). Samsung has become one of the biggest and most successful smartphone manufacturers in the world because to these tactics, as well as its flexibility in catering to various market niches and dedication to technological leadership. Samsung has established itself as a major player by gaining a sizable market share in both developed and emerging markets today. </w:t>
      </w:r>
    </w:p>
    <w:p w14:paraId="2A1E1532" w14:textId="77777777" w:rsidR="000020C9" w:rsidRDefault="00000000">
      <w:pPr>
        <w:spacing w:after="240" w:line="259" w:lineRule="auto"/>
        <w:ind w:left="0" w:firstLine="0"/>
        <w:jc w:val="left"/>
      </w:pPr>
      <w:r>
        <w:rPr>
          <w:color w:val="2F5496"/>
          <w:sz w:val="40"/>
        </w:rPr>
        <w:t xml:space="preserve"> </w:t>
      </w:r>
    </w:p>
    <w:p w14:paraId="4991E6F2" w14:textId="77777777" w:rsidR="005D2E1A" w:rsidRPr="005D2E1A" w:rsidRDefault="005D2E1A" w:rsidP="00DE5897">
      <w:pPr>
        <w:spacing w:after="183" w:line="259" w:lineRule="auto"/>
        <w:ind w:left="0" w:firstLine="720"/>
        <w:rPr>
          <w:b/>
          <w:bCs/>
        </w:rPr>
      </w:pPr>
      <w:r w:rsidRPr="005D2E1A">
        <w:rPr>
          <w:b/>
          <w:bCs/>
        </w:rPr>
        <w:t>Introduction</w:t>
      </w:r>
    </w:p>
    <w:p w14:paraId="3969F7BB" w14:textId="421274AE" w:rsidR="001B491C" w:rsidRPr="005D2E1A" w:rsidRDefault="0032295B" w:rsidP="00DA20ED">
      <w:pPr>
        <w:spacing w:after="183" w:line="259" w:lineRule="auto"/>
        <w:ind w:left="720" w:firstLine="0"/>
        <w:jc w:val="left"/>
      </w:pPr>
      <w:r w:rsidRPr="0032295B">
        <w:t>The Product Life Cycle (PLC) is a business model that describes the phases a product experiences from its launch to its eventual withdrawal from the market. It generally includes four stages: Introduction, Growth, Maturity, and Decline. In the Introduction phase, the product is introduced to the market, and sales grow slowly as consumers become familiar with it. Heavy investments are made in marketing and promotion to create awareness and generate demand. During the Growth phase, sales climb rapidly as the product acquires popularity, and new competitors may enter the market. Companies focus on boosting production and broadening market reach.</w:t>
      </w:r>
      <w:r w:rsidR="001867A0">
        <w:t xml:space="preserve"> </w:t>
      </w:r>
      <w:r w:rsidR="001867A0" w:rsidRPr="001867A0">
        <w:t xml:space="preserve">Due to market saturation, sales growth slows down during the maturity phase, and the product gains traction. Businesses must concentrate on distinctiveness, cost control, and client loyalty in order to maintain their market share as competition grows </w:t>
      </w:r>
      <w:proofErr w:type="gramStart"/>
      <w:r w:rsidR="001867A0" w:rsidRPr="001867A0">
        <w:t>more fierce</w:t>
      </w:r>
      <w:proofErr w:type="gramEnd"/>
      <w:r w:rsidR="001867A0" w:rsidRPr="001867A0">
        <w:t xml:space="preserve">. Sales eventually begin to decline during the decline phase due to shifts in consumer behavior, improvements in technology, or better alternatives. Businesses may decide to phase out the product, save expenses, </w:t>
      </w:r>
      <w:r w:rsidR="001867A0" w:rsidRPr="001867A0">
        <w:lastRenderedPageBreak/>
        <w:t>or try to revitalize it by shifting its positioning. Knowing the PLC enables companies to make well-informed choices at every level, modifying price, production, and marketing plans as necessary to optimize the product's longevity and profitability. The PLC model assists businesses with effective product management, prudent resource allocation,</w:t>
      </w:r>
      <w:r w:rsidR="00DE5897">
        <w:t xml:space="preserve"> </w:t>
      </w:r>
      <w:r w:rsidR="001867A0" w:rsidRPr="001867A0">
        <w:t>and</w:t>
      </w:r>
      <w:r w:rsidR="00DE5897">
        <w:t xml:space="preserve"> </w:t>
      </w:r>
      <w:r w:rsidR="001867A0" w:rsidRPr="001867A0">
        <w:t>expansion</w:t>
      </w:r>
      <w:r w:rsidR="00DE5897">
        <w:t xml:space="preserve"> </w:t>
      </w:r>
      <w:r w:rsidR="001867A0" w:rsidRPr="001867A0">
        <w:t>planning.</w:t>
      </w:r>
      <w:r w:rsidR="00DE5897">
        <w:t xml:space="preserve">  </w:t>
      </w:r>
      <w:r w:rsidR="001867A0" w:rsidRPr="001867A0">
        <w:t xml:space="preserve"> </w:t>
      </w:r>
      <w:r w:rsidR="001867A0" w:rsidRPr="001867A0">
        <w:br/>
      </w:r>
    </w:p>
    <w:p w14:paraId="5832793C" w14:textId="77777777" w:rsidR="005D2E1A" w:rsidRPr="005D2E1A" w:rsidRDefault="005D2E1A" w:rsidP="005D2E1A">
      <w:pPr>
        <w:spacing w:after="183" w:line="259" w:lineRule="auto"/>
        <w:ind w:left="0" w:firstLine="720"/>
        <w:jc w:val="left"/>
        <w:rPr>
          <w:b/>
          <w:bCs/>
        </w:rPr>
      </w:pPr>
      <w:r w:rsidRPr="005D2E1A">
        <w:rPr>
          <w:b/>
          <w:bCs/>
        </w:rPr>
        <w:t>Stages of the Product Life Cycle</w:t>
      </w:r>
    </w:p>
    <w:p w14:paraId="2361E49D" w14:textId="77777777" w:rsidR="005D2E1A" w:rsidRPr="005D2E1A" w:rsidRDefault="005D2E1A" w:rsidP="005D2E1A">
      <w:pPr>
        <w:spacing w:after="183" w:line="259" w:lineRule="auto"/>
        <w:ind w:left="0" w:firstLine="720"/>
        <w:jc w:val="left"/>
        <w:rPr>
          <w:b/>
          <w:bCs/>
        </w:rPr>
      </w:pPr>
      <w:r w:rsidRPr="005D2E1A">
        <w:rPr>
          <w:b/>
          <w:bCs/>
        </w:rPr>
        <w:t>1. Introduction Stage</w:t>
      </w:r>
    </w:p>
    <w:p w14:paraId="68D449A6" w14:textId="77777777" w:rsidR="00BD6ECD" w:rsidRPr="00BD6ECD" w:rsidRDefault="00BD6ECD" w:rsidP="00DA20ED">
      <w:pPr>
        <w:spacing w:after="183" w:line="259" w:lineRule="auto"/>
        <w:ind w:left="720" w:firstLine="0"/>
      </w:pPr>
      <w:r w:rsidRPr="00BD6ECD">
        <w:t>The introduction stage marks the product's launch in the market. During this phase, companies focus on building awareness and attracting early adopters. This stage is characterized by high costs due to research and development (R&amp;D), marketing efforts, and distribution expenses. Establishing a strong brand identity and creating a compelling value proposition are critical for success at this stage. Businesses must also be prepared for potential challenges such as consumer skepticism, regulatory approvals, and supply chain inefficiencies, which can impact the product’s initial adoption rate. Since consumers may be unfamiliar with the product, heavy investments in advertising and promotional campaigns are necessary to generate interest. Companies may also use trial offers, partnerships, and influencer marketing to accelerate adoption. Furthermore, businesses must closely monitor market response, making adjustments based on customer feedback to refine their offerings and increase their chances of success.</w:t>
      </w:r>
    </w:p>
    <w:p w14:paraId="350A3B74" w14:textId="77777777" w:rsidR="00DE5897" w:rsidRDefault="00DE5897" w:rsidP="005D2E1A">
      <w:pPr>
        <w:spacing w:after="183" w:line="259" w:lineRule="auto"/>
        <w:ind w:left="0" w:firstLine="0"/>
        <w:jc w:val="left"/>
        <w:rPr>
          <w:b/>
          <w:bCs/>
        </w:rPr>
      </w:pPr>
    </w:p>
    <w:p w14:paraId="3B7DEE4F" w14:textId="77777777" w:rsidR="00985918" w:rsidRDefault="00985918" w:rsidP="005D2E1A">
      <w:pPr>
        <w:spacing w:after="183" w:line="259" w:lineRule="auto"/>
        <w:ind w:left="0" w:firstLine="0"/>
        <w:jc w:val="left"/>
        <w:rPr>
          <w:b/>
          <w:bCs/>
        </w:rPr>
      </w:pPr>
    </w:p>
    <w:p w14:paraId="0653ECDF" w14:textId="408E7ACF" w:rsidR="005D2E1A" w:rsidRPr="005D2E1A" w:rsidRDefault="005D2E1A" w:rsidP="005D2E1A">
      <w:pPr>
        <w:spacing w:after="183" w:line="259" w:lineRule="auto"/>
        <w:ind w:left="0" w:firstLine="0"/>
        <w:jc w:val="left"/>
        <w:rPr>
          <w:b/>
          <w:bCs/>
        </w:rPr>
      </w:pPr>
      <w:r w:rsidRPr="005D2E1A">
        <w:rPr>
          <w:b/>
          <w:bCs/>
        </w:rPr>
        <w:lastRenderedPageBreak/>
        <w:t>Key Features:</w:t>
      </w:r>
    </w:p>
    <w:p w14:paraId="5CB2D3BE" w14:textId="77777777" w:rsidR="005D2E1A" w:rsidRPr="005D2E1A" w:rsidRDefault="005D2E1A" w:rsidP="00DE5897">
      <w:pPr>
        <w:numPr>
          <w:ilvl w:val="0"/>
          <w:numId w:val="8"/>
        </w:numPr>
        <w:spacing w:after="183" w:line="259" w:lineRule="auto"/>
      </w:pPr>
      <w:r w:rsidRPr="005D2E1A">
        <w:t>High investment in product development and marketing</w:t>
      </w:r>
    </w:p>
    <w:p w14:paraId="53720AB8" w14:textId="77777777" w:rsidR="005D2E1A" w:rsidRPr="005D2E1A" w:rsidRDefault="005D2E1A" w:rsidP="00DE5897">
      <w:pPr>
        <w:numPr>
          <w:ilvl w:val="0"/>
          <w:numId w:val="8"/>
        </w:numPr>
        <w:spacing w:after="183" w:line="259" w:lineRule="auto"/>
      </w:pPr>
      <w:r w:rsidRPr="005D2E1A">
        <w:t>Low sales volume as consumers are still unfamiliar with the product</w:t>
      </w:r>
    </w:p>
    <w:p w14:paraId="591227DC" w14:textId="77777777" w:rsidR="005D2E1A" w:rsidRPr="005D2E1A" w:rsidRDefault="005D2E1A" w:rsidP="00DE5897">
      <w:pPr>
        <w:numPr>
          <w:ilvl w:val="0"/>
          <w:numId w:val="8"/>
        </w:numPr>
        <w:spacing w:after="183" w:line="259" w:lineRule="auto"/>
      </w:pPr>
      <w:r w:rsidRPr="005D2E1A">
        <w:t>Limited or no competition (if the product is innovative)</w:t>
      </w:r>
    </w:p>
    <w:p w14:paraId="288FF5CB" w14:textId="77777777" w:rsidR="005D2E1A" w:rsidRPr="005D2E1A" w:rsidRDefault="005D2E1A" w:rsidP="00DE5897">
      <w:pPr>
        <w:numPr>
          <w:ilvl w:val="0"/>
          <w:numId w:val="8"/>
        </w:numPr>
        <w:spacing w:after="183" w:line="259" w:lineRule="auto"/>
      </w:pPr>
      <w:r w:rsidRPr="005D2E1A">
        <w:t>High risk and uncertainty</w:t>
      </w:r>
    </w:p>
    <w:p w14:paraId="35D5428A" w14:textId="77777777" w:rsidR="005D2E1A" w:rsidRPr="005D2E1A" w:rsidRDefault="005D2E1A" w:rsidP="00DE5897">
      <w:pPr>
        <w:numPr>
          <w:ilvl w:val="0"/>
          <w:numId w:val="8"/>
        </w:numPr>
        <w:spacing w:after="183" w:line="259" w:lineRule="auto"/>
      </w:pPr>
      <w:r w:rsidRPr="005D2E1A">
        <w:t>Focus on product differentiation and customer education</w:t>
      </w:r>
    </w:p>
    <w:p w14:paraId="51668126" w14:textId="77777777" w:rsidR="005D2E1A" w:rsidRPr="005D2E1A" w:rsidRDefault="005D2E1A" w:rsidP="005D2E1A">
      <w:pPr>
        <w:spacing w:after="183" w:line="259" w:lineRule="auto"/>
        <w:ind w:left="0" w:firstLine="0"/>
        <w:jc w:val="left"/>
        <w:rPr>
          <w:b/>
          <w:bCs/>
        </w:rPr>
      </w:pPr>
      <w:r w:rsidRPr="005D2E1A">
        <w:rPr>
          <w:b/>
          <w:bCs/>
        </w:rPr>
        <w:t>Strategies:</w:t>
      </w:r>
    </w:p>
    <w:p w14:paraId="6475608D" w14:textId="77777777" w:rsidR="005D2E1A" w:rsidRPr="005D2E1A" w:rsidRDefault="005D2E1A" w:rsidP="00DE5897">
      <w:pPr>
        <w:numPr>
          <w:ilvl w:val="0"/>
          <w:numId w:val="9"/>
        </w:numPr>
        <w:spacing w:after="183" w:line="259" w:lineRule="auto"/>
      </w:pPr>
      <w:r w:rsidRPr="005D2E1A">
        <w:rPr>
          <w:b/>
          <w:bCs/>
        </w:rPr>
        <w:t>Market Penetration Pricing:</w:t>
      </w:r>
      <w:r w:rsidRPr="005D2E1A">
        <w:t xml:space="preserve"> Setting a low initial price to attract customers and gain market share quickly.</w:t>
      </w:r>
    </w:p>
    <w:p w14:paraId="0605E196" w14:textId="77777777" w:rsidR="005D2E1A" w:rsidRPr="005D2E1A" w:rsidRDefault="005D2E1A" w:rsidP="00DE5897">
      <w:pPr>
        <w:numPr>
          <w:ilvl w:val="0"/>
          <w:numId w:val="9"/>
        </w:numPr>
        <w:spacing w:after="183" w:line="259" w:lineRule="auto"/>
      </w:pPr>
      <w:r w:rsidRPr="005D2E1A">
        <w:rPr>
          <w:b/>
          <w:bCs/>
        </w:rPr>
        <w:t>Skimming Pricing:</w:t>
      </w:r>
      <w:r w:rsidRPr="005D2E1A">
        <w:t xml:space="preserve"> Setting a high price initially to recover development costs and later reducing it as competition arises.</w:t>
      </w:r>
    </w:p>
    <w:p w14:paraId="2AABDB3C" w14:textId="77777777" w:rsidR="005D2E1A" w:rsidRPr="005D2E1A" w:rsidRDefault="005D2E1A" w:rsidP="00DE5897">
      <w:pPr>
        <w:numPr>
          <w:ilvl w:val="0"/>
          <w:numId w:val="9"/>
        </w:numPr>
        <w:spacing w:after="183" w:line="259" w:lineRule="auto"/>
      </w:pPr>
      <w:r w:rsidRPr="005D2E1A">
        <w:rPr>
          <w:b/>
          <w:bCs/>
        </w:rPr>
        <w:t>Promotional Efforts:</w:t>
      </w:r>
      <w:r w:rsidRPr="005D2E1A">
        <w:t xml:space="preserve"> Investing in advertising, public relations, and influencer marketing to create awareness.</w:t>
      </w:r>
    </w:p>
    <w:p w14:paraId="1E0658ED" w14:textId="77777777" w:rsidR="005D2E1A" w:rsidRDefault="005D2E1A" w:rsidP="00DE5897">
      <w:pPr>
        <w:numPr>
          <w:ilvl w:val="0"/>
          <w:numId w:val="9"/>
        </w:numPr>
        <w:spacing w:after="183" w:line="259" w:lineRule="auto"/>
      </w:pPr>
      <w:r w:rsidRPr="005D2E1A">
        <w:rPr>
          <w:b/>
          <w:bCs/>
        </w:rPr>
        <w:t>Selective Distribution:</w:t>
      </w:r>
      <w:r w:rsidRPr="005D2E1A">
        <w:t xml:space="preserve"> Partnering with key distributors and retailers to strategically position the product.</w:t>
      </w:r>
    </w:p>
    <w:p w14:paraId="0403D21B" w14:textId="77777777" w:rsidR="00DA20ED" w:rsidRPr="005D2E1A" w:rsidRDefault="00DA20ED" w:rsidP="00DA20ED">
      <w:pPr>
        <w:spacing w:after="183" w:line="259" w:lineRule="auto"/>
        <w:ind w:left="720" w:firstLine="0"/>
      </w:pPr>
    </w:p>
    <w:p w14:paraId="748E448D" w14:textId="77777777" w:rsidR="005D2E1A" w:rsidRPr="005D2E1A" w:rsidRDefault="005D2E1A" w:rsidP="005D2E1A">
      <w:pPr>
        <w:spacing w:after="183" w:line="259" w:lineRule="auto"/>
        <w:ind w:left="0" w:firstLine="0"/>
        <w:jc w:val="left"/>
        <w:rPr>
          <w:b/>
          <w:bCs/>
        </w:rPr>
      </w:pPr>
      <w:r w:rsidRPr="005D2E1A">
        <w:rPr>
          <w:b/>
          <w:bCs/>
        </w:rPr>
        <w:t>2. Growth Stage</w:t>
      </w:r>
    </w:p>
    <w:p w14:paraId="177E377B" w14:textId="6D03D0A4" w:rsidR="00BD6ECD" w:rsidRPr="00BD6ECD" w:rsidRDefault="005D2E1A" w:rsidP="00DE5897">
      <w:pPr>
        <w:spacing w:after="183" w:line="259" w:lineRule="auto"/>
        <w:ind w:left="0" w:firstLine="0"/>
      </w:pPr>
      <w:r w:rsidRPr="005D2E1A">
        <w:t xml:space="preserve">Once </w:t>
      </w:r>
      <w:r w:rsidR="00BD6ECD" w:rsidRPr="00BD6ECD">
        <w:t xml:space="preserve">a product gains traction, it enters the growth stage. Sales increase significantly, and more competitors enter the market. Profit margins improve due to economies of scale, and customer demand expands as brand recognition grows. This phase is crucial for companies to capitalize on increasing demand and build strong customer relationships. Additionally, firms should focus on expanding their customer base while simultaneously enhancing their production capabilities to meet growing </w:t>
      </w:r>
      <w:r w:rsidR="00BD6ECD" w:rsidRPr="00BD6ECD">
        <w:lastRenderedPageBreak/>
        <w:t>demand efficiently. This is also the stage where businesses should differentiate themselves from competitors through innovation, superior customer service, and strategic marketing. As the product gains wider acceptance, companies can leverage brand loyalty and customer advocacy to reinforce their market position. Adjusting promotional tactics and optimizing distribution networks further enhance revenue growth and ensure sustainability in a competitive landscape.</w:t>
      </w:r>
    </w:p>
    <w:p w14:paraId="10E8C7DE" w14:textId="60233895" w:rsidR="005D2E1A" w:rsidRPr="005D2E1A" w:rsidRDefault="005D2E1A" w:rsidP="005D2E1A">
      <w:pPr>
        <w:spacing w:after="183" w:line="259" w:lineRule="auto"/>
        <w:ind w:left="0" w:firstLine="0"/>
        <w:jc w:val="left"/>
      </w:pPr>
    </w:p>
    <w:p w14:paraId="4D483FD4" w14:textId="77777777" w:rsidR="005D2E1A" w:rsidRPr="005D2E1A" w:rsidRDefault="005D2E1A" w:rsidP="005D2E1A">
      <w:pPr>
        <w:spacing w:after="183" w:line="259" w:lineRule="auto"/>
        <w:ind w:left="0" w:firstLine="0"/>
        <w:jc w:val="left"/>
        <w:rPr>
          <w:b/>
          <w:bCs/>
        </w:rPr>
      </w:pPr>
      <w:r w:rsidRPr="005D2E1A">
        <w:rPr>
          <w:b/>
          <w:bCs/>
        </w:rPr>
        <w:t>Key Features:</w:t>
      </w:r>
    </w:p>
    <w:p w14:paraId="67C579FC" w14:textId="77777777" w:rsidR="005D2E1A" w:rsidRPr="005D2E1A" w:rsidRDefault="005D2E1A" w:rsidP="00DE5897">
      <w:pPr>
        <w:numPr>
          <w:ilvl w:val="0"/>
          <w:numId w:val="10"/>
        </w:numPr>
        <w:spacing w:after="183" w:line="259" w:lineRule="auto"/>
      </w:pPr>
      <w:r w:rsidRPr="005D2E1A">
        <w:t>Rapid sales growth and increasing market share</w:t>
      </w:r>
    </w:p>
    <w:p w14:paraId="1DE5ADD0" w14:textId="77777777" w:rsidR="005D2E1A" w:rsidRPr="005D2E1A" w:rsidRDefault="005D2E1A" w:rsidP="00DE5897">
      <w:pPr>
        <w:numPr>
          <w:ilvl w:val="0"/>
          <w:numId w:val="10"/>
        </w:numPr>
        <w:spacing w:after="183" w:line="259" w:lineRule="auto"/>
      </w:pPr>
      <w:r w:rsidRPr="005D2E1A">
        <w:t>Competitors entering the market with similar products</w:t>
      </w:r>
    </w:p>
    <w:p w14:paraId="0F49C24F" w14:textId="77777777" w:rsidR="005D2E1A" w:rsidRPr="005D2E1A" w:rsidRDefault="005D2E1A" w:rsidP="00DE5897">
      <w:pPr>
        <w:numPr>
          <w:ilvl w:val="0"/>
          <w:numId w:val="10"/>
        </w:numPr>
        <w:spacing w:after="183" w:line="259" w:lineRule="auto"/>
      </w:pPr>
      <w:r w:rsidRPr="005D2E1A">
        <w:t xml:space="preserve">Increased profitability due to </w:t>
      </w:r>
      <w:proofErr w:type="spellStart"/>
      <w:r w:rsidRPr="005D2E1A">
        <w:t>reduced</w:t>
      </w:r>
      <w:proofErr w:type="spellEnd"/>
      <w:r w:rsidRPr="005D2E1A">
        <w:t xml:space="preserve"> per-unit costs</w:t>
      </w:r>
    </w:p>
    <w:p w14:paraId="1BAFF797" w14:textId="77777777" w:rsidR="005D2E1A" w:rsidRPr="005D2E1A" w:rsidRDefault="005D2E1A" w:rsidP="00DE5897">
      <w:pPr>
        <w:numPr>
          <w:ilvl w:val="0"/>
          <w:numId w:val="10"/>
        </w:numPr>
        <w:spacing w:after="183" w:line="259" w:lineRule="auto"/>
      </w:pPr>
      <w:r w:rsidRPr="005D2E1A">
        <w:t>Expansion of distribution channels</w:t>
      </w:r>
    </w:p>
    <w:p w14:paraId="48BA19BF" w14:textId="77777777" w:rsidR="005D2E1A" w:rsidRPr="005D2E1A" w:rsidRDefault="005D2E1A" w:rsidP="00DE5897">
      <w:pPr>
        <w:numPr>
          <w:ilvl w:val="0"/>
          <w:numId w:val="10"/>
        </w:numPr>
        <w:spacing w:after="183" w:line="259" w:lineRule="auto"/>
      </w:pPr>
      <w:r w:rsidRPr="005D2E1A">
        <w:t>Improvements and enhancements to the product</w:t>
      </w:r>
    </w:p>
    <w:p w14:paraId="267A8F94" w14:textId="77777777" w:rsidR="005D2E1A" w:rsidRPr="005D2E1A" w:rsidRDefault="005D2E1A" w:rsidP="005D2E1A">
      <w:pPr>
        <w:spacing w:after="183" w:line="259" w:lineRule="auto"/>
        <w:ind w:left="0" w:firstLine="0"/>
        <w:jc w:val="left"/>
        <w:rPr>
          <w:b/>
          <w:bCs/>
        </w:rPr>
      </w:pPr>
      <w:r w:rsidRPr="005D2E1A">
        <w:rPr>
          <w:b/>
          <w:bCs/>
        </w:rPr>
        <w:t>Strategies:</w:t>
      </w:r>
    </w:p>
    <w:p w14:paraId="46E2D66A" w14:textId="77777777" w:rsidR="005D2E1A" w:rsidRPr="005D2E1A" w:rsidRDefault="005D2E1A" w:rsidP="00DE5897">
      <w:pPr>
        <w:numPr>
          <w:ilvl w:val="0"/>
          <w:numId w:val="11"/>
        </w:numPr>
        <w:spacing w:after="183" w:line="259" w:lineRule="auto"/>
      </w:pPr>
      <w:r w:rsidRPr="005D2E1A">
        <w:rPr>
          <w:b/>
          <w:bCs/>
        </w:rPr>
        <w:t>Competitive Pricing:</w:t>
      </w:r>
      <w:r w:rsidRPr="005D2E1A">
        <w:t xml:space="preserve"> Adjusting prices based on market demand and competition.</w:t>
      </w:r>
    </w:p>
    <w:p w14:paraId="07487C73" w14:textId="77777777" w:rsidR="005D2E1A" w:rsidRPr="005D2E1A" w:rsidRDefault="005D2E1A" w:rsidP="00DE5897">
      <w:pPr>
        <w:numPr>
          <w:ilvl w:val="0"/>
          <w:numId w:val="11"/>
        </w:numPr>
        <w:spacing w:after="183" w:line="259" w:lineRule="auto"/>
      </w:pPr>
      <w:r w:rsidRPr="005D2E1A">
        <w:rPr>
          <w:b/>
          <w:bCs/>
        </w:rPr>
        <w:t>Product Improvements:</w:t>
      </w:r>
      <w:r w:rsidRPr="005D2E1A">
        <w:t xml:space="preserve"> Introducing new features, variations, or better quality to sustain interest.</w:t>
      </w:r>
    </w:p>
    <w:p w14:paraId="02DAF663" w14:textId="77777777" w:rsidR="005D2E1A" w:rsidRPr="005D2E1A" w:rsidRDefault="005D2E1A" w:rsidP="00DE5897">
      <w:pPr>
        <w:numPr>
          <w:ilvl w:val="0"/>
          <w:numId w:val="11"/>
        </w:numPr>
        <w:spacing w:after="183" w:line="259" w:lineRule="auto"/>
      </w:pPr>
      <w:r w:rsidRPr="005D2E1A">
        <w:rPr>
          <w:b/>
          <w:bCs/>
        </w:rPr>
        <w:t>Brand Positioning:</w:t>
      </w:r>
      <w:r w:rsidRPr="005D2E1A">
        <w:t xml:space="preserve"> Strengthening the brand identity to create loyalty.</w:t>
      </w:r>
    </w:p>
    <w:p w14:paraId="252AE6B1" w14:textId="77777777" w:rsidR="005D2E1A" w:rsidRPr="005D2E1A" w:rsidRDefault="005D2E1A" w:rsidP="00DE5897">
      <w:pPr>
        <w:numPr>
          <w:ilvl w:val="0"/>
          <w:numId w:val="11"/>
        </w:numPr>
        <w:spacing w:after="183" w:line="259" w:lineRule="auto"/>
      </w:pPr>
      <w:r w:rsidRPr="005D2E1A">
        <w:rPr>
          <w:b/>
          <w:bCs/>
        </w:rPr>
        <w:t>Increased Distribution:</w:t>
      </w:r>
      <w:r w:rsidRPr="005D2E1A">
        <w:t xml:space="preserve"> Expanding to new geographical markets or online platforms.</w:t>
      </w:r>
    </w:p>
    <w:p w14:paraId="79E0ED04" w14:textId="77777777" w:rsidR="005D2E1A" w:rsidRDefault="005D2E1A" w:rsidP="00DE5897">
      <w:pPr>
        <w:numPr>
          <w:ilvl w:val="0"/>
          <w:numId w:val="11"/>
        </w:numPr>
        <w:spacing w:after="183" w:line="259" w:lineRule="auto"/>
      </w:pPr>
      <w:r w:rsidRPr="005D2E1A">
        <w:rPr>
          <w:b/>
          <w:bCs/>
        </w:rPr>
        <w:lastRenderedPageBreak/>
        <w:t>Promotional Adjustments:</w:t>
      </w:r>
      <w:r w:rsidRPr="005D2E1A">
        <w:t xml:space="preserve"> Shifting focus from awareness to customer retention and loyalty.</w:t>
      </w:r>
    </w:p>
    <w:p w14:paraId="42E959E9" w14:textId="77777777" w:rsidR="00DA20ED" w:rsidRPr="005D2E1A" w:rsidRDefault="00DA20ED" w:rsidP="00DA20ED">
      <w:pPr>
        <w:spacing w:after="183" w:line="259" w:lineRule="auto"/>
        <w:ind w:left="720" w:firstLine="0"/>
      </w:pPr>
    </w:p>
    <w:p w14:paraId="44F1A5B1" w14:textId="77777777" w:rsidR="005D2E1A" w:rsidRPr="005D2E1A" w:rsidRDefault="005D2E1A" w:rsidP="005D2E1A">
      <w:pPr>
        <w:spacing w:after="183" w:line="259" w:lineRule="auto"/>
        <w:ind w:left="0" w:firstLine="0"/>
        <w:jc w:val="left"/>
        <w:rPr>
          <w:b/>
          <w:bCs/>
        </w:rPr>
      </w:pPr>
      <w:r w:rsidRPr="005D2E1A">
        <w:rPr>
          <w:b/>
          <w:bCs/>
        </w:rPr>
        <w:t>3. Maturity Stage</w:t>
      </w:r>
    </w:p>
    <w:p w14:paraId="1514B4C0" w14:textId="61AF49BA" w:rsidR="00BD6ECD" w:rsidRPr="00BD6ECD" w:rsidRDefault="00BD6ECD" w:rsidP="00DE5897">
      <w:pPr>
        <w:spacing w:after="183" w:line="259" w:lineRule="auto"/>
        <w:ind w:left="0" w:firstLine="0"/>
      </w:pPr>
      <w:r w:rsidRPr="00BD6ECD">
        <w:t>At the maturity stage, the market is saturated, and growth slows down. Companies focus on retaining existing customers while differentiating their product to stay competitive. This phase requires cost-cutting measures to maintain profitability while innovating to prevent decline. Businesses must work harder to sustain consumer interest and differentiate their product from competitors. As price wars and market saturation intensify, firms should explore value-added services and strategic diversification to sustain profitability. At this stage, companies must also consider brand loyalty initiatives and explore emerging markets to extend the product’s lifespan. Furthermore, leveraging data analytics to understand consumer behavior can help businesses create personalized marketing campaigns that drive engagement and customer retention. By focusing on efficiency and innovation, organizations can continue to extract value from their mature products and delay the onset of the decline phase.</w:t>
      </w:r>
    </w:p>
    <w:p w14:paraId="056E5F3B" w14:textId="5666F474" w:rsidR="005D2E1A" w:rsidRPr="005D2E1A" w:rsidRDefault="005D2E1A" w:rsidP="005D2E1A">
      <w:pPr>
        <w:spacing w:after="183" w:line="259" w:lineRule="auto"/>
        <w:ind w:left="0" w:firstLine="0"/>
        <w:jc w:val="left"/>
      </w:pPr>
    </w:p>
    <w:p w14:paraId="76480B6F" w14:textId="77777777" w:rsidR="005D2E1A" w:rsidRPr="005D2E1A" w:rsidRDefault="005D2E1A" w:rsidP="005D2E1A">
      <w:pPr>
        <w:spacing w:after="183" w:line="259" w:lineRule="auto"/>
        <w:ind w:left="0" w:firstLine="0"/>
        <w:jc w:val="left"/>
        <w:rPr>
          <w:b/>
          <w:bCs/>
        </w:rPr>
      </w:pPr>
      <w:r w:rsidRPr="005D2E1A">
        <w:rPr>
          <w:b/>
          <w:bCs/>
        </w:rPr>
        <w:t>Key Features:</w:t>
      </w:r>
    </w:p>
    <w:p w14:paraId="44EB9996" w14:textId="77777777" w:rsidR="005D2E1A" w:rsidRPr="005D2E1A" w:rsidRDefault="005D2E1A" w:rsidP="005D2E1A">
      <w:pPr>
        <w:numPr>
          <w:ilvl w:val="0"/>
          <w:numId w:val="12"/>
        </w:numPr>
        <w:spacing w:after="183" w:line="259" w:lineRule="auto"/>
        <w:jc w:val="left"/>
      </w:pPr>
      <w:r w:rsidRPr="005D2E1A">
        <w:t>Peak sales and stable demand</w:t>
      </w:r>
    </w:p>
    <w:p w14:paraId="1D6FD780" w14:textId="77777777" w:rsidR="005D2E1A" w:rsidRPr="005D2E1A" w:rsidRDefault="005D2E1A" w:rsidP="005D2E1A">
      <w:pPr>
        <w:numPr>
          <w:ilvl w:val="0"/>
          <w:numId w:val="12"/>
        </w:numPr>
        <w:spacing w:after="183" w:line="259" w:lineRule="auto"/>
        <w:jc w:val="left"/>
      </w:pPr>
      <w:r w:rsidRPr="005D2E1A">
        <w:t>Intense competition leading to price wars</w:t>
      </w:r>
    </w:p>
    <w:p w14:paraId="66AB1254" w14:textId="77777777" w:rsidR="005D2E1A" w:rsidRPr="005D2E1A" w:rsidRDefault="005D2E1A" w:rsidP="005D2E1A">
      <w:pPr>
        <w:numPr>
          <w:ilvl w:val="0"/>
          <w:numId w:val="12"/>
        </w:numPr>
        <w:spacing w:after="183" w:line="259" w:lineRule="auto"/>
        <w:jc w:val="left"/>
      </w:pPr>
      <w:r w:rsidRPr="005D2E1A">
        <w:t>Market saturation with minimal new customer acquisition</w:t>
      </w:r>
    </w:p>
    <w:p w14:paraId="4BEB0FA2" w14:textId="77777777" w:rsidR="005D2E1A" w:rsidRPr="005D2E1A" w:rsidRDefault="005D2E1A" w:rsidP="005D2E1A">
      <w:pPr>
        <w:numPr>
          <w:ilvl w:val="0"/>
          <w:numId w:val="12"/>
        </w:numPr>
        <w:spacing w:after="183" w:line="259" w:lineRule="auto"/>
        <w:jc w:val="left"/>
      </w:pPr>
      <w:r w:rsidRPr="005D2E1A">
        <w:t>Need for cost control and operational efficiency</w:t>
      </w:r>
    </w:p>
    <w:p w14:paraId="13C3A201" w14:textId="77777777" w:rsidR="005D2E1A" w:rsidRPr="005D2E1A" w:rsidRDefault="005D2E1A" w:rsidP="005D2E1A">
      <w:pPr>
        <w:numPr>
          <w:ilvl w:val="0"/>
          <w:numId w:val="12"/>
        </w:numPr>
        <w:spacing w:after="183" w:line="259" w:lineRule="auto"/>
        <w:jc w:val="left"/>
      </w:pPr>
      <w:r w:rsidRPr="005D2E1A">
        <w:t>Strong brand loyalty among customers</w:t>
      </w:r>
    </w:p>
    <w:p w14:paraId="532AC645" w14:textId="77777777" w:rsidR="005D2E1A" w:rsidRPr="005D2E1A" w:rsidRDefault="005D2E1A" w:rsidP="005D2E1A">
      <w:pPr>
        <w:spacing w:after="183" w:line="259" w:lineRule="auto"/>
        <w:ind w:left="0" w:firstLine="0"/>
        <w:jc w:val="left"/>
        <w:rPr>
          <w:b/>
          <w:bCs/>
        </w:rPr>
      </w:pPr>
      <w:r w:rsidRPr="005D2E1A">
        <w:rPr>
          <w:b/>
          <w:bCs/>
        </w:rPr>
        <w:lastRenderedPageBreak/>
        <w:t>Strategies:</w:t>
      </w:r>
    </w:p>
    <w:p w14:paraId="2B0530F7" w14:textId="77777777" w:rsidR="005D2E1A" w:rsidRPr="005D2E1A" w:rsidRDefault="005D2E1A" w:rsidP="00DE5897">
      <w:pPr>
        <w:numPr>
          <w:ilvl w:val="0"/>
          <w:numId w:val="13"/>
        </w:numPr>
        <w:spacing w:after="183" w:line="259" w:lineRule="auto"/>
      </w:pPr>
      <w:r w:rsidRPr="005D2E1A">
        <w:rPr>
          <w:b/>
          <w:bCs/>
        </w:rPr>
        <w:t>Product Diversification:</w:t>
      </w:r>
      <w:r w:rsidRPr="005D2E1A">
        <w:t xml:space="preserve"> Introducing new variants or complementary products to maintain interest.</w:t>
      </w:r>
    </w:p>
    <w:p w14:paraId="01343CCA" w14:textId="77777777" w:rsidR="005D2E1A" w:rsidRPr="005D2E1A" w:rsidRDefault="005D2E1A" w:rsidP="00DE5897">
      <w:pPr>
        <w:numPr>
          <w:ilvl w:val="0"/>
          <w:numId w:val="13"/>
        </w:numPr>
        <w:spacing w:after="183" w:line="259" w:lineRule="auto"/>
      </w:pPr>
      <w:r w:rsidRPr="005D2E1A">
        <w:rPr>
          <w:b/>
          <w:bCs/>
        </w:rPr>
        <w:t>Loyalty Programs:</w:t>
      </w:r>
      <w:r w:rsidRPr="005D2E1A">
        <w:t xml:space="preserve"> Implementing customer loyalty schemes and discounts to retain buyers.</w:t>
      </w:r>
    </w:p>
    <w:p w14:paraId="4C0CC8AE" w14:textId="77777777" w:rsidR="005D2E1A" w:rsidRPr="005D2E1A" w:rsidRDefault="005D2E1A" w:rsidP="00DE5897">
      <w:pPr>
        <w:numPr>
          <w:ilvl w:val="0"/>
          <w:numId w:val="13"/>
        </w:numPr>
        <w:spacing w:after="183" w:line="259" w:lineRule="auto"/>
      </w:pPr>
      <w:r w:rsidRPr="005D2E1A">
        <w:rPr>
          <w:b/>
          <w:bCs/>
        </w:rPr>
        <w:t>Cost Reduction:</w:t>
      </w:r>
      <w:r w:rsidRPr="005D2E1A">
        <w:t xml:space="preserve"> Streamlining production and optimizing supply chain operations.</w:t>
      </w:r>
    </w:p>
    <w:p w14:paraId="217B9700" w14:textId="77777777" w:rsidR="005D2E1A" w:rsidRPr="005D2E1A" w:rsidRDefault="005D2E1A" w:rsidP="00DE5897">
      <w:pPr>
        <w:numPr>
          <w:ilvl w:val="0"/>
          <w:numId w:val="13"/>
        </w:numPr>
        <w:spacing w:after="183" w:line="259" w:lineRule="auto"/>
      </w:pPr>
      <w:r w:rsidRPr="005D2E1A">
        <w:rPr>
          <w:b/>
          <w:bCs/>
        </w:rPr>
        <w:t>Marketing Repositioning:</w:t>
      </w:r>
      <w:r w:rsidRPr="005D2E1A">
        <w:t xml:space="preserve"> Rebranding efforts or targeting new demographics.</w:t>
      </w:r>
    </w:p>
    <w:p w14:paraId="1D5CAD80" w14:textId="77777777" w:rsidR="005D2E1A" w:rsidRDefault="005D2E1A" w:rsidP="00DE5897">
      <w:pPr>
        <w:numPr>
          <w:ilvl w:val="0"/>
          <w:numId w:val="13"/>
        </w:numPr>
        <w:spacing w:after="183" w:line="259" w:lineRule="auto"/>
      </w:pPr>
      <w:r w:rsidRPr="005D2E1A">
        <w:rPr>
          <w:b/>
          <w:bCs/>
        </w:rPr>
        <w:t>Global Expansion:</w:t>
      </w:r>
      <w:r w:rsidRPr="005D2E1A">
        <w:t xml:space="preserve"> Entering emerging markets where demand may still be growing.</w:t>
      </w:r>
    </w:p>
    <w:p w14:paraId="48FF0169" w14:textId="77777777" w:rsidR="00DA20ED" w:rsidRPr="005D2E1A" w:rsidRDefault="00DA20ED" w:rsidP="00DA20ED">
      <w:pPr>
        <w:spacing w:after="183" w:line="259" w:lineRule="auto"/>
        <w:ind w:left="360" w:firstLine="0"/>
      </w:pPr>
    </w:p>
    <w:p w14:paraId="0778BA74" w14:textId="77777777" w:rsidR="005D2E1A" w:rsidRPr="005D2E1A" w:rsidRDefault="005D2E1A" w:rsidP="005D2E1A">
      <w:pPr>
        <w:spacing w:after="183" w:line="259" w:lineRule="auto"/>
        <w:ind w:left="0" w:firstLine="0"/>
        <w:jc w:val="left"/>
        <w:rPr>
          <w:b/>
          <w:bCs/>
        </w:rPr>
      </w:pPr>
      <w:r w:rsidRPr="005D2E1A">
        <w:rPr>
          <w:b/>
          <w:bCs/>
        </w:rPr>
        <w:t>4. Decline Stage</w:t>
      </w:r>
    </w:p>
    <w:p w14:paraId="404EE51B" w14:textId="77777777" w:rsidR="00BD6ECD" w:rsidRPr="00BD6ECD" w:rsidRDefault="00BD6ECD" w:rsidP="00DE5897">
      <w:pPr>
        <w:spacing w:after="183" w:line="259" w:lineRule="auto"/>
        <w:ind w:left="0" w:firstLine="0"/>
      </w:pPr>
      <w:r w:rsidRPr="00BD6ECD">
        <w:t>As consumer preferences change and newer innovations emerge, products eventually enter the decline stage. Sales drop, and businesses must decide whether to discontinue, reinvent, or sell off the product. Managing this stage effectively can help maximize remaining profits or allow a smooth transition to newer product lines. Companies should evaluate the feasibility of repurposing their product for niche markets or integrating technological advancements to extend its lifecycle. By analyzing industry trends and consumer behavior, businesses can make informed decisions about whether to invest in reinvention or gracefully phase out the product. Additionally, companies may explore partnerships or acquisitions to maintain profitability and find new ways to leverage their existing market presence. Strategic exit planning ensures minimal losses while maximizing any remaining value from the declining product.</w:t>
      </w:r>
    </w:p>
    <w:p w14:paraId="344307EE" w14:textId="77777777" w:rsidR="005D2E1A" w:rsidRPr="005D2E1A" w:rsidRDefault="005D2E1A" w:rsidP="005D2E1A">
      <w:pPr>
        <w:spacing w:after="183" w:line="259" w:lineRule="auto"/>
        <w:ind w:left="0" w:firstLine="0"/>
        <w:jc w:val="left"/>
        <w:rPr>
          <w:b/>
          <w:bCs/>
        </w:rPr>
      </w:pPr>
      <w:r w:rsidRPr="005D2E1A">
        <w:rPr>
          <w:b/>
          <w:bCs/>
        </w:rPr>
        <w:lastRenderedPageBreak/>
        <w:t>Key Features:</w:t>
      </w:r>
    </w:p>
    <w:p w14:paraId="0A940111" w14:textId="77777777" w:rsidR="005D2E1A" w:rsidRPr="005D2E1A" w:rsidRDefault="005D2E1A" w:rsidP="00DE5897">
      <w:pPr>
        <w:numPr>
          <w:ilvl w:val="0"/>
          <w:numId w:val="14"/>
        </w:numPr>
        <w:spacing w:after="183" w:line="259" w:lineRule="auto"/>
      </w:pPr>
      <w:r w:rsidRPr="005D2E1A">
        <w:t>Decreasing sales and profitability</w:t>
      </w:r>
    </w:p>
    <w:p w14:paraId="6AF9A737" w14:textId="77777777" w:rsidR="005D2E1A" w:rsidRPr="005D2E1A" w:rsidRDefault="005D2E1A" w:rsidP="00DE5897">
      <w:pPr>
        <w:numPr>
          <w:ilvl w:val="0"/>
          <w:numId w:val="14"/>
        </w:numPr>
        <w:spacing w:after="183" w:line="259" w:lineRule="auto"/>
      </w:pPr>
      <w:r w:rsidRPr="005D2E1A">
        <w:t>Shift in consumer preferences to newer alternatives</w:t>
      </w:r>
    </w:p>
    <w:p w14:paraId="0690D21C" w14:textId="77777777" w:rsidR="005D2E1A" w:rsidRPr="005D2E1A" w:rsidRDefault="005D2E1A" w:rsidP="00DE5897">
      <w:pPr>
        <w:numPr>
          <w:ilvl w:val="0"/>
          <w:numId w:val="14"/>
        </w:numPr>
        <w:spacing w:after="183" w:line="259" w:lineRule="auto"/>
      </w:pPr>
      <w:r w:rsidRPr="005D2E1A">
        <w:t>Increased competition from innovative products</w:t>
      </w:r>
    </w:p>
    <w:p w14:paraId="7CD929A6" w14:textId="77777777" w:rsidR="005D2E1A" w:rsidRPr="005D2E1A" w:rsidRDefault="005D2E1A" w:rsidP="00DE5897">
      <w:pPr>
        <w:numPr>
          <w:ilvl w:val="0"/>
          <w:numId w:val="14"/>
        </w:numPr>
        <w:spacing w:after="183" w:line="259" w:lineRule="auto"/>
      </w:pPr>
      <w:r w:rsidRPr="005D2E1A">
        <w:t>Decisions on product discontinuation or reinvention</w:t>
      </w:r>
    </w:p>
    <w:p w14:paraId="321FCF53" w14:textId="77777777" w:rsidR="005D2E1A" w:rsidRPr="005D2E1A" w:rsidRDefault="005D2E1A" w:rsidP="005D2E1A">
      <w:pPr>
        <w:spacing w:after="183" w:line="259" w:lineRule="auto"/>
        <w:ind w:left="0" w:firstLine="0"/>
        <w:jc w:val="left"/>
        <w:rPr>
          <w:b/>
          <w:bCs/>
        </w:rPr>
      </w:pPr>
      <w:r w:rsidRPr="005D2E1A">
        <w:rPr>
          <w:b/>
          <w:bCs/>
        </w:rPr>
        <w:t>Strategies:</w:t>
      </w:r>
    </w:p>
    <w:p w14:paraId="09616D1C" w14:textId="77777777" w:rsidR="005D2E1A" w:rsidRPr="005D2E1A" w:rsidRDefault="005D2E1A" w:rsidP="00DE5897">
      <w:pPr>
        <w:numPr>
          <w:ilvl w:val="0"/>
          <w:numId w:val="15"/>
        </w:numPr>
        <w:spacing w:after="183" w:line="259" w:lineRule="auto"/>
      </w:pPr>
      <w:r w:rsidRPr="005D2E1A">
        <w:rPr>
          <w:b/>
          <w:bCs/>
        </w:rPr>
        <w:t>Harvesting Strategy:</w:t>
      </w:r>
      <w:r w:rsidRPr="005D2E1A">
        <w:t xml:space="preserve"> Reducing investment in marketing while maximizing remaining profits.</w:t>
      </w:r>
    </w:p>
    <w:p w14:paraId="79A3895C" w14:textId="77777777" w:rsidR="005D2E1A" w:rsidRPr="005D2E1A" w:rsidRDefault="005D2E1A" w:rsidP="00DE5897">
      <w:pPr>
        <w:numPr>
          <w:ilvl w:val="0"/>
          <w:numId w:val="15"/>
        </w:numPr>
        <w:spacing w:after="183" w:line="259" w:lineRule="auto"/>
      </w:pPr>
      <w:r w:rsidRPr="005D2E1A">
        <w:rPr>
          <w:b/>
          <w:bCs/>
        </w:rPr>
        <w:t>Repositioning:</w:t>
      </w:r>
      <w:r w:rsidRPr="005D2E1A">
        <w:t xml:space="preserve"> Finding new use cases or audiences to extend the product’s relevance.</w:t>
      </w:r>
    </w:p>
    <w:p w14:paraId="11D9857C" w14:textId="77777777" w:rsidR="005D2E1A" w:rsidRPr="005D2E1A" w:rsidRDefault="005D2E1A" w:rsidP="00DE5897">
      <w:pPr>
        <w:numPr>
          <w:ilvl w:val="0"/>
          <w:numId w:val="15"/>
        </w:numPr>
        <w:spacing w:after="183" w:line="259" w:lineRule="auto"/>
      </w:pPr>
      <w:r w:rsidRPr="005D2E1A">
        <w:rPr>
          <w:b/>
          <w:bCs/>
        </w:rPr>
        <w:t>Product Discontinuation:</w:t>
      </w:r>
      <w:r w:rsidRPr="005D2E1A">
        <w:t xml:space="preserve"> Phasing out the product in a planned manner.</w:t>
      </w:r>
    </w:p>
    <w:p w14:paraId="60E2B1A6" w14:textId="77777777" w:rsidR="005D2E1A" w:rsidRPr="005D2E1A" w:rsidRDefault="005D2E1A" w:rsidP="00DE5897">
      <w:pPr>
        <w:numPr>
          <w:ilvl w:val="0"/>
          <w:numId w:val="15"/>
        </w:numPr>
        <w:spacing w:after="183" w:line="259" w:lineRule="auto"/>
      </w:pPr>
      <w:r w:rsidRPr="005D2E1A">
        <w:rPr>
          <w:b/>
          <w:bCs/>
        </w:rPr>
        <w:t>Mergers or Partnerships:</w:t>
      </w:r>
      <w:r w:rsidRPr="005D2E1A">
        <w:t xml:space="preserve"> Collaborating with other brands to sustain profitability.</w:t>
      </w:r>
    </w:p>
    <w:p w14:paraId="73C611B5" w14:textId="77777777" w:rsidR="005D2E1A" w:rsidRPr="005D2E1A" w:rsidRDefault="005D2E1A" w:rsidP="005D2E1A">
      <w:pPr>
        <w:spacing w:after="183" w:line="259" w:lineRule="auto"/>
        <w:ind w:left="0" w:firstLine="0"/>
        <w:jc w:val="left"/>
        <w:rPr>
          <w:b/>
          <w:bCs/>
        </w:rPr>
      </w:pPr>
      <w:r w:rsidRPr="005D2E1A">
        <w:rPr>
          <w:b/>
          <w:bCs/>
        </w:rPr>
        <w:t>Real-World Examples</w:t>
      </w:r>
    </w:p>
    <w:p w14:paraId="10A235E2" w14:textId="77777777" w:rsidR="005D2E1A" w:rsidRPr="005D2E1A" w:rsidRDefault="005D2E1A" w:rsidP="00DE5897">
      <w:pPr>
        <w:spacing w:after="183" w:line="259" w:lineRule="auto"/>
        <w:ind w:left="0" w:firstLine="0"/>
      </w:pPr>
      <w:r w:rsidRPr="005D2E1A">
        <w:t>To better understand the PLC, let’s examine a few real-world cases.</w:t>
      </w:r>
    </w:p>
    <w:p w14:paraId="39F9CC95" w14:textId="77777777" w:rsidR="005D2E1A" w:rsidRPr="005D2E1A" w:rsidRDefault="005D2E1A" w:rsidP="005D2E1A">
      <w:pPr>
        <w:spacing w:after="183" w:line="259" w:lineRule="auto"/>
        <w:ind w:left="0" w:firstLine="0"/>
        <w:jc w:val="left"/>
        <w:rPr>
          <w:b/>
          <w:bCs/>
        </w:rPr>
      </w:pPr>
      <w:r w:rsidRPr="005D2E1A">
        <w:rPr>
          <w:b/>
          <w:bCs/>
        </w:rPr>
        <w:t>Apple’s iPhone</w:t>
      </w:r>
    </w:p>
    <w:p w14:paraId="3F2A53C9" w14:textId="77777777" w:rsidR="005D2E1A" w:rsidRPr="005D2E1A" w:rsidRDefault="005D2E1A" w:rsidP="00DE5897">
      <w:pPr>
        <w:numPr>
          <w:ilvl w:val="0"/>
          <w:numId w:val="16"/>
        </w:numPr>
        <w:spacing w:after="183" w:line="259" w:lineRule="auto"/>
      </w:pPr>
      <w:r w:rsidRPr="005D2E1A">
        <w:rPr>
          <w:b/>
          <w:bCs/>
        </w:rPr>
        <w:t>Introduction:</w:t>
      </w:r>
      <w:r w:rsidRPr="005D2E1A">
        <w:t xml:space="preserve"> The first iPhone launched in 2007 with high innovation and market anticipation.</w:t>
      </w:r>
    </w:p>
    <w:p w14:paraId="55DD0FD3" w14:textId="77777777" w:rsidR="005D2E1A" w:rsidRPr="005D2E1A" w:rsidRDefault="005D2E1A" w:rsidP="00DE5897">
      <w:pPr>
        <w:numPr>
          <w:ilvl w:val="0"/>
          <w:numId w:val="16"/>
        </w:numPr>
        <w:spacing w:after="183" w:line="259" w:lineRule="auto"/>
      </w:pPr>
      <w:r w:rsidRPr="005D2E1A">
        <w:rPr>
          <w:b/>
          <w:bCs/>
        </w:rPr>
        <w:t>Growth:</w:t>
      </w:r>
      <w:r w:rsidRPr="005D2E1A">
        <w:t xml:space="preserve"> With new versions released yearly, Apple gained a strong customer base and competitive advantage.</w:t>
      </w:r>
    </w:p>
    <w:p w14:paraId="1CB4E846" w14:textId="77777777" w:rsidR="005D2E1A" w:rsidRPr="005D2E1A" w:rsidRDefault="005D2E1A" w:rsidP="00DE5897">
      <w:pPr>
        <w:numPr>
          <w:ilvl w:val="0"/>
          <w:numId w:val="16"/>
        </w:numPr>
        <w:spacing w:after="183" w:line="259" w:lineRule="auto"/>
      </w:pPr>
      <w:r w:rsidRPr="005D2E1A">
        <w:rPr>
          <w:b/>
          <w:bCs/>
        </w:rPr>
        <w:t>Maturity:</w:t>
      </w:r>
      <w:r w:rsidRPr="005D2E1A">
        <w:t xml:space="preserve"> Market saturation led Apple to introduce new features, camera improvements, and software updates to maintain customer interest.</w:t>
      </w:r>
    </w:p>
    <w:p w14:paraId="36F64E27" w14:textId="006B6635" w:rsidR="00DE5897" w:rsidRPr="00DA20ED" w:rsidRDefault="005D2E1A" w:rsidP="00DA20ED">
      <w:pPr>
        <w:numPr>
          <w:ilvl w:val="0"/>
          <w:numId w:val="16"/>
        </w:numPr>
        <w:spacing w:after="183" w:line="259" w:lineRule="auto"/>
      </w:pPr>
      <w:r w:rsidRPr="005D2E1A">
        <w:rPr>
          <w:b/>
          <w:bCs/>
        </w:rPr>
        <w:lastRenderedPageBreak/>
        <w:t>Decline:</w:t>
      </w:r>
      <w:r w:rsidRPr="005D2E1A">
        <w:t xml:space="preserve"> Older iPhone models eventually phase out as new models replace them.</w:t>
      </w:r>
    </w:p>
    <w:p w14:paraId="14EBAF82" w14:textId="035D8CFC" w:rsidR="005D2E1A" w:rsidRPr="005D2E1A" w:rsidRDefault="005D2E1A" w:rsidP="005D2E1A">
      <w:pPr>
        <w:spacing w:after="183" w:line="259" w:lineRule="auto"/>
        <w:ind w:left="0" w:firstLine="0"/>
        <w:jc w:val="left"/>
        <w:rPr>
          <w:b/>
          <w:bCs/>
        </w:rPr>
      </w:pPr>
      <w:r w:rsidRPr="005D2E1A">
        <w:rPr>
          <w:b/>
          <w:bCs/>
        </w:rPr>
        <w:t>Coca-Cola</w:t>
      </w:r>
    </w:p>
    <w:p w14:paraId="30B8CC58" w14:textId="77777777" w:rsidR="005D2E1A" w:rsidRPr="005D2E1A" w:rsidRDefault="005D2E1A" w:rsidP="00DE5897">
      <w:pPr>
        <w:numPr>
          <w:ilvl w:val="0"/>
          <w:numId w:val="17"/>
        </w:numPr>
        <w:spacing w:after="183" w:line="259" w:lineRule="auto"/>
      </w:pPr>
      <w:r w:rsidRPr="005D2E1A">
        <w:rPr>
          <w:b/>
          <w:bCs/>
        </w:rPr>
        <w:t>Introduction:</w:t>
      </w:r>
      <w:r w:rsidRPr="005D2E1A">
        <w:t xml:space="preserve"> Launched in the late 19th century as a medicinal drink.</w:t>
      </w:r>
    </w:p>
    <w:p w14:paraId="3C8415B3" w14:textId="77777777" w:rsidR="005D2E1A" w:rsidRPr="005D2E1A" w:rsidRDefault="005D2E1A" w:rsidP="00DE5897">
      <w:pPr>
        <w:numPr>
          <w:ilvl w:val="0"/>
          <w:numId w:val="17"/>
        </w:numPr>
        <w:spacing w:after="183" w:line="259" w:lineRule="auto"/>
      </w:pPr>
      <w:r w:rsidRPr="005D2E1A">
        <w:rPr>
          <w:b/>
          <w:bCs/>
        </w:rPr>
        <w:t>Growth:</w:t>
      </w:r>
      <w:r w:rsidRPr="005D2E1A">
        <w:t xml:space="preserve"> Gained worldwide popularity due to unique taste and marketing campaigns.</w:t>
      </w:r>
    </w:p>
    <w:p w14:paraId="324143AD" w14:textId="77777777" w:rsidR="005D2E1A" w:rsidRPr="005D2E1A" w:rsidRDefault="005D2E1A" w:rsidP="00DE5897">
      <w:pPr>
        <w:numPr>
          <w:ilvl w:val="0"/>
          <w:numId w:val="17"/>
        </w:numPr>
        <w:spacing w:after="183" w:line="259" w:lineRule="auto"/>
      </w:pPr>
      <w:r w:rsidRPr="005D2E1A">
        <w:rPr>
          <w:b/>
          <w:bCs/>
        </w:rPr>
        <w:t>Maturity:</w:t>
      </w:r>
      <w:r w:rsidRPr="005D2E1A">
        <w:t xml:space="preserve"> Maintains relevance by introducing new flavors, packaging, and advertising campaigns.</w:t>
      </w:r>
    </w:p>
    <w:p w14:paraId="0CCE20E9" w14:textId="77777777" w:rsidR="005D2E1A" w:rsidRPr="005D2E1A" w:rsidRDefault="005D2E1A" w:rsidP="00DE5897">
      <w:pPr>
        <w:numPr>
          <w:ilvl w:val="0"/>
          <w:numId w:val="17"/>
        </w:numPr>
        <w:spacing w:after="183" w:line="259" w:lineRule="auto"/>
      </w:pPr>
      <w:r w:rsidRPr="005D2E1A">
        <w:rPr>
          <w:b/>
          <w:bCs/>
        </w:rPr>
        <w:t>No Decline:</w:t>
      </w:r>
      <w:r w:rsidRPr="005D2E1A">
        <w:t xml:space="preserve"> Coca-Cola’s strong branding and continuous adaptation keep it evergreen.</w:t>
      </w:r>
    </w:p>
    <w:p w14:paraId="5AD1550C" w14:textId="77777777" w:rsidR="005D2E1A" w:rsidRPr="005D2E1A" w:rsidRDefault="005D2E1A" w:rsidP="005D2E1A">
      <w:pPr>
        <w:spacing w:after="183" w:line="259" w:lineRule="auto"/>
        <w:ind w:left="0" w:firstLine="0"/>
        <w:jc w:val="left"/>
        <w:rPr>
          <w:b/>
          <w:bCs/>
        </w:rPr>
      </w:pPr>
      <w:r w:rsidRPr="005D2E1A">
        <w:rPr>
          <w:b/>
          <w:bCs/>
        </w:rPr>
        <w:t>DVD Players</w:t>
      </w:r>
    </w:p>
    <w:p w14:paraId="2BB8955D" w14:textId="77777777" w:rsidR="005D2E1A" w:rsidRPr="005D2E1A" w:rsidRDefault="005D2E1A" w:rsidP="00DE5897">
      <w:pPr>
        <w:numPr>
          <w:ilvl w:val="0"/>
          <w:numId w:val="18"/>
        </w:numPr>
        <w:spacing w:after="183" w:line="259" w:lineRule="auto"/>
      </w:pPr>
      <w:r w:rsidRPr="005D2E1A">
        <w:rPr>
          <w:b/>
          <w:bCs/>
        </w:rPr>
        <w:t>Introduction:</w:t>
      </w:r>
      <w:r w:rsidRPr="005D2E1A">
        <w:t xml:space="preserve"> Revolutionized home entertainment in the late 1990s.</w:t>
      </w:r>
    </w:p>
    <w:p w14:paraId="6346C8C1" w14:textId="77777777" w:rsidR="005D2E1A" w:rsidRPr="005D2E1A" w:rsidRDefault="005D2E1A" w:rsidP="00DE5897">
      <w:pPr>
        <w:numPr>
          <w:ilvl w:val="0"/>
          <w:numId w:val="18"/>
        </w:numPr>
        <w:spacing w:after="183" w:line="259" w:lineRule="auto"/>
      </w:pPr>
      <w:r w:rsidRPr="005D2E1A">
        <w:rPr>
          <w:b/>
          <w:bCs/>
        </w:rPr>
        <w:t>Growth:</w:t>
      </w:r>
      <w:r w:rsidRPr="005D2E1A">
        <w:t xml:space="preserve"> Widespread adoption due to superior quality over VHS tapes.</w:t>
      </w:r>
    </w:p>
    <w:p w14:paraId="2D908841" w14:textId="77777777" w:rsidR="005D2E1A" w:rsidRPr="005D2E1A" w:rsidRDefault="005D2E1A" w:rsidP="00DE5897">
      <w:pPr>
        <w:numPr>
          <w:ilvl w:val="0"/>
          <w:numId w:val="18"/>
        </w:numPr>
        <w:spacing w:after="183" w:line="259" w:lineRule="auto"/>
      </w:pPr>
      <w:r w:rsidRPr="005D2E1A">
        <w:rPr>
          <w:b/>
          <w:bCs/>
        </w:rPr>
        <w:t>Maturity:</w:t>
      </w:r>
      <w:r w:rsidRPr="005D2E1A">
        <w:t xml:space="preserve"> Competition from Blu-ray and digital streaming services reduced sales.</w:t>
      </w:r>
    </w:p>
    <w:p w14:paraId="1CC7EDEC" w14:textId="77777777" w:rsidR="005D2E1A" w:rsidRPr="005D2E1A" w:rsidRDefault="005D2E1A" w:rsidP="00DE5897">
      <w:pPr>
        <w:numPr>
          <w:ilvl w:val="0"/>
          <w:numId w:val="18"/>
        </w:numPr>
        <w:spacing w:after="183" w:line="259" w:lineRule="auto"/>
      </w:pPr>
      <w:r w:rsidRPr="005D2E1A">
        <w:rPr>
          <w:b/>
          <w:bCs/>
        </w:rPr>
        <w:t>Decline:</w:t>
      </w:r>
      <w:r w:rsidRPr="005D2E1A">
        <w:t xml:space="preserve"> Streaming services like Netflix and Amazon Prime led to the near-extinction of DVD players.</w:t>
      </w:r>
    </w:p>
    <w:p w14:paraId="3CFF3513" w14:textId="77777777" w:rsidR="005D2E1A" w:rsidRPr="005D2E1A" w:rsidRDefault="005D2E1A" w:rsidP="005D2E1A">
      <w:pPr>
        <w:spacing w:after="183" w:line="259" w:lineRule="auto"/>
        <w:ind w:left="0" w:firstLine="0"/>
        <w:jc w:val="left"/>
        <w:rPr>
          <w:b/>
          <w:bCs/>
        </w:rPr>
      </w:pPr>
      <w:r w:rsidRPr="005D2E1A">
        <w:rPr>
          <w:b/>
          <w:bCs/>
        </w:rPr>
        <w:t>Importance of the Product Life Cycle</w:t>
      </w:r>
    </w:p>
    <w:p w14:paraId="25A3F88A" w14:textId="77777777" w:rsidR="005D2E1A" w:rsidRPr="005D2E1A" w:rsidRDefault="005D2E1A" w:rsidP="00DE5897">
      <w:pPr>
        <w:spacing w:after="183" w:line="259" w:lineRule="auto"/>
        <w:ind w:left="0" w:firstLine="0"/>
      </w:pPr>
      <w:r w:rsidRPr="005D2E1A">
        <w:t>Understanding the PLC provides businesses with valuable insights for decision-making. Key benefits include:</w:t>
      </w:r>
    </w:p>
    <w:p w14:paraId="1E82896C" w14:textId="77777777" w:rsidR="005D2E1A" w:rsidRPr="005D2E1A" w:rsidRDefault="005D2E1A" w:rsidP="00DE5897">
      <w:pPr>
        <w:numPr>
          <w:ilvl w:val="0"/>
          <w:numId w:val="19"/>
        </w:numPr>
        <w:spacing w:after="183" w:line="259" w:lineRule="auto"/>
      </w:pPr>
      <w:r w:rsidRPr="005D2E1A">
        <w:rPr>
          <w:b/>
          <w:bCs/>
        </w:rPr>
        <w:lastRenderedPageBreak/>
        <w:t>Efficient Resource Allocation:</w:t>
      </w:r>
      <w:r w:rsidRPr="005D2E1A">
        <w:t xml:space="preserve"> Helps in budgeting for marketing, R&amp;D, and production.</w:t>
      </w:r>
    </w:p>
    <w:p w14:paraId="10DEAC0F" w14:textId="77777777" w:rsidR="005D2E1A" w:rsidRPr="005D2E1A" w:rsidRDefault="005D2E1A" w:rsidP="00DE5897">
      <w:pPr>
        <w:numPr>
          <w:ilvl w:val="0"/>
          <w:numId w:val="19"/>
        </w:numPr>
        <w:spacing w:after="183" w:line="259" w:lineRule="auto"/>
      </w:pPr>
      <w:r w:rsidRPr="005D2E1A">
        <w:rPr>
          <w:b/>
          <w:bCs/>
        </w:rPr>
        <w:t>Competitive Advantage:</w:t>
      </w:r>
      <w:r w:rsidRPr="005D2E1A">
        <w:t xml:space="preserve"> Enables proactive strategies against competitors.</w:t>
      </w:r>
    </w:p>
    <w:p w14:paraId="497B7B4A" w14:textId="77777777" w:rsidR="005D2E1A" w:rsidRPr="005D2E1A" w:rsidRDefault="005D2E1A" w:rsidP="00DE5897">
      <w:pPr>
        <w:numPr>
          <w:ilvl w:val="0"/>
          <w:numId w:val="19"/>
        </w:numPr>
        <w:spacing w:after="183" w:line="259" w:lineRule="auto"/>
      </w:pPr>
      <w:r w:rsidRPr="005D2E1A">
        <w:rPr>
          <w:b/>
          <w:bCs/>
        </w:rPr>
        <w:t>Innovation Opportunities:</w:t>
      </w:r>
      <w:r w:rsidRPr="005D2E1A">
        <w:t xml:space="preserve"> Encourages continuous product improvements.</w:t>
      </w:r>
    </w:p>
    <w:p w14:paraId="2135966F" w14:textId="77777777" w:rsidR="005D2E1A" w:rsidRPr="005D2E1A" w:rsidRDefault="005D2E1A" w:rsidP="00DE5897">
      <w:pPr>
        <w:numPr>
          <w:ilvl w:val="0"/>
          <w:numId w:val="19"/>
        </w:numPr>
        <w:spacing w:after="183" w:line="259" w:lineRule="auto"/>
      </w:pPr>
      <w:r w:rsidRPr="005D2E1A">
        <w:rPr>
          <w:b/>
          <w:bCs/>
        </w:rPr>
        <w:t>Risk Management:</w:t>
      </w:r>
      <w:r w:rsidRPr="005D2E1A">
        <w:t xml:space="preserve"> Allows companies to anticipate changes and adapt.</w:t>
      </w:r>
    </w:p>
    <w:p w14:paraId="1FD8DDEB" w14:textId="77777777" w:rsidR="005D2E1A" w:rsidRPr="005D2E1A" w:rsidRDefault="005D2E1A" w:rsidP="005D2E1A">
      <w:pPr>
        <w:spacing w:after="183" w:line="259" w:lineRule="auto"/>
        <w:ind w:left="0" w:firstLine="0"/>
        <w:jc w:val="left"/>
        <w:rPr>
          <w:b/>
          <w:bCs/>
        </w:rPr>
      </w:pPr>
      <w:r w:rsidRPr="005D2E1A">
        <w:rPr>
          <w:b/>
          <w:bCs/>
        </w:rPr>
        <w:t>Challenges in Managing the Product Life Cycle</w:t>
      </w:r>
    </w:p>
    <w:p w14:paraId="5DC63FAF" w14:textId="77777777" w:rsidR="005D2E1A" w:rsidRPr="005D2E1A" w:rsidRDefault="005D2E1A" w:rsidP="00DE5897">
      <w:pPr>
        <w:spacing w:after="183" w:line="259" w:lineRule="auto"/>
        <w:ind w:left="0" w:firstLine="0"/>
      </w:pPr>
      <w:r w:rsidRPr="005D2E1A">
        <w:t>Despite its benefits, managing the PLC presents several challenges:</w:t>
      </w:r>
    </w:p>
    <w:p w14:paraId="19860913" w14:textId="77777777" w:rsidR="005D2E1A" w:rsidRPr="005D2E1A" w:rsidRDefault="005D2E1A" w:rsidP="00DE5897">
      <w:pPr>
        <w:numPr>
          <w:ilvl w:val="0"/>
          <w:numId w:val="20"/>
        </w:numPr>
        <w:spacing w:after="183" w:line="259" w:lineRule="auto"/>
      </w:pPr>
      <w:r w:rsidRPr="005D2E1A">
        <w:rPr>
          <w:b/>
          <w:bCs/>
        </w:rPr>
        <w:t>Unpredictable Market Trends:</w:t>
      </w:r>
      <w:r w:rsidRPr="005D2E1A">
        <w:t xml:space="preserve"> Consumer preferences can shift unexpectedly.</w:t>
      </w:r>
    </w:p>
    <w:p w14:paraId="4616D1FA" w14:textId="77777777" w:rsidR="005D2E1A" w:rsidRPr="005D2E1A" w:rsidRDefault="005D2E1A" w:rsidP="00DE5897">
      <w:pPr>
        <w:numPr>
          <w:ilvl w:val="0"/>
          <w:numId w:val="20"/>
        </w:numPr>
        <w:spacing w:after="183" w:line="259" w:lineRule="auto"/>
      </w:pPr>
      <w:r w:rsidRPr="005D2E1A">
        <w:rPr>
          <w:b/>
          <w:bCs/>
        </w:rPr>
        <w:t>Technological Disruptions:</w:t>
      </w:r>
      <w:r w:rsidRPr="005D2E1A">
        <w:t xml:space="preserve"> Innovations can render products obsolete faster than anticipated.</w:t>
      </w:r>
    </w:p>
    <w:p w14:paraId="748246DF" w14:textId="77777777" w:rsidR="005D2E1A" w:rsidRPr="005D2E1A" w:rsidRDefault="005D2E1A" w:rsidP="00DE5897">
      <w:pPr>
        <w:numPr>
          <w:ilvl w:val="0"/>
          <w:numId w:val="20"/>
        </w:numPr>
        <w:spacing w:after="183" w:line="259" w:lineRule="auto"/>
      </w:pPr>
      <w:r w:rsidRPr="005D2E1A">
        <w:rPr>
          <w:b/>
          <w:bCs/>
        </w:rPr>
        <w:t>Intense Competition:</w:t>
      </w:r>
      <w:r w:rsidRPr="005D2E1A">
        <w:t xml:space="preserve"> Companies must continuously adapt to remain relevant.</w:t>
      </w:r>
    </w:p>
    <w:p w14:paraId="3D53EFA7" w14:textId="03765140" w:rsidR="00BD6ECD" w:rsidRDefault="005D2E1A" w:rsidP="00DE5897">
      <w:pPr>
        <w:numPr>
          <w:ilvl w:val="0"/>
          <w:numId w:val="20"/>
        </w:numPr>
        <w:spacing w:after="183" w:line="259" w:lineRule="auto"/>
      </w:pPr>
      <w:r w:rsidRPr="005D2E1A">
        <w:rPr>
          <w:b/>
          <w:bCs/>
        </w:rPr>
        <w:t>Economic Factors:</w:t>
      </w:r>
      <w:r w:rsidRPr="005D2E1A">
        <w:t xml:space="preserve"> Inflation, recessions, and other financial changes impact product demand.</w:t>
      </w:r>
    </w:p>
    <w:p w14:paraId="12619AE2" w14:textId="77777777" w:rsidR="00216266" w:rsidRPr="00C229D2" w:rsidRDefault="00216266" w:rsidP="00216266">
      <w:pPr>
        <w:spacing w:after="183" w:line="259" w:lineRule="auto"/>
        <w:ind w:left="720" w:firstLine="0"/>
      </w:pPr>
    </w:p>
    <w:p w14:paraId="41889C31" w14:textId="7623251E" w:rsidR="005D2E1A" w:rsidRPr="005D2E1A" w:rsidRDefault="005D2E1A" w:rsidP="005D2E1A">
      <w:pPr>
        <w:spacing w:after="183" w:line="259" w:lineRule="auto"/>
        <w:ind w:left="0" w:firstLine="0"/>
        <w:jc w:val="left"/>
        <w:rPr>
          <w:b/>
          <w:bCs/>
        </w:rPr>
      </w:pPr>
      <w:r w:rsidRPr="005D2E1A">
        <w:rPr>
          <w:b/>
          <w:bCs/>
        </w:rPr>
        <w:t>Conclusion</w:t>
      </w:r>
    </w:p>
    <w:p w14:paraId="30DCE0B7" w14:textId="77777777" w:rsidR="005D2E1A" w:rsidRPr="005D2E1A" w:rsidRDefault="005D2E1A" w:rsidP="00DE5897">
      <w:pPr>
        <w:spacing w:after="183" w:line="259" w:lineRule="auto"/>
        <w:ind w:left="0" w:firstLine="0"/>
      </w:pPr>
      <w:r w:rsidRPr="005D2E1A">
        <w:t xml:space="preserve">The product life cycle is a fundamental framework that guides businesses in strategizing their product’s journey from launch to decline. By understanding the distinct phases, companies can maximize profitability, optimize marketing efforts, and extend a product’s longevity in the market. In an era of rapid technological advancements and changing </w:t>
      </w:r>
      <w:r w:rsidRPr="005D2E1A">
        <w:lastRenderedPageBreak/>
        <w:t>consumer behaviors, businesses must stay agile and innovative to remain competitive.</w:t>
      </w:r>
    </w:p>
    <w:p w14:paraId="1DEE9712" w14:textId="5A0070E6" w:rsidR="000020C9" w:rsidRDefault="000020C9" w:rsidP="005D2E1A">
      <w:pPr>
        <w:spacing w:after="183" w:line="259" w:lineRule="auto"/>
        <w:ind w:left="0" w:firstLine="0"/>
        <w:jc w:val="left"/>
      </w:pPr>
    </w:p>
    <w:p w14:paraId="3B0BDCD2" w14:textId="77777777" w:rsidR="00DA20ED" w:rsidRDefault="00DA20ED" w:rsidP="005D2E1A">
      <w:pPr>
        <w:spacing w:after="183" w:line="259" w:lineRule="auto"/>
        <w:ind w:left="0" w:firstLine="0"/>
        <w:jc w:val="left"/>
      </w:pPr>
    </w:p>
    <w:p w14:paraId="51E0A4DD" w14:textId="77777777" w:rsidR="00DA20ED" w:rsidRDefault="00DA20ED" w:rsidP="005D2E1A">
      <w:pPr>
        <w:spacing w:after="183" w:line="259" w:lineRule="auto"/>
        <w:ind w:left="0" w:firstLine="0"/>
        <w:jc w:val="left"/>
      </w:pPr>
    </w:p>
    <w:p w14:paraId="4FCF4DD8" w14:textId="77777777" w:rsidR="00DA20ED" w:rsidRDefault="00DA20ED" w:rsidP="005D2E1A">
      <w:pPr>
        <w:spacing w:after="183" w:line="259" w:lineRule="auto"/>
        <w:ind w:left="0" w:firstLine="0"/>
        <w:jc w:val="left"/>
      </w:pPr>
    </w:p>
    <w:p w14:paraId="58D73C5A" w14:textId="77777777" w:rsidR="00DA20ED" w:rsidRDefault="00DA20ED" w:rsidP="005D2E1A">
      <w:pPr>
        <w:spacing w:after="183" w:line="259" w:lineRule="auto"/>
        <w:ind w:left="0" w:firstLine="0"/>
        <w:jc w:val="left"/>
      </w:pPr>
    </w:p>
    <w:p w14:paraId="4D49FF31" w14:textId="77777777" w:rsidR="00DA20ED" w:rsidRDefault="00DA20ED" w:rsidP="005D2E1A">
      <w:pPr>
        <w:spacing w:after="183" w:line="259" w:lineRule="auto"/>
        <w:ind w:left="0" w:firstLine="0"/>
        <w:jc w:val="left"/>
      </w:pPr>
    </w:p>
    <w:p w14:paraId="05818233" w14:textId="77777777" w:rsidR="00DA20ED" w:rsidRDefault="00DA20ED" w:rsidP="005D2E1A">
      <w:pPr>
        <w:spacing w:after="183" w:line="259" w:lineRule="auto"/>
        <w:ind w:left="0" w:firstLine="0"/>
        <w:jc w:val="left"/>
      </w:pPr>
    </w:p>
    <w:p w14:paraId="618F2009" w14:textId="77777777" w:rsidR="00DA20ED" w:rsidRDefault="00DA20ED" w:rsidP="005D2E1A">
      <w:pPr>
        <w:spacing w:after="183" w:line="259" w:lineRule="auto"/>
        <w:ind w:left="0" w:firstLine="0"/>
        <w:jc w:val="left"/>
      </w:pPr>
    </w:p>
    <w:p w14:paraId="34072E94" w14:textId="77777777" w:rsidR="00DA20ED" w:rsidRDefault="00DA20ED" w:rsidP="005D2E1A">
      <w:pPr>
        <w:spacing w:after="183" w:line="259" w:lineRule="auto"/>
        <w:ind w:left="0" w:firstLine="0"/>
        <w:jc w:val="left"/>
      </w:pPr>
    </w:p>
    <w:p w14:paraId="221939A3" w14:textId="77777777" w:rsidR="00DA20ED" w:rsidRDefault="00DA20ED" w:rsidP="005D2E1A">
      <w:pPr>
        <w:spacing w:after="183" w:line="259" w:lineRule="auto"/>
        <w:ind w:left="0" w:firstLine="0"/>
        <w:jc w:val="left"/>
      </w:pPr>
    </w:p>
    <w:p w14:paraId="6B31C053" w14:textId="77777777" w:rsidR="00DA20ED" w:rsidRDefault="00DA20ED" w:rsidP="005D2E1A">
      <w:pPr>
        <w:spacing w:after="183" w:line="259" w:lineRule="auto"/>
        <w:ind w:left="0" w:firstLine="0"/>
        <w:jc w:val="left"/>
      </w:pPr>
    </w:p>
    <w:p w14:paraId="5E6BE8F1" w14:textId="77777777" w:rsidR="00DA20ED" w:rsidRDefault="00DA20ED" w:rsidP="005D2E1A">
      <w:pPr>
        <w:spacing w:after="183" w:line="259" w:lineRule="auto"/>
        <w:ind w:left="0" w:firstLine="0"/>
        <w:jc w:val="left"/>
      </w:pPr>
    </w:p>
    <w:p w14:paraId="291188A7" w14:textId="77777777" w:rsidR="00DA20ED" w:rsidRDefault="00DA20ED" w:rsidP="005D2E1A">
      <w:pPr>
        <w:spacing w:after="183" w:line="259" w:lineRule="auto"/>
        <w:ind w:left="0" w:firstLine="0"/>
        <w:jc w:val="left"/>
      </w:pPr>
    </w:p>
    <w:p w14:paraId="3C4C178F" w14:textId="77777777" w:rsidR="00DA20ED" w:rsidRDefault="00DA20ED" w:rsidP="005D2E1A">
      <w:pPr>
        <w:spacing w:after="183" w:line="259" w:lineRule="auto"/>
        <w:ind w:left="0" w:firstLine="0"/>
        <w:jc w:val="left"/>
      </w:pPr>
    </w:p>
    <w:p w14:paraId="399A3FCC" w14:textId="77777777" w:rsidR="00DA20ED" w:rsidRDefault="00DA20ED" w:rsidP="005D2E1A">
      <w:pPr>
        <w:spacing w:after="183" w:line="259" w:lineRule="auto"/>
        <w:ind w:left="0" w:firstLine="0"/>
        <w:jc w:val="left"/>
      </w:pPr>
    </w:p>
    <w:p w14:paraId="1EC77D26" w14:textId="77777777" w:rsidR="00DA20ED" w:rsidRDefault="00DA20ED" w:rsidP="005D2E1A">
      <w:pPr>
        <w:spacing w:after="183" w:line="259" w:lineRule="auto"/>
        <w:ind w:left="0" w:firstLine="0"/>
        <w:jc w:val="left"/>
      </w:pPr>
    </w:p>
    <w:p w14:paraId="659F38EC" w14:textId="77777777" w:rsidR="00DA20ED" w:rsidRPr="00DE5897" w:rsidRDefault="00DA20ED" w:rsidP="005D2E1A">
      <w:pPr>
        <w:spacing w:after="183" w:line="259" w:lineRule="auto"/>
        <w:ind w:left="0" w:firstLine="0"/>
        <w:jc w:val="left"/>
      </w:pPr>
    </w:p>
    <w:p w14:paraId="0A480938" w14:textId="7C025348" w:rsidR="000020C9" w:rsidRDefault="00000000" w:rsidP="00CB7F16">
      <w:pPr>
        <w:pStyle w:val="Heading4"/>
        <w:ind w:left="730"/>
      </w:pPr>
      <w:r>
        <w:lastRenderedPageBreak/>
        <w:t xml:space="preserve">Reference </w:t>
      </w:r>
    </w:p>
    <w:p w14:paraId="089668E3" w14:textId="77777777" w:rsidR="000020C9" w:rsidRDefault="00000000">
      <w:pPr>
        <w:numPr>
          <w:ilvl w:val="0"/>
          <w:numId w:val="7"/>
        </w:numPr>
        <w:spacing w:after="49" w:line="362" w:lineRule="auto"/>
        <w:ind w:hanging="360"/>
        <w:jc w:val="left"/>
      </w:pPr>
      <w:r>
        <w:rPr>
          <w:i/>
        </w:rPr>
        <w:t xml:space="preserve">Kotler, P., &amp; Keller, K. L. (2016). Marketing management (15th ed.). Pearson Education. </w:t>
      </w:r>
    </w:p>
    <w:p w14:paraId="0D428125" w14:textId="77777777" w:rsidR="000020C9" w:rsidRDefault="00000000">
      <w:pPr>
        <w:numPr>
          <w:ilvl w:val="0"/>
          <w:numId w:val="7"/>
        </w:numPr>
        <w:spacing w:after="165" w:line="259" w:lineRule="auto"/>
        <w:ind w:hanging="360"/>
        <w:jc w:val="left"/>
      </w:pPr>
      <w:r>
        <w:rPr>
          <w:i/>
        </w:rPr>
        <w:t xml:space="preserve">Choudhury, A. (2014). Samsung: The fast follower's story. </w:t>
      </w:r>
    </w:p>
    <w:p w14:paraId="4B611027" w14:textId="77777777" w:rsidR="000020C9" w:rsidRDefault="00000000">
      <w:pPr>
        <w:spacing w:after="214" w:line="259" w:lineRule="auto"/>
        <w:ind w:left="1440" w:firstLine="0"/>
        <w:jc w:val="left"/>
      </w:pPr>
      <w:r>
        <w:rPr>
          <w:i/>
        </w:rPr>
        <w:t xml:space="preserve">Harvard Business Review. </w:t>
      </w:r>
    </w:p>
    <w:p w14:paraId="65B58C58" w14:textId="77777777" w:rsidR="000020C9" w:rsidRDefault="00000000">
      <w:pPr>
        <w:numPr>
          <w:ilvl w:val="0"/>
          <w:numId w:val="7"/>
        </w:numPr>
        <w:spacing w:after="214" w:line="259" w:lineRule="auto"/>
        <w:ind w:hanging="360"/>
        <w:jc w:val="left"/>
      </w:pPr>
      <w:proofErr w:type="spellStart"/>
      <w:r>
        <w:rPr>
          <w:i/>
        </w:rPr>
        <w:t>saacson</w:t>
      </w:r>
      <w:proofErr w:type="spellEnd"/>
      <w:r>
        <w:rPr>
          <w:i/>
        </w:rPr>
        <w:t xml:space="preserve">, W. (2011). Steve Jobs. Simon &amp; Schuster. </w:t>
      </w:r>
    </w:p>
    <w:p w14:paraId="00D6068E" w14:textId="77777777" w:rsidR="000020C9" w:rsidRDefault="00000000">
      <w:pPr>
        <w:numPr>
          <w:ilvl w:val="0"/>
          <w:numId w:val="7"/>
        </w:numPr>
        <w:spacing w:after="49" w:line="362" w:lineRule="auto"/>
        <w:ind w:hanging="360"/>
        <w:jc w:val="left"/>
      </w:pPr>
      <w:r>
        <w:rPr>
          <w:i/>
        </w:rPr>
        <w:t xml:space="preserve">Linzmeyer, O. W. (2004). Apple confidential 2.0: The definitive history of the world's most colorful company. No Starch Press. </w:t>
      </w:r>
    </w:p>
    <w:p w14:paraId="2DC62F5B" w14:textId="77777777" w:rsidR="000020C9" w:rsidRDefault="00000000">
      <w:pPr>
        <w:numPr>
          <w:ilvl w:val="0"/>
          <w:numId w:val="7"/>
        </w:numPr>
        <w:spacing w:after="49" w:line="361" w:lineRule="auto"/>
        <w:ind w:hanging="360"/>
        <w:jc w:val="left"/>
      </w:pPr>
      <w:r>
        <w:rPr>
          <w:i/>
        </w:rPr>
        <w:t xml:space="preserve">Kim, W. C., &amp; Mauborgne, R. (2005). Blue ocean strategy: How to create uncontested market space and make the competition irrelevant. Harvard Business Review Press. </w:t>
      </w:r>
    </w:p>
    <w:p w14:paraId="271391A0" w14:textId="77777777" w:rsidR="000020C9" w:rsidRDefault="00000000">
      <w:pPr>
        <w:numPr>
          <w:ilvl w:val="0"/>
          <w:numId w:val="7"/>
        </w:numPr>
        <w:spacing w:after="49" w:line="362" w:lineRule="auto"/>
        <w:ind w:hanging="360"/>
        <w:jc w:val="left"/>
      </w:pPr>
      <w:proofErr w:type="spellStart"/>
      <w:r>
        <w:rPr>
          <w:i/>
        </w:rPr>
        <w:t>Kahney</w:t>
      </w:r>
      <w:proofErr w:type="spellEnd"/>
      <w:r>
        <w:rPr>
          <w:i/>
        </w:rPr>
        <w:t xml:space="preserve">, L. (2013). Jony </w:t>
      </w:r>
      <w:proofErr w:type="spellStart"/>
      <w:r>
        <w:rPr>
          <w:i/>
        </w:rPr>
        <w:t>Ive</w:t>
      </w:r>
      <w:proofErr w:type="spellEnd"/>
      <w:r>
        <w:rPr>
          <w:i/>
        </w:rPr>
        <w:t xml:space="preserve">: The genius behind Apple's greatest products. Portfolio. </w:t>
      </w:r>
    </w:p>
    <w:p w14:paraId="34C664C1" w14:textId="77777777" w:rsidR="000020C9" w:rsidRDefault="00000000">
      <w:pPr>
        <w:numPr>
          <w:ilvl w:val="0"/>
          <w:numId w:val="7"/>
        </w:numPr>
        <w:spacing w:after="49" w:line="362" w:lineRule="auto"/>
        <w:ind w:hanging="360"/>
        <w:jc w:val="left"/>
      </w:pPr>
      <w:r>
        <w:rPr>
          <w:i/>
        </w:rPr>
        <w:t xml:space="preserve">Porter, M. E. (2008). Competitive strategy: Techniques for analyzing industries and competitors. Free Press. </w:t>
      </w:r>
    </w:p>
    <w:p w14:paraId="3A141618" w14:textId="77777777" w:rsidR="000020C9" w:rsidRDefault="00000000">
      <w:pPr>
        <w:numPr>
          <w:ilvl w:val="0"/>
          <w:numId w:val="7"/>
        </w:numPr>
        <w:spacing w:after="49" w:line="362" w:lineRule="auto"/>
        <w:ind w:hanging="360"/>
        <w:jc w:val="left"/>
      </w:pPr>
      <w:r>
        <w:rPr>
          <w:i/>
        </w:rPr>
        <w:t xml:space="preserve">Christensen, C. M. (1997). The innovator's dilemma: When new technologies cause great firms to fail. Harvard Business Press. </w:t>
      </w:r>
    </w:p>
    <w:p w14:paraId="2FA06DF9" w14:textId="77777777" w:rsidR="000020C9" w:rsidRDefault="00000000">
      <w:pPr>
        <w:numPr>
          <w:ilvl w:val="0"/>
          <w:numId w:val="7"/>
        </w:numPr>
        <w:spacing w:after="49" w:line="362" w:lineRule="auto"/>
        <w:ind w:hanging="360"/>
        <w:jc w:val="left"/>
      </w:pPr>
      <w:r>
        <w:rPr>
          <w:i/>
        </w:rPr>
        <w:t xml:space="preserve">Schilling, M. A. (2017). Strategic management of technological innovation (5th ed.). McGraw-Hill Education. </w:t>
      </w:r>
    </w:p>
    <w:sectPr w:rsidR="000020C9">
      <w:footerReference w:type="even" r:id="rId8"/>
      <w:footerReference w:type="default" r:id="rId9"/>
      <w:footerReference w:type="first" r:id="rId10"/>
      <w:pgSz w:w="12240" w:h="15840"/>
      <w:pgMar w:top="1440" w:right="1437" w:bottom="1554"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33035" w14:textId="77777777" w:rsidR="00623CA3" w:rsidRDefault="00623CA3">
      <w:pPr>
        <w:spacing w:after="0" w:line="240" w:lineRule="auto"/>
      </w:pPr>
      <w:r>
        <w:separator/>
      </w:r>
    </w:p>
  </w:endnote>
  <w:endnote w:type="continuationSeparator" w:id="0">
    <w:p w14:paraId="1C2D8DB2" w14:textId="77777777" w:rsidR="00623CA3" w:rsidRDefault="00623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12FD3" w14:textId="77777777" w:rsidR="000020C9" w:rsidRDefault="00000000">
    <w:pPr>
      <w:spacing w:after="0" w:line="259" w:lineRule="auto"/>
      <w:ind w:left="0" w:right="2" w:firstLine="0"/>
      <w:jc w:val="right"/>
    </w:pPr>
    <w:r>
      <w:fldChar w:fldCharType="begin"/>
    </w:r>
    <w:r>
      <w:instrText xml:space="preserve"> PAGE   \* MERGEFORMAT </w:instrText>
    </w:r>
    <w:r>
      <w:fldChar w:fldCharType="separate"/>
    </w:r>
    <w:r>
      <w:rPr>
        <w:sz w:val="24"/>
      </w:rPr>
      <w:t>2</w:t>
    </w:r>
    <w:r>
      <w:rPr>
        <w:sz w:val="24"/>
      </w:rPr>
      <w:fldChar w:fldCharType="end"/>
    </w:r>
    <w:r>
      <w:rPr>
        <w:sz w:val="24"/>
      </w:rPr>
      <w:t xml:space="preserve"> </w:t>
    </w:r>
  </w:p>
  <w:p w14:paraId="26749336" w14:textId="77777777" w:rsidR="000020C9" w:rsidRDefault="00000000">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B38A" w14:textId="77777777" w:rsidR="000020C9" w:rsidRDefault="00000000">
    <w:pPr>
      <w:spacing w:after="0" w:line="259" w:lineRule="auto"/>
      <w:ind w:left="0" w:right="2" w:firstLine="0"/>
      <w:jc w:val="right"/>
    </w:pPr>
    <w:r>
      <w:fldChar w:fldCharType="begin"/>
    </w:r>
    <w:r>
      <w:instrText xml:space="preserve"> PAGE   \* MERGEFORMAT </w:instrText>
    </w:r>
    <w:r>
      <w:fldChar w:fldCharType="separate"/>
    </w:r>
    <w:r>
      <w:rPr>
        <w:sz w:val="24"/>
      </w:rPr>
      <w:t>2</w:t>
    </w:r>
    <w:r>
      <w:rPr>
        <w:sz w:val="24"/>
      </w:rPr>
      <w:fldChar w:fldCharType="end"/>
    </w:r>
    <w:r>
      <w:rPr>
        <w:sz w:val="24"/>
      </w:rPr>
      <w:t xml:space="preserve"> </w:t>
    </w:r>
  </w:p>
  <w:p w14:paraId="57FCA9F2" w14:textId="77777777" w:rsidR="000020C9" w:rsidRDefault="00000000">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D6BE2" w14:textId="77777777" w:rsidR="000020C9" w:rsidRDefault="000020C9">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77A53" w14:textId="77777777" w:rsidR="00623CA3" w:rsidRDefault="00623CA3">
      <w:pPr>
        <w:spacing w:after="0" w:line="240" w:lineRule="auto"/>
      </w:pPr>
      <w:r>
        <w:separator/>
      </w:r>
    </w:p>
  </w:footnote>
  <w:footnote w:type="continuationSeparator" w:id="0">
    <w:p w14:paraId="4CB87440" w14:textId="77777777" w:rsidR="00623CA3" w:rsidRDefault="00623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4D68"/>
    <w:multiLevelType w:val="multilevel"/>
    <w:tmpl w:val="B4EE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533CE"/>
    <w:multiLevelType w:val="multilevel"/>
    <w:tmpl w:val="2944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15F11"/>
    <w:multiLevelType w:val="multilevel"/>
    <w:tmpl w:val="98B6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74FC0"/>
    <w:multiLevelType w:val="multilevel"/>
    <w:tmpl w:val="7048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039A7"/>
    <w:multiLevelType w:val="hybridMultilevel"/>
    <w:tmpl w:val="2E8047D8"/>
    <w:lvl w:ilvl="0" w:tplc="603C4E10">
      <w:start w:val="1"/>
      <w:numFmt w:val="decimal"/>
      <w:lvlText w:val="%1."/>
      <w:lvlJc w:val="left"/>
      <w:pPr>
        <w:ind w:left="1160" w:hanging="39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5" w15:restartNumberingAfterBreak="0">
    <w:nsid w:val="16A31044"/>
    <w:multiLevelType w:val="hybridMultilevel"/>
    <w:tmpl w:val="4D8C7BF8"/>
    <w:lvl w:ilvl="0" w:tplc="513002FC">
      <w:start w:val="1"/>
      <w:numFmt w:val="decimal"/>
      <w:lvlText w:val="%1."/>
      <w:lvlJc w:val="left"/>
      <w:pPr>
        <w:ind w:left="70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FD544862">
      <w:start w:val="1"/>
      <w:numFmt w:val="lowerLetter"/>
      <w:lvlText w:val="%2"/>
      <w:lvlJc w:val="left"/>
      <w:pPr>
        <w:ind w:left="14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60202EE8">
      <w:start w:val="1"/>
      <w:numFmt w:val="lowerRoman"/>
      <w:lvlText w:val="%3"/>
      <w:lvlJc w:val="left"/>
      <w:pPr>
        <w:ind w:left="21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E0687C6A">
      <w:start w:val="1"/>
      <w:numFmt w:val="decimal"/>
      <w:lvlText w:val="%4"/>
      <w:lvlJc w:val="left"/>
      <w:pPr>
        <w:ind w:left="28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666E08BE">
      <w:start w:val="1"/>
      <w:numFmt w:val="lowerLetter"/>
      <w:lvlText w:val="%5"/>
      <w:lvlJc w:val="left"/>
      <w:pPr>
        <w:ind w:left="36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E154E09E">
      <w:start w:val="1"/>
      <w:numFmt w:val="lowerRoman"/>
      <w:lvlText w:val="%6"/>
      <w:lvlJc w:val="left"/>
      <w:pPr>
        <w:ind w:left="43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AF10991C">
      <w:start w:val="1"/>
      <w:numFmt w:val="decimal"/>
      <w:lvlText w:val="%7"/>
      <w:lvlJc w:val="left"/>
      <w:pPr>
        <w:ind w:left="50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3490CE3A">
      <w:start w:val="1"/>
      <w:numFmt w:val="lowerLetter"/>
      <w:lvlText w:val="%8"/>
      <w:lvlJc w:val="left"/>
      <w:pPr>
        <w:ind w:left="57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15A6E6EE">
      <w:start w:val="1"/>
      <w:numFmt w:val="lowerRoman"/>
      <w:lvlText w:val="%9"/>
      <w:lvlJc w:val="left"/>
      <w:pPr>
        <w:ind w:left="64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6" w15:restartNumberingAfterBreak="0">
    <w:nsid w:val="1BA00325"/>
    <w:multiLevelType w:val="multilevel"/>
    <w:tmpl w:val="8492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25EA9"/>
    <w:multiLevelType w:val="hybridMultilevel"/>
    <w:tmpl w:val="6366A2BE"/>
    <w:lvl w:ilvl="0" w:tplc="C31CA33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CCB1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F649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04831C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A0954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678FDD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008946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5B88D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55E099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1446558"/>
    <w:multiLevelType w:val="multilevel"/>
    <w:tmpl w:val="363C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C12A4"/>
    <w:multiLevelType w:val="hybridMultilevel"/>
    <w:tmpl w:val="B60670E6"/>
    <w:lvl w:ilvl="0" w:tplc="A47EF598">
      <w:start w:val="1"/>
      <w:numFmt w:val="decimal"/>
      <w:lvlText w:val="%1."/>
      <w:lvlJc w:val="left"/>
      <w:pPr>
        <w:ind w:left="1425"/>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1" w:tplc="8C9E0FAA">
      <w:start w:val="1"/>
      <w:numFmt w:val="lowerLetter"/>
      <w:lvlText w:val="%2"/>
      <w:lvlJc w:val="left"/>
      <w:pPr>
        <w:ind w:left="216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2" w:tplc="5EC88104">
      <w:start w:val="1"/>
      <w:numFmt w:val="lowerRoman"/>
      <w:lvlText w:val="%3"/>
      <w:lvlJc w:val="left"/>
      <w:pPr>
        <w:ind w:left="288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3" w:tplc="DB34F3B6">
      <w:start w:val="1"/>
      <w:numFmt w:val="decimal"/>
      <w:lvlText w:val="%4"/>
      <w:lvlJc w:val="left"/>
      <w:pPr>
        <w:ind w:left="360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4" w:tplc="3C2A76A4">
      <w:start w:val="1"/>
      <w:numFmt w:val="lowerLetter"/>
      <w:lvlText w:val="%5"/>
      <w:lvlJc w:val="left"/>
      <w:pPr>
        <w:ind w:left="432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5" w:tplc="0B7CED50">
      <w:start w:val="1"/>
      <w:numFmt w:val="lowerRoman"/>
      <w:lvlText w:val="%6"/>
      <w:lvlJc w:val="left"/>
      <w:pPr>
        <w:ind w:left="504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6" w:tplc="A10E18C4">
      <w:start w:val="1"/>
      <w:numFmt w:val="decimal"/>
      <w:lvlText w:val="%7"/>
      <w:lvlJc w:val="left"/>
      <w:pPr>
        <w:ind w:left="576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7" w:tplc="8E8E8212">
      <w:start w:val="1"/>
      <w:numFmt w:val="lowerLetter"/>
      <w:lvlText w:val="%8"/>
      <w:lvlJc w:val="left"/>
      <w:pPr>
        <w:ind w:left="648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lvl w:ilvl="8" w:tplc="5B8C8C48">
      <w:start w:val="1"/>
      <w:numFmt w:val="lowerRoman"/>
      <w:lvlText w:val="%9"/>
      <w:lvlJc w:val="left"/>
      <w:pPr>
        <w:ind w:left="7200"/>
      </w:pPr>
      <w:rPr>
        <w:rFonts w:ascii="Calibri" w:eastAsia="Calibri" w:hAnsi="Calibri" w:cs="Calibri"/>
        <w:b w:val="0"/>
        <w:i/>
        <w:iCs/>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24010051"/>
    <w:multiLevelType w:val="multilevel"/>
    <w:tmpl w:val="89A8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57600C"/>
    <w:multiLevelType w:val="multilevel"/>
    <w:tmpl w:val="F8B0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9C1EE1"/>
    <w:multiLevelType w:val="multilevel"/>
    <w:tmpl w:val="98BC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CF54D7"/>
    <w:multiLevelType w:val="hybridMultilevel"/>
    <w:tmpl w:val="1FA2EF52"/>
    <w:lvl w:ilvl="0" w:tplc="A80EB61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4673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08DFF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13A69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50573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4E87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446A0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AE2FB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008345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23101F8"/>
    <w:multiLevelType w:val="hybridMultilevel"/>
    <w:tmpl w:val="499679B6"/>
    <w:lvl w:ilvl="0" w:tplc="C608DAB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8857A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5C107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3B6141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14B4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80AB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0EAB1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66F3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F66D6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1C6708F"/>
    <w:multiLevelType w:val="multilevel"/>
    <w:tmpl w:val="C4A4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E97071"/>
    <w:multiLevelType w:val="multilevel"/>
    <w:tmpl w:val="D642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906AAA"/>
    <w:multiLevelType w:val="hybridMultilevel"/>
    <w:tmpl w:val="A19C56C4"/>
    <w:lvl w:ilvl="0" w:tplc="F9EA18E4">
      <w:start w:val="1"/>
      <w:numFmt w:val="decimal"/>
      <w:lvlText w:val="%1."/>
      <w:lvlJc w:val="left"/>
      <w:pPr>
        <w:ind w:left="705"/>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4B50CD0A">
      <w:start w:val="1"/>
      <w:numFmt w:val="lowerLetter"/>
      <w:lvlText w:val="%2"/>
      <w:lvlJc w:val="left"/>
      <w:pPr>
        <w:ind w:left="14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5046EC0">
      <w:start w:val="1"/>
      <w:numFmt w:val="lowerRoman"/>
      <w:lvlText w:val="%3"/>
      <w:lvlJc w:val="left"/>
      <w:pPr>
        <w:ind w:left="21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4ECA174C">
      <w:start w:val="1"/>
      <w:numFmt w:val="decimal"/>
      <w:lvlText w:val="%4"/>
      <w:lvlJc w:val="left"/>
      <w:pPr>
        <w:ind w:left="28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22E63DB6">
      <w:start w:val="1"/>
      <w:numFmt w:val="lowerLetter"/>
      <w:lvlText w:val="%5"/>
      <w:lvlJc w:val="left"/>
      <w:pPr>
        <w:ind w:left="360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F6BABFD2">
      <w:start w:val="1"/>
      <w:numFmt w:val="lowerRoman"/>
      <w:lvlText w:val="%6"/>
      <w:lvlJc w:val="left"/>
      <w:pPr>
        <w:ind w:left="432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65107964">
      <w:start w:val="1"/>
      <w:numFmt w:val="decimal"/>
      <w:lvlText w:val="%7"/>
      <w:lvlJc w:val="left"/>
      <w:pPr>
        <w:ind w:left="504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83ACE5C6">
      <w:start w:val="1"/>
      <w:numFmt w:val="lowerLetter"/>
      <w:lvlText w:val="%8"/>
      <w:lvlJc w:val="left"/>
      <w:pPr>
        <w:ind w:left="57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94782422">
      <w:start w:val="1"/>
      <w:numFmt w:val="lowerRoman"/>
      <w:lvlText w:val="%9"/>
      <w:lvlJc w:val="left"/>
      <w:pPr>
        <w:ind w:left="648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580B5894"/>
    <w:multiLevelType w:val="multilevel"/>
    <w:tmpl w:val="C9EE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254D7A"/>
    <w:multiLevelType w:val="hybridMultilevel"/>
    <w:tmpl w:val="0826DF40"/>
    <w:lvl w:ilvl="0" w:tplc="39EEC61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565FB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A6A3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5888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84B37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5D6101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4A04A1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FEC7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0E2CB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78C15171"/>
    <w:multiLevelType w:val="multilevel"/>
    <w:tmpl w:val="365E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329822">
    <w:abstractNumId w:val="13"/>
  </w:num>
  <w:num w:numId="2" w16cid:durableId="1048917829">
    <w:abstractNumId w:val="14"/>
  </w:num>
  <w:num w:numId="3" w16cid:durableId="1817722427">
    <w:abstractNumId w:val="7"/>
  </w:num>
  <w:num w:numId="4" w16cid:durableId="757287783">
    <w:abstractNumId w:val="19"/>
  </w:num>
  <w:num w:numId="5" w16cid:durableId="726532554">
    <w:abstractNumId w:val="17"/>
  </w:num>
  <w:num w:numId="6" w16cid:durableId="1435706238">
    <w:abstractNumId w:val="5"/>
  </w:num>
  <w:num w:numId="7" w16cid:durableId="2095861719">
    <w:abstractNumId w:val="9"/>
  </w:num>
  <w:num w:numId="8" w16cid:durableId="1351109116">
    <w:abstractNumId w:val="8"/>
  </w:num>
  <w:num w:numId="9" w16cid:durableId="1617787892">
    <w:abstractNumId w:val="1"/>
  </w:num>
  <w:num w:numId="10" w16cid:durableId="1029255182">
    <w:abstractNumId w:val="6"/>
  </w:num>
  <w:num w:numId="11" w16cid:durableId="21326164">
    <w:abstractNumId w:val="12"/>
  </w:num>
  <w:num w:numId="12" w16cid:durableId="1721515187">
    <w:abstractNumId w:val="3"/>
  </w:num>
  <w:num w:numId="13" w16cid:durableId="1325475776">
    <w:abstractNumId w:val="16"/>
  </w:num>
  <w:num w:numId="14" w16cid:durableId="167141962">
    <w:abstractNumId w:val="10"/>
  </w:num>
  <w:num w:numId="15" w16cid:durableId="274943297">
    <w:abstractNumId w:val="2"/>
  </w:num>
  <w:num w:numId="16" w16cid:durableId="534587707">
    <w:abstractNumId w:val="20"/>
  </w:num>
  <w:num w:numId="17" w16cid:durableId="1752115374">
    <w:abstractNumId w:val="0"/>
  </w:num>
  <w:num w:numId="18" w16cid:durableId="174148043">
    <w:abstractNumId w:val="15"/>
  </w:num>
  <w:num w:numId="19" w16cid:durableId="1168520774">
    <w:abstractNumId w:val="11"/>
  </w:num>
  <w:num w:numId="20" w16cid:durableId="15497991">
    <w:abstractNumId w:val="18"/>
  </w:num>
  <w:num w:numId="21" w16cid:durableId="261767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0C9"/>
    <w:rsid w:val="000020C9"/>
    <w:rsid w:val="00056ED0"/>
    <w:rsid w:val="001257BF"/>
    <w:rsid w:val="001867A0"/>
    <w:rsid w:val="001B491C"/>
    <w:rsid w:val="001D70E4"/>
    <w:rsid w:val="00216266"/>
    <w:rsid w:val="0032295B"/>
    <w:rsid w:val="005D2E1A"/>
    <w:rsid w:val="00623CA3"/>
    <w:rsid w:val="00647F8D"/>
    <w:rsid w:val="006C30D8"/>
    <w:rsid w:val="00971DCC"/>
    <w:rsid w:val="00972625"/>
    <w:rsid w:val="009821A6"/>
    <w:rsid w:val="00985918"/>
    <w:rsid w:val="00A124E9"/>
    <w:rsid w:val="00AF1173"/>
    <w:rsid w:val="00B8736B"/>
    <w:rsid w:val="00B919EB"/>
    <w:rsid w:val="00BB0CEF"/>
    <w:rsid w:val="00BD6ECD"/>
    <w:rsid w:val="00C229D2"/>
    <w:rsid w:val="00CB7F16"/>
    <w:rsid w:val="00DA20ED"/>
    <w:rsid w:val="00DE5897"/>
    <w:rsid w:val="00E179D4"/>
    <w:rsid w:val="00F2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212D5"/>
  <w15:docId w15:val="{62693B1E-4072-47B3-B068-CA8F1B80F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6" w:line="270" w:lineRule="auto"/>
      <w:ind w:left="10" w:hanging="10"/>
      <w:jc w:val="both"/>
    </w:pPr>
    <w:rPr>
      <w:rFonts w:ascii="Calibri" w:eastAsia="Calibri" w:hAnsi="Calibri" w:cs="Calibri"/>
      <w:color w:val="000000"/>
      <w:sz w:val="32"/>
    </w:rPr>
  </w:style>
  <w:style w:type="paragraph" w:styleId="Heading1">
    <w:name w:val="heading 1"/>
    <w:next w:val="Normal"/>
    <w:link w:val="Heading1Char"/>
    <w:uiPriority w:val="9"/>
    <w:qFormat/>
    <w:pPr>
      <w:keepNext/>
      <w:keepLines/>
      <w:spacing w:after="0" w:line="259" w:lineRule="auto"/>
      <w:ind w:left="720"/>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155" w:line="259" w:lineRule="auto"/>
      <w:ind w:left="730" w:hanging="10"/>
      <w:outlineLvl w:val="1"/>
    </w:pPr>
    <w:rPr>
      <w:rFonts w:ascii="Calibri" w:eastAsia="Calibri" w:hAnsi="Calibri" w:cs="Calibri"/>
      <w:b/>
      <w:color w:val="000000"/>
      <w:sz w:val="36"/>
    </w:rPr>
  </w:style>
  <w:style w:type="paragraph" w:styleId="Heading3">
    <w:name w:val="heading 3"/>
    <w:next w:val="Normal"/>
    <w:link w:val="Heading3Char"/>
    <w:uiPriority w:val="9"/>
    <w:unhideWhenUsed/>
    <w:qFormat/>
    <w:pPr>
      <w:keepNext/>
      <w:keepLines/>
      <w:spacing w:after="179" w:line="269" w:lineRule="auto"/>
      <w:ind w:left="10" w:hanging="10"/>
      <w:outlineLvl w:val="2"/>
    </w:pPr>
    <w:rPr>
      <w:rFonts w:ascii="Calibri" w:eastAsia="Calibri" w:hAnsi="Calibri" w:cs="Calibri"/>
      <w:b/>
      <w:color w:val="000000"/>
      <w:sz w:val="32"/>
    </w:rPr>
  </w:style>
  <w:style w:type="paragraph" w:styleId="Heading4">
    <w:name w:val="heading 4"/>
    <w:next w:val="Normal"/>
    <w:link w:val="Heading4Char"/>
    <w:uiPriority w:val="9"/>
    <w:unhideWhenUsed/>
    <w:qFormat/>
    <w:pPr>
      <w:keepNext/>
      <w:keepLines/>
      <w:spacing w:after="179" w:line="269" w:lineRule="auto"/>
      <w:ind w:left="10" w:hanging="10"/>
      <w:outlineLvl w:val="3"/>
    </w:pPr>
    <w:rPr>
      <w:rFonts w:ascii="Calibri" w:eastAsia="Calibri" w:hAnsi="Calibri" w:cs="Calibri"/>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character" w:customStyle="1" w:styleId="Heading2Char">
    <w:name w:val="Heading 2 Char"/>
    <w:link w:val="Heading2"/>
    <w:rPr>
      <w:rFonts w:ascii="Calibri" w:eastAsia="Calibri" w:hAnsi="Calibri" w:cs="Calibri"/>
      <w:b/>
      <w:color w:val="000000"/>
      <w:sz w:val="36"/>
    </w:rPr>
  </w:style>
  <w:style w:type="character" w:customStyle="1" w:styleId="Heading3Char">
    <w:name w:val="Heading 3 Char"/>
    <w:link w:val="Heading3"/>
    <w:rPr>
      <w:rFonts w:ascii="Calibri" w:eastAsia="Calibri" w:hAnsi="Calibri" w:cs="Calibri"/>
      <w:b/>
      <w:color w:val="000000"/>
      <w:sz w:val="32"/>
    </w:rPr>
  </w:style>
  <w:style w:type="character" w:customStyle="1" w:styleId="Heading4Char">
    <w:name w:val="Heading 4 Char"/>
    <w:link w:val="Heading4"/>
    <w:rPr>
      <w:rFonts w:ascii="Calibri" w:eastAsia="Calibri" w:hAnsi="Calibri" w:cs="Calibri"/>
      <w:b/>
      <w:color w:val="000000"/>
      <w:sz w:val="32"/>
    </w:rPr>
  </w:style>
  <w:style w:type="paragraph" w:styleId="NormalWeb">
    <w:name w:val="Normal (Web)"/>
    <w:basedOn w:val="Normal"/>
    <w:uiPriority w:val="99"/>
    <w:semiHidden/>
    <w:unhideWhenUsed/>
    <w:rsid w:val="00BD6ECD"/>
    <w:rPr>
      <w:rFonts w:ascii="Times New Roman" w:hAnsi="Times New Roman" w:cs="Times New Roman"/>
      <w:sz w:val="24"/>
    </w:rPr>
  </w:style>
  <w:style w:type="paragraph" w:styleId="ListParagraph">
    <w:name w:val="List Paragraph"/>
    <w:basedOn w:val="Normal"/>
    <w:uiPriority w:val="34"/>
    <w:qFormat/>
    <w:rsid w:val="006C30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33077">
      <w:bodyDiv w:val="1"/>
      <w:marLeft w:val="0"/>
      <w:marRight w:val="0"/>
      <w:marTop w:val="0"/>
      <w:marBottom w:val="0"/>
      <w:divBdr>
        <w:top w:val="none" w:sz="0" w:space="0" w:color="auto"/>
        <w:left w:val="none" w:sz="0" w:space="0" w:color="auto"/>
        <w:bottom w:val="none" w:sz="0" w:space="0" w:color="auto"/>
        <w:right w:val="none" w:sz="0" w:space="0" w:color="auto"/>
      </w:divBdr>
    </w:div>
    <w:div w:id="116144375">
      <w:bodyDiv w:val="1"/>
      <w:marLeft w:val="0"/>
      <w:marRight w:val="0"/>
      <w:marTop w:val="0"/>
      <w:marBottom w:val="0"/>
      <w:divBdr>
        <w:top w:val="none" w:sz="0" w:space="0" w:color="auto"/>
        <w:left w:val="none" w:sz="0" w:space="0" w:color="auto"/>
        <w:bottom w:val="none" w:sz="0" w:space="0" w:color="auto"/>
        <w:right w:val="none" w:sz="0" w:space="0" w:color="auto"/>
      </w:divBdr>
    </w:div>
    <w:div w:id="141436517">
      <w:bodyDiv w:val="1"/>
      <w:marLeft w:val="0"/>
      <w:marRight w:val="0"/>
      <w:marTop w:val="0"/>
      <w:marBottom w:val="0"/>
      <w:divBdr>
        <w:top w:val="none" w:sz="0" w:space="0" w:color="auto"/>
        <w:left w:val="none" w:sz="0" w:space="0" w:color="auto"/>
        <w:bottom w:val="none" w:sz="0" w:space="0" w:color="auto"/>
        <w:right w:val="none" w:sz="0" w:space="0" w:color="auto"/>
      </w:divBdr>
    </w:div>
    <w:div w:id="146169668">
      <w:bodyDiv w:val="1"/>
      <w:marLeft w:val="0"/>
      <w:marRight w:val="0"/>
      <w:marTop w:val="0"/>
      <w:marBottom w:val="0"/>
      <w:divBdr>
        <w:top w:val="none" w:sz="0" w:space="0" w:color="auto"/>
        <w:left w:val="none" w:sz="0" w:space="0" w:color="auto"/>
        <w:bottom w:val="none" w:sz="0" w:space="0" w:color="auto"/>
        <w:right w:val="none" w:sz="0" w:space="0" w:color="auto"/>
      </w:divBdr>
    </w:div>
    <w:div w:id="168105768">
      <w:bodyDiv w:val="1"/>
      <w:marLeft w:val="0"/>
      <w:marRight w:val="0"/>
      <w:marTop w:val="0"/>
      <w:marBottom w:val="0"/>
      <w:divBdr>
        <w:top w:val="none" w:sz="0" w:space="0" w:color="auto"/>
        <w:left w:val="none" w:sz="0" w:space="0" w:color="auto"/>
        <w:bottom w:val="none" w:sz="0" w:space="0" w:color="auto"/>
        <w:right w:val="none" w:sz="0" w:space="0" w:color="auto"/>
      </w:divBdr>
    </w:div>
    <w:div w:id="179049434">
      <w:bodyDiv w:val="1"/>
      <w:marLeft w:val="0"/>
      <w:marRight w:val="0"/>
      <w:marTop w:val="0"/>
      <w:marBottom w:val="0"/>
      <w:divBdr>
        <w:top w:val="none" w:sz="0" w:space="0" w:color="auto"/>
        <w:left w:val="none" w:sz="0" w:space="0" w:color="auto"/>
        <w:bottom w:val="none" w:sz="0" w:space="0" w:color="auto"/>
        <w:right w:val="none" w:sz="0" w:space="0" w:color="auto"/>
      </w:divBdr>
    </w:div>
    <w:div w:id="195385912">
      <w:bodyDiv w:val="1"/>
      <w:marLeft w:val="0"/>
      <w:marRight w:val="0"/>
      <w:marTop w:val="0"/>
      <w:marBottom w:val="0"/>
      <w:divBdr>
        <w:top w:val="none" w:sz="0" w:space="0" w:color="auto"/>
        <w:left w:val="none" w:sz="0" w:space="0" w:color="auto"/>
        <w:bottom w:val="none" w:sz="0" w:space="0" w:color="auto"/>
        <w:right w:val="none" w:sz="0" w:space="0" w:color="auto"/>
      </w:divBdr>
    </w:div>
    <w:div w:id="217127791">
      <w:bodyDiv w:val="1"/>
      <w:marLeft w:val="0"/>
      <w:marRight w:val="0"/>
      <w:marTop w:val="0"/>
      <w:marBottom w:val="0"/>
      <w:divBdr>
        <w:top w:val="none" w:sz="0" w:space="0" w:color="auto"/>
        <w:left w:val="none" w:sz="0" w:space="0" w:color="auto"/>
        <w:bottom w:val="none" w:sz="0" w:space="0" w:color="auto"/>
        <w:right w:val="none" w:sz="0" w:space="0" w:color="auto"/>
      </w:divBdr>
    </w:div>
    <w:div w:id="218398695">
      <w:bodyDiv w:val="1"/>
      <w:marLeft w:val="0"/>
      <w:marRight w:val="0"/>
      <w:marTop w:val="0"/>
      <w:marBottom w:val="0"/>
      <w:divBdr>
        <w:top w:val="none" w:sz="0" w:space="0" w:color="auto"/>
        <w:left w:val="none" w:sz="0" w:space="0" w:color="auto"/>
        <w:bottom w:val="none" w:sz="0" w:space="0" w:color="auto"/>
        <w:right w:val="none" w:sz="0" w:space="0" w:color="auto"/>
      </w:divBdr>
    </w:div>
    <w:div w:id="291525704">
      <w:bodyDiv w:val="1"/>
      <w:marLeft w:val="0"/>
      <w:marRight w:val="0"/>
      <w:marTop w:val="0"/>
      <w:marBottom w:val="0"/>
      <w:divBdr>
        <w:top w:val="none" w:sz="0" w:space="0" w:color="auto"/>
        <w:left w:val="none" w:sz="0" w:space="0" w:color="auto"/>
        <w:bottom w:val="none" w:sz="0" w:space="0" w:color="auto"/>
        <w:right w:val="none" w:sz="0" w:space="0" w:color="auto"/>
      </w:divBdr>
    </w:div>
    <w:div w:id="319967811">
      <w:bodyDiv w:val="1"/>
      <w:marLeft w:val="0"/>
      <w:marRight w:val="0"/>
      <w:marTop w:val="0"/>
      <w:marBottom w:val="0"/>
      <w:divBdr>
        <w:top w:val="none" w:sz="0" w:space="0" w:color="auto"/>
        <w:left w:val="none" w:sz="0" w:space="0" w:color="auto"/>
        <w:bottom w:val="none" w:sz="0" w:space="0" w:color="auto"/>
        <w:right w:val="none" w:sz="0" w:space="0" w:color="auto"/>
      </w:divBdr>
    </w:div>
    <w:div w:id="336228410">
      <w:bodyDiv w:val="1"/>
      <w:marLeft w:val="0"/>
      <w:marRight w:val="0"/>
      <w:marTop w:val="0"/>
      <w:marBottom w:val="0"/>
      <w:divBdr>
        <w:top w:val="none" w:sz="0" w:space="0" w:color="auto"/>
        <w:left w:val="none" w:sz="0" w:space="0" w:color="auto"/>
        <w:bottom w:val="none" w:sz="0" w:space="0" w:color="auto"/>
        <w:right w:val="none" w:sz="0" w:space="0" w:color="auto"/>
      </w:divBdr>
    </w:div>
    <w:div w:id="351228229">
      <w:bodyDiv w:val="1"/>
      <w:marLeft w:val="0"/>
      <w:marRight w:val="0"/>
      <w:marTop w:val="0"/>
      <w:marBottom w:val="0"/>
      <w:divBdr>
        <w:top w:val="none" w:sz="0" w:space="0" w:color="auto"/>
        <w:left w:val="none" w:sz="0" w:space="0" w:color="auto"/>
        <w:bottom w:val="none" w:sz="0" w:space="0" w:color="auto"/>
        <w:right w:val="none" w:sz="0" w:space="0" w:color="auto"/>
      </w:divBdr>
    </w:div>
    <w:div w:id="391585888">
      <w:bodyDiv w:val="1"/>
      <w:marLeft w:val="0"/>
      <w:marRight w:val="0"/>
      <w:marTop w:val="0"/>
      <w:marBottom w:val="0"/>
      <w:divBdr>
        <w:top w:val="none" w:sz="0" w:space="0" w:color="auto"/>
        <w:left w:val="none" w:sz="0" w:space="0" w:color="auto"/>
        <w:bottom w:val="none" w:sz="0" w:space="0" w:color="auto"/>
        <w:right w:val="none" w:sz="0" w:space="0" w:color="auto"/>
      </w:divBdr>
    </w:div>
    <w:div w:id="416944843">
      <w:bodyDiv w:val="1"/>
      <w:marLeft w:val="0"/>
      <w:marRight w:val="0"/>
      <w:marTop w:val="0"/>
      <w:marBottom w:val="0"/>
      <w:divBdr>
        <w:top w:val="none" w:sz="0" w:space="0" w:color="auto"/>
        <w:left w:val="none" w:sz="0" w:space="0" w:color="auto"/>
        <w:bottom w:val="none" w:sz="0" w:space="0" w:color="auto"/>
        <w:right w:val="none" w:sz="0" w:space="0" w:color="auto"/>
      </w:divBdr>
    </w:div>
    <w:div w:id="438836126">
      <w:bodyDiv w:val="1"/>
      <w:marLeft w:val="0"/>
      <w:marRight w:val="0"/>
      <w:marTop w:val="0"/>
      <w:marBottom w:val="0"/>
      <w:divBdr>
        <w:top w:val="none" w:sz="0" w:space="0" w:color="auto"/>
        <w:left w:val="none" w:sz="0" w:space="0" w:color="auto"/>
        <w:bottom w:val="none" w:sz="0" w:space="0" w:color="auto"/>
        <w:right w:val="none" w:sz="0" w:space="0" w:color="auto"/>
      </w:divBdr>
    </w:div>
    <w:div w:id="456878332">
      <w:bodyDiv w:val="1"/>
      <w:marLeft w:val="0"/>
      <w:marRight w:val="0"/>
      <w:marTop w:val="0"/>
      <w:marBottom w:val="0"/>
      <w:divBdr>
        <w:top w:val="none" w:sz="0" w:space="0" w:color="auto"/>
        <w:left w:val="none" w:sz="0" w:space="0" w:color="auto"/>
        <w:bottom w:val="none" w:sz="0" w:space="0" w:color="auto"/>
        <w:right w:val="none" w:sz="0" w:space="0" w:color="auto"/>
      </w:divBdr>
    </w:div>
    <w:div w:id="512033912">
      <w:bodyDiv w:val="1"/>
      <w:marLeft w:val="0"/>
      <w:marRight w:val="0"/>
      <w:marTop w:val="0"/>
      <w:marBottom w:val="0"/>
      <w:divBdr>
        <w:top w:val="none" w:sz="0" w:space="0" w:color="auto"/>
        <w:left w:val="none" w:sz="0" w:space="0" w:color="auto"/>
        <w:bottom w:val="none" w:sz="0" w:space="0" w:color="auto"/>
        <w:right w:val="none" w:sz="0" w:space="0" w:color="auto"/>
      </w:divBdr>
    </w:div>
    <w:div w:id="520516331">
      <w:bodyDiv w:val="1"/>
      <w:marLeft w:val="0"/>
      <w:marRight w:val="0"/>
      <w:marTop w:val="0"/>
      <w:marBottom w:val="0"/>
      <w:divBdr>
        <w:top w:val="none" w:sz="0" w:space="0" w:color="auto"/>
        <w:left w:val="none" w:sz="0" w:space="0" w:color="auto"/>
        <w:bottom w:val="none" w:sz="0" w:space="0" w:color="auto"/>
        <w:right w:val="none" w:sz="0" w:space="0" w:color="auto"/>
      </w:divBdr>
    </w:div>
    <w:div w:id="532495502">
      <w:bodyDiv w:val="1"/>
      <w:marLeft w:val="0"/>
      <w:marRight w:val="0"/>
      <w:marTop w:val="0"/>
      <w:marBottom w:val="0"/>
      <w:divBdr>
        <w:top w:val="none" w:sz="0" w:space="0" w:color="auto"/>
        <w:left w:val="none" w:sz="0" w:space="0" w:color="auto"/>
        <w:bottom w:val="none" w:sz="0" w:space="0" w:color="auto"/>
        <w:right w:val="none" w:sz="0" w:space="0" w:color="auto"/>
      </w:divBdr>
    </w:div>
    <w:div w:id="559219061">
      <w:bodyDiv w:val="1"/>
      <w:marLeft w:val="0"/>
      <w:marRight w:val="0"/>
      <w:marTop w:val="0"/>
      <w:marBottom w:val="0"/>
      <w:divBdr>
        <w:top w:val="none" w:sz="0" w:space="0" w:color="auto"/>
        <w:left w:val="none" w:sz="0" w:space="0" w:color="auto"/>
        <w:bottom w:val="none" w:sz="0" w:space="0" w:color="auto"/>
        <w:right w:val="none" w:sz="0" w:space="0" w:color="auto"/>
      </w:divBdr>
    </w:div>
    <w:div w:id="581989792">
      <w:bodyDiv w:val="1"/>
      <w:marLeft w:val="0"/>
      <w:marRight w:val="0"/>
      <w:marTop w:val="0"/>
      <w:marBottom w:val="0"/>
      <w:divBdr>
        <w:top w:val="none" w:sz="0" w:space="0" w:color="auto"/>
        <w:left w:val="none" w:sz="0" w:space="0" w:color="auto"/>
        <w:bottom w:val="none" w:sz="0" w:space="0" w:color="auto"/>
        <w:right w:val="none" w:sz="0" w:space="0" w:color="auto"/>
      </w:divBdr>
    </w:div>
    <w:div w:id="650207630">
      <w:bodyDiv w:val="1"/>
      <w:marLeft w:val="0"/>
      <w:marRight w:val="0"/>
      <w:marTop w:val="0"/>
      <w:marBottom w:val="0"/>
      <w:divBdr>
        <w:top w:val="none" w:sz="0" w:space="0" w:color="auto"/>
        <w:left w:val="none" w:sz="0" w:space="0" w:color="auto"/>
        <w:bottom w:val="none" w:sz="0" w:space="0" w:color="auto"/>
        <w:right w:val="none" w:sz="0" w:space="0" w:color="auto"/>
      </w:divBdr>
    </w:div>
    <w:div w:id="654379426">
      <w:bodyDiv w:val="1"/>
      <w:marLeft w:val="0"/>
      <w:marRight w:val="0"/>
      <w:marTop w:val="0"/>
      <w:marBottom w:val="0"/>
      <w:divBdr>
        <w:top w:val="none" w:sz="0" w:space="0" w:color="auto"/>
        <w:left w:val="none" w:sz="0" w:space="0" w:color="auto"/>
        <w:bottom w:val="none" w:sz="0" w:space="0" w:color="auto"/>
        <w:right w:val="none" w:sz="0" w:space="0" w:color="auto"/>
      </w:divBdr>
    </w:div>
    <w:div w:id="672416135">
      <w:bodyDiv w:val="1"/>
      <w:marLeft w:val="0"/>
      <w:marRight w:val="0"/>
      <w:marTop w:val="0"/>
      <w:marBottom w:val="0"/>
      <w:divBdr>
        <w:top w:val="none" w:sz="0" w:space="0" w:color="auto"/>
        <w:left w:val="none" w:sz="0" w:space="0" w:color="auto"/>
        <w:bottom w:val="none" w:sz="0" w:space="0" w:color="auto"/>
        <w:right w:val="none" w:sz="0" w:space="0" w:color="auto"/>
      </w:divBdr>
    </w:div>
    <w:div w:id="688797654">
      <w:bodyDiv w:val="1"/>
      <w:marLeft w:val="0"/>
      <w:marRight w:val="0"/>
      <w:marTop w:val="0"/>
      <w:marBottom w:val="0"/>
      <w:divBdr>
        <w:top w:val="none" w:sz="0" w:space="0" w:color="auto"/>
        <w:left w:val="none" w:sz="0" w:space="0" w:color="auto"/>
        <w:bottom w:val="none" w:sz="0" w:space="0" w:color="auto"/>
        <w:right w:val="none" w:sz="0" w:space="0" w:color="auto"/>
      </w:divBdr>
    </w:div>
    <w:div w:id="696009656">
      <w:bodyDiv w:val="1"/>
      <w:marLeft w:val="0"/>
      <w:marRight w:val="0"/>
      <w:marTop w:val="0"/>
      <w:marBottom w:val="0"/>
      <w:divBdr>
        <w:top w:val="none" w:sz="0" w:space="0" w:color="auto"/>
        <w:left w:val="none" w:sz="0" w:space="0" w:color="auto"/>
        <w:bottom w:val="none" w:sz="0" w:space="0" w:color="auto"/>
        <w:right w:val="none" w:sz="0" w:space="0" w:color="auto"/>
      </w:divBdr>
    </w:div>
    <w:div w:id="707530310">
      <w:bodyDiv w:val="1"/>
      <w:marLeft w:val="0"/>
      <w:marRight w:val="0"/>
      <w:marTop w:val="0"/>
      <w:marBottom w:val="0"/>
      <w:divBdr>
        <w:top w:val="none" w:sz="0" w:space="0" w:color="auto"/>
        <w:left w:val="none" w:sz="0" w:space="0" w:color="auto"/>
        <w:bottom w:val="none" w:sz="0" w:space="0" w:color="auto"/>
        <w:right w:val="none" w:sz="0" w:space="0" w:color="auto"/>
      </w:divBdr>
      <w:divsChild>
        <w:div w:id="199558098">
          <w:marLeft w:val="0"/>
          <w:marRight w:val="0"/>
          <w:marTop w:val="0"/>
          <w:marBottom w:val="0"/>
          <w:divBdr>
            <w:top w:val="none" w:sz="0" w:space="0" w:color="auto"/>
            <w:left w:val="none" w:sz="0" w:space="0" w:color="auto"/>
            <w:bottom w:val="none" w:sz="0" w:space="0" w:color="auto"/>
            <w:right w:val="none" w:sz="0" w:space="0" w:color="auto"/>
          </w:divBdr>
          <w:divsChild>
            <w:div w:id="1036584210">
              <w:marLeft w:val="0"/>
              <w:marRight w:val="0"/>
              <w:marTop w:val="0"/>
              <w:marBottom w:val="0"/>
              <w:divBdr>
                <w:top w:val="none" w:sz="0" w:space="0" w:color="auto"/>
                <w:left w:val="none" w:sz="0" w:space="0" w:color="auto"/>
                <w:bottom w:val="none" w:sz="0" w:space="0" w:color="auto"/>
                <w:right w:val="none" w:sz="0" w:space="0" w:color="auto"/>
              </w:divBdr>
              <w:divsChild>
                <w:div w:id="1416049209">
                  <w:marLeft w:val="0"/>
                  <w:marRight w:val="0"/>
                  <w:marTop w:val="0"/>
                  <w:marBottom w:val="0"/>
                  <w:divBdr>
                    <w:top w:val="none" w:sz="0" w:space="0" w:color="auto"/>
                    <w:left w:val="none" w:sz="0" w:space="0" w:color="auto"/>
                    <w:bottom w:val="none" w:sz="0" w:space="0" w:color="auto"/>
                    <w:right w:val="none" w:sz="0" w:space="0" w:color="auto"/>
                  </w:divBdr>
                  <w:divsChild>
                    <w:div w:id="616184314">
                      <w:marLeft w:val="0"/>
                      <w:marRight w:val="0"/>
                      <w:marTop w:val="0"/>
                      <w:marBottom w:val="0"/>
                      <w:divBdr>
                        <w:top w:val="none" w:sz="0" w:space="0" w:color="auto"/>
                        <w:left w:val="none" w:sz="0" w:space="0" w:color="auto"/>
                        <w:bottom w:val="none" w:sz="0" w:space="0" w:color="auto"/>
                        <w:right w:val="none" w:sz="0" w:space="0" w:color="auto"/>
                      </w:divBdr>
                      <w:divsChild>
                        <w:div w:id="757016733">
                          <w:marLeft w:val="0"/>
                          <w:marRight w:val="0"/>
                          <w:marTop w:val="0"/>
                          <w:marBottom w:val="0"/>
                          <w:divBdr>
                            <w:top w:val="none" w:sz="0" w:space="0" w:color="auto"/>
                            <w:left w:val="none" w:sz="0" w:space="0" w:color="auto"/>
                            <w:bottom w:val="none" w:sz="0" w:space="0" w:color="auto"/>
                            <w:right w:val="none" w:sz="0" w:space="0" w:color="auto"/>
                          </w:divBdr>
                          <w:divsChild>
                            <w:div w:id="164395525">
                              <w:marLeft w:val="0"/>
                              <w:marRight w:val="0"/>
                              <w:marTop w:val="0"/>
                              <w:marBottom w:val="0"/>
                              <w:divBdr>
                                <w:top w:val="none" w:sz="0" w:space="0" w:color="auto"/>
                                <w:left w:val="none" w:sz="0" w:space="0" w:color="auto"/>
                                <w:bottom w:val="none" w:sz="0" w:space="0" w:color="auto"/>
                                <w:right w:val="none" w:sz="0" w:space="0" w:color="auto"/>
                              </w:divBdr>
                              <w:divsChild>
                                <w:div w:id="100036015">
                                  <w:marLeft w:val="0"/>
                                  <w:marRight w:val="0"/>
                                  <w:marTop w:val="0"/>
                                  <w:marBottom w:val="0"/>
                                  <w:divBdr>
                                    <w:top w:val="none" w:sz="0" w:space="0" w:color="auto"/>
                                    <w:left w:val="none" w:sz="0" w:space="0" w:color="auto"/>
                                    <w:bottom w:val="none" w:sz="0" w:space="0" w:color="auto"/>
                                    <w:right w:val="none" w:sz="0" w:space="0" w:color="auto"/>
                                  </w:divBdr>
                                  <w:divsChild>
                                    <w:div w:id="17274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704707">
      <w:bodyDiv w:val="1"/>
      <w:marLeft w:val="0"/>
      <w:marRight w:val="0"/>
      <w:marTop w:val="0"/>
      <w:marBottom w:val="0"/>
      <w:divBdr>
        <w:top w:val="none" w:sz="0" w:space="0" w:color="auto"/>
        <w:left w:val="none" w:sz="0" w:space="0" w:color="auto"/>
        <w:bottom w:val="none" w:sz="0" w:space="0" w:color="auto"/>
        <w:right w:val="none" w:sz="0" w:space="0" w:color="auto"/>
      </w:divBdr>
    </w:div>
    <w:div w:id="747578714">
      <w:bodyDiv w:val="1"/>
      <w:marLeft w:val="0"/>
      <w:marRight w:val="0"/>
      <w:marTop w:val="0"/>
      <w:marBottom w:val="0"/>
      <w:divBdr>
        <w:top w:val="none" w:sz="0" w:space="0" w:color="auto"/>
        <w:left w:val="none" w:sz="0" w:space="0" w:color="auto"/>
        <w:bottom w:val="none" w:sz="0" w:space="0" w:color="auto"/>
        <w:right w:val="none" w:sz="0" w:space="0" w:color="auto"/>
      </w:divBdr>
    </w:div>
    <w:div w:id="768232008">
      <w:bodyDiv w:val="1"/>
      <w:marLeft w:val="0"/>
      <w:marRight w:val="0"/>
      <w:marTop w:val="0"/>
      <w:marBottom w:val="0"/>
      <w:divBdr>
        <w:top w:val="none" w:sz="0" w:space="0" w:color="auto"/>
        <w:left w:val="none" w:sz="0" w:space="0" w:color="auto"/>
        <w:bottom w:val="none" w:sz="0" w:space="0" w:color="auto"/>
        <w:right w:val="none" w:sz="0" w:space="0" w:color="auto"/>
      </w:divBdr>
    </w:div>
    <w:div w:id="823199739">
      <w:bodyDiv w:val="1"/>
      <w:marLeft w:val="0"/>
      <w:marRight w:val="0"/>
      <w:marTop w:val="0"/>
      <w:marBottom w:val="0"/>
      <w:divBdr>
        <w:top w:val="none" w:sz="0" w:space="0" w:color="auto"/>
        <w:left w:val="none" w:sz="0" w:space="0" w:color="auto"/>
        <w:bottom w:val="none" w:sz="0" w:space="0" w:color="auto"/>
        <w:right w:val="none" w:sz="0" w:space="0" w:color="auto"/>
      </w:divBdr>
    </w:div>
    <w:div w:id="843131837">
      <w:bodyDiv w:val="1"/>
      <w:marLeft w:val="0"/>
      <w:marRight w:val="0"/>
      <w:marTop w:val="0"/>
      <w:marBottom w:val="0"/>
      <w:divBdr>
        <w:top w:val="none" w:sz="0" w:space="0" w:color="auto"/>
        <w:left w:val="none" w:sz="0" w:space="0" w:color="auto"/>
        <w:bottom w:val="none" w:sz="0" w:space="0" w:color="auto"/>
        <w:right w:val="none" w:sz="0" w:space="0" w:color="auto"/>
      </w:divBdr>
    </w:div>
    <w:div w:id="892541342">
      <w:bodyDiv w:val="1"/>
      <w:marLeft w:val="0"/>
      <w:marRight w:val="0"/>
      <w:marTop w:val="0"/>
      <w:marBottom w:val="0"/>
      <w:divBdr>
        <w:top w:val="none" w:sz="0" w:space="0" w:color="auto"/>
        <w:left w:val="none" w:sz="0" w:space="0" w:color="auto"/>
        <w:bottom w:val="none" w:sz="0" w:space="0" w:color="auto"/>
        <w:right w:val="none" w:sz="0" w:space="0" w:color="auto"/>
      </w:divBdr>
    </w:div>
    <w:div w:id="894321037">
      <w:bodyDiv w:val="1"/>
      <w:marLeft w:val="0"/>
      <w:marRight w:val="0"/>
      <w:marTop w:val="0"/>
      <w:marBottom w:val="0"/>
      <w:divBdr>
        <w:top w:val="none" w:sz="0" w:space="0" w:color="auto"/>
        <w:left w:val="none" w:sz="0" w:space="0" w:color="auto"/>
        <w:bottom w:val="none" w:sz="0" w:space="0" w:color="auto"/>
        <w:right w:val="none" w:sz="0" w:space="0" w:color="auto"/>
      </w:divBdr>
    </w:div>
    <w:div w:id="931815872">
      <w:bodyDiv w:val="1"/>
      <w:marLeft w:val="0"/>
      <w:marRight w:val="0"/>
      <w:marTop w:val="0"/>
      <w:marBottom w:val="0"/>
      <w:divBdr>
        <w:top w:val="none" w:sz="0" w:space="0" w:color="auto"/>
        <w:left w:val="none" w:sz="0" w:space="0" w:color="auto"/>
        <w:bottom w:val="none" w:sz="0" w:space="0" w:color="auto"/>
        <w:right w:val="none" w:sz="0" w:space="0" w:color="auto"/>
      </w:divBdr>
    </w:div>
    <w:div w:id="932932664">
      <w:bodyDiv w:val="1"/>
      <w:marLeft w:val="0"/>
      <w:marRight w:val="0"/>
      <w:marTop w:val="0"/>
      <w:marBottom w:val="0"/>
      <w:divBdr>
        <w:top w:val="none" w:sz="0" w:space="0" w:color="auto"/>
        <w:left w:val="none" w:sz="0" w:space="0" w:color="auto"/>
        <w:bottom w:val="none" w:sz="0" w:space="0" w:color="auto"/>
        <w:right w:val="none" w:sz="0" w:space="0" w:color="auto"/>
      </w:divBdr>
    </w:div>
    <w:div w:id="939215045">
      <w:bodyDiv w:val="1"/>
      <w:marLeft w:val="0"/>
      <w:marRight w:val="0"/>
      <w:marTop w:val="0"/>
      <w:marBottom w:val="0"/>
      <w:divBdr>
        <w:top w:val="none" w:sz="0" w:space="0" w:color="auto"/>
        <w:left w:val="none" w:sz="0" w:space="0" w:color="auto"/>
        <w:bottom w:val="none" w:sz="0" w:space="0" w:color="auto"/>
        <w:right w:val="none" w:sz="0" w:space="0" w:color="auto"/>
      </w:divBdr>
    </w:div>
    <w:div w:id="957176540">
      <w:bodyDiv w:val="1"/>
      <w:marLeft w:val="0"/>
      <w:marRight w:val="0"/>
      <w:marTop w:val="0"/>
      <w:marBottom w:val="0"/>
      <w:divBdr>
        <w:top w:val="none" w:sz="0" w:space="0" w:color="auto"/>
        <w:left w:val="none" w:sz="0" w:space="0" w:color="auto"/>
        <w:bottom w:val="none" w:sz="0" w:space="0" w:color="auto"/>
        <w:right w:val="none" w:sz="0" w:space="0" w:color="auto"/>
      </w:divBdr>
    </w:div>
    <w:div w:id="1011295020">
      <w:bodyDiv w:val="1"/>
      <w:marLeft w:val="0"/>
      <w:marRight w:val="0"/>
      <w:marTop w:val="0"/>
      <w:marBottom w:val="0"/>
      <w:divBdr>
        <w:top w:val="none" w:sz="0" w:space="0" w:color="auto"/>
        <w:left w:val="none" w:sz="0" w:space="0" w:color="auto"/>
        <w:bottom w:val="none" w:sz="0" w:space="0" w:color="auto"/>
        <w:right w:val="none" w:sz="0" w:space="0" w:color="auto"/>
      </w:divBdr>
    </w:div>
    <w:div w:id="1101802508">
      <w:bodyDiv w:val="1"/>
      <w:marLeft w:val="0"/>
      <w:marRight w:val="0"/>
      <w:marTop w:val="0"/>
      <w:marBottom w:val="0"/>
      <w:divBdr>
        <w:top w:val="none" w:sz="0" w:space="0" w:color="auto"/>
        <w:left w:val="none" w:sz="0" w:space="0" w:color="auto"/>
        <w:bottom w:val="none" w:sz="0" w:space="0" w:color="auto"/>
        <w:right w:val="none" w:sz="0" w:space="0" w:color="auto"/>
      </w:divBdr>
    </w:div>
    <w:div w:id="1142044604">
      <w:bodyDiv w:val="1"/>
      <w:marLeft w:val="0"/>
      <w:marRight w:val="0"/>
      <w:marTop w:val="0"/>
      <w:marBottom w:val="0"/>
      <w:divBdr>
        <w:top w:val="none" w:sz="0" w:space="0" w:color="auto"/>
        <w:left w:val="none" w:sz="0" w:space="0" w:color="auto"/>
        <w:bottom w:val="none" w:sz="0" w:space="0" w:color="auto"/>
        <w:right w:val="none" w:sz="0" w:space="0" w:color="auto"/>
      </w:divBdr>
    </w:div>
    <w:div w:id="1144540855">
      <w:bodyDiv w:val="1"/>
      <w:marLeft w:val="0"/>
      <w:marRight w:val="0"/>
      <w:marTop w:val="0"/>
      <w:marBottom w:val="0"/>
      <w:divBdr>
        <w:top w:val="none" w:sz="0" w:space="0" w:color="auto"/>
        <w:left w:val="none" w:sz="0" w:space="0" w:color="auto"/>
        <w:bottom w:val="none" w:sz="0" w:space="0" w:color="auto"/>
        <w:right w:val="none" w:sz="0" w:space="0" w:color="auto"/>
      </w:divBdr>
    </w:div>
    <w:div w:id="1173448258">
      <w:bodyDiv w:val="1"/>
      <w:marLeft w:val="0"/>
      <w:marRight w:val="0"/>
      <w:marTop w:val="0"/>
      <w:marBottom w:val="0"/>
      <w:divBdr>
        <w:top w:val="none" w:sz="0" w:space="0" w:color="auto"/>
        <w:left w:val="none" w:sz="0" w:space="0" w:color="auto"/>
        <w:bottom w:val="none" w:sz="0" w:space="0" w:color="auto"/>
        <w:right w:val="none" w:sz="0" w:space="0" w:color="auto"/>
      </w:divBdr>
    </w:div>
    <w:div w:id="1185292359">
      <w:bodyDiv w:val="1"/>
      <w:marLeft w:val="0"/>
      <w:marRight w:val="0"/>
      <w:marTop w:val="0"/>
      <w:marBottom w:val="0"/>
      <w:divBdr>
        <w:top w:val="none" w:sz="0" w:space="0" w:color="auto"/>
        <w:left w:val="none" w:sz="0" w:space="0" w:color="auto"/>
        <w:bottom w:val="none" w:sz="0" w:space="0" w:color="auto"/>
        <w:right w:val="none" w:sz="0" w:space="0" w:color="auto"/>
      </w:divBdr>
    </w:div>
    <w:div w:id="1206066871">
      <w:bodyDiv w:val="1"/>
      <w:marLeft w:val="0"/>
      <w:marRight w:val="0"/>
      <w:marTop w:val="0"/>
      <w:marBottom w:val="0"/>
      <w:divBdr>
        <w:top w:val="none" w:sz="0" w:space="0" w:color="auto"/>
        <w:left w:val="none" w:sz="0" w:space="0" w:color="auto"/>
        <w:bottom w:val="none" w:sz="0" w:space="0" w:color="auto"/>
        <w:right w:val="none" w:sz="0" w:space="0" w:color="auto"/>
      </w:divBdr>
    </w:div>
    <w:div w:id="1207258535">
      <w:bodyDiv w:val="1"/>
      <w:marLeft w:val="0"/>
      <w:marRight w:val="0"/>
      <w:marTop w:val="0"/>
      <w:marBottom w:val="0"/>
      <w:divBdr>
        <w:top w:val="none" w:sz="0" w:space="0" w:color="auto"/>
        <w:left w:val="none" w:sz="0" w:space="0" w:color="auto"/>
        <w:bottom w:val="none" w:sz="0" w:space="0" w:color="auto"/>
        <w:right w:val="none" w:sz="0" w:space="0" w:color="auto"/>
      </w:divBdr>
    </w:div>
    <w:div w:id="1257593531">
      <w:bodyDiv w:val="1"/>
      <w:marLeft w:val="0"/>
      <w:marRight w:val="0"/>
      <w:marTop w:val="0"/>
      <w:marBottom w:val="0"/>
      <w:divBdr>
        <w:top w:val="none" w:sz="0" w:space="0" w:color="auto"/>
        <w:left w:val="none" w:sz="0" w:space="0" w:color="auto"/>
        <w:bottom w:val="none" w:sz="0" w:space="0" w:color="auto"/>
        <w:right w:val="none" w:sz="0" w:space="0" w:color="auto"/>
      </w:divBdr>
    </w:div>
    <w:div w:id="1270621183">
      <w:bodyDiv w:val="1"/>
      <w:marLeft w:val="0"/>
      <w:marRight w:val="0"/>
      <w:marTop w:val="0"/>
      <w:marBottom w:val="0"/>
      <w:divBdr>
        <w:top w:val="none" w:sz="0" w:space="0" w:color="auto"/>
        <w:left w:val="none" w:sz="0" w:space="0" w:color="auto"/>
        <w:bottom w:val="none" w:sz="0" w:space="0" w:color="auto"/>
        <w:right w:val="none" w:sz="0" w:space="0" w:color="auto"/>
      </w:divBdr>
    </w:div>
    <w:div w:id="1347513301">
      <w:bodyDiv w:val="1"/>
      <w:marLeft w:val="0"/>
      <w:marRight w:val="0"/>
      <w:marTop w:val="0"/>
      <w:marBottom w:val="0"/>
      <w:divBdr>
        <w:top w:val="none" w:sz="0" w:space="0" w:color="auto"/>
        <w:left w:val="none" w:sz="0" w:space="0" w:color="auto"/>
        <w:bottom w:val="none" w:sz="0" w:space="0" w:color="auto"/>
        <w:right w:val="none" w:sz="0" w:space="0" w:color="auto"/>
      </w:divBdr>
    </w:div>
    <w:div w:id="1372269423">
      <w:bodyDiv w:val="1"/>
      <w:marLeft w:val="0"/>
      <w:marRight w:val="0"/>
      <w:marTop w:val="0"/>
      <w:marBottom w:val="0"/>
      <w:divBdr>
        <w:top w:val="none" w:sz="0" w:space="0" w:color="auto"/>
        <w:left w:val="none" w:sz="0" w:space="0" w:color="auto"/>
        <w:bottom w:val="none" w:sz="0" w:space="0" w:color="auto"/>
        <w:right w:val="none" w:sz="0" w:space="0" w:color="auto"/>
      </w:divBdr>
    </w:div>
    <w:div w:id="1383745080">
      <w:bodyDiv w:val="1"/>
      <w:marLeft w:val="0"/>
      <w:marRight w:val="0"/>
      <w:marTop w:val="0"/>
      <w:marBottom w:val="0"/>
      <w:divBdr>
        <w:top w:val="none" w:sz="0" w:space="0" w:color="auto"/>
        <w:left w:val="none" w:sz="0" w:space="0" w:color="auto"/>
        <w:bottom w:val="none" w:sz="0" w:space="0" w:color="auto"/>
        <w:right w:val="none" w:sz="0" w:space="0" w:color="auto"/>
      </w:divBdr>
    </w:div>
    <w:div w:id="1390877787">
      <w:bodyDiv w:val="1"/>
      <w:marLeft w:val="0"/>
      <w:marRight w:val="0"/>
      <w:marTop w:val="0"/>
      <w:marBottom w:val="0"/>
      <w:divBdr>
        <w:top w:val="none" w:sz="0" w:space="0" w:color="auto"/>
        <w:left w:val="none" w:sz="0" w:space="0" w:color="auto"/>
        <w:bottom w:val="none" w:sz="0" w:space="0" w:color="auto"/>
        <w:right w:val="none" w:sz="0" w:space="0" w:color="auto"/>
      </w:divBdr>
    </w:div>
    <w:div w:id="1433740730">
      <w:bodyDiv w:val="1"/>
      <w:marLeft w:val="0"/>
      <w:marRight w:val="0"/>
      <w:marTop w:val="0"/>
      <w:marBottom w:val="0"/>
      <w:divBdr>
        <w:top w:val="none" w:sz="0" w:space="0" w:color="auto"/>
        <w:left w:val="none" w:sz="0" w:space="0" w:color="auto"/>
        <w:bottom w:val="none" w:sz="0" w:space="0" w:color="auto"/>
        <w:right w:val="none" w:sz="0" w:space="0" w:color="auto"/>
      </w:divBdr>
    </w:div>
    <w:div w:id="1444880157">
      <w:bodyDiv w:val="1"/>
      <w:marLeft w:val="0"/>
      <w:marRight w:val="0"/>
      <w:marTop w:val="0"/>
      <w:marBottom w:val="0"/>
      <w:divBdr>
        <w:top w:val="none" w:sz="0" w:space="0" w:color="auto"/>
        <w:left w:val="none" w:sz="0" w:space="0" w:color="auto"/>
        <w:bottom w:val="none" w:sz="0" w:space="0" w:color="auto"/>
        <w:right w:val="none" w:sz="0" w:space="0" w:color="auto"/>
      </w:divBdr>
    </w:div>
    <w:div w:id="1512067694">
      <w:bodyDiv w:val="1"/>
      <w:marLeft w:val="0"/>
      <w:marRight w:val="0"/>
      <w:marTop w:val="0"/>
      <w:marBottom w:val="0"/>
      <w:divBdr>
        <w:top w:val="none" w:sz="0" w:space="0" w:color="auto"/>
        <w:left w:val="none" w:sz="0" w:space="0" w:color="auto"/>
        <w:bottom w:val="none" w:sz="0" w:space="0" w:color="auto"/>
        <w:right w:val="none" w:sz="0" w:space="0" w:color="auto"/>
      </w:divBdr>
    </w:div>
    <w:div w:id="1519270664">
      <w:bodyDiv w:val="1"/>
      <w:marLeft w:val="0"/>
      <w:marRight w:val="0"/>
      <w:marTop w:val="0"/>
      <w:marBottom w:val="0"/>
      <w:divBdr>
        <w:top w:val="none" w:sz="0" w:space="0" w:color="auto"/>
        <w:left w:val="none" w:sz="0" w:space="0" w:color="auto"/>
        <w:bottom w:val="none" w:sz="0" w:space="0" w:color="auto"/>
        <w:right w:val="none" w:sz="0" w:space="0" w:color="auto"/>
      </w:divBdr>
    </w:div>
    <w:div w:id="1567490850">
      <w:bodyDiv w:val="1"/>
      <w:marLeft w:val="0"/>
      <w:marRight w:val="0"/>
      <w:marTop w:val="0"/>
      <w:marBottom w:val="0"/>
      <w:divBdr>
        <w:top w:val="none" w:sz="0" w:space="0" w:color="auto"/>
        <w:left w:val="none" w:sz="0" w:space="0" w:color="auto"/>
        <w:bottom w:val="none" w:sz="0" w:space="0" w:color="auto"/>
        <w:right w:val="none" w:sz="0" w:space="0" w:color="auto"/>
      </w:divBdr>
    </w:div>
    <w:div w:id="1571695232">
      <w:bodyDiv w:val="1"/>
      <w:marLeft w:val="0"/>
      <w:marRight w:val="0"/>
      <w:marTop w:val="0"/>
      <w:marBottom w:val="0"/>
      <w:divBdr>
        <w:top w:val="none" w:sz="0" w:space="0" w:color="auto"/>
        <w:left w:val="none" w:sz="0" w:space="0" w:color="auto"/>
        <w:bottom w:val="none" w:sz="0" w:space="0" w:color="auto"/>
        <w:right w:val="none" w:sz="0" w:space="0" w:color="auto"/>
      </w:divBdr>
    </w:div>
    <w:div w:id="1575771752">
      <w:bodyDiv w:val="1"/>
      <w:marLeft w:val="0"/>
      <w:marRight w:val="0"/>
      <w:marTop w:val="0"/>
      <w:marBottom w:val="0"/>
      <w:divBdr>
        <w:top w:val="none" w:sz="0" w:space="0" w:color="auto"/>
        <w:left w:val="none" w:sz="0" w:space="0" w:color="auto"/>
        <w:bottom w:val="none" w:sz="0" w:space="0" w:color="auto"/>
        <w:right w:val="none" w:sz="0" w:space="0" w:color="auto"/>
      </w:divBdr>
    </w:div>
    <w:div w:id="1580404181">
      <w:bodyDiv w:val="1"/>
      <w:marLeft w:val="0"/>
      <w:marRight w:val="0"/>
      <w:marTop w:val="0"/>
      <w:marBottom w:val="0"/>
      <w:divBdr>
        <w:top w:val="none" w:sz="0" w:space="0" w:color="auto"/>
        <w:left w:val="none" w:sz="0" w:space="0" w:color="auto"/>
        <w:bottom w:val="none" w:sz="0" w:space="0" w:color="auto"/>
        <w:right w:val="none" w:sz="0" w:space="0" w:color="auto"/>
      </w:divBdr>
      <w:divsChild>
        <w:div w:id="995955102">
          <w:marLeft w:val="0"/>
          <w:marRight w:val="0"/>
          <w:marTop w:val="0"/>
          <w:marBottom w:val="0"/>
          <w:divBdr>
            <w:top w:val="none" w:sz="0" w:space="0" w:color="auto"/>
            <w:left w:val="none" w:sz="0" w:space="0" w:color="auto"/>
            <w:bottom w:val="none" w:sz="0" w:space="0" w:color="auto"/>
            <w:right w:val="none" w:sz="0" w:space="0" w:color="auto"/>
          </w:divBdr>
          <w:divsChild>
            <w:div w:id="1005782795">
              <w:marLeft w:val="0"/>
              <w:marRight w:val="0"/>
              <w:marTop w:val="0"/>
              <w:marBottom w:val="0"/>
              <w:divBdr>
                <w:top w:val="none" w:sz="0" w:space="0" w:color="auto"/>
                <w:left w:val="none" w:sz="0" w:space="0" w:color="auto"/>
                <w:bottom w:val="none" w:sz="0" w:space="0" w:color="auto"/>
                <w:right w:val="none" w:sz="0" w:space="0" w:color="auto"/>
              </w:divBdr>
              <w:divsChild>
                <w:div w:id="1381857777">
                  <w:marLeft w:val="0"/>
                  <w:marRight w:val="0"/>
                  <w:marTop w:val="0"/>
                  <w:marBottom w:val="0"/>
                  <w:divBdr>
                    <w:top w:val="none" w:sz="0" w:space="0" w:color="auto"/>
                    <w:left w:val="none" w:sz="0" w:space="0" w:color="auto"/>
                    <w:bottom w:val="none" w:sz="0" w:space="0" w:color="auto"/>
                    <w:right w:val="none" w:sz="0" w:space="0" w:color="auto"/>
                  </w:divBdr>
                  <w:divsChild>
                    <w:div w:id="1646542758">
                      <w:marLeft w:val="0"/>
                      <w:marRight w:val="0"/>
                      <w:marTop w:val="0"/>
                      <w:marBottom w:val="0"/>
                      <w:divBdr>
                        <w:top w:val="none" w:sz="0" w:space="0" w:color="auto"/>
                        <w:left w:val="none" w:sz="0" w:space="0" w:color="auto"/>
                        <w:bottom w:val="none" w:sz="0" w:space="0" w:color="auto"/>
                        <w:right w:val="none" w:sz="0" w:space="0" w:color="auto"/>
                      </w:divBdr>
                      <w:divsChild>
                        <w:div w:id="1038775560">
                          <w:marLeft w:val="0"/>
                          <w:marRight w:val="0"/>
                          <w:marTop w:val="0"/>
                          <w:marBottom w:val="0"/>
                          <w:divBdr>
                            <w:top w:val="none" w:sz="0" w:space="0" w:color="auto"/>
                            <w:left w:val="none" w:sz="0" w:space="0" w:color="auto"/>
                            <w:bottom w:val="none" w:sz="0" w:space="0" w:color="auto"/>
                            <w:right w:val="none" w:sz="0" w:space="0" w:color="auto"/>
                          </w:divBdr>
                          <w:divsChild>
                            <w:div w:id="614798075">
                              <w:marLeft w:val="0"/>
                              <w:marRight w:val="0"/>
                              <w:marTop w:val="0"/>
                              <w:marBottom w:val="0"/>
                              <w:divBdr>
                                <w:top w:val="none" w:sz="0" w:space="0" w:color="auto"/>
                                <w:left w:val="none" w:sz="0" w:space="0" w:color="auto"/>
                                <w:bottom w:val="none" w:sz="0" w:space="0" w:color="auto"/>
                                <w:right w:val="none" w:sz="0" w:space="0" w:color="auto"/>
                              </w:divBdr>
                              <w:divsChild>
                                <w:div w:id="495459931">
                                  <w:marLeft w:val="0"/>
                                  <w:marRight w:val="0"/>
                                  <w:marTop w:val="0"/>
                                  <w:marBottom w:val="0"/>
                                  <w:divBdr>
                                    <w:top w:val="none" w:sz="0" w:space="0" w:color="auto"/>
                                    <w:left w:val="none" w:sz="0" w:space="0" w:color="auto"/>
                                    <w:bottom w:val="none" w:sz="0" w:space="0" w:color="auto"/>
                                    <w:right w:val="none" w:sz="0" w:space="0" w:color="auto"/>
                                  </w:divBdr>
                                  <w:divsChild>
                                    <w:div w:id="768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8467211">
      <w:bodyDiv w:val="1"/>
      <w:marLeft w:val="0"/>
      <w:marRight w:val="0"/>
      <w:marTop w:val="0"/>
      <w:marBottom w:val="0"/>
      <w:divBdr>
        <w:top w:val="none" w:sz="0" w:space="0" w:color="auto"/>
        <w:left w:val="none" w:sz="0" w:space="0" w:color="auto"/>
        <w:bottom w:val="none" w:sz="0" w:space="0" w:color="auto"/>
        <w:right w:val="none" w:sz="0" w:space="0" w:color="auto"/>
      </w:divBdr>
    </w:div>
    <w:div w:id="1631983784">
      <w:bodyDiv w:val="1"/>
      <w:marLeft w:val="0"/>
      <w:marRight w:val="0"/>
      <w:marTop w:val="0"/>
      <w:marBottom w:val="0"/>
      <w:divBdr>
        <w:top w:val="none" w:sz="0" w:space="0" w:color="auto"/>
        <w:left w:val="none" w:sz="0" w:space="0" w:color="auto"/>
        <w:bottom w:val="none" w:sz="0" w:space="0" w:color="auto"/>
        <w:right w:val="none" w:sz="0" w:space="0" w:color="auto"/>
      </w:divBdr>
    </w:div>
    <w:div w:id="1638729231">
      <w:bodyDiv w:val="1"/>
      <w:marLeft w:val="0"/>
      <w:marRight w:val="0"/>
      <w:marTop w:val="0"/>
      <w:marBottom w:val="0"/>
      <w:divBdr>
        <w:top w:val="none" w:sz="0" w:space="0" w:color="auto"/>
        <w:left w:val="none" w:sz="0" w:space="0" w:color="auto"/>
        <w:bottom w:val="none" w:sz="0" w:space="0" w:color="auto"/>
        <w:right w:val="none" w:sz="0" w:space="0" w:color="auto"/>
      </w:divBdr>
    </w:div>
    <w:div w:id="1668827534">
      <w:bodyDiv w:val="1"/>
      <w:marLeft w:val="0"/>
      <w:marRight w:val="0"/>
      <w:marTop w:val="0"/>
      <w:marBottom w:val="0"/>
      <w:divBdr>
        <w:top w:val="none" w:sz="0" w:space="0" w:color="auto"/>
        <w:left w:val="none" w:sz="0" w:space="0" w:color="auto"/>
        <w:bottom w:val="none" w:sz="0" w:space="0" w:color="auto"/>
        <w:right w:val="none" w:sz="0" w:space="0" w:color="auto"/>
      </w:divBdr>
    </w:div>
    <w:div w:id="1679232041">
      <w:bodyDiv w:val="1"/>
      <w:marLeft w:val="0"/>
      <w:marRight w:val="0"/>
      <w:marTop w:val="0"/>
      <w:marBottom w:val="0"/>
      <w:divBdr>
        <w:top w:val="none" w:sz="0" w:space="0" w:color="auto"/>
        <w:left w:val="none" w:sz="0" w:space="0" w:color="auto"/>
        <w:bottom w:val="none" w:sz="0" w:space="0" w:color="auto"/>
        <w:right w:val="none" w:sz="0" w:space="0" w:color="auto"/>
      </w:divBdr>
    </w:div>
    <w:div w:id="1690640236">
      <w:bodyDiv w:val="1"/>
      <w:marLeft w:val="0"/>
      <w:marRight w:val="0"/>
      <w:marTop w:val="0"/>
      <w:marBottom w:val="0"/>
      <w:divBdr>
        <w:top w:val="none" w:sz="0" w:space="0" w:color="auto"/>
        <w:left w:val="none" w:sz="0" w:space="0" w:color="auto"/>
        <w:bottom w:val="none" w:sz="0" w:space="0" w:color="auto"/>
        <w:right w:val="none" w:sz="0" w:space="0" w:color="auto"/>
      </w:divBdr>
    </w:div>
    <w:div w:id="1772357440">
      <w:bodyDiv w:val="1"/>
      <w:marLeft w:val="0"/>
      <w:marRight w:val="0"/>
      <w:marTop w:val="0"/>
      <w:marBottom w:val="0"/>
      <w:divBdr>
        <w:top w:val="none" w:sz="0" w:space="0" w:color="auto"/>
        <w:left w:val="none" w:sz="0" w:space="0" w:color="auto"/>
        <w:bottom w:val="none" w:sz="0" w:space="0" w:color="auto"/>
        <w:right w:val="none" w:sz="0" w:space="0" w:color="auto"/>
      </w:divBdr>
    </w:div>
    <w:div w:id="1833175416">
      <w:bodyDiv w:val="1"/>
      <w:marLeft w:val="0"/>
      <w:marRight w:val="0"/>
      <w:marTop w:val="0"/>
      <w:marBottom w:val="0"/>
      <w:divBdr>
        <w:top w:val="none" w:sz="0" w:space="0" w:color="auto"/>
        <w:left w:val="none" w:sz="0" w:space="0" w:color="auto"/>
        <w:bottom w:val="none" w:sz="0" w:space="0" w:color="auto"/>
        <w:right w:val="none" w:sz="0" w:space="0" w:color="auto"/>
      </w:divBdr>
    </w:div>
    <w:div w:id="1899708810">
      <w:bodyDiv w:val="1"/>
      <w:marLeft w:val="0"/>
      <w:marRight w:val="0"/>
      <w:marTop w:val="0"/>
      <w:marBottom w:val="0"/>
      <w:divBdr>
        <w:top w:val="none" w:sz="0" w:space="0" w:color="auto"/>
        <w:left w:val="none" w:sz="0" w:space="0" w:color="auto"/>
        <w:bottom w:val="none" w:sz="0" w:space="0" w:color="auto"/>
        <w:right w:val="none" w:sz="0" w:space="0" w:color="auto"/>
      </w:divBdr>
    </w:div>
    <w:div w:id="1919053014">
      <w:bodyDiv w:val="1"/>
      <w:marLeft w:val="0"/>
      <w:marRight w:val="0"/>
      <w:marTop w:val="0"/>
      <w:marBottom w:val="0"/>
      <w:divBdr>
        <w:top w:val="none" w:sz="0" w:space="0" w:color="auto"/>
        <w:left w:val="none" w:sz="0" w:space="0" w:color="auto"/>
        <w:bottom w:val="none" w:sz="0" w:space="0" w:color="auto"/>
        <w:right w:val="none" w:sz="0" w:space="0" w:color="auto"/>
      </w:divBdr>
    </w:div>
    <w:div w:id="1993440827">
      <w:bodyDiv w:val="1"/>
      <w:marLeft w:val="0"/>
      <w:marRight w:val="0"/>
      <w:marTop w:val="0"/>
      <w:marBottom w:val="0"/>
      <w:divBdr>
        <w:top w:val="none" w:sz="0" w:space="0" w:color="auto"/>
        <w:left w:val="none" w:sz="0" w:space="0" w:color="auto"/>
        <w:bottom w:val="none" w:sz="0" w:space="0" w:color="auto"/>
        <w:right w:val="none" w:sz="0" w:space="0" w:color="auto"/>
      </w:divBdr>
    </w:div>
    <w:div w:id="2016883569">
      <w:bodyDiv w:val="1"/>
      <w:marLeft w:val="0"/>
      <w:marRight w:val="0"/>
      <w:marTop w:val="0"/>
      <w:marBottom w:val="0"/>
      <w:divBdr>
        <w:top w:val="none" w:sz="0" w:space="0" w:color="auto"/>
        <w:left w:val="none" w:sz="0" w:space="0" w:color="auto"/>
        <w:bottom w:val="none" w:sz="0" w:space="0" w:color="auto"/>
        <w:right w:val="none" w:sz="0" w:space="0" w:color="auto"/>
      </w:divBdr>
    </w:div>
    <w:div w:id="2061660344">
      <w:bodyDiv w:val="1"/>
      <w:marLeft w:val="0"/>
      <w:marRight w:val="0"/>
      <w:marTop w:val="0"/>
      <w:marBottom w:val="0"/>
      <w:divBdr>
        <w:top w:val="none" w:sz="0" w:space="0" w:color="auto"/>
        <w:left w:val="none" w:sz="0" w:space="0" w:color="auto"/>
        <w:bottom w:val="none" w:sz="0" w:space="0" w:color="auto"/>
        <w:right w:val="none" w:sz="0" w:space="0" w:color="auto"/>
      </w:divBdr>
    </w:div>
    <w:div w:id="2093429779">
      <w:bodyDiv w:val="1"/>
      <w:marLeft w:val="0"/>
      <w:marRight w:val="0"/>
      <w:marTop w:val="0"/>
      <w:marBottom w:val="0"/>
      <w:divBdr>
        <w:top w:val="none" w:sz="0" w:space="0" w:color="auto"/>
        <w:left w:val="none" w:sz="0" w:space="0" w:color="auto"/>
        <w:bottom w:val="none" w:sz="0" w:space="0" w:color="auto"/>
        <w:right w:val="none" w:sz="0" w:space="0" w:color="auto"/>
      </w:divBdr>
    </w:div>
    <w:div w:id="2106731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2885</Words>
  <Characters>16446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Pavan</dc:creator>
  <cp:keywords/>
  <cp:lastModifiedBy>pavan makwana</cp:lastModifiedBy>
  <cp:revision>2</cp:revision>
  <dcterms:created xsi:type="dcterms:W3CDTF">2025-03-27T23:46:00Z</dcterms:created>
  <dcterms:modified xsi:type="dcterms:W3CDTF">2025-03-27T23:46:00Z</dcterms:modified>
</cp:coreProperties>
</file>