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2DF" w:rsidRDefault="00B152DF" w14:paraId="344023F8" w14:textId="77777777"/>
    <w:p w:rsidR="00230935" w:rsidP="00230935" w:rsidRDefault="00230935" w14:paraId="4F99AB73" w14:textId="77777777">
      <w:pPr>
        <w:spacing w:after="0"/>
        <w:jc w:val="both"/>
        <w:rPr>
          <w:rFonts w:ascii="Arial" w:hAnsi="Arial" w:cs="Arial"/>
          <w:sz w:val="40"/>
          <w:szCs w:val="40"/>
          <w:lang w:val="en-US"/>
        </w:rPr>
      </w:pPr>
    </w:p>
    <w:p w:rsidR="00230935" w:rsidP="00230935" w:rsidRDefault="00230935" w14:paraId="76F08238" w14:textId="77777777">
      <w:pPr>
        <w:spacing w:after="0"/>
        <w:jc w:val="both"/>
        <w:rPr>
          <w:rFonts w:ascii="Arial" w:hAnsi="Arial" w:cs="Arial"/>
          <w:sz w:val="40"/>
          <w:szCs w:val="40"/>
          <w:lang w:val="en-US"/>
        </w:rPr>
      </w:pPr>
    </w:p>
    <w:p w:rsidRPr="00230935" w:rsidR="0005771F" w:rsidP="00230935" w:rsidRDefault="0005771F" w14:paraId="21E6908B" w14:textId="555347A6">
      <w:pPr>
        <w:spacing w:after="0"/>
        <w:jc w:val="both"/>
        <w:rPr>
          <w:rFonts w:ascii="Arial" w:hAnsi="Arial" w:cs="Arial"/>
          <w:sz w:val="40"/>
          <w:szCs w:val="40"/>
          <w:lang w:val="en-US"/>
        </w:rPr>
      </w:pPr>
      <w:r w:rsidRPr="00230935">
        <w:rPr>
          <w:rFonts w:ascii="Arial" w:hAnsi="Arial" w:cs="Arial"/>
          <w:sz w:val="40"/>
          <w:szCs w:val="40"/>
          <w:lang w:val="en-US"/>
        </w:rPr>
        <w:t>Module Title:</w:t>
      </w:r>
      <w:r w:rsidRPr="00230935" w:rsidR="0035328C">
        <w:rPr>
          <w:rFonts w:ascii="Arial" w:hAnsi="Arial" w:cs="Arial"/>
          <w:sz w:val="40"/>
          <w:szCs w:val="40"/>
          <w:lang w:val="en-US"/>
        </w:rPr>
        <w:t xml:space="preserve"> </w:t>
      </w:r>
      <w:r w:rsidRPr="00230935">
        <w:rPr>
          <w:rFonts w:ascii="Arial" w:hAnsi="Arial" w:cs="Arial"/>
          <w:sz w:val="40"/>
          <w:szCs w:val="40"/>
          <w:lang w:val="en-US"/>
        </w:rPr>
        <w:t>Problem Solving and Decision Making</w:t>
      </w:r>
    </w:p>
    <w:p w:rsidRPr="0035328C" w:rsidR="0005771F" w:rsidP="0005771F" w:rsidRDefault="0005771F" w14:paraId="2543E3AA" w14:textId="77777777">
      <w:pPr>
        <w:spacing w:line="276" w:lineRule="auto"/>
        <w:jc w:val="both"/>
        <w:rPr>
          <w:rFonts w:ascii="Arial" w:hAnsi="Arial" w:cs="Arial"/>
          <w:sz w:val="48"/>
          <w:szCs w:val="48"/>
          <w:lang w:val="en-US"/>
        </w:rPr>
      </w:pPr>
    </w:p>
    <w:p w:rsidR="00230935" w:rsidP="00230935" w:rsidRDefault="0005771F" w14:paraId="09BB4C30" w14:textId="77777777">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Pr="00230935" w:rsidR="0035328C">
        <w:rPr>
          <w:rFonts w:ascii="Arial" w:hAnsi="Arial" w:cs="Arial"/>
          <w:sz w:val="40"/>
          <w:szCs w:val="40"/>
          <w:lang w:val="en-US"/>
        </w:rPr>
        <w:t xml:space="preserve"> </w:t>
      </w:r>
      <w:r w:rsidRPr="00230935">
        <w:rPr>
          <w:rFonts w:ascii="Arial" w:hAnsi="Arial" w:cs="Arial"/>
          <w:sz w:val="40"/>
          <w:szCs w:val="40"/>
          <w:lang w:val="en-US"/>
        </w:rPr>
        <w:t xml:space="preserve">LCLM 4004 </w:t>
      </w:r>
    </w:p>
    <w:p w:rsidRPr="00230935" w:rsidR="00230935" w:rsidP="00230935" w:rsidRDefault="00230935" w14:paraId="06214F07" w14:textId="77777777">
      <w:pPr>
        <w:spacing w:after="0" w:line="276" w:lineRule="auto"/>
        <w:jc w:val="both"/>
        <w:rPr>
          <w:rFonts w:ascii="Arial" w:hAnsi="Arial" w:cs="Arial"/>
          <w:sz w:val="48"/>
          <w:szCs w:val="48"/>
          <w:lang w:val="en-US"/>
        </w:rPr>
      </w:pPr>
    </w:p>
    <w:p w:rsidRPr="00230935" w:rsidR="0005771F" w:rsidP="00230935" w:rsidRDefault="00230935" w14:paraId="613B7B52" w14:textId="4310FC7A">
      <w:pPr>
        <w:spacing w:after="0" w:line="276" w:lineRule="auto"/>
        <w:jc w:val="both"/>
        <w:rPr>
          <w:rFonts w:ascii="Arial" w:hAnsi="Arial" w:cs="Arial"/>
          <w:sz w:val="40"/>
          <w:szCs w:val="40"/>
          <w:lang w:val="en-US"/>
        </w:rPr>
      </w:pPr>
      <w:r w:rsidRPr="04826390" w:rsidR="3D433501">
        <w:rPr>
          <w:rFonts w:ascii="Arial" w:hAnsi="Arial" w:cs="Arial"/>
          <w:sz w:val="40"/>
          <w:szCs w:val="40"/>
          <w:lang w:val="en-US"/>
        </w:rPr>
        <w:t xml:space="preserve">Assessment: </w:t>
      </w:r>
      <w:r w:rsidRPr="04826390" w:rsidR="7116BF95">
        <w:rPr>
          <w:rFonts w:ascii="Arial" w:hAnsi="Arial" w:cs="Arial"/>
          <w:sz w:val="40"/>
          <w:szCs w:val="40"/>
          <w:lang w:val="en-US"/>
        </w:rPr>
        <w:t>C</w:t>
      </w:r>
      <w:r w:rsidRPr="04826390" w:rsidR="7EA7AE57">
        <w:rPr>
          <w:rFonts w:ascii="Arial" w:hAnsi="Arial" w:cs="Arial"/>
          <w:sz w:val="40"/>
          <w:szCs w:val="40"/>
          <w:lang w:val="en-US"/>
        </w:rPr>
        <w:t>omponent</w:t>
      </w:r>
      <w:r w:rsidRPr="04826390" w:rsidR="7EA7AE57">
        <w:rPr>
          <w:rFonts w:ascii="Arial" w:hAnsi="Arial" w:cs="Arial"/>
          <w:sz w:val="40"/>
          <w:szCs w:val="40"/>
          <w:lang w:val="en-US"/>
        </w:rPr>
        <w:t xml:space="preserve"> </w:t>
      </w:r>
      <w:r w:rsidRPr="04826390" w:rsidR="7116BF95">
        <w:rPr>
          <w:rFonts w:ascii="Arial" w:hAnsi="Arial" w:cs="Arial"/>
          <w:sz w:val="40"/>
          <w:szCs w:val="40"/>
          <w:lang w:val="en-US"/>
        </w:rPr>
        <w:t>2</w:t>
      </w:r>
      <w:r w:rsidRPr="04826390" w:rsidR="7EA7AE57">
        <w:rPr>
          <w:rFonts w:ascii="Arial" w:hAnsi="Arial" w:cs="Arial"/>
          <w:sz w:val="40"/>
          <w:szCs w:val="40"/>
          <w:lang w:val="en-US"/>
        </w:rPr>
        <w:t xml:space="preserve"> </w:t>
      </w:r>
      <w:r w:rsidRPr="04826390" w:rsidR="1B273F20">
        <w:rPr>
          <w:rFonts w:ascii="Arial" w:hAnsi="Arial" w:cs="Arial"/>
          <w:sz w:val="40"/>
          <w:szCs w:val="40"/>
          <w:lang w:val="en-US"/>
        </w:rPr>
        <w:t>Report</w:t>
      </w:r>
      <w:r w:rsidRPr="04826390" w:rsidR="292BC16C">
        <w:rPr>
          <w:rFonts w:ascii="Arial" w:hAnsi="Arial" w:cs="Arial"/>
          <w:sz w:val="40"/>
          <w:szCs w:val="40"/>
          <w:lang w:val="en-US"/>
        </w:rPr>
        <w:t xml:space="preserve">=      </w:t>
      </w:r>
    </w:p>
    <w:p w:rsidRPr="0035328C" w:rsidR="0005771F" w:rsidP="0005771F" w:rsidRDefault="0005771F" w14:paraId="41F6DB18" w14:textId="77777777">
      <w:pPr>
        <w:spacing w:line="276" w:lineRule="auto"/>
        <w:jc w:val="both"/>
        <w:rPr>
          <w:rFonts w:ascii="Arial" w:hAnsi="Arial" w:cs="Arial"/>
          <w:sz w:val="48"/>
          <w:szCs w:val="48"/>
          <w:lang w:val="en-US"/>
        </w:rPr>
      </w:pPr>
    </w:p>
    <w:p w:rsidRPr="00230935" w:rsidR="0005771F" w:rsidP="0005771F" w:rsidRDefault="0005771F" w14:paraId="36400D8C" w14:textId="138E04B5">
      <w:pPr>
        <w:spacing w:line="276" w:lineRule="auto"/>
        <w:jc w:val="both"/>
        <w:rPr>
          <w:rFonts w:ascii="Arial" w:hAnsi="Arial" w:cs="Arial"/>
          <w:sz w:val="40"/>
          <w:szCs w:val="40"/>
          <w:lang w:val="en-US"/>
        </w:rPr>
      </w:pPr>
      <w:r w:rsidRPr="00230935">
        <w:rPr>
          <w:rFonts w:ascii="Arial" w:hAnsi="Arial" w:cs="Arial"/>
          <w:sz w:val="40"/>
          <w:szCs w:val="40"/>
          <w:lang w:val="en-US"/>
        </w:rPr>
        <w:t>Student Name:</w:t>
      </w:r>
      <w:r w:rsidR="00967D9E">
        <w:rPr>
          <w:rFonts w:ascii="Arial" w:hAnsi="Arial" w:cs="Arial"/>
          <w:sz w:val="40"/>
          <w:szCs w:val="40"/>
          <w:lang w:val="en-US"/>
        </w:rPr>
        <w:t xml:space="preserve"> Livia Calin </w:t>
      </w:r>
    </w:p>
    <w:p w:rsidRPr="0035328C" w:rsidR="0005771F" w:rsidP="0005771F" w:rsidRDefault="0005771F" w14:paraId="525487EE" w14:textId="77777777">
      <w:pPr>
        <w:spacing w:line="276" w:lineRule="auto"/>
        <w:jc w:val="both"/>
        <w:rPr>
          <w:rFonts w:ascii="Arial" w:hAnsi="Arial" w:cs="Arial"/>
          <w:sz w:val="48"/>
          <w:szCs w:val="48"/>
          <w:lang w:val="en-US"/>
        </w:rPr>
      </w:pPr>
    </w:p>
    <w:p w:rsidRPr="00230935" w:rsidR="0005771F" w:rsidP="0005771F" w:rsidRDefault="0005771F" w14:paraId="0FEF87A9" w14:textId="14B45275">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Pr="00230935" w:rsidR="0035328C">
        <w:rPr>
          <w:rFonts w:ascii="Arial" w:hAnsi="Arial" w:cs="Arial"/>
          <w:sz w:val="40"/>
          <w:szCs w:val="40"/>
          <w:lang w:val="en-US"/>
        </w:rPr>
        <w:t xml:space="preserve"> </w:t>
      </w:r>
      <w:r w:rsidR="00967D9E">
        <w:rPr>
          <w:rFonts w:ascii="Arial" w:hAnsi="Arial" w:cs="Arial"/>
          <w:sz w:val="40"/>
          <w:szCs w:val="40"/>
          <w:lang w:val="en-US"/>
        </w:rPr>
        <w:t>2439767</w:t>
      </w:r>
    </w:p>
    <w:p w:rsidRPr="0035328C" w:rsidR="0005771F" w:rsidP="0005771F" w:rsidRDefault="0005771F" w14:paraId="73341BD5" w14:textId="77777777">
      <w:pPr>
        <w:spacing w:line="276" w:lineRule="auto"/>
        <w:jc w:val="both"/>
        <w:rPr>
          <w:rFonts w:ascii="Arial" w:hAnsi="Arial" w:cs="Arial"/>
          <w:sz w:val="48"/>
          <w:szCs w:val="48"/>
          <w:lang w:val="en-US"/>
        </w:rPr>
      </w:pPr>
    </w:p>
    <w:p w:rsidRPr="00230935" w:rsidR="0005771F" w:rsidP="0005771F" w:rsidRDefault="0005771F" w14:paraId="311CB87C" w14:textId="598F9A27">
      <w:pPr>
        <w:spacing w:line="276" w:lineRule="auto"/>
        <w:jc w:val="both"/>
        <w:rPr>
          <w:rFonts w:ascii="Arial" w:hAnsi="Arial" w:cs="Arial"/>
          <w:color w:val="1D2125"/>
          <w:sz w:val="40"/>
          <w:szCs w:val="40"/>
          <w:shd w:val="clear" w:color="auto" w:fill="FFFFFF"/>
        </w:rPr>
      </w:pPr>
      <w:r w:rsidRPr="00230935" w:rsidR="7116BF95">
        <w:rPr>
          <w:rFonts w:ascii="Arial" w:hAnsi="Arial" w:cs="Arial"/>
          <w:sz w:val="40"/>
          <w:szCs w:val="40"/>
          <w:lang w:val="en-US"/>
        </w:rPr>
        <w:t>Lecturer’s Name:</w:t>
      </w:r>
      <w:r w:rsidRPr="00230935" w:rsidR="7EA7AE57">
        <w:rPr>
          <w:rFonts w:ascii="Arial" w:hAnsi="Arial" w:cs="Arial"/>
          <w:sz w:val="40"/>
          <w:szCs w:val="40"/>
          <w:lang w:val="en-US"/>
        </w:rPr>
        <w:t xml:space="preserve"> </w:t>
      </w:r>
      <w:r w:rsidR="1B92D4E3">
        <w:rPr>
          <w:rFonts w:ascii="Arial" w:hAnsi="Arial" w:cs="Arial"/>
          <w:color w:val="1D2125"/>
          <w:sz w:val="40"/>
          <w:szCs w:val="40"/>
          <w:shd w:val="clear" w:color="auto" w:fill="FFFFFF"/>
        </w:rPr>
        <w:t xml:space="preserve">Ann</w:t>
      </w:r>
      <w:r w:rsidR="5DC6436A">
        <w:rPr>
          <w:rFonts w:ascii="Arial" w:hAnsi="Arial" w:cs="Arial"/>
          <w:color w:val="1D2125"/>
          <w:sz w:val="40"/>
          <w:szCs w:val="40"/>
          <w:shd w:val="clear" w:color="auto" w:fill="FFFFFF"/>
        </w:rPr>
        <w:t xml:space="preserve">a</w:t>
      </w:r>
      <w:r w:rsidR="1B92D4E3">
        <w:rPr>
          <w:rFonts w:ascii="Arial" w:hAnsi="Arial" w:cs="Arial"/>
          <w:color w:val="1D2125"/>
          <w:sz w:val="40"/>
          <w:szCs w:val="40"/>
          <w:shd w:val="clear" w:color="auto" w:fill="FFFFFF"/>
        </w:rPr>
        <w:t xml:space="preserve">Marie </w:t>
      </w:r>
      <w:r w:rsidR="27243754">
        <w:rPr>
          <w:rFonts w:ascii="Arial" w:hAnsi="Arial" w:cs="Arial"/>
          <w:color w:val="1D2125"/>
          <w:sz w:val="40"/>
          <w:szCs w:val="40"/>
          <w:shd w:val="clear" w:color="auto" w:fill="FFFFFF"/>
        </w:rPr>
        <w:t xml:space="preserve">Dufficy</w:t>
      </w:r>
    </w:p>
    <w:p w:rsidR="00394A9D" w:rsidP="0005771F" w:rsidRDefault="00394A9D" w14:paraId="06919ADC" w14:textId="77777777">
      <w:pPr>
        <w:spacing w:line="276" w:lineRule="auto"/>
        <w:jc w:val="both"/>
        <w:rPr>
          <w:rFonts w:ascii="Arial" w:hAnsi="Arial" w:cs="Arial"/>
          <w:color w:val="1D2125"/>
          <w:sz w:val="48"/>
          <w:szCs w:val="48"/>
          <w:shd w:val="clear" w:color="auto" w:fill="FFFFFF"/>
        </w:rPr>
      </w:pPr>
    </w:p>
    <w:p w:rsidR="00394A9D" w:rsidP="0005771F" w:rsidRDefault="00394A9D" w14:paraId="5149AA82" w14:textId="77777777">
      <w:pPr>
        <w:spacing w:line="276" w:lineRule="auto"/>
        <w:jc w:val="both"/>
        <w:rPr>
          <w:rFonts w:ascii="Arial" w:hAnsi="Arial" w:cs="Arial"/>
          <w:color w:val="1D2125"/>
          <w:sz w:val="48"/>
          <w:szCs w:val="48"/>
          <w:shd w:val="clear" w:color="auto" w:fill="FFFFFF"/>
        </w:rPr>
      </w:pPr>
    </w:p>
    <w:p w:rsidR="00394A9D" w:rsidP="0005771F" w:rsidRDefault="00394A9D" w14:paraId="4E011622" w14:textId="77777777">
      <w:pPr>
        <w:spacing w:line="276" w:lineRule="auto"/>
        <w:jc w:val="both"/>
        <w:rPr>
          <w:rFonts w:ascii="Arial" w:hAnsi="Arial" w:cs="Arial"/>
          <w:color w:val="1D2125"/>
          <w:sz w:val="48"/>
          <w:szCs w:val="48"/>
          <w:shd w:val="clear" w:color="auto" w:fill="FFFFFF"/>
        </w:rPr>
      </w:pPr>
    </w:p>
    <w:p w:rsidR="00394A9D" w:rsidP="0005771F" w:rsidRDefault="00394A9D" w14:paraId="0F138B32" w14:textId="77777777">
      <w:pPr>
        <w:spacing w:line="276" w:lineRule="auto"/>
        <w:jc w:val="both"/>
        <w:rPr>
          <w:rFonts w:ascii="Arial" w:hAnsi="Arial" w:cs="Arial"/>
          <w:color w:val="1D2125"/>
          <w:sz w:val="48"/>
          <w:szCs w:val="48"/>
          <w:shd w:val="clear" w:color="auto" w:fill="FFFFFF"/>
        </w:rPr>
      </w:pPr>
    </w:p>
    <w:p w:rsidRPr="0035328C" w:rsidR="00394A9D" w:rsidP="0005771F" w:rsidRDefault="00394A9D" w14:paraId="680648C7" w14:textId="77777777">
      <w:pPr>
        <w:spacing w:line="276" w:lineRule="auto"/>
        <w:jc w:val="both"/>
        <w:rPr>
          <w:rFonts w:ascii="Arial" w:hAnsi="Arial" w:cs="Arial"/>
          <w:color w:val="1D2125"/>
          <w:sz w:val="48"/>
          <w:szCs w:val="48"/>
          <w:shd w:val="clear" w:color="auto" w:fill="FFFFFF"/>
        </w:rPr>
      </w:pPr>
    </w:p>
    <w:p w:rsidRPr="00394A9D" w:rsidR="004C698C" w:rsidP="00394A9D" w:rsidRDefault="00394A9D" w14:paraId="11FD1E77" w14:textId="32D8674A">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Pr="004C698C" w:rsidR="0005771F">
        <w:rPr>
          <w:rFonts w:ascii="Arial" w:hAnsi="Arial" w:cs="Arial"/>
          <w:b/>
          <w:bCs/>
          <w:sz w:val="40"/>
          <w:szCs w:val="40"/>
          <w:u w:val="single"/>
          <w:lang w:val="en-US"/>
        </w:rPr>
        <w:t>Table of Contents</w:t>
      </w:r>
    </w:p>
    <w:p w:rsidR="004C698C" w:rsidP="0005771F" w:rsidRDefault="004C698C" w14:paraId="0DA87082" w14:textId="77777777">
      <w:pPr>
        <w:spacing w:line="276" w:lineRule="auto"/>
        <w:jc w:val="both"/>
        <w:rPr>
          <w:rFonts w:ascii="Arial" w:hAnsi="Arial" w:cs="Arial"/>
          <w:sz w:val="32"/>
          <w:szCs w:val="32"/>
          <w:lang w:val="en-US"/>
        </w:rPr>
      </w:pPr>
    </w:p>
    <w:p w:rsidRPr="00B244A8" w:rsidR="00E34CFB" w:rsidP="0005771F" w:rsidRDefault="004C698C" w14:paraId="7276BCBC" w14:textId="3FFA83A5">
      <w:pPr>
        <w:spacing w:line="276" w:lineRule="auto"/>
        <w:jc w:val="both"/>
        <w:rPr>
          <w:rFonts w:ascii="Arial" w:hAnsi="Arial" w:cs="Arial"/>
          <w:sz w:val="40"/>
          <w:szCs w:val="40"/>
          <w:lang w:val="en-US"/>
        </w:rPr>
      </w:pPr>
      <w:r w:rsidRPr="04826390" w:rsidR="5CB3D2ED">
        <w:rPr>
          <w:rFonts w:ascii="Arial" w:hAnsi="Arial" w:cs="Arial"/>
          <w:sz w:val="32"/>
          <w:szCs w:val="32"/>
          <w:lang w:val="en-US"/>
        </w:rPr>
        <w:t>Contents</w:t>
      </w:r>
      <w:r w:rsidRPr="04826390" w:rsidR="59476C35">
        <w:rPr>
          <w:rFonts w:ascii="Arial" w:hAnsi="Arial" w:cs="Arial"/>
          <w:sz w:val="40"/>
          <w:szCs w:val="40"/>
          <w:lang w:val="en-US"/>
        </w:rPr>
        <w:t xml:space="preserve">                             </w:t>
      </w:r>
      <w:r w:rsidRPr="04826390" w:rsidR="5CB3D2ED">
        <w:rPr>
          <w:rFonts w:ascii="Arial" w:hAnsi="Arial" w:cs="Arial"/>
          <w:sz w:val="40"/>
          <w:szCs w:val="40"/>
          <w:lang w:val="en-US"/>
        </w:rPr>
        <w:t xml:space="preserve"> </w:t>
      </w:r>
      <w:r>
        <w:tab/>
      </w:r>
      <w:r>
        <w:tab/>
      </w:r>
      <w:r>
        <w:tab/>
      </w:r>
      <w:r w:rsidRPr="04826390" w:rsidR="5CB3D2ED">
        <w:rPr>
          <w:rFonts w:ascii="Arial" w:hAnsi="Arial" w:cs="Arial"/>
          <w:sz w:val="40"/>
          <w:szCs w:val="40"/>
          <w:lang w:val="en-US"/>
        </w:rPr>
        <w:t xml:space="preserve">    </w:t>
      </w:r>
      <w:r w:rsidRPr="04826390" w:rsidR="59476C35">
        <w:rPr>
          <w:rFonts w:ascii="Arial" w:hAnsi="Arial" w:cs="Arial"/>
          <w:sz w:val="32"/>
          <w:szCs w:val="32"/>
          <w:lang w:val="en-US"/>
        </w:rPr>
        <w:t>Page Number</w:t>
      </w:r>
    </w:p>
    <w:p w:rsidR="004C698C" w:rsidP="00B244A8" w:rsidRDefault="004C698C" w14:paraId="6034F5B7" w14:textId="77777777">
      <w:pPr>
        <w:rPr>
          <w:rFonts w:ascii="Arial" w:hAnsi="Arial" w:cs="Arial"/>
        </w:rPr>
      </w:pPr>
    </w:p>
    <w:p w:rsidRPr="00B244A8" w:rsidR="00B244A8" w:rsidP="00B244A8" w:rsidRDefault="00B244A8" w14:paraId="2F22FF38" w14:textId="38950E4A">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rsidRPr="00B244A8" w:rsidR="00B244A8" w:rsidP="00B244A8" w:rsidRDefault="00B244A8" w14:paraId="3779F651" w14:textId="7CC8A5FE">
      <w:pPr>
        <w:pStyle w:val="Heading1"/>
        <w:rPr>
          <w:rFonts w:ascii="Arial" w:hAnsi="Arial" w:cs="Arial"/>
          <w:color w:val="auto"/>
          <w:sz w:val="24"/>
          <w:szCs w:val="24"/>
          <w:lang w:val="en-US"/>
        </w:rPr>
      </w:pPr>
      <w:r w:rsidRPr="00B244A8">
        <w:rPr>
          <w:rFonts w:ascii="Arial" w:hAnsi="Arial" w:cs="Arial"/>
          <w:color w:val="auto"/>
          <w:sz w:val="24"/>
          <w:szCs w:val="24"/>
          <w:lang w:val="en-US"/>
        </w:rPr>
        <w:t>Suggested Two Alternative Solutions</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rsidRPr="00B244A8" w:rsidR="00B244A8" w:rsidP="00B244A8" w:rsidRDefault="00B244A8" w14:paraId="4D2D04F6" w14:textId="05006FAB">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rsidRPr="00B244A8" w:rsidR="00B244A8" w:rsidP="00B244A8" w:rsidRDefault="00B244A8" w14:paraId="4AF088E1" w14:textId="507EA45E">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………………………………….….…..4</w:t>
      </w:r>
    </w:p>
    <w:p w:rsidR="004C698C" w:rsidP="00480CA6" w:rsidRDefault="004C698C" w14:paraId="1FE96CC8" w14:textId="367C1000">
      <w:pPr>
        <w:pStyle w:val="Heading1"/>
        <w:spacing w:line="480" w:lineRule="auto"/>
        <w:rPr>
          <w:rFonts w:ascii="Arial" w:hAnsi="Arial" w:cs="Arial"/>
          <w:color w:val="auto"/>
          <w:sz w:val="24"/>
          <w:szCs w:val="24"/>
        </w:rPr>
      </w:pPr>
      <w:bookmarkStart w:name="_Hlk205982702" w:id="0"/>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.…4</w:t>
      </w:r>
    </w:p>
    <w:p w:rsidRPr="00480CA6" w:rsidR="00480CA6" w:rsidP="00480CA6" w:rsidRDefault="00480CA6" w14:paraId="3F978920" w14:textId="1A1F1BD9">
      <w:pPr>
        <w:rPr>
          <w:rFonts w:ascii="Arial" w:hAnsi="Arial" w:cs="Arial"/>
        </w:rPr>
      </w:pPr>
      <w:r>
        <w:rPr>
          <w:rFonts w:ascii="Arial" w:hAnsi="Arial" w:cs="Arial"/>
        </w:rPr>
        <w:t>Reference List………………………………………………………………………..5</w:t>
      </w:r>
    </w:p>
    <w:p w:rsidR="004C698C" w:rsidP="00B244A8" w:rsidRDefault="004C698C" w14:paraId="73F2DE27" w14:textId="4254671A">
      <w:pPr>
        <w:pStyle w:val="Heading1"/>
        <w:rPr>
          <w:rFonts w:ascii="Arial" w:hAnsi="Arial" w:cs="Arial"/>
          <w:color w:val="auto"/>
          <w:sz w:val="24"/>
          <w:szCs w:val="24"/>
        </w:rPr>
      </w:pPr>
      <w:r>
        <w:rPr>
          <w:rFonts w:ascii="Arial" w:hAnsi="Arial" w:cs="Arial"/>
          <w:color w:val="auto"/>
          <w:sz w:val="24"/>
          <w:szCs w:val="24"/>
        </w:rPr>
        <w:t>Appendix 1: Grid or PMI Analysis Table</w:t>
      </w:r>
      <w:r w:rsidR="00480CA6">
        <w:rPr>
          <w:rFonts w:ascii="Arial" w:hAnsi="Arial" w:cs="Arial"/>
          <w:color w:val="auto"/>
          <w:sz w:val="24"/>
          <w:szCs w:val="24"/>
        </w:rPr>
        <w:t>……………………………………….….7</w:t>
      </w:r>
      <w:r w:rsidR="006D6A13">
        <w:rPr>
          <w:rFonts w:ascii="Arial" w:hAnsi="Arial" w:cs="Arial"/>
          <w:color w:val="auto"/>
          <w:sz w:val="24"/>
          <w:szCs w:val="24"/>
        </w:rPr>
        <w:t>/8</w:t>
      </w:r>
    </w:p>
    <w:p w:rsidR="004C698C" w:rsidP="00B244A8" w:rsidRDefault="004C698C" w14:paraId="01248033" w14:textId="2D5F4CCF">
      <w:pPr>
        <w:pStyle w:val="Heading1"/>
        <w:rPr>
          <w:rFonts w:ascii="Arial" w:hAnsi="Arial" w:cs="Arial"/>
          <w:color w:val="auto"/>
          <w:sz w:val="24"/>
          <w:szCs w:val="24"/>
        </w:rPr>
      </w:pPr>
      <w:r>
        <w:rPr>
          <w:rFonts w:ascii="Arial" w:hAnsi="Arial" w:cs="Arial"/>
          <w:color w:val="auto"/>
          <w:sz w:val="24"/>
          <w:szCs w:val="24"/>
        </w:rPr>
        <w:t>Appendix 2: Risk Analysis Table</w:t>
      </w:r>
      <w:r w:rsidR="00480CA6">
        <w:rPr>
          <w:rFonts w:ascii="Arial" w:hAnsi="Arial" w:cs="Arial"/>
          <w:color w:val="auto"/>
          <w:sz w:val="24"/>
          <w:szCs w:val="24"/>
        </w:rPr>
        <w:t>…………………………………………………..</w:t>
      </w:r>
      <w:r w:rsidR="006D6A13">
        <w:rPr>
          <w:rFonts w:ascii="Arial" w:hAnsi="Arial" w:cs="Arial"/>
          <w:color w:val="auto"/>
          <w:sz w:val="24"/>
          <w:szCs w:val="24"/>
        </w:rPr>
        <w:t>10</w:t>
      </w:r>
    </w:p>
    <w:p w:rsidR="004C698C" w:rsidP="00B244A8" w:rsidRDefault="004C698C" w14:paraId="660EFEAF" w14:textId="29A87B98">
      <w:pPr>
        <w:pStyle w:val="Heading1"/>
        <w:rPr>
          <w:rFonts w:ascii="Arial" w:hAnsi="Arial" w:cs="Arial"/>
          <w:color w:val="auto"/>
          <w:sz w:val="24"/>
          <w:szCs w:val="24"/>
        </w:rPr>
      </w:pPr>
      <w:r>
        <w:rPr>
          <w:rFonts w:ascii="Arial" w:hAnsi="Arial" w:cs="Arial"/>
          <w:color w:val="auto"/>
          <w:sz w:val="24"/>
          <w:szCs w:val="24"/>
        </w:rPr>
        <w:t>Appendix 3: Implementation Plan</w:t>
      </w:r>
      <w:r w:rsidR="00480CA6">
        <w:rPr>
          <w:rFonts w:ascii="Arial" w:hAnsi="Arial" w:cs="Arial"/>
          <w:color w:val="auto"/>
          <w:sz w:val="24"/>
          <w:szCs w:val="24"/>
        </w:rPr>
        <w:t>………………………………………………..1</w:t>
      </w:r>
      <w:r w:rsidR="006D6A13">
        <w:rPr>
          <w:rFonts w:ascii="Arial" w:hAnsi="Arial" w:cs="Arial"/>
          <w:color w:val="auto"/>
          <w:sz w:val="24"/>
          <w:szCs w:val="24"/>
        </w:rPr>
        <w:t>1</w:t>
      </w:r>
    </w:p>
    <w:p w:rsidRPr="00B244A8" w:rsidR="009C4346" w:rsidP="009C4346" w:rsidRDefault="009C4346" w14:paraId="75EA11B6" w14:textId="77777777">
      <w:pPr>
        <w:pStyle w:val="Heading1"/>
        <w:rPr>
          <w:rFonts w:ascii="Arial" w:hAnsi="Arial" w:cs="Arial"/>
          <w:color w:val="auto"/>
          <w:sz w:val="24"/>
          <w:szCs w:val="24"/>
        </w:rPr>
      </w:pPr>
      <w:r w:rsidRPr="00B244A8">
        <w:rPr>
          <w:rFonts w:ascii="Arial" w:hAnsi="Arial" w:cs="Arial"/>
          <w:color w:val="auto"/>
          <w:sz w:val="24"/>
          <w:szCs w:val="24"/>
          <w:lang w:val="en-US"/>
        </w:rPr>
        <w:t>R</w:t>
      </w:r>
      <w:r w:rsidRPr="00B244A8">
        <w:rPr>
          <w:rFonts w:ascii="Arial" w:hAnsi="Arial" w:cs="Arial"/>
          <w:color w:val="auto"/>
          <w:sz w:val="24"/>
          <w:szCs w:val="24"/>
        </w:rPr>
        <w:t>isk Analysis of the Selected Solution</w:t>
      </w:r>
      <w:r>
        <w:rPr>
          <w:rFonts w:ascii="Arial" w:hAnsi="Arial" w:cs="Arial"/>
          <w:color w:val="auto"/>
          <w:sz w:val="24"/>
          <w:szCs w:val="24"/>
        </w:rPr>
        <w:t>……………………………………..….….4</w:t>
      </w:r>
    </w:p>
    <w:p w:rsidR="00B244A8" w:rsidP="00B244A8" w:rsidRDefault="004C698C" w14:paraId="4AAAD3D9" w14:textId="1C015804">
      <w:pPr>
        <w:pStyle w:val="Heading1"/>
        <w:rPr>
          <w:rFonts w:ascii="Arial" w:hAnsi="Arial" w:cs="Arial"/>
          <w:color w:val="auto"/>
          <w:sz w:val="24"/>
          <w:szCs w:val="24"/>
        </w:rPr>
      </w:pPr>
      <w:r>
        <w:rPr>
          <w:rFonts w:ascii="Arial" w:hAnsi="Arial" w:cs="Arial"/>
          <w:color w:val="auto"/>
          <w:sz w:val="24"/>
          <w:szCs w:val="24"/>
        </w:rPr>
        <w:t>Appendix 4: KPI and SMART Table</w:t>
      </w:r>
      <w:r w:rsidR="00480CA6">
        <w:rPr>
          <w:rFonts w:ascii="Arial" w:hAnsi="Arial" w:cs="Arial"/>
          <w:color w:val="auto"/>
          <w:sz w:val="24"/>
          <w:szCs w:val="24"/>
        </w:rPr>
        <w:t>………………………………………………1</w:t>
      </w:r>
      <w:r w:rsidR="006D6A13">
        <w:rPr>
          <w:rFonts w:ascii="Arial" w:hAnsi="Arial" w:cs="Arial"/>
          <w:color w:val="auto"/>
          <w:sz w:val="24"/>
          <w:szCs w:val="24"/>
        </w:rPr>
        <w:t>2</w:t>
      </w:r>
      <w:r>
        <w:rPr>
          <w:rFonts w:ascii="Arial" w:hAnsi="Arial" w:cs="Arial"/>
          <w:color w:val="auto"/>
          <w:sz w:val="24"/>
          <w:szCs w:val="24"/>
        </w:rPr>
        <w:t xml:space="preserve"> </w:t>
      </w:r>
    </w:p>
    <w:p w:rsidR="007768B0" w:rsidP="00D85AB3" w:rsidRDefault="007768B0" w14:paraId="21F71351" w14:textId="77777777"/>
    <w:p w:rsidRPr="00BC373A" w:rsidR="007768B0" w:rsidP="00967D9E" w:rsidRDefault="007768B0" w14:paraId="1AF0FC50" w14:textId="5461B388">
      <w:pPr>
        <w:pStyle w:val="ListParagraph"/>
        <w:spacing w:after="0" w:line="360" w:lineRule="auto"/>
        <w:jc w:val="both"/>
        <w:rPr>
          <w:rFonts w:ascii="Arial" w:hAnsi="Arial" w:cs="Arial"/>
          <w:color w:val="EE0000"/>
          <w:lang w:val="en-US"/>
        </w:rPr>
      </w:pPr>
    </w:p>
    <w:p w:rsidR="007768B0" w:rsidP="00D85AB3" w:rsidRDefault="007768B0" w14:paraId="0CF7A25D" w14:textId="77777777"/>
    <w:p w:rsidRPr="00394A9D" w:rsidR="0005771F" w:rsidP="00D85AB3" w:rsidRDefault="00394A9D" w14:paraId="74D32278" w14:textId="029799E5">
      <w:r w:rsidRPr="007768B0">
        <w:br w:type="page"/>
      </w:r>
      <w:bookmarkStart w:name="_Hlk205982484" w:id="1"/>
      <w:bookmarkEnd w:id="0"/>
      <w:r w:rsidRPr="00D85AB3" w:rsidR="0005771F">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sidR="0005771F">
        <w:rPr>
          <w:rFonts w:ascii="Arial" w:hAnsi="Arial" w:cs="Arial"/>
          <w:b/>
          <w:bCs/>
          <w:sz w:val="28"/>
          <w:szCs w:val="28"/>
          <w:u w:val="single"/>
        </w:rPr>
        <w:t xml:space="preserve"> Business Problem</w:t>
      </w:r>
    </w:p>
    <w:p w:rsidRPr="00487734" w:rsidR="00487734" w:rsidP="00487734" w:rsidRDefault="00487734" w14:paraId="7A195C41" w14:textId="77777777">
      <w:pPr>
        <w:spacing w:after="0" w:line="360" w:lineRule="auto"/>
        <w:jc w:val="both"/>
        <w:rPr>
          <w:rFonts w:ascii="Arial" w:hAnsi="Arial" w:cs="Arial"/>
          <w:lang w:val="en-US"/>
        </w:rPr>
      </w:pPr>
      <w:bookmarkStart w:name="_Hlk205979492" w:id="2"/>
      <w:bookmarkEnd w:id="1"/>
      <w:r w:rsidRPr="00487734">
        <w:rPr>
          <w:rFonts w:ascii="Arial" w:hAnsi="Arial" w:cs="Arial"/>
          <w:lang w:val="en-US"/>
        </w:rPr>
        <w:t xml:space="preserve">Green Haven Florists, a Norwich-based shop founded by Liam and Priya Patel in 2016, is struggling with declining revenue and foot traffic amidst rising operational costs and intense competition from online flower delivery services. Known for bespoke arrangements and eco-friendly practices, the business faces challenges adapting to a shifting retail landscape. Key contributing problems include increased online competition impacting traditional sales, rising costs squeezing profitability, and potential gaps in digital presence. The root problem appears to be Green Haven's struggle to maintain relevance and profitability in a rapidly evolving market. This report will address the specific problem of Green Haven's limited online presence and e-commerce capabilities, hindering their ability to reach and serve customers in a digitally driven market. </w:t>
      </w:r>
    </w:p>
    <w:p w:rsidRPr="00BC373A" w:rsidR="00BC373A" w:rsidP="00BC373A" w:rsidRDefault="00BC373A" w14:paraId="080D6E4A" w14:textId="77777777">
      <w:pPr>
        <w:spacing w:after="0" w:line="360" w:lineRule="auto"/>
        <w:jc w:val="both"/>
        <w:rPr>
          <w:rFonts w:ascii="Arial" w:hAnsi="Arial" w:cs="Arial"/>
          <w:color w:val="EE0000"/>
          <w:lang w:val="en-US"/>
        </w:rPr>
      </w:pPr>
    </w:p>
    <w:p w:rsidRPr="0011107E" w:rsidR="0005771F" w:rsidP="0005771F" w:rsidRDefault="0005771F" w14:paraId="1FC3AD54" w14:textId="0B3AC994">
      <w:pPr>
        <w:pStyle w:val="Heading1"/>
        <w:rPr>
          <w:rFonts w:ascii="Arial" w:hAnsi="Arial" w:cs="Arial"/>
          <w:b w:val="1"/>
          <w:bCs w:val="1"/>
          <w:color w:val="auto"/>
          <w:sz w:val="28"/>
          <w:szCs w:val="28"/>
          <w:u w:val="single"/>
          <w:lang w:val="en-US"/>
        </w:rPr>
      </w:pPr>
      <w:bookmarkStart w:name="_Hlk205982497" w:id="3"/>
      <w:bookmarkEnd w:id="2"/>
      <w:r w:rsidRPr="04826390" w:rsidR="7116BF95">
        <w:rPr>
          <w:rFonts w:ascii="Arial" w:hAnsi="Arial" w:cs="Arial"/>
          <w:b w:val="1"/>
          <w:bCs w:val="1"/>
          <w:color w:val="auto"/>
          <w:sz w:val="28"/>
          <w:szCs w:val="28"/>
          <w:u w:val="single"/>
          <w:lang w:val="en-US"/>
        </w:rPr>
        <w:t>Suggested Two Alternative Solutions</w:t>
      </w:r>
    </w:p>
    <w:bookmarkEnd w:id="3"/>
    <w:p w:rsidR="04826390" w:rsidP="04826390" w:rsidRDefault="04826390" w14:paraId="4FF1CCA1" w14:textId="55E73245">
      <w:pPr>
        <w:pStyle w:val="Normal"/>
        <w:rPr>
          <w:lang w:val="en-US"/>
        </w:rPr>
      </w:pPr>
    </w:p>
    <w:p w:rsidR="04826390" w:rsidP="04826390" w:rsidRDefault="04826390" w14:paraId="13EEF6BA" w14:textId="4D396A4C">
      <w:pPr>
        <w:pStyle w:val="Normal"/>
        <w:rPr>
          <w:lang w:val="en-US"/>
        </w:rPr>
      </w:pPr>
    </w:p>
    <w:p w:rsidR="35447C7B" w:rsidP="04826390" w:rsidRDefault="35447C7B" w14:paraId="1176C4AC" w14:textId="3C6B7105">
      <w:pPr>
        <w:pStyle w:val="Heading2"/>
        <w:rPr>
          <w:rFonts w:ascii="Arial" w:hAnsi="Arial" w:cs="Arial"/>
          <w:color w:val="auto"/>
          <w:sz w:val="28"/>
          <w:szCs w:val="28"/>
          <w:u w:val="single"/>
          <w:lang w:val="en-US"/>
        </w:rPr>
      </w:pPr>
      <w:r w:rsidRPr="04826390" w:rsidR="35447C7B">
        <w:rPr>
          <w:rFonts w:ascii="Arial" w:hAnsi="Arial" w:cs="Arial"/>
          <w:color w:val="auto"/>
          <w:sz w:val="28"/>
          <w:szCs w:val="28"/>
          <w:u w:val="single"/>
          <w:lang w:val="en-US"/>
        </w:rPr>
        <w:t xml:space="preserve">Solution A Proposal   </w:t>
      </w:r>
      <w:r w:rsidRPr="04826390" w:rsidR="35447C7B">
        <w:rPr>
          <w:rFonts w:ascii="Arial" w:hAnsi="Arial" w:cs="Arial"/>
          <w:color w:val="auto"/>
          <w:sz w:val="28"/>
          <w:szCs w:val="28"/>
          <w:u w:val="single"/>
          <w:lang w:val="en-US"/>
        </w:rPr>
        <w:t>arragements</w:t>
      </w:r>
      <w:r w:rsidRPr="04826390" w:rsidR="35447C7B">
        <w:rPr>
          <w:rFonts w:ascii="Arial" w:hAnsi="Arial" w:cs="Arial"/>
          <w:color w:val="auto"/>
          <w:sz w:val="28"/>
          <w:szCs w:val="28"/>
          <w:u w:val="single"/>
          <w:lang w:val="en-US"/>
        </w:rPr>
        <w:t xml:space="preserve"> in community </w:t>
      </w:r>
    </w:p>
    <w:p w:rsidR="35447C7B" w:rsidP="04826390" w:rsidRDefault="35447C7B" w14:paraId="48C1BB65" w14:textId="187811B2">
      <w:pPr>
        <w:jc w:val="both"/>
        <w:rPr>
          <w:rFonts w:ascii="Arial" w:hAnsi="Arial" w:cs="Arial"/>
        </w:rPr>
      </w:pPr>
      <w:r w:rsidRPr="04826390" w:rsidR="35447C7B">
        <w:rPr>
          <w:rFonts w:ascii="Arial" w:hAnsi="Arial" w:cs="Arial"/>
        </w:rPr>
        <w:t>Green Haven could forge strategic partnerships with Norwich-based businesses like cafes, restaurants, event planners, and wedding venues, creating a 'Floral Ecosystem'. Collaborations involve supplying bespoke floral arrangements for these partners' events/spaces, promoting mutual branding. Green Haven could offer tailored packages for corporate gifting, weddings, and regular refreshes for commercial spaces. This ecosystem builds recurring revenue streams, strengthens local ties, and raises Green Haven's profile in Norwich's community and business circles, addressing downturns in walk-in traffic through allied commercial opportunities.</w:t>
      </w:r>
    </w:p>
    <w:p w:rsidR="04826390" w:rsidP="04826390" w:rsidRDefault="04826390" w14:paraId="4CEF20B0" w14:textId="1E5EE291">
      <w:pPr>
        <w:pStyle w:val="Normal"/>
        <w:rPr>
          <w:lang w:val="en-US"/>
        </w:rPr>
      </w:pPr>
    </w:p>
    <w:p w:rsidR="04826390" w:rsidP="04826390" w:rsidRDefault="04826390" w14:paraId="47BDBE20" w14:textId="5A768566">
      <w:pPr>
        <w:pStyle w:val="Normal"/>
        <w:rPr>
          <w:lang w:val="en-US"/>
        </w:rPr>
      </w:pPr>
    </w:p>
    <w:p w:rsidR="0005771F" w:rsidP="04826390" w:rsidRDefault="0005771F" w14:paraId="43D6E081" w14:textId="0A12A40D">
      <w:pPr>
        <w:pStyle w:val="Heading2"/>
        <w:rPr>
          <w:rFonts w:ascii="Arial Nova" w:hAnsi="Arial Nova" w:eastAsia="Arial Nova" w:cs="Arial Nova"/>
          <w:b w:val="0"/>
          <w:bCs w:val="0"/>
          <w:color w:val="auto"/>
          <w:sz w:val="24"/>
          <w:szCs w:val="24"/>
          <w:u w:val="single"/>
          <w:lang w:val="en-US"/>
        </w:rPr>
      </w:pPr>
      <w:r w:rsidRPr="04826390" w:rsidR="7116BF95">
        <w:rPr>
          <w:rFonts w:ascii="Arial Nova" w:hAnsi="Arial Nova" w:eastAsia="Arial Nova" w:cs="Arial Nova"/>
          <w:b w:val="0"/>
          <w:bCs w:val="0"/>
          <w:color w:val="auto"/>
          <w:sz w:val="24"/>
          <w:szCs w:val="24"/>
          <w:u w:val="single"/>
          <w:lang w:val="en-US"/>
        </w:rPr>
        <w:t xml:space="preserve">Solution </w:t>
      </w:r>
      <w:r w:rsidRPr="04826390" w:rsidR="6575B3B0">
        <w:rPr>
          <w:rFonts w:ascii="Arial Nova" w:hAnsi="Arial Nova" w:eastAsia="Arial Nova" w:cs="Arial Nova"/>
          <w:b w:val="0"/>
          <w:bCs w:val="0"/>
          <w:color w:val="auto"/>
          <w:sz w:val="24"/>
          <w:szCs w:val="24"/>
          <w:u w:val="single"/>
          <w:lang w:val="en-US"/>
        </w:rPr>
        <w:t>b</w:t>
      </w:r>
      <w:r w:rsidRPr="04826390" w:rsidR="23546DBD">
        <w:rPr>
          <w:rFonts w:ascii="Arial Nova" w:hAnsi="Arial Nova" w:eastAsia="Arial Nova" w:cs="Arial Nova"/>
          <w:b w:val="0"/>
          <w:bCs w:val="0"/>
          <w:color w:val="auto"/>
          <w:sz w:val="24"/>
          <w:szCs w:val="24"/>
          <w:u w:val="single"/>
          <w:lang w:val="en-US"/>
        </w:rPr>
        <w:t xml:space="preserve"> </w:t>
      </w:r>
      <w:r w:rsidRPr="04826390" w:rsidR="23546DBD">
        <w:rPr>
          <w:rFonts w:ascii="Arial Nova" w:hAnsi="Arial Nova" w:eastAsia="Arial Nova" w:cs="Arial Nova"/>
          <w:b w:val="0"/>
          <w:bCs w:val="0"/>
          <w:color w:val="auto"/>
          <w:sz w:val="24"/>
          <w:szCs w:val="24"/>
          <w:u w:val="single"/>
          <w:lang w:val="en-US"/>
        </w:rPr>
        <w:t>Propo</w:t>
      </w:r>
      <w:r w:rsidRPr="04826390" w:rsidR="4F72FFEF">
        <w:rPr>
          <w:rFonts w:ascii="Arial Nova" w:hAnsi="Arial Nova" w:eastAsia="Arial Nova" w:cs="Arial Nova"/>
          <w:b w:val="0"/>
          <w:bCs w:val="0"/>
          <w:color w:val="auto"/>
          <w:sz w:val="24"/>
          <w:szCs w:val="24"/>
          <w:u w:val="single"/>
          <w:lang w:val="en-US"/>
        </w:rPr>
        <w:t>posal</w:t>
      </w:r>
      <w:r w:rsidRPr="04826390" w:rsidR="4F72FFEF">
        <w:rPr>
          <w:rFonts w:ascii="Arial Nova" w:hAnsi="Arial Nova" w:eastAsia="Arial Nova" w:cs="Arial Nova"/>
          <w:b w:val="0"/>
          <w:bCs w:val="0"/>
          <w:color w:val="auto"/>
          <w:sz w:val="24"/>
          <w:szCs w:val="24"/>
          <w:u w:val="single"/>
          <w:lang w:val="en-US"/>
        </w:rPr>
        <w:t xml:space="preserve">  - </w:t>
      </w:r>
      <w:r w:rsidRPr="04826390" w:rsidR="39BBD7E7">
        <w:rPr>
          <w:rFonts w:ascii="Arial Nova" w:hAnsi="Arial Nova" w:eastAsia="Arial Nova" w:cs="Arial Nova"/>
          <w:b w:val="0"/>
          <w:bCs w:val="0"/>
          <w:color w:val="auto"/>
          <w:sz w:val="24"/>
          <w:szCs w:val="24"/>
          <w:u w:val="single"/>
          <w:lang w:val="en-US"/>
        </w:rPr>
        <w:t xml:space="preserve">upgrading webiste </w:t>
      </w:r>
    </w:p>
    <w:p w:rsidRPr="009C4346" w:rsidR="009C4346" w:rsidP="04826390" w:rsidRDefault="009C4346" w14:paraId="735CFA6D" w14:textId="2BB1014F">
      <w:pPr>
        <w:rPr>
          <w:rFonts w:ascii="Arial Nova" w:hAnsi="Arial Nova" w:eastAsia="Arial Nova" w:cs="Arial Nova"/>
          <w:b w:val="0"/>
          <w:bCs w:val="0"/>
          <w:sz w:val="24"/>
          <w:szCs w:val="24"/>
          <w:lang w:val="en-US"/>
        </w:rPr>
      </w:pPr>
      <w:r w:rsidRPr="04826390" w:rsidR="5EB6FFD8">
        <w:rPr>
          <w:rFonts w:ascii="Arial Nova" w:hAnsi="Arial Nova" w:eastAsia="Arial Nova" w:cs="Arial Nova"/>
          <w:b w:val="0"/>
          <w:bCs w:val="0"/>
          <w:sz w:val="24"/>
          <w:szCs w:val="24"/>
          <w:lang w:val="en-US"/>
        </w:rPr>
        <w:t xml:space="preserve">Green Haven Florists could launch an Integrated Floral Experience blending physical shop experiences with enhanced digital offerings. This involves creating an immersive online platform </w:t>
      </w:r>
      <w:r w:rsidRPr="04826390" w:rsidR="5EB6FFD8">
        <w:rPr>
          <w:rFonts w:ascii="Arial Nova" w:hAnsi="Arial Nova" w:eastAsia="Arial Nova" w:cs="Arial Nova"/>
          <w:b w:val="0"/>
          <w:bCs w:val="0"/>
          <w:sz w:val="24"/>
          <w:szCs w:val="24"/>
          <w:lang w:val="en-US"/>
        </w:rPr>
        <w:t>showcasing</w:t>
      </w:r>
      <w:r w:rsidRPr="04826390" w:rsidR="5EB6FFD8">
        <w:rPr>
          <w:rFonts w:ascii="Arial Nova" w:hAnsi="Arial Nova" w:eastAsia="Arial Nova" w:cs="Arial Nova"/>
          <w:b w:val="0"/>
          <w:bCs w:val="0"/>
          <w:sz w:val="24"/>
          <w:szCs w:val="24"/>
          <w:lang w:val="en-US"/>
        </w:rPr>
        <w:t xml:space="preserve"> bespoke arrangements, coupled with a curated 'Floral Subscription &amp; Pickup' service. Customers order online and pick up arrangements in-store or opt for local delivery. In-shop experiences like 'Design Your Bouquet' workshops foster engagement. This integrated approach broadens Green Haven's reach, catering to online shoppers while </w:t>
      </w:r>
      <w:r w:rsidRPr="04826390" w:rsidR="5EB6FFD8">
        <w:rPr>
          <w:rFonts w:ascii="Arial Nova" w:hAnsi="Arial Nova" w:eastAsia="Arial Nova" w:cs="Arial Nova"/>
          <w:b w:val="0"/>
          <w:bCs w:val="0"/>
          <w:sz w:val="24"/>
          <w:szCs w:val="24"/>
          <w:lang w:val="en-US"/>
        </w:rPr>
        <w:t>leveraging</w:t>
      </w:r>
      <w:r w:rsidRPr="04826390" w:rsidR="5EB6FFD8">
        <w:rPr>
          <w:rFonts w:ascii="Arial Nova" w:hAnsi="Arial Nova" w:eastAsia="Arial Nova" w:cs="Arial Nova"/>
          <w:b w:val="0"/>
          <w:bCs w:val="0"/>
          <w:sz w:val="24"/>
          <w:szCs w:val="24"/>
          <w:lang w:val="en-US"/>
        </w:rPr>
        <w:t xml:space="preserve"> Norwich's local clientele, driving revenue through multiple </w:t>
      </w:r>
      <w:r w:rsidRPr="04826390" w:rsidR="5EB6FFD8">
        <w:rPr>
          <w:rFonts w:ascii="Arial Nova" w:hAnsi="Arial Nova" w:eastAsia="Arial Nova" w:cs="Arial Nova"/>
          <w:b w:val="0"/>
          <w:bCs w:val="0"/>
          <w:sz w:val="24"/>
          <w:szCs w:val="24"/>
          <w:lang w:val="en-US"/>
        </w:rPr>
        <w:t>channels</w:t>
      </w:r>
      <w:r w:rsidRPr="04826390" w:rsidR="5EB6FFD8">
        <w:rPr>
          <w:rFonts w:ascii="Arial Nova" w:hAnsi="Arial Nova" w:eastAsia="Arial Nova" w:cs="Arial Nova"/>
          <w:b w:val="0"/>
          <w:bCs w:val="0"/>
          <w:sz w:val="24"/>
          <w:szCs w:val="24"/>
          <w:lang w:val="en-US"/>
        </w:rPr>
        <w:t xml:space="preserve"> and countering online competition.</w:t>
      </w:r>
    </w:p>
    <w:p w:rsidRPr="00B64754" w:rsidR="001442FC" w:rsidP="00B64754" w:rsidRDefault="00F0190C" w14:paraId="7052D983" w14:textId="0EA56B4B">
      <w:pPr>
        <w:pStyle w:val="Heading1"/>
        <w:rPr>
          <w:rFonts w:ascii="Arial" w:hAnsi="Arial" w:cs="Arial"/>
          <w:b w:val="1"/>
          <w:bCs w:val="1"/>
          <w:color w:val="auto"/>
          <w:sz w:val="28"/>
          <w:szCs w:val="28"/>
          <w:u w:val="single"/>
          <w:lang w:val="en-US"/>
        </w:rPr>
      </w:pPr>
      <w:r w:rsidRPr="3052CAD8" w:rsidR="00F0190C">
        <w:rPr>
          <w:rFonts w:ascii="Arial" w:hAnsi="Arial" w:cs="Arial"/>
          <w:b w:val="1"/>
          <w:bCs w:val="1"/>
          <w:color w:val="auto"/>
          <w:sz w:val="28"/>
          <w:szCs w:val="28"/>
          <w:u w:val="single"/>
          <w:lang w:val="en-US"/>
        </w:rPr>
        <w:t>Justification for</w:t>
      </w:r>
      <w:r w:rsidRPr="3052CAD8" w:rsidR="00BC373A">
        <w:rPr>
          <w:rFonts w:ascii="Arial" w:hAnsi="Arial" w:cs="Arial"/>
          <w:b w:val="1"/>
          <w:bCs w:val="1"/>
          <w:color w:val="auto"/>
          <w:sz w:val="28"/>
          <w:szCs w:val="28"/>
          <w:u w:val="single"/>
          <w:lang w:val="en-US"/>
        </w:rPr>
        <w:t xml:space="preserve"> </w:t>
      </w:r>
      <w:r w:rsidRPr="3052CAD8" w:rsidR="00225B06">
        <w:rPr>
          <w:rFonts w:ascii="Arial" w:hAnsi="Arial" w:cs="Arial"/>
          <w:b w:val="1"/>
          <w:bCs w:val="1"/>
          <w:color w:val="auto"/>
          <w:sz w:val="28"/>
          <w:szCs w:val="28"/>
          <w:u w:val="single"/>
          <w:lang w:val="en-US"/>
        </w:rPr>
        <w:t>Selected</w:t>
      </w:r>
      <w:r w:rsidRPr="3052CAD8" w:rsidR="00BC373A">
        <w:rPr>
          <w:rFonts w:ascii="Arial" w:hAnsi="Arial" w:cs="Arial"/>
          <w:b w:val="1"/>
          <w:bCs w:val="1"/>
          <w:color w:val="auto"/>
          <w:sz w:val="28"/>
          <w:szCs w:val="28"/>
          <w:u w:val="single"/>
          <w:lang w:val="en-US"/>
        </w:rPr>
        <w:t xml:space="preserve"> Solution</w:t>
      </w:r>
      <w:r w:rsidRPr="3052CAD8" w:rsidR="40F2631D">
        <w:rPr>
          <w:rFonts w:ascii="Arial" w:hAnsi="Arial" w:cs="Arial"/>
          <w:b w:val="1"/>
          <w:bCs w:val="1"/>
          <w:color w:val="auto"/>
          <w:sz w:val="28"/>
          <w:szCs w:val="28"/>
          <w:u w:val="single"/>
          <w:lang w:val="en-US"/>
        </w:rPr>
        <w:t xml:space="preserve"> </w:t>
      </w:r>
    </w:p>
    <w:p w:rsidR="40F2631D" w:rsidP="04826390" w:rsidRDefault="40F2631D" w14:paraId="2540BA44" w14:textId="4F3A549B">
      <w:pPr>
        <w:pStyle w:val="Normal"/>
        <w:ind w:left="-454"/>
        <w:rPr>
          <w:rFonts w:ascii="Arial Nova" w:hAnsi="Arial Nova" w:eastAsia="Arial Nova" w:cs="Arial Nova"/>
          <w:noProof w:val="0"/>
          <w:sz w:val="24"/>
          <w:szCs w:val="24"/>
          <w:lang w:val="en-GB"/>
        </w:rPr>
      </w:pPr>
      <w:r w:rsidRPr="04826390" w:rsidR="4F8E353F">
        <w:rPr>
          <w:rFonts w:ascii="Arial Nova" w:hAnsi="Arial Nova" w:eastAsia="Arial Nova" w:cs="Arial Nova"/>
          <w:b w:val="1"/>
          <w:bCs w:val="1"/>
          <w:sz w:val="24"/>
          <w:szCs w:val="24"/>
          <w:lang w:val="en-US"/>
        </w:rPr>
        <w:t xml:space="preserve"> </w:t>
      </w:r>
      <w:r w:rsidRPr="04826390" w:rsidR="5B04E5E2">
        <w:rPr>
          <w:rFonts w:ascii="Arial Nova" w:hAnsi="Arial Nova" w:eastAsia="Arial Nova" w:cs="Arial Nova"/>
          <w:b w:val="1"/>
          <w:bCs w:val="1"/>
          <w:sz w:val="24"/>
          <w:szCs w:val="24"/>
          <w:lang w:val="en-US"/>
        </w:rPr>
        <w:t xml:space="preserve">   </w:t>
      </w:r>
      <w:r w:rsidRPr="04826390" w:rsidR="3B022B1E">
        <w:rPr>
          <w:rFonts w:ascii="Arial Nova" w:hAnsi="Arial Nova" w:eastAsia="Arial Nova" w:cs="Arial Nova"/>
          <w:b w:val="1"/>
          <w:bCs w:val="1"/>
          <w:sz w:val="24"/>
          <w:szCs w:val="24"/>
          <w:lang w:val="en-US"/>
        </w:rPr>
        <w:t>t</w:t>
      </w:r>
      <w:r w:rsidRPr="04826390" w:rsidR="4F8E353F">
        <w:rPr>
          <w:rFonts w:ascii="Arial Nova" w:hAnsi="Arial Nova" w:eastAsia="Arial Nova" w:cs="Arial Nova"/>
          <w:b w:val="1"/>
          <w:bCs w:val="1"/>
          <w:sz w:val="24"/>
          <w:szCs w:val="24"/>
          <w:lang w:val="en-US"/>
        </w:rPr>
        <w:t xml:space="preserve"> </w:t>
      </w:r>
      <w:r w:rsidRPr="04826390" w:rsidR="65DBB8C9">
        <w:rPr>
          <w:rFonts w:ascii="Arial Nova" w:hAnsi="Arial Nova" w:eastAsia="Arial Nova" w:cs="Arial Nova"/>
          <w:noProof w:val="0"/>
          <w:sz w:val="24"/>
          <w:szCs w:val="24"/>
          <w:lang w:val="en-US"/>
        </w:rPr>
        <w:t>he</w:t>
      </w:r>
      <w:r w:rsidRPr="04826390" w:rsidR="65DBB8C9">
        <w:rPr>
          <w:rFonts w:ascii="Arial Nova" w:hAnsi="Arial Nova" w:eastAsia="Arial Nova" w:cs="Arial Nova"/>
          <w:noProof w:val="0"/>
          <w:sz w:val="24"/>
          <w:szCs w:val="24"/>
          <w:lang w:val="en-US"/>
        </w:rPr>
        <w:t xml:space="preserve"> Integrated Floral Experience is the best solution because it combines online convenience with in-store engagement. By launching a digital platform, Green Haven can reach more customers who prefer shopping online. The ‘Floral Subscription &amp; Pickup’ service adds regular income and flexibility. In-store workshops like ‘Design Your Bouquet’ create </w:t>
      </w:r>
      <w:r w:rsidRPr="04826390" w:rsidR="65DBB8C9">
        <w:rPr>
          <w:rFonts w:ascii="Arial Nova" w:hAnsi="Arial Nova" w:eastAsia="Arial Nova" w:cs="Arial Nova"/>
          <w:noProof w:val="0"/>
          <w:sz w:val="24"/>
          <w:szCs w:val="24"/>
          <w:lang w:val="en-US"/>
        </w:rPr>
        <w:t>a personal touch</w:t>
      </w:r>
      <w:r w:rsidRPr="04826390" w:rsidR="65DBB8C9">
        <w:rPr>
          <w:rFonts w:ascii="Arial Nova" w:hAnsi="Arial Nova" w:eastAsia="Arial Nova" w:cs="Arial Nova"/>
          <w:noProof w:val="0"/>
          <w:sz w:val="24"/>
          <w:szCs w:val="24"/>
          <w:lang w:val="en-US"/>
        </w:rPr>
        <w:t xml:space="preserve"> and build customer loyalty. This approach uses both digital and physical channels to attract </w:t>
      </w:r>
      <w:r w:rsidRPr="04826390" w:rsidR="65DBB8C9">
        <w:rPr>
          <w:rFonts w:ascii="Arial Nova" w:hAnsi="Arial Nova" w:eastAsia="Arial Nova" w:cs="Arial Nova"/>
          <w:noProof w:val="0"/>
          <w:sz w:val="24"/>
          <w:szCs w:val="24"/>
          <w:lang w:val="en-US"/>
        </w:rPr>
        <w:t>different types</w:t>
      </w:r>
      <w:r w:rsidRPr="04826390" w:rsidR="65DBB8C9">
        <w:rPr>
          <w:rFonts w:ascii="Arial Nova" w:hAnsi="Arial Nova" w:eastAsia="Arial Nova" w:cs="Arial Nova"/>
          <w:noProof w:val="0"/>
          <w:sz w:val="24"/>
          <w:szCs w:val="24"/>
          <w:lang w:val="en-US"/>
        </w:rPr>
        <w:t xml:space="preserve"> of customers, helping Green Haven stand out from online competitors and increase revenue. It also strengthens local connections in Norwich, making the business more visible and </w:t>
      </w:r>
      <w:r w:rsidRPr="04826390" w:rsidR="65DBB8C9">
        <w:rPr>
          <w:rFonts w:ascii="Arial Nova" w:hAnsi="Arial Nova" w:eastAsia="Arial Nova" w:cs="Arial Nova"/>
          <w:noProof w:val="0"/>
          <w:sz w:val="24"/>
          <w:szCs w:val="24"/>
          <w:lang w:val="en-US"/>
        </w:rPr>
        <w:t>community-focused</w:t>
      </w:r>
      <w:r w:rsidRPr="04826390" w:rsidR="65DBB8C9">
        <w:rPr>
          <w:rFonts w:ascii="Arial Nova" w:hAnsi="Arial Nova" w:eastAsia="Arial Nova" w:cs="Arial Nova"/>
          <w:noProof w:val="0"/>
          <w:sz w:val="24"/>
          <w:szCs w:val="24"/>
          <w:lang w:val="en-US"/>
        </w:rPr>
        <w:t>.</w:t>
      </w:r>
    </w:p>
    <w:p w:rsidRPr="00C53212" w:rsidR="00F0190C" w:rsidP="04826390" w:rsidRDefault="00F0190C" w14:paraId="24759B9C" w14:textId="53241EC4">
      <w:pPr>
        <w:pStyle w:val="Heading1"/>
        <w:rPr>
          <w:rFonts w:ascii="Arial" w:hAnsi="Arial" w:cs="Arial"/>
          <w:b w:val="1"/>
          <w:bCs w:val="1"/>
          <w:color w:val="auto"/>
          <w:sz w:val="24"/>
          <w:szCs w:val="24"/>
          <w:u w:val="single"/>
        </w:rPr>
      </w:pPr>
      <w:bookmarkStart w:name="_Hlk205982530" w:id="4"/>
      <w:r w:rsidRPr="04826390" w:rsidR="49A9D43E">
        <w:rPr>
          <w:rFonts w:ascii="Arial" w:hAnsi="Arial" w:cs="Arial"/>
          <w:b w:val="1"/>
          <w:bCs w:val="1"/>
          <w:color w:val="auto"/>
          <w:sz w:val="24"/>
          <w:szCs w:val="24"/>
          <w:u w:val="single"/>
          <w:lang w:val="en-US"/>
        </w:rPr>
        <w:t>R</w:t>
      </w:r>
      <w:r w:rsidRPr="04826390" w:rsidR="49A9D43E">
        <w:rPr>
          <w:rFonts w:ascii="Arial" w:hAnsi="Arial" w:cs="Arial"/>
          <w:b w:val="1"/>
          <w:bCs w:val="1"/>
          <w:color w:val="auto"/>
          <w:sz w:val="24"/>
          <w:szCs w:val="24"/>
          <w:u w:val="single"/>
        </w:rPr>
        <w:t>isk</w:t>
      </w:r>
      <w:r w:rsidRPr="04826390" w:rsidR="49A9D43E">
        <w:rPr>
          <w:rFonts w:ascii="Arial" w:hAnsi="Arial" w:cs="Arial"/>
          <w:b w:val="1"/>
          <w:bCs w:val="1"/>
          <w:color w:val="auto"/>
          <w:sz w:val="24"/>
          <w:szCs w:val="24"/>
          <w:u w:val="single"/>
        </w:rPr>
        <w:t xml:space="preserve"> Analysis of the Selected Solution</w:t>
      </w:r>
      <w:bookmarkEnd w:id="4"/>
    </w:p>
    <w:p w:rsidR="00C53212" w:rsidP="04826390" w:rsidRDefault="00C53212" w14:paraId="485E6D68" w14:textId="5EBCADEF">
      <w:pPr>
        <w:pStyle w:val="Normal"/>
        <w:jc w:val="both"/>
        <w:rPr>
          <w:rFonts w:ascii="Arial" w:hAnsi="Arial" w:eastAsia="Arial" w:cs="Arial"/>
          <w:noProof w:val="0"/>
          <w:sz w:val="24"/>
          <w:szCs w:val="24"/>
          <w:lang w:val="en-GB"/>
        </w:rPr>
      </w:pPr>
      <w:r w:rsidRPr="04826390" w:rsidR="4DC491F3">
        <w:rPr>
          <w:rFonts w:ascii="Arial" w:hAnsi="Arial" w:eastAsia="Arial" w:cs="Arial"/>
          <w:noProof w:val="0"/>
          <w:sz w:val="24"/>
          <w:szCs w:val="24"/>
          <w:lang w:val="en-GB"/>
        </w:rPr>
        <w:t xml:space="preserve">Based on the risk analysis in Appendix 2, I </w:t>
      </w:r>
      <w:r w:rsidRPr="04826390" w:rsidR="4DC491F3">
        <w:rPr>
          <w:rFonts w:ascii="Arial" w:hAnsi="Arial" w:eastAsia="Arial" w:cs="Arial"/>
          <w:noProof w:val="0"/>
          <w:sz w:val="24"/>
          <w:szCs w:val="24"/>
          <w:lang w:val="en-GB"/>
        </w:rPr>
        <w:t>identified</w:t>
      </w:r>
      <w:r w:rsidRPr="04826390" w:rsidR="4DC491F3">
        <w:rPr>
          <w:rFonts w:ascii="Arial" w:hAnsi="Arial" w:eastAsia="Arial" w:cs="Arial"/>
          <w:noProof w:val="0"/>
          <w:sz w:val="24"/>
          <w:szCs w:val="24"/>
          <w:lang w:val="en-GB"/>
        </w:rPr>
        <w:t xml:space="preserve"> three key risks: competition from online flower delivery services (Risk Factor 20), declining foot traffic (16), and rising operational costs (20). I used a 1–5 scale to assess likelihood and impact, which allowed me to calculate a Risk Factor by multiplying the two. This method helped me prioritize threats that are both probable and potentially damaging. For example, the high likelihood (5) and impact (4) of online competition </w:t>
      </w:r>
      <w:r w:rsidRPr="04826390" w:rsidR="4DC491F3">
        <w:rPr>
          <w:rFonts w:ascii="Arial" w:hAnsi="Arial" w:eastAsia="Arial" w:cs="Arial"/>
          <w:noProof w:val="0"/>
          <w:sz w:val="24"/>
          <w:szCs w:val="24"/>
          <w:lang w:val="en-GB"/>
        </w:rPr>
        <w:t>reflects</w:t>
      </w:r>
      <w:r w:rsidRPr="04826390" w:rsidR="4DC491F3">
        <w:rPr>
          <w:rFonts w:ascii="Arial" w:hAnsi="Arial" w:eastAsia="Arial" w:cs="Arial"/>
          <w:noProof w:val="0"/>
          <w:sz w:val="24"/>
          <w:szCs w:val="24"/>
          <w:lang w:val="en-GB"/>
        </w:rPr>
        <w:t xml:space="preserve"> the growing dominance of digital platforms. Despite these risks, I believe the proposed solution—expanding our digital presence and diversifying income streams—is reliable because it directly addresses these challenges while building on our strengths in sustainability and local engagement.</w:t>
      </w:r>
    </w:p>
    <w:p w:rsidR="003E1A46" w:rsidP="003B629C" w:rsidRDefault="003B629C" w14:paraId="611689B7" w14:textId="7F107D2B">
      <w:pPr>
        <w:pStyle w:val="Heading1"/>
        <w:rPr>
          <w:rFonts w:ascii="Arial" w:hAnsi="Arial" w:cs="Arial"/>
          <w:b/>
          <w:bCs/>
          <w:color w:val="auto"/>
          <w:sz w:val="28"/>
          <w:szCs w:val="28"/>
          <w:u w:val="single"/>
        </w:rPr>
      </w:pPr>
      <w:r w:rsidRPr="04826390" w:rsidR="554CC863">
        <w:rPr>
          <w:rFonts w:ascii="Arial" w:hAnsi="Arial" w:cs="Arial"/>
          <w:b w:val="1"/>
          <w:bCs w:val="1"/>
          <w:color w:val="auto"/>
          <w:sz w:val="28"/>
          <w:szCs w:val="28"/>
          <w:u w:val="single"/>
        </w:rPr>
        <w:t xml:space="preserve">Plan to </w:t>
      </w:r>
      <w:r w:rsidRPr="04826390" w:rsidR="55637D59">
        <w:rPr>
          <w:rFonts w:ascii="Arial" w:hAnsi="Arial" w:cs="Arial"/>
          <w:b w:val="1"/>
          <w:bCs w:val="1"/>
          <w:color w:val="auto"/>
          <w:sz w:val="28"/>
          <w:szCs w:val="28"/>
          <w:u w:val="single"/>
        </w:rPr>
        <w:t>Implement</w:t>
      </w:r>
      <w:r w:rsidRPr="04826390" w:rsidR="554CC863">
        <w:rPr>
          <w:rFonts w:ascii="Arial" w:hAnsi="Arial" w:cs="Arial"/>
          <w:b w:val="1"/>
          <w:bCs w:val="1"/>
          <w:color w:val="auto"/>
          <w:sz w:val="28"/>
          <w:szCs w:val="28"/>
          <w:u w:val="single"/>
        </w:rPr>
        <w:t xml:space="preserve"> the</w:t>
      </w:r>
      <w:r w:rsidRPr="04826390" w:rsidR="55637D59">
        <w:rPr>
          <w:rFonts w:ascii="Arial" w:hAnsi="Arial" w:cs="Arial"/>
          <w:b w:val="1"/>
          <w:bCs w:val="1"/>
          <w:color w:val="auto"/>
          <w:sz w:val="28"/>
          <w:szCs w:val="28"/>
          <w:u w:val="single"/>
        </w:rPr>
        <w:t xml:space="preserve"> Selected Solution</w:t>
      </w:r>
    </w:p>
    <w:p w:rsidRPr="004E513A" w:rsidR="00225B06" w:rsidP="04826390" w:rsidRDefault="00225B06" w14:paraId="48038BB0" w14:textId="1B527A41">
      <w:pPr>
        <w:spacing w:before="240" w:beforeAutospacing="off" w:after="240" w:afterAutospacing="off" w:line="360" w:lineRule="auto"/>
        <w:jc w:val="both"/>
      </w:pPr>
      <w:r w:rsidRPr="04826390" w:rsidR="578178E3">
        <w:rPr>
          <w:rFonts w:ascii="Arial" w:hAnsi="Arial" w:eastAsia="Arial" w:cs="Arial"/>
          <w:noProof w:val="0"/>
          <w:sz w:val="24"/>
          <w:szCs w:val="24"/>
          <w:lang w:val="en-GB"/>
        </w:rPr>
        <w:t xml:space="preserve"> </w:t>
      </w:r>
      <w:r w:rsidRPr="04826390" w:rsidR="6CB09ADD">
        <w:rPr>
          <w:rFonts w:ascii="Arial" w:hAnsi="Arial" w:eastAsia="Arial" w:cs="Arial"/>
          <w:noProof w:val="0"/>
          <w:sz w:val="24"/>
          <w:szCs w:val="24"/>
          <w:lang w:val="en-GB"/>
        </w:rPr>
        <w:t>T</w:t>
      </w:r>
      <w:r w:rsidRPr="04826390" w:rsidR="578178E3">
        <w:rPr>
          <w:rFonts w:ascii="Arial" w:hAnsi="Arial" w:eastAsia="Arial" w:cs="Arial"/>
          <w:noProof w:val="0"/>
          <w:sz w:val="24"/>
          <w:szCs w:val="24"/>
          <w:lang w:val="en-GB"/>
        </w:rPr>
        <w:t xml:space="preserve">he tasks in a clear order to make sure everything runs smoothly. First, </w:t>
      </w:r>
      <w:r w:rsidRPr="04826390" w:rsidR="578178E3">
        <w:rPr>
          <w:rFonts w:ascii="Arial" w:hAnsi="Arial" w:eastAsia="Arial" w:cs="Arial"/>
          <w:noProof w:val="0"/>
          <w:sz w:val="24"/>
          <w:szCs w:val="24"/>
          <w:lang w:val="en-GB"/>
        </w:rPr>
        <w:t>we’re</w:t>
      </w:r>
      <w:r w:rsidRPr="04826390" w:rsidR="578178E3">
        <w:rPr>
          <w:rFonts w:ascii="Arial" w:hAnsi="Arial" w:eastAsia="Arial" w:cs="Arial"/>
          <w:noProof w:val="0"/>
          <w:sz w:val="24"/>
          <w:szCs w:val="24"/>
          <w:lang w:val="en-GB"/>
        </w:rPr>
        <w:t xml:space="preserve"> building the e-commerce website so customers can shop online before the busy season. Then, </w:t>
      </w:r>
      <w:r w:rsidRPr="04826390" w:rsidR="578178E3">
        <w:rPr>
          <w:rFonts w:ascii="Arial" w:hAnsi="Arial" w:eastAsia="Arial" w:cs="Arial"/>
          <w:noProof w:val="0"/>
          <w:sz w:val="24"/>
          <w:szCs w:val="24"/>
          <w:lang w:val="en-GB"/>
        </w:rPr>
        <w:t>we’ll</w:t>
      </w:r>
      <w:r w:rsidRPr="04826390" w:rsidR="578178E3">
        <w:rPr>
          <w:rFonts w:ascii="Arial" w:hAnsi="Arial" w:eastAsia="Arial" w:cs="Arial"/>
          <w:noProof w:val="0"/>
          <w:sz w:val="24"/>
          <w:szCs w:val="24"/>
          <w:lang w:val="en-GB"/>
        </w:rPr>
        <w:t xml:space="preserve"> launch floral subscriptions to bring in regular income. Next, </w:t>
      </w:r>
      <w:r w:rsidRPr="04826390" w:rsidR="578178E3">
        <w:rPr>
          <w:rFonts w:ascii="Arial" w:hAnsi="Arial" w:eastAsia="Arial" w:cs="Arial"/>
          <w:noProof w:val="0"/>
          <w:sz w:val="24"/>
          <w:szCs w:val="24"/>
          <w:lang w:val="en-GB"/>
        </w:rPr>
        <w:t>we’ll</w:t>
      </w:r>
      <w:r w:rsidRPr="04826390" w:rsidR="578178E3">
        <w:rPr>
          <w:rFonts w:ascii="Arial" w:hAnsi="Arial" w:eastAsia="Arial" w:cs="Arial"/>
          <w:noProof w:val="0"/>
          <w:sz w:val="24"/>
          <w:szCs w:val="24"/>
          <w:lang w:val="en-GB"/>
        </w:rPr>
        <w:t xml:space="preserve"> form partnerships with local cafés and event venues to create a ‘Floral Ecosystem’ and reach more people. After that, </w:t>
      </w:r>
      <w:r w:rsidRPr="04826390" w:rsidR="578178E3">
        <w:rPr>
          <w:rFonts w:ascii="Arial" w:hAnsi="Arial" w:eastAsia="Arial" w:cs="Arial"/>
          <w:noProof w:val="0"/>
          <w:sz w:val="24"/>
          <w:szCs w:val="24"/>
          <w:lang w:val="en-GB"/>
        </w:rPr>
        <w:t>we’ll</w:t>
      </w:r>
      <w:r w:rsidRPr="04826390" w:rsidR="578178E3">
        <w:rPr>
          <w:rFonts w:ascii="Arial" w:hAnsi="Arial" w:eastAsia="Arial" w:cs="Arial"/>
          <w:noProof w:val="0"/>
          <w:sz w:val="24"/>
          <w:szCs w:val="24"/>
          <w:lang w:val="en-GB"/>
        </w:rPr>
        <w:t xml:space="preserve"> host joint events to boost foot traffic and community engagement. Finally, </w:t>
      </w:r>
      <w:r w:rsidRPr="04826390" w:rsidR="578178E3">
        <w:rPr>
          <w:rFonts w:ascii="Arial" w:hAnsi="Arial" w:eastAsia="Arial" w:cs="Arial"/>
          <w:noProof w:val="0"/>
          <w:sz w:val="24"/>
          <w:szCs w:val="24"/>
          <w:lang w:val="en-GB"/>
        </w:rPr>
        <w:t>we’ll</w:t>
      </w:r>
      <w:r w:rsidRPr="04826390" w:rsidR="578178E3">
        <w:rPr>
          <w:rFonts w:ascii="Arial" w:hAnsi="Arial" w:eastAsia="Arial" w:cs="Arial"/>
          <w:noProof w:val="0"/>
          <w:sz w:val="24"/>
          <w:szCs w:val="24"/>
          <w:lang w:val="en-GB"/>
        </w:rPr>
        <w:t xml:space="preserve"> run a social media campaign to support all these steps. Each task is assigned to the person best suited for it, based on their skills and role.</w:t>
      </w:r>
    </w:p>
    <w:p w:rsidRPr="004E513A" w:rsidR="00225B06" w:rsidP="04826390" w:rsidRDefault="00225B06" w14:paraId="67467E15" w14:textId="505EE125">
      <w:pPr>
        <w:pStyle w:val="Normal"/>
        <w:spacing w:line="360" w:lineRule="auto"/>
        <w:ind w:left="0"/>
        <w:jc w:val="both"/>
        <w:rPr>
          <w:rFonts w:ascii="Arial" w:hAnsi="Arial" w:cs="Arial"/>
        </w:rPr>
      </w:pPr>
      <w:bookmarkStart w:name="_Hlk205981406" w:id="5"/>
    </w:p>
    <w:bookmarkEnd w:id="5"/>
    <w:p w:rsidR="00B91658" w:rsidP="00B91658" w:rsidRDefault="00B91658" w14:paraId="0E82AF00" w14:textId="77777777">
      <w:pPr>
        <w:pStyle w:val="ListParagraph"/>
        <w:spacing w:line="360" w:lineRule="auto"/>
        <w:jc w:val="both"/>
        <w:rPr>
          <w:rFonts w:ascii="Arial" w:hAnsi="Arial" w:cs="Arial"/>
          <w:b/>
          <w:bCs/>
          <w:color w:val="FF0000"/>
        </w:rPr>
      </w:pPr>
    </w:p>
    <w:p w:rsidRPr="00675990" w:rsidR="00B91658" w:rsidP="00B91658" w:rsidRDefault="00B91658" w14:paraId="45979FE7" w14:textId="77777777">
      <w:pPr>
        <w:pStyle w:val="ListParagraph"/>
        <w:spacing w:line="360" w:lineRule="auto"/>
        <w:jc w:val="both"/>
        <w:rPr>
          <w:rFonts w:ascii="Arial" w:hAnsi="Arial" w:cs="Arial"/>
          <w:b/>
          <w:bCs/>
          <w:color w:val="EE0000"/>
        </w:rPr>
      </w:pPr>
    </w:p>
    <w:p w:rsidR="00675990" w:rsidP="00DF77C0" w:rsidRDefault="00675990" w14:paraId="32DD35B4" w14:textId="4F8443A9">
      <w:pPr>
        <w:pStyle w:val="Heading1"/>
        <w:rPr>
          <w:rFonts w:ascii="Arial" w:hAnsi="Arial" w:cs="Arial"/>
          <w:b w:val="1"/>
          <w:bCs w:val="1"/>
          <w:color w:val="auto"/>
          <w:sz w:val="28"/>
          <w:szCs w:val="28"/>
          <w:u w:val="single"/>
        </w:rPr>
      </w:pPr>
      <w:r w:rsidRPr="04826390" w:rsidR="2A802A73">
        <w:rPr>
          <w:rFonts w:ascii="Arial" w:hAnsi="Arial" w:cs="Arial"/>
          <w:b w:val="1"/>
          <w:bCs w:val="1"/>
          <w:color w:val="auto"/>
          <w:sz w:val="28"/>
          <w:szCs w:val="28"/>
          <w:u w:val="single"/>
        </w:rPr>
        <w:t>Means of Measuring Effectiveness of Implementation of Selected Solution</w:t>
      </w:r>
    </w:p>
    <w:p w:rsidR="04826390" w:rsidP="04826390" w:rsidRDefault="04826390" w14:paraId="04B257F4" w14:textId="3A4CF868">
      <w:pPr>
        <w:pStyle w:val="Normal"/>
      </w:pPr>
    </w:p>
    <w:p w:rsidR="7DBD73EE" w:rsidP="04826390" w:rsidRDefault="7DBD73EE" w14:paraId="36C876FE" w14:textId="03B679E2">
      <w:pPr>
        <w:spacing w:before="240" w:beforeAutospacing="off" w:after="240" w:afterAutospacing="off"/>
      </w:pPr>
      <w:r w:rsidRPr="04826390" w:rsidR="7DBD73EE">
        <w:rPr>
          <w:rFonts w:ascii="Aptos" w:hAnsi="Aptos" w:eastAsia="Aptos" w:cs="Aptos"/>
          <w:noProof w:val="0"/>
          <w:sz w:val="24"/>
          <w:szCs w:val="24"/>
          <w:lang w:val="en-GB"/>
        </w:rPr>
        <w:t>The Key Performance Indicator is to increase revenue by 30% within four months through the new digital platform and local partnerships. This KPI is clear and easy to measure, focusing on the main goal of boosting income. The SMART objectives support this by being specific to online and partner sales, measurable through monthly tracking, and realistic based on expected customer interest. They are relevant because they directly address the problem of falling revenue, and time-bound with a four-month deadline. This makes it easier to check progress, stay focused, and adjust the plan if needed to reach the target.</w:t>
      </w:r>
    </w:p>
    <w:p w:rsidR="04826390" w:rsidP="04826390" w:rsidRDefault="04826390" w14:paraId="6EA26AC4" w14:textId="0CBBDF77">
      <w:pPr>
        <w:pStyle w:val="Normal"/>
      </w:pPr>
    </w:p>
    <w:p w:rsidR="00EE37EC" w:rsidP="007953DB" w:rsidRDefault="00EE37EC" w14:paraId="685EFF35" w14:textId="77777777">
      <w:pPr>
        <w:jc w:val="both"/>
        <w:rPr>
          <w:rFonts w:ascii="Arial" w:hAnsi="Arial" w:cs="Arial"/>
        </w:rPr>
      </w:pPr>
    </w:p>
    <w:p w:rsidRPr="007F558A" w:rsidR="003B629C" w:rsidP="005724CA" w:rsidRDefault="007F558A" w14:paraId="17F16A5E" w14:textId="2D395A55">
      <w:pPr>
        <w:pStyle w:val="Heading1"/>
        <w:rPr>
          <w:rFonts w:ascii="Arial" w:hAnsi="Arial" w:cs="Arial"/>
          <w:b/>
          <w:bCs/>
          <w:color w:val="auto"/>
          <w:sz w:val="28"/>
          <w:szCs w:val="28"/>
          <w:u w:val="single"/>
        </w:rPr>
      </w:pPr>
      <w:r w:rsidRPr="04826390" w:rsidR="02721D4F">
        <w:rPr>
          <w:rFonts w:ascii="Arial" w:hAnsi="Arial" w:cs="Arial"/>
          <w:b w:val="1"/>
          <w:bCs w:val="1"/>
          <w:color w:val="auto"/>
          <w:sz w:val="28"/>
          <w:szCs w:val="28"/>
          <w:u w:val="single"/>
        </w:rPr>
        <w:t>Key Findings</w:t>
      </w:r>
    </w:p>
    <w:p w:rsidR="00EE37EC" w:rsidP="04826390" w:rsidRDefault="007F558A" w14:paraId="6AB4F1C0" w14:textId="3D8039A5">
      <w:pPr>
        <w:pStyle w:val="ListParagraph"/>
        <w:numPr>
          <w:ilvl w:val="0"/>
          <w:numId w:val="9"/>
        </w:numPr>
        <w:spacing w:before="240" w:beforeAutospacing="off" w:after="240" w:afterAutospacing="off" w:line="360" w:lineRule="auto"/>
        <w:jc w:val="both"/>
        <w:rPr>
          <w:rFonts w:ascii="Arial" w:hAnsi="Arial" w:eastAsia="Arial" w:cs="Arial"/>
          <w:noProof w:val="0"/>
          <w:sz w:val="24"/>
          <w:szCs w:val="24"/>
          <w:lang w:val="en-GB"/>
        </w:rPr>
      </w:pPr>
      <w:r w:rsidRPr="04826390" w:rsidR="6AC41481">
        <w:rPr>
          <w:rFonts w:ascii="Arial" w:hAnsi="Arial" w:eastAsia="Arial" w:cs="Arial"/>
          <w:noProof w:val="0"/>
          <w:sz w:val="24"/>
          <w:szCs w:val="24"/>
          <w:lang w:val="en-GB"/>
        </w:rPr>
        <w:t>Green Haven Florists is losing money and customers because of online competition and high running costs.</w:t>
      </w:r>
    </w:p>
    <w:p w:rsidR="00EE37EC" w:rsidP="04826390" w:rsidRDefault="007F558A" w14:paraId="056C2CE3" w14:textId="58EFFBA8">
      <w:pPr>
        <w:pStyle w:val="ListParagraph"/>
        <w:numPr>
          <w:ilvl w:val="0"/>
          <w:numId w:val="9"/>
        </w:numPr>
        <w:spacing w:before="240" w:beforeAutospacing="off" w:after="240" w:afterAutospacing="off" w:line="360" w:lineRule="auto"/>
        <w:jc w:val="both"/>
        <w:rPr>
          <w:rFonts w:ascii="Arial" w:hAnsi="Arial" w:eastAsia="Arial" w:cs="Arial"/>
          <w:noProof w:val="0"/>
          <w:sz w:val="24"/>
          <w:szCs w:val="24"/>
          <w:lang w:val="en-GB"/>
        </w:rPr>
      </w:pPr>
      <w:r w:rsidRPr="04826390" w:rsidR="6AC41481">
        <w:rPr>
          <w:rFonts w:ascii="Arial" w:hAnsi="Arial" w:eastAsia="Arial" w:cs="Arial"/>
          <w:noProof w:val="0"/>
          <w:sz w:val="24"/>
          <w:szCs w:val="24"/>
          <w:lang w:val="en-GB"/>
        </w:rPr>
        <w:t>The biggest risks are strong online flower services and fewer people visiting the shop.</w:t>
      </w:r>
    </w:p>
    <w:p w:rsidR="00EE37EC" w:rsidP="04826390" w:rsidRDefault="007F558A" w14:paraId="34FA7165" w14:textId="37070B6E">
      <w:pPr>
        <w:pStyle w:val="ListParagraph"/>
        <w:numPr>
          <w:ilvl w:val="0"/>
          <w:numId w:val="9"/>
        </w:numPr>
        <w:spacing w:before="240" w:beforeAutospacing="off" w:after="240" w:afterAutospacing="off" w:line="360" w:lineRule="auto"/>
        <w:jc w:val="both"/>
        <w:rPr>
          <w:rFonts w:ascii="Arial" w:hAnsi="Arial" w:eastAsia="Arial" w:cs="Arial"/>
          <w:noProof w:val="0"/>
          <w:sz w:val="24"/>
          <w:szCs w:val="24"/>
          <w:lang w:val="en-GB"/>
        </w:rPr>
      </w:pPr>
      <w:r w:rsidRPr="04826390" w:rsidR="6AC41481">
        <w:rPr>
          <w:rFonts w:ascii="Arial" w:hAnsi="Arial" w:eastAsia="Arial" w:cs="Arial"/>
          <w:noProof w:val="0"/>
          <w:sz w:val="24"/>
          <w:szCs w:val="24"/>
          <w:lang w:val="en-GB"/>
        </w:rPr>
        <w:t>The chosen solution is to build a website and work with local cafés, restaurants, and event planners to create a ‘Floral Ecosystem’.</w:t>
      </w:r>
    </w:p>
    <w:p w:rsidR="00EE37EC" w:rsidP="04826390" w:rsidRDefault="007F558A" w14:paraId="53C5DDB7" w14:textId="5BB92A2F">
      <w:pPr>
        <w:pStyle w:val="ListParagraph"/>
        <w:numPr>
          <w:ilvl w:val="0"/>
          <w:numId w:val="9"/>
        </w:numPr>
        <w:spacing w:before="240" w:beforeAutospacing="off" w:after="240" w:afterAutospacing="off" w:line="360" w:lineRule="auto"/>
        <w:jc w:val="both"/>
        <w:rPr>
          <w:rFonts w:ascii="Arial" w:hAnsi="Arial" w:eastAsia="Arial" w:cs="Arial"/>
          <w:noProof w:val="0"/>
          <w:sz w:val="24"/>
          <w:szCs w:val="24"/>
          <w:lang w:val="en-GB"/>
        </w:rPr>
      </w:pPr>
      <w:r w:rsidRPr="04826390" w:rsidR="6AC41481">
        <w:rPr>
          <w:rFonts w:ascii="Arial" w:hAnsi="Arial" w:eastAsia="Arial" w:cs="Arial"/>
          <w:noProof w:val="0"/>
          <w:sz w:val="24"/>
          <w:szCs w:val="24"/>
          <w:lang w:val="en-GB"/>
        </w:rPr>
        <w:t>These partnerships will help Green Haven reach more people and offer new services.</w:t>
      </w:r>
    </w:p>
    <w:p w:rsidR="00EE37EC" w:rsidP="04826390" w:rsidRDefault="007F558A" w14:paraId="137FADCA" w14:textId="32B7609B">
      <w:pPr>
        <w:pStyle w:val="ListParagraph"/>
        <w:numPr>
          <w:ilvl w:val="0"/>
          <w:numId w:val="9"/>
        </w:numPr>
        <w:spacing w:before="240" w:beforeAutospacing="off" w:after="240" w:afterAutospacing="off" w:line="360" w:lineRule="auto"/>
        <w:jc w:val="both"/>
        <w:rPr>
          <w:rFonts w:ascii="Arial" w:hAnsi="Arial" w:eastAsia="Arial" w:cs="Arial"/>
          <w:noProof w:val="0"/>
          <w:sz w:val="24"/>
          <w:szCs w:val="24"/>
          <w:lang w:val="en-GB"/>
        </w:rPr>
      </w:pPr>
      <w:r w:rsidRPr="04826390" w:rsidR="6AC41481">
        <w:rPr>
          <w:rFonts w:ascii="Arial" w:hAnsi="Arial" w:eastAsia="Arial" w:cs="Arial"/>
          <w:noProof w:val="0"/>
          <w:sz w:val="24"/>
          <w:szCs w:val="24"/>
          <w:lang w:val="en-GB"/>
        </w:rPr>
        <w:t>A clear goal (KPI) is set: increase revenue by 30% within four months to measure if the plan is working.</w:t>
      </w:r>
    </w:p>
    <w:p w:rsidR="00EE37EC" w:rsidP="04826390" w:rsidRDefault="007F558A" w14:paraId="6A52FB89" w14:textId="7E4870E8">
      <w:pPr>
        <w:pStyle w:val="Normal"/>
        <w:spacing w:after="0" w:line="360" w:lineRule="auto"/>
        <w:ind w:left="0"/>
        <w:jc w:val="both"/>
        <w:rPr>
          <w:rFonts w:ascii="Arial" w:hAnsi="Arial" w:cs="Arial"/>
        </w:rPr>
      </w:pPr>
      <w:bookmarkStart w:name="_Hlk208302504" w:id="7"/>
    </w:p>
    <w:p w:rsidRPr="00EE37EC" w:rsidR="003B629C" w:rsidP="00EE37EC" w:rsidRDefault="00EE37EC" w14:paraId="2B716BBF" w14:textId="7B984AD9">
      <w:pPr>
        <w:rPr>
          <w:rFonts w:ascii="Arial" w:hAnsi="Arial" w:cs="Arial"/>
          <w:b/>
          <w:bCs/>
          <w:color w:val="FF0000"/>
        </w:rPr>
      </w:pPr>
      <w:r>
        <w:rPr>
          <w:rFonts w:ascii="Arial" w:hAnsi="Arial" w:cs="Arial"/>
          <w:b/>
          <w:bCs/>
          <w:color w:val="FF0000"/>
        </w:rPr>
        <w:br w:type="page"/>
      </w:r>
      <w:bookmarkEnd w:id="7"/>
    </w:p>
    <w:p w:rsidRPr="007F558A" w:rsidR="003B629C" w:rsidP="003B629C" w:rsidRDefault="007F558A" w14:paraId="4D8781FC" w14:textId="38893AE1">
      <w:pPr>
        <w:rPr>
          <w:rFonts w:ascii="Arial" w:hAnsi="Arial" w:cs="Arial"/>
          <w:b/>
          <w:bCs/>
          <w:sz w:val="28"/>
          <w:szCs w:val="28"/>
          <w:u w:val="single"/>
        </w:rPr>
      </w:pPr>
      <w:r>
        <w:rPr>
          <w:rFonts w:ascii="Arial" w:hAnsi="Arial" w:cs="Arial"/>
          <w:b/>
          <w:bCs/>
          <w:sz w:val="28"/>
          <w:szCs w:val="28"/>
          <w:u w:val="single"/>
        </w:rPr>
        <w:t xml:space="preserve">Reference List </w:t>
      </w:r>
    </w:p>
    <w:p w:rsidR="007F558A" w:rsidP="04826390" w:rsidRDefault="007F558A" w14:paraId="74F76899" w14:textId="1B7DD793">
      <w:pPr>
        <w:pStyle w:val="ListParagraph"/>
        <w:numPr>
          <w:ilvl w:val="0"/>
          <w:numId w:val="10"/>
        </w:numPr>
        <w:spacing w:after="0" w:line="360" w:lineRule="auto"/>
        <w:rPr>
          <w:rFonts w:ascii="Segoe UI" w:hAnsi="Segoe UI" w:eastAsia="Segoe UI" w:cs="Segoe UI"/>
          <w:b w:val="0"/>
          <w:bCs w:val="0"/>
          <w:i w:val="0"/>
          <w:iCs w:val="0"/>
          <w:caps w:val="0"/>
          <w:smallCaps w:val="0"/>
          <w:noProof w:val="0"/>
          <w:color w:val="101112"/>
          <w:sz w:val="24"/>
          <w:szCs w:val="24"/>
          <w:lang w:val="en-GB"/>
        </w:rPr>
      </w:pPr>
      <w:r w:rsidRPr="04826390" w:rsidR="716BF946">
        <w:rPr>
          <w:rFonts w:ascii="Arial" w:hAnsi="Arial" w:cs="Arial"/>
        </w:rPr>
        <w:t xml:space="preserve">PMI </w:t>
      </w:r>
      <w:r w:rsidRPr="04826390" w:rsidR="716BF946">
        <w:rPr>
          <w:rFonts w:ascii="Arial" w:hAnsi="Arial" w:cs="Arial"/>
        </w:rPr>
        <w:t xml:space="preserve">-  </w:t>
      </w:r>
      <w:r w:rsidRPr="04826390" w:rsidR="716BF946">
        <w:rPr>
          <w:rFonts w:ascii="Segoe UI" w:hAnsi="Segoe UI" w:eastAsia="Segoe UI" w:cs="Segoe UI"/>
          <w:b w:val="0"/>
          <w:bCs w:val="0"/>
          <w:i w:val="0"/>
          <w:iCs w:val="0"/>
          <w:caps w:val="0"/>
          <w:smallCaps w:val="0"/>
          <w:noProof w:val="0"/>
          <w:color w:val="101112"/>
          <w:sz w:val="24"/>
          <w:szCs w:val="24"/>
          <w:lang w:val="en-GB"/>
        </w:rPr>
        <w:t>(</w:t>
      </w:r>
      <w:r w:rsidRPr="04826390" w:rsidR="716BF946">
        <w:rPr>
          <w:rFonts w:ascii="Segoe UI" w:hAnsi="Segoe UI" w:eastAsia="Segoe UI" w:cs="Segoe UI"/>
          <w:b w:val="0"/>
          <w:bCs w:val="0"/>
          <w:i w:val="0"/>
          <w:iCs w:val="0"/>
          <w:caps w:val="0"/>
          <w:smallCaps w:val="0"/>
          <w:noProof w:val="0"/>
          <w:color w:val="101112"/>
          <w:sz w:val="24"/>
          <w:szCs w:val="24"/>
          <w:lang w:val="en-GB"/>
        </w:rPr>
        <w:t xml:space="preserve">Proctor, T. (2019) Creative problem solving for managers: developing skills for decision making and innovation. 5th </w:t>
      </w:r>
      <w:r w:rsidRPr="04826390" w:rsidR="716BF946">
        <w:rPr>
          <w:rFonts w:ascii="Segoe UI" w:hAnsi="Segoe UI" w:eastAsia="Segoe UI" w:cs="Segoe UI"/>
          <w:b w:val="0"/>
          <w:bCs w:val="0"/>
          <w:i w:val="0"/>
          <w:iCs w:val="0"/>
          <w:caps w:val="0"/>
          <w:smallCaps w:val="0"/>
          <w:noProof w:val="0"/>
          <w:color w:val="101112"/>
          <w:sz w:val="24"/>
          <w:szCs w:val="24"/>
          <w:lang w:val="en-GB"/>
        </w:rPr>
        <w:t>edn</w:t>
      </w:r>
      <w:r w:rsidRPr="04826390" w:rsidR="716BF946">
        <w:rPr>
          <w:rFonts w:ascii="Segoe UI" w:hAnsi="Segoe UI" w:eastAsia="Segoe UI" w:cs="Segoe UI"/>
          <w:b w:val="0"/>
          <w:bCs w:val="0"/>
          <w:i w:val="0"/>
          <w:iCs w:val="0"/>
          <w:caps w:val="0"/>
          <w:smallCaps w:val="0"/>
          <w:noProof w:val="0"/>
          <w:color w:val="101112"/>
          <w:sz w:val="24"/>
          <w:szCs w:val="24"/>
          <w:lang w:val="en-GB"/>
        </w:rPr>
        <w:t>. New York: Routledge. E-book)</w:t>
      </w:r>
    </w:p>
    <w:p w:rsidR="007F558A" w:rsidP="04826390" w:rsidRDefault="007F558A" w14:paraId="1F39FB12" w14:textId="6B6EF2C3">
      <w:pPr>
        <w:pStyle w:val="ListParagraph"/>
        <w:numPr>
          <w:ilvl w:val="0"/>
          <w:numId w:val="10"/>
        </w:numPr>
        <w:spacing w:after="0" w:line="360" w:lineRule="auto"/>
        <w:rPr>
          <w:noProof w:val="0"/>
          <w:lang w:val="en-GB"/>
        </w:rPr>
      </w:pPr>
      <w:r w:rsidRPr="04826390" w:rsidR="168FCF09">
        <w:rPr>
          <w:rFonts w:ascii="Segoe UI" w:hAnsi="Segoe UI" w:eastAsia="Segoe UI" w:cs="Segoe UI"/>
          <w:b w:val="0"/>
          <w:bCs w:val="0"/>
          <w:i w:val="0"/>
          <w:iCs w:val="0"/>
          <w:caps w:val="0"/>
          <w:smallCaps w:val="0"/>
          <w:noProof w:val="0"/>
          <w:color w:val="101112"/>
          <w:sz w:val="24"/>
          <w:szCs w:val="24"/>
          <w:lang w:val="en-GB"/>
        </w:rPr>
        <w:t>Risk analysis - (Sproull, R. (2018) The problem-solving, problem-prevention, and decision-making guide: organized and systematic roadmaps for managers [</w:t>
      </w:r>
      <w:r w:rsidRPr="04826390" w:rsidR="168FCF09">
        <w:rPr>
          <w:rFonts w:ascii="Segoe UI" w:hAnsi="Segoe UI" w:eastAsia="Segoe UI" w:cs="Segoe UI"/>
          <w:b w:val="0"/>
          <w:bCs w:val="0"/>
          <w:i w:val="0"/>
          <w:iCs w:val="0"/>
          <w:caps w:val="0"/>
          <w:smallCaps w:val="0"/>
          <w:noProof w:val="0"/>
          <w:color w:val="101112"/>
          <w:sz w:val="24"/>
          <w:szCs w:val="24"/>
          <w:lang w:val="en-GB"/>
        </w:rPr>
        <w:t>ebook</w:t>
      </w:r>
      <w:r w:rsidRPr="04826390" w:rsidR="168FCF09">
        <w:rPr>
          <w:rFonts w:ascii="Segoe UI" w:hAnsi="Segoe UI" w:eastAsia="Segoe UI" w:cs="Segoe UI"/>
          <w:b w:val="0"/>
          <w:bCs w:val="0"/>
          <w:i w:val="0"/>
          <w:iCs w:val="0"/>
          <w:caps w:val="0"/>
          <w:smallCaps w:val="0"/>
          <w:noProof w:val="0"/>
          <w:color w:val="101112"/>
          <w:sz w:val="24"/>
          <w:szCs w:val="24"/>
          <w:lang w:val="en-GB"/>
        </w:rPr>
        <w:t>]. New York: Taylor &amp; Francis.)</w:t>
      </w:r>
    </w:p>
    <w:p w:rsidR="007F558A" w:rsidP="04826390" w:rsidRDefault="007F558A" w14:paraId="418FDEA3" w14:textId="55D5B766">
      <w:pPr>
        <w:pStyle w:val="ListParagraph"/>
        <w:numPr>
          <w:ilvl w:val="0"/>
          <w:numId w:val="10"/>
        </w:numPr>
        <w:spacing w:after="0" w:line="360" w:lineRule="auto"/>
        <w:rPr>
          <w:noProof w:val="0"/>
          <w:lang w:val="en-GB"/>
        </w:rPr>
      </w:pPr>
      <w:r w:rsidRPr="04826390" w:rsidR="60FABA94">
        <w:rPr>
          <w:noProof w:val="0"/>
          <w:lang w:val="en-GB"/>
        </w:rPr>
        <w:t xml:space="preserve"> Implantation (</w:t>
      </w:r>
      <w:r w:rsidRPr="04826390" w:rsidR="60FABA94">
        <w:rPr>
          <w:rFonts w:ascii="Segoe UI" w:hAnsi="Segoe UI" w:eastAsia="Segoe UI" w:cs="Segoe UI"/>
          <w:b w:val="0"/>
          <w:bCs w:val="0"/>
          <w:i w:val="0"/>
          <w:iCs w:val="0"/>
          <w:caps w:val="0"/>
          <w:smallCaps w:val="0"/>
          <w:noProof w:val="0"/>
          <w:color w:val="101112"/>
          <w:sz w:val="24"/>
          <w:szCs w:val="24"/>
          <w:lang w:val="en-GB"/>
        </w:rPr>
        <w:t xml:space="preserve">Institute of Leadership &amp; Management (2013) Solving problems and making decisions. 5th </w:t>
      </w:r>
      <w:r w:rsidRPr="04826390" w:rsidR="60FABA94">
        <w:rPr>
          <w:rFonts w:ascii="Segoe UI" w:hAnsi="Segoe UI" w:eastAsia="Segoe UI" w:cs="Segoe UI"/>
          <w:b w:val="0"/>
          <w:bCs w:val="0"/>
          <w:i w:val="0"/>
          <w:iCs w:val="0"/>
          <w:caps w:val="0"/>
          <w:smallCaps w:val="0"/>
          <w:noProof w:val="0"/>
          <w:color w:val="101112"/>
          <w:sz w:val="24"/>
          <w:szCs w:val="24"/>
          <w:lang w:val="en-GB"/>
        </w:rPr>
        <w:t>edn</w:t>
      </w:r>
      <w:r w:rsidRPr="04826390" w:rsidR="60FABA94">
        <w:rPr>
          <w:rFonts w:ascii="Segoe UI" w:hAnsi="Segoe UI" w:eastAsia="Segoe UI" w:cs="Segoe UI"/>
          <w:b w:val="0"/>
          <w:bCs w:val="0"/>
          <w:i w:val="0"/>
          <w:iCs w:val="0"/>
          <w:caps w:val="0"/>
          <w:smallCaps w:val="0"/>
          <w:noProof w:val="0"/>
          <w:color w:val="101112"/>
          <w:sz w:val="24"/>
          <w:szCs w:val="24"/>
          <w:lang w:val="en-GB"/>
        </w:rPr>
        <w:t>. Routledge. Super Series.)</w:t>
      </w:r>
    </w:p>
    <w:p w:rsidR="007F558A" w:rsidP="04826390" w:rsidRDefault="007F558A" w14:paraId="5E86CF4A" w14:textId="30ABEA65">
      <w:pPr>
        <w:pStyle w:val="ListParagraph"/>
        <w:numPr>
          <w:ilvl w:val="0"/>
          <w:numId w:val="10"/>
        </w:numPr>
        <w:spacing w:after="0" w:line="360" w:lineRule="auto"/>
        <w:rPr>
          <w:noProof w:val="0"/>
          <w:lang w:val="en-GB"/>
        </w:rPr>
      </w:pPr>
      <w:r w:rsidRPr="04826390" w:rsidR="707871D2">
        <w:rPr>
          <w:noProof w:val="0"/>
          <w:lang w:val="en-GB"/>
        </w:rPr>
        <w:t xml:space="preserve"> KPI</w:t>
      </w:r>
      <w:r w:rsidRPr="04826390" w:rsidR="707871D2">
        <w:rPr>
          <w:noProof w:val="0"/>
          <w:lang w:val="en-GB"/>
        </w:rPr>
        <w:t xml:space="preserve">-  </w:t>
      </w:r>
      <w:r w:rsidRPr="04826390" w:rsidR="707871D2">
        <w:rPr>
          <w:rFonts w:ascii="Segoe UI" w:hAnsi="Segoe UI" w:eastAsia="Segoe UI" w:cs="Segoe UI"/>
          <w:b w:val="0"/>
          <w:bCs w:val="0"/>
          <w:i w:val="0"/>
          <w:iCs w:val="0"/>
          <w:caps w:val="0"/>
          <w:smallCaps w:val="0"/>
          <w:noProof w:val="0"/>
          <w:color w:val="101112"/>
          <w:sz w:val="24"/>
          <w:szCs w:val="24"/>
          <w:lang w:val="en-GB"/>
        </w:rPr>
        <w:t>Institute</w:t>
      </w:r>
      <w:r w:rsidRPr="04826390" w:rsidR="707871D2">
        <w:rPr>
          <w:rFonts w:ascii="Segoe UI" w:hAnsi="Segoe UI" w:eastAsia="Segoe UI" w:cs="Segoe UI"/>
          <w:b w:val="0"/>
          <w:bCs w:val="0"/>
          <w:i w:val="0"/>
          <w:iCs w:val="0"/>
          <w:caps w:val="0"/>
          <w:smallCaps w:val="0"/>
          <w:noProof w:val="0"/>
          <w:color w:val="101112"/>
          <w:sz w:val="24"/>
          <w:szCs w:val="24"/>
          <w:lang w:val="en-GB"/>
        </w:rPr>
        <w:t xml:space="preserve"> of Leadership &amp; Management (2013) Solving problems and making decisions. 5th </w:t>
      </w:r>
      <w:r w:rsidRPr="04826390" w:rsidR="707871D2">
        <w:rPr>
          <w:rFonts w:ascii="Segoe UI" w:hAnsi="Segoe UI" w:eastAsia="Segoe UI" w:cs="Segoe UI"/>
          <w:b w:val="0"/>
          <w:bCs w:val="0"/>
          <w:i w:val="0"/>
          <w:iCs w:val="0"/>
          <w:caps w:val="0"/>
          <w:smallCaps w:val="0"/>
          <w:noProof w:val="0"/>
          <w:color w:val="101112"/>
          <w:sz w:val="24"/>
          <w:szCs w:val="24"/>
          <w:lang w:val="en-GB"/>
        </w:rPr>
        <w:t>edn</w:t>
      </w:r>
      <w:r w:rsidRPr="04826390" w:rsidR="707871D2">
        <w:rPr>
          <w:rFonts w:ascii="Segoe UI" w:hAnsi="Segoe UI" w:eastAsia="Segoe UI" w:cs="Segoe UI"/>
          <w:b w:val="0"/>
          <w:bCs w:val="0"/>
          <w:i w:val="0"/>
          <w:iCs w:val="0"/>
          <w:caps w:val="0"/>
          <w:smallCaps w:val="0"/>
          <w:noProof w:val="0"/>
          <w:color w:val="101112"/>
          <w:sz w:val="24"/>
          <w:szCs w:val="24"/>
          <w:lang w:val="en-GB"/>
        </w:rPr>
        <w:t>. Routledge. Super Series.)</w:t>
      </w:r>
    </w:p>
    <w:p w:rsidR="007F558A" w:rsidP="04826390" w:rsidRDefault="007F558A" w14:paraId="5E551500" w14:textId="6D97CA08">
      <w:pPr>
        <w:pStyle w:val="Normal"/>
        <w:spacing w:after="0" w:line="360" w:lineRule="auto"/>
        <w:ind w:left="0"/>
        <w:rPr>
          <w:rFonts w:ascii="Arial" w:hAnsi="Arial" w:cs="Arial"/>
        </w:rPr>
      </w:pPr>
    </w:p>
    <w:p w:rsidR="00B91658" w:rsidP="00B91658" w:rsidRDefault="00B91658" w14:paraId="3AB50AD7" w14:textId="77777777">
      <w:pPr>
        <w:spacing w:after="0" w:line="360" w:lineRule="auto"/>
        <w:ind w:left="360"/>
        <w:rPr>
          <w:rFonts w:ascii="Arial" w:hAnsi="Arial" w:cs="Arial"/>
        </w:rPr>
      </w:pPr>
    </w:p>
    <w:p w:rsidR="00B91658" w:rsidP="00B91658" w:rsidRDefault="00B91658" w14:paraId="472E19A6" w14:textId="77777777">
      <w:pPr>
        <w:spacing w:after="0" w:line="360" w:lineRule="auto"/>
        <w:ind w:left="360"/>
        <w:rPr>
          <w:rFonts w:ascii="Arial" w:hAnsi="Arial" w:cs="Arial"/>
        </w:rPr>
      </w:pPr>
    </w:p>
    <w:p w:rsidR="00B91658" w:rsidP="00B91658" w:rsidRDefault="00B91658" w14:paraId="220CC702" w14:textId="77777777">
      <w:pPr>
        <w:spacing w:after="0" w:line="360" w:lineRule="auto"/>
        <w:ind w:left="360"/>
        <w:rPr>
          <w:rFonts w:ascii="Arial" w:hAnsi="Arial" w:cs="Arial"/>
        </w:rPr>
      </w:pPr>
    </w:p>
    <w:p w:rsidR="00B91658" w:rsidP="00B91658" w:rsidRDefault="00B91658" w14:paraId="00C3BB70" w14:textId="5D84875A">
      <w:pPr>
        <w:spacing w:after="0" w:line="360" w:lineRule="auto"/>
        <w:ind w:left="360"/>
        <w:rPr>
          <w:rFonts w:ascii="Arial" w:hAnsi="Arial" w:cs="Arial"/>
        </w:rPr>
      </w:pPr>
    </w:p>
    <w:p w:rsidR="00B91658" w:rsidP="00B91658" w:rsidRDefault="00B91658" w14:paraId="743EA3D1" w14:textId="77777777">
      <w:pPr>
        <w:spacing w:after="0" w:line="360" w:lineRule="auto"/>
        <w:ind w:left="360"/>
        <w:rPr>
          <w:rFonts w:ascii="Arial" w:hAnsi="Arial" w:cs="Arial"/>
        </w:rPr>
      </w:pPr>
    </w:p>
    <w:p w:rsidR="00B91658" w:rsidP="00B91658" w:rsidRDefault="00B91658" w14:paraId="2DF69315" w14:textId="77777777">
      <w:pPr>
        <w:spacing w:after="0" w:line="360" w:lineRule="auto"/>
        <w:ind w:left="360"/>
        <w:rPr>
          <w:rFonts w:ascii="Arial" w:hAnsi="Arial" w:cs="Arial"/>
        </w:rPr>
      </w:pPr>
    </w:p>
    <w:p w:rsidR="00B91658" w:rsidP="00B91658" w:rsidRDefault="00B91658" w14:paraId="1C8D0AEB" w14:textId="77777777">
      <w:pPr>
        <w:spacing w:after="0" w:line="360" w:lineRule="auto"/>
        <w:ind w:left="360"/>
        <w:rPr>
          <w:rFonts w:ascii="Arial" w:hAnsi="Arial" w:cs="Arial"/>
        </w:rPr>
      </w:pPr>
    </w:p>
    <w:p w:rsidR="00B91658" w:rsidP="00B91658" w:rsidRDefault="00B91658" w14:paraId="195C1369" w14:textId="77777777">
      <w:pPr>
        <w:spacing w:after="0" w:line="360" w:lineRule="auto"/>
        <w:ind w:left="360"/>
        <w:rPr>
          <w:rFonts w:ascii="Arial" w:hAnsi="Arial" w:cs="Arial"/>
        </w:rPr>
      </w:pPr>
    </w:p>
    <w:p w:rsidR="00B91658" w:rsidP="00B91658" w:rsidRDefault="00B91658" w14:paraId="4186526B" w14:textId="77777777">
      <w:pPr>
        <w:spacing w:after="0" w:line="360" w:lineRule="auto"/>
        <w:ind w:left="360"/>
        <w:rPr>
          <w:rFonts w:ascii="Arial" w:hAnsi="Arial" w:cs="Arial"/>
        </w:rPr>
      </w:pPr>
    </w:p>
    <w:p w:rsidR="00B91658" w:rsidP="00B91658" w:rsidRDefault="00B91658" w14:paraId="0ACAC16E" w14:textId="77777777">
      <w:pPr>
        <w:spacing w:after="0" w:line="360" w:lineRule="auto"/>
        <w:ind w:left="360"/>
        <w:rPr>
          <w:rFonts w:ascii="Arial" w:hAnsi="Arial" w:cs="Arial"/>
        </w:rPr>
      </w:pPr>
    </w:p>
    <w:p w:rsidR="00B91658" w:rsidP="00B91658" w:rsidRDefault="00B91658" w14:paraId="70D947F2" w14:textId="77777777">
      <w:pPr>
        <w:spacing w:after="0" w:line="360" w:lineRule="auto"/>
        <w:ind w:left="360"/>
        <w:rPr>
          <w:rFonts w:ascii="Arial" w:hAnsi="Arial" w:cs="Arial"/>
        </w:rPr>
      </w:pPr>
    </w:p>
    <w:p w:rsidR="00B91658" w:rsidP="00B91658" w:rsidRDefault="00B91658" w14:paraId="46C29E49" w14:textId="77777777">
      <w:pPr>
        <w:spacing w:after="0" w:line="360" w:lineRule="auto"/>
        <w:ind w:left="360"/>
        <w:rPr>
          <w:rFonts w:ascii="Arial" w:hAnsi="Arial" w:cs="Arial"/>
        </w:rPr>
      </w:pPr>
    </w:p>
    <w:p w:rsidR="00B91658" w:rsidP="00B91658" w:rsidRDefault="00B91658" w14:paraId="1BE6D74F" w14:textId="77777777">
      <w:pPr>
        <w:spacing w:after="0" w:line="360" w:lineRule="auto"/>
        <w:ind w:left="360"/>
        <w:rPr>
          <w:rFonts w:ascii="Arial" w:hAnsi="Arial" w:cs="Arial"/>
        </w:rPr>
      </w:pPr>
    </w:p>
    <w:p w:rsidR="00B91658" w:rsidP="00B91658" w:rsidRDefault="00B91658" w14:paraId="58A0FC6B" w14:textId="77777777">
      <w:pPr>
        <w:spacing w:after="0" w:line="360" w:lineRule="auto"/>
        <w:ind w:left="360"/>
        <w:rPr>
          <w:rFonts w:ascii="Arial" w:hAnsi="Arial" w:cs="Arial"/>
        </w:rPr>
      </w:pPr>
    </w:p>
    <w:p w:rsidR="00B91658" w:rsidP="00B91658" w:rsidRDefault="00B91658" w14:paraId="36055DDE" w14:textId="77777777">
      <w:pPr>
        <w:spacing w:after="0" w:line="360" w:lineRule="auto"/>
        <w:ind w:left="360"/>
        <w:rPr>
          <w:rFonts w:ascii="Arial" w:hAnsi="Arial" w:cs="Arial"/>
        </w:rPr>
      </w:pPr>
    </w:p>
    <w:p w:rsidR="00B91658" w:rsidP="00B91658" w:rsidRDefault="00B91658" w14:paraId="12DADEA0" w14:textId="77777777">
      <w:pPr>
        <w:spacing w:after="0" w:line="360" w:lineRule="auto"/>
        <w:ind w:left="360"/>
        <w:rPr>
          <w:rFonts w:ascii="Arial" w:hAnsi="Arial" w:cs="Arial"/>
        </w:rPr>
      </w:pPr>
    </w:p>
    <w:p w:rsidR="00B91658" w:rsidP="00B91658" w:rsidRDefault="00B91658" w14:paraId="6EE30C9D" w14:textId="77777777">
      <w:pPr>
        <w:spacing w:after="0" w:line="360" w:lineRule="auto"/>
        <w:ind w:left="360"/>
        <w:rPr>
          <w:rFonts w:ascii="Arial" w:hAnsi="Arial" w:cs="Arial"/>
        </w:rPr>
      </w:pPr>
    </w:p>
    <w:p w:rsidR="00B91658" w:rsidP="00B91658" w:rsidRDefault="00B91658" w14:paraId="0779ED6E" w14:textId="77777777">
      <w:pPr>
        <w:spacing w:after="0" w:line="360" w:lineRule="auto"/>
        <w:ind w:left="360"/>
        <w:rPr>
          <w:rFonts w:ascii="Arial" w:hAnsi="Arial" w:cs="Arial"/>
        </w:rPr>
      </w:pPr>
    </w:p>
    <w:p w:rsidR="00B91658" w:rsidP="00B91658" w:rsidRDefault="00B91658" w14:paraId="7D187CDE" w14:textId="77777777">
      <w:pPr>
        <w:spacing w:after="0" w:line="360" w:lineRule="auto"/>
        <w:ind w:left="360"/>
        <w:rPr>
          <w:rFonts w:ascii="Arial" w:hAnsi="Arial" w:cs="Arial"/>
        </w:rPr>
      </w:pPr>
    </w:p>
    <w:p w:rsidR="00B91658" w:rsidP="00F31FCC" w:rsidRDefault="00F31FCC" w14:paraId="08910188" w14:textId="3DF475EE">
      <w:pPr>
        <w:rPr>
          <w:rFonts w:ascii="Arial" w:hAnsi="Arial" w:cs="Arial"/>
        </w:rPr>
      </w:pPr>
      <w:r>
        <w:rPr>
          <w:rFonts w:ascii="Arial" w:hAnsi="Arial" w:cs="Arial"/>
        </w:rPr>
        <w:br w:type="page"/>
      </w:r>
    </w:p>
    <w:p w:rsidR="00B91658" w:rsidP="00B91658" w:rsidRDefault="00B91658" w14:paraId="787E6AF6" w14:textId="77777777">
      <w:pPr>
        <w:spacing w:after="0" w:line="360" w:lineRule="auto"/>
        <w:ind w:left="360"/>
        <w:rPr>
          <w:rFonts w:ascii="Arial" w:hAnsi="Arial" w:cs="Arial"/>
        </w:rPr>
      </w:pPr>
    </w:p>
    <w:p w:rsidR="00B91658" w:rsidP="00B91658" w:rsidRDefault="00B91658" w14:paraId="69184FC8" w14:textId="77777777">
      <w:pPr>
        <w:spacing w:after="0" w:line="360" w:lineRule="auto"/>
        <w:ind w:left="360"/>
        <w:rPr>
          <w:rFonts w:ascii="Arial" w:hAnsi="Arial" w:cs="Arial"/>
        </w:rPr>
      </w:pPr>
    </w:p>
    <w:p w:rsidR="00B91658" w:rsidP="00B91658" w:rsidRDefault="00B91658" w14:paraId="3E00B6C3" w14:textId="77777777">
      <w:pPr>
        <w:spacing w:after="0" w:line="360" w:lineRule="auto"/>
        <w:ind w:left="360"/>
        <w:rPr>
          <w:rFonts w:ascii="Arial" w:hAnsi="Arial" w:cs="Arial"/>
        </w:rPr>
      </w:pPr>
    </w:p>
    <w:p w:rsidR="00B91658" w:rsidP="00B91658" w:rsidRDefault="00B91658" w14:paraId="38F99E83" w14:textId="77777777">
      <w:pPr>
        <w:spacing w:after="0" w:line="360" w:lineRule="auto"/>
        <w:ind w:left="360"/>
        <w:rPr>
          <w:rFonts w:ascii="Arial" w:hAnsi="Arial" w:cs="Arial"/>
        </w:rPr>
      </w:pPr>
    </w:p>
    <w:p w:rsidR="00B91658" w:rsidP="00B91658" w:rsidRDefault="00B91658" w14:paraId="2C625214" w14:textId="77777777">
      <w:pPr>
        <w:spacing w:after="0" w:line="360" w:lineRule="auto"/>
        <w:ind w:left="360"/>
        <w:rPr>
          <w:rFonts w:ascii="Arial" w:hAnsi="Arial" w:cs="Arial"/>
        </w:rPr>
      </w:pPr>
    </w:p>
    <w:p w:rsidR="00B91658" w:rsidP="00B91658" w:rsidRDefault="00B91658" w14:paraId="665804E7" w14:textId="77777777">
      <w:pPr>
        <w:spacing w:after="0" w:line="360" w:lineRule="auto"/>
        <w:ind w:left="360"/>
        <w:rPr>
          <w:rFonts w:ascii="Arial" w:hAnsi="Arial" w:cs="Arial"/>
        </w:rPr>
      </w:pPr>
    </w:p>
    <w:p w:rsidR="00B91658" w:rsidP="00F31FCC" w:rsidRDefault="00B91658" w14:paraId="1FEE34EC" w14:textId="77777777">
      <w:pPr>
        <w:spacing w:after="0" w:line="360" w:lineRule="auto"/>
        <w:rPr>
          <w:rFonts w:ascii="Arial" w:hAnsi="Arial" w:cs="Arial"/>
          <w:sz w:val="144"/>
          <w:szCs w:val="144"/>
        </w:rPr>
      </w:pPr>
    </w:p>
    <w:p w:rsidR="00CC32EB" w:rsidP="00B91658" w:rsidRDefault="00B91658" w14:paraId="62085A0D" w14:textId="5A613991">
      <w:pPr>
        <w:spacing w:after="0" w:line="360" w:lineRule="auto"/>
        <w:ind w:left="360"/>
        <w:jc w:val="center"/>
        <w:rPr>
          <w:rFonts w:ascii="Arial" w:hAnsi="Arial" w:cs="Arial"/>
          <w:sz w:val="144"/>
          <w:szCs w:val="144"/>
        </w:rPr>
      </w:pPr>
      <w:r>
        <w:rPr>
          <w:rFonts w:ascii="Arial" w:hAnsi="Arial" w:cs="Arial"/>
          <w:sz w:val="144"/>
          <w:szCs w:val="144"/>
        </w:rPr>
        <w:t>Appendices</w:t>
      </w:r>
    </w:p>
    <w:p w:rsidR="00CC32EB" w:rsidP="00B91658" w:rsidRDefault="00CC32EB" w14:paraId="596377B0" w14:textId="77777777">
      <w:pPr>
        <w:spacing w:after="0" w:line="360" w:lineRule="auto"/>
        <w:ind w:left="360"/>
        <w:jc w:val="center"/>
        <w:rPr>
          <w:rFonts w:ascii="Arial" w:hAnsi="Arial" w:cs="Arial"/>
          <w:sz w:val="144"/>
          <w:szCs w:val="144"/>
        </w:rPr>
      </w:pPr>
    </w:p>
    <w:p w:rsidR="00394A9D" w:rsidP="00CC32EB" w:rsidRDefault="00394A9D" w14:paraId="4AD14C19" w14:textId="066B10C9">
      <w:pPr>
        <w:rPr>
          <w:rFonts w:ascii="Arial" w:hAnsi="Arial" w:cs="Arial"/>
          <w:sz w:val="144"/>
          <w:szCs w:val="144"/>
        </w:rPr>
      </w:pPr>
    </w:p>
    <w:p w:rsidRPr="00394A9D" w:rsidR="00455AAA" w:rsidP="00DF77C0" w:rsidRDefault="00394A9D" w14:paraId="3EFF1112" w14:textId="40D0ADA6">
      <w:pPr>
        <w:rPr>
          <w:rFonts w:ascii="Arial" w:hAnsi="Arial" w:cs="Arial"/>
          <w:sz w:val="144"/>
          <w:szCs w:val="144"/>
        </w:rPr>
      </w:pPr>
      <w:r>
        <w:rPr>
          <w:rFonts w:ascii="Arial" w:hAnsi="Arial" w:cs="Arial"/>
          <w:sz w:val="144"/>
          <w:szCs w:val="144"/>
        </w:rPr>
        <w:br w:type="page"/>
      </w:r>
    </w:p>
    <w:p w:rsidRPr="00A448A7" w:rsidR="00A448A7" w:rsidP="00A448A7" w:rsidRDefault="00A448A7" w14:paraId="49D8F219" w14:textId="77777777">
      <w:pPr>
        <w:jc w:val="right"/>
        <w:rPr>
          <w:rFonts w:ascii="Arial" w:hAnsi="Arial" w:cs="Arial"/>
          <w:b/>
          <w:bCs/>
          <w:i/>
          <w:iCs/>
          <w:sz w:val="32"/>
          <w:szCs w:val="32"/>
          <w:u w:val="single"/>
        </w:rPr>
      </w:pPr>
      <w:r w:rsidRPr="00A448A7">
        <w:rPr>
          <w:rFonts w:ascii="Arial" w:hAnsi="Arial" w:cs="Arial"/>
          <w:b/>
          <w:bCs/>
          <w:i/>
          <w:iCs/>
          <w:sz w:val="32"/>
          <w:szCs w:val="32"/>
          <w:u w:val="single"/>
        </w:rPr>
        <w:t>Appendix 1</w:t>
      </w:r>
    </w:p>
    <w:p w:rsidR="0069332C" w:rsidP="00A448A7" w:rsidRDefault="0069332C" w14:paraId="714CD106" w14:textId="77777777">
      <w:pPr>
        <w:rPr>
          <w:rFonts w:ascii="Arial" w:hAnsi="Arial" w:cs="Arial"/>
          <w:b/>
          <w:bCs/>
          <w:sz w:val="32"/>
          <w:szCs w:val="32"/>
          <w:u w:val="single"/>
        </w:rPr>
      </w:pPr>
    </w:p>
    <w:p w:rsidR="0069332C" w:rsidP="0069332C" w:rsidRDefault="0069332C" w14:paraId="4A6DA667" w14:textId="4656216B">
      <w:pPr>
        <w:jc w:val="center"/>
        <w:rPr>
          <w:rFonts w:ascii="Arial" w:hAnsi="Arial" w:cs="Arial"/>
          <w:b/>
          <w:bCs/>
          <w:sz w:val="32"/>
          <w:szCs w:val="32"/>
          <w:u w:val="single"/>
        </w:rPr>
      </w:pPr>
      <w:r>
        <w:rPr>
          <w:rFonts w:ascii="Arial" w:hAnsi="Arial" w:cs="Arial"/>
          <w:b/>
          <w:bCs/>
          <w:sz w:val="32"/>
          <w:szCs w:val="32"/>
          <w:u w:val="single"/>
        </w:rPr>
        <w:t>PMI Analysis Table</w:t>
      </w:r>
    </w:p>
    <w:p w:rsidR="006D6A13" w:rsidP="00A401AF" w:rsidRDefault="006D6A13" w14:paraId="2DCC95BA" w14:textId="77777777">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rsidTr="04826390" w14:paraId="68BDBFC1" w14:textId="77777777">
        <w:tc>
          <w:tcPr>
            <w:tcW w:w="10206" w:type="dxa"/>
            <w:gridSpan w:val="3"/>
            <w:tcMar/>
          </w:tcPr>
          <w:p w:rsidRPr="004E2BAE" w:rsidR="005E6545" w:rsidP="005E6545" w:rsidRDefault="005E6545" w14:paraId="3257AE12" w14:textId="3457FDEA">
            <w:pPr>
              <w:jc w:val="center"/>
              <w:rPr>
                <w:rFonts w:ascii="Arial" w:hAnsi="Arial" w:cs="Arial"/>
                <w:b/>
                <w:bCs/>
                <w:i/>
                <w:iCs/>
                <w:sz w:val="32"/>
                <w:szCs w:val="32"/>
                <w:u w:val="single"/>
              </w:rPr>
            </w:pPr>
            <w:r w:rsidRPr="004E2BAE">
              <w:rPr>
                <w:rFonts w:ascii="Arial" w:hAnsi="Arial" w:cs="Arial"/>
                <w:b/>
                <w:bCs/>
                <w:i/>
                <w:iCs/>
                <w:sz w:val="32"/>
                <w:szCs w:val="32"/>
                <w:u w:val="single"/>
              </w:rPr>
              <w:t>Solution A</w:t>
            </w:r>
          </w:p>
        </w:tc>
      </w:tr>
      <w:tr w:rsidR="005E6545" w:rsidTr="04826390" w14:paraId="56C11506" w14:textId="77777777">
        <w:trPr>
          <w:trHeight w:val="624"/>
        </w:trPr>
        <w:tc>
          <w:tcPr>
            <w:tcW w:w="3402" w:type="dxa"/>
            <w:tcMar/>
            <w:vAlign w:val="center"/>
          </w:tcPr>
          <w:p w:rsidRPr="00D8423E" w:rsidR="0069332C" w:rsidP="005E6545" w:rsidRDefault="0069332C" w14:paraId="6659BF51" w14:textId="77777777">
            <w:pPr>
              <w:jc w:val="center"/>
              <w:rPr>
                <w:rFonts w:ascii="Arial" w:hAnsi="Arial" w:cs="Arial"/>
                <w:b/>
                <w:bCs/>
                <w:sz w:val="32"/>
                <w:szCs w:val="32"/>
              </w:rPr>
            </w:pPr>
            <w:r w:rsidRPr="00D8423E">
              <w:rPr>
                <w:rFonts w:ascii="Arial" w:hAnsi="Arial" w:cs="Arial"/>
                <w:b/>
                <w:bCs/>
                <w:sz w:val="32"/>
                <w:szCs w:val="32"/>
              </w:rPr>
              <w:t>Plus</w:t>
            </w:r>
          </w:p>
        </w:tc>
        <w:tc>
          <w:tcPr>
            <w:tcW w:w="3402" w:type="dxa"/>
            <w:tcMar/>
            <w:vAlign w:val="center"/>
          </w:tcPr>
          <w:p w:rsidRPr="00D8423E" w:rsidR="0069332C" w:rsidP="005E6545" w:rsidRDefault="0069332C" w14:paraId="1C0D770C" w14:textId="77777777">
            <w:pPr>
              <w:jc w:val="center"/>
              <w:rPr>
                <w:rFonts w:ascii="Arial" w:hAnsi="Arial" w:cs="Arial"/>
                <w:b/>
                <w:bCs/>
                <w:sz w:val="32"/>
                <w:szCs w:val="32"/>
              </w:rPr>
            </w:pPr>
            <w:r w:rsidRPr="00D8423E">
              <w:rPr>
                <w:rFonts w:ascii="Arial" w:hAnsi="Arial" w:cs="Arial"/>
                <w:b/>
                <w:bCs/>
                <w:sz w:val="32"/>
                <w:szCs w:val="32"/>
              </w:rPr>
              <w:t>Minus</w:t>
            </w:r>
          </w:p>
        </w:tc>
        <w:tc>
          <w:tcPr>
            <w:tcW w:w="3402" w:type="dxa"/>
            <w:tcMar/>
            <w:vAlign w:val="center"/>
          </w:tcPr>
          <w:p w:rsidRPr="00D8423E" w:rsidR="0069332C" w:rsidP="005E6545" w:rsidRDefault="0069332C" w14:paraId="4B9CBB0F" w14:textId="77777777">
            <w:pPr>
              <w:jc w:val="center"/>
              <w:rPr>
                <w:rFonts w:ascii="Arial" w:hAnsi="Arial" w:cs="Arial"/>
                <w:b/>
                <w:bCs/>
                <w:sz w:val="32"/>
                <w:szCs w:val="32"/>
              </w:rPr>
            </w:pPr>
            <w:r w:rsidRPr="00D8423E">
              <w:rPr>
                <w:rFonts w:ascii="Arial" w:hAnsi="Arial" w:cs="Arial"/>
                <w:b/>
                <w:bCs/>
                <w:sz w:val="32"/>
                <w:szCs w:val="32"/>
              </w:rPr>
              <w:t>Interesting</w:t>
            </w:r>
          </w:p>
        </w:tc>
      </w:tr>
      <w:tr w:rsidR="005E6545" w:rsidTr="04826390" w14:paraId="2350DDD8" w14:textId="77777777">
        <w:trPr>
          <w:trHeight w:val="624"/>
        </w:trPr>
        <w:tc>
          <w:tcPr>
            <w:tcW w:w="3402" w:type="dxa"/>
            <w:tcMar/>
          </w:tcPr>
          <w:p w:rsidRPr="00D8423E" w:rsidR="0069332C" w:rsidP="005E6545" w:rsidRDefault="006A490C" w14:paraId="48507A92" w14:textId="3D994903">
            <w:pPr>
              <w:rPr>
                <w:rFonts w:ascii="Arial" w:hAnsi="Arial" w:cs="Arial"/>
              </w:rPr>
            </w:pPr>
            <w:r w:rsidRPr="006A490C">
              <w:rPr>
                <w:rFonts w:ascii="Arial" w:hAnsi="Arial" w:cs="Arial"/>
              </w:rPr>
              <w:t>Flexibility for Customers: Offers online ordering with in-store pickup or delivery options</w:t>
            </w:r>
            <w:r w:rsidR="00BD3802">
              <w:rPr>
                <w:rFonts w:ascii="Arial" w:hAnsi="Arial" w:cs="Arial"/>
              </w:rPr>
              <w:t xml:space="preserve">                    +5</w:t>
            </w:r>
          </w:p>
        </w:tc>
        <w:tc>
          <w:tcPr>
            <w:tcW w:w="3402" w:type="dxa"/>
            <w:tcMar/>
          </w:tcPr>
          <w:p w:rsidRPr="00D8423E" w:rsidR="0069332C" w:rsidP="005E6545" w:rsidRDefault="004D1ABB" w14:paraId="527B0263" w14:textId="3EC4A72C">
            <w:pPr>
              <w:rPr>
                <w:rFonts w:ascii="Arial" w:hAnsi="Arial" w:cs="Arial"/>
              </w:rPr>
            </w:pPr>
            <w:r w:rsidRPr="004D1ABB">
              <w:rPr>
                <w:rFonts w:ascii="Arial" w:hAnsi="Arial" w:cs="Arial"/>
              </w:rPr>
              <w:t>Digital Marketing Effort: Needs ongoing effort to drive online traffic.</w:t>
            </w:r>
            <w:r w:rsidR="00BD3802">
              <w:rPr>
                <w:rFonts w:ascii="Arial" w:hAnsi="Arial" w:cs="Arial"/>
              </w:rPr>
              <w:t xml:space="preserve">      </w:t>
            </w:r>
            <w:r w:rsidR="00E94A55">
              <w:rPr>
                <w:rFonts w:ascii="Arial" w:hAnsi="Arial" w:cs="Arial"/>
              </w:rPr>
              <w:t>-3</w:t>
            </w:r>
          </w:p>
        </w:tc>
        <w:tc>
          <w:tcPr>
            <w:tcW w:w="3402" w:type="dxa"/>
            <w:tcMar/>
          </w:tcPr>
          <w:p w:rsidRPr="00D8423E" w:rsidR="0069332C" w:rsidP="005E6545" w:rsidRDefault="00CD4017" w14:paraId="54177784" w14:textId="609FEBF2">
            <w:pPr>
              <w:rPr>
                <w:rFonts w:ascii="Arial" w:hAnsi="Arial" w:cs="Arial"/>
              </w:rPr>
            </w:pPr>
            <w:r w:rsidRPr="00CD4017">
              <w:rPr>
                <w:rFonts w:ascii="Arial" w:hAnsi="Arial" w:cs="Arial"/>
              </w:rPr>
              <w:t>Subscription Services Potential: 'Floral Subscription &amp; Pickup' could build recurring revenue.</w:t>
            </w:r>
            <w:r w:rsidR="00E0497C">
              <w:rPr>
                <w:rFonts w:ascii="Arial" w:hAnsi="Arial" w:cs="Arial"/>
              </w:rPr>
              <w:t xml:space="preserve">  +4</w:t>
            </w:r>
          </w:p>
        </w:tc>
      </w:tr>
      <w:tr w:rsidR="005E6545" w:rsidTr="04826390" w14:paraId="72386363" w14:textId="77777777">
        <w:tc>
          <w:tcPr>
            <w:tcW w:w="3402" w:type="dxa"/>
            <w:tcMar/>
          </w:tcPr>
          <w:p w:rsidR="0069332C" w:rsidP="005E6545" w:rsidRDefault="00CC4964" w14:paraId="705B679B" w14:textId="2886E423">
            <w:pPr>
              <w:rPr>
                <w:rFonts w:ascii="Arial" w:hAnsi="Arial" w:cs="Arial"/>
              </w:rPr>
            </w:pPr>
            <w:r w:rsidRPr="00CC4964">
              <w:rPr>
                <w:rFonts w:ascii="Arial" w:hAnsi="Arial" w:cs="Arial"/>
              </w:rPr>
              <w:t>Customer Engagement Opportunities: Workshops like 'Design Your Bouquet' foster interaction</w:t>
            </w:r>
            <w:r w:rsidR="00BD3802">
              <w:rPr>
                <w:rFonts w:ascii="Arial" w:hAnsi="Arial" w:cs="Arial"/>
              </w:rPr>
              <w:t xml:space="preserve">       </w:t>
            </w:r>
            <w:r w:rsidRPr="00CC4964">
              <w:rPr>
                <w:rFonts w:ascii="Arial" w:hAnsi="Arial" w:cs="Arial"/>
              </w:rPr>
              <w:t>.</w:t>
            </w:r>
            <w:r w:rsidR="00BD3802">
              <w:rPr>
                <w:rFonts w:ascii="Arial" w:hAnsi="Arial" w:cs="Arial"/>
              </w:rPr>
              <w:t>+5</w:t>
            </w:r>
          </w:p>
          <w:p w:rsidRPr="00D8423E" w:rsidR="0069332C" w:rsidP="005E6545" w:rsidRDefault="0069332C" w14:paraId="7DA291BA" w14:textId="77777777">
            <w:pPr>
              <w:rPr>
                <w:rFonts w:ascii="Arial" w:hAnsi="Arial" w:cs="Arial"/>
              </w:rPr>
            </w:pPr>
          </w:p>
        </w:tc>
        <w:tc>
          <w:tcPr>
            <w:tcW w:w="3402" w:type="dxa"/>
            <w:tcMar/>
          </w:tcPr>
          <w:p w:rsidRPr="00D8423E" w:rsidR="0069332C" w:rsidP="005E6545" w:rsidRDefault="00170C04" w14:paraId="60BD867A" w14:textId="4CD6517E">
            <w:pPr>
              <w:rPr>
                <w:rFonts w:ascii="Arial" w:hAnsi="Arial" w:cs="Arial"/>
              </w:rPr>
            </w:pPr>
            <w:r w:rsidRPr="00170C04">
              <w:rPr>
                <w:rFonts w:ascii="Arial" w:hAnsi="Arial" w:cs="Arial"/>
              </w:rPr>
              <w:t>Competition Online: Faces competition from established online floral services.</w:t>
            </w:r>
            <w:r w:rsidR="00E94A55">
              <w:rPr>
                <w:rFonts w:ascii="Arial" w:hAnsi="Arial" w:cs="Arial"/>
              </w:rPr>
              <w:t xml:space="preserve"> -3</w:t>
            </w:r>
          </w:p>
        </w:tc>
        <w:tc>
          <w:tcPr>
            <w:tcW w:w="3402" w:type="dxa"/>
            <w:tcMar/>
          </w:tcPr>
          <w:p w:rsidR="0069332C" w:rsidP="005E6545" w:rsidRDefault="00E25B9D" w14:paraId="1AD9E162" w14:textId="77777777">
            <w:pPr>
              <w:rPr>
                <w:rFonts w:ascii="Arial" w:hAnsi="Arial" w:cs="Arial"/>
              </w:rPr>
            </w:pPr>
            <w:r w:rsidRPr="00E25B9D">
              <w:rPr>
                <w:rFonts w:ascii="Arial" w:hAnsi="Arial" w:cs="Arial"/>
              </w:rPr>
              <w:t>Local Pickup Option: Balances online convenience with physical shop interaction</w:t>
            </w:r>
          </w:p>
          <w:p w:rsidRPr="00D8423E" w:rsidR="00E0497C" w:rsidP="005E6545" w:rsidRDefault="00E0497C" w14:paraId="61DCE48A" w14:textId="220A2253">
            <w:pPr>
              <w:rPr>
                <w:rFonts w:ascii="Arial" w:hAnsi="Arial" w:cs="Arial"/>
              </w:rPr>
            </w:pPr>
            <w:r>
              <w:rPr>
                <w:rFonts w:ascii="Arial" w:hAnsi="Arial" w:cs="Arial"/>
              </w:rPr>
              <w:t xml:space="preserve">   +3</w:t>
            </w:r>
          </w:p>
        </w:tc>
      </w:tr>
      <w:tr w:rsidR="005E6545" w:rsidTr="04826390" w14:paraId="2C70905B" w14:textId="77777777">
        <w:tc>
          <w:tcPr>
            <w:tcW w:w="3402" w:type="dxa"/>
            <w:tcMar/>
          </w:tcPr>
          <w:p w:rsidR="0069332C" w:rsidP="005E6545" w:rsidRDefault="0069332C" w14:paraId="7849C453" w14:textId="77777777">
            <w:pPr>
              <w:rPr>
                <w:rFonts w:ascii="Arial" w:hAnsi="Arial" w:cs="Arial"/>
              </w:rPr>
            </w:pPr>
          </w:p>
          <w:p w:rsidRPr="00D8423E" w:rsidR="0069332C" w:rsidP="005E6545" w:rsidRDefault="0069332C" w14:paraId="40FD8BA1" w14:textId="77777777">
            <w:pPr>
              <w:rPr>
                <w:rFonts w:ascii="Arial" w:hAnsi="Arial" w:cs="Arial"/>
              </w:rPr>
            </w:pPr>
          </w:p>
        </w:tc>
        <w:tc>
          <w:tcPr>
            <w:tcW w:w="3402" w:type="dxa"/>
            <w:tcMar/>
          </w:tcPr>
          <w:p w:rsidRPr="00D8423E" w:rsidR="0069332C" w:rsidP="005E6545" w:rsidRDefault="0069332C" w14:paraId="59E2737B" w14:textId="77777777">
            <w:pPr>
              <w:rPr>
                <w:rFonts w:ascii="Arial" w:hAnsi="Arial" w:cs="Arial"/>
              </w:rPr>
            </w:pPr>
          </w:p>
        </w:tc>
        <w:tc>
          <w:tcPr>
            <w:tcW w:w="3402" w:type="dxa"/>
            <w:tcMar/>
          </w:tcPr>
          <w:p w:rsidRPr="00D8423E" w:rsidR="0069332C" w:rsidP="005E6545" w:rsidRDefault="0069332C" w14:paraId="5F752746" w14:textId="77777777">
            <w:pPr>
              <w:rPr>
                <w:rFonts w:ascii="Arial" w:hAnsi="Arial" w:cs="Arial"/>
              </w:rPr>
            </w:pPr>
          </w:p>
        </w:tc>
      </w:tr>
      <w:tr w:rsidR="005E6545" w:rsidTr="04826390" w14:paraId="4A74C72F" w14:textId="77777777">
        <w:tc>
          <w:tcPr>
            <w:tcW w:w="3402" w:type="dxa"/>
            <w:tcMar/>
          </w:tcPr>
          <w:p w:rsidR="0069332C" w:rsidP="005E6545" w:rsidRDefault="0069332C" w14:paraId="755ECA6C" w14:textId="77777777">
            <w:pPr>
              <w:rPr>
                <w:rFonts w:ascii="Arial" w:hAnsi="Arial" w:cs="Arial"/>
              </w:rPr>
            </w:pPr>
          </w:p>
          <w:p w:rsidRPr="00D8423E" w:rsidR="0069332C" w:rsidP="005E6545" w:rsidRDefault="0069332C" w14:paraId="5088897E" w14:textId="77777777">
            <w:pPr>
              <w:rPr>
                <w:rFonts w:ascii="Arial" w:hAnsi="Arial" w:cs="Arial"/>
              </w:rPr>
            </w:pPr>
          </w:p>
        </w:tc>
        <w:tc>
          <w:tcPr>
            <w:tcW w:w="3402" w:type="dxa"/>
            <w:tcMar/>
          </w:tcPr>
          <w:p w:rsidRPr="00D8423E" w:rsidR="0069332C" w:rsidP="005E6545" w:rsidRDefault="0069332C" w14:paraId="210F9525" w14:textId="77777777">
            <w:pPr>
              <w:rPr>
                <w:rFonts w:ascii="Arial" w:hAnsi="Arial" w:cs="Arial"/>
              </w:rPr>
            </w:pPr>
          </w:p>
        </w:tc>
        <w:tc>
          <w:tcPr>
            <w:tcW w:w="3402" w:type="dxa"/>
            <w:tcMar/>
          </w:tcPr>
          <w:p w:rsidRPr="00D8423E" w:rsidR="0069332C" w:rsidP="005E6545" w:rsidRDefault="0069332C" w14:paraId="6DD97545" w14:textId="77777777">
            <w:pPr>
              <w:rPr>
                <w:rFonts w:ascii="Arial" w:hAnsi="Arial" w:cs="Arial"/>
              </w:rPr>
            </w:pPr>
          </w:p>
        </w:tc>
      </w:tr>
      <w:tr w:rsidR="005E6545" w:rsidTr="04826390" w14:paraId="6223A27D" w14:textId="77777777">
        <w:tc>
          <w:tcPr>
            <w:tcW w:w="3402" w:type="dxa"/>
            <w:tcMar/>
            <w:vAlign w:val="center"/>
          </w:tcPr>
          <w:p w:rsidRPr="003707B1" w:rsidR="0069332C" w:rsidP="005E6545" w:rsidRDefault="0069332C" w14:paraId="7D0A3E4C" w14:textId="77777777">
            <w:pPr>
              <w:rPr>
                <w:rFonts w:ascii="Arial" w:hAnsi="Arial" w:cs="Arial"/>
                <w:b/>
                <w:bCs/>
                <w:sz w:val="28"/>
                <w:szCs w:val="28"/>
              </w:rPr>
            </w:pPr>
          </w:p>
          <w:p w:rsidRPr="003707B1" w:rsidR="0069332C" w:rsidP="005E6545" w:rsidRDefault="0069332C" w14:paraId="0D04DCDA" w14:textId="40A3C36D">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076646">
              <w:rPr>
                <w:rFonts w:ascii="Arial" w:hAnsi="Arial" w:cs="Arial"/>
                <w:b/>
                <w:bCs/>
                <w:sz w:val="28"/>
                <w:szCs w:val="28"/>
              </w:rPr>
              <w:t>+10</w:t>
            </w:r>
          </w:p>
        </w:tc>
        <w:tc>
          <w:tcPr>
            <w:tcW w:w="3402" w:type="dxa"/>
            <w:tcMar/>
          </w:tcPr>
          <w:p w:rsidRPr="003707B1" w:rsidR="0069332C" w:rsidP="005E6545" w:rsidRDefault="0069332C" w14:paraId="0E9958C3" w14:textId="77777777">
            <w:pPr>
              <w:rPr>
                <w:rFonts w:ascii="Arial" w:hAnsi="Arial" w:cs="Arial"/>
                <w:b/>
                <w:bCs/>
                <w:sz w:val="28"/>
                <w:szCs w:val="28"/>
              </w:rPr>
            </w:pPr>
          </w:p>
          <w:p w:rsidRPr="003707B1" w:rsidR="0069332C" w:rsidP="005E6545" w:rsidRDefault="0069332C" w14:paraId="2BEEE1D8" w14:textId="04635B1E">
            <w:pPr>
              <w:rPr>
                <w:rFonts w:ascii="Arial" w:hAnsi="Arial" w:cs="Arial"/>
                <w:b w:val="1"/>
                <w:bCs w:val="1"/>
                <w:sz w:val="28"/>
                <w:szCs w:val="28"/>
              </w:rPr>
            </w:pPr>
            <w:r w:rsidRPr="04826390" w:rsidR="23FBA7C6">
              <w:rPr>
                <w:rFonts w:ascii="Arial" w:hAnsi="Arial" w:cs="Arial"/>
                <w:b w:val="1"/>
                <w:bCs w:val="1"/>
                <w:sz w:val="28"/>
                <w:szCs w:val="28"/>
              </w:rPr>
              <w:t>TOTAL:</w:t>
            </w:r>
            <w:r w:rsidRPr="04826390" w:rsidR="57A050D4">
              <w:rPr>
                <w:rFonts w:ascii="Arial" w:hAnsi="Arial" w:cs="Arial"/>
                <w:b w:val="1"/>
                <w:bCs w:val="1"/>
                <w:sz w:val="28"/>
                <w:szCs w:val="28"/>
              </w:rPr>
              <w:t xml:space="preserve"> </w:t>
            </w:r>
            <w:r w:rsidRPr="04826390" w:rsidR="19099D93">
              <w:rPr>
                <w:rFonts w:ascii="Arial" w:hAnsi="Arial" w:cs="Arial"/>
                <w:b w:val="1"/>
                <w:bCs w:val="1"/>
                <w:sz w:val="28"/>
                <w:szCs w:val="28"/>
              </w:rPr>
              <w:t>-6</w:t>
            </w:r>
          </w:p>
        </w:tc>
        <w:tc>
          <w:tcPr>
            <w:tcW w:w="3402" w:type="dxa"/>
            <w:tcMar/>
          </w:tcPr>
          <w:p w:rsidRPr="003707B1" w:rsidR="0069332C" w:rsidP="005E6545" w:rsidRDefault="0069332C" w14:paraId="065AED5F" w14:textId="77777777">
            <w:pPr>
              <w:rPr>
                <w:rFonts w:ascii="Arial" w:hAnsi="Arial" w:cs="Arial"/>
                <w:b/>
                <w:bCs/>
                <w:sz w:val="28"/>
                <w:szCs w:val="28"/>
              </w:rPr>
            </w:pPr>
          </w:p>
          <w:p w:rsidRPr="003707B1" w:rsidR="0069332C" w:rsidP="005E6545" w:rsidRDefault="0069332C" w14:paraId="6950F714" w14:textId="11910BDF">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076646">
              <w:rPr>
                <w:rFonts w:ascii="Arial" w:hAnsi="Arial" w:cs="Arial"/>
                <w:b/>
                <w:bCs/>
                <w:sz w:val="28"/>
                <w:szCs w:val="28"/>
              </w:rPr>
              <w:t xml:space="preserve"> +</w:t>
            </w:r>
            <w:r w:rsidR="002E29F0">
              <w:rPr>
                <w:rFonts w:ascii="Arial" w:hAnsi="Arial" w:cs="Arial"/>
                <w:b/>
                <w:bCs/>
                <w:sz w:val="28"/>
                <w:szCs w:val="28"/>
              </w:rPr>
              <w:t>7</w:t>
            </w:r>
          </w:p>
        </w:tc>
      </w:tr>
    </w:tbl>
    <w:p w:rsidRPr="008F5810" w:rsidR="008F5810" w:rsidP="0069332C" w:rsidRDefault="008F5810" w14:paraId="19B0CD8E" w14:textId="77777777">
      <w:pPr>
        <w:rPr>
          <w:rFonts w:ascii="Arial" w:hAnsi="Arial" w:cs="Arial"/>
          <w:b/>
          <w:bCs/>
          <w:sz w:val="16"/>
          <w:szCs w:val="16"/>
        </w:rPr>
      </w:pPr>
    </w:p>
    <w:p w:rsidRPr="008F5810" w:rsidR="0069332C" w:rsidP="0069332C" w:rsidRDefault="008F5810" w14:paraId="0C1D88A7" w14:textId="65FA8A31">
      <w:pPr>
        <w:rPr>
          <w:rFonts w:ascii="Arial" w:hAnsi="Arial" w:cs="Arial"/>
          <w:b/>
          <w:bCs/>
          <w:sz w:val="32"/>
          <w:szCs w:val="32"/>
        </w:rPr>
      </w:pPr>
      <w:bookmarkStart w:name="_Hlk210816971" w:id="8"/>
      <w:r>
        <w:rPr>
          <w:rFonts w:ascii="Arial" w:hAnsi="Arial" w:cs="Arial"/>
          <w:b/>
          <w:bCs/>
          <w:sz w:val="32"/>
          <w:szCs w:val="32"/>
        </w:rPr>
        <w:t>Therefore: Final Answer for Solution A =</w:t>
      </w:r>
      <w:r w:rsidR="004C195B">
        <w:rPr>
          <w:rFonts w:ascii="Arial" w:hAnsi="Arial" w:cs="Arial"/>
          <w:b/>
          <w:bCs/>
          <w:sz w:val="32"/>
          <w:szCs w:val="32"/>
        </w:rPr>
        <w:t xml:space="preserve"> </w:t>
      </w:r>
      <w:r w:rsidR="00FE47B5">
        <w:rPr>
          <w:rFonts w:ascii="Arial" w:hAnsi="Arial" w:cs="Arial"/>
          <w:b/>
          <w:bCs/>
          <w:sz w:val="32"/>
          <w:szCs w:val="32"/>
        </w:rPr>
        <w:t xml:space="preserve"> 11</w:t>
      </w:r>
      <w:r w:rsidR="002E29F0">
        <w:rPr>
          <w:rFonts w:ascii="Arial" w:hAnsi="Arial" w:cs="Arial"/>
          <w:b/>
          <w:bCs/>
          <w:sz w:val="32"/>
          <w:szCs w:val="32"/>
        </w:rPr>
        <w:t xml:space="preserve"> (1</w:t>
      </w:r>
      <w:r w:rsidR="002207D7">
        <w:rPr>
          <w:rFonts w:ascii="Arial" w:hAnsi="Arial" w:cs="Arial"/>
          <w:b/>
          <w:bCs/>
          <w:sz w:val="32"/>
          <w:szCs w:val="32"/>
        </w:rPr>
        <w:t>0-6</w:t>
      </w:r>
      <w:r w:rsidR="00FE47B5">
        <w:rPr>
          <w:rFonts w:ascii="Arial" w:hAnsi="Arial" w:cs="Arial"/>
          <w:b/>
          <w:bCs/>
          <w:sz w:val="32"/>
          <w:szCs w:val="32"/>
        </w:rPr>
        <w:t>=4</w:t>
      </w:r>
      <w:r w:rsidR="00E14843">
        <w:rPr>
          <w:rFonts w:ascii="Arial" w:hAnsi="Arial" w:cs="Arial"/>
          <w:b/>
          <w:bCs/>
          <w:sz w:val="32"/>
          <w:szCs w:val="32"/>
        </w:rPr>
        <w:t>+</w:t>
      </w:r>
      <w:r w:rsidR="00E70899">
        <w:rPr>
          <w:rFonts w:ascii="Arial" w:hAnsi="Arial" w:cs="Arial"/>
          <w:b/>
          <w:bCs/>
          <w:sz w:val="32"/>
          <w:szCs w:val="32"/>
        </w:rPr>
        <w:t>7=11</w:t>
      </w:r>
    </w:p>
    <w:bookmarkEnd w:id="8"/>
    <w:p w:rsidRPr="000F7456" w:rsidR="006D6A13" w:rsidP="0069332C" w:rsidRDefault="006D6A13" w14:paraId="2350CAD4" w14:textId="77777777">
      <w:pPr>
        <w:rPr>
          <w:rFonts w:ascii="Arial" w:hAnsi="Arial" w:cs="Arial"/>
          <w:sz w:val="32"/>
          <w:szCs w:val="32"/>
        </w:rPr>
      </w:pPr>
    </w:p>
    <w:p w:rsidR="0069332C" w:rsidP="0069332C" w:rsidRDefault="0069332C" w14:paraId="5C115F0F" w14:textId="77777777">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544"/>
        <w:gridCol w:w="3260"/>
        <w:gridCol w:w="3402"/>
      </w:tblGrid>
      <w:tr w:rsidR="005E6545" w:rsidTr="04826390" w14:paraId="1C4F20C1" w14:textId="77777777">
        <w:tc>
          <w:tcPr>
            <w:tcW w:w="10206" w:type="dxa"/>
            <w:gridSpan w:val="3"/>
            <w:tcMar/>
          </w:tcPr>
          <w:p w:rsidRPr="004E2BAE" w:rsidR="005E6545" w:rsidP="00776523" w:rsidRDefault="005E6545" w14:paraId="7EABB517" w14:textId="48C7D3CA">
            <w:pPr>
              <w:jc w:val="center"/>
              <w:rPr>
                <w:rFonts w:ascii="Arial" w:hAnsi="Arial" w:cs="Arial"/>
                <w:b/>
                <w:bCs/>
                <w:i/>
                <w:iCs/>
                <w:sz w:val="32"/>
                <w:szCs w:val="32"/>
                <w:u w:val="single"/>
              </w:rPr>
            </w:pPr>
            <w:r w:rsidRPr="004E2BAE">
              <w:rPr>
                <w:rFonts w:ascii="Arial" w:hAnsi="Arial" w:cs="Arial"/>
                <w:b/>
                <w:bCs/>
                <w:i/>
                <w:iCs/>
                <w:sz w:val="32"/>
                <w:szCs w:val="32"/>
                <w:u w:val="single"/>
              </w:rPr>
              <w:t>Solution B</w:t>
            </w:r>
          </w:p>
        </w:tc>
      </w:tr>
      <w:tr w:rsidR="005E6545" w:rsidTr="04826390" w14:paraId="3C68C5D4" w14:textId="77777777">
        <w:trPr>
          <w:trHeight w:val="624"/>
        </w:trPr>
        <w:tc>
          <w:tcPr>
            <w:tcW w:w="3544" w:type="dxa"/>
            <w:tcMar/>
            <w:vAlign w:val="center"/>
          </w:tcPr>
          <w:p w:rsidRPr="00D8423E" w:rsidR="005E6545" w:rsidP="00776523" w:rsidRDefault="005E6545" w14:paraId="22A84715" w14:textId="77777777">
            <w:pPr>
              <w:jc w:val="center"/>
              <w:rPr>
                <w:rFonts w:ascii="Arial" w:hAnsi="Arial" w:cs="Arial"/>
                <w:b/>
                <w:bCs/>
                <w:sz w:val="32"/>
                <w:szCs w:val="32"/>
              </w:rPr>
            </w:pPr>
            <w:r w:rsidRPr="00D8423E">
              <w:rPr>
                <w:rFonts w:ascii="Arial" w:hAnsi="Arial" w:cs="Arial"/>
                <w:b/>
                <w:bCs/>
                <w:sz w:val="32"/>
                <w:szCs w:val="32"/>
              </w:rPr>
              <w:t>Plus</w:t>
            </w:r>
          </w:p>
        </w:tc>
        <w:tc>
          <w:tcPr>
            <w:tcW w:w="3260" w:type="dxa"/>
            <w:tcMar/>
            <w:vAlign w:val="center"/>
          </w:tcPr>
          <w:p w:rsidRPr="00D8423E" w:rsidR="005E6545" w:rsidP="00776523" w:rsidRDefault="005E6545" w14:paraId="2CBBC899" w14:textId="77777777">
            <w:pPr>
              <w:jc w:val="center"/>
              <w:rPr>
                <w:rFonts w:ascii="Arial" w:hAnsi="Arial" w:cs="Arial"/>
                <w:b/>
                <w:bCs/>
                <w:sz w:val="32"/>
                <w:szCs w:val="32"/>
              </w:rPr>
            </w:pPr>
            <w:r w:rsidRPr="00D8423E">
              <w:rPr>
                <w:rFonts w:ascii="Arial" w:hAnsi="Arial" w:cs="Arial"/>
                <w:b/>
                <w:bCs/>
                <w:sz w:val="32"/>
                <w:szCs w:val="32"/>
              </w:rPr>
              <w:t>Minus</w:t>
            </w:r>
          </w:p>
        </w:tc>
        <w:tc>
          <w:tcPr>
            <w:tcW w:w="3402" w:type="dxa"/>
            <w:tcMar/>
            <w:vAlign w:val="center"/>
          </w:tcPr>
          <w:p w:rsidRPr="00D8423E" w:rsidR="005E6545" w:rsidP="00776523" w:rsidRDefault="005E6545" w14:paraId="3B0B5280" w14:textId="77777777">
            <w:pPr>
              <w:jc w:val="center"/>
              <w:rPr>
                <w:rFonts w:ascii="Arial" w:hAnsi="Arial" w:cs="Arial"/>
                <w:b/>
                <w:bCs/>
                <w:sz w:val="32"/>
                <w:szCs w:val="32"/>
              </w:rPr>
            </w:pPr>
            <w:r w:rsidRPr="00D8423E">
              <w:rPr>
                <w:rFonts w:ascii="Arial" w:hAnsi="Arial" w:cs="Arial"/>
                <w:b/>
                <w:bCs/>
                <w:sz w:val="32"/>
                <w:szCs w:val="32"/>
              </w:rPr>
              <w:t>Interesting</w:t>
            </w:r>
          </w:p>
        </w:tc>
      </w:tr>
      <w:tr w:rsidR="005E6545" w:rsidTr="04826390" w14:paraId="69FC8A1A" w14:textId="77777777">
        <w:trPr>
          <w:trHeight w:val="624"/>
        </w:trPr>
        <w:tc>
          <w:tcPr>
            <w:tcW w:w="3544" w:type="dxa"/>
            <w:tcMar/>
          </w:tcPr>
          <w:p w:rsidRPr="00D8423E" w:rsidR="005E6545" w:rsidP="00776523" w:rsidRDefault="00392912" w14:paraId="1A7A1AE1" w14:textId="772BA4AB">
            <w:pPr>
              <w:rPr>
                <w:rFonts w:ascii="Arial" w:hAnsi="Arial" w:cs="Arial"/>
              </w:rPr>
            </w:pPr>
            <w:r w:rsidRPr="00392912">
              <w:rPr>
                <w:rFonts w:ascii="Arial" w:hAnsi="Arial" w:cs="Arial"/>
              </w:rPr>
              <w:t>Strengthens Local Ties: Partnerships with Norwich businesses deepen community connections.</w:t>
            </w:r>
            <w:r w:rsidR="007C6212">
              <w:rPr>
                <w:rFonts w:ascii="Arial" w:hAnsi="Arial" w:cs="Arial"/>
              </w:rPr>
              <w:t xml:space="preserve"> +</w:t>
            </w:r>
            <w:r w:rsidR="00EF3636">
              <w:rPr>
                <w:rFonts w:ascii="Arial" w:hAnsi="Arial" w:cs="Arial"/>
              </w:rPr>
              <w:t>4</w:t>
            </w:r>
          </w:p>
        </w:tc>
        <w:tc>
          <w:tcPr>
            <w:tcW w:w="3260" w:type="dxa"/>
            <w:tcMar/>
          </w:tcPr>
          <w:p w:rsidRPr="00D8423E" w:rsidR="005E6545" w:rsidP="00776523" w:rsidRDefault="00B27206" w14:paraId="5965DA71" w14:textId="485AF482">
            <w:pPr>
              <w:rPr>
                <w:rFonts w:ascii="Arial" w:hAnsi="Arial" w:cs="Arial"/>
              </w:rPr>
            </w:pPr>
            <w:r w:rsidRPr="00B27206">
              <w:rPr>
                <w:rFonts w:ascii="Arial" w:hAnsi="Arial" w:cs="Arial"/>
              </w:rPr>
              <w:t>Dependency on Partners: Reliance on partnerships poses risk if collaborations falter.</w:t>
            </w:r>
            <w:r w:rsidR="00EF3636">
              <w:rPr>
                <w:rFonts w:ascii="Arial" w:hAnsi="Arial" w:cs="Arial"/>
              </w:rPr>
              <w:t xml:space="preserve"> -4</w:t>
            </w:r>
          </w:p>
        </w:tc>
        <w:tc>
          <w:tcPr>
            <w:tcW w:w="3402" w:type="dxa"/>
            <w:tcMar/>
          </w:tcPr>
          <w:p w:rsidRPr="00D8423E" w:rsidR="005E6545" w:rsidP="00776523" w:rsidRDefault="005A7626" w14:paraId="3379FD70" w14:textId="71B520B2">
            <w:pPr>
              <w:rPr>
                <w:rFonts w:ascii="Arial" w:hAnsi="Arial" w:cs="Arial"/>
              </w:rPr>
            </w:pPr>
            <w:r w:rsidRPr="005A7626">
              <w:rPr>
                <w:rFonts w:ascii="Arial" w:hAnsi="Arial" w:cs="Arial"/>
              </w:rPr>
              <w:t>Wedding &amp; Event Focus: Norwich weddings/events could be a strong partnership avenue.</w:t>
            </w:r>
            <w:r w:rsidR="00EF3636">
              <w:rPr>
                <w:rFonts w:ascii="Arial" w:hAnsi="Arial" w:cs="Arial"/>
              </w:rPr>
              <w:t>+4</w:t>
            </w:r>
          </w:p>
        </w:tc>
      </w:tr>
      <w:tr w:rsidR="005E6545" w:rsidTr="04826390" w14:paraId="2FCB4DC4" w14:textId="77777777">
        <w:tc>
          <w:tcPr>
            <w:tcW w:w="3544" w:type="dxa"/>
            <w:tcMar/>
          </w:tcPr>
          <w:p w:rsidR="005E6545" w:rsidP="00776523" w:rsidRDefault="005E6545" w14:paraId="184AEE2D" w14:textId="77777777">
            <w:pPr>
              <w:rPr>
                <w:rFonts w:ascii="Arial" w:hAnsi="Arial" w:cs="Arial"/>
              </w:rPr>
            </w:pPr>
          </w:p>
          <w:p w:rsidRPr="00D8423E" w:rsidR="005E6545" w:rsidP="00776523" w:rsidRDefault="00756785" w14:paraId="0D9FE8F3" w14:textId="4ED9DA23">
            <w:pPr>
              <w:rPr>
                <w:rFonts w:ascii="Arial" w:hAnsi="Arial" w:cs="Arial"/>
              </w:rPr>
            </w:pPr>
            <w:r w:rsidRPr="00756785">
              <w:rPr>
                <w:rFonts w:ascii="Arial" w:hAnsi="Arial" w:cs="Arial"/>
              </w:rPr>
              <w:t>ecurring Revenue Streams: Collaborations can lead to regular floral supply agreements.</w:t>
            </w:r>
            <w:r w:rsidR="00EF3636">
              <w:rPr>
                <w:rFonts w:ascii="Arial" w:hAnsi="Arial" w:cs="Arial"/>
              </w:rPr>
              <w:t xml:space="preserve"> + 4</w:t>
            </w:r>
          </w:p>
        </w:tc>
        <w:tc>
          <w:tcPr>
            <w:tcW w:w="3260" w:type="dxa"/>
            <w:tcMar/>
          </w:tcPr>
          <w:p w:rsidRPr="00D8423E" w:rsidR="005E6545" w:rsidP="00776523" w:rsidRDefault="005574A6" w14:paraId="4AB87962" w14:textId="43309BE7">
            <w:pPr>
              <w:rPr>
                <w:rFonts w:ascii="Arial" w:hAnsi="Arial" w:cs="Arial"/>
              </w:rPr>
            </w:pPr>
            <w:r w:rsidRPr="005574A6">
              <w:rPr>
                <w:rFonts w:ascii="Arial" w:hAnsi="Arial" w:cs="Arial"/>
              </w:rPr>
              <w:t>Competitive Overlaps: Partners might have competing interests/vendor relationships.</w:t>
            </w:r>
            <w:r w:rsidR="00EF3636">
              <w:rPr>
                <w:rFonts w:ascii="Arial" w:hAnsi="Arial" w:cs="Arial"/>
              </w:rPr>
              <w:t>-3</w:t>
            </w:r>
          </w:p>
        </w:tc>
        <w:tc>
          <w:tcPr>
            <w:tcW w:w="3402" w:type="dxa"/>
            <w:tcMar/>
          </w:tcPr>
          <w:p w:rsidRPr="00D8423E" w:rsidR="005E6545" w:rsidP="00776523" w:rsidRDefault="007C6212" w14:paraId="22158CE7" w14:textId="3824C997">
            <w:pPr>
              <w:rPr>
                <w:rFonts w:ascii="Arial" w:hAnsi="Arial" w:cs="Arial"/>
              </w:rPr>
            </w:pPr>
            <w:r w:rsidRPr="007C6212">
              <w:rPr>
                <w:rFonts w:ascii="Arial" w:hAnsi="Arial" w:cs="Arial"/>
              </w:rPr>
              <w:t>Storytelling Potential: Local partnerships add narrative depth to Green Haven’s marketing</w:t>
            </w:r>
            <w:r w:rsidR="00EF3636">
              <w:rPr>
                <w:rFonts w:ascii="Arial" w:hAnsi="Arial" w:cs="Arial"/>
              </w:rPr>
              <w:t xml:space="preserve"> +3</w:t>
            </w:r>
          </w:p>
        </w:tc>
      </w:tr>
      <w:tr w:rsidR="005E6545" w:rsidTr="04826390" w14:paraId="7E020F16" w14:textId="77777777">
        <w:tc>
          <w:tcPr>
            <w:tcW w:w="3544" w:type="dxa"/>
            <w:tcMar/>
          </w:tcPr>
          <w:p w:rsidR="005E6545" w:rsidP="00776523" w:rsidRDefault="005E6545" w14:paraId="2573157F" w14:textId="77777777">
            <w:pPr>
              <w:rPr>
                <w:rFonts w:ascii="Arial" w:hAnsi="Arial" w:cs="Arial"/>
              </w:rPr>
            </w:pPr>
          </w:p>
          <w:p w:rsidRPr="00D8423E" w:rsidR="005E6545" w:rsidP="00776523" w:rsidRDefault="005E6545" w14:paraId="4B0C72F1" w14:textId="77777777">
            <w:pPr>
              <w:rPr>
                <w:rFonts w:ascii="Arial" w:hAnsi="Arial" w:cs="Arial"/>
              </w:rPr>
            </w:pPr>
          </w:p>
        </w:tc>
        <w:tc>
          <w:tcPr>
            <w:tcW w:w="3260" w:type="dxa"/>
            <w:tcMar/>
          </w:tcPr>
          <w:p w:rsidRPr="00D8423E" w:rsidR="005E6545" w:rsidP="00776523" w:rsidRDefault="005E6545" w14:paraId="37A25E2B" w14:textId="77777777">
            <w:pPr>
              <w:rPr>
                <w:rFonts w:ascii="Arial" w:hAnsi="Arial" w:cs="Arial"/>
              </w:rPr>
            </w:pPr>
          </w:p>
        </w:tc>
        <w:tc>
          <w:tcPr>
            <w:tcW w:w="3402" w:type="dxa"/>
            <w:tcMar/>
          </w:tcPr>
          <w:p w:rsidRPr="00D8423E" w:rsidR="005E6545" w:rsidP="00776523" w:rsidRDefault="005E6545" w14:paraId="6B03708F" w14:textId="77777777">
            <w:pPr>
              <w:rPr>
                <w:rFonts w:ascii="Arial" w:hAnsi="Arial" w:cs="Arial"/>
              </w:rPr>
            </w:pPr>
          </w:p>
        </w:tc>
      </w:tr>
      <w:tr w:rsidR="005E6545" w:rsidTr="04826390" w14:paraId="313C10DC" w14:textId="77777777">
        <w:tc>
          <w:tcPr>
            <w:tcW w:w="3544" w:type="dxa"/>
            <w:tcMar/>
          </w:tcPr>
          <w:p w:rsidR="005E6545" w:rsidP="00776523" w:rsidRDefault="005E6545" w14:paraId="3009C9FC" w14:textId="77777777">
            <w:pPr>
              <w:rPr>
                <w:rFonts w:ascii="Arial" w:hAnsi="Arial" w:cs="Arial"/>
              </w:rPr>
            </w:pPr>
          </w:p>
          <w:p w:rsidRPr="00D8423E" w:rsidR="005E6545" w:rsidP="00776523" w:rsidRDefault="005E6545" w14:paraId="0296A04B" w14:textId="77777777">
            <w:pPr>
              <w:rPr>
                <w:rFonts w:ascii="Arial" w:hAnsi="Arial" w:cs="Arial"/>
              </w:rPr>
            </w:pPr>
          </w:p>
        </w:tc>
        <w:tc>
          <w:tcPr>
            <w:tcW w:w="3260" w:type="dxa"/>
            <w:tcMar/>
          </w:tcPr>
          <w:p w:rsidRPr="00D8423E" w:rsidR="005E6545" w:rsidP="00776523" w:rsidRDefault="005E6545" w14:paraId="67900541" w14:textId="77777777">
            <w:pPr>
              <w:rPr>
                <w:rFonts w:ascii="Arial" w:hAnsi="Arial" w:cs="Arial"/>
              </w:rPr>
            </w:pPr>
          </w:p>
        </w:tc>
        <w:tc>
          <w:tcPr>
            <w:tcW w:w="3402" w:type="dxa"/>
            <w:tcMar/>
          </w:tcPr>
          <w:p w:rsidRPr="00D8423E" w:rsidR="005E6545" w:rsidP="00776523" w:rsidRDefault="005E6545" w14:paraId="1B268EAC" w14:textId="77777777">
            <w:pPr>
              <w:rPr>
                <w:rFonts w:ascii="Arial" w:hAnsi="Arial" w:cs="Arial"/>
              </w:rPr>
            </w:pPr>
          </w:p>
        </w:tc>
      </w:tr>
      <w:tr w:rsidR="005E6545" w:rsidTr="04826390" w14:paraId="528681A9" w14:textId="77777777">
        <w:tc>
          <w:tcPr>
            <w:tcW w:w="3544" w:type="dxa"/>
            <w:tcMar/>
            <w:vAlign w:val="center"/>
          </w:tcPr>
          <w:p w:rsidRPr="003707B1" w:rsidR="005E6545" w:rsidP="00776523" w:rsidRDefault="005E6545" w14:paraId="685FA07C" w14:textId="77777777">
            <w:pPr>
              <w:rPr>
                <w:rFonts w:ascii="Arial" w:hAnsi="Arial" w:cs="Arial"/>
                <w:b/>
                <w:bCs/>
                <w:sz w:val="28"/>
                <w:szCs w:val="28"/>
              </w:rPr>
            </w:pPr>
          </w:p>
          <w:p w:rsidRPr="003707B1" w:rsidR="005E6545" w:rsidP="00776523" w:rsidRDefault="005E6545" w14:paraId="379CA9B6" w14:textId="6DCFB3F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EF3636">
              <w:rPr>
                <w:rFonts w:ascii="Arial" w:hAnsi="Arial" w:cs="Arial"/>
                <w:b/>
                <w:bCs/>
                <w:sz w:val="28"/>
                <w:szCs w:val="28"/>
              </w:rPr>
              <w:t>+8</w:t>
            </w:r>
          </w:p>
        </w:tc>
        <w:tc>
          <w:tcPr>
            <w:tcW w:w="3260" w:type="dxa"/>
            <w:tcMar/>
          </w:tcPr>
          <w:p w:rsidRPr="003707B1" w:rsidR="005E6545" w:rsidP="00776523" w:rsidRDefault="005E6545" w14:paraId="10277DD7" w14:textId="77777777">
            <w:pPr>
              <w:rPr>
                <w:rFonts w:ascii="Arial" w:hAnsi="Arial" w:cs="Arial"/>
                <w:b/>
                <w:bCs/>
                <w:sz w:val="28"/>
                <w:szCs w:val="28"/>
              </w:rPr>
            </w:pPr>
          </w:p>
          <w:p w:rsidRPr="003707B1" w:rsidR="005E6545" w:rsidP="00776523" w:rsidRDefault="005E6545" w14:paraId="561368F6" w14:textId="29FDBB98">
            <w:pPr>
              <w:rPr>
                <w:rFonts w:ascii="Arial" w:hAnsi="Arial" w:cs="Arial"/>
                <w:b w:val="1"/>
                <w:bCs w:val="1"/>
                <w:sz w:val="28"/>
                <w:szCs w:val="28"/>
              </w:rPr>
            </w:pPr>
            <w:r w:rsidRPr="04826390" w:rsidR="53C2EE26">
              <w:rPr>
                <w:rFonts w:ascii="Arial" w:hAnsi="Arial" w:cs="Arial"/>
                <w:b w:val="1"/>
                <w:bCs w:val="1"/>
                <w:sz w:val="28"/>
                <w:szCs w:val="28"/>
              </w:rPr>
              <w:t>TOTAL:</w:t>
            </w:r>
            <w:r w:rsidRPr="04826390" w:rsidR="57A050D4">
              <w:rPr>
                <w:rFonts w:ascii="Arial" w:hAnsi="Arial" w:cs="Arial"/>
                <w:b w:val="1"/>
                <w:bCs w:val="1"/>
                <w:sz w:val="28"/>
                <w:szCs w:val="28"/>
              </w:rPr>
              <w:t xml:space="preserve"> </w:t>
            </w:r>
            <w:r w:rsidRPr="04826390" w:rsidR="415D64F6">
              <w:rPr>
                <w:rFonts w:ascii="Arial" w:hAnsi="Arial" w:cs="Arial"/>
                <w:b w:val="1"/>
                <w:bCs w:val="1"/>
                <w:sz w:val="28"/>
                <w:szCs w:val="28"/>
              </w:rPr>
              <w:t>-</w:t>
            </w:r>
            <w:r w:rsidRPr="04826390" w:rsidR="2921552E">
              <w:rPr>
                <w:rFonts w:ascii="Arial" w:hAnsi="Arial" w:cs="Arial"/>
                <w:b w:val="1"/>
                <w:bCs w:val="1"/>
                <w:sz w:val="28"/>
                <w:szCs w:val="28"/>
              </w:rPr>
              <w:t>7</w:t>
            </w:r>
          </w:p>
        </w:tc>
        <w:tc>
          <w:tcPr>
            <w:tcW w:w="3402" w:type="dxa"/>
            <w:tcMar/>
          </w:tcPr>
          <w:p w:rsidRPr="003707B1" w:rsidR="005E6545" w:rsidP="00776523" w:rsidRDefault="005E6545" w14:paraId="41AE86A0" w14:textId="77777777">
            <w:pPr>
              <w:rPr>
                <w:rFonts w:ascii="Arial" w:hAnsi="Arial" w:cs="Arial"/>
                <w:b/>
                <w:bCs/>
                <w:sz w:val="28"/>
                <w:szCs w:val="28"/>
              </w:rPr>
            </w:pPr>
          </w:p>
          <w:p w:rsidRPr="003707B1" w:rsidR="005E6545" w:rsidP="00776523" w:rsidRDefault="005E6545" w14:paraId="5F6F791F" w14:textId="3BEFE82B">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FD0D58">
              <w:rPr>
                <w:rFonts w:ascii="Arial" w:hAnsi="Arial" w:cs="Arial"/>
                <w:b/>
                <w:bCs/>
                <w:sz w:val="28"/>
                <w:szCs w:val="28"/>
              </w:rPr>
              <w:t>+7</w:t>
            </w:r>
          </w:p>
        </w:tc>
      </w:tr>
    </w:tbl>
    <w:p w:rsidR="00A448A7" w:rsidP="0069332C" w:rsidRDefault="00A448A7" w14:paraId="05DC597A" w14:textId="77777777">
      <w:pPr>
        <w:rPr>
          <w:rFonts w:ascii="Arial" w:hAnsi="Arial" w:cs="Arial"/>
        </w:rPr>
      </w:pPr>
    </w:p>
    <w:p w:rsidRPr="008F5810" w:rsidR="008F5810" w:rsidP="008F5810" w:rsidRDefault="008F5810" w14:paraId="5EE4E31B" w14:textId="0E1FE2AF">
      <w:pPr>
        <w:rPr>
          <w:rFonts w:ascii="Arial" w:hAnsi="Arial" w:cs="Arial"/>
          <w:b w:val="1"/>
          <w:bCs w:val="1"/>
          <w:sz w:val="32"/>
          <w:szCs w:val="32"/>
        </w:rPr>
      </w:pPr>
      <w:r w:rsidRPr="04826390" w:rsidR="1EA13C08">
        <w:rPr>
          <w:rFonts w:ascii="Arial" w:hAnsi="Arial" w:cs="Arial"/>
          <w:b w:val="1"/>
          <w:bCs w:val="1"/>
          <w:sz w:val="32"/>
          <w:szCs w:val="32"/>
        </w:rPr>
        <w:t xml:space="preserve">Therefore: Final Answer for Solution B </w:t>
      </w:r>
      <w:r w:rsidRPr="04826390" w:rsidR="1EA13C08">
        <w:rPr>
          <w:rFonts w:ascii="Arial" w:hAnsi="Arial" w:cs="Arial"/>
          <w:b w:val="1"/>
          <w:bCs w:val="1"/>
          <w:sz w:val="32"/>
          <w:szCs w:val="32"/>
        </w:rPr>
        <w:t>=</w:t>
      </w:r>
      <w:r w:rsidRPr="04826390" w:rsidR="57A050D4">
        <w:rPr>
          <w:rFonts w:ascii="Arial" w:hAnsi="Arial" w:cs="Arial"/>
          <w:b w:val="1"/>
          <w:bCs w:val="1"/>
          <w:sz w:val="32"/>
          <w:szCs w:val="32"/>
        </w:rPr>
        <w:t xml:space="preserve"> </w:t>
      </w:r>
      <w:r w:rsidRPr="04826390" w:rsidR="050B5C6B">
        <w:rPr>
          <w:rFonts w:ascii="Arial" w:hAnsi="Arial" w:cs="Arial"/>
          <w:b w:val="1"/>
          <w:bCs w:val="1"/>
          <w:sz w:val="32"/>
          <w:szCs w:val="32"/>
        </w:rPr>
        <w:t xml:space="preserve"> 14</w:t>
      </w:r>
      <w:r w:rsidRPr="04826390" w:rsidR="050B5C6B">
        <w:rPr>
          <w:rFonts w:ascii="Arial" w:hAnsi="Arial" w:cs="Arial"/>
          <w:b w:val="1"/>
          <w:bCs w:val="1"/>
          <w:sz w:val="32"/>
          <w:szCs w:val="32"/>
        </w:rPr>
        <w:t xml:space="preserve"> </w:t>
      </w:r>
      <w:r w:rsidRPr="04826390" w:rsidR="26AAB549">
        <w:rPr>
          <w:rFonts w:ascii="Arial" w:hAnsi="Arial" w:cs="Arial"/>
          <w:b w:val="1"/>
          <w:bCs w:val="1"/>
          <w:sz w:val="32"/>
          <w:szCs w:val="32"/>
        </w:rPr>
        <w:t>(8-1=7+7=14)</w:t>
      </w:r>
    </w:p>
    <w:p w:rsidR="04826390" w:rsidP="04826390" w:rsidRDefault="04826390" w14:paraId="4BE33387" w14:textId="20A0569C">
      <w:pPr>
        <w:rPr>
          <w:rFonts w:ascii="Arial" w:hAnsi="Arial" w:cs="Arial"/>
          <w:b w:val="1"/>
          <w:bCs w:val="1"/>
          <w:sz w:val="32"/>
          <w:szCs w:val="32"/>
        </w:rPr>
      </w:pPr>
    </w:p>
    <w:p w:rsidR="24231C7A" w:rsidP="04826390" w:rsidRDefault="24231C7A" w14:paraId="63E024E1" w14:textId="19BB99DD">
      <w:pPr>
        <w:pStyle w:val="Normal"/>
        <w:rPr>
          <w:rFonts w:ascii="Arial" w:hAnsi="Arial" w:eastAsia="Arial" w:cs="Arial"/>
          <w:noProof w:val="0"/>
          <w:sz w:val="32"/>
          <w:szCs w:val="32"/>
          <w:lang w:val="en-GB"/>
        </w:rPr>
      </w:pPr>
      <w:r w:rsidRPr="04826390" w:rsidR="24231C7A">
        <w:rPr>
          <w:rFonts w:ascii="Segoe UI" w:hAnsi="Segoe UI" w:eastAsia="Segoe UI" w:cs="Segoe UI"/>
          <w:b w:val="0"/>
          <w:bCs w:val="0"/>
          <w:i w:val="0"/>
          <w:iCs w:val="0"/>
          <w:caps w:val="0"/>
          <w:smallCaps w:val="0"/>
          <w:noProof w:val="0"/>
          <w:color w:val="101112"/>
          <w:sz w:val="24"/>
          <w:szCs w:val="24"/>
          <w:lang w:val="en-GB"/>
        </w:rPr>
        <w:t>(Proctor, T. (2019) Creative problem solving for managers: developing skills for decision making and innovation. 5th edn. New York: Routledge. E-book)</w:t>
      </w:r>
    </w:p>
    <w:p w:rsidR="00A401AF" w:rsidP="006D6A13" w:rsidRDefault="00A401AF" w14:paraId="53DBA27D" w14:textId="517C13FF">
      <w:pPr>
        <w:spacing w:after="200" w:line="276" w:lineRule="auto"/>
        <w:ind w:left="-624" w:right="-454"/>
        <w:rPr>
          <w:rFonts w:ascii="Arial" w:hAnsi="Arial" w:eastAsia="Calibri" w:cs="Arial"/>
          <w:kern w:val="0"/>
          <w:sz w:val="28"/>
          <w:szCs w:val="28"/>
          <w14:ligatures w14:val="none"/>
        </w:rPr>
      </w:pPr>
      <w:r w:rsidRPr="006D6A13">
        <w:rPr>
          <w:rFonts w:ascii="Arial" w:hAnsi="Arial" w:eastAsia="Calibri" w:cs="Arial"/>
          <w:kern w:val="0"/>
          <w:sz w:val="28"/>
          <w:szCs w:val="28"/>
          <w14:ligatures w14:val="none"/>
        </w:rPr>
        <w:t>.</w:t>
      </w:r>
    </w:p>
    <w:p w:rsidRPr="00A448A7" w:rsidR="002832DB" w:rsidP="00A448A7" w:rsidRDefault="00A448A7" w14:paraId="428153F8" w14:textId="20915FB4">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2</w:t>
      </w:r>
    </w:p>
    <w:p w:rsidR="002832DB" w:rsidP="00DF77C0" w:rsidRDefault="002832DB" w14:paraId="07B73F38" w14:textId="77777777">
      <w:pPr>
        <w:rPr>
          <w:rFonts w:ascii="Arial" w:hAnsi="Arial" w:cs="Arial"/>
        </w:rPr>
      </w:pPr>
    </w:p>
    <w:p w:rsidRPr="00E14971" w:rsidR="002832DB" w:rsidP="002832DB" w:rsidRDefault="002832DB" w14:paraId="679D756B" w14:textId="6F893C5D">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rsidRPr="00E14971" w:rsidR="002832DB" w:rsidP="002832DB" w:rsidRDefault="002832DB" w14:paraId="1EAE777E" w14:textId="77777777">
      <w:pPr>
        <w:ind w:left="720"/>
        <w:rPr>
          <w:rFonts w:ascii="Arial" w:hAnsi="Arial" w:cs="Arial"/>
          <w:sz w:val="32"/>
          <w:szCs w:val="32"/>
        </w:rPr>
      </w:pPr>
    </w:p>
    <w:tbl>
      <w:tblPr>
        <w:tblW w:w="10632" w:type="dxa"/>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425"/>
        <w:gridCol w:w="1957"/>
        <w:gridCol w:w="1559"/>
        <w:gridCol w:w="1276"/>
        <w:gridCol w:w="1559"/>
        <w:gridCol w:w="1730"/>
        <w:gridCol w:w="2126"/>
      </w:tblGrid>
      <w:tr w:rsidRPr="00E14971" w:rsidR="002832DB" w:rsidTr="3052CAD8" w14:paraId="39200C4F" w14:textId="77777777">
        <w:trPr>
          <w:trHeight w:val="300"/>
        </w:trPr>
        <w:tc>
          <w:tcPr>
            <w:tcW w:w="425" w:type="dxa"/>
            <w:tcMar/>
          </w:tcPr>
          <w:p w:rsidRPr="00E14971" w:rsidR="002832DB" w:rsidP="00776523" w:rsidRDefault="002832DB" w14:paraId="262AECA6" w14:textId="77777777">
            <w:pPr>
              <w:jc w:val="center"/>
              <w:rPr>
                <w:rFonts w:ascii="Arial" w:hAnsi="Arial" w:cs="Arial"/>
                <w:b/>
                <w:sz w:val="32"/>
                <w:szCs w:val="32"/>
              </w:rPr>
            </w:pPr>
          </w:p>
        </w:tc>
        <w:tc>
          <w:tcPr>
            <w:tcW w:w="1957" w:type="dxa"/>
            <w:tcMar/>
          </w:tcPr>
          <w:p w:rsidRPr="00E14971" w:rsidR="002832DB" w:rsidP="00776523" w:rsidRDefault="002832DB" w14:paraId="57C567E8" w14:textId="77777777">
            <w:pPr>
              <w:jc w:val="center"/>
              <w:rPr>
                <w:rFonts w:ascii="Arial" w:hAnsi="Arial" w:cs="Arial"/>
                <w:b/>
              </w:rPr>
            </w:pPr>
            <w:r w:rsidRPr="00E14971">
              <w:rPr>
                <w:rFonts w:ascii="Arial" w:hAnsi="Arial" w:cs="Arial"/>
                <w:b/>
              </w:rPr>
              <w:t>What could cause a risk?</w:t>
            </w:r>
          </w:p>
        </w:tc>
        <w:tc>
          <w:tcPr>
            <w:tcW w:w="1559" w:type="dxa"/>
            <w:tcMar/>
          </w:tcPr>
          <w:p w:rsidRPr="00E14971" w:rsidR="002832DB" w:rsidP="00776523" w:rsidRDefault="002832DB" w14:paraId="4B3013AF" w14:textId="77777777">
            <w:pPr>
              <w:rPr>
                <w:rFonts w:ascii="Arial" w:hAnsi="Arial" w:cs="Arial"/>
                <w:b/>
              </w:rPr>
            </w:pPr>
            <w:r w:rsidRPr="00E14971">
              <w:rPr>
                <w:rFonts w:ascii="Arial" w:hAnsi="Arial" w:cs="Arial"/>
                <w:b/>
              </w:rPr>
              <w:t xml:space="preserve">What is the likelihood of the risk occurring? </w:t>
            </w:r>
          </w:p>
          <w:p w:rsidRPr="00E14971" w:rsidR="002832DB" w:rsidP="00776523" w:rsidRDefault="002832DB" w14:paraId="0E7009B4" w14:textId="77777777">
            <w:pPr>
              <w:rPr>
                <w:rFonts w:ascii="Arial" w:hAnsi="Arial" w:cs="Arial"/>
                <w:b/>
              </w:rPr>
            </w:pPr>
            <w:r w:rsidRPr="00E14971">
              <w:rPr>
                <w:rFonts w:ascii="Arial" w:hAnsi="Arial" w:cs="Arial"/>
                <w:b/>
              </w:rPr>
              <w:t>(1 – 5)</w:t>
            </w:r>
          </w:p>
        </w:tc>
        <w:tc>
          <w:tcPr>
            <w:tcW w:w="1276" w:type="dxa"/>
            <w:tcMar/>
          </w:tcPr>
          <w:p w:rsidRPr="00E14971" w:rsidR="002832DB" w:rsidP="00776523" w:rsidRDefault="002832DB" w14:paraId="7B30EBCB" w14:textId="77777777">
            <w:pPr>
              <w:rPr>
                <w:rFonts w:ascii="Arial" w:hAnsi="Arial" w:cs="Arial"/>
                <w:b/>
              </w:rPr>
            </w:pPr>
            <w:r w:rsidRPr="00E14971">
              <w:rPr>
                <w:rFonts w:ascii="Arial" w:hAnsi="Arial" w:cs="Arial"/>
                <w:b/>
              </w:rPr>
              <w:t xml:space="preserve">What is the impact of this risk? </w:t>
            </w:r>
          </w:p>
          <w:p w:rsidRPr="00E14971" w:rsidR="002832DB" w:rsidP="00776523" w:rsidRDefault="002832DB" w14:paraId="1ED2CDCC" w14:textId="77777777">
            <w:pPr>
              <w:rPr>
                <w:rFonts w:ascii="Arial" w:hAnsi="Arial" w:cs="Arial"/>
                <w:b/>
              </w:rPr>
            </w:pPr>
            <w:r w:rsidRPr="00E14971">
              <w:rPr>
                <w:rFonts w:ascii="Arial" w:hAnsi="Arial" w:cs="Arial"/>
                <w:b/>
              </w:rPr>
              <w:t>(1 – 5)</w:t>
            </w:r>
          </w:p>
        </w:tc>
        <w:tc>
          <w:tcPr>
            <w:tcW w:w="1559" w:type="dxa"/>
            <w:tcMar/>
          </w:tcPr>
          <w:p w:rsidRPr="00E14971" w:rsidR="002832DB" w:rsidP="00776523" w:rsidRDefault="002832DB" w14:paraId="182DD91D" w14:textId="77777777">
            <w:pPr>
              <w:rPr>
                <w:rFonts w:ascii="Arial" w:hAnsi="Arial" w:cs="Arial"/>
                <w:b/>
              </w:rPr>
            </w:pPr>
            <w:r w:rsidRPr="00E14971">
              <w:rPr>
                <w:rFonts w:ascii="Arial" w:hAnsi="Arial" w:cs="Arial"/>
                <w:b/>
              </w:rPr>
              <w:t>Risk Factor = Likelihood X Impact</w:t>
            </w:r>
          </w:p>
        </w:tc>
        <w:tc>
          <w:tcPr>
            <w:tcW w:w="1730" w:type="dxa"/>
            <w:tcMar/>
          </w:tcPr>
          <w:p w:rsidRPr="00E14971" w:rsidR="002832DB" w:rsidP="00776523" w:rsidRDefault="002832DB" w14:paraId="31EEE462" w14:textId="77777777">
            <w:pPr>
              <w:rPr>
                <w:rFonts w:ascii="Arial" w:hAnsi="Arial" w:cs="Arial"/>
                <w:b/>
              </w:rPr>
            </w:pPr>
            <w:r w:rsidRPr="00E14971">
              <w:rPr>
                <w:rFonts w:ascii="Arial" w:hAnsi="Arial" w:cs="Arial"/>
                <w:b/>
              </w:rPr>
              <w:t>What can you do to reduce this risk from happening?</w:t>
            </w:r>
          </w:p>
        </w:tc>
        <w:tc>
          <w:tcPr>
            <w:tcW w:w="2126" w:type="dxa"/>
            <w:tcMar/>
          </w:tcPr>
          <w:p w:rsidRPr="00E14971" w:rsidR="002832DB" w:rsidP="00776523" w:rsidRDefault="002832DB" w14:paraId="34BC5BF1" w14:textId="77777777">
            <w:pPr>
              <w:rPr>
                <w:rFonts w:ascii="Arial" w:hAnsi="Arial" w:cs="Arial"/>
                <w:b/>
              </w:rPr>
            </w:pPr>
            <w:r w:rsidRPr="00E14971">
              <w:rPr>
                <w:rFonts w:ascii="Arial" w:hAnsi="Arial" w:cs="Arial"/>
                <w:b/>
              </w:rPr>
              <w:t>If it happens – what can you do to minimise the impact?</w:t>
            </w:r>
          </w:p>
        </w:tc>
      </w:tr>
      <w:tr w:rsidRPr="00255D15" w:rsidR="002832DB" w:rsidTr="3052CAD8" w14:paraId="09EE9BCE" w14:textId="77777777">
        <w:trPr>
          <w:trHeight w:val="300"/>
        </w:trPr>
        <w:tc>
          <w:tcPr>
            <w:tcW w:w="425" w:type="dxa"/>
            <w:tcMar/>
          </w:tcPr>
          <w:p w:rsidRPr="009963AB" w:rsidR="002832DB" w:rsidP="00776523" w:rsidRDefault="002832DB" w14:paraId="1D8511C9" w14:textId="77777777">
            <w:pPr>
              <w:jc w:val="center"/>
              <w:rPr>
                <w:rFonts w:ascii="Arial" w:hAnsi="Arial" w:cs="Arial"/>
                <w:b/>
                <w:sz w:val="28"/>
                <w:szCs w:val="28"/>
              </w:rPr>
            </w:pPr>
            <w:r>
              <w:rPr>
                <w:rFonts w:ascii="Arial" w:hAnsi="Arial" w:cs="Arial"/>
                <w:b/>
                <w:sz w:val="28"/>
                <w:szCs w:val="28"/>
              </w:rPr>
              <w:t>1</w:t>
            </w:r>
          </w:p>
        </w:tc>
        <w:tc>
          <w:tcPr>
            <w:tcW w:w="1957" w:type="dxa"/>
            <w:tcMar/>
          </w:tcPr>
          <w:p w:rsidRPr="00E14971" w:rsidR="002832DB" w:rsidP="3052CAD8" w:rsidRDefault="002832DB" w14:paraId="150812C1" w14:textId="6A7F23AC">
            <w:pPr>
              <w:pStyle w:val="Normal"/>
            </w:pPr>
            <w:r w:rsidRPr="3052CAD8" w:rsidR="16A5F30D">
              <w:rPr>
                <w:rFonts w:ascii="Arial" w:hAnsi="Arial" w:eastAsia="Arial" w:cs="Arial"/>
                <w:noProof w:val="0"/>
                <w:sz w:val="24"/>
                <w:szCs w:val="24"/>
                <w:lang w:val="en-GB"/>
              </w:rPr>
              <w:t>Increased competition from online flower delivery services</w:t>
            </w:r>
          </w:p>
          <w:p w:rsidRPr="00E14971" w:rsidR="002832DB" w:rsidP="00776523" w:rsidRDefault="002832DB" w14:paraId="71C43B92" w14:textId="77777777">
            <w:pPr>
              <w:rPr>
                <w:rFonts w:ascii="Arial" w:hAnsi="Arial" w:cs="Arial"/>
              </w:rPr>
            </w:pPr>
          </w:p>
        </w:tc>
        <w:tc>
          <w:tcPr>
            <w:tcW w:w="1559" w:type="dxa"/>
            <w:tcMar/>
          </w:tcPr>
          <w:p w:rsidRPr="00E14971" w:rsidR="002832DB" w:rsidP="3052CAD8" w:rsidRDefault="002832DB" w14:paraId="315A67F4" w14:textId="40A42610">
            <w:pPr>
              <w:jc w:val="center"/>
              <w:rPr>
                <w:rFonts w:ascii="Arial" w:hAnsi="Arial" w:cs="Arial"/>
              </w:rPr>
            </w:pPr>
            <w:r w:rsidRPr="3052CAD8" w:rsidR="25DE5777">
              <w:rPr>
                <w:rFonts w:ascii="Arial" w:hAnsi="Arial" w:cs="Arial"/>
              </w:rPr>
              <w:t>5</w:t>
            </w:r>
          </w:p>
          <w:p w:rsidRPr="00E14971" w:rsidR="002832DB" w:rsidP="3052CAD8" w:rsidRDefault="002832DB" w14:paraId="7AFEB27E" w14:textId="32158D83">
            <w:pPr>
              <w:jc w:val="center"/>
              <w:rPr>
                <w:rFonts w:ascii="Arial" w:hAnsi="Arial" w:cs="Arial"/>
              </w:rPr>
            </w:pPr>
          </w:p>
          <w:p w:rsidRPr="00E14971" w:rsidR="002832DB" w:rsidP="3052CAD8" w:rsidRDefault="002832DB" w14:paraId="1A2B4FE7" w14:textId="5BBAF43B">
            <w:pPr>
              <w:jc w:val="center"/>
              <w:rPr>
                <w:rFonts w:ascii="Arial" w:hAnsi="Arial" w:cs="Arial"/>
              </w:rPr>
            </w:pPr>
          </w:p>
          <w:p w:rsidRPr="00E14971" w:rsidR="002832DB" w:rsidP="3052CAD8" w:rsidRDefault="002832DB" w14:paraId="102E387E" w14:textId="0DA06D5D">
            <w:pPr>
              <w:pStyle w:val="Normal"/>
              <w:jc w:val="center"/>
              <w:rPr>
                <w:rFonts w:ascii="Arial" w:hAnsi="Arial" w:cs="Arial"/>
              </w:rPr>
            </w:pPr>
            <w:r w:rsidRPr="3052CAD8" w:rsidR="2D4C40C6">
              <w:rPr>
                <w:rFonts w:ascii="Arial" w:hAnsi="Arial" w:cs="Arial"/>
              </w:rPr>
              <w:t xml:space="preserve">              </w:t>
            </w:r>
            <w:r w:rsidRPr="3052CAD8" w:rsidR="2D4C40C6">
              <w:rPr>
                <w:rFonts w:ascii="Arial" w:hAnsi="Arial" w:cs="Arial"/>
                <w:color w:val="4EA72E" w:themeColor="accent6" w:themeTint="FF" w:themeShade="FF"/>
              </w:rPr>
              <w:t>5</w:t>
            </w:r>
            <w:r w:rsidRPr="3052CAD8" w:rsidR="2D4C40C6">
              <w:rPr>
                <w:rFonts w:ascii="Arial" w:hAnsi="Arial" w:cs="Arial"/>
              </w:rPr>
              <w:t xml:space="preserve"> </w:t>
            </w:r>
            <w:r w:rsidRPr="3052CAD8" w:rsidR="2D4C40C6">
              <w:rPr>
                <w:rFonts w:ascii="Arial" w:hAnsi="Arial" w:cs="Arial"/>
                <w:color w:val="4EA72E" w:themeColor="accent6" w:themeTint="FF" w:themeShade="FF"/>
              </w:rPr>
              <w:t>x</w:t>
            </w:r>
          </w:p>
        </w:tc>
        <w:tc>
          <w:tcPr>
            <w:tcW w:w="1276" w:type="dxa"/>
            <w:tcMar/>
          </w:tcPr>
          <w:p w:rsidRPr="00E14971" w:rsidR="002832DB" w:rsidP="3052CAD8" w:rsidRDefault="002832DB" w14:paraId="7183F801" w14:textId="68742B64">
            <w:pPr>
              <w:jc w:val="center"/>
              <w:rPr>
                <w:rFonts w:ascii="Arial" w:hAnsi="Arial" w:cs="Arial"/>
              </w:rPr>
            </w:pPr>
            <w:r w:rsidRPr="3052CAD8" w:rsidR="25DE5777">
              <w:rPr>
                <w:rFonts w:ascii="Arial" w:hAnsi="Arial" w:cs="Arial"/>
              </w:rPr>
              <w:t>4</w:t>
            </w:r>
          </w:p>
          <w:p w:rsidRPr="00E14971" w:rsidR="002832DB" w:rsidP="3052CAD8" w:rsidRDefault="002832DB" w14:paraId="33B6F495" w14:textId="6C8C2A81">
            <w:pPr>
              <w:jc w:val="center"/>
              <w:rPr>
                <w:rFonts w:ascii="Arial" w:hAnsi="Arial" w:cs="Arial"/>
              </w:rPr>
            </w:pPr>
          </w:p>
          <w:p w:rsidRPr="00E14971" w:rsidR="002832DB" w:rsidP="3052CAD8" w:rsidRDefault="002832DB" w14:paraId="33A96E92" w14:textId="37F2EFFA">
            <w:pPr>
              <w:jc w:val="center"/>
              <w:rPr>
                <w:rFonts w:ascii="Arial" w:hAnsi="Arial" w:cs="Arial"/>
              </w:rPr>
            </w:pPr>
          </w:p>
          <w:p w:rsidRPr="00E14971" w:rsidR="002832DB" w:rsidP="3052CAD8" w:rsidRDefault="002832DB" w14:paraId="2EF411AD" w14:textId="47522060">
            <w:pPr>
              <w:jc w:val="center"/>
              <w:rPr>
                <w:rFonts w:ascii="Arial" w:hAnsi="Arial" w:cs="Arial"/>
              </w:rPr>
            </w:pPr>
          </w:p>
          <w:p w:rsidRPr="00E14971" w:rsidR="002832DB" w:rsidP="3052CAD8" w:rsidRDefault="002832DB" w14:paraId="5839F557" w14:textId="2346F94E">
            <w:pPr>
              <w:pStyle w:val="Normal"/>
              <w:jc w:val="center"/>
              <w:rPr>
                <w:rFonts w:ascii="Arial" w:hAnsi="Arial" w:cs="Arial"/>
              </w:rPr>
            </w:pPr>
            <w:r w:rsidRPr="3052CAD8" w:rsidR="609D704E">
              <w:rPr>
                <w:rFonts w:ascii="Arial" w:hAnsi="Arial" w:cs="Arial"/>
                <w:color w:val="4EA72E" w:themeColor="accent6" w:themeTint="FF" w:themeShade="FF"/>
              </w:rPr>
              <w:t>4 =</w:t>
            </w:r>
            <w:r w:rsidRPr="3052CAD8" w:rsidR="609D704E">
              <w:rPr>
                <w:rFonts w:ascii="Arial" w:hAnsi="Arial" w:cs="Arial"/>
              </w:rPr>
              <w:t xml:space="preserve"> </w:t>
            </w:r>
          </w:p>
        </w:tc>
        <w:tc>
          <w:tcPr>
            <w:tcW w:w="1559" w:type="dxa"/>
            <w:tcMar/>
          </w:tcPr>
          <w:p w:rsidRPr="00E14971" w:rsidR="002832DB" w:rsidP="3052CAD8" w:rsidRDefault="002832DB" w14:paraId="650A5F29" w14:textId="0B00C877">
            <w:pPr>
              <w:jc w:val="center"/>
              <w:rPr>
                <w:rFonts w:ascii="Arial" w:hAnsi="Arial" w:cs="Arial"/>
              </w:rPr>
            </w:pPr>
            <w:r w:rsidRPr="3052CAD8" w:rsidR="42868F7C">
              <w:rPr>
                <w:rFonts w:ascii="Arial" w:hAnsi="Arial" w:cs="Arial"/>
              </w:rPr>
              <w:t>20</w:t>
            </w:r>
          </w:p>
          <w:p w:rsidRPr="00E14971" w:rsidR="002832DB" w:rsidP="3052CAD8" w:rsidRDefault="002832DB" w14:paraId="22183484" w14:textId="07152F25">
            <w:pPr>
              <w:jc w:val="center"/>
              <w:rPr>
                <w:rFonts w:ascii="Arial" w:hAnsi="Arial" w:cs="Arial"/>
              </w:rPr>
            </w:pPr>
          </w:p>
          <w:p w:rsidRPr="00E14971" w:rsidR="002832DB" w:rsidP="3052CAD8" w:rsidRDefault="002832DB" w14:paraId="253C9B29" w14:textId="37F50598">
            <w:pPr>
              <w:jc w:val="center"/>
              <w:rPr>
                <w:rFonts w:ascii="Arial" w:hAnsi="Arial" w:cs="Arial"/>
              </w:rPr>
            </w:pPr>
          </w:p>
          <w:p w:rsidRPr="00E14971" w:rsidR="002832DB" w:rsidP="3052CAD8" w:rsidRDefault="002832DB" w14:paraId="5E893311" w14:textId="4EC69A17">
            <w:pPr>
              <w:jc w:val="center"/>
              <w:rPr>
                <w:rFonts w:ascii="Arial" w:hAnsi="Arial" w:cs="Arial"/>
              </w:rPr>
            </w:pPr>
          </w:p>
          <w:p w:rsidRPr="00E14971" w:rsidR="002832DB" w:rsidP="3052CAD8" w:rsidRDefault="002832DB" w14:paraId="4285F3F4" w14:textId="71B7AE76">
            <w:pPr>
              <w:pStyle w:val="Normal"/>
              <w:jc w:val="center"/>
              <w:rPr>
                <w:rFonts w:ascii="Arial" w:hAnsi="Arial" w:cs="Arial"/>
                <w:color w:val="4EA72E" w:themeColor="accent6" w:themeTint="FF" w:themeShade="FF"/>
              </w:rPr>
            </w:pPr>
            <w:r w:rsidRPr="3052CAD8" w:rsidR="515D14DB">
              <w:rPr>
                <w:rFonts w:ascii="Arial" w:hAnsi="Arial" w:cs="Arial"/>
                <w:color w:val="4EA72E" w:themeColor="accent6" w:themeTint="FF" w:themeShade="FF"/>
              </w:rPr>
              <w:t>20</w:t>
            </w:r>
          </w:p>
        </w:tc>
        <w:tc>
          <w:tcPr>
            <w:tcW w:w="1730" w:type="dxa"/>
            <w:tcMar/>
          </w:tcPr>
          <w:p w:rsidRPr="00E14971" w:rsidR="002832DB" w:rsidP="3052CAD8" w:rsidRDefault="002832DB" w14:paraId="27ECC051" w14:textId="047A64B5">
            <w:pPr>
              <w:pStyle w:val="Normal"/>
            </w:pPr>
            <w:r w:rsidRPr="3052CAD8" w:rsidR="1F0107D9">
              <w:rPr>
                <w:rFonts w:ascii="Arial" w:hAnsi="Arial" w:eastAsia="Arial" w:cs="Arial"/>
                <w:noProof w:val="0"/>
                <w:sz w:val="24"/>
                <w:szCs w:val="24"/>
                <w:lang w:val="en-GB"/>
              </w:rPr>
              <w:t>Launch an e-commerce site with local delivery and personalized options</w:t>
            </w:r>
          </w:p>
        </w:tc>
        <w:tc>
          <w:tcPr>
            <w:tcW w:w="2126" w:type="dxa"/>
            <w:tcMar/>
          </w:tcPr>
          <w:p w:rsidRPr="00E14971" w:rsidR="002832DB" w:rsidP="3052CAD8" w:rsidRDefault="002832DB" w14:paraId="409AB3C0" w14:textId="4B456F5C">
            <w:pPr>
              <w:pStyle w:val="Normal"/>
            </w:pPr>
            <w:r w:rsidRPr="3052CAD8" w:rsidR="08E0D31D">
              <w:rPr>
                <w:rFonts w:ascii="Arial" w:hAnsi="Arial" w:eastAsia="Arial" w:cs="Arial"/>
                <w:noProof w:val="0"/>
                <w:sz w:val="24"/>
                <w:szCs w:val="24"/>
                <w:lang w:val="en-GB"/>
              </w:rPr>
              <w:t>Offer exclusive local promotions, build loyalty through subscriptions and events</w:t>
            </w:r>
          </w:p>
        </w:tc>
      </w:tr>
      <w:tr w:rsidRPr="00255D15" w:rsidR="002832DB" w:rsidTr="3052CAD8" w14:paraId="40453EF9" w14:textId="77777777">
        <w:trPr>
          <w:trHeight w:val="300"/>
        </w:trPr>
        <w:tc>
          <w:tcPr>
            <w:tcW w:w="425" w:type="dxa"/>
            <w:tcMar/>
          </w:tcPr>
          <w:p w:rsidR="002832DB" w:rsidP="00776523" w:rsidRDefault="002832DB" w14:paraId="21DBD327" w14:textId="77777777">
            <w:pPr>
              <w:jc w:val="center"/>
              <w:rPr>
                <w:rFonts w:ascii="Arial" w:hAnsi="Arial" w:cs="Arial"/>
                <w:b/>
                <w:sz w:val="28"/>
                <w:szCs w:val="28"/>
              </w:rPr>
            </w:pPr>
            <w:r>
              <w:rPr>
                <w:rFonts w:ascii="Arial" w:hAnsi="Arial" w:cs="Arial"/>
                <w:b/>
                <w:sz w:val="28"/>
                <w:szCs w:val="28"/>
              </w:rPr>
              <w:t>2</w:t>
            </w:r>
          </w:p>
        </w:tc>
        <w:tc>
          <w:tcPr>
            <w:tcW w:w="1957" w:type="dxa"/>
            <w:tcMar/>
          </w:tcPr>
          <w:p w:rsidRPr="00E14971" w:rsidR="002832DB" w:rsidP="00776523" w:rsidRDefault="002832DB" w14:paraId="0940442E" w14:textId="77777777">
            <w:pPr>
              <w:rPr>
                <w:rFonts w:ascii="Arial" w:hAnsi="Arial" w:cs="Arial"/>
              </w:rPr>
            </w:pPr>
          </w:p>
          <w:p w:rsidRPr="00E14971" w:rsidR="002832DB" w:rsidP="3052CAD8" w:rsidRDefault="002832DB" w14:paraId="0184575B" w14:textId="1CD59A46">
            <w:pPr>
              <w:pStyle w:val="Normal"/>
            </w:pPr>
            <w:r w:rsidRPr="3052CAD8" w:rsidR="602B34FF">
              <w:rPr>
                <w:rFonts w:ascii="Arial" w:hAnsi="Arial" w:eastAsia="Arial" w:cs="Arial"/>
                <w:noProof w:val="0"/>
                <w:sz w:val="24"/>
                <w:szCs w:val="24"/>
                <w:lang w:val="en-GB"/>
              </w:rPr>
              <w:t>Decline in foot traffic due to changing shopping habits</w:t>
            </w:r>
          </w:p>
        </w:tc>
        <w:tc>
          <w:tcPr>
            <w:tcW w:w="1559" w:type="dxa"/>
            <w:tcMar/>
          </w:tcPr>
          <w:p w:rsidRPr="00E14971" w:rsidR="002832DB" w:rsidP="3052CAD8" w:rsidRDefault="002832DB" w14:paraId="2088DD83" w14:textId="1A8FF090">
            <w:pPr>
              <w:jc w:val="center"/>
              <w:rPr>
                <w:rFonts w:ascii="Arial" w:hAnsi="Arial" w:cs="Arial"/>
              </w:rPr>
            </w:pPr>
            <w:r w:rsidRPr="3052CAD8" w:rsidR="54B0D39D">
              <w:rPr>
                <w:rFonts w:ascii="Arial" w:hAnsi="Arial" w:cs="Arial"/>
              </w:rPr>
              <w:t>4</w:t>
            </w:r>
          </w:p>
          <w:p w:rsidRPr="00E14971" w:rsidR="002832DB" w:rsidP="3052CAD8" w:rsidRDefault="002832DB" w14:paraId="67A8CD57" w14:textId="1BADAE5E">
            <w:pPr>
              <w:jc w:val="center"/>
              <w:rPr>
                <w:rFonts w:ascii="Arial" w:hAnsi="Arial" w:cs="Arial"/>
              </w:rPr>
            </w:pPr>
          </w:p>
          <w:p w:rsidRPr="00E14971" w:rsidR="002832DB" w:rsidP="3052CAD8" w:rsidRDefault="002832DB" w14:paraId="29A0F338" w14:textId="39F9727E">
            <w:pPr>
              <w:jc w:val="center"/>
              <w:rPr>
                <w:rFonts w:ascii="Arial" w:hAnsi="Arial" w:cs="Arial"/>
              </w:rPr>
            </w:pPr>
          </w:p>
          <w:p w:rsidRPr="00E14971" w:rsidR="002832DB" w:rsidP="3052CAD8" w:rsidRDefault="002832DB" w14:paraId="47C2DA37" w14:textId="4359B156">
            <w:pPr>
              <w:jc w:val="center"/>
              <w:rPr>
                <w:rFonts w:ascii="Arial" w:hAnsi="Arial" w:cs="Arial"/>
              </w:rPr>
            </w:pPr>
            <w:r w:rsidRPr="3052CAD8" w:rsidR="183AD378">
              <w:rPr>
                <w:rFonts w:ascii="Arial" w:hAnsi="Arial" w:cs="Arial"/>
              </w:rPr>
              <w:t xml:space="preserve">          </w:t>
            </w:r>
            <w:r w:rsidRPr="3052CAD8" w:rsidR="183AD378">
              <w:rPr>
                <w:rFonts w:ascii="Arial" w:hAnsi="Arial" w:cs="Arial"/>
                <w:color w:val="4EA72E" w:themeColor="accent6" w:themeTint="FF" w:themeShade="FF"/>
              </w:rPr>
              <w:t xml:space="preserve">  4</w:t>
            </w:r>
            <w:r w:rsidRPr="3052CAD8" w:rsidR="183AD378">
              <w:rPr>
                <w:rFonts w:ascii="Arial" w:hAnsi="Arial" w:cs="Arial"/>
              </w:rPr>
              <w:t xml:space="preserve"> </w:t>
            </w:r>
          </w:p>
          <w:p w:rsidRPr="00E14971" w:rsidR="002832DB" w:rsidP="3052CAD8" w:rsidRDefault="002832DB" w14:paraId="4D17EBD7" w14:textId="222E0727">
            <w:pPr>
              <w:jc w:val="center"/>
              <w:rPr>
                <w:rFonts w:ascii="Arial" w:hAnsi="Arial" w:cs="Arial"/>
                <w:color w:val="4EA72E" w:themeColor="accent6" w:themeTint="FF" w:themeShade="FF"/>
              </w:rPr>
            </w:pPr>
            <w:r w:rsidRPr="3052CAD8" w:rsidR="183AD378">
              <w:rPr>
                <w:rFonts w:ascii="Arial" w:hAnsi="Arial" w:cs="Arial"/>
                <w:color w:val="4EA72E" w:themeColor="accent6" w:themeTint="FF" w:themeShade="FF"/>
              </w:rPr>
              <w:t>x</w:t>
            </w:r>
          </w:p>
        </w:tc>
        <w:tc>
          <w:tcPr>
            <w:tcW w:w="1276" w:type="dxa"/>
            <w:tcMar/>
          </w:tcPr>
          <w:p w:rsidRPr="00E14971" w:rsidR="002832DB" w:rsidP="3052CAD8" w:rsidRDefault="002832DB" w14:paraId="37A9A3DD" w14:textId="0B8EDDAF">
            <w:pPr>
              <w:jc w:val="center"/>
              <w:rPr>
                <w:rFonts w:ascii="Arial" w:hAnsi="Arial" w:cs="Arial"/>
              </w:rPr>
            </w:pPr>
            <w:r w:rsidRPr="3052CAD8" w:rsidR="54B0D39D">
              <w:rPr>
                <w:rFonts w:ascii="Arial" w:hAnsi="Arial" w:cs="Arial"/>
              </w:rPr>
              <w:t>4</w:t>
            </w:r>
          </w:p>
          <w:p w:rsidRPr="00E14971" w:rsidR="002832DB" w:rsidP="3052CAD8" w:rsidRDefault="002832DB" w14:paraId="637C7D81" w14:textId="648AA7AB">
            <w:pPr>
              <w:pStyle w:val="Normal"/>
              <w:jc w:val="center"/>
              <w:rPr>
                <w:rFonts w:ascii="Arial" w:hAnsi="Arial" w:cs="Arial"/>
              </w:rPr>
            </w:pPr>
            <w:r w:rsidRPr="3052CAD8" w:rsidR="73DF604E">
              <w:rPr>
                <w:rFonts w:ascii="Arial" w:hAnsi="Arial" w:cs="Arial"/>
              </w:rPr>
              <w:t xml:space="preserve">                               </w:t>
            </w:r>
          </w:p>
          <w:p w:rsidRPr="00E14971" w:rsidR="002832DB" w:rsidP="3052CAD8" w:rsidRDefault="002832DB" w14:paraId="0F4DA19E" w14:textId="2DEB4036">
            <w:pPr>
              <w:pStyle w:val="Normal"/>
              <w:jc w:val="center"/>
              <w:rPr>
                <w:rFonts w:ascii="Arial" w:hAnsi="Arial" w:cs="Arial"/>
              </w:rPr>
            </w:pPr>
          </w:p>
          <w:p w:rsidRPr="00E14971" w:rsidR="002832DB" w:rsidP="3052CAD8" w:rsidRDefault="002832DB" w14:paraId="29BF7046" w14:textId="0CDFFBC5">
            <w:pPr>
              <w:pStyle w:val="Normal"/>
              <w:jc w:val="center"/>
              <w:rPr>
                <w:rFonts w:ascii="Arial" w:hAnsi="Arial" w:cs="Arial"/>
                <w:color w:val="4EA72E" w:themeColor="accent6" w:themeTint="FF" w:themeShade="FF"/>
              </w:rPr>
            </w:pPr>
            <w:r w:rsidRPr="3052CAD8" w:rsidR="73DF604E">
              <w:rPr>
                <w:rFonts w:ascii="Arial" w:hAnsi="Arial" w:cs="Arial"/>
                <w:color w:val="4EA72E" w:themeColor="accent6" w:themeTint="FF" w:themeShade="FF"/>
              </w:rPr>
              <w:t>4=</w:t>
            </w:r>
          </w:p>
        </w:tc>
        <w:tc>
          <w:tcPr>
            <w:tcW w:w="1559" w:type="dxa"/>
            <w:tcMar/>
          </w:tcPr>
          <w:p w:rsidRPr="00E14971" w:rsidR="002832DB" w:rsidP="3052CAD8" w:rsidRDefault="002832DB" w14:paraId="7A107D70" w14:textId="0D0F0863">
            <w:pPr>
              <w:jc w:val="center"/>
              <w:rPr>
                <w:rFonts w:ascii="Arial" w:hAnsi="Arial" w:cs="Arial"/>
              </w:rPr>
            </w:pPr>
            <w:r w:rsidRPr="3052CAD8" w:rsidR="73DF604E">
              <w:rPr>
                <w:rFonts w:ascii="Arial" w:hAnsi="Arial" w:cs="Arial"/>
              </w:rPr>
              <w:t>16</w:t>
            </w:r>
          </w:p>
          <w:p w:rsidRPr="00E14971" w:rsidR="002832DB" w:rsidP="3052CAD8" w:rsidRDefault="002832DB" w14:paraId="5D21C75D" w14:textId="0692372A">
            <w:pPr>
              <w:jc w:val="center"/>
              <w:rPr>
                <w:rFonts w:ascii="Arial" w:hAnsi="Arial" w:cs="Arial"/>
              </w:rPr>
            </w:pPr>
          </w:p>
          <w:p w:rsidRPr="00E14971" w:rsidR="002832DB" w:rsidP="3052CAD8" w:rsidRDefault="002832DB" w14:paraId="2712B1EB" w14:textId="4ACB3121">
            <w:pPr>
              <w:jc w:val="center"/>
              <w:rPr>
                <w:rFonts w:ascii="Arial" w:hAnsi="Arial" w:cs="Arial"/>
              </w:rPr>
            </w:pPr>
          </w:p>
          <w:p w:rsidRPr="00E14971" w:rsidR="002832DB" w:rsidP="3052CAD8" w:rsidRDefault="002832DB" w14:paraId="3FFF7B9B" w14:textId="029B30EB">
            <w:pPr>
              <w:jc w:val="center"/>
              <w:rPr>
                <w:rFonts w:ascii="Arial" w:hAnsi="Arial" w:cs="Arial"/>
              </w:rPr>
            </w:pPr>
          </w:p>
          <w:p w:rsidRPr="00E14971" w:rsidR="002832DB" w:rsidP="007D0502" w:rsidRDefault="002832DB" w14:paraId="3042F237" w14:textId="2BADB0BF">
            <w:pPr>
              <w:jc w:val="center"/>
              <w:rPr>
                <w:rFonts w:ascii="Arial" w:hAnsi="Arial" w:cs="Arial"/>
              </w:rPr>
            </w:pPr>
            <w:r w:rsidRPr="3052CAD8" w:rsidR="73DF604E">
              <w:rPr>
                <w:rFonts w:ascii="Arial" w:hAnsi="Arial" w:cs="Arial"/>
                <w:color w:val="4EA72E" w:themeColor="accent6" w:themeTint="FF" w:themeShade="FF"/>
              </w:rPr>
              <w:t>16</w:t>
            </w:r>
          </w:p>
        </w:tc>
        <w:tc>
          <w:tcPr>
            <w:tcW w:w="1730" w:type="dxa"/>
            <w:tcMar/>
          </w:tcPr>
          <w:p w:rsidRPr="00E14971" w:rsidR="002832DB" w:rsidP="3052CAD8" w:rsidRDefault="002832DB" w14:paraId="1352F815" w14:textId="4C56642F">
            <w:pPr>
              <w:pStyle w:val="Normal"/>
            </w:pPr>
            <w:r w:rsidRPr="3052CAD8" w:rsidR="50D1654E">
              <w:rPr>
                <w:rFonts w:ascii="Arial" w:hAnsi="Arial" w:eastAsia="Arial" w:cs="Arial"/>
                <w:noProof w:val="0"/>
                <w:sz w:val="24"/>
                <w:szCs w:val="24"/>
                <w:lang w:val="en-GB"/>
              </w:rPr>
              <w:t>Improve local marketing, host in-store workshops, partner with nearby businesses</w:t>
            </w:r>
          </w:p>
        </w:tc>
        <w:tc>
          <w:tcPr>
            <w:tcW w:w="2126" w:type="dxa"/>
            <w:tcMar/>
          </w:tcPr>
          <w:p w:rsidRPr="00E14971" w:rsidR="002832DB" w:rsidP="3052CAD8" w:rsidRDefault="002832DB" w14:paraId="7103F7C5" w14:textId="6511E008">
            <w:pPr>
              <w:pStyle w:val="Normal"/>
            </w:pPr>
            <w:r w:rsidRPr="3052CAD8" w:rsidR="76A0090B">
              <w:rPr>
                <w:rFonts w:ascii="Arial" w:hAnsi="Arial" w:eastAsia="Arial" w:cs="Arial"/>
                <w:noProof w:val="0"/>
                <w:sz w:val="24"/>
                <w:szCs w:val="24"/>
                <w:lang w:val="en-GB"/>
              </w:rPr>
              <w:t>Shift focus to online sales and delivery, offer virtual floral consultations</w:t>
            </w:r>
          </w:p>
        </w:tc>
      </w:tr>
      <w:tr w:rsidRPr="00255D15" w:rsidR="002832DB" w:rsidTr="3052CAD8" w14:paraId="2515E35E" w14:textId="77777777">
        <w:trPr>
          <w:trHeight w:val="300"/>
        </w:trPr>
        <w:tc>
          <w:tcPr>
            <w:tcW w:w="425" w:type="dxa"/>
            <w:tcMar/>
          </w:tcPr>
          <w:p w:rsidR="002832DB" w:rsidP="00776523" w:rsidRDefault="002832DB" w14:paraId="3B8D9A6B" w14:textId="77777777">
            <w:pPr>
              <w:jc w:val="center"/>
              <w:rPr>
                <w:rFonts w:ascii="Arial" w:hAnsi="Arial" w:cs="Arial"/>
                <w:b/>
                <w:sz w:val="28"/>
                <w:szCs w:val="28"/>
              </w:rPr>
            </w:pPr>
            <w:r>
              <w:rPr>
                <w:rFonts w:ascii="Arial" w:hAnsi="Arial" w:cs="Arial"/>
                <w:b/>
                <w:sz w:val="28"/>
                <w:szCs w:val="28"/>
              </w:rPr>
              <w:t>3</w:t>
            </w:r>
          </w:p>
        </w:tc>
        <w:tc>
          <w:tcPr>
            <w:tcW w:w="1957" w:type="dxa"/>
            <w:tcMar/>
          </w:tcPr>
          <w:p w:rsidRPr="00E14971" w:rsidR="002832DB" w:rsidP="3052CAD8" w:rsidRDefault="002832DB" w14:paraId="4269CB0B" w14:textId="5CEFD01C">
            <w:pPr>
              <w:pStyle w:val="Normal"/>
            </w:pPr>
            <w:r w:rsidRPr="3052CAD8" w:rsidR="7EF5127C">
              <w:rPr>
                <w:rFonts w:ascii="Arial" w:hAnsi="Arial" w:eastAsia="Arial" w:cs="Arial"/>
                <w:noProof w:val="0"/>
                <w:sz w:val="24"/>
                <w:szCs w:val="24"/>
                <w:lang w:val="en-GB"/>
              </w:rPr>
              <w:t>Rising operational costs (rent, utilities, supplies)</w:t>
            </w:r>
          </w:p>
          <w:p w:rsidRPr="00E14971" w:rsidR="002832DB" w:rsidP="00776523" w:rsidRDefault="002832DB" w14:paraId="6F9F4C78" w14:textId="77777777">
            <w:pPr>
              <w:rPr>
                <w:rFonts w:ascii="Arial" w:hAnsi="Arial" w:cs="Arial"/>
              </w:rPr>
            </w:pPr>
          </w:p>
        </w:tc>
        <w:tc>
          <w:tcPr>
            <w:tcW w:w="1559" w:type="dxa"/>
            <w:tcMar/>
          </w:tcPr>
          <w:p w:rsidRPr="00E14971" w:rsidR="002832DB" w:rsidP="3052CAD8" w:rsidRDefault="002832DB" w14:paraId="016C6FBA" w14:textId="5040C792">
            <w:pPr>
              <w:jc w:val="center"/>
              <w:rPr>
                <w:rFonts w:ascii="Arial" w:hAnsi="Arial" w:cs="Arial"/>
              </w:rPr>
            </w:pPr>
            <w:r w:rsidRPr="3052CAD8" w:rsidR="6390CCB9">
              <w:rPr>
                <w:rFonts w:ascii="Arial" w:hAnsi="Arial" w:cs="Arial"/>
              </w:rPr>
              <w:t>4</w:t>
            </w:r>
          </w:p>
          <w:p w:rsidRPr="00E14971" w:rsidR="002832DB" w:rsidP="3052CAD8" w:rsidRDefault="002832DB" w14:paraId="100A8F88" w14:textId="73DC88A7">
            <w:pPr>
              <w:jc w:val="center"/>
              <w:rPr>
                <w:rFonts w:ascii="Arial" w:hAnsi="Arial" w:cs="Arial"/>
              </w:rPr>
            </w:pPr>
          </w:p>
          <w:p w:rsidRPr="00E14971" w:rsidR="002832DB" w:rsidP="3052CAD8" w:rsidRDefault="002832DB" w14:paraId="59AB4201" w14:textId="7D860237">
            <w:pPr>
              <w:jc w:val="center"/>
              <w:rPr>
                <w:rFonts w:ascii="Arial" w:hAnsi="Arial" w:cs="Arial"/>
              </w:rPr>
            </w:pPr>
          </w:p>
          <w:p w:rsidRPr="00E14971" w:rsidR="002832DB" w:rsidP="007D0502" w:rsidRDefault="002832DB" w14:paraId="4D4591E0" w14:textId="1A0E16F2">
            <w:pPr>
              <w:jc w:val="center"/>
              <w:rPr>
                <w:rFonts w:ascii="Arial" w:hAnsi="Arial" w:cs="Arial"/>
              </w:rPr>
            </w:pPr>
            <w:r w:rsidRPr="3052CAD8" w:rsidR="43B3A186">
              <w:rPr>
                <w:rFonts w:ascii="Arial" w:hAnsi="Arial" w:cs="Arial"/>
              </w:rPr>
              <w:t xml:space="preserve">             </w:t>
            </w:r>
            <w:r w:rsidRPr="3052CAD8" w:rsidR="43B3A186">
              <w:rPr>
                <w:rFonts w:ascii="Arial" w:hAnsi="Arial" w:cs="Arial"/>
                <w:color w:val="4EA72E" w:themeColor="accent6" w:themeTint="FF" w:themeShade="FF"/>
              </w:rPr>
              <w:t>4x</w:t>
            </w:r>
          </w:p>
        </w:tc>
        <w:tc>
          <w:tcPr>
            <w:tcW w:w="1276" w:type="dxa"/>
            <w:tcMar/>
          </w:tcPr>
          <w:p w:rsidRPr="00E14971" w:rsidR="002832DB" w:rsidP="3052CAD8" w:rsidRDefault="002832DB" w14:paraId="397051F9" w14:textId="48745823">
            <w:pPr>
              <w:jc w:val="center"/>
              <w:rPr>
                <w:rFonts w:ascii="Arial" w:hAnsi="Arial" w:cs="Arial"/>
              </w:rPr>
            </w:pPr>
            <w:r w:rsidRPr="3052CAD8" w:rsidR="6390CCB9">
              <w:rPr>
                <w:rFonts w:ascii="Arial" w:hAnsi="Arial" w:cs="Arial"/>
              </w:rPr>
              <w:t>5</w:t>
            </w:r>
          </w:p>
          <w:p w:rsidRPr="00E14971" w:rsidR="002832DB" w:rsidP="3052CAD8" w:rsidRDefault="002832DB" w14:paraId="685E5B90" w14:textId="513CC9A5">
            <w:pPr>
              <w:jc w:val="center"/>
              <w:rPr>
                <w:rFonts w:ascii="Arial" w:hAnsi="Arial" w:cs="Arial"/>
              </w:rPr>
            </w:pPr>
          </w:p>
          <w:p w:rsidRPr="00E14971" w:rsidR="002832DB" w:rsidP="3052CAD8" w:rsidRDefault="002832DB" w14:paraId="0A54639B" w14:textId="1ADC1716">
            <w:pPr>
              <w:jc w:val="center"/>
              <w:rPr>
                <w:rFonts w:ascii="Arial" w:hAnsi="Arial" w:cs="Arial"/>
              </w:rPr>
            </w:pPr>
          </w:p>
          <w:p w:rsidRPr="00E14971" w:rsidR="002832DB" w:rsidP="007D0502" w:rsidRDefault="002832DB" w14:paraId="00FA2901" w14:textId="453ECB6A">
            <w:pPr>
              <w:jc w:val="center"/>
              <w:rPr>
                <w:rFonts w:ascii="Arial" w:hAnsi="Arial" w:cs="Arial"/>
              </w:rPr>
            </w:pPr>
            <w:r w:rsidRPr="3052CAD8" w:rsidR="245E50BC">
              <w:rPr>
                <w:rFonts w:ascii="Arial" w:hAnsi="Arial" w:cs="Arial"/>
                <w:color w:val="4EA72E" w:themeColor="accent6" w:themeTint="FF" w:themeShade="FF"/>
              </w:rPr>
              <w:t>5 =</w:t>
            </w:r>
          </w:p>
        </w:tc>
        <w:tc>
          <w:tcPr>
            <w:tcW w:w="1559" w:type="dxa"/>
            <w:tcMar/>
          </w:tcPr>
          <w:p w:rsidRPr="00E14971" w:rsidR="002832DB" w:rsidP="3052CAD8" w:rsidRDefault="002832DB" w14:paraId="708C0D2C" w14:textId="0DA84304">
            <w:pPr>
              <w:jc w:val="center"/>
              <w:rPr>
                <w:rFonts w:ascii="Arial" w:hAnsi="Arial" w:cs="Arial"/>
              </w:rPr>
            </w:pPr>
            <w:r w:rsidRPr="3052CAD8" w:rsidR="245E50BC">
              <w:rPr>
                <w:rFonts w:ascii="Arial" w:hAnsi="Arial" w:cs="Arial"/>
              </w:rPr>
              <w:t>20</w:t>
            </w:r>
          </w:p>
          <w:p w:rsidRPr="00E14971" w:rsidR="002832DB" w:rsidP="3052CAD8" w:rsidRDefault="002832DB" w14:paraId="1DC8EB61" w14:textId="5BCE197B">
            <w:pPr>
              <w:jc w:val="center"/>
              <w:rPr>
                <w:rFonts w:ascii="Arial" w:hAnsi="Arial" w:cs="Arial"/>
              </w:rPr>
            </w:pPr>
          </w:p>
          <w:p w:rsidRPr="00E14971" w:rsidR="002832DB" w:rsidP="3052CAD8" w:rsidRDefault="002832DB" w14:paraId="480D92D8" w14:textId="04783691">
            <w:pPr>
              <w:jc w:val="center"/>
              <w:rPr>
                <w:rFonts w:ascii="Arial" w:hAnsi="Arial" w:cs="Arial"/>
              </w:rPr>
            </w:pPr>
          </w:p>
          <w:p w:rsidRPr="00E14971" w:rsidR="002832DB" w:rsidP="3052CAD8" w:rsidRDefault="002832DB" w14:paraId="1803AAB0" w14:textId="23DE5172">
            <w:pPr>
              <w:pStyle w:val="Normal"/>
              <w:jc w:val="center"/>
              <w:rPr>
                <w:rFonts w:ascii="Arial" w:hAnsi="Arial" w:cs="Arial"/>
              </w:rPr>
            </w:pPr>
            <w:r w:rsidRPr="3052CAD8" w:rsidR="245E50BC">
              <w:rPr>
                <w:rFonts w:ascii="Arial" w:hAnsi="Arial" w:cs="Arial"/>
                <w:color w:val="4EA72E" w:themeColor="accent6" w:themeTint="FF" w:themeShade="FF"/>
              </w:rPr>
              <w:t>20</w:t>
            </w:r>
          </w:p>
        </w:tc>
        <w:tc>
          <w:tcPr>
            <w:tcW w:w="1730" w:type="dxa"/>
            <w:tcMar/>
          </w:tcPr>
          <w:p w:rsidRPr="00E14971" w:rsidR="002832DB" w:rsidP="3052CAD8" w:rsidRDefault="002832DB" w14:paraId="5FB7D291" w14:textId="416E6F80">
            <w:pPr>
              <w:pStyle w:val="Normal"/>
            </w:pPr>
            <w:r w:rsidRPr="3052CAD8" w:rsidR="0751DCCF">
              <w:rPr>
                <w:rFonts w:ascii="Arial" w:hAnsi="Arial" w:eastAsia="Arial" w:cs="Arial"/>
                <w:noProof w:val="0"/>
                <w:sz w:val="24"/>
                <w:szCs w:val="24"/>
                <w:lang w:val="en-GB"/>
              </w:rPr>
              <w:t>Renegotiate supplier contracts, streamline staffing and inventory</w:t>
            </w:r>
          </w:p>
        </w:tc>
        <w:tc>
          <w:tcPr>
            <w:tcW w:w="2126" w:type="dxa"/>
            <w:tcMar/>
          </w:tcPr>
          <w:p w:rsidRPr="00E14971" w:rsidR="002832DB" w:rsidP="3052CAD8" w:rsidRDefault="002832DB" w14:paraId="2A15E599" w14:textId="7F100BA8">
            <w:pPr>
              <w:pStyle w:val="Normal"/>
            </w:pPr>
            <w:r w:rsidRPr="3052CAD8" w:rsidR="5AC4BD81">
              <w:rPr>
                <w:rFonts w:ascii="Arial" w:hAnsi="Arial" w:eastAsia="Arial" w:cs="Arial"/>
                <w:noProof w:val="0"/>
                <w:sz w:val="24"/>
                <w:szCs w:val="24"/>
                <w:lang w:val="en-GB"/>
              </w:rPr>
              <w:t>Introduce budget-friendly product lines, adjust pricing strategy</w:t>
            </w:r>
          </w:p>
        </w:tc>
      </w:tr>
    </w:tbl>
    <w:p w:rsidR="002832DB" w:rsidP="002832DB" w:rsidRDefault="002832DB" w14:paraId="53C05D3F" w14:textId="77777777">
      <w:pPr>
        <w:rPr>
          <w:rFonts w:ascii="Arial" w:hAnsi="Arial" w:cs="Arial"/>
        </w:rPr>
      </w:pPr>
    </w:p>
    <w:p w:rsidR="002832DB" w:rsidP="002832DB" w:rsidRDefault="002832DB" w14:paraId="15C61A66" w14:textId="77777777">
      <w:pPr>
        <w:rPr>
          <w:rFonts w:ascii="Arial" w:hAnsi="Arial" w:cs="Arial"/>
        </w:rPr>
      </w:pPr>
    </w:p>
    <w:p w:rsidR="002832DB" w:rsidP="04826390" w:rsidRDefault="002832DB" w14:paraId="6BEF6CBB" w14:textId="391B0528">
      <w:pPr>
        <w:pStyle w:val="Normal"/>
        <w:rPr>
          <w:rFonts w:ascii="Arial" w:hAnsi="Arial" w:eastAsia="Arial" w:cs="Arial"/>
          <w:noProof w:val="0"/>
          <w:sz w:val="24"/>
          <w:szCs w:val="24"/>
          <w:lang w:val="en-GB"/>
        </w:rPr>
      </w:pPr>
      <w:r w:rsidRPr="04826390" w:rsidR="476A1453">
        <w:rPr>
          <w:rFonts w:ascii="Segoe UI" w:hAnsi="Segoe UI" w:eastAsia="Segoe UI" w:cs="Segoe UI"/>
          <w:b w:val="0"/>
          <w:bCs w:val="0"/>
          <w:i w:val="0"/>
          <w:iCs w:val="0"/>
          <w:caps w:val="0"/>
          <w:smallCaps w:val="0"/>
          <w:noProof w:val="0"/>
          <w:color w:val="101112"/>
          <w:sz w:val="24"/>
          <w:szCs w:val="24"/>
          <w:lang w:val="en-GB"/>
        </w:rPr>
        <w:t>(Sproull, R. (2018) The problem-solving, problem-prevention, and decision-making guide: organized and systematic roadmaps for managers [</w:t>
      </w:r>
      <w:r w:rsidRPr="04826390" w:rsidR="476A1453">
        <w:rPr>
          <w:rFonts w:ascii="Segoe UI" w:hAnsi="Segoe UI" w:eastAsia="Segoe UI" w:cs="Segoe UI"/>
          <w:b w:val="0"/>
          <w:bCs w:val="0"/>
          <w:i w:val="0"/>
          <w:iCs w:val="0"/>
          <w:caps w:val="0"/>
          <w:smallCaps w:val="0"/>
          <w:noProof w:val="0"/>
          <w:color w:val="101112"/>
          <w:sz w:val="24"/>
          <w:szCs w:val="24"/>
          <w:lang w:val="en-GB"/>
        </w:rPr>
        <w:t>ebook</w:t>
      </w:r>
      <w:r w:rsidRPr="04826390" w:rsidR="476A1453">
        <w:rPr>
          <w:rFonts w:ascii="Segoe UI" w:hAnsi="Segoe UI" w:eastAsia="Segoe UI" w:cs="Segoe UI"/>
          <w:b w:val="0"/>
          <w:bCs w:val="0"/>
          <w:i w:val="0"/>
          <w:iCs w:val="0"/>
          <w:caps w:val="0"/>
          <w:smallCaps w:val="0"/>
          <w:noProof w:val="0"/>
          <w:color w:val="101112"/>
          <w:sz w:val="24"/>
          <w:szCs w:val="24"/>
          <w:lang w:val="en-GB"/>
        </w:rPr>
        <w:t>]. New York: Taylor &amp; Francis.)</w:t>
      </w:r>
    </w:p>
    <w:p w:rsidR="002832DB" w:rsidP="002832DB" w:rsidRDefault="002832DB" w14:paraId="5B2B2C2E" w14:textId="77777777">
      <w:pPr>
        <w:rPr>
          <w:rFonts w:ascii="Arial" w:hAnsi="Arial" w:cs="Arial"/>
        </w:rPr>
      </w:pPr>
    </w:p>
    <w:p w:rsidR="002832DB" w:rsidP="002832DB" w:rsidRDefault="002832DB" w14:paraId="224AD06E" w14:textId="77777777">
      <w:pPr>
        <w:rPr>
          <w:rFonts w:ascii="Arial" w:hAnsi="Arial" w:cs="Arial"/>
        </w:rPr>
      </w:pPr>
    </w:p>
    <w:p w:rsidRPr="004E2BAE" w:rsidR="00B91658" w:rsidP="00DF77C0" w:rsidRDefault="004E2BAE" w14:paraId="5862B038" w14:textId="7697B8F9">
      <w:pPr>
        <w:rPr>
          <w:rFonts w:ascii="Arial" w:hAnsi="Arial" w:cs="Arial"/>
          <w:b/>
          <w:bCs/>
          <w:color w:val="FF0000"/>
        </w:rPr>
      </w:pPr>
      <w:r>
        <w:rPr>
          <w:rFonts w:ascii="Arial" w:hAnsi="Arial" w:cs="Arial"/>
          <w:b/>
          <w:bCs/>
          <w:color w:val="FF0000"/>
        </w:rPr>
        <w:br w:type="page"/>
      </w:r>
    </w:p>
    <w:p w:rsidRPr="00312FA9" w:rsidR="00F01BD7" w:rsidP="00312FA9" w:rsidRDefault="00A448A7" w14:paraId="58F1EFD3" w14:textId="62693715">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3</w:t>
      </w:r>
    </w:p>
    <w:p w:rsidR="00410BE8" w:rsidP="00F01BD7" w:rsidRDefault="00410BE8" w14:paraId="0C8CF556" w14:textId="30BCE034">
      <w:pPr>
        <w:jc w:val="center"/>
        <w:rPr>
          <w:rFonts w:ascii="Arial" w:hAnsi="Arial" w:cs="Arial"/>
          <w:b/>
          <w:bCs/>
          <w:sz w:val="32"/>
          <w:szCs w:val="32"/>
          <w:u w:val="single"/>
        </w:rPr>
      </w:pPr>
      <w:r w:rsidRPr="00DC1244">
        <w:rPr>
          <w:rFonts w:ascii="Arial" w:hAnsi="Arial" w:cs="Arial"/>
          <w:b/>
          <w:bCs/>
          <w:sz w:val="32"/>
          <w:szCs w:val="32"/>
          <w:u w:val="single"/>
        </w:rPr>
        <w:t>Implementation Plan</w:t>
      </w:r>
    </w:p>
    <w:p w:rsidRPr="00312FA9" w:rsidR="00312FA9" w:rsidP="00F01BD7" w:rsidRDefault="00312FA9" w14:paraId="76E9A4E6" w14:textId="77777777">
      <w:pPr>
        <w:jc w:val="center"/>
        <w:rPr>
          <w:rFonts w:ascii="Arial" w:hAnsi="Arial" w:cs="Arial"/>
          <w:b/>
          <w:bCs/>
          <w:sz w:val="16"/>
          <w:szCs w:val="16"/>
          <w:u w:val="single"/>
        </w:rPr>
      </w:pPr>
    </w:p>
    <w:p w:rsidRPr="00410BE8" w:rsidR="00410BE8" w:rsidP="00410BE8" w:rsidRDefault="00410BE8" w14:paraId="75AA067F" w14:textId="2E6A49CC">
      <w:pPr>
        <w:ind w:left="-454"/>
        <w:rPr>
          <w:rFonts w:ascii="Arial" w:hAnsi="Arial" w:cs="Arial"/>
          <w:sz w:val="28"/>
          <w:szCs w:val="28"/>
        </w:rPr>
      </w:pPr>
      <w:r w:rsidRPr="3052CAD8" w:rsidR="00410BE8">
        <w:rPr>
          <w:rFonts w:ascii="Arial" w:hAnsi="Arial" w:cs="Arial"/>
          <w:sz w:val="28"/>
          <w:szCs w:val="28"/>
        </w:rPr>
        <w:t>Name the problem you are solving</w:t>
      </w:r>
      <w:r w:rsidRPr="3052CAD8" w:rsidR="6492E4BD">
        <w:rPr>
          <w:rFonts w:ascii="Arial" w:hAnsi="Arial" w:cs="Arial"/>
          <w:sz w:val="28"/>
          <w:szCs w:val="28"/>
        </w:rPr>
        <w:t xml:space="preserve"> </w:t>
      </w:r>
      <w:r w:rsidRPr="3052CAD8" w:rsidR="00410BE8">
        <w:rPr>
          <w:rFonts w:ascii="Arial" w:hAnsi="Arial" w:cs="Arial"/>
          <w:sz w:val="28"/>
          <w:szCs w:val="28"/>
        </w:rPr>
        <w:t>:</w:t>
      </w:r>
      <w:r w:rsidRPr="3052CAD8" w:rsidR="5D358411">
        <w:rPr>
          <w:rFonts w:ascii="Arial" w:hAnsi="Arial" w:cs="Arial"/>
          <w:sz w:val="28"/>
          <w:szCs w:val="28"/>
        </w:rPr>
        <w:t xml:space="preserve"> Declining revenue and foot traffic due to increased competition and rising operational costs.</w:t>
      </w:r>
    </w:p>
    <w:p w:rsidRPr="00410BE8" w:rsidR="00410BE8" w:rsidP="3052CAD8" w:rsidRDefault="00410BE8" w14:paraId="18A30752" w14:textId="389F6CF2">
      <w:pPr>
        <w:pStyle w:val="Normal"/>
        <w:ind w:left="-454"/>
        <w:rPr>
          <w:rFonts w:ascii="Arial" w:hAnsi="Arial" w:cs="Arial"/>
          <w:sz w:val="28"/>
          <w:szCs w:val="28"/>
        </w:rPr>
      </w:pPr>
      <w:r w:rsidRPr="3052CAD8" w:rsidR="00410BE8">
        <w:rPr>
          <w:rFonts w:ascii="Arial" w:hAnsi="Arial" w:cs="Arial"/>
          <w:sz w:val="28"/>
          <w:szCs w:val="28"/>
        </w:rPr>
        <w:t>Name the solution you are implementing:</w:t>
      </w:r>
      <w:r w:rsidRPr="3052CAD8" w:rsidR="13B829C3">
        <w:rPr>
          <w:rFonts w:ascii="Arial" w:hAnsi="Arial" w:cs="Arial"/>
          <w:sz w:val="28"/>
          <w:szCs w:val="28"/>
        </w:rPr>
        <w:t xml:space="preserve"> </w:t>
      </w:r>
      <w:r w:rsidRPr="3052CAD8" w:rsidR="13B829C3">
        <w:rPr>
          <w:rFonts w:ascii="Arial" w:hAnsi="Arial" w:eastAsia="Arial" w:cs="Arial"/>
          <w:noProof w:val="0"/>
          <w:sz w:val="28"/>
          <w:szCs w:val="28"/>
          <w:lang w:val="en-GB"/>
        </w:rPr>
        <w:t>Creating a digital platform and forging a local 'Floral Ecosystem' through strategic partnerships and service diversification.</w:t>
      </w:r>
    </w:p>
    <w:tbl>
      <w:tblPr>
        <w:tblpPr w:leftFromText="180" w:rightFromText="180" w:vertAnchor="text" w:horzAnchor="margin" w:tblpX="-431" w:tblpY="141"/>
        <w:tblW w:w="978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62"/>
        <w:gridCol w:w="1707"/>
        <w:gridCol w:w="2268"/>
        <w:gridCol w:w="1701"/>
        <w:gridCol w:w="1701"/>
        <w:gridCol w:w="1843"/>
      </w:tblGrid>
      <w:tr w:rsidRPr="00DC1244" w:rsidR="00410BE8" w:rsidTr="3052CAD8" w14:paraId="0E1A26A7" w14:textId="77777777">
        <w:trPr>
          <w:trHeight w:val="417"/>
        </w:trPr>
        <w:tc>
          <w:tcPr>
            <w:tcW w:w="562" w:type="dxa"/>
            <w:tcMar/>
          </w:tcPr>
          <w:p w:rsidRPr="00DC1244" w:rsidR="00410BE8" w:rsidP="00410BE8" w:rsidRDefault="00410BE8" w14:paraId="415CA5DD" w14:textId="77777777">
            <w:pPr>
              <w:jc w:val="center"/>
              <w:rPr>
                <w:rFonts w:ascii="Arial" w:hAnsi="Arial" w:cs="Arial"/>
                <w:b/>
                <w:sz w:val="32"/>
                <w:szCs w:val="32"/>
              </w:rPr>
            </w:pPr>
          </w:p>
        </w:tc>
        <w:tc>
          <w:tcPr>
            <w:tcW w:w="1707" w:type="dxa"/>
            <w:tcMar/>
          </w:tcPr>
          <w:p w:rsidRPr="00DC1244" w:rsidR="00410BE8" w:rsidP="00410BE8" w:rsidRDefault="00410BE8" w14:paraId="1A53D74B" w14:textId="77777777">
            <w:pPr>
              <w:jc w:val="center"/>
              <w:rPr>
                <w:rFonts w:ascii="Arial" w:hAnsi="Arial" w:cs="Arial"/>
                <w:b/>
                <w:sz w:val="28"/>
                <w:szCs w:val="28"/>
              </w:rPr>
            </w:pPr>
            <w:r w:rsidRPr="00DC1244">
              <w:rPr>
                <w:rFonts w:ascii="Arial" w:hAnsi="Arial" w:cs="Arial"/>
                <w:b/>
                <w:sz w:val="28"/>
                <w:szCs w:val="28"/>
              </w:rPr>
              <w:t>Task</w:t>
            </w:r>
          </w:p>
        </w:tc>
        <w:tc>
          <w:tcPr>
            <w:tcW w:w="2268" w:type="dxa"/>
            <w:tcMar/>
          </w:tcPr>
          <w:p w:rsidRPr="00DC1244" w:rsidR="00410BE8" w:rsidP="00410BE8" w:rsidRDefault="00410BE8" w14:paraId="1D772114" w14:textId="77777777">
            <w:pPr>
              <w:jc w:val="center"/>
              <w:rPr>
                <w:rFonts w:ascii="Arial" w:hAnsi="Arial" w:cs="Arial"/>
                <w:b/>
                <w:sz w:val="28"/>
                <w:szCs w:val="28"/>
              </w:rPr>
            </w:pPr>
            <w:r w:rsidRPr="00DC1244">
              <w:rPr>
                <w:rFonts w:ascii="Arial" w:hAnsi="Arial" w:cs="Arial"/>
                <w:b/>
                <w:sz w:val="28"/>
                <w:szCs w:val="28"/>
              </w:rPr>
              <w:t>WHAT</w:t>
            </w:r>
          </w:p>
          <w:p w:rsidRPr="00DC1244" w:rsidR="00410BE8" w:rsidP="00410BE8" w:rsidRDefault="00410BE8" w14:paraId="7E3CC504" w14:textId="77777777">
            <w:pPr>
              <w:jc w:val="center"/>
              <w:rPr>
                <w:rFonts w:ascii="Arial" w:hAnsi="Arial" w:cs="Arial"/>
                <w:b/>
                <w:sz w:val="28"/>
                <w:szCs w:val="28"/>
              </w:rPr>
            </w:pPr>
          </w:p>
        </w:tc>
        <w:tc>
          <w:tcPr>
            <w:tcW w:w="1701" w:type="dxa"/>
            <w:tcMar/>
          </w:tcPr>
          <w:p w:rsidRPr="00DC1244" w:rsidR="00410BE8" w:rsidP="00410BE8" w:rsidRDefault="00410BE8" w14:paraId="7C5F38F7" w14:textId="77777777">
            <w:pPr>
              <w:jc w:val="center"/>
              <w:rPr>
                <w:rFonts w:ascii="Arial" w:hAnsi="Arial" w:cs="Arial"/>
                <w:b/>
                <w:sz w:val="28"/>
                <w:szCs w:val="28"/>
              </w:rPr>
            </w:pPr>
            <w:r w:rsidRPr="00DC1244">
              <w:rPr>
                <w:rFonts w:ascii="Arial" w:hAnsi="Arial" w:cs="Arial"/>
                <w:b/>
                <w:sz w:val="28"/>
                <w:szCs w:val="28"/>
              </w:rPr>
              <w:t>WHEN</w:t>
            </w:r>
          </w:p>
          <w:p w:rsidRPr="00DC1244" w:rsidR="00410BE8" w:rsidP="00410BE8" w:rsidRDefault="00410BE8" w14:paraId="6C194826" w14:textId="77777777">
            <w:pPr>
              <w:jc w:val="center"/>
              <w:rPr>
                <w:rFonts w:ascii="Arial" w:hAnsi="Arial" w:cs="Arial"/>
                <w:b/>
                <w:sz w:val="28"/>
                <w:szCs w:val="28"/>
              </w:rPr>
            </w:pPr>
          </w:p>
        </w:tc>
        <w:tc>
          <w:tcPr>
            <w:tcW w:w="1701" w:type="dxa"/>
            <w:tcMar/>
          </w:tcPr>
          <w:p w:rsidRPr="00DC1244" w:rsidR="00410BE8" w:rsidP="00410BE8" w:rsidRDefault="00410BE8" w14:paraId="20F1D3B7" w14:textId="77777777">
            <w:pPr>
              <w:jc w:val="center"/>
              <w:rPr>
                <w:rFonts w:ascii="Arial" w:hAnsi="Arial" w:cs="Arial"/>
                <w:b/>
                <w:sz w:val="28"/>
                <w:szCs w:val="28"/>
              </w:rPr>
            </w:pPr>
            <w:r w:rsidRPr="00DC1244">
              <w:rPr>
                <w:rFonts w:ascii="Arial" w:hAnsi="Arial" w:cs="Arial"/>
                <w:b/>
                <w:sz w:val="28"/>
                <w:szCs w:val="28"/>
              </w:rPr>
              <w:t>WHO</w:t>
            </w:r>
          </w:p>
          <w:p w:rsidRPr="00DC1244" w:rsidR="00410BE8" w:rsidP="00410BE8" w:rsidRDefault="00410BE8" w14:paraId="7853DB55" w14:textId="77777777">
            <w:pPr>
              <w:jc w:val="center"/>
              <w:rPr>
                <w:rFonts w:ascii="Arial" w:hAnsi="Arial" w:cs="Arial"/>
                <w:b/>
                <w:sz w:val="28"/>
                <w:szCs w:val="28"/>
              </w:rPr>
            </w:pPr>
          </w:p>
        </w:tc>
        <w:tc>
          <w:tcPr>
            <w:tcW w:w="1843" w:type="dxa"/>
            <w:tcMar/>
          </w:tcPr>
          <w:p w:rsidRPr="00DC1244" w:rsidR="00410BE8" w:rsidP="00410BE8" w:rsidRDefault="00410BE8" w14:paraId="44125380" w14:textId="77777777">
            <w:pPr>
              <w:jc w:val="center"/>
              <w:rPr>
                <w:rFonts w:ascii="Arial" w:hAnsi="Arial" w:cs="Arial"/>
                <w:b/>
                <w:sz w:val="28"/>
                <w:szCs w:val="28"/>
              </w:rPr>
            </w:pPr>
            <w:r w:rsidRPr="00DC1244">
              <w:rPr>
                <w:rFonts w:ascii="Arial" w:hAnsi="Arial" w:cs="Arial"/>
                <w:b/>
                <w:sz w:val="28"/>
                <w:szCs w:val="28"/>
              </w:rPr>
              <w:t>Done</w:t>
            </w:r>
          </w:p>
        </w:tc>
      </w:tr>
      <w:tr w:rsidRPr="00DC1244" w:rsidR="00410BE8" w:rsidTr="3052CAD8" w14:paraId="537448D9" w14:textId="77777777">
        <w:trPr>
          <w:trHeight w:val="3249"/>
        </w:trPr>
        <w:tc>
          <w:tcPr>
            <w:tcW w:w="562" w:type="dxa"/>
            <w:tcMar/>
          </w:tcPr>
          <w:p w:rsidRPr="00DC1244" w:rsidR="00410BE8" w:rsidP="00410BE8" w:rsidRDefault="00410BE8" w14:paraId="1C497D48" w14:textId="77777777">
            <w:pPr>
              <w:jc w:val="center"/>
              <w:rPr>
                <w:rFonts w:ascii="Arial" w:hAnsi="Arial" w:cs="Arial"/>
                <w:b/>
                <w:sz w:val="28"/>
                <w:szCs w:val="28"/>
              </w:rPr>
            </w:pPr>
            <w:r w:rsidRPr="00DC1244">
              <w:rPr>
                <w:rFonts w:ascii="Arial" w:hAnsi="Arial" w:cs="Arial"/>
                <w:b/>
                <w:sz w:val="28"/>
                <w:szCs w:val="28"/>
              </w:rPr>
              <w:t>1</w:t>
            </w:r>
          </w:p>
        </w:tc>
        <w:tc>
          <w:tcPr>
            <w:tcW w:w="1707" w:type="dxa"/>
            <w:tcMar/>
          </w:tcPr>
          <w:p w:rsidRPr="004E2BAE" w:rsidR="00410BE8" w:rsidP="00410BE8" w:rsidRDefault="00410BE8" w14:paraId="4A57F7DD" w14:textId="77777777">
            <w:pPr>
              <w:rPr>
                <w:rFonts w:ascii="Arial" w:hAnsi="Arial" w:cs="Arial"/>
                <w:bCs/>
              </w:rPr>
            </w:pPr>
          </w:p>
          <w:p w:rsidRPr="004E2BAE" w:rsidR="00410BE8" w:rsidP="3052CAD8" w:rsidRDefault="00410BE8" w14:paraId="2BCCC8C8" w14:textId="6A2F8110">
            <w:pPr>
              <w:rPr>
                <w:rFonts w:ascii="Arial" w:hAnsi="Arial" w:cs="Arial"/>
              </w:rPr>
            </w:pPr>
            <w:r w:rsidRPr="3052CAD8" w:rsidR="0E9BF45D">
              <w:rPr>
                <w:rFonts w:ascii="Arial" w:hAnsi="Arial" w:cs="Arial"/>
              </w:rPr>
              <w:t>Task 1.</w:t>
            </w:r>
          </w:p>
          <w:p w:rsidRPr="004E2BAE" w:rsidR="00410BE8" w:rsidP="00410BE8" w:rsidRDefault="00410BE8" w14:paraId="79A445D2" w14:textId="77777777">
            <w:pPr>
              <w:rPr>
                <w:rFonts w:ascii="Arial" w:hAnsi="Arial" w:cs="Arial"/>
                <w:bCs/>
              </w:rPr>
            </w:pPr>
          </w:p>
        </w:tc>
        <w:tc>
          <w:tcPr>
            <w:tcW w:w="2268" w:type="dxa"/>
            <w:tcMar/>
          </w:tcPr>
          <w:p w:rsidRPr="004E2BAE" w:rsidR="00410BE8" w:rsidP="3052CAD8" w:rsidRDefault="00410BE8" w14:paraId="46677302" w14:textId="3D626C8B">
            <w:pPr>
              <w:rPr>
                <w:rFonts w:ascii="Arial" w:hAnsi="Arial" w:cs="Arial"/>
              </w:rPr>
            </w:pPr>
            <w:r w:rsidRPr="3052CAD8" w:rsidR="0E9BF45D">
              <w:rPr>
                <w:rFonts w:ascii="Arial" w:hAnsi="Arial" w:cs="Arial"/>
              </w:rPr>
              <w:t>Build and launch an e-commerce website with bouquet customization and local delivery option</w:t>
            </w:r>
            <w:r w:rsidRPr="3052CAD8" w:rsidR="3D70D7AE">
              <w:rPr>
                <w:rFonts w:ascii="Arial" w:hAnsi="Arial" w:cs="Arial"/>
              </w:rPr>
              <w:t>s</w:t>
            </w:r>
          </w:p>
        </w:tc>
        <w:tc>
          <w:tcPr>
            <w:tcW w:w="1701" w:type="dxa"/>
            <w:tcMar/>
          </w:tcPr>
          <w:p w:rsidRPr="004E2BAE" w:rsidR="00410BE8" w:rsidP="3052CAD8" w:rsidRDefault="00410BE8" w14:paraId="40EEA0B2" w14:textId="39C66DC1">
            <w:pPr>
              <w:pStyle w:val="Normal"/>
              <w:rPr>
                <w:rFonts w:ascii="Arial" w:hAnsi="Arial" w:cs="Arial"/>
              </w:rPr>
            </w:pPr>
            <w:r w:rsidRPr="3052CAD8" w:rsidR="65010E68">
              <w:rPr>
                <w:rFonts w:ascii="Arial" w:hAnsi="Arial" w:cs="Arial"/>
              </w:rPr>
              <w:t xml:space="preserve">By the end of november </w:t>
            </w:r>
          </w:p>
        </w:tc>
        <w:tc>
          <w:tcPr>
            <w:tcW w:w="1701" w:type="dxa"/>
            <w:tcMar/>
          </w:tcPr>
          <w:p w:rsidRPr="004E2BAE" w:rsidR="00410BE8" w:rsidP="00410BE8" w:rsidRDefault="00410BE8" w14:paraId="1D979DBD" w14:textId="77777777">
            <w:pPr>
              <w:rPr>
                <w:rFonts w:ascii="Arial" w:hAnsi="Arial" w:cs="Arial"/>
                <w:bCs/>
              </w:rPr>
            </w:pPr>
          </w:p>
          <w:p w:rsidRPr="004E2BAE" w:rsidR="00410BE8" w:rsidP="00410BE8" w:rsidRDefault="00410BE8" w14:paraId="5C8B23AA" w14:textId="77777777">
            <w:pPr>
              <w:rPr>
                <w:rFonts w:ascii="Arial" w:hAnsi="Arial" w:cs="Arial"/>
                <w:bCs/>
              </w:rPr>
            </w:pPr>
          </w:p>
          <w:p w:rsidRPr="004E2BAE" w:rsidR="00410BE8" w:rsidP="3052CAD8" w:rsidRDefault="00410BE8" w14:paraId="60E41FF3" w14:textId="29E28FA4">
            <w:pPr>
              <w:rPr>
                <w:rFonts w:ascii="Arial" w:hAnsi="Arial" w:cs="Arial"/>
              </w:rPr>
            </w:pPr>
            <w:r w:rsidRPr="3052CAD8" w:rsidR="2EF43870">
              <w:rPr>
                <w:rFonts w:ascii="Arial" w:hAnsi="Arial" w:cs="Arial"/>
              </w:rPr>
              <w:t>Liam + Web Developer</w:t>
            </w:r>
          </w:p>
        </w:tc>
        <w:tc>
          <w:tcPr>
            <w:tcW w:w="1843" w:type="dxa"/>
            <w:tcMar/>
          </w:tcPr>
          <w:p w:rsidRPr="004E2BAE" w:rsidR="00410BE8" w:rsidP="3052CAD8" w:rsidRDefault="00410BE8" w14:paraId="6E3EB6D7" w14:textId="1FBF869A">
            <w:pPr>
              <w:pStyle w:val="Normal"/>
              <w:rPr>
                <w:rFonts w:ascii="Arial" w:hAnsi="Arial" w:cs="Arial"/>
              </w:rPr>
            </w:pPr>
          </w:p>
          <w:p w:rsidRPr="004E2BAE" w:rsidR="00410BE8" w:rsidP="3052CAD8" w:rsidRDefault="00410BE8" w14:paraId="76F94260" w14:textId="489A1726">
            <w:pPr>
              <w:rPr>
                <w:rFonts w:ascii="Arial" w:hAnsi="Arial" w:cs="Arial"/>
              </w:rPr>
            </w:pPr>
            <w:r w:rsidRPr="3052CAD8" w:rsidR="653BEACD">
              <w:rPr>
                <w:rFonts w:ascii="Arial" w:hAnsi="Arial" w:cs="Arial"/>
              </w:rPr>
              <w:t>In progress – platform selected, design underway</w:t>
            </w:r>
          </w:p>
        </w:tc>
      </w:tr>
      <w:tr w:rsidRPr="00DC1244" w:rsidR="00410BE8" w:rsidTr="3052CAD8" w14:paraId="5153D075" w14:textId="77777777">
        <w:trPr>
          <w:trHeight w:val="417"/>
        </w:trPr>
        <w:tc>
          <w:tcPr>
            <w:tcW w:w="562" w:type="dxa"/>
            <w:tcMar/>
          </w:tcPr>
          <w:p w:rsidRPr="00DC1244" w:rsidR="00410BE8" w:rsidP="00410BE8" w:rsidRDefault="00410BE8" w14:paraId="2F1B7CEF" w14:textId="77777777">
            <w:pPr>
              <w:jc w:val="center"/>
              <w:rPr>
                <w:rFonts w:ascii="Arial" w:hAnsi="Arial" w:cs="Arial"/>
                <w:b/>
                <w:sz w:val="28"/>
                <w:szCs w:val="28"/>
              </w:rPr>
            </w:pPr>
            <w:r w:rsidRPr="00DC1244">
              <w:rPr>
                <w:rFonts w:ascii="Arial" w:hAnsi="Arial" w:cs="Arial"/>
                <w:b/>
                <w:sz w:val="28"/>
                <w:szCs w:val="28"/>
              </w:rPr>
              <w:t>2</w:t>
            </w:r>
          </w:p>
        </w:tc>
        <w:tc>
          <w:tcPr>
            <w:tcW w:w="1707" w:type="dxa"/>
            <w:tcMar/>
          </w:tcPr>
          <w:p w:rsidRPr="004E2BAE" w:rsidR="00410BE8" w:rsidP="00410BE8" w:rsidRDefault="00410BE8" w14:paraId="4C9496F8" w14:textId="77777777">
            <w:pPr>
              <w:rPr>
                <w:rFonts w:ascii="Arial" w:hAnsi="Arial" w:cs="Arial"/>
                <w:bCs/>
              </w:rPr>
            </w:pPr>
          </w:p>
          <w:p w:rsidRPr="004E2BAE" w:rsidR="00410BE8" w:rsidP="3052CAD8" w:rsidRDefault="00410BE8" w14:paraId="7B708022" w14:textId="432A3900">
            <w:pPr>
              <w:rPr>
                <w:rFonts w:ascii="Arial" w:hAnsi="Arial" w:cs="Arial"/>
              </w:rPr>
            </w:pPr>
            <w:r w:rsidRPr="3052CAD8" w:rsidR="1B907420">
              <w:rPr>
                <w:rFonts w:ascii="Arial" w:hAnsi="Arial" w:cs="Arial"/>
              </w:rPr>
              <w:t>Task 2 .</w:t>
            </w:r>
          </w:p>
          <w:p w:rsidRPr="004E2BAE" w:rsidR="00410BE8" w:rsidP="00410BE8" w:rsidRDefault="00410BE8" w14:paraId="21BDB825" w14:textId="77777777">
            <w:pPr>
              <w:rPr>
                <w:rFonts w:ascii="Arial" w:hAnsi="Arial" w:cs="Arial"/>
                <w:bCs/>
              </w:rPr>
            </w:pPr>
          </w:p>
        </w:tc>
        <w:tc>
          <w:tcPr>
            <w:tcW w:w="2268" w:type="dxa"/>
            <w:tcMar/>
          </w:tcPr>
          <w:p w:rsidRPr="004E2BAE" w:rsidR="00410BE8" w:rsidP="3052CAD8" w:rsidRDefault="00410BE8" w14:paraId="00641DEC" w14:textId="01FCCF26">
            <w:pPr>
              <w:pStyle w:val="Normal"/>
              <w:rPr>
                <w:rFonts w:ascii="Arial" w:hAnsi="Arial" w:cs="Arial"/>
              </w:rPr>
            </w:pPr>
            <w:r w:rsidRPr="3052CAD8" w:rsidR="1B907420">
              <w:rPr>
                <w:rFonts w:ascii="Arial" w:hAnsi="Arial" w:cs="Arial"/>
              </w:rPr>
              <w:t>Develop and promote floral subscription packages for homes and offices</w:t>
            </w:r>
          </w:p>
          <w:p w:rsidRPr="004E2BAE" w:rsidR="00410BE8" w:rsidP="00410BE8" w:rsidRDefault="00410BE8" w14:paraId="1BDC939E" w14:textId="77777777">
            <w:pPr>
              <w:rPr>
                <w:rFonts w:ascii="Arial" w:hAnsi="Arial" w:cs="Arial"/>
                <w:bCs/>
              </w:rPr>
            </w:pPr>
          </w:p>
        </w:tc>
        <w:tc>
          <w:tcPr>
            <w:tcW w:w="1701" w:type="dxa"/>
            <w:tcMar/>
          </w:tcPr>
          <w:p w:rsidRPr="004E2BAE" w:rsidR="00410BE8" w:rsidP="00410BE8" w:rsidRDefault="00410BE8" w14:paraId="7817E6AB" w14:textId="77777777">
            <w:pPr>
              <w:rPr>
                <w:rFonts w:ascii="Arial" w:hAnsi="Arial" w:cs="Arial"/>
                <w:bCs/>
              </w:rPr>
            </w:pPr>
          </w:p>
          <w:p w:rsidRPr="004E2BAE" w:rsidR="00410BE8" w:rsidP="3052CAD8" w:rsidRDefault="00410BE8" w14:paraId="47F92748" w14:textId="0445B79F">
            <w:pPr>
              <w:rPr>
                <w:rFonts w:ascii="Arial" w:hAnsi="Arial" w:cs="Arial"/>
              </w:rPr>
            </w:pPr>
            <w:r w:rsidRPr="3052CAD8" w:rsidR="68B230A4">
              <w:rPr>
                <w:rFonts w:ascii="Arial" w:hAnsi="Arial" w:cs="Arial"/>
              </w:rPr>
              <w:t xml:space="preserve">Early december </w:t>
            </w:r>
          </w:p>
          <w:p w:rsidRPr="004E2BAE" w:rsidR="00410BE8" w:rsidP="00410BE8" w:rsidRDefault="00410BE8" w14:paraId="3C64C40E" w14:textId="77777777">
            <w:pPr>
              <w:rPr>
                <w:rFonts w:ascii="Arial" w:hAnsi="Arial" w:cs="Arial"/>
                <w:bCs/>
              </w:rPr>
            </w:pPr>
          </w:p>
        </w:tc>
        <w:tc>
          <w:tcPr>
            <w:tcW w:w="1701" w:type="dxa"/>
            <w:tcMar/>
          </w:tcPr>
          <w:p w:rsidRPr="004E2BAE" w:rsidR="00410BE8" w:rsidP="00410BE8" w:rsidRDefault="00410BE8" w14:paraId="00C23132" w14:textId="77777777">
            <w:pPr>
              <w:rPr>
                <w:rFonts w:ascii="Arial" w:hAnsi="Arial" w:cs="Arial"/>
                <w:bCs/>
              </w:rPr>
            </w:pPr>
          </w:p>
          <w:p w:rsidRPr="004E2BAE" w:rsidR="00410BE8" w:rsidP="00410BE8" w:rsidRDefault="00410BE8" w14:paraId="34E5F20E" w14:textId="77777777">
            <w:pPr>
              <w:rPr>
                <w:rFonts w:ascii="Arial" w:hAnsi="Arial" w:cs="Arial"/>
                <w:bCs/>
              </w:rPr>
            </w:pPr>
          </w:p>
          <w:p w:rsidRPr="004E2BAE" w:rsidR="00410BE8" w:rsidP="3052CAD8" w:rsidRDefault="00410BE8" w14:paraId="7483C0FA" w14:textId="7584C222">
            <w:pPr>
              <w:rPr>
                <w:rFonts w:ascii="Arial" w:hAnsi="Arial" w:cs="Arial"/>
              </w:rPr>
            </w:pPr>
            <w:r w:rsidRPr="3052CAD8" w:rsidR="4EA5CC09">
              <w:rPr>
                <w:rFonts w:ascii="Arial" w:hAnsi="Arial" w:cs="Arial"/>
              </w:rPr>
              <w:t>Priya + Marketing Team</w:t>
            </w:r>
          </w:p>
        </w:tc>
        <w:tc>
          <w:tcPr>
            <w:tcW w:w="1843" w:type="dxa"/>
            <w:tcMar/>
          </w:tcPr>
          <w:p w:rsidRPr="004E2BAE" w:rsidR="00410BE8" w:rsidP="00410BE8" w:rsidRDefault="00410BE8" w14:paraId="7D8F1D82" w14:textId="77777777">
            <w:pPr>
              <w:rPr>
                <w:rFonts w:ascii="Arial" w:hAnsi="Arial" w:cs="Arial"/>
                <w:bCs/>
              </w:rPr>
            </w:pPr>
          </w:p>
          <w:p w:rsidRPr="004E2BAE" w:rsidR="00410BE8" w:rsidP="3052CAD8" w:rsidRDefault="00410BE8" w14:paraId="766BEEFF" w14:textId="453B4066">
            <w:pPr>
              <w:pStyle w:val="Normal"/>
            </w:pPr>
            <w:r w:rsidRPr="3052CAD8" w:rsidR="25511B7C">
              <w:rPr>
                <w:rFonts w:ascii="Arial" w:hAnsi="Arial" w:eastAsia="Arial" w:cs="Arial"/>
                <w:noProof w:val="0"/>
                <w:sz w:val="24"/>
                <w:szCs w:val="24"/>
                <w:lang w:val="en-GB"/>
              </w:rPr>
              <w:t>Not started – pricing and packaging to be defined</w:t>
            </w:r>
          </w:p>
          <w:p w:rsidRPr="004E2BAE" w:rsidR="00410BE8" w:rsidP="00410BE8" w:rsidRDefault="00410BE8" w14:paraId="25BCA6B2" w14:textId="77777777">
            <w:pPr>
              <w:rPr>
                <w:rFonts w:ascii="Arial" w:hAnsi="Arial" w:cs="Arial"/>
                <w:bCs/>
              </w:rPr>
            </w:pPr>
          </w:p>
        </w:tc>
      </w:tr>
      <w:tr w:rsidRPr="00DC1244" w:rsidR="00410BE8" w:rsidTr="3052CAD8" w14:paraId="7C5335A2" w14:textId="77777777">
        <w:trPr>
          <w:trHeight w:val="417"/>
        </w:trPr>
        <w:tc>
          <w:tcPr>
            <w:tcW w:w="562" w:type="dxa"/>
            <w:tcMar/>
          </w:tcPr>
          <w:p w:rsidRPr="00DC1244" w:rsidR="00410BE8" w:rsidP="00410BE8" w:rsidRDefault="00410BE8" w14:paraId="1770F186" w14:textId="77777777">
            <w:pPr>
              <w:jc w:val="center"/>
              <w:rPr>
                <w:rFonts w:ascii="Arial" w:hAnsi="Arial" w:cs="Arial"/>
                <w:b/>
                <w:sz w:val="28"/>
                <w:szCs w:val="28"/>
              </w:rPr>
            </w:pPr>
            <w:r w:rsidRPr="00DC1244">
              <w:rPr>
                <w:rFonts w:ascii="Arial" w:hAnsi="Arial" w:cs="Arial"/>
                <w:b/>
                <w:sz w:val="28"/>
                <w:szCs w:val="28"/>
              </w:rPr>
              <w:t>3</w:t>
            </w:r>
          </w:p>
        </w:tc>
        <w:tc>
          <w:tcPr>
            <w:tcW w:w="1707" w:type="dxa"/>
            <w:tcMar/>
          </w:tcPr>
          <w:p w:rsidRPr="004E2BAE" w:rsidR="00410BE8" w:rsidP="00410BE8" w:rsidRDefault="00410BE8" w14:paraId="62EE4D10" w14:textId="77777777">
            <w:pPr>
              <w:rPr>
                <w:rFonts w:ascii="Arial" w:hAnsi="Arial" w:cs="Arial"/>
                <w:bCs/>
              </w:rPr>
            </w:pPr>
          </w:p>
          <w:p w:rsidRPr="004E2BAE" w:rsidR="00410BE8" w:rsidP="3052CAD8" w:rsidRDefault="00410BE8" w14:paraId="6B0F3F2B" w14:textId="1E0EEB9E">
            <w:pPr>
              <w:rPr>
                <w:rFonts w:ascii="Arial" w:hAnsi="Arial" w:cs="Arial"/>
              </w:rPr>
            </w:pPr>
            <w:r w:rsidRPr="3052CAD8" w:rsidR="7B05A86E">
              <w:rPr>
                <w:rFonts w:ascii="Arial" w:hAnsi="Arial" w:cs="Arial"/>
              </w:rPr>
              <w:t>Task 3 .</w:t>
            </w:r>
          </w:p>
          <w:p w:rsidRPr="004E2BAE" w:rsidR="00410BE8" w:rsidP="00410BE8" w:rsidRDefault="00410BE8" w14:paraId="7652F05F" w14:textId="77777777">
            <w:pPr>
              <w:rPr>
                <w:rFonts w:ascii="Arial" w:hAnsi="Arial" w:cs="Arial"/>
                <w:bCs/>
              </w:rPr>
            </w:pPr>
          </w:p>
        </w:tc>
        <w:tc>
          <w:tcPr>
            <w:tcW w:w="2268" w:type="dxa"/>
            <w:tcMar/>
          </w:tcPr>
          <w:p w:rsidRPr="004E2BAE" w:rsidR="00410BE8" w:rsidP="3052CAD8" w:rsidRDefault="00410BE8" w14:paraId="2E9D18C0" w14:textId="1EA7DC52">
            <w:pPr>
              <w:pStyle w:val="Normal"/>
              <w:rPr>
                <w:rFonts w:ascii="Arial" w:hAnsi="Arial" w:cs="Arial"/>
              </w:rPr>
            </w:pPr>
            <w:r w:rsidRPr="3052CAD8" w:rsidR="7B05A86E">
              <w:rPr>
                <w:rFonts w:ascii="Arial" w:hAnsi="Arial" w:cs="Arial"/>
              </w:rPr>
              <w:t>Forge partnerships with Norwich-based cafés, restaurants, event planners, and wedding venues</w:t>
            </w:r>
          </w:p>
          <w:p w:rsidRPr="004E2BAE" w:rsidR="00410BE8" w:rsidP="00410BE8" w:rsidRDefault="00410BE8" w14:paraId="5BCB453B" w14:textId="77777777">
            <w:pPr>
              <w:rPr>
                <w:rFonts w:ascii="Arial" w:hAnsi="Arial" w:cs="Arial"/>
                <w:bCs/>
              </w:rPr>
            </w:pPr>
          </w:p>
        </w:tc>
        <w:tc>
          <w:tcPr>
            <w:tcW w:w="1701" w:type="dxa"/>
            <w:tcMar/>
          </w:tcPr>
          <w:p w:rsidRPr="004E2BAE" w:rsidR="00410BE8" w:rsidP="3052CAD8" w:rsidRDefault="00410BE8" w14:paraId="202BCD37" w14:textId="4120DA61">
            <w:pPr>
              <w:rPr>
                <w:rFonts w:ascii="Arial" w:hAnsi="Arial" w:cs="Arial"/>
              </w:rPr>
            </w:pPr>
            <w:r w:rsidRPr="3052CAD8" w:rsidR="05AE2BBD">
              <w:rPr>
                <w:rFonts w:ascii="Arial" w:hAnsi="Arial" w:cs="Arial"/>
              </w:rPr>
              <w:t xml:space="preserve">Mid december </w:t>
            </w:r>
          </w:p>
          <w:p w:rsidRPr="004E2BAE" w:rsidR="00410BE8" w:rsidP="00410BE8" w:rsidRDefault="00410BE8" w14:paraId="4B6C7638" w14:textId="77777777">
            <w:pPr>
              <w:rPr>
                <w:rFonts w:ascii="Arial" w:hAnsi="Arial" w:cs="Arial"/>
                <w:bCs/>
              </w:rPr>
            </w:pPr>
          </w:p>
          <w:p w:rsidRPr="004E2BAE" w:rsidR="00410BE8" w:rsidP="00410BE8" w:rsidRDefault="00410BE8" w14:paraId="1B0027E0" w14:textId="77777777">
            <w:pPr>
              <w:rPr>
                <w:rFonts w:ascii="Arial" w:hAnsi="Arial" w:cs="Arial"/>
                <w:bCs/>
              </w:rPr>
            </w:pPr>
          </w:p>
        </w:tc>
        <w:tc>
          <w:tcPr>
            <w:tcW w:w="1701" w:type="dxa"/>
            <w:tcMar/>
          </w:tcPr>
          <w:p w:rsidRPr="004E2BAE" w:rsidR="00410BE8" w:rsidP="00410BE8" w:rsidRDefault="00410BE8" w14:paraId="70067492" w14:textId="77777777">
            <w:pPr>
              <w:rPr>
                <w:rFonts w:ascii="Arial" w:hAnsi="Arial" w:cs="Arial"/>
                <w:bCs/>
              </w:rPr>
            </w:pPr>
          </w:p>
          <w:p w:rsidRPr="004E2BAE" w:rsidR="00410BE8" w:rsidP="00410BE8" w:rsidRDefault="00410BE8" w14:paraId="42B2E7B8" w14:textId="77777777">
            <w:pPr>
              <w:rPr>
                <w:rFonts w:ascii="Arial" w:hAnsi="Arial" w:cs="Arial"/>
                <w:bCs/>
              </w:rPr>
            </w:pPr>
          </w:p>
          <w:p w:rsidRPr="004E2BAE" w:rsidR="00410BE8" w:rsidP="3052CAD8" w:rsidRDefault="00410BE8" w14:paraId="64706039" w14:textId="2B8B309E">
            <w:pPr>
              <w:pStyle w:val="Normal"/>
            </w:pPr>
            <w:r w:rsidRPr="3052CAD8" w:rsidR="557FA838">
              <w:rPr>
                <w:rFonts w:ascii="Arial" w:hAnsi="Arial" w:eastAsia="Arial" w:cs="Arial"/>
                <w:noProof w:val="0"/>
                <w:sz w:val="24"/>
                <w:szCs w:val="24"/>
                <w:lang w:val="en-GB"/>
              </w:rPr>
              <w:t>Liam</w:t>
            </w:r>
          </w:p>
        </w:tc>
        <w:tc>
          <w:tcPr>
            <w:tcW w:w="1843" w:type="dxa"/>
            <w:tcMar/>
          </w:tcPr>
          <w:p w:rsidRPr="004E2BAE" w:rsidR="00410BE8" w:rsidP="00410BE8" w:rsidRDefault="00410BE8" w14:paraId="46285781" w14:textId="77777777">
            <w:pPr>
              <w:rPr>
                <w:rFonts w:ascii="Arial" w:hAnsi="Arial" w:cs="Arial"/>
                <w:bCs/>
              </w:rPr>
            </w:pPr>
          </w:p>
          <w:p w:rsidRPr="004E2BAE" w:rsidR="00410BE8" w:rsidP="3052CAD8" w:rsidRDefault="00410BE8" w14:paraId="14B1BFD1" w14:textId="4F19B56C">
            <w:pPr>
              <w:pStyle w:val="Normal"/>
            </w:pPr>
            <w:r w:rsidRPr="3052CAD8" w:rsidR="622AA0FC">
              <w:rPr>
                <w:rFonts w:ascii="Arial" w:hAnsi="Arial" w:eastAsia="Arial" w:cs="Arial"/>
                <w:noProof w:val="0"/>
                <w:sz w:val="24"/>
                <w:szCs w:val="24"/>
                <w:lang w:val="en-GB"/>
              </w:rPr>
              <w:t>Initial outreach done – meetings scheduled</w:t>
            </w:r>
          </w:p>
          <w:p w:rsidRPr="004E2BAE" w:rsidR="00410BE8" w:rsidP="00410BE8" w:rsidRDefault="00410BE8" w14:paraId="02186123" w14:textId="77777777">
            <w:pPr>
              <w:rPr>
                <w:rFonts w:ascii="Arial" w:hAnsi="Arial" w:cs="Arial"/>
                <w:bCs/>
              </w:rPr>
            </w:pPr>
          </w:p>
        </w:tc>
      </w:tr>
      <w:tr w:rsidRPr="00DC1244" w:rsidR="00410BE8" w:rsidTr="3052CAD8" w14:paraId="0BAA0E55" w14:textId="77777777">
        <w:trPr>
          <w:trHeight w:val="417"/>
        </w:trPr>
        <w:tc>
          <w:tcPr>
            <w:tcW w:w="562" w:type="dxa"/>
            <w:tcMar/>
          </w:tcPr>
          <w:p w:rsidRPr="00DC1244" w:rsidR="00410BE8" w:rsidP="00410BE8" w:rsidRDefault="00410BE8" w14:paraId="1F3D715B" w14:textId="77777777">
            <w:pPr>
              <w:jc w:val="center"/>
              <w:rPr>
                <w:rFonts w:ascii="Arial" w:hAnsi="Arial" w:cs="Arial"/>
                <w:b/>
                <w:sz w:val="28"/>
                <w:szCs w:val="28"/>
              </w:rPr>
            </w:pPr>
            <w:r w:rsidRPr="00DC1244">
              <w:rPr>
                <w:rFonts w:ascii="Arial" w:hAnsi="Arial" w:cs="Arial"/>
                <w:b/>
                <w:sz w:val="28"/>
                <w:szCs w:val="28"/>
              </w:rPr>
              <w:t>4</w:t>
            </w:r>
          </w:p>
        </w:tc>
        <w:tc>
          <w:tcPr>
            <w:tcW w:w="1707" w:type="dxa"/>
            <w:tcMar/>
          </w:tcPr>
          <w:p w:rsidRPr="004E2BAE" w:rsidR="00410BE8" w:rsidP="3052CAD8" w:rsidRDefault="00410BE8" w14:paraId="13327106" w14:textId="04E58928">
            <w:pPr>
              <w:rPr>
                <w:rFonts w:ascii="Arial" w:hAnsi="Arial" w:cs="Arial"/>
              </w:rPr>
            </w:pPr>
            <w:r w:rsidRPr="3052CAD8" w:rsidR="1FE3AA69">
              <w:rPr>
                <w:rFonts w:ascii="Arial" w:hAnsi="Arial" w:cs="Arial"/>
              </w:rPr>
              <w:t xml:space="preserve">Task 4. </w:t>
            </w:r>
          </w:p>
          <w:p w:rsidRPr="004E2BAE" w:rsidR="00410BE8" w:rsidP="00410BE8" w:rsidRDefault="00410BE8" w14:paraId="1126B92A" w14:textId="77777777">
            <w:pPr>
              <w:rPr>
                <w:rFonts w:ascii="Arial" w:hAnsi="Arial" w:cs="Arial"/>
                <w:bCs/>
              </w:rPr>
            </w:pPr>
          </w:p>
          <w:p w:rsidRPr="004E2BAE" w:rsidR="00410BE8" w:rsidP="00410BE8" w:rsidRDefault="00410BE8" w14:paraId="493B1EF7" w14:textId="77777777">
            <w:pPr>
              <w:rPr>
                <w:rFonts w:ascii="Arial" w:hAnsi="Arial" w:cs="Arial"/>
                <w:bCs/>
              </w:rPr>
            </w:pPr>
          </w:p>
        </w:tc>
        <w:tc>
          <w:tcPr>
            <w:tcW w:w="2268" w:type="dxa"/>
            <w:tcMar/>
          </w:tcPr>
          <w:p w:rsidRPr="004E2BAE" w:rsidR="00410BE8" w:rsidP="3052CAD8" w:rsidRDefault="00410BE8" w14:paraId="7C1FC1FE" w14:textId="2BBEC350">
            <w:pPr>
              <w:rPr>
                <w:rFonts w:ascii="Arial" w:hAnsi="Arial" w:cs="Arial"/>
              </w:rPr>
            </w:pPr>
            <w:r w:rsidRPr="3052CAD8" w:rsidR="1FE3AA69">
              <w:rPr>
                <w:rFonts w:ascii="Arial" w:hAnsi="Arial" w:cs="Arial"/>
              </w:rPr>
              <w:t>Host collaborative events and workshops with partner businesses</w:t>
            </w:r>
          </w:p>
          <w:p w:rsidRPr="004E2BAE" w:rsidR="00410BE8" w:rsidP="00410BE8" w:rsidRDefault="00410BE8" w14:paraId="69622C6D" w14:textId="77777777">
            <w:pPr>
              <w:rPr>
                <w:rFonts w:ascii="Arial" w:hAnsi="Arial" w:cs="Arial"/>
                <w:bCs/>
              </w:rPr>
            </w:pPr>
          </w:p>
          <w:p w:rsidRPr="004E2BAE" w:rsidR="00410BE8" w:rsidP="00410BE8" w:rsidRDefault="00410BE8" w14:paraId="764F34E0" w14:textId="77777777">
            <w:pPr>
              <w:rPr>
                <w:rFonts w:ascii="Arial" w:hAnsi="Arial" w:cs="Arial"/>
                <w:bCs/>
              </w:rPr>
            </w:pPr>
          </w:p>
        </w:tc>
        <w:tc>
          <w:tcPr>
            <w:tcW w:w="1701" w:type="dxa"/>
            <w:tcMar/>
          </w:tcPr>
          <w:p w:rsidRPr="004E2BAE" w:rsidR="00410BE8" w:rsidP="00410BE8" w:rsidRDefault="00410BE8" w14:paraId="57AC6910" w14:textId="77777777">
            <w:pPr>
              <w:rPr>
                <w:rFonts w:ascii="Arial" w:hAnsi="Arial" w:cs="Arial"/>
                <w:bCs/>
              </w:rPr>
            </w:pPr>
          </w:p>
          <w:p w:rsidRPr="004E2BAE" w:rsidR="00410BE8" w:rsidP="3052CAD8" w:rsidRDefault="00410BE8" w14:paraId="0C47760A" w14:textId="4DA9038B">
            <w:pPr>
              <w:rPr>
                <w:rFonts w:ascii="Arial" w:hAnsi="Arial" w:cs="Arial"/>
              </w:rPr>
            </w:pPr>
            <w:r w:rsidRPr="3052CAD8" w:rsidR="0C0E7F18">
              <w:rPr>
                <w:rFonts w:ascii="Arial" w:hAnsi="Arial" w:cs="Arial"/>
              </w:rPr>
              <w:t xml:space="preserve">Monthly from janaury </w:t>
            </w:r>
          </w:p>
          <w:p w:rsidRPr="004E2BAE" w:rsidR="00410BE8" w:rsidP="00410BE8" w:rsidRDefault="00410BE8" w14:paraId="2C880E56" w14:textId="77777777">
            <w:pPr>
              <w:rPr>
                <w:rFonts w:ascii="Arial" w:hAnsi="Arial" w:cs="Arial"/>
                <w:bCs/>
              </w:rPr>
            </w:pPr>
          </w:p>
        </w:tc>
        <w:tc>
          <w:tcPr>
            <w:tcW w:w="1701" w:type="dxa"/>
            <w:tcMar/>
          </w:tcPr>
          <w:p w:rsidRPr="004E2BAE" w:rsidR="00410BE8" w:rsidP="00410BE8" w:rsidRDefault="00410BE8" w14:paraId="7A9AD5A0" w14:textId="77777777">
            <w:pPr>
              <w:rPr>
                <w:rFonts w:ascii="Arial" w:hAnsi="Arial" w:cs="Arial"/>
                <w:bCs/>
              </w:rPr>
            </w:pPr>
          </w:p>
          <w:p w:rsidRPr="004E2BAE" w:rsidR="00410BE8" w:rsidP="00410BE8" w:rsidRDefault="00410BE8" w14:paraId="210259E8" w14:textId="77777777">
            <w:pPr>
              <w:rPr>
                <w:rFonts w:ascii="Arial" w:hAnsi="Arial" w:cs="Arial"/>
                <w:bCs/>
              </w:rPr>
            </w:pPr>
          </w:p>
          <w:p w:rsidRPr="004E2BAE" w:rsidR="00410BE8" w:rsidP="3052CAD8" w:rsidRDefault="00410BE8" w14:paraId="723FD9A4" w14:textId="5301C8EC">
            <w:pPr>
              <w:pStyle w:val="Normal"/>
            </w:pPr>
            <w:r w:rsidRPr="3052CAD8" w:rsidR="6EDD2416">
              <w:rPr>
                <w:rFonts w:ascii="Arial" w:hAnsi="Arial" w:eastAsia="Arial" w:cs="Arial"/>
                <w:noProof w:val="0"/>
                <w:sz w:val="24"/>
                <w:szCs w:val="24"/>
                <w:lang w:val="en-GB"/>
              </w:rPr>
              <w:t>Priya + Partner Businesses</w:t>
            </w:r>
          </w:p>
        </w:tc>
        <w:tc>
          <w:tcPr>
            <w:tcW w:w="1843" w:type="dxa"/>
            <w:tcMar/>
          </w:tcPr>
          <w:p w:rsidRPr="004E2BAE" w:rsidR="00410BE8" w:rsidP="3052CAD8" w:rsidRDefault="00410BE8" w14:paraId="7C956E01" w14:textId="1F6959EB">
            <w:pPr>
              <w:pStyle w:val="Normal"/>
            </w:pPr>
            <w:r w:rsidRPr="3052CAD8" w:rsidR="15478DDC">
              <w:rPr>
                <w:rFonts w:ascii="Arial" w:hAnsi="Arial" w:eastAsia="Arial" w:cs="Arial"/>
                <w:noProof w:val="0"/>
                <w:sz w:val="24"/>
                <w:szCs w:val="24"/>
                <w:lang w:val="en-GB"/>
              </w:rPr>
              <w:t>Planning phase – first event concept drafted</w:t>
            </w:r>
          </w:p>
        </w:tc>
      </w:tr>
      <w:tr w:rsidRPr="00DC1244" w:rsidR="00410BE8" w:rsidTr="3052CAD8" w14:paraId="0DAF6354" w14:textId="77777777">
        <w:trPr>
          <w:trHeight w:val="417"/>
        </w:trPr>
        <w:tc>
          <w:tcPr>
            <w:tcW w:w="562" w:type="dxa"/>
            <w:tcMar/>
          </w:tcPr>
          <w:p w:rsidRPr="00DC1244" w:rsidR="00410BE8" w:rsidP="00410BE8" w:rsidRDefault="00410BE8" w14:paraId="15F490FF" w14:textId="77777777">
            <w:pPr>
              <w:jc w:val="center"/>
              <w:rPr>
                <w:rFonts w:ascii="Arial" w:hAnsi="Arial" w:cs="Arial"/>
                <w:b/>
                <w:sz w:val="28"/>
                <w:szCs w:val="28"/>
              </w:rPr>
            </w:pPr>
            <w:r w:rsidRPr="00DC1244">
              <w:rPr>
                <w:rFonts w:ascii="Arial" w:hAnsi="Arial" w:cs="Arial"/>
                <w:b/>
                <w:sz w:val="28"/>
                <w:szCs w:val="28"/>
              </w:rPr>
              <w:t>5</w:t>
            </w:r>
          </w:p>
        </w:tc>
        <w:tc>
          <w:tcPr>
            <w:tcW w:w="1707" w:type="dxa"/>
            <w:tcMar/>
          </w:tcPr>
          <w:p w:rsidRPr="004E2BAE" w:rsidR="00410BE8" w:rsidP="00410BE8" w:rsidRDefault="00410BE8" w14:paraId="626B505D" w14:textId="77777777">
            <w:pPr>
              <w:rPr>
                <w:rFonts w:ascii="Arial" w:hAnsi="Arial" w:cs="Arial"/>
                <w:bCs/>
              </w:rPr>
            </w:pPr>
          </w:p>
          <w:p w:rsidRPr="004E2BAE" w:rsidR="00410BE8" w:rsidP="3052CAD8" w:rsidRDefault="00410BE8" w14:paraId="1D1C1264" w14:textId="1EEF24BF">
            <w:pPr>
              <w:rPr>
                <w:rFonts w:ascii="Arial" w:hAnsi="Arial" w:cs="Arial"/>
              </w:rPr>
            </w:pPr>
            <w:r w:rsidRPr="3052CAD8" w:rsidR="33C31427">
              <w:rPr>
                <w:rFonts w:ascii="Arial" w:hAnsi="Arial" w:cs="Arial"/>
              </w:rPr>
              <w:t>Task 5.</w:t>
            </w:r>
          </w:p>
          <w:p w:rsidRPr="004E2BAE" w:rsidR="00410BE8" w:rsidP="00410BE8" w:rsidRDefault="00410BE8" w14:paraId="58FA47F7" w14:textId="77777777">
            <w:pPr>
              <w:rPr>
                <w:rFonts w:ascii="Arial" w:hAnsi="Arial" w:cs="Arial"/>
                <w:bCs/>
              </w:rPr>
            </w:pPr>
          </w:p>
        </w:tc>
        <w:tc>
          <w:tcPr>
            <w:tcW w:w="2268" w:type="dxa"/>
            <w:tcMar/>
          </w:tcPr>
          <w:p w:rsidRPr="004E2BAE" w:rsidR="00410BE8" w:rsidP="3052CAD8" w:rsidRDefault="00410BE8" w14:paraId="7FA732F3" w14:textId="21B77556">
            <w:pPr>
              <w:pStyle w:val="Normal"/>
              <w:rPr>
                <w:rFonts w:ascii="Arial" w:hAnsi="Arial" w:cs="Arial"/>
              </w:rPr>
            </w:pPr>
            <w:r w:rsidRPr="3052CAD8" w:rsidR="33C31427">
              <w:rPr>
                <w:rFonts w:ascii="Arial" w:hAnsi="Arial" w:cs="Arial"/>
              </w:rPr>
              <w:t xml:space="preserve">Launch a social media campaign </w:t>
            </w:r>
            <w:r w:rsidRPr="3052CAD8" w:rsidR="33C31427">
              <w:rPr>
                <w:rFonts w:ascii="Arial" w:hAnsi="Arial" w:cs="Arial"/>
              </w:rPr>
              <w:t>showcasing</w:t>
            </w:r>
            <w:r w:rsidRPr="3052CAD8" w:rsidR="33C31427">
              <w:rPr>
                <w:rFonts w:ascii="Arial" w:hAnsi="Arial" w:cs="Arial"/>
              </w:rPr>
              <w:t xml:space="preserve"> the 'Floral Ecosystem' and sustainability values</w:t>
            </w:r>
          </w:p>
          <w:p w:rsidRPr="004E2BAE" w:rsidR="00410BE8" w:rsidP="00410BE8" w:rsidRDefault="00410BE8" w14:paraId="4C5A82F2" w14:textId="77777777">
            <w:pPr>
              <w:rPr>
                <w:rFonts w:ascii="Arial" w:hAnsi="Arial" w:cs="Arial"/>
                <w:bCs/>
              </w:rPr>
            </w:pPr>
          </w:p>
        </w:tc>
        <w:tc>
          <w:tcPr>
            <w:tcW w:w="1701" w:type="dxa"/>
            <w:tcMar/>
          </w:tcPr>
          <w:p w:rsidRPr="004E2BAE" w:rsidR="00410BE8" w:rsidP="00410BE8" w:rsidRDefault="00410BE8" w14:paraId="475E62B1" w14:textId="77777777">
            <w:pPr>
              <w:rPr>
                <w:rFonts w:ascii="Arial" w:hAnsi="Arial" w:cs="Arial"/>
                <w:bCs/>
              </w:rPr>
            </w:pPr>
          </w:p>
          <w:p w:rsidRPr="004E2BAE" w:rsidR="00410BE8" w:rsidP="00410BE8" w:rsidRDefault="00410BE8" w14:paraId="0AFD05E8" w14:textId="77777777">
            <w:pPr>
              <w:rPr>
                <w:rFonts w:ascii="Arial" w:hAnsi="Arial" w:cs="Arial"/>
                <w:bCs/>
              </w:rPr>
            </w:pPr>
          </w:p>
          <w:p w:rsidRPr="004E2BAE" w:rsidR="00410BE8" w:rsidP="3052CAD8" w:rsidRDefault="00410BE8" w14:paraId="27D85473" w14:textId="3CE6D770">
            <w:pPr>
              <w:rPr>
                <w:rFonts w:ascii="Arial" w:hAnsi="Arial" w:cs="Arial"/>
              </w:rPr>
            </w:pPr>
            <w:r w:rsidRPr="3052CAD8" w:rsidR="21CEEE76">
              <w:rPr>
                <w:rFonts w:ascii="Arial" w:hAnsi="Arial" w:cs="Arial"/>
              </w:rPr>
              <w:t xml:space="preserve">Ongoing from december </w:t>
            </w:r>
          </w:p>
        </w:tc>
        <w:tc>
          <w:tcPr>
            <w:tcW w:w="1701" w:type="dxa"/>
            <w:tcMar/>
          </w:tcPr>
          <w:p w:rsidR="3052CAD8" w:rsidP="3052CAD8" w:rsidRDefault="3052CAD8" w14:paraId="1B305CDF" w14:textId="3065FE92">
            <w:pPr>
              <w:spacing w:before="0" w:beforeAutospacing="off" w:after="0" w:afterAutospacing="off"/>
            </w:pPr>
            <w:r w:rsidR="3052CAD8">
              <w:rPr/>
              <w:t>Marketing Team</w:t>
            </w:r>
          </w:p>
        </w:tc>
        <w:tc>
          <w:tcPr>
            <w:tcW w:w="1843" w:type="dxa"/>
            <w:tcMar/>
          </w:tcPr>
          <w:p w:rsidR="187D8338" w:rsidRDefault="187D8338" w14:paraId="51DA7810" w14:textId="21358DAC">
            <w:r w:rsidR="187D8338">
              <w:rPr/>
              <w:t>Content calendar drafted – launch scheduled</w:t>
            </w:r>
          </w:p>
        </w:tc>
      </w:tr>
    </w:tbl>
    <w:p w:rsidRPr="000A5C80" w:rsidR="00410BE8" w:rsidP="00410BE8" w:rsidRDefault="00410BE8" w14:paraId="1C823EE5" w14:textId="77777777"/>
    <w:p w:rsidRPr="000A5C80" w:rsidR="00410BE8" w:rsidP="04826390" w:rsidRDefault="00410BE8" w14:paraId="44802AE2" w14:textId="16C6D4DA">
      <w:pPr>
        <w:pStyle w:val="Normal"/>
        <w:rPr>
          <w:rFonts w:ascii="Aptos" w:hAnsi="Aptos" w:eastAsia="Aptos" w:cs="Aptos"/>
          <w:noProof w:val="0"/>
          <w:sz w:val="24"/>
          <w:szCs w:val="24"/>
          <w:lang w:val="en-GB"/>
        </w:rPr>
      </w:pPr>
      <w:r w:rsidR="1AC28B45">
        <w:rPr/>
        <w:t>(</w:t>
      </w:r>
      <w:r w:rsidRPr="04826390" w:rsidR="1AC28B45">
        <w:rPr>
          <w:rFonts w:ascii="Segoe UI" w:hAnsi="Segoe UI" w:eastAsia="Segoe UI" w:cs="Segoe UI"/>
          <w:b w:val="0"/>
          <w:bCs w:val="0"/>
          <w:i w:val="0"/>
          <w:iCs w:val="0"/>
          <w:caps w:val="0"/>
          <w:smallCaps w:val="0"/>
          <w:noProof w:val="0"/>
          <w:color w:val="101112"/>
          <w:sz w:val="24"/>
          <w:szCs w:val="24"/>
          <w:lang w:val="en-GB"/>
        </w:rPr>
        <w:t xml:space="preserve">Institute of Leadership &amp; Management (2013) Solving problems and making decisions. 5th </w:t>
      </w:r>
      <w:r w:rsidRPr="04826390" w:rsidR="1AC28B45">
        <w:rPr>
          <w:rFonts w:ascii="Segoe UI" w:hAnsi="Segoe UI" w:eastAsia="Segoe UI" w:cs="Segoe UI"/>
          <w:b w:val="0"/>
          <w:bCs w:val="0"/>
          <w:i w:val="0"/>
          <w:iCs w:val="0"/>
          <w:caps w:val="0"/>
          <w:smallCaps w:val="0"/>
          <w:noProof w:val="0"/>
          <w:color w:val="101112"/>
          <w:sz w:val="24"/>
          <w:szCs w:val="24"/>
          <w:lang w:val="en-GB"/>
        </w:rPr>
        <w:t>edn</w:t>
      </w:r>
      <w:r w:rsidRPr="04826390" w:rsidR="1AC28B45">
        <w:rPr>
          <w:rFonts w:ascii="Segoe UI" w:hAnsi="Segoe UI" w:eastAsia="Segoe UI" w:cs="Segoe UI"/>
          <w:b w:val="0"/>
          <w:bCs w:val="0"/>
          <w:i w:val="0"/>
          <w:iCs w:val="0"/>
          <w:caps w:val="0"/>
          <w:smallCaps w:val="0"/>
          <w:noProof w:val="0"/>
          <w:color w:val="101112"/>
          <w:sz w:val="24"/>
          <w:szCs w:val="24"/>
          <w:lang w:val="en-GB"/>
        </w:rPr>
        <w:t>. Routledge. Super Series.)</w:t>
      </w:r>
    </w:p>
    <w:p w:rsidRPr="00A448A7" w:rsidR="00A448A7" w:rsidP="00A448A7" w:rsidRDefault="00A448A7" w14:paraId="3B9E31A9" w14:textId="4B06815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4</w:t>
      </w:r>
    </w:p>
    <w:p w:rsidR="00410BE8" w:rsidP="00410BE8" w:rsidRDefault="00410BE8" w14:paraId="1F8152F1" w14:textId="77777777">
      <w:pPr>
        <w:rPr>
          <w:rFonts w:ascii="Arial" w:hAnsi="Arial" w:cs="Arial"/>
        </w:rPr>
      </w:pPr>
    </w:p>
    <w:p w:rsidRPr="00A352E7" w:rsidR="00C95025" w:rsidP="04826390" w:rsidRDefault="00A448A7" w14:paraId="777C4CF2" w14:textId="515D44A3">
      <w:pPr>
        <w:pStyle w:val="Normal"/>
        <w:ind w:left="-397"/>
        <w:rPr>
          <w:rFonts w:ascii="Arial" w:hAnsi="Arial" w:cs="Arial"/>
          <w:sz w:val="32"/>
          <w:szCs w:val="32"/>
        </w:rPr>
      </w:pPr>
      <w:r w:rsidRPr="04826390" w:rsidR="7E74F19D">
        <w:rPr>
          <w:rFonts w:ascii="Arial" w:hAnsi="Arial" w:cs="Arial"/>
          <w:sz w:val="32"/>
          <w:szCs w:val="32"/>
        </w:rPr>
        <w:t xml:space="preserve">The </w:t>
      </w:r>
      <w:r w:rsidRPr="04826390" w:rsidR="1CA1EC58">
        <w:rPr>
          <w:rFonts w:ascii="Arial" w:hAnsi="Arial" w:cs="Arial"/>
          <w:sz w:val="32"/>
          <w:szCs w:val="32"/>
        </w:rPr>
        <w:t xml:space="preserve">Key Performance Indicator is: </w:t>
      </w:r>
      <w:r w:rsidRPr="04826390" w:rsidR="7C515E13">
        <w:rPr>
          <w:rFonts w:ascii="Arial" w:hAnsi="Arial" w:eastAsia="Arial" w:cs="Arial"/>
          <w:noProof w:val="0"/>
          <w:sz w:val="32"/>
          <w:szCs w:val="32"/>
          <w:lang w:val="en-GB"/>
        </w:rPr>
        <w:t xml:space="preserve">To increase revenue generated through Green Haven’s new digital platform and local ‘Floral Ecosystem’ partnerships by </w:t>
      </w:r>
      <w:r w:rsidRPr="04826390" w:rsidR="7C515E13">
        <w:rPr>
          <w:rFonts w:ascii="Arial" w:hAnsi="Arial" w:eastAsia="Arial" w:cs="Arial"/>
          <w:b w:val="0"/>
          <w:bCs w:val="0"/>
          <w:noProof w:val="0"/>
          <w:sz w:val="32"/>
          <w:szCs w:val="32"/>
          <w:lang w:val="en-GB"/>
        </w:rPr>
        <w:t>30% within four months</w:t>
      </w:r>
      <w:r w:rsidRPr="04826390" w:rsidR="7C515E13">
        <w:rPr>
          <w:rFonts w:ascii="Arial" w:hAnsi="Arial" w:eastAsia="Arial" w:cs="Arial"/>
          <w:noProof w:val="0"/>
          <w:sz w:val="32"/>
          <w:szCs w:val="32"/>
          <w:lang w:val="en-GB"/>
        </w:rPr>
        <w:t xml:space="preserve"> of implementation.</w:t>
      </w:r>
    </w:p>
    <w:p w:rsidR="00C95025" w:rsidP="00C95025" w:rsidRDefault="00C95025" w14:paraId="76A0CD3B" w14:textId="77777777">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Tr="04826390" w14:paraId="525E124F" w14:textId="77777777">
        <w:tc>
          <w:tcPr>
            <w:tcW w:w="1844" w:type="dxa"/>
            <w:tcMar/>
          </w:tcPr>
          <w:p w:rsidRPr="00A352E7" w:rsidR="00C95025" w:rsidP="00776523" w:rsidRDefault="00C95025" w14:paraId="11EE513D" w14:textId="77777777">
            <w:pPr>
              <w:jc w:val="center"/>
              <w:rPr>
                <w:rFonts w:ascii="Arial" w:hAnsi="Arial" w:cs="Arial"/>
                <w:sz w:val="32"/>
                <w:szCs w:val="32"/>
              </w:rPr>
            </w:pPr>
            <w:r w:rsidRPr="00A352E7">
              <w:rPr>
                <w:rFonts w:ascii="Arial" w:hAnsi="Arial" w:cs="Arial"/>
                <w:sz w:val="32"/>
                <w:szCs w:val="32"/>
              </w:rPr>
              <w:t>Specific</w:t>
            </w:r>
          </w:p>
        </w:tc>
        <w:tc>
          <w:tcPr>
            <w:tcW w:w="1984" w:type="dxa"/>
            <w:tcMar/>
          </w:tcPr>
          <w:p w:rsidRPr="00A352E7" w:rsidR="00C95025" w:rsidP="00776523" w:rsidRDefault="00C95025" w14:paraId="7EAF4DEC" w14:textId="77777777">
            <w:pPr>
              <w:jc w:val="center"/>
              <w:rPr>
                <w:rFonts w:ascii="Arial" w:hAnsi="Arial" w:cs="Arial"/>
                <w:sz w:val="32"/>
                <w:szCs w:val="32"/>
              </w:rPr>
            </w:pPr>
            <w:r w:rsidRPr="00A352E7">
              <w:rPr>
                <w:rFonts w:ascii="Arial" w:hAnsi="Arial" w:cs="Arial"/>
                <w:sz w:val="32"/>
                <w:szCs w:val="32"/>
              </w:rPr>
              <w:t>Measurable</w:t>
            </w:r>
          </w:p>
        </w:tc>
        <w:tc>
          <w:tcPr>
            <w:tcW w:w="2127" w:type="dxa"/>
            <w:tcMar/>
          </w:tcPr>
          <w:p w:rsidRPr="00A352E7" w:rsidR="00C95025" w:rsidP="00776523" w:rsidRDefault="00C95025" w14:paraId="264D62DA" w14:textId="77777777">
            <w:pPr>
              <w:jc w:val="center"/>
              <w:rPr>
                <w:rFonts w:ascii="Arial" w:hAnsi="Arial" w:cs="Arial"/>
                <w:sz w:val="32"/>
                <w:szCs w:val="32"/>
              </w:rPr>
            </w:pPr>
            <w:r w:rsidRPr="00A352E7">
              <w:rPr>
                <w:rFonts w:ascii="Arial" w:hAnsi="Arial" w:cs="Arial"/>
                <w:sz w:val="32"/>
                <w:szCs w:val="32"/>
              </w:rPr>
              <w:t>Attainable</w:t>
            </w:r>
          </w:p>
        </w:tc>
        <w:tc>
          <w:tcPr>
            <w:tcW w:w="1842" w:type="dxa"/>
            <w:tcMar/>
          </w:tcPr>
          <w:p w:rsidRPr="00A352E7" w:rsidR="00C95025" w:rsidP="00776523" w:rsidRDefault="00C95025" w14:paraId="01D61273" w14:textId="77777777">
            <w:pPr>
              <w:jc w:val="center"/>
              <w:rPr>
                <w:rFonts w:ascii="Arial" w:hAnsi="Arial" w:cs="Arial"/>
                <w:sz w:val="32"/>
                <w:szCs w:val="32"/>
              </w:rPr>
            </w:pPr>
            <w:r w:rsidRPr="00A352E7">
              <w:rPr>
                <w:rFonts w:ascii="Arial" w:hAnsi="Arial" w:cs="Arial"/>
                <w:sz w:val="32"/>
                <w:szCs w:val="32"/>
              </w:rPr>
              <w:t>Relevant</w:t>
            </w:r>
          </w:p>
        </w:tc>
        <w:tc>
          <w:tcPr>
            <w:tcW w:w="1985" w:type="dxa"/>
            <w:tcMar/>
          </w:tcPr>
          <w:p w:rsidRPr="00A352E7" w:rsidR="00C95025" w:rsidP="00776523" w:rsidRDefault="00C95025" w14:paraId="0C8E83AC" w14:textId="77777777">
            <w:pPr>
              <w:jc w:val="center"/>
              <w:rPr>
                <w:rFonts w:ascii="Arial" w:hAnsi="Arial" w:cs="Arial"/>
                <w:sz w:val="32"/>
                <w:szCs w:val="32"/>
              </w:rPr>
            </w:pPr>
            <w:r w:rsidRPr="00A352E7">
              <w:rPr>
                <w:rFonts w:ascii="Arial" w:hAnsi="Arial" w:cs="Arial"/>
                <w:sz w:val="32"/>
                <w:szCs w:val="32"/>
              </w:rPr>
              <w:t>Time-Bound</w:t>
            </w:r>
          </w:p>
        </w:tc>
      </w:tr>
      <w:tr w:rsidR="00C95025" w:rsidTr="04826390" w14:paraId="4F8968EF" w14:textId="77777777">
        <w:tc>
          <w:tcPr>
            <w:tcW w:w="1844" w:type="dxa"/>
            <w:tcMar/>
          </w:tcPr>
          <w:p w:rsidRPr="007D0502" w:rsidR="00C95025" w:rsidP="00776523" w:rsidRDefault="00C95025" w14:paraId="7DF153B4" w14:textId="77777777">
            <w:pPr>
              <w:rPr>
                <w:rFonts w:ascii="Arial" w:hAnsi="Arial" w:cs="Arial"/>
              </w:rPr>
            </w:pPr>
          </w:p>
          <w:p w:rsidRPr="007D0502" w:rsidR="00C95025" w:rsidP="00776523" w:rsidRDefault="00C95025" w14:paraId="2E250A57" w14:textId="77777777">
            <w:pPr>
              <w:rPr>
                <w:rFonts w:ascii="Arial" w:hAnsi="Arial" w:cs="Arial"/>
              </w:rPr>
            </w:pPr>
          </w:p>
          <w:p w:rsidRPr="007D0502" w:rsidR="00C95025" w:rsidP="00776523" w:rsidRDefault="00C95025" w14:paraId="5E0A7F73" w14:textId="5F5A5082">
            <w:pPr>
              <w:rPr>
                <w:rFonts w:ascii="Arial" w:hAnsi="Arial" w:cs="Arial"/>
              </w:rPr>
            </w:pPr>
            <w:r w:rsidRPr="04826390" w:rsidR="149EED4F">
              <w:rPr>
                <w:rFonts w:ascii="Arial" w:hAnsi="Arial" w:cs="Arial"/>
              </w:rPr>
              <w:t>Increase revenue through the new digital platform and local partnerships</w:t>
            </w:r>
            <w:r w:rsidRPr="04826390" w:rsidR="4DAD54F0">
              <w:rPr>
                <w:rFonts w:ascii="Arial" w:hAnsi="Arial" w:cs="Arial"/>
              </w:rPr>
              <w:t xml:space="preserve"> tracking the number of views </w:t>
            </w:r>
          </w:p>
          <w:p w:rsidRPr="007D0502" w:rsidR="00C95025" w:rsidP="00776523" w:rsidRDefault="00C95025" w14:paraId="53C8426E" w14:textId="77777777">
            <w:pPr>
              <w:rPr>
                <w:rFonts w:ascii="Arial" w:hAnsi="Arial" w:cs="Arial"/>
              </w:rPr>
            </w:pPr>
          </w:p>
          <w:p w:rsidRPr="007D0502" w:rsidR="00C95025" w:rsidP="00776523" w:rsidRDefault="00C95025" w14:paraId="44A96621" w14:textId="77777777">
            <w:pPr>
              <w:rPr>
                <w:rFonts w:ascii="Arial" w:hAnsi="Arial" w:cs="Arial"/>
              </w:rPr>
            </w:pPr>
          </w:p>
          <w:p w:rsidRPr="007D0502" w:rsidR="00C95025" w:rsidP="00776523" w:rsidRDefault="00C95025" w14:paraId="31BFD69B" w14:textId="77777777">
            <w:pPr>
              <w:rPr>
                <w:rFonts w:ascii="Arial" w:hAnsi="Arial" w:cs="Arial"/>
              </w:rPr>
            </w:pPr>
          </w:p>
          <w:p w:rsidRPr="007D0502" w:rsidR="007D0502" w:rsidP="00776523" w:rsidRDefault="007D0502" w14:paraId="5733474E" w14:textId="77777777">
            <w:pPr>
              <w:rPr>
                <w:rFonts w:ascii="Arial" w:hAnsi="Arial" w:cs="Arial"/>
              </w:rPr>
            </w:pPr>
          </w:p>
        </w:tc>
        <w:tc>
          <w:tcPr>
            <w:tcW w:w="1984" w:type="dxa"/>
            <w:tcMar/>
          </w:tcPr>
          <w:p w:rsidRPr="007D0502" w:rsidR="00C95025" w:rsidP="00776523" w:rsidRDefault="00C95025" w14:paraId="65436C1A" w14:textId="77777777">
            <w:pPr>
              <w:rPr>
                <w:rFonts w:ascii="Arial" w:hAnsi="Arial" w:cs="Arial"/>
              </w:rPr>
            </w:pPr>
          </w:p>
          <w:p w:rsidRPr="007D0502" w:rsidR="00C95025" w:rsidP="00776523" w:rsidRDefault="00C95025" w14:paraId="66970972" w14:textId="77777777">
            <w:pPr>
              <w:rPr>
                <w:rFonts w:ascii="Arial" w:hAnsi="Arial" w:cs="Arial"/>
              </w:rPr>
            </w:pPr>
          </w:p>
          <w:p w:rsidRPr="007D0502" w:rsidR="00C95025" w:rsidP="00776523" w:rsidRDefault="00C95025" w14:paraId="4B5238C0" w14:textId="77777777">
            <w:pPr>
              <w:rPr>
                <w:rFonts w:ascii="Arial" w:hAnsi="Arial" w:cs="Arial"/>
              </w:rPr>
            </w:pPr>
          </w:p>
          <w:p w:rsidRPr="007D0502" w:rsidR="00C95025" w:rsidP="04826390" w:rsidRDefault="00C95025" w14:paraId="2C57EB87" w14:textId="048FBC36">
            <w:pPr>
              <w:pStyle w:val="Normal"/>
            </w:pPr>
            <w:r w:rsidRPr="04826390" w:rsidR="149EED4F">
              <w:rPr>
                <w:rFonts w:ascii="Arial" w:hAnsi="Arial" w:eastAsia="Arial" w:cs="Arial"/>
                <w:noProof w:val="0"/>
                <w:sz w:val="24"/>
                <w:szCs w:val="24"/>
                <w:lang w:val="en-GB"/>
              </w:rPr>
              <w:t>Achieve a 30% increase in revenue from online sales and partner-driven services</w:t>
            </w:r>
          </w:p>
          <w:p w:rsidRPr="007D0502" w:rsidR="00C95025" w:rsidP="00776523" w:rsidRDefault="00C95025" w14:paraId="43F36259" w14:textId="77777777">
            <w:pPr>
              <w:rPr>
                <w:rFonts w:ascii="Arial" w:hAnsi="Arial" w:cs="Arial"/>
              </w:rPr>
            </w:pPr>
          </w:p>
          <w:p w:rsidRPr="007D0502" w:rsidR="00C95025" w:rsidP="00776523" w:rsidRDefault="00C95025" w14:paraId="0C8AEE8E" w14:textId="77777777">
            <w:pPr>
              <w:rPr>
                <w:rFonts w:ascii="Arial" w:hAnsi="Arial" w:cs="Arial"/>
              </w:rPr>
            </w:pPr>
          </w:p>
        </w:tc>
        <w:tc>
          <w:tcPr>
            <w:tcW w:w="2127" w:type="dxa"/>
            <w:tcMar/>
          </w:tcPr>
          <w:p w:rsidRPr="007D0502" w:rsidR="00C95025" w:rsidP="00776523" w:rsidRDefault="00C95025" w14:paraId="48EE7316" w14:textId="77777777">
            <w:pPr>
              <w:rPr>
                <w:rFonts w:ascii="Arial" w:hAnsi="Arial" w:cs="Arial"/>
              </w:rPr>
            </w:pPr>
          </w:p>
          <w:p w:rsidRPr="007D0502" w:rsidR="00C95025" w:rsidP="00776523" w:rsidRDefault="00C95025" w14:paraId="7EC1E0FD" w14:textId="77777777">
            <w:pPr>
              <w:rPr>
                <w:rFonts w:ascii="Arial" w:hAnsi="Arial" w:cs="Arial"/>
              </w:rPr>
            </w:pPr>
          </w:p>
          <w:p w:rsidRPr="007D0502" w:rsidR="00C95025" w:rsidP="04826390" w:rsidRDefault="00C95025" w14:paraId="54666663" w14:textId="71B2C9E9">
            <w:pPr>
              <w:pStyle w:val="Normal"/>
            </w:pPr>
            <w:r w:rsidRPr="04826390" w:rsidR="5F16FCC2">
              <w:rPr>
                <w:rFonts w:ascii="Arial" w:hAnsi="Arial" w:eastAsia="Arial" w:cs="Arial"/>
                <w:noProof w:val="0"/>
                <w:sz w:val="24"/>
                <w:szCs w:val="24"/>
                <w:lang w:val="en-GB"/>
              </w:rPr>
              <w:t>Based on expected growth from e-commerce, subscriptions, and collaborations with Norwich businesses.</w:t>
            </w:r>
          </w:p>
          <w:p w:rsidRPr="007D0502" w:rsidR="00C95025" w:rsidP="00776523" w:rsidRDefault="00C95025" w14:paraId="7772C3CC" w14:textId="77777777">
            <w:pPr>
              <w:rPr>
                <w:rFonts w:ascii="Arial" w:hAnsi="Arial" w:cs="Arial"/>
              </w:rPr>
            </w:pPr>
          </w:p>
          <w:p w:rsidRPr="007D0502" w:rsidR="00C95025" w:rsidP="00776523" w:rsidRDefault="00C95025" w14:paraId="6E7DEB42" w14:textId="77777777">
            <w:pPr>
              <w:rPr>
                <w:rFonts w:ascii="Arial" w:hAnsi="Arial" w:cs="Arial"/>
              </w:rPr>
            </w:pPr>
          </w:p>
        </w:tc>
        <w:tc>
          <w:tcPr>
            <w:tcW w:w="1842" w:type="dxa"/>
            <w:tcMar/>
          </w:tcPr>
          <w:p w:rsidRPr="007D0502" w:rsidR="00C95025" w:rsidP="00776523" w:rsidRDefault="00C95025" w14:paraId="6FB7420D" w14:textId="77777777">
            <w:pPr>
              <w:rPr>
                <w:rFonts w:ascii="Arial" w:hAnsi="Arial" w:cs="Arial"/>
              </w:rPr>
            </w:pPr>
          </w:p>
          <w:p w:rsidRPr="007D0502" w:rsidR="00C95025" w:rsidP="00776523" w:rsidRDefault="00C95025" w14:paraId="646DEF52" w14:textId="77777777">
            <w:pPr>
              <w:rPr>
                <w:rFonts w:ascii="Arial" w:hAnsi="Arial" w:cs="Arial"/>
              </w:rPr>
            </w:pPr>
          </w:p>
          <w:p w:rsidRPr="007D0502" w:rsidR="00C95025" w:rsidP="00776523" w:rsidRDefault="00C95025" w14:paraId="68830DB4" w14:textId="77777777">
            <w:pPr>
              <w:rPr>
                <w:rFonts w:ascii="Arial" w:hAnsi="Arial" w:cs="Arial"/>
              </w:rPr>
            </w:pPr>
          </w:p>
          <w:p w:rsidRPr="007D0502" w:rsidR="00C95025" w:rsidP="00776523" w:rsidRDefault="00C95025" w14:paraId="06B1A855" w14:textId="7364A934">
            <w:pPr>
              <w:rPr>
                <w:rFonts w:ascii="Arial" w:hAnsi="Arial" w:cs="Arial"/>
              </w:rPr>
            </w:pPr>
            <w:r w:rsidRPr="04826390" w:rsidR="5F16FCC2">
              <w:rPr>
                <w:rFonts w:ascii="Arial" w:hAnsi="Arial" w:cs="Arial"/>
              </w:rPr>
              <w:t>Directly addresses the problem of declining revenue and supports the business’s growth strategy.</w:t>
            </w:r>
          </w:p>
          <w:p w:rsidRPr="007D0502" w:rsidR="00C95025" w:rsidP="00776523" w:rsidRDefault="00C95025" w14:paraId="6893749B" w14:textId="77777777">
            <w:pPr>
              <w:rPr>
                <w:rFonts w:ascii="Arial" w:hAnsi="Arial" w:cs="Arial"/>
              </w:rPr>
            </w:pPr>
          </w:p>
          <w:p w:rsidRPr="007D0502" w:rsidR="00C95025" w:rsidP="00776523" w:rsidRDefault="00C95025" w14:paraId="0E3E3316" w14:textId="77777777">
            <w:pPr>
              <w:rPr>
                <w:rFonts w:ascii="Arial" w:hAnsi="Arial" w:cs="Arial"/>
              </w:rPr>
            </w:pPr>
          </w:p>
        </w:tc>
        <w:tc>
          <w:tcPr>
            <w:tcW w:w="1985" w:type="dxa"/>
            <w:tcMar/>
          </w:tcPr>
          <w:p w:rsidRPr="007D0502" w:rsidR="00C95025" w:rsidP="00776523" w:rsidRDefault="00C95025" w14:paraId="033A9EAC" w14:textId="77777777">
            <w:pPr>
              <w:rPr>
                <w:rFonts w:ascii="Arial" w:hAnsi="Arial" w:cs="Arial"/>
              </w:rPr>
            </w:pPr>
          </w:p>
          <w:p w:rsidRPr="007D0502" w:rsidR="00C95025" w:rsidP="00776523" w:rsidRDefault="00C95025" w14:paraId="7AE5F17D" w14:textId="77777777">
            <w:pPr>
              <w:rPr>
                <w:rFonts w:ascii="Arial" w:hAnsi="Arial" w:cs="Arial"/>
              </w:rPr>
            </w:pPr>
          </w:p>
          <w:p w:rsidRPr="007D0502" w:rsidR="00C95025" w:rsidP="00776523" w:rsidRDefault="00C95025" w14:paraId="626E53C7" w14:textId="77777777">
            <w:pPr>
              <w:rPr>
                <w:rFonts w:ascii="Arial" w:hAnsi="Arial" w:cs="Arial"/>
              </w:rPr>
            </w:pPr>
          </w:p>
          <w:p w:rsidRPr="007D0502" w:rsidR="00C95025" w:rsidP="00776523" w:rsidRDefault="00C95025" w14:paraId="3D90E484" w14:textId="77777777">
            <w:pPr>
              <w:rPr>
                <w:rFonts w:ascii="Arial" w:hAnsi="Arial" w:cs="Arial"/>
              </w:rPr>
            </w:pPr>
          </w:p>
          <w:p w:rsidRPr="007D0502" w:rsidR="00C95025" w:rsidP="04826390" w:rsidRDefault="00C95025" w14:paraId="7A9B7304" w14:textId="2C996FE1">
            <w:pPr>
              <w:pStyle w:val="Normal"/>
            </w:pPr>
            <w:r w:rsidRPr="04826390" w:rsidR="5F16FCC2">
              <w:rPr>
                <w:rFonts w:ascii="Arial" w:hAnsi="Arial" w:eastAsia="Arial" w:cs="Arial"/>
                <w:noProof w:val="0"/>
                <w:sz w:val="24"/>
                <w:szCs w:val="24"/>
                <w:lang w:val="en-GB"/>
              </w:rPr>
              <w:t>Target to be reached within four months of launching the solution.</w:t>
            </w:r>
          </w:p>
          <w:p w:rsidRPr="007D0502" w:rsidR="007D0502" w:rsidP="00776523" w:rsidRDefault="007D0502" w14:paraId="49229A61" w14:textId="77777777">
            <w:pPr>
              <w:rPr>
                <w:rFonts w:ascii="Arial" w:hAnsi="Arial" w:cs="Arial"/>
              </w:rPr>
            </w:pPr>
          </w:p>
        </w:tc>
      </w:tr>
    </w:tbl>
    <w:p w:rsidR="004E2BAE" w:rsidP="04826390" w:rsidRDefault="00883CAF" w14:paraId="3C531B57" w14:textId="03D13D9D">
      <w:pPr>
        <w:pStyle w:val="Normal"/>
        <w:spacing w:line="360" w:lineRule="auto"/>
        <w:rPr>
          <w:rFonts w:ascii="Arial" w:hAnsi="Arial" w:eastAsia="Arial" w:cs="Arial"/>
          <w:noProof w:val="0"/>
          <w:sz w:val="48"/>
          <w:szCs w:val="48"/>
          <w:lang w:val="en-GB"/>
        </w:rPr>
      </w:pPr>
      <w:r w:rsidRPr="04826390" w:rsidR="0DF0EDC4">
        <w:rPr>
          <w:rFonts w:ascii="Segoe UI" w:hAnsi="Segoe UI" w:eastAsia="Segoe UI" w:cs="Segoe UI"/>
          <w:b w:val="0"/>
          <w:bCs w:val="0"/>
          <w:i w:val="0"/>
          <w:iCs w:val="0"/>
          <w:caps w:val="0"/>
          <w:smallCaps w:val="0"/>
          <w:noProof w:val="0"/>
          <w:color w:val="101112"/>
          <w:sz w:val="24"/>
          <w:szCs w:val="24"/>
          <w:lang w:val="en-GB"/>
        </w:rPr>
        <w:t xml:space="preserve">(Institute of Leadership &amp; Management (2013) Solving problems and making decisions. 5th </w:t>
      </w:r>
      <w:r w:rsidRPr="04826390" w:rsidR="0DF0EDC4">
        <w:rPr>
          <w:rFonts w:ascii="Segoe UI" w:hAnsi="Segoe UI" w:eastAsia="Segoe UI" w:cs="Segoe UI"/>
          <w:b w:val="0"/>
          <w:bCs w:val="0"/>
          <w:i w:val="0"/>
          <w:iCs w:val="0"/>
          <w:caps w:val="0"/>
          <w:smallCaps w:val="0"/>
          <w:noProof w:val="0"/>
          <w:color w:val="101112"/>
          <w:sz w:val="24"/>
          <w:szCs w:val="24"/>
          <w:lang w:val="en-GB"/>
        </w:rPr>
        <w:t>edn</w:t>
      </w:r>
      <w:r w:rsidRPr="04826390" w:rsidR="0DF0EDC4">
        <w:rPr>
          <w:rFonts w:ascii="Segoe UI" w:hAnsi="Segoe UI" w:eastAsia="Segoe UI" w:cs="Segoe UI"/>
          <w:b w:val="0"/>
          <w:bCs w:val="0"/>
          <w:i w:val="0"/>
          <w:iCs w:val="0"/>
          <w:caps w:val="0"/>
          <w:smallCaps w:val="0"/>
          <w:noProof w:val="0"/>
          <w:color w:val="101112"/>
          <w:sz w:val="24"/>
          <w:szCs w:val="24"/>
          <w:lang w:val="en-GB"/>
        </w:rPr>
        <w:t>. Routledge. Super Series.)</w:t>
      </w:r>
    </w:p>
    <w:p w:rsidRPr="004E2BAE" w:rsidR="003E1A46" w:rsidP="004E2BAE" w:rsidRDefault="003E1A46" w14:paraId="72FFF994" w14:textId="36EBD1F6">
      <w:pPr>
        <w:rPr>
          <w:rFonts w:ascii="Arial" w:hAnsi="Arial" w:cs="Arial"/>
          <w:b/>
          <w:bCs/>
          <w:color w:val="FF0000"/>
        </w:rPr>
      </w:pPr>
    </w:p>
    <w:p w:rsidR="00F0190C" w:rsidP="00F0190C" w:rsidRDefault="00F0190C" w14:paraId="5B782F6A" w14:textId="57B08329">
      <w:pPr>
        <w:rPr>
          <w:rFonts w:ascii="Arial" w:hAnsi="Arial" w:cs="Arial"/>
          <w:lang w:val="en-US"/>
        </w:rPr>
      </w:pPr>
    </w:p>
    <w:p w:rsidR="0011107E" w:rsidP="00F0190C" w:rsidRDefault="0011107E" w14:paraId="6073B8CC" w14:textId="77777777">
      <w:pPr>
        <w:rPr>
          <w:rFonts w:ascii="Arial" w:hAnsi="Arial" w:cs="Arial"/>
          <w:lang w:val="en-US"/>
        </w:rPr>
      </w:pPr>
    </w:p>
    <w:p w:rsidR="0011107E" w:rsidP="00F0190C" w:rsidRDefault="0011107E" w14:paraId="7BB0BF8C" w14:textId="77777777">
      <w:pPr>
        <w:rPr>
          <w:rFonts w:ascii="Arial" w:hAnsi="Arial" w:cs="Arial"/>
          <w:lang w:val="en-US"/>
        </w:rPr>
      </w:pPr>
    </w:p>
    <w:p w:rsidR="0011107E" w:rsidP="00F0190C" w:rsidRDefault="0011107E" w14:paraId="1DDF98A6" w14:textId="77777777">
      <w:pPr>
        <w:rPr>
          <w:rFonts w:ascii="Arial" w:hAnsi="Arial" w:cs="Arial"/>
          <w:lang w:val="en-US"/>
        </w:rPr>
      </w:pPr>
    </w:p>
    <w:p w:rsidRPr="0035328C" w:rsidR="0011107E" w:rsidP="00F0190C" w:rsidRDefault="0011107E" w14:paraId="7BEAE381" w14:textId="77777777">
      <w:pPr>
        <w:rPr>
          <w:rFonts w:ascii="Arial" w:hAnsi="Arial" w:cs="Arial"/>
          <w:lang w:val="en-US"/>
        </w:rPr>
      </w:pPr>
    </w:p>
    <w:sectPr w:rsidRPr="0035328C" w:rsidR="0011107E">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244A8" w:rsidP="00B244A8" w:rsidRDefault="00B244A8" w14:paraId="7016D8C6" w14:textId="77777777">
      <w:pPr>
        <w:spacing w:after="0" w:line="240" w:lineRule="auto"/>
      </w:pPr>
      <w:r>
        <w:separator/>
      </w:r>
    </w:p>
  </w:endnote>
  <w:endnote w:type="continuationSeparator" w:id="0">
    <w:p w:rsidR="00B244A8" w:rsidP="00B244A8" w:rsidRDefault="00B244A8" w14:paraId="51CAB46A" w14:textId="77777777">
      <w:pPr>
        <w:spacing w:after="0" w:line="240" w:lineRule="auto"/>
      </w:pPr>
      <w:r>
        <w:continuationSeparator/>
      </w:r>
    </w:p>
  </w:endnote>
  <w:endnote w:type="continuationNotice" w:id="1">
    <w:p w:rsidR="00776523" w:rsidRDefault="00776523" w14:paraId="32BD6E7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244A8" w:rsidP="00B244A8" w:rsidRDefault="00B244A8" w14:paraId="51CE2E99" w14:textId="77777777">
      <w:pPr>
        <w:spacing w:after="0" w:line="240" w:lineRule="auto"/>
      </w:pPr>
      <w:r>
        <w:separator/>
      </w:r>
    </w:p>
  </w:footnote>
  <w:footnote w:type="continuationSeparator" w:id="0">
    <w:p w:rsidR="00B244A8" w:rsidP="00B244A8" w:rsidRDefault="00B244A8" w14:paraId="0EB764CB" w14:textId="77777777">
      <w:pPr>
        <w:spacing w:after="0" w:line="240" w:lineRule="auto"/>
      </w:pPr>
      <w:r>
        <w:continuationSeparator/>
      </w:r>
    </w:p>
  </w:footnote>
  <w:footnote w:type="continuationNotice" w:id="1">
    <w:p w:rsidR="00776523" w:rsidRDefault="00776523" w14:paraId="01C85AAE"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9">
    <w:nsid w:val="5440da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9d208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7E1D81"/>
    <w:multiLevelType w:val="hybridMultilevel"/>
    <w:tmpl w:val="074C4778"/>
    <w:lvl w:ilvl="0" w:tplc="08090001">
      <w:start w:val="1"/>
      <w:numFmt w:val="bullet"/>
      <w:lvlText w:val=""/>
      <w:lvlJc w:val="left"/>
      <w:pPr>
        <w:ind w:left="-3674" w:hanging="360"/>
      </w:pPr>
      <w:rPr>
        <w:rFonts w:hint="default" w:ascii="Symbol" w:hAnsi="Symbol"/>
      </w:rPr>
    </w:lvl>
    <w:lvl w:ilvl="1" w:tplc="08090003" w:tentative="1">
      <w:start w:val="1"/>
      <w:numFmt w:val="bullet"/>
      <w:lvlText w:val="o"/>
      <w:lvlJc w:val="left"/>
      <w:pPr>
        <w:ind w:left="-2954" w:hanging="360"/>
      </w:pPr>
      <w:rPr>
        <w:rFonts w:hint="default" w:ascii="Courier New" w:hAnsi="Courier New" w:cs="Courier New"/>
      </w:rPr>
    </w:lvl>
    <w:lvl w:ilvl="2" w:tplc="08090005" w:tentative="1">
      <w:start w:val="1"/>
      <w:numFmt w:val="bullet"/>
      <w:lvlText w:val=""/>
      <w:lvlJc w:val="left"/>
      <w:pPr>
        <w:ind w:left="-2234" w:hanging="360"/>
      </w:pPr>
      <w:rPr>
        <w:rFonts w:hint="default" w:ascii="Wingdings" w:hAnsi="Wingdings"/>
      </w:rPr>
    </w:lvl>
    <w:lvl w:ilvl="3" w:tplc="08090001" w:tentative="1">
      <w:start w:val="1"/>
      <w:numFmt w:val="bullet"/>
      <w:lvlText w:val=""/>
      <w:lvlJc w:val="left"/>
      <w:pPr>
        <w:ind w:left="-1514" w:hanging="360"/>
      </w:pPr>
      <w:rPr>
        <w:rFonts w:hint="default" w:ascii="Symbol" w:hAnsi="Symbol"/>
      </w:rPr>
    </w:lvl>
    <w:lvl w:ilvl="4" w:tplc="08090003" w:tentative="1">
      <w:start w:val="1"/>
      <w:numFmt w:val="bullet"/>
      <w:lvlText w:val="o"/>
      <w:lvlJc w:val="left"/>
      <w:pPr>
        <w:ind w:left="-794" w:hanging="360"/>
      </w:pPr>
      <w:rPr>
        <w:rFonts w:hint="default" w:ascii="Courier New" w:hAnsi="Courier New" w:cs="Courier New"/>
      </w:rPr>
    </w:lvl>
    <w:lvl w:ilvl="5" w:tplc="08090005" w:tentative="1">
      <w:start w:val="1"/>
      <w:numFmt w:val="bullet"/>
      <w:lvlText w:val=""/>
      <w:lvlJc w:val="left"/>
      <w:pPr>
        <w:ind w:left="-74" w:hanging="360"/>
      </w:pPr>
      <w:rPr>
        <w:rFonts w:hint="default" w:ascii="Wingdings" w:hAnsi="Wingdings"/>
      </w:rPr>
    </w:lvl>
    <w:lvl w:ilvl="6" w:tplc="08090001" w:tentative="1">
      <w:start w:val="1"/>
      <w:numFmt w:val="bullet"/>
      <w:lvlText w:val=""/>
      <w:lvlJc w:val="left"/>
      <w:pPr>
        <w:ind w:left="646" w:hanging="360"/>
      </w:pPr>
      <w:rPr>
        <w:rFonts w:hint="default" w:ascii="Symbol" w:hAnsi="Symbol"/>
      </w:rPr>
    </w:lvl>
    <w:lvl w:ilvl="7" w:tplc="08090003" w:tentative="1">
      <w:start w:val="1"/>
      <w:numFmt w:val="bullet"/>
      <w:lvlText w:val="o"/>
      <w:lvlJc w:val="left"/>
      <w:pPr>
        <w:ind w:left="1366" w:hanging="360"/>
      </w:pPr>
      <w:rPr>
        <w:rFonts w:hint="default" w:ascii="Courier New" w:hAnsi="Courier New" w:cs="Courier New"/>
      </w:rPr>
    </w:lvl>
    <w:lvl w:ilvl="8" w:tplc="08090005" w:tentative="1">
      <w:start w:val="1"/>
      <w:numFmt w:val="bullet"/>
      <w:lvlText w:val=""/>
      <w:lvlJc w:val="left"/>
      <w:pPr>
        <w:ind w:left="2086"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78047D14"/>
    <w:multiLevelType w:val="hybridMultilevel"/>
    <w:tmpl w:val="CB24D55A"/>
    <w:lvl w:ilvl="0" w:tplc="08090001">
      <w:start w:val="1"/>
      <w:numFmt w:val="bullet"/>
      <w:lvlText w:val=""/>
      <w:lvlJc w:val="left"/>
      <w:pPr>
        <w:ind w:left="5179" w:hanging="360"/>
      </w:pPr>
      <w:rPr>
        <w:rFonts w:hint="default" w:ascii="Symbol" w:hAnsi="Symbol"/>
      </w:rPr>
    </w:lvl>
    <w:lvl w:ilvl="1" w:tplc="08090003" w:tentative="1">
      <w:start w:val="1"/>
      <w:numFmt w:val="bullet"/>
      <w:lvlText w:val="o"/>
      <w:lvlJc w:val="left"/>
      <w:pPr>
        <w:ind w:left="5899" w:hanging="360"/>
      </w:pPr>
      <w:rPr>
        <w:rFonts w:hint="default" w:ascii="Courier New" w:hAnsi="Courier New" w:cs="Courier New"/>
      </w:rPr>
    </w:lvl>
    <w:lvl w:ilvl="2" w:tplc="08090005" w:tentative="1">
      <w:start w:val="1"/>
      <w:numFmt w:val="bullet"/>
      <w:lvlText w:val=""/>
      <w:lvlJc w:val="left"/>
      <w:pPr>
        <w:ind w:left="6619" w:hanging="360"/>
      </w:pPr>
      <w:rPr>
        <w:rFonts w:hint="default" w:ascii="Wingdings" w:hAnsi="Wingdings"/>
      </w:rPr>
    </w:lvl>
    <w:lvl w:ilvl="3" w:tplc="08090001" w:tentative="1">
      <w:start w:val="1"/>
      <w:numFmt w:val="bullet"/>
      <w:lvlText w:val=""/>
      <w:lvlJc w:val="left"/>
      <w:pPr>
        <w:ind w:left="7339" w:hanging="360"/>
      </w:pPr>
      <w:rPr>
        <w:rFonts w:hint="default" w:ascii="Symbol" w:hAnsi="Symbol"/>
      </w:rPr>
    </w:lvl>
    <w:lvl w:ilvl="4" w:tplc="08090003" w:tentative="1">
      <w:start w:val="1"/>
      <w:numFmt w:val="bullet"/>
      <w:lvlText w:val="o"/>
      <w:lvlJc w:val="left"/>
      <w:pPr>
        <w:ind w:left="8059" w:hanging="360"/>
      </w:pPr>
      <w:rPr>
        <w:rFonts w:hint="default" w:ascii="Courier New" w:hAnsi="Courier New" w:cs="Courier New"/>
      </w:rPr>
    </w:lvl>
    <w:lvl w:ilvl="5" w:tplc="08090005" w:tentative="1">
      <w:start w:val="1"/>
      <w:numFmt w:val="bullet"/>
      <w:lvlText w:val=""/>
      <w:lvlJc w:val="left"/>
      <w:pPr>
        <w:ind w:left="8779" w:hanging="360"/>
      </w:pPr>
      <w:rPr>
        <w:rFonts w:hint="default" w:ascii="Wingdings" w:hAnsi="Wingdings"/>
      </w:rPr>
    </w:lvl>
    <w:lvl w:ilvl="6" w:tplc="08090001" w:tentative="1">
      <w:start w:val="1"/>
      <w:numFmt w:val="bullet"/>
      <w:lvlText w:val=""/>
      <w:lvlJc w:val="left"/>
      <w:pPr>
        <w:ind w:left="9499" w:hanging="360"/>
      </w:pPr>
      <w:rPr>
        <w:rFonts w:hint="default" w:ascii="Symbol" w:hAnsi="Symbol"/>
      </w:rPr>
    </w:lvl>
    <w:lvl w:ilvl="7" w:tplc="08090003" w:tentative="1">
      <w:start w:val="1"/>
      <w:numFmt w:val="bullet"/>
      <w:lvlText w:val="o"/>
      <w:lvlJc w:val="left"/>
      <w:pPr>
        <w:ind w:left="10219" w:hanging="360"/>
      </w:pPr>
      <w:rPr>
        <w:rFonts w:hint="default" w:ascii="Courier New" w:hAnsi="Courier New" w:cs="Courier New"/>
      </w:rPr>
    </w:lvl>
    <w:lvl w:ilvl="8" w:tplc="08090005" w:tentative="1">
      <w:start w:val="1"/>
      <w:numFmt w:val="bullet"/>
      <w:lvlText w:val=""/>
      <w:lvlJc w:val="left"/>
      <w:pPr>
        <w:ind w:left="10939" w:hanging="360"/>
      </w:pPr>
      <w:rPr>
        <w:rFonts w:hint="default" w:ascii="Wingdings" w:hAnsi="Wingdings"/>
      </w:rPr>
    </w:lvl>
  </w:abstractNum>
  <w:abstractNum w:abstractNumId="7" w15:restartNumberingAfterBreak="0">
    <w:nsid w:val="7BD32EED"/>
    <w:multiLevelType w:val="hybridMultilevel"/>
    <w:tmpl w:val="103625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0">
    <w:abstractNumId w:val="9"/>
  </w:num>
  <w:num w:numId="9">
    <w:abstractNumId w:val="8"/>
  </w:num>
  <w:num w:numId="1" w16cid:durableId="2120949510">
    <w:abstractNumId w:val="5"/>
  </w:num>
  <w:num w:numId="2" w16cid:durableId="17053598">
    <w:abstractNumId w:val="1"/>
  </w:num>
  <w:num w:numId="3" w16cid:durableId="373162920">
    <w:abstractNumId w:val="6"/>
  </w:num>
  <w:num w:numId="4" w16cid:durableId="728724007">
    <w:abstractNumId w:val="0"/>
  </w:num>
  <w:num w:numId="5" w16cid:durableId="1776901974">
    <w:abstractNumId w:val="2"/>
  </w:num>
  <w:num w:numId="6" w16cid:durableId="1242056885">
    <w:abstractNumId w:val="7"/>
  </w:num>
  <w:num w:numId="7" w16cid:durableId="2003004377">
    <w:abstractNumId w:val="4"/>
  </w:num>
  <w:num w:numId="8" w16cid:durableId="1409185463">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64"/>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76646"/>
    <w:rsid w:val="000B4057"/>
    <w:rsid w:val="000E7A4C"/>
    <w:rsid w:val="00106B58"/>
    <w:rsid w:val="0011107E"/>
    <w:rsid w:val="0012599A"/>
    <w:rsid w:val="0013486A"/>
    <w:rsid w:val="001442FC"/>
    <w:rsid w:val="00170C04"/>
    <w:rsid w:val="00175C4B"/>
    <w:rsid w:val="001A61CE"/>
    <w:rsid w:val="001B614B"/>
    <w:rsid w:val="001C628A"/>
    <w:rsid w:val="002207D7"/>
    <w:rsid w:val="00225B06"/>
    <w:rsid w:val="00230935"/>
    <w:rsid w:val="00231C1C"/>
    <w:rsid w:val="002522C1"/>
    <w:rsid w:val="0027531E"/>
    <w:rsid w:val="002832DB"/>
    <w:rsid w:val="002D754D"/>
    <w:rsid w:val="002E29F0"/>
    <w:rsid w:val="002E2FF6"/>
    <w:rsid w:val="00312FA9"/>
    <w:rsid w:val="003430D0"/>
    <w:rsid w:val="0035328C"/>
    <w:rsid w:val="00392912"/>
    <w:rsid w:val="00394A9D"/>
    <w:rsid w:val="003B629C"/>
    <w:rsid w:val="003E1A46"/>
    <w:rsid w:val="003F6295"/>
    <w:rsid w:val="00410BE8"/>
    <w:rsid w:val="00416907"/>
    <w:rsid w:val="00424723"/>
    <w:rsid w:val="004356E6"/>
    <w:rsid w:val="00437111"/>
    <w:rsid w:val="00440FE0"/>
    <w:rsid w:val="00455AAA"/>
    <w:rsid w:val="00480CA6"/>
    <w:rsid w:val="00487734"/>
    <w:rsid w:val="004A63C1"/>
    <w:rsid w:val="004C195B"/>
    <w:rsid w:val="004C698C"/>
    <w:rsid w:val="004D103B"/>
    <w:rsid w:val="004D1574"/>
    <w:rsid w:val="004D1ABB"/>
    <w:rsid w:val="004E2BAE"/>
    <w:rsid w:val="004E513A"/>
    <w:rsid w:val="00532B9D"/>
    <w:rsid w:val="00541B7D"/>
    <w:rsid w:val="00542A51"/>
    <w:rsid w:val="005574A6"/>
    <w:rsid w:val="005724CA"/>
    <w:rsid w:val="0059362F"/>
    <w:rsid w:val="005A7626"/>
    <w:rsid w:val="005D11E9"/>
    <w:rsid w:val="005E6545"/>
    <w:rsid w:val="006666E7"/>
    <w:rsid w:val="00675990"/>
    <w:rsid w:val="00685C57"/>
    <w:rsid w:val="0069332C"/>
    <w:rsid w:val="006A490C"/>
    <w:rsid w:val="006D5A12"/>
    <w:rsid w:val="006D6A13"/>
    <w:rsid w:val="00700994"/>
    <w:rsid w:val="007030AD"/>
    <w:rsid w:val="00721441"/>
    <w:rsid w:val="00756785"/>
    <w:rsid w:val="00765AA0"/>
    <w:rsid w:val="00774A59"/>
    <w:rsid w:val="00776523"/>
    <w:rsid w:val="007768B0"/>
    <w:rsid w:val="007927FD"/>
    <w:rsid w:val="00792C0F"/>
    <w:rsid w:val="007953DB"/>
    <w:rsid w:val="007B200A"/>
    <w:rsid w:val="007C6212"/>
    <w:rsid w:val="007D0502"/>
    <w:rsid w:val="007F558A"/>
    <w:rsid w:val="00825B6C"/>
    <w:rsid w:val="00827C35"/>
    <w:rsid w:val="00830749"/>
    <w:rsid w:val="00883CAF"/>
    <w:rsid w:val="0089170F"/>
    <w:rsid w:val="008C6A87"/>
    <w:rsid w:val="008D5CD9"/>
    <w:rsid w:val="008F5810"/>
    <w:rsid w:val="00946742"/>
    <w:rsid w:val="00967D9E"/>
    <w:rsid w:val="009C4346"/>
    <w:rsid w:val="009C6A40"/>
    <w:rsid w:val="009E1F0E"/>
    <w:rsid w:val="00A14A03"/>
    <w:rsid w:val="00A22BB0"/>
    <w:rsid w:val="00A31345"/>
    <w:rsid w:val="00A401AF"/>
    <w:rsid w:val="00A41B5E"/>
    <w:rsid w:val="00A448A7"/>
    <w:rsid w:val="00AB7E77"/>
    <w:rsid w:val="00AC678A"/>
    <w:rsid w:val="00AC7EBC"/>
    <w:rsid w:val="00AD74AC"/>
    <w:rsid w:val="00AE5193"/>
    <w:rsid w:val="00B14506"/>
    <w:rsid w:val="00B152DF"/>
    <w:rsid w:val="00B244A8"/>
    <w:rsid w:val="00B27206"/>
    <w:rsid w:val="00B64754"/>
    <w:rsid w:val="00B71F04"/>
    <w:rsid w:val="00B91658"/>
    <w:rsid w:val="00BC373A"/>
    <w:rsid w:val="00BD0510"/>
    <w:rsid w:val="00BD2C28"/>
    <w:rsid w:val="00BD339A"/>
    <w:rsid w:val="00BD3802"/>
    <w:rsid w:val="00C01694"/>
    <w:rsid w:val="00C03A79"/>
    <w:rsid w:val="00C10F6A"/>
    <w:rsid w:val="00C15F83"/>
    <w:rsid w:val="00C27EC8"/>
    <w:rsid w:val="00C53212"/>
    <w:rsid w:val="00C60DAC"/>
    <w:rsid w:val="00C75A70"/>
    <w:rsid w:val="00C95025"/>
    <w:rsid w:val="00CC32EB"/>
    <w:rsid w:val="00CC4964"/>
    <w:rsid w:val="00CD4017"/>
    <w:rsid w:val="00D0208B"/>
    <w:rsid w:val="00D16077"/>
    <w:rsid w:val="00D31DE1"/>
    <w:rsid w:val="00D60EA3"/>
    <w:rsid w:val="00D846CE"/>
    <w:rsid w:val="00D85AB3"/>
    <w:rsid w:val="00D91D11"/>
    <w:rsid w:val="00DA1B79"/>
    <w:rsid w:val="00DD0093"/>
    <w:rsid w:val="00DF77C0"/>
    <w:rsid w:val="00E01BB1"/>
    <w:rsid w:val="00E0497C"/>
    <w:rsid w:val="00E11948"/>
    <w:rsid w:val="00E14843"/>
    <w:rsid w:val="00E25B9D"/>
    <w:rsid w:val="00E34CFB"/>
    <w:rsid w:val="00E70899"/>
    <w:rsid w:val="00E94A55"/>
    <w:rsid w:val="00EA42A0"/>
    <w:rsid w:val="00EE37EC"/>
    <w:rsid w:val="00EF3636"/>
    <w:rsid w:val="00F0190C"/>
    <w:rsid w:val="00F01BD7"/>
    <w:rsid w:val="00F050E4"/>
    <w:rsid w:val="00F31FCC"/>
    <w:rsid w:val="00F677CE"/>
    <w:rsid w:val="00FA36EB"/>
    <w:rsid w:val="00FB1D62"/>
    <w:rsid w:val="00FD0D58"/>
    <w:rsid w:val="00FD47A2"/>
    <w:rsid w:val="00FE0ADA"/>
    <w:rsid w:val="00FE47B5"/>
    <w:rsid w:val="020AD3A1"/>
    <w:rsid w:val="02721D4F"/>
    <w:rsid w:val="0421B28A"/>
    <w:rsid w:val="04826390"/>
    <w:rsid w:val="050B5C6B"/>
    <w:rsid w:val="05AE2BBD"/>
    <w:rsid w:val="0751DCCF"/>
    <w:rsid w:val="079C0B8D"/>
    <w:rsid w:val="08E0D31D"/>
    <w:rsid w:val="09384B63"/>
    <w:rsid w:val="09DCC458"/>
    <w:rsid w:val="0C0E7F18"/>
    <w:rsid w:val="0D6D78D9"/>
    <w:rsid w:val="0DF0EDC4"/>
    <w:rsid w:val="0E9BF45D"/>
    <w:rsid w:val="0F5C9418"/>
    <w:rsid w:val="11C019B6"/>
    <w:rsid w:val="11D4727C"/>
    <w:rsid w:val="11F77FD9"/>
    <w:rsid w:val="12EB5EE2"/>
    <w:rsid w:val="13B829C3"/>
    <w:rsid w:val="149EED4F"/>
    <w:rsid w:val="14C48836"/>
    <w:rsid w:val="15478DDC"/>
    <w:rsid w:val="1571DBE3"/>
    <w:rsid w:val="168FCF09"/>
    <w:rsid w:val="16A5F30D"/>
    <w:rsid w:val="181DD8DF"/>
    <w:rsid w:val="183AD378"/>
    <w:rsid w:val="187D8338"/>
    <w:rsid w:val="19099D93"/>
    <w:rsid w:val="1AC28B45"/>
    <w:rsid w:val="1B273F20"/>
    <w:rsid w:val="1B907420"/>
    <w:rsid w:val="1B92D4E3"/>
    <w:rsid w:val="1C9F8B5D"/>
    <w:rsid w:val="1C9F8B5D"/>
    <w:rsid w:val="1CA1EC58"/>
    <w:rsid w:val="1E9F86C5"/>
    <w:rsid w:val="1EA13C08"/>
    <w:rsid w:val="1EE2435A"/>
    <w:rsid w:val="1F0107D9"/>
    <w:rsid w:val="1FE3AA69"/>
    <w:rsid w:val="21CEEE76"/>
    <w:rsid w:val="230ABB13"/>
    <w:rsid w:val="23546DBD"/>
    <w:rsid w:val="235DC3BF"/>
    <w:rsid w:val="23FBA7C6"/>
    <w:rsid w:val="24231C7A"/>
    <w:rsid w:val="245BFE41"/>
    <w:rsid w:val="245E50BC"/>
    <w:rsid w:val="25511B7C"/>
    <w:rsid w:val="25DE5777"/>
    <w:rsid w:val="26AAB549"/>
    <w:rsid w:val="27243754"/>
    <w:rsid w:val="2921552E"/>
    <w:rsid w:val="292BC16C"/>
    <w:rsid w:val="293667B3"/>
    <w:rsid w:val="293667B3"/>
    <w:rsid w:val="296C7287"/>
    <w:rsid w:val="2A802A73"/>
    <w:rsid w:val="2B609978"/>
    <w:rsid w:val="2D4C40C6"/>
    <w:rsid w:val="2EF43870"/>
    <w:rsid w:val="3052CAD8"/>
    <w:rsid w:val="319246B7"/>
    <w:rsid w:val="31B01F4F"/>
    <w:rsid w:val="328172A2"/>
    <w:rsid w:val="32F76894"/>
    <w:rsid w:val="33C31427"/>
    <w:rsid w:val="34EFBAF3"/>
    <w:rsid w:val="35447C7B"/>
    <w:rsid w:val="35AD95ED"/>
    <w:rsid w:val="3743D20E"/>
    <w:rsid w:val="390189FF"/>
    <w:rsid w:val="39BBD7E7"/>
    <w:rsid w:val="3A2C0F99"/>
    <w:rsid w:val="3AC7958E"/>
    <w:rsid w:val="3B022B1E"/>
    <w:rsid w:val="3D433501"/>
    <w:rsid w:val="3D6DE13F"/>
    <w:rsid w:val="3D70D7AE"/>
    <w:rsid w:val="40293102"/>
    <w:rsid w:val="40F2631D"/>
    <w:rsid w:val="415D64F6"/>
    <w:rsid w:val="42868F7C"/>
    <w:rsid w:val="4328A7DC"/>
    <w:rsid w:val="433FC1A2"/>
    <w:rsid w:val="43B3A186"/>
    <w:rsid w:val="440D1D26"/>
    <w:rsid w:val="450E7005"/>
    <w:rsid w:val="455E97FE"/>
    <w:rsid w:val="45630D70"/>
    <w:rsid w:val="45AE6215"/>
    <w:rsid w:val="476A1453"/>
    <w:rsid w:val="49793865"/>
    <w:rsid w:val="49A9D43E"/>
    <w:rsid w:val="4A49BF09"/>
    <w:rsid w:val="4B3B67CE"/>
    <w:rsid w:val="4BAA4792"/>
    <w:rsid w:val="4C208941"/>
    <w:rsid w:val="4DAD54F0"/>
    <w:rsid w:val="4DC491F3"/>
    <w:rsid w:val="4EA5CC09"/>
    <w:rsid w:val="4ECB518F"/>
    <w:rsid w:val="4EEE777B"/>
    <w:rsid w:val="4F72FFEF"/>
    <w:rsid w:val="4F8E353F"/>
    <w:rsid w:val="4FA81533"/>
    <w:rsid w:val="4FCBBC91"/>
    <w:rsid w:val="50D1654E"/>
    <w:rsid w:val="515D14DB"/>
    <w:rsid w:val="527B359A"/>
    <w:rsid w:val="52C13FE6"/>
    <w:rsid w:val="530AED39"/>
    <w:rsid w:val="53C2EE26"/>
    <w:rsid w:val="54B0D39D"/>
    <w:rsid w:val="554CC863"/>
    <w:rsid w:val="55637D59"/>
    <w:rsid w:val="557FA838"/>
    <w:rsid w:val="5633D8A1"/>
    <w:rsid w:val="578178E3"/>
    <w:rsid w:val="578AC68C"/>
    <w:rsid w:val="57A050D4"/>
    <w:rsid w:val="59476C35"/>
    <w:rsid w:val="59A317D7"/>
    <w:rsid w:val="5A3D626A"/>
    <w:rsid w:val="5AC4BD81"/>
    <w:rsid w:val="5AF4202D"/>
    <w:rsid w:val="5B04E5E2"/>
    <w:rsid w:val="5BB29515"/>
    <w:rsid w:val="5C3F0123"/>
    <w:rsid w:val="5C78BE3C"/>
    <w:rsid w:val="5CB3D2ED"/>
    <w:rsid w:val="5D358411"/>
    <w:rsid w:val="5DC6436A"/>
    <w:rsid w:val="5EB6FFD8"/>
    <w:rsid w:val="5F16FCC2"/>
    <w:rsid w:val="601E91A4"/>
    <w:rsid w:val="602B34FF"/>
    <w:rsid w:val="609D704E"/>
    <w:rsid w:val="60B4E64F"/>
    <w:rsid w:val="60FABA94"/>
    <w:rsid w:val="622AA0FC"/>
    <w:rsid w:val="62FD5493"/>
    <w:rsid w:val="6390CCB9"/>
    <w:rsid w:val="6492E4BD"/>
    <w:rsid w:val="65010E68"/>
    <w:rsid w:val="653BEACD"/>
    <w:rsid w:val="6575B3B0"/>
    <w:rsid w:val="65A833B1"/>
    <w:rsid w:val="65A833B1"/>
    <w:rsid w:val="65DBB8C9"/>
    <w:rsid w:val="66A694B8"/>
    <w:rsid w:val="68B230A4"/>
    <w:rsid w:val="6AC41481"/>
    <w:rsid w:val="6CB09ADD"/>
    <w:rsid w:val="6E4A4F32"/>
    <w:rsid w:val="6EB14730"/>
    <w:rsid w:val="6EDD2416"/>
    <w:rsid w:val="6F0009DA"/>
    <w:rsid w:val="6F9EBEC4"/>
    <w:rsid w:val="707871D2"/>
    <w:rsid w:val="7116BF95"/>
    <w:rsid w:val="716BF946"/>
    <w:rsid w:val="73DF604E"/>
    <w:rsid w:val="73E8EBE6"/>
    <w:rsid w:val="73FBD4C6"/>
    <w:rsid w:val="76A0090B"/>
    <w:rsid w:val="788BD556"/>
    <w:rsid w:val="7AF1F6A2"/>
    <w:rsid w:val="7B05A86E"/>
    <w:rsid w:val="7C515E13"/>
    <w:rsid w:val="7D113382"/>
    <w:rsid w:val="7DBD73EE"/>
    <w:rsid w:val="7E22132D"/>
    <w:rsid w:val="7E74F19D"/>
    <w:rsid w:val="7EA7AE57"/>
    <w:rsid w:val="7EF512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8FA4ACCB-A800-454B-82FD-40CDC316DC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2fceb79a290b9e2dec9b2c346adeb88b">
  <xsd:schema xmlns:xsd="http://www.w3.org/2001/XMLSchema" xmlns:xs="http://www.w3.org/2001/XMLSchema" xmlns:p="http://schemas.microsoft.com/office/2006/metadata/properties" xmlns:ns3="f799553d-1ac0-48da-9ae3-fe400ced9c3b" targetNamespace="http://schemas.microsoft.com/office/2006/metadata/properties" ma:root="true" ma:fieldsID="8e4fec1211ebde5507aa41cf0f953ec3"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044D1A6E-D4D6-4A98-B815-AC58BA0803C5}">
  <ds:schemaRefs>
    <ds:schemaRef ds:uri="http://schemas.microsoft.com/sharepoint/v3/contenttype/forms"/>
  </ds:schemaRefs>
</ds:datastoreItem>
</file>

<file path=customXml/itemProps2.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3.xml><?xml version="1.0" encoding="utf-8"?>
<ds:datastoreItem xmlns:ds="http://schemas.openxmlformats.org/officeDocument/2006/customXml" ds:itemID="{B73D15C6-996A-4317-ACB8-F69A35F94E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90B79CA-CB84-4D9C-8EE5-379B977D2EB8}">
  <ds:schemaRefs>
    <ds:schemaRef ds:uri="http://schemas.microsoft.com/office/2006/documentManagement/types"/>
    <ds:schemaRef ds:uri="http://purl.org/dc/dcmitype/"/>
    <ds:schemaRef ds:uri="f799553d-1ac0-48da-9ae3-fe400ced9c3b"/>
    <ds:schemaRef ds:uri="http://purl.org/dc/elements/1.1/"/>
    <ds:schemaRef ds:uri="http://purl.org/dc/terms/"/>
    <ds:schemaRef ds:uri="http://www.w3.org/XML/1998/namespace"/>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Livia Calin (2439767)</lastModifiedBy>
  <revision>33</revision>
  <lastPrinted>2025-08-13T18:56:00.0000000Z</lastPrinted>
  <dcterms:created xsi:type="dcterms:W3CDTF">2025-10-28T02:15:00.0000000Z</dcterms:created>
  <dcterms:modified xsi:type="dcterms:W3CDTF">2025-11-03T16:56:51.5248744Z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