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49EC56" w14:textId="467FCC9B" w:rsidR="00780813" w:rsidRPr="00036C48" w:rsidRDefault="00036C48" w:rsidP="00036C48">
      <w:pPr>
        <w:rPr>
          <w:rFonts w:asciiTheme="minorBidi" w:hAnsiTheme="minorBidi"/>
          <w:b/>
          <w:bCs/>
          <w:color w:val="7030A0"/>
          <w:sz w:val="32"/>
          <w:szCs w:val="32"/>
        </w:rPr>
      </w:pPr>
      <w:r w:rsidRPr="00036C48">
        <w:rPr>
          <w:rFonts w:asciiTheme="minorBidi" w:hAnsiTheme="minorBidi"/>
          <w:b/>
          <w:bCs/>
          <w:color w:val="7030A0"/>
          <w:sz w:val="32"/>
          <w:szCs w:val="32"/>
        </w:rPr>
        <w:t xml:space="preserve">Tailoring Applications and Cover Letters - </w:t>
      </w:r>
      <w:r w:rsidRPr="00036C48">
        <w:rPr>
          <w:rFonts w:asciiTheme="minorBidi" w:hAnsiTheme="minorBidi"/>
          <w:b/>
          <w:bCs/>
          <w:color w:val="7030A0"/>
          <w:sz w:val="32"/>
          <w:szCs w:val="32"/>
        </w:rPr>
        <w:t>Tip Sheet</w:t>
      </w:r>
    </w:p>
    <w:p w14:paraId="3CFC84C5" w14:textId="2787FE9E" w:rsidR="00780813" w:rsidRPr="00036C48" w:rsidRDefault="00036C48" w:rsidP="00036C48">
      <w:pPr>
        <w:rPr>
          <w:rFonts w:asciiTheme="minorBidi" w:hAnsiTheme="minorBidi"/>
          <w:sz w:val="24"/>
          <w:szCs w:val="24"/>
        </w:rPr>
      </w:pPr>
      <w:r w:rsidRPr="00036C48">
        <w:rPr>
          <w:rFonts w:asciiTheme="minorBidi" w:hAnsiTheme="minorBidi"/>
          <w:sz w:val="24"/>
          <w:szCs w:val="24"/>
        </w:rPr>
        <w:t xml:space="preserve">When applying for roles in Health and Social Care or any other sector, it's essential to tailor your applications and cover letters to make a strong first impression. Here's a quick guide to </w:t>
      </w:r>
      <w:r w:rsidRPr="00036C48">
        <w:rPr>
          <w:rFonts w:asciiTheme="minorBidi" w:hAnsiTheme="minorBidi"/>
          <w:sz w:val="24"/>
          <w:szCs w:val="24"/>
        </w:rPr>
        <w:t>help you craft compelling, customised applications that stand out to employers.</w:t>
      </w:r>
      <w:r>
        <w:rPr>
          <w:rFonts w:asciiTheme="minorBidi" w:hAnsiTheme="minorBidi"/>
          <w:sz w:val="24"/>
          <w:szCs w:val="24"/>
        </w:rPr>
        <w:br/>
      </w:r>
    </w:p>
    <w:p w14:paraId="3E7E5820" w14:textId="77777777" w:rsidR="00780813" w:rsidRPr="00036C48" w:rsidRDefault="00036C48" w:rsidP="00036C48">
      <w:pPr>
        <w:rPr>
          <w:rFonts w:asciiTheme="minorBidi" w:hAnsiTheme="minorBidi"/>
          <w:b/>
          <w:bCs/>
          <w:sz w:val="24"/>
          <w:szCs w:val="24"/>
        </w:rPr>
      </w:pPr>
      <w:r w:rsidRPr="00036C48">
        <w:rPr>
          <w:rFonts w:asciiTheme="minorBidi" w:hAnsiTheme="minorBidi"/>
          <w:b/>
          <w:bCs/>
          <w:sz w:val="24"/>
          <w:szCs w:val="24"/>
        </w:rPr>
        <w:t>1. Customise Every Application</w:t>
      </w:r>
    </w:p>
    <w:p w14:paraId="454BE257" w14:textId="77777777" w:rsidR="00036C48" w:rsidRDefault="00036C48" w:rsidP="00036C48">
      <w:pPr>
        <w:pStyle w:val="ListParagraph"/>
        <w:numPr>
          <w:ilvl w:val="0"/>
          <w:numId w:val="10"/>
        </w:numPr>
        <w:rPr>
          <w:rFonts w:asciiTheme="minorBidi" w:hAnsiTheme="minorBidi"/>
          <w:sz w:val="24"/>
          <w:szCs w:val="24"/>
        </w:rPr>
      </w:pPr>
      <w:r w:rsidRPr="00036C48">
        <w:rPr>
          <w:rFonts w:asciiTheme="minorBidi" w:hAnsiTheme="minorBidi"/>
          <w:sz w:val="24"/>
          <w:szCs w:val="24"/>
        </w:rPr>
        <w:t>Read the job description carefully and highlight key skills and qualifications.</w:t>
      </w:r>
    </w:p>
    <w:p w14:paraId="1CDA4927" w14:textId="77777777" w:rsidR="00036C48" w:rsidRDefault="00036C48" w:rsidP="00036C48">
      <w:pPr>
        <w:pStyle w:val="ListParagraph"/>
        <w:numPr>
          <w:ilvl w:val="0"/>
          <w:numId w:val="10"/>
        </w:numPr>
        <w:rPr>
          <w:rFonts w:asciiTheme="minorBidi" w:hAnsiTheme="minorBidi"/>
          <w:sz w:val="24"/>
          <w:szCs w:val="24"/>
        </w:rPr>
      </w:pPr>
      <w:r w:rsidRPr="00036C48">
        <w:rPr>
          <w:rFonts w:asciiTheme="minorBidi" w:hAnsiTheme="minorBidi"/>
          <w:sz w:val="24"/>
          <w:szCs w:val="24"/>
        </w:rPr>
        <w:t>Reflect the language and requirements in your application.</w:t>
      </w:r>
    </w:p>
    <w:p w14:paraId="1007A64F" w14:textId="273FC1C6" w:rsidR="00780813" w:rsidRPr="00036C48" w:rsidRDefault="00036C48" w:rsidP="00036C48">
      <w:pPr>
        <w:pStyle w:val="ListParagraph"/>
        <w:numPr>
          <w:ilvl w:val="0"/>
          <w:numId w:val="10"/>
        </w:numPr>
        <w:rPr>
          <w:rFonts w:asciiTheme="minorBidi" w:hAnsiTheme="minorBidi"/>
          <w:sz w:val="24"/>
          <w:szCs w:val="24"/>
        </w:rPr>
      </w:pPr>
      <w:r w:rsidRPr="00036C48">
        <w:rPr>
          <w:rFonts w:asciiTheme="minorBidi" w:hAnsiTheme="minorBidi"/>
          <w:sz w:val="24"/>
          <w:szCs w:val="24"/>
        </w:rPr>
        <w:t>Avoid using the same generic CV and cover letter for every application.</w:t>
      </w:r>
      <w:r>
        <w:rPr>
          <w:rFonts w:asciiTheme="minorBidi" w:hAnsiTheme="minorBidi"/>
          <w:sz w:val="24"/>
          <w:szCs w:val="24"/>
        </w:rPr>
        <w:br/>
      </w:r>
    </w:p>
    <w:p w14:paraId="1083E0A5" w14:textId="77777777" w:rsidR="00780813" w:rsidRPr="00036C48" w:rsidRDefault="00036C48" w:rsidP="00036C48">
      <w:pPr>
        <w:rPr>
          <w:rFonts w:asciiTheme="minorBidi" w:hAnsiTheme="minorBidi"/>
          <w:b/>
          <w:bCs/>
          <w:sz w:val="24"/>
          <w:szCs w:val="24"/>
        </w:rPr>
      </w:pPr>
      <w:r w:rsidRPr="00036C48">
        <w:rPr>
          <w:rFonts w:asciiTheme="minorBidi" w:hAnsiTheme="minorBidi"/>
          <w:b/>
          <w:bCs/>
          <w:sz w:val="24"/>
          <w:szCs w:val="24"/>
        </w:rPr>
        <w:t>2. Address Key Requirements and Showcase Relevant Experience</w:t>
      </w:r>
    </w:p>
    <w:p w14:paraId="29A5C839" w14:textId="77777777" w:rsidR="00036C48" w:rsidRDefault="00036C48" w:rsidP="00036C48">
      <w:pPr>
        <w:pStyle w:val="ListParagraph"/>
        <w:numPr>
          <w:ilvl w:val="0"/>
          <w:numId w:val="11"/>
        </w:numPr>
        <w:rPr>
          <w:rFonts w:asciiTheme="minorBidi" w:hAnsiTheme="minorBidi"/>
          <w:sz w:val="24"/>
          <w:szCs w:val="24"/>
        </w:rPr>
      </w:pPr>
      <w:r w:rsidRPr="00036C48">
        <w:rPr>
          <w:rFonts w:asciiTheme="minorBidi" w:hAnsiTheme="minorBidi"/>
          <w:sz w:val="24"/>
          <w:szCs w:val="24"/>
        </w:rPr>
        <w:t>Identify both essential and desirable criteria.</w:t>
      </w:r>
    </w:p>
    <w:p w14:paraId="22F03E32" w14:textId="77777777" w:rsidR="00036C48" w:rsidRDefault="00036C48" w:rsidP="00036C48">
      <w:pPr>
        <w:pStyle w:val="ListParagraph"/>
        <w:numPr>
          <w:ilvl w:val="0"/>
          <w:numId w:val="11"/>
        </w:numPr>
        <w:rPr>
          <w:rFonts w:asciiTheme="minorBidi" w:hAnsiTheme="minorBidi"/>
          <w:sz w:val="24"/>
          <w:szCs w:val="24"/>
        </w:rPr>
      </w:pPr>
      <w:r w:rsidRPr="00036C48">
        <w:rPr>
          <w:rFonts w:asciiTheme="minorBidi" w:hAnsiTheme="minorBidi"/>
          <w:sz w:val="24"/>
          <w:szCs w:val="24"/>
        </w:rPr>
        <w:t>Provide clear examples of how your skills and experiences meet these criteria.</w:t>
      </w:r>
    </w:p>
    <w:p w14:paraId="1DA3DEAE" w14:textId="77777777" w:rsidR="00036C48" w:rsidRDefault="00036C48" w:rsidP="00036C48">
      <w:pPr>
        <w:pStyle w:val="ListParagraph"/>
        <w:numPr>
          <w:ilvl w:val="0"/>
          <w:numId w:val="11"/>
        </w:numPr>
        <w:rPr>
          <w:rFonts w:asciiTheme="minorBidi" w:hAnsiTheme="minorBidi"/>
          <w:sz w:val="24"/>
          <w:szCs w:val="24"/>
        </w:rPr>
      </w:pPr>
      <w:r w:rsidRPr="00036C48">
        <w:rPr>
          <w:rFonts w:asciiTheme="minorBidi" w:hAnsiTheme="minorBidi"/>
          <w:sz w:val="24"/>
          <w:szCs w:val="24"/>
        </w:rPr>
        <w:t>You could u</w:t>
      </w:r>
      <w:r w:rsidRPr="00036C48">
        <w:rPr>
          <w:rFonts w:asciiTheme="minorBidi" w:hAnsiTheme="minorBidi"/>
          <w:sz w:val="24"/>
          <w:szCs w:val="24"/>
        </w:rPr>
        <w:t>se the STAR method (Situation, Task, Action, Result) to structure your examples.</w:t>
      </w:r>
    </w:p>
    <w:p w14:paraId="2E4DD968" w14:textId="53F9A29E" w:rsidR="00780813" w:rsidRPr="00036C48" w:rsidRDefault="00036C48" w:rsidP="00036C48">
      <w:pPr>
        <w:pStyle w:val="ListParagraph"/>
        <w:numPr>
          <w:ilvl w:val="0"/>
          <w:numId w:val="11"/>
        </w:numPr>
        <w:rPr>
          <w:rFonts w:asciiTheme="minorBidi" w:hAnsiTheme="minorBidi"/>
          <w:sz w:val="24"/>
          <w:szCs w:val="24"/>
        </w:rPr>
      </w:pPr>
      <w:r w:rsidRPr="00036C48">
        <w:rPr>
          <w:rFonts w:asciiTheme="minorBidi" w:hAnsiTheme="minorBidi"/>
          <w:sz w:val="24"/>
          <w:szCs w:val="24"/>
        </w:rPr>
        <w:t>Don't just list duties – highlight what you achieved in your past roles or studies.</w:t>
      </w:r>
      <w:r>
        <w:rPr>
          <w:rFonts w:asciiTheme="minorBidi" w:hAnsiTheme="minorBidi"/>
          <w:sz w:val="24"/>
          <w:szCs w:val="24"/>
        </w:rPr>
        <w:br/>
      </w:r>
    </w:p>
    <w:p w14:paraId="7B9A3ED9" w14:textId="77777777" w:rsidR="00780813" w:rsidRPr="00036C48" w:rsidRDefault="00036C48" w:rsidP="00036C48">
      <w:pPr>
        <w:rPr>
          <w:rFonts w:asciiTheme="minorBidi" w:hAnsiTheme="minorBidi"/>
          <w:b/>
          <w:bCs/>
          <w:sz w:val="24"/>
          <w:szCs w:val="24"/>
        </w:rPr>
      </w:pPr>
      <w:r w:rsidRPr="00036C48">
        <w:rPr>
          <w:rFonts w:asciiTheme="minorBidi" w:hAnsiTheme="minorBidi"/>
          <w:b/>
          <w:bCs/>
          <w:sz w:val="24"/>
          <w:szCs w:val="24"/>
        </w:rPr>
        <w:t>3. Craft a Compelling Cover Letter</w:t>
      </w:r>
    </w:p>
    <w:p w14:paraId="1B94265F" w14:textId="77777777" w:rsidR="00036C48" w:rsidRDefault="00036C48" w:rsidP="00036C48">
      <w:pPr>
        <w:pStyle w:val="ListParagraph"/>
        <w:numPr>
          <w:ilvl w:val="0"/>
          <w:numId w:val="12"/>
        </w:numPr>
        <w:rPr>
          <w:rFonts w:asciiTheme="minorBidi" w:hAnsiTheme="minorBidi"/>
          <w:sz w:val="24"/>
          <w:szCs w:val="24"/>
        </w:rPr>
      </w:pPr>
      <w:r w:rsidRPr="00036C48">
        <w:rPr>
          <w:rFonts w:asciiTheme="minorBidi" w:hAnsiTheme="minorBidi"/>
          <w:sz w:val="24"/>
          <w:szCs w:val="24"/>
        </w:rPr>
        <w:t>Start with a strong opening: introduce yourself and explain your interest in the role.</w:t>
      </w:r>
    </w:p>
    <w:p w14:paraId="7A1957A3" w14:textId="77777777" w:rsidR="00036C48" w:rsidRDefault="00036C48" w:rsidP="00036C48">
      <w:pPr>
        <w:pStyle w:val="ListParagraph"/>
        <w:numPr>
          <w:ilvl w:val="0"/>
          <w:numId w:val="12"/>
        </w:numPr>
        <w:rPr>
          <w:rFonts w:asciiTheme="minorBidi" w:hAnsiTheme="minorBidi"/>
          <w:sz w:val="24"/>
          <w:szCs w:val="24"/>
        </w:rPr>
      </w:pPr>
      <w:r w:rsidRPr="00036C48">
        <w:rPr>
          <w:rFonts w:asciiTheme="minorBidi" w:hAnsiTheme="minorBidi"/>
          <w:sz w:val="24"/>
          <w:szCs w:val="24"/>
        </w:rPr>
        <w:t>Show enthusiasm and alignment with the employer's values.</w:t>
      </w:r>
    </w:p>
    <w:p w14:paraId="10790178" w14:textId="77777777" w:rsidR="00036C48" w:rsidRDefault="00036C48" w:rsidP="00036C48">
      <w:pPr>
        <w:pStyle w:val="ListParagraph"/>
        <w:numPr>
          <w:ilvl w:val="0"/>
          <w:numId w:val="12"/>
        </w:numPr>
        <w:rPr>
          <w:rFonts w:asciiTheme="minorBidi" w:hAnsiTheme="minorBidi"/>
          <w:sz w:val="24"/>
          <w:szCs w:val="24"/>
        </w:rPr>
      </w:pPr>
      <w:r w:rsidRPr="00036C48">
        <w:rPr>
          <w:rFonts w:asciiTheme="minorBidi" w:hAnsiTheme="minorBidi"/>
          <w:sz w:val="24"/>
          <w:szCs w:val="24"/>
        </w:rPr>
        <w:t>Use 1-2 examples to demonstrate your suitability.</w:t>
      </w:r>
    </w:p>
    <w:p w14:paraId="676A0364" w14:textId="2AE07180" w:rsidR="00780813" w:rsidRPr="00036C48" w:rsidRDefault="00036C48" w:rsidP="00036C48">
      <w:pPr>
        <w:pStyle w:val="ListParagraph"/>
        <w:numPr>
          <w:ilvl w:val="0"/>
          <w:numId w:val="12"/>
        </w:numPr>
        <w:rPr>
          <w:rFonts w:asciiTheme="minorBidi" w:hAnsiTheme="minorBidi"/>
          <w:sz w:val="24"/>
          <w:szCs w:val="24"/>
        </w:rPr>
      </w:pPr>
      <w:r w:rsidRPr="00036C48">
        <w:rPr>
          <w:rFonts w:asciiTheme="minorBidi" w:hAnsiTheme="minorBidi"/>
          <w:sz w:val="24"/>
          <w:szCs w:val="24"/>
        </w:rPr>
        <w:t>Keep it concise (max one page), professional, and error-free.</w:t>
      </w:r>
      <w:r>
        <w:rPr>
          <w:rFonts w:asciiTheme="minorBidi" w:hAnsiTheme="minorBidi"/>
          <w:sz w:val="24"/>
          <w:szCs w:val="24"/>
        </w:rPr>
        <w:br/>
      </w:r>
    </w:p>
    <w:p w14:paraId="6910F735" w14:textId="77777777" w:rsidR="00780813" w:rsidRPr="00036C48" w:rsidRDefault="00036C48" w:rsidP="00036C48">
      <w:pPr>
        <w:rPr>
          <w:rFonts w:asciiTheme="minorBidi" w:hAnsiTheme="minorBidi"/>
          <w:b/>
          <w:bCs/>
          <w:sz w:val="24"/>
          <w:szCs w:val="24"/>
        </w:rPr>
      </w:pPr>
      <w:r w:rsidRPr="00036C48">
        <w:rPr>
          <w:rFonts w:asciiTheme="minorBidi" w:hAnsiTheme="minorBidi"/>
          <w:b/>
          <w:bCs/>
          <w:sz w:val="24"/>
          <w:szCs w:val="24"/>
        </w:rPr>
        <w:t>4. Application Form Tips</w:t>
      </w:r>
    </w:p>
    <w:p w14:paraId="0F075283" w14:textId="77777777" w:rsidR="00036C48" w:rsidRDefault="00036C48" w:rsidP="00036C48">
      <w:pPr>
        <w:pStyle w:val="ListParagraph"/>
        <w:numPr>
          <w:ilvl w:val="0"/>
          <w:numId w:val="13"/>
        </w:numPr>
        <w:rPr>
          <w:rFonts w:asciiTheme="minorBidi" w:hAnsiTheme="minorBidi"/>
          <w:sz w:val="24"/>
          <w:szCs w:val="24"/>
        </w:rPr>
      </w:pPr>
      <w:r w:rsidRPr="00036C48">
        <w:rPr>
          <w:rFonts w:asciiTheme="minorBidi" w:hAnsiTheme="minorBidi"/>
          <w:sz w:val="24"/>
          <w:szCs w:val="24"/>
        </w:rPr>
        <w:t>Read each question carefully and answer fully.</w:t>
      </w:r>
    </w:p>
    <w:p w14:paraId="08176F0F" w14:textId="77777777" w:rsidR="00036C48" w:rsidRDefault="00036C48" w:rsidP="00036C48">
      <w:pPr>
        <w:pStyle w:val="ListParagraph"/>
        <w:numPr>
          <w:ilvl w:val="0"/>
          <w:numId w:val="13"/>
        </w:numPr>
        <w:rPr>
          <w:rFonts w:asciiTheme="minorBidi" w:hAnsiTheme="minorBidi"/>
          <w:sz w:val="24"/>
          <w:szCs w:val="24"/>
        </w:rPr>
      </w:pPr>
      <w:r w:rsidRPr="00036C48">
        <w:rPr>
          <w:rFonts w:asciiTheme="minorBidi" w:hAnsiTheme="minorBidi"/>
          <w:sz w:val="24"/>
          <w:szCs w:val="24"/>
        </w:rPr>
        <w:t>Avoid jargon and use clear, straightforward language.</w:t>
      </w:r>
    </w:p>
    <w:p w14:paraId="465F3C0E" w14:textId="77777777" w:rsidR="00036C48" w:rsidRDefault="00036C48" w:rsidP="00036C48">
      <w:pPr>
        <w:pStyle w:val="ListParagraph"/>
        <w:numPr>
          <w:ilvl w:val="0"/>
          <w:numId w:val="13"/>
        </w:numPr>
        <w:rPr>
          <w:rFonts w:asciiTheme="minorBidi" w:hAnsiTheme="minorBidi"/>
          <w:sz w:val="24"/>
          <w:szCs w:val="24"/>
        </w:rPr>
      </w:pPr>
      <w:r w:rsidRPr="00036C48">
        <w:rPr>
          <w:rFonts w:asciiTheme="minorBidi" w:hAnsiTheme="minorBidi"/>
          <w:sz w:val="24"/>
          <w:szCs w:val="24"/>
        </w:rPr>
        <w:t>Provide specific examples of your skills and experience.</w:t>
      </w:r>
    </w:p>
    <w:p w14:paraId="0D4B9461" w14:textId="77777777" w:rsidR="00036C48" w:rsidRDefault="00036C48" w:rsidP="00036C48">
      <w:pPr>
        <w:pStyle w:val="ListParagraph"/>
        <w:numPr>
          <w:ilvl w:val="0"/>
          <w:numId w:val="13"/>
        </w:numPr>
        <w:rPr>
          <w:rFonts w:asciiTheme="minorBidi" w:hAnsiTheme="minorBidi"/>
          <w:sz w:val="24"/>
          <w:szCs w:val="24"/>
        </w:rPr>
      </w:pPr>
      <w:r w:rsidRPr="00036C48">
        <w:rPr>
          <w:rFonts w:asciiTheme="minorBidi" w:hAnsiTheme="minorBidi"/>
          <w:sz w:val="24"/>
          <w:szCs w:val="24"/>
        </w:rPr>
        <w:t>Use bullet points for clarity where appropriate.</w:t>
      </w:r>
    </w:p>
    <w:p w14:paraId="4AE88AF7" w14:textId="7ABF05B9" w:rsidR="00780813" w:rsidRPr="00036C48" w:rsidRDefault="00036C48" w:rsidP="00036C48">
      <w:pPr>
        <w:pStyle w:val="ListParagraph"/>
        <w:numPr>
          <w:ilvl w:val="0"/>
          <w:numId w:val="13"/>
        </w:numPr>
        <w:rPr>
          <w:rFonts w:asciiTheme="minorBidi" w:hAnsiTheme="minorBidi"/>
          <w:sz w:val="24"/>
          <w:szCs w:val="24"/>
        </w:rPr>
      </w:pPr>
      <w:r w:rsidRPr="00036C48">
        <w:rPr>
          <w:rFonts w:asciiTheme="minorBidi" w:hAnsiTheme="minorBidi"/>
          <w:sz w:val="24"/>
          <w:szCs w:val="24"/>
        </w:rPr>
        <w:t>Proofread for spelling and grammar errors.</w:t>
      </w:r>
    </w:p>
    <w:p w14:paraId="5627EFFC" w14:textId="10517D8D" w:rsidR="00780813" w:rsidRPr="00036C48" w:rsidRDefault="00036C48" w:rsidP="00036C48">
      <w:pPr>
        <w:rPr>
          <w:rFonts w:asciiTheme="minorBidi" w:hAnsiTheme="minorBidi"/>
          <w:b/>
          <w:bCs/>
          <w:sz w:val="24"/>
          <w:szCs w:val="24"/>
        </w:rPr>
      </w:pPr>
      <w:r w:rsidRPr="00036C48">
        <w:rPr>
          <w:rFonts w:asciiTheme="minorBidi" w:hAnsiTheme="minorBidi"/>
          <w:b/>
          <w:bCs/>
          <w:sz w:val="24"/>
          <w:szCs w:val="24"/>
        </w:rPr>
        <w:lastRenderedPageBreak/>
        <w:t xml:space="preserve">5. CV Tips </w:t>
      </w:r>
    </w:p>
    <w:p w14:paraId="2D5588C1" w14:textId="77777777" w:rsidR="00036C48" w:rsidRDefault="00036C48" w:rsidP="00036C48">
      <w:pPr>
        <w:pStyle w:val="ListParagraph"/>
        <w:numPr>
          <w:ilvl w:val="0"/>
          <w:numId w:val="14"/>
        </w:numPr>
        <w:rPr>
          <w:rFonts w:asciiTheme="minorBidi" w:hAnsiTheme="minorBidi"/>
          <w:sz w:val="24"/>
          <w:szCs w:val="24"/>
        </w:rPr>
      </w:pPr>
      <w:r w:rsidRPr="00036C48">
        <w:rPr>
          <w:rFonts w:asciiTheme="minorBidi" w:hAnsiTheme="minorBidi"/>
          <w:sz w:val="24"/>
          <w:szCs w:val="24"/>
        </w:rPr>
        <w:t>Make sure your CV is updated and tailored to the role.</w:t>
      </w:r>
    </w:p>
    <w:p w14:paraId="1D82D247" w14:textId="77777777" w:rsidR="00036C48" w:rsidRDefault="00036C48" w:rsidP="00036C48">
      <w:pPr>
        <w:pStyle w:val="ListParagraph"/>
        <w:numPr>
          <w:ilvl w:val="0"/>
          <w:numId w:val="14"/>
        </w:numPr>
        <w:rPr>
          <w:rFonts w:asciiTheme="minorBidi" w:hAnsiTheme="minorBidi"/>
          <w:sz w:val="24"/>
          <w:szCs w:val="24"/>
        </w:rPr>
      </w:pPr>
      <w:r w:rsidRPr="00036C48">
        <w:rPr>
          <w:rFonts w:asciiTheme="minorBidi" w:hAnsiTheme="minorBidi"/>
          <w:sz w:val="24"/>
          <w:szCs w:val="24"/>
        </w:rPr>
        <w:t>Highlight key skills and achievements at the top.</w:t>
      </w:r>
    </w:p>
    <w:p w14:paraId="552E709C" w14:textId="610F281D" w:rsidR="00780813" w:rsidRDefault="00036C48" w:rsidP="00036C48">
      <w:pPr>
        <w:pStyle w:val="ListParagraph"/>
        <w:numPr>
          <w:ilvl w:val="0"/>
          <w:numId w:val="14"/>
        </w:numPr>
        <w:rPr>
          <w:rFonts w:asciiTheme="minorBidi" w:hAnsiTheme="minorBidi"/>
          <w:sz w:val="24"/>
          <w:szCs w:val="24"/>
        </w:rPr>
      </w:pPr>
      <w:r w:rsidRPr="00036C48">
        <w:rPr>
          <w:rFonts w:asciiTheme="minorBidi" w:hAnsiTheme="minorBidi"/>
          <w:sz w:val="24"/>
          <w:szCs w:val="24"/>
        </w:rPr>
        <w:t>Keep the layout clean and professional.</w:t>
      </w:r>
    </w:p>
    <w:p w14:paraId="5C6FB55E" w14:textId="77777777" w:rsidR="00036C48" w:rsidRPr="00036C48" w:rsidRDefault="00036C48" w:rsidP="00036C48">
      <w:pPr>
        <w:pStyle w:val="ListParagraph"/>
        <w:rPr>
          <w:rFonts w:asciiTheme="minorBidi" w:hAnsiTheme="minorBidi"/>
          <w:sz w:val="24"/>
          <w:szCs w:val="24"/>
        </w:rPr>
      </w:pPr>
    </w:p>
    <w:p w14:paraId="71A2F73F" w14:textId="77777777" w:rsidR="00780813" w:rsidRPr="00036C48" w:rsidRDefault="00036C48" w:rsidP="00036C48">
      <w:pPr>
        <w:rPr>
          <w:rFonts w:asciiTheme="minorBidi" w:hAnsiTheme="minorBidi"/>
          <w:sz w:val="28"/>
          <w:szCs w:val="28"/>
        </w:rPr>
      </w:pPr>
      <w:r w:rsidRPr="00036C48">
        <w:rPr>
          <w:rFonts w:asciiTheme="minorBidi" w:hAnsiTheme="minorBidi"/>
          <w:sz w:val="28"/>
          <w:szCs w:val="28"/>
        </w:rPr>
        <w:t>Remember: your application is your opportunity to show employers why you're the best fit for the role. Be clear, concise, and confident. Good luck with your applications!</w:t>
      </w:r>
    </w:p>
    <w:sectPr w:rsidR="00780813" w:rsidRPr="00036C48" w:rsidSect="00034616">
      <w:headerReference w:type="default" r:id="rId8"/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3C7436A" w14:textId="77777777" w:rsidR="00036C48" w:rsidRDefault="00036C48" w:rsidP="00036C48">
      <w:pPr>
        <w:spacing w:after="0" w:line="240" w:lineRule="auto"/>
      </w:pPr>
      <w:r>
        <w:separator/>
      </w:r>
    </w:p>
  </w:endnote>
  <w:endnote w:type="continuationSeparator" w:id="0">
    <w:p w14:paraId="3B108CB8" w14:textId="77777777" w:rsidR="00036C48" w:rsidRDefault="00036C48" w:rsidP="00036C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1905E01" w14:textId="77777777" w:rsidR="00036C48" w:rsidRDefault="00036C48" w:rsidP="00036C48">
      <w:pPr>
        <w:spacing w:after="0" w:line="240" w:lineRule="auto"/>
      </w:pPr>
      <w:r>
        <w:separator/>
      </w:r>
    </w:p>
  </w:footnote>
  <w:footnote w:type="continuationSeparator" w:id="0">
    <w:p w14:paraId="150BCE74" w14:textId="77777777" w:rsidR="00036C48" w:rsidRDefault="00036C48" w:rsidP="00036C4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A907129" w14:textId="59BC551E" w:rsidR="00036C48" w:rsidRPr="00036C48" w:rsidRDefault="00036C48" w:rsidP="00036C48">
    <w:pPr>
      <w:pStyle w:val="Header"/>
      <w:jc w:val="center"/>
      <w:rPr>
        <w:rFonts w:asciiTheme="minorBidi" w:hAnsiTheme="minorBidi"/>
        <w:b/>
        <w:bCs/>
        <w:color w:val="7030A0"/>
        <w:sz w:val="44"/>
        <w:szCs w:val="44"/>
        <w:lang w:val="en-GB"/>
      </w:rPr>
    </w:pPr>
    <w:r w:rsidRPr="00036C48">
      <w:rPr>
        <w:rFonts w:asciiTheme="minorBidi" w:hAnsiTheme="minorBidi"/>
        <w:b/>
        <w:bCs/>
        <w:color w:val="7030A0"/>
        <w:sz w:val="44"/>
        <w:szCs w:val="44"/>
        <w:lang w:val="en-GB"/>
      </w:rPr>
      <w:t>BMHP5015 MAY 2025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2782679D"/>
    <w:multiLevelType w:val="hybridMultilevel"/>
    <w:tmpl w:val="5D9A47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65F1BE6"/>
    <w:multiLevelType w:val="hybridMultilevel"/>
    <w:tmpl w:val="EBFA8A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B9050CD"/>
    <w:multiLevelType w:val="hybridMultilevel"/>
    <w:tmpl w:val="23F844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CE15026"/>
    <w:multiLevelType w:val="hybridMultilevel"/>
    <w:tmpl w:val="15C6A8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88A1ECB"/>
    <w:multiLevelType w:val="hybridMultilevel"/>
    <w:tmpl w:val="15EEB9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22020999">
    <w:abstractNumId w:val="8"/>
  </w:num>
  <w:num w:numId="2" w16cid:durableId="1184171883">
    <w:abstractNumId w:val="6"/>
  </w:num>
  <w:num w:numId="3" w16cid:durableId="917328507">
    <w:abstractNumId w:val="5"/>
  </w:num>
  <w:num w:numId="4" w16cid:durableId="1279288799">
    <w:abstractNumId w:val="4"/>
  </w:num>
  <w:num w:numId="5" w16cid:durableId="1213737707">
    <w:abstractNumId w:val="7"/>
  </w:num>
  <w:num w:numId="6" w16cid:durableId="358362710">
    <w:abstractNumId w:val="3"/>
  </w:num>
  <w:num w:numId="7" w16cid:durableId="861670843">
    <w:abstractNumId w:val="2"/>
  </w:num>
  <w:num w:numId="8" w16cid:durableId="536360500">
    <w:abstractNumId w:val="1"/>
  </w:num>
  <w:num w:numId="9" w16cid:durableId="1922328120">
    <w:abstractNumId w:val="0"/>
  </w:num>
  <w:num w:numId="10" w16cid:durableId="1276210150">
    <w:abstractNumId w:val="9"/>
  </w:num>
  <w:num w:numId="11" w16cid:durableId="1228613794">
    <w:abstractNumId w:val="13"/>
  </w:num>
  <w:num w:numId="12" w16cid:durableId="1847985690">
    <w:abstractNumId w:val="10"/>
  </w:num>
  <w:num w:numId="13" w16cid:durableId="1641886867">
    <w:abstractNumId w:val="11"/>
  </w:num>
  <w:num w:numId="14" w16cid:durableId="236478124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36C48"/>
    <w:rsid w:val="0006063C"/>
    <w:rsid w:val="0015074B"/>
    <w:rsid w:val="0029639D"/>
    <w:rsid w:val="00326F90"/>
    <w:rsid w:val="006236A5"/>
    <w:rsid w:val="00780813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4386AA0"/>
  <w14:defaultImageDpi w14:val="300"/>
  <w15:docId w15:val="{A64850C6-9C3A-4B9D-AE4E-EF634471C1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273</Words>
  <Characters>1557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1827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Joanne Davies (Yr Athrofa)</cp:lastModifiedBy>
  <cp:revision>2</cp:revision>
  <dcterms:created xsi:type="dcterms:W3CDTF">2025-05-26T14:59:00Z</dcterms:created>
  <dcterms:modified xsi:type="dcterms:W3CDTF">2025-05-26T14:59:00Z</dcterms:modified>
  <cp:category/>
</cp:coreProperties>
</file>