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F4705D5" w:rsidR="00031F40" w:rsidRPr="00C2152E" w:rsidRDefault="00617F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Curtis Louis Stephens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18DDA87" w14:textId="50567F4F" w:rsidR="00617FE2" w:rsidRPr="00617FE2" w:rsidRDefault="00617FE2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17FE2">
              <w:rPr>
                <w:rFonts w:asciiTheme="minorHAnsi" w:hAnsiTheme="minorHAnsi" w:cstheme="minorHAnsi"/>
                <w:b/>
                <w:color w:val="000000" w:themeColor="text1"/>
              </w:rPr>
              <w:t>Linking Age with Device Security,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617FE2">
              <w:rPr>
                <w:rFonts w:asciiTheme="minorHAnsi" w:hAnsiTheme="minorHAnsi" w:cstheme="minorHAnsi"/>
                <w:b/>
                <w:color w:val="000000" w:themeColor="text1"/>
              </w:rPr>
              <w:t>Network Security and Phishing</w:t>
            </w:r>
          </w:p>
          <w:p w14:paraId="4D66A09A" w14:textId="7A0539EB" w:rsidR="00031F40" w:rsidRPr="00C2152E" w:rsidRDefault="00617FE2" w:rsidP="00617F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17FE2">
              <w:rPr>
                <w:rFonts w:asciiTheme="minorHAnsi" w:hAnsiTheme="minorHAnsi" w:cstheme="minorHAnsi"/>
                <w:b/>
                <w:color w:val="000000" w:themeColor="text1"/>
              </w:rPr>
              <w:t>Scams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5C6AE41A" w:rsidR="00031F40" w:rsidRPr="00C2152E" w:rsidRDefault="00617F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E931AA8" w:rsidR="00031F40" w:rsidRPr="00C2152E" w:rsidRDefault="00617FE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6EEBF410" w:rsidR="00757C0F" w:rsidRPr="00757C0F" w:rsidRDefault="00DC535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034D776D" w:rsidR="00757C0F" w:rsidRPr="00757C0F" w:rsidRDefault="00DC5356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3E568D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3E568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E568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3E568D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430A4DB3" w:rsidR="005728F6" w:rsidRPr="003E568D" w:rsidRDefault="003E568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701B0EE" w:rsidR="00757C0F" w:rsidRPr="00757C0F" w:rsidRDefault="003E568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55/80 = 69%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4252C9C0" w14:textId="59F30D3F" w:rsidR="00DC5356" w:rsidRPr="00022976" w:rsidRDefault="00907F6F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Key information such as </w:t>
            </w:r>
            <w:r w:rsidR="00022976" w:rsidRPr="00022976">
              <w:rPr>
                <w:rFonts w:asciiTheme="minorHAnsi" w:hAnsiTheme="minorHAnsi"/>
                <w:bCs/>
                <w:color w:val="000000" w:themeColor="text1"/>
              </w:rPr>
              <w:t>aim</w:t>
            </w:r>
            <w:r w:rsidR="00022976"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 and objectives should be included. </w:t>
            </w:r>
          </w:p>
          <w:p w14:paraId="02C1F605" w14:textId="3FC6EBB9" w:rsidR="006363DD" w:rsidRDefault="00DC5356">
            <w:pPr>
              <w:rPr>
                <w:rFonts w:asciiTheme="minorHAnsi" w:hAnsiTheme="minorHAnsi"/>
                <w:color w:val="000000" w:themeColor="text1"/>
              </w:rPr>
            </w:pPr>
            <w:r w:rsidRPr="00022976">
              <w:rPr>
                <w:rFonts w:asciiTheme="minorHAnsi" w:hAnsiTheme="minorHAnsi"/>
                <w:bCs/>
                <w:color w:val="000000" w:themeColor="text1"/>
              </w:rPr>
              <w:t xml:space="preserve">Good balance of text and images used. Should be consistent on size and </w:t>
            </w:r>
            <w:r w:rsidR="00B341AB" w:rsidRPr="00022976">
              <w:rPr>
                <w:rFonts w:asciiTheme="minorHAnsi" w:hAnsiTheme="minorHAnsi"/>
                <w:bCs/>
                <w:color w:val="000000" w:themeColor="text1"/>
              </w:rPr>
              <w:t>format</w:t>
            </w:r>
            <w:r w:rsidRPr="00022976">
              <w:rPr>
                <w:rFonts w:asciiTheme="minorHAnsi" w:hAnsiTheme="minorHAnsi"/>
                <w:bCs/>
                <w:color w:val="000000" w:themeColor="text1"/>
              </w:rPr>
              <w:t>.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FEC1FA0" w:rsidR="009104BB" w:rsidRDefault="00B74888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00861F83" wp14:editId="144D690B">
                  <wp:extent cx="895238" cy="380952"/>
                  <wp:effectExtent l="0" t="0" r="63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2646A2A1" w:rsidR="009104BB" w:rsidRDefault="00A01BD1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Nitheesh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</w:rPr>
              <w:t>Murugan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</w:rPr>
              <w:t xml:space="preserve"> Kaliyamurthy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2DE42" w14:textId="77777777" w:rsidR="00A63E6C" w:rsidRDefault="00A63E6C" w:rsidP="009104BB">
      <w:r>
        <w:separator/>
      </w:r>
    </w:p>
  </w:endnote>
  <w:endnote w:type="continuationSeparator" w:id="0">
    <w:p w14:paraId="72A63247" w14:textId="77777777" w:rsidR="00A63E6C" w:rsidRDefault="00A63E6C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57A3C" w14:textId="77777777" w:rsidR="00A63E6C" w:rsidRDefault="00A63E6C" w:rsidP="009104BB">
      <w:r>
        <w:separator/>
      </w:r>
    </w:p>
  </w:footnote>
  <w:footnote w:type="continuationSeparator" w:id="0">
    <w:p w14:paraId="551CCEC4" w14:textId="77777777" w:rsidR="00A63E6C" w:rsidRDefault="00A63E6C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976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3E1769"/>
    <w:rsid w:val="003E568D"/>
    <w:rsid w:val="005728F6"/>
    <w:rsid w:val="005A0DF0"/>
    <w:rsid w:val="005A755B"/>
    <w:rsid w:val="006154A2"/>
    <w:rsid w:val="00617FE2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74671"/>
    <w:rsid w:val="008920CE"/>
    <w:rsid w:val="008B05C1"/>
    <w:rsid w:val="00907F6F"/>
    <w:rsid w:val="009104BB"/>
    <w:rsid w:val="009F37CB"/>
    <w:rsid w:val="00A01BD1"/>
    <w:rsid w:val="00A151E5"/>
    <w:rsid w:val="00A47B74"/>
    <w:rsid w:val="00A52242"/>
    <w:rsid w:val="00A63E6C"/>
    <w:rsid w:val="00A736BA"/>
    <w:rsid w:val="00AB34FE"/>
    <w:rsid w:val="00AE30DD"/>
    <w:rsid w:val="00AF3C3C"/>
    <w:rsid w:val="00B341AB"/>
    <w:rsid w:val="00B74888"/>
    <w:rsid w:val="00C30167"/>
    <w:rsid w:val="00C43D65"/>
    <w:rsid w:val="00C60A27"/>
    <w:rsid w:val="00C73668"/>
    <w:rsid w:val="00C91E58"/>
    <w:rsid w:val="00CC2D1E"/>
    <w:rsid w:val="00CC4C41"/>
    <w:rsid w:val="00CC71FB"/>
    <w:rsid w:val="00CD2262"/>
    <w:rsid w:val="00CF3983"/>
    <w:rsid w:val="00D87BAB"/>
    <w:rsid w:val="00DA0E69"/>
    <w:rsid w:val="00DC5356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2022-05-23T09:07:00Z</dcterms:created>
  <dcterms:modified xsi:type="dcterms:W3CDTF">2022-05-24T09:55:00Z</dcterms:modified>
</cp:coreProperties>
</file>