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CDB28A3" wp14:paraId="60611D2F" wp14:textId="6A09936D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40"/>
          <w:szCs w:val="40"/>
          <w:lang w:val="en-US"/>
        </w:rPr>
      </w:pPr>
      <w:r w:rsidRPr="3CDB28A3" w:rsidR="2D543FCD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 xml:space="preserve">Task 1a: </w:t>
      </w:r>
      <w:r w:rsidRPr="3CDB28A3" w:rsidR="0991677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GB"/>
        </w:rPr>
        <w:t xml:space="preserve">Written summary on </w:t>
      </w:r>
      <w:r w:rsidRPr="3CDB28A3" w:rsidR="09916772">
        <w:rPr>
          <w:rFonts w:ascii="Aptos" w:hAnsi="Aptos" w:eastAsia="Aptos" w:cs="Aptos"/>
          <w:b w:val="1"/>
          <w:bCs w:val="1"/>
          <w:noProof w:val="0"/>
          <w:sz w:val="36"/>
          <w:szCs w:val="36"/>
          <w:lang w:val="en-US"/>
        </w:rPr>
        <w:t>essential skills for study and employment</w:t>
      </w:r>
    </w:p>
    <w:p w:rsidR="4BD7D626" w:rsidP="2C323066" w:rsidRDefault="4BD7D626" w14:paraId="504FFEA7" w14:textId="3B17F731">
      <w:pPr>
        <w:spacing w:before="0" w:beforeAutospacing="off" w:after="160" w:afterAutospacing="off" w:line="276" w:lineRule="auto"/>
      </w:pPr>
      <w:r w:rsidRPr="2C323066" w:rsidR="4BD7D626">
        <w:rPr>
          <w:rFonts w:ascii="Aptos" w:hAnsi="Aptos" w:eastAsia="Aptos" w:cs="Aptos"/>
          <w:b w:val="0"/>
          <w:bCs w:val="0"/>
          <w:noProof w:val="0"/>
          <w:sz w:val="28"/>
          <w:szCs w:val="28"/>
          <w:lang w:val="en-US"/>
        </w:rPr>
        <w:t>Key Skills</w:t>
      </w:r>
    </w:p>
    <w:p xmlns:wp14="http://schemas.microsoft.com/office/word/2010/wordml" w:rsidP="2C323066" wp14:paraId="3C0C192B" wp14:textId="42F64069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08716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Academic Writing </w:t>
      </w:r>
    </w:p>
    <w:p xmlns:wp14="http://schemas.microsoft.com/office/word/2010/wordml" w:rsidP="2C323066" wp14:paraId="33859190" wp14:textId="4896F05A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6570C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Critical thinking </w:t>
      </w:r>
    </w:p>
    <w:p xmlns:wp14="http://schemas.microsoft.com/office/word/2010/wordml" w:rsidP="2C323066" wp14:paraId="6E7C54B5" wp14:textId="5FD21686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08716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Attitude </w:t>
      </w:r>
    </w:p>
    <w:p xmlns:wp14="http://schemas.microsoft.com/office/word/2010/wordml" w:rsidP="2C323066" wp14:paraId="50B305A8" wp14:textId="257F2DB7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08716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Teamwork </w:t>
      </w:r>
    </w:p>
    <w:p xmlns:wp14="http://schemas.microsoft.com/office/word/2010/wordml" w:rsidP="2C323066" wp14:paraId="3D8385A1" wp14:textId="70EB6216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6570C39">
        <w:rPr>
          <w:rFonts w:ascii="Aptos" w:hAnsi="Aptos" w:eastAsia="Aptos" w:cs="Aptos"/>
          <w:noProof w:val="0"/>
          <w:sz w:val="24"/>
          <w:szCs w:val="24"/>
          <w:lang w:val="en-US"/>
        </w:rPr>
        <w:t>Leadership</w:t>
      </w:r>
    </w:p>
    <w:p xmlns:wp14="http://schemas.microsoft.com/office/word/2010/wordml" w:rsidP="2C323066" wp14:paraId="3C7DE372" wp14:textId="2A550049">
      <w:pPr>
        <w:pStyle w:val="ListParagraph"/>
        <w:numPr>
          <w:ilvl w:val="0"/>
          <w:numId w:val="1"/>
        </w:num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C323066" w:rsidR="30871685">
        <w:rPr>
          <w:rFonts w:ascii="Aptos" w:hAnsi="Aptos" w:eastAsia="Aptos" w:cs="Aptos"/>
          <w:noProof w:val="0"/>
          <w:sz w:val="24"/>
          <w:szCs w:val="24"/>
          <w:lang w:val="en-US"/>
        </w:rPr>
        <w:t>Time management</w:t>
      </w:r>
    </w:p>
    <w:p w:rsidR="40AACB52" w:rsidP="2C323066" w:rsidRDefault="40AACB52" w14:paraId="3AE03AD9" w14:textId="19B01C22">
      <w:pPr>
        <w:pStyle w:val="Normal"/>
        <w:spacing w:before="0" w:beforeAutospacing="off" w:after="160" w:afterAutospacing="off" w:line="276" w:lineRule="auto"/>
      </w:pPr>
      <w:r w:rsidRPr="2C323066" w:rsidR="40AACB52">
        <w:rPr>
          <w:rFonts w:ascii="Aptos" w:hAnsi="Aptos" w:eastAsia="Aptos" w:cs="Aptos"/>
          <w:noProof w:val="0"/>
          <w:sz w:val="24"/>
          <w:szCs w:val="24"/>
          <w:lang w:val="en-US"/>
        </w:rPr>
        <w:t>Academic writing produces work that is easy to understand through structured and evidence-based</w:t>
      </w:r>
      <w:r w:rsidRPr="2C323066" w:rsidR="20A722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communication [1]. Critical thinking involves being curious and reflective. It requires research, </w:t>
      </w: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evaluating </w:t>
      </w: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>information,</w:t>
      </w: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>identifying</w:t>
      </w: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solutions to problems [1].</w:t>
      </w:r>
    </w:p>
    <w:p w:rsidR="2B5C2A6E" w:rsidP="2C323066" w:rsidRDefault="2B5C2A6E" w14:paraId="3081E30A" w14:textId="013DD446">
      <w:pPr>
        <w:pStyle w:val="Normal"/>
        <w:spacing w:before="0" w:beforeAutospacing="off" w:after="160" w:afterAutospacing="off" w:line="276" w:lineRule="auto"/>
      </w:pPr>
      <w:r w:rsidRPr="2C323066" w:rsidR="2B5C2A6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positive attitude is shown through confidence, determination, and creativity. </w:t>
      </w:r>
      <w:r w:rsidRPr="2C323066" w:rsidR="0D2BBAD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These qualities help students to stay motivated and adaptable to academic and workplace challenges [3]. </w:t>
      </w:r>
    </w:p>
    <w:p w:rsidR="46D732EB" w:rsidP="2C323066" w:rsidRDefault="46D732EB" w14:paraId="27840402" w14:textId="13595F99">
      <w:pPr>
        <w:pStyle w:val="Normal"/>
        <w:spacing w:before="0" w:beforeAutospacing="off" w:after="160" w:afterAutospacing="off" w:line="276" w:lineRule="auto"/>
      </w:pPr>
      <w:r w:rsidRPr="2C323066" w:rsidR="46D732E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Teamwork is the ability to work effectively with others by contributing to ideas and sharing skills. Having strong teamwork skills </w:t>
      </w: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>is highly valued by employers because they improve productivity and collaboration</w:t>
      </w:r>
      <w:r w:rsidRPr="2C323066" w:rsidR="59E9BD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[1].</w:t>
      </w:r>
    </w:p>
    <w:p w:rsidR="2156C4AE" w:rsidP="2C323066" w:rsidRDefault="2156C4AE" w14:paraId="076097A7" w14:textId="2F1C0085">
      <w:pPr>
        <w:pStyle w:val="Normal"/>
        <w:spacing w:before="0" w:beforeAutospacing="off" w:after="160" w:afterAutospacing="off" w:line="276" w:lineRule="auto"/>
      </w:pP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Leadership involves making decisions, taking </w:t>
      </w:r>
      <w:r w:rsidRPr="2C323066" w:rsidR="54E67F85">
        <w:rPr>
          <w:rFonts w:ascii="Aptos" w:hAnsi="Aptos" w:eastAsia="Aptos" w:cs="Aptos"/>
          <w:noProof w:val="0"/>
          <w:sz w:val="24"/>
          <w:szCs w:val="24"/>
          <w:lang w:val="en-US"/>
        </w:rPr>
        <w:t>responsibility,</w:t>
      </w: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2C323066" w:rsidR="15C0921C">
        <w:rPr>
          <w:rFonts w:ascii="Aptos" w:hAnsi="Aptos" w:eastAsia="Aptos" w:cs="Aptos"/>
          <w:noProof w:val="0"/>
          <w:sz w:val="24"/>
          <w:szCs w:val="24"/>
          <w:lang w:val="en-US"/>
        </w:rPr>
        <w:t>helping</w:t>
      </w: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others towards achieving </w:t>
      </w: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>objectives</w:t>
      </w:r>
      <w:r w:rsidRPr="2C323066" w:rsidR="2156C4A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2C323066" w:rsidR="03AEC7B2">
        <w:rPr>
          <w:rFonts w:ascii="Aptos" w:hAnsi="Aptos" w:eastAsia="Aptos" w:cs="Aptos"/>
          <w:noProof w:val="0"/>
          <w:sz w:val="24"/>
          <w:szCs w:val="24"/>
          <w:lang w:val="en-US"/>
        </w:rPr>
        <w:t>Developing leadership skills can improve employability and career opportunities [1].</w:t>
      </w:r>
    </w:p>
    <w:p w:rsidR="03AEC7B2" w:rsidP="2C323066" w:rsidRDefault="03AEC7B2" w14:paraId="78FFE28B" w14:textId="0C8F7B8C">
      <w:pPr>
        <w:pStyle w:val="Normal"/>
        <w:spacing w:before="0" w:beforeAutospacing="off" w:after="160" w:afterAutospacing="off" w:line="276" w:lineRule="auto"/>
      </w:pPr>
      <w:r w:rsidRPr="2C323066" w:rsidR="03AEC7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management is the ability to </w:t>
      </w:r>
      <w:r w:rsidRPr="2C323066" w:rsidR="03AEC7B2">
        <w:rPr>
          <w:rFonts w:ascii="Aptos" w:hAnsi="Aptos" w:eastAsia="Aptos" w:cs="Aptos"/>
          <w:noProof w:val="0"/>
          <w:sz w:val="24"/>
          <w:szCs w:val="24"/>
          <w:lang w:val="en-US"/>
        </w:rPr>
        <w:t>organise</w:t>
      </w:r>
      <w:r w:rsidRPr="2C323066" w:rsidR="03AEC7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tasks and set achievable goals. Having effective time management helps students to balance their studies and meet workplace deadlines on time [1</w:t>
      </w:r>
      <w:r w:rsidRPr="2C323066" w:rsidR="5C4503FF">
        <w:rPr>
          <w:rFonts w:ascii="Aptos" w:hAnsi="Aptos" w:eastAsia="Aptos" w:cs="Aptos"/>
          <w:noProof w:val="0"/>
          <w:sz w:val="24"/>
          <w:szCs w:val="24"/>
          <w:lang w:val="en-US"/>
        </w:rPr>
        <w:t>].</w:t>
      </w:r>
    </w:p>
    <w:p xmlns:wp14="http://schemas.microsoft.com/office/word/2010/wordml" w:rsidP="5EC4F9F2" wp14:paraId="5E5787A5" wp14:textId="7B75E2F6">
      <w:pPr>
        <w:pStyle w:val="Normal"/>
      </w:pPr>
      <w:r w:rsidR="215C697B">
        <w:drawing>
          <wp:inline xmlns:wp14="http://schemas.microsoft.com/office/word/2010/wordprocessingDrawing" wp14:editId="72D103DF" wp14:anchorId="4D315991">
            <wp:extent cx="2993395" cy="1944793"/>
            <wp:effectExtent l="0" t="0" r="0" b="0"/>
            <wp:docPr id="4768853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76885333" name="Picture 476885333"/>
                    <pic:cNvPicPr/>
                  </pic:nvPicPr>
                  <pic:blipFill>
                    <a:blip xmlns:r="http://schemas.openxmlformats.org/officeDocument/2006/relationships" r:embed="rId6747402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3395" cy="1944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7D807C" w:rsidP="2C323066" w:rsidRDefault="027D807C" w14:paraId="1B34ACF0" w14:textId="565004D2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2C323066" w:rsidR="36570C39">
        <w:rPr>
          <w:rFonts w:ascii="Aptos" w:hAnsi="Aptos" w:eastAsia="Aptos" w:cs="Aptos"/>
          <w:noProof w:val="0"/>
          <w:sz w:val="28"/>
          <w:szCs w:val="28"/>
          <w:lang w:val="en-GB"/>
        </w:rPr>
        <w:t>Figure 1: Importance of soft skills</w:t>
      </w:r>
      <w:r w:rsidRPr="2C323066" w:rsidR="31A8865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  <w:r w:rsidRPr="2C323066" w:rsidR="31A88655">
        <w:rPr>
          <w:rFonts w:ascii="Aptos" w:hAnsi="Aptos" w:eastAsia="Aptos" w:cs="Aptos"/>
          <w:noProof w:val="0"/>
          <w:sz w:val="28"/>
          <w:szCs w:val="28"/>
          <w:lang w:val="en-GB"/>
        </w:rPr>
        <w:t>[1]</w:t>
      </w:r>
    </w:p>
    <w:p w:rsidR="2C323066" w:rsidP="2C323066" w:rsidRDefault="2C323066" w14:paraId="25E8D8E8" w14:textId="7D4CF53E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4F4CFD2" w:rsidP="2C323066" w:rsidRDefault="54F4CFD2" w14:paraId="27F58764" w14:textId="36A880A3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2C323066" w:rsidR="78DD4ABF">
        <w:rPr>
          <w:rFonts w:ascii="Aptos" w:hAnsi="Aptos" w:eastAsia="Aptos" w:cs="Aptos"/>
          <w:noProof w:val="0"/>
          <w:sz w:val="28"/>
          <w:szCs w:val="28"/>
          <w:lang w:val="en-GB"/>
        </w:rPr>
        <w:t>Employability skills</w:t>
      </w:r>
    </w:p>
    <w:p w:rsidR="215C697B" w:rsidP="5EC4F9F2" w:rsidRDefault="215C697B" w14:paraId="5A4E7D7F" w14:textId="2C8563C0">
      <w:pPr>
        <w:pStyle w:val="Normal"/>
        <w:spacing w:before="0" w:beforeAutospacing="off" w:after="160" w:afterAutospacing="off" w:line="276" w:lineRule="auto"/>
      </w:pPr>
      <w:r w:rsidR="30871685">
        <w:drawing>
          <wp:inline wp14:editId="7E7C4F2C" wp14:anchorId="09001F7A">
            <wp:extent cx="5730737" cy="3633531"/>
            <wp:effectExtent l="0" t="0" r="0" b="0"/>
            <wp:docPr id="223194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319422" name="Picture 22319422"/>
                    <pic:cNvPicPr/>
                  </pic:nvPicPr>
                  <pic:blipFill>
                    <a:blip xmlns:r="http://schemas.openxmlformats.org/officeDocument/2006/relationships" r:embed="rId11655861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737" cy="3633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C323066" w:rsidR="3087168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Figure </w:t>
      </w:r>
      <w:r w:rsidRPr="2C323066" w:rsidR="436EBCC8">
        <w:rPr>
          <w:rFonts w:ascii="Aptos" w:hAnsi="Aptos" w:eastAsia="Aptos" w:cs="Aptos"/>
          <w:noProof w:val="0"/>
          <w:sz w:val="28"/>
          <w:szCs w:val="28"/>
          <w:lang w:val="en-GB"/>
        </w:rPr>
        <w:t>2:</w:t>
      </w:r>
      <w:r w:rsidRPr="2C323066" w:rsidR="3087168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Complexity levels of workplace skills</w:t>
      </w:r>
      <w:r w:rsidRPr="2C323066" w:rsidR="4FE99E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[2]</w:t>
      </w:r>
    </w:p>
    <w:p w:rsidR="215C697B" w:rsidP="5EC4F9F2" w:rsidRDefault="215C697B" w14:paraId="5486CF00" w14:textId="14888344">
      <w:pPr>
        <w:pStyle w:val="Normal"/>
        <w:spacing w:before="0" w:beforeAutospacing="off" w:after="160" w:afterAutospacing="off" w:line="276" w:lineRule="auto"/>
      </w:pPr>
      <w:r w:rsidRPr="2C323066" w:rsidR="59577C81">
        <w:rPr>
          <w:rFonts w:ascii="Aptos" w:hAnsi="Aptos" w:eastAsia="Aptos" w:cs="Aptos"/>
          <w:noProof w:val="0"/>
          <w:sz w:val="24"/>
          <w:szCs w:val="24"/>
          <w:lang w:val="en-GB"/>
        </w:rPr>
        <w:t>Figure 2 shows a clear divide in skill complexity between cognitive-social and technical physical skill</w:t>
      </w:r>
      <w:r w:rsidRPr="2C323066" w:rsidR="2C62B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These findings suggest that modern workplaces place greater value </w:t>
      </w:r>
      <w:r w:rsidRPr="2C323066" w:rsidR="23EC5077">
        <w:rPr>
          <w:rFonts w:ascii="Aptos" w:hAnsi="Aptos" w:eastAsia="Aptos" w:cs="Aptos"/>
          <w:noProof w:val="0"/>
          <w:sz w:val="24"/>
          <w:szCs w:val="24"/>
          <w:lang w:val="en-GB"/>
        </w:rPr>
        <w:t>on advanced cognitive capabilities</w:t>
      </w:r>
      <w:r w:rsidRPr="2C323066" w:rsidR="3D3B21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such as communication, </w:t>
      </w:r>
      <w:r w:rsidRPr="2C323066" w:rsidR="3D3B210D">
        <w:rPr>
          <w:rFonts w:ascii="Aptos" w:hAnsi="Aptos" w:eastAsia="Aptos" w:cs="Aptos"/>
          <w:noProof w:val="0"/>
          <w:sz w:val="24"/>
          <w:szCs w:val="24"/>
          <w:lang w:val="en-GB"/>
        </w:rPr>
        <w:t>problem-solving</w:t>
      </w:r>
      <w:r w:rsidRPr="2C323066" w:rsidR="3D3B210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teamwork</w:t>
      </w:r>
      <w:r w:rsidRPr="2C323066" w:rsidR="23EC50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than on routine technical or physical skills.</w:t>
      </w:r>
      <w:r w:rsidRPr="2C323066" w:rsidR="2CA73D1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[2]</w:t>
      </w:r>
    </w:p>
    <w:p w:rsidR="138322EF" w:rsidP="027D807C" w:rsidRDefault="138322EF" w14:paraId="0FE53CF5" w14:textId="29A9E9D5">
      <w:pPr>
        <w:pStyle w:val="Normal"/>
        <w:spacing w:before="0" w:beforeAutospacing="off" w:after="160" w:afterAutospacing="off" w:line="276" w:lineRule="auto"/>
      </w:pPr>
      <w:r w:rsidRPr="027D807C" w:rsidR="138322EF">
        <w:rPr>
          <w:rFonts w:ascii="Aptos" w:hAnsi="Aptos" w:eastAsia="Aptos" w:cs="Aptos"/>
          <w:noProof w:val="0"/>
          <w:sz w:val="24"/>
          <w:szCs w:val="24"/>
          <w:lang w:val="en-GB"/>
        </w:rPr>
        <w:t>Academic skills:</w:t>
      </w:r>
    </w:p>
    <w:p w:rsidR="321A81AB" w:rsidP="2C323066" w:rsidRDefault="321A81AB" w14:paraId="6732CAD1" w14:textId="593AE25C">
      <w:pPr>
        <w:pStyle w:val="Normal"/>
        <w:spacing w:before="0" w:beforeAutospacing="off" w:after="160" w:afterAutospacing="off" w:line="276" w:lineRule="auto"/>
      </w:pPr>
      <w:r w:rsidRPr="3CDB28A3" w:rsidR="5F2BC5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Students should develop a combination of subject-specific knowledge and </w:t>
      </w:r>
      <w:r w:rsidRPr="3CDB28A3" w:rsidR="72BF221C">
        <w:rPr>
          <w:rFonts w:ascii="Aptos" w:hAnsi="Aptos" w:eastAsia="Aptos" w:cs="Aptos"/>
          <w:noProof w:val="0"/>
          <w:sz w:val="24"/>
          <w:szCs w:val="24"/>
          <w:lang w:val="en-GB"/>
        </w:rPr>
        <w:t>advanced</w:t>
      </w:r>
      <w:r w:rsidRPr="3CDB28A3" w:rsidR="5F2BC51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interpersonal skills</w:t>
      </w:r>
      <w:r w:rsidRPr="3CDB28A3" w:rsidR="452DBAA0">
        <w:rPr>
          <w:rFonts w:ascii="Aptos" w:hAnsi="Aptos" w:eastAsia="Aptos" w:cs="Aptos"/>
          <w:noProof w:val="0"/>
          <w:sz w:val="24"/>
          <w:szCs w:val="24"/>
          <w:lang w:val="en-GB"/>
        </w:rPr>
        <w:t>. Co</w:t>
      </w:r>
      <w:r w:rsidRPr="3CDB28A3" w:rsidR="04B9BD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mmunication </w:t>
      </w:r>
      <w:r w:rsidRPr="3CDB28A3" w:rsidR="21A2CDEA">
        <w:rPr>
          <w:rFonts w:ascii="Aptos" w:hAnsi="Aptos" w:eastAsia="Aptos" w:cs="Aptos"/>
          <w:noProof w:val="0"/>
          <w:sz w:val="24"/>
          <w:szCs w:val="24"/>
          <w:lang w:val="en-GB"/>
        </w:rPr>
        <w:t>and social-cognitive abilities are increasingly associated with higher-value employment opportuni</w:t>
      </w:r>
      <w:r w:rsidRPr="3CDB28A3" w:rsidR="4FF1C03B">
        <w:rPr>
          <w:rFonts w:ascii="Aptos" w:hAnsi="Aptos" w:eastAsia="Aptos" w:cs="Aptos"/>
          <w:noProof w:val="0"/>
          <w:sz w:val="24"/>
          <w:szCs w:val="24"/>
          <w:lang w:val="en-GB"/>
        </w:rPr>
        <w:t>ti</w:t>
      </w:r>
      <w:r w:rsidRPr="3CDB28A3" w:rsidR="21A2CDEA">
        <w:rPr>
          <w:rFonts w:ascii="Aptos" w:hAnsi="Aptos" w:eastAsia="Aptos" w:cs="Aptos"/>
          <w:noProof w:val="0"/>
          <w:sz w:val="24"/>
          <w:szCs w:val="24"/>
          <w:lang w:val="en-GB"/>
        </w:rPr>
        <w:t>es and ada</w:t>
      </w:r>
      <w:r w:rsidRPr="3CDB28A3" w:rsidR="078F6C9B">
        <w:rPr>
          <w:rFonts w:ascii="Aptos" w:hAnsi="Aptos" w:eastAsia="Aptos" w:cs="Aptos"/>
          <w:noProof w:val="0"/>
          <w:sz w:val="24"/>
          <w:szCs w:val="24"/>
          <w:lang w:val="en-GB"/>
        </w:rPr>
        <w:t>ptability in modern labour markets</w:t>
      </w:r>
      <w:r w:rsidRPr="3CDB28A3" w:rsidR="520CE1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[2], [3].</w:t>
      </w:r>
    </w:p>
    <w:p w:rsidR="3CDB28A3" w:rsidP="3CDB28A3" w:rsidRDefault="3CDB28A3" w14:paraId="1B84EE38" w14:textId="115B7663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DB28A3" w:rsidP="3CDB28A3" w:rsidRDefault="3CDB28A3" w14:paraId="3D95D2F8" w14:textId="7205EB72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DB28A3" w:rsidP="3CDB28A3" w:rsidRDefault="3CDB28A3" w14:paraId="298087E6" w14:textId="1670B2C0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DB28A3" w:rsidP="3CDB28A3" w:rsidRDefault="3CDB28A3" w14:paraId="768289E3" w14:textId="6B56A029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DB28A3" w:rsidP="3CDB28A3" w:rsidRDefault="3CDB28A3" w14:paraId="6EA3E5A3" w14:textId="0BB09452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DB28A3" w:rsidP="3CDB28A3" w:rsidRDefault="3CDB28A3" w14:paraId="07947AC4" w14:textId="66004EA4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A43114B" w:rsidP="3CDB28A3" w:rsidRDefault="7A43114B" w14:paraId="06E57347" w14:textId="36A259A4">
      <w:pPr>
        <w:pStyle w:val="Normal"/>
        <w:spacing w:before="0" w:beforeAutospacing="off" w:after="160" w:afterAutospacing="off" w:line="276" w:lineRule="auto"/>
      </w:pPr>
      <w:r w:rsidRPr="3CDB28A3" w:rsidR="7A43114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Task 1b: Analysis of AI Assistants</w:t>
      </w:r>
    </w:p>
    <w:p w:rsidR="631B6484" w:rsidP="3CDB28A3" w:rsidRDefault="631B6484" w14:paraId="5428CFBB" w14:textId="5AC535E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Artificial Intelligence (AI) assistants are used to for support learning in a variety of ways.</w:t>
      </w:r>
    </w:p>
    <w:p w:rsidR="631B6484" w:rsidP="3CDB28A3" w:rsidRDefault="631B6484" w14:paraId="56D4C8FE" w14:textId="405CDF4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Microsoft Copilot is an AI assistant that is used for research, summarising information and 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assisting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types of work. It can analyse information from multiple sources and provides structured responses that are easy to understand</w:t>
      </w:r>
      <w:r w:rsidRPr="3CDB28A3" w:rsidR="7456F5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[4]</w:t>
      </w:r>
      <w:r w:rsidRPr="3CDB28A3" w:rsidR="5F394A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31B6484" w:rsidP="3CDB28A3" w:rsidRDefault="631B6484" w14:paraId="6C3B5E4A" w14:textId="319CB7D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ChatGPT is an AI assistant that is effective at explaining complex concepts, debugging code and help support problem-solving tasks. Widely used by all types of users for learning and development</w:t>
      </w:r>
      <w:r w:rsidRPr="3CDB28A3" w:rsidR="2083F7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[5].</w:t>
      </w:r>
    </w:p>
    <w:p w:rsidR="631B6484" w:rsidP="3CDB28A3" w:rsidRDefault="631B6484" w14:paraId="4D0E8E9E" w14:textId="191D8E7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Google Gemini is an AI assistant that is used for obtaining information within Google's search capabilities and can 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content generation and researching</w:t>
      </w:r>
      <w:r w:rsidRPr="3CDB28A3" w:rsidR="06DE7B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[6].</w:t>
      </w:r>
    </w:p>
    <w:p w:rsidR="631B6484" w:rsidP="3CDB28A3" w:rsidRDefault="631B6484" w14:paraId="344C1AA1" w14:textId="1E82363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Claude AI is widely used for analysing large volumes of text, summarising documents and generating detailed written response</w:t>
      </w:r>
      <w:r w:rsidRPr="3CDB28A3" w:rsidR="12552E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[7].</w:t>
      </w:r>
    </w:p>
    <w:p w:rsidR="631B6484" w:rsidP="3CDB28A3" w:rsidRDefault="631B6484" w14:paraId="253E4AAB" w14:textId="11E051AF">
      <w:pPr>
        <w:pStyle w:val="Normal"/>
        <w:spacing w:before="0" w:beforeAutospacing="off" w:after="160" w:afterAutospacing="off" w:line="276" w:lineRule="auto"/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a computing student's viewpoint these AI assistants can be used in 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ways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specific tasks. Microsoft Copilot can help with programming-related tasks, explain coding concepts, generating examples and help solve technical problems</w:t>
      </w:r>
      <w:r w:rsidRPr="3CDB28A3" w:rsidR="03BF16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[4]. 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example, Copilot can explain programming languages like Python and Java and can provide debugging suggestions</w:t>
      </w:r>
      <w:r w:rsidRPr="3CDB28A3" w:rsidR="2B6207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[4].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improve both academic performance and future employability by developing problem-solving and digital skills.</w:t>
      </w:r>
    </w:p>
    <w:p w:rsidR="631B6484" w:rsidP="3CDB28A3" w:rsidRDefault="631B6484" w14:paraId="6EA5F3E5" w14:textId="3F67F7ED">
      <w:pPr>
        <w:pStyle w:val="Normal"/>
        <w:spacing w:before="0" w:beforeAutospacing="off" w:after="160" w:afterAutospacing="off" w:line="276" w:lineRule="auto"/>
      </w:pPr>
      <w:r w:rsidR="631B6484">
        <w:drawing>
          <wp:inline wp14:editId="5BBBF34F" wp14:anchorId="6D76A5A7">
            <wp:extent cx="5133975" cy="5724525"/>
            <wp:effectExtent l="0" t="0" r="0" b="0"/>
            <wp:docPr id="1684022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4022725" name="Picture 1684022725"/>
                    <pic:cNvPicPr/>
                  </pic:nvPicPr>
                  <pic:blipFill>
                    <a:blip xmlns:r="http://schemas.openxmlformats.org/officeDocument/2006/relationships" r:embed="rId2121766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1B6484" w:rsidP="3CDB28A3" w:rsidRDefault="631B6484" w14:paraId="6CD5C3DF" w14:textId="6B6BFE70">
      <w:pPr>
        <w:pStyle w:val="Normal"/>
        <w:spacing w:before="0" w:beforeAutospacing="off" w:after="160" w:afterAutospacing="off" w:line="276" w:lineRule="auto"/>
      </w:pPr>
      <w:r w:rsidR="631B6484">
        <w:drawing>
          <wp:inline wp14:editId="424A3463" wp14:anchorId="37292640">
            <wp:extent cx="5410200" cy="5724525"/>
            <wp:effectExtent l="0" t="0" r="0" b="0"/>
            <wp:docPr id="96699616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6996167" name="Picture 966996167"/>
                    <pic:cNvPicPr/>
                  </pic:nvPicPr>
                  <pic:blipFill>
                    <a:blip xmlns:r="http://schemas.openxmlformats.org/officeDocument/2006/relationships" r:embed="rId13803138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1B6484" w:rsidP="3CDB28A3" w:rsidRDefault="631B6484" w14:paraId="7CF4BF42" w14:textId="211B6DAC">
      <w:pPr>
        <w:pStyle w:val="Normal"/>
        <w:spacing w:before="0" w:beforeAutospacing="off" w:after="160" w:afterAutospacing="off" w:line="276" w:lineRule="auto"/>
      </w:pPr>
      <w:r w:rsidR="631B6484">
        <w:drawing>
          <wp:inline wp14:editId="704C6115" wp14:anchorId="0F8212A0">
            <wp:extent cx="4933950" cy="5724525"/>
            <wp:effectExtent l="0" t="0" r="0" b="0"/>
            <wp:docPr id="12301432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0143294" name="Picture 1230143294"/>
                    <pic:cNvPicPr/>
                  </pic:nvPicPr>
                  <pic:blipFill>
                    <a:blip xmlns:r="http://schemas.openxmlformats.org/officeDocument/2006/relationships" r:embed="rId133659430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39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1B6484" w:rsidP="3CDB28A3" w:rsidRDefault="631B6484" w14:paraId="3B11857B" w14:textId="20139CE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Figure 1: Screenshot of Microsoft Copilot explaining a programming concept [</w:t>
      </w:r>
      <w:r w:rsidRPr="3CDB28A3" w:rsidR="197C18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31B6484" w:rsidP="3CDB28A3" w:rsidRDefault="631B6484" w14:paraId="0E8A6A0A" w14:textId="03059D4A">
      <w:pPr>
        <w:pStyle w:val="Normal"/>
        <w:spacing w:before="0" w:beforeAutospacing="off" w:after="160" w:afterAutospacing="off" w:line="276" w:lineRule="auto"/>
      </w:pP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Explains Python variables and how they are used to store data in a program [</w:t>
      </w:r>
      <w:r w:rsidRPr="3CDB28A3" w:rsidR="6D6C1C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31B6484" w:rsidP="3CDB28A3" w:rsidRDefault="631B6484" w14:paraId="6FC819DD" w14:textId="18F80B89">
      <w:pPr>
        <w:pStyle w:val="Normal"/>
        <w:spacing w:before="0" w:beforeAutospacing="off" w:after="160" w:afterAutospacing="off" w:line="276" w:lineRule="auto"/>
      </w:pPr>
      <w:r w:rsidR="631B6484">
        <w:drawing>
          <wp:inline wp14:editId="27825B50" wp14:anchorId="2959522F">
            <wp:extent cx="5019675" cy="5724525"/>
            <wp:effectExtent l="0" t="0" r="0" b="0"/>
            <wp:docPr id="12656154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5615418" name="Picture 1265615418"/>
                    <pic:cNvPicPr/>
                  </pic:nvPicPr>
                  <pic:blipFill>
                    <a:blip xmlns:r="http://schemas.openxmlformats.org/officeDocument/2006/relationships" r:embed="rId14127048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1B6484" w:rsidP="3CDB28A3" w:rsidRDefault="631B6484" w14:paraId="1AA82F79" w14:textId="4F5435B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631B6484">
        <w:drawing>
          <wp:inline wp14:editId="4648F9ED" wp14:anchorId="61DA0998">
            <wp:extent cx="5724525" cy="3248025"/>
            <wp:effectExtent l="0" t="0" r="0" b="0"/>
            <wp:docPr id="8895158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9515845" name="Picture 889515845"/>
                    <pic:cNvPicPr/>
                  </pic:nvPicPr>
                  <pic:blipFill>
                    <a:blip xmlns:r="http://schemas.openxmlformats.org/officeDocument/2006/relationships" r:embed="rId20038324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Figure 2: Screenshot of Microsoft Copilot 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coding example [</w:t>
      </w:r>
      <w:r w:rsidRPr="3CDB28A3" w:rsidR="520FB6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31B6484" w:rsidRDefault="631B6484" w14:paraId="0724A09E" w14:textId="7D503742"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Generating a simple Python calculator program that performs basic arithmetic operations [</w:t>
      </w:r>
      <w:r w:rsidRPr="3CDB28A3" w:rsidR="2B747F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CDB28A3" w:rsidR="631B64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60E774E9" w:rsidP="3CDB28A3" w:rsidRDefault="60E774E9" w14:paraId="51AF2D46" w14:textId="3B343360">
      <w:pPr>
        <w:pStyle w:val="Normal"/>
        <w:suppressLineNumbers w:val="0"/>
        <w:bidi w:val="0"/>
        <w:spacing w:before="0" w:beforeAutospacing="off" w:after="160" w:afterAutospacing="off" w:line="276" w:lineRule="auto"/>
        <w:ind w:left="0" w:right="0"/>
        <w:jc w:val="left"/>
      </w:pPr>
      <w:r w:rsidRPr="3CDB28A3" w:rsidR="60E774E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Task 1c: Turnitin Similarity check practice</w:t>
      </w:r>
    </w:p>
    <w:p w:rsidR="3CDB28A3" w:rsidP="3CDB28A3" w:rsidRDefault="3CDB28A3" w14:paraId="4A0B8AF3" w14:textId="3643140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DB28A3" w:rsidP="3CDB28A3" w:rsidRDefault="3CDB28A3" w14:paraId="315A6AB9" w14:textId="0DB5EC2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EC4F9F2" w:rsidP="2C323066" w:rsidRDefault="5EC4F9F2" w14:paraId="485628B0" w14:textId="7E957BE4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  <w:r w:rsidRPr="2C323066" w:rsidR="36570C39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References</w:t>
      </w:r>
    </w:p>
    <w:p w:rsidR="6FA8263A" w:rsidP="2C323066" w:rsidRDefault="6FA8263A" w14:paraId="5730116C" w14:textId="49827984">
      <w:pPr>
        <w:spacing w:before="0" w:beforeAutospacing="off" w:after="0" w:afterAutospacing="off"/>
      </w:pPr>
      <w:r w:rsidRPr="2C323066" w:rsidR="6FA826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[1] K. Thomas, "Essential Skills for Study and Employment," Scribd. [Online]. Available: </w:t>
      </w:r>
      <w:hyperlink r:id="Rd8de0106379a40e7">
        <w:r w:rsidRPr="2C323066" w:rsidR="6FA8263A">
          <w:rPr>
            <w:rStyle w:val="Hyperlink"/>
            <w:noProof w:val="0"/>
            <w:lang w:val="en-GB"/>
          </w:rPr>
          <w:t>https://www.scribd.com/document/490028726/Essential-skills-for-study-and-employment</w:t>
        </w:r>
      </w:hyperlink>
      <w:r w:rsidRPr="2C323066" w:rsidR="6FA8263A">
        <w:rPr>
          <w:rFonts w:ascii="Aptos" w:hAnsi="Aptos" w:eastAsia="Aptos" w:cs="Aptos"/>
          <w:noProof w:val="0"/>
          <w:sz w:val="24"/>
          <w:szCs w:val="24"/>
          <w:lang w:val="en-GB"/>
        </w:rPr>
        <w:t>. [Accessed: 30-Sep-2026].</w:t>
      </w:r>
    </w:p>
    <w:p w:rsidR="2C323066" w:rsidP="2C323066" w:rsidRDefault="2C323066" w14:paraId="550AC8D8" w14:textId="41340A2C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A8263A" w:rsidP="2C323066" w:rsidRDefault="6FA8263A" w14:paraId="062E220D" w14:textId="09EC3698">
      <w:pPr>
        <w:spacing w:before="0" w:beforeAutospacing="off" w:after="0" w:afterAutospacing="off"/>
      </w:pPr>
      <w:r w:rsidRPr="2C323066" w:rsidR="6FA8263A">
        <w:rPr>
          <w:rFonts w:ascii="Aptos" w:hAnsi="Aptos" w:eastAsia="Aptos" w:cs="Aptos"/>
          <w:noProof w:val="0"/>
          <w:sz w:val="24"/>
          <w:szCs w:val="24"/>
          <w:lang w:val="en-GB"/>
        </w:rPr>
        <w:t>[2] D. Buyukyazici, L. Mazzoni, M. Riccaboni, and F. Serti, "Workplace skills as regional capabilities: relatedness, complexity and industrial diversification of regions," Regional Studies, vol. 58, no. 3, pp. 21-58, Mar. 2024, doi: 10.1080/00343404.2023.2206868.</w:t>
      </w:r>
    </w:p>
    <w:p w:rsidR="2C323066" w:rsidP="2C323066" w:rsidRDefault="2C323066" w14:paraId="6AFF4B41" w14:textId="3F8A4730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FA8263A" w:rsidP="2C323066" w:rsidRDefault="6FA8263A" w14:paraId="06FE4B27" w14:textId="2398281B">
      <w:pPr>
        <w:pStyle w:val="Normal"/>
        <w:spacing w:before="0" w:beforeAutospacing="off" w:after="0" w:afterAutospacing="off"/>
      </w:pPr>
      <w:r w:rsidRPr="3CDB28A3" w:rsidR="2929ACC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[3] M. Aurora et al., "Parental factors, learning-related skills and academic skills in rural Côte d'Ivoire," Journal of Applied Developmental Psychology, vol. 92, Art. no. 101652, May 2024, </w:t>
      </w:r>
      <w:r w:rsidRPr="3CDB28A3" w:rsidR="2929ACCF">
        <w:rPr>
          <w:rFonts w:ascii="Aptos" w:hAnsi="Aptos" w:eastAsia="Aptos" w:cs="Aptos"/>
          <w:noProof w:val="0"/>
          <w:sz w:val="24"/>
          <w:szCs w:val="24"/>
          <w:lang w:val="en-GB"/>
        </w:rPr>
        <w:t>doi</w:t>
      </w:r>
      <w:r w:rsidRPr="3CDB28A3" w:rsidR="2929ACCF">
        <w:rPr>
          <w:rFonts w:ascii="Aptos" w:hAnsi="Aptos" w:eastAsia="Aptos" w:cs="Aptos"/>
          <w:noProof w:val="0"/>
          <w:sz w:val="24"/>
          <w:szCs w:val="24"/>
          <w:lang w:val="en-GB"/>
        </w:rPr>
        <w:t>: 10.1016/j.appdev.2024.101652.</w:t>
      </w:r>
    </w:p>
    <w:p w:rsidR="2C323066" w:rsidP="3CDB28A3" w:rsidRDefault="2C323066" w14:paraId="74FD5532" w14:textId="3A639EDE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C323066" w:rsidP="3CDB28A3" w:rsidRDefault="2C323066" w14:paraId="0275D6C2" w14:textId="751525AA">
      <w:pPr>
        <w:spacing w:before="0" w:beforeAutospacing="off" w:after="0" w:afterAutospacing="off"/>
      </w:pPr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[4] Microsoft, "Microsoft Copilot," [Online]. Available: </w:t>
      </w:r>
      <w:hyperlink r:id="R31c16178f0774ba3">
        <w:r w:rsidRPr="3CDB28A3" w:rsidR="7FC20B4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https://copilot.microsoft.com</w:t>
        </w:r>
      </w:hyperlink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06-Oct-2026].</w:t>
      </w:r>
    </w:p>
    <w:p w:rsidR="2C323066" w:rsidP="3CDB28A3" w:rsidRDefault="2C323066" w14:paraId="760FB5E2" w14:textId="07272B26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C323066" w:rsidP="3CDB28A3" w:rsidRDefault="2C323066" w14:paraId="69C1C63F" w14:textId="4A91BA40">
      <w:pPr>
        <w:spacing w:before="0" w:beforeAutospacing="off" w:after="0" w:afterAutospacing="off"/>
      </w:pPr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[5] OpenAI, "ChatGPT," [Online]. Available: </w:t>
      </w:r>
      <w:hyperlink r:id="Ra9ec29254f36451f">
        <w:r w:rsidRPr="3CDB28A3" w:rsidR="7FC20B4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https://chatgpt.com</w:t>
        </w:r>
      </w:hyperlink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06-Oct-2026].</w:t>
      </w:r>
    </w:p>
    <w:p w:rsidR="2C323066" w:rsidP="3CDB28A3" w:rsidRDefault="2C323066" w14:paraId="698C5AEF" w14:textId="012A1B3F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C323066" w:rsidP="3CDB28A3" w:rsidRDefault="2C323066" w14:paraId="62DA0F8B" w14:textId="0189BAC1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[6] Google, "Google Gemini," [Online]. Available: </w:t>
      </w:r>
      <w:hyperlink r:id="R525af02693444976">
        <w:r w:rsidRPr="3CDB28A3" w:rsidR="7FC20B4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https://gemini.google.com</w:t>
        </w:r>
      </w:hyperlink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06-Oct-2026].</w:t>
      </w:r>
    </w:p>
    <w:p w:rsidR="2C323066" w:rsidP="3CDB28A3" w:rsidRDefault="2C323066" w14:paraId="626820D4" w14:textId="69DDE020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[7] Anthropic, "Claude AI," [Online]. Available: </w:t>
      </w:r>
      <w:hyperlink r:id="Rd43f45cf79934930">
        <w:r w:rsidRPr="3CDB28A3" w:rsidR="7FC20B4F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lang w:val="en-GB"/>
          </w:rPr>
          <w:t>https://claude.ai</w:t>
        </w:r>
      </w:hyperlink>
      <w:r w:rsidRPr="3CDB28A3" w:rsidR="7FC20B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06-Oct-2026].</w:t>
      </w:r>
    </w:p>
    <w:p w:rsidR="2C323066" w:rsidP="2C323066" w:rsidRDefault="2C323066" w14:paraId="6AC0FC2A" w14:textId="4D94E1E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5meySrj0IR3eS" int2:id="pmxN1enf">
      <int2:state int2:type="spell" int2:value="Rejected"/>
    </int2:textHash>
    <int2:textHash int2:hashCode="P1t9DnuMzsiEcY" int2:id="8DTeuujf">
      <int2:state int2:type="spell" int2:value="Rejected"/>
    </int2:textHash>
    <int2:bookmark int2:bookmarkName="_Int_ppRpD2D7" int2:invalidationBookmarkName="" int2:hashCode="hvYSP7YTLzuKI2" int2:id="rcZWRSX7">
      <int2:state int2:type="gram" int2:value="Rejected"/>
    </int2:bookmark>
    <int2:bookmark int2:bookmarkName="_Int_y2ag5I9K" int2:invalidationBookmarkName="" int2:hashCode="ZYj+0w7ucSQTJO" int2:id="IvspRDN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4eafa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5C4063"/>
    <w:rsid w:val="001C4E44"/>
    <w:rsid w:val="002778B7"/>
    <w:rsid w:val="00368D6A"/>
    <w:rsid w:val="027D807C"/>
    <w:rsid w:val="03AEC7B2"/>
    <w:rsid w:val="03BF16F3"/>
    <w:rsid w:val="03F87719"/>
    <w:rsid w:val="043399F6"/>
    <w:rsid w:val="0451DD55"/>
    <w:rsid w:val="04B9BDE8"/>
    <w:rsid w:val="04DFF843"/>
    <w:rsid w:val="0599A934"/>
    <w:rsid w:val="05B8D0AA"/>
    <w:rsid w:val="06DE7B53"/>
    <w:rsid w:val="078F6C9B"/>
    <w:rsid w:val="09916772"/>
    <w:rsid w:val="09D0A12F"/>
    <w:rsid w:val="0AE12C54"/>
    <w:rsid w:val="0C608747"/>
    <w:rsid w:val="0D2BBADB"/>
    <w:rsid w:val="0DCBC4F7"/>
    <w:rsid w:val="0F6EBEDB"/>
    <w:rsid w:val="0FB061C8"/>
    <w:rsid w:val="112B57E4"/>
    <w:rsid w:val="1210F81A"/>
    <w:rsid w:val="12552E8F"/>
    <w:rsid w:val="138322EF"/>
    <w:rsid w:val="15847FDF"/>
    <w:rsid w:val="15C0921C"/>
    <w:rsid w:val="15FC2B7B"/>
    <w:rsid w:val="16532298"/>
    <w:rsid w:val="17076A78"/>
    <w:rsid w:val="174DD17E"/>
    <w:rsid w:val="19683D6D"/>
    <w:rsid w:val="197C1856"/>
    <w:rsid w:val="1A64D09F"/>
    <w:rsid w:val="1D220F0C"/>
    <w:rsid w:val="1D6D9C52"/>
    <w:rsid w:val="1F3E6E0A"/>
    <w:rsid w:val="202C2B2F"/>
    <w:rsid w:val="2083F7A4"/>
    <w:rsid w:val="2098B8F0"/>
    <w:rsid w:val="20A72255"/>
    <w:rsid w:val="2113D96F"/>
    <w:rsid w:val="2156C4AE"/>
    <w:rsid w:val="215C697B"/>
    <w:rsid w:val="21A2CDEA"/>
    <w:rsid w:val="23EC5077"/>
    <w:rsid w:val="25018358"/>
    <w:rsid w:val="2501B520"/>
    <w:rsid w:val="25E264CC"/>
    <w:rsid w:val="26B8D4BD"/>
    <w:rsid w:val="27205224"/>
    <w:rsid w:val="2929ACCF"/>
    <w:rsid w:val="29ED952D"/>
    <w:rsid w:val="29F758D5"/>
    <w:rsid w:val="29FD5C91"/>
    <w:rsid w:val="2B5C2A6E"/>
    <w:rsid w:val="2B6207FA"/>
    <w:rsid w:val="2B747F81"/>
    <w:rsid w:val="2C323066"/>
    <w:rsid w:val="2C62BD63"/>
    <w:rsid w:val="2CA73D10"/>
    <w:rsid w:val="2D543FCD"/>
    <w:rsid w:val="2E7ADAF3"/>
    <w:rsid w:val="2F22DC0B"/>
    <w:rsid w:val="30331D2C"/>
    <w:rsid w:val="30871685"/>
    <w:rsid w:val="3105E2E3"/>
    <w:rsid w:val="31A88655"/>
    <w:rsid w:val="321A81AB"/>
    <w:rsid w:val="327E43D6"/>
    <w:rsid w:val="337D8C72"/>
    <w:rsid w:val="337DEDFE"/>
    <w:rsid w:val="3571FB78"/>
    <w:rsid w:val="36570C39"/>
    <w:rsid w:val="3698B82C"/>
    <w:rsid w:val="3B056F92"/>
    <w:rsid w:val="3C1795C4"/>
    <w:rsid w:val="3CDB28A3"/>
    <w:rsid w:val="3D3B210D"/>
    <w:rsid w:val="406344AD"/>
    <w:rsid w:val="40AACB52"/>
    <w:rsid w:val="411986A2"/>
    <w:rsid w:val="436EBCC8"/>
    <w:rsid w:val="43879E5E"/>
    <w:rsid w:val="43F9F42E"/>
    <w:rsid w:val="452DBAA0"/>
    <w:rsid w:val="45977158"/>
    <w:rsid w:val="46D732EB"/>
    <w:rsid w:val="4720BD6C"/>
    <w:rsid w:val="473AB0A2"/>
    <w:rsid w:val="47AC5686"/>
    <w:rsid w:val="47EAF2C6"/>
    <w:rsid w:val="4936A362"/>
    <w:rsid w:val="495CD928"/>
    <w:rsid w:val="497609A9"/>
    <w:rsid w:val="4976B68B"/>
    <w:rsid w:val="4A18892B"/>
    <w:rsid w:val="4A83DB71"/>
    <w:rsid w:val="4AEC8A2A"/>
    <w:rsid w:val="4BD7D626"/>
    <w:rsid w:val="4BEB4751"/>
    <w:rsid w:val="4E5C4063"/>
    <w:rsid w:val="4FD4244C"/>
    <w:rsid w:val="4FE99E05"/>
    <w:rsid w:val="4FF1C03B"/>
    <w:rsid w:val="51A0CFE9"/>
    <w:rsid w:val="520CE18E"/>
    <w:rsid w:val="520FB62C"/>
    <w:rsid w:val="53693A8D"/>
    <w:rsid w:val="54E67F85"/>
    <w:rsid w:val="54F4CFD2"/>
    <w:rsid w:val="556858DF"/>
    <w:rsid w:val="58BEED0C"/>
    <w:rsid w:val="593DB249"/>
    <w:rsid w:val="59577C81"/>
    <w:rsid w:val="59E9BDD4"/>
    <w:rsid w:val="5B5CD5D1"/>
    <w:rsid w:val="5B845BD5"/>
    <w:rsid w:val="5C4503FF"/>
    <w:rsid w:val="5C899875"/>
    <w:rsid w:val="5CF6FDB1"/>
    <w:rsid w:val="5E7BE60D"/>
    <w:rsid w:val="5E87B035"/>
    <w:rsid w:val="5EC4F9F2"/>
    <w:rsid w:val="5EF3D4AE"/>
    <w:rsid w:val="5F2BC513"/>
    <w:rsid w:val="5F394A1D"/>
    <w:rsid w:val="60E774E9"/>
    <w:rsid w:val="62BCE8AF"/>
    <w:rsid w:val="631B6484"/>
    <w:rsid w:val="63A91F01"/>
    <w:rsid w:val="641CDD8F"/>
    <w:rsid w:val="6509C5E9"/>
    <w:rsid w:val="65F16D7B"/>
    <w:rsid w:val="6667E366"/>
    <w:rsid w:val="680213C2"/>
    <w:rsid w:val="6B891CA1"/>
    <w:rsid w:val="6CCE7A97"/>
    <w:rsid w:val="6D6C1C8B"/>
    <w:rsid w:val="6FA8263A"/>
    <w:rsid w:val="6FD8579C"/>
    <w:rsid w:val="707E6917"/>
    <w:rsid w:val="71EF8E7F"/>
    <w:rsid w:val="72BF221C"/>
    <w:rsid w:val="7373FE13"/>
    <w:rsid w:val="7456F527"/>
    <w:rsid w:val="768416E8"/>
    <w:rsid w:val="781BBDB4"/>
    <w:rsid w:val="78D4781D"/>
    <w:rsid w:val="78DD4ABF"/>
    <w:rsid w:val="7A43114B"/>
    <w:rsid w:val="7DD47DAB"/>
    <w:rsid w:val="7E9AD3BD"/>
    <w:rsid w:val="7FC20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54697"/>
  <w15:chartTrackingRefBased/>
  <w15:docId w15:val="{C02A4774-C005-4C5B-9708-01B2CF403E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EC4F9F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C32306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674740243" /><Relationship Type="http://schemas.openxmlformats.org/officeDocument/2006/relationships/image" Target="/media/image2.png" Id="rId1165586187" /><Relationship Type="http://schemas.microsoft.com/office/2020/10/relationships/intelligence" Target="/word/intelligence2.xml" Id="R9a01207e76b3406e" /><Relationship Type="http://schemas.openxmlformats.org/officeDocument/2006/relationships/hyperlink" Target="https://www.scribd.com/document/490028726/Essential-skills-for-study-and-employment" TargetMode="External" Id="Rd8de0106379a40e7" /><Relationship Type="http://schemas.openxmlformats.org/officeDocument/2006/relationships/numbering" Target="/word/numbering.xml" Id="Re3c57a98addd4cfb" /><Relationship Type="http://schemas.openxmlformats.org/officeDocument/2006/relationships/image" Target="/media/image3.png" Id="rId212176608" /><Relationship Type="http://schemas.openxmlformats.org/officeDocument/2006/relationships/image" Target="/media/image4.png" Id="rId1380313829" /><Relationship Type="http://schemas.openxmlformats.org/officeDocument/2006/relationships/image" Target="/media/image5.png" Id="rId1336594305" /><Relationship Type="http://schemas.openxmlformats.org/officeDocument/2006/relationships/image" Target="/media/image6.png" Id="rId1412704843" /><Relationship Type="http://schemas.openxmlformats.org/officeDocument/2006/relationships/image" Target="/media/image7.png" Id="rId2003832471" /><Relationship Type="http://schemas.openxmlformats.org/officeDocument/2006/relationships/hyperlink" Target="https://copilot.microsoft.com/" TargetMode="External" Id="R31c16178f0774ba3" /><Relationship Type="http://schemas.openxmlformats.org/officeDocument/2006/relationships/hyperlink" Target="https://chatgpt.com/" TargetMode="External" Id="Ra9ec29254f36451f" /><Relationship Type="http://schemas.openxmlformats.org/officeDocument/2006/relationships/hyperlink" Target="https://gemini.google.com/" TargetMode="External" Id="R525af02693444976" /><Relationship Type="http://schemas.openxmlformats.org/officeDocument/2006/relationships/hyperlink" Target="https://claude.ai/" TargetMode="External" Id="Rd43f45cf799349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Hasanain Faizan (2600724)</dc:creator>
  <keywords/>
  <dc:description/>
  <lastModifiedBy>Hasanain Faizan (2600724)</lastModifiedBy>
  <revision>5</revision>
  <dcterms:created xsi:type="dcterms:W3CDTF">2026-10-01T10:00:11.2584692Z</dcterms:created>
  <dcterms:modified xsi:type="dcterms:W3CDTF">2026-10-06T11:24:50.0869060Z</dcterms:modified>
</coreProperties>
</file>