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1CA7D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A14D9D6" wp14:editId="2CF5B0B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15F0FC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D66A78F" w14:textId="77777777" w:rsidTr="00A406E5">
        <w:tc>
          <w:tcPr>
            <w:tcW w:w="9922" w:type="dxa"/>
            <w:shd w:val="clear" w:color="auto" w:fill="C0C0C0"/>
          </w:tcPr>
          <w:p w14:paraId="06ED6C7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636F7B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3051D7" w14:textId="77777777" w:rsidTr="788943D1">
        <w:tc>
          <w:tcPr>
            <w:tcW w:w="2093" w:type="dxa"/>
          </w:tcPr>
          <w:p w14:paraId="45CAB88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D159C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1876E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29751F6" w14:textId="77777777" w:rsidR="003B3F9D" w:rsidRPr="00A406E5" w:rsidRDefault="003B3F9D" w:rsidP="001E57C1">
            <w:pPr>
              <w:spacing w:before="120" w:after="120"/>
              <w:jc w:val="both"/>
              <w:rPr>
                <w:rFonts w:ascii="Arial" w:hAnsi="Arial" w:cs="Arial"/>
                <w:b/>
                <w:sz w:val="22"/>
                <w:szCs w:val="22"/>
              </w:rPr>
            </w:pPr>
          </w:p>
        </w:tc>
      </w:tr>
      <w:tr w:rsidR="00DB116D" w:rsidRPr="00A406E5" w14:paraId="19A12420" w14:textId="77777777" w:rsidTr="788943D1">
        <w:tc>
          <w:tcPr>
            <w:tcW w:w="2093" w:type="dxa"/>
          </w:tcPr>
          <w:p w14:paraId="02C0682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6902E7" w14:textId="090C1EB6" w:rsidR="00DB116D" w:rsidRPr="00A406E5" w:rsidRDefault="00063FD9" w:rsidP="788943D1">
            <w:pPr>
              <w:spacing w:before="120" w:after="120"/>
              <w:rPr>
                <w:rFonts w:ascii="Arial" w:hAnsi="Arial" w:cs="Arial"/>
                <w:b/>
                <w:bCs/>
                <w:sz w:val="22"/>
                <w:szCs w:val="22"/>
              </w:rPr>
            </w:pPr>
            <w:r w:rsidRPr="788943D1">
              <w:rPr>
                <w:rFonts w:ascii="Arial" w:hAnsi="Arial" w:cs="Arial"/>
                <w:b/>
                <w:bCs/>
                <w:sz w:val="22"/>
                <w:szCs w:val="22"/>
              </w:rPr>
              <w:t>Level 4 Diploma Therapy Assistant Practitioner</w:t>
            </w:r>
            <w:r w:rsidR="00414312" w:rsidRPr="788943D1">
              <w:rPr>
                <w:rFonts w:ascii="Arial" w:hAnsi="Arial" w:cs="Arial"/>
                <w:b/>
                <w:bCs/>
                <w:sz w:val="22"/>
                <w:szCs w:val="22"/>
              </w:rPr>
              <w:t xml:space="preserve"> (Cohort </w:t>
            </w:r>
            <w:r w:rsidR="5CF45050" w:rsidRPr="788943D1">
              <w:rPr>
                <w:rFonts w:ascii="Arial" w:hAnsi="Arial" w:cs="Arial"/>
                <w:b/>
                <w:bCs/>
                <w:sz w:val="22"/>
                <w:szCs w:val="22"/>
              </w:rPr>
              <w:t>4</w:t>
            </w:r>
            <w:r w:rsidR="00414312" w:rsidRPr="788943D1">
              <w:rPr>
                <w:rFonts w:ascii="Arial" w:hAnsi="Arial" w:cs="Arial"/>
                <w:b/>
                <w:bCs/>
                <w:sz w:val="22"/>
                <w:szCs w:val="22"/>
              </w:rPr>
              <w:t>)</w:t>
            </w:r>
          </w:p>
        </w:tc>
      </w:tr>
      <w:tr w:rsidR="008F1308" w:rsidRPr="00A406E5" w14:paraId="4648BBEB" w14:textId="77777777" w:rsidTr="788943D1">
        <w:tc>
          <w:tcPr>
            <w:tcW w:w="2093" w:type="dxa"/>
          </w:tcPr>
          <w:p w14:paraId="55F39FB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E420863" w14:textId="2771BF37" w:rsidR="008F1308" w:rsidRPr="00A406E5" w:rsidRDefault="001E52EA" w:rsidP="001E52EA">
            <w:pPr>
              <w:spacing w:before="120" w:after="120"/>
              <w:rPr>
                <w:rFonts w:ascii="Arial" w:hAnsi="Arial" w:cs="Arial"/>
                <w:b/>
                <w:sz w:val="22"/>
                <w:szCs w:val="22"/>
              </w:rPr>
            </w:pPr>
            <w:r>
              <w:rPr>
                <w:rFonts w:ascii="Arial" w:hAnsi="Arial" w:cs="Arial"/>
                <w:b/>
                <w:sz w:val="22"/>
                <w:szCs w:val="22"/>
              </w:rPr>
              <w:t>Role of the Therapy Assistant Practitioner</w:t>
            </w:r>
          </w:p>
        </w:tc>
      </w:tr>
      <w:tr w:rsidR="00B84B5B" w:rsidRPr="00A406E5" w14:paraId="113A96FE" w14:textId="77777777" w:rsidTr="788943D1">
        <w:tc>
          <w:tcPr>
            <w:tcW w:w="2093" w:type="dxa"/>
          </w:tcPr>
          <w:p w14:paraId="6F5E0D3F"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2F12CA" w14:textId="364F198F" w:rsidR="00B84B5B" w:rsidRPr="00A406E5" w:rsidRDefault="001E52EA" w:rsidP="7EED824F">
            <w:pPr>
              <w:spacing w:before="120" w:after="120"/>
              <w:rPr>
                <w:rFonts w:ascii="Arial" w:hAnsi="Arial" w:cs="Arial"/>
                <w:b/>
                <w:bCs/>
                <w:sz w:val="22"/>
                <w:szCs w:val="22"/>
              </w:rPr>
            </w:pPr>
            <w:r w:rsidRPr="7EED824F">
              <w:rPr>
                <w:rFonts w:ascii="Arial" w:hAnsi="Arial" w:cs="Arial"/>
                <w:b/>
                <w:bCs/>
                <w:sz w:val="22"/>
                <w:szCs w:val="22"/>
              </w:rPr>
              <w:t>PJ14CY01</w:t>
            </w:r>
            <w:r w:rsidR="002C7D39" w:rsidRPr="7EED824F">
              <w:rPr>
                <w:rFonts w:ascii="Arial" w:hAnsi="Arial" w:cs="Arial"/>
                <w:b/>
                <w:bCs/>
                <w:sz w:val="22"/>
                <w:szCs w:val="22"/>
              </w:rPr>
              <w:t>8</w:t>
            </w:r>
            <w:r w:rsidR="00FD5282" w:rsidRPr="7EED824F">
              <w:rPr>
                <w:rFonts w:ascii="Arial" w:hAnsi="Arial" w:cs="Arial"/>
                <w:b/>
                <w:bCs/>
                <w:sz w:val="22"/>
                <w:szCs w:val="22"/>
              </w:rPr>
              <w:t>:</w:t>
            </w:r>
            <w:r w:rsidR="00225545" w:rsidRPr="7EED824F">
              <w:rPr>
                <w:rFonts w:ascii="Arial" w:hAnsi="Arial" w:cs="Arial"/>
                <w:b/>
                <w:bCs/>
                <w:sz w:val="22"/>
                <w:szCs w:val="22"/>
              </w:rPr>
              <w:t>CD</w:t>
            </w:r>
            <w:r w:rsidR="002C7D39" w:rsidRPr="7EED824F">
              <w:rPr>
                <w:rFonts w:ascii="Arial" w:hAnsi="Arial" w:cs="Arial"/>
                <w:b/>
                <w:bCs/>
                <w:sz w:val="22"/>
                <w:szCs w:val="22"/>
              </w:rPr>
              <w:t>Q098</w:t>
            </w:r>
            <w:r w:rsidR="00225545" w:rsidRPr="7EED824F">
              <w:rPr>
                <w:rFonts w:ascii="Arial" w:hAnsi="Arial" w:cs="Arial"/>
                <w:b/>
                <w:bCs/>
                <w:sz w:val="22"/>
                <w:szCs w:val="22"/>
              </w:rPr>
              <w:t xml:space="preserve"> / </w:t>
            </w:r>
            <w:r w:rsidRPr="7EED824F">
              <w:rPr>
                <w:rFonts w:ascii="Arial" w:hAnsi="Arial" w:cs="Arial"/>
                <w:b/>
                <w:bCs/>
                <w:sz w:val="22"/>
                <w:szCs w:val="22"/>
              </w:rPr>
              <w:t>BMAC4017</w:t>
            </w:r>
          </w:p>
        </w:tc>
        <w:tc>
          <w:tcPr>
            <w:tcW w:w="2268" w:type="dxa"/>
            <w:shd w:val="clear" w:color="auto" w:fill="D9D9D9" w:themeFill="background1" w:themeFillShade="D9"/>
          </w:tcPr>
          <w:p w14:paraId="56F08E3F" w14:textId="77777777" w:rsidR="00B84B5B" w:rsidRPr="004D5E9B" w:rsidRDefault="00B84B5B" w:rsidP="00B307D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58DEFEF" w14:textId="1CB0AB0D" w:rsidR="00B84B5B" w:rsidRPr="00A406E5" w:rsidRDefault="00170350" w:rsidP="00E51AAC">
            <w:pPr>
              <w:spacing w:before="120" w:after="120"/>
              <w:jc w:val="both"/>
              <w:rPr>
                <w:rFonts w:ascii="Arial" w:hAnsi="Arial" w:cs="Arial"/>
                <w:b/>
                <w:sz w:val="22"/>
                <w:szCs w:val="22"/>
              </w:rPr>
            </w:pPr>
            <w:r>
              <w:rPr>
                <w:rFonts w:ascii="Arial" w:hAnsi="Arial" w:cs="Arial"/>
                <w:b/>
                <w:sz w:val="22"/>
                <w:szCs w:val="22"/>
              </w:rPr>
              <w:t>n/a</w:t>
            </w:r>
          </w:p>
        </w:tc>
      </w:tr>
      <w:tr w:rsidR="00DB116D" w:rsidRPr="00A406E5" w14:paraId="6F5B79C3" w14:textId="77777777" w:rsidTr="788943D1">
        <w:tc>
          <w:tcPr>
            <w:tcW w:w="2093" w:type="dxa"/>
          </w:tcPr>
          <w:p w14:paraId="0FBF48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8558865" w14:textId="394B23FC" w:rsidR="00DB116D" w:rsidRPr="00A406E5" w:rsidRDefault="00165B15" w:rsidP="00E51AAC">
            <w:pPr>
              <w:spacing w:before="120" w:after="120"/>
              <w:jc w:val="both"/>
              <w:rPr>
                <w:rFonts w:ascii="Arial" w:hAnsi="Arial" w:cs="Arial"/>
                <w:b/>
                <w:sz w:val="22"/>
                <w:szCs w:val="22"/>
              </w:rPr>
            </w:pPr>
            <w:r>
              <w:rPr>
                <w:rFonts w:ascii="Arial" w:hAnsi="Arial" w:cs="Arial"/>
                <w:b/>
                <w:sz w:val="22"/>
                <w:szCs w:val="22"/>
              </w:rPr>
              <w:t>Sarah Collins</w:t>
            </w:r>
          </w:p>
        </w:tc>
        <w:tc>
          <w:tcPr>
            <w:tcW w:w="2268" w:type="dxa"/>
            <w:shd w:val="clear" w:color="auto" w:fill="D9D9D9" w:themeFill="background1" w:themeFillShade="D9"/>
          </w:tcPr>
          <w:p w14:paraId="445E6475" w14:textId="77777777" w:rsidR="00DB116D" w:rsidRPr="00A406E5" w:rsidRDefault="00DB116D" w:rsidP="00B307D7">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7440A734" w14:textId="304960A3" w:rsidR="00DB116D" w:rsidRPr="00A406E5" w:rsidRDefault="00165B15" w:rsidP="00E51AAC">
            <w:pPr>
              <w:spacing w:before="120" w:after="120"/>
              <w:jc w:val="both"/>
              <w:rPr>
                <w:rFonts w:ascii="Arial" w:hAnsi="Arial" w:cs="Arial"/>
                <w:b/>
                <w:sz w:val="22"/>
                <w:szCs w:val="22"/>
              </w:rPr>
            </w:pPr>
            <w:r>
              <w:rPr>
                <w:rFonts w:ascii="Arial" w:hAnsi="Arial" w:cs="Arial"/>
                <w:b/>
                <w:sz w:val="22"/>
                <w:szCs w:val="22"/>
              </w:rPr>
              <w:t>Donna Morgan</w:t>
            </w:r>
          </w:p>
        </w:tc>
      </w:tr>
      <w:tr w:rsidR="00DB116D" w:rsidRPr="00A406E5" w14:paraId="5AF6C795" w14:textId="77777777" w:rsidTr="788943D1">
        <w:tc>
          <w:tcPr>
            <w:tcW w:w="2093" w:type="dxa"/>
          </w:tcPr>
          <w:p w14:paraId="235B22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E1C2F7" w14:textId="77777777" w:rsidR="00DB116D" w:rsidRDefault="00165B15" w:rsidP="001E52EA">
            <w:pPr>
              <w:spacing w:before="120" w:after="120"/>
              <w:rPr>
                <w:rFonts w:ascii="Arial" w:hAnsi="Arial" w:cs="Arial"/>
                <w:b/>
                <w:sz w:val="22"/>
                <w:szCs w:val="22"/>
              </w:rPr>
            </w:pPr>
            <w:r>
              <w:rPr>
                <w:rFonts w:ascii="Arial" w:hAnsi="Arial" w:cs="Arial"/>
                <w:b/>
                <w:sz w:val="22"/>
                <w:szCs w:val="22"/>
              </w:rPr>
              <w:t>Assignment</w:t>
            </w:r>
            <w:r w:rsidR="00803E80">
              <w:rPr>
                <w:rFonts w:ascii="Arial" w:hAnsi="Arial" w:cs="Arial"/>
                <w:b/>
                <w:sz w:val="22"/>
                <w:szCs w:val="22"/>
              </w:rPr>
              <w:t xml:space="preserve"> </w:t>
            </w:r>
            <w:r w:rsidR="00FD5D3C">
              <w:rPr>
                <w:rFonts w:ascii="Arial" w:hAnsi="Arial" w:cs="Arial"/>
                <w:b/>
                <w:sz w:val="22"/>
                <w:szCs w:val="22"/>
              </w:rPr>
              <w:t>1:</w:t>
            </w:r>
          </w:p>
          <w:p w14:paraId="7A36426F" w14:textId="23D228B5" w:rsidR="00FD5D3C" w:rsidRPr="00A406E5" w:rsidRDefault="00985FBE" w:rsidP="001E52EA">
            <w:pPr>
              <w:spacing w:before="120" w:after="120"/>
              <w:rPr>
                <w:rFonts w:ascii="Arial" w:hAnsi="Arial" w:cs="Arial"/>
                <w:b/>
                <w:sz w:val="22"/>
                <w:szCs w:val="22"/>
              </w:rPr>
            </w:pPr>
            <w:r>
              <w:rPr>
                <w:rFonts w:ascii="Arial" w:hAnsi="Arial" w:cs="Arial"/>
                <w:b/>
                <w:sz w:val="22"/>
                <w:szCs w:val="22"/>
              </w:rPr>
              <w:t>Essay</w:t>
            </w:r>
          </w:p>
        </w:tc>
        <w:tc>
          <w:tcPr>
            <w:tcW w:w="2268" w:type="dxa"/>
          </w:tcPr>
          <w:p w14:paraId="0E9F83E1" w14:textId="77777777" w:rsidR="00DB116D" w:rsidRPr="00A406E5" w:rsidRDefault="004D5E9B" w:rsidP="00B307D7">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1893036A" w14:textId="272A7571" w:rsidR="00DB116D" w:rsidRPr="00A406E5" w:rsidRDefault="00AB3FFA" w:rsidP="00E51AAC">
            <w:pPr>
              <w:spacing w:before="120" w:after="120"/>
              <w:jc w:val="both"/>
              <w:rPr>
                <w:rFonts w:ascii="Arial" w:hAnsi="Arial" w:cs="Arial"/>
                <w:b/>
                <w:sz w:val="22"/>
                <w:szCs w:val="22"/>
              </w:rPr>
            </w:pPr>
            <w:r>
              <w:rPr>
                <w:rFonts w:ascii="Arial" w:hAnsi="Arial" w:cs="Arial"/>
                <w:b/>
                <w:sz w:val="22"/>
                <w:szCs w:val="22"/>
              </w:rPr>
              <w:t>1,5</w:t>
            </w:r>
            <w:r w:rsidR="00F57BF1">
              <w:rPr>
                <w:rFonts w:ascii="Arial" w:hAnsi="Arial" w:cs="Arial"/>
                <w:b/>
                <w:sz w:val="22"/>
                <w:szCs w:val="22"/>
              </w:rPr>
              <w:t>00 words</w:t>
            </w:r>
          </w:p>
        </w:tc>
      </w:tr>
      <w:tr w:rsidR="00B84B5B" w:rsidRPr="00A406E5" w14:paraId="2FD9F217" w14:textId="77777777" w:rsidTr="788943D1">
        <w:tc>
          <w:tcPr>
            <w:tcW w:w="2093" w:type="dxa"/>
          </w:tcPr>
          <w:p w14:paraId="4853834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6E141EB" w14:textId="465488A6" w:rsidR="00F600BB" w:rsidRPr="00A406E5" w:rsidRDefault="22BA12DD" w:rsidP="44A39DF0">
            <w:pPr>
              <w:spacing w:before="120" w:after="120"/>
              <w:rPr>
                <w:rFonts w:ascii="Arial" w:hAnsi="Arial" w:cs="Arial"/>
                <w:b/>
                <w:bCs/>
                <w:sz w:val="22"/>
                <w:szCs w:val="22"/>
              </w:rPr>
            </w:pPr>
            <w:r w:rsidRPr="10A1EBD7">
              <w:rPr>
                <w:rFonts w:ascii="Arial" w:hAnsi="Arial" w:cs="Arial"/>
                <w:b/>
                <w:bCs/>
                <w:sz w:val="22"/>
                <w:szCs w:val="22"/>
              </w:rPr>
              <w:t>27</w:t>
            </w:r>
            <w:r w:rsidRPr="10A1EBD7">
              <w:rPr>
                <w:rFonts w:ascii="Arial" w:hAnsi="Arial" w:cs="Arial"/>
                <w:b/>
                <w:bCs/>
                <w:sz w:val="22"/>
                <w:szCs w:val="22"/>
                <w:vertAlign w:val="superscript"/>
              </w:rPr>
              <w:t>th</w:t>
            </w:r>
            <w:r w:rsidRPr="10A1EBD7">
              <w:rPr>
                <w:rFonts w:ascii="Arial" w:hAnsi="Arial" w:cs="Arial"/>
                <w:b/>
                <w:bCs/>
                <w:sz w:val="22"/>
                <w:szCs w:val="22"/>
              </w:rPr>
              <w:t xml:space="preserve"> November 2025 by 23:59</w:t>
            </w:r>
          </w:p>
        </w:tc>
        <w:tc>
          <w:tcPr>
            <w:tcW w:w="2268" w:type="dxa"/>
          </w:tcPr>
          <w:p w14:paraId="4AAAB481" w14:textId="77777777" w:rsidR="00B84B5B" w:rsidRPr="00A406E5" w:rsidRDefault="00552351" w:rsidP="00B307D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1DB946E" w14:textId="072DCD00" w:rsidR="00B84B5B" w:rsidRPr="00A406E5" w:rsidRDefault="004E3918" w:rsidP="004E3918">
            <w:pPr>
              <w:spacing w:before="120" w:after="120"/>
              <w:rPr>
                <w:rFonts w:ascii="Arial" w:hAnsi="Arial" w:cs="Arial"/>
                <w:b/>
                <w:sz w:val="22"/>
                <w:szCs w:val="22"/>
              </w:rPr>
            </w:pPr>
            <w:r>
              <w:rPr>
                <w:rFonts w:ascii="Arial" w:hAnsi="Arial" w:cs="Arial"/>
                <w:b/>
                <w:sz w:val="22"/>
                <w:szCs w:val="22"/>
              </w:rPr>
              <w:t xml:space="preserve">Within </w:t>
            </w:r>
            <w:r w:rsidR="00AB3FFA">
              <w:rPr>
                <w:rFonts w:ascii="Arial" w:hAnsi="Arial" w:cs="Arial"/>
                <w:b/>
                <w:sz w:val="22"/>
                <w:szCs w:val="22"/>
              </w:rPr>
              <w:t>20 working days</w:t>
            </w:r>
          </w:p>
        </w:tc>
      </w:tr>
      <w:tr w:rsidR="00152E9D" w:rsidRPr="00A406E5" w14:paraId="07D7DF61" w14:textId="77777777" w:rsidTr="788943D1">
        <w:tc>
          <w:tcPr>
            <w:tcW w:w="2093" w:type="dxa"/>
          </w:tcPr>
          <w:p w14:paraId="572923B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604AEDC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90D9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0E6F87F" w14:textId="73BE46D8"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 xml:space="preserve">f </w:t>
            </w:r>
            <w:r w:rsidR="00BA6596">
              <w:rPr>
                <w:rFonts w:ascii="Arial" w:hAnsi="Arial" w:cs="Arial"/>
                <w:sz w:val="22"/>
                <w:szCs w:val="22"/>
              </w:rPr>
              <w:t>50</w:t>
            </w:r>
            <w:r w:rsidR="008F1308">
              <w:rPr>
                <w:rFonts w:ascii="Arial" w:hAnsi="Arial" w:cs="Arial"/>
                <w:sz w:val="22"/>
                <w:szCs w:val="22"/>
              </w:rPr>
              <w:t>%.  Over one week late, 0%</w:t>
            </w:r>
            <w:r w:rsidRPr="00A406E5">
              <w:rPr>
                <w:rFonts w:ascii="Arial" w:hAnsi="Arial" w:cs="Arial"/>
                <w:sz w:val="22"/>
                <w:szCs w:val="22"/>
              </w:rPr>
              <w:t>.  Only the Extenuating Circumstances Panel may approve a change to submission dates.</w:t>
            </w:r>
          </w:p>
        </w:tc>
      </w:tr>
      <w:tr w:rsidR="00A406E5" w:rsidRPr="00A406E5" w14:paraId="66EB35A6" w14:textId="77777777" w:rsidTr="788943D1">
        <w:tc>
          <w:tcPr>
            <w:tcW w:w="2093" w:type="dxa"/>
          </w:tcPr>
          <w:p w14:paraId="7FA14B6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9D68CF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876118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7AA5AAAF" w14:textId="77777777" w:rsidTr="00414312">
        <w:tc>
          <w:tcPr>
            <w:tcW w:w="9951" w:type="dxa"/>
            <w:shd w:val="pct10" w:color="auto" w:fill="auto"/>
          </w:tcPr>
          <w:p w14:paraId="6B82545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E99FD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2C7D39" w:rsidRPr="002C7D39" w14:paraId="3A70CA38" w14:textId="77777777" w:rsidTr="00414312">
        <w:tc>
          <w:tcPr>
            <w:tcW w:w="9951"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64"/>
            </w:tblGrid>
            <w:tr w:rsidR="002C7D39" w:rsidRPr="002C7D39" w14:paraId="0962B923" w14:textId="77777777" w:rsidTr="007D6F9C">
              <w:trPr>
                <w:tblCellSpacing w:w="15" w:type="dxa"/>
              </w:trPr>
              <w:tc>
                <w:tcPr>
                  <w:tcW w:w="8704" w:type="dxa"/>
                  <w:vAlign w:val="center"/>
                  <w:hideMark/>
                </w:tcPr>
                <w:tbl>
                  <w:tblPr>
                    <w:tblW w:w="9084" w:type="dxa"/>
                    <w:tblCellSpacing w:w="15" w:type="dxa"/>
                    <w:tblCellMar>
                      <w:top w:w="15" w:type="dxa"/>
                      <w:left w:w="15" w:type="dxa"/>
                      <w:bottom w:w="15" w:type="dxa"/>
                      <w:right w:w="15" w:type="dxa"/>
                    </w:tblCellMar>
                    <w:tblLook w:val="04A0" w:firstRow="1" w:lastRow="0" w:firstColumn="1" w:lastColumn="0" w:noHBand="0" w:noVBand="1"/>
                  </w:tblPr>
                  <w:tblGrid>
                    <w:gridCol w:w="95"/>
                    <w:gridCol w:w="8989"/>
                  </w:tblGrid>
                  <w:tr w:rsidR="002C7D39" w:rsidRPr="002C7D39" w14:paraId="0AC20D93" w14:textId="77777777" w:rsidTr="00414312">
                    <w:trPr>
                      <w:tblCellSpacing w:w="15" w:type="dxa"/>
                    </w:trPr>
                    <w:tc>
                      <w:tcPr>
                        <w:tcW w:w="50" w:type="dxa"/>
                        <w:hideMark/>
                      </w:tcPr>
                      <w:p w14:paraId="514009DB" w14:textId="39789339" w:rsidR="002C7D39" w:rsidRPr="002C7D39" w:rsidRDefault="002C7D39" w:rsidP="002C7D39">
                        <w:pPr>
                          <w:rPr>
                            <w:rFonts w:ascii="Arial" w:hAnsi="Arial" w:cs="Arial"/>
                            <w:sz w:val="22"/>
                            <w:szCs w:val="22"/>
                          </w:rPr>
                        </w:pPr>
                      </w:p>
                    </w:tc>
                    <w:tc>
                      <w:tcPr>
                        <w:tcW w:w="8944" w:type="dxa"/>
                        <w:hideMark/>
                      </w:tcPr>
                      <w:p w14:paraId="20C6EEC0" w14:textId="7831E4BB" w:rsidR="002C7D39" w:rsidRPr="002C7D39" w:rsidRDefault="00414312" w:rsidP="002C7D39">
                        <w:pPr>
                          <w:rPr>
                            <w:rFonts w:ascii="Arial" w:hAnsi="Arial" w:cs="Arial"/>
                            <w:sz w:val="22"/>
                            <w:szCs w:val="22"/>
                          </w:rPr>
                        </w:pPr>
                        <w:r>
                          <w:rPr>
                            <w:rFonts w:ascii="Arial" w:hAnsi="Arial" w:cs="Arial"/>
                            <w:sz w:val="22"/>
                            <w:szCs w:val="22"/>
                          </w:rPr>
                          <w:t xml:space="preserve">LO 1 - </w:t>
                        </w:r>
                        <w:r w:rsidR="002C7D39" w:rsidRPr="002C7D39">
                          <w:rPr>
                            <w:rFonts w:ascii="Arial" w:hAnsi="Arial" w:cs="Arial"/>
                            <w:sz w:val="22"/>
                            <w:szCs w:val="22"/>
                          </w:rPr>
                          <w:t>Understand the expectations of the Therapy Assistant Practitioner (TAP) role.</w:t>
                        </w:r>
                      </w:p>
                    </w:tc>
                  </w:tr>
                </w:tbl>
                <w:p w14:paraId="518F815D" w14:textId="77777777" w:rsidR="002C7D39" w:rsidRPr="002C7D39" w:rsidRDefault="002C7D39" w:rsidP="002C7D39">
                  <w:pPr>
                    <w:rPr>
                      <w:rFonts w:ascii="Arial" w:hAnsi="Arial" w:cs="Arial"/>
                      <w:sz w:val="22"/>
                      <w:szCs w:val="22"/>
                    </w:rPr>
                  </w:pPr>
                </w:p>
              </w:tc>
            </w:tr>
            <w:tr w:rsidR="002C7D39" w:rsidRPr="002C7D39" w14:paraId="3B784505" w14:textId="77777777" w:rsidTr="007D6F9C">
              <w:trPr>
                <w:tblCellSpacing w:w="15" w:type="dxa"/>
              </w:trPr>
              <w:tc>
                <w:tcPr>
                  <w:tcW w:w="8704" w:type="dxa"/>
                  <w:vAlign w:val="center"/>
                  <w:hideMark/>
                </w:tcPr>
                <w:tbl>
                  <w:tblPr>
                    <w:tblW w:w="9510" w:type="dxa"/>
                    <w:tblCellSpacing w:w="15" w:type="dxa"/>
                    <w:tblCellMar>
                      <w:top w:w="15" w:type="dxa"/>
                      <w:left w:w="15" w:type="dxa"/>
                      <w:bottom w:w="15" w:type="dxa"/>
                      <w:right w:w="15" w:type="dxa"/>
                    </w:tblCellMar>
                    <w:tblLook w:val="04A0" w:firstRow="1" w:lastRow="0" w:firstColumn="1" w:lastColumn="0" w:noHBand="0" w:noVBand="1"/>
                  </w:tblPr>
                  <w:tblGrid>
                    <w:gridCol w:w="95"/>
                    <w:gridCol w:w="9415"/>
                  </w:tblGrid>
                  <w:tr w:rsidR="002C7D39" w:rsidRPr="002C7D39" w14:paraId="1BC8DED0" w14:textId="77777777" w:rsidTr="00414312">
                    <w:trPr>
                      <w:tblCellSpacing w:w="15" w:type="dxa"/>
                    </w:trPr>
                    <w:tc>
                      <w:tcPr>
                        <w:tcW w:w="50" w:type="dxa"/>
                        <w:hideMark/>
                      </w:tcPr>
                      <w:p w14:paraId="2B6519DB" w14:textId="5834A5E2" w:rsidR="002C7D39" w:rsidRPr="002C7D39" w:rsidRDefault="002C7D39" w:rsidP="002C7D39">
                        <w:pPr>
                          <w:rPr>
                            <w:rFonts w:ascii="Arial" w:hAnsi="Arial" w:cs="Arial"/>
                            <w:sz w:val="22"/>
                            <w:szCs w:val="22"/>
                          </w:rPr>
                        </w:pPr>
                      </w:p>
                    </w:tc>
                    <w:tc>
                      <w:tcPr>
                        <w:tcW w:w="9370" w:type="dxa"/>
                        <w:hideMark/>
                      </w:tcPr>
                      <w:p w14:paraId="609DAB7E" w14:textId="1E9033CE" w:rsidR="002C7D39" w:rsidRPr="002C7D39" w:rsidRDefault="00414312" w:rsidP="002C7D39">
                        <w:pPr>
                          <w:rPr>
                            <w:rFonts w:ascii="Arial" w:hAnsi="Arial" w:cs="Arial"/>
                            <w:sz w:val="22"/>
                            <w:szCs w:val="22"/>
                          </w:rPr>
                        </w:pPr>
                        <w:r>
                          <w:rPr>
                            <w:rFonts w:ascii="Arial" w:hAnsi="Arial" w:cs="Arial"/>
                            <w:sz w:val="22"/>
                            <w:szCs w:val="22"/>
                          </w:rPr>
                          <w:t xml:space="preserve">LO2 - </w:t>
                        </w:r>
                        <w:r w:rsidR="002C7D39" w:rsidRPr="002C7D39">
                          <w:rPr>
                            <w:rFonts w:ascii="Arial" w:hAnsi="Arial" w:cs="Arial"/>
                            <w:sz w:val="22"/>
                            <w:szCs w:val="22"/>
                          </w:rPr>
                          <w:t>Understand how personal skills and attributes support professional practice as a TAP.</w:t>
                        </w:r>
                      </w:p>
                    </w:tc>
                  </w:tr>
                </w:tbl>
                <w:p w14:paraId="04188378" w14:textId="77777777" w:rsidR="002C7D39" w:rsidRPr="002C7D39" w:rsidRDefault="002C7D39" w:rsidP="002C7D39">
                  <w:pPr>
                    <w:rPr>
                      <w:rFonts w:ascii="Arial" w:hAnsi="Arial" w:cs="Arial"/>
                      <w:sz w:val="22"/>
                      <w:szCs w:val="22"/>
                    </w:rPr>
                  </w:pPr>
                </w:p>
              </w:tc>
            </w:tr>
            <w:tr w:rsidR="002C7D39" w:rsidRPr="002C7D39" w14:paraId="7BD422B7" w14:textId="77777777" w:rsidTr="007D6F9C">
              <w:trPr>
                <w:tblCellSpacing w:w="15" w:type="dxa"/>
              </w:trPr>
              <w:tc>
                <w:tcPr>
                  <w:tcW w:w="8704" w:type="dxa"/>
                  <w:vAlign w:val="center"/>
                  <w:hideMark/>
                </w:tcPr>
                <w:tbl>
                  <w:tblPr>
                    <w:tblW w:w="9226" w:type="dxa"/>
                    <w:tblCellSpacing w:w="15" w:type="dxa"/>
                    <w:tblCellMar>
                      <w:top w:w="15" w:type="dxa"/>
                      <w:left w:w="15" w:type="dxa"/>
                      <w:bottom w:w="15" w:type="dxa"/>
                      <w:right w:w="15" w:type="dxa"/>
                    </w:tblCellMar>
                    <w:tblLook w:val="04A0" w:firstRow="1" w:lastRow="0" w:firstColumn="1" w:lastColumn="0" w:noHBand="0" w:noVBand="1"/>
                  </w:tblPr>
                  <w:tblGrid>
                    <w:gridCol w:w="154"/>
                    <w:gridCol w:w="9072"/>
                  </w:tblGrid>
                  <w:tr w:rsidR="002C7D39" w:rsidRPr="002C7D39" w14:paraId="60EE471C" w14:textId="77777777" w:rsidTr="00414312">
                    <w:trPr>
                      <w:tblCellSpacing w:w="15" w:type="dxa"/>
                    </w:trPr>
                    <w:tc>
                      <w:tcPr>
                        <w:tcW w:w="109" w:type="dxa"/>
                        <w:hideMark/>
                      </w:tcPr>
                      <w:p w14:paraId="0FFCB406" w14:textId="290342FA" w:rsidR="002C7D39" w:rsidRPr="002C7D39" w:rsidRDefault="002C7D39" w:rsidP="002C7D39">
                        <w:pPr>
                          <w:rPr>
                            <w:rFonts w:ascii="Arial" w:hAnsi="Arial" w:cs="Arial"/>
                            <w:sz w:val="22"/>
                            <w:szCs w:val="22"/>
                          </w:rPr>
                        </w:pPr>
                      </w:p>
                    </w:tc>
                    <w:tc>
                      <w:tcPr>
                        <w:tcW w:w="9027" w:type="dxa"/>
                        <w:hideMark/>
                      </w:tcPr>
                      <w:p w14:paraId="6C931089" w14:textId="6DDE4A06" w:rsidR="002C7D39" w:rsidRPr="002C7D39" w:rsidRDefault="00414312" w:rsidP="002C7D39">
                        <w:pPr>
                          <w:rPr>
                            <w:rFonts w:ascii="Arial" w:hAnsi="Arial" w:cs="Arial"/>
                            <w:sz w:val="22"/>
                            <w:szCs w:val="22"/>
                          </w:rPr>
                        </w:pPr>
                        <w:r>
                          <w:rPr>
                            <w:rFonts w:ascii="Arial" w:hAnsi="Arial" w:cs="Arial"/>
                            <w:sz w:val="22"/>
                            <w:szCs w:val="22"/>
                          </w:rPr>
                          <w:t xml:space="preserve">LO3 - </w:t>
                        </w:r>
                        <w:r w:rsidR="002C7D39" w:rsidRPr="002C7D39">
                          <w:rPr>
                            <w:rFonts w:ascii="Arial" w:hAnsi="Arial" w:cs="Arial"/>
                            <w:sz w:val="22"/>
                            <w:szCs w:val="22"/>
                          </w:rPr>
                          <w:t>Understand how practice promotes person centred care.</w:t>
                        </w:r>
                      </w:p>
                    </w:tc>
                  </w:tr>
                </w:tbl>
                <w:p w14:paraId="302AFA61" w14:textId="77777777" w:rsidR="002C7D39" w:rsidRPr="002C7D39" w:rsidRDefault="002C7D39" w:rsidP="002C7D39">
                  <w:pPr>
                    <w:rPr>
                      <w:rFonts w:ascii="Arial" w:hAnsi="Arial" w:cs="Arial"/>
                      <w:sz w:val="22"/>
                      <w:szCs w:val="22"/>
                    </w:rPr>
                  </w:pPr>
                </w:p>
              </w:tc>
            </w:tr>
          </w:tbl>
          <w:p w14:paraId="0DC0D9D0" w14:textId="77777777" w:rsidR="002C7D39" w:rsidRPr="002C7D39" w:rsidRDefault="002C7D39" w:rsidP="002C7D39">
            <w:pPr>
              <w:rPr>
                <w:rFonts w:ascii="Arial" w:hAnsi="Arial" w:cs="Arial"/>
                <w:sz w:val="22"/>
                <w:szCs w:val="22"/>
              </w:rPr>
            </w:pPr>
          </w:p>
        </w:tc>
      </w:tr>
      <w:tr w:rsidR="002C7D39" w:rsidRPr="002C7D39" w14:paraId="6CDC0838" w14:textId="77777777" w:rsidTr="00414312">
        <w:tc>
          <w:tcPr>
            <w:tcW w:w="9951" w:type="dxa"/>
            <w:shd w:val="pct10" w:color="auto" w:fill="auto"/>
          </w:tcPr>
          <w:p w14:paraId="33C9DB17" w14:textId="49BBE709" w:rsidR="002C7D39" w:rsidRPr="002C7D39" w:rsidRDefault="002C7D39" w:rsidP="007D6F9C">
            <w:pPr>
              <w:rPr>
                <w:rFonts w:ascii="Arial" w:hAnsi="Arial" w:cs="Arial"/>
                <w:b/>
                <w:sz w:val="22"/>
                <w:szCs w:val="22"/>
              </w:rPr>
            </w:pPr>
            <w:r w:rsidRPr="002C7D39">
              <w:rPr>
                <w:rFonts w:ascii="Arial" w:hAnsi="Arial" w:cs="Arial"/>
                <w:b/>
                <w:sz w:val="22"/>
                <w:szCs w:val="22"/>
              </w:rPr>
              <w:t>Module Learning Criteria</w:t>
            </w:r>
          </w:p>
          <w:p w14:paraId="61E6C337" w14:textId="77777777" w:rsidR="002C7D39" w:rsidRPr="002C7D39" w:rsidRDefault="002C7D39" w:rsidP="007D6F9C">
            <w:pPr>
              <w:rPr>
                <w:rFonts w:ascii="Arial" w:hAnsi="Arial" w:cs="Arial"/>
                <w:sz w:val="22"/>
                <w:szCs w:val="22"/>
              </w:rPr>
            </w:pPr>
            <w:r w:rsidRPr="002C7D39">
              <w:rPr>
                <w:rFonts w:ascii="Arial" w:hAnsi="Arial" w:cs="Arial"/>
                <w:b/>
                <w:sz w:val="22"/>
                <w:szCs w:val="22"/>
              </w:rPr>
              <w:t>(from module syllabus)</w:t>
            </w:r>
          </w:p>
        </w:tc>
      </w:tr>
      <w:tr w:rsidR="002C7D39" w:rsidRPr="002C7D39" w14:paraId="2FCD2EE8" w14:textId="77777777" w:rsidTr="00414312">
        <w:tc>
          <w:tcPr>
            <w:tcW w:w="9951"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94"/>
            </w:tblGrid>
            <w:tr w:rsidR="002C7D39" w:rsidRPr="002C7D39" w14:paraId="24E51EAD" w14:textId="77777777" w:rsidTr="007D6F9C">
              <w:trPr>
                <w:tblCellSpacing w:w="15" w:type="dxa"/>
              </w:trPr>
              <w:tc>
                <w:tcPr>
                  <w:tcW w:w="9034" w:type="dxa"/>
                  <w:vAlign w:val="center"/>
                  <w:hideMark/>
                </w:tcPr>
                <w:tbl>
                  <w:tblPr>
                    <w:tblW w:w="9226" w:type="dxa"/>
                    <w:tblCellSpacing w:w="15" w:type="dxa"/>
                    <w:tblCellMar>
                      <w:top w:w="15" w:type="dxa"/>
                      <w:left w:w="15" w:type="dxa"/>
                      <w:bottom w:w="15" w:type="dxa"/>
                      <w:right w:w="15" w:type="dxa"/>
                    </w:tblCellMar>
                    <w:tblLook w:val="04A0" w:firstRow="1" w:lastRow="0" w:firstColumn="1" w:lastColumn="0" w:noHBand="0" w:noVBand="1"/>
                  </w:tblPr>
                  <w:tblGrid>
                    <w:gridCol w:w="381"/>
                    <w:gridCol w:w="8845"/>
                  </w:tblGrid>
                  <w:tr w:rsidR="002C7D39" w:rsidRPr="002C7D39" w14:paraId="0A7409E9" w14:textId="77777777" w:rsidTr="00414312">
                    <w:trPr>
                      <w:tblCellSpacing w:w="15" w:type="dxa"/>
                    </w:trPr>
                    <w:tc>
                      <w:tcPr>
                        <w:tcW w:w="336" w:type="dxa"/>
                        <w:hideMark/>
                      </w:tcPr>
                      <w:p w14:paraId="3B3BC668" w14:textId="77777777" w:rsidR="002C7D39" w:rsidRPr="002C7D39" w:rsidRDefault="002C7D39" w:rsidP="002C7D39">
                        <w:pPr>
                          <w:rPr>
                            <w:rFonts w:ascii="Arial" w:hAnsi="Arial" w:cs="Arial"/>
                            <w:sz w:val="22"/>
                            <w:szCs w:val="22"/>
                          </w:rPr>
                        </w:pPr>
                        <w:r w:rsidRPr="002C7D39">
                          <w:rPr>
                            <w:rFonts w:ascii="Arial" w:hAnsi="Arial" w:cs="Arial"/>
                            <w:sz w:val="22"/>
                            <w:szCs w:val="22"/>
                          </w:rPr>
                          <w:t>1.1</w:t>
                        </w:r>
                      </w:p>
                    </w:tc>
                    <w:tc>
                      <w:tcPr>
                        <w:tcW w:w="8800" w:type="dxa"/>
                        <w:vAlign w:val="center"/>
                        <w:hideMark/>
                      </w:tcPr>
                      <w:p w14:paraId="7F37603D" w14:textId="20A0052B" w:rsidR="002C7D39" w:rsidRPr="002C7D39" w:rsidRDefault="00414312" w:rsidP="002C7D39">
                        <w:pPr>
                          <w:rPr>
                            <w:rFonts w:ascii="Arial" w:hAnsi="Arial" w:cs="Arial"/>
                            <w:sz w:val="22"/>
                            <w:szCs w:val="22"/>
                          </w:rPr>
                        </w:pPr>
                        <w:r>
                          <w:rPr>
                            <w:rFonts w:ascii="Arial" w:hAnsi="Arial" w:cs="Arial"/>
                            <w:sz w:val="22"/>
                            <w:szCs w:val="22"/>
                          </w:rPr>
                          <w:t xml:space="preserve">- </w:t>
                        </w:r>
                        <w:r w:rsidR="002C7D39" w:rsidRPr="002C7D39">
                          <w:rPr>
                            <w:rFonts w:ascii="Arial" w:hAnsi="Arial" w:cs="Arial"/>
                            <w:sz w:val="22"/>
                            <w:szCs w:val="22"/>
                          </w:rPr>
                          <w:t>Explain the scope and parameters of the TAP role.</w:t>
                        </w:r>
                      </w:p>
                    </w:tc>
                  </w:tr>
                </w:tbl>
                <w:p w14:paraId="20ACEBF7" w14:textId="77777777" w:rsidR="002C7D39" w:rsidRPr="002C7D39" w:rsidRDefault="002C7D39" w:rsidP="002C7D39">
                  <w:pPr>
                    <w:rPr>
                      <w:rFonts w:ascii="Arial" w:hAnsi="Arial" w:cs="Arial"/>
                      <w:sz w:val="22"/>
                      <w:szCs w:val="22"/>
                    </w:rPr>
                  </w:pPr>
                </w:p>
              </w:tc>
            </w:tr>
            <w:tr w:rsidR="002C7D39" w:rsidRPr="002C7D39" w14:paraId="43E9F880" w14:textId="77777777" w:rsidTr="007D6F9C">
              <w:trPr>
                <w:tblCellSpacing w:w="15" w:type="dxa"/>
              </w:trPr>
              <w:tc>
                <w:tcPr>
                  <w:tcW w:w="9034" w:type="dxa"/>
                  <w:vAlign w:val="center"/>
                  <w:hideMark/>
                </w:tcPr>
                <w:tbl>
                  <w:tblPr>
                    <w:tblW w:w="9368" w:type="dxa"/>
                    <w:tblCellSpacing w:w="15" w:type="dxa"/>
                    <w:tblCellMar>
                      <w:top w:w="15" w:type="dxa"/>
                      <w:left w:w="15" w:type="dxa"/>
                      <w:bottom w:w="15" w:type="dxa"/>
                      <w:right w:w="15" w:type="dxa"/>
                    </w:tblCellMar>
                    <w:tblLook w:val="04A0" w:firstRow="1" w:lastRow="0" w:firstColumn="1" w:lastColumn="0" w:noHBand="0" w:noVBand="1"/>
                  </w:tblPr>
                  <w:tblGrid>
                    <w:gridCol w:w="381"/>
                    <w:gridCol w:w="8987"/>
                  </w:tblGrid>
                  <w:tr w:rsidR="002C7D39" w:rsidRPr="002C7D39" w14:paraId="465E798C" w14:textId="77777777" w:rsidTr="00414312">
                    <w:trPr>
                      <w:tblCellSpacing w:w="15" w:type="dxa"/>
                    </w:trPr>
                    <w:tc>
                      <w:tcPr>
                        <w:tcW w:w="336" w:type="dxa"/>
                        <w:hideMark/>
                      </w:tcPr>
                      <w:p w14:paraId="04D69251" w14:textId="77777777" w:rsidR="002C7D39" w:rsidRPr="002C7D39" w:rsidRDefault="002C7D39" w:rsidP="002C7D39">
                        <w:pPr>
                          <w:rPr>
                            <w:rFonts w:ascii="Arial" w:hAnsi="Arial" w:cs="Arial"/>
                            <w:sz w:val="22"/>
                            <w:szCs w:val="22"/>
                          </w:rPr>
                        </w:pPr>
                        <w:r w:rsidRPr="002C7D39">
                          <w:rPr>
                            <w:rFonts w:ascii="Arial" w:hAnsi="Arial" w:cs="Arial"/>
                            <w:sz w:val="22"/>
                            <w:szCs w:val="22"/>
                          </w:rPr>
                          <w:t>2.1</w:t>
                        </w:r>
                      </w:p>
                    </w:tc>
                    <w:tc>
                      <w:tcPr>
                        <w:tcW w:w="8942" w:type="dxa"/>
                        <w:vAlign w:val="center"/>
                        <w:hideMark/>
                      </w:tcPr>
                      <w:p w14:paraId="36B7DB22" w14:textId="263021BF" w:rsidR="002C7D39" w:rsidRPr="002C7D39" w:rsidRDefault="00414312" w:rsidP="002C7D39">
                        <w:pPr>
                          <w:rPr>
                            <w:rFonts w:ascii="Arial" w:hAnsi="Arial" w:cs="Arial"/>
                            <w:sz w:val="22"/>
                            <w:szCs w:val="22"/>
                          </w:rPr>
                        </w:pPr>
                        <w:r>
                          <w:rPr>
                            <w:rFonts w:ascii="Arial" w:hAnsi="Arial" w:cs="Arial"/>
                            <w:sz w:val="22"/>
                            <w:szCs w:val="22"/>
                          </w:rPr>
                          <w:t xml:space="preserve">- </w:t>
                        </w:r>
                        <w:r w:rsidR="002C7D39" w:rsidRPr="002C7D39">
                          <w:rPr>
                            <w:rFonts w:ascii="Arial" w:hAnsi="Arial" w:cs="Arial"/>
                            <w:sz w:val="22"/>
                            <w:szCs w:val="22"/>
                          </w:rPr>
                          <w:t>Analyse own personal skills and attributes that promote own professional role as a TAP.</w:t>
                        </w:r>
                      </w:p>
                    </w:tc>
                  </w:tr>
                </w:tbl>
                <w:p w14:paraId="3169D3AA" w14:textId="77777777" w:rsidR="002C7D39" w:rsidRPr="002C7D39" w:rsidRDefault="002C7D39" w:rsidP="002C7D39">
                  <w:pPr>
                    <w:rPr>
                      <w:rFonts w:ascii="Arial" w:hAnsi="Arial" w:cs="Arial"/>
                      <w:sz w:val="22"/>
                      <w:szCs w:val="22"/>
                    </w:rPr>
                  </w:pPr>
                </w:p>
              </w:tc>
            </w:tr>
            <w:tr w:rsidR="002C7D39" w:rsidRPr="002C7D39" w14:paraId="56427791" w14:textId="77777777" w:rsidTr="007D6F9C">
              <w:trPr>
                <w:tblCellSpacing w:w="15" w:type="dxa"/>
              </w:trPr>
              <w:tc>
                <w:tcPr>
                  <w:tcW w:w="9034" w:type="dxa"/>
                  <w:vAlign w:val="center"/>
                  <w:hideMark/>
                </w:tcPr>
                <w:tbl>
                  <w:tblPr>
                    <w:tblW w:w="9226" w:type="dxa"/>
                    <w:tblCellSpacing w:w="15" w:type="dxa"/>
                    <w:tblCellMar>
                      <w:top w:w="15" w:type="dxa"/>
                      <w:left w:w="15" w:type="dxa"/>
                      <w:bottom w:w="15" w:type="dxa"/>
                      <w:right w:w="15" w:type="dxa"/>
                    </w:tblCellMar>
                    <w:tblLook w:val="04A0" w:firstRow="1" w:lastRow="0" w:firstColumn="1" w:lastColumn="0" w:noHBand="0" w:noVBand="1"/>
                  </w:tblPr>
                  <w:tblGrid>
                    <w:gridCol w:w="381"/>
                    <w:gridCol w:w="8845"/>
                  </w:tblGrid>
                  <w:tr w:rsidR="002C7D39" w:rsidRPr="002C7D39" w14:paraId="5148E2EA" w14:textId="77777777" w:rsidTr="00414312">
                    <w:trPr>
                      <w:tblCellSpacing w:w="15" w:type="dxa"/>
                    </w:trPr>
                    <w:tc>
                      <w:tcPr>
                        <w:tcW w:w="336" w:type="dxa"/>
                        <w:hideMark/>
                      </w:tcPr>
                      <w:p w14:paraId="01EF14E1" w14:textId="77777777" w:rsidR="002C7D39" w:rsidRPr="002C7D39" w:rsidRDefault="002C7D39" w:rsidP="002C7D39">
                        <w:pPr>
                          <w:rPr>
                            <w:rFonts w:ascii="Arial" w:hAnsi="Arial" w:cs="Arial"/>
                            <w:sz w:val="22"/>
                            <w:szCs w:val="22"/>
                          </w:rPr>
                        </w:pPr>
                        <w:r w:rsidRPr="002C7D39">
                          <w:rPr>
                            <w:rFonts w:ascii="Arial" w:hAnsi="Arial" w:cs="Arial"/>
                            <w:sz w:val="22"/>
                            <w:szCs w:val="22"/>
                          </w:rPr>
                          <w:t>3.1</w:t>
                        </w:r>
                      </w:p>
                    </w:tc>
                    <w:tc>
                      <w:tcPr>
                        <w:tcW w:w="8800" w:type="dxa"/>
                        <w:vAlign w:val="center"/>
                        <w:hideMark/>
                      </w:tcPr>
                      <w:p w14:paraId="4C00AF10" w14:textId="701E41D8" w:rsidR="002C7D39" w:rsidRPr="002C7D39" w:rsidRDefault="00414312" w:rsidP="002C7D39">
                        <w:pPr>
                          <w:rPr>
                            <w:rFonts w:ascii="Arial" w:hAnsi="Arial" w:cs="Arial"/>
                            <w:sz w:val="22"/>
                            <w:szCs w:val="22"/>
                          </w:rPr>
                        </w:pPr>
                        <w:r>
                          <w:rPr>
                            <w:rFonts w:ascii="Arial" w:hAnsi="Arial" w:cs="Arial"/>
                            <w:sz w:val="22"/>
                            <w:szCs w:val="22"/>
                          </w:rPr>
                          <w:t xml:space="preserve">- </w:t>
                        </w:r>
                        <w:r w:rsidR="002C7D39" w:rsidRPr="002C7D39">
                          <w:rPr>
                            <w:rFonts w:ascii="Arial" w:hAnsi="Arial" w:cs="Arial"/>
                            <w:sz w:val="22"/>
                            <w:szCs w:val="22"/>
                          </w:rPr>
                          <w:t>Explore a range of ways in which own practice promotes person centred care.</w:t>
                        </w:r>
                      </w:p>
                    </w:tc>
                  </w:tr>
                </w:tbl>
                <w:p w14:paraId="7435FD47" w14:textId="77777777" w:rsidR="002C7D39" w:rsidRPr="002C7D39" w:rsidRDefault="002C7D39" w:rsidP="002C7D39">
                  <w:pPr>
                    <w:rPr>
                      <w:rFonts w:ascii="Arial" w:hAnsi="Arial" w:cs="Arial"/>
                      <w:sz w:val="22"/>
                      <w:szCs w:val="22"/>
                    </w:rPr>
                  </w:pPr>
                </w:p>
              </w:tc>
            </w:tr>
          </w:tbl>
          <w:p w14:paraId="257C6220" w14:textId="77777777" w:rsidR="002C7D39" w:rsidRPr="002C7D39" w:rsidRDefault="002C7D39" w:rsidP="007D6F9C">
            <w:pPr>
              <w:rPr>
                <w:rFonts w:ascii="Arial" w:hAnsi="Arial" w:cs="Arial"/>
                <w:sz w:val="22"/>
                <w:szCs w:val="22"/>
              </w:rPr>
            </w:pPr>
          </w:p>
        </w:tc>
      </w:tr>
    </w:tbl>
    <w:p w14:paraId="741DBA5C" w14:textId="77777777" w:rsidR="00C01A3F" w:rsidRDefault="00C01A3F" w:rsidP="00BA1176">
      <w:pPr>
        <w:rPr>
          <w:rFonts w:ascii="Arial" w:hAnsi="Arial" w:cs="Arial"/>
          <w:b/>
        </w:rPr>
      </w:pPr>
    </w:p>
    <w:p w14:paraId="09037A58" w14:textId="77777777" w:rsidR="0037681B" w:rsidRDefault="0037681B"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F35691" w14:textId="77777777" w:rsidTr="00A406E5">
        <w:tc>
          <w:tcPr>
            <w:tcW w:w="9781" w:type="dxa"/>
            <w:shd w:val="clear" w:color="auto" w:fill="C0C0C0"/>
          </w:tcPr>
          <w:p w14:paraId="4F00561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44CEAF1" w14:textId="77777777" w:rsidR="00EE6F25" w:rsidRPr="00A406E5" w:rsidRDefault="00EE6F25" w:rsidP="005969E2">
      <w:pPr>
        <w:jc w:val="both"/>
        <w:rPr>
          <w:rFonts w:ascii="Arial" w:hAnsi="Arial" w:cs="Arial"/>
          <w:sz w:val="22"/>
          <w:szCs w:val="22"/>
        </w:rPr>
      </w:pPr>
    </w:p>
    <w:p w14:paraId="30EAC895" w14:textId="3525DC87" w:rsidR="008E3EBA" w:rsidRPr="004A6CFE" w:rsidRDefault="004A6CFE" w:rsidP="008F6E11">
      <w:pPr>
        <w:ind w:firstLine="270"/>
        <w:rPr>
          <w:rFonts w:asciiTheme="majorHAnsi" w:hAnsiTheme="majorHAnsi" w:cstheme="majorHAnsi"/>
          <w:b/>
          <w:bCs/>
          <w:sz w:val="24"/>
          <w:szCs w:val="24"/>
        </w:rPr>
      </w:pPr>
      <w:r w:rsidRPr="004A6CFE">
        <w:rPr>
          <w:rFonts w:asciiTheme="majorHAnsi" w:hAnsiTheme="majorHAnsi" w:cstheme="majorHAnsi"/>
          <w:b/>
          <w:bCs/>
          <w:sz w:val="24"/>
          <w:szCs w:val="24"/>
        </w:rPr>
        <w:t xml:space="preserve">Written </w:t>
      </w:r>
      <w:r w:rsidR="00165B15" w:rsidRPr="004A6CFE">
        <w:rPr>
          <w:rFonts w:asciiTheme="majorHAnsi" w:hAnsiTheme="majorHAnsi" w:cstheme="majorHAnsi"/>
          <w:b/>
          <w:bCs/>
          <w:sz w:val="24"/>
          <w:szCs w:val="24"/>
        </w:rPr>
        <w:t xml:space="preserve">Assignment </w:t>
      </w:r>
      <w:r w:rsidR="009D0A59" w:rsidRPr="004A6CFE">
        <w:rPr>
          <w:rFonts w:asciiTheme="majorHAnsi" w:hAnsiTheme="majorHAnsi" w:cstheme="majorHAnsi"/>
          <w:b/>
          <w:bCs/>
          <w:sz w:val="24"/>
          <w:szCs w:val="24"/>
        </w:rPr>
        <w:t>(</w:t>
      </w:r>
      <w:r w:rsidR="008C083C" w:rsidRPr="004A6CFE">
        <w:rPr>
          <w:rFonts w:asciiTheme="majorHAnsi" w:hAnsiTheme="majorHAnsi" w:cstheme="majorHAnsi"/>
          <w:b/>
          <w:bCs/>
          <w:sz w:val="24"/>
          <w:szCs w:val="24"/>
        </w:rPr>
        <w:t>1,5</w:t>
      </w:r>
      <w:r w:rsidR="00EF7986" w:rsidRPr="004A6CFE">
        <w:rPr>
          <w:rFonts w:asciiTheme="majorHAnsi" w:hAnsiTheme="majorHAnsi" w:cstheme="majorHAnsi"/>
          <w:b/>
          <w:bCs/>
          <w:sz w:val="24"/>
          <w:szCs w:val="24"/>
        </w:rPr>
        <w:t>00-word essay</w:t>
      </w:r>
      <w:r w:rsidR="008F6E11" w:rsidRPr="004A6CFE">
        <w:rPr>
          <w:rFonts w:asciiTheme="majorHAnsi" w:hAnsiTheme="majorHAnsi" w:cstheme="majorHAnsi"/>
          <w:b/>
          <w:bCs/>
          <w:sz w:val="24"/>
          <w:szCs w:val="24"/>
        </w:rPr>
        <w:t>)</w:t>
      </w:r>
      <w:r w:rsidR="00165B15" w:rsidRPr="004A6CFE">
        <w:rPr>
          <w:rFonts w:asciiTheme="majorHAnsi" w:hAnsiTheme="majorHAnsi" w:cstheme="majorHAnsi"/>
          <w:b/>
          <w:bCs/>
          <w:sz w:val="24"/>
          <w:szCs w:val="24"/>
        </w:rPr>
        <w:t xml:space="preserve"> </w:t>
      </w:r>
    </w:p>
    <w:p w14:paraId="36F803E2" w14:textId="15649364" w:rsidR="008F6E11" w:rsidRPr="004A6CFE" w:rsidRDefault="008F6E11" w:rsidP="008F6E11">
      <w:pPr>
        <w:ind w:firstLine="270"/>
        <w:rPr>
          <w:rFonts w:asciiTheme="majorHAnsi" w:hAnsiTheme="majorHAnsi" w:cstheme="majorHAnsi"/>
          <w:b/>
          <w:bCs/>
          <w:sz w:val="24"/>
          <w:szCs w:val="24"/>
        </w:rPr>
      </w:pPr>
    </w:p>
    <w:p w14:paraId="0DB704CC" w14:textId="109E60AF" w:rsidR="00101470" w:rsidRPr="004A6CFE" w:rsidRDefault="00165B15" w:rsidP="00101470">
      <w:pPr>
        <w:ind w:firstLine="270"/>
        <w:rPr>
          <w:rFonts w:asciiTheme="majorHAnsi" w:hAnsiTheme="majorHAnsi" w:cstheme="majorHAnsi"/>
          <w:sz w:val="24"/>
          <w:szCs w:val="24"/>
        </w:rPr>
      </w:pPr>
      <w:r w:rsidRPr="004A6CFE">
        <w:rPr>
          <w:rFonts w:asciiTheme="majorHAnsi" w:hAnsiTheme="majorHAnsi" w:cstheme="majorHAnsi"/>
          <w:sz w:val="24"/>
          <w:szCs w:val="24"/>
        </w:rPr>
        <w:t xml:space="preserve">You are required to </w:t>
      </w:r>
      <w:r w:rsidR="005F6472">
        <w:rPr>
          <w:rFonts w:asciiTheme="majorHAnsi" w:hAnsiTheme="majorHAnsi" w:cstheme="majorHAnsi"/>
          <w:sz w:val="24"/>
          <w:szCs w:val="24"/>
        </w:rPr>
        <w:t>write an essay</w:t>
      </w:r>
      <w:r w:rsidRPr="004A6CFE">
        <w:rPr>
          <w:rFonts w:asciiTheme="majorHAnsi" w:hAnsiTheme="majorHAnsi" w:cstheme="majorHAnsi"/>
          <w:sz w:val="24"/>
          <w:szCs w:val="24"/>
        </w:rPr>
        <w:t xml:space="preserve"> </w:t>
      </w:r>
      <w:r w:rsidR="00F600BB" w:rsidRPr="004A6CFE">
        <w:rPr>
          <w:rFonts w:asciiTheme="majorHAnsi" w:hAnsiTheme="majorHAnsi" w:cstheme="majorHAnsi"/>
          <w:sz w:val="24"/>
          <w:szCs w:val="24"/>
        </w:rPr>
        <w:t>with the following title:</w:t>
      </w:r>
    </w:p>
    <w:p w14:paraId="7573115B" w14:textId="77777777" w:rsidR="00F600BB" w:rsidRPr="004A6CFE" w:rsidRDefault="00F600BB" w:rsidP="00F600BB">
      <w:pPr>
        <w:rPr>
          <w:rFonts w:asciiTheme="majorHAnsi" w:hAnsiTheme="majorHAnsi" w:cstheme="majorHAnsi"/>
          <w:b/>
          <w:bCs/>
          <w:sz w:val="24"/>
          <w:szCs w:val="24"/>
        </w:rPr>
      </w:pPr>
    </w:p>
    <w:p w14:paraId="0993841B" w14:textId="6E11CDF8" w:rsidR="00F600BB" w:rsidRPr="004A6CFE" w:rsidRDefault="00737341" w:rsidP="004A6CFE">
      <w:pPr>
        <w:ind w:left="270"/>
        <w:rPr>
          <w:rFonts w:asciiTheme="majorHAnsi" w:hAnsiTheme="majorHAnsi" w:cstheme="majorHAnsi"/>
          <w:b/>
          <w:bCs/>
          <w:sz w:val="24"/>
          <w:szCs w:val="24"/>
        </w:rPr>
      </w:pPr>
      <w:r>
        <w:rPr>
          <w:rFonts w:asciiTheme="majorHAnsi" w:hAnsiTheme="majorHAnsi" w:cstheme="majorHAnsi"/>
          <w:b/>
          <w:bCs/>
          <w:sz w:val="24"/>
          <w:szCs w:val="24"/>
        </w:rPr>
        <w:t>‘</w:t>
      </w:r>
      <w:r w:rsidR="00EF7986" w:rsidRPr="004A6CFE">
        <w:rPr>
          <w:rFonts w:asciiTheme="majorHAnsi" w:hAnsiTheme="majorHAnsi" w:cstheme="majorHAnsi"/>
          <w:b/>
          <w:bCs/>
          <w:sz w:val="24"/>
          <w:szCs w:val="24"/>
        </w:rPr>
        <w:t>H</w:t>
      </w:r>
      <w:r w:rsidR="00F600BB" w:rsidRPr="004A6CFE">
        <w:rPr>
          <w:rFonts w:asciiTheme="majorHAnsi" w:hAnsiTheme="majorHAnsi" w:cstheme="majorHAnsi"/>
          <w:b/>
          <w:bCs/>
          <w:sz w:val="24"/>
          <w:szCs w:val="24"/>
        </w:rPr>
        <w:t>ow a therapy assistant practitioner can promote person centred care within their own workplace</w:t>
      </w:r>
      <w:r>
        <w:rPr>
          <w:rFonts w:asciiTheme="majorHAnsi" w:hAnsiTheme="majorHAnsi" w:cstheme="majorHAnsi"/>
          <w:b/>
          <w:bCs/>
          <w:sz w:val="24"/>
          <w:szCs w:val="24"/>
        </w:rPr>
        <w:t>’</w:t>
      </w:r>
    </w:p>
    <w:p w14:paraId="3E439579" w14:textId="77777777" w:rsidR="00F600BB" w:rsidRPr="004A6CFE" w:rsidRDefault="00F600BB" w:rsidP="00F600BB">
      <w:pPr>
        <w:rPr>
          <w:rFonts w:asciiTheme="majorHAnsi" w:hAnsiTheme="majorHAnsi" w:cstheme="majorHAnsi"/>
          <w:b/>
          <w:bCs/>
          <w:sz w:val="24"/>
          <w:szCs w:val="24"/>
        </w:rPr>
      </w:pPr>
    </w:p>
    <w:p w14:paraId="7F21CDE9" w14:textId="46F05BA4" w:rsidR="00F600BB" w:rsidRPr="004A6CFE" w:rsidRDefault="00F600BB" w:rsidP="004A6CFE">
      <w:pPr>
        <w:ind w:firstLine="270"/>
        <w:rPr>
          <w:rFonts w:asciiTheme="majorHAnsi" w:hAnsiTheme="majorHAnsi" w:cstheme="majorHAnsi"/>
          <w:sz w:val="24"/>
          <w:szCs w:val="24"/>
        </w:rPr>
      </w:pPr>
      <w:r w:rsidRPr="004A6CFE">
        <w:rPr>
          <w:rFonts w:asciiTheme="majorHAnsi" w:hAnsiTheme="majorHAnsi" w:cstheme="majorHAnsi"/>
          <w:sz w:val="24"/>
          <w:szCs w:val="24"/>
        </w:rPr>
        <w:t xml:space="preserve">The </w:t>
      </w:r>
      <w:r w:rsidR="00737341">
        <w:rPr>
          <w:rFonts w:asciiTheme="majorHAnsi" w:hAnsiTheme="majorHAnsi" w:cstheme="majorHAnsi"/>
          <w:sz w:val="24"/>
          <w:szCs w:val="24"/>
        </w:rPr>
        <w:t>essay</w:t>
      </w:r>
      <w:r w:rsidRPr="004A6CFE">
        <w:rPr>
          <w:rFonts w:asciiTheme="majorHAnsi" w:hAnsiTheme="majorHAnsi" w:cstheme="majorHAnsi"/>
          <w:sz w:val="24"/>
          <w:szCs w:val="24"/>
        </w:rPr>
        <w:t xml:space="preserve"> </w:t>
      </w:r>
      <w:r w:rsidR="00737341">
        <w:rPr>
          <w:rFonts w:asciiTheme="majorHAnsi" w:hAnsiTheme="majorHAnsi" w:cstheme="majorHAnsi"/>
          <w:sz w:val="24"/>
          <w:szCs w:val="24"/>
        </w:rPr>
        <w:t>should</w:t>
      </w:r>
      <w:r w:rsidRPr="004A6CFE">
        <w:rPr>
          <w:rFonts w:asciiTheme="majorHAnsi" w:hAnsiTheme="majorHAnsi" w:cstheme="majorHAnsi"/>
          <w:sz w:val="24"/>
          <w:szCs w:val="24"/>
        </w:rPr>
        <w:t xml:space="preserve"> include the following criteria: </w:t>
      </w:r>
    </w:p>
    <w:p w14:paraId="09DD65B8" w14:textId="77777777" w:rsidR="004A6CFE" w:rsidRPr="004A6CFE" w:rsidRDefault="004A6CFE" w:rsidP="004A6CFE">
      <w:pPr>
        <w:rPr>
          <w:rFonts w:asciiTheme="majorHAnsi" w:hAnsiTheme="majorHAnsi" w:cstheme="majorHAnsi"/>
          <w:sz w:val="24"/>
          <w:szCs w:val="24"/>
        </w:rPr>
      </w:pPr>
    </w:p>
    <w:p w14:paraId="7ADCFFDC" w14:textId="7397E238" w:rsidR="00F600BB" w:rsidRPr="004A6CFE" w:rsidRDefault="00F600BB" w:rsidP="00F600BB">
      <w:pPr>
        <w:pStyle w:val="ListParagraph"/>
        <w:numPr>
          <w:ilvl w:val="0"/>
          <w:numId w:val="29"/>
        </w:numPr>
        <w:rPr>
          <w:rFonts w:asciiTheme="majorHAnsi" w:hAnsiTheme="majorHAnsi" w:cstheme="majorHAnsi"/>
          <w:sz w:val="24"/>
          <w:szCs w:val="24"/>
        </w:rPr>
      </w:pPr>
      <w:r w:rsidRPr="004A6CFE">
        <w:rPr>
          <w:rFonts w:asciiTheme="majorHAnsi" w:hAnsiTheme="majorHAnsi" w:cstheme="majorHAnsi"/>
          <w:sz w:val="24"/>
          <w:szCs w:val="24"/>
        </w:rPr>
        <w:t xml:space="preserve">Breadth and scope of practice including independent </w:t>
      </w:r>
      <w:r w:rsidR="00DE1089" w:rsidRPr="004A6CFE">
        <w:rPr>
          <w:rFonts w:asciiTheme="majorHAnsi" w:hAnsiTheme="majorHAnsi" w:cstheme="majorHAnsi"/>
          <w:sz w:val="24"/>
          <w:szCs w:val="24"/>
        </w:rPr>
        <w:t>practice.</w:t>
      </w:r>
    </w:p>
    <w:p w14:paraId="0B5092F6" w14:textId="2B9105C6" w:rsidR="00F600BB" w:rsidRPr="004A6CFE" w:rsidRDefault="00F600BB" w:rsidP="00F600BB">
      <w:pPr>
        <w:pStyle w:val="ListParagraph"/>
        <w:numPr>
          <w:ilvl w:val="0"/>
          <w:numId w:val="29"/>
        </w:numPr>
        <w:rPr>
          <w:rFonts w:asciiTheme="majorHAnsi" w:hAnsiTheme="majorHAnsi" w:cstheme="majorHAnsi"/>
          <w:sz w:val="24"/>
          <w:szCs w:val="24"/>
        </w:rPr>
      </w:pPr>
      <w:r w:rsidRPr="004A6CFE">
        <w:rPr>
          <w:rFonts w:asciiTheme="majorHAnsi" w:hAnsiTheme="majorHAnsi" w:cstheme="majorHAnsi"/>
          <w:sz w:val="24"/>
          <w:szCs w:val="24"/>
        </w:rPr>
        <w:t>Limits of practice</w:t>
      </w:r>
      <w:r w:rsidR="000F52D6" w:rsidRPr="004A6CFE">
        <w:rPr>
          <w:rFonts w:asciiTheme="majorHAnsi" w:hAnsiTheme="majorHAnsi" w:cstheme="majorHAnsi"/>
          <w:sz w:val="24"/>
          <w:szCs w:val="24"/>
        </w:rPr>
        <w:t>.</w:t>
      </w:r>
    </w:p>
    <w:p w14:paraId="2D229A8B" w14:textId="75974096" w:rsidR="00F600BB" w:rsidRPr="004A6CFE" w:rsidRDefault="00F600BB" w:rsidP="00F600BB">
      <w:pPr>
        <w:pStyle w:val="ListParagraph"/>
        <w:numPr>
          <w:ilvl w:val="0"/>
          <w:numId w:val="29"/>
        </w:numPr>
        <w:rPr>
          <w:rFonts w:asciiTheme="majorHAnsi" w:hAnsiTheme="majorHAnsi" w:cstheme="majorHAnsi"/>
          <w:sz w:val="24"/>
          <w:szCs w:val="24"/>
        </w:rPr>
      </w:pPr>
      <w:r w:rsidRPr="004A6CFE">
        <w:rPr>
          <w:rFonts w:asciiTheme="majorHAnsi" w:hAnsiTheme="majorHAnsi" w:cstheme="majorHAnsi"/>
          <w:sz w:val="24"/>
          <w:szCs w:val="24"/>
        </w:rPr>
        <w:t>Adherence to professional standards</w:t>
      </w:r>
      <w:r w:rsidR="000F52D6" w:rsidRPr="004A6CFE">
        <w:rPr>
          <w:rFonts w:asciiTheme="majorHAnsi" w:hAnsiTheme="majorHAnsi" w:cstheme="majorHAnsi"/>
          <w:sz w:val="24"/>
          <w:szCs w:val="24"/>
        </w:rPr>
        <w:t>.</w:t>
      </w:r>
    </w:p>
    <w:p w14:paraId="238FA2A9" w14:textId="4695BB85" w:rsidR="00F600BB" w:rsidRPr="004A6CFE" w:rsidRDefault="00F600BB" w:rsidP="00F600BB">
      <w:pPr>
        <w:pStyle w:val="ListParagraph"/>
        <w:numPr>
          <w:ilvl w:val="0"/>
          <w:numId w:val="29"/>
        </w:numPr>
        <w:rPr>
          <w:rFonts w:asciiTheme="majorHAnsi" w:hAnsiTheme="majorHAnsi" w:cstheme="majorHAnsi"/>
          <w:sz w:val="24"/>
          <w:szCs w:val="24"/>
        </w:rPr>
      </w:pPr>
      <w:r w:rsidRPr="004A6CFE">
        <w:rPr>
          <w:rFonts w:asciiTheme="majorHAnsi" w:hAnsiTheme="majorHAnsi" w:cstheme="majorHAnsi"/>
          <w:sz w:val="24"/>
          <w:szCs w:val="24"/>
        </w:rPr>
        <w:t>Delegated duties</w:t>
      </w:r>
      <w:r w:rsidR="000F52D6" w:rsidRPr="004A6CFE">
        <w:rPr>
          <w:rFonts w:asciiTheme="majorHAnsi" w:hAnsiTheme="majorHAnsi" w:cstheme="majorHAnsi"/>
          <w:sz w:val="24"/>
          <w:szCs w:val="24"/>
        </w:rPr>
        <w:t>.</w:t>
      </w:r>
    </w:p>
    <w:p w14:paraId="585FF0E7" w14:textId="7947AF0F" w:rsidR="00F600BB" w:rsidRPr="004A6CFE" w:rsidRDefault="00F600BB" w:rsidP="00F600BB">
      <w:pPr>
        <w:pStyle w:val="ListParagraph"/>
        <w:numPr>
          <w:ilvl w:val="0"/>
          <w:numId w:val="29"/>
        </w:numPr>
        <w:rPr>
          <w:rFonts w:asciiTheme="majorHAnsi" w:hAnsiTheme="majorHAnsi" w:cstheme="majorHAnsi"/>
          <w:sz w:val="24"/>
          <w:szCs w:val="24"/>
        </w:rPr>
      </w:pPr>
      <w:r w:rsidRPr="004A6CFE">
        <w:rPr>
          <w:rFonts w:asciiTheme="majorHAnsi" w:hAnsiTheme="majorHAnsi" w:cstheme="majorHAnsi"/>
          <w:sz w:val="24"/>
          <w:szCs w:val="24"/>
        </w:rPr>
        <w:t>Systems of accountability</w:t>
      </w:r>
      <w:r w:rsidR="000F52D6" w:rsidRPr="004A6CFE">
        <w:rPr>
          <w:rFonts w:asciiTheme="majorHAnsi" w:hAnsiTheme="majorHAnsi" w:cstheme="majorHAnsi"/>
          <w:sz w:val="24"/>
          <w:szCs w:val="24"/>
        </w:rPr>
        <w:t>.</w:t>
      </w:r>
    </w:p>
    <w:p w14:paraId="73A9C101" w14:textId="4E13D92B" w:rsidR="00F600BB" w:rsidRPr="004A6CFE" w:rsidRDefault="00F600BB" w:rsidP="00F600BB">
      <w:pPr>
        <w:pStyle w:val="ListParagraph"/>
        <w:numPr>
          <w:ilvl w:val="0"/>
          <w:numId w:val="29"/>
        </w:numPr>
        <w:rPr>
          <w:rFonts w:asciiTheme="majorHAnsi" w:hAnsiTheme="majorHAnsi" w:cstheme="majorHAnsi"/>
          <w:sz w:val="24"/>
          <w:szCs w:val="24"/>
        </w:rPr>
      </w:pPr>
      <w:r w:rsidRPr="004A6CFE">
        <w:rPr>
          <w:rFonts w:asciiTheme="majorHAnsi" w:hAnsiTheme="majorHAnsi" w:cstheme="majorHAnsi"/>
          <w:sz w:val="24"/>
          <w:szCs w:val="24"/>
        </w:rPr>
        <w:t>Policy and practice guidance</w:t>
      </w:r>
      <w:r w:rsidR="000F52D6" w:rsidRPr="004A6CFE">
        <w:rPr>
          <w:rFonts w:asciiTheme="majorHAnsi" w:hAnsiTheme="majorHAnsi" w:cstheme="majorHAnsi"/>
          <w:sz w:val="24"/>
          <w:szCs w:val="24"/>
        </w:rPr>
        <w:t>.</w:t>
      </w:r>
    </w:p>
    <w:p w14:paraId="525E4391" w14:textId="77777777" w:rsidR="00F600BB" w:rsidRPr="004A6CFE" w:rsidRDefault="00F600BB" w:rsidP="00F600BB">
      <w:pPr>
        <w:pStyle w:val="ListParagraph"/>
        <w:numPr>
          <w:ilvl w:val="0"/>
          <w:numId w:val="29"/>
        </w:numPr>
        <w:spacing w:after="204"/>
        <w:rPr>
          <w:rFonts w:asciiTheme="majorHAnsi" w:hAnsiTheme="majorHAnsi" w:cstheme="majorHAnsi"/>
          <w:sz w:val="24"/>
          <w:szCs w:val="24"/>
        </w:rPr>
      </w:pPr>
      <w:r w:rsidRPr="522D5F78">
        <w:rPr>
          <w:rFonts w:asciiTheme="majorHAnsi" w:hAnsiTheme="majorHAnsi" w:cstheme="majorBidi"/>
          <w:sz w:val="24"/>
          <w:szCs w:val="24"/>
        </w:rPr>
        <w:t>The wider role of professionals to address health and social care needs.</w:t>
      </w:r>
    </w:p>
    <w:p w14:paraId="608A1612" w14:textId="4609BE8F" w:rsidR="00737341" w:rsidRDefault="00737341" w:rsidP="00737341">
      <w:pPr>
        <w:spacing w:after="204"/>
        <w:ind w:left="720"/>
        <w:rPr>
          <w:rFonts w:asciiTheme="majorHAnsi" w:hAnsiTheme="majorHAnsi" w:cstheme="majorHAnsi"/>
          <w:sz w:val="24"/>
          <w:szCs w:val="24"/>
        </w:rPr>
      </w:pPr>
      <w:r>
        <w:rPr>
          <w:rFonts w:asciiTheme="majorHAnsi" w:hAnsiTheme="majorHAnsi" w:cstheme="majorHAnsi"/>
          <w:sz w:val="24"/>
          <w:szCs w:val="24"/>
        </w:rPr>
        <w:t xml:space="preserve">It would be </w:t>
      </w:r>
      <w:r w:rsidR="004A7384">
        <w:rPr>
          <w:rFonts w:asciiTheme="majorHAnsi" w:hAnsiTheme="majorHAnsi" w:cstheme="majorHAnsi"/>
          <w:sz w:val="24"/>
          <w:szCs w:val="24"/>
        </w:rPr>
        <w:t xml:space="preserve">good practice to tick off each element above when you have included it in your essay.  This should help to avoid any omissions. </w:t>
      </w:r>
    </w:p>
    <w:p w14:paraId="5BE7575F" w14:textId="1A644EBB" w:rsidR="005F6472" w:rsidRDefault="005F6472" w:rsidP="00737341">
      <w:pPr>
        <w:spacing w:after="204"/>
        <w:ind w:left="720"/>
        <w:rPr>
          <w:rFonts w:asciiTheme="majorHAnsi" w:hAnsiTheme="majorHAnsi" w:cstheme="majorHAnsi"/>
          <w:sz w:val="24"/>
          <w:szCs w:val="24"/>
        </w:rPr>
      </w:pPr>
      <w:r>
        <w:rPr>
          <w:rFonts w:asciiTheme="majorHAnsi" w:hAnsiTheme="majorHAnsi" w:cstheme="majorHAnsi"/>
          <w:sz w:val="24"/>
          <w:szCs w:val="24"/>
        </w:rPr>
        <w:t>Do</w:t>
      </w:r>
      <w:r w:rsidR="007F1EA6">
        <w:rPr>
          <w:rFonts w:asciiTheme="majorHAnsi" w:hAnsiTheme="majorHAnsi" w:cstheme="majorHAnsi"/>
          <w:sz w:val="24"/>
          <w:szCs w:val="24"/>
        </w:rPr>
        <w:t>n’t forget to access the study skills resources on our TAPs Homepage on Moodle.  This will help you with both assignment structure and Harvard Referencing.</w:t>
      </w:r>
    </w:p>
    <w:p w14:paraId="44E2FFFA" w14:textId="77777777" w:rsidR="00226730" w:rsidRPr="00737341" w:rsidRDefault="00226730" w:rsidP="00737341">
      <w:pPr>
        <w:spacing w:after="204"/>
        <w:ind w:left="720"/>
        <w:rPr>
          <w:rFonts w:asciiTheme="majorHAnsi" w:hAnsiTheme="majorHAnsi" w:cstheme="majorHAnsi"/>
          <w:sz w:val="24"/>
          <w:szCs w:val="24"/>
        </w:rPr>
      </w:pPr>
    </w:p>
    <w:p w14:paraId="4A05F8E3" w14:textId="762E6870" w:rsidR="00EF7986" w:rsidRPr="004A6CFE" w:rsidRDefault="00EF7986" w:rsidP="00EF7986">
      <w:pPr>
        <w:ind w:left="730"/>
        <w:rPr>
          <w:rFonts w:asciiTheme="majorHAnsi" w:hAnsiTheme="majorHAnsi" w:cstheme="majorHAnsi"/>
          <w:i/>
          <w:sz w:val="24"/>
          <w:szCs w:val="24"/>
        </w:rPr>
      </w:pPr>
      <w:r w:rsidRPr="004A6CFE">
        <w:rPr>
          <w:rFonts w:asciiTheme="majorHAnsi" w:hAnsiTheme="majorHAnsi" w:cstheme="majorHAnsi"/>
          <w:i/>
          <w:sz w:val="24"/>
          <w:szCs w:val="24"/>
        </w:rPr>
        <w:t>(</w:t>
      </w:r>
      <w:r w:rsidR="00226730">
        <w:rPr>
          <w:rFonts w:asciiTheme="majorHAnsi" w:hAnsiTheme="majorHAnsi" w:cstheme="majorHAnsi"/>
          <w:i/>
          <w:sz w:val="24"/>
          <w:szCs w:val="24"/>
        </w:rPr>
        <w:t>You should i</w:t>
      </w:r>
      <w:r w:rsidRPr="004A6CFE">
        <w:rPr>
          <w:rFonts w:asciiTheme="majorHAnsi" w:hAnsiTheme="majorHAnsi" w:cstheme="majorHAnsi"/>
          <w:i/>
          <w:sz w:val="24"/>
          <w:szCs w:val="24"/>
        </w:rPr>
        <w:t>nclude a minimum of 5 citations within the essay and a correctly formatted corresponding reference list at the end</w:t>
      </w:r>
      <w:r w:rsidR="00226730">
        <w:rPr>
          <w:rFonts w:asciiTheme="majorHAnsi" w:hAnsiTheme="majorHAnsi" w:cstheme="majorHAnsi"/>
          <w:i/>
          <w:sz w:val="24"/>
          <w:szCs w:val="24"/>
        </w:rPr>
        <w:t xml:space="preserve"> – please ensure </w:t>
      </w:r>
      <w:r w:rsidR="00CD535B">
        <w:rPr>
          <w:rFonts w:asciiTheme="majorHAnsi" w:hAnsiTheme="majorHAnsi" w:cstheme="majorHAnsi"/>
          <w:i/>
          <w:sz w:val="24"/>
          <w:szCs w:val="24"/>
        </w:rPr>
        <w:t>to use Harvard Referencing</w:t>
      </w:r>
      <w:r w:rsidRPr="004A6CFE">
        <w:rPr>
          <w:rFonts w:asciiTheme="majorHAnsi" w:hAnsiTheme="majorHAnsi" w:cstheme="majorHAnsi"/>
          <w:i/>
          <w:sz w:val="24"/>
          <w:szCs w:val="24"/>
        </w:rPr>
        <w:t>)</w:t>
      </w:r>
    </w:p>
    <w:p w14:paraId="4CF5A55D" w14:textId="77777777" w:rsidR="00EF7986" w:rsidRPr="004A6CFE" w:rsidRDefault="00EF7986" w:rsidP="00EF7986">
      <w:pPr>
        <w:spacing w:after="204"/>
        <w:rPr>
          <w:rFonts w:asciiTheme="majorHAnsi" w:hAnsiTheme="majorHAnsi" w:cstheme="majorHAnsi"/>
          <w:sz w:val="24"/>
          <w:szCs w:val="24"/>
        </w:rPr>
      </w:pPr>
    </w:p>
    <w:p w14:paraId="642C4656" w14:textId="77777777" w:rsidR="00152E9D" w:rsidRPr="00A406E5" w:rsidRDefault="00152E9D" w:rsidP="00A67FB1">
      <w:pPr>
        <w:ind w:left="720"/>
        <w:rPr>
          <w:rFonts w:ascii="Arial" w:hAnsi="Arial" w:cs="Arial"/>
          <w:sz w:val="24"/>
          <w:szCs w:val="24"/>
        </w:rPr>
      </w:pPr>
    </w:p>
    <w:p w14:paraId="25CD19A8" w14:textId="77777777" w:rsidR="001F50B6" w:rsidRPr="00A406E5" w:rsidRDefault="001F50B6" w:rsidP="00D22D9C">
      <w:pPr>
        <w:jc w:val="both"/>
        <w:rPr>
          <w:rFonts w:ascii="Arial" w:hAnsi="Arial" w:cs="Arial"/>
          <w:sz w:val="22"/>
          <w:szCs w:val="22"/>
        </w:rPr>
      </w:pPr>
    </w:p>
    <w:sectPr w:rsidR="001F50B6" w:rsidRPr="00A406E5" w:rsidSect="0037681B">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808B1" w14:textId="77777777" w:rsidR="0080739A" w:rsidRDefault="0080739A">
      <w:r>
        <w:separator/>
      </w:r>
    </w:p>
  </w:endnote>
  <w:endnote w:type="continuationSeparator" w:id="0">
    <w:p w14:paraId="498D6A04" w14:textId="77777777" w:rsidR="0080739A" w:rsidRDefault="00807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0E52A" w14:textId="77777777" w:rsidR="0080739A" w:rsidRDefault="0080739A">
      <w:r>
        <w:separator/>
      </w:r>
    </w:p>
  </w:footnote>
  <w:footnote w:type="continuationSeparator" w:id="0">
    <w:p w14:paraId="33E73D92" w14:textId="77777777" w:rsidR="0080739A" w:rsidRDefault="008073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4A50DF"/>
    <w:multiLevelType w:val="hybridMultilevel"/>
    <w:tmpl w:val="60B475B8"/>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2" w15:restartNumberingAfterBreak="0">
    <w:nsid w:val="111F11CD"/>
    <w:multiLevelType w:val="hybridMultilevel"/>
    <w:tmpl w:val="022457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0876F2"/>
    <w:multiLevelType w:val="hybridMultilevel"/>
    <w:tmpl w:val="DC9C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F90FA3"/>
    <w:multiLevelType w:val="hybridMultilevel"/>
    <w:tmpl w:val="3C9208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5C7BE1"/>
    <w:multiLevelType w:val="hybridMultilevel"/>
    <w:tmpl w:val="6114C3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12AE5"/>
    <w:multiLevelType w:val="hybridMultilevel"/>
    <w:tmpl w:val="C084180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B851561"/>
    <w:multiLevelType w:val="hybridMultilevel"/>
    <w:tmpl w:val="D610DC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C0438F"/>
    <w:multiLevelType w:val="hybridMultilevel"/>
    <w:tmpl w:val="EDC6687C"/>
    <w:lvl w:ilvl="0" w:tplc="08090001">
      <w:start w:val="1"/>
      <w:numFmt w:val="bullet"/>
      <w:lvlText w:val=""/>
      <w:lvlJc w:val="left"/>
      <w:pPr>
        <w:ind w:left="1090" w:hanging="360"/>
      </w:pPr>
      <w:rPr>
        <w:rFonts w:ascii="Symbol" w:hAnsi="Symbol"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19" w15:restartNumberingAfterBreak="0">
    <w:nsid w:val="42B97D3E"/>
    <w:multiLevelType w:val="hybridMultilevel"/>
    <w:tmpl w:val="23468C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BC6884"/>
    <w:multiLevelType w:val="hybridMultilevel"/>
    <w:tmpl w:val="030A0A3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B67969"/>
    <w:multiLevelType w:val="hybridMultilevel"/>
    <w:tmpl w:val="C80608C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3E243F"/>
    <w:multiLevelType w:val="hybridMultilevel"/>
    <w:tmpl w:val="5DC6E91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E014369"/>
    <w:multiLevelType w:val="hybridMultilevel"/>
    <w:tmpl w:val="43D21FA2"/>
    <w:lvl w:ilvl="0" w:tplc="08090003">
      <w:start w:val="1"/>
      <w:numFmt w:val="bullet"/>
      <w:lvlText w:val="o"/>
      <w:lvlJc w:val="left"/>
      <w:pPr>
        <w:ind w:left="1090" w:hanging="360"/>
      </w:pPr>
      <w:rPr>
        <w:rFonts w:ascii="Courier New" w:hAnsi="Courier New" w:cs="Courier New" w:hint="default"/>
      </w:rPr>
    </w:lvl>
    <w:lvl w:ilvl="1" w:tplc="FFFFFFFF" w:tentative="1">
      <w:start w:val="1"/>
      <w:numFmt w:val="bullet"/>
      <w:lvlText w:val="o"/>
      <w:lvlJc w:val="left"/>
      <w:pPr>
        <w:ind w:left="1810" w:hanging="360"/>
      </w:pPr>
      <w:rPr>
        <w:rFonts w:ascii="Courier New" w:hAnsi="Courier New" w:cs="Courier New" w:hint="default"/>
      </w:rPr>
    </w:lvl>
    <w:lvl w:ilvl="2" w:tplc="FFFFFFFF" w:tentative="1">
      <w:start w:val="1"/>
      <w:numFmt w:val="bullet"/>
      <w:lvlText w:val=""/>
      <w:lvlJc w:val="left"/>
      <w:pPr>
        <w:ind w:left="2530" w:hanging="360"/>
      </w:pPr>
      <w:rPr>
        <w:rFonts w:ascii="Wingdings" w:hAnsi="Wingdings" w:hint="default"/>
      </w:rPr>
    </w:lvl>
    <w:lvl w:ilvl="3" w:tplc="FFFFFFFF" w:tentative="1">
      <w:start w:val="1"/>
      <w:numFmt w:val="bullet"/>
      <w:lvlText w:val=""/>
      <w:lvlJc w:val="left"/>
      <w:pPr>
        <w:ind w:left="3250" w:hanging="360"/>
      </w:pPr>
      <w:rPr>
        <w:rFonts w:ascii="Symbol" w:hAnsi="Symbol" w:hint="default"/>
      </w:rPr>
    </w:lvl>
    <w:lvl w:ilvl="4" w:tplc="FFFFFFFF" w:tentative="1">
      <w:start w:val="1"/>
      <w:numFmt w:val="bullet"/>
      <w:lvlText w:val="o"/>
      <w:lvlJc w:val="left"/>
      <w:pPr>
        <w:ind w:left="3970" w:hanging="360"/>
      </w:pPr>
      <w:rPr>
        <w:rFonts w:ascii="Courier New" w:hAnsi="Courier New" w:cs="Courier New" w:hint="default"/>
      </w:rPr>
    </w:lvl>
    <w:lvl w:ilvl="5" w:tplc="FFFFFFFF" w:tentative="1">
      <w:start w:val="1"/>
      <w:numFmt w:val="bullet"/>
      <w:lvlText w:val=""/>
      <w:lvlJc w:val="left"/>
      <w:pPr>
        <w:ind w:left="4690" w:hanging="360"/>
      </w:pPr>
      <w:rPr>
        <w:rFonts w:ascii="Wingdings" w:hAnsi="Wingdings" w:hint="default"/>
      </w:rPr>
    </w:lvl>
    <w:lvl w:ilvl="6" w:tplc="FFFFFFFF" w:tentative="1">
      <w:start w:val="1"/>
      <w:numFmt w:val="bullet"/>
      <w:lvlText w:val=""/>
      <w:lvlJc w:val="left"/>
      <w:pPr>
        <w:ind w:left="5410" w:hanging="360"/>
      </w:pPr>
      <w:rPr>
        <w:rFonts w:ascii="Symbol" w:hAnsi="Symbol" w:hint="default"/>
      </w:rPr>
    </w:lvl>
    <w:lvl w:ilvl="7" w:tplc="FFFFFFFF" w:tentative="1">
      <w:start w:val="1"/>
      <w:numFmt w:val="bullet"/>
      <w:lvlText w:val="o"/>
      <w:lvlJc w:val="left"/>
      <w:pPr>
        <w:ind w:left="6130" w:hanging="360"/>
      </w:pPr>
      <w:rPr>
        <w:rFonts w:ascii="Courier New" w:hAnsi="Courier New" w:cs="Courier New" w:hint="default"/>
      </w:rPr>
    </w:lvl>
    <w:lvl w:ilvl="8" w:tplc="FFFFFFFF" w:tentative="1">
      <w:start w:val="1"/>
      <w:numFmt w:val="bullet"/>
      <w:lvlText w:val=""/>
      <w:lvlJc w:val="left"/>
      <w:pPr>
        <w:ind w:left="6850" w:hanging="360"/>
      </w:pPr>
      <w:rPr>
        <w:rFonts w:ascii="Wingdings" w:hAnsi="Wingdings" w:hint="default"/>
      </w:rPr>
    </w:lvl>
  </w:abstractNum>
  <w:num w:numId="1" w16cid:durableId="1185486358">
    <w:abstractNumId w:val="3"/>
  </w:num>
  <w:num w:numId="2" w16cid:durableId="1890531692">
    <w:abstractNumId w:val="14"/>
  </w:num>
  <w:num w:numId="3" w16cid:durableId="329989066">
    <w:abstractNumId w:val="27"/>
  </w:num>
  <w:num w:numId="4" w16cid:durableId="641622621">
    <w:abstractNumId w:val="20"/>
  </w:num>
  <w:num w:numId="5" w16cid:durableId="452599755">
    <w:abstractNumId w:val="12"/>
  </w:num>
  <w:num w:numId="6" w16cid:durableId="1855724629">
    <w:abstractNumId w:val="26"/>
  </w:num>
  <w:num w:numId="7" w16cid:durableId="79913266">
    <w:abstractNumId w:val="4"/>
  </w:num>
  <w:num w:numId="8" w16cid:durableId="1810896585">
    <w:abstractNumId w:val="23"/>
  </w:num>
  <w:num w:numId="9" w16cid:durableId="89589178">
    <w:abstractNumId w:val="15"/>
  </w:num>
  <w:num w:numId="10" w16cid:durableId="710035587">
    <w:abstractNumId w:val="6"/>
  </w:num>
  <w:num w:numId="11" w16cid:durableId="194082207">
    <w:abstractNumId w:val="8"/>
  </w:num>
  <w:num w:numId="12" w16cid:durableId="275019036">
    <w:abstractNumId w:val="13"/>
  </w:num>
  <w:num w:numId="13" w16cid:durableId="746271667">
    <w:abstractNumId w:val="21"/>
  </w:num>
  <w:num w:numId="14" w16cid:durableId="1775126891">
    <w:abstractNumId w:val="5"/>
  </w:num>
  <w:num w:numId="15" w16cid:durableId="1911957536">
    <w:abstractNumId w:val="0"/>
  </w:num>
  <w:num w:numId="16" w16cid:durableId="1658072616">
    <w:abstractNumId w:val="11"/>
  </w:num>
  <w:num w:numId="17" w16cid:durableId="494304304">
    <w:abstractNumId w:val="22"/>
  </w:num>
  <w:num w:numId="18" w16cid:durableId="67194786">
    <w:abstractNumId w:val="24"/>
  </w:num>
  <w:num w:numId="19" w16cid:durableId="616570616">
    <w:abstractNumId w:val="25"/>
  </w:num>
  <w:num w:numId="20" w16cid:durableId="969629411">
    <w:abstractNumId w:val="19"/>
  </w:num>
  <w:num w:numId="21" w16cid:durableId="1251616714">
    <w:abstractNumId w:val="16"/>
  </w:num>
  <w:num w:numId="22" w16cid:durableId="1311179447">
    <w:abstractNumId w:val="2"/>
  </w:num>
  <w:num w:numId="23" w16cid:durableId="1963340254">
    <w:abstractNumId w:val="17"/>
  </w:num>
  <w:num w:numId="24" w16cid:durableId="789251322">
    <w:abstractNumId w:val="10"/>
  </w:num>
  <w:num w:numId="25" w16cid:durableId="1231966293">
    <w:abstractNumId w:val="9"/>
  </w:num>
  <w:num w:numId="26" w16cid:durableId="94790663">
    <w:abstractNumId w:val="7"/>
  </w:num>
  <w:num w:numId="27" w16cid:durableId="635258761">
    <w:abstractNumId w:val="1"/>
  </w:num>
  <w:num w:numId="28" w16cid:durableId="187835895">
    <w:abstractNumId w:val="18"/>
  </w:num>
  <w:num w:numId="29" w16cid:durableId="174229042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CDD"/>
    <w:rsid w:val="0002104F"/>
    <w:rsid w:val="000265C3"/>
    <w:rsid w:val="0002663F"/>
    <w:rsid w:val="000269AE"/>
    <w:rsid w:val="00026B02"/>
    <w:rsid w:val="00051520"/>
    <w:rsid w:val="000577FA"/>
    <w:rsid w:val="00063FD9"/>
    <w:rsid w:val="000822E5"/>
    <w:rsid w:val="000971FC"/>
    <w:rsid w:val="000A2A3A"/>
    <w:rsid w:val="000A492A"/>
    <w:rsid w:val="000B041E"/>
    <w:rsid w:val="000B1032"/>
    <w:rsid w:val="000B216C"/>
    <w:rsid w:val="000D2F80"/>
    <w:rsid w:val="000D6509"/>
    <w:rsid w:val="000D79DA"/>
    <w:rsid w:val="000E413A"/>
    <w:rsid w:val="000F4668"/>
    <w:rsid w:val="000F52D6"/>
    <w:rsid w:val="000F58D3"/>
    <w:rsid w:val="000F5AA3"/>
    <w:rsid w:val="000F7075"/>
    <w:rsid w:val="00100396"/>
    <w:rsid w:val="00100B5C"/>
    <w:rsid w:val="00101470"/>
    <w:rsid w:val="001106E9"/>
    <w:rsid w:val="00124CA5"/>
    <w:rsid w:val="00134F77"/>
    <w:rsid w:val="001363A5"/>
    <w:rsid w:val="00152E9D"/>
    <w:rsid w:val="00154487"/>
    <w:rsid w:val="00165B15"/>
    <w:rsid w:val="001678E4"/>
    <w:rsid w:val="00170350"/>
    <w:rsid w:val="001726BA"/>
    <w:rsid w:val="0017512A"/>
    <w:rsid w:val="00190468"/>
    <w:rsid w:val="00196958"/>
    <w:rsid w:val="001A1786"/>
    <w:rsid w:val="001A1E39"/>
    <w:rsid w:val="001A24F3"/>
    <w:rsid w:val="001B405C"/>
    <w:rsid w:val="001B5F45"/>
    <w:rsid w:val="001D6819"/>
    <w:rsid w:val="001E1050"/>
    <w:rsid w:val="001E1E1F"/>
    <w:rsid w:val="001E2007"/>
    <w:rsid w:val="001E52EA"/>
    <w:rsid w:val="001E57C1"/>
    <w:rsid w:val="001F07EF"/>
    <w:rsid w:val="001F1CA3"/>
    <w:rsid w:val="001F50B6"/>
    <w:rsid w:val="001F6D7A"/>
    <w:rsid w:val="0020699A"/>
    <w:rsid w:val="00224849"/>
    <w:rsid w:val="00225545"/>
    <w:rsid w:val="00226730"/>
    <w:rsid w:val="0022746E"/>
    <w:rsid w:val="00235F71"/>
    <w:rsid w:val="002444CA"/>
    <w:rsid w:val="0024606D"/>
    <w:rsid w:val="00260DE6"/>
    <w:rsid w:val="002650D0"/>
    <w:rsid w:val="00273FEE"/>
    <w:rsid w:val="00281877"/>
    <w:rsid w:val="0028204E"/>
    <w:rsid w:val="0028591B"/>
    <w:rsid w:val="002878BF"/>
    <w:rsid w:val="00290188"/>
    <w:rsid w:val="00291841"/>
    <w:rsid w:val="002B3886"/>
    <w:rsid w:val="002B540E"/>
    <w:rsid w:val="002C449B"/>
    <w:rsid w:val="002C6040"/>
    <w:rsid w:val="002C7D39"/>
    <w:rsid w:val="002D5B3F"/>
    <w:rsid w:val="002E272E"/>
    <w:rsid w:val="002F5778"/>
    <w:rsid w:val="00313CFD"/>
    <w:rsid w:val="00314856"/>
    <w:rsid w:val="003223E0"/>
    <w:rsid w:val="0032665F"/>
    <w:rsid w:val="00331FC1"/>
    <w:rsid w:val="00332F08"/>
    <w:rsid w:val="0033342D"/>
    <w:rsid w:val="00352C4A"/>
    <w:rsid w:val="00362560"/>
    <w:rsid w:val="003732FD"/>
    <w:rsid w:val="003753B2"/>
    <w:rsid w:val="00376559"/>
    <w:rsid w:val="0037681B"/>
    <w:rsid w:val="00382BAA"/>
    <w:rsid w:val="00384D73"/>
    <w:rsid w:val="00392DAE"/>
    <w:rsid w:val="00393EB6"/>
    <w:rsid w:val="003A09BD"/>
    <w:rsid w:val="003A3CE5"/>
    <w:rsid w:val="003B366F"/>
    <w:rsid w:val="003B3F9D"/>
    <w:rsid w:val="003B6C95"/>
    <w:rsid w:val="003E1CCE"/>
    <w:rsid w:val="003E2CA1"/>
    <w:rsid w:val="003E5751"/>
    <w:rsid w:val="003F7031"/>
    <w:rsid w:val="004046A9"/>
    <w:rsid w:val="00404C50"/>
    <w:rsid w:val="004057E6"/>
    <w:rsid w:val="00414312"/>
    <w:rsid w:val="00421DE0"/>
    <w:rsid w:val="0042287B"/>
    <w:rsid w:val="00423934"/>
    <w:rsid w:val="00426244"/>
    <w:rsid w:val="00451810"/>
    <w:rsid w:val="004626E5"/>
    <w:rsid w:val="00470A38"/>
    <w:rsid w:val="00477880"/>
    <w:rsid w:val="004874DE"/>
    <w:rsid w:val="004A5DC1"/>
    <w:rsid w:val="004A6CFE"/>
    <w:rsid w:val="004A7384"/>
    <w:rsid w:val="004B5334"/>
    <w:rsid w:val="004B6C14"/>
    <w:rsid w:val="004C38A9"/>
    <w:rsid w:val="004D5E9B"/>
    <w:rsid w:val="004D63D9"/>
    <w:rsid w:val="004E3918"/>
    <w:rsid w:val="004E6585"/>
    <w:rsid w:val="004F15E2"/>
    <w:rsid w:val="004F38B4"/>
    <w:rsid w:val="0050249F"/>
    <w:rsid w:val="00511962"/>
    <w:rsid w:val="005212CB"/>
    <w:rsid w:val="00521F34"/>
    <w:rsid w:val="00522044"/>
    <w:rsid w:val="00524566"/>
    <w:rsid w:val="00527E60"/>
    <w:rsid w:val="00530BEF"/>
    <w:rsid w:val="00552351"/>
    <w:rsid w:val="005550C9"/>
    <w:rsid w:val="00561F00"/>
    <w:rsid w:val="00562C4E"/>
    <w:rsid w:val="00562DEC"/>
    <w:rsid w:val="00562E7D"/>
    <w:rsid w:val="00574671"/>
    <w:rsid w:val="00574D24"/>
    <w:rsid w:val="00576AB4"/>
    <w:rsid w:val="00577917"/>
    <w:rsid w:val="0058048A"/>
    <w:rsid w:val="00590667"/>
    <w:rsid w:val="0059397D"/>
    <w:rsid w:val="005969E2"/>
    <w:rsid w:val="005A1689"/>
    <w:rsid w:val="005B61CD"/>
    <w:rsid w:val="005D1D58"/>
    <w:rsid w:val="005D432C"/>
    <w:rsid w:val="005E285E"/>
    <w:rsid w:val="005E72F8"/>
    <w:rsid w:val="005F0579"/>
    <w:rsid w:val="005F3A53"/>
    <w:rsid w:val="005F6472"/>
    <w:rsid w:val="006062A3"/>
    <w:rsid w:val="00610E08"/>
    <w:rsid w:val="006140BF"/>
    <w:rsid w:val="006161BE"/>
    <w:rsid w:val="00617226"/>
    <w:rsid w:val="00620787"/>
    <w:rsid w:val="00624AB5"/>
    <w:rsid w:val="00626229"/>
    <w:rsid w:val="00632434"/>
    <w:rsid w:val="0063478F"/>
    <w:rsid w:val="006348A1"/>
    <w:rsid w:val="00644256"/>
    <w:rsid w:val="00661D6F"/>
    <w:rsid w:val="006628E9"/>
    <w:rsid w:val="0066725E"/>
    <w:rsid w:val="006716C7"/>
    <w:rsid w:val="00681208"/>
    <w:rsid w:val="00681FA9"/>
    <w:rsid w:val="00691EA9"/>
    <w:rsid w:val="006934D4"/>
    <w:rsid w:val="006A43E5"/>
    <w:rsid w:val="006A6DC3"/>
    <w:rsid w:val="006A763F"/>
    <w:rsid w:val="006B1895"/>
    <w:rsid w:val="006B6BF5"/>
    <w:rsid w:val="006D49ED"/>
    <w:rsid w:val="006D55CE"/>
    <w:rsid w:val="006D637A"/>
    <w:rsid w:val="006D6F24"/>
    <w:rsid w:val="006F0F95"/>
    <w:rsid w:val="006F45BF"/>
    <w:rsid w:val="006F60E0"/>
    <w:rsid w:val="007008B8"/>
    <w:rsid w:val="00702F71"/>
    <w:rsid w:val="0070687F"/>
    <w:rsid w:val="00717819"/>
    <w:rsid w:val="00727162"/>
    <w:rsid w:val="007366DF"/>
    <w:rsid w:val="00737341"/>
    <w:rsid w:val="0075218F"/>
    <w:rsid w:val="00754F2E"/>
    <w:rsid w:val="00757839"/>
    <w:rsid w:val="00770C81"/>
    <w:rsid w:val="00791024"/>
    <w:rsid w:val="00793F0A"/>
    <w:rsid w:val="007A2657"/>
    <w:rsid w:val="007C682C"/>
    <w:rsid w:val="007D2385"/>
    <w:rsid w:val="007D5DE2"/>
    <w:rsid w:val="007F1EA6"/>
    <w:rsid w:val="007F214F"/>
    <w:rsid w:val="00800069"/>
    <w:rsid w:val="00803E80"/>
    <w:rsid w:val="008042F0"/>
    <w:rsid w:val="0080739A"/>
    <w:rsid w:val="008310A0"/>
    <w:rsid w:val="00835D29"/>
    <w:rsid w:val="00842E7F"/>
    <w:rsid w:val="00852933"/>
    <w:rsid w:val="008533F7"/>
    <w:rsid w:val="008566E5"/>
    <w:rsid w:val="008566FE"/>
    <w:rsid w:val="00865B46"/>
    <w:rsid w:val="0088523A"/>
    <w:rsid w:val="008878A0"/>
    <w:rsid w:val="00892208"/>
    <w:rsid w:val="00896134"/>
    <w:rsid w:val="008A6128"/>
    <w:rsid w:val="008A62BC"/>
    <w:rsid w:val="008B0534"/>
    <w:rsid w:val="008B43E7"/>
    <w:rsid w:val="008C083C"/>
    <w:rsid w:val="008C4910"/>
    <w:rsid w:val="008D422E"/>
    <w:rsid w:val="008D763F"/>
    <w:rsid w:val="008E3EBA"/>
    <w:rsid w:val="008E7CBE"/>
    <w:rsid w:val="008F036F"/>
    <w:rsid w:val="008F1308"/>
    <w:rsid w:val="008F15F1"/>
    <w:rsid w:val="008F6E11"/>
    <w:rsid w:val="008F75B0"/>
    <w:rsid w:val="008F78C2"/>
    <w:rsid w:val="00904568"/>
    <w:rsid w:val="00911394"/>
    <w:rsid w:val="00923EF2"/>
    <w:rsid w:val="00926D25"/>
    <w:rsid w:val="00926E9D"/>
    <w:rsid w:val="009315A0"/>
    <w:rsid w:val="00932C6E"/>
    <w:rsid w:val="00933F10"/>
    <w:rsid w:val="009433C5"/>
    <w:rsid w:val="00946132"/>
    <w:rsid w:val="00965881"/>
    <w:rsid w:val="00985FBE"/>
    <w:rsid w:val="0098633F"/>
    <w:rsid w:val="009871FF"/>
    <w:rsid w:val="00990799"/>
    <w:rsid w:val="00995D51"/>
    <w:rsid w:val="009A0631"/>
    <w:rsid w:val="009B10ED"/>
    <w:rsid w:val="009B562F"/>
    <w:rsid w:val="009C09F4"/>
    <w:rsid w:val="009D0A59"/>
    <w:rsid w:val="009D3EA4"/>
    <w:rsid w:val="009D649C"/>
    <w:rsid w:val="009E4499"/>
    <w:rsid w:val="009E4BC1"/>
    <w:rsid w:val="009E68AF"/>
    <w:rsid w:val="009F5CB2"/>
    <w:rsid w:val="00A03BB8"/>
    <w:rsid w:val="00A16E98"/>
    <w:rsid w:val="00A3505D"/>
    <w:rsid w:val="00A4036F"/>
    <w:rsid w:val="00A406E5"/>
    <w:rsid w:val="00A423D0"/>
    <w:rsid w:val="00A4641C"/>
    <w:rsid w:val="00A55876"/>
    <w:rsid w:val="00A65F47"/>
    <w:rsid w:val="00A67FB1"/>
    <w:rsid w:val="00A81085"/>
    <w:rsid w:val="00A85BFE"/>
    <w:rsid w:val="00AB3FFA"/>
    <w:rsid w:val="00AB6FE7"/>
    <w:rsid w:val="00AB7AD7"/>
    <w:rsid w:val="00AD2430"/>
    <w:rsid w:val="00AE07E9"/>
    <w:rsid w:val="00AE41A6"/>
    <w:rsid w:val="00AF0E34"/>
    <w:rsid w:val="00AF271D"/>
    <w:rsid w:val="00AF56C2"/>
    <w:rsid w:val="00AF6363"/>
    <w:rsid w:val="00B004E6"/>
    <w:rsid w:val="00B0744D"/>
    <w:rsid w:val="00B17136"/>
    <w:rsid w:val="00B17A75"/>
    <w:rsid w:val="00B307D7"/>
    <w:rsid w:val="00B50EA8"/>
    <w:rsid w:val="00B64082"/>
    <w:rsid w:val="00B72325"/>
    <w:rsid w:val="00B73FE3"/>
    <w:rsid w:val="00B81AD3"/>
    <w:rsid w:val="00B829D8"/>
    <w:rsid w:val="00B84B5B"/>
    <w:rsid w:val="00B86446"/>
    <w:rsid w:val="00BA1176"/>
    <w:rsid w:val="00BA6596"/>
    <w:rsid w:val="00BA6A0A"/>
    <w:rsid w:val="00BE0B01"/>
    <w:rsid w:val="00BE79C7"/>
    <w:rsid w:val="00BF3CB5"/>
    <w:rsid w:val="00C01A3F"/>
    <w:rsid w:val="00C073F1"/>
    <w:rsid w:val="00C1285B"/>
    <w:rsid w:val="00C1361B"/>
    <w:rsid w:val="00C14E1F"/>
    <w:rsid w:val="00C315AF"/>
    <w:rsid w:val="00C36D9A"/>
    <w:rsid w:val="00C44A72"/>
    <w:rsid w:val="00C45FCD"/>
    <w:rsid w:val="00C51DCA"/>
    <w:rsid w:val="00C61FC2"/>
    <w:rsid w:val="00C7018D"/>
    <w:rsid w:val="00C705F9"/>
    <w:rsid w:val="00C743AF"/>
    <w:rsid w:val="00C74A57"/>
    <w:rsid w:val="00C80F0F"/>
    <w:rsid w:val="00C8667A"/>
    <w:rsid w:val="00C93BCB"/>
    <w:rsid w:val="00CB38B8"/>
    <w:rsid w:val="00CC241A"/>
    <w:rsid w:val="00CD535B"/>
    <w:rsid w:val="00CE4035"/>
    <w:rsid w:val="00CE65AB"/>
    <w:rsid w:val="00CE7256"/>
    <w:rsid w:val="00CF4266"/>
    <w:rsid w:val="00D00B42"/>
    <w:rsid w:val="00D143A9"/>
    <w:rsid w:val="00D22D9C"/>
    <w:rsid w:val="00D241F1"/>
    <w:rsid w:val="00D275CB"/>
    <w:rsid w:val="00D30DFA"/>
    <w:rsid w:val="00D463A5"/>
    <w:rsid w:val="00D4710D"/>
    <w:rsid w:val="00D47D25"/>
    <w:rsid w:val="00D62ACD"/>
    <w:rsid w:val="00D73C5B"/>
    <w:rsid w:val="00DA0E64"/>
    <w:rsid w:val="00DA36EE"/>
    <w:rsid w:val="00DB116D"/>
    <w:rsid w:val="00DB32A6"/>
    <w:rsid w:val="00DB3700"/>
    <w:rsid w:val="00DC4F55"/>
    <w:rsid w:val="00DC6CAA"/>
    <w:rsid w:val="00DD17CC"/>
    <w:rsid w:val="00DD4B5C"/>
    <w:rsid w:val="00DE1089"/>
    <w:rsid w:val="00DE217A"/>
    <w:rsid w:val="00DE67C2"/>
    <w:rsid w:val="00DF321B"/>
    <w:rsid w:val="00E230E0"/>
    <w:rsid w:val="00E27F15"/>
    <w:rsid w:val="00E51AAC"/>
    <w:rsid w:val="00E6149B"/>
    <w:rsid w:val="00E66CC0"/>
    <w:rsid w:val="00E728A9"/>
    <w:rsid w:val="00E807D9"/>
    <w:rsid w:val="00E85ADD"/>
    <w:rsid w:val="00E9266A"/>
    <w:rsid w:val="00EA0F4E"/>
    <w:rsid w:val="00EA295B"/>
    <w:rsid w:val="00EA3B9B"/>
    <w:rsid w:val="00EA56CF"/>
    <w:rsid w:val="00EA6801"/>
    <w:rsid w:val="00EB4F96"/>
    <w:rsid w:val="00ED7072"/>
    <w:rsid w:val="00EE3132"/>
    <w:rsid w:val="00EE3D9D"/>
    <w:rsid w:val="00EE6F25"/>
    <w:rsid w:val="00EF58FC"/>
    <w:rsid w:val="00EF7986"/>
    <w:rsid w:val="00EF7D9A"/>
    <w:rsid w:val="00F02126"/>
    <w:rsid w:val="00F032C6"/>
    <w:rsid w:val="00F03D85"/>
    <w:rsid w:val="00F05037"/>
    <w:rsid w:val="00F05106"/>
    <w:rsid w:val="00F07C8C"/>
    <w:rsid w:val="00F11AFA"/>
    <w:rsid w:val="00F249F1"/>
    <w:rsid w:val="00F25B9D"/>
    <w:rsid w:val="00F2664E"/>
    <w:rsid w:val="00F31163"/>
    <w:rsid w:val="00F311D9"/>
    <w:rsid w:val="00F31C04"/>
    <w:rsid w:val="00F32517"/>
    <w:rsid w:val="00F442A7"/>
    <w:rsid w:val="00F50B47"/>
    <w:rsid w:val="00F57A89"/>
    <w:rsid w:val="00F57BF1"/>
    <w:rsid w:val="00F600BB"/>
    <w:rsid w:val="00F61A20"/>
    <w:rsid w:val="00F63DD9"/>
    <w:rsid w:val="00F67644"/>
    <w:rsid w:val="00F81C11"/>
    <w:rsid w:val="00F8381F"/>
    <w:rsid w:val="00F847F3"/>
    <w:rsid w:val="00F8629D"/>
    <w:rsid w:val="00FA04CD"/>
    <w:rsid w:val="00FA25F5"/>
    <w:rsid w:val="00FA2810"/>
    <w:rsid w:val="00FA2A98"/>
    <w:rsid w:val="00FA68F8"/>
    <w:rsid w:val="00FB1DC0"/>
    <w:rsid w:val="00FB3B4E"/>
    <w:rsid w:val="00FB4521"/>
    <w:rsid w:val="00FB4F84"/>
    <w:rsid w:val="00FB5394"/>
    <w:rsid w:val="00FB5CF8"/>
    <w:rsid w:val="00FD4AF9"/>
    <w:rsid w:val="00FD5282"/>
    <w:rsid w:val="00FD5D3C"/>
    <w:rsid w:val="00FE23A9"/>
    <w:rsid w:val="00FF273B"/>
    <w:rsid w:val="00FF564C"/>
    <w:rsid w:val="00FF5AAD"/>
    <w:rsid w:val="00FF65A3"/>
    <w:rsid w:val="0B4E0061"/>
    <w:rsid w:val="10A1EBD7"/>
    <w:rsid w:val="16983438"/>
    <w:rsid w:val="22BA12DD"/>
    <w:rsid w:val="44A39DF0"/>
    <w:rsid w:val="522D5F78"/>
    <w:rsid w:val="5CF45050"/>
    <w:rsid w:val="788943D1"/>
    <w:rsid w:val="7EED824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6E093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34406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9919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25eb0163ca2b30e6ebfcac9a3cc0ddd0">
  <xsd:schema xmlns:xsd="http://www.w3.org/2001/XMLSchema" xmlns:xs="http://www.w3.org/2001/XMLSchema" xmlns:p="http://schemas.microsoft.com/office/2006/metadata/properties" xmlns:ns2="4b2517a8-a42e-4313-92b8-366611598475" targetNamespace="http://schemas.microsoft.com/office/2006/metadata/properties" ma:root="true" ma:fieldsID="639eb2d1989984309dc4f4085331d8de"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0332AF-C024-4C27-A574-98EB4277BF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B4ADCE-A453-430A-BBB5-1BED44FA81C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6C657B-648D-4058-AF98-8DD92FA85B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2</Pages>
  <Words>465</Words>
  <Characters>2656</Characters>
  <Application>Microsoft Office Word</Application>
  <DocSecurity>0</DocSecurity>
  <Lines>22</Lines>
  <Paragraphs>6</Paragraphs>
  <ScaleCrop>false</ScaleCrop>
  <Company>S.I.H.E.</Company>
  <LinksUpToDate>false</LinksUpToDate>
  <CharactersWithSpaces>3115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sarah collins</cp:lastModifiedBy>
  <cp:revision>2</cp:revision>
  <cp:lastPrinted>2014-10-10T07:42:00Z</cp:lastPrinted>
  <dcterms:created xsi:type="dcterms:W3CDTF">2025-11-06T09:49:00Z</dcterms:created>
  <dcterms:modified xsi:type="dcterms:W3CDTF">2025-11-06T09:49:00Z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0x0101008DFE07599BFACB4682CD1E8BEDEA11A0</vt:lpwstr>
  </property>
</Properties>
</file>