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FF2626" w14:textId="653E029A" w:rsidR="00220912" w:rsidRDefault="00220912" w:rsidP="00220912">
      <w:pPr>
        <w:spacing w:line="276" w:lineRule="auto"/>
        <w:jc w:val="left"/>
        <w:rPr>
          <w:b/>
          <w:sz w:val="40"/>
          <w:szCs w:val="40"/>
        </w:rPr>
      </w:pPr>
      <w:r w:rsidRPr="0076452D">
        <w:rPr>
          <w:b/>
          <w:sz w:val="40"/>
          <w:szCs w:val="40"/>
        </w:rPr>
        <w:t xml:space="preserve">BA: Leadership and Management Skills For the </w:t>
      </w:r>
      <w:r>
        <w:rPr>
          <w:b/>
          <w:sz w:val="40"/>
          <w:szCs w:val="40"/>
        </w:rPr>
        <w:t xml:space="preserve"> </w:t>
      </w:r>
    </w:p>
    <w:p w14:paraId="55672FC2" w14:textId="77777777" w:rsidR="00220912" w:rsidRDefault="00220912" w:rsidP="00220912">
      <w:pPr>
        <w:spacing w:line="276" w:lineRule="auto"/>
        <w:jc w:val="left"/>
        <w:rPr>
          <w:b/>
          <w:sz w:val="40"/>
          <w:szCs w:val="40"/>
        </w:rPr>
      </w:pPr>
      <w:r>
        <w:rPr>
          <w:b/>
          <w:sz w:val="40"/>
          <w:szCs w:val="40"/>
        </w:rPr>
        <w:t xml:space="preserve">                                       </w:t>
      </w:r>
      <w:r w:rsidRPr="0076452D">
        <w:rPr>
          <w:b/>
          <w:sz w:val="40"/>
          <w:szCs w:val="40"/>
        </w:rPr>
        <w:t>Workplac</w:t>
      </w:r>
      <w:r>
        <w:rPr>
          <w:b/>
          <w:sz w:val="40"/>
          <w:szCs w:val="40"/>
        </w:rPr>
        <w:t>e</w:t>
      </w:r>
    </w:p>
    <w:p w14:paraId="72A008E7" w14:textId="77777777" w:rsidR="00220912" w:rsidRPr="0076452D" w:rsidRDefault="00220912" w:rsidP="00220912">
      <w:pPr>
        <w:spacing w:line="276" w:lineRule="auto"/>
        <w:jc w:val="left"/>
        <w:rPr>
          <w:b/>
          <w:sz w:val="40"/>
          <w:szCs w:val="40"/>
        </w:rPr>
      </w:pPr>
    </w:p>
    <w:p w14:paraId="0082878C" w14:textId="77777777" w:rsidR="00220912" w:rsidRDefault="00220912" w:rsidP="00220912">
      <w:pPr>
        <w:spacing w:line="276" w:lineRule="auto"/>
        <w:jc w:val="left"/>
        <w:rPr>
          <w:b/>
          <w:sz w:val="40"/>
          <w:szCs w:val="40"/>
        </w:rPr>
      </w:pPr>
      <w:r>
        <w:rPr>
          <w:b/>
          <w:sz w:val="40"/>
          <w:szCs w:val="40"/>
        </w:rPr>
        <w:t xml:space="preserve">                        </w:t>
      </w:r>
      <w:r w:rsidRPr="0076452D">
        <w:rPr>
          <w:b/>
          <w:sz w:val="40"/>
          <w:szCs w:val="40"/>
        </w:rPr>
        <w:t>Level 5 Term 2 October 2020</w:t>
      </w:r>
    </w:p>
    <w:p w14:paraId="2A96C2A1" w14:textId="77777777" w:rsidR="00220912" w:rsidRPr="0076452D" w:rsidRDefault="00220912" w:rsidP="00220912">
      <w:pPr>
        <w:spacing w:line="276" w:lineRule="auto"/>
        <w:jc w:val="left"/>
        <w:rPr>
          <w:b/>
          <w:sz w:val="40"/>
          <w:szCs w:val="40"/>
        </w:rPr>
      </w:pPr>
    </w:p>
    <w:p w14:paraId="6C45E557" w14:textId="0D109B96" w:rsidR="00220912" w:rsidRDefault="00220912" w:rsidP="00220912">
      <w:pPr>
        <w:spacing w:line="276" w:lineRule="auto"/>
        <w:jc w:val="left"/>
        <w:rPr>
          <w:b/>
          <w:sz w:val="40"/>
          <w:szCs w:val="40"/>
        </w:rPr>
      </w:pPr>
      <w:r>
        <w:rPr>
          <w:b/>
          <w:sz w:val="40"/>
          <w:szCs w:val="40"/>
        </w:rPr>
        <w:t xml:space="preserve">      </w:t>
      </w:r>
      <w:r w:rsidRPr="0076452D">
        <w:rPr>
          <w:b/>
          <w:sz w:val="40"/>
          <w:szCs w:val="40"/>
        </w:rPr>
        <w:t xml:space="preserve">Assignment on </w:t>
      </w:r>
      <w:r>
        <w:rPr>
          <w:b/>
          <w:sz w:val="40"/>
          <w:szCs w:val="40"/>
        </w:rPr>
        <w:t xml:space="preserve">Understanding </w:t>
      </w:r>
      <w:r w:rsidR="00F171B4">
        <w:rPr>
          <w:b/>
          <w:sz w:val="40"/>
          <w:szCs w:val="40"/>
        </w:rPr>
        <w:t xml:space="preserve">&amp; Engaging in the </w:t>
      </w:r>
    </w:p>
    <w:p w14:paraId="512D70E7" w14:textId="0936CF2B" w:rsidR="00F171B4" w:rsidRPr="0076452D" w:rsidRDefault="00F171B4" w:rsidP="00220912">
      <w:pPr>
        <w:spacing w:line="276" w:lineRule="auto"/>
        <w:jc w:val="left"/>
        <w:rPr>
          <w:b/>
          <w:sz w:val="40"/>
          <w:szCs w:val="40"/>
        </w:rPr>
      </w:pPr>
      <w:r>
        <w:rPr>
          <w:b/>
          <w:sz w:val="40"/>
          <w:szCs w:val="40"/>
        </w:rPr>
        <w:t xml:space="preserve">                            Customer Experience</w:t>
      </w:r>
    </w:p>
    <w:p w14:paraId="507C1FAF" w14:textId="77777777" w:rsidR="00220912" w:rsidRDefault="00220912" w:rsidP="00220912">
      <w:pPr>
        <w:spacing w:line="276" w:lineRule="auto"/>
        <w:jc w:val="left"/>
        <w:rPr>
          <w:b/>
          <w:sz w:val="40"/>
          <w:szCs w:val="40"/>
        </w:rPr>
      </w:pPr>
      <w:r>
        <w:rPr>
          <w:b/>
          <w:sz w:val="40"/>
          <w:szCs w:val="40"/>
        </w:rPr>
        <w:t xml:space="preserve">                                              </w:t>
      </w:r>
    </w:p>
    <w:p w14:paraId="44D857C3" w14:textId="77777777" w:rsidR="00220912" w:rsidRPr="0076452D" w:rsidRDefault="00220912" w:rsidP="00220912">
      <w:pPr>
        <w:spacing w:line="276" w:lineRule="auto"/>
        <w:jc w:val="left"/>
        <w:rPr>
          <w:b/>
          <w:sz w:val="40"/>
          <w:szCs w:val="40"/>
        </w:rPr>
      </w:pPr>
      <w:r>
        <w:rPr>
          <w:b/>
          <w:sz w:val="40"/>
          <w:szCs w:val="40"/>
        </w:rPr>
        <w:t xml:space="preserve">                                                   </w:t>
      </w:r>
      <w:r w:rsidRPr="0076452D">
        <w:rPr>
          <w:b/>
          <w:sz w:val="40"/>
          <w:szCs w:val="40"/>
        </w:rPr>
        <w:t>By Martine Tansele</w:t>
      </w:r>
    </w:p>
    <w:p w14:paraId="3AABAFDA" w14:textId="458BF251" w:rsidR="00220912" w:rsidRPr="0076452D" w:rsidRDefault="00220912" w:rsidP="00220912">
      <w:pPr>
        <w:spacing w:line="276" w:lineRule="auto"/>
        <w:jc w:val="left"/>
        <w:rPr>
          <w:b/>
          <w:sz w:val="40"/>
          <w:szCs w:val="40"/>
        </w:rPr>
      </w:pPr>
      <w:r>
        <w:rPr>
          <w:b/>
          <w:sz w:val="40"/>
          <w:szCs w:val="40"/>
        </w:rPr>
        <w:t xml:space="preserve">                                                   </w:t>
      </w:r>
      <w:r w:rsidRPr="0076452D">
        <w:rPr>
          <w:b/>
          <w:sz w:val="40"/>
          <w:szCs w:val="40"/>
        </w:rPr>
        <w:t xml:space="preserve">Lecture: </w:t>
      </w:r>
      <w:r w:rsidR="00F171B4">
        <w:rPr>
          <w:b/>
          <w:sz w:val="40"/>
          <w:szCs w:val="40"/>
        </w:rPr>
        <w:t>Z. Zook</w:t>
      </w:r>
    </w:p>
    <w:p w14:paraId="49128030" w14:textId="77777777" w:rsidR="00237D24" w:rsidRDefault="00237D24" w:rsidP="00237D24">
      <w:pPr>
        <w:spacing w:line="276" w:lineRule="auto"/>
        <w:jc w:val="left"/>
        <w:rPr>
          <w:b/>
        </w:rPr>
      </w:pPr>
    </w:p>
    <w:p w14:paraId="71056B9D" w14:textId="77777777" w:rsidR="00237D24" w:rsidRDefault="00237D24" w:rsidP="00237D24">
      <w:pPr>
        <w:spacing w:line="276" w:lineRule="auto"/>
        <w:jc w:val="left"/>
        <w:rPr>
          <w:b/>
        </w:rPr>
      </w:pPr>
    </w:p>
    <w:p w14:paraId="712457D7" w14:textId="77777777" w:rsidR="00237D24" w:rsidRDefault="00237D24" w:rsidP="00237D24">
      <w:pPr>
        <w:spacing w:line="276" w:lineRule="auto"/>
        <w:jc w:val="left"/>
        <w:rPr>
          <w:b/>
        </w:rPr>
      </w:pPr>
    </w:p>
    <w:p w14:paraId="4051F536" w14:textId="77777777" w:rsidR="00237D24" w:rsidRDefault="00237D24" w:rsidP="00237D24">
      <w:pPr>
        <w:spacing w:line="276" w:lineRule="auto"/>
        <w:jc w:val="left"/>
        <w:rPr>
          <w:b/>
        </w:rPr>
      </w:pPr>
    </w:p>
    <w:p w14:paraId="581102D3" w14:textId="77777777" w:rsidR="00237D24" w:rsidRDefault="00237D24" w:rsidP="00237D24">
      <w:pPr>
        <w:spacing w:line="276" w:lineRule="auto"/>
        <w:jc w:val="left"/>
        <w:rPr>
          <w:b/>
        </w:rPr>
      </w:pPr>
    </w:p>
    <w:p w14:paraId="487E1FD4" w14:textId="77777777" w:rsidR="00237D24" w:rsidRDefault="00237D24" w:rsidP="00237D24">
      <w:pPr>
        <w:spacing w:line="276" w:lineRule="auto"/>
        <w:jc w:val="left"/>
        <w:rPr>
          <w:b/>
        </w:rPr>
      </w:pPr>
    </w:p>
    <w:p w14:paraId="44FC667F" w14:textId="77777777" w:rsidR="00237D24" w:rsidRDefault="00237D24" w:rsidP="00237D24">
      <w:pPr>
        <w:spacing w:line="276" w:lineRule="auto"/>
        <w:jc w:val="left"/>
        <w:rPr>
          <w:b/>
        </w:rPr>
      </w:pPr>
    </w:p>
    <w:p w14:paraId="4A6B153A" w14:textId="77777777" w:rsidR="00237D24" w:rsidRDefault="00237D24" w:rsidP="00237D24">
      <w:pPr>
        <w:spacing w:line="276" w:lineRule="auto"/>
        <w:jc w:val="left"/>
        <w:rPr>
          <w:b/>
        </w:rPr>
      </w:pPr>
    </w:p>
    <w:p w14:paraId="4E2CE322" w14:textId="77777777" w:rsidR="00237D24" w:rsidRDefault="00237D24" w:rsidP="00237D24">
      <w:pPr>
        <w:spacing w:line="276" w:lineRule="auto"/>
        <w:jc w:val="left"/>
        <w:rPr>
          <w:b/>
        </w:rPr>
      </w:pPr>
    </w:p>
    <w:p w14:paraId="7BC7B511" w14:textId="77777777" w:rsidR="00237D24" w:rsidRDefault="00237D24" w:rsidP="00237D24">
      <w:pPr>
        <w:spacing w:line="276" w:lineRule="auto"/>
        <w:jc w:val="left"/>
        <w:rPr>
          <w:b/>
        </w:rPr>
      </w:pPr>
    </w:p>
    <w:p w14:paraId="66E6975D" w14:textId="77777777" w:rsidR="00237D24" w:rsidRDefault="00237D24" w:rsidP="00237D24">
      <w:pPr>
        <w:spacing w:line="276" w:lineRule="auto"/>
        <w:jc w:val="left"/>
        <w:rPr>
          <w:b/>
        </w:rPr>
      </w:pPr>
    </w:p>
    <w:p w14:paraId="56D15262" w14:textId="377A38EC" w:rsidR="004531AE" w:rsidRPr="000460A4" w:rsidRDefault="004531AE" w:rsidP="00237D24">
      <w:pPr>
        <w:spacing w:line="276" w:lineRule="auto"/>
        <w:jc w:val="left"/>
        <w:rPr>
          <w:b/>
        </w:rPr>
      </w:pPr>
      <w:r w:rsidRPr="000460A4">
        <w:rPr>
          <w:b/>
        </w:rPr>
        <w:lastRenderedPageBreak/>
        <w:t>Executive summary</w:t>
      </w:r>
    </w:p>
    <w:p w14:paraId="3752650D" w14:textId="3749BEA0" w:rsidR="00CD11E4" w:rsidRDefault="00CD11E4">
      <w:r w:rsidRPr="000460A4">
        <w:t xml:space="preserve">The main intention of this assignment is to develop an academic report for accessing the influence of </w:t>
      </w:r>
      <w:r w:rsidR="005473B4" w:rsidRPr="000460A4">
        <w:t>organizational</w:t>
      </w:r>
      <w:r w:rsidRPr="000460A4">
        <w:t xml:space="preserve"> beliefs, attitudes, and value systems on the </w:t>
      </w:r>
      <w:r w:rsidR="005473B4" w:rsidRPr="000460A4">
        <w:t>behavior</w:t>
      </w:r>
      <w:r w:rsidRPr="000460A4">
        <w:t xml:space="preserve"> of workforce. This discussion has been made in the assignment in context of Asda </w:t>
      </w:r>
      <w:r w:rsidR="005473B4" w:rsidRPr="000460A4">
        <w:t>Company</w:t>
      </w:r>
      <w:r w:rsidRPr="000460A4">
        <w:t xml:space="preserve">. The application of Management models and methods has been used in the assignment. This has been done for </w:t>
      </w:r>
      <w:r w:rsidR="005473B4" w:rsidRPr="000460A4">
        <w:t>analyzing</w:t>
      </w:r>
      <w:r w:rsidRPr="000460A4">
        <w:t xml:space="preserve"> the influence of the discussed management theories and styles on the </w:t>
      </w:r>
      <w:r w:rsidR="005473B4" w:rsidRPr="000460A4">
        <w:t>behavior</w:t>
      </w:r>
      <w:r w:rsidRPr="000460A4">
        <w:t xml:space="preserve"> of employees of Asda. In the assignment, a critical assessment on beliefs, </w:t>
      </w:r>
      <w:r w:rsidR="0028468C" w:rsidRPr="000460A4">
        <w:t>attitudes,</w:t>
      </w:r>
      <w:r w:rsidRPr="000460A4">
        <w:t xml:space="preserve"> and values </w:t>
      </w:r>
      <w:r w:rsidR="0028468C">
        <w:t>s</w:t>
      </w:r>
      <w:r w:rsidR="0028468C" w:rsidRPr="000460A4">
        <w:t>ystem</w:t>
      </w:r>
      <w:r w:rsidRPr="000460A4">
        <w:t xml:space="preserve"> adopted by the employees working in Asda has also been discussed. </w:t>
      </w:r>
      <w:r w:rsidR="001F1120" w:rsidRPr="000460A4">
        <w:t xml:space="preserve">The method of tailoring the workforce changes in respect of post-COVID mindset that would help the </w:t>
      </w:r>
      <w:r w:rsidR="005473B4" w:rsidRPr="000460A4">
        <w:t>organization</w:t>
      </w:r>
      <w:r w:rsidR="001F1120" w:rsidRPr="000460A4">
        <w:t xml:space="preserve"> in tackling the challenges post covid-19 has also been discussed in the assignment. The </w:t>
      </w:r>
      <w:r w:rsidR="005473B4" w:rsidRPr="000460A4">
        <w:t>discussion of different aspects as mentioned above has</w:t>
      </w:r>
      <w:r w:rsidR="001F1120" w:rsidRPr="000460A4">
        <w:t xml:space="preserve"> been carried out in the assignment in a detailed manner.</w:t>
      </w:r>
    </w:p>
    <w:p w14:paraId="2322D2EC" w14:textId="0A027690" w:rsidR="00237D24" w:rsidRDefault="00237D24"/>
    <w:p w14:paraId="1B8B2916" w14:textId="44B4025D" w:rsidR="00237D24" w:rsidRDefault="00237D24"/>
    <w:p w14:paraId="48CB8DAA" w14:textId="44069178" w:rsidR="00237D24" w:rsidRDefault="00237D24"/>
    <w:p w14:paraId="4B0772D9" w14:textId="77CDC8E5" w:rsidR="00237D24" w:rsidRDefault="00237D24"/>
    <w:p w14:paraId="2CA0DFC5" w14:textId="32B555AB" w:rsidR="00237D24" w:rsidRDefault="00237D24"/>
    <w:p w14:paraId="71A45770" w14:textId="48BB471E" w:rsidR="00237D24" w:rsidRDefault="00237D24"/>
    <w:p w14:paraId="53A4253C" w14:textId="5B3558BF" w:rsidR="00237D24" w:rsidRDefault="00237D24"/>
    <w:p w14:paraId="289A6B15" w14:textId="470ADA59" w:rsidR="00237D24" w:rsidRDefault="00237D24"/>
    <w:p w14:paraId="06675A62" w14:textId="4603111B" w:rsidR="00237D24" w:rsidRDefault="00237D24"/>
    <w:p w14:paraId="7EB418CA" w14:textId="77777777" w:rsidR="00237D24" w:rsidRPr="000460A4" w:rsidRDefault="00237D24"/>
    <w:p w14:paraId="67D18EF5" w14:textId="77777777" w:rsidR="00D71062" w:rsidRDefault="00D71062" w:rsidP="000460A4">
      <w:pPr>
        <w:pStyle w:val="TOCHeading"/>
        <w:jc w:val="center"/>
        <w:rPr>
          <w:rFonts w:ascii="Times New Roman" w:eastAsiaTheme="minorHAnsi" w:hAnsi="Times New Roman" w:cstheme="minorBidi"/>
          <w:b w:val="0"/>
          <w:bCs w:val="0"/>
          <w:color w:val="auto"/>
          <w:sz w:val="24"/>
          <w:szCs w:val="22"/>
        </w:rPr>
      </w:pPr>
    </w:p>
    <w:sdt>
      <w:sdtPr>
        <w:rPr>
          <w:rFonts w:ascii="Times New Roman" w:eastAsiaTheme="minorHAnsi" w:hAnsi="Times New Roman" w:cstheme="minorBidi"/>
          <w:b w:val="0"/>
          <w:bCs w:val="0"/>
          <w:color w:val="auto"/>
          <w:sz w:val="24"/>
          <w:szCs w:val="22"/>
        </w:rPr>
        <w:id w:val="15019252"/>
        <w:docPartObj>
          <w:docPartGallery w:val="Table of Contents"/>
          <w:docPartUnique/>
        </w:docPartObj>
      </w:sdtPr>
      <w:sdtEndPr/>
      <w:sdtContent>
        <w:p w14:paraId="3E04B1E7" w14:textId="2A8FC050" w:rsidR="000460A4" w:rsidRDefault="000460A4" w:rsidP="000460A4">
          <w:pPr>
            <w:pStyle w:val="TOCHeading"/>
            <w:jc w:val="center"/>
          </w:pPr>
          <w:r w:rsidRPr="000460A4">
            <w:rPr>
              <w:rFonts w:ascii="Times New Roman" w:hAnsi="Times New Roman" w:cs="Times New Roman"/>
              <w:color w:val="auto"/>
              <w:sz w:val="24"/>
              <w:szCs w:val="24"/>
            </w:rPr>
            <w:t>Table of Contents</w:t>
          </w:r>
        </w:p>
        <w:p w14:paraId="5529C475" w14:textId="77777777" w:rsidR="000460A4" w:rsidRDefault="006D3E3F">
          <w:pPr>
            <w:pStyle w:val="TOC1"/>
            <w:tabs>
              <w:tab w:val="right" w:leader="dot" w:pos="9350"/>
            </w:tabs>
            <w:rPr>
              <w:noProof/>
            </w:rPr>
          </w:pPr>
          <w:hyperlink w:anchor="_Toc55603795" w:history="1">
            <w:r w:rsidR="000460A4" w:rsidRPr="0023337D">
              <w:rPr>
                <w:rStyle w:val="Hyperlink"/>
                <w:noProof/>
              </w:rPr>
              <w:t>Introduction</w:t>
            </w:r>
            <w:r w:rsidR="000460A4">
              <w:rPr>
                <w:noProof/>
                <w:webHidden/>
              </w:rPr>
              <w:tab/>
            </w:r>
            <w:r w:rsidR="001E2A36">
              <w:rPr>
                <w:noProof/>
                <w:webHidden/>
              </w:rPr>
              <w:fldChar w:fldCharType="begin"/>
            </w:r>
            <w:r w:rsidR="000460A4">
              <w:rPr>
                <w:noProof/>
                <w:webHidden/>
              </w:rPr>
              <w:instrText xml:space="preserve"> PAGEREF _Toc55603795 \h </w:instrText>
            </w:r>
            <w:r w:rsidR="001E2A36">
              <w:rPr>
                <w:noProof/>
                <w:webHidden/>
              </w:rPr>
            </w:r>
            <w:r w:rsidR="001E2A36">
              <w:rPr>
                <w:noProof/>
                <w:webHidden/>
              </w:rPr>
              <w:fldChar w:fldCharType="separate"/>
            </w:r>
            <w:r w:rsidR="000460A4">
              <w:rPr>
                <w:noProof/>
                <w:webHidden/>
              </w:rPr>
              <w:t>4</w:t>
            </w:r>
            <w:r w:rsidR="001E2A36">
              <w:rPr>
                <w:noProof/>
                <w:webHidden/>
              </w:rPr>
              <w:fldChar w:fldCharType="end"/>
            </w:r>
          </w:hyperlink>
        </w:p>
        <w:p w14:paraId="3E6298AB" w14:textId="77777777" w:rsidR="000460A4" w:rsidRDefault="006D3E3F">
          <w:pPr>
            <w:pStyle w:val="TOC1"/>
            <w:tabs>
              <w:tab w:val="right" w:leader="dot" w:pos="9350"/>
            </w:tabs>
            <w:rPr>
              <w:noProof/>
            </w:rPr>
          </w:pPr>
          <w:hyperlink w:anchor="_Toc55603796" w:history="1">
            <w:r w:rsidR="000460A4" w:rsidRPr="0023337D">
              <w:rPr>
                <w:rStyle w:val="Hyperlink"/>
                <w:noProof/>
              </w:rPr>
              <w:t>Company’s overview</w:t>
            </w:r>
            <w:r w:rsidR="000460A4">
              <w:rPr>
                <w:noProof/>
                <w:webHidden/>
              </w:rPr>
              <w:tab/>
              <w:t>4</w:t>
            </w:r>
          </w:hyperlink>
        </w:p>
        <w:p w14:paraId="67879BA1" w14:textId="77777777" w:rsidR="000460A4" w:rsidRDefault="006D3E3F">
          <w:pPr>
            <w:pStyle w:val="TOC1"/>
            <w:tabs>
              <w:tab w:val="right" w:leader="dot" w:pos="9350"/>
            </w:tabs>
            <w:rPr>
              <w:noProof/>
            </w:rPr>
          </w:pPr>
          <w:hyperlink w:anchor="_Toc55603797" w:history="1">
            <w:r w:rsidR="000460A4" w:rsidRPr="0023337D">
              <w:rPr>
                <w:rStyle w:val="Hyperlink"/>
                <w:noProof/>
              </w:rPr>
              <w:t>Impact of organizational beliefs, attitudes, and value systems on workplace behavior</w:t>
            </w:r>
            <w:r w:rsidR="000460A4">
              <w:rPr>
                <w:noProof/>
                <w:webHidden/>
              </w:rPr>
              <w:tab/>
              <w:t>5</w:t>
            </w:r>
          </w:hyperlink>
        </w:p>
        <w:p w14:paraId="586A6294" w14:textId="77777777" w:rsidR="000460A4" w:rsidRDefault="006D3E3F">
          <w:pPr>
            <w:pStyle w:val="TOC1"/>
            <w:tabs>
              <w:tab w:val="right" w:leader="dot" w:pos="9350"/>
            </w:tabs>
            <w:rPr>
              <w:noProof/>
            </w:rPr>
          </w:pPr>
          <w:hyperlink w:anchor="_Toc55603798" w:history="1">
            <w:r w:rsidR="000460A4" w:rsidRPr="0023337D">
              <w:rPr>
                <w:rStyle w:val="Hyperlink"/>
                <w:noProof/>
              </w:rPr>
              <w:t>Challenges being faced by company for the post-COVID mindset</w:t>
            </w:r>
            <w:r w:rsidR="000460A4">
              <w:rPr>
                <w:noProof/>
                <w:webHidden/>
              </w:rPr>
              <w:tab/>
              <w:t>5</w:t>
            </w:r>
          </w:hyperlink>
        </w:p>
        <w:p w14:paraId="0454A19C" w14:textId="77777777" w:rsidR="000460A4" w:rsidRDefault="006D3E3F">
          <w:pPr>
            <w:pStyle w:val="TOC1"/>
            <w:tabs>
              <w:tab w:val="right" w:leader="dot" w:pos="9350"/>
            </w:tabs>
            <w:rPr>
              <w:noProof/>
            </w:rPr>
          </w:pPr>
          <w:hyperlink w:anchor="_Toc55603799" w:history="1">
            <w:r w:rsidR="000460A4" w:rsidRPr="0023337D">
              <w:rPr>
                <w:rStyle w:val="Hyperlink"/>
                <w:noProof/>
              </w:rPr>
              <w:t>Introduction of Key management theory or theories</w:t>
            </w:r>
            <w:r w:rsidR="000460A4">
              <w:rPr>
                <w:noProof/>
                <w:webHidden/>
              </w:rPr>
              <w:tab/>
              <w:t>6</w:t>
            </w:r>
          </w:hyperlink>
        </w:p>
        <w:p w14:paraId="3DC888FB" w14:textId="77777777" w:rsidR="000460A4" w:rsidRDefault="006D3E3F">
          <w:pPr>
            <w:pStyle w:val="TOC1"/>
            <w:tabs>
              <w:tab w:val="right" w:leader="dot" w:pos="9350"/>
            </w:tabs>
            <w:rPr>
              <w:noProof/>
            </w:rPr>
          </w:pPr>
          <w:hyperlink w:anchor="_Toc55603800" w:history="1">
            <w:r w:rsidR="000460A4" w:rsidRPr="0023337D">
              <w:rPr>
                <w:rStyle w:val="Hyperlink"/>
                <w:noProof/>
              </w:rPr>
              <w:t>Applying the key theory/theories to the organization</w:t>
            </w:r>
            <w:r w:rsidR="000460A4">
              <w:rPr>
                <w:noProof/>
                <w:webHidden/>
              </w:rPr>
              <w:tab/>
              <w:t>9</w:t>
            </w:r>
          </w:hyperlink>
        </w:p>
        <w:p w14:paraId="513BDE93" w14:textId="77777777" w:rsidR="000460A4" w:rsidRDefault="006D3E3F">
          <w:pPr>
            <w:pStyle w:val="TOC1"/>
            <w:tabs>
              <w:tab w:val="right" w:leader="dot" w:pos="9350"/>
            </w:tabs>
            <w:rPr>
              <w:noProof/>
            </w:rPr>
          </w:pPr>
          <w:hyperlink w:anchor="_Toc55603801" w:history="1">
            <w:r w:rsidR="000460A4" w:rsidRPr="0023337D">
              <w:rPr>
                <w:rStyle w:val="Hyperlink"/>
                <w:noProof/>
              </w:rPr>
              <w:t>Impact of applying the key theory/theories to the organizational beliefs, attitudes and values</w:t>
            </w:r>
            <w:r w:rsidR="000460A4">
              <w:rPr>
                <w:noProof/>
                <w:webHidden/>
              </w:rPr>
              <w:tab/>
              <w:t>11</w:t>
            </w:r>
          </w:hyperlink>
        </w:p>
        <w:p w14:paraId="00D67BA2" w14:textId="77777777" w:rsidR="000460A4" w:rsidRDefault="006D3E3F">
          <w:pPr>
            <w:pStyle w:val="TOC1"/>
            <w:tabs>
              <w:tab w:val="right" w:leader="dot" w:pos="9350"/>
            </w:tabs>
            <w:rPr>
              <w:noProof/>
            </w:rPr>
          </w:pPr>
          <w:hyperlink w:anchor="_Toc55603802" w:history="1">
            <w:r w:rsidR="000460A4" w:rsidRPr="0023337D">
              <w:rPr>
                <w:rStyle w:val="Hyperlink"/>
                <w:noProof/>
              </w:rPr>
              <w:t>Recommendations</w:t>
            </w:r>
            <w:r w:rsidR="000460A4">
              <w:rPr>
                <w:noProof/>
                <w:webHidden/>
              </w:rPr>
              <w:tab/>
              <w:t>13</w:t>
            </w:r>
          </w:hyperlink>
        </w:p>
        <w:p w14:paraId="3F519B3E" w14:textId="77777777" w:rsidR="000460A4" w:rsidRDefault="006D3E3F">
          <w:pPr>
            <w:pStyle w:val="TOC1"/>
            <w:tabs>
              <w:tab w:val="right" w:leader="dot" w:pos="9350"/>
            </w:tabs>
            <w:rPr>
              <w:noProof/>
            </w:rPr>
          </w:pPr>
          <w:hyperlink w:anchor="_Toc55603803" w:history="1">
            <w:r w:rsidR="000460A4" w:rsidRPr="0023337D">
              <w:rPr>
                <w:rStyle w:val="Hyperlink"/>
                <w:noProof/>
              </w:rPr>
              <w:t>Conclusion</w:t>
            </w:r>
            <w:r w:rsidR="000460A4">
              <w:rPr>
                <w:noProof/>
                <w:webHidden/>
              </w:rPr>
              <w:tab/>
              <w:t>14</w:t>
            </w:r>
          </w:hyperlink>
        </w:p>
        <w:p w14:paraId="38BD6581" w14:textId="77777777" w:rsidR="000460A4" w:rsidRDefault="006D3E3F">
          <w:pPr>
            <w:pStyle w:val="TOC1"/>
            <w:tabs>
              <w:tab w:val="right" w:leader="dot" w:pos="9350"/>
            </w:tabs>
            <w:rPr>
              <w:noProof/>
            </w:rPr>
          </w:pPr>
          <w:hyperlink w:anchor="_Toc55603804" w:history="1">
            <w:r w:rsidR="000460A4" w:rsidRPr="0023337D">
              <w:rPr>
                <w:rStyle w:val="Hyperlink"/>
                <w:noProof/>
              </w:rPr>
              <w:t>References</w:t>
            </w:r>
            <w:r w:rsidR="000460A4">
              <w:rPr>
                <w:noProof/>
                <w:webHidden/>
              </w:rPr>
              <w:tab/>
              <w:t>15</w:t>
            </w:r>
          </w:hyperlink>
        </w:p>
        <w:p w14:paraId="54EBCBD8" w14:textId="77777777" w:rsidR="000460A4" w:rsidRDefault="006D3E3F"/>
      </w:sdtContent>
    </w:sdt>
    <w:p w14:paraId="74F81055" w14:textId="77777777" w:rsidR="000460A4" w:rsidRDefault="000460A4">
      <w:pPr>
        <w:spacing w:line="276" w:lineRule="auto"/>
        <w:jc w:val="left"/>
        <w:rPr>
          <w:rFonts w:eastAsiaTheme="majorEastAsia" w:cstheme="majorBidi"/>
          <w:b/>
          <w:bCs/>
          <w:szCs w:val="28"/>
        </w:rPr>
      </w:pPr>
      <w:r>
        <w:br w:type="page"/>
      </w:r>
    </w:p>
    <w:p w14:paraId="467B356E" w14:textId="77777777" w:rsidR="00B714E3" w:rsidRDefault="00B714E3" w:rsidP="00DD2C1C">
      <w:pPr>
        <w:pStyle w:val="Heading1"/>
        <w:sectPr w:rsidR="00B714E3" w:rsidSect="00E65571">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0"/>
          <w:cols w:space="720"/>
          <w:docGrid w:linePitch="360"/>
        </w:sectPr>
      </w:pPr>
      <w:bookmarkStart w:id="0" w:name="_Toc55603795"/>
    </w:p>
    <w:p w14:paraId="6B97782D" w14:textId="6938E377" w:rsidR="00173D43" w:rsidRPr="000460A4" w:rsidRDefault="004531AE" w:rsidP="00DD2C1C">
      <w:pPr>
        <w:pStyle w:val="Heading1"/>
      </w:pPr>
      <w:r w:rsidRPr="000460A4">
        <w:lastRenderedPageBreak/>
        <w:t>Introduction</w:t>
      </w:r>
      <w:bookmarkEnd w:id="0"/>
    </w:p>
    <w:p w14:paraId="2CEA3462" w14:textId="6D663B4C" w:rsidR="00CB0976" w:rsidRPr="000460A4" w:rsidRDefault="005473B4">
      <w:r w:rsidRPr="000460A4">
        <w:t>Organizational</w:t>
      </w:r>
      <w:r w:rsidR="00CB0976" w:rsidRPr="000460A4">
        <w:t xml:space="preserve"> </w:t>
      </w:r>
      <w:r w:rsidRPr="000460A4">
        <w:t>behavior</w:t>
      </w:r>
      <w:r w:rsidR="00CB0976" w:rsidRPr="000460A4">
        <w:t xml:space="preserve"> and value system are two important elements for the success of a company. However, the outbreak of </w:t>
      </w:r>
      <w:r w:rsidRPr="000460A4">
        <w:t>corona virus</w:t>
      </w:r>
      <w:r w:rsidR="00CB0976" w:rsidRPr="000460A4">
        <w:t xml:space="preserve"> has become a global issue in the present scenario. This has affected the world of business in several manner. All the companies operating in different regions of the world were shut</w:t>
      </w:r>
      <w:r w:rsidR="005D05B8" w:rsidRPr="000460A4">
        <w:t xml:space="preserve"> </w:t>
      </w:r>
      <w:r w:rsidR="00CB0976" w:rsidRPr="000460A4">
        <w:t xml:space="preserve">down for a long duration of time. This has affected the profitability level of all the companies operating in different regions of the world. However, in the present scenario, the companies are opening. Due to the outbreak of </w:t>
      </w:r>
      <w:r w:rsidRPr="000460A4">
        <w:t>corona virus</w:t>
      </w:r>
      <w:r w:rsidR="00CB0976" w:rsidRPr="000460A4">
        <w:t xml:space="preserve">, the companies are adopting different kind of changes within the </w:t>
      </w:r>
      <w:r w:rsidRPr="000460A4">
        <w:t>organization</w:t>
      </w:r>
      <w:r w:rsidR="00CB0976" w:rsidRPr="000460A4">
        <w:t xml:space="preserve">. This has been done for carrying out the business operations in an effective manner. This will help the company in tackling the negative consequences of the outbreak of </w:t>
      </w:r>
      <w:r w:rsidRPr="000460A4">
        <w:t>corona virus</w:t>
      </w:r>
      <w:r w:rsidR="00CB0976" w:rsidRPr="000460A4">
        <w:t xml:space="preserve"> in a proper manner. </w:t>
      </w:r>
      <w:r w:rsidR="005D05B8" w:rsidRPr="000460A4">
        <w:t xml:space="preserve">Leadership and management skills are two important aspects for a business </w:t>
      </w:r>
      <w:r w:rsidRPr="000460A4">
        <w:t>organization</w:t>
      </w:r>
      <w:r w:rsidR="005D05B8" w:rsidRPr="000460A4">
        <w:t xml:space="preserve"> for dealing with the challenges associated with post covid-19. With the help of management skills, the companies </w:t>
      </w:r>
      <w:r w:rsidR="00344F74" w:rsidRPr="000460A4">
        <w:t>can</w:t>
      </w:r>
      <w:r w:rsidR="005D05B8" w:rsidRPr="000460A4">
        <w:t xml:space="preserve"> implement the changes that are required in the business </w:t>
      </w:r>
      <w:r w:rsidRPr="000460A4">
        <w:t>organization</w:t>
      </w:r>
      <w:r w:rsidR="005D05B8" w:rsidRPr="000460A4">
        <w:t xml:space="preserve">. This has assisted the companies and carrying out the business operations post covid-19 in a proper as well as effective manner. However, there are different kinds of Management theories and styles that could be adopted in a business </w:t>
      </w:r>
      <w:r w:rsidRPr="000460A4">
        <w:t>organization</w:t>
      </w:r>
      <w:r w:rsidR="005D05B8" w:rsidRPr="000460A4">
        <w:t xml:space="preserve">. The implementation of effective Management Theory and style is essential for the success of the business. Leadership and management skills create a powerful impact on the </w:t>
      </w:r>
      <w:r w:rsidRPr="000460A4">
        <w:t>behavior</w:t>
      </w:r>
      <w:r w:rsidR="005D05B8" w:rsidRPr="000460A4">
        <w:t xml:space="preserve"> of workforce of a business </w:t>
      </w:r>
      <w:r w:rsidRPr="000460A4">
        <w:t>organization</w:t>
      </w:r>
      <w:r w:rsidR="005D05B8" w:rsidRPr="000460A4">
        <w:t xml:space="preserve">. Therefore, implementing the management theories and styles has been done by a business </w:t>
      </w:r>
      <w:r w:rsidRPr="000460A4">
        <w:t>organization</w:t>
      </w:r>
      <w:r w:rsidR="005D05B8" w:rsidRPr="000460A4">
        <w:t xml:space="preserve"> by evaluating different kinds of management theories and styles. </w:t>
      </w:r>
    </w:p>
    <w:p w14:paraId="2FE86BF1" w14:textId="77777777" w:rsidR="004531AE" w:rsidRPr="000460A4" w:rsidRDefault="004531AE" w:rsidP="00DD2C1C">
      <w:pPr>
        <w:pStyle w:val="Heading1"/>
      </w:pPr>
      <w:bookmarkStart w:id="1" w:name="_Toc55603796"/>
      <w:r w:rsidRPr="000460A4">
        <w:t>Company’s overview</w:t>
      </w:r>
      <w:bookmarkEnd w:id="1"/>
    </w:p>
    <w:p w14:paraId="0281DC50" w14:textId="5EA5B96F" w:rsidR="00226B58" w:rsidRPr="000460A4" w:rsidRDefault="00226B58">
      <w:r w:rsidRPr="000460A4">
        <w:t xml:space="preserve">Asda Stores is one of the British supermarket company that is founded in the year 1949. The headquarter of the company is situated in Leeds, West Yorkshire. The company is offering a wide range of products to the consumers since a long duration of time. In past few years, company is offering financial services to the consumers. The product and services offered by the company includes grocery, financial Services, </w:t>
      </w:r>
      <w:r w:rsidR="00D71062">
        <w:t>A</w:t>
      </w:r>
      <w:r w:rsidRPr="000460A4">
        <w:t xml:space="preserve">sda mobile, </w:t>
      </w:r>
      <w:r w:rsidR="00D71062">
        <w:t>A</w:t>
      </w:r>
      <w:r w:rsidRPr="000460A4">
        <w:t xml:space="preserve">sda money and living. It has been observed that by increasing the range of products and services offer to the consumers, the profitability retained in the company has increased to a certain extent. In the year 2016, the revenue generation of the company has been estimated to near about £ 21,666 million. It has </w:t>
      </w:r>
      <w:r w:rsidRPr="000460A4">
        <w:lastRenderedPageBreak/>
        <w:t xml:space="preserve">been identified that the operating income of the company was estimated to near </w:t>
      </w:r>
      <w:r w:rsidR="005473B4" w:rsidRPr="000460A4">
        <w:t>about £</w:t>
      </w:r>
      <w:r w:rsidRPr="000460A4">
        <w:t xml:space="preserve"> 791.7 million by the end of 2016 in the present </w:t>
      </w:r>
      <w:r w:rsidR="005473B4" w:rsidRPr="000460A4">
        <w:t>scenario;</w:t>
      </w:r>
      <w:r w:rsidRPr="000460A4">
        <w:t xml:space="preserve"> more than 165,000 are working in the </w:t>
      </w:r>
      <w:r w:rsidR="005473B4" w:rsidRPr="000460A4">
        <w:t>organization</w:t>
      </w:r>
      <w:r w:rsidRPr="000460A4">
        <w:t xml:space="preserve">. </w:t>
      </w:r>
      <w:r w:rsidR="006F1548" w:rsidRPr="000460A4">
        <w:t xml:space="preserve">It has been found that asda is one of the subsidiary </w:t>
      </w:r>
      <w:r w:rsidR="00D71062" w:rsidRPr="000460A4">
        <w:t>companies</w:t>
      </w:r>
      <w:r w:rsidR="006F1548" w:rsidRPr="000460A4">
        <w:t xml:space="preserve"> of </w:t>
      </w:r>
      <w:r w:rsidR="005473B4" w:rsidRPr="000460A4">
        <w:t>Wal-Mart</w:t>
      </w:r>
      <w:r w:rsidR="006F1548" w:rsidRPr="000460A4">
        <w:t xml:space="preserve"> that is operating in different regions of the United Kingdom.</w:t>
      </w:r>
      <w:r w:rsidR="00CB0976" w:rsidRPr="000460A4">
        <w:t xml:space="preserve"> </w:t>
      </w:r>
    </w:p>
    <w:p w14:paraId="4AEDA1C8" w14:textId="77777777" w:rsidR="004531AE" w:rsidRPr="000460A4" w:rsidRDefault="004531AE" w:rsidP="00DD2C1C">
      <w:pPr>
        <w:pStyle w:val="Heading1"/>
      </w:pPr>
      <w:bookmarkStart w:id="2" w:name="_Toc55603797"/>
      <w:r w:rsidRPr="000460A4">
        <w:t>Impact of organizational beliefs, attitudes, and value systems on workplace behavior</w:t>
      </w:r>
      <w:bookmarkEnd w:id="2"/>
    </w:p>
    <w:p w14:paraId="196462C2" w14:textId="7735A93B" w:rsidR="009E1360" w:rsidRPr="000460A4" w:rsidRDefault="009E1360">
      <w:r w:rsidRPr="000460A4">
        <w:t xml:space="preserve">In Asda, the </w:t>
      </w:r>
      <w:r w:rsidR="005473B4" w:rsidRPr="000460A4">
        <w:t>organizational</w:t>
      </w:r>
      <w:r w:rsidRPr="000460A4">
        <w:t xml:space="preserve"> value and attitude creates a powerful impact on the workplace </w:t>
      </w:r>
      <w:r w:rsidR="005473B4" w:rsidRPr="000460A4">
        <w:t>behavior</w:t>
      </w:r>
      <w:r w:rsidRPr="000460A4">
        <w:t xml:space="preserve">. The </w:t>
      </w:r>
      <w:r w:rsidR="005473B4" w:rsidRPr="000460A4">
        <w:t>organizational</w:t>
      </w:r>
      <w:r w:rsidRPr="000460A4">
        <w:t xml:space="preserve"> value adopted in Asda help the employees in identifying the ethical values and principles that are required to be complied with while working in the </w:t>
      </w:r>
      <w:r w:rsidR="005473B4" w:rsidRPr="000460A4">
        <w:t>organization</w:t>
      </w:r>
      <w:r w:rsidRPr="000460A4">
        <w:t xml:space="preserve">. This has been done so that all the employees working in the company perform the given task in an ethical way. This has become the foremost priority for the </w:t>
      </w:r>
      <w:r w:rsidR="005473B4" w:rsidRPr="000460A4">
        <w:t>organization</w:t>
      </w:r>
      <w:r w:rsidRPr="000460A4">
        <w:t xml:space="preserve">. </w:t>
      </w:r>
      <w:r w:rsidR="00B8008E" w:rsidRPr="000460A4">
        <w:t xml:space="preserve">For this purpose, the management team of the company has adopted different styles and theories of management in the </w:t>
      </w:r>
      <w:r w:rsidR="005473B4" w:rsidRPr="000460A4">
        <w:t>organization</w:t>
      </w:r>
      <w:r w:rsidR="00B8008E" w:rsidRPr="000460A4">
        <w:t xml:space="preserve">. </w:t>
      </w:r>
      <w:r w:rsidR="005473B4" w:rsidRPr="000460A4">
        <w:t>With</w:t>
      </w:r>
      <w:r w:rsidR="00B8008E" w:rsidRPr="000460A4">
        <w:t xml:space="preserve"> the help of Management theories and styles, the </w:t>
      </w:r>
      <w:r w:rsidR="005473B4" w:rsidRPr="000460A4">
        <w:t>behavior</w:t>
      </w:r>
      <w:r w:rsidR="00B8008E" w:rsidRPr="000460A4">
        <w:t xml:space="preserve"> and attitude of the employees working in the company is controlled to a certain extent</w:t>
      </w:r>
      <w:r w:rsidR="00DD2C1C" w:rsidRPr="000460A4">
        <w:t xml:space="preserve"> (Xie and Allen, 2013)</w:t>
      </w:r>
      <w:r w:rsidR="00B8008E" w:rsidRPr="000460A4">
        <w:t xml:space="preserve">. This has been done in the company so that the activities and </w:t>
      </w:r>
      <w:r w:rsidR="005473B4" w:rsidRPr="000460A4">
        <w:t>behavior</w:t>
      </w:r>
      <w:r w:rsidR="00B8008E" w:rsidRPr="000460A4">
        <w:t xml:space="preserve"> of the employees working in the company could be controlled. Based on this factor, the </w:t>
      </w:r>
      <w:r w:rsidR="005473B4" w:rsidRPr="000460A4">
        <w:t>behavior</w:t>
      </w:r>
      <w:r w:rsidR="00B8008E" w:rsidRPr="000460A4">
        <w:t xml:space="preserve"> and activities of the employees is directed towards the </w:t>
      </w:r>
      <w:r w:rsidR="005473B4" w:rsidRPr="000460A4">
        <w:t>organizational</w:t>
      </w:r>
      <w:r w:rsidR="00B8008E" w:rsidRPr="000460A4">
        <w:t xml:space="preserve"> goals and objectives. It has been identified that the management team of the company has developed a set of ethical principles to be followed by all the employees working in the company. The compliance with ethical principles by all the employees </w:t>
      </w:r>
      <w:r w:rsidR="00A636FC" w:rsidRPr="000460A4">
        <w:t>has</w:t>
      </w:r>
      <w:r w:rsidR="00B8008E" w:rsidRPr="000460A4">
        <w:t xml:space="preserve"> been observed and supervised in a strict manner. The employee who does not follow the ethical principles while performing the assigned task </w:t>
      </w:r>
      <w:r w:rsidR="00A636FC" w:rsidRPr="000460A4">
        <w:t>must</w:t>
      </w:r>
      <w:r w:rsidR="00B8008E" w:rsidRPr="000460A4">
        <w:t xml:space="preserve"> face some consequences. This has been done so that a positive influence could be created among the workforce </w:t>
      </w:r>
      <w:r w:rsidR="005473B4" w:rsidRPr="000460A4">
        <w:t>behavior</w:t>
      </w:r>
      <w:r w:rsidR="00B8008E" w:rsidRPr="000460A4">
        <w:t xml:space="preserve">. It has also helped in developing a positive environment for the employees while working in the </w:t>
      </w:r>
      <w:r w:rsidR="005473B4" w:rsidRPr="000460A4">
        <w:t>organization</w:t>
      </w:r>
      <w:r w:rsidR="00B8008E" w:rsidRPr="000460A4">
        <w:t xml:space="preserve">. The </w:t>
      </w:r>
      <w:r w:rsidR="005473B4" w:rsidRPr="000460A4">
        <w:t>organizational</w:t>
      </w:r>
      <w:r w:rsidR="00B8008E" w:rsidRPr="000460A4">
        <w:t xml:space="preserve"> belief and attitude </w:t>
      </w:r>
      <w:r w:rsidR="00A636FC" w:rsidRPr="000460A4">
        <w:t>have</w:t>
      </w:r>
      <w:r w:rsidR="00B8008E" w:rsidRPr="000460A4">
        <w:t xml:space="preserve"> assisted the employees in mitigating the cultural barrier prevailing and the </w:t>
      </w:r>
      <w:r w:rsidR="005473B4" w:rsidRPr="000460A4">
        <w:t>organization</w:t>
      </w:r>
      <w:r w:rsidR="00DD2C1C" w:rsidRPr="000460A4">
        <w:t xml:space="preserve"> (Matusitz and Leanza, 2011)</w:t>
      </w:r>
      <w:r w:rsidR="00B8008E" w:rsidRPr="000460A4">
        <w:t xml:space="preserve">. Based on this factor, the company </w:t>
      </w:r>
      <w:r w:rsidR="00A636FC" w:rsidRPr="000460A4">
        <w:t>can</w:t>
      </w:r>
      <w:r w:rsidR="00B8008E" w:rsidRPr="000460A4">
        <w:t xml:space="preserve"> hire skilled and capable candidates belonging to different cultural background and region. This has led to the strengthening of the workforce prevailing and the company. </w:t>
      </w:r>
    </w:p>
    <w:p w14:paraId="3B2D6293" w14:textId="77777777" w:rsidR="000538FB" w:rsidRPr="000460A4" w:rsidRDefault="000538FB" w:rsidP="00DD2C1C">
      <w:pPr>
        <w:pStyle w:val="Heading1"/>
      </w:pPr>
      <w:bookmarkStart w:id="3" w:name="_Toc55603798"/>
      <w:r w:rsidRPr="000460A4">
        <w:lastRenderedPageBreak/>
        <w:t>Challenges being faced by company for the post-COVID mindset</w:t>
      </w:r>
      <w:bookmarkEnd w:id="3"/>
    </w:p>
    <w:p w14:paraId="572B80C9" w14:textId="18C50998" w:rsidR="00961E21" w:rsidRPr="000460A4" w:rsidRDefault="00961E21">
      <w:r w:rsidRPr="000460A4">
        <w:t xml:space="preserve">During the time of outbreak of </w:t>
      </w:r>
      <w:r w:rsidR="005473B4" w:rsidRPr="000460A4">
        <w:t>corona virus</w:t>
      </w:r>
      <w:r w:rsidRPr="000460A4">
        <w:t xml:space="preserve">, all the companies were shut down for a long duration of time. This has affected the world of business in several manner. A certain level of crisis has been developed in the world of business. It has been identified that post covid-19, the rules and regulations required to be complied with by an </w:t>
      </w:r>
      <w:r w:rsidR="005473B4" w:rsidRPr="000460A4">
        <w:t>organization</w:t>
      </w:r>
      <w:r w:rsidRPr="000460A4">
        <w:t xml:space="preserve"> has changed and modified. This has been done so that the companies could take a certain level of safety measures for reducing the cases of covid-19 in the specified company. The employees working in Asda are scared to </w:t>
      </w:r>
      <w:r w:rsidR="005473B4" w:rsidRPr="000460A4">
        <w:t>return</w:t>
      </w:r>
      <w:r w:rsidRPr="000460A4">
        <w:t xml:space="preserve"> to the company due to the spread of </w:t>
      </w:r>
      <w:r w:rsidR="005473B4" w:rsidRPr="000460A4">
        <w:t>corona virus</w:t>
      </w:r>
      <w:r w:rsidRPr="000460A4">
        <w:t>. This has become a major challenge for the company. The company might face the issue of weakening of workforce post covid-19</w:t>
      </w:r>
      <w:r w:rsidR="00DD2C1C" w:rsidRPr="000460A4">
        <w:t xml:space="preserve"> (Arora and Suri, 2020)</w:t>
      </w:r>
      <w:r w:rsidRPr="000460A4">
        <w:t xml:space="preserve">. This will create a negative influence on the </w:t>
      </w:r>
      <w:r w:rsidR="005473B4" w:rsidRPr="000460A4">
        <w:t>organizational</w:t>
      </w:r>
      <w:r w:rsidRPr="000460A4">
        <w:t xml:space="preserve"> </w:t>
      </w:r>
      <w:r w:rsidR="005473B4" w:rsidRPr="000460A4">
        <w:t>behavior</w:t>
      </w:r>
      <w:r w:rsidRPr="000460A4">
        <w:t xml:space="preserve"> of Asda. The development of an adaptable workforce is one of the major </w:t>
      </w:r>
      <w:r w:rsidR="00776390" w:rsidRPr="000460A4">
        <w:t>challenges</w:t>
      </w:r>
      <w:r w:rsidRPr="000460A4">
        <w:t xml:space="preserve"> for Asda post covid-19. The transformation that is required in the company after covid-19 has become a challenge. </w:t>
      </w:r>
      <w:r w:rsidR="005473B4" w:rsidRPr="000460A4">
        <w:t>Employees working in the company have</w:t>
      </w:r>
      <w:r w:rsidRPr="000460A4">
        <w:t xml:space="preserve"> developed a certain level of resistance in respect of adapting transformation and changes in the working atmosphere. The level of life as well as health threat has increased for the employees due to the spread of </w:t>
      </w:r>
      <w:r w:rsidR="005473B4" w:rsidRPr="000460A4">
        <w:t>corona virus</w:t>
      </w:r>
      <w:r w:rsidRPr="000460A4">
        <w:t xml:space="preserve">. Based on this factor, developing a certain level of Trust among the employees working in the company is challenging for the managers and leaders. </w:t>
      </w:r>
      <w:r w:rsidR="009E1360" w:rsidRPr="000460A4">
        <w:t xml:space="preserve">The employees working in Asda are scared to </w:t>
      </w:r>
      <w:r w:rsidR="005473B4" w:rsidRPr="000460A4">
        <w:t>return</w:t>
      </w:r>
      <w:r w:rsidR="009E1360" w:rsidRPr="000460A4">
        <w:t xml:space="preserve"> to the company due to the spread of </w:t>
      </w:r>
      <w:r w:rsidR="005473B4" w:rsidRPr="000460A4">
        <w:t>corona virus</w:t>
      </w:r>
      <w:r w:rsidR="009E1360" w:rsidRPr="000460A4">
        <w:t xml:space="preserve">. This has become a major challenge for the company. The company might face the issue of weakening of workforce post covid-19. </w:t>
      </w:r>
    </w:p>
    <w:p w14:paraId="3AF881A0" w14:textId="77777777" w:rsidR="004531AE" w:rsidRPr="00FE2DC3" w:rsidRDefault="00810321" w:rsidP="00DD2C1C">
      <w:pPr>
        <w:pStyle w:val="Heading1"/>
        <w:rPr>
          <w:u w:val="single"/>
        </w:rPr>
      </w:pPr>
      <w:bookmarkStart w:id="4" w:name="_Toc55603799"/>
      <w:r w:rsidRPr="00FE2DC3">
        <w:rPr>
          <w:u w:val="single"/>
        </w:rPr>
        <w:t xml:space="preserve">Introduction of </w:t>
      </w:r>
      <w:r w:rsidR="004531AE" w:rsidRPr="00FE2DC3">
        <w:rPr>
          <w:u w:val="single"/>
        </w:rPr>
        <w:t>Key management theory or theories</w:t>
      </w:r>
      <w:bookmarkEnd w:id="4"/>
    </w:p>
    <w:p w14:paraId="6A91B276" w14:textId="77777777" w:rsidR="00C91042" w:rsidRPr="00FE2DC3" w:rsidRDefault="00C91042">
      <w:pPr>
        <w:rPr>
          <w:b/>
          <w:bCs/>
        </w:rPr>
      </w:pPr>
      <w:r w:rsidRPr="00FE2DC3">
        <w:rPr>
          <w:b/>
          <w:bCs/>
        </w:rPr>
        <w:t>Bureaucratic theory</w:t>
      </w:r>
    </w:p>
    <w:p w14:paraId="727842D0" w14:textId="5FE6DA26" w:rsidR="004417DC" w:rsidRPr="000460A4" w:rsidRDefault="004417DC">
      <w:r w:rsidRPr="000460A4">
        <w:t xml:space="preserve">The entire body related to officials of government that are non-elected known as Bureaucracy. This also refer to batch that is connected to administration of making the policy. During the historical time, this was an administration government that was controlled as well as was </w:t>
      </w:r>
      <w:r w:rsidR="005473B4" w:rsidRPr="000460A4">
        <w:t>maintained</w:t>
      </w:r>
      <w:r w:rsidRPr="000460A4">
        <w:t xml:space="preserve"> through the employees of the department. This </w:t>
      </w:r>
      <w:r w:rsidR="00776390" w:rsidRPr="000460A4">
        <w:t>related to</w:t>
      </w:r>
      <w:r w:rsidRPr="000460A4">
        <w:t xml:space="preserve"> </w:t>
      </w:r>
      <w:r w:rsidR="005473B4" w:rsidRPr="000460A4">
        <w:t>officials that were</w:t>
      </w:r>
      <w:r w:rsidRPr="000460A4">
        <w:t xml:space="preserve"> not elected. </w:t>
      </w:r>
      <w:r w:rsidR="005473B4" w:rsidRPr="000460A4">
        <w:t>However, in recent days, this includes administration arrangement related to governing any huge organization. It may include both private as well as public organization</w:t>
      </w:r>
      <w:r w:rsidR="00246279" w:rsidRPr="000460A4">
        <w:t xml:space="preserve"> (Ray and Turkel, 2010)</w:t>
      </w:r>
      <w:r w:rsidR="005473B4" w:rsidRPr="000460A4">
        <w:t xml:space="preserve">. </w:t>
      </w:r>
      <w:r w:rsidRPr="000460A4">
        <w:t xml:space="preserve">The Bureaucracy is a form of management that is related to central in term of </w:t>
      </w:r>
      <w:r w:rsidRPr="000460A4">
        <w:lastRenderedPageBreak/>
        <w:t xml:space="preserve">political. This also tend to be dissimilar form of adhocracy, in this the management is </w:t>
      </w:r>
      <w:r w:rsidR="005473B4" w:rsidRPr="000460A4">
        <w:t>decentralized</w:t>
      </w:r>
      <w:r w:rsidRPr="000460A4">
        <w:t xml:space="preserve">. Through certain </w:t>
      </w:r>
      <w:r w:rsidR="005473B4" w:rsidRPr="000460A4">
        <w:t>observation,</w:t>
      </w:r>
      <w:r w:rsidRPr="000460A4">
        <w:t xml:space="preserve"> this can be concluded that in modern society there is huge importance of Bureaucracy</w:t>
      </w:r>
      <w:r w:rsidR="00246279" w:rsidRPr="000460A4">
        <w:t xml:space="preserve"> (Ray, 2018)</w:t>
      </w:r>
      <w:r w:rsidRPr="000460A4">
        <w:t xml:space="preserve">. </w:t>
      </w:r>
      <w:r w:rsidR="005473B4" w:rsidRPr="000460A4">
        <w:t>This includes</w:t>
      </w:r>
      <w:r w:rsidRPr="000460A4">
        <w:t xml:space="preserve"> the efficiency as well as accuracy way and through </w:t>
      </w:r>
      <w:r w:rsidR="005473B4" w:rsidRPr="000460A4">
        <w:t>this,</w:t>
      </w:r>
      <w:r w:rsidRPr="000460A4">
        <w:t xml:space="preserve"> the activity of the person is led to be in proper and well manner. </w:t>
      </w:r>
      <w:r w:rsidR="005473B4" w:rsidRPr="000460A4">
        <w:t xml:space="preserve">Although this is also considered as threat for the freedom of the employees. </w:t>
      </w:r>
      <w:r w:rsidRPr="000460A4">
        <w:t xml:space="preserve">The Bureaucracy include mainly four characteristics, they are </w:t>
      </w:r>
      <w:r w:rsidR="005473B4" w:rsidRPr="000460A4">
        <w:t>hierarchy</w:t>
      </w:r>
      <w:r w:rsidRPr="000460A4">
        <w:t xml:space="preserve"> that deals with employees, after this continuity is second characteristics, third one is </w:t>
      </w:r>
      <w:r w:rsidR="005473B4" w:rsidRPr="000460A4">
        <w:t>impersonality</w:t>
      </w:r>
      <w:r w:rsidRPr="000460A4">
        <w:t xml:space="preserve"> that deals with rules and last one is expertise.</w:t>
      </w:r>
    </w:p>
    <w:p w14:paraId="0AA81FA0" w14:textId="77777777" w:rsidR="00C91042" w:rsidRPr="00FE2DC3" w:rsidRDefault="00C91042">
      <w:pPr>
        <w:rPr>
          <w:b/>
          <w:bCs/>
        </w:rPr>
      </w:pPr>
      <w:r w:rsidRPr="00FE2DC3">
        <w:rPr>
          <w:b/>
          <w:bCs/>
        </w:rPr>
        <w:t>Administrative Management Theory</w:t>
      </w:r>
    </w:p>
    <w:p w14:paraId="6ED1EC8D" w14:textId="22CAA0A7" w:rsidR="004417DC" w:rsidRPr="000460A4" w:rsidRDefault="004417DC">
      <w:r w:rsidRPr="000460A4">
        <w:t xml:space="preserve">Administrative management theory is the step to identify the logical way related to making the appropriate design of the </w:t>
      </w:r>
      <w:r w:rsidR="004D02E2" w:rsidRPr="000460A4">
        <w:t>firm</w:t>
      </w:r>
      <w:r w:rsidRPr="000460A4">
        <w:t xml:space="preserve">. The management of </w:t>
      </w:r>
      <w:r w:rsidR="005473B4" w:rsidRPr="000460A4">
        <w:t>administration</w:t>
      </w:r>
      <w:r w:rsidRPr="000460A4">
        <w:t xml:space="preserve"> is usually needed for </w:t>
      </w:r>
      <w:r w:rsidR="005473B4" w:rsidRPr="000460A4">
        <w:t>formalizing</w:t>
      </w:r>
      <w:r w:rsidRPr="000460A4">
        <w:t xml:space="preserve"> the structure of administration. Through this the appropriate dividing of employees is being done, this also help in dividing the powers accordingly. The </w:t>
      </w:r>
      <w:r w:rsidR="005473B4" w:rsidRPr="000460A4">
        <w:t>responsibility</w:t>
      </w:r>
      <w:r w:rsidRPr="000460A4">
        <w:t xml:space="preserve"> is being given to their related areas of the </w:t>
      </w:r>
      <w:r w:rsidR="005473B4" w:rsidRPr="000460A4">
        <w:t>administration. The</w:t>
      </w:r>
      <w:r w:rsidRPr="000460A4">
        <w:t xml:space="preserve"> theory of administration management mainly involves three </w:t>
      </w:r>
      <w:r w:rsidR="005473B4" w:rsidRPr="000460A4">
        <w:t>characteristics;</w:t>
      </w:r>
      <w:r w:rsidRPr="000460A4">
        <w:t xml:space="preserve"> they are formalizing the structure of administration, dividing the employees and lastly delegation of powers as well as authority</w:t>
      </w:r>
      <w:r w:rsidR="00246279" w:rsidRPr="000460A4">
        <w:t xml:space="preserve"> (Osborne, Radnor and Nasi, 2013)</w:t>
      </w:r>
      <w:r w:rsidRPr="000460A4">
        <w:t>.</w:t>
      </w:r>
      <w:r w:rsidR="005473B4" w:rsidRPr="000460A4">
        <w:t xml:space="preserve"> </w:t>
      </w:r>
      <w:r w:rsidRPr="000460A4">
        <w:t xml:space="preserve">Formalized </w:t>
      </w:r>
      <w:r w:rsidR="005473B4" w:rsidRPr="000460A4">
        <w:t>structure</w:t>
      </w:r>
      <w:r w:rsidRPr="000460A4">
        <w:t xml:space="preserve"> of administration says that the design of firm should be done in formal manner and the concept related to theory should be very clear from top to down. This is known as theory of hierarchical. The next characteristics is making decision regarding the diving the employees of the firm in each </w:t>
      </w:r>
      <w:r w:rsidR="005473B4" w:rsidRPr="000460A4">
        <w:t>department</w:t>
      </w:r>
      <w:r w:rsidRPr="000460A4">
        <w:t xml:space="preserve">. This is being done according to capability of the employees as all departments play equal role in </w:t>
      </w:r>
      <w:r w:rsidR="005473B4" w:rsidRPr="000460A4">
        <w:t>achieving</w:t>
      </w:r>
      <w:r w:rsidRPr="000460A4">
        <w:t xml:space="preserve"> the goal of the firm</w:t>
      </w:r>
      <w:r w:rsidR="00246279" w:rsidRPr="000460A4">
        <w:t xml:space="preserve"> (Zhendong, 2011)</w:t>
      </w:r>
      <w:r w:rsidRPr="000460A4">
        <w:t xml:space="preserve">. Last characteristics of administrative management theory deals with power as well as authority. If the employees will not get certain power and authority in the </w:t>
      </w:r>
      <w:r w:rsidR="004D02E2" w:rsidRPr="000460A4">
        <w:t>firm,</w:t>
      </w:r>
      <w:r w:rsidRPr="000460A4">
        <w:t xml:space="preserve"> then firm will </w:t>
      </w:r>
      <w:proofErr w:type="gramStart"/>
      <w:r w:rsidRPr="000460A4">
        <w:t>not</w:t>
      </w:r>
      <w:proofErr w:type="gramEnd"/>
      <w:r w:rsidRPr="000460A4">
        <w:t xml:space="preserve"> able to achieve the goal of the </w:t>
      </w:r>
      <w:r w:rsidR="005473B4" w:rsidRPr="000460A4">
        <w:t>organization</w:t>
      </w:r>
      <w:r w:rsidRPr="000460A4">
        <w:t>.</w:t>
      </w:r>
    </w:p>
    <w:p w14:paraId="066CDC9B" w14:textId="77777777" w:rsidR="00C91042" w:rsidRPr="00FE2DC3" w:rsidRDefault="00C91042">
      <w:pPr>
        <w:rPr>
          <w:b/>
          <w:bCs/>
        </w:rPr>
      </w:pPr>
      <w:r w:rsidRPr="00FE2DC3">
        <w:rPr>
          <w:b/>
          <w:bCs/>
        </w:rPr>
        <w:t>Behavioral Theory of Management</w:t>
      </w:r>
    </w:p>
    <w:p w14:paraId="1957D1B2" w14:textId="4016001B" w:rsidR="004417DC" w:rsidRPr="000460A4" w:rsidRDefault="004417DC">
      <w:r w:rsidRPr="000460A4">
        <w:t xml:space="preserve">The behavioral theory of management is also known as the relations of movement of human beings, this is said as it </w:t>
      </w:r>
      <w:r w:rsidR="005473B4" w:rsidRPr="000460A4">
        <w:t>identifies</w:t>
      </w:r>
      <w:r w:rsidRPr="000460A4">
        <w:t xml:space="preserve"> the proportion of the work of </w:t>
      </w:r>
      <w:r w:rsidR="004D02E2" w:rsidRPr="000460A4">
        <w:t>human</w:t>
      </w:r>
      <w:r w:rsidRPr="000460A4">
        <w:t>. The Administrative management theory consider that for enhancing the production there should be good understanding level related to behavior of human specially at the time of work</w:t>
      </w:r>
      <w:r w:rsidR="00246279" w:rsidRPr="000460A4">
        <w:t xml:space="preserve"> (Gavetti et al., 2012)</w:t>
      </w:r>
      <w:r w:rsidRPr="000460A4">
        <w:t xml:space="preserve">. The employees should be always highly motivated, should have certain expectation and </w:t>
      </w:r>
      <w:r w:rsidRPr="000460A4">
        <w:lastRenderedPageBreak/>
        <w:t xml:space="preserve">group </w:t>
      </w:r>
      <w:r w:rsidR="005473B4" w:rsidRPr="000460A4">
        <w:t>dynamic</w:t>
      </w:r>
      <w:r w:rsidRPr="000460A4">
        <w:t xml:space="preserve"> led to enhance the productivity of the particular firm. The main motive of behavioral theory of management was to </w:t>
      </w:r>
      <w:r w:rsidR="00902C23" w:rsidRPr="000460A4">
        <w:t>be creating</w:t>
      </w:r>
      <w:r w:rsidRPr="000460A4">
        <w:t xml:space="preserve"> the responsibility that is required for behavior of employees as well as motivation of the employees. This </w:t>
      </w:r>
      <w:r w:rsidR="005473B4" w:rsidRPr="000460A4">
        <w:t>believes</w:t>
      </w:r>
      <w:r w:rsidRPr="000460A4">
        <w:t xml:space="preserve"> that all manager of the </w:t>
      </w:r>
      <w:r w:rsidR="002B00B4" w:rsidRPr="000460A4">
        <w:t>firm</w:t>
      </w:r>
      <w:r w:rsidRPr="000460A4">
        <w:t xml:space="preserve"> should always understand the point of view of each employee should be treated respectfully. This should be done to make employees always motivated to give their best in the firm, as each </w:t>
      </w:r>
      <w:r w:rsidR="002B00B4" w:rsidRPr="000460A4">
        <w:t>employee</w:t>
      </w:r>
      <w:r w:rsidRPr="000460A4">
        <w:t xml:space="preserve"> play very important role in achieving the goal of the </w:t>
      </w:r>
      <w:r w:rsidR="001E678A" w:rsidRPr="000460A4">
        <w:t>firm</w:t>
      </w:r>
      <w:r w:rsidRPr="000460A4">
        <w:t xml:space="preserve">. Members of the management team should give extra efforts to make feel </w:t>
      </w:r>
      <w:r w:rsidR="001E678A" w:rsidRPr="000460A4">
        <w:t>their</w:t>
      </w:r>
      <w:r w:rsidRPr="000460A4">
        <w:t xml:space="preserve"> employees as member of the firm</w:t>
      </w:r>
      <w:r w:rsidR="00246279" w:rsidRPr="000460A4">
        <w:t xml:space="preserve"> (Azar et al., 2013)</w:t>
      </w:r>
      <w:r w:rsidRPr="000460A4">
        <w:t>. The manager should give privileges like free to express and should give extra bonus at time.</w:t>
      </w:r>
    </w:p>
    <w:p w14:paraId="591453A8" w14:textId="77777777" w:rsidR="00C91042" w:rsidRPr="002B00B4" w:rsidRDefault="00C91042">
      <w:pPr>
        <w:rPr>
          <w:b/>
          <w:bCs/>
        </w:rPr>
      </w:pPr>
      <w:r w:rsidRPr="002B00B4">
        <w:rPr>
          <w:b/>
          <w:bCs/>
        </w:rPr>
        <w:t>Scientific Management</w:t>
      </w:r>
    </w:p>
    <w:p w14:paraId="7BDA447F" w14:textId="420C956D" w:rsidR="004417DC" w:rsidRPr="000460A4" w:rsidRDefault="004417DC">
      <w:r w:rsidRPr="000460A4">
        <w:t xml:space="preserve">The scientific management is a theory that is related to managing as well as controlling the analysis and synthesis the flow of work.  This management is also known as Taylorism. The main target of this management is to </w:t>
      </w:r>
      <w:r w:rsidR="002B00B4" w:rsidRPr="000460A4">
        <w:t>be enhancing</w:t>
      </w:r>
      <w:r w:rsidRPr="000460A4">
        <w:t xml:space="preserve"> the efficiency related to economy, particularly productivity in employees. The scientific management is a theory mainly analyzes as well as </w:t>
      </w:r>
      <w:r w:rsidR="005473B4" w:rsidRPr="000460A4">
        <w:t>synthesizes the</w:t>
      </w:r>
      <w:r w:rsidRPr="000460A4">
        <w:t xml:space="preserve"> logic, ethics related to </w:t>
      </w:r>
      <w:r w:rsidR="005473B4" w:rsidRPr="000460A4">
        <w:t>work,</w:t>
      </w:r>
      <w:r w:rsidRPr="000460A4">
        <w:t xml:space="preserve"> efficiency. Through this the firm able to decline </w:t>
      </w:r>
      <w:r w:rsidR="00FE2DC3" w:rsidRPr="000460A4">
        <w:t>the wastage</w:t>
      </w:r>
      <w:r w:rsidRPr="000460A4">
        <w:t xml:space="preserve"> of resources and this lead to decrease the cost of production of product</w:t>
      </w:r>
      <w:r w:rsidR="00246279" w:rsidRPr="000460A4">
        <w:t xml:space="preserve"> (Heames and Schachter, 2010)</w:t>
      </w:r>
      <w:r w:rsidRPr="000460A4">
        <w:t xml:space="preserve">.  The firm that </w:t>
      </w:r>
      <w:r w:rsidR="00501F7D" w:rsidRPr="000460A4">
        <w:t>has</w:t>
      </w:r>
      <w:r w:rsidRPr="000460A4">
        <w:t xml:space="preserve"> proper management related to scientific management can set the price of </w:t>
      </w:r>
      <w:r w:rsidR="00C213CB" w:rsidRPr="000460A4">
        <w:t>product</w:t>
      </w:r>
      <w:r w:rsidRPr="000460A4">
        <w:t xml:space="preserve"> in best possible price that make the consumer attract towards the product due to appropriate selection of price </w:t>
      </w:r>
      <w:r w:rsidR="00FE2DC3" w:rsidRPr="000460A4">
        <w:t>of the</w:t>
      </w:r>
      <w:r w:rsidRPr="000460A4">
        <w:t xml:space="preserve"> product. All things of the firm </w:t>
      </w:r>
      <w:proofErr w:type="gramStart"/>
      <w:r w:rsidRPr="000460A4">
        <w:t>is</w:t>
      </w:r>
      <w:proofErr w:type="gramEnd"/>
      <w:r w:rsidRPr="000460A4">
        <w:t xml:space="preserve"> get effected by the scientific management, this include the planning of the firm, procedure of designs of the firm. This play very important role in </w:t>
      </w:r>
      <w:r w:rsidR="005473B4" w:rsidRPr="000460A4">
        <w:t>achieving</w:t>
      </w:r>
      <w:r w:rsidRPr="000460A4">
        <w:t xml:space="preserve"> the goal of the organization, at the time of appropriate scientific management is absent it is next to impossible to achieve the goal of the firm</w:t>
      </w:r>
      <w:r w:rsidR="00246279" w:rsidRPr="000460A4">
        <w:t xml:space="preserve"> (Tadajewski and Jones, 2012)</w:t>
      </w:r>
      <w:r w:rsidRPr="000460A4">
        <w:t xml:space="preserve">. The scientific management theory helps in enhancing the efficiency of the firm through making better the system that is related to work efficiency of the firm. This is being done through using the analysis that </w:t>
      </w:r>
      <w:r w:rsidR="005473B4" w:rsidRPr="000460A4">
        <w:t>is</w:t>
      </w:r>
      <w:r w:rsidRPr="000460A4">
        <w:t xml:space="preserve"> related to engineering, mathematical as well as scientific. </w:t>
      </w:r>
    </w:p>
    <w:p w14:paraId="7F82AEA0" w14:textId="77777777" w:rsidR="00C91042" w:rsidRPr="00C213CB" w:rsidRDefault="00C91042">
      <w:pPr>
        <w:rPr>
          <w:b/>
          <w:bCs/>
        </w:rPr>
      </w:pPr>
      <w:r w:rsidRPr="00C213CB">
        <w:rPr>
          <w:b/>
          <w:bCs/>
        </w:rPr>
        <w:t>Human Relations Theory</w:t>
      </w:r>
    </w:p>
    <w:p w14:paraId="53721EF1" w14:textId="1DA629B5" w:rsidR="004417DC" w:rsidRPr="000460A4" w:rsidRDefault="004417DC">
      <w:r w:rsidRPr="000460A4">
        <w:t xml:space="preserve">The theory of human relation can be said as the study that is being done related to issues of the human that is developing due to relations of the firm as well as personal. Through this, it has </w:t>
      </w:r>
      <w:r w:rsidRPr="000460A4">
        <w:lastRenderedPageBreak/>
        <w:t xml:space="preserve">been concluded that manager and owner should emphasis on </w:t>
      </w:r>
      <w:r w:rsidR="005473B4" w:rsidRPr="000460A4">
        <w:t>their</w:t>
      </w:r>
      <w:r w:rsidRPr="000460A4">
        <w:t xml:space="preserve"> employees related to comfort and career. By theory of human </w:t>
      </w:r>
      <w:r w:rsidR="00C213CB" w:rsidRPr="000460A4">
        <w:t>relation,</w:t>
      </w:r>
      <w:r w:rsidRPr="000460A4">
        <w:t xml:space="preserve"> it has </w:t>
      </w:r>
      <w:proofErr w:type="gramStart"/>
      <w:r w:rsidRPr="000460A4">
        <w:t>be</w:t>
      </w:r>
      <w:proofErr w:type="gramEnd"/>
      <w:r w:rsidRPr="000460A4">
        <w:t xml:space="preserve"> observed that management as well as the firm is needed marked knowledge to achieve the goal of the organization</w:t>
      </w:r>
      <w:r w:rsidR="00DD2C1C" w:rsidRPr="000460A4">
        <w:t xml:space="preserve"> (Atkinson et al., 2017)</w:t>
      </w:r>
      <w:r w:rsidRPr="000460A4">
        <w:t xml:space="preserve">. For the effective relation of human in particular firm, human should have mainly five skills that are required to get recruit as an </w:t>
      </w:r>
      <w:r w:rsidR="00C213CB" w:rsidRPr="000460A4">
        <w:t>employee</w:t>
      </w:r>
      <w:r w:rsidRPr="000460A4">
        <w:t xml:space="preserve"> in the firm are, appropriate skills related to communication</w:t>
      </w:r>
      <w:r w:rsidR="005473B4" w:rsidRPr="000460A4">
        <w:t>, conflict</w:t>
      </w:r>
      <w:r w:rsidRPr="000460A4">
        <w:t xml:space="preserve"> resolution. The employees should have skills related to deal with multiple tasks at same time in an efficient manner, this also include negotiation. The skill related to negotiation means the one should have efficient skill of negotiation that is required for maintaining calm within two parties and last one is organization.</w:t>
      </w:r>
      <w:r w:rsidR="000D580A" w:rsidRPr="000460A4">
        <w:t xml:space="preserve"> The level of innovation prevailing in the company has reduced to a certain extent due to the spread of </w:t>
      </w:r>
      <w:r w:rsidR="005473B4" w:rsidRPr="000460A4">
        <w:t>corona virus</w:t>
      </w:r>
      <w:r w:rsidR="000D580A" w:rsidRPr="000460A4">
        <w:t>. This might affect the quality of the products being offered to the consumers by the company. Due to this reason, company might lose some of its loyal customers that are associated with the company for a long duration of time. This will bring a huge loss to the company in respect of the business. With the weakening of the work force of Asda, the level of productivity regarding the products of a to the consumers might reduce</w:t>
      </w:r>
      <w:r w:rsidR="00DD2C1C" w:rsidRPr="000460A4">
        <w:t xml:space="preserve"> (Rofcanin and Anand, 2020)</w:t>
      </w:r>
      <w:r w:rsidR="000D580A" w:rsidRPr="000460A4">
        <w:t xml:space="preserve">. However, post covid-19, the demand of supermarket products and services has increased among the consumers. The company might face issue in meeting the demands and requirements of the company within the specified span of time. This will create a bad reputation on the image of the company in the business world. Due to this reason, the company will not be able to compete with the rivalry is existing in the supermarket industry of the United Kingdom. </w:t>
      </w:r>
    </w:p>
    <w:p w14:paraId="5C19F644" w14:textId="77777777" w:rsidR="00810321" w:rsidRPr="000460A4" w:rsidRDefault="005473B4" w:rsidP="00DD2C1C">
      <w:pPr>
        <w:pStyle w:val="Heading1"/>
      </w:pPr>
      <w:bookmarkStart w:id="5" w:name="_Toc55603800"/>
      <w:r w:rsidRPr="000460A4">
        <w:t>Applying the key theory/theories to the organization</w:t>
      </w:r>
      <w:bookmarkEnd w:id="5"/>
    </w:p>
    <w:p w14:paraId="6B096C10" w14:textId="2F15F65A" w:rsidR="004417DC" w:rsidRPr="000460A4" w:rsidRDefault="004417DC" w:rsidP="004417DC">
      <w:r w:rsidRPr="000460A4">
        <w:t xml:space="preserve">The proper implementation of bureaucratic theory in Asda Stores Ltd. will help the company in maintaining its workforce in an effective manner. The main idea of bureaucratic theory is summarized into </w:t>
      </w:r>
      <w:r w:rsidR="005473B4" w:rsidRPr="000460A4">
        <w:t>six</w:t>
      </w:r>
      <w:r w:rsidRPr="000460A4">
        <w:t xml:space="preserve"> different parts. The proper application of bureaucratic theory will help the supermarket retailer to maintain a structured method of hierarchy throughout the organization. The application of bureaucratic theory will help the supermarket retailer to establish a set of ground rules that will be followed throughout the company. The distribution of labor will help Asda Ltd. to maintain the work efficiency on a higher level and allocate the job roles in a proper manner</w:t>
      </w:r>
      <w:r w:rsidR="00246279" w:rsidRPr="000460A4">
        <w:t xml:space="preserve"> (Meisenbach and Jensen, 2017)</w:t>
      </w:r>
      <w:r w:rsidRPr="000460A4">
        <w:t xml:space="preserve">.  Moreover, the proper distribution of workload among the workforce according to their acquired skills is one of the major advantages of the </w:t>
      </w:r>
      <w:r w:rsidRPr="000460A4">
        <w:lastRenderedPageBreak/>
        <w:t>implementation of bureaucratic theory in the supermarket retailer. Additionally</w:t>
      </w:r>
      <w:r w:rsidR="005473B4" w:rsidRPr="000460A4">
        <w:t>,</w:t>
      </w:r>
      <w:r w:rsidRPr="000460A4">
        <w:t xml:space="preserve"> the </w:t>
      </w:r>
      <w:r w:rsidR="005473B4" w:rsidRPr="000460A4">
        <w:t>skill-based</w:t>
      </w:r>
      <w:r w:rsidRPr="000460A4">
        <w:t xml:space="preserve"> recruitment of the employees in the organization will help in accomplishing the business objectives of the organization in a proper </w:t>
      </w:r>
      <w:r w:rsidR="005473B4" w:rsidRPr="000460A4">
        <w:t>manner by</w:t>
      </w:r>
      <w:r w:rsidRPr="000460A4">
        <w:t xml:space="preserve"> providing the proper job roles to the skilled individuals</w:t>
      </w:r>
      <w:r w:rsidR="00DD2C1C" w:rsidRPr="000460A4">
        <w:t xml:space="preserve"> (Cummings, </w:t>
      </w:r>
      <w:r w:rsidR="002C2158" w:rsidRPr="000460A4">
        <w:t>Bridgman,</w:t>
      </w:r>
      <w:r w:rsidR="00DD2C1C" w:rsidRPr="000460A4">
        <w:t xml:space="preserve"> and Brown, 2016)</w:t>
      </w:r>
      <w:r w:rsidRPr="000460A4">
        <w:t xml:space="preserve">. </w:t>
      </w:r>
      <w:r w:rsidR="005473B4" w:rsidRPr="000460A4">
        <w:t>In addition</w:t>
      </w:r>
      <w:r w:rsidRPr="000460A4">
        <w:t>, the implementation of bureaucratic theory in ASDA stores will assure that the judgment will be decided in a fairly manner in context of any kind of barrier in the organization.</w:t>
      </w:r>
    </w:p>
    <w:p w14:paraId="63838816" w14:textId="77777777" w:rsidR="004417DC" w:rsidRPr="000460A4" w:rsidRDefault="004417DC">
      <w:r w:rsidRPr="000460A4">
        <w:t>The application of administrative management theory will help the supermarket retailer maintain to its workforce in a formalized structure. The top-down approach in Asda Ltd. will help the company to oblige with the given rules in a hierarchical manner</w:t>
      </w:r>
      <w:r w:rsidR="00246279" w:rsidRPr="000460A4">
        <w:t xml:space="preserve"> (Van Wart, 2013)</w:t>
      </w:r>
      <w:r w:rsidRPr="000460A4">
        <w:t xml:space="preserve">.  Moreover, the representation of authority and power in the supermarket retailer with the required workforce should be processed in a proper manner such that the organization will be able to achieve its overall goal. </w:t>
      </w:r>
      <w:r w:rsidR="005473B4" w:rsidRPr="000460A4">
        <w:t>In addition</w:t>
      </w:r>
      <w:r w:rsidRPr="000460A4">
        <w:t>, the distribution of workload should be processed in such a manner that each department of the organization is held responsible for achieving the business objectives of the supermarket retailer with the help of some corporate activities</w:t>
      </w:r>
      <w:r w:rsidR="00DD2C1C" w:rsidRPr="000460A4">
        <w:t xml:space="preserve"> (Nyland and Bruce, 2011)</w:t>
      </w:r>
      <w:r w:rsidRPr="000460A4">
        <w:t>.  Moreover, the implementation of administrative management theory in Asda will help the workforce to report to only one supervisor in case of any problem occurred. Furthermore, the application of administrative management theory will help the workforce to understand their importance and contribution towards the accomplishment of business objectives</w:t>
      </w:r>
      <w:r w:rsidR="00246279" w:rsidRPr="000460A4">
        <w:t xml:space="preserve"> (Yanjun, 2011)</w:t>
      </w:r>
      <w:r w:rsidRPr="000460A4">
        <w:t>. Moreover, the application of administrative management theory in the supermarket retailer will help the employees to engage part in the decision making process that will further enhance the productivity as well as performance in context of the organization.</w:t>
      </w:r>
    </w:p>
    <w:p w14:paraId="4808B1F2" w14:textId="77777777" w:rsidR="0018076B" w:rsidRPr="000460A4" w:rsidRDefault="0018076B" w:rsidP="0018076B">
      <w:r w:rsidRPr="000460A4">
        <w:t xml:space="preserve">The implementation of behavioral theory of Management will help in understanding the behavior of employees working in the company. It can be used for motivating the employees to changes taking place in the company on short term as well as </w:t>
      </w:r>
      <w:r w:rsidR="005473B4" w:rsidRPr="000460A4">
        <w:t>long-term</w:t>
      </w:r>
      <w:r w:rsidRPr="000460A4">
        <w:t xml:space="preserve"> basis</w:t>
      </w:r>
      <w:r w:rsidR="00246279" w:rsidRPr="000460A4">
        <w:t xml:space="preserve"> (Vieito, 2012)</w:t>
      </w:r>
      <w:r w:rsidRPr="000460A4">
        <w:t xml:space="preserve">. The execution of </w:t>
      </w:r>
      <w:r w:rsidR="005473B4" w:rsidRPr="000460A4">
        <w:t>behavioral</w:t>
      </w:r>
      <w:r w:rsidRPr="000460A4">
        <w:t xml:space="preserve"> theory will help the company </w:t>
      </w:r>
      <w:r w:rsidR="005473B4" w:rsidRPr="000460A4">
        <w:t>in enforcement</w:t>
      </w:r>
      <w:r w:rsidRPr="000460A4">
        <w:t xml:space="preserve"> of positive </w:t>
      </w:r>
      <w:r w:rsidR="005473B4" w:rsidRPr="000460A4">
        <w:t>behavior</w:t>
      </w:r>
      <w:r w:rsidRPr="000460A4">
        <w:t xml:space="preserve"> among the employees. However, according to </w:t>
      </w:r>
      <w:r w:rsidR="005473B4" w:rsidRPr="000460A4">
        <w:t>behavior</w:t>
      </w:r>
      <w:r w:rsidRPr="000460A4">
        <w:t xml:space="preserve"> theory, reward and incentive system is required to be developed </w:t>
      </w:r>
      <w:r w:rsidR="005473B4" w:rsidRPr="000460A4">
        <w:t>within the</w:t>
      </w:r>
      <w:r w:rsidRPr="000460A4">
        <w:t xml:space="preserve"> </w:t>
      </w:r>
      <w:r w:rsidR="005473B4" w:rsidRPr="000460A4">
        <w:t>organization</w:t>
      </w:r>
      <w:r w:rsidRPr="000460A4">
        <w:t xml:space="preserve">. The development of reward and incentive system motivates the employees adapting the changes taking place in the company. The implementation of </w:t>
      </w:r>
      <w:r w:rsidR="005473B4" w:rsidRPr="000460A4">
        <w:t>behavior</w:t>
      </w:r>
      <w:r w:rsidRPr="000460A4">
        <w:t xml:space="preserve"> will increase the level of </w:t>
      </w:r>
      <w:r w:rsidR="005473B4" w:rsidRPr="000460A4">
        <w:t>self-belief</w:t>
      </w:r>
      <w:r w:rsidRPr="000460A4">
        <w:t xml:space="preserve"> among the employees</w:t>
      </w:r>
      <w:r w:rsidR="00246279" w:rsidRPr="000460A4">
        <w:t xml:space="preserve"> (Westphal and Zajac, 2013)</w:t>
      </w:r>
      <w:r w:rsidRPr="000460A4">
        <w:t xml:space="preserve">. This will create a positive influence on the </w:t>
      </w:r>
      <w:r w:rsidR="005473B4" w:rsidRPr="000460A4">
        <w:t>behavior</w:t>
      </w:r>
      <w:r w:rsidRPr="000460A4">
        <w:t xml:space="preserve"> of the employees. The changes that </w:t>
      </w:r>
      <w:r w:rsidRPr="000460A4">
        <w:lastRenderedPageBreak/>
        <w:t xml:space="preserve">are required to be taken in the </w:t>
      </w:r>
      <w:r w:rsidR="005473B4" w:rsidRPr="000460A4">
        <w:t>organization</w:t>
      </w:r>
      <w:r w:rsidRPr="000460A4">
        <w:t xml:space="preserve"> post covid-19 will take place in an appropriate manner. A certain level of confidence will be developed among the employees working in the company. Due to this reason, the employees will try to perform the assigned task in a different manner</w:t>
      </w:r>
      <w:r w:rsidR="00246279" w:rsidRPr="000460A4">
        <w:t xml:space="preserve"> (Desai, 2016)</w:t>
      </w:r>
      <w:r w:rsidRPr="000460A4">
        <w:t xml:space="preserve">. </w:t>
      </w:r>
      <w:r w:rsidR="005473B4" w:rsidRPr="000460A4">
        <w:t>This</w:t>
      </w:r>
      <w:r w:rsidRPr="000460A4">
        <w:t xml:space="preserve"> will help the company in carrying out the business operations post covid-19. </w:t>
      </w:r>
    </w:p>
    <w:p w14:paraId="109F77B8" w14:textId="77777777" w:rsidR="0018076B" w:rsidRPr="000460A4" w:rsidRDefault="0018076B">
      <w:r w:rsidRPr="000460A4">
        <w:t xml:space="preserve">The implementation of scientific management theory will help the company in various manner. The level of productivity will increase within the </w:t>
      </w:r>
      <w:r w:rsidR="005473B4" w:rsidRPr="000460A4">
        <w:t>organization</w:t>
      </w:r>
      <w:r w:rsidRPr="000460A4">
        <w:t>. Due to this reason, the company will be able to meet the increasing demands and needs of the consumers. It has been observed that post covid-</w:t>
      </w:r>
      <w:r w:rsidR="005473B4" w:rsidRPr="000460A4">
        <w:t>19;</w:t>
      </w:r>
      <w:r w:rsidRPr="000460A4">
        <w:t xml:space="preserve"> the online demand for Supermarket companies has increased. Therefore, with the implementation of scientific management, the employees will be motivated in a logical manner for increasing the level of efficiency in the performance</w:t>
      </w:r>
      <w:r w:rsidR="00246279" w:rsidRPr="000460A4">
        <w:t xml:space="preserve"> (Au, 2011)</w:t>
      </w:r>
      <w:r w:rsidRPr="000460A4">
        <w:t xml:space="preserve">. On this basis, the company would be able to take advantage of the efficient and skilled employees. The ability of controlling the </w:t>
      </w:r>
      <w:r w:rsidR="005473B4" w:rsidRPr="000460A4">
        <w:t>behavior</w:t>
      </w:r>
      <w:r w:rsidRPr="000460A4">
        <w:t xml:space="preserve"> and activities of employees will become easier for the managers and leaders of the company. Based on this factor, the </w:t>
      </w:r>
      <w:r w:rsidR="005473B4" w:rsidRPr="000460A4">
        <w:t>behavior</w:t>
      </w:r>
      <w:r w:rsidRPr="000460A4">
        <w:t xml:space="preserve"> of employees would be directed towards the </w:t>
      </w:r>
      <w:r w:rsidR="005473B4" w:rsidRPr="000460A4">
        <w:t>organizational</w:t>
      </w:r>
      <w:r w:rsidRPr="000460A4">
        <w:t xml:space="preserve"> goals and objectives. This will help the company in accomplishment of the </w:t>
      </w:r>
      <w:r w:rsidR="005473B4" w:rsidRPr="000460A4">
        <w:t>organizational</w:t>
      </w:r>
      <w:r w:rsidRPr="000460A4">
        <w:t xml:space="preserve"> goals and objectives within the specified span of time. </w:t>
      </w:r>
    </w:p>
    <w:p w14:paraId="50C08969" w14:textId="77777777" w:rsidR="00183C98" w:rsidRPr="000460A4" w:rsidRDefault="00183C98">
      <w:r w:rsidRPr="000460A4">
        <w:t>The implementation of administrative theory of Management requires the enforcement of Fayol's management principles. However, for this purpose, the company is required to educate the employees regarding the 14 principles of management in a detailed manner. This is required to be done so that 14 principles of management could be understood by each employee in a proper manner</w:t>
      </w:r>
      <w:r w:rsidR="00DD2C1C" w:rsidRPr="000460A4">
        <w:t xml:space="preserve"> (Egboh and Chukwuemeka, 2012)</w:t>
      </w:r>
      <w:r w:rsidRPr="000460A4">
        <w:t xml:space="preserve">. The implementation of Administrative theory of Management will help the company in controlling the activities initiated by the employees for the betterment of the company. The employees will be able to understand the needs and wants of the company. It has been identified that the implementation of Administrative theory of management will help the employees in career development and growth while working in the </w:t>
      </w:r>
      <w:r w:rsidR="005473B4" w:rsidRPr="000460A4">
        <w:t>organization</w:t>
      </w:r>
      <w:r w:rsidR="00246279" w:rsidRPr="000460A4">
        <w:t xml:space="preserve"> (Atkinson et al., 2017)</w:t>
      </w:r>
      <w:r w:rsidRPr="000460A4">
        <w:t xml:space="preserve">. This will become a factor that will lead to the increase in job satisfaction among the employees. </w:t>
      </w:r>
    </w:p>
    <w:p w14:paraId="05646A7F" w14:textId="01B53BAF" w:rsidR="00810321" w:rsidRPr="000460A4" w:rsidRDefault="00810321" w:rsidP="00DD2C1C">
      <w:pPr>
        <w:pStyle w:val="Heading1"/>
      </w:pPr>
      <w:bookmarkStart w:id="6" w:name="_Toc55603801"/>
      <w:r w:rsidRPr="000460A4">
        <w:lastRenderedPageBreak/>
        <w:t xml:space="preserve">Impact of applying the key theory/theories to the organizational beliefs, </w:t>
      </w:r>
      <w:r w:rsidR="00896784" w:rsidRPr="000460A4">
        <w:t>attitudes,</w:t>
      </w:r>
      <w:r w:rsidRPr="000460A4">
        <w:t xml:space="preserve"> and values</w:t>
      </w:r>
      <w:bookmarkEnd w:id="6"/>
    </w:p>
    <w:p w14:paraId="78564C72" w14:textId="68DC2927" w:rsidR="00DD2C1C" w:rsidRPr="000460A4" w:rsidRDefault="005473B4" w:rsidP="00810321">
      <w:r w:rsidRPr="000460A4">
        <w:t xml:space="preserve">It has been identified that post covid-19, the rules and regulations required to be complied with by an organization has changed and modified. This has been done so that the companies could take a certain level of safety measures for reducing the cases of covid-19 in the specified company. The Bureaucracy include mainly four characteristics, they are hierarchy that deals with employees, after this continuity is second characteristics, third one is impersonality that deals with rules and last one is expertise. Administrative management theory is the step to identify the logical way related to making the appropriate design of the </w:t>
      </w:r>
      <w:r w:rsidR="00896784" w:rsidRPr="000460A4">
        <w:t>firm</w:t>
      </w:r>
      <w:r w:rsidR="00246279" w:rsidRPr="000460A4">
        <w:t xml:space="preserve"> (Frederickson et al., 2015)</w:t>
      </w:r>
      <w:r w:rsidRPr="000460A4">
        <w:t xml:space="preserve">. The management of administration is usually needed for formalizing the structure of administration. Formalized structure of administration says that the design of firm should be done in formal manner and the concept related to theory should be very clear from top to down. This is known as theory of hierarchical. The next characteristics is making decision regarding the diving the employees of the firm in each department. </w:t>
      </w:r>
    </w:p>
    <w:p w14:paraId="21BFA81A" w14:textId="5ED68A0C" w:rsidR="00DD2C1C" w:rsidRPr="000460A4" w:rsidRDefault="005473B4" w:rsidP="00810321">
      <w:r w:rsidRPr="000460A4">
        <w:t xml:space="preserve">The behavioral theory of management is also known as the relations of movement of human beings. The employees should be always highly motivated, should have certain expectation and group dynamic led to enhance the productivity of the particular firm. The scientific management is a theory that is related to managing as well as controlling the analysis and synthesis the flow of work.  This management is also known as Taylorism. The main target of this management is to </w:t>
      </w:r>
      <w:r w:rsidR="00896784" w:rsidRPr="000460A4">
        <w:t>enhance</w:t>
      </w:r>
      <w:r w:rsidRPr="000460A4">
        <w:t xml:space="preserve"> the efficiency related to economy. This play very important role in achieving the goal of the organization, at the time of appropriate scientific management is absent it is next to impossible to achieve the goal of the firm</w:t>
      </w:r>
      <w:r w:rsidR="00DD2C1C" w:rsidRPr="000460A4">
        <w:t xml:space="preserve"> (Ronald and Malcolm, 2017)</w:t>
      </w:r>
      <w:r w:rsidRPr="000460A4">
        <w:t xml:space="preserve">. The scientific management theory helps in enhancing the efficiency of the firm. The theory of human relation can be said as the study that is being done related to issues of the human that is developing due to relations of the firm as well as personal. For the effective relation of human in particular firm, human should have mainly five skills that are required to get recruit as an </w:t>
      </w:r>
      <w:r w:rsidR="00896784" w:rsidRPr="000460A4">
        <w:t>employee</w:t>
      </w:r>
      <w:r w:rsidRPr="000460A4">
        <w:t xml:space="preserve"> in the firm are, appropriate skills related to communication, conflict resolution. With the weakening of the work force of Asda, the level of productivity regarding the products of a to the consumers might reduce. </w:t>
      </w:r>
    </w:p>
    <w:p w14:paraId="50A0BC7E" w14:textId="77777777" w:rsidR="005473B4" w:rsidRPr="000460A4" w:rsidRDefault="005473B4" w:rsidP="00810321">
      <w:r w:rsidRPr="000460A4">
        <w:lastRenderedPageBreak/>
        <w:t>However, post covid-19, the demand of supermarket products and services has increased among the consumers. The proper application of bureaucratic theory will help the supermarket retailer to maintain a structured method of hierarchy throughout the organization. The application of bureaucratic theory will help the supermarket retailer to establish a set of ground rules that will be followed throughout the company. The skill-based recruitment of the employees in the organization will help in accomplishing the business objectives of the organization in a proper manner by providing the proper job roles to the skilled individuals. In addition, the implementation of bureaucratic theory in ASDA stores will assure that the judgment will be decided in a fairly manner in context of any kind of barrier in the organization. The skill-based recruitment of the employees in the organization will help in accomplishing the business objectives of the organization in a proper manner by providing the proper job roles to the skilled individuals. In addition, the implementation of bureaucratic theory in ASDA stores will assure that the judgment will be decided in a fairly manner in context of any kind of barrier in the organization.</w:t>
      </w:r>
    </w:p>
    <w:p w14:paraId="416C1FD1" w14:textId="77777777" w:rsidR="00810321" w:rsidRPr="000460A4" w:rsidRDefault="00810321" w:rsidP="00DD2C1C">
      <w:pPr>
        <w:pStyle w:val="Heading1"/>
      </w:pPr>
      <w:bookmarkStart w:id="7" w:name="_Toc55603802"/>
      <w:r w:rsidRPr="000460A4">
        <w:t>Recommendations</w:t>
      </w:r>
      <w:bookmarkEnd w:id="7"/>
    </w:p>
    <w:p w14:paraId="6C0D59EF" w14:textId="77777777" w:rsidR="00DD2C1C" w:rsidRPr="000460A4" w:rsidRDefault="005473B4" w:rsidP="00810321">
      <w:r w:rsidRPr="000460A4">
        <w:t>The ability of controlling the behavior and activities of employees will become easier for the managers and leaders of the company. Based on this factor, the behavior of employees would be directed towards the organizational goals and objectives</w:t>
      </w:r>
      <w:proofErr w:type="gramStart"/>
      <w:r w:rsidRPr="000460A4">
        <w:t>. ,</w:t>
      </w:r>
      <w:proofErr w:type="gramEnd"/>
      <w:r w:rsidRPr="000460A4">
        <w:t xml:space="preserve"> the company is required to educate the employees regarding the 14 principles of management in a detailed manner. This is required to be done so that 14 principles of management could be understood by each employee in a proper manner. The implementation of scientific management theory will help the company in various manner. The level of productivity will increase within the organization. Due to this reason, the company will be able to meet the increasing demands and needs of the consumers. The implementation of behavioral theory of Management will help in understanding the behavior of employees working in the company. It can be used for motivating the employees to changes taking place in the company on short term as well as long-term basis. The implementation of administrative management theory in Asda will help the workforce to report to only one supervisor in case of any problem occurred. </w:t>
      </w:r>
    </w:p>
    <w:p w14:paraId="57400AD4" w14:textId="77777777" w:rsidR="005473B4" w:rsidRPr="000460A4" w:rsidRDefault="005473B4" w:rsidP="00810321">
      <w:r w:rsidRPr="000460A4">
        <w:lastRenderedPageBreak/>
        <w:t xml:space="preserve">Furthermore, the application of administrative management theory will help the workforce to understand their importance and contribution towards the accomplishment of business objectives. The application of administrative management theory will help the supermarket retailer maintain to its workforce in a formalized structure. The top-down approach in Asda Ltd. will help the company to oblige with the given rules in a hierarchical manner.  The distribution of workload should be processed in such a manner that each department of the organization is held responsible for achieving the business objectives of the supermarket retailer with the help of some corporate activities.   The implementation of behavioral theory of Management will help in understanding the behavior of employees working in the company. It can be used for motivating the employees to changes taking place in the company on short term as well as long-term basis. This will create a positive influence on the behavior of the employees. The changes that are required to be taken in the organization post covid-19 will take place in an appropriate manner. A certain level of confidence will be developed among the employees working in the company. Due to this reason, the employees will try to perform the assigned task in a different manner. </w:t>
      </w:r>
    </w:p>
    <w:p w14:paraId="4EEC3B29" w14:textId="77777777" w:rsidR="004531AE" w:rsidRPr="000460A4" w:rsidRDefault="00810321" w:rsidP="00DD2C1C">
      <w:pPr>
        <w:pStyle w:val="Heading1"/>
      </w:pPr>
      <w:bookmarkStart w:id="8" w:name="_Toc55603803"/>
      <w:r w:rsidRPr="000460A4">
        <w:t>Conclusion</w:t>
      </w:r>
      <w:bookmarkEnd w:id="8"/>
    </w:p>
    <w:p w14:paraId="57A66D0F" w14:textId="2CE12F43" w:rsidR="000460A4" w:rsidRDefault="005473B4" w:rsidP="005473B4">
      <w:r w:rsidRPr="000460A4">
        <w:t xml:space="preserve">It has been observed that post covid-19; the online demand for Supermarket companies has increased. Therefore, with the implementation of scientific management, the employees will be motivated in a logical manner for increasing the level of efficiency in the performance. The top-down approach in Asda Ltd. will help the company to oblige with the given rules in a hierarchical manner.  Moreover, the representation of authority and power in the supermarket retailer with the required workforce should be processed in a proper manner such that the organization will be able to achieve its overall goal. The company might face issue in meeting the demands and requirements of the company within the specified span of time. This will create a bad reputation on the image of the company in the business world. Due to this reason, the company will not be able to compete with the rivalry is existing in the supermarket industry of the United Kingdom. For the effective relation of human in particular firm, human should have mainly five skills that are required to get recruit as an </w:t>
      </w:r>
      <w:r w:rsidR="00896784" w:rsidRPr="000460A4">
        <w:t>employee</w:t>
      </w:r>
      <w:r w:rsidRPr="000460A4">
        <w:t xml:space="preserve"> in the firm are, appropriate skills related to communication, conflict resolution. The main target of this management is to </w:t>
      </w:r>
      <w:r w:rsidR="00896784" w:rsidRPr="000460A4">
        <w:t>be enhancing</w:t>
      </w:r>
      <w:r w:rsidRPr="000460A4">
        <w:t xml:space="preserve"> the efficiency related to economy, particularly productivity in employees</w:t>
      </w:r>
      <w:r w:rsidR="000460A4">
        <w:t>.</w:t>
      </w:r>
    </w:p>
    <w:p w14:paraId="26B2B822" w14:textId="77777777" w:rsidR="000460A4" w:rsidRDefault="000460A4">
      <w:pPr>
        <w:spacing w:line="276" w:lineRule="auto"/>
        <w:jc w:val="left"/>
      </w:pPr>
      <w:r>
        <w:lastRenderedPageBreak/>
        <w:br w:type="page"/>
      </w:r>
    </w:p>
    <w:p w14:paraId="314EC878" w14:textId="77777777" w:rsidR="005473B4" w:rsidRDefault="000460A4" w:rsidP="000460A4">
      <w:pPr>
        <w:pStyle w:val="Heading1"/>
      </w:pPr>
      <w:bookmarkStart w:id="9" w:name="_Toc55603804"/>
      <w:r>
        <w:lastRenderedPageBreak/>
        <w:t>References</w:t>
      </w:r>
      <w:bookmarkEnd w:id="9"/>
      <w:r>
        <w:t xml:space="preserve"> </w:t>
      </w:r>
    </w:p>
    <w:p w14:paraId="366D6E73" w14:textId="1E88951C" w:rsidR="000460A4" w:rsidRPr="00411651" w:rsidRDefault="000460A4" w:rsidP="000460A4">
      <w:r w:rsidRPr="00C4635C">
        <w:t>Arora, P. and Suri, D., 2020. Redefining, relooking, redesigning, and reincorporating HRD in the post</w:t>
      </w:r>
      <w:r w:rsidR="00ED5A23">
        <w:t xml:space="preserve"> </w:t>
      </w:r>
      <w:r w:rsidR="00ED5A23" w:rsidRPr="00C4635C">
        <w:t>COVID-19</w:t>
      </w:r>
      <w:r w:rsidRPr="00C4635C">
        <w:t xml:space="preserve"> 19 context and thereafter. </w:t>
      </w:r>
      <w:r w:rsidRPr="00C4635C">
        <w:rPr>
          <w:i/>
          <w:iCs/>
        </w:rPr>
        <w:t>Human Resource Development International</w:t>
      </w:r>
      <w:r w:rsidRPr="00C4635C">
        <w:t>, </w:t>
      </w:r>
      <w:r w:rsidRPr="00C4635C">
        <w:rPr>
          <w:i/>
          <w:iCs/>
        </w:rPr>
        <w:t>23</w:t>
      </w:r>
      <w:r w:rsidRPr="00C4635C">
        <w:t>(4), pp.438-451.</w:t>
      </w:r>
    </w:p>
    <w:p w14:paraId="1F32F6DD" w14:textId="5F5CEBA0" w:rsidR="000460A4" w:rsidRDefault="000460A4" w:rsidP="000460A4">
      <w:r w:rsidRPr="00411651">
        <w:t xml:space="preserve">Atkinson, M., Gesing, S., Montagnat, J. and Taylor, I., 2017. Scientific workflows: Past, </w:t>
      </w:r>
      <w:r w:rsidR="00ED5A23" w:rsidRPr="00411651">
        <w:t>present,</w:t>
      </w:r>
      <w:r w:rsidRPr="00411651">
        <w:t xml:space="preserve"> and future.</w:t>
      </w:r>
    </w:p>
    <w:p w14:paraId="013541E6" w14:textId="77777777" w:rsidR="000460A4" w:rsidRDefault="000460A4" w:rsidP="000460A4">
      <w:r w:rsidRPr="00411651">
        <w:t>Au, W., 2011. Teaching under the new Taylorism: High</w:t>
      </w:r>
      <w:r w:rsidRPr="00411651">
        <w:rPr>
          <w:rFonts w:ascii="Cambria Math" w:hAnsi="Cambria Math" w:cs="Cambria Math"/>
        </w:rPr>
        <w:t>‐</w:t>
      </w:r>
      <w:r w:rsidRPr="00411651">
        <w:rPr>
          <w:rFonts w:cs="Times New Roman"/>
        </w:rPr>
        <w:t>stakes testing and the standardization of the 21st century curriculum. </w:t>
      </w:r>
      <w:r w:rsidRPr="00C4635C">
        <w:rPr>
          <w:i/>
          <w:iCs/>
        </w:rPr>
        <w:t>Journal of Curriculum Studies</w:t>
      </w:r>
      <w:r w:rsidRPr="00411651">
        <w:t>, </w:t>
      </w:r>
      <w:r w:rsidRPr="00C4635C">
        <w:rPr>
          <w:i/>
          <w:iCs/>
        </w:rPr>
        <w:t>43</w:t>
      </w:r>
      <w:r w:rsidRPr="00411651">
        <w:t>(1), pp.25-45.</w:t>
      </w:r>
    </w:p>
    <w:p w14:paraId="732DBE36" w14:textId="77777777" w:rsidR="000460A4" w:rsidRDefault="000460A4" w:rsidP="000460A4">
      <w:r w:rsidRPr="00411651">
        <w:t>Azar, K.M., Lesser, L.I., Laing, B.Y., Stephens, J., Aurora, M.S., Burke, L.E. and Palaniappan, L.P., 2013. Mobile applications for weight management: theory-based content analysis. </w:t>
      </w:r>
      <w:r w:rsidRPr="00C4635C">
        <w:rPr>
          <w:i/>
          <w:iCs/>
        </w:rPr>
        <w:t>American journal of preventive medicine</w:t>
      </w:r>
      <w:r w:rsidRPr="00411651">
        <w:t>, </w:t>
      </w:r>
      <w:r w:rsidRPr="00C4635C">
        <w:rPr>
          <w:i/>
          <w:iCs/>
        </w:rPr>
        <w:t>45</w:t>
      </w:r>
      <w:r w:rsidRPr="00411651">
        <w:t>(5), pp.583-589.</w:t>
      </w:r>
    </w:p>
    <w:p w14:paraId="3CE71D85" w14:textId="20A55222" w:rsidR="000460A4" w:rsidRDefault="000460A4" w:rsidP="000460A4">
      <w:r w:rsidRPr="00411651">
        <w:t xml:space="preserve">Cummings, S., Bridgman, </w:t>
      </w:r>
      <w:r w:rsidR="00ED5A23" w:rsidRPr="00411651">
        <w:t>T.,</w:t>
      </w:r>
      <w:r w:rsidRPr="00411651">
        <w:t xml:space="preserve"> and Brown, K.G., 2016. Unfreezing change as three steps: Rethinking Kurt Lewin’s legacy for change management. </w:t>
      </w:r>
      <w:r w:rsidRPr="00C4635C">
        <w:rPr>
          <w:i/>
          <w:iCs/>
        </w:rPr>
        <w:t>Human relations</w:t>
      </w:r>
      <w:r w:rsidRPr="00411651">
        <w:t>, </w:t>
      </w:r>
      <w:r w:rsidRPr="00C4635C">
        <w:rPr>
          <w:i/>
          <w:iCs/>
        </w:rPr>
        <w:t>69</w:t>
      </w:r>
      <w:r w:rsidRPr="00411651">
        <w:t>(1), pp.33-60.</w:t>
      </w:r>
    </w:p>
    <w:p w14:paraId="09645F19" w14:textId="77777777" w:rsidR="000460A4" w:rsidRDefault="000460A4" w:rsidP="000460A4">
      <w:r w:rsidRPr="00411651">
        <w:t>Desai, V.M., 2016. The behavioral theory of the (governed) firm: Corporate board influences on organizations’ responses to performance shortfalls. </w:t>
      </w:r>
      <w:r w:rsidRPr="00C4635C">
        <w:rPr>
          <w:i/>
          <w:iCs/>
        </w:rPr>
        <w:t>Academy of Management Journal</w:t>
      </w:r>
      <w:r w:rsidRPr="00411651">
        <w:t>, </w:t>
      </w:r>
      <w:r w:rsidRPr="00C4635C">
        <w:rPr>
          <w:i/>
          <w:iCs/>
        </w:rPr>
        <w:t>59</w:t>
      </w:r>
      <w:r w:rsidRPr="00411651">
        <w:t>(3), pp.860-879.</w:t>
      </w:r>
    </w:p>
    <w:p w14:paraId="6AA0E525" w14:textId="77777777" w:rsidR="000460A4" w:rsidRDefault="000460A4" w:rsidP="000460A4">
      <w:r w:rsidRPr="00411651">
        <w:t>Egboh, E.A. and Chukwuemeka, E., 2012. Public-private partnership in Nigeria: The challenges of human relations management. </w:t>
      </w:r>
      <w:r w:rsidRPr="00C4635C">
        <w:rPr>
          <w:i/>
          <w:iCs/>
        </w:rPr>
        <w:t>Kuwait Chapter of Arabian Journal of Business and Management Review</w:t>
      </w:r>
      <w:r w:rsidRPr="00411651">
        <w:t>, </w:t>
      </w:r>
      <w:r w:rsidRPr="00C4635C">
        <w:rPr>
          <w:i/>
          <w:iCs/>
        </w:rPr>
        <w:t>33</w:t>
      </w:r>
      <w:r w:rsidRPr="00411651">
        <w:t>(834), pp.1-13.</w:t>
      </w:r>
    </w:p>
    <w:p w14:paraId="3983BCF2" w14:textId="77777777" w:rsidR="000460A4" w:rsidRDefault="000460A4" w:rsidP="000460A4">
      <w:r w:rsidRPr="00411651">
        <w:t>Frederickson, H.G., Smith, K.B., Larimer, C.W. and Licari, M.J., 2015. </w:t>
      </w:r>
      <w:r w:rsidRPr="00C4635C">
        <w:rPr>
          <w:i/>
          <w:iCs/>
        </w:rPr>
        <w:t>The public administration theory primer</w:t>
      </w:r>
      <w:r w:rsidRPr="00411651">
        <w:t>. Westview Press.</w:t>
      </w:r>
    </w:p>
    <w:p w14:paraId="0DF45719" w14:textId="77777777" w:rsidR="000460A4" w:rsidRDefault="000460A4" w:rsidP="000460A4">
      <w:r w:rsidRPr="00411651">
        <w:t>Gavetti, G., Greve, H.R., Levinthal, D.A. and Ocasio, W., 2012. The behavioral theory of the firm: Assessment and prospects. </w:t>
      </w:r>
      <w:r w:rsidRPr="00C4635C">
        <w:rPr>
          <w:i/>
          <w:iCs/>
        </w:rPr>
        <w:t>Academy of Management Annals</w:t>
      </w:r>
      <w:r w:rsidRPr="00411651">
        <w:t>, </w:t>
      </w:r>
      <w:r w:rsidRPr="00C4635C">
        <w:rPr>
          <w:i/>
          <w:iCs/>
        </w:rPr>
        <w:t>6</w:t>
      </w:r>
      <w:r w:rsidRPr="00411651">
        <w:t>(1), pp.1-40.</w:t>
      </w:r>
    </w:p>
    <w:p w14:paraId="71BE22FC" w14:textId="77777777" w:rsidR="000460A4" w:rsidRDefault="000460A4" w:rsidP="000460A4">
      <w:r w:rsidRPr="00411651">
        <w:t>Heames, J. and Schachter, H.L., 2010. The role played by Frederick Taylor in the rise of the academic management fields. </w:t>
      </w:r>
      <w:r w:rsidRPr="00C4635C">
        <w:rPr>
          <w:i/>
          <w:iCs/>
        </w:rPr>
        <w:t>Journal of Management History</w:t>
      </w:r>
      <w:r w:rsidRPr="00411651">
        <w:t>.</w:t>
      </w:r>
    </w:p>
    <w:p w14:paraId="265113A3" w14:textId="77777777" w:rsidR="000460A4" w:rsidRDefault="000460A4" w:rsidP="000460A4">
      <w:r w:rsidRPr="00C4635C">
        <w:lastRenderedPageBreak/>
        <w:t>Matusitz, J. and Leanza, K., 2011. ASDA: organic growth of a retailer in the United Kingdom?. </w:t>
      </w:r>
      <w:r w:rsidRPr="00C4635C">
        <w:rPr>
          <w:i/>
          <w:iCs/>
        </w:rPr>
        <w:t>Journal of International Food &amp; Agribusiness Marketing</w:t>
      </w:r>
      <w:r w:rsidRPr="00C4635C">
        <w:t>, </w:t>
      </w:r>
      <w:r w:rsidRPr="00C4635C">
        <w:rPr>
          <w:i/>
          <w:iCs/>
        </w:rPr>
        <w:t>23</w:t>
      </w:r>
      <w:r w:rsidRPr="00C4635C">
        <w:t>(2), pp.128-150.</w:t>
      </w:r>
    </w:p>
    <w:p w14:paraId="0F6B11E2" w14:textId="77777777" w:rsidR="000460A4" w:rsidRDefault="000460A4" w:rsidP="000460A4">
      <w:r w:rsidRPr="00411651">
        <w:t>Meisenbach, R.J. and Jensen, P.R., 2017. Bureaucratic theory. </w:t>
      </w:r>
      <w:r w:rsidRPr="00C4635C">
        <w:rPr>
          <w:i/>
          <w:iCs/>
        </w:rPr>
        <w:t>The International Encyclopedia of Organizational Communication</w:t>
      </w:r>
      <w:r w:rsidRPr="00411651">
        <w:t>, pp.1-13.</w:t>
      </w:r>
    </w:p>
    <w:p w14:paraId="1999D163" w14:textId="77777777" w:rsidR="000460A4" w:rsidRDefault="000460A4" w:rsidP="000460A4">
      <w:r w:rsidRPr="00411651">
        <w:t>Nyland, C. and Bruce, K., 2011. The demonization of scientific management and the deification of human relations. In </w:t>
      </w:r>
      <w:r w:rsidRPr="00C4635C">
        <w:rPr>
          <w:i/>
          <w:iCs/>
        </w:rPr>
        <w:t>Academy of Management Annual Meeting 2011</w:t>
      </w:r>
      <w:r w:rsidRPr="00411651">
        <w:t>.</w:t>
      </w:r>
    </w:p>
    <w:p w14:paraId="3D0284FA" w14:textId="77777777" w:rsidR="000460A4" w:rsidRDefault="000460A4" w:rsidP="000460A4">
      <w:r w:rsidRPr="00411651">
        <w:t>Osborne, S.P., Radnor, Z. and Nasi, G., 2013. A new theory for public service management? Toward a (public) service-dominant approach. </w:t>
      </w:r>
      <w:r w:rsidRPr="00C4635C">
        <w:rPr>
          <w:i/>
          <w:iCs/>
        </w:rPr>
        <w:t>The American Review of Public Administration</w:t>
      </w:r>
      <w:r w:rsidRPr="00411651">
        <w:t>, </w:t>
      </w:r>
      <w:r w:rsidRPr="00C4635C">
        <w:rPr>
          <w:i/>
          <w:iCs/>
        </w:rPr>
        <w:t>43</w:t>
      </w:r>
      <w:r w:rsidRPr="00411651">
        <w:t>(2), pp.135-158.</w:t>
      </w:r>
    </w:p>
    <w:p w14:paraId="24B445A3" w14:textId="77777777" w:rsidR="000460A4" w:rsidRDefault="000460A4" w:rsidP="000460A4">
      <w:r w:rsidRPr="00411651">
        <w:t>Ray, M.A. and Turkel, M.C., 2010. Marilyn Anne Ray’s theory of bureaucratic caring. </w:t>
      </w:r>
      <w:r w:rsidRPr="00C4635C">
        <w:rPr>
          <w:i/>
          <w:iCs/>
        </w:rPr>
        <w:t>Nursing theories &amp; nursing practice</w:t>
      </w:r>
      <w:r w:rsidRPr="00411651">
        <w:t>, </w:t>
      </w:r>
      <w:r w:rsidRPr="00C4635C">
        <w:rPr>
          <w:i/>
          <w:iCs/>
        </w:rPr>
        <w:t>3</w:t>
      </w:r>
      <w:r w:rsidRPr="00411651">
        <w:t>, pp.472-491.</w:t>
      </w:r>
    </w:p>
    <w:p w14:paraId="32E03763" w14:textId="77777777" w:rsidR="000460A4" w:rsidRDefault="000460A4" w:rsidP="000460A4">
      <w:r w:rsidRPr="00411651">
        <w:t>Ray, M., 2018. The theory of bureaucratic caring. </w:t>
      </w:r>
      <w:r w:rsidRPr="00C4635C">
        <w:rPr>
          <w:i/>
          <w:iCs/>
        </w:rPr>
        <w:t>Middle range theory for nursing</w:t>
      </w:r>
      <w:r w:rsidRPr="00411651">
        <w:t>.</w:t>
      </w:r>
    </w:p>
    <w:p w14:paraId="5EB99B24" w14:textId="77777777" w:rsidR="000460A4" w:rsidRDefault="000460A4" w:rsidP="000460A4">
      <w:r w:rsidRPr="00411651">
        <w:t>Rofcanin, Y. and Anand, S., 2020. Human Relations virtual special issue: Flexible Work Practices and Work-Family Domain. </w:t>
      </w:r>
      <w:r w:rsidRPr="00C4635C">
        <w:rPr>
          <w:i/>
          <w:iCs/>
        </w:rPr>
        <w:t>Human Relations</w:t>
      </w:r>
      <w:r w:rsidRPr="00411651">
        <w:t>, </w:t>
      </w:r>
      <w:r w:rsidRPr="00C4635C">
        <w:rPr>
          <w:i/>
          <w:iCs/>
        </w:rPr>
        <w:t>73</w:t>
      </w:r>
      <w:r w:rsidRPr="00411651">
        <w:t>(8), pp.1182-1185.</w:t>
      </w:r>
    </w:p>
    <w:p w14:paraId="1181AD8A" w14:textId="77777777" w:rsidR="000460A4" w:rsidRDefault="000460A4" w:rsidP="000460A4">
      <w:r w:rsidRPr="00411651">
        <w:t>Ronald, B. and Malcolm, W., 2017. The role of the Human Relations School vis a vis today's Human Resource Management. </w:t>
      </w:r>
      <w:r w:rsidRPr="00C4635C">
        <w:rPr>
          <w:i/>
          <w:iCs/>
        </w:rPr>
        <w:t>Advances in Management</w:t>
      </w:r>
      <w:r w:rsidRPr="00411651">
        <w:t>, </w:t>
      </w:r>
      <w:r w:rsidRPr="00C4635C">
        <w:rPr>
          <w:i/>
          <w:iCs/>
        </w:rPr>
        <w:t>10</w:t>
      </w:r>
      <w:r w:rsidRPr="00411651">
        <w:t>(10), pp.1-5.</w:t>
      </w:r>
    </w:p>
    <w:p w14:paraId="36EB4B78" w14:textId="77777777" w:rsidR="000460A4" w:rsidRDefault="000460A4" w:rsidP="000460A4">
      <w:r w:rsidRPr="00411651">
        <w:t xml:space="preserve">Tadajewski, </w:t>
      </w:r>
      <w:proofErr w:type="gramStart"/>
      <w:r w:rsidRPr="00411651">
        <w:t>M.</w:t>
      </w:r>
      <w:proofErr w:type="gramEnd"/>
      <w:r w:rsidRPr="00411651">
        <w:t xml:space="preserve"> and Jones, D.B., 2012. Scientific marketing management and the emergence of the ethical marketing concept. </w:t>
      </w:r>
      <w:r w:rsidRPr="00C4635C">
        <w:rPr>
          <w:i/>
          <w:iCs/>
        </w:rPr>
        <w:t>Journal of Marketing Management</w:t>
      </w:r>
      <w:r w:rsidRPr="00411651">
        <w:t>, </w:t>
      </w:r>
      <w:r w:rsidRPr="00C4635C">
        <w:rPr>
          <w:i/>
          <w:iCs/>
        </w:rPr>
        <w:t>28</w:t>
      </w:r>
      <w:r w:rsidRPr="00411651">
        <w:t>(1-2), pp.37-61.</w:t>
      </w:r>
    </w:p>
    <w:p w14:paraId="7BBB073E" w14:textId="77777777" w:rsidR="000460A4" w:rsidRDefault="000460A4" w:rsidP="000460A4">
      <w:r w:rsidRPr="00411651">
        <w:t>Van Wart, M., 2013. Administrative leadership theory: A reassessment after 10 years. </w:t>
      </w:r>
      <w:r w:rsidRPr="00C4635C">
        <w:rPr>
          <w:i/>
          <w:iCs/>
        </w:rPr>
        <w:t>Public Administration</w:t>
      </w:r>
      <w:r w:rsidRPr="00411651">
        <w:t>, </w:t>
      </w:r>
      <w:r w:rsidRPr="00C4635C">
        <w:rPr>
          <w:i/>
          <w:iCs/>
        </w:rPr>
        <w:t>91</w:t>
      </w:r>
      <w:r w:rsidRPr="00411651">
        <w:t>(3), pp.521-543.</w:t>
      </w:r>
    </w:p>
    <w:p w14:paraId="5111CEC2" w14:textId="77777777" w:rsidR="000460A4" w:rsidRDefault="000460A4" w:rsidP="000460A4">
      <w:r w:rsidRPr="00411651">
        <w:t>Vieito, J.P.T., 2012. Gender, top management compensation gap, and company performance: Tournament versus behavioral theory. </w:t>
      </w:r>
      <w:r w:rsidRPr="00C4635C">
        <w:rPr>
          <w:i/>
          <w:iCs/>
        </w:rPr>
        <w:t>Corporate Governance: An International Review</w:t>
      </w:r>
      <w:r w:rsidRPr="00411651">
        <w:t>, </w:t>
      </w:r>
      <w:r w:rsidRPr="00C4635C">
        <w:rPr>
          <w:i/>
          <w:iCs/>
        </w:rPr>
        <w:t>20</w:t>
      </w:r>
      <w:r w:rsidRPr="00411651">
        <w:t>(1), pp.46-63.</w:t>
      </w:r>
    </w:p>
    <w:p w14:paraId="3335BE6C" w14:textId="77777777" w:rsidR="000460A4" w:rsidRDefault="000460A4" w:rsidP="000460A4">
      <w:r w:rsidRPr="00411651">
        <w:t>Westphal, J.D. and Zajac, E.J., 2013. A behavioral theory of corporate governance: Explicating the mechanisms of socially situated and socially constituted agency. </w:t>
      </w:r>
      <w:r w:rsidRPr="00C4635C">
        <w:rPr>
          <w:i/>
          <w:iCs/>
        </w:rPr>
        <w:t>Academy of Management Annals</w:t>
      </w:r>
      <w:r w:rsidRPr="00411651">
        <w:t>, </w:t>
      </w:r>
      <w:r w:rsidRPr="00C4635C">
        <w:rPr>
          <w:i/>
          <w:iCs/>
        </w:rPr>
        <w:t>7</w:t>
      </w:r>
      <w:r w:rsidRPr="00411651">
        <w:t>(1), pp.607-661.</w:t>
      </w:r>
    </w:p>
    <w:p w14:paraId="2FD6F5D3" w14:textId="77777777" w:rsidR="000460A4" w:rsidRDefault="000460A4" w:rsidP="000460A4">
      <w:r w:rsidRPr="00C4635C">
        <w:lastRenderedPageBreak/>
        <w:t>Xie, Y. and Allen, C., 2013. Information technologies in retail supply chains: a comparison of Tesco and Asda. </w:t>
      </w:r>
      <w:r w:rsidRPr="00C4635C">
        <w:rPr>
          <w:i/>
          <w:iCs/>
        </w:rPr>
        <w:t>International Journal of Business Performance and Supply Chain Modelling</w:t>
      </w:r>
      <w:r w:rsidRPr="00C4635C">
        <w:t>, </w:t>
      </w:r>
      <w:r w:rsidRPr="00C4635C">
        <w:rPr>
          <w:i/>
          <w:iCs/>
        </w:rPr>
        <w:t>5</w:t>
      </w:r>
      <w:r w:rsidRPr="00C4635C">
        <w:t>(1), pp.46-62.</w:t>
      </w:r>
    </w:p>
    <w:p w14:paraId="64A16928" w14:textId="77777777" w:rsidR="000460A4" w:rsidRDefault="000460A4" w:rsidP="000460A4">
      <w:r w:rsidRPr="00411651">
        <w:t>Yanjun, W.A.N.G., 2011. Teaching Reform and Practice in Administrative Management Specialty [J]. </w:t>
      </w:r>
      <w:r w:rsidRPr="00C4635C">
        <w:rPr>
          <w:i/>
          <w:iCs/>
        </w:rPr>
        <w:t>Journal of Tianjin Radio and Television University</w:t>
      </w:r>
      <w:r w:rsidRPr="00411651">
        <w:t>, </w:t>
      </w:r>
      <w:r w:rsidRPr="00C4635C">
        <w:rPr>
          <w:i/>
          <w:iCs/>
        </w:rPr>
        <w:t>2</w:t>
      </w:r>
      <w:r w:rsidRPr="00411651">
        <w:t>.</w:t>
      </w:r>
    </w:p>
    <w:p w14:paraId="1F4C04A4" w14:textId="78F4A648" w:rsidR="000460A4" w:rsidRDefault="000460A4" w:rsidP="000460A4">
      <w:r w:rsidRPr="00411651">
        <w:t xml:space="preserve">Zhendong, Y., 2011. The Vertical Management and the Jurisdictional Management: </w:t>
      </w:r>
      <w:r w:rsidR="00AF38FF" w:rsidRPr="00411651">
        <w:t>The</w:t>
      </w:r>
      <w:r w:rsidRPr="00411651">
        <w:t xml:space="preserve"> Choice of Administrative Management System in China [J]. </w:t>
      </w:r>
      <w:r w:rsidRPr="00C4635C">
        <w:rPr>
          <w:i/>
          <w:iCs/>
        </w:rPr>
        <w:t>Economic Research Journal</w:t>
      </w:r>
      <w:r w:rsidRPr="00411651">
        <w:t>, </w:t>
      </w:r>
      <w:r w:rsidRPr="00C4635C">
        <w:rPr>
          <w:i/>
          <w:iCs/>
        </w:rPr>
        <w:t>4</w:t>
      </w:r>
      <w:r w:rsidRPr="00411651">
        <w:t>.</w:t>
      </w:r>
    </w:p>
    <w:p w14:paraId="425ACAA4" w14:textId="77777777" w:rsidR="000460A4" w:rsidRPr="00411651" w:rsidRDefault="000460A4" w:rsidP="005473B4"/>
    <w:p w14:paraId="301CBEDC" w14:textId="77777777" w:rsidR="005473B4" w:rsidRDefault="005473B4">
      <w:r>
        <w:t xml:space="preserve"> </w:t>
      </w:r>
    </w:p>
    <w:p w14:paraId="59D2CA1F" w14:textId="77777777" w:rsidR="005473B4" w:rsidRDefault="005473B4"/>
    <w:sectPr w:rsidR="005473B4" w:rsidSect="00D56929">
      <w:headerReference w:type="default" r:id="rId13"/>
      <w:pgSz w:w="12240" w:h="15840"/>
      <w:pgMar w:top="1440" w:right="1440" w:bottom="1440" w:left="1440" w:header="720" w:footer="720" w:gutter="0"/>
      <w:pgNumType w:start="4"/>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947426" w14:textId="77777777" w:rsidR="006D3E3F" w:rsidRDefault="006D3E3F" w:rsidP="00E65571">
      <w:pPr>
        <w:spacing w:after="0" w:line="240" w:lineRule="auto"/>
      </w:pPr>
      <w:r>
        <w:separator/>
      </w:r>
    </w:p>
  </w:endnote>
  <w:endnote w:type="continuationSeparator" w:id="0">
    <w:p w14:paraId="6477B5F2" w14:textId="77777777" w:rsidR="006D3E3F" w:rsidRDefault="006D3E3F" w:rsidP="00E65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F15344" w14:textId="77777777" w:rsidR="00656964" w:rsidRDefault="006569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9E9E59" w14:textId="77777777" w:rsidR="00E65571" w:rsidRDefault="00E655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B2D012" w14:textId="77777777" w:rsidR="00656964" w:rsidRDefault="00656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F92FF9" w14:textId="77777777" w:rsidR="006D3E3F" w:rsidRDefault="006D3E3F" w:rsidP="00E65571">
      <w:pPr>
        <w:spacing w:after="0" w:line="240" w:lineRule="auto"/>
      </w:pPr>
      <w:r>
        <w:separator/>
      </w:r>
    </w:p>
  </w:footnote>
  <w:footnote w:type="continuationSeparator" w:id="0">
    <w:p w14:paraId="4359849E" w14:textId="77777777" w:rsidR="006D3E3F" w:rsidRDefault="006D3E3F" w:rsidP="00E655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EDF204" w14:textId="77777777" w:rsidR="00656964" w:rsidRDefault="006569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5EBF41" w14:textId="77777777" w:rsidR="00094BF6" w:rsidRDefault="00094B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AFED5D" w14:textId="77777777" w:rsidR="00656964" w:rsidRDefault="0065696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3135737"/>
      <w:docPartObj>
        <w:docPartGallery w:val="Page Numbers (Top of Page)"/>
        <w:docPartUnique/>
      </w:docPartObj>
    </w:sdtPr>
    <w:sdtEndPr>
      <w:rPr>
        <w:noProof/>
      </w:rPr>
    </w:sdtEndPr>
    <w:sdtContent>
      <w:p w14:paraId="5176BDEF" w14:textId="77777777" w:rsidR="006D037E" w:rsidRDefault="006D037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361571C" w14:textId="77777777" w:rsidR="006D037E" w:rsidRDefault="006D03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531AE"/>
    <w:rsid w:val="000460A4"/>
    <w:rsid w:val="000538FB"/>
    <w:rsid w:val="00066400"/>
    <w:rsid w:val="00094BF6"/>
    <w:rsid w:val="000A4612"/>
    <w:rsid w:val="000D580A"/>
    <w:rsid w:val="000F3891"/>
    <w:rsid w:val="00122152"/>
    <w:rsid w:val="0018076B"/>
    <w:rsid w:val="00183C98"/>
    <w:rsid w:val="00187C2E"/>
    <w:rsid w:val="001E2A36"/>
    <w:rsid w:val="001E678A"/>
    <w:rsid w:val="001F1120"/>
    <w:rsid w:val="00220912"/>
    <w:rsid w:val="00226B58"/>
    <w:rsid w:val="00237D24"/>
    <w:rsid w:val="00246279"/>
    <w:rsid w:val="002664F0"/>
    <w:rsid w:val="0028468C"/>
    <w:rsid w:val="002B00B4"/>
    <w:rsid w:val="002B015C"/>
    <w:rsid w:val="002C2158"/>
    <w:rsid w:val="00335060"/>
    <w:rsid w:val="00344F74"/>
    <w:rsid w:val="003524F9"/>
    <w:rsid w:val="00355E64"/>
    <w:rsid w:val="003A7138"/>
    <w:rsid w:val="004417DC"/>
    <w:rsid w:val="00451105"/>
    <w:rsid w:val="004531AE"/>
    <w:rsid w:val="004C6387"/>
    <w:rsid w:val="004D02E2"/>
    <w:rsid w:val="00501F7D"/>
    <w:rsid w:val="00525B7A"/>
    <w:rsid w:val="0053037B"/>
    <w:rsid w:val="005473B4"/>
    <w:rsid w:val="005D05B8"/>
    <w:rsid w:val="00603CDC"/>
    <w:rsid w:val="006117FD"/>
    <w:rsid w:val="006505D5"/>
    <w:rsid w:val="00656964"/>
    <w:rsid w:val="00664E9B"/>
    <w:rsid w:val="00667FC0"/>
    <w:rsid w:val="00684E41"/>
    <w:rsid w:val="006A7FBE"/>
    <w:rsid w:val="006B76FF"/>
    <w:rsid w:val="006D037E"/>
    <w:rsid w:val="006D3E3F"/>
    <w:rsid w:val="006D40F6"/>
    <w:rsid w:val="006F1548"/>
    <w:rsid w:val="00756E89"/>
    <w:rsid w:val="00776390"/>
    <w:rsid w:val="007F0D85"/>
    <w:rsid w:val="00810321"/>
    <w:rsid w:val="008376EF"/>
    <w:rsid w:val="00865C1C"/>
    <w:rsid w:val="00882A8A"/>
    <w:rsid w:val="008945CD"/>
    <w:rsid w:val="00896784"/>
    <w:rsid w:val="008F06AF"/>
    <w:rsid w:val="0090073D"/>
    <w:rsid w:val="00902C23"/>
    <w:rsid w:val="00910FB3"/>
    <w:rsid w:val="00945C3C"/>
    <w:rsid w:val="00961E21"/>
    <w:rsid w:val="009C44BC"/>
    <w:rsid w:val="009E028E"/>
    <w:rsid w:val="009E1360"/>
    <w:rsid w:val="00A636FC"/>
    <w:rsid w:val="00A876B9"/>
    <w:rsid w:val="00AF38FF"/>
    <w:rsid w:val="00B714E3"/>
    <w:rsid w:val="00B8008E"/>
    <w:rsid w:val="00B825CE"/>
    <w:rsid w:val="00BC5592"/>
    <w:rsid w:val="00C05FFC"/>
    <w:rsid w:val="00C213CB"/>
    <w:rsid w:val="00C73E7D"/>
    <w:rsid w:val="00C91042"/>
    <w:rsid w:val="00CB0976"/>
    <w:rsid w:val="00CD11E4"/>
    <w:rsid w:val="00CE0310"/>
    <w:rsid w:val="00D56929"/>
    <w:rsid w:val="00D6070A"/>
    <w:rsid w:val="00D71062"/>
    <w:rsid w:val="00D73C65"/>
    <w:rsid w:val="00DB449D"/>
    <w:rsid w:val="00DD2C1C"/>
    <w:rsid w:val="00E4524B"/>
    <w:rsid w:val="00E65571"/>
    <w:rsid w:val="00EB7340"/>
    <w:rsid w:val="00ED5A23"/>
    <w:rsid w:val="00F11D31"/>
    <w:rsid w:val="00F171B4"/>
    <w:rsid w:val="00FE2D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49906"/>
  <w15:docId w15:val="{4DDA127C-D56C-46E2-B2BF-61D7878A3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6A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F06AF"/>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6AF"/>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0460A4"/>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0460A4"/>
    <w:pPr>
      <w:spacing w:after="100"/>
    </w:pPr>
  </w:style>
  <w:style w:type="character" w:styleId="Hyperlink">
    <w:name w:val="Hyperlink"/>
    <w:basedOn w:val="DefaultParagraphFont"/>
    <w:uiPriority w:val="99"/>
    <w:unhideWhenUsed/>
    <w:rsid w:val="000460A4"/>
    <w:rPr>
      <w:color w:val="0000FF" w:themeColor="hyperlink"/>
      <w:u w:val="single"/>
    </w:rPr>
  </w:style>
  <w:style w:type="paragraph" w:styleId="BalloonText">
    <w:name w:val="Balloon Text"/>
    <w:basedOn w:val="Normal"/>
    <w:link w:val="BalloonTextChar"/>
    <w:uiPriority w:val="99"/>
    <w:semiHidden/>
    <w:unhideWhenUsed/>
    <w:rsid w:val="000460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0A4"/>
    <w:rPr>
      <w:rFonts w:ascii="Tahoma" w:hAnsi="Tahoma" w:cs="Tahoma"/>
      <w:sz w:val="16"/>
      <w:szCs w:val="16"/>
    </w:rPr>
  </w:style>
  <w:style w:type="paragraph" w:styleId="Header">
    <w:name w:val="header"/>
    <w:basedOn w:val="Normal"/>
    <w:link w:val="HeaderChar"/>
    <w:uiPriority w:val="99"/>
    <w:unhideWhenUsed/>
    <w:rsid w:val="00E655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5571"/>
    <w:rPr>
      <w:rFonts w:ascii="Times New Roman" w:hAnsi="Times New Roman"/>
      <w:sz w:val="24"/>
    </w:rPr>
  </w:style>
  <w:style w:type="paragraph" w:styleId="Footer">
    <w:name w:val="footer"/>
    <w:basedOn w:val="Normal"/>
    <w:link w:val="FooterChar"/>
    <w:uiPriority w:val="99"/>
    <w:unhideWhenUsed/>
    <w:rsid w:val="00E655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557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0068673">
      <w:bodyDiv w:val="1"/>
      <w:marLeft w:val="0"/>
      <w:marRight w:val="0"/>
      <w:marTop w:val="0"/>
      <w:marBottom w:val="0"/>
      <w:divBdr>
        <w:top w:val="none" w:sz="0" w:space="0" w:color="auto"/>
        <w:left w:val="none" w:sz="0" w:space="0" w:color="auto"/>
        <w:bottom w:val="none" w:sz="0" w:space="0" w:color="auto"/>
        <w:right w:val="none" w:sz="0" w:space="0" w:color="auto"/>
      </w:divBdr>
    </w:div>
    <w:div w:id="1284188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BEE1B8-86B5-41BF-B465-21C703D1C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18</Pages>
  <Words>5107</Words>
  <Characters>29110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Suvo</dc:creator>
  <cp:lastModifiedBy>fred dueme</cp:lastModifiedBy>
  <cp:revision>14</cp:revision>
  <dcterms:created xsi:type="dcterms:W3CDTF">2021-01-12T20:24:00Z</dcterms:created>
  <dcterms:modified xsi:type="dcterms:W3CDTF">2021-01-12T21:03:00Z</dcterms:modified>
</cp:coreProperties>
</file>