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EE3E94" w:rsidRPr="00A406E5" w14:paraId="08CF7AF3" w14:textId="77777777" w:rsidTr="00A406E5">
        <w:tc>
          <w:tcPr>
            <w:tcW w:w="2093" w:type="dxa"/>
            <w:shd w:val="pct15" w:color="auto" w:fill="auto"/>
          </w:tcPr>
          <w:p w14:paraId="66A0337C" w14:textId="77777777" w:rsidR="00EE3E94" w:rsidRPr="00A406E5" w:rsidRDefault="00EE3E94" w:rsidP="00EE3E9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3B73525" w:rsidR="00EE3E94" w:rsidRPr="00A406E5" w:rsidRDefault="00EE3E94" w:rsidP="00EE3E94">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EE3E94" w:rsidRPr="00A406E5" w14:paraId="7735C876" w14:textId="77777777" w:rsidTr="00A628CC">
        <w:tc>
          <w:tcPr>
            <w:tcW w:w="2093" w:type="dxa"/>
            <w:shd w:val="pct15" w:color="auto" w:fill="auto"/>
          </w:tcPr>
          <w:p w14:paraId="1AAC5F45" w14:textId="77777777" w:rsidR="00EE3E94" w:rsidRPr="00A406E5" w:rsidRDefault="00EE3E94" w:rsidP="00EE3E9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D17849E" w:rsidR="00EE3E94" w:rsidRPr="00A406E5" w:rsidRDefault="00EE3E94" w:rsidP="00EE3E94">
            <w:pPr>
              <w:spacing w:before="120" w:after="120"/>
              <w:jc w:val="both"/>
              <w:rPr>
                <w:rFonts w:ascii="Arial" w:hAnsi="Arial" w:cs="Arial"/>
                <w:b/>
                <w:sz w:val="22"/>
                <w:szCs w:val="22"/>
              </w:rPr>
            </w:pPr>
            <w:r>
              <w:rPr>
                <w:rFonts w:ascii="Arial" w:hAnsi="Arial" w:cs="Arial"/>
                <w:b/>
                <w:sz w:val="22"/>
                <w:szCs w:val="22"/>
              </w:rPr>
              <w:t>Web Services, Web Development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6F9BC5" w14:textId="77777777" w:rsidR="00B84B5B" w:rsidRDefault="00EE3E94" w:rsidP="00152E9D">
            <w:pPr>
              <w:spacing w:before="120" w:after="120"/>
              <w:jc w:val="both"/>
              <w:rPr>
                <w:rFonts w:ascii="Arial" w:hAnsi="Arial" w:cs="Arial"/>
                <w:b/>
                <w:sz w:val="22"/>
                <w:szCs w:val="22"/>
              </w:rPr>
            </w:pPr>
            <w:r>
              <w:rPr>
                <w:rFonts w:ascii="Arial" w:hAnsi="Arial" w:cs="Arial"/>
                <w:b/>
                <w:sz w:val="22"/>
                <w:szCs w:val="22"/>
              </w:rPr>
              <w:t>ACCA7052</w:t>
            </w:r>
          </w:p>
          <w:p w14:paraId="06791D17" w14:textId="25559EFB" w:rsidR="00EE3E94" w:rsidRPr="00A406E5" w:rsidRDefault="00EE3E94" w:rsidP="00152E9D">
            <w:pPr>
              <w:spacing w:before="120" w:after="120"/>
              <w:jc w:val="both"/>
              <w:rPr>
                <w:rFonts w:ascii="Arial" w:hAnsi="Arial" w:cs="Arial"/>
                <w:b/>
                <w:sz w:val="22"/>
                <w:szCs w:val="22"/>
              </w:rPr>
            </w:pPr>
            <w:r>
              <w:rPr>
                <w:rFonts w:ascii="Arial" w:hAnsi="Arial" w:cs="Arial"/>
                <w:b/>
                <w:sz w:val="22"/>
                <w:szCs w:val="22"/>
              </w:rPr>
              <w:t>ACCA7051</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1EEC0B" w14:textId="77777777" w:rsidR="00B84B5B" w:rsidRDefault="00EE3E94" w:rsidP="00E51AAC">
            <w:pPr>
              <w:spacing w:before="120" w:after="120"/>
              <w:jc w:val="both"/>
              <w:rPr>
                <w:rFonts w:ascii="Arial" w:hAnsi="Arial" w:cs="Arial"/>
                <w:b/>
                <w:sz w:val="22"/>
                <w:szCs w:val="22"/>
              </w:rPr>
            </w:pPr>
            <w:r>
              <w:rPr>
                <w:rFonts w:ascii="Arial" w:hAnsi="Arial" w:cs="Arial"/>
                <w:b/>
                <w:sz w:val="22"/>
                <w:szCs w:val="22"/>
              </w:rPr>
              <w:t>50%</w:t>
            </w:r>
          </w:p>
          <w:p w14:paraId="76E6A01C" w14:textId="25FB9059" w:rsidR="00EE3E94" w:rsidRPr="00A406E5" w:rsidRDefault="00EE3E9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D0A94A" w14:textId="77777777" w:rsidR="00DB116D" w:rsidRPr="00355DED" w:rsidRDefault="004F053D" w:rsidP="00E51AAC">
            <w:pPr>
              <w:spacing w:before="120" w:after="120"/>
              <w:jc w:val="both"/>
              <w:rPr>
                <w:rFonts w:ascii="Arial" w:hAnsi="Arial" w:cs="Arial"/>
                <w:b/>
                <w:sz w:val="22"/>
                <w:szCs w:val="22"/>
                <w:lang w:val="de-DE"/>
              </w:rPr>
            </w:pPr>
            <w:r w:rsidRPr="00355DED">
              <w:rPr>
                <w:rFonts w:ascii="Arial" w:hAnsi="Arial" w:cs="Arial"/>
                <w:b/>
                <w:sz w:val="22"/>
                <w:szCs w:val="22"/>
                <w:lang w:val="de-DE"/>
              </w:rPr>
              <w:t>Dr Tim Bashford</w:t>
            </w:r>
          </w:p>
          <w:p w14:paraId="4B1C0F16" w14:textId="3AEA14D7" w:rsidR="004F053D" w:rsidRPr="00355DED" w:rsidRDefault="004F053D" w:rsidP="00E51AAC">
            <w:pPr>
              <w:spacing w:before="120" w:after="120"/>
              <w:jc w:val="both"/>
              <w:rPr>
                <w:rFonts w:ascii="Arial" w:hAnsi="Arial" w:cs="Arial"/>
                <w:b/>
                <w:sz w:val="22"/>
                <w:szCs w:val="22"/>
                <w:lang w:val="de-DE"/>
              </w:rPr>
            </w:pPr>
            <w:r w:rsidRPr="00355DED">
              <w:rPr>
                <w:rFonts w:ascii="Arial" w:hAnsi="Arial" w:cs="Arial"/>
                <w:b/>
                <w:sz w:val="22"/>
                <w:szCs w:val="22"/>
                <w:lang w:val="de-DE"/>
              </w:rPr>
              <w:t>Dr Mike Dacey</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92B916A" w:rsidR="00DB116D" w:rsidRPr="00A406E5" w:rsidRDefault="004F053D"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7C2ABE0" w:rsidR="00DB116D" w:rsidRPr="00A406E5" w:rsidRDefault="005C1B9A" w:rsidP="005F0579">
            <w:pPr>
              <w:spacing w:before="120" w:after="120"/>
              <w:jc w:val="both"/>
              <w:rPr>
                <w:rFonts w:ascii="Arial" w:hAnsi="Arial" w:cs="Arial"/>
                <w:b/>
                <w:sz w:val="22"/>
                <w:szCs w:val="22"/>
              </w:rPr>
            </w:pPr>
            <w:r>
              <w:rPr>
                <w:rFonts w:ascii="Arial" w:hAnsi="Arial" w:cs="Arial"/>
                <w:b/>
                <w:sz w:val="22"/>
                <w:szCs w:val="22"/>
              </w:rPr>
              <w:t>Implementation</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194019C" w:rsidR="00DB116D" w:rsidRPr="00A406E5" w:rsidRDefault="00CD1230" w:rsidP="00E51AAC">
            <w:pPr>
              <w:spacing w:before="120" w:after="120"/>
              <w:jc w:val="both"/>
              <w:rPr>
                <w:rFonts w:ascii="Arial" w:hAnsi="Arial" w:cs="Arial"/>
                <w:b/>
                <w:sz w:val="22"/>
                <w:szCs w:val="22"/>
              </w:rPr>
            </w:pPr>
            <w:r>
              <w:rPr>
                <w:rFonts w:ascii="Arial" w:hAnsi="Arial" w:cs="Arial"/>
                <w:b/>
                <w:sz w:val="22"/>
                <w:szCs w:val="22"/>
              </w:rPr>
              <w:t>Equivalent of 6000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1FA62340" w:rsidR="00B84B5B" w:rsidRPr="00A406E5" w:rsidRDefault="00355DED" w:rsidP="005F0579">
            <w:pPr>
              <w:spacing w:before="120" w:after="120"/>
              <w:jc w:val="both"/>
              <w:rPr>
                <w:rFonts w:ascii="Arial" w:hAnsi="Arial" w:cs="Arial"/>
                <w:b/>
                <w:sz w:val="22"/>
                <w:szCs w:val="22"/>
              </w:rPr>
            </w:pPr>
            <w:r>
              <w:rPr>
                <w:rFonts w:ascii="Arial" w:hAnsi="Arial" w:cs="Arial"/>
                <w:b/>
                <w:sz w:val="22"/>
                <w:szCs w:val="22"/>
              </w:rPr>
              <w:t>16/05/25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D73D047" w:rsidR="00B84B5B" w:rsidRPr="00A406E5" w:rsidRDefault="00355DED" w:rsidP="005F0579">
            <w:pPr>
              <w:spacing w:before="120" w:after="120"/>
              <w:jc w:val="both"/>
              <w:rPr>
                <w:rFonts w:ascii="Arial" w:hAnsi="Arial" w:cs="Arial"/>
                <w:b/>
                <w:sz w:val="22"/>
                <w:szCs w:val="22"/>
              </w:rPr>
            </w:pPr>
            <w:r>
              <w:rPr>
                <w:rFonts w:ascii="Arial" w:hAnsi="Arial" w:cs="Arial"/>
                <w:b/>
                <w:sz w:val="22"/>
                <w:szCs w:val="22"/>
              </w:rPr>
              <w:t>13/06/25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4485FD52"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09486C13" w14:textId="77777777" w:rsidR="00FD5C52" w:rsidRDefault="00FD5C52" w:rsidP="00FD5C52">
            <w:pPr>
              <w:pStyle w:val="bullet"/>
              <w:ind w:left="64" w:firstLine="0"/>
              <w:rPr>
                <w:rFonts w:ascii="Arial" w:hAnsi="Arial" w:cs="Arial"/>
                <w:sz w:val="22"/>
                <w:szCs w:val="22"/>
              </w:rPr>
            </w:pPr>
            <w:r w:rsidRPr="00D623E0">
              <w:rPr>
                <w:rFonts w:ascii="Arial" w:hAnsi="Arial" w:cs="Arial"/>
                <w:sz w:val="22"/>
                <w:szCs w:val="22"/>
              </w:rPr>
              <w:t>Demonstrate a systematic understanding of the web application development process and the architecture of web applications.</w:t>
            </w:r>
          </w:p>
          <w:p w14:paraId="3A66BA5E" w14:textId="77777777" w:rsidR="00FD5C52" w:rsidRPr="00A406E5" w:rsidRDefault="00FD5C52" w:rsidP="00FD5C52">
            <w:pPr>
              <w:pStyle w:val="bullet"/>
              <w:ind w:left="64" w:firstLine="0"/>
            </w:pPr>
            <w:r w:rsidRPr="00B83CAA">
              <w:rPr>
                <w:rFonts w:ascii="Arial" w:hAnsi="Arial" w:cs="Arial"/>
                <w:sz w:val="22"/>
                <w:szCs w:val="22"/>
              </w:rPr>
              <w:t>Select and critically evaluate the web development technologies, techniques and tools applied to the implementation of a web application</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60DEF63"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D5C52">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1839914F"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FD5C52">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4CF5BCCB"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D5C52">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3D2EDC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D5C52">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482D55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D5C52">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95FE4A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D5C5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2684D9F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FD5C52">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3BE6E33F" w14:textId="77777777" w:rsidR="00534815" w:rsidRPr="00A406E5" w:rsidRDefault="00534815" w:rsidP="00534815">
      <w:pPr>
        <w:ind w:left="720"/>
        <w:rPr>
          <w:rFonts w:ascii="Arial" w:hAnsi="Arial" w:cs="Arial"/>
          <w:sz w:val="24"/>
          <w:szCs w:val="24"/>
        </w:rPr>
      </w:pPr>
    </w:p>
    <w:p w14:paraId="23A8B717" w14:textId="269325DD" w:rsidR="00534815" w:rsidRDefault="00534815" w:rsidP="00534815">
      <w:pPr>
        <w:ind w:left="720"/>
        <w:rPr>
          <w:rFonts w:ascii="Arial" w:hAnsi="Arial" w:cs="Arial"/>
          <w:sz w:val="24"/>
          <w:szCs w:val="24"/>
        </w:rPr>
      </w:pPr>
      <w:bookmarkStart w:id="0" w:name="_Hlk65493669"/>
      <w:r>
        <w:rPr>
          <w:rFonts w:ascii="Arial" w:hAnsi="Arial" w:cs="Arial"/>
          <w:sz w:val="24"/>
          <w:szCs w:val="24"/>
        </w:rPr>
        <w:t xml:space="preserve">Build a REST web service and web server connecting to a relational database (e.g., MySQL, PostgreSQL). </w:t>
      </w:r>
      <w:bookmarkEnd w:id="0"/>
      <w:r>
        <w:rPr>
          <w:rFonts w:ascii="Arial" w:hAnsi="Arial" w:cs="Arial"/>
          <w:sz w:val="24"/>
          <w:szCs w:val="24"/>
        </w:rPr>
        <w:t>This application should provide a vehicle licence plate management system that allows for the purchase and the registration of personalised plates that meet the criteria defined by the DVLA. Customers should be able to search for plates that have already been purchased or potential new plates (with prices) that could be of interest. Partial searches should also be allowed i.e. only a fraction of the start of a plate may be provided.</w:t>
      </w:r>
    </w:p>
    <w:p w14:paraId="1A84A09C" w14:textId="77777777" w:rsidR="00534815" w:rsidRDefault="00534815" w:rsidP="00534815">
      <w:pPr>
        <w:ind w:left="720"/>
        <w:rPr>
          <w:rFonts w:ascii="Arial" w:hAnsi="Arial" w:cs="Arial"/>
          <w:sz w:val="24"/>
          <w:szCs w:val="24"/>
        </w:rPr>
      </w:pPr>
    </w:p>
    <w:p w14:paraId="6D123D70" w14:textId="77777777" w:rsidR="00534815" w:rsidRDefault="00534815" w:rsidP="00534815">
      <w:pPr>
        <w:ind w:left="720"/>
        <w:rPr>
          <w:rFonts w:ascii="Arial" w:hAnsi="Arial" w:cs="Arial"/>
          <w:sz w:val="24"/>
          <w:szCs w:val="24"/>
        </w:rPr>
      </w:pPr>
      <w:r>
        <w:rPr>
          <w:rFonts w:ascii="Arial" w:hAnsi="Arial" w:cs="Arial"/>
          <w:sz w:val="24"/>
          <w:szCs w:val="24"/>
        </w:rPr>
        <w:t>The following criteria should be met:</w:t>
      </w:r>
    </w:p>
    <w:p w14:paraId="6FCBD770" w14:textId="2D1F8081" w:rsidR="00534815" w:rsidRDefault="00534815" w:rsidP="00534815">
      <w:pPr>
        <w:pStyle w:val="ListParagraph"/>
        <w:numPr>
          <w:ilvl w:val="0"/>
          <w:numId w:val="17"/>
        </w:numPr>
        <w:rPr>
          <w:rFonts w:ascii="Arial" w:hAnsi="Arial" w:cs="Arial"/>
          <w:sz w:val="24"/>
          <w:szCs w:val="24"/>
        </w:rPr>
      </w:pPr>
      <w:r>
        <w:rPr>
          <w:rFonts w:ascii="Arial" w:hAnsi="Arial" w:cs="Arial"/>
          <w:sz w:val="24"/>
          <w:szCs w:val="24"/>
        </w:rPr>
        <w:t>A REST web service should be provided</w:t>
      </w:r>
      <w:r w:rsidR="002D1EA2">
        <w:rPr>
          <w:rFonts w:ascii="Arial" w:hAnsi="Arial" w:cs="Arial"/>
          <w:sz w:val="24"/>
          <w:szCs w:val="24"/>
        </w:rPr>
        <w:t>, making use of Spring Boot with ORM, as learned throughout the module</w:t>
      </w:r>
      <w:r>
        <w:rPr>
          <w:rFonts w:ascii="Arial" w:hAnsi="Arial" w:cs="Arial"/>
          <w:sz w:val="24"/>
          <w:szCs w:val="24"/>
        </w:rPr>
        <w:t xml:space="preserve"> [30 Marks]</w:t>
      </w:r>
    </w:p>
    <w:p w14:paraId="7A14D74C" w14:textId="77777777" w:rsidR="00534815" w:rsidRDefault="00534815" w:rsidP="00534815">
      <w:pPr>
        <w:pStyle w:val="ListParagraph"/>
        <w:numPr>
          <w:ilvl w:val="0"/>
          <w:numId w:val="17"/>
        </w:numPr>
        <w:rPr>
          <w:rFonts w:ascii="Arial" w:hAnsi="Arial" w:cs="Arial"/>
          <w:sz w:val="24"/>
          <w:szCs w:val="24"/>
        </w:rPr>
      </w:pPr>
      <w:r>
        <w:rPr>
          <w:rFonts w:ascii="Arial" w:hAnsi="Arial" w:cs="Arial"/>
          <w:sz w:val="24"/>
          <w:szCs w:val="24"/>
        </w:rPr>
        <w:t>AJAX should be used from the client-side (this may be through the React framework) [20 Marks]</w:t>
      </w:r>
      <w:r w:rsidRPr="00BD3D30">
        <w:rPr>
          <w:rFonts w:ascii="Arial" w:hAnsi="Arial" w:cs="Arial"/>
          <w:sz w:val="24"/>
          <w:szCs w:val="24"/>
        </w:rPr>
        <w:t xml:space="preserve"> </w:t>
      </w:r>
    </w:p>
    <w:p w14:paraId="0C94894E" w14:textId="77777777" w:rsidR="00534815" w:rsidRPr="00BD3D30" w:rsidRDefault="00534815" w:rsidP="00534815">
      <w:pPr>
        <w:pStyle w:val="ListParagraph"/>
        <w:numPr>
          <w:ilvl w:val="0"/>
          <w:numId w:val="17"/>
        </w:numPr>
        <w:rPr>
          <w:rFonts w:ascii="Arial" w:hAnsi="Arial" w:cs="Arial"/>
          <w:sz w:val="24"/>
          <w:szCs w:val="24"/>
        </w:rPr>
      </w:pPr>
      <w:r w:rsidRPr="00BD3D30">
        <w:rPr>
          <w:rFonts w:ascii="Arial" w:hAnsi="Arial" w:cs="Arial"/>
          <w:sz w:val="24"/>
          <w:szCs w:val="24"/>
        </w:rPr>
        <w:t>All user inputs should be validated</w:t>
      </w:r>
    </w:p>
    <w:p w14:paraId="39643134" w14:textId="77777777" w:rsidR="00534815" w:rsidRDefault="00534815" w:rsidP="00534815">
      <w:pPr>
        <w:pStyle w:val="ListParagraph"/>
        <w:numPr>
          <w:ilvl w:val="0"/>
          <w:numId w:val="17"/>
        </w:numPr>
        <w:rPr>
          <w:rFonts w:ascii="Arial" w:hAnsi="Arial" w:cs="Arial"/>
          <w:sz w:val="24"/>
          <w:szCs w:val="24"/>
        </w:rPr>
      </w:pPr>
      <w:r>
        <w:rPr>
          <w:rFonts w:ascii="Arial" w:hAnsi="Arial" w:cs="Arial"/>
          <w:sz w:val="24"/>
          <w:szCs w:val="24"/>
        </w:rPr>
        <w:t>The application should be fully documented, making it clear where code has been added, the layout of files, etc. [10 Marks]</w:t>
      </w:r>
    </w:p>
    <w:p w14:paraId="53C076C0" w14:textId="77777777" w:rsidR="00534815" w:rsidRDefault="00534815" w:rsidP="00534815">
      <w:pPr>
        <w:rPr>
          <w:rFonts w:ascii="Arial" w:hAnsi="Arial" w:cs="Arial"/>
          <w:sz w:val="24"/>
          <w:szCs w:val="24"/>
        </w:rPr>
      </w:pPr>
    </w:p>
    <w:p w14:paraId="19987BF1" w14:textId="20308553" w:rsidR="00534815" w:rsidRDefault="00534815" w:rsidP="00534815">
      <w:pPr>
        <w:ind w:left="709"/>
        <w:rPr>
          <w:rFonts w:ascii="Arial" w:hAnsi="Arial" w:cs="Arial"/>
          <w:sz w:val="24"/>
          <w:szCs w:val="24"/>
        </w:rPr>
      </w:pPr>
      <w:r>
        <w:rPr>
          <w:rFonts w:ascii="Arial" w:hAnsi="Arial" w:cs="Arial"/>
          <w:sz w:val="24"/>
          <w:szCs w:val="24"/>
        </w:rPr>
        <w:t>Provide a 10–15-minute video demonstrating the use of your application with an appropriate explanation of your code. This video may be provided through YouTube or an equivalent online resource.</w:t>
      </w:r>
    </w:p>
    <w:p w14:paraId="09D79E60" w14:textId="77777777" w:rsidR="00534815" w:rsidRDefault="00534815" w:rsidP="00534815">
      <w:pPr>
        <w:ind w:left="709"/>
        <w:rPr>
          <w:rFonts w:ascii="Arial" w:hAnsi="Arial" w:cs="Arial"/>
          <w:sz w:val="24"/>
          <w:szCs w:val="24"/>
        </w:rPr>
      </w:pPr>
    </w:p>
    <w:p w14:paraId="2FE389D7" w14:textId="77777777" w:rsidR="00534815" w:rsidRDefault="00534815" w:rsidP="00534815">
      <w:pPr>
        <w:ind w:left="426" w:right="248"/>
        <w:jc w:val="both"/>
        <w:rPr>
          <w:rFonts w:ascii="Arial" w:hAnsi="Arial" w:cs="Arial"/>
          <w:sz w:val="24"/>
          <w:szCs w:val="24"/>
        </w:rPr>
      </w:pPr>
      <w:r>
        <w:rPr>
          <w:rFonts w:ascii="Arial" w:hAnsi="Arial" w:cs="Arial"/>
          <w:sz w:val="24"/>
          <w:szCs w:val="24"/>
        </w:rPr>
        <w:t>(Note: If you are uploading to YouTube for the first time, do not forget to verify your account, or your video will be disabled after a while!)</w:t>
      </w:r>
    </w:p>
    <w:p w14:paraId="472BC317" w14:textId="77777777" w:rsidR="00534815" w:rsidRPr="00D342E6" w:rsidRDefault="00534815" w:rsidP="00534815">
      <w:pPr>
        <w:ind w:left="709"/>
        <w:rPr>
          <w:rFonts w:ascii="Arial" w:hAnsi="Arial" w:cs="Arial"/>
          <w:sz w:val="24"/>
          <w:szCs w:val="24"/>
        </w:rPr>
      </w:pPr>
    </w:p>
    <w:p w14:paraId="74E815DB" w14:textId="77777777" w:rsidR="00534815" w:rsidRDefault="00534815" w:rsidP="00534815">
      <w:pPr>
        <w:rPr>
          <w:rFonts w:ascii="Arial" w:hAnsi="Arial" w:cs="Arial"/>
          <w:sz w:val="24"/>
          <w:szCs w:val="24"/>
        </w:rPr>
      </w:pPr>
    </w:p>
    <w:p w14:paraId="069B5DDC" w14:textId="77777777" w:rsidR="00534815" w:rsidRDefault="00534815" w:rsidP="00534815">
      <w:pPr>
        <w:ind w:left="7920" w:firstLine="720"/>
        <w:rPr>
          <w:rFonts w:ascii="Arial" w:hAnsi="Arial" w:cs="Arial"/>
          <w:sz w:val="24"/>
          <w:szCs w:val="24"/>
        </w:rPr>
      </w:pPr>
      <w:r>
        <w:rPr>
          <w:rFonts w:ascii="Arial" w:hAnsi="Arial" w:cs="Arial"/>
          <w:sz w:val="24"/>
          <w:szCs w:val="24"/>
        </w:rPr>
        <w:t>60 Marks</w:t>
      </w:r>
    </w:p>
    <w:p w14:paraId="116C7899" w14:textId="77777777" w:rsidR="00534815" w:rsidRDefault="00534815" w:rsidP="00534815">
      <w:pPr>
        <w:ind w:left="720"/>
        <w:rPr>
          <w:rFonts w:ascii="Arial" w:hAnsi="Arial" w:cs="Arial"/>
          <w:sz w:val="24"/>
          <w:szCs w:val="24"/>
        </w:rPr>
      </w:pPr>
    </w:p>
    <w:p w14:paraId="095B377D" w14:textId="77777777" w:rsidR="00534815" w:rsidRDefault="00534815" w:rsidP="00534815">
      <w:pPr>
        <w:ind w:left="720"/>
        <w:rPr>
          <w:rFonts w:ascii="Arial" w:hAnsi="Arial" w:cs="Arial"/>
          <w:sz w:val="24"/>
          <w:szCs w:val="24"/>
        </w:rPr>
      </w:pPr>
      <w:r>
        <w:rPr>
          <w:rFonts w:ascii="Arial" w:hAnsi="Arial" w:cs="Arial"/>
          <w:sz w:val="24"/>
          <w:szCs w:val="24"/>
        </w:rPr>
        <w:t>For additional marks:</w:t>
      </w:r>
    </w:p>
    <w:p w14:paraId="0B6C68D7" w14:textId="77777777" w:rsidR="00534815" w:rsidRDefault="00534815" w:rsidP="00534815">
      <w:pPr>
        <w:pStyle w:val="ListParagraph"/>
        <w:numPr>
          <w:ilvl w:val="0"/>
          <w:numId w:val="18"/>
        </w:numPr>
        <w:rPr>
          <w:rFonts w:ascii="Arial" w:hAnsi="Arial" w:cs="Arial"/>
          <w:sz w:val="24"/>
          <w:szCs w:val="24"/>
        </w:rPr>
      </w:pPr>
      <w:r>
        <w:rPr>
          <w:rFonts w:ascii="Arial" w:hAnsi="Arial" w:cs="Arial"/>
          <w:sz w:val="24"/>
          <w:szCs w:val="24"/>
        </w:rPr>
        <w:t>Produce your own docker-compose file.</w:t>
      </w:r>
    </w:p>
    <w:p w14:paraId="4B8573D5" w14:textId="1F052A7A" w:rsidR="00F02B59" w:rsidRDefault="00F02B59" w:rsidP="00534815">
      <w:pPr>
        <w:pStyle w:val="ListParagraph"/>
        <w:numPr>
          <w:ilvl w:val="0"/>
          <w:numId w:val="18"/>
        </w:numPr>
        <w:rPr>
          <w:rFonts w:ascii="Arial" w:hAnsi="Arial" w:cs="Arial"/>
          <w:sz w:val="24"/>
          <w:szCs w:val="24"/>
        </w:rPr>
      </w:pPr>
      <w:r>
        <w:rPr>
          <w:rFonts w:ascii="Arial" w:hAnsi="Arial" w:cs="Arial"/>
          <w:sz w:val="24"/>
          <w:szCs w:val="24"/>
        </w:rPr>
        <w:t>Create at least one appropriate DTOs.</w:t>
      </w:r>
    </w:p>
    <w:p w14:paraId="58FEBCF2" w14:textId="77777777" w:rsidR="00534815" w:rsidRDefault="00534815" w:rsidP="00534815">
      <w:pPr>
        <w:pStyle w:val="ListParagraph"/>
        <w:numPr>
          <w:ilvl w:val="0"/>
          <w:numId w:val="18"/>
        </w:numPr>
        <w:rPr>
          <w:rFonts w:ascii="Arial" w:hAnsi="Arial" w:cs="Arial"/>
          <w:sz w:val="24"/>
          <w:szCs w:val="24"/>
        </w:rPr>
      </w:pPr>
      <w:r>
        <w:rPr>
          <w:rFonts w:ascii="Arial" w:hAnsi="Arial" w:cs="Arial"/>
          <w:sz w:val="24"/>
          <w:szCs w:val="24"/>
        </w:rPr>
        <w:t>C</w:t>
      </w:r>
      <w:r w:rsidRPr="004608F0">
        <w:rPr>
          <w:rFonts w:ascii="Arial" w:hAnsi="Arial" w:cs="Arial"/>
          <w:sz w:val="24"/>
          <w:szCs w:val="24"/>
        </w:rPr>
        <w:t>onsider prevent</w:t>
      </w:r>
      <w:r>
        <w:rPr>
          <w:rFonts w:ascii="Arial" w:hAnsi="Arial" w:cs="Arial"/>
          <w:sz w:val="24"/>
          <w:szCs w:val="24"/>
        </w:rPr>
        <w:t>ing</w:t>
      </w:r>
      <w:r w:rsidRPr="004608F0">
        <w:rPr>
          <w:rFonts w:ascii="Arial" w:hAnsi="Arial" w:cs="Arial"/>
          <w:sz w:val="24"/>
          <w:szCs w:val="24"/>
        </w:rPr>
        <w:t xml:space="preserve"> rude or inappropriate licence plate numbers being created.</w:t>
      </w:r>
    </w:p>
    <w:p w14:paraId="3FA37CA3" w14:textId="77777777" w:rsidR="00534815" w:rsidRPr="004608F0" w:rsidRDefault="00534815" w:rsidP="00534815">
      <w:pPr>
        <w:pStyle w:val="ListParagraph"/>
        <w:numPr>
          <w:ilvl w:val="0"/>
          <w:numId w:val="18"/>
        </w:numPr>
        <w:rPr>
          <w:rFonts w:ascii="Arial" w:hAnsi="Arial" w:cs="Arial"/>
          <w:sz w:val="24"/>
          <w:szCs w:val="24"/>
        </w:rPr>
      </w:pPr>
      <w:r>
        <w:rPr>
          <w:rFonts w:ascii="Arial" w:hAnsi="Arial" w:cs="Arial"/>
          <w:sz w:val="24"/>
          <w:szCs w:val="24"/>
        </w:rPr>
        <w:t>Demonstrate communications between web server</w:t>
      </w:r>
      <w:r w:rsidRPr="004608F0">
        <w:rPr>
          <w:rFonts w:ascii="Arial" w:hAnsi="Arial" w:cs="Arial"/>
          <w:sz w:val="24"/>
          <w:szCs w:val="24"/>
        </w:rPr>
        <w:sym w:font="Wingdings" w:char="F0E0"/>
      </w:r>
      <w:r>
        <w:rPr>
          <w:rFonts w:ascii="Arial" w:hAnsi="Arial" w:cs="Arial"/>
          <w:sz w:val="24"/>
          <w:szCs w:val="24"/>
        </w:rPr>
        <w:t>service or service</w:t>
      </w:r>
      <w:r w:rsidRPr="004608F0">
        <w:rPr>
          <w:rFonts w:ascii="Arial" w:hAnsi="Arial" w:cs="Arial"/>
          <w:sz w:val="24"/>
          <w:szCs w:val="24"/>
        </w:rPr>
        <w:sym w:font="Wingdings" w:char="F0E0"/>
      </w:r>
      <w:r>
        <w:rPr>
          <w:rFonts w:ascii="Arial" w:hAnsi="Arial" w:cs="Arial"/>
          <w:sz w:val="24"/>
          <w:szCs w:val="24"/>
        </w:rPr>
        <w:t>service</w:t>
      </w:r>
      <w:r>
        <w:rPr>
          <w:rFonts w:ascii="Arial" w:hAnsi="Arial" w:cs="Arial"/>
          <w:sz w:val="24"/>
          <w:szCs w:val="24"/>
        </w:rPr>
        <w:br/>
        <w:t>such as Axios.</w:t>
      </w:r>
    </w:p>
    <w:p w14:paraId="7DF14231" w14:textId="77777777" w:rsidR="00534815" w:rsidRDefault="00534815" w:rsidP="00534815">
      <w:pPr>
        <w:ind w:left="7920" w:firstLine="720"/>
        <w:rPr>
          <w:rFonts w:ascii="Arial" w:hAnsi="Arial" w:cs="Arial"/>
          <w:sz w:val="24"/>
          <w:szCs w:val="24"/>
        </w:rPr>
      </w:pPr>
      <w:r>
        <w:rPr>
          <w:rFonts w:ascii="Arial" w:hAnsi="Arial" w:cs="Arial"/>
          <w:sz w:val="24"/>
          <w:szCs w:val="24"/>
        </w:rPr>
        <w:t>20 Marks</w:t>
      </w:r>
    </w:p>
    <w:p w14:paraId="0B412D20" w14:textId="5D571F7E" w:rsidR="00534815" w:rsidRPr="00C52F22" w:rsidRDefault="00534815" w:rsidP="00C52F22">
      <w:pPr>
        <w:rPr>
          <w:rFonts w:ascii="Arial" w:hAnsi="Arial" w:cs="Arial"/>
          <w:sz w:val="24"/>
          <w:szCs w:val="24"/>
        </w:rPr>
      </w:pPr>
      <w:r>
        <w:rPr>
          <w:rFonts w:ascii="Arial" w:hAnsi="Arial" w:cs="Arial"/>
          <w:sz w:val="24"/>
          <w:szCs w:val="24"/>
        </w:rPr>
        <w:tab/>
      </w:r>
      <w:r>
        <w:rPr>
          <w:rFonts w:ascii="Arial" w:hAnsi="Arial" w:cs="Arial"/>
          <w:sz w:val="24"/>
          <w:szCs w:val="24"/>
        </w:rPr>
        <w:br/>
      </w:r>
    </w:p>
    <w:p w14:paraId="5E6CDEFE" w14:textId="77777777" w:rsidR="00534815" w:rsidRPr="005331C8" w:rsidRDefault="00534815" w:rsidP="00534815">
      <w:pPr>
        <w:ind w:left="720"/>
        <w:rPr>
          <w:rFonts w:ascii="Arial" w:hAnsi="Arial" w:cs="Arial"/>
          <w:sz w:val="24"/>
          <w:szCs w:val="24"/>
          <w:u w:val="single"/>
        </w:rPr>
      </w:pPr>
      <w:r w:rsidRPr="005331C8">
        <w:rPr>
          <w:rFonts w:ascii="Arial" w:hAnsi="Arial" w:cs="Arial"/>
          <w:sz w:val="24"/>
          <w:szCs w:val="24"/>
          <w:u w:val="single"/>
        </w:rPr>
        <w:t>Web Services</w:t>
      </w:r>
    </w:p>
    <w:p w14:paraId="11B3A339" w14:textId="7EDC623F" w:rsidR="00534815" w:rsidRDefault="00534815" w:rsidP="00534815">
      <w:pPr>
        <w:ind w:left="709"/>
        <w:rPr>
          <w:rFonts w:ascii="Arial" w:hAnsi="Arial" w:cs="Arial"/>
          <w:sz w:val="24"/>
          <w:szCs w:val="24"/>
        </w:rPr>
      </w:pPr>
      <w:r>
        <w:rPr>
          <w:rFonts w:ascii="Arial" w:hAnsi="Arial" w:cs="Arial"/>
          <w:sz w:val="24"/>
          <w:szCs w:val="24"/>
        </w:rPr>
        <w:t>Investigate GraphQL evaluating its benefits to web service applications. Illustrate you</w:t>
      </w:r>
      <w:r w:rsidR="00D27E8F">
        <w:rPr>
          <w:rFonts w:ascii="Arial" w:hAnsi="Arial" w:cs="Arial"/>
          <w:sz w:val="24"/>
          <w:szCs w:val="24"/>
        </w:rPr>
        <w:t>r</w:t>
      </w:r>
      <w:r>
        <w:rPr>
          <w:rFonts w:ascii="Arial" w:hAnsi="Arial" w:cs="Arial"/>
          <w:sz w:val="24"/>
          <w:szCs w:val="24"/>
        </w:rPr>
        <w:t xml:space="preserve"> answer by providing an example in the form of a written scenario or appropriately annotated example code.</w:t>
      </w:r>
      <w:r w:rsidRPr="005331C8">
        <w:rPr>
          <w:rFonts w:ascii="Arial" w:hAnsi="Arial" w:cs="Arial"/>
          <w:sz w:val="24"/>
          <w:szCs w:val="24"/>
        </w:rPr>
        <w:t xml:space="preserve"> </w:t>
      </w:r>
    </w:p>
    <w:p w14:paraId="3389793B" w14:textId="77777777" w:rsidR="00534815" w:rsidRDefault="00534815" w:rsidP="00534815">
      <w:pPr>
        <w:ind w:left="7920" w:firstLine="720"/>
        <w:rPr>
          <w:rFonts w:ascii="Arial" w:hAnsi="Arial" w:cs="Arial"/>
          <w:sz w:val="24"/>
          <w:szCs w:val="24"/>
        </w:rPr>
      </w:pPr>
      <w:r>
        <w:rPr>
          <w:rFonts w:ascii="Arial" w:hAnsi="Arial" w:cs="Arial"/>
          <w:sz w:val="24"/>
          <w:szCs w:val="24"/>
        </w:rPr>
        <w:t>20 Marks</w:t>
      </w: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22ADDF3" w14:textId="7CF0CBBA" w:rsidR="00A85BFE" w:rsidRDefault="00A85BFE" w:rsidP="009E51B8">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2CAA9DDD" w:rsidR="00152E9D" w:rsidRPr="00A406E5" w:rsidRDefault="00D27E8F"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31CC270E" w:rsidR="00152E9D" w:rsidRPr="00A406E5" w:rsidRDefault="00BB724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46E4B55" w:rsidR="00152E9D" w:rsidRPr="00A406E5" w:rsidRDefault="00BB7249" w:rsidP="00152E9D">
            <w:pPr>
              <w:jc w:val="center"/>
              <w:rPr>
                <w:rFonts w:ascii="Arial" w:hAnsi="Arial" w:cs="Arial"/>
                <w:sz w:val="32"/>
              </w:rPr>
            </w:pPr>
            <w:r>
              <w:rPr>
                <w:rFonts w:ascii="Arial" w:hAnsi="Arial" w:cs="Arial"/>
                <w:sz w:val="32"/>
              </w:rPr>
              <w:t>70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1380972B" w:rsidR="00152E9D" w:rsidRPr="00A406E5" w:rsidRDefault="00BB724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F12F2" w14:textId="77777777" w:rsidR="00C341CD" w:rsidRDefault="00C341CD">
      <w:r>
        <w:separator/>
      </w:r>
    </w:p>
  </w:endnote>
  <w:endnote w:type="continuationSeparator" w:id="0">
    <w:p w14:paraId="1F76C1EF" w14:textId="77777777" w:rsidR="00C341CD" w:rsidRDefault="00C341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D09CD" w14:textId="77777777" w:rsidR="00C341CD" w:rsidRDefault="00C341CD">
      <w:r>
        <w:separator/>
      </w:r>
    </w:p>
  </w:footnote>
  <w:footnote w:type="continuationSeparator" w:id="0">
    <w:p w14:paraId="3968E693" w14:textId="77777777" w:rsidR="00C341CD" w:rsidRDefault="00C341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7127B"/>
    <w:multiLevelType w:val="hybridMultilevel"/>
    <w:tmpl w:val="6C7410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316D03"/>
    <w:multiLevelType w:val="hybridMultilevel"/>
    <w:tmpl w:val="9C08480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0"/>
  </w:num>
  <w:num w:numId="3" w16cid:durableId="791706730">
    <w:abstractNumId w:val="17"/>
  </w:num>
  <w:num w:numId="4" w16cid:durableId="2018071670">
    <w:abstractNumId w:val="12"/>
  </w:num>
  <w:num w:numId="5" w16cid:durableId="1593582101">
    <w:abstractNumId w:val="8"/>
  </w:num>
  <w:num w:numId="6" w16cid:durableId="215244048">
    <w:abstractNumId w:val="16"/>
  </w:num>
  <w:num w:numId="7" w16cid:durableId="1876193365">
    <w:abstractNumId w:val="3"/>
  </w:num>
  <w:num w:numId="8" w16cid:durableId="828519691">
    <w:abstractNumId w:val="15"/>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4"/>
  </w:num>
  <w:num w:numId="14" w16cid:durableId="959915979">
    <w:abstractNumId w:val="4"/>
  </w:num>
  <w:num w:numId="15" w16cid:durableId="2109346520">
    <w:abstractNumId w:val="0"/>
  </w:num>
  <w:num w:numId="16" w16cid:durableId="630670500">
    <w:abstractNumId w:val="7"/>
  </w:num>
  <w:num w:numId="17" w16cid:durableId="416446543">
    <w:abstractNumId w:val="1"/>
  </w:num>
  <w:num w:numId="18" w16cid:durableId="8639765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71F7"/>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1EA2"/>
    <w:rsid w:val="002D5B3F"/>
    <w:rsid w:val="002E272E"/>
    <w:rsid w:val="002F5778"/>
    <w:rsid w:val="003223E0"/>
    <w:rsid w:val="00352C4A"/>
    <w:rsid w:val="00355DED"/>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053D"/>
    <w:rsid w:val="0050249F"/>
    <w:rsid w:val="00524566"/>
    <w:rsid w:val="00530BEF"/>
    <w:rsid w:val="00534815"/>
    <w:rsid w:val="00552351"/>
    <w:rsid w:val="00561F00"/>
    <w:rsid w:val="00562C4E"/>
    <w:rsid w:val="00562DEC"/>
    <w:rsid w:val="00576AB4"/>
    <w:rsid w:val="00577917"/>
    <w:rsid w:val="00590667"/>
    <w:rsid w:val="005969E2"/>
    <w:rsid w:val="005A1689"/>
    <w:rsid w:val="005B61CD"/>
    <w:rsid w:val="005C1B9A"/>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48C"/>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38AC"/>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25FC"/>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E51B8"/>
    <w:rsid w:val="009F5CB2"/>
    <w:rsid w:val="00A03BB8"/>
    <w:rsid w:val="00A3505D"/>
    <w:rsid w:val="00A4036F"/>
    <w:rsid w:val="00A406E5"/>
    <w:rsid w:val="00A4641C"/>
    <w:rsid w:val="00A55876"/>
    <w:rsid w:val="00A67FB1"/>
    <w:rsid w:val="00A84239"/>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B7249"/>
    <w:rsid w:val="00BE0B01"/>
    <w:rsid w:val="00BE79C7"/>
    <w:rsid w:val="00BF3CB5"/>
    <w:rsid w:val="00C01A3F"/>
    <w:rsid w:val="00C073F1"/>
    <w:rsid w:val="00C1285B"/>
    <w:rsid w:val="00C1361B"/>
    <w:rsid w:val="00C14E1F"/>
    <w:rsid w:val="00C315AF"/>
    <w:rsid w:val="00C341CD"/>
    <w:rsid w:val="00C36D9A"/>
    <w:rsid w:val="00C44A72"/>
    <w:rsid w:val="00C52F22"/>
    <w:rsid w:val="00C61FC2"/>
    <w:rsid w:val="00C705F9"/>
    <w:rsid w:val="00C80F0F"/>
    <w:rsid w:val="00C8667A"/>
    <w:rsid w:val="00C93BCB"/>
    <w:rsid w:val="00CC241A"/>
    <w:rsid w:val="00CD1230"/>
    <w:rsid w:val="00CE4035"/>
    <w:rsid w:val="00CE65AB"/>
    <w:rsid w:val="00CF4266"/>
    <w:rsid w:val="00D22D9C"/>
    <w:rsid w:val="00D241F1"/>
    <w:rsid w:val="00D275CB"/>
    <w:rsid w:val="00D27E8F"/>
    <w:rsid w:val="00D30DFA"/>
    <w:rsid w:val="00D463A5"/>
    <w:rsid w:val="00D4710D"/>
    <w:rsid w:val="00D47D25"/>
    <w:rsid w:val="00D62ACD"/>
    <w:rsid w:val="00D834FB"/>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3E94"/>
    <w:rsid w:val="00EE6F25"/>
    <w:rsid w:val="00F02126"/>
    <w:rsid w:val="00F02B59"/>
    <w:rsid w:val="00F03D85"/>
    <w:rsid w:val="00F07C8C"/>
    <w:rsid w:val="00F16135"/>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5C5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D5C5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D5C52"/>
    <w:rPr>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53481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36</TotalTime>
  <Pages>11</Pages>
  <Words>3841</Words>
  <Characters>23571</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 Bashford</cp:lastModifiedBy>
  <cp:revision>20</cp:revision>
  <cp:lastPrinted>2014-10-10T07:42:00Z</cp:lastPrinted>
  <dcterms:created xsi:type="dcterms:W3CDTF">2025-03-20T21:37:00Z</dcterms:created>
  <dcterms:modified xsi:type="dcterms:W3CDTF">2025-03-20T22:30:00Z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