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BA2FC" w14:textId="77777777" w:rsidR="00711DA8" w:rsidRDefault="00711DA8" w:rsidP="00AC1D50">
      <w:pPr>
        <w:jc w:val="both"/>
      </w:pPr>
    </w:p>
    <w:p w14:paraId="49EBA2FD" w14:textId="792B35E9" w:rsidR="00711DA8" w:rsidRDefault="00FD619B" w:rsidP="00AC1D50">
      <w:pPr>
        <w:jc w:val="both"/>
      </w:pPr>
      <w:r w:rsidRPr="00AC1D50">
        <w:rPr>
          <w:noProof/>
          <w:lang w:val="en-US"/>
        </w:rPr>
        <w:drawing>
          <wp:anchor distT="0" distB="0" distL="114300" distR="114300" simplePos="0" relativeHeight="251658240" behindDoc="0" locked="0" layoutInCell="1" allowOverlap="1" wp14:anchorId="49EBA330" wp14:editId="105F1D81">
            <wp:simplePos x="0" y="0"/>
            <wp:positionH relativeFrom="column">
              <wp:posOffset>-106680</wp:posOffset>
            </wp:positionH>
            <wp:positionV relativeFrom="paragraph">
              <wp:posOffset>259080</wp:posOffset>
            </wp:positionV>
            <wp:extent cx="2533650" cy="14382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533650" cy="1438275"/>
                    </a:xfrm>
                    <a:prstGeom prst="rect">
                      <a:avLst/>
                    </a:prstGeom>
                    <a:noFill/>
                    <a:ln>
                      <a:noFill/>
                    </a:ln>
                  </pic:spPr>
                </pic:pic>
              </a:graphicData>
            </a:graphic>
          </wp:anchor>
        </w:drawing>
      </w:r>
      <w:r w:rsidR="001800E1">
        <w:br w:type="textWrapping" w:clear="all"/>
      </w:r>
    </w:p>
    <w:p w14:paraId="7F31D38C" w14:textId="739368DF" w:rsidR="00730C93" w:rsidRDefault="00730C93" w:rsidP="00AC1D50">
      <w:pPr>
        <w:jc w:val="both"/>
      </w:pPr>
    </w:p>
    <w:p w14:paraId="171BBFB7" w14:textId="77777777" w:rsidR="00730C93" w:rsidRPr="00AC1D50" w:rsidRDefault="00730C93" w:rsidP="00AC1D50">
      <w:pPr>
        <w:jc w:val="both"/>
      </w:pPr>
    </w:p>
    <w:p w14:paraId="49EBA2FE" w14:textId="77777777" w:rsidR="00711DA8" w:rsidRPr="00AC1D50" w:rsidRDefault="00711DA8" w:rsidP="00AC1D50">
      <w:pPr>
        <w:jc w:val="both"/>
        <w:rPr>
          <w:b/>
          <w:bCs/>
        </w:rPr>
      </w:pPr>
    </w:p>
    <w:p w14:paraId="49EBA2FF" w14:textId="3917450B" w:rsidR="00711DA8" w:rsidRPr="00AC1D50" w:rsidRDefault="00C11CC0" w:rsidP="00C11CC0">
      <w:pPr>
        <w:jc w:val="center"/>
        <w:rPr>
          <w:b/>
          <w:bCs/>
        </w:rPr>
      </w:pPr>
      <w:r w:rsidRPr="00AC1D50">
        <w:rPr>
          <w:b/>
          <w:bCs/>
        </w:rPr>
        <w:t>Name:</w:t>
      </w:r>
      <w:r w:rsidR="00044147">
        <w:rPr>
          <w:b/>
          <w:bCs/>
        </w:rPr>
        <w:t xml:space="preserve"> </w:t>
      </w:r>
      <w:r w:rsidR="00FD6E95">
        <w:rPr>
          <w:b/>
          <w:bCs/>
        </w:rPr>
        <w:t>Oana-Andreea Puscuta</w:t>
      </w:r>
    </w:p>
    <w:p w14:paraId="49EBA300" w14:textId="0124ABB5" w:rsidR="00711DA8" w:rsidRPr="00AC1D50" w:rsidRDefault="00C11CC0" w:rsidP="00C11CC0">
      <w:pPr>
        <w:jc w:val="center"/>
        <w:rPr>
          <w:b/>
          <w:bCs/>
        </w:rPr>
      </w:pPr>
      <w:r w:rsidRPr="00AC1D50">
        <w:rPr>
          <w:b/>
          <w:bCs/>
        </w:rPr>
        <w:t>ID number:</w:t>
      </w:r>
      <w:r w:rsidR="00FD6E95">
        <w:rPr>
          <w:b/>
          <w:bCs/>
        </w:rPr>
        <w:t xml:space="preserve"> 2232738</w:t>
      </w:r>
    </w:p>
    <w:p w14:paraId="49EBA301" w14:textId="77777777" w:rsidR="00711DA8" w:rsidRPr="00AC1D50" w:rsidRDefault="00C11CC0" w:rsidP="00C11CC0">
      <w:pPr>
        <w:jc w:val="center"/>
        <w:rPr>
          <w:b/>
          <w:bCs/>
        </w:rPr>
      </w:pPr>
      <w:r w:rsidRPr="00AC1D50">
        <w:rPr>
          <w:b/>
          <w:bCs/>
        </w:rPr>
        <w:t>Module code: BMIH4002</w:t>
      </w:r>
    </w:p>
    <w:p w14:paraId="49EBA302" w14:textId="77777777" w:rsidR="00711DA8" w:rsidRDefault="00C11CC0" w:rsidP="00C11CC0">
      <w:pPr>
        <w:jc w:val="center"/>
        <w:rPr>
          <w:b/>
          <w:bCs/>
        </w:rPr>
      </w:pPr>
      <w:r w:rsidRPr="00AC1D50">
        <w:rPr>
          <w:b/>
          <w:bCs/>
        </w:rPr>
        <w:t>Module Title: Food &amp; Beverage Operations</w:t>
      </w:r>
    </w:p>
    <w:p w14:paraId="549904ED" w14:textId="783CACFA" w:rsidR="00794A00" w:rsidRPr="00794A00" w:rsidRDefault="00794A00" w:rsidP="00794A00">
      <w:pPr>
        <w:spacing w:after="160"/>
        <w:jc w:val="center"/>
        <w:rPr>
          <w:rFonts w:eastAsia="Calibri"/>
          <w:b/>
          <w:color w:val="000000"/>
          <w:szCs w:val="22"/>
          <w:lang w:val="en-US"/>
        </w:rPr>
      </w:pPr>
      <w:r w:rsidRPr="00794A00">
        <w:rPr>
          <w:rFonts w:eastAsia="Calibri"/>
          <w:b/>
          <w:color w:val="000000"/>
          <w:szCs w:val="22"/>
          <w:lang w:val="en-US"/>
        </w:rPr>
        <w:t>Lecturer: Antoinette Milne, Ka Po Chong, Philippa Fitzgerald</w:t>
      </w:r>
    </w:p>
    <w:p w14:paraId="49EBA303" w14:textId="77777777" w:rsidR="00711DA8" w:rsidRPr="00AC1D50" w:rsidRDefault="00C11CC0" w:rsidP="00C11CC0">
      <w:pPr>
        <w:jc w:val="center"/>
        <w:rPr>
          <w:b/>
          <w:bCs/>
        </w:rPr>
      </w:pPr>
      <w:r w:rsidRPr="00AC1D50">
        <w:rPr>
          <w:b/>
          <w:bCs/>
        </w:rPr>
        <w:t>Programme: BA International Hotel Management</w:t>
      </w:r>
    </w:p>
    <w:p w14:paraId="49EBA305" w14:textId="4102668F" w:rsidR="00AF5B6D" w:rsidRDefault="00C11CC0" w:rsidP="00B00E0B">
      <w:pPr>
        <w:jc w:val="center"/>
        <w:rPr>
          <w:b/>
          <w:bCs/>
        </w:rPr>
      </w:pPr>
      <w:r w:rsidRPr="00AC1D50">
        <w:rPr>
          <w:b/>
          <w:bCs/>
        </w:rPr>
        <w:t>Title: Skill Requirements for Service Improvement in Restaurants</w:t>
      </w:r>
    </w:p>
    <w:p w14:paraId="35B1292C" w14:textId="15D862F6" w:rsidR="00060C07" w:rsidRPr="00AC1D50" w:rsidRDefault="007D72AE" w:rsidP="00B00E0B">
      <w:pPr>
        <w:jc w:val="center"/>
        <w:rPr>
          <w:b/>
          <w:bCs/>
        </w:rPr>
      </w:pPr>
      <w:r>
        <w:rPr>
          <w:b/>
          <w:bCs/>
        </w:rPr>
        <w:t>Assignment Type: Student Journal</w:t>
      </w:r>
    </w:p>
    <w:p w14:paraId="49EBA306" w14:textId="24E88429" w:rsidR="00711DA8" w:rsidRPr="00AC1D50" w:rsidRDefault="00C11CC0" w:rsidP="00C11CC0">
      <w:pPr>
        <w:jc w:val="center"/>
        <w:rPr>
          <w:b/>
          <w:bCs/>
        </w:rPr>
      </w:pPr>
      <w:r w:rsidRPr="00AC1D50">
        <w:rPr>
          <w:b/>
          <w:bCs/>
        </w:rPr>
        <w:t xml:space="preserve">Word count: </w:t>
      </w:r>
      <w:r w:rsidR="003B1138">
        <w:rPr>
          <w:b/>
          <w:bCs/>
        </w:rPr>
        <w:t>907</w:t>
      </w:r>
    </w:p>
    <w:p w14:paraId="11278BCA" w14:textId="77777777" w:rsidR="00730C93" w:rsidRDefault="00730C93" w:rsidP="00C11CC0">
      <w:pPr>
        <w:jc w:val="center"/>
      </w:pPr>
    </w:p>
    <w:p w14:paraId="391FA647" w14:textId="77777777" w:rsidR="00730C93" w:rsidRDefault="00730C93" w:rsidP="00C11CC0">
      <w:pPr>
        <w:jc w:val="center"/>
      </w:pPr>
    </w:p>
    <w:p w14:paraId="7D196042" w14:textId="77777777" w:rsidR="00730C93" w:rsidRDefault="00730C93" w:rsidP="00C11CC0">
      <w:pPr>
        <w:jc w:val="center"/>
      </w:pPr>
    </w:p>
    <w:p w14:paraId="49EBA312" w14:textId="2486FB76" w:rsidR="00AF5B6D" w:rsidRPr="00AC1D50" w:rsidRDefault="00C11CC0" w:rsidP="00264BEF">
      <w:r w:rsidRPr="00AC1D50">
        <w:br w:type="page"/>
      </w:r>
    </w:p>
    <w:p w14:paraId="49EBA313" w14:textId="77777777" w:rsidR="00AF5B6D" w:rsidRPr="00AC1D50" w:rsidRDefault="00C11CC0" w:rsidP="00C11CC0">
      <w:pPr>
        <w:pStyle w:val="Titlu1"/>
        <w:numPr>
          <w:ilvl w:val="0"/>
          <w:numId w:val="1"/>
        </w:numPr>
      </w:pPr>
      <w:bookmarkStart w:id="0" w:name="_Toc147266671"/>
      <w:r w:rsidRPr="00AC1D50">
        <w:lastRenderedPageBreak/>
        <w:t>Introduction</w:t>
      </w:r>
      <w:bookmarkEnd w:id="0"/>
    </w:p>
    <w:p w14:paraId="49EBA314" w14:textId="77777777" w:rsidR="00AF5B6D" w:rsidRDefault="00C11CC0" w:rsidP="00AC1D50">
      <w:pPr>
        <w:jc w:val="both"/>
      </w:pPr>
      <w:r w:rsidRPr="00AC1D50">
        <w:t xml:space="preserve">Maintaining the quality of the services that are provided to consumers is the utmost priority of the restaurants within the hospitality industry as </w:t>
      </w:r>
      <w:r w:rsidR="0046669B" w:rsidRPr="00AC1D50">
        <w:t xml:space="preserve">it helps in making the customer satisfied and delighted with the services provided, and the customer is likely to be loyal to the brand if provided with the best quality services. As the restaurants are consumers, further strategies are made in order to provide the customer with the best services possible, and staff is also asked to follow the consumer-centric approach as if the restaurant fails to provide quality services to guests, it is likely to lose the loyal customers and struggle to survive within the competitive business environment.  </w:t>
      </w:r>
    </w:p>
    <w:p w14:paraId="55A79233" w14:textId="77777777" w:rsidR="00C40C21" w:rsidRPr="00AC1D50" w:rsidRDefault="00C40C21" w:rsidP="00AC1D50">
      <w:pPr>
        <w:jc w:val="both"/>
      </w:pPr>
    </w:p>
    <w:p w14:paraId="49EBA315" w14:textId="77777777" w:rsidR="00252D36" w:rsidRPr="00AC1D50" w:rsidRDefault="00C11CC0" w:rsidP="00C11CC0">
      <w:pPr>
        <w:pStyle w:val="Listparagraf"/>
        <w:numPr>
          <w:ilvl w:val="0"/>
          <w:numId w:val="1"/>
        </w:numPr>
        <w:jc w:val="both"/>
        <w:rPr>
          <w:rStyle w:val="Titlu1Caracter"/>
        </w:rPr>
      </w:pPr>
      <w:bookmarkStart w:id="1" w:name="_Toc147266672"/>
      <w:r w:rsidRPr="00AC1D50">
        <w:rPr>
          <w:rStyle w:val="Titlu1Caracter"/>
        </w:rPr>
        <w:t>Identification of Key Skills</w:t>
      </w:r>
      <w:bookmarkEnd w:id="1"/>
    </w:p>
    <w:p w14:paraId="49EBA316" w14:textId="77777777" w:rsidR="00252D36" w:rsidRPr="00AC1D50" w:rsidRDefault="00C11CC0" w:rsidP="00AC1D50">
      <w:pPr>
        <w:jc w:val="both"/>
      </w:pPr>
      <w:r w:rsidRPr="00AC1D50">
        <w:t>According t</w:t>
      </w:r>
      <w:r w:rsidR="000B12B5" w:rsidRPr="00AC1D50">
        <w:t>o Bavik and Kuo (2022)</w:t>
      </w:r>
      <w:r w:rsidRPr="00AC1D50">
        <w:t>, effective communication, attention to detail, positive attitude, conflict management, and problem-solving</w:t>
      </w:r>
      <w:r w:rsidR="00AF5B6D" w:rsidRPr="00AC1D50">
        <w:t xml:space="preserve"> </w:t>
      </w:r>
      <w:r w:rsidRPr="00AC1D50">
        <w:t xml:space="preserve">are the key skills that are very important to have for employees working within the hospitality industry. These are the soft skills that are necessary to have for the employees in order to provide the consumers with quality service. Effective communication is important as employees within the hospitality sector are directly interacting with the consumers. Having effective communication skills will enable them to communicate with others in a better way. As the employees are the ones who are dealing with guests and are solving the issues and problems they face, it is very important to have problem-solving skills among the team members to ensure that the consumer's query is resolved </w:t>
      </w:r>
      <w:r w:rsidR="002B31D1" w:rsidRPr="00AC1D50">
        <w:t>tim</w:t>
      </w:r>
      <w:r w:rsidRPr="00AC1D50">
        <w:t>ely and effectively</w:t>
      </w:r>
      <w:r w:rsidR="000B12B5" w:rsidRPr="00AC1D50">
        <w:t xml:space="preserve"> (Sousa and Rocha  2019)</w:t>
      </w:r>
      <w:r w:rsidRPr="00AC1D50">
        <w:t xml:space="preserve">. Attention to detail will enable the team members and employees working within the sector to ensure that no mistake is made from their side </w:t>
      </w:r>
      <w:r w:rsidR="002B31D1" w:rsidRPr="00AC1D50">
        <w:t>as they have eyes on everything that is happening, so the chances for service failure decrease</w:t>
      </w:r>
      <w:r w:rsidR="000B12B5" w:rsidRPr="00AC1D50">
        <w:t xml:space="preserve"> (Patiar </w:t>
      </w:r>
      <w:r w:rsidR="000B12B5" w:rsidRPr="00AC1D50">
        <w:rPr>
          <w:i/>
          <w:iCs/>
        </w:rPr>
        <w:t>et al</w:t>
      </w:r>
      <w:r w:rsidR="000B12B5" w:rsidRPr="00AC1D50">
        <w:t>., 2021)</w:t>
      </w:r>
      <w:r w:rsidR="002B31D1" w:rsidRPr="00AC1D50">
        <w:t xml:space="preserve">. Further, as a manager within the hospitality industry, it is important to ensure that conflict is resolved timely within the team in order to achieve effective organizational performance. These all are necessary skills and have a significant impact on the overall performance and further help provide equality services to employees. </w:t>
      </w:r>
    </w:p>
    <w:p w14:paraId="49EBA318" w14:textId="18A098DA" w:rsidR="00C11CC0" w:rsidRDefault="00C11CC0" w:rsidP="00AC1D50">
      <w:pPr>
        <w:jc w:val="both"/>
      </w:pPr>
    </w:p>
    <w:p w14:paraId="49EBA319" w14:textId="77777777" w:rsidR="00AF5B6D" w:rsidRPr="00AC1D50" w:rsidRDefault="00C11CC0" w:rsidP="00C11CC0">
      <w:pPr>
        <w:pStyle w:val="Listparagraf"/>
        <w:numPr>
          <w:ilvl w:val="0"/>
          <w:numId w:val="1"/>
        </w:numPr>
        <w:spacing w:line="276" w:lineRule="auto"/>
      </w:pPr>
      <w:r>
        <w:br w:type="page"/>
      </w:r>
      <w:bookmarkStart w:id="2" w:name="_Toc147266673"/>
      <w:r w:rsidRPr="00AC1D50">
        <w:rPr>
          <w:rStyle w:val="Titlu1Caracter"/>
        </w:rPr>
        <w:lastRenderedPageBreak/>
        <w:t>Skill Development Strategies</w:t>
      </w:r>
      <w:bookmarkEnd w:id="2"/>
      <w:r w:rsidRPr="00AC1D50">
        <w:t xml:space="preserve"> </w:t>
      </w:r>
    </w:p>
    <w:p w14:paraId="49EBA31A" w14:textId="77777777" w:rsidR="002B31D1" w:rsidRDefault="00C11CC0" w:rsidP="00AC1D50">
      <w:pPr>
        <w:jc w:val="both"/>
      </w:pPr>
      <w:r w:rsidRPr="00AC1D50">
        <w:t xml:space="preserve">In order to enhance the skills of employees within the hospitality sector, it is important for the manager to first asses the skills that most of the employees lack in order </w:t>
      </w:r>
      <w:r w:rsidR="00303ED1" w:rsidRPr="00AC1D50">
        <w:t xml:space="preserve">to arrange </w:t>
      </w:r>
      <w:r w:rsidRPr="00AC1D50">
        <w:t xml:space="preserve">a workshop or </w:t>
      </w:r>
      <w:r w:rsidR="00303ED1" w:rsidRPr="00AC1D50">
        <w:t>activity for all the employees to enhance and improve their skills so they can effectively complete the job tasks and provide the consumers with quality services</w:t>
      </w:r>
      <w:r w:rsidR="000B12B5" w:rsidRPr="00AC1D50">
        <w:t xml:space="preserve"> (Majid </w:t>
      </w:r>
      <w:r w:rsidR="000B12B5" w:rsidRPr="00AC1D50">
        <w:rPr>
          <w:i/>
          <w:iCs/>
        </w:rPr>
        <w:t>et al.,</w:t>
      </w:r>
      <w:r w:rsidR="000B12B5" w:rsidRPr="00AC1D50">
        <w:t xml:space="preserve"> 2019)</w:t>
      </w:r>
      <w:r w:rsidR="00303ED1" w:rsidRPr="00AC1D50">
        <w:t>. On-the-job training and training programs are the formal ways that can be used in order to enhance the employee's skills.</w:t>
      </w:r>
      <w:r w:rsidR="00763E45" w:rsidRPr="00AC1D50">
        <w:t xml:space="preserve"> For enhancing communication skills, the strategy that can be adopted is to make sure to have timely meetings with the team where the team can discuss the problem faced with the manager and further ensure that the team is coordinating with each other as the tasks of the different departments are interrelated so the coordination will ensure that task is carried out effectively. For solving the issues, it is very important for the employees to listen to the queries carefully and first understand the problem to solve it effectively. According to </w:t>
      </w:r>
      <w:r w:rsidR="000B12B5" w:rsidRPr="00AC1D50">
        <w:t>Makhmudovna (2022)</w:t>
      </w:r>
      <w:r w:rsidR="00763E45" w:rsidRPr="00AC1D50">
        <w:t xml:space="preserve">, on-the-job training is more effective in terms of employees as it enables them to involve themselves with the problem and find ways to solve the issues, and employees learn better in on-the-job training as compared to the training sessions. </w:t>
      </w:r>
    </w:p>
    <w:p w14:paraId="08F7DB69" w14:textId="77777777" w:rsidR="00C40C21" w:rsidRPr="00AC1D50" w:rsidRDefault="00C40C21" w:rsidP="00AC1D50">
      <w:pPr>
        <w:jc w:val="both"/>
      </w:pPr>
    </w:p>
    <w:p w14:paraId="49EBA31B" w14:textId="77777777" w:rsidR="00C11CC0" w:rsidRPr="00C11CC0" w:rsidRDefault="00C11CC0" w:rsidP="00C11CC0">
      <w:pPr>
        <w:pStyle w:val="Listparagraf"/>
        <w:numPr>
          <w:ilvl w:val="0"/>
          <w:numId w:val="4"/>
        </w:numPr>
        <w:jc w:val="both"/>
        <w:rPr>
          <w:rStyle w:val="Titlu1Caracter"/>
          <w:vanish/>
        </w:rPr>
      </w:pPr>
    </w:p>
    <w:p w14:paraId="49EBA31C" w14:textId="77777777" w:rsidR="00C11CC0" w:rsidRPr="00C11CC0" w:rsidRDefault="00C11CC0" w:rsidP="00C11CC0">
      <w:pPr>
        <w:pStyle w:val="Listparagraf"/>
        <w:numPr>
          <w:ilvl w:val="0"/>
          <w:numId w:val="4"/>
        </w:numPr>
        <w:jc w:val="both"/>
        <w:rPr>
          <w:rStyle w:val="Titlu1Caracter"/>
          <w:vanish/>
        </w:rPr>
      </w:pPr>
    </w:p>
    <w:p w14:paraId="49EBA31D" w14:textId="77777777" w:rsidR="00C11CC0" w:rsidRPr="00C11CC0" w:rsidRDefault="00C11CC0" w:rsidP="00C11CC0">
      <w:pPr>
        <w:pStyle w:val="Listparagraf"/>
        <w:numPr>
          <w:ilvl w:val="0"/>
          <w:numId w:val="4"/>
        </w:numPr>
        <w:jc w:val="both"/>
        <w:rPr>
          <w:rStyle w:val="Titlu1Caracter"/>
          <w:vanish/>
        </w:rPr>
      </w:pPr>
    </w:p>
    <w:p w14:paraId="49EBA31E" w14:textId="77777777" w:rsidR="00CF27B4" w:rsidRPr="00AC1D50" w:rsidRDefault="00C11CC0" w:rsidP="00C11CC0">
      <w:pPr>
        <w:pStyle w:val="Listparagraf"/>
        <w:numPr>
          <w:ilvl w:val="0"/>
          <w:numId w:val="4"/>
        </w:numPr>
        <w:jc w:val="both"/>
        <w:rPr>
          <w:rStyle w:val="Titlu1Caracter"/>
        </w:rPr>
      </w:pPr>
      <w:bookmarkStart w:id="3" w:name="_Toc147266674"/>
      <w:r w:rsidRPr="00AC1D50">
        <w:rPr>
          <w:rStyle w:val="Titlu1Caracter"/>
        </w:rPr>
        <w:t>Real-Life Examples</w:t>
      </w:r>
      <w:bookmarkEnd w:id="3"/>
    </w:p>
    <w:p w14:paraId="49EBA31F" w14:textId="77777777" w:rsidR="00CF27B4" w:rsidRDefault="00C11CC0" w:rsidP="00AC1D50">
      <w:pPr>
        <w:jc w:val="both"/>
      </w:pPr>
      <w:r w:rsidRPr="00AC1D50">
        <w:t>Skill development is considered one of the important sectors when it comes to the employees of the hospitality sector. As employees are the ones who deal daily with the guests and customers, and their one mistake can cause harm to the overall performance of the organization</w:t>
      </w:r>
      <w:r w:rsidR="007A749E" w:rsidRPr="00AC1D50">
        <w:t xml:space="preserve">, it is essential to focus </w:t>
      </w:r>
      <w:r w:rsidRPr="00AC1D50">
        <w:t xml:space="preserve">on the skills development of the </w:t>
      </w:r>
      <w:r w:rsidR="007A749E" w:rsidRPr="00AC1D50">
        <w:t xml:space="preserve">employees. The main goals of skills development are to enhance the overall effectiveness of quality service and to enhance productivity. The hospitality industry in the UK is now focusing on enhancing employees' communication and language skills. As people from different countries come to the UK, the employees need to have a know about the different cultures and languages. </w:t>
      </w:r>
    </w:p>
    <w:p w14:paraId="6A0C7A83" w14:textId="77777777" w:rsidR="004B0660" w:rsidRDefault="004B0660" w:rsidP="00AC1D50">
      <w:pPr>
        <w:jc w:val="both"/>
      </w:pPr>
    </w:p>
    <w:p w14:paraId="4D08ED15" w14:textId="77777777" w:rsidR="004B0660" w:rsidRDefault="004B0660" w:rsidP="00AC1D50">
      <w:pPr>
        <w:jc w:val="both"/>
      </w:pPr>
    </w:p>
    <w:p w14:paraId="39FD0C4D" w14:textId="77777777" w:rsidR="004B0660" w:rsidRPr="00AC1D50" w:rsidRDefault="004B0660" w:rsidP="00AC1D50">
      <w:pPr>
        <w:jc w:val="both"/>
        <w:rPr>
          <w:rFonts w:eastAsiaTheme="majorEastAsia"/>
          <w:b/>
          <w:bCs/>
        </w:rPr>
      </w:pPr>
    </w:p>
    <w:p w14:paraId="49EBA320" w14:textId="77777777" w:rsidR="00AF5B6D" w:rsidRPr="00AC1D50" w:rsidRDefault="00C11CC0" w:rsidP="00C11CC0">
      <w:pPr>
        <w:pStyle w:val="Listparagraf"/>
        <w:numPr>
          <w:ilvl w:val="0"/>
          <w:numId w:val="4"/>
        </w:numPr>
        <w:jc w:val="both"/>
        <w:rPr>
          <w:rStyle w:val="Titlu1Caracter"/>
        </w:rPr>
      </w:pPr>
      <w:bookmarkStart w:id="4" w:name="_Toc147266675"/>
      <w:r w:rsidRPr="00AC1D50">
        <w:rPr>
          <w:rStyle w:val="Titlu1Caracter"/>
        </w:rPr>
        <w:t>Challenges and Solutions</w:t>
      </w:r>
      <w:bookmarkEnd w:id="4"/>
      <w:r w:rsidRPr="00AC1D50">
        <w:rPr>
          <w:rStyle w:val="Titlu1Caracter"/>
        </w:rPr>
        <w:t xml:space="preserve"> </w:t>
      </w:r>
    </w:p>
    <w:p w14:paraId="49EBA321" w14:textId="77777777" w:rsidR="00CF27B4" w:rsidRPr="00AC1D50" w:rsidRDefault="00C11CC0" w:rsidP="00AC1D50">
      <w:pPr>
        <w:jc w:val="both"/>
      </w:pPr>
      <w:r w:rsidRPr="00AC1D50">
        <w:t>The challenge faced by the employees when trying to enhance the required skills is that in the fast-paced working environment where consumers' needs and demands are changing so quickly with time, it can be exhausting for the employees to learn new skills with every passing day and it further results in employees are unable to focus on learning one thing, and also they lose the interest in the learning process of skills as well</w:t>
      </w:r>
      <w:r w:rsidR="000B12B5" w:rsidRPr="00AC1D50">
        <w:t xml:space="preserve"> (Ding 2021).</w:t>
      </w:r>
      <w:r w:rsidRPr="00AC1D50">
        <w:t xml:space="preserve"> Further, it is recommended that employees focus on learning the skills rather than </w:t>
      </w:r>
      <w:r w:rsidR="00BE49BB" w:rsidRPr="00AC1D50">
        <w:t>losing</w:t>
      </w:r>
      <w:r w:rsidRPr="00AC1D50">
        <w:t xml:space="preserve"> interest, as these skills will help them do their daily job effectively. Further, it is also recommended that the manager identify and assess the problems that the employees face in improving their skills</w:t>
      </w:r>
      <w:r w:rsidR="000B12B5" w:rsidRPr="00AC1D50">
        <w:t xml:space="preserve"> (Bruwer and Cohen, 2022)</w:t>
      </w:r>
      <w:r w:rsidRPr="00AC1D50">
        <w:t xml:space="preserve">. </w:t>
      </w:r>
    </w:p>
    <w:p w14:paraId="49EBA322" w14:textId="77777777" w:rsidR="00AF5B6D" w:rsidRPr="00AC1D50" w:rsidRDefault="00C11CC0" w:rsidP="00C11CC0">
      <w:pPr>
        <w:pStyle w:val="Listparagraf"/>
        <w:numPr>
          <w:ilvl w:val="0"/>
          <w:numId w:val="4"/>
        </w:numPr>
        <w:jc w:val="both"/>
        <w:rPr>
          <w:rStyle w:val="Titlu1Caracter"/>
        </w:rPr>
      </w:pPr>
      <w:bookmarkStart w:id="5" w:name="_Toc147266676"/>
      <w:r w:rsidRPr="00AC1D50">
        <w:rPr>
          <w:rStyle w:val="Titlu1Caracter"/>
        </w:rPr>
        <w:t>Conclusion</w:t>
      </w:r>
      <w:bookmarkEnd w:id="5"/>
    </w:p>
    <w:p w14:paraId="49EBA323" w14:textId="77777777" w:rsidR="00DF7D4F" w:rsidRPr="00AC1D50" w:rsidRDefault="00C11CC0" w:rsidP="00AC1D50">
      <w:pPr>
        <w:jc w:val="both"/>
      </w:pPr>
      <w:r w:rsidRPr="00AC1D50">
        <w:t xml:space="preserve">The essay discusses the skills that are important for employees working within the hospitality sector. It further includes the significance of skill development within the restaurant industry. The essay identifies the skills and suggests strategies to enhance the skills which employees lack. The skills in the hospitality sector directly have an impact on the employee's performance. It further includes the challenges faced by the industry to enhance employee skills, and in the last, real-life examples from the industry are added to better look at today's working environment. </w:t>
      </w:r>
    </w:p>
    <w:p w14:paraId="0089505E" w14:textId="77777777" w:rsidR="0088035C" w:rsidRPr="00AC1D50" w:rsidRDefault="0088035C" w:rsidP="00AC1D50">
      <w:pPr>
        <w:jc w:val="both"/>
      </w:pPr>
    </w:p>
    <w:p w14:paraId="49EBA325" w14:textId="77777777" w:rsidR="00AF5B6D" w:rsidRDefault="00C11CC0" w:rsidP="00AC1D50">
      <w:pPr>
        <w:jc w:val="both"/>
      </w:pPr>
      <w:r w:rsidRPr="00AC1D50">
        <w:br w:type="page"/>
      </w:r>
    </w:p>
    <w:p w14:paraId="692541F3" w14:textId="77777777" w:rsidR="0088035C" w:rsidRPr="00AC1D50" w:rsidRDefault="0088035C" w:rsidP="00AC1D50">
      <w:pPr>
        <w:jc w:val="both"/>
      </w:pPr>
    </w:p>
    <w:p w14:paraId="49EBA326" w14:textId="77777777" w:rsidR="00AF5B6D" w:rsidRPr="00AC1D50" w:rsidRDefault="00C11CC0" w:rsidP="00C11CC0">
      <w:pPr>
        <w:pStyle w:val="Titlu1"/>
        <w:numPr>
          <w:ilvl w:val="0"/>
          <w:numId w:val="4"/>
        </w:numPr>
      </w:pPr>
      <w:bookmarkStart w:id="6" w:name="_Toc147266677"/>
      <w:r w:rsidRPr="00AC1D50">
        <w:t>References</w:t>
      </w:r>
      <w:bookmarkEnd w:id="6"/>
      <w:r w:rsidRPr="00AC1D50">
        <w:t xml:space="preserve"> </w:t>
      </w:r>
    </w:p>
    <w:p w14:paraId="49EBA327" w14:textId="77777777" w:rsidR="004A72B5" w:rsidRPr="00AC1D50" w:rsidRDefault="00C11CC0" w:rsidP="00AC1D50">
      <w:pPr>
        <w:ind w:left="720" w:hanging="720"/>
        <w:jc w:val="both"/>
      </w:pPr>
      <w:r w:rsidRPr="00AC1D50">
        <w:t xml:space="preserve">Bavik, A. and Kuo, C.F., 2022. A systematic review of creativity in tourism and hospitality. </w:t>
      </w:r>
      <w:r w:rsidRPr="00AC1D50">
        <w:rPr>
          <w:i/>
          <w:iCs/>
        </w:rPr>
        <w:t>The Service Industries Journal</w:t>
      </w:r>
      <w:r w:rsidRPr="00AC1D50">
        <w:t>, 42(5-6), pp.321-359.</w:t>
      </w:r>
    </w:p>
    <w:p w14:paraId="49EBA328" w14:textId="77777777" w:rsidR="006507BC" w:rsidRPr="00AC1D50" w:rsidRDefault="00C11CC0" w:rsidP="00AC1D50">
      <w:pPr>
        <w:ind w:left="720" w:hanging="720"/>
        <w:jc w:val="both"/>
      </w:pPr>
      <w:r w:rsidRPr="00AC1D50">
        <w:t>Bruwer, J. and Cohen, J., 2022. Craft beer in the situational context of restaurants: Effects of product involvement and antecedents</w:t>
      </w:r>
      <w:r w:rsidRPr="00AC1D50">
        <w:rPr>
          <w:i/>
          <w:iCs/>
        </w:rPr>
        <w:t>. International Journal of Contemporary Hospitality Management,</w:t>
      </w:r>
      <w:r w:rsidRPr="00AC1D50">
        <w:t xml:space="preserve"> 34(6), pp.2199-2226.</w:t>
      </w:r>
    </w:p>
    <w:p w14:paraId="49EBA329" w14:textId="77777777" w:rsidR="00BE49BB" w:rsidRPr="00AC1D50" w:rsidRDefault="00C11CC0" w:rsidP="00AC1D50">
      <w:pPr>
        <w:ind w:left="720" w:hanging="720"/>
        <w:jc w:val="both"/>
      </w:pPr>
      <w:r w:rsidRPr="00AC1D50">
        <w:t xml:space="preserve">Crawford, A., Weber, M.R. and Lee, J., 2020. Using a grounded theory approach to understand the process of teaching soft skills on the job so as to apply it in the hospitality classroom. </w:t>
      </w:r>
      <w:r w:rsidRPr="00AC1D50">
        <w:rPr>
          <w:i/>
          <w:iCs/>
        </w:rPr>
        <w:t>Journal of Hospitality, Leisure, Sport &amp; Tourism Education</w:t>
      </w:r>
      <w:r w:rsidRPr="00AC1D50">
        <w:t>, 26, p.100239.</w:t>
      </w:r>
    </w:p>
    <w:p w14:paraId="49EBA32A" w14:textId="77777777" w:rsidR="006507BC" w:rsidRPr="00AC1D50" w:rsidRDefault="00C11CC0" w:rsidP="00AC1D50">
      <w:pPr>
        <w:ind w:left="720" w:hanging="720"/>
        <w:jc w:val="both"/>
      </w:pPr>
      <w:r w:rsidRPr="00AC1D50">
        <w:t>Ding, L., 2021. Employees’ challenge-hindrance appraisals toward STARA awareness and competitive productivity: a micro-level case</w:t>
      </w:r>
      <w:r w:rsidRPr="00AC1D50">
        <w:rPr>
          <w:i/>
          <w:iCs/>
        </w:rPr>
        <w:t>. International Journal of Contemporary Hospitality Management</w:t>
      </w:r>
      <w:r w:rsidRPr="00AC1D50">
        <w:t>, 33(9), pp.2950-2969</w:t>
      </w:r>
    </w:p>
    <w:p w14:paraId="49EBA32B" w14:textId="77777777" w:rsidR="00303ED1" w:rsidRPr="00AC1D50" w:rsidRDefault="00C11CC0" w:rsidP="00AC1D50">
      <w:pPr>
        <w:ind w:left="720" w:hanging="720"/>
        <w:jc w:val="both"/>
      </w:pPr>
      <w:r w:rsidRPr="00AC1D50">
        <w:t xml:space="preserve">Makhmudovna, K.G., 2022. Creative Strategies to Improve Vocabulary Teaching. </w:t>
      </w:r>
      <w:r w:rsidRPr="00AC1D50">
        <w:rPr>
          <w:i/>
          <w:iCs/>
        </w:rPr>
        <w:t>American Journal of Social and Humanitarian Research</w:t>
      </w:r>
      <w:r w:rsidRPr="00AC1D50">
        <w:t>, 3(10), pp.259-261.</w:t>
      </w:r>
    </w:p>
    <w:p w14:paraId="49EBA32C" w14:textId="77777777" w:rsidR="004A72B5" w:rsidRPr="00AC1D50" w:rsidRDefault="00C11CC0" w:rsidP="00AC1D50">
      <w:pPr>
        <w:ind w:left="720" w:hanging="720"/>
        <w:jc w:val="both"/>
      </w:pPr>
      <w:r w:rsidRPr="00AC1D50">
        <w:t xml:space="preserve">Majid, A., Yasir, M., Yousaf, Z. and Qudratullah, H., 2019. Role of network capability, structural flexibility and management commitment in defining strategic performance in the hospitality industry. </w:t>
      </w:r>
      <w:r w:rsidRPr="00AC1D50">
        <w:rPr>
          <w:i/>
          <w:iCs/>
        </w:rPr>
        <w:t>International Journal of Contemporary Hospitality Management</w:t>
      </w:r>
      <w:r w:rsidRPr="00AC1D50">
        <w:t>, 31(8), pp.3077-3096.</w:t>
      </w:r>
    </w:p>
    <w:p w14:paraId="49EBA32D" w14:textId="77777777" w:rsidR="004A72B5" w:rsidRPr="00AC1D50" w:rsidRDefault="00C11CC0" w:rsidP="00AC1D50">
      <w:pPr>
        <w:ind w:left="720" w:hanging="720"/>
        <w:jc w:val="both"/>
      </w:pPr>
      <w:r w:rsidRPr="00AC1D50">
        <w:t xml:space="preserve">Patiar, A., Kensbock, S., Benckendorff, P., Robinson, R., Richardson, S., Wang, Y. and Lee, A., 2021. Hospitality students’ acquisition of knowledge and skills through a virtual field trip experience. </w:t>
      </w:r>
      <w:r w:rsidRPr="00AC1D50">
        <w:rPr>
          <w:i/>
          <w:iCs/>
        </w:rPr>
        <w:t>Journal of Hospitality &amp; Tourism Education</w:t>
      </w:r>
      <w:r w:rsidRPr="00AC1D50">
        <w:t>, 33(1), pp.14-28.</w:t>
      </w:r>
    </w:p>
    <w:p w14:paraId="49EBA32E" w14:textId="77777777" w:rsidR="00BE49BB" w:rsidRDefault="00C11CC0" w:rsidP="00AC1D50">
      <w:pPr>
        <w:ind w:left="720" w:hanging="720"/>
        <w:jc w:val="both"/>
      </w:pPr>
      <w:r w:rsidRPr="00AC1D50">
        <w:t xml:space="preserve">Sousa, M.J. and Rocha, Á., 2019. Digital learning: Developing skills for the digital transformation of organizations. </w:t>
      </w:r>
      <w:r w:rsidRPr="00AC1D50">
        <w:rPr>
          <w:i/>
          <w:iCs/>
        </w:rPr>
        <w:t>Future Generation Computer Systems</w:t>
      </w:r>
      <w:r w:rsidRPr="00AC1D50">
        <w:t>, 91, pp.327-334.</w:t>
      </w:r>
    </w:p>
    <w:p w14:paraId="49EBA32F" w14:textId="77777777" w:rsidR="004A72B5" w:rsidRPr="00303ED1" w:rsidRDefault="004A72B5" w:rsidP="00AC1D50">
      <w:pPr>
        <w:ind w:left="720" w:hanging="720"/>
        <w:jc w:val="both"/>
      </w:pPr>
    </w:p>
    <w:sectPr w:rsidR="004A72B5" w:rsidRPr="00303ED1" w:rsidSect="00822F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81637"/>
    <w:multiLevelType w:val="multilevel"/>
    <w:tmpl w:val="0809001F"/>
    <w:lvl w:ilvl="0">
      <w:start w:val="1"/>
      <w:numFmt w:val="decimal"/>
      <w:lvlText w:val="%1."/>
      <w:lvlJc w:val="left"/>
      <w:pPr>
        <w:ind w:left="927" w:hanging="360"/>
      </w:pPr>
    </w:lvl>
    <w:lvl w:ilvl="1">
      <w:start w:val="1"/>
      <w:numFmt w:val="decimal"/>
      <w:lvlText w:val="%1.%2."/>
      <w:lvlJc w:val="left"/>
      <w:pPr>
        <w:ind w:left="1359" w:hanging="432"/>
      </w:pPr>
    </w:lvl>
    <w:lvl w:ilvl="2">
      <w:start w:val="1"/>
      <w:numFmt w:val="decimal"/>
      <w:lvlText w:val="%1.%2.%3."/>
      <w:lvlJc w:val="left"/>
      <w:pPr>
        <w:ind w:left="1791" w:hanging="504"/>
      </w:pPr>
    </w:lvl>
    <w:lvl w:ilvl="3">
      <w:start w:val="1"/>
      <w:numFmt w:val="decimal"/>
      <w:lvlText w:val="%1.%2.%3.%4."/>
      <w:lvlJc w:val="left"/>
      <w:pPr>
        <w:ind w:left="2295"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 w15:restartNumberingAfterBreak="0">
    <w:nsid w:val="208B2DD5"/>
    <w:multiLevelType w:val="multilevel"/>
    <w:tmpl w:val="E2C43DFA"/>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3607F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7B86E2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26831826">
    <w:abstractNumId w:val="1"/>
  </w:num>
  <w:num w:numId="2" w16cid:durableId="545486190">
    <w:abstractNumId w:val="3"/>
  </w:num>
  <w:num w:numId="3" w16cid:durableId="1479834105">
    <w:abstractNumId w:val="0"/>
  </w:num>
  <w:num w:numId="4" w16cid:durableId="14834254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11DA8"/>
    <w:rsid w:val="00044147"/>
    <w:rsid w:val="00060C07"/>
    <w:rsid w:val="000A16E2"/>
    <w:rsid w:val="000B12B5"/>
    <w:rsid w:val="0016062E"/>
    <w:rsid w:val="001800E1"/>
    <w:rsid w:val="00252D36"/>
    <w:rsid w:val="00264BEF"/>
    <w:rsid w:val="002A1435"/>
    <w:rsid w:val="002B31D1"/>
    <w:rsid w:val="00303ED1"/>
    <w:rsid w:val="003637E8"/>
    <w:rsid w:val="003B1138"/>
    <w:rsid w:val="0046669B"/>
    <w:rsid w:val="00487898"/>
    <w:rsid w:val="004A72B5"/>
    <w:rsid w:val="004B0660"/>
    <w:rsid w:val="00643112"/>
    <w:rsid w:val="006507BC"/>
    <w:rsid w:val="00711DA8"/>
    <w:rsid w:val="00730C93"/>
    <w:rsid w:val="00763E45"/>
    <w:rsid w:val="00777BC3"/>
    <w:rsid w:val="00794A00"/>
    <w:rsid w:val="007A749E"/>
    <w:rsid w:val="007D72AE"/>
    <w:rsid w:val="007F46CB"/>
    <w:rsid w:val="00822FA7"/>
    <w:rsid w:val="0088035C"/>
    <w:rsid w:val="00A622E9"/>
    <w:rsid w:val="00AC1D50"/>
    <w:rsid w:val="00AF5B6D"/>
    <w:rsid w:val="00B00E0B"/>
    <w:rsid w:val="00B625AD"/>
    <w:rsid w:val="00BE49BB"/>
    <w:rsid w:val="00C11CC0"/>
    <w:rsid w:val="00C40C21"/>
    <w:rsid w:val="00CF27B4"/>
    <w:rsid w:val="00D67202"/>
    <w:rsid w:val="00DF7D4F"/>
    <w:rsid w:val="00E307C2"/>
    <w:rsid w:val="00FD619B"/>
    <w:rsid w:val="00FD6E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BA2FC"/>
  <w15:docId w15:val="{4348F679-BBD8-405E-AFC9-3F83FAF1A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B6D"/>
    <w:pPr>
      <w:spacing w:line="360" w:lineRule="auto"/>
    </w:pPr>
    <w:rPr>
      <w:rFonts w:ascii="Arial" w:hAnsi="Arial" w:cs="Arial"/>
      <w:sz w:val="24"/>
      <w:szCs w:val="24"/>
    </w:rPr>
  </w:style>
  <w:style w:type="paragraph" w:styleId="Titlu1">
    <w:name w:val="heading 1"/>
    <w:basedOn w:val="Normal"/>
    <w:next w:val="Normal"/>
    <w:link w:val="Titlu1Caracter"/>
    <w:uiPriority w:val="9"/>
    <w:qFormat/>
    <w:rsid w:val="00AF5B6D"/>
    <w:pPr>
      <w:keepNext/>
      <w:keepLines/>
      <w:spacing w:before="480" w:after="0"/>
      <w:jc w:val="both"/>
      <w:outlineLvl w:val="0"/>
    </w:pPr>
    <w:rPr>
      <w:rFonts w:eastAsiaTheme="majorEastAsia"/>
      <w:b/>
      <w:bCs/>
    </w:rPr>
  </w:style>
  <w:style w:type="paragraph" w:styleId="Titlu2">
    <w:name w:val="heading 2"/>
    <w:basedOn w:val="Normal"/>
    <w:next w:val="Normal"/>
    <w:link w:val="Titlu2Caracter"/>
    <w:uiPriority w:val="9"/>
    <w:unhideWhenUsed/>
    <w:qFormat/>
    <w:rsid w:val="00CF27B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711DA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11DA8"/>
    <w:rPr>
      <w:rFonts w:ascii="Tahoma" w:hAnsi="Tahoma" w:cs="Tahoma"/>
      <w:sz w:val="16"/>
      <w:szCs w:val="16"/>
    </w:rPr>
  </w:style>
  <w:style w:type="character" w:customStyle="1" w:styleId="Titlu1Caracter">
    <w:name w:val="Titlu 1 Caracter"/>
    <w:basedOn w:val="Fontdeparagrafimplicit"/>
    <w:link w:val="Titlu1"/>
    <w:uiPriority w:val="9"/>
    <w:rsid w:val="00AF5B6D"/>
    <w:rPr>
      <w:rFonts w:ascii="Arial" w:eastAsiaTheme="majorEastAsia" w:hAnsi="Arial" w:cs="Arial"/>
      <w:b/>
      <w:bCs/>
      <w:sz w:val="24"/>
      <w:szCs w:val="24"/>
    </w:rPr>
  </w:style>
  <w:style w:type="paragraph" w:styleId="Titlucuprins">
    <w:name w:val="TOC Heading"/>
    <w:basedOn w:val="Titlu1"/>
    <w:next w:val="Normal"/>
    <w:uiPriority w:val="39"/>
    <w:unhideWhenUsed/>
    <w:qFormat/>
    <w:rsid w:val="00AF5B6D"/>
    <w:pPr>
      <w:spacing w:line="276" w:lineRule="auto"/>
      <w:jc w:val="left"/>
      <w:outlineLvl w:val="9"/>
    </w:pPr>
    <w:rPr>
      <w:rFonts w:asciiTheme="majorHAnsi" w:hAnsiTheme="majorHAnsi" w:cstheme="majorBidi"/>
      <w:color w:val="365F91" w:themeColor="accent1" w:themeShade="BF"/>
      <w:sz w:val="28"/>
      <w:szCs w:val="28"/>
      <w:lang w:val="en-US"/>
    </w:rPr>
  </w:style>
  <w:style w:type="paragraph" w:styleId="Cuprins1">
    <w:name w:val="toc 1"/>
    <w:basedOn w:val="Normal"/>
    <w:next w:val="Normal"/>
    <w:autoRedefine/>
    <w:uiPriority w:val="39"/>
    <w:unhideWhenUsed/>
    <w:rsid w:val="00AF5B6D"/>
    <w:pPr>
      <w:spacing w:after="100"/>
    </w:pPr>
  </w:style>
  <w:style w:type="character" w:styleId="Hyperlink">
    <w:name w:val="Hyperlink"/>
    <w:basedOn w:val="Fontdeparagrafimplicit"/>
    <w:uiPriority w:val="99"/>
    <w:unhideWhenUsed/>
    <w:rsid w:val="00AF5B6D"/>
    <w:rPr>
      <w:color w:val="0000FF" w:themeColor="hyperlink"/>
      <w:u w:val="single"/>
    </w:rPr>
  </w:style>
  <w:style w:type="paragraph" w:styleId="Frspaiere">
    <w:name w:val="No Spacing"/>
    <w:uiPriority w:val="1"/>
    <w:qFormat/>
    <w:rsid w:val="00CF27B4"/>
    <w:pPr>
      <w:spacing w:after="0" w:line="240" w:lineRule="auto"/>
    </w:pPr>
    <w:rPr>
      <w:rFonts w:ascii="Arial" w:hAnsi="Arial" w:cs="Arial"/>
      <w:sz w:val="24"/>
      <w:szCs w:val="24"/>
    </w:rPr>
  </w:style>
  <w:style w:type="character" w:customStyle="1" w:styleId="Titlu2Caracter">
    <w:name w:val="Titlu 2 Caracter"/>
    <w:basedOn w:val="Fontdeparagrafimplicit"/>
    <w:link w:val="Titlu2"/>
    <w:uiPriority w:val="9"/>
    <w:rsid w:val="00CF27B4"/>
    <w:rPr>
      <w:rFonts w:asciiTheme="majorHAnsi" w:eastAsiaTheme="majorEastAsia" w:hAnsiTheme="majorHAnsi" w:cstheme="majorBidi"/>
      <w:b/>
      <w:bCs/>
      <w:color w:val="4F81BD" w:themeColor="accent1"/>
      <w:sz w:val="26"/>
      <w:szCs w:val="26"/>
    </w:rPr>
  </w:style>
  <w:style w:type="paragraph" w:styleId="Listparagraf">
    <w:name w:val="List Paragraph"/>
    <w:basedOn w:val="Normal"/>
    <w:uiPriority w:val="34"/>
    <w:qFormat/>
    <w:rsid w:val="00C11C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F6724-C746-43E8-860E-710C3ABCA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1155</Words>
  <Characters>6584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ramiz</dc:creator>
  <cp:lastModifiedBy>Oana Andreea Puscuta (2232738)</cp:lastModifiedBy>
  <cp:revision>28</cp:revision>
  <dcterms:created xsi:type="dcterms:W3CDTF">2023-10-03T13:28:00Z</dcterms:created>
  <dcterms:modified xsi:type="dcterms:W3CDTF">2023-10-19T10:24:00Z</dcterms:modified>
</cp:coreProperties>
</file>