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A2642" w14:textId="44E6BDF6" w:rsidR="001165BF" w:rsidRDefault="002C09DB"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0" w:name="_q2xnbk2cyyvx" w:colFirst="0" w:colLast="0"/>
      <w:bookmarkStart w:id="1" w:name="_Toc223724998"/>
      <w:bookmarkEnd w:id="0"/>
      <w:r>
        <w:rPr>
          <w:noProof/>
        </w:rPr>
        <w:drawing>
          <wp:anchor distT="0" distB="0" distL="114300" distR="114300" simplePos="0" relativeHeight="251659264" behindDoc="1" locked="0" layoutInCell="1" allowOverlap="1" wp14:anchorId="63125E42" wp14:editId="7FF70482">
            <wp:simplePos x="0" y="0"/>
            <wp:positionH relativeFrom="column">
              <wp:posOffset>-383706</wp:posOffset>
            </wp:positionH>
            <wp:positionV relativeFrom="paragraph">
              <wp:posOffset>-172112</wp:posOffset>
            </wp:positionV>
            <wp:extent cx="1762389" cy="763675"/>
            <wp:effectExtent l="0" t="0" r="0" b="0"/>
            <wp:wrapNone/>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2389" cy="7636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p w14:paraId="560EB234" w14:textId="77777777" w:rsidR="00AF0522" w:rsidRDefault="00AF0522" w:rsidP="002C09DB">
      <w:pPr>
        <w:spacing w:before="120" w:after="120"/>
        <w:jc w:val="center"/>
        <w:rPr>
          <w:rStyle w:val="Strong"/>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F387C76" w14:textId="77777777" w:rsidR="00AF0522" w:rsidRDefault="00AF0522" w:rsidP="002C09DB">
      <w:pPr>
        <w:spacing w:before="120" w:after="120"/>
        <w:jc w:val="center"/>
        <w:rPr>
          <w:rStyle w:val="Strong"/>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0EA54E2" w14:textId="750B9B26" w:rsidR="002C09DB" w:rsidRPr="00557EAD" w:rsidRDefault="002C09DB" w:rsidP="002C09DB">
      <w:pPr>
        <w:spacing w:before="120" w:after="120"/>
        <w:jc w:val="center"/>
        <w:rPr>
          <w:rStyle w:val="Strong"/>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57EAD">
        <w:rPr>
          <w:rStyle w:val="Strong"/>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Design and Implementation of a Relational Database System  </w:t>
      </w:r>
    </w:p>
    <w:p w14:paraId="54667C93" w14:textId="77777777" w:rsidR="00AF0522" w:rsidRDefault="00AF0522" w:rsidP="002C09DB">
      <w:pPr>
        <w:spacing w:before="120" w:after="120" w:line="360" w:lineRule="auto"/>
        <w:jc w:val="center"/>
        <w:rPr>
          <w:b/>
          <w:color w:val="4F81BD"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9C1489" w14:textId="50688295" w:rsidR="002C09DB" w:rsidRPr="00131EB6" w:rsidRDefault="002C09DB" w:rsidP="002C09DB">
      <w:pPr>
        <w:spacing w:before="120" w:after="120" w:line="360" w:lineRule="auto"/>
        <w:jc w:val="center"/>
        <w:rPr>
          <w:b/>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1EB6">
        <w:rPr>
          <w:b/>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Program: CertHE Computing Skills for Workplace</w:t>
      </w:r>
    </w:p>
    <w:p w14:paraId="73CCD004" w14:textId="77777777" w:rsidR="002C09DB" w:rsidRDefault="002C09DB" w:rsidP="002C09DB">
      <w:pPr>
        <w:spacing w:before="120" w:after="120" w:line="360" w:lineRule="auto"/>
        <w:jc w:val="cente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1EB6">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w:t>
      </w:r>
      <w: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76154">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Web and Database Concepts </w:t>
      </w:r>
    </w:p>
    <w:p w14:paraId="557D65E9" w14:textId="60A74C15" w:rsidR="00226A9E" w:rsidRPr="00131EB6" w:rsidRDefault="00226A9E" w:rsidP="002C09DB">
      <w:pPr>
        <w:spacing w:before="120" w:after="120" w:line="360" w:lineRule="auto"/>
        <w:jc w:val="cente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26A9E">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w:t>
      </w:r>
      <w:r w:rsidRPr="00226A9E">
        <w:rPr>
          <w:b/>
        </w:rPr>
        <w:t xml:space="preserve"> </w:t>
      </w:r>
      <w:r w:rsidRPr="00226A9E">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ACCA4023</w:t>
      </w:r>
    </w:p>
    <w:p w14:paraId="13551A39" w14:textId="77777777" w:rsidR="002C09DB" w:rsidRPr="00131EB6" w:rsidRDefault="002C09DB" w:rsidP="002C09DB">
      <w:pPr>
        <w:spacing w:line="360" w:lineRule="auto"/>
        <w:jc w:val="cente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1EB6">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  Yonatan Grmay</w:t>
      </w:r>
    </w:p>
    <w:p w14:paraId="42DBBE6B" w14:textId="77777777" w:rsidR="002C09DB" w:rsidRPr="00131EB6" w:rsidRDefault="002C09DB" w:rsidP="002C09DB">
      <w:pPr>
        <w:spacing w:line="360" w:lineRule="auto"/>
        <w:jc w:val="cente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1EB6">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2433740</w:t>
      </w:r>
    </w:p>
    <w:p w14:paraId="0324F42E" w14:textId="77777777" w:rsidR="002C09DB" w:rsidRPr="00C50074" w:rsidRDefault="002C09DB" w:rsidP="002C09DB">
      <w:pPr>
        <w:spacing w:before="120" w:after="120" w:line="360" w:lineRule="auto"/>
        <w:jc w:val="center"/>
        <w:rPr>
          <w:b/>
          <w:bCs/>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1EB6">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w:t>
      </w:r>
      <w:r w:rsidRPr="00131EB6">
        <w:rPr>
          <w:b/>
          <w:sz w:val="36"/>
          <w:szCs w:val="36"/>
        </w:rPr>
        <w:t xml:space="preserve"> </w:t>
      </w:r>
      <w:r w:rsidRPr="00C50074">
        <w:rPr>
          <w:b/>
          <w:bCs/>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Sadhana Jha</w:t>
      </w:r>
    </w:p>
    <w:p w14:paraId="3BB82C01" w14:textId="4594662B" w:rsidR="002C09DB" w:rsidRPr="00131EB6" w:rsidRDefault="002C09DB" w:rsidP="002C09DB">
      <w:pPr>
        <w:spacing w:before="280" w:line="360" w:lineRule="auto"/>
        <w:rPr>
          <w:rFonts w:ascii="Times New Roman" w:eastAsia="Times New Roman" w:hAnsi="Times New Roman" w:cs="Times New Roman"/>
          <w:b/>
          <w:i/>
          <w:sz w:val="36"/>
          <w:szCs w:val="36"/>
        </w:rPr>
      </w:pPr>
      <w: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D786B">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Submission </w:t>
      </w:r>
      <w:r w:rsidRPr="00131EB6">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Date:</w:t>
      </w:r>
      <w:r>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D786B">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March/06</w:t>
      </w:r>
      <w:r w:rsidRPr="00131EB6">
        <w:rPr>
          <w:rFonts w:ascii="Lato" w:hAnsi="Lato"/>
          <w:sz w:val="36"/>
          <w:szCs w:val="36"/>
        </w:rPr>
        <w:t xml:space="preserve"> </w:t>
      </w:r>
      <w:r w:rsidRPr="00131EB6">
        <w:rPr>
          <w:b/>
          <w:bCs/>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/2025</w:t>
      </w:r>
    </w:p>
    <w:p w14:paraId="27800932" w14:textId="77777777" w:rsidR="001165BF" w:rsidRDefault="001165BF" w:rsidP="002C09DB">
      <w:pPr>
        <w:spacing w:line="360" w:lineRule="auto"/>
        <w:rPr>
          <w:rFonts w:ascii="Times New Roman" w:eastAsia="Times New Roman" w:hAnsi="Times New Roman" w:cs="Times New Roman"/>
          <w:sz w:val="24"/>
          <w:szCs w:val="24"/>
        </w:rPr>
      </w:pPr>
    </w:p>
    <w:p w14:paraId="75ED889F" w14:textId="77777777" w:rsidR="001165BF" w:rsidRDefault="001165BF" w:rsidP="002C09DB">
      <w:pPr>
        <w:spacing w:line="360" w:lineRule="auto"/>
        <w:rPr>
          <w:rFonts w:ascii="Times New Roman" w:eastAsia="Times New Roman" w:hAnsi="Times New Roman" w:cs="Times New Roman"/>
          <w:sz w:val="24"/>
          <w:szCs w:val="24"/>
        </w:rPr>
      </w:pPr>
    </w:p>
    <w:p w14:paraId="349F2436" w14:textId="77777777" w:rsidR="001165BF" w:rsidRDefault="001165BF" w:rsidP="002C09DB">
      <w:pPr>
        <w:spacing w:line="360" w:lineRule="auto"/>
        <w:rPr>
          <w:rFonts w:ascii="Times New Roman" w:eastAsia="Times New Roman" w:hAnsi="Times New Roman" w:cs="Times New Roman"/>
          <w:sz w:val="24"/>
          <w:szCs w:val="24"/>
        </w:rPr>
      </w:pPr>
    </w:p>
    <w:p w14:paraId="7E5A2DCB" w14:textId="77777777" w:rsidR="002C09DB" w:rsidRDefault="002C09DB" w:rsidP="002C09DB">
      <w:pPr>
        <w:spacing w:line="360" w:lineRule="auto"/>
        <w:rPr>
          <w:rFonts w:ascii="Times New Roman" w:eastAsia="Times New Roman" w:hAnsi="Times New Roman" w:cs="Times New Roman"/>
          <w:sz w:val="24"/>
          <w:szCs w:val="24"/>
        </w:rPr>
      </w:pPr>
    </w:p>
    <w:p w14:paraId="4638B786" w14:textId="77777777" w:rsidR="002C09DB" w:rsidRDefault="002C09DB" w:rsidP="002C09DB">
      <w:pPr>
        <w:spacing w:line="360" w:lineRule="auto"/>
        <w:rPr>
          <w:rFonts w:ascii="Times New Roman" w:eastAsia="Times New Roman" w:hAnsi="Times New Roman" w:cs="Times New Roman"/>
          <w:sz w:val="24"/>
          <w:szCs w:val="24"/>
        </w:rPr>
      </w:pPr>
    </w:p>
    <w:p w14:paraId="516CAF77" w14:textId="18021A3E" w:rsidR="001165BF" w:rsidRPr="002F74FD" w:rsidRDefault="00000000" w:rsidP="002C09DB">
      <w:pPr>
        <w:spacing w:line="360" w:lineRule="auto"/>
        <w:rPr>
          <w:rFonts w:ascii="Times New Roman" w:eastAsia="Times New Roman" w:hAnsi="Times New Roman" w:cs="Times New Roman"/>
          <w:b/>
          <w:bCs/>
          <w:sz w:val="28"/>
          <w:szCs w:val="28"/>
        </w:rPr>
      </w:pPr>
      <w:r w:rsidRPr="002F74FD">
        <w:rPr>
          <w:rFonts w:ascii="Times New Roman" w:eastAsia="Times New Roman" w:hAnsi="Times New Roman" w:cs="Times New Roman"/>
          <w:b/>
          <w:bCs/>
          <w:sz w:val="28"/>
          <w:szCs w:val="28"/>
        </w:rPr>
        <w:t>Table of Contents</w:t>
      </w:r>
    </w:p>
    <w:sdt>
      <w:sdtPr>
        <w:rPr>
          <w:sz w:val="26"/>
          <w:szCs w:val="26"/>
        </w:rPr>
        <w:id w:val="-805118012"/>
        <w:docPartObj>
          <w:docPartGallery w:val="Table of Contents"/>
          <w:docPartUnique/>
        </w:docPartObj>
      </w:sdtPr>
      <w:sdtEndPr>
        <w:rPr>
          <w:sz w:val="22"/>
          <w:szCs w:val="22"/>
        </w:rPr>
      </w:sdtEndPr>
      <w:sdtContent>
        <w:p w14:paraId="425D473F" w14:textId="435C384B" w:rsidR="00226A9E" w:rsidRDefault="00000000">
          <w:pPr>
            <w:pStyle w:val="TOC3"/>
            <w:tabs>
              <w:tab w:val="right" w:pos="9350"/>
            </w:tabs>
            <w:rPr>
              <w:rFonts w:asciiTheme="minorHAnsi" w:eastAsiaTheme="minorEastAsia" w:hAnsiTheme="minorHAnsi" w:cstheme="minorBidi"/>
              <w:noProof/>
              <w:kern w:val="2"/>
              <w:sz w:val="24"/>
              <w:szCs w:val="24"/>
              <w:lang w:val="en-GB"/>
              <w14:ligatures w14:val="standardContextual"/>
            </w:rPr>
          </w:pPr>
          <w:r w:rsidRPr="002F74FD">
            <w:rPr>
              <w:sz w:val="26"/>
              <w:szCs w:val="26"/>
            </w:rPr>
            <w:fldChar w:fldCharType="begin"/>
          </w:r>
          <w:r w:rsidRPr="002F74FD">
            <w:rPr>
              <w:sz w:val="26"/>
              <w:szCs w:val="26"/>
            </w:rPr>
            <w:instrText xml:space="preserve"> TOC \h \u \z \t "Heading 1,1,Heading 2,2,Heading 3,3,Heading 4,4,Heading 5,5,Heading 6,6,"</w:instrText>
          </w:r>
          <w:r w:rsidRPr="002F74FD">
            <w:rPr>
              <w:sz w:val="26"/>
              <w:szCs w:val="26"/>
            </w:rPr>
            <w:fldChar w:fldCharType="separate"/>
          </w:r>
          <w:hyperlink w:anchor="_Toc223724998" w:history="1">
            <w:r w:rsidR="00226A9E">
              <w:rPr>
                <w:noProof/>
                <w:webHidden/>
              </w:rPr>
              <w:tab/>
            </w:r>
            <w:r w:rsidR="00226A9E">
              <w:rPr>
                <w:noProof/>
                <w:webHidden/>
              </w:rPr>
              <w:fldChar w:fldCharType="begin"/>
            </w:r>
            <w:r w:rsidR="00226A9E">
              <w:rPr>
                <w:noProof/>
                <w:webHidden/>
              </w:rPr>
              <w:instrText xml:space="preserve"> PAGEREF _Toc223724998 \h </w:instrText>
            </w:r>
            <w:r w:rsidR="00226A9E">
              <w:rPr>
                <w:noProof/>
                <w:webHidden/>
              </w:rPr>
            </w:r>
            <w:r w:rsidR="00226A9E">
              <w:rPr>
                <w:noProof/>
                <w:webHidden/>
              </w:rPr>
              <w:fldChar w:fldCharType="separate"/>
            </w:r>
            <w:r w:rsidR="00226A9E">
              <w:rPr>
                <w:noProof/>
                <w:webHidden/>
              </w:rPr>
              <w:t>0</w:t>
            </w:r>
            <w:r w:rsidR="00226A9E">
              <w:rPr>
                <w:noProof/>
                <w:webHidden/>
              </w:rPr>
              <w:fldChar w:fldCharType="end"/>
            </w:r>
          </w:hyperlink>
        </w:p>
        <w:p w14:paraId="0F8323D1" w14:textId="44CCC9C1" w:rsidR="00226A9E" w:rsidRDefault="00226A9E">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23724999" w:history="1">
            <w:r w:rsidRPr="008F72CA">
              <w:rPr>
                <w:rStyle w:val="Hyperlink"/>
                <w:rFonts w:ascii="Times New Roman" w:eastAsia="Times New Roman" w:hAnsi="Times New Roman" w:cs="Times New Roman"/>
                <w:b/>
                <w:bCs/>
                <w:i/>
                <w:iCs/>
                <w:noProof/>
              </w:rPr>
              <w:t>Task 1: Database Implementation</w:t>
            </w:r>
            <w:r>
              <w:rPr>
                <w:noProof/>
                <w:webHidden/>
              </w:rPr>
              <w:tab/>
            </w:r>
            <w:r>
              <w:rPr>
                <w:noProof/>
                <w:webHidden/>
              </w:rPr>
              <w:fldChar w:fldCharType="begin"/>
            </w:r>
            <w:r>
              <w:rPr>
                <w:noProof/>
                <w:webHidden/>
              </w:rPr>
              <w:instrText xml:space="preserve"> PAGEREF _Toc223724999 \h </w:instrText>
            </w:r>
            <w:r>
              <w:rPr>
                <w:noProof/>
                <w:webHidden/>
              </w:rPr>
            </w:r>
            <w:r>
              <w:rPr>
                <w:noProof/>
                <w:webHidden/>
              </w:rPr>
              <w:fldChar w:fldCharType="separate"/>
            </w:r>
            <w:r>
              <w:rPr>
                <w:noProof/>
                <w:webHidden/>
              </w:rPr>
              <w:t>3</w:t>
            </w:r>
            <w:r>
              <w:rPr>
                <w:noProof/>
                <w:webHidden/>
              </w:rPr>
              <w:fldChar w:fldCharType="end"/>
            </w:r>
          </w:hyperlink>
        </w:p>
        <w:p w14:paraId="3501B9EE" w14:textId="57CDCFB1"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00" w:history="1">
            <w:r w:rsidRPr="008F72CA">
              <w:rPr>
                <w:rStyle w:val="Hyperlink"/>
                <w:rFonts w:ascii="Times New Roman" w:eastAsia="Times New Roman" w:hAnsi="Times New Roman" w:cs="Times New Roman"/>
                <w:b/>
                <w:bCs/>
                <w:i/>
                <w:iCs/>
                <w:noProof/>
              </w:rPr>
              <w:t>Scenario Analysis</w:t>
            </w:r>
            <w:r>
              <w:rPr>
                <w:noProof/>
                <w:webHidden/>
              </w:rPr>
              <w:tab/>
            </w:r>
            <w:r>
              <w:rPr>
                <w:noProof/>
                <w:webHidden/>
              </w:rPr>
              <w:fldChar w:fldCharType="begin"/>
            </w:r>
            <w:r>
              <w:rPr>
                <w:noProof/>
                <w:webHidden/>
              </w:rPr>
              <w:instrText xml:space="preserve"> PAGEREF _Toc223725000 \h </w:instrText>
            </w:r>
            <w:r>
              <w:rPr>
                <w:noProof/>
                <w:webHidden/>
              </w:rPr>
            </w:r>
            <w:r>
              <w:rPr>
                <w:noProof/>
                <w:webHidden/>
              </w:rPr>
              <w:fldChar w:fldCharType="separate"/>
            </w:r>
            <w:r>
              <w:rPr>
                <w:noProof/>
                <w:webHidden/>
              </w:rPr>
              <w:t>3</w:t>
            </w:r>
            <w:r>
              <w:rPr>
                <w:noProof/>
                <w:webHidden/>
              </w:rPr>
              <w:fldChar w:fldCharType="end"/>
            </w:r>
          </w:hyperlink>
        </w:p>
        <w:p w14:paraId="1E46B15C" w14:textId="269A0044"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01" w:history="1">
            <w:r w:rsidRPr="008F72CA">
              <w:rPr>
                <w:rStyle w:val="Hyperlink"/>
                <w:rFonts w:ascii="Times New Roman" w:eastAsia="Times New Roman" w:hAnsi="Times New Roman" w:cs="Times New Roman"/>
                <w:b/>
                <w:bCs/>
                <w:noProof/>
              </w:rPr>
              <w:t>Entities and Attributes</w:t>
            </w:r>
            <w:r>
              <w:rPr>
                <w:noProof/>
                <w:webHidden/>
              </w:rPr>
              <w:tab/>
            </w:r>
            <w:r>
              <w:rPr>
                <w:noProof/>
                <w:webHidden/>
              </w:rPr>
              <w:fldChar w:fldCharType="begin"/>
            </w:r>
            <w:r>
              <w:rPr>
                <w:noProof/>
                <w:webHidden/>
              </w:rPr>
              <w:instrText xml:space="preserve"> PAGEREF _Toc223725001 \h </w:instrText>
            </w:r>
            <w:r>
              <w:rPr>
                <w:noProof/>
                <w:webHidden/>
              </w:rPr>
            </w:r>
            <w:r>
              <w:rPr>
                <w:noProof/>
                <w:webHidden/>
              </w:rPr>
              <w:fldChar w:fldCharType="separate"/>
            </w:r>
            <w:r>
              <w:rPr>
                <w:noProof/>
                <w:webHidden/>
              </w:rPr>
              <w:t>3</w:t>
            </w:r>
            <w:r>
              <w:rPr>
                <w:noProof/>
                <w:webHidden/>
              </w:rPr>
              <w:fldChar w:fldCharType="end"/>
            </w:r>
          </w:hyperlink>
        </w:p>
        <w:p w14:paraId="190EDE5B" w14:textId="5C00A988"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02" w:history="1">
            <w:r w:rsidRPr="008F72CA">
              <w:rPr>
                <w:rStyle w:val="Hyperlink"/>
                <w:rFonts w:ascii="Times New Roman" w:eastAsia="Times New Roman" w:hAnsi="Times New Roman" w:cs="Times New Roman"/>
                <w:b/>
                <w:bCs/>
                <w:noProof/>
              </w:rPr>
              <w:t>Relationships and Cardinality</w:t>
            </w:r>
            <w:r>
              <w:rPr>
                <w:noProof/>
                <w:webHidden/>
              </w:rPr>
              <w:tab/>
            </w:r>
            <w:r>
              <w:rPr>
                <w:noProof/>
                <w:webHidden/>
              </w:rPr>
              <w:fldChar w:fldCharType="begin"/>
            </w:r>
            <w:r>
              <w:rPr>
                <w:noProof/>
                <w:webHidden/>
              </w:rPr>
              <w:instrText xml:space="preserve"> PAGEREF _Toc223725002 \h </w:instrText>
            </w:r>
            <w:r>
              <w:rPr>
                <w:noProof/>
                <w:webHidden/>
              </w:rPr>
            </w:r>
            <w:r>
              <w:rPr>
                <w:noProof/>
                <w:webHidden/>
              </w:rPr>
              <w:fldChar w:fldCharType="separate"/>
            </w:r>
            <w:r>
              <w:rPr>
                <w:noProof/>
                <w:webHidden/>
              </w:rPr>
              <w:t>5</w:t>
            </w:r>
            <w:r>
              <w:rPr>
                <w:noProof/>
                <w:webHidden/>
              </w:rPr>
              <w:fldChar w:fldCharType="end"/>
            </w:r>
          </w:hyperlink>
        </w:p>
        <w:p w14:paraId="6A750AEB" w14:textId="393F3401"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03" w:history="1">
            <w:r w:rsidRPr="008F72CA">
              <w:rPr>
                <w:rStyle w:val="Hyperlink"/>
                <w:rFonts w:ascii="Times New Roman" w:eastAsia="Times New Roman" w:hAnsi="Times New Roman" w:cs="Times New Roman"/>
                <w:b/>
                <w:bCs/>
                <w:noProof/>
              </w:rPr>
              <w:t>Entity-Relationship Diagram (ERD)</w:t>
            </w:r>
            <w:r>
              <w:rPr>
                <w:noProof/>
                <w:webHidden/>
              </w:rPr>
              <w:tab/>
            </w:r>
            <w:r>
              <w:rPr>
                <w:noProof/>
                <w:webHidden/>
              </w:rPr>
              <w:fldChar w:fldCharType="begin"/>
            </w:r>
            <w:r>
              <w:rPr>
                <w:noProof/>
                <w:webHidden/>
              </w:rPr>
              <w:instrText xml:space="preserve"> PAGEREF _Toc223725003 \h </w:instrText>
            </w:r>
            <w:r>
              <w:rPr>
                <w:noProof/>
                <w:webHidden/>
              </w:rPr>
            </w:r>
            <w:r>
              <w:rPr>
                <w:noProof/>
                <w:webHidden/>
              </w:rPr>
              <w:fldChar w:fldCharType="separate"/>
            </w:r>
            <w:r>
              <w:rPr>
                <w:noProof/>
                <w:webHidden/>
              </w:rPr>
              <w:t>6</w:t>
            </w:r>
            <w:r>
              <w:rPr>
                <w:noProof/>
                <w:webHidden/>
              </w:rPr>
              <w:fldChar w:fldCharType="end"/>
            </w:r>
          </w:hyperlink>
        </w:p>
        <w:p w14:paraId="2730CC9D" w14:textId="40E35DD4"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04" w:history="1">
            <w:r w:rsidRPr="008F72CA">
              <w:rPr>
                <w:rStyle w:val="Hyperlink"/>
                <w:rFonts w:ascii="Times New Roman" w:eastAsia="Times New Roman" w:hAnsi="Times New Roman" w:cs="Times New Roman"/>
                <w:b/>
                <w:bCs/>
                <w:noProof/>
              </w:rPr>
              <w:t>3. Data Structure Development:</w:t>
            </w:r>
            <w:r>
              <w:rPr>
                <w:noProof/>
                <w:webHidden/>
              </w:rPr>
              <w:tab/>
            </w:r>
            <w:r>
              <w:rPr>
                <w:noProof/>
                <w:webHidden/>
              </w:rPr>
              <w:fldChar w:fldCharType="begin"/>
            </w:r>
            <w:r>
              <w:rPr>
                <w:noProof/>
                <w:webHidden/>
              </w:rPr>
              <w:instrText xml:space="preserve"> PAGEREF _Toc223725004 \h </w:instrText>
            </w:r>
            <w:r>
              <w:rPr>
                <w:noProof/>
                <w:webHidden/>
              </w:rPr>
            </w:r>
            <w:r>
              <w:rPr>
                <w:noProof/>
                <w:webHidden/>
              </w:rPr>
              <w:fldChar w:fldCharType="separate"/>
            </w:r>
            <w:r>
              <w:rPr>
                <w:noProof/>
                <w:webHidden/>
              </w:rPr>
              <w:t>6</w:t>
            </w:r>
            <w:r>
              <w:rPr>
                <w:noProof/>
                <w:webHidden/>
              </w:rPr>
              <w:fldChar w:fldCharType="end"/>
            </w:r>
          </w:hyperlink>
        </w:p>
        <w:p w14:paraId="16266473" w14:textId="48A2A9A6"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05" w:history="1">
            <w:r w:rsidRPr="008F72CA">
              <w:rPr>
                <w:rStyle w:val="Hyperlink"/>
                <w:rFonts w:ascii="Times New Roman" w:eastAsia="Times New Roman" w:hAnsi="Times New Roman" w:cs="Times New Roman"/>
                <w:b/>
                <w:bCs/>
                <w:noProof/>
              </w:rPr>
              <w:t>Medicines Table</w:t>
            </w:r>
            <w:r>
              <w:rPr>
                <w:noProof/>
                <w:webHidden/>
              </w:rPr>
              <w:tab/>
            </w:r>
            <w:r>
              <w:rPr>
                <w:noProof/>
                <w:webHidden/>
              </w:rPr>
              <w:fldChar w:fldCharType="begin"/>
            </w:r>
            <w:r>
              <w:rPr>
                <w:noProof/>
                <w:webHidden/>
              </w:rPr>
              <w:instrText xml:space="preserve"> PAGEREF _Toc223725005 \h </w:instrText>
            </w:r>
            <w:r>
              <w:rPr>
                <w:noProof/>
                <w:webHidden/>
              </w:rPr>
            </w:r>
            <w:r>
              <w:rPr>
                <w:noProof/>
                <w:webHidden/>
              </w:rPr>
              <w:fldChar w:fldCharType="separate"/>
            </w:r>
            <w:r>
              <w:rPr>
                <w:noProof/>
                <w:webHidden/>
              </w:rPr>
              <w:t>7</w:t>
            </w:r>
            <w:r>
              <w:rPr>
                <w:noProof/>
                <w:webHidden/>
              </w:rPr>
              <w:fldChar w:fldCharType="end"/>
            </w:r>
          </w:hyperlink>
        </w:p>
        <w:p w14:paraId="59E85935" w14:textId="4585AFA2"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06" w:history="1">
            <w:r w:rsidRPr="008F72CA">
              <w:rPr>
                <w:rStyle w:val="Hyperlink"/>
                <w:rFonts w:ascii="Times New Roman" w:eastAsia="Times New Roman" w:hAnsi="Times New Roman" w:cs="Times New Roman"/>
                <w:b/>
                <w:bCs/>
                <w:noProof/>
              </w:rPr>
              <w:t>SQL for Medicines Table:</w:t>
            </w:r>
            <w:r>
              <w:rPr>
                <w:noProof/>
                <w:webHidden/>
              </w:rPr>
              <w:tab/>
            </w:r>
            <w:r>
              <w:rPr>
                <w:noProof/>
                <w:webHidden/>
              </w:rPr>
              <w:fldChar w:fldCharType="begin"/>
            </w:r>
            <w:r>
              <w:rPr>
                <w:noProof/>
                <w:webHidden/>
              </w:rPr>
              <w:instrText xml:space="preserve"> PAGEREF _Toc223725006 \h </w:instrText>
            </w:r>
            <w:r>
              <w:rPr>
                <w:noProof/>
                <w:webHidden/>
              </w:rPr>
            </w:r>
            <w:r>
              <w:rPr>
                <w:noProof/>
                <w:webHidden/>
              </w:rPr>
              <w:fldChar w:fldCharType="separate"/>
            </w:r>
            <w:r>
              <w:rPr>
                <w:noProof/>
                <w:webHidden/>
              </w:rPr>
              <w:t>7</w:t>
            </w:r>
            <w:r>
              <w:rPr>
                <w:noProof/>
                <w:webHidden/>
              </w:rPr>
              <w:fldChar w:fldCharType="end"/>
            </w:r>
          </w:hyperlink>
        </w:p>
        <w:p w14:paraId="41B32065" w14:textId="52DB26FD"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07" w:history="1">
            <w:r w:rsidRPr="008F72CA">
              <w:rPr>
                <w:rStyle w:val="Hyperlink"/>
                <w:rFonts w:ascii="Times New Roman" w:eastAsia="Times New Roman" w:hAnsi="Times New Roman" w:cs="Times New Roman"/>
                <w:b/>
                <w:bCs/>
                <w:noProof/>
              </w:rPr>
              <w:t>Suppliers Table</w:t>
            </w:r>
            <w:r>
              <w:rPr>
                <w:noProof/>
                <w:webHidden/>
              </w:rPr>
              <w:tab/>
            </w:r>
            <w:r>
              <w:rPr>
                <w:noProof/>
                <w:webHidden/>
              </w:rPr>
              <w:fldChar w:fldCharType="begin"/>
            </w:r>
            <w:r>
              <w:rPr>
                <w:noProof/>
                <w:webHidden/>
              </w:rPr>
              <w:instrText xml:space="preserve"> PAGEREF _Toc223725007 \h </w:instrText>
            </w:r>
            <w:r>
              <w:rPr>
                <w:noProof/>
                <w:webHidden/>
              </w:rPr>
            </w:r>
            <w:r>
              <w:rPr>
                <w:noProof/>
                <w:webHidden/>
              </w:rPr>
              <w:fldChar w:fldCharType="separate"/>
            </w:r>
            <w:r>
              <w:rPr>
                <w:noProof/>
                <w:webHidden/>
              </w:rPr>
              <w:t>8</w:t>
            </w:r>
            <w:r>
              <w:rPr>
                <w:noProof/>
                <w:webHidden/>
              </w:rPr>
              <w:fldChar w:fldCharType="end"/>
            </w:r>
          </w:hyperlink>
        </w:p>
        <w:p w14:paraId="0FEE89E0" w14:textId="3C65997C"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08" w:history="1">
            <w:r w:rsidRPr="008F72CA">
              <w:rPr>
                <w:rStyle w:val="Hyperlink"/>
                <w:rFonts w:ascii="Times New Roman" w:eastAsia="Times New Roman" w:hAnsi="Times New Roman" w:cs="Times New Roman"/>
                <w:b/>
                <w:bCs/>
                <w:noProof/>
              </w:rPr>
              <w:t>SQL for Suppliers Table:</w:t>
            </w:r>
            <w:r>
              <w:rPr>
                <w:noProof/>
                <w:webHidden/>
              </w:rPr>
              <w:tab/>
            </w:r>
            <w:r>
              <w:rPr>
                <w:noProof/>
                <w:webHidden/>
              </w:rPr>
              <w:fldChar w:fldCharType="begin"/>
            </w:r>
            <w:r>
              <w:rPr>
                <w:noProof/>
                <w:webHidden/>
              </w:rPr>
              <w:instrText xml:space="preserve"> PAGEREF _Toc223725008 \h </w:instrText>
            </w:r>
            <w:r>
              <w:rPr>
                <w:noProof/>
                <w:webHidden/>
              </w:rPr>
            </w:r>
            <w:r>
              <w:rPr>
                <w:noProof/>
                <w:webHidden/>
              </w:rPr>
              <w:fldChar w:fldCharType="separate"/>
            </w:r>
            <w:r>
              <w:rPr>
                <w:noProof/>
                <w:webHidden/>
              </w:rPr>
              <w:t>8</w:t>
            </w:r>
            <w:r>
              <w:rPr>
                <w:noProof/>
                <w:webHidden/>
              </w:rPr>
              <w:fldChar w:fldCharType="end"/>
            </w:r>
          </w:hyperlink>
        </w:p>
        <w:p w14:paraId="4D2C1F48" w14:textId="368517AB"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09" w:history="1">
            <w:r w:rsidRPr="008F72CA">
              <w:rPr>
                <w:rStyle w:val="Hyperlink"/>
                <w:rFonts w:ascii="Times New Roman" w:eastAsia="Times New Roman" w:hAnsi="Times New Roman" w:cs="Times New Roman"/>
                <w:b/>
                <w:bCs/>
                <w:noProof/>
              </w:rPr>
              <w:t>Customers Table</w:t>
            </w:r>
            <w:r>
              <w:rPr>
                <w:noProof/>
                <w:webHidden/>
              </w:rPr>
              <w:tab/>
            </w:r>
            <w:r>
              <w:rPr>
                <w:noProof/>
                <w:webHidden/>
              </w:rPr>
              <w:fldChar w:fldCharType="begin"/>
            </w:r>
            <w:r>
              <w:rPr>
                <w:noProof/>
                <w:webHidden/>
              </w:rPr>
              <w:instrText xml:space="preserve"> PAGEREF _Toc223725009 \h </w:instrText>
            </w:r>
            <w:r>
              <w:rPr>
                <w:noProof/>
                <w:webHidden/>
              </w:rPr>
            </w:r>
            <w:r>
              <w:rPr>
                <w:noProof/>
                <w:webHidden/>
              </w:rPr>
              <w:fldChar w:fldCharType="separate"/>
            </w:r>
            <w:r>
              <w:rPr>
                <w:noProof/>
                <w:webHidden/>
              </w:rPr>
              <w:t>9</w:t>
            </w:r>
            <w:r>
              <w:rPr>
                <w:noProof/>
                <w:webHidden/>
              </w:rPr>
              <w:fldChar w:fldCharType="end"/>
            </w:r>
          </w:hyperlink>
        </w:p>
        <w:p w14:paraId="30B8DCE2" w14:textId="6881A8B1"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10" w:history="1">
            <w:r w:rsidRPr="008F72CA">
              <w:rPr>
                <w:rStyle w:val="Hyperlink"/>
                <w:rFonts w:ascii="Times New Roman" w:eastAsia="Times New Roman" w:hAnsi="Times New Roman" w:cs="Times New Roman"/>
                <w:b/>
                <w:bCs/>
                <w:noProof/>
              </w:rPr>
              <w:t>SQL for Customers Table:</w:t>
            </w:r>
            <w:r>
              <w:rPr>
                <w:noProof/>
                <w:webHidden/>
              </w:rPr>
              <w:tab/>
            </w:r>
            <w:r>
              <w:rPr>
                <w:noProof/>
                <w:webHidden/>
              </w:rPr>
              <w:fldChar w:fldCharType="begin"/>
            </w:r>
            <w:r>
              <w:rPr>
                <w:noProof/>
                <w:webHidden/>
              </w:rPr>
              <w:instrText xml:space="preserve"> PAGEREF _Toc223725010 \h </w:instrText>
            </w:r>
            <w:r>
              <w:rPr>
                <w:noProof/>
                <w:webHidden/>
              </w:rPr>
            </w:r>
            <w:r>
              <w:rPr>
                <w:noProof/>
                <w:webHidden/>
              </w:rPr>
              <w:fldChar w:fldCharType="separate"/>
            </w:r>
            <w:r>
              <w:rPr>
                <w:noProof/>
                <w:webHidden/>
              </w:rPr>
              <w:t>9</w:t>
            </w:r>
            <w:r>
              <w:rPr>
                <w:noProof/>
                <w:webHidden/>
              </w:rPr>
              <w:fldChar w:fldCharType="end"/>
            </w:r>
          </w:hyperlink>
        </w:p>
        <w:p w14:paraId="3EFE87C5" w14:textId="71B9A4A0"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11" w:history="1">
            <w:r w:rsidRPr="008F72CA">
              <w:rPr>
                <w:rStyle w:val="Hyperlink"/>
                <w:rFonts w:ascii="Times New Roman" w:eastAsia="Times New Roman" w:hAnsi="Times New Roman" w:cs="Times New Roman"/>
                <w:b/>
                <w:bCs/>
                <w:noProof/>
              </w:rPr>
              <w:t>Prescriptions Table</w:t>
            </w:r>
            <w:r>
              <w:rPr>
                <w:noProof/>
                <w:webHidden/>
              </w:rPr>
              <w:tab/>
            </w:r>
            <w:r>
              <w:rPr>
                <w:noProof/>
                <w:webHidden/>
              </w:rPr>
              <w:fldChar w:fldCharType="begin"/>
            </w:r>
            <w:r>
              <w:rPr>
                <w:noProof/>
                <w:webHidden/>
              </w:rPr>
              <w:instrText xml:space="preserve"> PAGEREF _Toc223725011 \h </w:instrText>
            </w:r>
            <w:r>
              <w:rPr>
                <w:noProof/>
                <w:webHidden/>
              </w:rPr>
            </w:r>
            <w:r>
              <w:rPr>
                <w:noProof/>
                <w:webHidden/>
              </w:rPr>
              <w:fldChar w:fldCharType="separate"/>
            </w:r>
            <w:r>
              <w:rPr>
                <w:noProof/>
                <w:webHidden/>
              </w:rPr>
              <w:t>10</w:t>
            </w:r>
            <w:r>
              <w:rPr>
                <w:noProof/>
                <w:webHidden/>
              </w:rPr>
              <w:fldChar w:fldCharType="end"/>
            </w:r>
          </w:hyperlink>
        </w:p>
        <w:p w14:paraId="45AB56D9" w14:textId="2563AD57"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12" w:history="1">
            <w:r w:rsidRPr="008F72CA">
              <w:rPr>
                <w:rStyle w:val="Hyperlink"/>
                <w:rFonts w:ascii="Times New Roman" w:eastAsia="Times New Roman" w:hAnsi="Times New Roman" w:cs="Times New Roman"/>
                <w:b/>
                <w:bCs/>
                <w:noProof/>
              </w:rPr>
              <w:t>SQL for Prescriptions Table:</w:t>
            </w:r>
            <w:r>
              <w:rPr>
                <w:noProof/>
                <w:webHidden/>
              </w:rPr>
              <w:tab/>
            </w:r>
            <w:r>
              <w:rPr>
                <w:noProof/>
                <w:webHidden/>
              </w:rPr>
              <w:fldChar w:fldCharType="begin"/>
            </w:r>
            <w:r>
              <w:rPr>
                <w:noProof/>
                <w:webHidden/>
              </w:rPr>
              <w:instrText xml:space="preserve"> PAGEREF _Toc223725012 \h </w:instrText>
            </w:r>
            <w:r>
              <w:rPr>
                <w:noProof/>
                <w:webHidden/>
              </w:rPr>
            </w:r>
            <w:r>
              <w:rPr>
                <w:noProof/>
                <w:webHidden/>
              </w:rPr>
              <w:fldChar w:fldCharType="separate"/>
            </w:r>
            <w:r>
              <w:rPr>
                <w:noProof/>
                <w:webHidden/>
              </w:rPr>
              <w:t>10</w:t>
            </w:r>
            <w:r>
              <w:rPr>
                <w:noProof/>
                <w:webHidden/>
              </w:rPr>
              <w:fldChar w:fldCharType="end"/>
            </w:r>
          </w:hyperlink>
        </w:p>
        <w:p w14:paraId="592FAB35" w14:textId="4C05E332"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13" w:history="1">
            <w:r w:rsidRPr="008F72CA">
              <w:rPr>
                <w:rStyle w:val="Hyperlink"/>
                <w:rFonts w:ascii="Times New Roman" w:eastAsia="Times New Roman" w:hAnsi="Times New Roman" w:cs="Times New Roman"/>
                <w:b/>
                <w:bCs/>
                <w:noProof/>
              </w:rPr>
              <w:t>Sales Transactions Table</w:t>
            </w:r>
            <w:r>
              <w:rPr>
                <w:noProof/>
                <w:webHidden/>
              </w:rPr>
              <w:tab/>
            </w:r>
            <w:r>
              <w:rPr>
                <w:noProof/>
                <w:webHidden/>
              </w:rPr>
              <w:fldChar w:fldCharType="begin"/>
            </w:r>
            <w:r>
              <w:rPr>
                <w:noProof/>
                <w:webHidden/>
              </w:rPr>
              <w:instrText xml:space="preserve"> PAGEREF _Toc223725013 \h </w:instrText>
            </w:r>
            <w:r>
              <w:rPr>
                <w:noProof/>
                <w:webHidden/>
              </w:rPr>
            </w:r>
            <w:r>
              <w:rPr>
                <w:noProof/>
                <w:webHidden/>
              </w:rPr>
              <w:fldChar w:fldCharType="separate"/>
            </w:r>
            <w:r>
              <w:rPr>
                <w:noProof/>
                <w:webHidden/>
              </w:rPr>
              <w:t>11</w:t>
            </w:r>
            <w:r>
              <w:rPr>
                <w:noProof/>
                <w:webHidden/>
              </w:rPr>
              <w:fldChar w:fldCharType="end"/>
            </w:r>
          </w:hyperlink>
        </w:p>
        <w:p w14:paraId="14C7EB12" w14:textId="5C722E23"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14" w:history="1">
            <w:r w:rsidRPr="008F72CA">
              <w:rPr>
                <w:rStyle w:val="Hyperlink"/>
                <w:rFonts w:ascii="Times New Roman" w:eastAsia="Times New Roman" w:hAnsi="Times New Roman" w:cs="Times New Roman"/>
                <w:b/>
                <w:bCs/>
                <w:noProof/>
              </w:rPr>
              <w:t>SQL for Sales Transactions Table:</w:t>
            </w:r>
            <w:r>
              <w:rPr>
                <w:noProof/>
                <w:webHidden/>
              </w:rPr>
              <w:tab/>
            </w:r>
            <w:r>
              <w:rPr>
                <w:noProof/>
                <w:webHidden/>
              </w:rPr>
              <w:fldChar w:fldCharType="begin"/>
            </w:r>
            <w:r>
              <w:rPr>
                <w:noProof/>
                <w:webHidden/>
              </w:rPr>
              <w:instrText xml:space="preserve"> PAGEREF _Toc223725014 \h </w:instrText>
            </w:r>
            <w:r>
              <w:rPr>
                <w:noProof/>
                <w:webHidden/>
              </w:rPr>
            </w:r>
            <w:r>
              <w:rPr>
                <w:noProof/>
                <w:webHidden/>
              </w:rPr>
              <w:fldChar w:fldCharType="separate"/>
            </w:r>
            <w:r>
              <w:rPr>
                <w:noProof/>
                <w:webHidden/>
              </w:rPr>
              <w:t>12</w:t>
            </w:r>
            <w:r>
              <w:rPr>
                <w:noProof/>
                <w:webHidden/>
              </w:rPr>
              <w:fldChar w:fldCharType="end"/>
            </w:r>
          </w:hyperlink>
        </w:p>
        <w:p w14:paraId="5491CAB5" w14:textId="572289C1"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15" w:history="1">
            <w:r w:rsidRPr="008F72CA">
              <w:rPr>
                <w:rStyle w:val="Hyperlink"/>
                <w:rFonts w:ascii="Times New Roman" w:eastAsia="Times New Roman" w:hAnsi="Times New Roman" w:cs="Times New Roman"/>
                <w:b/>
                <w:bCs/>
                <w:noProof/>
              </w:rPr>
              <w:t>Sales_Medicines Table (for Many-to-Many Relationship)</w:t>
            </w:r>
            <w:r>
              <w:rPr>
                <w:noProof/>
                <w:webHidden/>
              </w:rPr>
              <w:tab/>
            </w:r>
            <w:r>
              <w:rPr>
                <w:noProof/>
                <w:webHidden/>
              </w:rPr>
              <w:fldChar w:fldCharType="begin"/>
            </w:r>
            <w:r>
              <w:rPr>
                <w:noProof/>
                <w:webHidden/>
              </w:rPr>
              <w:instrText xml:space="preserve"> PAGEREF _Toc223725015 \h </w:instrText>
            </w:r>
            <w:r>
              <w:rPr>
                <w:noProof/>
                <w:webHidden/>
              </w:rPr>
            </w:r>
            <w:r>
              <w:rPr>
                <w:noProof/>
                <w:webHidden/>
              </w:rPr>
              <w:fldChar w:fldCharType="separate"/>
            </w:r>
            <w:r>
              <w:rPr>
                <w:noProof/>
                <w:webHidden/>
              </w:rPr>
              <w:t>12</w:t>
            </w:r>
            <w:r>
              <w:rPr>
                <w:noProof/>
                <w:webHidden/>
              </w:rPr>
              <w:fldChar w:fldCharType="end"/>
            </w:r>
          </w:hyperlink>
        </w:p>
        <w:p w14:paraId="781A724B" w14:textId="4BED0F2D"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16" w:history="1">
            <w:r w:rsidRPr="008F72CA">
              <w:rPr>
                <w:rStyle w:val="Hyperlink"/>
                <w:rFonts w:ascii="Times New Roman" w:eastAsia="Times New Roman" w:hAnsi="Times New Roman" w:cs="Times New Roman"/>
                <w:b/>
                <w:bCs/>
                <w:noProof/>
              </w:rPr>
              <w:t>SQL for Sales_Medicines Table:</w:t>
            </w:r>
            <w:r>
              <w:rPr>
                <w:noProof/>
                <w:webHidden/>
              </w:rPr>
              <w:tab/>
            </w:r>
            <w:r>
              <w:rPr>
                <w:noProof/>
                <w:webHidden/>
              </w:rPr>
              <w:fldChar w:fldCharType="begin"/>
            </w:r>
            <w:r>
              <w:rPr>
                <w:noProof/>
                <w:webHidden/>
              </w:rPr>
              <w:instrText xml:space="preserve"> PAGEREF _Toc223725016 \h </w:instrText>
            </w:r>
            <w:r>
              <w:rPr>
                <w:noProof/>
                <w:webHidden/>
              </w:rPr>
            </w:r>
            <w:r>
              <w:rPr>
                <w:noProof/>
                <w:webHidden/>
              </w:rPr>
              <w:fldChar w:fldCharType="separate"/>
            </w:r>
            <w:r>
              <w:rPr>
                <w:noProof/>
                <w:webHidden/>
              </w:rPr>
              <w:t>13</w:t>
            </w:r>
            <w:r>
              <w:rPr>
                <w:noProof/>
                <w:webHidden/>
              </w:rPr>
              <w:fldChar w:fldCharType="end"/>
            </w:r>
          </w:hyperlink>
        </w:p>
        <w:p w14:paraId="299FA0B5" w14:textId="2C074156"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17" w:history="1">
            <w:r w:rsidRPr="008F72CA">
              <w:rPr>
                <w:rStyle w:val="Hyperlink"/>
                <w:rFonts w:ascii="Times New Roman" w:eastAsia="Times New Roman" w:hAnsi="Times New Roman" w:cs="Times New Roman"/>
                <w:b/>
                <w:bCs/>
                <w:noProof/>
              </w:rPr>
              <w:t>4. Normalisation Compliance</w:t>
            </w:r>
            <w:r>
              <w:rPr>
                <w:noProof/>
                <w:webHidden/>
              </w:rPr>
              <w:tab/>
            </w:r>
            <w:r>
              <w:rPr>
                <w:noProof/>
                <w:webHidden/>
              </w:rPr>
              <w:fldChar w:fldCharType="begin"/>
            </w:r>
            <w:r>
              <w:rPr>
                <w:noProof/>
                <w:webHidden/>
              </w:rPr>
              <w:instrText xml:space="preserve"> PAGEREF _Toc223725017 \h </w:instrText>
            </w:r>
            <w:r>
              <w:rPr>
                <w:noProof/>
                <w:webHidden/>
              </w:rPr>
            </w:r>
            <w:r>
              <w:rPr>
                <w:noProof/>
                <w:webHidden/>
              </w:rPr>
              <w:fldChar w:fldCharType="separate"/>
            </w:r>
            <w:r>
              <w:rPr>
                <w:noProof/>
                <w:webHidden/>
              </w:rPr>
              <w:t>13</w:t>
            </w:r>
            <w:r>
              <w:rPr>
                <w:noProof/>
                <w:webHidden/>
              </w:rPr>
              <w:fldChar w:fldCharType="end"/>
            </w:r>
          </w:hyperlink>
        </w:p>
        <w:p w14:paraId="6BE50429" w14:textId="2D60D4C1"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18" w:history="1">
            <w:r w:rsidRPr="008F72CA">
              <w:rPr>
                <w:rStyle w:val="Hyperlink"/>
                <w:rFonts w:ascii="Times New Roman" w:eastAsia="Times New Roman" w:hAnsi="Times New Roman" w:cs="Times New Roman"/>
                <w:b/>
                <w:bCs/>
                <w:noProof/>
              </w:rPr>
              <w:t>1NF (First Normal Form)</w:t>
            </w:r>
            <w:r>
              <w:rPr>
                <w:noProof/>
                <w:webHidden/>
              </w:rPr>
              <w:tab/>
            </w:r>
            <w:r>
              <w:rPr>
                <w:noProof/>
                <w:webHidden/>
              </w:rPr>
              <w:fldChar w:fldCharType="begin"/>
            </w:r>
            <w:r>
              <w:rPr>
                <w:noProof/>
                <w:webHidden/>
              </w:rPr>
              <w:instrText xml:space="preserve"> PAGEREF _Toc223725018 \h </w:instrText>
            </w:r>
            <w:r>
              <w:rPr>
                <w:noProof/>
                <w:webHidden/>
              </w:rPr>
            </w:r>
            <w:r>
              <w:rPr>
                <w:noProof/>
                <w:webHidden/>
              </w:rPr>
              <w:fldChar w:fldCharType="separate"/>
            </w:r>
            <w:r>
              <w:rPr>
                <w:noProof/>
                <w:webHidden/>
              </w:rPr>
              <w:t>13</w:t>
            </w:r>
            <w:r>
              <w:rPr>
                <w:noProof/>
                <w:webHidden/>
              </w:rPr>
              <w:fldChar w:fldCharType="end"/>
            </w:r>
          </w:hyperlink>
        </w:p>
        <w:p w14:paraId="4BDD92E1" w14:textId="769F21E1"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19" w:history="1">
            <w:r w:rsidRPr="008F72CA">
              <w:rPr>
                <w:rStyle w:val="Hyperlink"/>
                <w:rFonts w:ascii="Times New Roman" w:eastAsia="Times New Roman" w:hAnsi="Times New Roman" w:cs="Times New Roman"/>
                <w:b/>
                <w:bCs/>
                <w:noProof/>
              </w:rPr>
              <w:t>2NF (Second Normal Form)</w:t>
            </w:r>
            <w:r>
              <w:rPr>
                <w:noProof/>
                <w:webHidden/>
              </w:rPr>
              <w:tab/>
            </w:r>
            <w:r>
              <w:rPr>
                <w:noProof/>
                <w:webHidden/>
              </w:rPr>
              <w:fldChar w:fldCharType="begin"/>
            </w:r>
            <w:r>
              <w:rPr>
                <w:noProof/>
                <w:webHidden/>
              </w:rPr>
              <w:instrText xml:space="preserve"> PAGEREF _Toc223725019 \h </w:instrText>
            </w:r>
            <w:r>
              <w:rPr>
                <w:noProof/>
                <w:webHidden/>
              </w:rPr>
            </w:r>
            <w:r>
              <w:rPr>
                <w:noProof/>
                <w:webHidden/>
              </w:rPr>
              <w:fldChar w:fldCharType="separate"/>
            </w:r>
            <w:r>
              <w:rPr>
                <w:noProof/>
                <w:webHidden/>
              </w:rPr>
              <w:t>15</w:t>
            </w:r>
            <w:r>
              <w:rPr>
                <w:noProof/>
                <w:webHidden/>
              </w:rPr>
              <w:fldChar w:fldCharType="end"/>
            </w:r>
          </w:hyperlink>
        </w:p>
        <w:p w14:paraId="0E58907E" w14:textId="249EF5F5"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0" w:history="1">
            <w:r w:rsidRPr="008F72CA">
              <w:rPr>
                <w:rStyle w:val="Hyperlink"/>
                <w:rFonts w:ascii="Times New Roman" w:eastAsia="Times New Roman" w:hAnsi="Times New Roman" w:cs="Times New Roman"/>
                <w:b/>
                <w:bCs/>
                <w:noProof/>
              </w:rPr>
              <w:t>3NF (Third Normal Form)</w:t>
            </w:r>
            <w:r>
              <w:rPr>
                <w:noProof/>
                <w:webHidden/>
              </w:rPr>
              <w:tab/>
            </w:r>
            <w:r>
              <w:rPr>
                <w:noProof/>
                <w:webHidden/>
              </w:rPr>
              <w:fldChar w:fldCharType="begin"/>
            </w:r>
            <w:r>
              <w:rPr>
                <w:noProof/>
                <w:webHidden/>
              </w:rPr>
              <w:instrText xml:space="preserve"> PAGEREF _Toc223725020 \h </w:instrText>
            </w:r>
            <w:r>
              <w:rPr>
                <w:noProof/>
                <w:webHidden/>
              </w:rPr>
            </w:r>
            <w:r>
              <w:rPr>
                <w:noProof/>
                <w:webHidden/>
              </w:rPr>
              <w:fldChar w:fldCharType="separate"/>
            </w:r>
            <w:r>
              <w:rPr>
                <w:noProof/>
                <w:webHidden/>
              </w:rPr>
              <w:t>17</w:t>
            </w:r>
            <w:r>
              <w:rPr>
                <w:noProof/>
                <w:webHidden/>
              </w:rPr>
              <w:fldChar w:fldCharType="end"/>
            </w:r>
          </w:hyperlink>
        </w:p>
        <w:p w14:paraId="76ABE193" w14:textId="3E017FDB"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21" w:history="1">
            <w:r w:rsidRPr="008F72CA">
              <w:rPr>
                <w:rStyle w:val="Hyperlink"/>
                <w:rFonts w:ascii="Times New Roman" w:eastAsia="Times New Roman" w:hAnsi="Times New Roman" w:cs="Times New Roman"/>
                <w:b/>
                <w:bCs/>
                <w:noProof/>
              </w:rPr>
              <w:t>3. Sample Data Population</w:t>
            </w:r>
            <w:r>
              <w:rPr>
                <w:noProof/>
                <w:webHidden/>
              </w:rPr>
              <w:tab/>
            </w:r>
            <w:r>
              <w:rPr>
                <w:noProof/>
                <w:webHidden/>
              </w:rPr>
              <w:fldChar w:fldCharType="begin"/>
            </w:r>
            <w:r>
              <w:rPr>
                <w:noProof/>
                <w:webHidden/>
              </w:rPr>
              <w:instrText xml:space="preserve"> PAGEREF _Toc223725021 \h </w:instrText>
            </w:r>
            <w:r>
              <w:rPr>
                <w:noProof/>
                <w:webHidden/>
              </w:rPr>
            </w:r>
            <w:r>
              <w:rPr>
                <w:noProof/>
                <w:webHidden/>
              </w:rPr>
              <w:fldChar w:fldCharType="separate"/>
            </w:r>
            <w:r>
              <w:rPr>
                <w:noProof/>
                <w:webHidden/>
              </w:rPr>
              <w:t>18</w:t>
            </w:r>
            <w:r>
              <w:rPr>
                <w:noProof/>
                <w:webHidden/>
              </w:rPr>
              <w:fldChar w:fldCharType="end"/>
            </w:r>
          </w:hyperlink>
        </w:p>
        <w:p w14:paraId="3AF9C042" w14:textId="4E6C4C06"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2" w:history="1">
            <w:r w:rsidRPr="008F72CA">
              <w:rPr>
                <w:rStyle w:val="Hyperlink"/>
                <w:rFonts w:ascii="Times New Roman" w:eastAsia="Times New Roman" w:hAnsi="Times New Roman" w:cs="Times New Roman"/>
                <w:b/>
                <w:bCs/>
                <w:noProof/>
              </w:rPr>
              <w:t>Medicines Table:</w:t>
            </w:r>
            <w:r>
              <w:rPr>
                <w:noProof/>
                <w:webHidden/>
              </w:rPr>
              <w:tab/>
            </w:r>
            <w:r>
              <w:rPr>
                <w:noProof/>
                <w:webHidden/>
              </w:rPr>
              <w:fldChar w:fldCharType="begin"/>
            </w:r>
            <w:r>
              <w:rPr>
                <w:noProof/>
                <w:webHidden/>
              </w:rPr>
              <w:instrText xml:space="preserve"> PAGEREF _Toc223725022 \h </w:instrText>
            </w:r>
            <w:r>
              <w:rPr>
                <w:noProof/>
                <w:webHidden/>
              </w:rPr>
            </w:r>
            <w:r>
              <w:rPr>
                <w:noProof/>
                <w:webHidden/>
              </w:rPr>
              <w:fldChar w:fldCharType="separate"/>
            </w:r>
            <w:r>
              <w:rPr>
                <w:noProof/>
                <w:webHidden/>
              </w:rPr>
              <w:t>18</w:t>
            </w:r>
            <w:r>
              <w:rPr>
                <w:noProof/>
                <w:webHidden/>
              </w:rPr>
              <w:fldChar w:fldCharType="end"/>
            </w:r>
          </w:hyperlink>
        </w:p>
        <w:p w14:paraId="1A51878F" w14:textId="36B56636"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3" w:history="1">
            <w:r w:rsidRPr="008F72CA">
              <w:rPr>
                <w:rStyle w:val="Hyperlink"/>
                <w:rFonts w:ascii="Times New Roman" w:eastAsia="Times New Roman" w:hAnsi="Times New Roman" w:cs="Times New Roman"/>
                <w:b/>
                <w:bCs/>
                <w:noProof/>
              </w:rPr>
              <w:t>Suppliers Table:</w:t>
            </w:r>
            <w:r>
              <w:rPr>
                <w:noProof/>
                <w:webHidden/>
              </w:rPr>
              <w:tab/>
            </w:r>
            <w:r>
              <w:rPr>
                <w:noProof/>
                <w:webHidden/>
              </w:rPr>
              <w:fldChar w:fldCharType="begin"/>
            </w:r>
            <w:r>
              <w:rPr>
                <w:noProof/>
                <w:webHidden/>
              </w:rPr>
              <w:instrText xml:space="preserve"> PAGEREF _Toc223725023 \h </w:instrText>
            </w:r>
            <w:r>
              <w:rPr>
                <w:noProof/>
                <w:webHidden/>
              </w:rPr>
            </w:r>
            <w:r>
              <w:rPr>
                <w:noProof/>
                <w:webHidden/>
              </w:rPr>
              <w:fldChar w:fldCharType="separate"/>
            </w:r>
            <w:r>
              <w:rPr>
                <w:noProof/>
                <w:webHidden/>
              </w:rPr>
              <w:t>18</w:t>
            </w:r>
            <w:r>
              <w:rPr>
                <w:noProof/>
                <w:webHidden/>
              </w:rPr>
              <w:fldChar w:fldCharType="end"/>
            </w:r>
          </w:hyperlink>
        </w:p>
        <w:p w14:paraId="44CA3BC9" w14:textId="063B5433"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4" w:history="1">
            <w:r w:rsidRPr="008F72CA">
              <w:rPr>
                <w:rStyle w:val="Hyperlink"/>
                <w:rFonts w:ascii="Times New Roman" w:eastAsia="Times New Roman" w:hAnsi="Times New Roman" w:cs="Times New Roman"/>
                <w:b/>
                <w:bCs/>
                <w:noProof/>
              </w:rPr>
              <w:t>Customers Table:</w:t>
            </w:r>
            <w:r>
              <w:rPr>
                <w:noProof/>
                <w:webHidden/>
              </w:rPr>
              <w:tab/>
            </w:r>
            <w:r>
              <w:rPr>
                <w:noProof/>
                <w:webHidden/>
              </w:rPr>
              <w:fldChar w:fldCharType="begin"/>
            </w:r>
            <w:r>
              <w:rPr>
                <w:noProof/>
                <w:webHidden/>
              </w:rPr>
              <w:instrText xml:space="preserve"> PAGEREF _Toc223725024 \h </w:instrText>
            </w:r>
            <w:r>
              <w:rPr>
                <w:noProof/>
                <w:webHidden/>
              </w:rPr>
            </w:r>
            <w:r>
              <w:rPr>
                <w:noProof/>
                <w:webHidden/>
              </w:rPr>
              <w:fldChar w:fldCharType="separate"/>
            </w:r>
            <w:r>
              <w:rPr>
                <w:noProof/>
                <w:webHidden/>
              </w:rPr>
              <w:t>19</w:t>
            </w:r>
            <w:r>
              <w:rPr>
                <w:noProof/>
                <w:webHidden/>
              </w:rPr>
              <w:fldChar w:fldCharType="end"/>
            </w:r>
          </w:hyperlink>
        </w:p>
        <w:p w14:paraId="1D6468C3" w14:textId="54BADCCB"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25" w:history="1">
            <w:r w:rsidRPr="008F72CA">
              <w:rPr>
                <w:rStyle w:val="Hyperlink"/>
                <w:rFonts w:ascii="Times New Roman" w:eastAsia="Times New Roman" w:hAnsi="Times New Roman" w:cs="Times New Roman"/>
                <w:b/>
                <w:bCs/>
                <w:noProof/>
              </w:rPr>
              <w:t>4. Query Development</w:t>
            </w:r>
            <w:r>
              <w:rPr>
                <w:noProof/>
                <w:webHidden/>
              </w:rPr>
              <w:tab/>
            </w:r>
            <w:r>
              <w:rPr>
                <w:noProof/>
                <w:webHidden/>
              </w:rPr>
              <w:fldChar w:fldCharType="begin"/>
            </w:r>
            <w:r>
              <w:rPr>
                <w:noProof/>
                <w:webHidden/>
              </w:rPr>
              <w:instrText xml:space="preserve"> PAGEREF _Toc223725025 \h </w:instrText>
            </w:r>
            <w:r>
              <w:rPr>
                <w:noProof/>
                <w:webHidden/>
              </w:rPr>
            </w:r>
            <w:r>
              <w:rPr>
                <w:noProof/>
                <w:webHidden/>
              </w:rPr>
              <w:fldChar w:fldCharType="separate"/>
            </w:r>
            <w:r>
              <w:rPr>
                <w:noProof/>
                <w:webHidden/>
              </w:rPr>
              <w:t>20</w:t>
            </w:r>
            <w:r>
              <w:rPr>
                <w:noProof/>
                <w:webHidden/>
              </w:rPr>
              <w:fldChar w:fldCharType="end"/>
            </w:r>
          </w:hyperlink>
        </w:p>
        <w:p w14:paraId="3013B30B" w14:textId="0513DAFA"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6" w:history="1">
            <w:r w:rsidRPr="008F72CA">
              <w:rPr>
                <w:rStyle w:val="Hyperlink"/>
                <w:rFonts w:ascii="Times New Roman" w:eastAsia="Times New Roman" w:hAnsi="Times New Roman" w:cs="Times New Roman"/>
                <w:b/>
                <w:bCs/>
                <w:noProof/>
              </w:rPr>
              <w:t>Query 1: View Available Stock of Each Medicine</w:t>
            </w:r>
            <w:r>
              <w:rPr>
                <w:noProof/>
                <w:webHidden/>
              </w:rPr>
              <w:tab/>
            </w:r>
            <w:r>
              <w:rPr>
                <w:noProof/>
                <w:webHidden/>
              </w:rPr>
              <w:fldChar w:fldCharType="begin"/>
            </w:r>
            <w:r>
              <w:rPr>
                <w:noProof/>
                <w:webHidden/>
              </w:rPr>
              <w:instrText xml:space="preserve"> PAGEREF _Toc223725026 \h </w:instrText>
            </w:r>
            <w:r>
              <w:rPr>
                <w:noProof/>
                <w:webHidden/>
              </w:rPr>
            </w:r>
            <w:r>
              <w:rPr>
                <w:noProof/>
                <w:webHidden/>
              </w:rPr>
              <w:fldChar w:fldCharType="separate"/>
            </w:r>
            <w:r>
              <w:rPr>
                <w:noProof/>
                <w:webHidden/>
              </w:rPr>
              <w:t>20</w:t>
            </w:r>
            <w:r>
              <w:rPr>
                <w:noProof/>
                <w:webHidden/>
              </w:rPr>
              <w:fldChar w:fldCharType="end"/>
            </w:r>
          </w:hyperlink>
        </w:p>
        <w:p w14:paraId="7EC87B4B" w14:textId="3BEA00B1"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7" w:history="1">
            <w:r w:rsidRPr="008F72CA">
              <w:rPr>
                <w:rStyle w:val="Hyperlink"/>
                <w:rFonts w:ascii="Times New Roman" w:eastAsia="Times New Roman" w:hAnsi="Times New Roman" w:cs="Times New Roman"/>
                <w:b/>
                <w:bCs/>
                <w:noProof/>
              </w:rPr>
              <w:t>Query 2: Calculate Total Sales for Each Customer</w:t>
            </w:r>
            <w:r>
              <w:rPr>
                <w:noProof/>
                <w:webHidden/>
              </w:rPr>
              <w:tab/>
            </w:r>
            <w:r>
              <w:rPr>
                <w:noProof/>
                <w:webHidden/>
              </w:rPr>
              <w:fldChar w:fldCharType="begin"/>
            </w:r>
            <w:r>
              <w:rPr>
                <w:noProof/>
                <w:webHidden/>
              </w:rPr>
              <w:instrText xml:space="preserve"> PAGEREF _Toc223725027 \h </w:instrText>
            </w:r>
            <w:r>
              <w:rPr>
                <w:noProof/>
                <w:webHidden/>
              </w:rPr>
            </w:r>
            <w:r>
              <w:rPr>
                <w:noProof/>
                <w:webHidden/>
              </w:rPr>
              <w:fldChar w:fldCharType="separate"/>
            </w:r>
            <w:r>
              <w:rPr>
                <w:noProof/>
                <w:webHidden/>
              </w:rPr>
              <w:t>20</w:t>
            </w:r>
            <w:r>
              <w:rPr>
                <w:noProof/>
                <w:webHidden/>
              </w:rPr>
              <w:fldChar w:fldCharType="end"/>
            </w:r>
          </w:hyperlink>
        </w:p>
        <w:p w14:paraId="6C2EE554" w14:textId="1CE15C2F"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28" w:history="1">
            <w:r w:rsidRPr="008F72CA">
              <w:rPr>
                <w:rStyle w:val="Hyperlink"/>
                <w:rFonts w:ascii="Times New Roman" w:eastAsia="Times New Roman" w:hAnsi="Times New Roman" w:cs="Times New Roman"/>
                <w:b/>
                <w:bCs/>
                <w:noProof/>
              </w:rPr>
              <w:t>5. Validation and Testing</w:t>
            </w:r>
            <w:r>
              <w:rPr>
                <w:noProof/>
                <w:webHidden/>
              </w:rPr>
              <w:tab/>
            </w:r>
            <w:r>
              <w:rPr>
                <w:noProof/>
                <w:webHidden/>
              </w:rPr>
              <w:fldChar w:fldCharType="begin"/>
            </w:r>
            <w:r>
              <w:rPr>
                <w:noProof/>
                <w:webHidden/>
              </w:rPr>
              <w:instrText xml:space="preserve"> PAGEREF _Toc223725028 \h </w:instrText>
            </w:r>
            <w:r>
              <w:rPr>
                <w:noProof/>
                <w:webHidden/>
              </w:rPr>
            </w:r>
            <w:r>
              <w:rPr>
                <w:noProof/>
                <w:webHidden/>
              </w:rPr>
              <w:fldChar w:fldCharType="separate"/>
            </w:r>
            <w:r>
              <w:rPr>
                <w:noProof/>
                <w:webHidden/>
              </w:rPr>
              <w:t>21</w:t>
            </w:r>
            <w:r>
              <w:rPr>
                <w:noProof/>
                <w:webHidden/>
              </w:rPr>
              <w:fldChar w:fldCharType="end"/>
            </w:r>
          </w:hyperlink>
        </w:p>
        <w:p w14:paraId="5E20B5BC" w14:textId="143F13CA" w:rsidR="00226A9E" w:rsidRDefault="00226A9E">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23725029" w:history="1">
            <w:r w:rsidRPr="008F72CA">
              <w:rPr>
                <w:rStyle w:val="Hyperlink"/>
                <w:rFonts w:ascii="Times New Roman" w:eastAsia="Times New Roman" w:hAnsi="Times New Roman" w:cs="Times New Roman"/>
                <w:b/>
                <w:bCs/>
                <w:noProof/>
              </w:rPr>
              <w:t>Validation Steps</w:t>
            </w:r>
            <w:r>
              <w:rPr>
                <w:noProof/>
                <w:webHidden/>
              </w:rPr>
              <w:tab/>
            </w:r>
            <w:r>
              <w:rPr>
                <w:noProof/>
                <w:webHidden/>
              </w:rPr>
              <w:fldChar w:fldCharType="begin"/>
            </w:r>
            <w:r>
              <w:rPr>
                <w:noProof/>
                <w:webHidden/>
              </w:rPr>
              <w:instrText xml:space="preserve"> PAGEREF _Toc223725029 \h </w:instrText>
            </w:r>
            <w:r>
              <w:rPr>
                <w:noProof/>
                <w:webHidden/>
              </w:rPr>
            </w:r>
            <w:r>
              <w:rPr>
                <w:noProof/>
                <w:webHidden/>
              </w:rPr>
              <w:fldChar w:fldCharType="separate"/>
            </w:r>
            <w:r>
              <w:rPr>
                <w:noProof/>
                <w:webHidden/>
              </w:rPr>
              <w:t>21</w:t>
            </w:r>
            <w:r>
              <w:rPr>
                <w:noProof/>
                <w:webHidden/>
              </w:rPr>
              <w:fldChar w:fldCharType="end"/>
            </w:r>
          </w:hyperlink>
        </w:p>
        <w:p w14:paraId="27E8CEA1" w14:textId="00F56C44"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30" w:history="1">
            <w:r w:rsidRPr="008F72CA">
              <w:rPr>
                <w:rStyle w:val="Hyperlink"/>
                <w:rFonts w:ascii="Times New Roman" w:eastAsia="Times New Roman" w:hAnsi="Times New Roman" w:cs="Times New Roman"/>
                <w:b/>
                <w:bCs/>
                <w:noProof/>
              </w:rPr>
              <w:t>Test Queries</w:t>
            </w:r>
            <w:r>
              <w:rPr>
                <w:noProof/>
                <w:webHidden/>
              </w:rPr>
              <w:tab/>
            </w:r>
            <w:r>
              <w:rPr>
                <w:noProof/>
                <w:webHidden/>
              </w:rPr>
              <w:fldChar w:fldCharType="begin"/>
            </w:r>
            <w:r>
              <w:rPr>
                <w:noProof/>
                <w:webHidden/>
              </w:rPr>
              <w:instrText xml:space="preserve"> PAGEREF _Toc223725030 \h </w:instrText>
            </w:r>
            <w:r>
              <w:rPr>
                <w:noProof/>
                <w:webHidden/>
              </w:rPr>
            </w:r>
            <w:r>
              <w:rPr>
                <w:noProof/>
                <w:webHidden/>
              </w:rPr>
              <w:fldChar w:fldCharType="separate"/>
            </w:r>
            <w:r>
              <w:rPr>
                <w:noProof/>
                <w:webHidden/>
              </w:rPr>
              <w:t>21</w:t>
            </w:r>
            <w:r>
              <w:rPr>
                <w:noProof/>
                <w:webHidden/>
              </w:rPr>
              <w:fldChar w:fldCharType="end"/>
            </w:r>
          </w:hyperlink>
        </w:p>
        <w:p w14:paraId="294BCE75" w14:textId="5E6DCD97" w:rsidR="00226A9E" w:rsidRDefault="00226A9E">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23725031" w:history="1">
            <w:r w:rsidRPr="008F72CA">
              <w:rPr>
                <w:rStyle w:val="Hyperlink"/>
                <w:rFonts w:ascii="Times New Roman" w:eastAsia="Times New Roman" w:hAnsi="Times New Roman" w:cs="Times New Roman"/>
                <w:b/>
                <w:bCs/>
                <w:noProof/>
              </w:rPr>
              <w:t>Integrity Testing</w:t>
            </w:r>
            <w:r>
              <w:rPr>
                <w:noProof/>
                <w:webHidden/>
              </w:rPr>
              <w:tab/>
            </w:r>
            <w:r>
              <w:rPr>
                <w:noProof/>
                <w:webHidden/>
              </w:rPr>
              <w:fldChar w:fldCharType="begin"/>
            </w:r>
            <w:r>
              <w:rPr>
                <w:noProof/>
                <w:webHidden/>
              </w:rPr>
              <w:instrText xml:space="preserve"> PAGEREF _Toc223725031 \h </w:instrText>
            </w:r>
            <w:r>
              <w:rPr>
                <w:noProof/>
                <w:webHidden/>
              </w:rPr>
            </w:r>
            <w:r>
              <w:rPr>
                <w:noProof/>
                <w:webHidden/>
              </w:rPr>
              <w:fldChar w:fldCharType="separate"/>
            </w:r>
            <w:r>
              <w:rPr>
                <w:noProof/>
                <w:webHidden/>
              </w:rPr>
              <w:t>22</w:t>
            </w:r>
            <w:r>
              <w:rPr>
                <w:noProof/>
                <w:webHidden/>
              </w:rPr>
              <w:fldChar w:fldCharType="end"/>
            </w:r>
          </w:hyperlink>
        </w:p>
        <w:p w14:paraId="5C3C1B6B" w14:textId="629BE680" w:rsidR="00226A9E" w:rsidRDefault="00226A9E">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23725032" w:history="1">
            <w:r w:rsidRPr="008F72CA">
              <w:rPr>
                <w:rStyle w:val="Hyperlink"/>
                <w:rFonts w:ascii="Times New Roman" w:eastAsia="Times New Roman" w:hAnsi="Times New Roman" w:cs="Times New Roman"/>
                <w:b/>
                <w:bCs/>
                <w:noProof/>
              </w:rPr>
              <w:t>6. Conclusion</w:t>
            </w:r>
            <w:r>
              <w:rPr>
                <w:noProof/>
                <w:webHidden/>
              </w:rPr>
              <w:tab/>
            </w:r>
            <w:r>
              <w:rPr>
                <w:noProof/>
                <w:webHidden/>
              </w:rPr>
              <w:fldChar w:fldCharType="begin"/>
            </w:r>
            <w:r>
              <w:rPr>
                <w:noProof/>
                <w:webHidden/>
              </w:rPr>
              <w:instrText xml:space="preserve"> PAGEREF _Toc223725032 \h </w:instrText>
            </w:r>
            <w:r>
              <w:rPr>
                <w:noProof/>
                <w:webHidden/>
              </w:rPr>
            </w:r>
            <w:r>
              <w:rPr>
                <w:noProof/>
                <w:webHidden/>
              </w:rPr>
              <w:fldChar w:fldCharType="separate"/>
            </w:r>
            <w:r>
              <w:rPr>
                <w:noProof/>
                <w:webHidden/>
              </w:rPr>
              <w:t>23</w:t>
            </w:r>
            <w:r>
              <w:rPr>
                <w:noProof/>
                <w:webHidden/>
              </w:rPr>
              <w:fldChar w:fldCharType="end"/>
            </w:r>
          </w:hyperlink>
        </w:p>
        <w:p w14:paraId="0DEA5103" w14:textId="08F4CB90" w:rsidR="001165BF" w:rsidRDefault="00000000" w:rsidP="002C09DB">
          <w:pPr>
            <w:widowControl w:val="0"/>
            <w:tabs>
              <w:tab w:val="right" w:pos="9360"/>
            </w:tabs>
            <w:spacing w:before="60" w:line="360" w:lineRule="auto"/>
            <w:ind w:left="360"/>
            <w:rPr>
              <w:rFonts w:ascii="Times New Roman" w:eastAsia="Times New Roman" w:hAnsi="Times New Roman" w:cs="Times New Roman"/>
              <w:i/>
              <w:iCs/>
              <w:color w:val="000000"/>
              <w:sz w:val="24"/>
              <w:szCs w:val="24"/>
            </w:rPr>
          </w:pPr>
          <w:r w:rsidRPr="002F74FD">
            <w:rPr>
              <w:sz w:val="26"/>
              <w:szCs w:val="26"/>
            </w:rPr>
            <w:fldChar w:fldCharType="end"/>
          </w:r>
        </w:p>
      </w:sdtContent>
    </w:sdt>
    <w:p w14:paraId="71329EE1" w14:textId="77777777" w:rsidR="001165BF" w:rsidRDefault="001165BF" w:rsidP="002C09DB">
      <w:pPr>
        <w:spacing w:line="360" w:lineRule="auto"/>
        <w:rPr>
          <w:rFonts w:ascii="Times New Roman" w:eastAsia="Times New Roman" w:hAnsi="Times New Roman" w:cs="Times New Roman"/>
          <w:sz w:val="24"/>
          <w:szCs w:val="24"/>
        </w:rPr>
      </w:pPr>
    </w:p>
    <w:p w14:paraId="3E0616D3" w14:textId="77777777" w:rsidR="001165BF" w:rsidRDefault="001165BF" w:rsidP="002C09DB">
      <w:pPr>
        <w:spacing w:line="360" w:lineRule="auto"/>
        <w:rPr>
          <w:rFonts w:ascii="Times New Roman" w:eastAsia="Times New Roman" w:hAnsi="Times New Roman" w:cs="Times New Roman"/>
          <w:sz w:val="24"/>
          <w:szCs w:val="24"/>
        </w:rPr>
      </w:pPr>
    </w:p>
    <w:p w14:paraId="0AA66483" w14:textId="77777777" w:rsidR="001165BF" w:rsidRDefault="001165BF" w:rsidP="002C09DB">
      <w:pPr>
        <w:spacing w:line="360" w:lineRule="auto"/>
        <w:rPr>
          <w:rFonts w:ascii="Times New Roman" w:eastAsia="Times New Roman" w:hAnsi="Times New Roman" w:cs="Times New Roman"/>
          <w:sz w:val="24"/>
          <w:szCs w:val="24"/>
        </w:rPr>
      </w:pPr>
    </w:p>
    <w:p w14:paraId="2C6AB07C" w14:textId="77777777" w:rsidR="001165BF" w:rsidRDefault="001165BF" w:rsidP="002C09DB">
      <w:pPr>
        <w:spacing w:line="360" w:lineRule="auto"/>
        <w:rPr>
          <w:rFonts w:ascii="Times New Roman" w:eastAsia="Times New Roman" w:hAnsi="Times New Roman" w:cs="Times New Roman"/>
          <w:sz w:val="24"/>
          <w:szCs w:val="24"/>
        </w:rPr>
      </w:pPr>
    </w:p>
    <w:p w14:paraId="1401560C" w14:textId="77777777" w:rsidR="001165BF" w:rsidRDefault="001165BF" w:rsidP="002C09DB">
      <w:pPr>
        <w:spacing w:line="360" w:lineRule="auto"/>
        <w:rPr>
          <w:rFonts w:ascii="Times New Roman" w:eastAsia="Times New Roman" w:hAnsi="Times New Roman" w:cs="Times New Roman"/>
          <w:sz w:val="24"/>
          <w:szCs w:val="24"/>
        </w:rPr>
      </w:pPr>
    </w:p>
    <w:p w14:paraId="124ECB66" w14:textId="77777777" w:rsidR="001165BF" w:rsidRDefault="001165BF" w:rsidP="002C09DB">
      <w:pPr>
        <w:spacing w:line="360" w:lineRule="auto"/>
        <w:rPr>
          <w:rFonts w:ascii="Times New Roman" w:eastAsia="Times New Roman" w:hAnsi="Times New Roman" w:cs="Times New Roman"/>
          <w:sz w:val="24"/>
          <w:szCs w:val="24"/>
        </w:rPr>
      </w:pPr>
    </w:p>
    <w:p w14:paraId="73DDD501" w14:textId="77777777" w:rsidR="001165BF" w:rsidRDefault="001165BF" w:rsidP="002C09DB">
      <w:pPr>
        <w:spacing w:line="360" w:lineRule="auto"/>
        <w:rPr>
          <w:rFonts w:ascii="Times New Roman" w:eastAsia="Times New Roman" w:hAnsi="Times New Roman" w:cs="Times New Roman"/>
          <w:sz w:val="24"/>
          <w:szCs w:val="24"/>
        </w:rPr>
      </w:pPr>
    </w:p>
    <w:p w14:paraId="2041761C" w14:textId="77777777" w:rsidR="001165BF" w:rsidRDefault="001165BF" w:rsidP="002C09DB">
      <w:pPr>
        <w:spacing w:line="360" w:lineRule="auto"/>
        <w:rPr>
          <w:rFonts w:ascii="Times New Roman" w:eastAsia="Times New Roman" w:hAnsi="Times New Roman" w:cs="Times New Roman"/>
          <w:sz w:val="24"/>
          <w:szCs w:val="24"/>
        </w:rPr>
      </w:pPr>
    </w:p>
    <w:p w14:paraId="267C69F1" w14:textId="77777777" w:rsidR="001165BF" w:rsidRDefault="001165BF" w:rsidP="002C09DB">
      <w:pPr>
        <w:spacing w:line="360" w:lineRule="auto"/>
        <w:rPr>
          <w:rFonts w:ascii="Times New Roman" w:eastAsia="Times New Roman" w:hAnsi="Times New Roman" w:cs="Times New Roman"/>
          <w:sz w:val="24"/>
          <w:szCs w:val="24"/>
        </w:rPr>
      </w:pPr>
    </w:p>
    <w:p w14:paraId="0DF8FDF9" w14:textId="774FE939" w:rsidR="001165BF" w:rsidRDefault="001165BF" w:rsidP="002C09DB">
      <w:pPr>
        <w:spacing w:line="360" w:lineRule="auto"/>
        <w:rPr>
          <w:rFonts w:ascii="Times New Roman" w:eastAsia="Times New Roman" w:hAnsi="Times New Roman" w:cs="Times New Roman"/>
          <w:sz w:val="24"/>
          <w:szCs w:val="24"/>
        </w:rPr>
      </w:pPr>
    </w:p>
    <w:p w14:paraId="2433EE82" w14:textId="586AB80E" w:rsidR="001165BF" w:rsidRDefault="001165BF" w:rsidP="002C09DB">
      <w:pPr>
        <w:spacing w:line="360" w:lineRule="auto"/>
        <w:rPr>
          <w:rFonts w:ascii="Times New Roman" w:eastAsia="Times New Roman" w:hAnsi="Times New Roman" w:cs="Times New Roman"/>
          <w:sz w:val="24"/>
          <w:szCs w:val="24"/>
        </w:rPr>
      </w:pPr>
    </w:p>
    <w:p w14:paraId="7751BBC7" w14:textId="3A41D657" w:rsidR="001165BF" w:rsidRDefault="001165BF" w:rsidP="002C09DB">
      <w:pPr>
        <w:spacing w:line="360" w:lineRule="auto"/>
        <w:rPr>
          <w:rFonts w:ascii="Times New Roman" w:eastAsia="Times New Roman" w:hAnsi="Times New Roman" w:cs="Times New Roman"/>
          <w:sz w:val="24"/>
          <w:szCs w:val="24"/>
        </w:rPr>
      </w:pPr>
    </w:p>
    <w:p w14:paraId="159DB73C" w14:textId="4BDE0897" w:rsidR="001165BF" w:rsidRDefault="001165BF" w:rsidP="002C09DB">
      <w:pPr>
        <w:spacing w:line="360" w:lineRule="auto"/>
        <w:rPr>
          <w:rFonts w:ascii="Times New Roman" w:eastAsia="Times New Roman" w:hAnsi="Times New Roman" w:cs="Times New Roman"/>
          <w:sz w:val="24"/>
          <w:szCs w:val="24"/>
        </w:rPr>
      </w:pPr>
    </w:p>
    <w:p w14:paraId="5E8B28AD" w14:textId="497E28D7" w:rsidR="001165BF" w:rsidRDefault="001165BF" w:rsidP="002C09DB">
      <w:pPr>
        <w:spacing w:line="360" w:lineRule="auto"/>
        <w:rPr>
          <w:rFonts w:ascii="Times New Roman" w:eastAsia="Times New Roman" w:hAnsi="Times New Roman" w:cs="Times New Roman"/>
          <w:sz w:val="24"/>
          <w:szCs w:val="24"/>
        </w:rPr>
      </w:pPr>
    </w:p>
    <w:p w14:paraId="1BA45150" w14:textId="3C5AACE3" w:rsidR="001165BF" w:rsidRDefault="001165BF" w:rsidP="002C09DB">
      <w:pPr>
        <w:spacing w:line="360" w:lineRule="auto"/>
        <w:rPr>
          <w:rFonts w:ascii="Times New Roman" w:eastAsia="Times New Roman" w:hAnsi="Times New Roman" w:cs="Times New Roman"/>
          <w:sz w:val="24"/>
          <w:szCs w:val="24"/>
        </w:rPr>
      </w:pPr>
    </w:p>
    <w:p w14:paraId="09D02316" w14:textId="40C57F23" w:rsidR="001165BF" w:rsidRDefault="001165BF" w:rsidP="002C09DB">
      <w:pPr>
        <w:spacing w:line="360" w:lineRule="auto"/>
        <w:rPr>
          <w:rFonts w:ascii="Times New Roman" w:eastAsia="Times New Roman" w:hAnsi="Times New Roman" w:cs="Times New Roman"/>
          <w:sz w:val="24"/>
          <w:szCs w:val="24"/>
        </w:rPr>
      </w:pPr>
    </w:p>
    <w:p w14:paraId="10DEBF3D" w14:textId="69ED695A" w:rsidR="001165BF" w:rsidRDefault="001165BF" w:rsidP="002C09DB">
      <w:pPr>
        <w:spacing w:line="360" w:lineRule="auto"/>
        <w:rPr>
          <w:rFonts w:ascii="Times New Roman" w:eastAsia="Times New Roman" w:hAnsi="Times New Roman" w:cs="Times New Roman"/>
          <w:sz w:val="24"/>
          <w:szCs w:val="24"/>
        </w:rPr>
      </w:pPr>
    </w:p>
    <w:p w14:paraId="4C5B3C22" w14:textId="0F0FC2F5" w:rsidR="001165BF" w:rsidRDefault="001165BF" w:rsidP="002C09DB">
      <w:pPr>
        <w:spacing w:line="360" w:lineRule="auto"/>
        <w:rPr>
          <w:rFonts w:ascii="Times New Roman" w:eastAsia="Times New Roman" w:hAnsi="Times New Roman" w:cs="Times New Roman"/>
          <w:sz w:val="24"/>
          <w:szCs w:val="24"/>
        </w:rPr>
      </w:pPr>
    </w:p>
    <w:p w14:paraId="202A7135" w14:textId="173E580F" w:rsidR="002C09DB" w:rsidRDefault="002C09DB" w:rsidP="002C09DB">
      <w:pPr>
        <w:pStyle w:val="Heading2"/>
        <w:keepNext w:val="0"/>
        <w:keepLines w:val="0"/>
        <w:spacing w:before="280" w:line="360" w:lineRule="auto"/>
        <w:rPr>
          <w:rFonts w:ascii="Times New Roman" w:eastAsia="Times New Roman" w:hAnsi="Times New Roman" w:cs="Times New Roman"/>
          <w:b/>
          <w:bCs/>
          <w:i/>
          <w:iCs/>
          <w:sz w:val="28"/>
          <w:szCs w:val="28"/>
          <w:u w:val="single"/>
        </w:rPr>
      </w:pPr>
    </w:p>
    <w:p w14:paraId="14AA0687" w14:textId="4B318443" w:rsidR="00AF0522" w:rsidRDefault="00AF0522" w:rsidP="00AF0522"/>
    <w:p w14:paraId="158B52A5" w14:textId="001AFDF6" w:rsidR="00AF0522" w:rsidRDefault="00AF0522" w:rsidP="00AF0522"/>
    <w:p w14:paraId="23A09E2B" w14:textId="5244487A" w:rsidR="00AF0522" w:rsidRDefault="00AF0522" w:rsidP="00AF0522"/>
    <w:p w14:paraId="498A4A63" w14:textId="2E43D05B" w:rsidR="00AF0522" w:rsidRDefault="00AF0522" w:rsidP="00AF0522"/>
    <w:p w14:paraId="1970D167" w14:textId="77777777" w:rsidR="009D786B" w:rsidRDefault="009D786B" w:rsidP="00AF0522"/>
    <w:p w14:paraId="577F3164" w14:textId="77777777" w:rsidR="009D786B" w:rsidRDefault="009D786B" w:rsidP="00AF0522"/>
    <w:p w14:paraId="443D4101" w14:textId="10FEC9D1" w:rsidR="00AF0522" w:rsidRDefault="00AF0522" w:rsidP="00AF0522"/>
    <w:p w14:paraId="39238FBB" w14:textId="5459FEE4" w:rsidR="00AF0522" w:rsidRDefault="00AF0522" w:rsidP="00AF0522"/>
    <w:p w14:paraId="33D031A5" w14:textId="4C178718" w:rsidR="00AF0522" w:rsidRDefault="00AF0522" w:rsidP="00AF0522"/>
    <w:p w14:paraId="4D218A22" w14:textId="0DCCCA21" w:rsidR="00AF0522" w:rsidRDefault="00AF0522" w:rsidP="00AF0522"/>
    <w:p w14:paraId="1DD79628" w14:textId="56AE6A8A" w:rsidR="001165BF" w:rsidRDefault="00000000" w:rsidP="002C09DB">
      <w:pPr>
        <w:pStyle w:val="Heading2"/>
        <w:keepNext w:val="0"/>
        <w:keepLines w:val="0"/>
        <w:spacing w:before="280" w:line="360" w:lineRule="auto"/>
        <w:rPr>
          <w:rFonts w:ascii="Times New Roman" w:eastAsia="Times New Roman" w:hAnsi="Times New Roman" w:cs="Times New Roman"/>
          <w:b/>
          <w:bCs/>
          <w:i/>
          <w:iCs/>
          <w:color w:val="000000"/>
          <w:sz w:val="28"/>
          <w:szCs w:val="28"/>
          <w:u w:val="single"/>
        </w:rPr>
      </w:pPr>
      <w:bookmarkStart w:id="2" w:name="_Toc223724999"/>
      <w:r>
        <w:rPr>
          <w:rFonts w:ascii="Times New Roman" w:eastAsia="Times New Roman" w:hAnsi="Times New Roman" w:cs="Times New Roman"/>
          <w:b/>
          <w:bCs/>
          <w:i/>
          <w:iCs/>
          <w:sz w:val="28"/>
          <w:szCs w:val="28"/>
          <w:u w:val="single"/>
        </w:rPr>
        <w:lastRenderedPageBreak/>
        <w:t>Task 1: Database Implementation</w:t>
      </w:r>
      <w:bookmarkEnd w:id="2"/>
    </w:p>
    <w:p w14:paraId="72A82C08"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i/>
          <w:iCs/>
          <w:color w:val="000000"/>
          <w:sz w:val="24"/>
          <w:szCs w:val="24"/>
          <w:u w:val="single"/>
        </w:rPr>
      </w:pPr>
      <w:bookmarkStart w:id="3" w:name="_Toc223725000"/>
      <w:r>
        <w:rPr>
          <w:rFonts w:ascii="Times New Roman" w:eastAsia="Times New Roman" w:hAnsi="Times New Roman" w:cs="Times New Roman"/>
          <w:b/>
          <w:bCs/>
          <w:i/>
          <w:iCs/>
          <w:color w:val="000000"/>
          <w:sz w:val="24"/>
          <w:szCs w:val="24"/>
          <w:u w:val="single"/>
        </w:rPr>
        <w:t>Scenario Analysis</w:t>
      </w:r>
      <w:bookmarkEnd w:id="3"/>
    </w:p>
    <w:p w14:paraId="38AE3541"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framework of the database of the so-called MediLink Pharmacy, the main elements are Medicines, Suppliers, Customers, Prescriptions, and Sales Transactions.[1] They will contain and handle important information concerning the operations of the pharmacy. The following is an analysis of each entity, its attributes and the relationship among the entities.</w:t>
      </w:r>
    </w:p>
    <w:p w14:paraId="0E3DCC51"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4" w:name="_Toc223725001"/>
      <w:r>
        <w:rPr>
          <w:rFonts w:ascii="Times New Roman" w:eastAsia="Times New Roman" w:hAnsi="Times New Roman" w:cs="Times New Roman"/>
          <w:b/>
          <w:bCs/>
          <w:color w:val="000000"/>
        </w:rPr>
        <w:t>Entities and Attributes</w:t>
      </w:r>
      <w:bookmarkEnd w:id="4"/>
    </w:p>
    <w:p w14:paraId="73D400C3" w14:textId="77777777" w:rsidR="001165BF" w:rsidRDefault="00000000" w:rsidP="002C09DB">
      <w:pPr>
        <w:numPr>
          <w:ilvl w:val="0"/>
          <w:numId w:val="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Medicines</w:t>
      </w:r>
      <w:r>
        <w:rPr>
          <w:rFonts w:ascii="Times New Roman" w:eastAsia="Times New Roman" w:hAnsi="Times New Roman" w:cs="Times New Roman"/>
          <w:b/>
          <w:bCs/>
          <w:sz w:val="24"/>
          <w:szCs w:val="24"/>
        </w:rPr>
        <w:br/>
      </w:r>
    </w:p>
    <w:p w14:paraId="272E21AB"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Medicine_ID</w:t>
      </w:r>
      <w:r>
        <w:rPr>
          <w:rFonts w:ascii="Times New Roman" w:eastAsia="Times New Roman" w:hAnsi="Times New Roman" w:cs="Times New Roman"/>
          <w:sz w:val="24"/>
          <w:szCs w:val="24"/>
        </w:rPr>
        <w:t xml:space="preserve"> (Primary Key): Unique identifier for each medicine.</w:t>
      </w:r>
      <w:r>
        <w:rPr>
          <w:rFonts w:ascii="Times New Roman" w:eastAsia="Times New Roman" w:hAnsi="Times New Roman" w:cs="Times New Roman"/>
          <w:sz w:val="24"/>
          <w:szCs w:val="24"/>
        </w:rPr>
        <w:br/>
      </w:r>
    </w:p>
    <w:p w14:paraId="2FCE5518"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Medicine_Name</w:t>
      </w:r>
      <w:r>
        <w:rPr>
          <w:rFonts w:ascii="Times New Roman" w:eastAsia="Times New Roman" w:hAnsi="Times New Roman" w:cs="Times New Roman"/>
          <w:sz w:val="24"/>
          <w:szCs w:val="24"/>
        </w:rPr>
        <w:t>: Name of the medicine (e.g., Paracetamol, Ibuprofen).</w:t>
      </w:r>
      <w:r>
        <w:rPr>
          <w:rFonts w:ascii="Times New Roman" w:eastAsia="Times New Roman" w:hAnsi="Times New Roman" w:cs="Times New Roman"/>
          <w:sz w:val="24"/>
          <w:szCs w:val="24"/>
        </w:rPr>
        <w:br/>
      </w:r>
    </w:p>
    <w:p w14:paraId="19A3477F"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Brand</w:t>
      </w:r>
      <w:r>
        <w:rPr>
          <w:rFonts w:ascii="Times New Roman" w:eastAsia="Times New Roman" w:hAnsi="Times New Roman" w:cs="Times New Roman"/>
          <w:sz w:val="24"/>
          <w:szCs w:val="24"/>
        </w:rPr>
        <w:t>: Brand name of the medicine (e.g., ABC Pharma).</w:t>
      </w:r>
      <w:r>
        <w:rPr>
          <w:rFonts w:ascii="Times New Roman" w:eastAsia="Times New Roman" w:hAnsi="Times New Roman" w:cs="Times New Roman"/>
          <w:sz w:val="24"/>
          <w:szCs w:val="24"/>
        </w:rPr>
        <w:br/>
      </w:r>
    </w:p>
    <w:p w14:paraId="27FA9B72"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Quantity_In_Stock</w:t>
      </w:r>
      <w:r>
        <w:rPr>
          <w:rFonts w:ascii="Times New Roman" w:eastAsia="Times New Roman" w:hAnsi="Times New Roman" w:cs="Times New Roman"/>
          <w:sz w:val="24"/>
          <w:szCs w:val="24"/>
        </w:rPr>
        <w:t>: Number of units currently available in the pharmacy.</w:t>
      </w:r>
      <w:r>
        <w:rPr>
          <w:rFonts w:ascii="Times New Roman" w:eastAsia="Times New Roman" w:hAnsi="Times New Roman" w:cs="Times New Roman"/>
          <w:sz w:val="24"/>
          <w:szCs w:val="24"/>
        </w:rPr>
        <w:br/>
      </w:r>
    </w:p>
    <w:p w14:paraId="542A22C1"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Price</w:t>
      </w:r>
      <w:r>
        <w:rPr>
          <w:rFonts w:ascii="Times New Roman" w:eastAsia="Times New Roman" w:hAnsi="Times New Roman" w:cs="Times New Roman"/>
          <w:sz w:val="24"/>
          <w:szCs w:val="24"/>
        </w:rPr>
        <w:t>: Price per unit of the medicine.</w:t>
      </w:r>
      <w:r>
        <w:rPr>
          <w:rFonts w:ascii="Times New Roman" w:eastAsia="Times New Roman" w:hAnsi="Times New Roman" w:cs="Times New Roman"/>
          <w:sz w:val="24"/>
          <w:szCs w:val="24"/>
        </w:rPr>
        <w:br/>
      </w:r>
    </w:p>
    <w:p w14:paraId="6F8424BF"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Supplier_ID</w:t>
      </w:r>
      <w:r>
        <w:rPr>
          <w:rFonts w:ascii="Times New Roman" w:eastAsia="Times New Roman" w:hAnsi="Times New Roman" w:cs="Times New Roman"/>
          <w:sz w:val="24"/>
          <w:szCs w:val="24"/>
        </w:rPr>
        <w:t xml:space="preserve"> (Foreign Key): Reference to the </w:t>
      </w:r>
      <w:r>
        <w:rPr>
          <w:rFonts w:ascii="Times New Roman" w:eastAsia="Times New Roman" w:hAnsi="Times New Roman" w:cs="Times New Roman"/>
          <w:b/>
          <w:bCs/>
          <w:sz w:val="24"/>
          <w:szCs w:val="24"/>
        </w:rPr>
        <w:t>Suppliers</w:t>
      </w:r>
      <w:r>
        <w:rPr>
          <w:rFonts w:ascii="Times New Roman" w:eastAsia="Times New Roman" w:hAnsi="Times New Roman" w:cs="Times New Roman"/>
          <w:sz w:val="24"/>
          <w:szCs w:val="24"/>
        </w:rPr>
        <w:t xml:space="preserve"> table to identify which supplier provides the medicine.</w:t>
      </w:r>
      <w:r>
        <w:rPr>
          <w:rFonts w:ascii="Times New Roman" w:eastAsia="Times New Roman" w:hAnsi="Times New Roman" w:cs="Times New Roman"/>
          <w:sz w:val="24"/>
          <w:szCs w:val="24"/>
        </w:rPr>
        <w:br/>
      </w:r>
    </w:p>
    <w:p w14:paraId="3B829D09" w14:textId="77777777" w:rsidR="001165BF" w:rsidRDefault="00000000" w:rsidP="002C09DB">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Suppliers</w:t>
      </w:r>
      <w:r>
        <w:rPr>
          <w:rFonts w:ascii="Times New Roman" w:eastAsia="Times New Roman" w:hAnsi="Times New Roman" w:cs="Times New Roman"/>
          <w:b/>
          <w:bCs/>
          <w:sz w:val="24"/>
          <w:szCs w:val="24"/>
        </w:rPr>
        <w:br/>
      </w:r>
    </w:p>
    <w:p w14:paraId="1CCF409B"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Supplier_ID</w:t>
      </w:r>
      <w:r>
        <w:rPr>
          <w:rFonts w:ascii="Times New Roman" w:eastAsia="Times New Roman" w:hAnsi="Times New Roman" w:cs="Times New Roman"/>
          <w:sz w:val="24"/>
          <w:szCs w:val="24"/>
        </w:rPr>
        <w:t xml:space="preserve"> (Primary Key): Unique identifier for each supplier.</w:t>
      </w:r>
      <w:r>
        <w:rPr>
          <w:rFonts w:ascii="Times New Roman" w:eastAsia="Times New Roman" w:hAnsi="Times New Roman" w:cs="Times New Roman"/>
          <w:sz w:val="24"/>
          <w:szCs w:val="24"/>
        </w:rPr>
        <w:br/>
      </w:r>
    </w:p>
    <w:p w14:paraId="55EE4815"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Supplier_Name</w:t>
      </w:r>
      <w:r>
        <w:rPr>
          <w:rFonts w:ascii="Times New Roman" w:eastAsia="Times New Roman" w:hAnsi="Times New Roman" w:cs="Times New Roman"/>
          <w:sz w:val="24"/>
          <w:szCs w:val="24"/>
        </w:rPr>
        <w:t>: Name of the supplier (e.g., PharmaSupplies, HealthTech).</w:t>
      </w:r>
      <w:r>
        <w:rPr>
          <w:rFonts w:ascii="Times New Roman" w:eastAsia="Times New Roman" w:hAnsi="Times New Roman" w:cs="Times New Roman"/>
          <w:sz w:val="24"/>
          <w:szCs w:val="24"/>
        </w:rPr>
        <w:br/>
      </w:r>
    </w:p>
    <w:p w14:paraId="31503C4D"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lastRenderedPageBreak/>
        <w:t>Contact_Phone</w:t>
      </w:r>
      <w:r>
        <w:rPr>
          <w:rFonts w:ascii="Times New Roman" w:eastAsia="Times New Roman" w:hAnsi="Times New Roman" w:cs="Times New Roman"/>
          <w:sz w:val="24"/>
          <w:szCs w:val="24"/>
        </w:rPr>
        <w:t>: Phone number of the supplier.</w:t>
      </w:r>
      <w:r>
        <w:rPr>
          <w:rFonts w:ascii="Times New Roman" w:eastAsia="Times New Roman" w:hAnsi="Times New Roman" w:cs="Times New Roman"/>
          <w:sz w:val="24"/>
          <w:szCs w:val="24"/>
        </w:rPr>
        <w:br/>
      </w:r>
    </w:p>
    <w:p w14:paraId="6E26144F"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Contact_Email</w:t>
      </w:r>
      <w:r>
        <w:rPr>
          <w:rFonts w:ascii="Times New Roman" w:eastAsia="Times New Roman" w:hAnsi="Times New Roman" w:cs="Times New Roman"/>
          <w:sz w:val="24"/>
          <w:szCs w:val="24"/>
        </w:rPr>
        <w:t>: Email address of the supplier.</w:t>
      </w:r>
      <w:r>
        <w:rPr>
          <w:rFonts w:ascii="Times New Roman" w:eastAsia="Times New Roman" w:hAnsi="Times New Roman" w:cs="Times New Roman"/>
          <w:sz w:val="24"/>
          <w:szCs w:val="24"/>
        </w:rPr>
        <w:br/>
      </w:r>
    </w:p>
    <w:p w14:paraId="45E61FB2"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Address</w:t>
      </w:r>
      <w:r>
        <w:rPr>
          <w:rFonts w:ascii="Times New Roman" w:eastAsia="Times New Roman" w:hAnsi="Times New Roman" w:cs="Times New Roman"/>
          <w:sz w:val="24"/>
          <w:szCs w:val="24"/>
        </w:rPr>
        <w:t>: Physical address of the supplier.</w:t>
      </w:r>
      <w:r>
        <w:rPr>
          <w:rFonts w:ascii="Times New Roman" w:eastAsia="Times New Roman" w:hAnsi="Times New Roman" w:cs="Times New Roman"/>
          <w:sz w:val="24"/>
          <w:szCs w:val="24"/>
        </w:rPr>
        <w:br/>
      </w:r>
    </w:p>
    <w:p w14:paraId="285AD964" w14:textId="77777777" w:rsidR="001165BF" w:rsidRDefault="00000000" w:rsidP="002C09DB">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Customers</w:t>
      </w:r>
      <w:r>
        <w:rPr>
          <w:rFonts w:ascii="Times New Roman" w:eastAsia="Times New Roman" w:hAnsi="Times New Roman" w:cs="Times New Roman"/>
          <w:b/>
          <w:bCs/>
          <w:sz w:val="24"/>
          <w:szCs w:val="24"/>
        </w:rPr>
        <w:br/>
      </w:r>
    </w:p>
    <w:p w14:paraId="4052901E"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Customer_ID</w:t>
      </w:r>
      <w:r>
        <w:rPr>
          <w:rFonts w:ascii="Times New Roman" w:eastAsia="Times New Roman" w:hAnsi="Times New Roman" w:cs="Times New Roman"/>
          <w:sz w:val="24"/>
          <w:szCs w:val="24"/>
        </w:rPr>
        <w:t xml:space="preserve"> (Primary Key): Unique identifier for each customer.</w:t>
      </w:r>
      <w:r>
        <w:rPr>
          <w:rFonts w:ascii="Times New Roman" w:eastAsia="Times New Roman" w:hAnsi="Times New Roman" w:cs="Times New Roman"/>
          <w:sz w:val="24"/>
          <w:szCs w:val="24"/>
        </w:rPr>
        <w:br/>
      </w:r>
    </w:p>
    <w:p w14:paraId="3A6FB0FB"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Name</w:t>
      </w:r>
      <w:r>
        <w:rPr>
          <w:rFonts w:ascii="Times New Roman" w:eastAsia="Times New Roman" w:hAnsi="Times New Roman" w:cs="Times New Roman"/>
          <w:sz w:val="24"/>
          <w:szCs w:val="24"/>
        </w:rPr>
        <w:t>: Full name of the customer.</w:t>
      </w:r>
      <w:r>
        <w:rPr>
          <w:rFonts w:ascii="Times New Roman" w:eastAsia="Times New Roman" w:hAnsi="Times New Roman" w:cs="Times New Roman"/>
          <w:sz w:val="24"/>
          <w:szCs w:val="24"/>
        </w:rPr>
        <w:br/>
      </w:r>
    </w:p>
    <w:p w14:paraId="69E55E1B"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Address</w:t>
      </w:r>
      <w:r>
        <w:rPr>
          <w:rFonts w:ascii="Times New Roman" w:eastAsia="Times New Roman" w:hAnsi="Times New Roman" w:cs="Times New Roman"/>
          <w:sz w:val="24"/>
          <w:szCs w:val="24"/>
        </w:rPr>
        <w:t>: Customer’s delivery address.</w:t>
      </w:r>
      <w:r>
        <w:rPr>
          <w:rFonts w:ascii="Times New Roman" w:eastAsia="Times New Roman" w:hAnsi="Times New Roman" w:cs="Times New Roman"/>
          <w:sz w:val="24"/>
          <w:szCs w:val="24"/>
        </w:rPr>
        <w:br/>
      </w:r>
    </w:p>
    <w:p w14:paraId="1F58123E"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Phone</w:t>
      </w:r>
      <w:r>
        <w:rPr>
          <w:rFonts w:ascii="Times New Roman" w:eastAsia="Times New Roman" w:hAnsi="Times New Roman" w:cs="Times New Roman"/>
          <w:sz w:val="24"/>
          <w:szCs w:val="24"/>
        </w:rPr>
        <w:t>: Customer’s contact phone number.[2]</w:t>
      </w:r>
      <w:r>
        <w:rPr>
          <w:rFonts w:ascii="Times New Roman" w:eastAsia="Times New Roman" w:hAnsi="Times New Roman" w:cs="Times New Roman"/>
          <w:sz w:val="24"/>
          <w:szCs w:val="24"/>
        </w:rPr>
        <w:br/>
      </w:r>
    </w:p>
    <w:p w14:paraId="10C0A599"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Email</w:t>
      </w:r>
      <w:r>
        <w:rPr>
          <w:rFonts w:ascii="Times New Roman" w:eastAsia="Times New Roman" w:hAnsi="Times New Roman" w:cs="Times New Roman"/>
          <w:sz w:val="24"/>
          <w:szCs w:val="24"/>
        </w:rPr>
        <w:t>: Customer’s email address.</w:t>
      </w:r>
      <w:r>
        <w:rPr>
          <w:rFonts w:ascii="Times New Roman" w:eastAsia="Times New Roman" w:hAnsi="Times New Roman" w:cs="Times New Roman"/>
          <w:sz w:val="24"/>
          <w:szCs w:val="24"/>
        </w:rPr>
        <w:br/>
      </w:r>
    </w:p>
    <w:p w14:paraId="499DA696" w14:textId="77777777" w:rsidR="001165BF" w:rsidRDefault="00000000" w:rsidP="002C09DB">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Prescriptions</w:t>
      </w:r>
      <w:r>
        <w:rPr>
          <w:rFonts w:ascii="Times New Roman" w:eastAsia="Times New Roman" w:hAnsi="Times New Roman" w:cs="Times New Roman"/>
          <w:b/>
          <w:bCs/>
          <w:sz w:val="24"/>
          <w:szCs w:val="24"/>
        </w:rPr>
        <w:br/>
      </w:r>
    </w:p>
    <w:p w14:paraId="400CB7B0"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Prescription_ID</w:t>
      </w:r>
      <w:r>
        <w:rPr>
          <w:rFonts w:ascii="Times New Roman" w:eastAsia="Times New Roman" w:hAnsi="Times New Roman" w:cs="Times New Roman"/>
          <w:sz w:val="24"/>
          <w:szCs w:val="24"/>
        </w:rPr>
        <w:t xml:space="preserve"> (Primary Key): Unique identifier for each prescription.</w:t>
      </w:r>
      <w:r>
        <w:rPr>
          <w:rFonts w:ascii="Times New Roman" w:eastAsia="Times New Roman" w:hAnsi="Times New Roman" w:cs="Times New Roman"/>
          <w:sz w:val="24"/>
          <w:szCs w:val="24"/>
        </w:rPr>
        <w:br/>
      </w:r>
    </w:p>
    <w:p w14:paraId="42EFA3B1"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Customer_ID</w:t>
      </w:r>
      <w:r>
        <w:rPr>
          <w:rFonts w:ascii="Times New Roman" w:eastAsia="Times New Roman" w:hAnsi="Times New Roman" w:cs="Times New Roman"/>
          <w:sz w:val="24"/>
          <w:szCs w:val="24"/>
        </w:rPr>
        <w:t xml:space="preserve"> (Foreign Key): Reference to the </w:t>
      </w:r>
      <w:r>
        <w:rPr>
          <w:rFonts w:ascii="Times New Roman" w:eastAsia="Times New Roman" w:hAnsi="Times New Roman" w:cs="Times New Roman"/>
          <w:b/>
          <w:bCs/>
          <w:sz w:val="24"/>
          <w:szCs w:val="24"/>
        </w:rPr>
        <w:t>Customers</w:t>
      </w:r>
      <w:r>
        <w:rPr>
          <w:rFonts w:ascii="Times New Roman" w:eastAsia="Times New Roman" w:hAnsi="Times New Roman" w:cs="Times New Roman"/>
          <w:sz w:val="24"/>
          <w:szCs w:val="24"/>
        </w:rPr>
        <w:t xml:space="preserve"> table, indicating which customer the prescription belongs to.</w:t>
      </w:r>
      <w:r>
        <w:rPr>
          <w:rFonts w:ascii="Times New Roman" w:eastAsia="Times New Roman" w:hAnsi="Times New Roman" w:cs="Times New Roman"/>
          <w:sz w:val="24"/>
          <w:szCs w:val="24"/>
        </w:rPr>
        <w:br/>
      </w:r>
    </w:p>
    <w:p w14:paraId="7E67A573"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Date</w:t>
      </w:r>
      <w:r>
        <w:rPr>
          <w:rFonts w:ascii="Times New Roman" w:eastAsia="Times New Roman" w:hAnsi="Times New Roman" w:cs="Times New Roman"/>
          <w:sz w:val="24"/>
          <w:szCs w:val="24"/>
        </w:rPr>
        <w:t>: Date the prescription was issued.</w:t>
      </w:r>
      <w:r>
        <w:rPr>
          <w:rFonts w:ascii="Times New Roman" w:eastAsia="Times New Roman" w:hAnsi="Times New Roman" w:cs="Times New Roman"/>
          <w:sz w:val="24"/>
          <w:szCs w:val="24"/>
        </w:rPr>
        <w:br/>
      </w:r>
    </w:p>
    <w:p w14:paraId="6943190C"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Medicine_ID</w:t>
      </w:r>
      <w:r>
        <w:rPr>
          <w:rFonts w:ascii="Times New Roman" w:eastAsia="Times New Roman" w:hAnsi="Times New Roman" w:cs="Times New Roman"/>
          <w:sz w:val="24"/>
          <w:szCs w:val="24"/>
        </w:rPr>
        <w:t xml:space="preserve"> (Foreign Key): Reference to the </w:t>
      </w:r>
      <w:r>
        <w:rPr>
          <w:rFonts w:ascii="Times New Roman" w:eastAsia="Times New Roman" w:hAnsi="Times New Roman" w:cs="Times New Roman"/>
          <w:b/>
          <w:bCs/>
          <w:sz w:val="24"/>
          <w:szCs w:val="24"/>
        </w:rPr>
        <w:t>Medicines</w:t>
      </w:r>
      <w:r>
        <w:rPr>
          <w:rFonts w:ascii="Times New Roman" w:eastAsia="Times New Roman" w:hAnsi="Times New Roman" w:cs="Times New Roman"/>
          <w:sz w:val="24"/>
          <w:szCs w:val="24"/>
        </w:rPr>
        <w:t xml:space="preserve"> table, indicating which medicine is prescribed.</w:t>
      </w:r>
      <w:r>
        <w:rPr>
          <w:rFonts w:ascii="Times New Roman" w:eastAsia="Times New Roman" w:hAnsi="Times New Roman" w:cs="Times New Roman"/>
          <w:sz w:val="24"/>
          <w:szCs w:val="24"/>
        </w:rPr>
        <w:br/>
      </w:r>
    </w:p>
    <w:p w14:paraId="4E24CD55"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Quantity_Prescribed</w:t>
      </w:r>
      <w:r>
        <w:rPr>
          <w:rFonts w:ascii="Times New Roman" w:eastAsia="Times New Roman" w:hAnsi="Times New Roman" w:cs="Times New Roman"/>
          <w:sz w:val="24"/>
          <w:szCs w:val="24"/>
        </w:rPr>
        <w:t>: Number of units of the medicine prescribed.</w:t>
      </w:r>
      <w:r>
        <w:rPr>
          <w:rFonts w:ascii="Times New Roman" w:eastAsia="Times New Roman" w:hAnsi="Times New Roman" w:cs="Times New Roman"/>
          <w:sz w:val="24"/>
          <w:szCs w:val="24"/>
        </w:rPr>
        <w:br/>
      </w:r>
    </w:p>
    <w:p w14:paraId="74E605E6"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lastRenderedPageBreak/>
        <w:t>Dispensed_Quantity</w:t>
      </w:r>
      <w:r>
        <w:rPr>
          <w:rFonts w:ascii="Times New Roman" w:eastAsia="Times New Roman" w:hAnsi="Times New Roman" w:cs="Times New Roman"/>
          <w:sz w:val="24"/>
          <w:szCs w:val="24"/>
        </w:rPr>
        <w:t>: Number of units dispensed from the prescription.</w:t>
      </w:r>
      <w:r>
        <w:rPr>
          <w:rFonts w:ascii="Times New Roman" w:eastAsia="Times New Roman" w:hAnsi="Times New Roman" w:cs="Times New Roman"/>
          <w:sz w:val="24"/>
          <w:szCs w:val="24"/>
        </w:rPr>
        <w:br/>
      </w:r>
    </w:p>
    <w:p w14:paraId="377D4875" w14:textId="77777777" w:rsidR="001165BF" w:rsidRDefault="00000000" w:rsidP="002C09DB">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Sales Transactions</w:t>
      </w:r>
      <w:r>
        <w:rPr>
          <w:rFonts w:ascii="Times New Roman" w:eastAsia="Times New Roman" w:hAnsi="Times New Roman" w:cs="Times New Roman"/>
          <w:b/>
          <w:bCs/>
          <w:sz w:val="24"/>
          <w:szCs w:val="24"/>
        </w:rPr>
        <w:br/>
      </w:r>
    </w:p>
    <w:p w14:paraId="5C518CBD"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Transaction_ID</w:t>
      </w:r>
      <w:r>
        <w:rPr>
          <w:rFonts w:ascii="Times New Roman" w:eastAsia="Times New Roman" w:hAnsi="Times New Roman" w:cs="Times New Roman"/>
          <w:sz w:val="24"/>
          <w:szCs w:val="24"/>
        </w:rPr>
        <w:t xml:space="preserve"> (Primary Key): Unique identifier for each sales transaction.</w:t>
      </w:r>
      <w:r>
        <w:rPr>
          <w:rFonts w:ascii="Times New Roman" w:eastAsia="Times New Roman" w:hAnsi="Times New Roman" w:cs="Times New Roman"/>
          <w:sz w:val="24"/>
          <w:szCs w:val="24"/>
        </w:rPr>
        <w:br/>
      </w:r>
    </w:p>
    <w:p w14:paraId="3F911F81"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Date</w:t>
      </w:r>
      <w:r>
        <w:rPr>
          <w:rFonts w:ascii="Times New Roman" w:eastAsia="Times New Roman" w:hAnsi="Times New Roman" w:cs="Times New Roman"/>
          <w:sz w:val="24"/>
          <w:szCs w:val="24"/>
        </w:rPr>
        <w:t>: Date the transaction occurred.</w:t>
      </w:r>
      <w:r>
        <w:rPr>
          <w:rFonts w:ascii="Times New Roman" w:eastAsia="Times New Roman" w:hAnsi="Times New Roman" w:cs="Times New Roman"/>
          <w:sz w:val="24"/>
          <w:szCs w:val="24"/>
        </w:rPr>
        <w:br/>
      </w:r>
    </w:p>
    <w:p w14:paraId="3D726078"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Customer_ID</w:t>
      </w:r>
      <w:r>
        <w:rPr>
          <w:rFonts w:ascii="Times New Roman" w:eastAsia="Times New Roman" w:hAnsi="Times New Roman" w:cs="Times New Roman"/>
          <w:sz w:val="24"/>
          <w:szCs w:val="24"/>
        </w:rPr>
        <w:t xml:space="preserve"> (Foreign Key): Reference to the </w:t>
      </w:r>
      <w:r>
        <w:rPr>
          <w:rFonts w:ascii="Times New Roman" w:eastAsia="Times New Roman" w:hAnsi="Times New Roman" w:cs="Times New Roman"/>
          <w:b/>
          <w:bCs/>
          <w:sz w:val="24"/>
          <w:szCs w:val="24"/>
        </w:rPr>
        <w:t>Customers</w:t>
      </w:r>
      <w:r>
        <w:rPr>
          <w:rFonts w:ascii="Times New Roman" w:eastAsia="Times New Roman" w:hAnsi="Times New Roman" w:cs="Times New Roman"/>
          <w:sz w:val="24"/>
          <w:szCs w:val="24"/>
        </w:rPr>
        <w:t xml:space="preserve"> table, indicating which customer made the transaction.</w:t>
      </w:r>
      <w:r>
        <w:rPr>
          <w:rFonts w:ascii="Times New Roman" w:eastAsia="Times New Roman" w:hAnsi="Times New Roman" w:cs="Times New Roman"/>
          <w:sz w:val="24"/>
          <w:szCs w:val="24"/>
        </w:rPr>
        <w:br/>
      </w:r>
    </w:p>
    <w:p w14:paraId="67EBB5CE" w14:textId="77777777" w:rsidR="001165BF" w:rsidRDefault="00000000" w:rsidP="002C09DB">
      <w:pPr>
        <w:numPr>
          <w:ilvl w:val="1"/>
          <w:numId w:val="1"/>
        </w:numPr>
        <w:spacing w:line="360" w:lineRule="auto"/>
        <w:rPr>
          <w:sz w:val="24"/>
          <w:szCs w:val="24"/>
        </w:rPr>
      </w:pPr>
      <w:r>
        <w:rPr>
          <w:rFonts w:ascii="Times New Roman" w:eastAsia="Times New Roman" w:hAnsi="Times New Roman" w:cs="Times New Roman"/>
          <w:b/>
          <w:bCs/>
          <w:sz w:val="24"/>
          <w:szCs w:val="24"/>
        </w:rPr>
        <w:t>Total_Price</w:t>
      </w:r>
      <w:r>
        <w:rPr>
          <w:rFonts w:ascii="Times New Roman" w:eastAsia="Times New Roman" w:hAnsi="Times New Roman" w:cs="Times New Roman"/>
          <w:sz w:val="24"/>
          <w:szCs w:val="24"/>
        </w:rPr>
        <w:t>: Total value of the transaction.</w:t>
      </w:r>
      <w:r>
        <w:rPr>
          <w:rFonts w:ascii="Times New Roman" w:eastAsia="Times New Roman" w:hAnsi="Times New Roman" w:cs="Times New Roman"/>
          <w:sz w:val="24"/>
          <w:szCs w:val="24"/>
        </w:rPr>
        <w:br/>
      </w:r>
    </w:p>
    <w:p w14:paraId="58AA9459" w14:textId="77777777" w:rsidR="001165BF" w:rsidRDefault="00000000" w:rsidP="002C09DB">
      <w:pPr>
        <w:numPr>
          <w:ilvl w:val="1"/>
          <w:numId w:val="1"/>
        </w:numPr>
        <w:spacing w:after="240" w:line="360" w:lineRule="auto"/>
        <w:rPr>
          <w:sz w:val="24"/>
          <w:szCs w:val="24"/>
        </w:rPr>
      </w:pPr>
      <w:r>
        <w:rPr>
          <w:rFonts w:ascii="Times New Roman" w:eastAsia="Times New Roman" w:hAnsi="Times New Roman" w:cs="Times New Roman"/>
          <w:b/>
          <w:bCs/>
          <w:sz w:val="24"/>
          <w:szCs w:val="24"/>
        </w:rPr>
        <w:t>Payment_Method</w:t>
      </w:r>
      <w:r>
        <w:rPr>
          <w:rFonts w:ascii="Times New Roman" w:eastAsia="Times New Roman" w:hAnsi="Times New Roman" w:cs="Times New Roman"/>
          <w:sz w:val="24"/>
          <w:szCs w:val="24"/>
        </w:rPr>
        <w:t>: Method of payment used (e.g., Cash, Credit Card, Online).</w:t>
      </w:r>
      <w:r>
        <w:rPr>
          <w:rFonts w:ascii="Times New Roman" w:eastAsia="Times New Roman" w:hAnsi="Times New Roman" w:cs="Times New Roman"/>
          <w:sz w:val="24"/>
          <w:szCs w:val="24"/>
        </w:rPr>
        <w:br/>
      </w:r>
    </w:p>
    <w:p w14:paraId="230A057B"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5" w:name="_Toc223725002"/>
      <w:r>
        <w:rPr>
          <w:rFonts w:ascii="Times New Roman" w:eastAsia="Times New Roman" w:hAnsi="Times New Roman" w:cs="Times New Roman"/>
          <w:b/>
          <w:bCs/>
          <w:color w:val="000000"/>
        </w:rPr>
        <w:t>Relationships and Cardinality</w:t>
      </w:r>
      <w:bookmarkEnd w:id="5"/>
    </w:p>
    <w:p w14:paraId="52810FC8" w14:textId="77777777" w:rsidR="001165BF" w:rsidRDefault="00000000" w:rsidP="002C09DB">
      <w:pPr>
        <w:numPr>
          <w:ilvl w:val="0"/>
          <w:numId w:val="9"/>
        </w:numPr>
        <w:spacing w:before="240" w:line="360" w:lineRule="auto"/>
        <w:rPr>
          <w:sz w:val="24"/>
          <w:szCs w:val="24"/>
        </w:rPr>
      </w:pPr>
      <w:r>
        <w:rPr>
          <w:rFonts w:ascii="Cardo" w:eastAsia="Cardo" w:hAnsi="Cardo" w:cs="Cardo"/>
          <w:b/>
          <w:bCs/>
          <w:sz w:val="24"/>
          <w:szCs w:val="24"/>
        </w:rPr>
        <w:t>Suppliers → Medicines</w:t>
      </w:r>
      <w:r>
        <w:rPr>
          <w:rFonts w:ascii="Times New Roman" w:eastAsia="Times New Roman" w:hAnsi="Times New Roman" w:cs="Times New Roman"/>
          <w:sz w:val="24"/>
          <w:szCs w:val="24"/>
        </w:rPr>
        <w:t>: There are also several-to-many relationships where a single supplier supplies a variety of medicines (One-to-Many relationship). A supplier can be the only provider of a medicine, whereas a medicine can be supplied by a number of suppliers.[3]</w:t>
      </w:r>
      <w:r>
        <w:rPr>
          <w:rFonts w:ascii="Times New Roman" w:eastAsia="Times New Roman" w:hAnsi="Times New Roman" w:cs="Times New Roman"/>
          <w:sz w:val="24"/>
          <w:szCs w:val="24"/>
        </w:rPr>
        <w:br/>
      </w:r>
    </w:p>
    <w:p w14:paraId="3C474C2A" w14:textId="77777777" w:rsidR="001165BF" w:rsidRDefault="00000000" w:rsidP="002C09DB">
      <w:pPr>
        <w:numPr>
          <w:ilvl w:val="0"/>
          <w:numId w:val="9"/>
        </w:numPr>
        <w:spacing w:line="360" w:lineRule="auto"/>
        <w:rPr>
          <w:sz w:val="24"/>
          <w:szCs w:val="24"/>
        </w:rPr>
      </w:pPr>
      <w:r>
        <w:rPr>
          <w:rFonts w:ascii="Cardo" w:eastAsia="Cardo" w:hAnsi="Cardo" w:cs="Cardo"/>
          <w:b/>
          <w:bCs/>
          <w:sz w:val="24"/>
          <w:szCs w:val="24"/>
        </w:rPr>
        <w:t>Customers → Prescriptions</w:t>
      </w:r>
      <w:r>
        <w:rPr>
          <w:rFonts w:ascii="Times New Roman" w:eastAsia="Times New Roman" w:hAnsi="Times New Roman" w:cs="Times New Roman"/>
          <w:sz w:val="24"/>
          <w:szCs w:val="24"/>
        </w:rPr>
        <w:t>: A Customer may have several prescriptions throughout time (One-to-Many relationship). The individual prescription is associated with a single customer, albeit multiple prescriptions.</w:t>
      </w:r>
      <w:r>
        <w:rPr>
          <w:rFonts w:ascii="Times New Roman" w:eastAsia="Times New Roman" w:hAnsi="Times New Roman" w:cs="Times New Roman"/>
          <w:sz w:val="24"/>
          <w:szCs w:val="24"/>
        </w:rPr>
        <w:br/>
      </w:r>
    </w:p>
    <w:p w14:paraId="1641BF4D" w14:textId="77777777" w:rsidR="001165BF" w:rsidRDefault="00000000" w:rsidP="002C09DB">
      <w:pPr>
        <w:numPr>
          <w:ilvl w:val="0"/>
          <w:numId w:val="9"/>
        </w:numPr>
        <w:spacing w:line="360" w:lineRule="auto"/>
        <w:rPr>
          <w:sz w:val="24"/>
          <w:szCs w:val="24"/>
        </w:rPr>
      </w:pPr>
      <w:r>
        <w:rPr>
          <w:rFonts w:ascii="Cardo" w:eastAsia="Cardo" w:hAnsi="Cardo" w:cs="Cardo"/>
          <w:b/>
          <w:bCs/>
          <w:sz w:val="24"/>
          <w:szCs w:val="24"/>
        </w:rPr>
        <w:t>Medicines → Prescriptions</w:t>
      </w:r>
      <w:r>
        <w:rPr>
          <w:rFonts w:ascii="Times New Roman" w:eastAsia="Times New Roman" w:hAnsi="Times New Roman" w:cs="Times New Roman"/>
          <w:sz w:val="24"/>
          <w:szCs w:val="24"/>
        </w:rPr>
        <w:t>: A prescription includes a certain medicine, and the same medicine can be found in numerous prescriptions (Many-to-One relationship). This means that there is only one prescription of a particular medicine, but that medicine may have many prescriptions.</w:t>
      </w:r>
      <w:r>
        <w:rPr>
          <w:rFonts w:ascii="Times New Roman" w:eastAsia="Times New Roman" w:hAnsi="Times New Roman" w:cs="Times New Roman"/>
          <w:sz w:val="24"/>
          <w:szCs w:val="24"/>
        </w:rPr>
        <w:br/>
      </w:r>
    </w:p>
    <w:p w14:paraId="7354B0DB" w14:textId="77777777" w:rsidR="001165BF" w:rsidRDefault="00000000" w:rsidP="002C09DB">
      <w:pPr>
        <w:numPr>
          <w:ilvl w:val="0"/>
          <w:numId w:val="9"/>
        </w:numPr>
        <w:spacing w:line="360" w:lineRule="auto"/>
        <w:rPr>
          <w:sz w:val="24"/>
          <w:szCs w:val="24"/>
        </w:rPr>
      </w:pPr>
      <w:r>
        <w:rPr>
          <w:rFonts w:ascii="Cardo" w:eastAsia="Cardo" w:hAnsi="Cardo" w:cs="Cardo"/>
          <w:b/>
          <w:bCs/>
          <w:sz w:val="24"/>
          <w:szCs w:val="24"/>
        </w:rPr>
        <w:lastRenderedPageBreak/>
        <w:t>Customers → Sales Transactions</w:t>
      </w:r>
      <w:r>
        <w:rPr>
          <w:rFonts w:ascii="Times New Roman" w:eastAsia="Times New Roman" w:hAnsi="Times New Roman" w:cs="Times New Roman"/>
          <w:sz w:val="24"/>
          <w:szCs w:val="24"/>
        </w:rPr>
        <w:t>: There is a possibility of having more than one sales transaction between a customer (One-to-Many relationship). The customer will have the option to purchase the medicines at various hours, and this will lead to numerous sales.[4]</w:t>
      </w:r>
      <w:r>
        <w:rPr>
          <w:rFonts w:ascii="Times New Roman" w:eastAsia="Times New Roman" w:hAnsi="Times New Roman" w:cs="Times New Roman"/>
          <w:sz w:val="24"/>
          <w:szCs w:val="24"/>
        </w:rPr>
        <w:br/>
      </w:r>
    </w:p>
    <w:p w14:paraId="1311B121" w14:textId="77777777" w:rsidR="001165BF" w:rsidRDefault="00000000" w:rsidP="002C09DB">
      <w:pPr>
        <w:numPr>
          <w:ilvl w:val="0"/>
          <w:numId w:val="9"/>
        </w:numPr>
        <w:spacing w:after="240" w:line="360" w:lineRule="auto"/>
        <w:rPr>
          <w:sz w:val="24"/>
          <w:szCs w:val="24"/>
        </w:rPr>
      </w:pPr>
      <w:r>
        <w:rPr>
          <w:rFonts w:ascii="Cardo" w:eastAsia="Cardo" w:hAnsi="Cardo" w:cs="Cardo"/>
          <w:b/>
          <w:bCs/>
          <w:sz w:val="24"/>
          <w:szCs w:val="24"/>
        </w:rPr>
        <w:t>Sales Transactions → Medicines</w:t>
      </w:r>
      <w:r>
        <w:rPr>
          <w:rFonts w:ascii="Times New Roman" w:eastAsia="Times New Roman" w:hAnsi="Times New Roman" w:cs="Times New Roman"/>
          <w:sz w:val="24"/>
          <w:szCs w:val="24"/>
        </w:rPr>
        <w:t>: There can be many medicines in one transaction (Many-to-Many relationship). To solve this, you can add a junction table, Sales Medicines, which captures the medicines sold in each transaction, and the quantity sold.</w:t>
      </w:r>
      <w:r>
        <w:rPr>
          <w:rFonts w:ascii="Times New Roman" w:eastAsia="Times New Roman" w:hAnsi="Times New Roman" w:cs="Times New Roman"/>
          <w:sz w:val="24"/>
          <w:szCs w:val="24"/>
        </w:rPr>
        <w:br/>
      </w:r>
    </w:p>
    <w:p w14:paraId="28C5044C"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6" w:name="_Toc223725003"/>
      <w:r>
        <w:rPr>
          <w:rFonts w:ascii="Times New Roman" w:eastAsia="Times New Roman" w:hAnsi="Times New Roman" w:cs="Times New Roman"/>
          <w:b/>
          <w:bCs/>
          <w:color w:val="000000"/>
          <w:sz w:val="24"/>
          <w:szCs w:val="24"/>
        </w:rPr>
        <w:t>Entity-Relationship Diagram (ERD)</w:t>
      </w:r>
      <w:bookmarkEnd w:id="6"/>
    </w:p>
    <w:p w14:paraId="2942B22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AEF6B4F" wp14:editId="0DF48EF1">
            <wp:extent cx="5943600" cy="2616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616200"/>
                    </a:xfrm>
                    <a:prstGeom prst="rect">
                      <a:avLst/>
                    </a:prstGeom>
                    <a:ln/>
                  </pic:spPr>
                </pic:pic>
              </a:graphicData>
            </a:graphic>
          </wp:inline>
        </w:drawing>
      </w:r>
    </w:p>
    <w:p w14:paraId="7EB83948"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7" w:name="_Toc223725004"/>
      <w:r>
        <w:rPr>
          <w:rFonts w:ascii="Times New Roman" w:eastAsia="Times New Roman" w:hAnsi="Times New Roman" w:cs="Times New Roman"/>
          <w:b/>
          <w:bCs/>
          <w:color w:val="000000"/>
          <w:sz w:val="24"/>
          <w:szCs w:val="24"/>
        </w:rPr>
        <w:t>3. Data Structure Development:</w:t>
      </w:r>
      <w:bookmarkEnd w:id="7"/>
    </w:p>
    <w:p w14:paraId="7C7A802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Microsoft Access, the following tables will be developed on the basis of the ERD provided. Information on medicines, suppliers, customers, prescription and sales transactions will be stored in each table, with the relation being made through foreign keys.[5]</w:t>
      </w:r>
    </w:p>
    <w:p w14:paraId="3D04C49E" w14:textId="77777777" w:rsidR="002C09DB" w:rsidRDefault="002C09DB" w:rsidP="002C09DB">
      <w:pPr>
        <w:spacing w:before="240" w:after="240" w:line="360" w:lineRule="auto"/>
        <w:rPr>
          <w:rFonts w:ascii="Times New Roman" w:eastAsia="Times New Roman" w:hAnsi="Times New Roman" w:cs="Times New Roman"/>
          <w:sz w:val="24"/>
          <w:szCs w:val="24"/>
        </w:rPr>
      </w:pPr>
    </w:p>
    <w:p w14:paraId="0DE518AE" w14:textId="77777777" w:rsidR="002C09DB" w:rsidRDefault="002C09DB" w:rsidP="002C09DB">
      <w:pPr>
        <w:spacing w:before="240" w:after="240" w:line="360" w:lineRule="auto"/>
        <w:rPr>
          <w:rFonts w:ascii="Times New Roman" w:eastAsia="Times New Roman" w:hAnsi="Times New Roman" w:cs="Times New Roman"/>
          <w:sz w:val="24"/>
          <w:szCs w:val="24"/>
        </w:rPr>
      </w:pPr>
    </w:p>
    <w:p w14:paraId="6B049EF8" w14:textId="77777777" w:rsidR="002C09DB" w:rsidRDefault="002C09DB" w:rsidP="002C09DB">
      <w:pPr>
        <w:spacing w:before="240" w:after="240" w:line="360" w:lineRule="auto"/>
        <w:rPr>
          <w:rFonts w:ascii="Times New Roman" w:eastAsia="Times New Roman" w:hAnsi="Times New Roman" w:cs="Times New Roman"/>
          <w:sz w:val="24"/>
          <w:szCs w:val="24"/>
        </w:rPr>
      </w:pPr>
    </w:p>
    <w:p w14:paraId="02945CD3"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8" w:name="_Toc223725005"/>
      <w:r>
        <w:rPr>
          <w:rFonts w:ascii="Times New Roman" w:eastAsia="Times New Roman" w:hAnsi="Times New Roman" w:cs="Times New Roman"/>
          <w:b/>
          <w:bCs/>
          <w:color w:val="000000"/>
        </w:rPr>
        <w:lastRenderedPageBreak/>
        <w:t>Medicines Table</w:t>
      </w:r>
      <w:bookmarkEnd w:id="8"/>
    </w:p>
    <w:p w14:paraId="10B9C4BA"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table holds information about the medicines in stock.</w:t>
      </w:r>
    </w:p>
    <w:tbl>
      <w:tblPr>
        <w:tblStyle w:val="a"/>
        <w:tblW w:w="88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5"/>
        <w:gridCol w:w="6620"/>
      </w:tblGrid>
      <w:tr w:rsidR="001165BF" w14:paraId="2D38C463"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CBE4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CAF2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r>
      <w:tr w:rsidR="001165BF" w14:paraId="0F53F99B"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2D38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Medicine_ID (PK)</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A6F1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unique identifier for each medicine.</w:t>
            </w:r>
          </w:p>
        </w:tc>
      </w:tr>
      <w:tr w:rsidR="001165BF" w14:paraId="549D0776"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B70A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Medicine_Name</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D52C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of the medicine (e.g., Paracetamol, Ibuprofen).</w:t>
            </w:r>
          </w:p>
        </w:tc>
      </w:tr>
      <w:tr w:rsidR="001165BF" w14:paraId="70465EC7"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4270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Brand</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A771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name of the medicine (e.g., ABC, XYZ).</w:t>
            </w:r>
          </w:p>
        </w:tc>
      </w:tr>
      <w:tr w:rsidR="001165BF" w14:paraId="38264D2D"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EDA7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Quantity_In_Stock</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F45D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number of units available in stock.</w:t>
            </w:r>
          </w:p>
        </w:tc>
      </w:tr>
      <w:tr w:rsidR="001165BF" w14:paraId="663A27D5"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B808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Price</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F8CD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price per unit of the medicine.</w:t>
            </w:r>
          </w:p>
        </w:tc>
      </w:tr>
      <w:tr w:rsidR="001165BF" w14:paraId="45829936" w14:textId="77777777">
        <w:trPr>
          <w:trHeight w:val="500"/>
        </w:trPr>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17048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Supplier_ID (FK)</w:t>
            </w:r>
          </w:p>
        </w:tc>
        <w:tc>
          <w:tcPr>
            <w:tcW w:w="6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562F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Foreign Key linking to the </w:t>
            </w:r>
            <w:r>
              <w:rPr>
                <w:rFonts w:ascii="Times New Roman" w:eastAsia="Times New Roman" w:hAnsi="Times New Roman" w:cs="Times New Roman"/>
                <w:b/>
                <w:bCs/>
                <w:sz w:val="24"/>
                <w:szCs w:val="24"/>
              </w:rPr>
              <w:t>Suppliers</w:t>
            </w:r>
            <w:r>
              <w:rPr>
                <w:rFonts w:ascii="Times New Roman" w:eastAsia="Times New Roman" w:hAnsi="Times New Roman" w:cs="Times New Roman"/>
                <w:sz w:val="24"/>
                <w:szCs w:val="24"/>
              </w:rPr>
              <w:t xml:space="preserve"> table to identify the supplier.</w:t>
            </w:r>
          </w:p>
        </w:tc>
      </w:tr>
    </w:tbl>
    <w:p w14:paraId="3E3C93A5"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9" w:name="_Toc223725006"/>
      <w:r>
        <w:rPr>
          <w:rFonts w:ascii="Times New Roman" w:eastAsia="Times New Roman" w:hAnsi="Times New Roman" w:cs="Times New Roman"/>
          <w:b/>
          <w:bCs/>
          <w:color w:val="000000"/>
          <w:sz w:val="24"/>
          <w:szCs w:val="24"/>
        </w:rPr>
        <w:t>SQL for Medicines Table:</w:t>
      </w:r>
      <w:bookmarkEnd w:id="9"/>
    </w:p>
    <w:p w14:paraId="34F8F16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TABLE Medicines (</w:t>
      </w:r>
    </w:p>
    <w:p w14:paraId="4D524C7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Medicine_ID INT PRIMARY KEY,</w:t>
      </w:r>
    </w:p>
    <w:p w14:paraId="694D679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Medicine_Name VARCHAR(255) NOT NULL,</w:t>
      </w:r>
    </w:p>
    <w:p w14:paraId="598B382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Brand VARCHAR(255),</w:t>
      </w:r>
    </w:p>
    <w:p w14:paraId="4CF65AD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Quantity_In_Stock INT,</w:t>
      </w:r>
    </w:p>
    <w:p w14:paraId="220854D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Price DECIMAL(10, 2),</w:t>
      </w:r>
    </w:p>
    <w:p w14:paraId="34AC327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Supplier_ID INT,</w:t>
      </w:r>
    </w:p>
    <w:p w14:paraId="5465077A" w14:textId="507175BE"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FOREIGN KEY (Supplier_ID) REFERENCES Suppliers(Supplier_ID)</w:t>
      </w:r>
    </w:p>
    <w:p w14:paraId="42DCB0E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1C73D6" wp14:editId="13E4A444">
            <wp:extent cx="5390984" cy="2128189"/>
            <wp:effectExtent l="0" t="0" r="635" b="571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393312" cy="2129108"/>
                    </a:xfrm>
                    <a:prstGeom prst="rect">
                      <a:avLst/>
                    </a:prstGeom>
                    <a:ln/>
                  </pic:spPr>
                </pic:pic>
              </a:graphicData>
            </a:graphic>
          </wp:inline>
        </w:drawing>
      </w:r>
    </w:p>
    <w:p w14:paraId="277B891A"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10" w:name="_Toc223725007"/>
      <w:r>
        <w:rPr>
          <w:rFonts w:ascii="Times New Roman" w:eastAsia="Times New Roman" w:hAnsi="Times New Roman" w:cs="Times New Roman"/>
          <w:b/>
          <w:bCs/>
          <w:color w:val="000000"/>
        </w:rPr>
        <w:t>Suppliers Table</w:t>
      </w:r>
      <w:bookmarkEnd w:id="10"/>
    </w:p>
    <w:p w14:paraId="49477599"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table stores information about the suppliers of medicines.</w:t>
      </w:r>
    </w:p>
    <w:tbl>
      <w:tblPr>
        <w:tblStyle w:val="a0"/>
        <w:tblW w:w="6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5"/>
        <w:gridCol w:w="4940"/>
      </w:tblGrid>
      <w:tr w:rsidR="001165BF" w14:paraId="11A97149"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74F8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w:t>
            </w:r>
          </w:p>
        </w:tc>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33C9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r>
      <w:tr w:rsidR="001165BF" w14:paraId="1954251B"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BC8F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Supplier_ID (PK)</w:t>
            </w:r>
          </w:p>
        </w:tc>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09CEE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unique identifier for each supplier.</w:t>
            </w:r>
          </w:p>
        </w:tc>
      </w:tr>
      <w:tr w:rsidR="001165BF" w14:paraId="1F2FB724"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0297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Supplier_Name</w:t>
            </w:r>
          </w:p>
        </w:tc>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39DF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of the supplier (e.g., PharmaSupplies).</w:t>
            </w:r>
          </w:p>
        </w:tc>
      </w:tr>
      <w:tr w:rsidR="001165BF" w14:paraId="18E27C1A"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1B29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Contact_Phone</w:t>
            </w:r>
          </w:p>
        </w:tc>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C8AB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Phone number for contacting the supplier.</w:t>
            </w:r>
          </w:p>
        </w:tc>
      </w:tr>
      <w:tr w:rsidR="001165BF" w14:paraId="6E620ABB"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FC15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Contact_Email</w:t>
            </w:r>
          </w:p>
        </w:tc>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8326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Email address for contacting the supplier.</w:t>
            </w:r>
          </w:p>
        </w:tc>
      </w:tr>
      <w:tr w:rsidR="001165BF" w14:paraId="06B4E0E8"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42910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Address</w:t>
            </w:r>
          </w:p>
        </w:tc>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3C04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address of the supplier.</w:t>
            </w:r>
          </w:p>
        </w:tc>
      </w:tr>
    </w:tbl>
    <w:p w14:paraId="6424C7B8"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11" w:name="_Toc223725008"/>
      <w:r>
        <w:rPr>
          <w:rFonts w:ascii="Times New Roman" w:eastAsia="Times New Roman" w:hAnsi="Times New Roman" w:cs="Times New Roman"/>
          <w:b/>
          <w:bCs/>
          <w:color w:val="000000"/>
          <w:sz w:val="24"/>
          <w:szCs w:val="24"/>
        </w:rPr>
        <w:t>SQL for Suppliers Table:</w:t>
      </w:r>
      <w:bookmarkEnd w:id="11"/>
    </w:p>
    <w:p w14:paraId="720EDAD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TABLE Suppliers (</w:t>
      </w:r>
    </w:p>
    <w:p w14:paraId="3EEDA99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Supplier_ID INT PRIMARY KEY,</w:t>
      </w:r>
    </w:p>
    <w:p w14:paraId="3E8FF71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Supplier_Name VARCHAR(255) NOT NULL,</w:t>
      </w:r>
    </w:p>
    <w:p w14:paraId="340658F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Contact_Phone VARCHAR(50),</w:t>
      </w:r>
    </w:p>
    <w:p w14:paraId="7290A78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Contact_Email VARCHAR(100),</w:t>
      </w:r>
    </w:p>
    <w:p w14:paraId="6A724F9A" w14:textId="7837A9AE"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Address VARCHAR(255)</w:t>
      </w:r>
    </w:p>
    <w:p w14:paraId="3E64B0D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87357BF" wp14:editId="5BFA2947">
            <wp:extent cx="5943600" cy="25654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2565400"/>
                    </a:xfrm>
                    <a:prstGeom prst="rect">
                      <a:avLst/>
                    </a:prstGeom>
                    <a:ln/>
                  </pic:spPr>
                </pic:pic>
              </a:graphicData>
            </a:graphic>
          </wp:inline>
        </w:drawing>
      </w:r>
    </w:p>
    <w:p w14:paraId="37E03504"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12" w:name="_Toc223725009"/>
      <w:r>
        <w:rPr>
          <w:rFonts w:ascii="Times New Roman" w:eastAsia="Times New Roman" w:hAnsi="Times New Roman" w:cs="Times New Roman"/>
          <w:b/>
          <w:bCs/>
          <w:color w:val="000000"/>
        </w:rPr>
        <w:t>Customers Table</w:t>
      </w:r>
      <w:bookmarkEnd w:id="12"/>
    </w:p>
    <w:p w14:paraId="2F5EB44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table contains details about the customers.</w:t>
      </w:r>
    </w:p>
    <w:tbl>
      <w:tblPr>
        <w:tblStyle w:val="a1"/>
        <w:tblW w:w="60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80"/>
        <w:gridCol w:w="3875"/>
      </w:tblGrid>
      <w:tr w:rsidR="001165BF" w14:paraId="5DB25910" w14:textId="77777777">
        <w:trPr>
          <w:trHeight w:val="500"/>
        </w:trPr>
        <w:tc>
          <w:tcPr>
            <w:tcW w:w="2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772E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w:t>
            </w:r>
          </w:p>
        </w:tc>
        <w:tc>
          <w:tcPr>
            <w:tcW w:w="3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07AC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r>
      <w:tr w:rsidR="001165BF" w14:paraId="2D869392" w14:textId="77777777">
        <w:trPr>
          <w:trHeight w:val="500"/>
        </w:trPr>
        <w:tc>
          <w:tcPr>
            <w:tcW w:w="2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FACE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Customer_ID (PK)</w:t>
            </w:r>
          </w:p>
        </w:tc>
        <w:tc>
          <w:tcPr>
            <w:tcW w:w="3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9F27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unique identifier for each customer.</w:t>
            </w:r>
          </w:p>
        </w:tc>
      </w:tr>
      <w:tr w:rsidR="001165BF" w14:paraId="34E1E54C" w14:textId="77777777">
        <w:trPr>
          <w:trHeight w:val="500"/>
        </w:trPr>
        <w:tc>
          <w:tcPr>
            <w:tcW w:w="2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D81C8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Name</w:t>
            </w:r>
          </w:p>
        </w:tc>
        <w:tc>
          <w:tcPr>
            <w:tcW w:w="3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C6F9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full name of the customer.</w:t>
            </w:r>
          </w:p>
        </w:tc>
      </w:tr>
      <w:tr w:rsidR="001165BF" w14:paraId="37E5FFF3" w14:textId="77777777">
        <w:trPr>
          <w:trHeight w:val="500"/>
        </w:trPr>
        <w:tc>
          <w:tcPr>
            <w:tcW w:w="2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266E9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Address</w:t>
            </w:r>
          </w:p>
        </w:tc>
        <w:tc>
          <w:tcPr>
            <w:tcW w:w="3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DC33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address of the customer.</w:t>
            </w:r>
          </w:p>
        </w:tc>
      </w:tr>
      <w:tr w:rsidR="001165BF" w14:paraId="75032F48" w14:textId="77777777">
        <w:trPr>
          <w:trHeight w:val="500"/>
        </w:trPr>
        <w:tc>
          <w:tcPr>
            <w:tcW w:w="2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8DC4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Phone</w:t>
            </w:r>
          </w:p>
        </w:tc>
        <w:tc>
          <w:tcPr>
            <w:tcW w:w="3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66E5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phone number of the customer.</w:t>
            </w:r>
          </w:p>
        </w:tc>
      </w:tr>
      <w:tr w:rsidR="001165BF" w14:paraId="701EEE36" w14:textId="77777777">
        <w:trPr>
          <w:trHeight w:val="500"/>
        </w:trPr>
        <w:tc>
          <w:tcPr>
            <w:tcW w:w="2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39C1C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Email</w:t>
            </w:r>
          </w:p>
        </w:tc>
        <w:tc>
          <w:tcPr>
            <w:tcW w:w="3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C13C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email address of the customer.</w:t>
            </w:r>
          </w:p>
        </w:tc>
      </w:tr>
    </w:tbl>
    <w:p w14:paraId="6DA58DAB" w14:textId="7B4ACA1F"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13" w:name="_Toc223725010"/>
      <w:r>
        <w:rPr>
          <w:rFonts w:ascii="Times New Roman" w:eastAsia="Times New Roman" w:hAnsi="Times New Roman" w:cs="Times New Roman"/>
          <w:b/>
          <w:bCs/>
          <w:color w:val="000000"/>
          <w:sz w:val="24"/>
          <w:szCs w:val="24"/>
        </w:rPr>
        <w:t>SQL for Customers Table:</w:t>
      </w:r>
      <w:bookmarkEnd w:id="13"/>
    </w:p>
    <w:p w14:paraId="0338C34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TABLE Customers (</w:t>
      </w:r>
    </w:p>
    <w:p w14:paraId="33A8FCE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Customer_ID INT PRIMARY KEY,</w:t>
      </w:r>
    </w:p>
    <w:p w14:paraId="74FBBA0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Name VARCHAR(255) NOT NULL,</w:t>
      </w:r>
    </w:p>
    <w:p w14:paraId="781DB78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Address VARCHAR(255),</w:t>
      </w:r>
    </w:p>
    <w:p w14:paraId="271592A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Phone VARCHAR(50),</w:t>
      </w:r>
    </w:p>
    <w:p w14:paraId="78B828BF" w14:textId="518F8F66"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Email VARCHAR(100)</w:t>
      </w:r>
    </w:p>
    <w:p w14:paraId="4C00178E" w14:textId="77777777" w:rsidR="001165BF" w:rsidRDefault="001165BF" w:rsidP="002C09DB">
      <w:pPr>
        <w:spacing w:line="360" w:lineRule="auto"/>
        <w:rPr>
          <w:rFonts w:ascii="Times New Roman" w:eastAsia="Times New Roman" w:hAnsi="Times New Roman" w:cs="Times New Roman"/>
          <w:sz w:val="24"/>
          <w:szCs w:val="24"/>
        </w:rPr>
      </w:pPr>
    </w:p>
    <w:p w14:paraId="3A9484D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70E8267" wp14:editId="72AD7BB0">
            <wp:extent cx="5943600" cy="23114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2311400"/>
                    </a:xfrm>
                    <a:prstGeom prst="rect">
                      <a:avLst/>
                    </a:prstGeom>
                    <a:ln/>
                  </pic:spPr>
                </pic:pic>
              </a:graphicData>
            </a:graphic>
          </wp:inline>
        </w:drawing>
      </w:r>
    </w:p>
    <w:p w14:paraId="6EB824C8"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14" w:name="_Toc223725011"/>
      <w:r>
        <w:rPr>
          <w:rFonts w:ascii="Times New Roman" w:eastAsia="Times New Roman" w:hAnsi="Times New Roman" w:cs="Times New Roman"/>
          <w:b/>
          <w:bCs/>
          <w:color w:val="000000"/>
        </w:rPr>
        <w:t>Prescriptions Table</w:t>
      </w:r>
      <w:bookmarkEnd w:id="14"/>
    </w:p>
    <w:p w14:paraId="29680B36"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table stores information about the prescriptions issued to customers.</w:t>
      </w:r>
    </w:p>
    <w:tbl>
      <w:tblPr>
        <w:tblStyle w:val="a2"/>
        <w:tblW w:w="6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5"/>
        <w:gridCol w:w="4535"/>
      </w:tblGrid>
      <w:tr w:rsidR="001165BF" w14:paraId="7E4CE153"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2E88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ED7E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r>
      <w:tr w:rsidR="001165BF" w14:paraId="745E88FA"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D206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Prescription_ID (PK)</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0844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unique identifier for each prescription.</w:t>
            </w:r>
          </w:p>
        </w:tc>
      </w:tr>
      <w:tr w:rsidR="001165BF" w14:paraId="6CC11E0B"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9D71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Customer_ID (FK)</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D08A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Foreign Key linking to the </w:t>
            </w:r>
            <w:r>
              <w:rPr>
                <w:rFonts w:ascii="Times New Roman" w:eastAsia="Times New Roman" w:hAnsi="Times New Roman" w:cs="Times New Roman"/>
                <w:b/>
                <w:bCs/>
                <w:sz w:val="24"/>
                <w:szCs w:val="24"/>
              </w:rPr>
              <w:t>Customers</w:t>
            </w:r>
            <w:r>
              <w:rPr>
                <w:rFonts w:ascii="Times New Roman" w:eastAsia="Times New Roman" w:hAnsi="Times New Roman" w:cs="Times New Roman"/>
                <w:sz w:val="24"/>
                <w:szCs w:val="24"/>
              </w:rPr>
              <w:t xml:space="preserve"> table.</w:t>
            </w:r>
          </w:p>
        </w:tc>
      </w:tr>
      <w:tr w:rsidR="001165BF" w14:paraId="6697D8B7"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A7B1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Date</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1EFC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date the prescription was issued.</w:t>
            </w:r>
          </w:p>
        </w:tc>
      </w:tr>
      <w:tr w:rsidR="001165BF" w14:paraId="1AF948B4"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1CC6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Medicine_ID (FK)</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B892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Foreign Key linking to the </w:t>
            </w:r>
            <w:r>
              <w:rPr>
                <w:rFonts w:ascii="Times New Roman" w:eastAsia="Times New Roman" w:hAnsi="Times New Roman" w:cs="Times New Roman"/>
                <w:b/>
                <w:bCs/>
                <w:sz w:val="24"/>
                <w:szCs w:val="24"/>
              </w:rPr>
              <w:t>Medicines</w:t>
            </w:r>
            <w:r>
              <w:rPr>
                <w:rFonts w:ascii="Times New Roman" w:eastAsia="Times New Roman" w:hAnsi="Times New Roman" w:cs="Times New Roman"/>
                <w:sz w:val="24"/>
                <w:szCs w:val="24"/>
              </w:rPr>
              <w:t xml:space="preserve"> table.</w:t>
            </w:r>
          </w:p>
        </w:tc>
      </w:tr>
      <w:tr w:rsidR="001165BF" w14:paraId="7A728154"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66E95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Quantity_Prescribed</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1D70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quantity of the medicine prescribed.</w:t>
            </w:r>
          </w:p>
        </w:tc>
      </w:tr>
      <w:tr w:rsidR="001165BF" w14:paraId="4AD647DB" w14:textId="77777777">
        <w:trPr>
          <w:trHeight w:val="500"/>
        </w:trPr>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85B4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Dispensed_Quantity</w:t>
            </w:r>
          </w:p>
        </w:tc>
        <w:tc>
          <w:tcPr>
            <w:tcW w:w="4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315C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quantity dispensed to the customer.</w:t>
            </w:r>
          </w:p>
        </w:tc>
      </w:tr>
    </w:tbl>
    <w:p w14:paraId="198F85FC"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15" w:name="_Toc223725012"/>
      <w:r>
        <w:rPr>
          <w:rFonts w:ascii="Times New Roman" w:eastAsia="Times New Roman" w:hAnsi="Times New Roman" w:cs="Times New Roman"/>
          <w:b/>
          <w:bCs/>
          <w:color w:val="000000"/>
          <w:sz w:val="24"/>
          <w:szCs w:val="24"/>
        </w:rPr>
        <w:t>SQL for Prescriptions Table:</w:t>
      </w:r>
      <w:bookmarkEnd w:id="15"/>
    </w:p>
    <w:p w14:paraId="3213DDD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TABLE Prescriptions (</w:t>
      </w:r>
    </w:p>
    <w:p w14:paraId="3F31DA3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Prescription_ID INT PRIMARY KEY,</w:t>
      </w:r>
    </w:p>
    <w:p w14:paraId="768D65C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Customer_ID INT,</w:t>
      </w:r>
    </w:p>
    <w:p w14:paraId="2985FEB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Date DATE NOT NULL,</w:t>
      </w:r>
    </w:p>
    <w:p w14:paraId="1489D60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Medicine_ID INT,</w:t>
      </w:r>
    </w:p>
    <w:p w14:paraId="06E5783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Quantity_Prescribed INT,</w:t>
      </w:r>
    </w:p>
    <w:p w14:paraId="2C4147A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Dispensed_Quantity INT,</w:t>
      </w:r>
    </w:p>
    <w:p w14:paraId="5F6750B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FOREIGN KEY (Customer_ID) REFERENCES Customers(Customer_ID),</w:t>
      </w:r>
    </w:p>
    <w:p w14:paraId="1990AEB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FOREIGN KEY (Medicine_ID) REFERENCES Medicines(Medicine_ID)</w:t>
      </w:r>
    </w:p>
    <w:p w14:paraId="5E8C40D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5A0F43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46EF9B7" wp14:editId="306E8ED0">
            <wp:extent cx="5943600" cy="24765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476500"/>
                    </a:xfrm>
                    <a:prstGeom prst="rect">
                      <a:avLst/>
                    </a:prstGeom>
                    <a:ln/>
                  </pic:spPr>
                </pic:pic>
              </a:graphicData>
            </a:graphic>
          </wp:inline>
        </w:drawing>
      </w:r>
    </w:p>
    <w:p w14:paraId="4AC6AA77"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16" w:name="_Toc223725013"/>
      <w:r>
        <w:rPr>
          <w:rFonts w:ascii="Times New Roman" w:eastAsia="Times New Roman" w:hAnsi="Times New Roman" w:cs="Times New Roman"/>
          <w:b/>
          <w:bCs/>
          <w:color w:val="000000"/>
        </w:rPr>
        <w:t>Sales Transactions Table</w:t>
      </w:r>
      <w:bookmarkEnd w:id="16"/>
    </w:p>
    <w:p w14:paraId="42867D0F"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table contains details about each sales transaction.</w:t>
      </w:r>
    </w:p>
    <w:tbl>
      <w:tblPr>
        <w:tblStyle w:val="a3"/>
        <w:tblW w:w="916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375"/>
        <w:gridCol w:w="6785"/>
      </w:tblGrid>
      <w:tr w:rsidR="001165BF" w14:paraId="44ABA165" w14:textId="77777777">
        <w:trPr>
          <w:trHeight w:val="500"/>
        </w:trPr>
        <w:tc>
          <w:tcPr>
            <w:tcW w:w="23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787C8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w:t>
            </w:r>
          </w:p>
        </w:tc>
        <w:tc>
          <w:tcPr>
            <w:tcW w:w="67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4DCC8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r>
      <w:tr w:rsidR="001165BF" w14:paraId="6A24CBB7" w14:textId="77777777">
        <w:trPr>
          <w:trHeight w:val="770"/>
        </w:trPr>
        <w:tc>
          <w:tcPr>
            <w:tcW w:w="23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5B777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Transaction_ID (PK)</w:t>
            </w:r>
          </w:p>
        </w:tc>
        <w:tc>
          <w:tcPr>
            <w:tcW w:w="67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01ABB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unique identifier for each transaction.</w:t>
            </w:r>
          </w:p>
        </w:tc>
      </w:tr>
      <w:tr w:rsidR="001165BF" w14:paraId="118C0689" w14:textId="77777777">
        <w:trPr>
          <w:trHeight w:val="500"/>
        </w:trPr>
        <w:tc>
          <w:tcPr>
            <w:tcW w:w="23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A8159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Date</w:t>
            </w:r>
          </w:p>
        </w:tc>
        <w:tc>
          <w:tcPr>
            <w:tcW w:w="67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50B06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date the transaction took place.</w:t>
            </w:r>
          </w:p>
        </w:tc>
      </w:tr>
      <w:tr w:rsidR="001165BF" w14:paraId="27C8A466" w14:textId="77777777">
        <w:trPr>
          <w:trHeight w:val="500"/>
        </w:trPr>
        <w:tc>
          <w:tcPr>
            <w:tcW w:w="23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E3625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Customer_ID (FK)</w:t>
            </w:r>
          </w:p>
        </w:tc>
        <w:tc>
          <w:tcPr>
            <w:tcW w:w="67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540F37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Foreign Key linking to the </w:t>
            </w:r>
            <w:r>
              <w:rPr>
                <w:rFonts w:ascii="Times New Roman" w:eastAsia="Times New Roman" w:hAnsi="Times New Roman" w:cs="Times New Roman"/>
                <w:b/>
                <w:bCs/>
                <w:sz w:val="24"/>
                <w:szCs w:val="24"/>
              </w:rPr>
              <w:t>Customers</w:t>
            </w:r>
            <w:r>
              <w:rPr>
                <w:rFonts w:ascii="Times New Roman" w:eastAsia="Times New Roman" w:hAnsi="Times New Roman" w:cs="Times New Roman"/>
                <w:sz w:val="24"/>
                <w:szCs w:val="24"/>
              </w:rPr>
              <w:t xml:space="preserve"> table.</w:t>
            </w:r>
          </w:p>
        </w:tc>
      </w:tr>
      <w:tr w:rsidR="001165BF" w14:paraId="3B409CF0" w14:textId="77777777">
        <w:trPr>
          <w:trHeight w:val="500"/>
        </w:trPr>
        <w:tc>
          <w:tcPr>
            <w:tcW w:w="23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57AF2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Total_Price</w:t>
            </w:r>
          </w:p>
        </w:tc>
        <w:tc>
          <w:tcPr>
            <w:tcW w:w="67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9E82E2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total price of the sale.</w:t>
            </w:r>
          </w:p>
        </w:tc>
      </w:tr>
      <w:tr w:rsidR="001165BF" w14:paraId="776187A4" w14:textId="77777777">
        <w:trPr>
          <w:trHeight w:val="770"/>
        </w:trPr>
        <w:tc>
          <w:tcPr>
            <w:tcW w:w="23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D1713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Payment_Method</w:t>
            </w:r>
          </w:p>
        </w:tc>
        <w:tc>
          <w:tcPr>
            <w:tcW w:w="67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5F01BA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payment method used for the transaction (e.g., Cash, Credit Card).</w:t>
            </w:r>
          </w:p>
        </w:tc>
      </w:tr>
    </w:tbl>
    <w:p w14:paraId="739DA4B2"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17" w:name="_Toc223725014"/>
      <w:r>
        <w:rPr>
          <w:rFonts w:ascii="Times New Roman" w:eastAsia="Times New Roman" w:hAnsi="Times New Roman" w:cs="Times New Roman"/>
          <w:b/>
          <w:bCs/>
          <w:color w:val="000000"/>
          <w:sz w:val="24"/>
          <w:szCs w:val="24"/>
        </w:rPr>
        <w:lastRenderedPageBreak/>
        <w:t>SQL for Sales Transactions Table:</w:t>
      </w:r>
      <w:bookmarkEnd w:id="17"/>
    </w:p>
    <w:p w14:paraId="01C4464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TABLE Sales_Transactions (</w:t>
      </w:r>
    </w:p>
    <w:p w14:paraId="61C84D1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Transaction_ID INT PRIMARY KEY,</w:t>
      </w:r>
    </w:p>
    <w:p w14:paraId="5C42092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Date DATE NOT NULL,</w:t>
      </w:r>
    </w:p>
    <w:p w14:paraId="6C66FF6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Customer_ID INT,</w:t>
      </w:r>
    </w:p>
    <w:p w14:paraId="4661F10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Total_Price DECIMAL(10, 2),</w:t>
      </w:r>
    </w:p>
    <w:p w14:paraId="3667AFA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Payment_Method VARCHAR(50),</w:t>
      </w:r>
    </w:p>
    <w:p w14:paraId="04B41469" w14:textId="26932D6A"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FOREIGN KEY (Customer_ID) REFERENCES Customers(Customer_ID)</w:t>
      </w:r>
    </w:p>
    <w:p w14:paraId="0B7FBAE4" w14:textId="77777777" w:rsidR="001165BF" w:rsidRDefault="001165BF" w:rsidP="002C09DB">
      <w:pPr>
        <w:spacing w:line="360" w:lineRule="auto"/>
        <w:rPr>
          <w:rFonts w:ascii="Times New Roman" w:eastAsia="Times New Roman" w:hAnsi="Times New Roman" w:cs="Times New Roman"/>
          <w:sz w:val="24"/>
          <w:szCs w:val="24"/>
        </w:rPr>
      </w:pPr>
    </w:p>
    <w:p w14:paraId="3E317FE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C699748" wp14:editId="19DD7735">
            <wp:extent cx="5943600" cy="25781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2578100"/>
                    </a:xfrm>
                    <a:prstGeom prst="rect">
                      <a:avLst/>
                    </a:prstGeom>
                    <a:ln/>
                  </pic:spPr>
                </pic:pic>
              </a:graphicData>
            </a:graphic>
          </wp:inline>
        </w:drawing>
      </w:r>
    </w:p>
    <w:p w14:paraId="0C04171D"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18" w:name="_Toc223725015"/>
      <w:r>
        <w:rPr>
          <w:rFonts w:ascii="Times New Roman" w:eastAsia="Times New Roman" w:hAnsi="Times New Roman" w:cs="Times New Roman"/>
          <w:b/>
          <w:bCs/>
          <w:color w:val="000000"/>
        </w:rPr>
        <w:t>Sales_Medicines Table (for Many-to-Many Relationship)</w:t>
      </w:r>
      <w:bookmarkEnd w:id="18"/>
    </w:p>
    <w:p w14:paraId="13F75961"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table is a many-to-many relation between Sales Transactions and Medicines. A transaction can have several medicines to be transacted on, and a certain medicine can be transacted on a number of times.[6]</w:t>
      </w:r>
    </w:p>
    <w:tbl>
      <w:tblPr>
        <w:tblStyle w:val="a4"/>
        <w:tblW w:w="86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90"/>
        <w:gridCol w:w="6290"/>
      </w:tblGrid>
      <w:tr w:rsidR="001165BF" w14:paraId="35B491C2" w14:textId="77777777">
        <w:trPr>
          <w:trHeight w:val="500"/>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C874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4F5D2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r>
      <w:tr w:rsidR="001165BF" w14:paraId="0A7CEB6E" w14:textId="77777777">
        <w:trPr>
          <w:trHeight w:val="500"/>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87FF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Transaction_ID (FK)</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2F5C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Foreign Key linking to the </w:t>
            </w:r>
            <w:r>
              <w:rPr>
                <w:rFonts w:ascii="Times New Roman" w:eastAsia="Times New Roman" w:hAnsi="Times New Roman" w:cs="Times New Roman"/>
                <w:b/>
                <w:bCs/>
                <w:sz w:val="24"/>
                <w:szCs w:val="24"/>
              </w:rPr>
              <w:t>Sales Transactions</w:t>
            </w:r>
            <w:r>
              <w:rPr>
                <w:rFonts w:ascii="Times New Roman" w:eastAsia="Times New Roman" w:hAnsi="Times New Roman" w:cs="Times New Roman"/>
                <w:sz w:val="24"/>
                <w:szCs w:val="24"/>
              </w:rPr>
              <w:t xml:space="preserve"> table.</w:t>
            </w:r>
          </w:p>
        </w:tc>
      </w:tr>
      <w:tr w:rsidR="001165BF" w14:paraId="2F330AB1" w14:textId="77777777">
        <w:trPr>
          <w:trHeight w:val="500"/>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609DA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Medicine_ID (FK)</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CB61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Foreign Key linking to the </w:t>
            </w:r>
            <w:r>
              <w:rPr>
                <w:rFonts w:ascii="Times New Roman" w:eastAsia="Times New Roman" w:hAnsi="Times New Roman" w:cs="Times New Roman"/>
                <w:b/>
                <w:bCs/>
                <w:sz w:val="24"/>
                <w:szCs w:val="24"/>
              </w:rPr>
              <w:t>Medicines</w:t>
            </w:r>
            <w:r>
              <w:rPr>
                <w:rFonts w:ascii="Times New Roman" w:eastAsia="Times New Roman" w:hAnsi="Times New Roman" w:cs="Times New Roman"/>
                <w:sz w:val="24"/>
                <w:szCs w:val="24"/>
              </w:rPr>
              <w:t xml:space="preserve"> table.</w:t>
            </w:r>
          </w:p>
        </w:tc>
      </w:tr>
      <w:tr w:rsidR="001165BF" w14:paraId="1CDD70E8" w14:textId="77777777">
        <w:trPr>
          <w:trHeight w:val="500"/>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DFCD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Quantity_Sold</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8D9F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quantity of the medicine sold in the transaction.</w:t>
            </w:r>
          </w:p>
        </w:tc>
      </w:tr>
      <w:tr w:rsidR="001165BF" w14:paraId="1D144A5A" w14:textId="77777777">
        <w:trPr>
          <w:trHeight w:val="500"/>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127E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Primary Key</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4E5E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Composite primary key of </w:t>
            </w:r>
            <w:r>
              <w:rPr>
                <w:rFonts w:ascii="Times New Roman" w:eastAsia="Times New Roman" w:hAnsi="Times New Roman" w:cs="Times New Roman"/>
                <w:b/>
                <w:bCs/>
                <w:sz w:val="24"/>
                <w:szCs w:val="24"/>
              </w:rPr>
              <w:t>Transaction_ID</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Medicine_ID</w:t>
            </w:r>
            <w:r>
              <w:rPr>
                <w:rFonts w:ascii="Times New Roman" w:eastAsia="Times New Roman" w:hAnsi="Times New Roman" w:cs="Times New Roman"/>
                <w:sz w:val="24"/>
                <w:szCs w:val="24"/>
              </w:rPr>
              <w:t>.</w:t>
            </w:r>
          </w:p>
        </w:tc>
      </w:tr>
    </w:tbl>
    <w:p w14:paraId="2E750F1A"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19" w:name="_Toc223725016"/>
      <w:r>
        <w:rPr>
          <w:rFonts w:ascii="Times New Roman" w:eastAsia="Times New Roman" w:hAnsi="Times New Roman" w:cs="Times New Roman"/>
          <w:b/>
          <w:bCs/>
          <w:color w:val="000000"/>
          <w:sz w:val="24"/>
          <w:szCs w:val="24"/>
        </w:rPr>
        <w:t>SQL for Sales_Medicines Table:</w:t>
      </w:r>
      <w:bookmarkEnd w:id="19"/>
    </w:p>
    <w:p w14:paraId="5BD118F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TABLE Sales_Medicines (</w:t>
      </w:r>
    </w:p>
    <w:p w14:paraId="7FB757E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Transaction_ID INT,</w:t>
      </w:r>
    </w:p>
    <w:p w14:paraId="37B41E2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Medicine_ID INT,</w:t>
      </w:r>
    </w:p>
    <w:p w14:paraId="13F55A9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Quantity_Sold INT,</w:t>
      </w:r>
    </w:p>
    <w:p w14:paraId="46A0407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PRIMARY KEY (Transaction_ID, Medicine_ID),</w:t>
      </w:r>
    </w:p>
    <w:p w14:paraId="0CD5321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FOREIGN KEY (Transaction_ID) REFERENCES Sales_Transactions(Transaction_ID),</w:t>
      </w:r>
    </w:p>
    <w:p w14:paraId="69EFDD5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FOREIGN KEY (Medicine_ID) REFERENCES Medicines(Medicine_ID)</w:t>
      </w:r>
    </w:p>
    <w:p w14:paraId="320C5BC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F28D79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032DBC2" wp14:editId="1A258176">
            <wp:extent cx="5943600" cy="24257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2425700"/>
                    </a:xfrm>
                    <a:prstGeom prst="rect">
                      <a:avLst/>
                    </a:prstGeom>
                    <a:ln/>
                  </pic:spPr>
                </pic:pic>
              </a:graphicData>
            </a:graphic>
          </wp:inline>
        </w:drawing>
      </w:r>
    </w:p>
    <w:p w14:paraId="7CE301C8"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20" w:name="_Toc223725017"/>
      <w:r>
        <w:rPr>
          <w:rFonts w:ascii="Times New Roman" w:eastAsia="Times New Roman" w:hAnsi="Times New Roman" w:cs="Times New Roman"/>
          <w:b/>
          <w:bCs/>
          <w:color w:val="000000"/>
          <w:sz w:val="24"/>
          <w:szCs w:val="24"/>
        </w:rPr>
        <w:t>4. Normalisation Compliance</w:t>
      </w:r>
      <w:bookmarkEnd w:id="20"/>
    </w:p>
    <w:p w14:paraId="2BC85EA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model should be normalised in order to reduce redundancy and make it consistent. We will run through 1NF, 2NF and 3NF to make sure that we comply.[7]</w:t>
      </w:r>
    </w:p>
    <w:p w14:paraId="40E2FB76"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1" w:name="_Toc223725018"/>
      <w:r>
        <w:rPr>
          <w:rFonts w:ascii="Times New Roman" w:eastAsia="Times New Roman" w:hAnsi="Times New Roman" w:cs="Times New Roman"/>
          <w:b/>
          <w:bCs/>
          <w:color w:val="000000"/>
        </w:rPr>
        <w:t>1NF (First Normal Form)</w:t>
      </w:r>
      <w:bookmarkEnd w:id="21"/>
    </w:p>
    <w:p w14:paraId="5ED5C7D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meet 1NF, we must ensure that:</w:t>
      </w:r>
    </w:p>
    <w:p w14:paraId="4A5F709F" w14:textId="77777777" w:rsidR="001165BF" w:rsidRDefault="00000000" w:rsidP="002C09DB">
      <w:pPr>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table has a primary key.</w:t>
      </w:r>
    </w:p>
    <w:p w14:paraId="4A70597B" w14:textId="77777777" w:rsidR="001165BF" w:rsidRDefault="00000000" w:rsidP="002C09DB">
      <w:pPr>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atomics are used in all fields (there are no multiple values or repeating groups).</w:t>
      </w:r>
    </w:p>
    <w:p w14:paraId="532595B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 fields in the tables above are atomic. E.g. Individual values are entered in the </w:t>
      </w:r>
      <w:r>
        <w:rPr>
          <w:rFonts w:ascii="Times New Roman" w:eastAsia="Times New Roman" w:hAnsi="Times New Roman" w:cs="Times New Roman"/>
          <w:b/>
          <w:bCs/>
          <w:sz w:val="24"/>
          <w:szCs w:val="24"/>
        </w:rPr>
        <w:t>Contact_Phone</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Contact_Email</w:t>
      </w:r>
      <w:r>
        <w:rPr>
          <w:rFonts w:ascii="Times New Roman" w:eastAsia="Times New Roman" w:hAnsi="Times New Roman" w:cs="Times New Roman"/>
          <w:sz w:val="24"/>
          <w:szCs w:val="24"/>
        </w:rPr>
        <w:t xml:space="preserve"> fields, that is, in the </w:t>
      </w:r>
      <w:r>
        <w:rPr>
          <w:rFonts w:ascii="Times New Roman" w:eastAsia="Times New Roman" w:hAnsi="Times New Roman" w:cs="Times New Roman"/>
          <w:b/>
          <w:bCs/>
          <w:sz w:val="24"/>
          <w:szCs w:val="24"/>
        </w:rPr>
        <w:t>Quantity_Prescribed</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Dispensed_Quantity</w:t>
      </w:r>
      <w:r>
        <w:rPr>
          <w:rFonts w:ascii="Times New Roman" w:eastAsia="Times New Roman" w:hAnsi="Times New Roman" w:cs="Times New Roman"/>
          <w:sz w:val="24"/>
          <w:szCs w:val="24"/>
        </w:rPr>
        <w:t xml:space="preserve"> in the Prescriptions table are numeric, and each data is an individual value.[15]</w:t>
      </w:r>
    </w:p>
    <w:p w14:paraId="63EDFCCD" w14:textId="77777777" w:rsidR="001165BF" w:rsidRDefault="001165BF" w:rsidP="002C09DB">
      <w:pPr>
        <w:spacing w:before="240" w:after="240" w:line="360" w:lineRule="auto"/>
        <w:rPr>
          <w:rFonts w:ascii="Times New Roman" w:eastAsia="Times New Roman" w:hAnsi="Times New Roman" w:cs="Times New Roman"/>
          <w:sz w:val="24"/>
          <w:szCs w:val="24"/>
        </w:rPr>
      </w:pPr>
    </w:p>
    <w:tbl>
      <w:tblPr>
        <w:tblStyle w:val="a5"/>
        <w:tblW w:w="9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5"/>
        <w:gridCol w:w="3845"/>
        <w:gridCol w:w="3545"/>
      </w:tblGrid>
      <w:tr w:rsidR="001165BF" w14:paraId="246603CB" w14:textId="77777777">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82475"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B6A22"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Attributes</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354B8"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Explanation</w:t>
            </w:r>
          </w:p>
        </w:tc>
      </w:tr>
      <w:tr w:rsidR="001165BF" w14:paraId="51991DD0" w14:textId="77777777">
        <w:trPr>
          <w:trHeight w:val="104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C3A6A"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9F32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Medicine_ID (PK), Medicine_Name, Brand, Quantity_In_Stock, Price, Supplier_ID (FK)</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15EA7"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attributes are atomic and unique.</w:t>
            </w:r>
          </w:p>
        </w:tc>
      </w:tr>
      <w:tr w:rsidR="001165BF" w14:paraId="130D9EB6" w14:textId="77777777">
        <w:trPr>
          <w:trHeight w:val="104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989A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3BF3D"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Supplier_ID (PK), Supplier_Name, Contact_Phone, Contact_Email, Address</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C57B6"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attributes are atomic and unique.</w:t>
            </w:r>
          </w:p>
        </w:tc>
      </w:tr>
      <w:tr w:rsidR="001165BF" w14:paraId="4305599B" w14:textId="77777777">
        <w:trPr>
          <w:trHeight w:val="77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E6B6F"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C4775"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Customer_ID (PK), Name, Address, Phone, Email</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0E2DF2"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attributes are atomic and unique.</w:t>
            </w:r>
          </w:p>
        </w:tc>
      </w:tr>
      <w:tr w:rsidR="001165BF" w14:paraId="48CAA6BA" w14:textId="77777777">
        <w:trPr>
          <w:trHeight w:val="131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B6E18"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Prescriptions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B5FF1"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Prescription_ID (PK), Customer_ID (FK), Date, Medicine_ID (FK), Quantity_Prescribed, Dispensed_Quantity</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C767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attributes are atomic, and each prescription is identified uniquely.</w:t>
            </w:r>
          </w:p>
        </w:tc>
      </w:tr>
      <w:tr w:rsidR="001165BF" w14:paraId="539D1C72" w14:textId="77777777">
        <w:trPr>
          <w:trHeight w:val="104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AF71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Sales Transactions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57503"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Transaction_ID (PK), Date, Customer_ID (FK), Total_Price, Payment_Method</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6B727"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attributes are atomic and unique.</w:t>
            </w:r>
          </w:p>
        </w:tc>
      </w:tr>
      <w:tr w:rsidR="001165BF" w14:paraId="3927EEDC" w14:textId="77777777">
        <w:trPr>
          <w:trHeight w:val="131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933F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Sales_Medicines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BF39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Transaction_ID (FK), Medicine_ID (FK), Quantity_Sold</w:t>
            </w:r>
          </w:p>
        </w:tc>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D6FD5"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attributes are atomic and unique, and the composite key (Transaction_ID, Medicine_ID) ensures uniqueness.</w:t>
            </w:r>
          </w:p>
        </w:tc>
      </w:tr>
    </w:tbl>
    <w:p w14:paraId="4C033567" w14:textId="77777777" w:rsidR="001165BF" w:rsidRDefault="001165BF" w:rsidP="002C09DB">
      <w:pPr>
        <w:spacing w:before="240" w:after="240" w:line="360" w:lineRule="auto"/>
        <w:rPr>
          <w:rFonts w:ascii="Times New Roman" w:eastAsia="Times New Roman" w:hAnsi="Times New Roman" w:cs="Times New Roman"/>
          <w:sz w:val="24"/>
          <w:szCs w:val="24"/>
        </w:rPr>
      </w:pPr>
    </w:p>
    <w:p w14:paraId="32249533"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2" w:name="_Toc223725019"/>
      <w:r>
        <w:rPr>
          <w:rFonts w:ascii="Times New Roman" w:eastAsia="Times New Roman" w:hAnsi="Times New Roman" w:cs="Times New Roman"/>
          <w:b/>
          <w:bCs/>
          <w:color w:val="000000"/>
        </w:rPr>
        <w:t>2NF (Second Normal Form)</w:t>
      </w:r>
      <w:bookmarkEnd w:id="22"/>
    </w:p>
    <w:p w14:paraId="407C84C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meet 2NF, we must guarantee:</w:t>
      </w:r>
    </w:p>
    <w:p w14:paraId="03FE38BC" w14:textId="77777777" w:rsidR="001165BF" w:rsidRDefault="00000000" w:rsidP="002C09DB">
      <w:pPr>
        <w:numPr>
          <w:ilvl w:val="0"/>
          <w:numId w:val="5"/>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rest of the non-key attributes rely wholly on the primary key.</w:t>
      </w:r>
    </w:p>
    <w:p w14:paraId="4AD33C7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are using a composite key in the SalesMedicines table, which consists of both the values of TransactionID and the values of MedicineID, and therefore nonkey values, including QuantitySold, are based on both components of the composite key.[8]</w:t>
      </w:r>
    </w:p>
    <w:p w14:paraId="24C49075" w14:textId="77777777" w:rsidR="001165BF" w:rsidRDefault="001165BF" w:rsidP="002C09DB">
      <w:pPr>
        <w:spacing w:before="240" w:after="240" w:line="360" w:lineRule="auto"/>
        <w:rPr>
          <w:rFonts w:ascii="Times New Roman" w:eastAsia="Times New Roman" w:hAnsi="Times New Roman" w:cs="Times New Roman"/>
          <w:sz w:val="24"/>
          <w:szCs w:val="24"/>
        </w:rPr>
      </w:pPr>
    </w:p>
    <w:tbl>
      <w:tblPr>
        <w:tblStyle w:val="a6"/>
        <w:tblW w:w="93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0"/>
        <w:gridCol w:w="3590"/>
        <w:gridCol w:w="3800"/>
      </w:tblGrid>
      <w:tr w:rsidR="001165BF" w14:paraId="3F9A766A"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E69473"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D9BF3D"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Attributes</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A8198"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Explanation</w:t>
            </w:r>
          </w:p>
        </w:tc>
      </w:tr>
      <w:tr w:rsidR="001165BF" w14:paraId="4377724E" w14:textId="77777777">
        <w:trPr>
          <w:trHeight w:val="131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DA45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Medicines</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5568C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Medicine_ID (PK), Medicine_Name, Brand, Quantity_In_Stock, Price, Supplier_ID (FK)</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27537"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partial dependencies. All non-key attributes depend on the primary key (Medicine_ID).</w:t>
            </w:r>
          </w:p>
        </w:tc>
      </w:tr>
      <w:tr w:rsidR="001165BF" w14:paraId="37C4247B" w14:textId="77777777">
        <w:trPr>
          <w:trHeight w:val="104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9046F"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Suppliers</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BF7F5"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Supplier_ID (PK), Supplier_Name, Contact_Phone, Contact_Email, Address</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43F7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partial dependencies. All non-key attributes depend on the primary key (Supplier_ID).</w:t>
            </w:r>
          </w:p>
        </w:tc>
      </w:tr>
      <w:tr w:rsidR="001165BF" w14:paraId="69B28C47" w14:textId="77777777">
        <w:trPr>
          <w:trHeight w:val="104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85181"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Customers</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BC55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Customer_ID (PK), Name, Address, Phone, Email</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F523C"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partial dependencies. All non-key attributes depend on the primary key (Customer_ID).</w:t>
            </w:r>
          </w:p>
        </w:tc>
      </w:tr>
      <w:tr w:rsidR="001165BF" w14:paraId="37032C9D" w14:textId="77777777">
        <w:trPr>
          <w:trHeight w:val="158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C80C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Prescriptions</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3EA0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Prescription_ID (PK), Customer_ID (FK), Date, Medicine_ID (FK), Quantity_Prescribed, Dispensed_Quantity</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5720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partial dependencies. All non-key attributes depend on the composite key (Prescription_ID).</w:t>
            </w:r>
          </w:p>
        </w:tc>
      </w:tr>
      <w:tr w:rsidR="001165BF" w14:paraId="61E565D6" w14:textId="77777777">
        <w:trPr>
          <w:trHeight w:val="104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348DF"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Sales Transactions</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F519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Transaction_ID (PK), Date, Customer_ID (FK), Total_Price, Payment_Method</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967F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partial dependencies. All non-key attributes depend on the primary key (Transaction_ID).</w:t>
            </w:r>
          </w:p>
        </w:tc>
      </w:tr>
      <w:tr w:rsidR="001165BF" w14:paraId="69E2E183" w14:textId="77777777">
        <w:trPr>
          <w:trHeight w:val="158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0A220"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Sales_Medicines</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8883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Transaction_ID (FK), Medicine_ID (FK), Quantity_Sold</w:t>
            </w:r>
          </w:p>
        </w:tc>
        <w:tc>
          <w:tcPr>
            <w:tcW w:w="3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F1AC5"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partial dependencies. The composite key (Transaction_ID, Medicine_ID) ensures all non-key attributes depend on the entire primary key.</w:t>
            </w:r>
          </w:p>
        </w:tc>
      </w:tr>
    </w:tbl>
    <w:p w14:paraId="3FF258A6" w14:textId="77777777" w:rsidR="001165BF" w:rsidRDefault="001165BF" w:rsidP="002C09DB">
      <w:pPr>
        <w:spacing w:before="240" w:after="240" w:line="360" w:lineRule="auto"/>
        <w:rPr>
          <w:rFonts w:ascii="Times New Roman" w:eastAsia="Times New Roman" w:hAnsi="Times New Roman" w:cs="Times New Roman"/>
          <w:sz w:val="24"/>
          <w:szCs w:val="24"/>
        </w:rPr>
      </w:pPr>
    </w:p>
    <w:p w14:paraId="3A3D2B68" w14:textId="77777777" w:rsidR="002C09DB" w:rsidRDefault="002C09DB" w:rsidP="002C09DB">
      <w:pPr>
        <w:spacing w:before="240" w:after="240" w:line="360" w:lineRule="auto"/>
        <w:rPr>
          <w:rFonts w:ascii="Times New Roman" w:eastAsia="Times New Roman" w:hAnsi="Times New Roman" w:cs="Times New Roman"/>
          <w:sz w:val="24"/>
          <w:szCs w:val="24"/>
        </w:rPr>
      </w:pPr>
    </w:p>
    <w:p w14:paraId="2234D868" w14:textId="77777777" w:rsidR="002C09DB" w:rsidRDefault="002C09DB" w:rsidP="002C09DB">
      <w:pPr>
        <w:spacing w:before="240" w:after="240" w:line="360" w:lineRule="auto"/>
        <w:rPr>
          <w:rFonts w:ascii="Times New Roman" w:eastAsia="Times New Roman" w:hAnsi="Times New Roman" w:cs="Times New Roman"/>
          <w:sz w:val="24"/>
          <w:szCs w:val="24"/>
        </w:rPr>
      </w:pPr>
    </w:p>
    <w:p w14:paraId="4F3FAE06"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3" w:name="_Toc223725020"/>
      <w:r>
        <w:rPr>
          <w:rFonts w:ascii="Times New Roman" w:eastAsia="Times New Roman" w:hAnsi="Times New Roman" w:cs="Times New Roman"/>
          <w:b/>
          <w:bCs/>
          <w:color w:val="000000"/>
        </w:rPr>
        <w:lastRenderedPageBreak/>
        <w:t>3NF (Third Normal Form)</w:t>
      </w:r>
      <w:bookmarkEnd w:id="23"/>
    </w:p>
    <w:p w14:paraId="5903EE3A"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Transitive dependencies must be removed to fulfil 3NF. That is, the non-key attributes are not supposed to be dependent on the non-key attributes.</w:t>
      </w:r>
    </w:p>
    <w:p w14:paraId="06D6FCF1" w14:textId="77777777" w:rsidR="001165BF" w:rsidRDefault="00000000" w:rsidP="002C09DB">
      <w:pPr>
        <w:numPr>
          <w:ilvl w:val="0"/>
          <w:numId w:val="8"/>
        </w:numPr>
        <w:spacing w:before="240" w:after="240" w:line="360" w:lineRule="auto"/>
        <w:rPr>
          <w:sz w:val="24"/>
          <w:szCs w:val="24"/>
        </w:rPr>
      </w:pPr>
      <w:r>
        <w:rPr>
          <w:rFonts w:ascii="Times New Roman" w:eastAsia="Times New Roman" w:hAnsi="Times New Roman" w:cs="Times New Roman"/>
          <w:sz w:val="24"/>
          <w:szCs w:val="24"/>
        </w:rPr>
        <w:t xml:space="preserve">As an illustration, the </w:t>
      </w:r>
      <w:r>
        <w:rPr>
          <w:rFonts w:ascii="Times New Roman" w:eastAsia="Times New Roman" w:hAnsi="Times New Roman" w:cs="Times New Roman"/>
          <w:b/>
          <w:bCs/>
          <w:sz w:val="24"/>
          <w:szCs w:val="24"/>
        </w:rPr>
        <w:t>Supplier_Name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Contact_Phone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 xml:space="preserve">Contact_Email </w:t>
      </w:r>
      <w:r>
        <w:rPr>
          <w:rFonts w:ascii="Times New Roman" w:eastAsia="Times New Roman" w:hAnsi="Times New Roman" w:cs="Times New Roman"/>
          <w:sz w:val="24"/>
          <w:szCs w:val="24"/>
        </w:rPr>
        <w:t xml:space="preserve">and </w:t>
      </w:r>
      <w:r>
        <w:rPr>
          <w:rFonts w:ascii="Times New Roman" w:eastAsia="Times New Roman" w:hAnsi="Times New Roman" w:cs="Times New Roman"/>
          <w:b/>
          <w:bCs/>
          <w:sz w:val="24"/>
          <w:szCs w:val="24"/>
        </w:rPr>
        <w:t xml:space="preserve">Address </w:t>
      </w:r>
      <w:r>
        <w:rPr>
          <w:rFonts w:ascii="Times New Roman" w:eastAsia="Times New Roman" w:hAnsi="Times New Roman" w:cs="Times New Roman"/>
          <w:sz w:val="24"/>
          <w:szCs w:val="24"/>
        </w:rPr>
        <w:t>in the Suppliers table are all dependent on the Supplier ID, which is the primary key. The table does not have any transitive dependencies.[9]</w:t>
      </w:r>
    </w:p>
    <w:p w14:paraId="00B2632D" w14:textId="77777777" w:rsidR="001165BF" w:rsidRDefault="001165BF" w:rsidP="002C09DB">
      <w:pPr>
        <w:spacing w:line="360" w:lineRule="auto"/>
        <w:rPr>
          <w:rFonts w:ascii="Times New Roman" w:eastAsia="Times New Roman" w:hAnsi="Times New Roman" w:cs="Times New Roman"/>
          <w:sz w:val="24"/>
          <w:szCs w:val="24"/>
        </w:rPr>
      </w:pPr>
    </w:p>
    <w:tbl>
      <w:tblPr>
        <w:tblStyle w:val="a7"/>
        <w:tblW w:w="93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0"/>
        <w:gridCol w:w="3575"/>
        <w:gridCol w:w="3815"/>
      </w:tblGrid>
      <w:tr w:rsidR="001165BF" w14:paraId="62FCDAF5"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35C9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4AD6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Attributes</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D40D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Explanation</w:t>
            </w:r>
          </w:p>
        </w:tc>
      </w:tr>
      <w:tr w:rsidR="001165BF" w14:paraId="26A49D4E" w14:textId="77777777">
        <w:trPr>
          <w:trHeight w:val="131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8CFF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EB38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Medicine_ID (PK), Medicine_Name, Brand, Quantity_In_Stock, Price, Supplier_ID (FK)</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9635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transitive dependencies. All non-key attributes depend only on the primary key (Medicine_ID).</w:t>
            </w:r>
          </w:p>
        </w:tc>
      </w:tr>
      <w:tr w:rsidR="001165BF" w14:paraId="176006AC" w14:textId="77777777">
        <w:trPr>
          <w:trHeight w:val="104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3829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26B39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Supplier_ID (PK), Supplier_Name, Contact_Phone, Contact_Email, Address</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C4EA5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transitive dependencies. All non-key attributes depend only on the primary key (Supplier_ID).</w:t>
            </w:r>
          </w:p>
        </w:tc>
      </w:tr>
      <w:tr w:rsidR="001165BF" w14:paraId="6B8DDB17" w14:textId="77777777">
        <w:trPr>
          <w:trHeight w:val="104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CA4E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E7F5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Customer_ID (PK), Name, Address, Phone, Email</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8158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transitive dependencies. All non-key attributes depend only on the primary key (Customer_ID).</w:t>
            </w:r>
          </w:p>
        </w:tc>
      </w:tr>
      <w:tr w:rsidR="001165BF" w14:paraId="7A3900AB" w14:textId="77777777">
        <w:trPr>
          <w:trHeight w:val="158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AEA6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Prescriptions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F64B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Prescription_ID (PK), Customer_ID (FK), Date, Medicine_ID (FK), Quantity_Prescribed, Dispensed_Quantity</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848A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transitive dependencies. Non-key attributes depend only on the primary key (Prescription_ID).</w:t>
            </w:r>
          </w:p>
        </w:tc>
      </w:tr>
      <w:tr w:rsidR="001165BF" w14:paraId="12319899" w14:textId="77777777">
        <w:trPr>
          <w:trHeight w:val="104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B889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Sales Transactions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32AF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Transaction_ID (PK), Date, Customer_ID (FK), Total_Price, Payment_Method</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4558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transitive dependencies. Non-key attributes depend only on the primary key (Transaction_ID).</w:t>
            </w:r>
          </w:p>
        </w:tc>
      </w:tr>
      <w:tr w:rsidR="001165BF" w14:paraId="361493CF" w14:textId="77777777">
        <w:trPr>
          <w:trHeight w:val="158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B7F1C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Sales_Medicines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37B7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Transaction_ID (FK), Medicine_ID (FK), Quantity_Sold</w:t>
            </w:r>
          </w:p>
        </w:tc>
        <w:tc>
          <w:tcPr>
            <w:tcW w:w="3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638C9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transitive dependencies. The composite key (Transaction_ID, Medicine_ID) ensures all non-key attributes depend on the entire primary key.</w:t>
            </w:r>
          </w:p>
        </w:tc>
      </w:tr>
    </w:tbl>
    <w:p w14:paraId="4E772CDD" w14:textId="77777777" w:rsidR="001165BF" w:rsidRDefault="001165BF" w:rsidP="002C09DB">
      <w:pPr>
        <w:spacing w:line="360" w:lineRule="auto"/>
        <w:rPr>
          <w:rFonts w:ascii="Times New Roman" w:eastAsia="Times New Roman" w:hAnsi="Times New Roman" w:cs="Times New Roman"/>
          <w:sz w:val="24"/>
          <w:szCs w:val="24"/>
        </w:rPr>
      </w:pPr>
    </w:p>
    <w:p w14:paraId="4D00EAC2"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24" w:name="_Toc223725021"/>
      <w:r>
        <w:rPr>
          <w:rFonts w:ascii="Times New Roman" w:eastAsia="Times New Roman" w:hAnsi="Times New Roman" w:cs="Times New Roman"/>
          <w:b/>
          <w:bCs/>
          <w:color w:val="000000"/>
          <w:sz w:val="24"/>
          <w:szCs w:val="24"/>
        </w:rPr>
        <w:t>3. Sample Data Population</w:t>
      </w:r>
      <w:bookmarkEnd w:id="24"/>
    </w:p>
    <w:p w14:paraId="373AF177"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test the structure and relationship, we will put realistic sample data into the database.</w:t>
      </w:r>
    </w:p>
    <w:p w14:paraId="6B4E25AA"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5" w:name="_Toc223725022"/>
      <w:r>
        <w:rPr>
          <w:rFonts w:ascii="Times New Roman" w:eastAsia="Times New Roman" w:hAnsi="Times New Roman" w:cs="Times New Roman"/>
          <w:b/>
          <w:bCs/>
          <w:color w:val="000000"/>
        </w:rPr>
        <w:t>Medicines Table:</w:t>
      </w:r>
      <w:bookmarkEnd w:id="25"/>
    </w:p>
    <w:tbl>
      <w:tblPr>
        <w:tblStyle w:val="a8"/>
        <w:tblW w:w="88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5"/>
        <w:gridCol w:w="1895"/>
        <w:gridCol w:w="890"/>
        <w:gridCol w:w="2195"/>
        <w:gridCol w:w="770"/>
        <w:gridCol w:w="1490"/>
      </w:tblGrid>
      <w:tr w:rsidR="001165BF" w14:paraId="53FBF3C8" w14:textId="77777777">
        <w:trPr>
          <w:trHeight w:val="500"/>
        </w:trPr>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7D6E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Medicine_ID</w:t>
            </w:r>
          </w:p>
        </w:tc>
        <w:tc>
          <w:tcPr>
            <w:tcW w:w="1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CB53C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Medicine_Name</w:t>
            </w:r>
          </w:p>
        </w:tc>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9AB3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Brand</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975F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Quantity_In_Stock</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FEF4D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Price</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3EF3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Supplier_ID</w:t>
            </w:r>
          </w:p>
        </w:tc>
      </w:tr>
      <w:tr w:rsidR="001165BF" w14:paraId="6F9DAD8B" w14:textId="77777777">
        <w:trPr>
          <w:trHeight w:val="500"/>
        </w:trPr>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42D5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C508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Paracetamol</w:t>
            </w:r>
          </w:p>
        </w:tc>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A106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ABC</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5071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D702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4FCA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101</w:t>
            </w:r>
          </w:p>
        </w:tc>
      </w:tr>
      <w:tr w:rsidR="001165BF" w14:paraId="3B490923" w14:textId="77777777">
        <w:trPr>
          <w:trHeight w:val="500"/>
        </w:trPr>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798A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7C23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Ibuprofen</w:t>
            </w:r>
          </w:p>
        </w:tc>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199E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XYZ</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942E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85C8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375B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r>
    </w:tbl>
    <w:p w14:paraId="7BF05B0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INTO Medicines (Medicine_ID, Medicine_Name, Brand, Quantity_In_Stock, Price, Supplier_ID)</w:t>
      </w:r>
    </w:p>
    <w:p w14:paraId="4EE026A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VALUES</w:t>
      </w:r>
    </w:p>
    <w:p w14:paraId="0837C71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'Paracetamol', 'ABC', 100, 5.00, 101),</w:t>
      </w:r>
    </w:p>
    <w:p w14:paraId="5EDD587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'Ibuprofen', 'XYZ', 50, 8.00, 102);</w:t>
      </w:r>
    </w:p>
    <w:p w14:paraId="6C98371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BE4597F" wp14:editId="724A1781">
            <wp:extent cx="5943600" cy="18288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1828800"/>
                    </a:xfrm>
                    <a:prstGeom prst="rect">
                      <a:avLst/>
                    </a:prstGeom>
                    <a:ln/>
                  </pic:spPr>
                </pic:pic>
              </a:graphicData>
            </a:graphic>
          </wp:inline>
        </w:drawing>
      </w:r>
    </w:p>
    <w:p w14:paraId="2685F6A6"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6" w:name="_Toc223725023"/>
      <w:r>
        <w:rPr>
          <w:rFonts w:ascii="Times New Roman" w:eastAsia="Times New Roman" w:hAnsi="Times New Roman" w:cs="Times New Roman"/>
          <w:b/>
          <w:bCs/>
          <w:color w:val="000000"/>
        </w:rPr>
        <w:t>Suppliers Table:</w:t>
      </w:r>
      <w:bookmarkEnd w:id="26"/>
    </w:p>
    <w:tbl>
      <w:tblPr>
        <w:tblStyle w:val="a9"/>
        <w:tblW w:w="9653"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952"/>
        <w:gridCol w:w="2017"/>
        <w:gridCol w:w="2348"/>
        <w:gridCol w:w="1776"/>
      </w:tblGrid>
      <w:tr w:rsidR="001165BF" w14:paraId="0C385692" w14:textId="77777777" w:rsidTr="002C09DB">
        <w:trPr>
          <w:trHeight w:val="50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405D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Supplier_ID</w:t>
            </w:r>
          </w:p>
        </w:tc>
        <w:tc>
          <w:tcPr>
            <w:tcW w:w="1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1B4A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Supplier_Name</w:t>
            </w:r>
          </w:p>
        </w:tc>
        <w:tc>
          <w:tcPr>
            <w:tcW w:w="20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2CE5C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Contact_Phone</w:t>
            </w:r>
          </w:p>
        </w:tc>
        <w:tc>
          <w:tcPr>
            <w:tcW w:w="2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6EA96"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Contact_Email</w:t>
            </w:r>
          </w:p>
        </w:tc>
        <w:tc>
          <w:tcPr>
            <w:tcW w:w="17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1275A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Address</w:t>
            </w:r>
          </w:p>
        </w:tc>
      </w:tr>
      <w:tr w:rsidR="001165BF" w14:paraId="17CF6B2D" w14:textId="77777777" w:rsidTr="002C09DB">
        <w:trPr>
          <w:trHeight w:val="80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DDCC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101</w:t>
            </w:r>
          </w:p>
        </w:tc>
        <w:tc>
          <w:tcPr>
            <w:tcW w:w="1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EBB1E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PharmaSupplies</w:t>
            </w:r>
          </w:p>
        </w:tc>
        <w:tc>
          <w:tcPr>
            <w:tcW w:w="20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4F58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123-456-7890</w:t>
            </w:r>
          </w:p>
        </w:tc>
        <w:tc>
          <w:tcPr>
            <w:tcW w:w="2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C641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pharam@supplies.com</w:t>
            </w:r>
          </w:p>
        </w:tc>
        <w:tc>
          <w:tcPr>
            <w:tcW w:w="17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949C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123 Street, City</w:t>
            </w:r>
          </w:p>
        </w:tc>
      </w:tr>
      <w:tr w:rsidR="001165BF" w14:paraId="66233BBC" w14:textId="77777777" w:rsidTr="002C09DB">
        <w:trPr>
          <w:trHeight w:val="77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F4CB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1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E676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HealthTech</w:t>
            </w:r>
          </w:p>
        </w:tc>
        <w:tc>
          <w:tcPr>
            <w:tcW w:w="20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3098F"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987-654-3210</w:t>
            </w:r>
          </w:p>
        </w:tc>
        <w:tc>
          <w:tcPr>
            <w:tcW w:w="2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26CB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health@tech.com</w:t>
            </w:r>
          </w:p>
        </w:tc>
        <w:tc>
          <w:tcPr>
            <w:tcW w:w="17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1AA6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456 Avenue, City</w:t>
            </w:r>
          </w:p>
        </w:tc>
      </w:tr>
    </w:tbl>
    <w:p w14:paraId="70B780F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INTO Suppliers (Supplier_ID, Supplier_Name, Contact_Phone, Contact_Email, Address)</w:t>
      </w:r>
    </w:p>
    <w:p w14:paraId="4ADBBCF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VALUES</w:t>
      </w:r>
    </w:p>
    <w:p w14:paraId="6AECB71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(101, 'PharmaSupplies', '123-456-7890', 'pharam@supplies.com', '123 Street, City'),</w:t>
      </w:r>
    </w:p>
    <w:p w14:paraId="16385D5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(102, 'HealthTech', '987-654-3210', 'health@tech.com', '456 Avenue, City');</w:t>
      </w:r>
    </w:p>
    <w:p w14:paraId="0B60F1BA" w14:textId="77777777" w:rsidR="001165BF" w:rsidRDefault="001165BF" w:rsidP="002C09DB">
      <w:pPr>
        <w:spacing w:line="360" w:lineRule="auto"/>
        <w:rPr>
          <w:rFonts w:ascii="Times New Roman" w:eastAsia="Times New Roman" w:hAnsi="Times New Roman" w:cs="Times New Roman"/>
          <w:sz w:val="24"/>
          <w:szCs w:val="24"/>
        </w:rPr>
      </w:pPr>
    </w:p>
    <w:p w14:paraId="2126255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F749CD0" wp14:editId="57B08F3C">
            <wp:extent cx="5943600" cy="2349500"/>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943600" cy="2349500"/>
                    </a:xfrm>
                    <a:prstGeom prst="rect">
                      <a:avLst/>
                    </a:prstGeom>
                    <a:ln/>
                  </pic:spPr>
                </pic:pic>
              </a:graphicData>
            </a:graphic>
          </wp:inline>
        </w:drawing>
      </w:r>
    </w:p>
    <w:p w14:paraId="4F7454D9"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7" w:name="_Toc223725024"/>
      <w:r>
        <w:rPr>
          <w:rFonts w:ascii="Times New Roman" w:eastAsia="Times New Roman" w:hAnsi="Times New Roman" w:cs="Times New Roman"/>
          <w:b/>
          <w:bCs/>
          <w:color w:val="000000"/>
        </w:rPr>
        <w:t>Customers Table:</w:t>
      </w:r>
      <w:bookmarkEnd w:id="27"/>
    </w:p>
    <w:tbl>
      <w:tblPr>
        <w:tblStyle w:val="aa"/>
        <w:tblW w:w="88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5"/>
        <w:gridCol w:w="1295"/>
        <w:gridCol w:w="2045"/>
        <w:gridCol w:w="1145"/>
        <w:gridCol w:w="2750"/>
      </w:tblGrid>
      <w:tr w:rsidR="001165BF" w14:paraId="194D77EF"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7F08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Customer_ID</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37A3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Name</w:t>
            </w:r>
          </w:p>
        </w:tc>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507B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Address</w:t>
            </w:r>
          </w:p>
        </w:tc>
        <w:tc>
          <w:tcPr>
            <w:tcW w:w="1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B4FE7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Phone</w:t>
            </w:r>
          </w:p>
        </w:tc>
        <w:tc>
          <w:tcPr>
            <w:tcW w:w="2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3346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Email</w:t>
            </w:r>
          </w:p>
        </w:tc>
      </w:tr>
      <w:tr w:rsidR="001165BF" w14:paraId="445C9DE8" w14:textId="77777777">
        <w:trPr>
          <w:trHeight w:val="59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EC79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CD04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 Doe</w:t>
            </w:r>
          </w:p>
        </w:tc>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0F833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789 Oak Street</w:t>
            </w:r>
          </w:p>
        </w:tc>
        <w:tc>
          <w:tcPr>
            <w:tcW w:w="1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8E69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555-1234</w:t>
            </w:r>
          </w:p>
        </w:tc>
        <w:tc>
          <w:tcPr>
            <w:tcW w:w="2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3D98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john.doe@email.com</w:t>
            </w:r>
          </w:p>
        </w:tc>
      </w:tr>
      <w:tr w:rsidR="001165BF" w14:paraId="6D2662B2" w14:textId="77777777">
        <w:trPr>
          <w:trHeight w:val="59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297E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A9C3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Jane Smith</w:t>
            </w:r>
          </w:p>
        </w:tc>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6AF6A"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123 Maple Avenue</w:t>
            </w:r>
          </w:p>
        </w:tc>
        <w:tc>
          <w:tcPr>
            <w:tcW w:w="1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41E0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555-5678</w:t>
            </w:r>
          </w:p>
        </w:tc>
        <w:tc>
          <w:tcPr>
            <w:tcW w:w="2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1701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jane.smith@email.com</w:t>
            </w:r>
          </w:p>
        </w:tc>
      </w:tr>
    </w:tbl>
    <w:p w14:paraId="74A52AFD"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INTO Customers (Customer_ID, Name, Address, Phone, Email)</w:t>
      </w:r>
    </w:p>
    <w:p w14:paraId="7F6F348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VALUES</w:t>
      </w:r>
    </w:p>
    <w:p w14:paraId="683E17CC"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'John Doe', '789 Oak Street', '555-1234', 'john.doe@email.com'),</w:t>
      </w:r>
    </w:p>
    <w:p w14:paraId="3123CC5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'Jane Smith', '123 Maple Avenue', '555-5678', 'jane.smith@email.com');</w:t>
      </w:r>
    </w:p>
    <w:p w14:paraId="456320A3"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B73C910" wp14:editId="13F5439B">
            <wp:extent cx="5943600" cy="1930400"/>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943600" cy="1930400"/>
                    </a:xfrm>
                    <a:prstGeom prst="rect">
                      <a:avLst/>
                    </a:prstGeom>
                    <a:ln/>
                  </pic:spPr>
                </pic:pic>
              </a:graphicData>
            </a:graphic>
          </wp:inline>
        </w:drawing>
      </w:r>
    </w:p>
    <w:p w14:paraId="06E7F0CC"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28" w:name="_Toc223725025"/>
      <w:r>
        <w:rPr>
          <w:rFonts w:ascii="Times New Roman" w:eastAsia="Times New Roman" w:hAnsi="Times New Roman" w:cs="Times New Roman"/>
          <w:b/>
          <w:bCs/>
          <w:color w:val="000000"/>
          <w:sz w:val="24"/>
          <w:szCs w:val="24"/>
        </w:rPr>
        <w:t>4. Query Development</w:t>
      </w:r>
      <w:bookmarkEnd w:id="28"/>
    </w:p>
    <w:p w14:paraId="0B0D84F3"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29" w:name="_Toc223725026"/>
      <w:r>
        <w:rPr>
          <w:rFonts w:ascii="Times New Roman" w:eastAsia="Times New Roman" w:hAnsi="Times New Roman" w:cs="Times New Roman"/>
          <w:b/>
          <w:bCs/>
          <w:color w:val="000000"/>
        </w:rPr>
        <w:t>Query 1: View Available Stock of Each Medicine</w:t>
      </w:r>
      <w:bookmarkEnd w:id="29"/>
    </w:p>
    <w:p w14:paraId="20B212A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SELECT Medicine_Name, Quantity_In_Stock</w:t>
      </w:r>
    </w:p>
    <w:p w14:paraId="6A82693B"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Medicines;</w:t>
      </w:r>
    </w:p>
    <w:p w14:paraId="280BF119"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query retrieves the names of medicines and their available stock.[10]</w:t>
      </w:r>
    </w:p>
    <w:p w14:paraId="6D2D1ECD"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32F4E27" wp14:editId="08D5F488">
            <wp:extent cx="5943600" cy="22860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943600" cy="2286000"/>
                    </a:xfrm>
                    <a:prstGeom prst="rect">
                      <a:avLst/>
                    </a:prstGeom>
                    <a:ln/>
                  </pic:spPr>
                </pic:pic>
              </a:graphicData>
            </a:graphic>
          </wp:inline>
        </w:drawing>
      </w:r>
    </w:p>
    <w:p w14:paraId="77038CB0"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30" w:name="_Toc223725027"/>
      <w:r>
        <w:rPr>
          <w:rFonts w:ascii="Times New Roman" w:eastAsia="Times New Roman" w:hAnsi="Times New Roman" w:cs="Times New Roman"/>
          <w:b/>
          <w:bCs/>
          <w:color w:val="000000"/>
        </w:rPr>
        <w:t>Query 2: Calculate Total Sales for Each Customer</w:t>
      </w:r>
      <w:bookmarkEnd w:id="30"/>
    </w:p>
    <w:p w14:paraId="5E3943A2"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SELECT Customers.Name, SUM(Sales_Transactions.Total_Price)</w:t>
      </w:r>
    </w:p>
    <w:p w14:paraId="55E475E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Sales_Transactions</w:t>
      </w:r>
    </w:p>
    <w:p w14:paraId="388B9614"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INNER JOIN Customers ON Sales_Transactions.Customer_ID = Customers.Customer_ID</w:t>
      </w:r>
    </w:p>
    <w:p w14:paraId="5E09467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GROUP BY Customers.Name;</w:t>
      </w:r>
    </w:p>
    <w:p w14:paraId="24E15531"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query determines the amount of sales made on an individual basis.[11]</w:t>
      </w:r>
    </w:p>
    <w:p w14:paraId="738E0C58"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312A807" wp14:editId="4DC4C4DF">
            <wp:extent cx="5943600" cy="2197100"/>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943600" cy="2197100"/>
                    </a:xfrm>
                    <a:prstGeom prst="rect">
                      <a:avLst/>
                    </a:prstGeom>
                    <a:ln/>
                  </pic:spPr>
                </pic:pic>
              </a:graphicData>
            </a:graphic>
          </wp:inline>
        </w:drawing>
      </w:r>
    </w:p>
    <w:p w14:paraId="2B7C7A1D"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31" w:name="_Toc223725028"/>
      <w:r>
        <w:rPr>
          <w:rFonts w:ascii="Times New Roman" w:eastAsia="Times New Roman" w:hAnsi="Times New Roman" w:cs="Times New Roman"/>
          <w:b/>
          <w:bCs/>
          <w:color w:val="000000"/>
          <w:sz w:val="24"/>
          <w:szCs w:val="24"/>
        </w:rPr>
        <w:t>5. Validation and Testing</w:t>
      </w:r>
      <w:bookmarkEnd w:id="31"/>
    </w:p>
    <w:p w14:paraId="616584F9"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database structure has been developed and sample data has been entered into the database, the database needs to be tested and validated to check that it corresponds to the functional requirements. The validation processes involve the execution of test queries and integrity testing, whereby one is supposed to make sure that the data, relationships and the outcomes of the queries are accurate.[12] </w:t>
      </w:r>
    </w:p>
    <w:p w14:paraId="0EAB2784" w14:textId="77777777" w:rsidR="001165BF" w:rsidRDefault="00000000" w:rsidP="002C09DB">
      <w:pPr>
        <w:pStyle w:val="Heading4"/>
        <w:keepNext w:val="0"/>
        <w:keepLines w:val="0"/>
        <w:spacing w:before="240" w:after="40" w:line="360" w:lineRule="auto"/>
        <w:rPr>
          <w:rFonts w:ascii="Times New Roman" w:eastAsia="Times New Roman" w:hAnsi="Times New Roman" w:cs="Times New Roman"/>
          <w:b/>
          <w:bCs/>
          <w:color w:val="000000"/>
        </w:rPr>
      </w:pPr>
      <w:bookmarkStart w:id="32" w:name="_Toc223725029"/>
      <w:r>
        <w:rPr>
          <w:rFonts w:ascii="Times New Roman" w:eastAsia="Times New Roman" w:hAnsi="Times New Roman" w:cs="Times New Roman"/>
          <w:b/>
          <w:bCs/>
          <w:color w:val="000000"/>
        </w:rPr>
        <w:t>Validation Steps</w:t>
      </w:r>
      <w:bookmarkEnd w:id="32"/>
    </w:p>
    <w:p w14:paraId="5717AB60"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33" w:name="_Toc223725030"/>
      <w:r>
        <w:rPr>
          <w:rFonts w:ascii="Times New Roman" w:eastAsia="Times New Roman" w:hAnsi="Times New Roman" w:cs="Times New Roman"/>
          <w:b/>
          <w:bCs/>
          <w:color w:val="000000"/>
          <w:sz w:val="24"/>
          <w:szCs w:val="24"/>
        </w:rPr>
        <w:t>Test Queries</w:t>
      </w:r>
      <w:bookmarkEnd w:id="33"/>
    </w:p>
    <w:p w14:paraId="42165319" w14:textId="77777777" w:rsidR="001165BF" w:rsidRDefault="00000000" w:rsidP="002C09DB">
      <w:pPr>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Query 1: View Available Stock of Each Medicine</w:t>
      </w:r>
      <w:r>
        <w:rPr>
          <w:rFonts w:ascii="Times New Roman" w:eastAsia="Times New Roman" w:hAnsi="Times New Roman" w:cs="Times New Roman"/>
          <w:b/>
          <w:bCs/>
          <w:sz w:val="24"/>
          <w:szCs w:val="24"/>
        </w:rPr>
        <w:br/>
      </w:r>
    </w:p>
    <w:p w14:paraId="6D7EBC06" w14:textId="77777777" w:rsidR="001165BF" w:rsidRDefault="00000000" w:rsidP="002C09DB">
      <w:pPr>
        <w:numPr>
          <w:ilvl w:val="1"/>
          <w:numId w:val="2"/>
        </w:numPr>
        <w:spacing w:line="360" w:lineRule="auto"/>
        <w:rPr>
          <w:sz w:val="24"/>
          <w:szCs w:val="24"/>
        </w:rPr>
      </w:pPr>
      <w:r>
        <w:rPr>
          <w:rFonts w:ascii="Times New Roman" w:eastAsia="Times New Roman" w:hAnsi="Times New Roman" w:cs="Times New Roman"/>
          <w:b/>
          <w:bCs/>
          <w:sz w:val="24"/>
          <w:szCs w:val="24"/>
        </w:rPr>
        <w:t>Purpose</w:t>
      </w:r>
      <w:r>
        <w:rPr>
          <w:rFonts w:ascii="Times New Roman" w:eastAsia="Times New Roman" w:hAnsi="Times New Roman" w:cs="Times New Roman"/>
          <w:sz w:val="24"/>
          <w:szCs w:val="24"/>
        </w:rPr>
        <w:t>: The query will extract the names of the medicines and the stock levels of the medicines in the Medicines table.</w:t>
      </w:r>
      <w:r>
        <w:rPr>
          <w:rFonts w:ascii="Times New Roman" w:eastAsia="Times New Roman" w:hAnsi="Times New Roman" w:cs="Times New Roman"/>
          <w:sz w:val="24"/>
          <w:szCs w:val="24"/>
        </w:rPr>
        <w:br/>
      </w:r>
    </w:p>
    <w:p w14:paraId="32001922" w14:textId="77777777" w:rsidR="001165BF" w:rsidRDefault="00000000" w:rsidP="002C09DB">
      <w:pPr>
        <w:numPr>
          <w:ilvl w:val="1"/>
          <w:numId w:val="2"/>
        </w:numPr>
        <w:spacing w:line="360" w:lineRule="auto"/>
        <w:rPr>
          <w:sz w:val="24"/>
          <w:szCs w:val="24"/>
        </w:rPr>
      </w:pPr>
      <w:r>
        <w:rPr>
          <w:rFonts w:ascii="Times New Roman" w:eastAsia="Times New Roman" w:hAnsi="Times New Roman" w:cs="Times New Roman"/>
          <w:b/>
          <w:bCs/>
          <w:sz w:val="24"/>
          <w:szCs w:val="24"/>
        </w:rPr>
        <w:t>Expected Outcome</w:t>
      </w:r>
      <w:r>
        <w:rPr>
          <w:rFonts w:ascii="Times New Roman" w:eastAsia="Times New Roman" w:hAnsi="Times New Roman" w:cs="Times New Roman"/>
          <w:sz w:val="24"/>
          <w:szCs w:val="24"/>
        </w:rPr>
        <w:t>: It should give a list of medicines and their stocks.</w:t>
      </w:r>
      <w:r>
        <w:rPr>
          <w:rFonts w:ascii="Times New Roman" w:eastAsia="Times New Roman" w:hAnsi="Times New Roman" w:cs="Times New Roman"/>
          <w:sz w:val="24"/>
          <w:szCs w:val="24"/>
        </w:rPr>
        <w:br/>
      </w:r>
    </w:p>
    <w:p w14:paraId="48D0F702" w14:textId="77777777" w:rsidR="001165BF" w:rsidRDefault="00000000" w:rsidP="002C09DB">
      <w:pPr>
        <w:numPr>
          <w:ilvl w:val="0"/>
          <w:numId w:val="2"/>
        </w:numPr>
        <w:spacing w:line="360" w:lineRule="auto"/>
        <w:rPr>
          <w:sz w:val="24"/>
          <w:szCs w:val="24"/>
        </w:rPr>
      </w:pPr>
      <w:r>
        <w:rPr>
          <w:rFonts w:ascii="Times New Roman" w:eastAsia="Times New Roman" w:hAnsi="Times New Roman" w:cs="Times New Roman"/>
          <w:sz w:val="24"/>
          <w:szCs w:val="24"/>
        </w:rPr>
        <w:t>SELECT Medicine_Name, Quantity_In_Stock</w:t>
      </w:r>
      <w:r>
        <w:rPr>
          <w:rFonts w:ascii="Times New Roman" w:eastAsia="Times New Roman" w:hAnsi="Times New Roman" w:cs="Times New Roman"/>
          <w:sz w:val="24"/>
          <w:szCs w:val="24"/>
        </w:rPr>
        <w:br/>
        <w:t>FROM Medicines;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bCs/>
          <w:sz w:val="24"/>
          <w:szCs w:val="24"/>
        </w:rPr>
        <w:t>Expected Result:</w:t>
      </w:r>
      <w:r>
        <w:rPr>
          <w:rFonts w:ascii="Times New Roman" w:eastAsia="Times New Roman" w:hAnsi="Times New Roman" w:cs="Times New Roman"/>
          <w:b/>
          <w:bCs/>
          <w:sz w:val="24"/>
          <w:szCs w:val="24"/>
        </w:rPr>
        <w:br/>
      </w:r>
    </w:p>
    <w:tbl>
      <w:tblPr>
        <w:tblStyle w:val="ab"/>
        <w:tblW w:w="40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5"/>
        <w:gridCol w:w="2195"/>
      </w:tblGrid>
      <w:tr w:rsidR="001165BF" w14:paraId="00DFFBC4" w14:textId="77777777">
        <w:trPr>
          <w:trHeight w:val="500"/>
        </w:trPr>
        <w:tc>
          <w:tcPr>
            <w:tcW w:w="1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0D069"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Medicine_Name</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806F7"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Quantity_In_Stock</w:t>
            </w:r>
          </w:p>
        </w:tc>
      </w:tr>
      <w:tr w:rsidR="001165BF" w14:paraId="0D07762C" w14:textId="77777777">
        <w:trPr>
          <w:trHeight w:val="500"/>
        </w:trPr>
        <w:tc>
          <w:tcPr>
            <w:tcW w:w="1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A2D00"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Paracetamol</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D2595"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1165BF" w14:paraId="6E1C8026" w14:textId="77777777">
        <w:trPr>
          <w:trHeight w:val="500"/>
        </w:trPr>
        <w:tc>
          <w:tcPr>
            <w:tcW w:w="1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D382E"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Ibuprofen</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13C21" w14:textId="77777777" w:rsidR="001165BF" w:rsidRDefault="00000000" w:rsidP="002C09D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bl>
    <w:p w14:paraId="566D1A8E" w14:textId="77777777" w:rsidR="001165BF" w:rsidRDefault="00000000" w:rsidP="002C09DB">
      <w:pPr>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data expected to be presented in the Medicines table should be valid, such that the stock quantity is correct.</w:t>
      </w:r>
      <w:r>
        <w:rPr>
          <w:rFonts w:ascii="Times New Roman" w:eastAsia="Times New Roman" w:hAnsi="Times New Roman" w:cs="Times New Roman"/>
          <w:sz w:val="24"/>
          <w:szCs w:val="24"/>
        </w:rPr>
        <w:br/>
      </w:r>
    </w:p>
    <w:p w14:paraId="32A09107" w14:textId="77777777" w:rsidR="001165BF" w:rsidRDefault="00000000" w:rsidP="002C09DB">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Query 2: Calculate Total Sales for Each Customer</w:t>
      </w:r>
      <w:r>
        <w:rPr>
          <w:rFonts w:ascii="Times New Roman" w:eastAsia="Times New Roman" w:hAnsi="Times New Roman" w:cs="Times New Roman"/>
          <w:b/>
          <w:bCs/>
          <w:sz w:val="24"/>
          <w:szCs w:val="24"/>
        </w:rPr>
        <w:br/>
      </w:r>
    </w:p>
    <w:p w14:paraId="54E89268" w14:textId="77777777" w:rsidR="001165BF" w:rsidRDefault="00000000" w:rsidP="002C09DB">
      <w:pPr>
        <w:numPr>
          <w:ilvl w:val="1"/>
          <w:numId w:val="2"/>
        </w:numPr>
        <w:spacing w:line="360" w:lineRule="auto"/>
        <w:rPr>
          <w:sz w:val="24"/>
          <w:szCs w:val="24"/>
        </w:rPr>
      </w:pPr>
      <w:r>
        <w:rPr>
          <w:rFonts w:ascii="Times New Roman" w:eastAsia="Times New Roman" w:hAnsi="Times New Roman" w:cs="Times New Roman"/>
          <w:b/>
          <w:bCs/>
          <w:sz w:val="24"/>
          <w:szCs w:val="24"/>
        </w:rPr>
        <w:t>Purpose</w:t>
      </w:r>
      <w:r>
        <w:rPr>
          <w:rFonts w:ascii="Times New Roman" w:eastAsia="Times New Roman" w:hAnsi="Times New Roman" w:cs="Times New Roman"/>
          <w:sz w:val="24"/>
          <w:szCs w:val="24"/>
        </w:rPr>
        <w:t xml:space="preserve">: This query will determine the aggregate sales of every client by adding the </w:t>
      </w:r>
      <w:r>
        <w:rPr>
          <w:rFonts w:ascii="Times New Roman" w:eastAsia="Times New Roman" w:hAnsi="Times New Roman" w:cs="Times New Roman"/>
          <w:b/>
          <w:bCs/>
          <w:sz w:val="24"/>
          <w:szCs w:val="24"/>
        </w:rPr>
        <w:t>Total_Price</w:t>
      </w:r>
      <w:r>
        <w:rPr>
          <w:rFonts w:ascii="Times New Roman" w:eastAsia="Times New Roman" w:hAnsi="Times New Roman" w:cs="Times New Roman"/>
          <w:sz w:val="24"/>
          <w:szCs w:val="24"/>
        </w:rPr>
        <w:t xml:space="preserve"> in the </w:t>
      </w:r>
      <w:r>
        <w:rPr>
          <w:rFonts w:ascii="Times New Roman" w:eastAsia="Times New Roman" w:hAnsi="Times New Roman" w:cs="Times New Roman"/>
          <w:b/>
          <w:bCs/>
          <w:sz w:val="24"/>
          <w:szCs w:val="24"/>
        </w:rPr>
        <w:t>Sales_Transactions</w:t>
      </w:r>
      <w:r>
        <w:rPr>
          <w:rFonts w:ascii="Times New Roman" w:eastAsia="Times New Roman" w:hAnsi="Times New Roman" w:cs="Times New Roman"/>
          <w:sz w:val="24"/>
          <w:szCs w:val="24"/>
        </w:rPr>
        <w:t xml:space="preserve"> table.</w:t>
      </w:r>
      <w:r>
        <w:rPr>
          <w:rFonts w:ascii="Times New Roman" w:eastAsia="Times New Roman" w:hAnsi="Times New Roman" w:cs="Times New Roman"/>
          <w:sz w:val="24"/>
          <w:szCs w:val="24"/>
        </w:rPr>
        <w:br/>
      </w:r>
    </w:p>
    <w:p w14:paraId="794589F4" w14:textId="77777777" w:rsidR="001165BF" w:rsidRDefault="00000000" w:rsidP="002C09DB">
      <w:pPr>
        <w:numPr>
          <w:ilvl w:val="1"/>
          <w:numId w:val="2"/>
        </w:numPr>
        <w:spacing w:after="240" w:line="360" w:lineRule="auto"/>
        <w:rPr>
          <w:sz w:val="24"/>
          <w:szCs w:val="24"/>
        </w:rPr>
      </w:pPr>
      <w:r>
        <w:rPr>
          <w:rFonts w:ascii="Times New Roman" w:eastAsia="Times New Roman" w:hAnsi="Times New Roman" w:cs="Times New Roman"/>
          <w:b/>
          <w:bCs/>
          <w:sz w:val="24"/>
          <w:szCs w:val="24"/>
        </w:rPr>
        <w:t>Expected Outcome</w:t>
      </w:r>
      <w:r>
        <w:rPr>
          <w:rFonts w:ascii="Times New Roman" w:eastAsia="Times New Roman" w:hAnsi="Times New Roman" w:cs="Times New Roman"/>
          <w:sz w:val="24"/>
          <w:szCs w:val="24"/>
        </w:rPr>
        <w:t>: The query is expected to give the total sales of all the customers according to the transactions.[13]</w:t>
      </w:r>
    </w:p>
    <w:p w14:paraId="7BCA3E3D" w14:textId="77777777" w:rsidR="001165BF" w:rsidRDefault="001165BF" w:rsidP="002C09DB">
      <w:pPr>
        <w:spacing w:before="240" w:after="240" w:line="360" w:lineRule="auto"/>
        <w:rPr>
          <w:rFonts w:ascii="Times New Roman" w:eastAsia="Times New Roman" w:hAnsi="Times New Roman" w:cs="Times New Roman"/>
          <w:sz w:val="24"/>
          <w:szCs w:val="24"/>
        </w:rPr>
      </w:pPr>
    </w:p>
    <w:p w14:paraId="18C299E2" w14:textId="77777777" w:rsidR="001165BF" w:rsidRDefault="00000000" w:rsidP="002C09DB">
      <w:pPr>
        <w:pStyle w:val="Heading5"/>
        <w:keepNext w:val="0"/>
        <w:keepLines w:val="0"/>
        <w:spacing w:before="220" w:after="40" w:line="360" w:lineRule="auto"/>
        <w:rPr>
          <w:rFonts w:ascii="Times New Roman" w:eastAsia="Times New Roman" w:hAnsi="Times New Roman" w:cs="Times New Roman"/>
          <w:b/>
          <w:bCs/>
          <w:color w:val="000000"/>
          <w:sz w:val="24"/>
          <w:szCs w:val="24"/>
        </w:rPr>
      </w:pPr>
      <w:bookmarkStart w:id="34" w:name="_Toc223725031"/>
      <w:r>
        <w:rPr>
          <w:rFonts w:ascii="Times New Roman" w:eastAsia="Times New Roman" w:hAnsi="Times New Roman" w:cs="Times New Roman"/>
          <w:b/>
          <w:bCs/>
          <w:color w:val="000000"/>
          <w:sz w:val="24"/>
          <w:szCs w:val="24"/>
        </w:rPr>
        <w:t>Integrity Testing</w:t>
      </w:r>
      <w:bookmarkEnd w:id="34"/>
    </w:p>
    <w:p w14:paraId="7C961FFB"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Integrity testing is done to ensure that every relationship between the tables is properly created and the data is uniform. Below are key areas to check:</w:t>
      </w:r>
    </w:p>
    <w:p w14:paraId="2655D8D2" w14:textId="77777777" w:rsidR="001165BF" w:rsidRDefault="00000000" w:rsidP="002C09DB">
      <w:pPr>
        <w:numPr>
          <w:ilvl w:val="0"/>
          <w:numId w:val="6"/>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Link Between Sales Transactions and Medicines via Sales_Medicines Table</w:t>
      </w:r>
      <w:r>
        <w:rPr>
          <w:rFonts w:ascii="Times New Roman" w:eastAsia="Times New Roman" w:hAnsi="Times New Roman" w:cs="Times New Roman"/>
          <w:b/>
          <w:bCs/>
          <w:sz w:val="24"/>
          <w:szCs w:val="24"/>
        </w:rPr>
        <w:br/>
      </w:r>
    </w:p>
    <w:p w14:paraId="466BB4D9" w14:textId="77777777" w:rsidR="001165BF" w:rsidRDefault="00000000" w:rsidP="002C09DB">
      <w:pPr>
        <w:numPr>
          <w:ilvl w:val="1"/>
          <w:numId w:val="6"/>
        </w:numPr>
        <w:spacing w:line="360" w:lineRule="auto"/>
        <w:rPr>
          <w:sz w:val="24"/>
          <w:szCs w:val="24"/>
        </w:rPr>
      </w:pPr>
      <w:r>
        <w:rPr>
          <w:rFonts w:ascii="Times New Roman" w:eastAsia="Times New Roman" w:hAnsi="Times New Roman" w:cs="Times New Roman"/>
          <w:b/>
          <w:bCs/>
          <w:sz w:val="24"/>
          <w:szCs w:val="24"/>
        </w:rPr>
        <w:t>Purpose</w:t>
      </w:r>
      <w:r>
        <w:rPr>
          <w:rFonts w:ascii="Times New Roman" w:eastAsia="Times New Roman" w:hAnsi="Times New Roman" w:cs="Times New Roman"/>
          <w:sz w:val="24"/>
          <w:szCs w:val="24"/>
        </w:rPr>
        <w:t xml:space="preserve">: Be sure that the </w:t>
      </w:r>
      <w:r>
        <w:rPr>
          <w:rFonts w:ascii="Times New Roman" w:eastAsia="Times New Roman" w:hAnsi="Times New Roman" w:cs="Times New Roman"/>
          <w:b/>
          <w:bCs/>
          <w:sz w:val="24"/>
          <w:szCs w:val="24"/>
        </w:rPr>
        <w:t>Sales_Medicines</w:t>
      </w:r>
      <w:r>
        <w:rPr>
          <w:rFonts w:ascii="Times New Roman" w:eastAsia="Times New Roman" w:hAnsi="Times New Roman" w:cs="Times New Roman"/>
          <w:sz w:val="24"/>
          <w:szCs w:val="24"/>
        </w:rPr>
        <w:t xml:space="preserve"> table is properly related to the </w:t>
      </w:r>
      <w:r>
        <w:rPr>
          <w:rFonts w:ascii="Times New Roman" w:eastAsia="Times New Roman" w:hAnsi="Times New Roman" w:cs="Times New Roman"/>
          <w:b/>
          <w:bCs/>
          <w:sz w:val="24"/>
          <w:szCs w:val="24"/>
        </w:rPr>
        <w:t>Sales_Transactions</w:t>
      </w:r>
      <w:r>
        <w:rPr>
          <w:rFonts w:ascii="Times New Roman" w:eastAsia="Times New Roman" w:hAnsi="Times New Roman" w:cs="Times New Roman"/>
          <w:sz w:val="24"/>
          <w:szCs w:val="24"/>
        </w:rPr>
        <w:t xml:space="preserve"> table and the Medicines table, indicating the medicines sold at each transaction.</w:t>
      </w:r>
      <w:r>
        <w:rPr>
          <w:rFonts w:ascii="Times New Roman" w:eastAsia="Times New Roman" w:hAnsi="Times New Roman" w:cs="Times New Roman"/>
          <w:sz w:val="24"/>
          <w:szCs w:val="24"/>
        </w:rPr>
        <w:br/>
      </w:r>
    </w:p>
    <w:p w14:paraId="2D05CA64" w14:textId="77777777" w:rsidR="001165BF" w:rsidRDefault="00000000" w:rsidP="002C09DB">
      <w:pPr>
        <w:numPr>
          <w:ilvl w:val="1"/>
          <w:numId w:val="6"/>
        </w:numPr>
        <w:spacing w:after="240" w:line="360" w:lineRule="auto"/>
        <w:rPr>
          <w:sz w:val="24"/>
          <w:szCs w:val="24"/>
        </w:rPr>
      </w:pPr>
      <w:r>
        <w:rPr>
          <w:rFonts w:ascii="Times New Roman" w:eastAsia="Times New Roman" w:hAnsi="Times New Roman" w:cs="Times New Roman"/>
          <w:b/>
          <w:bCs/>
          <w:sz w:val="24"/>
          <w:szCs w:val="24"/>
        </w:rPr>
        <w:t>Test</w:t>
      </w:r>
      <w:r>
        <w:rPr>
          <w:rFonts w:ascii="Times New Roman" w:eastAsia="Times New Roman" w:hAnsi="Times New Roman" w:cs="Times New Roman"/>
          <w:sz w:val="24"/>
          <w:szCs w:val="24"/>
        </w:rPr>
        <w:t xml:space="preserve">: Query the </w:t>
      </w:r>
      <w:r>
        <w:rPr>
          <w:rFonts w:ascii="Times New Roman" w:eastAsia="Times New Roman" w:hAnsi="Times New Roman" w:cs="Times New Roman"/>
          <w:b/>
          <w:bCs/>
          <w:sz w:val="24"/>
          <w:szCs w:val="24"/>
        </w:rPr>
        <w:t>Sales_Medicines</w:t>
      </w:r>
      <w:r>
        <w:rPr>
          <w:rFonts w:ascii="Times New Roman" w:eastAsia="Times New Roman" w:hAnsi="Times New Roman" w:cs="Times New Roman"/>
          <w:sz w:val="24"/>
          <w:szCs w:val="24"/>
        </w:rPr>
        <w:t xml:space="preserve"> table to make sure that all sales transactions are associated with the appropriate medicines.[14]</w:t>
      </w:r>
    </w:p>
    <w:p w14:paraId="68BBFCA8" w14:textId="77777777" w:rsidR="001165BF" w:rsidRDefault="00000000" w:rsidP="002C09DB">
      <w:pPr>
        <w:pStyle w:val="Heading3"/>
        <w:keepNext w:val="0"/>
        <w:keepLines w:val="0"/>
        <w:spacing w:before="280" w:line="360" w:lineRule="auto"/>
        <w:rPr>
          <w:rFonts w:ascii="Times New Roman" w:eastAsia="Times New Roman" w:hAnsi="Times New Roman" w:cs="Times New Roman"/>
          <w:b/>
          <w:bCs/>
          <w:color w:val="000000"/>
          <w:sz w:val="24"/>
          <w:szCs w:val="24"/>
        </w:rPr>
      </w:pPr>
      <w:bookmarkStart w:id="35" w:name="_Toc223725032"/>
      <w:r>
        <w:rPr>
          <w:rFonts w:ascii="Times New Roman" w:eastAsia="Times New Roman" w:hAnsi="Times New Roman" w:cs="Times New Roman"/>
          <w:b/>
          <w:bCs/>
          <w:color w:val="000000"/>
          <w:sz w:val="24"/>
          <w:szCs w:val="24"/>
        </w:rPr>
        <w:lastRenderedPageBreak/>
        <w:t>6. Conclusion</w:t>
      </w:r>
      <w:bookmarkEnd w:id="35"/>
    </w:p>
    <w:p w14:paraId="0ED8ADD9"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testing and validation process would ensure that the </w:t>
      </w:r>
      <w:r>
        <w:rPr>
          <w:rFonts w:ascii="Times New Roman" w:eastAsia="Times New Roman" w:hAnsi="Times New Roman" w:cs="Times New Roman"/>
          <w:b/>
          <w:bCs/>
          <w:sz w:val="24"/>
          <w:szCs w:val="24"/>
        </w:rPr>
        <w:t>MediLink Pharmacy</w:t>
      </w:r>
      <w:r>
        <w:rPr>
          <w:rFonts w:ascii="Times New Roman" w:eastAsia="Times New Roman" w:hAnsi="Times New Roman" w:cs="Times New Roman"/>
          <w:sz w:val="24"/>
          <w:szCs w:val="24"/>
        </w:rPr>
        <w:t xml:space="preserve"> database is working as anticipated. The following important findings were made:</w:t>
      </w:r>
    </w:p>
    <w:p w14:paraId="29921821" w14:textId="77777777" w:rsidR="001165BF" w:rsidRDefault="00000000" w:rsidP="002C09DB">
      <w:pPr>
        <w:numPr>
          <w:ilvl w:val="0"/>
          <w:numId w:val="7"/>
        </w:numPr>
        <w:spacing w:before="240" w:line="360" w:lineRule="auto"/>
        <w:rPr>
          <w:sz w:val="24"/>
          <w:szCs w:val="24"/>
        </w:rPr>
      </w:pPr>
      <w:r>
        <w:rPr>
          <w:rFonts w:ascii="Times New Roman" w:eastAsia="Times New Roman" w:hAnsi="Times New Roman" w:cs="Times New Roman"/>
          <w:b/>
          <w:bCs/>
          <w:sz w:val="24"/>
          <w:szCs w:val="24"/>
        </w:rPr>
        <w:t>Query Validation</w:t>
      </w:r>
      <w:r>
        <w:rPr>
          <w:rFonts w:ascii="Times New Roman" w:eastAsia="Times New Roman" w:hAnsi="Times New Roman" w:cs="Times New Roman"/>
          <w:sz w:val="24"/>
          <w:szCs w:val="24"/>
        </w:rPr>
        <w:t>: The desired data were obtained in all of the test queries:</w:t>
      </w:r>
      <w:r>
        <w:rPr>
          <w:rFonts w:ascii="Times New Roman" w:eastAsia="Times New Roman" w:hAnsi="Times New Roman" w:cs="Times New Roman"/>
          <w:sz w:val="24"/>
          <w:szCs w:val="24"/>
        </w:rPr>
        <w:br/>
      </w:r>
    </w:p>
    <w:p w14:paraId="64B4699A" w14:textId="77777777" w:rsidR="001165BF" w:rsidRDefault="00000000" w:rsidP="002C09DB">
      <w:pPr>
        <w:numPr>
          <w:ilvl w:val="1"/>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stock of medicines available is correct.</w:t>
      </w:r>
      <w:r>
        <w:rPr>
          <w:rFonts w:ascii="Times New Roman" w:eastAsia="Times New Roman" w:hAnsi="Times New Roman" w:cs="Times New Roman"/>
          <w:sz w:val="24"/>
          <w:szCs w:val="24"/>
        </w:rPr>
        <w:br/>
      </w:r>
    </w:p>
    <w:p w14:paraId="78441AF3" w14:textId="77777777" w:rsidR="001165BF" w:rsidRDefault="00000000" w:rsidP="002C09DB">
      <w:pPr>
        <w:numPr>
          <w:ilvl w:val="1"/>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total sales per customer were computed appropriately.</w:t>
      </w:r>
      <w:r>
        <w:rPr>
          <w:rFonts w:ascii="Times New Roman" w:eastAsia="Times New Roman" w:hAnsi="Times New Roman" w:cs="Times New Roman"/>
          <w:sz w:val="24"/>
          <w:szCs w:val="24"/>
        </w:rPr>
        <w:br/>
      </w:r>
    </w:p>
    <w:p w14:paraId="67CACC98" w14:textId="77777777" w:rsidR="001165BF" w:rsidRDefault="00000000" w:rsidP="002C09DB">
      <w:pPr>
        <w:numPr>
          <w:ilvl w:val="0"/>
          <w:numId w:val="7"/>
        </w:numPr>
        <w:spacing w:line="360" w:lineRule="auto"/>
        <w:rPr>
          <w:sz w:val="24"/>
          <w:szCs w:val="24"/>
        </w:rPr>
      </w:pPr>
      <w:r>
        <w:rPr>
          <w:rFonts w:ascii="Times New Roman" w:eastAsia="Times New Roman" w:hAnsi="Times New Roman" w:cs="Times New Roman"/>
          <w:b/>
          <w:bCs/>
          <w:sz w:val="24"/>
          <w:szCs w:val="24"/>
        </w:rPr>
        <w:t>Data Integrity</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6A17C7D8" w14:textId="77777777" w:rsidR="001165BF" w:rsidRDefault="00000000" w:rsidP="002C09DB">
      <w:pPr>
        <w:numPr>
          <w:ilvl w:val="1"/>
          <w:numId w:val="7"/>
        </w:numPr>
        <w:spacing w:line="360" w:lineRule="auto"/>
        <w:rPr>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bCs/>
          <w:sz w:val="24"/>
          <w:szCs w:val="24"/>
        </w:rPr>
        <w:t>Sales_Medicines</w:t>
      </w:r>
      <w:r>
        <w:rPr>
          <w:rFonts w:ascii="Times New Roman" w:eastAsia="Times New Roman" w:hAnsi="Times New Roman" w:cs="Times New Roman"/>
          <w:sz w:val="24"/>
          <w:szCs w:val="24"/>
        </w:rPr>
        <w:t xml:space="preserve"> table was able to join </w:t>
      </w:r>
      <w:r>
        <w:rPr>
          <w:rFonts w:ascii="Times New Roman" w:eastAsia="Times New Roman" w:hAnsi="Times New Roman" w:cs="Times New Roman"/>
          <w:b/>
          <w:bCs/>
          <w:sz w:val="24"/>
          <w:szCs w:val="24"/>
        </w:rPr>
        <w:t>Sales Transactions</w:t>
      </w:r>
      <w:r>
        <w:rPr>
          <w:rFonts w:ascii="Times New Roman" w:eastAsia="Times New Roman" w:hAnsi="Times New Roman" w:cs="Times New Roman"/>
          <w:sz w:val="24"/>
          <w:szCs w:val="24"/>
        </w:rPr>
        <w:t xml:space="preserve"> with the </w:t>
      </w:r>
      <w:r>
        <w:rPr>
          <w:rFonts w:ascii="Times New Roman" w:eastAsia="Times New Roman" w:hAnsi="Times New Roman" w:cs="Times New Roman"/>
          <w:b/>
          <w:bCs/>
          <w:sz w:val="24"/>
          <w:szCs w:val="24"/>
        </w:rPr>
        <w:t>Medicines</w:t>
      </w:r>
      <w:r>
        <w:rPr>
          <w:rFonts w:ascii="Times New Roman" w:eastAsia="Times New Roman" w:hAnsi="Times New Roman" w:cs="Times New Roman"/>
          <w:sz w:val="24"/>
          <w:szCs w:val="24"/>
        </w:rPr>
        <w:t xml:space="preserve"> table, whereby the right medicines are going to be sold in every transaction.</w:t>
      </w:r>
      <w:r>
        <w:rPr>
          <w:rFonts w:ascii="Times New Roman" w:eastAsia="Times New Roman" w:hAnsi="Times New Roman" w:cs="Times New Roman"/>
          <w:sz w:val="24"/>
          <w:szCs w:val="24"/>
        </w:rPr>
        <w:br/>
      </w:r>
    </w:p>
    <w:p w14:paraId="2D5AA780" w14:textId="77777777" w:rsidR="001165BF" w:rsidRDefault="00000000" w:rsidP="002C09DB">
      <w:pPr>
        <w:numPr>
          <w:ilvl w:val="1"/>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prescription information is properly attached to the customers and medicines, and quantities are duly registered.</w:t>
      </w:r>
    </w:p>
    <w:p w14:paraId="09D8A0E9" w14:textId="77777777" w:rsidR="001165BF" w:rsidRDefault="001165BF" w:rsidP="002C09DB">
      <w:pPr>
        <w:spacing w:line="360" w:lineRule="auto"/>
        <w:ind w:left="1440"/>
        <w:rPr>
          <w:rFonts w:ascii="Times New Roman" w:eastAsia="Times New Roman" w:hAnsi="Times New Roman" w:cs="Times New Roman"/>
          <w:sz w:val="24"/>
          <w:szCs w:val="24"/>
        </w:rPr>
      </w:pPr>
    </w:p>
    <w:p w14:paraId="56A1C217" w14:textId="77777777" w:rsidR="001165BF" w:rsidRDefault="00000000" w:rsidP="002C09DB">
      <w:pPr>
        <w:numPr>
          <w:ilvl w:val="1"/>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Medicine stock levels are correct and do not bring about negative stocks, so sales are only limited to stock levels.</w:t>
      </w:r>
      <w:r>
        <w:rPr>
          <w:rFonts w:ascii="Times New Roman" w:eastAsia="Times New Roman" w:hAnsi="Times New Roman" w:cs="Times New Roman"/>
          <w:sz w:val="24"/>
          <w:szCs w:val="24"/>
        </w:rPr>
        <w:br/>
      </w:r>
    </w:p>
    <w:p w14:paraId="169FD615" w14:textId="77777777" w:rsidR="001165BF" w:rsidRDefault="00000000" w:rsidP="002C09DB">
      <w:pPr>
        <w:numPr>
          <w:ilvl w:val="0"/>
          <w:numId w:val="7"/>
        </w:numPr>
        <w:spacing w:after="240" w:line="360" w:lineRule="auto"/>
        <w:rPr>
          <w:sz w:val="24"/>
          <w:szCs w:val="24"/>
        </w:rPr>
      </w:pPr>
      <w:r>
        <w:rPr>
          <w:rFonts w:ascii="Times New Roman" w:eastAsia="Times New Roman" w:hAnsi="Times New Roman" w:cs="Times New Roman"/>
          <w:b/>
          <w:bCs/>
          <w:sz w:val="24"/>
          <w:szCs w:val="24"/>
        </w:rPr>
        <w:t>System Reliability</w:t>
      </w:r>
      <w:r>
        <w:rPr>
          <w:rFonts w:ascii="Times New Roman" w:eastAsia="Times New Roman" w:hAnsi="Times New Roman" w:cs="Times New Roman"/>
          <w:sz w:val="24"/>
          <w:szCs w:val="24"/>
        </w:rPr>
        <w:t>: The relations between the tables are valid, and the database is free of data distortion in the instances of diverse data access and process operations.</w:t>
      </w:r>
      <w:r>
        <w:rPr>
          <w:rFonts w:ascii="Times New Roman" w:eastAsia="Times New Roman" w:hAnsi="Times New Roman" w:cs="Times New Roman"/>
          <w:sz w:val="24"/>
          <w:szCs w:val="24"/>
        </w:rPr>
        <w:br/>
      </w:r>
    </w:p>
    <w:p w14:paraId="0CE4A26C"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Future improvements can include:</w:t>
      </w:r>
    </w:p>
    <w:p w14:paraId="3A37C4F4" w14:textId="77777777" w:rsidR="001165BF" w:rsidRDefault="00000000" w:rsidP="002C09DB">
      <w:pPr>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Making it time-sensitive or adding more restrictions so that the stock levels will be automatically updated as the prescriptions or sales transactions take place.</w:t>
      </w:r>
      <w:r>
        <w:rPr>
          <w:rFonts w:ascii="Times New Roman" w:eastAsia="Times New Roman" w:hAnsi="Times New Roman" w:cs="Times New Roman"/>
          <w:sz w:val="24"/>
          <w:szCs w:val="24"/>
        </w:rPr>
        <w:br/>
      </w:r>
    </w:p>
    <w:p w14:paraId="6330AC72" w14:textId="77777777" w:rsidR="002C09DB" w:rsidRDefault="00000000" w:rsidP="002C09DB">
      <w:pPr>
        <w:numPr>
          <w:ilvl w:val="0"/>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Using a more sophisticated validation rule to check in specific business logic, including not being able to sell medicines after the expiration date.</w:t>
      </w:r>
    </w:p>
    <w:p w14:paraId="6DF595BE" w14:textId="6D63C2C6" w:rsidR="001165BF" w:rsidRPr="002C09DB" w:rsidRDefault="00000000" w:rsidP="002C09D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lastRenderedPageBreak/>
        <w:t>7. References</w:t>
      </w:r>
    </w:p>
    <w:p w14:paraId="017E9177"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 P. Chen, “The Entity-Relationship Model: Toward a Unified View of Data,” </w:t>
      </w:r>
      <w:r>
        <w:rPr>
          <w:rFonts w:ascii="Times New Roman" w:eastAsia="Times New Roman" w:hAnsi="Times New Roman" w:cs="Times New Roman"/>
          <w:i/>
          <w:iCs/>
          <w:sz w:val="24"/>
          <w:szCs w:val="24"/>
        </w:rPr>
        <w:t>ACM Transactions on Database Systems</w:t>
      </w:r>
      <w:r>
        <w:rPr>
          <w:rFonts w:ascii="Times New Roman" w:eastAsia="Times New Roman" w:hAnsi="Times New Roman" w:cs="Times New Roman"/>
          <w:sz w:val="24"/>
          <w:szCs w:val="24"/>
        </w:rPr>
        <w:t>, vol. 1, no. 1, pp. 9–36, 1976.</w:t>
      </w:r>
    </w:p>
    <w:p w14:paraId="6F9F2405"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T. Connolly and C. Begg, </w:t>
      </w:r>
      <w:r>
        <w:rPr>
          <w:rFonts w:ascii="Times New Roman" w:eastAsia="Times New Roman" w:hAnsi="Times New Roman" w:cs="Times New Roman"/>
          <w:i/>
          <w:iCs/>
          <w:sz w:val="24"/>
          <w:szCs w:val="24"/>
        </w:rPr>
        <w:t>Database Systems: A Practical Approach to Design, Implementation, and Management</w:t>
      </w:r>
      <w:r>
        <w:rPr>
          <w:rFonts w:ascii="Times New Roman" w:eastAsia="Times New Roman" w:hAnsi="Times New Roman" w:cs="Times New Roman"/>
          <w:sz w:val="24"/>
          <w:szCs w:val="24"/>
        </w:rPr>
        <w:t>, 6th ed. Pearson, 2014.</w:t>
      </w:r>
    </w:p>
    <w:p w14:paraId="4735D0F3"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C. J. Date, </w:t>
      </w:r>
      <w:r>
        <w:rPr>
          <w:rFonts w:ascii="Times New Roman" w:eastAsia="Times New Roman" w:hAnsi="Times New Roman" w:cs="Times New Roman"/>
          <w:i/>
          <w:iCs/>
          <w:sz w:val="24"/>
          <w:szCs w:val="24"/>
        </w:rPr>
        <w:t>An Introduction to Database Systems</w:t>
      </w:r>
      <w:r>
        <w:rPr>
          <w:rFonts w:ascii="Times New Roman" w:eastAsia="Times New Roman" w:hAnsi="Times New Roman" w:cs="Times New Roman"/>
          <w:sz w:val="24"/>
          <w:szCs w:val="24"/>
        </w:rPr>
        <w:t>, 8th ed. Pearson Education, 2004.</w:t>
      </w:r>
    </w:p>
    <w:p w14:paraId="769DC65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R. Elmasri and S. B. Navathe, </w:t>
      </w:r>
      <w:r>
        <w:rPr>
          <w:rFonts w:ascii="Times New Roman" w:eastAsia="Times New Roman" w:hAnsi="Times New Roman" w:cs="Times New Roman"/>
          <w:i/>
          <w:iCs/>
          <w:sz w:val="24"/>
          <w:szCs w:val="24"/>
        </w:rPr>
        <w:t>Fundamentals of Database Systems</w:t>
      </w:r>
      <w:r>
        <w:rPr>
          <w:rFonts w:ascii="Times New Roman" w:eastAsia="Times New Roman" w:hAnsi="Times New Roman" w:cs="Times New Roman"/>
          <w:sz w:val="24"/>
          <w:szCs w:val="24"/>
        </w:rPr>
        <w:t>, 7th ed. Pearson, 2015.</w:t>
      </w:r>
    </w:p>
    <w:p w14:paraId="1DCE6C5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J. Frye and D. Kim, </w:t>
      </w:r>
      <w:r>
        <w:rPr>
          <w:rFonts w:ascii="Times New Roman" w:eastAsia="Times New Roman" w:hAnsi="Times New Roman" w:cs="Times New Roman"/>
          <w:i/>
          <w:iCs/>
          <w:sz w:val="24"/>
          <w:szCs w:val="24"/>
        </w:rPr>
        <w:t>Database Management and SQL Fundamentals</w:t>
      </w:r>
      <w:r>
        <w:rPr>
          <w:rFonts w:ascii="Times New Roman" w:eastAsia="Times New Roman" w:hAnsi="Times New Roman" w:cs="Times New Roman"/>
          <w:sz w:val="24"/>
          <w:szCs w:val="24"/>
        </w:rPr>
        <w:t>, 5th ed. McGraw-Hill Education, 2022.</w:t>
      </w:r>
    </w:p>
    <w:p w14:paraId="132022B3"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H. Garcia-Molina, J. D. Ullman, and J. Widom, </w:t>
      </w:r>
      <w:r>
        <w:rPr>
          <w:rFonts w:ascii="Times New Roman" w:eastAsia="Times New Roman" w:hAnsi="Times New Roman" w:cs="Times New Roman"/>
          <w:i/>
          <w:iCs/>
          <w:sz w:val="24"/>
          <w:szCs w:val="24"/>
        </w:rPr>
        <w:t>Database Systems: The Complete Book</w:t>
      </w:r>
      <w:r>
        <w:rPr>
          <w:rFonts w:ascii="Times New Roman" w:eastAsia="Times New Roman" w:hAnsi="Times New Roman" w:cs="Times New Roman"/>
          <w:sz w:val="24"/>
          <w:szCs w:val="24"/>
        </w:rPr>
        <w:t>, 2nd ed. Pearson, 2008.</w:t>
      </w:r>
    </w:p>
    <w:p w14:paraId="52DFEA9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J. A. Hoffer, M. B. Prescott, and F. G. McFadden, </w:t>
      </w:r>
      <w:r>
        <w:rPr>
          <w:rFonts w:ascii="Times New Roman" w:eastAsia="Times New Roman" w:hAnsi="Times New Roman" w:cs="Times New Roman"/>
          <w:i/>
          <w:iCs/>
          <w:sz w:val="24"/>
          <w:szCs w:val="24"/>
        </w:rPr>
        <w:t>Modern Database Management</w:t>
      </w:r>
      <w:r>
        <w:rPr>
          <w:rFonts w:ascii="Times New Roman" w:eastAsia="Times New Roman" w:hAnsi="Times New Roman" w:cs="Times New Roman"/>
          <w:sz w:val="24"/>
          <w:szCs w:val="24"/>
        </w:rPr>
        <w:t>, 12th ed. Pearson, 2021.</w:t>
      </w:r>
    </w:p>
    <w:p w14:paraId="73389513"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 Kennes, </w:t>
      </w:r>
      <w:r>
        <w:rPr>
          <w:rFonts w:ascii="Times New Roman" w:eastAsia="Times New Roman" w:hAnsi="Times New Roman" w:cs="Times New Roman"/>
          <w:i/>
          <w:iCs/>
          <w:sz w:val="24"/>
          <w:szCs w:val="24"/>
        </w:rPr>
        <w:t>Database Design for Mere Mortals: A Hands-On Guide to Relational Database Design</w:t>
      </w:r>
      <w:r>
        <w:rPr>
          <w:rFonts w:ascii="Times New Roman" w:eastAsia="Times New Roman" w:hAnsi="Times New Roman" w:cs="Times New Roman"/>
          <w:sz w:val="24"/>
          <w:szCs w:val="24"/>
        </w:rPr>
        <w:t>, 2nd ed. Addison-Wesley, 2003.</w:t>
      </w:r>
    </w:p>
    <w:p w14:paraId="5CBBE666"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J. Melton and A. Simon, </w:t>
      </w:r>
      <w:r>
        <w:rPr>
          <w:rFonts w:ascii="Times New Roman" w:eastAsia="Times New Roman" w:hAnsi="Times New Roman" w:cs="Times New Roman"/>
          <w:i/>
          <w:iCs/>
          <w:sz w:val="24"/>
          <w:szCs w:val="24"/>
        </w:rPr>
        <w:t>SQL: 1999 – Understanding Relational Language Components</w:t>
      </w:r>
      <w:r>
        <w:rPr>
          <w:rFonts w:ascii="Times New Roman" w:eastAsia="Times New Roman" w:hAnsi="Times New Roman" w:cs="Times New Roman"/>
          <w:sz w:val="24"/>
          <w:szCs w:val="24"/>
        </w:rPr>
        <w:t>. Morgan Kaufmann, 1993.</w:t>
      </w:r>
    </w:p>
    <w:p w14:paraId="2F82B17F"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Microsoft, “Introduction to database normalization,” 2021. [Online]. Available:</w:t>
      </w:r>
      <w:hyperlink r:id="rId20">
        <w:r w:rsidR="001165BF">
          <w:rPr>
            <w:rFonts w:ascii="Times New Roman" w:eastAsia="Times New Roman" w:hAnsi="Times New Roman" w:cs="Times New Roman"/>
            <w:sz w:val="24"/>
            <w:szCs w:val="24"/>
          </w:rPr>
          <w:t xml:space="preserve"> </w:t>
        </w:r>
      </w:hyperlink>
      <w:hyperlink r:id="rId21">
        <w:r w:rsidR="001165BF">
          <w:rPr>
            <w:rFonts w:ascii="Times New Roman" w:eastAsia="Times New Roman" w:hAnsi="Times New Roman" w:cs="Times New Roman"/>
            <w:color w:val="1155CC"/>
            <w:sz w:val="24"/>
            <w:szCs w:val="24"/>
            <w:u w:val="single"/>
          </w:rPr>
          <w:t>https://docs.microsoft.com/en-us/sql/relational-databases/tables/database-normalization?view=sql-server-ver15</w:t>
        </w:r>
      </w:hyperlink>
      <w:r>
        <w:rPr>
          <w:rFonts w:ascii="Times New Roman" w:eastAsia="Times New Roman" w:hAnsi="Times New Roman" w:cs="Times New Roman"/>
          <w:sz w:val="24"/>
          <w:szCs w:val="24"/>
        </w:rPr>
        <w:t>. [Accessed: Feb. 20, 2026].</w:t>
      </w:r>
    </w:p>
    <w:p w14:paraId="43E011D4"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E. Navarro, </w:t>
      </w:r>
      <w:r>
        <w:rPr>
          <w:rFonts w:ascii="Times New Roman" w:eastAsia="Times New Roman" w:hAnsi="Times New Roman" w:cs="Times New Roman"/>
          <w:i/>
          <w:iCs/>
          <w:sz w:val="24"/>
          <w:szCs w:val="24"/>
        </w:rPr>
        <w:t>The Database Design and Implementation Guide</w:t>
      </w:r>
      <w:r>
        <w:rPr>
          <w:rFonts w:ascii="Times New Roman" w:eastAsia="Times New Roman" w:hAnsi="Times New Roman" w:cs="Times New Roman"/>
          <w:sz w:val="24"/>
          <w:szCs w:val="24"/>
        </w:rPr>
        <w:t>, 2nd ed. Pearson, 2020.</w:t>
      </w:r>
    </w:p>
    <w:p w14:paraId="0618D0CE"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 Oracle Corporation, “Understanding Referential Integrity Constraints,” 2020. [Online]. Available:</w:t>
      </w:r>
      <w:hyperlink r:id="rId22" w:anchor="CNCPT86849">
        <w:r w:rsidR="001165BF">
          <w:rPr>
            <w:rFonts w:ascii="Times New Roman" w:eastAsia="Times New Roman" w:hAnsi="Times New Roman" w:cs="Times New Roman"/>
            <w:sz w:val="24"/>
            <w:szCs w:val="24"/>
          </w:rPr>
          <w:t xml:space="preserve"> </w:t>
        </w:r>
      </w:hyperlink>
      <w:hyperlink r:id="rId23" w:anchor="CNCPT86849">
        <w:r w:rsidR="001165BF">
          <w:rPr>
            <w:rFonts w:ascii="Times New Roman" w:eastAsia="Times New Roman" w:hAnsi="Times New Roman" w:cs="Times New Roman"/>
            <w:color w:val="1155CC"/>
            <w:sz w:val="24"/>
            <w:szCs w:val="24"/>
            <w:u w:val="single"/>
          </w:rPr>
          <w:t>https://docs.oracle.com/cd/B28359_01/server.111/b28318/consist.htm#CNCPT86849</w:t>
        </w:r>
      </w:hyperlink>
      <w:r>
        <w:rPr>
          <w:rFonts w:ascii="Times New Roman" w:eastAsia="Times New Roman" w:hAnsi="Times New Roman" w:cs="Times New Roman"/>
          <w:sz w:val="24"/>
          <w:szCs w:val="24"/>
        </w:rPr>
        <w:t>. [Accessed: Feb. 20, 2026].</w:t>
      </w:r>
    </w:p>
    <w:p w14:paraId="010F19B3"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[13] P. Robinson, </w:t>
      </w:r>
      <w:r>
        <w:rPr>
          <w:rFonts w:ascii="Times New Roman" w:eastAsia="Times New Roman" w:hAnsi="Times New Roman" w:cs="Times New Roman"/>
          <w:i/>
          <w:iCs/>
          <w:sz w:val="24"/>
          <w:szCs w:val="24"/>
        </w:rPr>
        <w:t>Data Integrity and Database Normalization: A Guide to Building Reliable Databases</w:t>
      </w:r>
      <w:r>
        <w:rPr>
          <w:rFonts w:ascii="Times New Roman" w:eastAsia="Times New Roman" w:hAnsi="Times New Roman" w:cs="Times New Roman"/>
          <w:sz w:val="24"/>
          <w:szCs w:val="24"/>
        </w:rPr>
        <w:t>. Wiley, 2018.</w:t>
      </w:r>
    </w:p>
    <w:p w14:paraId="3B59979C"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K. Siau and X. Tan, “Database Design: Theory and Practice,” </w:t>
      </w:r>
      <w:r>
        <w:rPr>
          <w:rFonts w:ascii="Times New Roman" w:eastAsia="Times New Roman" w:hAnsi="Times New Roman" w:cs="Times New Roman"/>
          <w:i/>
          <w:iCs/>
          <w:sz w:val="24"/>
          <w:szCs w:val="24"/>
        </w:rPr>
        <w:t>Journal of Database Management</w:t>
      </w:r>
      <w:r>
        <w:rPr>
          <w:rFonts w:ascii="Times New Roman" w:eastAsia="Times New Roman" w:hAnsi="Times New Roman" w:cs="Times New Roman"/>
          <w:sz w:val="24"/>
          <w:szCs w:val="24"/>
        </w:rPr>
        <w:t>, vol. 28, no. 4, pp. 55–67, 2017.</w:t>
      </w:r>
    </w:p>
    <w:p w14:paraId="7719FC42" w14:textId="77777777" w:rsidR="001165BF" w:rsidRDefault="00000000" w:rsidP="002C09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D. Steinberg, </w:t>
      </w:r>
      <w:r>
        <w:rPr>
          <w:rFonts w:ascii="Times New Roman" w:eastAsia="Times New Roman" w:hAnsi="Times New Roman" w:cs="Times New Roman"/>
          <w:i/>
          <w:iCs/>
          <w:sz w:val="24"/>
          <w:szCs w:val="24"/>
        </w:rPr>
        <w:t>SQL Queries for Mere Mortals: A Hands-On Guide to Data Manipulation in SQL</w:t>
      </w:r>
      <w:r>
        <w:rPr>
          <w:rFonts w:ascii="Times New Roman" w:eastAsia="Times New Roman" w:hAnsi="Times New Roman" w:cs="Times New Roman"/>
          <w:sz w:val="24"/>
          <w:szCs w:val="24"/>
        </w:rPr>
        <w:t>, 4th ed. Addison-Wesley, 2019.</w:t>
      </w:r>
    </w:p>
    <w:sectPr w:rsidR="001165BF" w:rsidSect="002C09DB">
      <w:headerReference w:type="default" r:id="rId24"/>
      <w:headerReference w:type="first" r:id="rId25"/>
      <w:pgSz w:w="12240" w:h="15840"/>
      <w:pgMar w:top="1135"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A66DD" w14:textId="77777777" w:rsidR="00CC156F" w:rsidRDefault="00CC156F">
      <w:pPr>
        <w:spacing w:line="240" w:lineRule="auto"/>
      </w:pPr>
      <w:r>
        <w:separator/>
      </w:r>
    </w:p>
  </w:endnote>
  <w:endnote w:type="continuationSeparator" w:id="0">
    <w:p w14:paraId="4D97CF80" w14:textId="77777777" w:rsidR="00CC156F" w:rsidRDefault="00CC15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2C1704E-10F8-4BE6-869C-28B4DFECD200}"/>
  </w:font>
  <w:font w:name="Cambria">
    <w:panose1 w:val="02040503050406030204"/>
    <w:charset w:val="00"/>
    <w:family w:val="roman"/>
    <w:pitch w:val="variable"/>
    <w:sig w:usb0="E00006FF" w:usb1="420024FF" w:usb2="02000000" w:usb3="00000000" w:csb0="0000019F" w:csb1="00000000"/>
    <w:embedRegular r:id="rId2" w:fontKey="{C807AB5F-A993-4495-A642-BED05451B87A}"/>
  </w:font>
  <w:font w:name="Lato">
    <w:charset w:val="00"/>
    <w:family w:val="swiss"/>
    <w:pitch w:val="variable"/>
    <w:sig w:usb0="E10002FF" w:usb1="5000ECFF" w:usb2="00000021" w:usb3="00000000" w:csb0="0000019F" w:csb1="00000000"/>
    <w:embedRegular r:id="rId3" w:fontKey="{56408406-731D-4C76-AE13-84F19B80C53B}"/>
  </w:font>
  <w:font w:name="Cardo">
    <w:charset w:val="00"/>
    <w:family w:val="auto"/>
    <w:pitch w:val="default"/>
    <w:embedBold r:id="rId4" w:fontKey="{1CBFF36B-2E64-43F2-98D6-640DF4FD388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6FE38" w14:textId="77777777" w:rsidR="00CC156F" w:rsidRDefault="00CC156F">
      <w:pPr>
        <w:spacing w:line="240" w:lineRule="auto"/>
      </w:pPr>
      <w:r>
        <w:separator/>
      </w:r>
    </w:p>
  </w:footnote>
  <w:footnote w:type="continuationSeparator" w:id="0">
    <w:p w14:paraId="5CCB5FF4" w14:textId="77777777" w:rsidR="00CC156F" w:rsidRDefault="00CC15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4597F" w14:textId="77777777" w:rsidR="001165BF" w:rsidRDefault="00000000">
    <w:pPr>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fldChar w:fldCharType="begin"/>
    </w:r>
    <w:r>
      <w:rPr>
        <w:rFonts w:ascii="Times New Roman" w:eastAsia="Times New Roman" w:hAnsi="Times New Roman" w:cs="Times New Roman"/>
        <w:b/>
        <w:bCs/>
        <w:sz w:val="24"/>
        <w:szCs w:val="24"/>
      </w:rPr>
      <w:instrText>PAGE</w:instrText>
    </w:r>
    <w:r>
      <w:rPr>
        <w:rFonts w:ascii="Times New Roman" w:eastAsia="Times New Roman" w:hAnsi="Times New Roman" w:cs="Times New Roman"/>
        <w:b/>
        <w:bCs/>
        <w:sz w:val="24"/>
        <w:szCs w:val="24"/>
      </w:rPr>
      <w:fldChar w:fldCharType="separate"/>
    </w:r>
    <w:r w:rsidR="002C09DB">
      <w:rPr>
        <w:rFonts w:ascii="Times New Roman" w:eastAsia="Times New Roman" w:hAnsi="Times New Roman" w:cs="Times New Roman"/>
        <w:b/>
        <w:bCs/>
        <w:noProof/>
        <w:sz w:val="24"/>
        <w:szCs w:val="24"/>
      </w:rPr>
      <w:t>1</w:t>
    </w:r>
    <w:r>
      <w:rPr>
        <w:rFonts w:ascii="Times New Roman" w:eastAsia="Times New Roman" w:hAnsi="Times New Roman" w:cs="Times New Roman"/>
        <w:b/>
        <w:bCs/>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723D5" w14:textId="77777777" w:rsidR="001165BF" w:rsidRDefault="001165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F3822"/>
    <w:multiLevelType w:val="multilevel"/>
    <w:tmpl w:val="560A2DA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794123B"/>
    <w:multiLevelType w:val="multilevel"/>
    <w:tmpl w:val="30C2C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A406B8"/>
    <w:multiLevelType w:val="multilevel"/>
    <w:tmpl w:val="F92CB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7A3271"/>
    <w:multiLevelType w:val="multilevel"/>
    <w:tmpl w:val="C75249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9AE77C0"/>
    <w:multiLevelType w:val="multilevel"/>
    <w:tmpl w:val="A31C19F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62BA5455"/>
    <w:multiLevelType w:val="multilevel"/>
    <w:tmpl w:val="34BC987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667D1E1A"/>
    <w:multiLevelType w:val="multilevel"/>
    <w:tmpl w:val="EDA46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640D86"/>
    <w:multiLevelType w:val="multilevel"/>
    <w:tmpl w:val="ED9ABC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52322BD"/>
    <w:multiLevelType w:val="multilevel"/>
    <w:tmpl w:val="BB740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8355682">
    <w:abstractNumId w:val="0"/>
  </w:num>
  <w:num w:numId="2" w16cid:durableId="1800488855">
    <w:abstractNumId w:val="5"/>
  </w:num>
  <w:num w:numId="3" w16cid:durableId="1600865252">
    <w:abstractNumId w:val="8"/>
  </w:num>
  <w:num w:numId="4" w16cid:durableId="65107022">
    <w:abstractNumId w:val="7"/>
  </w:num>
  <w:num w:numId="5" w16cid:durableId="1013842158">
    <w:abstractNumId w:val="6"/>
  </w:num>
  <w:num w:numId="6" w16cid:durableId="1263612476">
    <w:abstractNumId w:val="3"/>
  </w:num>
  <w:num w:numId="7" w16cid:durableId="1750343701">
    <w:abstractNumId w:val="4"/>
  </w:num>
  <w:num w:numId="8" w16cid:durableId="123471581">
    <w:abstractNumId w:val="1"/>
  </w:num>
  <w:num w:numId="9" w16cid:durableId="818960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5BF"/>
    <w:rsid w:val="000336A2"/>
    <w:rsid w:val="000829C1"/>
    <w:rsid w:val="001165BF"/>
    <w:rsid w:val="00226A9E"/>
    <w:rsid w:val="002C09DB"/>
    <w:rsid w:val="002F74FD"/>
    <w:rsid w:val="0046439D"/>
    <w:rsid w:val="009D786B"/>
    <w:rsid w:val="00AF0522"/>
    <w:rsid w:val="00CC1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D945"/>
  <w15:docId w15:val="{E34A36D8-17A9-4E1F-AD22-A06B66B6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character" w:styleId="Strong">
    <w:name w:val="Strong"/>
    <w:basedOn w:val="DefaultParagraphFont"/>
    <w:uiPriority w:val="22"/>
    <w:qFormat/>
    <w:rsid w:val="002C09DB"/>
    <w:rPr>
      <w:b/>
      <w:bCs/>
    </w:rPr>
  </w:style>
  <w:style w:type="paragraph" w:styleId="TOC3">
    <w:name w:val="toc 3"/>
    <w:basedOn w:val="Normal"/>
    <w:next w:val="Normal"/>
    <w:autoRedefine/>
    <w:uiPriority w:val="39"/>
    <w:unhideWhenUsed/>
    <w:rsid w:val="00AF0522"/>
    <w:pPr>
      <w:spacing w:after="100"/>
      <w:ind w:left="440"/>
    </w:pPr>
  </w:style>
  <w:style w:type="paragraph" w:styleId="TOC2">
    <w:name w:val="toc 2"/>
    <w:basedOn w:val="Normal"/>
    <w:next w:val="Normal"/>
    <w:autoRedefine/>
    <w:uiPriority w:val="39"/>
    <w:unhideWhenUsed/>
    <w:rsid w:val="00AF0522"/>
    <w:pPr>
      <w:spacing w:after="100"/>
      <w:ind w:left="220"/>
    </w:pPr>
  </w:style>
  <w:style w:type="paragraph" w:styleId="TOC4">
    <w:name w:val="toc 4"/>
    <w:basedOn w:val="Normal"/>
    <w:next w:val="Normal"/>
    <w:autoRedefine/>
    <w:uiPriority w:val="39"/>
    <w:unhideWhenUsed/>
    <w:rsid w:val="00AF0522"/>
    <w:pPr>
      <w:spacing w:after="100"/>
      <w:ind w:left="660"/>
    </w:pPr>
  </w:style>
  <w:style w:type="paragraph" w:styleId="TOC5">
    <w:name w:val="toc 5"/>
    <w:basedOn w:val="Normal"/>
    <w:next w:val="Normal"/>
    <w:autoRedefine/>
    <w:uiPriority w:val="39"/>
    <w:unhideWhenUsed/>
    <w:rsid w:val="00AF0522"/>
    <w:pPr>
      <w:spacing w:after="100"/>
      <w:ind w:left="880"/>
    </w:pPr>
  </w:style>
  <w:style w:type="character" w:styleId="Hyperlink">
    <w:name w:val="Hyperlink"/>
    <w:basedOn w:val="DefaultParagraphFont"/>
    <w:uiPriority w:val="99"/>
    <w:unhideWhenUsed/>
    <w:rsid w:val="00AF0522"/>
    <w:rPr>
      <w:color w:val="0000FF" w:themeColor="hyperlink"/>
      <w:u w:val="single"/>
    </w:rPr>
  </w:style>
  <w:style w:type="paragraph" w:styleId="TOCHeading">
    <w:name w:val="TOC Heading"/>
    <w:basedOn w:val="Heading1"/>
    <w:next w:val="Normal"/>
    <w:uiPriority w:val="39"/>
    <w:unhideWhenUsed/>
    <w:qFormat/>
    <w:rsid w:val="00AF0522"/>
    <w:pPr>
      <w:spacing w:before="240" w:after="0" w:line="259" w:lineRule="auto"/>
      <w:outlineLvl w:val="9"/>
    </w:pPr>
    <w:rPr>
      <w:rFonts w:asciiTheme="majorHAnsi" w:eastAsiaTheme="majorEastAsia" w:hAnsiTheme="majorHAnsi" w:cstheme="majorBidi"/>
      <w:color w:val="365F91" w:themeColor="accent1" w:themeShade="BF"/>
      <w:sz w:val="32"/>
      <w:szCs w:val="32"/>
      <w:lang w:val="en-GB"/>
    </w:rPr>
  </w:style>
  <w:style w:type="paragraph" w:styleId="TOC1">
    <w:name w:val="toc 1"/>
    <w:basedOn w:val="Normal"/>
    <w:next w:val="Normal"/>
    <w:autoRedefine/>
    <w:uiPriority w:val="39"/>
    <w:unhideWhenUsed/>
    <w:rsid w:val="00AF0522"/>
    <w:pPr>
      <w:spacing w:after="100" w:line="259" w:lineRule="auto"/>
    </w:pPr>
    <w:rPr>
      <w:rFonts w:asciiTheme="minorHAnsi" w:eastAsiaTheme="minorEastAsia" w:hAnsiTheme="minorHAns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cs.microsoft.com/en-us/sql/relational-databases/tables/database-normalization?view=sql-server-ver15"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cs.microsoft.com/en-us/sql/relational-databases/tables/database-normalization?view=sql-server-ver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cs.oracle.com/cd/B28359_01/server.111/b28318/consist.htm"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cs.oracle.com/cd/B28359_01/server.111/b28318/consist.htm"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26</Pages>
  <Words>3516</Words>
  <Characters>20043</Characters>
  <Application>Microsoft Office Word</Application>
  <DocSecurity>0</DocSecurity>
  <Lines>167</Lines>
  <Paragraphs>47</Paragraphs>
  <ScaleCrop>false</ScaleCrop>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Yonatan Grmay</cp:lastModifiedBy>
  <cp:revision>5</cp:revision>
  <dcterms:created xsi:type="dcterms:W3CDTF">2026-03-06T20:36:00Z</dcterms:created>
  <dcterms:modified xsi:type="dcterms:W3CDTF">2026-03-06T21:29:00Z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f72d0d92-e5b7-4997-a6d6-10f0d2aefe6f</vt:lpwstr>
  </property>
</Properties>
</file>