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A0AD49" w14:textId="77777777" w:rsidR="00FD2484" w:rsidRDefault="00FD2484"/>
    <w:p w14:paraId="4024A190" w14:textId="77777777" w:rsidR="00FD2484" w:rsidRDefault="00FD2484"/>
    <w:p w14:paraId="5856D532" w14:textId="77777777" w:rsidR="00FD2484" w:rsidRDefault="00FD2484"/>
    <w:p w14:paraId="163DCEBC" w14:textId="77777777" w:rsidR="00FD2484" w:rsidRDefault="00FD2484"/>
    <w:p w14:paraId="5C30C787" w14:textId="327BFC7B" w:rsidR="00FD2484" w:rsidRDefault="00712301">
      <w:pPr>
        <w:rPr>
          <w:sz w:val="36"/>
          <w:szCs w:val="36"/>
        </w:rPr>
      </w:pPr>
      <w:r>
        <w:rPr>
          <w:sz w:val="36"/>
          <w:szCs w:val="36"/>
        </w:rPr>
        <w:t>MODULE: DIGITAL SKILLS AND RESEARCH METHODS</w:t>
      </w:r>
    </w:p>
    <w:p w14:paraId="5991CA55" w14:textId="35F676A4" w:rsidR="00712301" w:rsidRDefault="00712301">
      <w:pPr>
        <w:rPr>
          <w:sz w:val="36"/>
          <w:szCs w:val="36"/>
        </w:rPr>
      </w:pPr>
    </w:p>
    <w:p w14:paraId="4B324FEA" w14:textId="4F2FF094" w:rsidR="00712301" w:rsidRDefault="00712301">
      <w:pPr>
        <w:rPr>
          <w:sz w:val="36"/>
          <w:szCs w:val="36"/>
        </w:rPr>
      </w:pPr>
      <w:r>
        <w:rPr>
          <w:sz w:val="36"/>
          <w:szCs w:val="36"/>
        </w:rPr>
        <w:t>TUTOR: MR G Cowan</w:t>
      </w:r>
    </w:p>
    <w:p w14:paraId="7D2D3188" w14:textId="49D23175" w:rsidR="00712301" w:rsidRDefault="00712301">
      <w:pPr>
        <w:rPr>
          <w:sz w:val="36"/>
          <w:szCs w:val="36"/>
        </w:rPr>
      </w:pPr>
    </w:p>
    <w:p w14:paraId="1FC02382" w14:textId="173C1D0E" w:rsidR="00712301" w:rsidRDefault="00712301">
      <w:pPr>
        <w:rPr>
          <w:sz w:val="36"/>
          <w:szCs w:val="36"/>
        </w:rPr>
      </w:pPr>
      <w:r>
        <w:rPr>
          <w:sz w:val="36"/>
          <w:szCs w:val="36"/>
        </w:rPr>
        <w:t>ASSIGNMENT: DIGITAL TECHNOLOGY IN THE WORKPLACE</w:t>
      </w:r>
    </w:p>
    <w:p w14:paraId="783364D8" w14:textId="66B0AC9A" w:rsidR="00712301" w:rsidRDefault="00712301">
      <w:pPr>
        <w:rPr>
          <w:sz w:val="36"/>
          <w:szCs w:val="36"/>
        </w:rPr>
      </w:pPr>
    </w:p>
    <w:p w14:paraId="22DA6CC9" w14:textId="48364A93" w:rsidR="00712301" w:rsidRDefault="00712301">
      <w:pPr>
        <w:rPr>
          <w:sz w:val="36"/>
          <w:szCs w:val="36"/>
        </w:rPr>
      </w:pPr>
      <w:r>
        <w:rPr>
          <w:sz w:val="36"/>
          <w:szCs w:val="36"/>
        </w:rPr>
        <w:t>Name: Susanna Wright-Clarke</w:t>
      </w:r>
    </w:p>
    <w:p w14:paraId="6BCD16F4" w14:textId="7355ED2C" w:rsidR="00712301" w:rsidRPr="00695FDD" w:rsidRDefault="00712301">
      <w:pPr>
        <w:rPr>
          <w:sz w:val="36"/>
          <w:szCs w:val="36"/>
        </w:rPr>
      </w:pPr>
    </w:p>
    <w:p w14:paraId="56637FF3" w14:textId="77777777" w:rsidR="00FD2484" w:rsidRDefault="00FD2484"/>
    <w:p w14:paraId="42307B6C" w14:textId="77777777" w:rsidR="00FD2484" w:rsidRDefault="00FD2484"/>
    <w:p w14:paraId="58FBB886" w14:textId="77777777" w:rsidR="00FD2484" w:rsidRDefault="00FD2484"/>
    <w:p w14:paraId="4BE2C1CC" w14:textId="77777777" w:rsidR="00FD2484" w:rsidRDefault="00FD2484"/>
    <w:p w14:paraId="55319623" w14:textId="77777777" w:rsidR="00FD2484" w:rsidRDefault="00FD2484"/>
    <w:p w14:paraId="6A598D30" w14:textId="77777777" w:rsidR="00FD2484" w:rsidRDefault="00FD2484"/>
    <w:p w14:paraId="088A476D" w14:textId="77777777" w:rsidR="00FD2484" w:rsidRDefault="00FD2484"/>
    <w:p w14:paraId="3BE2E409" w14:textId="77777777" w:rsidR="00FD2484" w:rsidRDefault="00FD2484"/>
    <w:p w14:paraId="0A52F308" w14:textId="77777777" w:rsidR="00FD2484" w:rsidRDefault="00FD2484"/>
    <w:p w14:paraId="2B423181" w14:textId="77777777" w:rsidR="00FD2484" w:rsidRDefault="00FD2484"/>
    <w:p w14:paraId="2571F32A" w14:textId="77777777" w:rsidR="00FD2484" w:rsidRDefault="00FD2484"/>
    <w:p w14:paraId="1F8A48CF" w14:textId="77777777" w:rsidR="00FD2484" w:rsidRDefault="00FD2484"/>
    <w:p w14:paraId="1717E9AB" w14:textId="77777777" w:rsidR="00FD2484" w:rsidRDefault="00FD2484"/>
    <w:p w14:paraId="0B6C0F01" w14:textId="77777777" w:rsidR="00FD2484" w:rsidRDefault="00FD2484"/>
    <w:p w14:paraId="4B885096" w14:textId="77777777" w:rsidR="00FD2484" w:rsidRDefault="00FD2484"/>
    <w:p w14:paraId="47885F50" w14:textId="77777777" w:rsidR="00FD2484" w:rsidRDefault="00FD2484"/>
    <w:p w14:paraId="55BD4B37" w14:textId="77777777" w:rsidR="00FD2484" w:rsidRDefault="00FD2484"/>
    <w:p w14:paraId="59FB5DF0" w14:textId="77777777" w:rsidR="00FD2484" w:rsidRDefault="00FD2484"/>
    <w:p w14:paraId="1B4F9BAD" w14:textId="77777777" w:rsidR="00FD2484" w:rsidRDefault="00FD2484"/>
    <w:p w14:paraId="58140D5E" w14:textId="77777777" w:rsidR="00FD2484" w:rsidRDefault="00FD2484"/>
    <w:p w14:paraId="1451C0F8" w14:textId="77777777" w:rsidR="00FD2484" w:rsidRDefault="00FD2484"/>
    <w:p w14:paraId="1F649A33" w14:textId="77777777" w:rsidR="00FD2484" w:rsidRDefault="00FD2484"/>
    <w:p w14:paraId="717C6187" w14:textId="77777777" w:rsidR="00FD2484" w:rsidRDefault="00FD2484"/>
    <w:p w14:paraId="4BB6716D" w14:textId="77777777" w:rsidR="00FD2484" w:rsidRDefault="00FD2484"/>
    <w:p w14:paraId="312A4654" w14:textId="77777777" w:rsidR="00FD2484" w:rsidRDefault="00FD2484"/>
    <w:p w14:paraId="3DD8D54A" w14:textId="77777777" w:rsidR="00FD2484" w:rsidRDefault="00FD2484"/>
    <w:p w14:paraId="427B4A61" w14:textId="77777777" w:rsidR="00FD2484" w:rsidRDefault="00FD2484"/>
    <w:p w14:paraId="0EE1448E" w14:textId="77777777" w:rsidR="00FD2484" w:rsidRPr="00A368B5" w:rsidRDefault="00FD2484">
      <w:pPr>
        <w:rPr>
          <w:sz w:val="28"/>
          <w:szCs w:val="28"/>
        </w:rPr>
      </w:pPr>
      <w:r w:rsidRPr="00A368B5">
        <w:rPr>
          <w:sz w:val="28"/>
          <w:szCs w:val="28"/>
        </w:rPr>
        <w:t>Introduction</w:t>
      </w:r>
    </w:p>
    <w:p w14:paraId="730FC2D7" w14:textId="77777777" w:rsidR="00FD2484" w:rsidRDefault="00FD2484"/>
    <w:p w14:paraId="3EB2A858" w14:textId="1D3BF0B3" w:rsidR="00FD2484" w:rsidRDefault="00FD2484">
      <w:pPr>
        <w:rPr>
          <w:sz w:val="32"/>
          <w:szCs w:val="32"/>
        </w:rPr>
      </w:pPr>
      <w:r w:rsidRPr="0098005A">
        <w:rPr>
          <w:sz w:val="32"/>
          <w:szCs w:val="32"/>
        </w:rPr>
        <w:t>Smart technology</w:t>
      </w:r>
      <w:r w:rsidR="0098005A" w:rsidRPr="0098005A">
        <w:rPr>
          <w:sz w:val="32"/>
          <w:szCs w:val="32"/>
        </w:rPr>
        <w:t xml:space="preserve"> constitutes of a device with the ability to respond to it’s environment, draw conclusions, learn, adapt and have awareness. In the workplace smart technology facilitates a better and quicker communication in the workplace environment. Smart technology </w:t>
      </w:r>
      <w:r w:rsidR="00D36277" w:rsidRPr="0098005A">
        <w:rPr>
          <w:sz w:val="32"/>
          <w:szCs w:val="32"/>
        </w:rPr>
        <w:t>boosts</w:t>
      </w:r>
      <w:r w:rsidR="0098005A" w:rsidRPr="0098005A">
        <w:rPr>
          <w:sz w:val="32"/>
          <w:szCs w:val="32"/>
        </w:rPr>
        <w:t xml:space="preserve"> the performance and productivity level of the organisation and has a huge impact on any organisation, it performs communication activities.</w:t>
      </w:r>
    </w:p>
    <w:p w14:paraId="66F103B8" w14:textId="77777777" w:rsidR="0098005A" w:rsidRDefault="0098005A">
      <w:pPr>
        <w:rPr>
          <w:sz w:val="32"/>
          <w:szCs w:val="32"/>
        </w:rPr>
      </w:pPr>
    </w:p>
    <w:p w14:paraId="47289C2F" w14:textId="77777777" w:rsidR="0098005A" w:rsidRDefault="0098005A">
      <w:pPr>
        <w:rPr>
          <w:sz w:val="32"/>
          <w:szCs w:val="32"/>
        </w:rPr>
      </w:pPr>
      <w:r>
        <w:rPr>
          <w:sz w:val="32"/>
          <w:szCs w:val="32"/>
        </w:rPr>
        <w:t>Use of Technology</w:t>
      </w:r>
    </w:p>
    <w:p w14:paraId="7BFC97F4" w14:textId="1A1E1011" w:rsidR="0098005A" w:rsidRDefault="0098005A">
      <w:pPr>
        <w:rPr>
          <w:color w:val="000000" w:themeColor="text1"/>
          <w:sz w:val="32"/>
          <w:szCs w:val="32"/>
          <w:shd w:val="clear" w:color="auto" w:fill="FFFFFF"/>
        </w:rPr>
      </w:pPr>
      <w:r w:rsidRPr="007167E6">
        <w:rPr>
          <w:sz w:val="32"/>
          <w:szCs w:val="32"/>
        </w:rPr>
        <w:t xml:space="preserve">This is the age where technology has become the preferred form of communication for people. Organisations now use technology even more to conduct quite </w:t>
      </w:r>
      <w:r w:rsidR="00D36277" w:rsidRPr="007167E6">
        <w:rPr>
          <w:sz w:val="32"/>
          <w:szCs w:val="32"/>
        </w:rPr>
        <w:t>many</w:t>
      </w:r>
      <w:r w:rsidRPr="007167E6">
        <w:rPr>
          <w:sz w:val="32"/>
          <w:szCs w:val="32"/>
        </w:rPr>
        <w:t xml:space="preserve"> their business innovations and activities. Technology advancements is a continuous process and is being developed</w:t>
      </w:r>
      <w:r w:rsidR="007167E6" w:rsidRPr="007167E6">
        <w:rPr>
          <w:sz w:val="32"/>
          <w:szCs w:val="32"/>
        </w:rPr>
        <w:t xml:space="preserve"> by software specialists and technologist. Workplace production is boosted by the help of technology. Even the organisation’s </w:t>
      </w:r>
      <w:r w:rsidR="007167E6" w:rsidRPr="007167E6">
        <w:rPr>
          <w:color w:val="000000" w:themeColor="text1"/>
          <w:sz w:val="32"/>
          <w:szCs w:val="32"/>
        </w:rPr>
        <w:t xml:space="preserve">building </w:t>
      </w:r>
      <w:r w:rsidR="007167E6" w:rsidRPr="007167E6">
        <w:rPr>
          <w:color w:val="000000" w:themeColor="text1"/>
          <w:sz w:val="32"/>
          <w:szCs w:val="32"/>
          <w:shd w:val="clear" w:color="auto" w:fill="FFFFFF"/>
        </w:rPr>
        <w:t xml:space="preserve">is constructed with windows that contain </w:t>
      </w:r>
      <w:r w:rsidR="007167E6" w:rsidRPr="007167E6">
        <w:rPr>
          <w:color w:val="000000" w:themeColor="text1"/>
          <w:sz w:val="32"/>
          <w:szCs w:val="32"/>
          <w:shd w:val="clear" w:color="auto" w:fill="FFFFFF"/>
        </w:rPr>
        <w:lastRenderedPageBreak/>
        <w:t xml:space="preserve">smart glass can automatically respond to the environmental conditions exterior to the building by letting in </w:t>
      </w:r>
      <w:r w:rsidR="00D36277" w:rsidRPr="007167E6">
        <w:rPr>
          <w:color w:val="000000" w:themeColor="text1"/>
          <w:sz w:val="32"/>
          <w:szCs w:val="32"/>
          <w:shd w:val="clear" w:color="auto" w:fill="FFFFFF"/>
        </w:rPr>
        <w:t>light</w:t>
      </w:r>
      <w:r w:rsidR="007167E6" w:rsidRPr="007167E6">
        <w:rPr>
          <w:color w:val="000000" w:themeColor="text1"/>
          <w:sz w:val="32"/>
          <w:szCs w:val="32"/>
          <w:shd w:val="clear" w:color="auto" w:fill="FFFFFF"/>
        </w:rPr>
        <w:t xml:space="preserve"> as needed. The windows automatically become translucent Sensors situated through an office building can control the environment automatically, allowing people to work in comfort. A smart system control </w:t>
      </w:r>
      <w:r w:rsidR="00D36277" w:rsidRPr="007167E6">
        <w:rPr>
          <w:color w:val="000000" w:themeColor="text1"/>
          <w:sz w:val="32"/>
          <w:szCs w:val="32"/>
          <w:shd w:val="clear" w:color="auto" w:fill="FFFFFF"/>
        </w:rPr>
        <w:t>centre</w:t>
      </w:r>
      <w:r w:rsidR="007167E6" w:rsidRPr="007167E6">
        <w:rPr>
          <w:color w:val="000000" w:themeColor="text1"/>
          <w:sz w:val="32"/>
          <w:szCs w:val="32"/>
          <w:shd w:val="clear" w:color="auto" w:fill="FFFFFF"/>
        </w:rPr>
        <w:t xml:space="preserve"> can access weather forecasts and turn the heating or cooling systems on or off or even </w:t>
      </w:r>
      <w:r w:rsidR="00D36277" w:rsidRPr="007167E6">
        <w:rPr>
          <w:color w:val="000000" w:themeColor="text1"/>
          <w:sz w:val="32"/>
          <w:szCs w:val="32"/>
          <w:shd w:val="clear" w:color="auto" w:fill="FFFFFF"/>
        </w:rPr>
        <w:t>open</w:t>
      </w:r>
      <w:r w:rsidR="007167E6" w:rsidRPr="007167E6">
        <w:rPr>
          <w:color w:val="000000" w:themeColor="text1"/>
          <w:sz w:val="32"/>
          <w:szCs w:val="32"/>
          <w:shd w:val="clear" w:color="auto" w:fill="FFFFFF"/>
        </w:rPr>
        <w:t xml:space="preserve"> closed windows to take advantage of the air outside. Other sensors can monitor electrical usage, turn overhead lights on or off or dim them based upon the amount of light in the room or whether people are present or not</w:t>
      </w:r>
      <w:r w:rsidR="007167E6">
        <w:rPr>
          <w:color w:val="1E0C42"/>
          <w:sz w:val="32"/>
          <w:szCs w:val="32"/>
          <w:shd w:val="clear" w:color="auto" w:fill="FFFFFF"/>
        </w:rPr>
        <w:t xml:space="preserve"> </w:t>
      </w:r>
      <w:r w:rsidR="007167E6">
        <w:rPr>
          <w:color w:val="000000" w:themeColor="text1"/>
          <w:sz w:val="32"/>
          <w:szCs w:val="32"/>
          <w:shd w:val="clear" w:color="auto" w:fill="FFFFFF"/>
        </w:rPr>
        <w:t>according to www.</w:t>
      </w:r>
      <w:r w:rsidR="007167E6" w:rsidRPr="007167E6">
        <w:t xml:space="preserve"> </w:t>
      </w:r>
      <w:hyperlink r:id="rId7" w:history="1">
        <w:r w:rsidR="007167E6" w:rsidRPr="00B4064C">
          <w:rPr>
            <w:rStyle w:val="Hyperlink"/>
            <w:sz w:val="32"/>
            <w:szCs w:val="32"/>
            <w:shd w:val="clear" w:color="auto" w:fill="FFFFFF"/>
          </w:rPr>
          <w:t>http://www.smartglass.biz/smart-technology-in-workplace.html on 08/01/18</w:t>
        </w:r>
      </w:hyperlink>
      <w:r w:rsidR="007167E6">
        <w:rPr>
          <w:color w:val="000000" w:themeColor="text1"/>
          <w:sz w:val="32"/>
          <w:szCs w:val="32"/>
          <w:shd w:val="clear" w:color="auto" w:fill="FFFFFF"/>
        </w:rPr>
        <w:t>.</w:t>
      </w:r>
    </w:p>
    <w:p w14:paraId="245E6686" w14:textId="77777777" w:rsidR="007167E6" w:rsidRDefault="007167E6">
      <w:pPr>
        <w:rPr>
          <w:color w:val="000000" w:themeColor="text1"/>
          <w:sz w:val="32"/>
          <w:szCs w:val="32"/>
        </w:rPr>
      </w:pPr>
      <w:r>
        <w:rPr>
          <w:color w:val="000000" w:themeColor="text1"/>
          <w:sz w:val="32"/>
          <w:szCs w:val="32"/>
        </w:rPr>
        <w:t>Technology is used to protect the organisational data, privacy and confidentiality. In the workplace technology is used in many ways, sharing data and information, providing security</w:t>
      </w:r>
      <w:r w:rsidR="002C33F8">
        <w:rPr>
          <w:color w:val="000000" w:themeColor="text1"/>
          <w:sz w:val="32"/>
          <w:szCs w:val="32"/>
        </w:rPr>
        <w:t xml:space="preserve"> system for the workplace, revising data protection, allocating jobs, keeping records of employees, communicating within the workplace, helping decision making management. A cooperative and flexible environment can be enhanced by technology. Labour time is reduced with the use of technology. It is very necessary to consider the impact of technology in performing every kind of business activities. Operational activities have been hugely impacted on by technology. There are some modern technology tools such as web based email, tablets and smart phones, computer servers and cloud computing. </w:t>
      </w:r>
      <w:r w:rsidR="00143425">
        <w:rPr>
          <w:color w:val="000000" w:themeColor="text1"/>
          <w:sz w:val="32"/>
          <w:szCs w:val="32"/>
        </w:rPr>
        <w:t>(Gikas and Grant, 2013)</w:t>
      </w:r>
    </w:p>
    <w:p w14:paraId="548FF852" w14:textId="77777777" w:rsidR="002C33F8" w:rsidRDefault="002C33F8">
      <w:pPr>
        <w:rPr>
          <w:color w:val="000000" w:themeColor="text1"/>
          <w:sz w:val="32"/>
          <w:szCs w:val="32"/>
        </w:rPr>
      </w:pPr>
    </w:p>
    <w:p w14:paraId="3236533B" w14:textId="77777777" w:rsidR="002C33F8" w:rsidRDefault="002C33F8">
      <w:pPr>
        <w:rPr>
          <w:color w:val="000000" w:themeColor="text1"/>
          <w:sz w:val="32"/>
          <w:szCs w:val="32"/>
        </w:rPr>
      </w:pPr>
      <w:r>
        <w:rPr>
          <w:noProof/>
        </w:rPr>
        <w:lastRenderedPageBreak/>
        <w:drawing>
          <wp:inline distT="0" distB="0" distL="0" distR="0" wp14:anchorId="1C747ED8" wp14:editId="3C32ECA0">
            <wp:extent cx="5731510" cy="3225097"/>
            <wp:effectExtent l="0" t="0" r="2540" b="0"/>
            <wp:docPr id="1" name="Picture 1" descr="Image result for IMPACT OF SMART TECHNOLOGY WITH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MPACT OF SMART TECHNOLOGY WITHIN THE WORKPLA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5097"/>
                    </a:xfrm>
                    <a:prstGeom prst="rect">
                      <a:avLst/>
                    </a:prstGeom>
                    <a:noFill/>
                    <a:ln>
                      <a:noFill/>
                    </a:ln>
                  </pic:spPr>
                </pic:pic>
              </a:graphicData>
            </a:graphic>
          </wp:inline>
        </w:drawing>
      </w:r>
    </w:p>
    <w:p w14:paraId="6923D86C" w14:textId="77777777" w:rsidR="002C33F8" w:rsidRDefault="00143425">
      <w:pPr>
        <w:rPr>
          <w:color w:val="000000" w:themeColor="text1"/>
          <w:sz w:val="32"/>
          <w:szCs w:val="32"/>
        </w:rPr>
      </w:pPr>
      <w:r>
        <w:rPr>
          <w:color w:val="000000" w:themeColor="text1"/>
          <w:sz w:val="32"/>
          <w:szCs w:val="32"/>
        </w:rPr>
        <w:t xml:space="preserve">Figure 1: Technology impact on productivity within the workplace </w:t>
      </w:r>
    </w:p>
    <w:p w14:paraId="1F3286D8" w14:textId="77777777" w:rsidR="00143425" w:rsidRDefault="00143425">
      <w:pPr>
        <w:rPr>
          <w:color w:val="000000" w:themeColor="text1"/>
          <w:sz w:val="32"/>
          <w:szCs w:val="32"/>
        </w:rPr>
      </w:pPr>
    </w:p>
    <w:p w14:paraId="706BDD9D" w14:textId="77777777" w:rsidR="00143425" w:rsidRDefault="00143425">
      <w:pPr>
        <w:rPr>
          <w:color w:val="000000" w:themeColor="text1"/>
          <w:sz w:val="32"/>
          <w:szCs w:val="32"/>
        </w:rPr>
      </w:pPr>
    </w:p>
    <w:p w14:paraId="7521C55F" w14:textId="77777777" w:rsidR="00143425" w:rsidRDefault="00143425">
      <w:pPr>
        <w:rPr>
          <w:color w:val="000000" w:themeColor="text1"/>
          <w:sz w:val="32"/>
          <w:szCs w:val="32"/>
        </w:rPr>
      </w:pPr>
    </w:p>
    <w:p w14:paraId="2B9DB8BC" w14:textId="77777777" w:rsidR="00143425" w:rsidRDefault="00143425">
      <w:pPr>
        <w:rPr>
          <w:color w:val="000000" w:themeColor="text1"/>
          <w:sz w:val="32"/>
          <w:szCs w:val="32"/>
        </w:rPr>
      </w:pPr>
      <w:r>
        <w:rPr>
          <w:color w:val="000000" w:themeColor="text1"/>
          <w:sz w:val="32"/>
          <w:szCs w:val="32"/>
        </w:rPr>
        <w:t>Web based mail</w:t>
      </w:r>
    </w:p>
    <w:p w14:paraId="5CC4DB70" w14:textId="5A459F5E" w:rsidR="00143425" w:rsidRDefault="00143425">
      <w:pPr>
        <w:rPr>
          <w:color w:val="000000" w:themeColor="text1"/>
          <w:sz w:val="32"/>
          <w:szCs w:val="32"/>
        </w:rPr>
      </w:pPr>
      <w:r>
        <w:rPr>
          <w:color w:val="000000" w:themeColor="text1"/>
          <w:sz w:val="32"/>
          <w:szCs w:val="32"/>
        </w:rPr>
        <w:t xml:space="preserve"> </w:t>
      </w:r>
      <w:r w:rsidR="00D36277">
        <w:rPr>
          <w:color w:val="000000" w:themeColor="text1"/>
          <w:sz w:val="32"/>
          <w:szCs w:val="32"/>
        </w:rPr>
        <w:t>Web based</w:t>
      </w:r>
      <w:r>
        <w:rPr>
          <w:color w:val="000000" w:themeColor="text1"/>
          <w:sz w:val="32"/>
          <w:szCs w:val="32"/>
        </w:rPr>
        <w:t xml:space="preserve"> mail is web application which is used to send email. The software of web based mail is composed by Round cube and Squirrel Mail. Web based email applications are considered for sharing data, information, allocating job, communicating with national and international consumers, communicating with employees, sending messages, notifying clients, employees and consumers. Some of the premium web mail applications are, Gmail, yahoo mail etc. These applications are run by the internet connection. A computer, laptop, phones and tablets amongst others are used to operate these applications. One of the quickest way to reliably communicate, messages and data is E-mailing. Emails can be sent to more than one person at one time saving on time.</w:t>
      </w:r>
      <w:r w:rsidR="002F17E0">
        <w:rPr>
          <w:color w:val="000000" w:themeColor="text1"/>
          <w:sz w:val="32"/>
          <w:szCs w:val="32"/>
        </w:rPr>
        <w:t xml:space="preserve"> Emailing may not be fully secure because of cyber hacking but it is still an integral part of technology.</w:t>
      </w:r>
    </w:p>
    <w:p w14:paraId="07233B0C" w14:textId="77777777" w:rsidR="002F17E0" w:rsidRDefault="002F17E0">
      <w:pPr>
        <w:rPr>
          <w:color w:val="000000" w:themeColor="text1"/>
          <w:sz w:val="32"/>
          <w:szCs w:val="32"/>
        </w:rPr>
      </w:pPr>
    </w:p>
    <w:p w14:paraId="6D9CE94A" w14:textId="77777777" w:rsidR="00143425" w:rsidRDefault="002F17E0">
      <w:pPr>
        <w:rPr>
          <w:color w:val="000000" w:themeColor="text1"/>
          <w:sz w:val="32"/>
          <w:szCs w:val="32"/>
        </w:rPr>
      </w:pPr>
      <w:r>
        <w:rPr>
          <w:noProof/>
        </w:rPr>
        <w:drawing>
          <wp:inline distT="0" distB="0" distL="0" distR="0" wp14:anchorId="08AC8CE5" wp14:editId="5EA5EDB4">
            <wp:extent cx="5731510" cy="3461605"/>
            <wp:effectExtent l="0" t="0" r="2540" b="5715"/>
            <wp:docPr id="2" name="Picture 2" descr="Web-based Model Landsc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b-based Model Landscap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61605"/>
                    </a:xfrm>
                    <a:prstGeom prst="rect">
                      <a:avLst/>
                    </a:prstGeom>
                    <a:noFill/>
                    <a:ln>
                      <a:noFill/>
                    </a:ln>
                  </pic:spPr>
                </pic:pic>
              </a:graphicData>
            </a:graphic>
          </wp:inline>
        </w:drawing>
      </w:r>
    </w:p>
    <w:p w14:paraId="37AEA2FC" w14:textId="77777777" w:rsidR="002F17E0" w:rsidRDefault="002F17E0">
      <w:pPr>
        <w:rPr>
          <w:color w:val="000000" w:themeColor="text1"/>
          <w:sz w:val="32"/>
          <w:szCs w:val="32"/>
        </w:rPr>
      </w:pPr>
      <w:r>
        <w:rPr>
          <w:color w:val="000000" w:themeColor="text1"/>
          <w:sz w:val="32"/>
          <w:szCs w:val="32"/>
        </w:rPr>
        <w:t>Fig 2: Web Based Mail</w:t>
      </w:r>
    </w:p>
    <w:p w14:paraId="41AF74FD" w14:textId="77777777" w:rsidR="002F17E0" w:rsidRDefault="002F17E0">
      <w:pPr>
        <w:rPr>
          <w:color w:val="000000" w:themeColor="text1"/>
          <w:sz w:val="32"/>
          <w:szCs w:val="32"/>
        </w:rPr>
      </w:pPr>
    </w:p>
    <w:p w14:paraId="0327E6C7" w14:textId="77777777" w:rsidR="002F17E0" w:rsidRDefault="002F17E0">
      <w:pPr>
        <w:rPr>
          <w:color w:val="000000" w:themeColor="text1"/>
          <w:sz w:val="32"/>
          <w:szCs w:val="32"/>
        </w:rPr>
      </w:pPr>
      <w:r>
        <w:rPr>
          <w:color w:val="000000" w:themeColor="text1"/>
          <w:sz w:val="32"/>
          <w:szCs w:val="32"/>
        </w:rPr>
        <w:t xml:space="preserve">Gmail vs Yahoo mail  </w:t>
      </w:r>
    </w:p>
    <w:p w14:paraId="2CCD241B" w14:textId="5E2E86CD" w:rsidR="002F17E0" w:rsidRPr="002F17E0" w:rsidRDefault="002F17E0">
      <w:pPr>
        <w:rPr>
          <w:rFonts w:cstheme="minorHAnsi"/>
          <w:color w:val="000000" w:themeColor="text1"/>
          <w:sz w:val="32"/>
          <w:szCs w:val="32"/>
        </w:rPr>
      </w:pPr>
      <w:r w:rsidRPr="002F17E0">
        <w:rPr>
          <w:rFonts w:cstheme="minorHAnsi"/>
          <w:color w:val="444444"/>
          <w:sz w:val="32"/>
          <w:szCs w:val="32"/>
          <w:shd w:val="clear" w:color="auto" w:fill="FFFFFF"/>
        </w:rPr>
        <w:t>Two of the major email providers are</w:t>
      </w:r>
      <w:r w:rsidRPr="002F17E0">
        <w:rPr>
          <w:rStyle w:val="apple-converted-space"/>
          <w:rFonts w:cstheme="minorHAnsi"/>
          <w:color w:val="444444"/>
          <w:sz w:val="32"/>
          <w:szCs w:val="32"/>
          <w:shd w:val="clear" w:color="auto" w:fill="FFFFFF"/>
        </w:rPr>
        <w:t> </w:t>
      </w:r>
      <w:r w:rsidRPr="002F17E0">
        <w:rPr>
          <w:rStyle w:val="Strong"/>
          <w:rFonts w:cstheme="minorHAnsi"/>
          <w:b w:val="0"/>
          <w:color w:val="444444"/>
          <w:sz w:val="32"/>
          <w:szCs w:val="32"/>
          <w:bdr w:val="none" w:sz="0" w:space="0" w:color="auto" w:frame="1"/>
          <w:shd w:val="clear" w:color="auto" w:fill="FFFFFF"/>
        </w:rPr>
        <w:t>Yahoo Mail and Gmail</w:t>
      </w:r>
      <w:r w:rsidRPr="002F17E0">
        <w:rPr>
          <w:rFonts w:cstheme="minorHAnsi"/>
          <w:color w:val="444444"/>
          <w:sz w:val="32"/>
          <w:szCs w:val="32"/>
          <w:shd w:val="clear" w:color="auto" w:fill="FFFFFF"/>
        </w:rPr>
        <w:t xml:space="preserve">.  Each service offers its own benefits.  When you are setting up your first email account or deciding where to host a new account, you need </w:t>
      </w:r>
      <w:r w:rsidR="00D36277" w:rsidRPr="002F17E0">
        <w:rPr>
          <w:rFonts w:cstheme="minorHAnsi"/>
          <w:color w:val="444444"/>
          <w:sz w:val="32"/>
          <w:szCs w:val="32"/>
          <w:shd w:val="clear" w:color="auto" w:fill="FFFFFF"/>
        </w:rPr>
        <w:t>all</w:t>
      </w:r>
      <w:r w:rsidRPr="002F17E0">
        <w:rPr>
          <w:rFonts w:cstheme="minorHAnsi"/>
          <w:color w:val="444444"/>
          <w:sz w:val="32"/>
          <w:szCs w:val="32"/>
          <w:shd w:val="clear" w:color="auto" w:fill="FFFFFF"/>
        </w:rPr>
        <w:t xml:space="preserve"> the facts.  In this article, you can find a</w:t>
      </w:r>
      <w:r w:rsidRPr="002F17E0">
        <w:rPr>
          <w:rStyle w:val="apple-converted-space"/>
          <w:rFonts w:cstheme="minorHAnsi"/>
          <w:color w:val="444444"/>
          <w:sz w:val="32"/>
          <w:szCs w:val="32"/>
          <w:shd w:val="clear" w:color="auto" w:fill="FFFFFF"/>
        </w:rPr>
        <w:t> </w:t>
      </w:r>
      <w:r w:rsidRPr="002F17E0">
        <w:rPr>
          <w:rStyle w:val="Strong"/>
          <w:rFonts w:cstheme="minorHAnsi"/>
          <w:b w:val="0"/>
          <w:color w:val="444444"/>
          <w:sz w:val="32"/>
          <w:szCs w:val="32"/>
          <w:bdr w:val="none" w:sz="0" w:space="0" w:color="auto" w:frame="1"/>
          <w:shd w:val="clear" w:color="auto" w:fill="FFFFFF"/>
        </w:rPr>
        <w:t>comparison</w:t>
      </w:r>
      <w:r w:rsidRPr="002F17E0">
        <w:rPr>
          <w:rStyle w:val="apple-converted-space"/>
          <w:rFonts w:cstheme="minorHAnsi"/>
          <w:b/>
          <w:color w:val="444444"/>
          <w:sz w:val="32"/>
          <w:szCs w:val="32"/>
          <w:shd w:val="clear" w:color="auto" w:fill="FFFFFF"/>
        </w:rPr>
        <w:t> </w:t>
      </w:r>
      <w:r w:rsidRPr="002F17E0">
        <w:rPr>
          <w:rFonts w:cstheme="minorHAnsi"/>
          <w:color w:val="444444"/>
          <w:sz w:val="32"/>
          <w:szCs w:val="32"/>
          <w:shd w:val="clear" w:color="auto" w:fill="FFFFFF"/>
        </w:rPr>
        <w:t>of the two email services.  Each one has its own benefits</w:t>
      </w:r>
      <w:r>
        <w:rPr>
          <w:rStyle w:val="apple-converted-space"/>
          <w:rFonts w:cstheme="minorHAnsi"/>
          <w:color w:val="444444"/>
          <w:sz w:val="32"/>
          <w:szCs w:val="32"/>
          <w:shd w:val="clear" w:color="auto" w:fill="FFFFFF"/>
        </w:rPr>
        <w:t>.</w:t>
      </w:r>
    </w:p>
    <w:tbl>
      <w:tblPr>
        <w:tblStyle w:val="TableGrid"/>
        <w:tblW w:w="0" w:type="auto"/>
        <w:tblLook w:val="04A0" w:firstRow="1" w:lastRow="0" w:firstColumn="1" w:lastColumn="0" w:noHBand="0" w:noVBand="1"/>
      </w:tblPr>
      <w:tblGrid>
        <w:gridCol w:w="4410"/>
        <w:gridCol w:w="4410"/>
      </w:tblGrid>
      <w:tr w:rsidR="002F17E0" w14:paraId="2E272EBF" w14:textId="77777777" w:rsidTr="00A8461A">
        <w:trPr>
          <w:trHeight w:val="9631"/>
        </w:trPr>
        <w:tc>
          <w:tcPr>
            <w:tcW w:w="4410" w:type="dxa"/>
          </w:tcPr>
          <w:p w14:paraId="54EEE20C" w14:textId="77777777" w:rsidR="002F17E0" w:rsidRDefault="00A8461A">
            <w:pPr>
              <w:rPr>
                <w:color w:val="000000" w:themeColor="text1"/>
              </w:rPr>
            </w:pPr>
            <w:r>
              <w:rPr>
                <w:rFonts w:cstheme="minorHAnsi"/>
                <w:color w:val="000000" w:themeColor="text1"/>
                <w:sz w:val="32"/>
                <w:szCs w:val="32"/>
              </w:rPr>
              <w:lastRenderedPageBreak/>
              <w:t>G</w:t>
            </w:r>
            <w:r>
              <w:rPr>
                <w:color w:val="000000" w:themeColor="text1"/>
              </w:rPr>
              <w:t>oogle Mail</w:t>
            </w:r>
          </w:p>
          <w:p w14:paraId="6B62C6B7" w14:textId="77777777" w:rsidR="00A8461A" w:rsidRDefault="00A8461A">
            <w:pPr>
              <w:rPr>
                <w:rFonts w:cstheme="minorHAnsi"/>
                <w:color w:val="000000" w:themeColor="text1"/>
                <w:sz w:val="32"/>
                <w:szCs w:val="32"/>
              </w:rPr>
            </w:pPr>
          </w:p>
          <w:p w14:paraId="476E4AF3" w14:textId="77777777"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Filters</w:t>
            </w:r>
          </w:p>
          <w:p w14:paraId="6D3E187A" w14:textId="77777777"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Sleek Interface</w:t>
            </w:r>
          </w:p>
          <w:p w14:paraId="023DF61D" w14:textId="77777777"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Google Services (Drive, Trips, Calendar, Etc)</w:t>
            </w:r>
          </w:p>
          <w:p w14:paraId="1E175855" w14:textId="77777777"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Two Step Verification</w:t>
            </w:r>
          </w:p>
          <w:p w14:paraId="00A4654A" w14:textId="77777777"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Huge Attachments</w:t>
            </w:r>
          </w:p>
          <w:p w14:paraId="3DCE7909" w14:textId="77777777"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Keyboard Shortcuts</w:t>
            </w:r>
          </w:p>
          <w:p w14:paraId="35062E1B" w14:textId="77777777"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Priority Inbox</w:t>
            </w:r>
          </w:p>
          <w:p w14:paraId="49238CF6" w14:textId="77777777"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Chat (Voice, Text, Video)</w:t>
            </w:r>
          </w:p>
          <w:p w14:paraId="73E39A52" w14:textId="77777777"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Money Transfer</w:t>
            </w:r>
          </w:p>
          <w:p w14:paraId="7DA43DA3" w14:textId="77777777"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Advanced Search</w:t>
            </w:r>
          </w:p>
          <w:p w14:paraId="20DD8E2D" w14:textId="77777777"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Offline Inbox</w:t>
            </w:r>
          </w:p>
          <w:p w14:paraId="6EA426D7" w14:textId="77777777"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SMS</w:t>
            </w:r>
          </w:p>
          <w:p w14:paraId="2A7305C9" w14:textId="397AF2CD"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 xml:space="preserve">Prompts </w:t>
            </w:r>
            <w:r w:rsidR="00D36277" w:rsidRPr="00A8461A">
              <w:rPr>
                <w:rFonts w:ascii="inherit" w:eastAsia="Times New Roman" w:hAnsi="inherit" w:cs="Times New Roman"/>
                <w:color w:val="444444"/>
                <w:sz w:val="24"/>
                <w:szCs w:val="24"/>
                <w:lang w:eastAsia="en-GB"/>
              </w:rPr>
              <w:t>for</w:t>
            </w:r>
            <w:r w:rsidRPr="00A8461A">
              <w:rPr>
                <w:rFonts w:ascii="inherit" w:eastAsia="Times New Roman" w:hAnsi="inherit" w:cs="Times New Roman"/>
                <w:color w:val="444444"/>
                <w:sz w:val="24"/>
                <w:szCs w:val="24"/>
                <w:lang w:eastAsia="en-GB"/>
              </w:rPr>
              <w:t xml:space="preserve"> Forgotten Attachments</w:t>
            </w:r>
          </w:p>
          <w:p w14:paraId="19B1B747" w14:textId="77777777"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Spam and Unsubscribe</w:t>
            </w:r>
          </w:p>
          <w:p w14:paraId="51D0EEAA" w14:textId="77777777" w:rsidR="00A8461A" w:rsidRPr="00A8461A" w:rsidRDefault="00A8461A" w:rsidP="00A8461A">
            <w:pPr>
              <w:shd w:val="clear" w:color="auto" w:fill="FFFFFF"/>
              <w:spacing w:line="360" w:lineRule="atLeast"/>
              <w:ind w:left="72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Business Version</w:t>
            </w:r>
          </w:p>
          <w:p w14:paraId="5760E1B9" w14:textId="77777777" w:rsidR="00A8461A" w:rsidRDefault="00A8461A">
            <w:pPr>
              <w:rPr>
                <w:rFonts w:cstheme="minorHAnsi"/>
                <w:color w:val="000000" w:themeColor="text1"/>
                <w:sz w:val="32"/>
                <w:szCs w:val="32"/>
              </w:rPr>
            </w:pPr>
          </w:p>
        </w:tc>
        <w:tc>
          <w:tcPr>
            <w:tcW w:w="4410" w:type="dxa"/>
          </w:tcPr>
          <w:p w14:paraId="3AC05A9D" w14:textId="77777777" w:rsidR="002F17E0" w:rsidRDefault="00A8461A">
            <w:pPr>
              <w:rPr>
                <w:color w:val="000000" w:themeColor="text1"/>
              </w:rPr>
            </w:pPr>
            <w:r>
              <w:rPr>
                <w:rFonts w:cstheme="minorHAnsi"/>
                <w:color w:val="000000" w:themeColor="text1"/>
                <w:sz w:val="32"/>
                <w:szCs w:val="32"/>
              </w:rPr>
              <w:t>Y</w:t>
            </w:r>
            <w:r>
              <w:rPr>
                <w:color w:val="000000" w:themeColor="text1"/>
              </w:rPr>
              <w:t>ahoo Mail</w:t>
            </w:r>
          </w:p>
          <w:p w14:paraId="0060FBCD" w14:textId="77777777" w:rsidR="00A8461A" w:rsidRDefault="00A8461A">
            <w:pPr>
              <w:rPr>
                <w:rFonts w:cstheme="minorHAnsi"/>
                <w:color w:val="000000" w:themeColor="text1"/>
                <w:sz w:val="32"/>
                <w:szCs w:val="32"/>
              </w:rPr>
            </w:pPr>
          </w:p>
          <w:p w14:paraId="23A894E2" w14:textId="77777777" w:rsidR="00A8461A" w:rsidRPr="00A8461A" w:rsidRDefault="00A8461A" w:rsidP="00A8461A">
            <w:pPr>
              <w:numPr>
                <w:ilvl w:val="0"/>
                <w:numId w:val="2"/>
              </w:numPr>
              <w:shd w:val="clear" w:color="auto" w:fill="FFFFFF"/>
              <w:spacing w:line="360" w:lineRule="atLeast"/>
              <w:ind w:left="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Simple Navigation</w:t>
            </w:r>
          </w:p>
          <w:p w14:paraId="1564586E" w14:textId="77777777" w:rsidR="00A8461A" w:rsidRPr="00A8461A" w:rsidRDefault="00A8461A" w:rsidP="00A8461A">
            <w:pPr>
              <w:numPr>
                <w:ilvl w:val="0"/>
                <w:numId w:val="2"/>
              </w:numPr>
              <w:shd w:val="clear" w:color="auto" w:fill="FFFFFF"/>
              <w:spacing w:line="360" w:lineRule="atLeast"/>
              <w:ind w:left="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Instant Messenger</w:t>
            </w:r>
          </w:p>
          <w:p w14:paraId="45A129E9" w14:textId="77777777" w:rsidR="00A8461A" w:rsidRPr="00A8461A" w:rsidRDefault="00A8461A" w:rsidP="00A8461A">
            <w:pPr>
              <w:numPr>
                <w:ilvl w:val="0"/>
                <w:numId w:val="2"/>
              </w:numPr>
              <w:shd w:val="clear" w:color="auto" w:fill="FFFFFF"/>
              <w:spacing w:line="360" w:lineRule="atLeast"/>
              <w:ind w:left="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Yahoo Services (Answers, Search, Etc)</w:t>
            </w:r>
          </w:p>
          <w:p w14:paraId="52D1A117" w14:textId="77777777" w:rsidR="00A8461A" w:rsidRPr="00A8461A" w:rsidRDefault="00A8461A" w:rsidP="00A8461A">
            <w:pPr>
              <w:numPr>
                <w:ilvl w:val="0"/>
                <w:numId w:val="2"/>
              </w:numPr>
              <w:shd w:val="clear" w:color="auto" w:fill="FFFFFF"/>
              <w:spacing w:line="360" w:lineRule="atLeast"/>
              <w:ind w:left="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Yahoo Customer Service</w:t>
            </w:r>
          </w:p>
          <w:p w14:paraId="4F1DDA34" w14:textId="77777777" w:rsidR="00A8461A" w:rsidRPr="00A8461A" w:rsidRDefault="00A8461A" w:rsidP="00A8461A">
            <w:pPr>
              <w:numPr>
                <w:ilvl w:val="0"/>
                <w:numId w:val="2"/>
              </w:numPr>
              <w:shd w:val="clear" w:color="auto" w:fill="FFFFFF"/>
              <w:spacing w:line="360" w:lineRule="atLeast"/>
              <w:ind w:left="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Old Style Design</w:t>
            </w:r>
          </w:p>
          <w:p w14:paraId="4748D77B" w14:textId="77777777" w:rsidR="00A8461A" w:rsidRPr="00A8461A" w:rsidRDefault="00A8461A" w:rsidP="00A8461A">
            <w:pPr>
              <w:numPr>
                <w:ilvl w:val="0"/>
                <w:numId w:val="2"/>
              </w:numPr>
              <w:shd w:val="clear" w:color="auto" w:fill="FFFFFF"/>
              <w:spacing w:line="360" w:lineRule="atLeast"/>
              <w:ind w:left="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1 TB of Email Storage</w:t>
            </w:r>
          </w:p>
          <w:p w14:paraId="507F5450" w14:textId="77777777" w:rsidR="00A8461A" w:rsidRPr="00A8461A" w:rsidRDefault="00A8461A" w:rsidP="00A8461A">
            <w:pPr>
              <w:numPr>
                <w:ilvl w:val="0"/>
                <w:numId w:val="2"/>
              </w:numPr>
              <w:shd w:val="clear" w:color="auto" w:fill="FFFFFF"/>
              <w:spacing w:line="360" w:lineRule="atLeast"/>
              <w:ind w:left="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100 Filters</w:t>
            </w:r>
          </w:p>
          <w:p w14:paraId="3FD2579B" w14:textId="77777777" w:rsidR="00A8461A" w:rsidRPr="00A8461A" w:rsidRDefault="00A8461A" w:rsidP="00A8461A">
            <w:pPr>
              <w:numPr>
                <w:ilvl w:val="0"/>
                <w:numId w:val="2"/>
              </w:numPr>
              <w:shd w:val="clear" w:color="auto" w:fill="FFFFFF"/>
              <w:spacing w:line="360" w:lineRule="atLeast"/>
              <w:ind w:left="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Spam Filtering</w:t>
            </w:r>
          </w:p>
          <w:p w14:paraId="0377A749" w14:textId="77777777" w:rsidR="00A8461A" w:rsidRPr="00A8461A" w:rsidRDefault="00A8461A" w:rsidP="00A8461A">
            <w:pPr>
              <w:numPr>
                <w:ilvl w:val="0"/>
                <w:numId w:val="2"/>
              </w:numPr>
              <w:shd w:val="clear" w:color="auto" w:fill="FFFFFF"/>
              <w:spacing w:line="360" w:lineRule="atLeast"/>
              <w:ind w:left="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Ad Free Version</w:t>
            </w:r>
          </w:p>
          <w:p w14:paraId="2059440F" w14:textId="77777777" w:rsidR="00A8461A" w:rsidRDefault="00A8461A" w:rsidP="00A8461A">
            <w:pPr>
              <w:numPr>
                <w:ilvl w:val="0"/>
                <w:numId w:val="2"/>
              </w:numPr>
              <w:shd w:val="clear" w:color="auto" w:fill="FFFFFF"/>
              <w:spacing w:line="360" w:lineRule="atLeast"/>
              <w:ind w:left="0"/>
              <w:textAlignment w:val="baseline"/>
              <w:rPr>
                <w:rFonts w:ascii="inherit" w:eastAsia="Times New Roman" w:hAnsi="inherit" w:cs="Times New Roman"/>
                <w:color w:val="444444"/>
                <w:sz w:val="24"/>
                <w:szCs w:val="24"/>
                <w:lang w:eastAsia="en-GB"/>
              </w:rPr>
            </w:pPr>
            <w:r w:rsidRPr="00A8461A">
              <w:rPr>
                <w:rFonts w:ascii="inherit" w:eastAsia="Times New Roman" w:hAnsi="inherit" w:cs="Times New Roman"/>
                <w:color w:val="444444"/>
                <w:sz w:val="24"/>
                <w:szCs w:val="24"/>
                <w:lang w:eastAsia="en-GB"/>
              </w:rPr>
              <w:t>Business Version</w:t>
            </w:r>
          </w:p>
          <w:p w14:paraId="1B94B131" w14:textId="77777777" w:rsidR="00A8461A" w:rsidRDefault="00A8461A" w:rsidP="00A8461A">
            <w:pPr>
              <w:numPr>
                <w:ilvl w:val="0"/>
                <w:numId w:val="2"/>
              </w:numPr>
              <w:shd w:val="clear" w:color="auto" w:fill="FFFFFF"/>
              <w:spacing w:line="360" w:lineRule="atLeast"/>
              <w:ind w:left="0"/>
              <w:textAlignment w:val="baseline"/>
              <w:rPr>
                <w:rFonts w:ascii="inherit" w:eastAsia="Times New Roman" w:hAnsi="inherit" w:cs="Times New Roman"/>
                <w:color w:val="444444"/>
                <w:sz w:val="24"/>
                <w:szCs w:val="24"/>
                <w:lang w:eastAsia="en-GB"/>
              </w:rPr>
            </w:pPr>
            <w:r>
              <w:rPr>
                <w:rFonts w:ascii="inherit" w:eastAsia="Times New Roman" w:hAnsi="inherit" w:cs="Times New Roman"/>
                <w:color w:val="444444"/>
                <w:sz w:val="24"/>
                <w:szCs w:val="24"/>
                <w:lang w:eastAsia="en-GB"/>
              </w:rPr>
              <w:t>Email storage capacity up to 25 GB</w:t>
            </w:r>
          </w:p>
          <w:p w14:paraId="325E720E" w14:textId="77777777" w:rsidR="00A8461A" w:rsidRDefault="00A8461A" w:rsidP="00A8461A">
            <w:pPr>
              <w:numPr>
                <w:ilvl w:val="0"/>
                <w:numId w:val="2"/>
              </w:numPr>
              <w:shd w:val="clear" w:color="auto" w:fill="FFFFFF"/>
              <w:spacing w:line="360" w:lineRule="atLeast"/>
              <w:ind w:left="0"/>
              <w:textAlignment w:val="baseline"/>
              <w:rPr>
                <w:rFonts w:ascii="inherit" w:eastAsia="Times New Roman" w:hAnsi="inherit" w:cs="Times New Roman"/>
                <w:color w:val="444444"/>
                <w:sz w:val="24"/>
                <w:szCs w:val="24"/>
                <w:lang w:eastAsia="en-GB"/>
              </w:rPr>
            </w:pPr>
            <w:r>
              <w:rPr>
                <w:rFonts w:ascii="inherit" w:eastAsia="Times New Roman" w:hAnsi="inherit" w:cs="Times New Roman"/>
                <w:color w:val="444444"/>
                <w:sz w:val="24"/>
                <w:szCs w:val="24"/>
                <w:lang w:eastAsia="en-GB"/>
              </w:rPr>
              <w:t>90 days after, all the unwanted emails from yahoo are deleted automatically</w:t>
            </w:r>
          </w:p>
          <w:p w14:paraId="6C4A40F9" w14:textId="77777777" w:rsidR="00A8461A" w:rsidRDefault="00A8461A" w:rsidP="00A8461A">
            <w:pPr>
              <w:numPr>
                <w:ilvl w:val="0"/>
                <w:numId w:val="2"/>
              </w:numPr>
              <w:shd w:val="clear" w:color="auto" w:fill="FFFFFF"/>
              <w:spacing w:line="360" w:lineRule="atLeast"/>
              <w:ind w:left="0"/>
              <w:textAlignment w:val="baseline"/>
              <w:rPr>
                <w:rFonts w:ascii="inherit" w:eastAsia="Times New Roman" w:hAnsi="inherit" w:cs="Times New Roman"/>
                <w:color w:val="444444"/>
                <w:sz w:val="24"/>
                <w:szCs w:val="24"/>
                <w:lang w:eastAsia="en-GB"/>
              </w:rPr>
            </w:pPr>
            <w:r>
              <w:rPr>
                <w:rFonts w:ascii="inherit" w:eastAsia="Times New Roman" w:hAnsi="inherit" w:cs="Times New Roman"/>
                <w:color w:val="444444"/>
                <w:sz w:val="24"/>
                <w:szCs w:val="24"/>
                <w:lang w:eastAsia="en-GB"/>
              </w:rPr>
              <w:t>Yahoo mail is not deactivated if it stays inactive for long term</w:t>
            </w:r>
          </w:p>
          <w:p w14:paraId="77AB9201" w14:textId="4FF4B7B6" w:rsidR="00A8461A" w:rsidRPr="00A8461A" w:rsidRDefault="00A8461A" w:rsidP="00A8461A">
            <w:pPr>
              <w:numPr>
                <w:ilvl w:val="0"/>
                <w:numId w:val="2"/>
              </w:numPr>
              <w:shd w:val="clear" w:color="auto" w:fill="FFFFFF"/>
              <w:spacing w:line="360" w:lineRule="atLeast"/>
              <w:ind w:left="0"/>
              <w:textAlignment w:val="baseline"/>
              <w:rPr>
                <w:rFonts w:ascii="inherit" w:eastAsia="Times New Roman" w:hAnsi="inherit" w:cs="Times New Roman"/>
                <w:color w:val="444444"/>
                <w:sz w:val="24"/>
                <w:szCs w:val="24"/>
                <w:lang w:eastAsia="en-GB"/>
              </w:rPr>
            </w:pPr>
            <w:r>
              <w:rPr>
                <w:rFonts w:ascii="inherit" w:eastAsia="Times New Roman" w:hAnsi="inherit" w:cs="Times New Roman"/>
                <w:color w:val="444444"/>
                <w:sz w:val="24"/>
                <w:szCs w:val="24"/>
                <w:lang w:eastAsia="en-GB"/>
              </w:rPr>
              <w:t xml:space="preserve">Yahoo mail is not deactivated if it stays </w:t>
            </w:r>
            <w:r w:rsidR="00D36277">
              <w:rPr>
                <w:rFonts w:ascii="inherit" w:eastAsia="Times New Roman" w:hAnsi="inherit" w:cs="Times New Roman"/>
                <w:color w:val="444444"/>
                <w:sz w:val="24"/>
                <w:szCs w:val="24"/>
                <w:lang w:eastAsia="en-GB"/>
              </w:rPr>
              <w:t>inactive for</w:t>
            </w:r>
            <w:r>
              <w:rPr>
                <w:rFonts w:ascii="inherit" w:eastAsia="Times New Roman" w:hAnsi="inherit" w:cs="Times New Roman"/>
                <w:color w:val="444444"/>
                <w:sz w:val="24"/>
                <w:szCs w:val="24"/>
                <w:lang w:eastAsia="en-GB"/>
              </w:rPr>
              <w:t xml:space="preserve"> long term.</w:t>
            </w:r>
          </w:p>
          <w:p w14:paraId="0C0D32D1" w14:textId="77777777" w:rsidR="00A8461A" w:rsidRDefault="00A8461A">
            <w:pPr>
              <w:rPr>
                <w:rFonts w:cstheme="minorHAnsi"/>
                <w:color w:val="000000" w:themeColor="text1"/>
                <w:sz w:val="32"/>
                <w:szCs w:val="32"/>
              </w:rPr>
            </w:pPr>
          </w:p>
          <w:p w14:paraId="7163388A" w14:textId="77777777" w:rsidR="00A8461A" w:rsidRDefault="00A8461A">
            <w:pPr>
              <w:rPr>
                <w:rFonts w:cstheme="minorHAnsi"/>
                <w:color w:val="000000" w:themeColor="text1"/>
                <w:sz w:val="32"/>
                <w:szCs w:val="32"/>
              </w:rPr>
            </w:pPr>
          </w:p>
          <w:p w14:paraId="067D0451" w14:textId="77777777" w:rsidR="00A8461A" w:rsidRDefault="00A8461A">
            <w:pPr>
              <w:rPr>
                <w:rFonts w:cstheme="minorHAnsi"/>
                <w:color w:val="000000" w:themeColor="text1"/>
                <w:sz w:val="32"/>
                <w:szCs w:val="32"/>
              </w:rPr>
            </w:pPr>
          </w:p>
          <w:p w14:paraId="051B4669" w14:textId="77777777" w:rsidR="00A8461A" w:rsidRDefault="00A8461A">
            <w:pPr>
              <w:rPr>
                <w:rFonts w:cstheme="minorHAnsi"/>
                <w:color w:val="000000" w:themeColor="text1"/>
                <w:sz w:val="32"/>
                <w:szCs w:val="32"/>
              </w:rPr>
            </w:pPr>
          </w:p>
          <w:p w14:paraId="0268D95A" w14:textId="77777777" w:rsidR="00A8461A" w:rsidRDefault="00A8461A">
            <w:pPr>
              <w:rPr>
                <w:rFonts w:cstheme="minorHAnsi"/>
                <w:color w:val="000000" w:themeColor="text1"/>
                <w:sz w:val="32"/>
                <w:szCs w:val="32"/>
              </w:rPr>
            </w:pPr>
          </w:p>
          <w:p w14:paraId="0B6715CF" w14:textId="77777777" w:rsidR="00A8461A" w:rsidRDefault="00A8461A">
            <w:pPr>
              <w:rPr>
                <w:rFonts w:cstheme="minorHAnsi"/>
                <w:color w:val="000000" w:themeColor="text1"/>
                <w:sz w:val="32"/>
                <w:szCs w:val="32"/>
              </w:rPr>
            </w:pPr>
          </w:p>
          <w:p w14:paraId="0CBC5DF4" w14:textId="77777777" w:rsidR="00A8461A" w:rsidRDefault="00A8461A">
            <w:pPr>
              <w:rPr>
                <w:rFonts w:cstheme="minorHAnsi"/>
                <w:color w:val="000000" w:themeColor="text1"/>
                <w:sz w:val="32"/>
                <w:szCs w:val="32"/>
              </w:rPr>
            </w:pPr>
          </w:p>
          <w:p w14:paraId="316D0325" w14:textId="77777777" w:rsidR="00A8461A" w:rsidRDefault="00A8461A">
            <w:pPr>
              <w:rPr>
                <w:rFonts w:cstheme="minorHAnsi"/>
                <w:color w:val="000000" w:themeColor="text1"/>
                <w:sz w:val="32"/>
                <w:szCs w:val="32"/>
              </w:rPr>
            </w:pPr>
          </w:p>
          <w:p w14:paraId="3E1E5ECA" w14:textId="77777777" w:rsidR="00A8461A" w:rsidRDefault="00A8461A">
            <w:pPr>
              <w:rPr>
                <w:rFonts w:cstheme="minorHAnsi"/>
                <w:color w:val="000000" w:themeColor="text1"/>
                <w:sz w:val="32"/>
                <w:szCs w:val="32"/>
              </w:rPr>
            </w:pPr>
          </w:p>
        </w:tc>
      </w:tr>
    </w:tbl>
    <w:p w14:paraId="3039142E" w14:textId="77777777" w:rsidR="002F17E0" w:rsidRDefault="002F17E0">
      <w:pPr>
        <w:rPr>
          <w:rFonts w:cstheme="minorHAnsi"/>
          <w:color w:val="000000" w:themeColor="text1"/>
          <w:sz w:val="32"/>
          <w:szCs w:val="32"/>
        </w:rPr>
      </w:pPr>
    </w:p>
    <w:p w14:paraId="18C7E46E" w14:textId="77777777" w:rsidR="00A8461A" w:rsidRDefault="00A8461A">
      <w:pPr>
        <w:rPr>
          <w:rFonts w:cstheme="minorHAnsi"/>
          <w:color w:val="000000" w:themeColor="text1"/>
          <w:sz w:val="32"/>
          <w:szCs w:val="32"/>
        </w:rPr>
      </w:pPr>
    </w:p>
    <w:p w14:paraId="479320E2" w14:textId="77777777" w:rsidR="00A8461A" w:rsidRDefault="00A8461A">
      <w:pPr>
        <w:rPr>
          <w:rFonts w:cstheme="minorHAnsi"/>
          <w:color w:val="000000" w:themeColor="text1"/>
          <w:sz w:val="32"/>
          <w:szCs w:val="32"/>
        </w:rPr>
      </w:pPr>
      <w:r>
        <w:rPr>
          <w:rFonts w:cstheme="minorHAnsi"/>
          <w:color w:val="000000" w:themeColor="text1"/>
          <w:sz w:val="32"/>
          <w:szCs w:val="32"/>
        </w:rPr>
        <w:t>Smart phones and Tablets</w:t>
      </w:r>
    </w:p>
    <w:p w14:paraId="72615E88" w14:textId="6C32716B" w:rsidR="00A8461A" w:rsidRDefault="00A8461A">
      <w:pPr>
        <w:rPr>
          <w:rFonts w:cstheme="minorHAnsi"/>
          <w:color w:val="000000" w:themeColor="text1"/>
          <w:sz w:val="32"/>
          <w:szCs w:val="32"/>
        </w:rPr>
      </w:pPr>
      <w:r>
        <w:rPr>
          <w:rFonts w:cstheme="minorHAnsi"/>
          <w:color w:val="000000" w:themeColor="text1"/>
          <w:sz w:val="32"/>
          <w:szCs w:val="32"/>
        </w:rPr>
        <w:t>Smart phones and tablets are considered a</w:t>
      </w:r>
      <w:r w:rsidR="00F65721">
        <w:rPr>
          <w:rFonts w:cstheme="minorHAnsi"/>
          <w:color w:val="000000" w:themeColor="text1"/>
          <w:sz w:val="32"/>
          <w:szCs w:val="32"/>
        </w:rPr>
        <w:t xml:space="preserve">s the top technological </w:t>
      </w:r>
      <w:r w:rsidR="00D36277">
        <w:rPr>
          <w:rFonts w:cstheme="minorHAnsi"/>
          <w:color w:val="000000" w:themeColor="text1"/>
          <w:sz w:val="32"/>
          <w:szCs w:val="32"/>
        </w:rPr>
        <w:t>devices used</w:t>
      </w:r>
      <w:r w:rsidR="00F65721">
        <w:rPr>
          <w:rFonts w:cstheme="minorHAnsi"/>
          <w:color w:val="000000" w:themeColor="text1"/>
          <w:sz w:val="32"/>
          <w:szCs w:val="32"/>
        </w:rPr>
        <w:t xml:space="preserve"> </w:t>
      </w:r>
      <w:r w:rsidR="00957CEA">
        <w:rPr>
          <w:rFonts w:cstheme="minorHAnsi"/>
          <w:color w:val="000000" w:themeColor="text1"/>
          <w:sz w:val="32"/>
          <w:szCs w:val="32"/>
        </w:rPr>
        <w:t>in data sharing activities</w:t>
      </w:r>
      <w:r w:rsidR="00A855A1">
        <w:rPr>
          <w:rFonts w:cstheme="minorHAnsi"/>
          <w:color w:val="000000" w:themeColor="text1"/>
          <w:sz w:val="32"/>
          <w:szCs w:val="32"/>
        </w:rPr>
        <w:t>.</w:t>
      </w:r>
    </w:p>
    <w:p w14:paraId="1A87E6E6" w14:textId="77777777" w:rsidR="00A855A1" w:rsidRPr="00A855A1" w:rsidRDefault="00A855A1" w:rsidP="00A855A1">
      <w:pPr>
        <w:spacing w:after="375" w:line="345" w:lineRule="atLeast"/>
        <w:jc w:val="both"/>
        <w:textAlignment w:val="baseline"/>
        <w:rPr>
          <w:rFonts w:eastAsia="Times New Roman" w:cstheme="minorHAnsi"/>
          <w:color w:val="404040"/>
          <w:sz w:val="32"/>
          <w:szCs w:val="32"/>
          <w:lang w:eastAsia="en-GB"/>
        </w:rPr>
      </w:pPr>
      <w:r w:rsidRPr="00A855A1">
        <w:rPr>
          <w:rFonts w:eastAsia="Times New Roman" w:cstheme="minorHAnsi"/>
          <w:color w:val="404040"/>
          <w:sz w:val="32"/>
          <w:szCs w:val="32"/>
          <w:lang w:eastAsia="en-GB"/>
        </w:rPr>
        <w:lastRenderedPageBreak/>
        <w:t>In the contemporary world, smartphones have made lives of people much easier and comfortable. Technology is the primary reason for bringing in comfort into people’s daily life. It has improved the living standards and people’s approach to things. Technology has seen a massive expansion and smartphones are communication gadgets that provide great functionality and usage to people.</w:t>
      </w:r>
    </w:p>
    <w:p w14:paraId="6AB1B282" w14:textId="77777777" w:rsidR="00A855A1" w:rsidRPr="00A855A1" w:rsidRDefault="00A855A1" w:rsidP="00A855A1">
      <w:pPr>
        <w:spacing w:after="375" w:line="264" w:lineRule="atLeast"/>
        <w:jc w:val="both"/>
        <w:textAlignment w:val="baseline"/>
        <w:outlineLvl w:val="5"/>
        <w:rPr>
          <w:rFonts w:ascii="LeagueGothicRegular" w:eastAsia="Times New Roman" w:hAnsi="LeagueGothicRegular" w:cs="Times New Roman"/>
          <w:b/>
          <w:bCs/>
          <w:caps/>
          <w:color w:val="404040"/>
          <w:sz w:val="42"/>
          <w:szCs w:val="42"/>
          <w:lang w:eastAsia="en-GB"/>
        </w:rPr>
      </w:pPr>
      <w:r w:rsidRPr="00A855A1">
        <w:rPr>
          <w:rFonts w:ascii="LeagueGothicRegular" w:eastAsia="Times New Roman" w:hAnsi="LeagueGothicRegular" w:cs="Times New Roman"/>
          <w:b/>
          <w:bCs/>
          <w:caps/>
          <w:color w:val="404040"/>
          <w:sz w:val="42"/>
          <w:szCs w:val="42"/>
          <w:lang w:eastAsia="en-GB"/>
        </w:rPr>
        <w:t>TECHNOLOGICAL EVOLUTION IN THE GROWTH OF SOCIETY</w:t>
      </w:r>
    </w:p>
    <w:p w14:paraId="3E1A24D4" w14:textId="77777777" w:rsidR="00A855A1" w:rsidRPr="00A855A1" w:rsidRDefault="00A855A1" w:rsidP="00A855A1">
      <w:pPr>
        <w:spacing w:after="0" w:line="345" w:lineRule="atLeast"/>
        <w:textAlignment w:val="baseline"/>
        <w:rPr>
          <w:rFonts w:ascii="Helvetica" w:eastAsia="Times New Roman" w:hAnsi="Helvetica" w:cs="Times New Roman"/>
          <w:color w:val="404040"/>
          <w:sz w:val="21"/>
          <w:szCs w:val="21"/>
          <w:lang w:eastAsia="en-GB"/>
        </w:rPr>
      </w:pPr>
      <w:r w:rsidRPr="00A855A1">
        <w:rPr>
          <w:rFonts w:ascii="inherit" w:eastAsia="Times New Roman" w:hAnsi="inherit" w:cs="Times New Roman"/>
          <w:noProof/>
          <w:color w:val="759F47"/>
          <w:sz w:val="21"/>
          <w:szCs w:val="21"/>
          <w:bdr w:val="none" w:sz="0" w:space="0" w:color="auto" w:frame="1"/>
          <w:lang w:eastAsia="en-GB"/>
        </w:rPr>
        <w:drawing>
          <wp:inline distT="0" distB="0" distL="0" distR="0" wp14:anchorId="06DCD71F" wp14:editId="61356520">
            <wp:extent cx="6096000" cy="1905000"/>
            <wp:effectExtent l="0" t="0" r="0" b="0"/>
            <wp:docPr id="3" name="Picture 3" descr="tech-evolution">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ch-evolution">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000" cy="1905000"/>
                    </a:xfrm>
                    <a:prstGeom prst="rect">
                      <a:avLst/>
                    </a:prstGeom>
                    <a:noFill/>
                    <a:ln>
                      <a:noFill/>
                    </a:ln>
                  </pic:spPr>
                </pic:pic>
              </a:graphicData>
            </a:graphic>
          </wp:inline>
        </w:drawing>
      </w:r>
    </w:p>
    <w:p w14:paraId="0C03BFAC" w14:textId="30B90C31" w:rsidR="00A855A1" w:rsidRPr="00A855A1" w:rsidRDefault="00A855A1" w:rsidP="00A855A1">
      <w:pPr>
        <w:spacing w:after="375" w:line="345" w:lineRule="atLeast"/>
        <w:jc w:val="both"/>
        <w:textAlignment w:val="baseline"/>
        <w:rPr>
          <w:rFonts w:ascii="Helvetica" w:eastAsia="Times New Roman" w:hAnsi="Helvetica" w:cs="Times New Roman"/>
          <w:color w:val="404040"/>
          <w:sz w:val="21"/>
          <w:szCs w:val="21"/>
          <w:lang w:eastAsia="en-GB"/>
        </w:rPr>
      </w:pPr>
      <w:r w:rsidRPr="00A855A1">
        <w:rPr>
          <w:rFonts w:eastAsia="Times New Roman" w:cstheme="minorHAnsi"/>
          <w:color w:val="404040"/>
          <w:sz w:val="32"/>
          <w:szCs w:val="32"/>
          <w:lang w:eastAsia="en-GB"/>
        </w:rPr>
        <w:t xml:space="preserve">Technology sees great changes every day. This is merely to meet the demands of humans who look forward to </w:t>
      </w:r>
      <w:r w:rsidR="00D36277" w:rsidRPr="00A855A1">
        <w:rPr>
          <w:rFonts w:eastAsia="Times New Roman" w:cstheme="minorHAnsi"/>
          <w:color w:val="404040"/>
          <w:sz w:val="32"/>
          <w:szCs w:val="32"/>
          <w:lang w:eastAsia="en-GB"/>
        </w:rPr>
        <w:t>making</w:t>
      </w:r>
      <w:r w:rsidRPr="00A855A1">
        <w:rPr>
          <w:rFonts w:eastAsia="Times New Roman" w:cstheme="minorHAnsi"/>
          <w:color w:val="404040"/>
          <w:sz w:val="32"/>
          <w:szCs w:val="32"/>
          <w:lang w:eastAsia="en-GB"/>
        </w:rPr>
        <w:t xml:space="preserve"> things much advanced to make their lifestyle simple and updated. In today’s contemporary society, you can witness the role of smartphones in establishing communication channels across seas and borders. It has significantly transformed the mode of communication and has made it much effective at people’s convenience. Rather than just saying smartphones are sophisticated means of communication it can be considered more as a tool for social presence and better exposure</w:t>
      </w:r>
      <w:r w:rsidRPr="00A855A1">
        <w:rPr>
          <w:rFonts w:ascii="Helvetica" w:eastAsia="Times New Roman" w:hAnsi="Helvetica" w:cs="Times New Roman"/>
          <w:color w:val="404040"/>
          <w:sz w:val="21"/>
          <w:szCs w:val="21"/>
          <w:lang w:eastAsia="en-GB"/>
        </w:rPr>
        <w:t>.</w:t>
      </w:r>
      <w:hyperlink r:id="rId12" w:history="1">
        <w:r w:rsidRPr="00B4064C">
          <w:rPr>
            <w:rStyle w:val="Hyperlink"/>
            <w:rFonts w:ascii="Helvetica" w:eastAsia="Times New Roman" w:hAnsi="Helvetica" w:cs="Times New Roman"/>
            <w:sz w:val="21"/>
            <w:szCs w:val="21"/>
            <w:lang w:eastAsia="en-GB"/>
          </w:rPr>
          <w:t>http://www.trffcmedia.com/topics/positive-impacts-of-smartphones-on-social-society/</w:t>
        </w:r>
      </w:hyperlink>
      <w:r>
        <w:rPr>
          <w:rFonts w:ascii="Helvetica" w:eastAsia="Times New Roman" w:hAnsi="Helvetica" w:cs="Times New Roman"/>
          <w:color w:val="404040"/>
          <w:sz w:val="21"/>
          <w:szCs w:val="21"/>
          <w:lang w:eastAsia="en-GB"/>
        </w:rPr>
        <w:t xml:space="preserve"> 08/01/18</w:t>
      </w:r>
    </w:p>
    <w:p w14:paraId="4491D25F" w14:textId="77777777" w:rsidR="00A855A1" w:rsidRDefault="00A855A1" w:rsidP="00A855A1">
      <w:pPr>
        <w:shd w:val="clear" w:color="auto" w:fill="FFFFFF"/>
        <w:spacing w:before="100" w:beforeAutospacing="1" w:after="100" w:afterAutospacing="1" w:line="441" w:lineRule="atLeast"/>
        <w:outlineLvl w:val="1"/>
        <w:rPr>
          <w:rFonts w:ascii="Georgia" w:eastAsia="Times New Roman" w:hAnsi="Georgia" w:cs="Times New Roman"/>
          <w:color w:val="000000"/>
          <w:sz w:val="36"/>
          <w:szCs w:val="36"/>
          <w:lang w:eastAsia="en-GB"/>
        </w:rPr>
      </w:pPr>
    </w:p>
    <w:p w14:paraId="25361473" w14:textId="77777777" w:rsidR="00A855A1" w:rsidRDefault="00A855A1" w:rsidP="00A855A1">
      <w:pPr>
        <w:shd w:val="clear" w:color="auto" w:fill="FFFFFF"/>
        <w:spacing w:before="100" w:beforeAutospacing="1" w:after="100" w:afterAutospacing="1" w:line="441" w:lineRule="atLeast"/>
        <w:outlineLvl w:val="1"/>
        <w:rPr>
          <w:rFonts w:ascii="Georgia" w:eastAsia="Times New Roman" w:hAnsi="Georgia" w:cs="Times New Roman"/>
          <w:color w:val="000000"/>
          <w:sz w:val="36"/>
          <w:szCs w:val="36"/>
          <w:lang w:eastAsia="en-GB"/>
        </w:rPr>
      </w:pPr>
    </w:p>
    <w:p w14:paraId="1959B8F0" w14:textId="77777777" w:rsidR="00A855A1" w:rsidRPr="00A855A1" w:rsidRDefault="00A855A1" w:rsidP="00A855A1">
      <w:pPr>
        <w:shd w:val="clear" w:color="auto" w:fill="FFFFFF"/>
        <w:spacing w:before="100" w:beforeAutospacing="1" w:after="100" w:afterAutospacing="1" w:line="441" w:lineRule="atLeast"/>
        <w:outlineLvl w:val="1"/>
        <w:rPr>
          <w:rFonts w:ascii="Georgia" w:eastAsia="Times New Roman" w:hAnsi="Georgia" w:cs="Times New Roman"/>
          <w:color w:val="000000"/>
          <w:sz w:val="36"/>
          <w:szCs w:val="36"/>
          <w:lang w:eastAsia="en-GB"/>
        </w:rPr>
      </w:pPr>
      <w:r w:rsidRPr="00A855A1">
        <w:rPr>
          <w:rFonts w:ascii="Georgia" w:eastAsia="Times New Roman" w:hAnsi="Georgia" w:cs="Times New Roman"/>
          <w:color w:val="000000"/>
          <w:sz w:val="36"/>
          <w:szCs w:val="36"/>
          <w:lang w:eastAsia="en-GB"/>
        </w:rPr>
        <w:t>How Does a Tablet Improve </w:t>
      </w:r>
      <w:hyperlink r:id="rId13" w:tgtFrame="_self" w:history="1">
        <w:r w:rsidRPr="00A855A1">
          <w:rPr>
            <w:rFonts w:ascii="Georgia" w:eastAsia="Times New Roman" w:hAnsi="Georgia" w:cs="Times New Roman"/>
            <w:color w:val="000000" w:themeColor="text1"/>
            <w:sz w:val="36"/>
            <w:szCs w:val="36"/>
            <w:u w:val="single"/>
            <w:lang w:eastAsia="en-GB"/>
          </w:rPr>
          <w:t>Business</w:t>
        </w:r>
      </w:hyperlink>
      <w:r w:rsidRPr="00A855A1">
        <w:rPr>
          <w:rFonts w:ascii="Georgia" w:eastAsia="Times New Roman" w:hAnsi="Georgia" w:cs="Times New Roman"/>
          <w:color w:val="000000"/>
          <w:sz w:val="36"/>
          <w:szCs w:val="36"/>
          <w:lang w:eastAsia="en-GB"/>
        </w:rPr>
        <w:t> Presentations?</w:t>
      </w:r>
    </w:p>
    <w:p w14:paraId="22187CBF" w14:textId="3F52D304" w:rsidR="00A855A1" w:rsidRPr="00A855A1" w:rsidRDefault="00A855A1" w:rsidP="00A855A1">
      <w:pPr>
        <w:shd w:val="clear" w:color="auto" w:fill="FFFFFF"/>
        <w:spacing w:before="100" w:beforeAutospacing="1" w:after="100" w:afterAutospacing="1" w:line="441" w:lineRule="atLeast"/>
        <w:rPr>
          <w:rFonts w:ascii="Georgia" w:eastAsia="Times New Roman" w:hAnsi="Georgia" w:cs="Times New Roman"/>
          <w:color w:val="000000"/>
          <w:sz w:val="32"/>
          <w:szCs w:val="32"/>
          <w:lang w:eastAsia="en-GB"/>
        </w:rPr>
      </w:pPr>
      <w:r w:rsidRPr="00A855A1">
        <w:rPr>
          <w:rFonts w:ascii="Georgia" w:eastAsia="Times New Roman" w:hAnsi="Georgia" w:cs="Times New Roman"/>
          <w:color w:val="000000"/>
          <w:sz w:val="32"/>
          <w:szCs w:val="32"/>
          <w:lang w:eastAsia="en-GB"/>
        </w:rPr>
        <w:lastRenderedPageBreak/>
        <w:t xml:space="preserve">Rather than walking into a meeting with a “heavy” laptop (or worse yet, a stack of paper and a couple of large charts), a tablet—such </w:t>
      </w:r>
      <w:r w:rsidRPr="00A855A1">
        <w:rPr>
          <w:rFonts w:ascii="Georgia" w:eastAsia="Times New Roman" w:hAnsi="Georgia" w:cs="Times New Roman"/>
          <w:color w:val="000000" w:themeColor="text1"/>
          <w:sz w:val="32"/>
          <w:szCs w:val="32"/>
          <w:lang w:eastAsia="en-GB"/>
        </w:rPr>
        <w:t>as </w:t>
      </w:r>
      <w:hyperlink r:id="rId14" w:tgtFrame="_self" w:history="1">
        <w:r w:rsidRPr="00A855A1">
          <w:rPr>
            <w:rFonts w:ascii="Georgia" w:eastAsia="Times New Roman" w:hAnsi="Georgia" w:cs="Times New Roman"/>
            <w:color w:val="000000" w:themeColor="text1"/>
            <w:sz w:val="32"/>
            <w:szCs w:val="32"/>
            <w:u w:val="single"/>
            <w:lang w:eastAsia="en-GB"/>
          </w:rPr>
          <w:t>Apple</w:t>
        </w:r>
      </w:hyperlink>
      <w:r w:rsidRPr="00A855A1">
        <w:rPr>
          <w:rFonts w:ascii="Georgia" w:eastAsia="Times New Roman" w:hAnsi="Georgia" w:cs="Times New Roman"/>
          <w:color w:val="000000" w:themeColor="text1"/>
          <w:sz w:val="32"/>
          <w:szCs w:val="32"/>
          <w:lang w:eastAsia="en-GB"/>
        </w:rPr>
        <w:t>’s  </w:t>
      </w:r>
      <w:hyperlink r:id="rId15" w:history="1">
        <w:r w:rsidRPr="00A855A1">
          <w:rPr>
            <w:rFonts w:ascii="Georgia" w:eastAsia="Times New Roman" w:hAnsi="Georgia" w:cs="Times New Roman"/>
            <w:color w:val="000000" w:themeColor="text1"/>
            <w:sz w:val="32"/>
            <w:szCs w:val="32"/>
            <w:u w:val="single"/>
            <w:lang w:eastAsia="en-GB"/>
          </w:rPr>
          <w:t>iPad</w:t>
        </w:r>
        <w:r w:rsidRPr="00A855A1">
          <w:rPr>
            <w:rFonts w:ascii="Georgia" w:eastAsia="Times New Roman" w:hAnsi="Georgia" w:cs="Times New Roman"/>
            <w:color w:val="000000" w:themeColor="text1"/>
            <w:sz w:val="32"/>
            <w:szCs w:val="32"/>
            <w:lang w:eastAsia="en-GB"/>
          </w:rPr>
          <w:t> </w:t>
        </w:r>
      </w:hyperlink>
      <w:r w:rsidRPr="00A855A1">
        <w:rPr>
          <w:rFonts w:ascii="Georgia" w:eastAsia="Times New Roman" w:hAnsi="Georgia" w:cs="Times New Roman"/>
          <w:color w:val="000000" w:themeColor="text1"/>
          <w:sz w:val="32"/>
          <w:szCs w:val="32"/>
          <w:lang w:eastAsia="en-GB"/>
        </w:rPr>
        <w:t>or Amazon’s </w:t>
      </w:r>
      <w:hyperlink r:id="rId16" w:history="1">
        <w:r w:rsidRPr="00A855A1">
          <w:rPr>
            <w:rFonts w:ascii="Georgia" w:eastAsia="Times New Roman" w:hAnsi="Georgia" w:cs="Times New Roman"/>
            <w:color w:val="000000" w:themeColor="text1"/>
            <w:sz w:val="32"/>
            <w:szCs w:val="32"/>
            <w:u w:val="single"/>
            <w:lang w:eastAsia="en-GB"/>
          </w:rPr>
          <w:t>Kindle Fire</w:t>
        </w:r>
      </w:hyperlink>
      <w:r w:rsidRPr="00A855A1">
        <w:rPr>
          <w:rFonts w:ascii="Georgia" w:eastAsia="Times New Roman" w:hAnsi="Georgia" w:cs="Times New Roman"/>
          <w:color w:val="000000" w:themeColor="text1"/>
          <w:sz w:val="32"/>
          <w:szCs w:val="32"/>
          <w:lang w:eastAsia="en-GB"/>
        </w:rPr>
        <w:t xml:space="preserve">—can </w:t>
      </w:r>
      <w:r w:rsidRPr="00A855A1">
        <w:rPr>
          <w:rFonts w:ascii="Georgia" w:eastAsia="Times New Roman" w:hAnsi="Georgia" w:cs="Times New Roman"/>
          <w:color w:val="000000"/>
          <w:sz w:val="32"/>
          <w:szCs w:val="32"/>
          <w:lang w:eastAsia="en-GB"/>
        </w:rPr>
        <w:t xml:space="preserve">be utilized to showcase a slideshow or a video presentation. Using a tablet instead of a laptop makes the setup easier and it also makes the entire process less cumbersome—especially if you </w:t>
      </w:r>
      <w:r w:rsidR="00D36277" w:rsidRPr="00A855A1">
        <w:rPr>
          <w:rFonts w:ascii="Georgia" w:eastAsia="Times New Roman" w:hAnsi="Georgia" w:cs="Times New Roman"/>
          <w:color w:val="000000"/>
          <w:sz w:val="32"/>
          <w:szCs w:val="32"/>
          <w:lang w:eastAsia="en-GB"/>
        </w:rPr>
        <w:t>must</w:t>
      </w:r>
      <w:r w:rsidRPr="00A855A1">
        <w:rPr>
          <w:rFonts w:ascii="Georgia" w:eastAsia="Times New Roman" w:hAnsi="Georgia" w:cs="Times New Roman"/>
          <w:color w:val="000000"/>
          <w:sz w:val="32"/>
          <w:szCs w:val="32"/>
          <w:lang w:eastAsia="en-GB"/>
        </w:rPr>
        <w:t xml:space="preserve"> travel to another location to participate in the meeting. In addition to portability, integrating the latest technology into your presentation can serve to demonstrate an innovative spirit to potential clients or business partners.</w:t>
      </w:r>
    </w:p>
    <w:p w14:paraId="76E0B3D3" w14:textId="77777777" w:rsidR="00A855A1" w:rsidRDefault="00A855A1" w:rsidP="00A855A1">
      <w:pPr>
        <w:shd w:val="clear" w:color="auto" w:fill="FFFFFF"/>
        <w:spacing w:before="100" w:beforeAutospacing="1" w:after="100" w:afterAutospacing="1" w:line="441" w:lineRule="atLeast"/>
        <w:outlineLvl w:val="1"/>
        <w:rPr>
          <w:rFonts w:ascii="Georgia" w:eastAsia="Times New Roman" w:hAnsi="Georgia" w:cs="Times New Roman"/>
          <w:color w:val="000000"/>
          <w:sz w:val="36"/>
          <w:szCs w:val="36"/>
          <w:lang w:eastAsia="en-GB"/>
        </w:rPr>
      </w:pPr>
    </w:p>
    <w:p w14:paraId="39BEE759" w14:textId="3F799E9D" w:rsidR="00A855A1" w:rsidRPr="00A855A1" w:rsidRDefault="00A855A1" w:rsidP="00A855A1">
      <w:pPr>
        <w:shd w:val="clear" w:color="auto" w:fill="FFFFFF"/>
        <w:spacing w:before="100" w:beforeAutospacing="1" w:after="100" w:afterAutospacing="1" w:line="441" w:lineRule="atLeast"/>
        <w:outlineLvl w:val="1"/>
        <w:rPr>
          <w:rFonts w:ascii="Georgia" w:eastAsia="Times New Roman" w:hAnsi="Georgia" w:cs="Times New Roman"/>
          <w:color w:val="000000"/>
          <w:sz w:val="36"/>
          <w:szCs w:val="36"/>
          <w:lang w:eastAsia="en-GB"/>
        </w:rPr>
      </w:pPr>
      <w:r w:rsidRPr="00A855A1">
        <w:rPr>
          <w:rFonts w:ascii="Georgia" w:eastAsia="Times New Roman" w:hAnsi="Georgia" w:cs="Times New Roman"/>
          <w:color w:val="000000"/>
          <w:sz w:val="36"/>
          <w:szCs w:val="36"/>
          <w:lang w:eastAsia="en-GB"/>
        </w:rPr>
        <w:t>The Perks of Using a Tablet at Trade Shows</w:t>
      </w:r>
    </w:p>
    <w:p w14:paraId="6BBE1DF1" w14:textId="19D1E402" w:rsidR="00A855A1" w:rsidRPr="00A855A1" w:rsidRDefault="00A855A1" w:rsidP="00A855A1">
      <w:pPr>
        <w:shd w:val="clear" w:color="auto" w:fill="FFFFFF"/>
        <w:spacing w:before="100" w:beforeAutospacing="1" w:after="100" w:afterAutospacing="1" w:line="441" w:lineRule="atLeast"/>
        <w:rPr>
          <w:rFonts w:ascii="Georgia" w:eastAsia="Times New Roman" w:hAnsi="Georgia" w:cs="Times New Roman"/>
          <w:color w:val="000000"/>
          <w:sz w:val="32"/>
          <w:szCs w:val="32"/>
          <w:lang w:eastAsia="en-GB"/>
        </w:rPr>
      </w:pPr>
      <w:r w:rsidRPr="00A855A1">
        <w:rPr>
          <w:rFonts w:ascii="Georgia" w:eastAsia="Times New Roman" w:hAnsi="Georgia" w:cs="Times New Roman"/>
          <w:color w:val="000000"/>
          <w:sz w:val="32"/>
          <w:szCs w:val="32"/>
          <w:lang w:eastAsia="en-GB"/>
        </w:rPr>
        <w:t xml:space="preserve">Just as a tablet can be useful in a business presentation, it can be ideal for a trade show environment. Most trade show setups require vendors to walk a long distance from the car to the booth, and no one wants to lug large electronics with them to and </w:t>
      </w:r>
      <w:r w:rsidR="00D36277" w:rsidRPr="00A855A1">
        <w:rPr>
          <w:rFonts w:ascii="Georgia" w:eastAsia="Times New Roman" w:hAnsi="Georgia" w:cs="Times New Roman"/>
          <w:color w:val="000000"/>
          <w:sz w:val="32"/>
          <w:szCs w:val="32"/>
          <w:lang w:eastAsia="en-GB"/>
        </w:rPr>
        <w:t>for</w:t>
      </w:r>
      <w:r w:rsidR="00D36277">
        <w:rPr>
          <w:rFonts w:ascii="Georgia" w:eastAsia="Times New Roman" w:hAnsi="Georgia" w:cs="Times New Roman"/>
          <w:color w:val="000000"/>
          <w:sz w:val="32"/>
          <w:szCs w:val="32"/>
          <w:lang w:eastAsia="en-GB"/>
        </w:rPr>
        <w:t>m</w:t>
      </w:r>
      <w:r w:rsidRPr="00A855A1">
        <w:rPr>
          <w:rFonts w:ascii="Georgia" w:eastAsia="Times New Roman" w:hAnsi="Georgia" w:cs="Times New Roman"/>
          <w:color w:val="000000"/>
          <w:sz w:val="32"/>
          <w:szCs w:val="32"/>
          <w:lang w:eastAsia="en-GB"/>
        </w:rPr>
        <w:t>. Instead, you can store videos that highlight product or services on a tablet and set it up at the booth so that people can easily watch the videos and access any other pertinent information. As an added bonus, credit card authorization software can be seamlessly installed onto your tablet to make it easy to collect orders remotely. As a lower cost alternative, businesses also mitigate financial loss due to theft.</w:t>
      </w:r>
    </w:p>
    <w:p w14:paraId="778F93DE" w14:textId="77777777" w:rsidR="00A855A1" w:rsidRPr="00A855A1" w:rsidRDefault="00A855A1" w:rsidP="00A855A1">
      <w:pPr>
        <w:shd w:val="clear" w:color="auto" w:fill="FFFFFF"/>
        <w:spacing w:before="100" w:beforeAutospacing="1" w:after="100" w:afterAutospacing="1" w:line="441" w:lineRule="atLeast"/>
        <w:outlineLvl w:val="1"/>
        <w:rPr>
          <w:rFonts w:ascii="Georgia" w:eastAsia="Times New Roman" w:hAnsi="Georgia" w:cs="Times New Roman"/>
          <w:color w:val="000000"/>
          <w:sz w:val="36"/>
          <w:szCs w:val="36"/>
          <w:lang w:eastAsia="en-GB"/>
        </w:rPr>
      </w:pPr>
      <w:r w:rsidRPr="00A855A1">
        <w:rPr>
          <w:rFonts w:ascii="Georgia" w:eastAsia="Times New Roman" w:hAnsi="Georgia" w:cs="Times New Roman"/>
          <w:color w:val="000000"/>
          <w:sz w:val="36"/>
          <w:szCs w:val="36"/>
          <w:lang w:eastAsia="en-GB"/>
        </w:rPr>
        <w:t>What is the Future of Tablet Usage in the Workplace?</w:t>
      </w:r>
    </w:p>
    <w:p w14:paraId="5A28AC73" w14:textId="77777777" w:rsidR="00A855A1" w:rsidRPr="00A855A1" w:rsidRDefault="00A855A1" w:rsidP="00A855A1">
      <w:pPr>
        <w:shd w:val="clear" w:color="auto" w:fill="FFFFFF"/>
        <w:spacing w:before="100" w:beforeAutospacing="1" w:after="100" w:afterAutospacing="1" w:line="441" w:lineRule="atLeast"/>
        <w:rPr>
          <w:rFonts w:ascii="Georgia" w:eastAsia="Times New Roman" w:hAnsi="Georgia" w:cs="Times New Roman"/>
          <w:color w:val="000000"/>
          <w:sz w:val="32"/>
          <w:szCs w:val="32"/>
          <w:lang w:eastAsia="en-GB"/>
        </w:rPr>
      </w:pPr>
      <w:r w:rsidRPr="00A855A1">
        <w:rPr>
          <w:rFonts w:ascii="Georgia" w:eastAsia="Times New Roman" w:hAnsi="Georgia" w:cs="Times New Roman"/>
          <w:color w:val="000000"/>
          <w:sz w:val="32"/>
          <w:szCs w:val="32"/>
          <w:lang w:eastAsia="en-GB"/>
        </w:rPr>
        <w:t xml:space="preserve">Because tablets do have limitations, it is unlikely that they will replace traditional computers anytime soon, if ever. After all, an IT department cannot easily link up hundreds of tablets onto the same server network and share files, nor can a user sit down </w:t>
      </w:r>
      <w:r w:rsidRPr="00A855A1">
        <w:rPr>
          <w:rFonts w:ascii="Georgia" w:eastAsia="Times New Roman" w:hAnsi="Georgia" w:cs="Times New Roman"/>
          <w:color w:val="000000"/>
          <w:sz w:val="32"/>
          <w:szCs w:val="32"/>
          <w:lang w:eastAsia="en-GB"/>
        </w:rPr>
        <w:lastRenderedPageBreak/>
        <w:t>and quickly type out a long Word document using the touch screen interface. Although most people are getting used to typing via a touchscreen (and there are some keyboards made to work with tablets), it is not nearly as easy to do so.</w:t>
      </w:r>
    </w:p>
    <w:p w14:paraId="656C9AE8" w14:textId="356ECF3C" w:rsidR="00A855A1" w:rsidRDefault="00A855A1" w:rsidP="00A855A1">
      <w:pPr>
        <w:shd w:val="clear" w:color="auto" w:fill="FFFFFF"/>
        <w:spacing w:before="100" w:beforeAutospacing="1" w:after="100" w:afterAutospacing="1" w:line="441" w:lineRule="atLeast"/>
        <w:rPr>
          <w:rFonts w:ascii="Georgia" w:eastAsia="Times New Roman" w:hAnsi="Georgia" w:cs="Times New Roman"/>
          <w:color w:val="000000"/>
          <w:sz w:val="32"/>
          <w:szCs w:val="32"/>
          <w:lang w:eastAsia="en-GB"/>
        </w:rPr>
      </w:pPr>
      <w:r w:rsidRPr="00A855A1">
        <w:rPr>
          <w:rFonts w:ascii="Georgia" w:eastAsia="Times New Roman" w:hAnsi="Georgia" w:cs="Times New Roman"/>
          <w:color w:val="000000"/>
          <w:sz w:val="32"/>
          <w:szCs w:val="32"/>
          <w:lang w:eastAsia="en-GB"/>
        </w:rPr>
        <w:t xml:space="preserve">Tablets are great for storing documents that have already been created and for responding to things on the go, but they are not </w:t>
      </w:r>
      <w:r w:rsidR="00D36277" w:rsidRPr="00A855A1">
        <w:rPr>
          <w:rFonts w:ascii="Georgia" w:eastAsia="Times New Roman" w:hAnsi="Georgia" w:cs="Times New Roman"/>
          <w:color w:val="000000"/>
          <w:sz w:val="32"/>
          <w:szCs w:val="32"/>
          <w:lang w:eastAsia="en-GB"/>
        </w:rPr>
        <w:t>enough</w:t>
      </w:r>
      <w:r w:rsidRPr="00A855A1">
        <w:rPr>
          <w:rFonts w:ascii="Georgia" w:eastAsia="Times New Roman" w:hAnsi="Georgia" w:cs="Times New Roman"/>
          <w:color w:val="000000"/>
          <w:sz w:val="32"/>
          <w:szCs w:val="32"/>
          <w:lang w:eastAsia="en-GB"/>
        </w:rPr>
        <w:t xml:space="preserve"> to suit the needs of an employee who spends most of their day typing or running large, data and processor intensive applications. Despite these drawbacks, the tablets’ ease of use, light weight and small size make it a virtual certainty that tablets will continue to carve out niche usage in the workplace.</w:t>
      </w:r>
      <w:r w:rsidRPr="00A855A1">
        <w:t xml:space="preserve"> </w:t>
      </w:r>
      <w:hyperlink r:id="rId17" w:history="1">
        <w:r w:rsidR="00FD44DD" w:rsidRPr="00BA00FB">
          <w:rPr>
            <w:rStyle w:val="Hyperlink"/>
            <w:rFonts w:ascii="Georgia" w:eastAsia="Times New Roman" w:hAnsi="Georgia" w:cs="Times New Roman"/>
            <w:sz w:val="32"/>
            <w:szCs w:val="32"/>
            <w:lang w:eastAsia="en-GB"/>
          </w:rPr>
          <w:t>www.forbes.com/09/01/18</w:t>
        </w:r>
      </w:hyperlink>
    </w:p>
    <w:p w14:paraId="1F8BB95C" w14:textId="6C396EC9" w:rsidR="00FD44DD" w:rsidRDefault="00FD44DD" w:rsidP="00A855A1">
      <w:pPr>
        <w:shd w:val="clear" w:color="auto" w:fill="FFFFFF"/>
        <w:spacing w:before="100" w:beforeAutospacing="1" w:after="100" w:afterAutospacing="1" w:line="441" w:lineRule="atLeast"/>
        <w:rPr>
          <w:rFonts w:ascii="Georgia" w:eastAsia="Times New Roman" w:hAnsi="Georgia" w:cs="Times New Roman"/>
          <w:color w:val="000000"/>
          <w:sz w:val="32"/>
          <w:szCs w:val="32"/>
          <w:lang w:eastAsia="en-GB"/>
        </w:rPr>
      </w:pPr>
    </w:p>
    <w:p w14:paraId="725BF79F" w14:textId="617BFBC9" w:rsidR="00FD44DD" w:rsidRDefault="00D36277" w:rsidP="00A855A1">
      <w:pPr>
        <w:shd w:val="clear" w:color="auto" w:fill="FFFFFF"/>
        <w:spacing w:before="100" w:beforeAutospacing="1" w:after="100" w:afterAutospacing="1" w:line="441" w:lineRule="atLeast"/>
        <w:rPr>
          <w:rFonts w:ascii="Georgia" w:eastAsia="Times New Roman" w:hAnsi="Georgia" w:cs="Times New Roman"/>
          <w:color w:val="000000"/>
          <w:sz w:val="32"/>
          <w:szCs w:val="32"/>
          <w:lang w:eastAsia="en-GB"/>
        </w:rPr>
      </w:pPr>
      <w:r>
        <w:rPr>
          <w:rFonts w:ascii="Georgia" w:eastAsia="Times New Roman" w:hAnsi="Georgia" w:cs="Times New Roman"/>
          <w:color w:val="000000"/>
          <w:sz w:val="32"/>
          <w:szCs w:val="32"/>
          <w:lang w:eastAsia="en-GB"/>
        </w:rPr>
        <w:t>iPad</w:t>
      </w:r>
      <w:r w:rsidR="00FD44DD">
        <w:rPr>
          <w:rFonts w:ascii="Georgia" w:eastAsia="Times New Roman" w:hAnsi="Georgia" w:cs="Times New Roman"/>
          <w:color w:val="000000"/>
          <w:sz w:val="32"/>
          <w:szCs w:val="32"/>
          <w:lang w:eastAsia="en-GB"/>
        </w:rPr>
        <w:t xml:space="preserve"> Vs Samsung Tab</w:t>
      </w:r>
    </w:p>
    <w:tbl>
      <w:tblPr>
        <w:tblStyle w:val="TableGrid"/>
        <w:tblW w:w="0" w:type="auto"/>
        <w:tblLook w:val="04A0" w:firstRow="1" w:lastRow="0" w:firstColumn="1" w:lastColumn="0" w:noHBand="0" w:noVBand="1"/>
      </w:tblPr>
      <w:tblGrid>
        <w:gridCol w:w="4508"/>
        <w:gridCol w:w="4508"/>
      </w:tblGrid>
      <w:tr w:rsidR="00FD44DD" w14:paraId="426C166A" w14:textId="77777777" w:rsidTr="00FD44DD">
        <w:tc>
          <w:tcPr>
            <w:tcW w:w="4508" w:type="dxa"/>
          </w:tcPr>
          <w:p w14:paraId="12D319CF" w14:textId="3228E333" w:rsidR="00FD44DD" w:rsidRDefault="00FD44DD" w:rsidP="00A855A1">
            <w:p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t>Samsung Tab</w:t>
            </w:r>
          </w:p>
        </w:tc>
        <w:tc>
          <w:tcPr>
            <w:tcW w:w="4508" w:type="dxa"/>
          </w:tcPr>
          <w:p w14:paraId="4791E0DB" w14:textId="342F5E5A" w:rsidR="00FD44DD" w:rsidRDefault="00D36277" w:rsidP="00A855A1">
            <w:p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t>iPad</w:t>
            </w:r>
          </w:p>
        </w:tc>
      </w:tr>
      <w:tr w:rsidR="00FD44DD" w14:paraId="1D153267" w14:textId="77777777" w:rsidTr="00FD44DD">
        <w:tc>
          <w:tcPr>
            <w:tcW w:w="4508" w:type="dxa"/>
          </w:tcPr>
          <w:p w14:paraId="458594EF" w14:textId="77777777" w:rsidR="00FD44DD" w:rsidRDefault="00FD44DD" w:rsidP="00FD44DD">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t>Various kinds of Samsung tabs are available in the market within reasonable price. Most Samsung Tab offers 8.00- inch to visual display.</w:t>
            </w:r>
          </w:p>
          <w:p w14:paraId="23EA5C0A" w14:textId="6D448583" w:rsidR="00FD44DD" w:rsidRDefault="00FD44DD" w:rsidP="00FD44DD">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t xml:space="preserve">The </w:t>
            </w:r>
            <w:r w:rsidR="00D36277">
              <w:rPr>
                <w:rFonts w:ascii="Georgia" w:eastAsia="Times New Roman" w:hAnsi="Georgia" w:cs="Times New Roman"/>
                <w:color w:val="000000"/>
                <w:sz w:val="28"/>
                <w:szCs w:val="28"/>
                <w:lang w:eastAsia="en-GB"/>
              </w:rPr>
              <w:t>Samsung</w:t>
            </w:r>
            <w:r>
              <w:rPr>
                <w:rFonts w:ascii="Georgia" w:eastAsia="Times New Roman" w:hAnsi="Georgia" w:cs="Times New Roman"/>
                <w:color w:val="000000"/>
                <w:sz w:val="28"/>
                <w:szCs w:val="28"/>
                <w:lang w:eastAsia="en-GB"/>
              </w:rPr>
              <w:t xml:space="preserve"> tabs within medium range offers at least 1.2 GHZ quad core processor </w:t>
            </w:r>
          </w:p>
          <w:p w14:paraId="33D6005F" w14:textId="77777777" w:rsidR="00FD44DD" w:rsidRDefault="00FD44DD" w:rsidP="00FD44DD">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t xml:space="preserve">Minimum 2-megapixel front camera is offered </w:t>
            </w:r>
          </w:p>
          <w:p w14:paraId="78E841FF" w14:textId="77777777" w:rsidR="00FD44DD" w:rsidRDefault="00FD44DD" w:rsidP="00FD44DD">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t xml:space="preserve">Minimum 5-megapixel rear camera is offered </w:t>
            </w:r>
          </w:p>
          <w:p w14:paraId="0140F50B" w14:textId="67C70010" w:rsidR="00FD44DD" w:rsidRDefault="00FD44DD" w:rsidP="00FD44DD">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lastRenderedPageBreak/>
              <w:t xml:space="preserve">Minimum resolution of </w:t>
            </w:r>
            <w:r w:rsidR="00D36277">
              <w:rPr>
                <w:rFonts w:ascii="Georgia" w:eastAsia="Times New Roman" w:hAnsi="Georgia" w:cs="Times New Roman"/>
                <w:color w:val="000000"/>
                <w:sz w:val="28"/>
                <w:szCs w:val="28"/>
                <w:lang w:eastAsia="en-GB"/>
              </w:rPr>
              <w:t>Samsung</w:t>
            </w:r>
            <w:r>
              <w:rPr>
                <w:rFonts w:ascii="Georgia" w:eastAsia="Times New Roman" w:hAnsi="Georgia" w:cs="Times New Roman"/>
                <w:color w:val="000000"/>
                <w:sz w:val="28"/>
                <w:szCs w:val="28"/>
                <w:lang w:eastAsia="en-GB"/>
              </w:rPr>
              <w:t xml:space="preserve"> tab is 1024*768 pixels </w:t>
            </w:r>
          </w:p>
          <w:p w14:paraId="47A4A6B7" w14:textId="6B78AEB8" w:rsidR="00FD44DD" w:rsidRPr="00FD44DD" w:rsidRDefault="00FD44DD" w:rsidP="00FD44DD">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t xml:space="preserve">Minimum storage capacity of Samsung </w:t>
            </w:r>
            <w:r w:rsidR="003C2577">
              <w:rPr>
                <w:rFonts w:ascii="Georgia" w:eastAsia="Times New Roman" w:hAnsi="Georgia" w:cs="Times New Roman"/>
                <w:color w:val="000000"/>
                <w:sz w:val="28"/>
                <w:szCs w:val="28"/>
                <w:lang w:eastAsia="en-GB"/>
              </w:rPr>
              <w:t>tab is 16GB</w:t>
            </w:r>
          </w:p>
        </w:tc>
        <w:tc>
          <w:tcPr>
            <w:tcW w:w="4508" w:type="dxa"/>
          </w:tcPr>
          <w:p w14:paraId="447DC916" w14:textId="33254E4A" w:rsidR="003C2577" w:rsidRDefault="003C2577" w:rsidP="003C2577">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lastRenderedPageBreak/>
              <w:t xml:space="preserve">Minimum </w:t>
            </w:r>
            <w:r w:rsidR="00D36277">
              <w:rPr>
                <w:rFonts w:ascii="Georgia" w:eastAsia="Times New Roman" w:hAnsi="Georgia" w:cs="Times New Roman"/>
                <w:color w:val="000000"/>
                <w:sz w:val="28"/>
                <w:szCs w:val="28"/>
                <w:lang w:eastAsia="en-GB"/>
              </w:rPr>
              <w:t>display</w:t>
            </w:r>
            <w:r>
              <w:rPr>
                <w:rFonts w:ascii="Georgia" w:eastAsia="Times New Roman" w:hAnsi="Georgia" w:cs="Times New Roman"/>
                <w:color w:val="000000"/>
                <w:sz w:val="28"/>
                <w:szCs w:val="28"/>
                <w:lang w:eastAsia="en-GB"/>
              </w:rPr>
              <w:t xml:space="preserve"> of Apple </w:t>
            </w:r>
            <w:r w:rsidR="00D36277">
              <w:rPr>
                <w:rFonts w:ascii="Georgia" w:eastAsia="Times New Roman" w:hAnsi="Georgia" w:cs="Times New Roman"/>
                <w:color w:val="000000"/>
                <w:sz w:val="28"/>
                <w:szCs w:val="28"/>
                <w:lang w:eastAsia="en-GB"/>
              </w:rPr>
              <w:t>iPad</w:t>
            </w:r>
            <w:r>
              <w:rPr>
                <w:rFonts w:ascii="Georgia" w:eastAsia="Times New Roman" w:hAnsi="Georgia" w:cs="Times New Roman"/>
                <w:color w:val="000000"/>
                <w:sz w:val="28"/>
                <w:szCs w:val="28"/>
                <w:lang w:eastAsia="en-GB"/>
              </w:rPr>
              <w:t xml:space="preserve"> is 7.90inch </w:t>
            </w:r>
          </w:p>
          <w:p w14:paraId="4781F161" w14:textId="61392878" w:rsidR="003C2577" w:rsidRDefault="003C2577" w:rsidP="003C2577">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t xml:space="preserve">Minimum processor of Apple </w:t>
            </w:r>
            <w:r w:rsidR="00D36277">
              <w:rPr>
                <w:rFonts w:ascii="Georgia" w:eastAsia="Times New Roman" w:hAnsi="Georgia" w:cs="Times New Roman"/>
                <w:color w:val="000000"/>
                <w:sz w:val="28"/>
                <w:szCs w:val="28"/>
                <w:lang w:eastAsia="en-GB"/>
              </w:rPr>
              <w:t>iPad</w:t>
            </w:r>
            <w:r>
              <w:rPr>
                <w:rFonts w:ascii="Georgia" w:eastAsia="Times New Roman" w:hAnsi="Georgia" w:cs="Times New Roman"/>
                <w:color w:val="000000"/>
                <w:sz w:val="28"/>
                <w:szCs w:val="28"/>
                <w:lang w:eastAsia="en-GB"/>
              </w:rPr>
              <w:t xml:space="preserve"> is 1 GHz</w:t>
            </w:r>
          </w:p>
          <w:p w14:paraId="3632472C" w14:textId="6C53DA98" w:rsidR="003C2577" w:rsidRDefault="003C2577" w:rsidP="003C2577">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t xml:space="preserve">Minimum primary camera of Apple </w:t>
            </w:r>
            <w:r w:rsidR="00D36277">
              <w:rPr>
                <w:rFonts w:ascii="Georgia" w:eastAsia="Times New Roman" w:hAnsi="Georgia" w:cs="Times New Roman"/>
                <w:color w:val="000000"/>
                <w:sz w:val="28"/>
                <w:szCs w:val="28"/>
                <w:lang w:eastAsia="en-GB"/>
              </w:rPr>
              <w:t>iPad</w:t>
            </w:r>
            <w:r>
              <w:rPr>
                <w:rFonts w:ascii="Georgia" w:eastAsia="Times New Roman" w:hAnsi="Georgia" w:cs="Times New Roman"/>
                <w:color w:val="000000"/>
                <w:sz w:val="28"/>
                <w:szCs w:val="28"/>
                <w:lang w:eastAsia="en-GB"/>
              </w:rPr>
              <w:t xml:space="preserve"> is 1.2 megapixel</w:t>
            </w:r>
          </w:p>
          <w:p w14:paraId="4804F438" w14:textId="5F101CC7" w:rsidR="003C2577" w:rsidRDefault="003C2577" w:rsidP="003C2577">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t xml:space="preserve">Minimum visual display of Apple </w:t>
            </w:r>
            <w:r w:rsidR="00D36277">
              <w:rPr>
                <w:rFonts w:ascii="Georgia" w:eastAsia="Times New Roman" w:hAnsi="Georgia" w:cs="Times New Roman"/>
                <w:color w:val="000000"/>
                <w:sz w:val="28"/>
                <w:szCs w:val="28"/>
                <w:lang w:eastAsia="en-GB"/>
              </w:rPr>
              <w:t>iPad</w:t>
            </w:r>
            <w:r>
              <w:rPr>
                <w:rFonts w:ascii="Georgia" w:eastAsia="Times New Roman" w:hAnsi="Georgia" w:cs="Times New Roman"/>
                <w:color w:val="000000"/>
                <w:sz w:val="28"/>
                <w:szCs w:val="28"/>
                <w:lang w:eastAsia="en-GB"/>
              </w:rPr>
              <w:t xml:space="preserve"> is 768*1024 pixels</w:t>
            </w:r>
          </w:p>
          <w:p w14:paraId="755E13FC" w14:textId="77777777" w:rsidR="003C2577" w:rsidRDefault="003C2577" w:rsidP="003C2577">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t>Minimum OS. IOS 6</w:t>
            </w:r>
          </w:p>
          <w:p w14:paraId="0D02298D" w14:textId="77777777" w:rsidR="003C2577" w:rsidRDefault="003C2577" w:rsidP="003C2577">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t>Minimum ram 512MB</w:t>
            </w:r>
          </w:p>
          <w:p w14:paraId="1EA4EF4A" w14:textId="77777777" w:rsidR="003C2577" w:rsidRDefault="003C2577" w:rsidP="003C2577">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lastRenderedPageBreak/>
              <w:t>Minimum 16GB expandable memory</w:t>
            </w:r>
          </w:p>
          <w:p w14:paraId="7EAF7B5D" w14:textId="77777777" w:rsidR="003C2577" w:rsidRDefault="003C2577" w:rsidP="003C2577">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t xml:space="preserve">Minimum 5- megapixel rear camera </w:t>
            </w:r>
          </w:p>
          <w:p w14:paraId="1A80C387" w14:textId="43328D19" w:rsidR="003C2577" w:rsidRDefault="003C2577" w:rsidP="003C2577">
            <w:pPr>
              <w:pStyle w:val="ListParagraph"/>
              <w:numPr>
                <w:ilvl w:val="0"/>
                <w:numId w:val="3"/>
              </w:numPr>
              <w:spacing w:before="100" w:beforeAutospacing="1" w:after="100" w:afterAutospacing="1" w:line="441" w:lineRule="atLeast"/>
              <w:rPr>
                <w:rFonts w:ascii="Georgia" w:eastAsia="Times New Roman" w:hAnsi="Georgia" w:cs="Times New Roman"/>
                <w:color w:val="000000"/>
                <w:sz w:val="28"/>
                <w:szCs w:val="28"/>
                <w:lang w:eastAsia="en-GB"/>
              </w:rPr>
            </w:pPr>
            <w:r>
              <w:rPr>
                <w:rFonts w:ascii="Georgia" w:eastAsia="Times New Roman" w:hAnsi="Georgia" w:cs="Times New Roman"/>
                <w:color w:val="000000"/>
                <w:sz w:val="28"/>
                <w:szCs w:val="28"/>
                <w:lang w:eastAsia="en-GB"/>
              </w:rPr>
              <w:t>Type of hardware is microSD</w:t>
            </w:r>
          </w:p>
          <w:p w14:paraId="055BD226" w14:textId="6832B5C8" w:rsidR="003C2577" w:rsidRDefault="003C2577" w:rsidP="003C2577">
            <w:pPr>
              <w:pStyle w:val="ListParagraph"/>
              <w:spacing w:before="100" w:beforeAutospacing="1" w:after="100" w:afterAutospacing="1" w:line="441" w:lineRule="atLeast"/>
              <w:rPr>
                <w:rFonts w:ascii="Georgia" w:eastAsia="Times New Roman" w:hAnsi="Georgia" w:cs="Times New Roman"/>
                <w:color w:val="000000"/>
                <w:sz w:val="28"/>
                <w:szCs w:val="28"/>
                <w:lang w:eastAsia="en-GB"/>
              </w:rPr>
            </w:pPr>
          </w:p>
          <w:p w14:paraId="129C9BE4" w14:textId="28F001C6" w:rsidR="003C2577" w:rsidRPr="003C2577" w:rsidRDefault="003C2577" w:rsidP="003C2577">
            <w:pPr>
              <w:spacing w:before="100" w:beforeAutospacing="1" w:after="100" w:afterAutospacing="1" w:line="441" w:lineRule="atLeast"/>
              <w:rPr>
                <w:rFonts w:eastAsia="Times New Roman" w:cstheme="minorHAnsi"/>
                <w:color w:val="000000"/>
                <w:sz w:val="28"/>
                <w:szCs w:val="28"/>
                <w:lang w:eastAsia="en-GB"/>
              </w:rPr>
            </w:pPr>
          </w:p>
        </w:tc>
      </w:tr>
    </w:tbl>
    <w:p w14:paraId="512E1A2D" w14:textId="3C24C434" w:rsidR="00A855A1" w:rsidRDefault="00A855A1">
      <w:pPr>
        <w:rPr>
          <w:rFonts w:cstheme="minorHAnsi"/>
          <w:color w:val="000000" w:themeColor="text1"/>
          <w:sz w:val="32"/>
          <w:szCs w:val="32"/>
        </w:rPr>
      </w:pPr>
    </w:p>
    <w:p w14:paraId="6987C4F2" w14:textId="189B71C0" w:rsidR="003C2577" w:rsidRDefault="003C2577">
      <w:pPr>
        <w:rPr>
          <w:rFonts w:cstheme="minorHAnsi"/>
          <w:color w:val="000000" w:themeColor="text1"/>
          <w:sz w:val="32"/>
          <w:szCs w:val="32"/>
        </w:rPr>
      </w:pPr>
    </w:p>
    <w:p w14:paraId="1E679391" w14:textId="0694D9BA" w:rsidR="003C2577" w:rsidRDefault="003C2577">
      <w:pPr>
        <w:rPr>
          <w:rFonts w:cstheme="minorHAnsi"/>
          <w:color w:val="000000" w:themeColor="text1"/>
          <w:sz w:val="32"/>
          <w:szCs w:val="32"/>
        </w:rPr>
      </w:pPr>
    </w:p>
    <w:p w14:paraId="177162F4" w14:textId="5D86A18E" w:rsidR="003C2577" w:rsidRDefault="003C2577">
      <w:pPr>
        <w:rPr>
          <w:rFonts w:cstheme="minorHAnsi"/>
          <w:color w:val="000000" w:themeColor="text1"/>
          <w:sz w:val="32"/>
          <w:szCs w:val="32"/>
        </w:rPr>
      </w:pPr>
      <w:r>
        <w:rPr>
          <w:rFonts w:cstheme="minorHAnsi"/>
          <w:color w:val="000000" w:themeColor="text1"/>
          <w:sz w:val="32"/>
          <w:szCs w:val="32"/>
        </w:rPr>
        <w:t xml:space="preserve">Evaluating the possibilities for communication and collaboration in </w:t>
      </w:r>
      <w:bookmarkStart w:id="0" w:name="_GoBack"/>
      <w:bookmarkEnd w:id="0"/>
      <w:r>
        <w:rPr>
          <w:rFonts w:cstheme="minorHAnsi"/>
          <w:color w:val="000000" w:themeColor="text1"/>
          <w:sz w:val="32"/>
          <w:szCs w:val="32"/>
        </w:rPr>
        <w:t>the workplace through social networking</w:t>
      </w:r>
    </w:p>
    <w:p w14:paraId="1617830E" w14:textId="240A8307" w:rsidR="003C2577" w:rsidRDefault="003C2577">
      <w:pPr>
        <w:rPr>
          <w:rFonts w:cstheme="minorHAnsi"/>
          <w:color w:val="000000" w:themeColor="text1"/>
          <w:sz w:val="32"/>
          <w:szCs w:val="32"/>
        </w:rPr>
      </w:pPr>
    </w:p>
    <w:p w14:paraId="4251616F" w14:textId="0B4A876E" w:rsidR="003C2577" w:rsidRDefault="003C2577">
      <w:pPr>
        <w:rPr>
          <w:rFonts w:cstheme="minorHAnsi"/>
          <w:color w:val="000000" w:themeColor="text1"/>
          <w:sz w:val="32"/>
          <w:szCs w:val="32"/>
        </w:rPr>
      </w:pPr>
      <w:r>
        <w:rPr>
          <w:rFonts w:cstheme="minorHAnsi"/>
          <w:color w:val="000000" w:themeColor="text1"/>
          <w:sz w:val="32"/>
          <w:szCs w:val="32"/>
        </w:rPr>
        <w:t xml:space="preserve">Today </w:t>
      </w:r>
      <w:r w:rsidR="00097340">
        <w:rPr>
          <w:rFonts w:cstheme="minorHAnsi"/>
          <w:color w:val="000000" w:themeColor="text1"/>
          <w:sz w:val="32"/>
          <w:szCs w:val="32"/>
        </w:rPr>
        <w:t xml:space="preserve">the premium medium of communication is social media networking. Social media networking is the reliable platform in </w:t>
      </w:r>
      <w:r w:rsidR="00D36277">
        <w:rPr>
          <w:rFonts w:cstheme="minorHAnsi"/>
          <w:color w:val="000000" w:themeColor="text1"/>
          <w:sz w:val="32"/>
          <w:szCs w:val="32"/>
        </w:rPr>
        <w:t>collaborating stake</w:t>
      </w:r>
      <w:r w:rsidR="00097340">
        <w:rPr>
          <w:rFonts w:cstheme="minorHAnsi"/>
          <w:color w:val="000000" w:themeColor="text1"/>
          <w:sz w:val="32"/>
          <w:szCs w:val="32"/>
        </w:rPr>
        <w:t xml:space="preserve"> holders within the workplace. In addition, social media networking helps to develop an effective communication between the people in the workplace. </w:t>
      </w:r>
      <w:r w:rsidR="00D36277">
        <w:rPr>
          <w:rFonts w:cstheme="minorHAnsi"/>
          <w:color w:val="000000" w:themeColor="text1"/>
          <w:sz w:val="32"/>
          <w:szCs w:val="32"/>
        </w:rPr>
        <w:t>To</w:t>
      </w:r>
      <w:r w:rsidR="00097340">
        <w:rPr>
          <w:rFonts w:cstheme="minorHAnsi"/>
          <w:color w:val="000000" w:themeColor="text1"/>
          <w:sz w:val="32"/>
          <w:szCs w:val="32"/>
        </w:rPr>
        <w:t xml:space="preserve"> develop a social bonding between the employees, social media networking is one of the best communicational process. The communicational platform is also helpful in developing team bonding within the workplace. This platform helps people share their emotions, thoughts and feedback. An organisation needs to know the opinion of the people </w:t>
      </w:r>
      <w:r w:rsidR="00D36277">
        <w:rPr>
          <w:rFonts w:cstheme="minorHAnsi"/>
          <w:color w:val="000000" w:themeColor="text1"/>
          <w:sz w:val="32"/>
          <w:szCs w:val="32"/>
        </w:rPr>
        <w:t>to</w:t>
      </w:r>
      <w:r w:rsidR="00097340">
        <w:rPr>
          <w:rFonts w:cstheme="minorHAnsi"/>
          <w:color w:val="000000" w:themeColor="text1"/>
          <w:sz w:val="32"/>
          <w:szCs w:val="32"/>
        </w:rPr>
        <w:t xml:space="preserve"> generate a new idea in accomplishing business innovation for development of an organisation. In this context an organisation needs to have an authentic website. In addition, an organisation a</w:t>
      </w:r>
      <w:r w:rsidR="0003230D">
        <w:rPr>
          <w:rFonts w:cstheme="minorHAnsi"/>
          <w:color w:val="000000" w:themeColor="text1"/>
          <w:sz w:val="32"/>
          <w:szCs w:val="32"/>
        </w:rPr>
        <w:t xml:space="preserve">lso needs to a page in the social networking sites. In collaborating people, social networking communication has no exception. However, the privacy and confidentiality of an organisation may be threatened by cyber </w:t>
      </w:r>
      <w:r w:rsidR="0003230D">
        <w:rPr>
          <w:rFonts w:cstheme="minorHAnsi"/>
          <w:color w:val="000000" w:themeColor="text1"/>
          <w:sz w:val="32"/>
          <w:szCs w:val="32"/>
        </w:rPr>
        <w:lastRenderedPageBreak/>
        <w:t>hacking. In this context, the security system social networking activities need to be revised regularly (Jain et al. 2014).</w:t>
      </w:r>
      <w:r w:rsidR="00097340">
        <w:rPr>
          <w:rFonts w:cstheme="minorHAnsi"/>
          <w:color w:val="000000" w:themeColor="text1"/>
          <w:sz w:val="32"/>
          <w:szCs w:val="32"/>
        </w:rPr>
        <w:t xml:space="preserve"> </w:t>
      </w:r>
    </w:p>
    <w:p w14:paraId="453A459A" w14:textId="678CF916" w:rsidR="00712301" w:rsidRDefault="00712301">
      <w:pPr>
        <w:rPr>
          <w:rFonts w:cstheme="minorHAnsi"/>
          <w:color w:val="000000" w:themeColor="text1"/>
          <w:sz w:val="32"/>
          <w:szCs w:val="32"/>
        </w:rPr>
      </w:pPr>
    </w:p>
    <w:p w14:paraId="263CC086" w14:textId="03B28E01" w:rsidR="00712301" w:rsidRDefault="00712301">
      <w:pPr>
        <w:rPr>
          <w:rFonts w:cstheme="minorHAnsi"/>
          <w:color w:val="000000" w:themeColor="text1"/>
          <w:sz w:val="32"/>
          <w:szCs w:val="32"/>
        </w:rPr>
      </w:pPr>
    </w:p>
    <w:p w14:paraId="73FE6E1D" w14:textId="02D33FC2" w:rsidR="00712301" w:rsidRDefault="00712301">
      <w:pPr>
        <w:rPr>
          <w:rFonts w:cstheme="minorHAnsi"/>
          <w:color w:val="000000" w:themeColor="text1"/>
          <w:sz w:val="32"/>
          <w:szCs w:val="32"/>
        </w:rPr>
      </w:pPr>
    </w:p>
    <w:p w14:paraId="7D419445" w14:textId="57E20E02" w:rsidR="00712301" w:rsidRDefault="00712301">
      <w:pPr>
        <w:rPr>
          <w:rFonts w:cstheme="minorHAnsi"/>
          <w:color w:val="000000" w:themeColor="text1"/>
          <w:sz w:val="32"/>
          <w:szCs w:val="32"/>
        </w:rPr>
      </w:pPr>
    </w:p>
    <w:p w14:paraId="164045B6" w14:textId="3ABF0892" w:rsidR="00712301" w:rsidRDefault="00712301">
      <w:pPr>
        <w:rPr>
          <w:rFonts w:cstheme="minorHAnsi"/>
          <w:color w:val="000000" w:themeColor="text1"/>
          <w:sz w:val="32"/>
          <w:szCs w:val="32"/>
        </w:rPr>
      </w:pPr>
    </w:p>
    <w:p w14:paraId="4DB89E62" w14:textId="3EA0EB2C" w:rsidR="00712301" w:rsidRDefault="00712301">
      <w:pPr>
        <w:rPr>
          <w:rFonts w:cstheme="minorHAnsi"/>
          <w:color w:val="000000" w:themeColor="text1"/>
          <w:sz w:val="32"/>
          <w:szCs w:val="32"/>
        </w:rPr>
      </w:pPr>
    </w:p>
    <w:p w14:paraId="3E6ABB18" w14:textId="1F9865D5" w:rsidR="00712301" w:rsidRDefault="00712301">
      <w:pPr>
        <w:rPr>
          <w:rFonts w:cstheme="minorHAnsi"/>
          <w:color w:val="000000" w:themeColor="text1"/>
          <w:sz w:val="32"/>
          <w:szCs w:val="32"/>
        </w:rPr>
      </w:pPr>
    </w:p>
    <w:p w14:paraId="34875540" w14:textId="46DE4CEB" w:rsidR="00712301" w:rsidRDefault="00712301">
      <w:pPr>
        <w:rPr>
          <w:rFonts w:cstheme="minorHAnsi"/>
          <w:color w:val="000000" w:themeColor="text1"/>
          <w:sz w:val="32"/>
          <w:szCs w:val="32"/>
        </w:rPr>
      </w:pPr>
    </w:p>
    <w:p w14:paraId="5939B6F3" w14:textId="162C717B" w:rsidR="00712301" w:rsidRDefault="00712301">
      <w:pPr>
        <w:rPr>
          <w:rFonts w:cstheme="minorHAnsi"/>
          <w:color w:val="000000" w:themeColor="text1"/>
          <w:sz w:val="32"/>
          <w:szCs w:val="32"/>
        </w:rPr>
      </w:pPr>
    </w:p>
    <w:p w14:paraId="420A300F" w14:textId="1BE28804" w:rsidR="00712301" w:rsidRDefault="00712301">
      <w:pPr>
        <w:rPr>
          <w:rFonts w:cstheme="minorHAnsi"/>
          <w:color w:val="000000" w:themeColor="text1"/>
          <w:sz w:val="32"/>
          <w:szCs w:val="32"/>
        </w:rPr>
      </w:pPr>
    </w:p>
    <w:p w14:paraId="5C88CFC0" w14:textId="0796F1D6" w:rsidR="00712301" w:rsidRDefault="00712301">
      <w:pPr>
        <w:rPr>
          <w:rFonts w:cstheme="minorHAnsi"/>
          <w:color w:val="000000" w:themeColor="text1"/>
          <w:sz w:val="32"/>
          <w:szCs w:val="32"/>
        </w:rPr>
      </w:pPr>
    </w:p>
    <w:p w14:paraId="44C86699" w14:textId="5714DCD6" w:rsidR="00712301" w:rsidRDefault="00712301">
      <w:pPr>
        <w:rPr>
          <w:rFonts w:cstheme="minorHAnsi"/>
          <w:color w:val="000000" w:themeColor="text1"/>
          <w:sz w:val="32"/>
          <w:szCs w:val="32"/>
        </w:rPr>
      </w:pPr>
    </w:p>
    <w:p w14:paraId="5668F51A" w14:textId="138FCDD9" w:rsidR="00712301" w:rsidRDefault="00712301">
      <w:pPr>
        <w:rPr>
          <w:rFonts w:cstheme="minorHAnsi"/>
          <w:color w:val="000000" w:themeColor="text1"/>
          <w:sz w:val="32"/>
          <w:szCs w:val="32"/>
        </w:rPr>
      </w:pPr>
    </w:p>
    <w:p w14:paraId="0ED8CAC9" w14:textId="2DE84967" w:rsidR="00712301" w:rsidRDefault="00712301">
      <w:pPr>
        <w:rPr>
          <w:rFonts w:cstheme="minorHAnsi"/>
          <w:color w:val="000000" w:themeColor="text1"/>
          <w:sz w:val="32"/>
          <w:szCs w:val="32"/>
        </w:rPr>
      </w:pPr>
    </w:p>
    <w:p w14:paraId="4354B9BA" w14:textId="2465EF16" w:rsidR="00712301" w:rsidRDefault="00712301">
      <w:pPr>
        <w:rPr>
          <w:rFonts w:cstheme="minorHAnsi"/>
          <w:color w:val="000000" w:themeColor="text1"/>
          <w:sz w:val="32"/>
          <w:szCs w:val="32"/>
        </w:rPr>
      </w:pPr>
    </w:p>
    <w:p w14:paraId="7591E2A6" w14:textId="78B0FB54" w:rsidR="00712301" w:rsidRDefault="00712301">
      <w:pPr>
        <w:rPr>
          <w:rFonts w:cstheme="minorHAnsi"/>
          <w:color w:val="000000" w:themeColor="text1"/>
          <w:sz w:val="32"/>
          <w:szCs w:val="32"/>
        </w:rPr>
      </w:pPr>
    </w:p>
    <w:p w14:paraId="38A6BDA0" w14:textId="6FC5838E" w:rsidR="00712301" w:rsidRDefault="00712301">
      <w:pPr>
        <w:rPr>
          <w:rFonts w:cstheme="minorHAnsi"/>
          <w:color w:val="000000" w:themeColor="text1"/>
          <w:sz w:val="32"/>
          <w:szCs w:val="32"/>
        </w:rPr>
      </w:pPr>
    </w:p>
    <w:p w14:paraId="0754D607" w14:textId="5CA36C56" w:rsidR="00712301" w:rsidRDefault="00712301">
      <w:pPr>
        <w:rPr>
          <w:rFonts w:cstheme="minorHAnsi"/>
          <w:color w:val="000000" w:themeColor="text1"/>
          <w:sz w:val="32"/>
          <w:szCs w:val="32"/>
        </w:rPr>
      </w:pPr>
    </w:p>
    <w:p w14:paraId="047FF603" w14:textId="3C0D919B" w:rsidR="00712301" w:rsidRDefault="00712301">
      <w:pPr>
        <w:rPr>
          <w:rFonts w:cstheme="minorHAnsi"/>
          <w:color w:val="000000" w:themeColor="text1"/>
          <w:sz w:val="32"/>
          <w:szCs w:val="32"/>
        </w:rPr>
      </w:pPr>
    </w:p>
    <w:p w14:paraId="6F97A9D8" w14:textId="285BA8B3" w:rsidR="00712301" w:rsidRDefault="00712301">
      <w:pPr>
        <w:rPr>
          <w:rFonts w:cstheme="minorHAnsi"/>
          <w:color w:val="000000" w:themeColor="text1"/>
          <w:sz w:val="32"/>
          <w:szCs w:val="32"/>
        </w:rPr>
      </w:pPr>
    </w:p>
    <w:p w14:paraId="5F639DC9" w14:textId="0BA92228" w:rsidR="00712301" w:rsidRDefault="00712301">
      <w:pPr>
        <w:rPr>
          <w:rFonts w:cstheme="minorHAnsi"/>
          <w:color w:val="000000" w:themeColor="text1"/>
          <w:sz w:val="32"/>
          <w:szCs w:val="32"/>
        </w:rPr>
      </w:pPr>
    </w:p>
    <w:p w14:paraId="72900EDA" w14:textId="1B96B57D" w:rsidR="00712301" w:rsidRDefault="00712301">
      <w:pPr>
        <w:rPr>
          <w:rFonts w:cstheme="minorHAnsi"/>
          <w:color w:val="000000" w:themeColor="text1"/>
          <w:sz w:val="32"/>
          <w:szCs w:val="32"/>
        </w:rPr>
      </w:pPr>
    </w:p>
    <w:p w14:paraId="7FBD2C49" w14:textId="1758EF59" w:rsidR="00712301" w:rsidRDefault="00712301">
      <w:pPr>
        <w:rPr>
          <w:rFonts w:cstheme="minorHAnsi"/>
          <w:color w:val="000000" w:themeColor="text1"/>
          <w:sz w:val="32"/>
          <w:szCs w:val="32"/>
        </w:rPr>
      </w:pPr>
    </w:p>
    <w:p w14:paraId="49E2E281" w14:textId="02356AD2" w:rsidR="00712301" w:rsidRDefault="00712301">
      <w:pPr>
        <w:rPr>
          <w:rFonts w:cstheme="minorHAnsi"/>
          <w:color w:val="000000" w:themeColor="text1"/>
          <w:sz w:val="32"/>
          <w:szCs w:val="32"/>
        </w:rPr>
      </w:pPr>
      <w:r>
        <w:rPr>
          <w:rFonts w:cstheme="minorHAnsi"/>
          <w:color w:val="000000" w:themeColor="text1"/>
          <w:sz w:val="32"/>
          <w:szCs w:val="32"/>
        </w:rPr>
        <w:t>References</w:t>
      </w:r>
    </w:p>
    <w:p w14:paraId="564F9A48" w14:textId="149BFE09" w:rsidR="00712301" w:rsidRDefault="00712301">
      <w:pPr>
        <w:rPr>
          <w:rFonts w:cstheme="minorHAnsi"/>
          <w:color w:val="000000" w:themeColor="text1"/>
          <w:sz w:val="32"/>
          <w:szCs w:val="32"/>
        </w:rPr>
      </w:pPr>
    </w:p>
    <w:p w14:paraId="3F6D5E82" w14:textId="0F57D53D" w:rsidR="00712301" w:rsidRDefault="00712301">
      <w:pPr>
        <w:rPr>
          <w:rFonts w:cstheme="minorHAnsi"/>
          <w:color w:val="000000" w:themeColor="text1"/>
          <w:sz w:val="32"/>
          <w:szCs w:val="32"/>
        </w:rPr>
      </w:pPr>
      <w:proofErr w:type="spellStart"/>
      <w:r>
        <w:rPr>
          <w:rFonts w:cstheme="minorHAnsi"/>
          <w:color w:val="000000" w:themeColor="text1"/>
          <w:sz w:val="32"/>
          <w:szCs w:val="32"/>
        </w:rPr>
        <w:t>Gikas</w:t>
      </w:r>
      <w:proofErr w:type="spellEnd"/>
      <w:r>
        <w:rPr>
          <w:rFonts w:cstheme="minorHAnsi"/>
          <w:color w:val="000000" w:themeColor="text1"/>
          <w:sz w:val="32"/>
          <w:szCs w:val="32"/>
        </w:rPr>
        <w:t xml:space="preserve">, J. and Grant, M.M.,2013. Mobile computing devices in higher education: Student perspectives on learning with </w:t>
      </w:r>
      <w:proofErr w:type="spellStart"/>
      <w:r>
        <w:rPr>
          <w:rFonts w:cstheme="minorHAnsi"/>
          <w:color w:val="000000" w:themeColor="text1"/>
          <w:sz w:val="32"/>
          <w:szCs w:val="32"/>
        </w:rPr>
        <w:t>cellphones</w:t>
      </w:r>
      <w:proofErr w:type="spellEnd"/>
      <w:r>
        <w:rPr>
          <w:rFonts w:cstheme="minorHAnsi"/>
          <w:color w:val="000000" w:themeColor="text1"/>
          <w:sz w:val="32"/>
          <w:szCs w:val="32"/>
        </w:rPr>
        <w:t>, smart</w:t>
      </w:r>
      <w:r w:rsidR="005C3506">
        <w:rPr>
          <w:rFonts w:cstheme="minorHAnsi"/>
          <w:color w:val="000000" w:themeColor="text1"/>
          <w:sz w:val="32"/>
          <w:szCs w:val="32"/>
        </w:rPr>
        <w:t xml:space="preserve">phones and social media. The Internet and Higher Education, </w:t>
      </w:r>
      <w:proofErr w:type="gramStart"/>
      <w:r w:rsidR="005C3506">
        <w:rPr>
          <w:rFonts w:cstheme="minorHAnsi"/>
          <w:color w:val="000000" w:themeColor="text1"/>
          <w:sz w:val="32"/>
          <w:szCs w:val="32"/>
        </w:rPr>
        <w:t>19,PP.</w:t>
      </w:r>
      <w:proofErr w:type="gramEnd"/>
      <w:r w:rsidR="005C3506">
        <w:rPr>
          <w:rFonts w:cstheme="minorHAnsi"/>
          <w:color w:val="000000" w:themeColor="text1"/>
          <w:sz w:val="32"/>
          <w:szCs w:val="32"/>
        </w:rPr>
        <w:t xml:space="preserve"> 18-26</w:t>
      </w:r>
    </w:p>
    <w:p w14:paraId="379C380A" w14:textId="7F1E97EB" w:rsidR="005C3506" w:rsidRDefault="005C3506">
      <w:pPr>
        <w:rPr>
          <w:rFonts w:cstheme="minorHAnsi"/>
          <w:color w:val="000000" w:themeColor="text1"/>
          <w:sz w:val="32"/>
          <w:szCs w:val="32"/>
        </w:rPr>
      </w:pPr>
    </w:p>
    <w:p w14:paraId="53B70CBA" w14:textId="688DE5EC" w:rsidR="005C3506" w:rsidRDefault="005C3506">
      <w:pPr>
        <w:rPr>
          <w:rFonts w:cstheme="minorHAnsi"/>
          <w:color w:val="000000" w:themeColor="text1"/>
          <w:sz w:val="32"/>
          <w:szCs w:val="32"/>
        </w:rPr>
      </w:pPr>
      <w:r>
        <w:rPr>
          <w:rFonts w:cstheme="minorHAnsi"/>
          <w:color w:val="000000" w:themeColor="text1"/>
          <w:sz w:val="32"/>
          <w:szCs w:val="32"/>
        </w:rPr>
        <w:t xml:space="preserve">Jian, S., Vaibhav, A. and Goyal, L., 2014, </w:t>
      </w:r>
      <w:proofErr w:type="spellStart"/>
      <w:r>
        <w:rPr>
          <w:rFonts w:cstheme="minorHAnsi"/>
          <w:color w:val="000000" w:themeColor="text1"/>
          <w:sz w:val="32"/>
          <w:szCs w:val="32"/>
        </w:rPr>
        <w:t>Feburary</w:t>
      </w:r>
      <w:proofErr w:type="spellEnd"/>
      <w:r>
        <w:rPr>
          <w:rFonts w:cstheme="minorHAnsi"/>
          <w:color w:val="000000" w:themeColor="text1"/>
          <w:sz w:val="32"/>
          <w:szCs w:val="32"/>
        </w:rPr>
        <w:t>. Raspberry Pi based interactive home automation system through E-mail. In optimization, Reliability, and Information Technology (ICROIT), 2014 International Conference on (pp.277-280). IEEE.</w:t>
      </w:r>
    </w:p>
    <w:p w14:paraId="26BA8379" w14:textId="5C5292A5" w:rsidR="005C3506" w:rsidRDefault="005C3506">
      <w:pPr>
        <w:rPr>
          <w:rFonts w:cstheme="minorHAnsi"/>
          <w:color w:val="000000" w:themeColor="text1"/>
          <w:sz w:val="32"/>
          <w:szCs w:val="32"/>
        </w:rPr>
      </w:pPr>
    </w:p>
    <w:p w14:paraId="66D0AE0A" w14:textId="1F1EA3E4" w:rsidR="005C3506" w:rsidRDefault="005C3506">
      <w:pPr>
        <w:rPr>
          <w:rFonts w:cstheme="minorHAnsi"/>
          <w:color w:val="000000" w:themeColor="text1"/>
          <w:sz w:val="32"/>
          <w:szCs w:val="32"/>
        </w:rPr>
      </w:pPr>
      <w:hyperlink r:id="rId18" w:history="1">
        <w:r w:rsidRPr="00BA00FB">
          <w:rPr>
            <w:rStyle w:val="Hyperlink"/>
            <w:rFonts w:cstheme="minorHAnsi"/>
            <w:sz w:val="32"/>
            <w:szCs w:val="32"/>
          </w:rPr>
          <w:t>Www.Smartglass.biz</w:t>
        </w:r>
      </w:hyperlink>
      <w:r>
        <w:rPr>
          <w:rFonts w:cstheme="minorHAnsi"/>
          <w:color w:val="000000" w:themeColor="text1"/>
          <w:sz w:val="32"/>
          <w:szCs w:val="32"/>
        </w:rPr>
        <w:t xml:space="preserve"> 0</w:t>
      </w:r>
      <w:r w:rsidR="00D07D5D">
        <w:rPr>
          <w:rFonts w:cstheme="minorHAnsi"/>
          <w:color w:val="000000" w:themeColor="text1"/>
          <w:sz w:val="32"/>
          <w:szCs w:val="32"/>
        </w:rPr>
        <w:t>8</w:t>
      </w:r>
      <w:r>
        <w:rPr>
          <w:rFonts w:cstheme="minorHAnsi"/>
          <w:color w:val="000000" w:themeColor="text1"/>
          <w:sz w:val="32"/>
          <w:szCs w:val="32"/>
        </w:rPr>
        <w:t>/01/2018</w:t>
      </w:r>
    </w:p>
    <w:p w14:paraId="06D8DCFA" w14:textId="48A213C0" w:rsidR="005C3506" w:rsidRDefault="005C3506">
      <w:pPr>
        <w:rPr>
          <w:rFonts w:cstheme="minorHAnsi"/>
          <w:color w:val="000000" w:themeColor="text1"/>
          <w:sz w:val="32"/>
          <w:szCs w:val="32"/>
        </w:rPr>
      </w:pPr>
    </w:p>
    <w:p w14:paraId="0CDC77AF" w14:textId="1E6355E0" w:rsidR="005C3506" w:rsidRDefault="005C3506">
      <w:pPr>
        <w:rPr>
          <w:rFonts w:cstheme="minorHAnsi"/>
          <w:color w:val="000000" w:themeColor="text1"/>
          <w:sz w:val="32"/>
          <w:szCs w:val="32"/>
        </w:rPr>
      </w:pPr>
      <w:hyperlink r:id="rId19" w:history="1">
        <w:r w:rsidRPr="00BA00FB">
          <w:rPr>
            <w:rStyle w:val="Hyperlink"/>
            <w:rFonts w:cstheme="minorHAnsi"/>
            <w:sz w:val="32"/>
            <w:szCs w:val="32"/>
          </w:rPr>
          <w:t>Www.widyatech.com</w:t>
        </w:r>
      </w:hyperlink>
      <w:r>
        <w:rPr>
          <w:rFonts w:cstheme="minorHAnsi"/>
          <w:color w:val="000000" w:themeColor="text1"/>
          <w:sz w:val="32"/>
          <w:szCs w:val="32"/>
        </w:rPr>
        <w:t xml:space="preserve"> 0</w:t>
      </w:r>
      <w:r w:rsidR="00D07D5D">
        <w:rPr>
          <w:rFonts w:cstheme="minorHAnsi"/>
          <w:color w:val="000000" w:themeColor="text1"/>
          <w:sz w:val="32"/>
          <w:szCs w:val="32"/>
        </w:rPr>
        <w:t>8</w:t>
      </w:r>
      <w:r>
        <w:rPr>
          <w:rFonts w:cstheme="minorHAnsi"/>
          <w:color w:val="000000" w:themeColor="text1"/>
          <w:sz w:val="32"/>
          <w:szCs w:val="32"/>
        </w:rPr>
        <w:t>/01/2018</w:t>
      </w:r>
    </w:p>
    <w:p w14:paraId="0F9075F5" w14:textId="340A00D6" w:rsidR="005C3506" w:rsidRDefault="005C3506">
      <w:pPr>
        <w:rPr>
          <w:rFonts w:cstheme="minorHAnsi"/>
          <w:color w:val="000000" w:themeColor="text1"/>
          <w:sz w:val="32"/>
          <w:szCs w:val="32"/>
        </w:rPr>
      </w:pPr>
    </w:p>
    <w:p w14:paraId="7ECEDA7E" w14:textId="1BA49C18" w:rsidR="005C3506" w:rsidRDefault="005C3506">
      <w:pPr>
        <w:rPr>
          <w:rFonts w:cstheme="minorHAnsi"/>
          <w:color w:val="000000" w:themeColor="text1"/>
          <w:sz w:val="32"/>
          <w:szCs w:val="32"/>
        </w:rPr>
      </w:pPr>
      <w:hyperlink r:id="rId20" w:history="1">
        <w:r w:rsidRPr="00BA00FB">
          <w:rPr>
            <w:rStyle w:val="Hyperlink"/>
            <w:rFonts w:cstheme="minorHAnsi"/>
            <w:sz w:val="32"/>
            <w:szCs w:val="32"/>
          </w:rPr>
          <w:t>Www.asknoypi.com</w:t>
        </w:r>
      </w:hyperlink>
      <w:r>
        <w:rPr>
          <w:rFonts w:cstheme="minorHAnsi"/>
          <w:color w:val="000000" w:themeColor="text1"/>
          <w:sz w:val="32"/>
          <w:szCs w:val="32"/>
        </w:rPr>
        <w:t xml:space="preserve"> 0</w:t>
      </w:r>
      <w:r w:rsidR="00D07D5D">
        <w:rPr>
          <w:rFonts w:cstheme="minorHAnsi"/>
          <w:color w:val="000000" w:themeColor="text1"/>
          <w:sz w:val="32"/>
          <w:szCs w:val="32"/>
        </w:rPr>
        <w:t>8</w:t>
      </w:r>
      <w:r>
        <w:rPr>
          <w:rFonts w:cstheme="minorHAnsi"/>
          <w:color w:val="000000" w:themeColor="text1"/>
          <w:sz w:val="32"/>
          <w:szCs w:val="32"/>
        </w:rPr>
        <w:t>/01/2018</w:t>
      </w:r>
    </w:p>
    <w:p w14:paraId="1504F2BB" w14:textId="79E09EE9" w:rsidR="00D07D5D" w:rsidRDefault="00D07D5D">
      <w:pPr>
        <w:rPr>
          <w:rFonts w:cstheme="minorHAnsi"/>
          <w:color w:val="000000" w:themeColor="text1"/>
          <w:sz w:val="32"/>
          <w:szCs w:val="32"/>
        </w:rPr>
      </w:pPr>
    </w:p>
    <w:p w14:paraId="393D4C94" w14:textId="0164DC5B" w:rsidR="00D07D5D" w:rsidRDefault="00D07D5D">
      <w:pPr>
        <w:rPr>
          <w:rFonts w:cstheme="minorHAnsi"/>
          <w:color w:val="000000" w:themeColor="text1"/>
          <w:sz w:val="32"/>
          <w:szCs w:val="32"/>
        </w:rPr>
      </w:pPr>
      <w:r>
        <w:rPr>
          <w:rFonts w:cstheme="minorHAnsi"/>
          <w:color w:val="000000" w:themeColor="text1"/>
          <w:sz w:val="32"/>
          <w:szCs w:val="32"/>
        </w:rPr>
        <w:t>Www. Forbes.com 09/01/2018</w:t>
      </w:r>
    </w:p>
    <w:p w14:paraId="45C5A22D" w14:textId="042DBDCE" w:rsidR="00D07D5D" w:rsidRDefault="00D07D5D">
      <w:pPr>
        <w:rPr>
          <w:rFonts w:cstheme="minorHAnsi"/>
          <w:color w:val="000000" w:themeColor="text1"/>
          <w:sz w:val="32"/>
          <w:szCs w:val="32"/>
        </w:rPr>
      </w:pPr>
    </w:p>
    <w:p w14:paraId="33049489" w14:textId="77777777" w:rsidR="005C3506" w:rsidRDefault="005C3506">
      <w:pPr>
        <w:rPr>
          <w:rFonts w:cstheme="minorHAnsi"/>
          <w:color w:val="000000" w:themeColor="text1"/>
          <w:sz w:val="32"/>
          <w:szCs w:val="32"/>
        </w:rPr>
      </w:pPr>
    </w:p>
    <w:p w14:paraId="6C16D432" w14:textId="42D7818B" w:rsidR="00712301" w:rsidRDefault="00712301">
      <w:pPr>
        <w:rPr>
          <w:rFonts w:cstheme="minorHAnsi"/>
          <w:color w:val="000000" w:themeColor="text1"/>
          <w:sz w:val="32"/>
          <w:szCs w:val="32"/>
        </w:rPr>
      </w:pPr>
    </w:p>
    <w:p w14:paraId="60918EC8" w14:textId="4B1F6DF7" w:rsidR="00712301" w:rsidRDefault="00712301">
      <w:pPr>
        <w:rPr>
          <w:rFonts w:cstheme="minorHAnsi"/>
          <w:color w:val="000000" w:themeColor="text1"/>
          <w:sz w:val="32"/>
          <w:szCs w:val="32"/>
        </w:rPr>
      </w:pPr>
    </w:p>
    <w:p w14:paraId="0FCA785F" w14:textId="65788D9B" w:rsidR="00712301" w:rsidRDefault="00712301">
      <w:pPr>
        <w:rPr>
          <w:rFonts w:cstheme="minorHAnsi"/>
          <w:color w:val="000000" w:themeColor="text1"/>
          <w:sz w:val="32"/>
          <w:szCs w:val="32"/>
        </w:rPr>
      </w:pPr>
    </w:p>
    <w:p w14:paraId="5CDD5CE2" w14:textId="33412152" w:rsidR="00712301" w:rsidRDefault="00712301">
      <w:pPr>
        <w:rPr>
          <w:rFonts w:cstheme="minorHAnsi"/>
          <w:color w:val="000000" w:themeColor="text1"/>
          <w:sz w:val="32"/>
          <w:szCs w:val="32"/>
        </w:rPr>
      </w:pPr>
    </w:p>
    <w:p w14:paraId="64A80ABF" w14:textId="1DB137ED" w:rsidR="00712301" w:rsidRDefault="00712301">
      <w:pPr>
        <w:rPr>
          <w:rFonts w:cstheme="minorHAnsi"/>
          <w:color w:val="000000" w:themeColor="text1"/>
          <w:sz w:val="32"/>
          <w:szCs w:val="32"/>
        </w:rPr>
      </w:pPr>
    </w:p>
    <w:p w14:paraId="32BB4036" w14:textId="549B2B89" w:rsidR="00712301" w:rsidRDefault="00712301">
      <w:pPr>
        <w:rPr>
          <w:rFonts w:cstheme="minorHAnsi"/>
          <w:color w:val="000000" w:themeColor="text1"/>
          <w:sz w:val="32"/>
          <w:szCs w:val="32"/>
        </w:rPr>
      </w:pPr>
    </w:p>
    <w:p w14:paraId="5FE21164" w14:textId="7EC2155F" w:rsidR="00712301" w:rsidRDefault="00712301">
      <w:pPr>
        <w:rPr>
          <w:rFonts w:cstheme="minorHAnsi"/>
          <w:color w:val="000000" w:themeColor="text1"/>
          <w:sz w:val="32"/>
          <w:szCs w:val="32"/>
        </w:rPr>
      </w:pPr>
    </w:p>
    <w:p w14:paraId="76BADADD" w14:textId="796B4C23" w:rsidR="00712301" w:rsidRDefault="00712301">
      <w:pPr>
        <w:rPr>
          <w:rFonts w:cstheme="minorHAnsi"/>
          <w:color w:val="000000" w:themeColor="text1"/>
          <w:sz w:val="32"/>
          <w:szCs w:val="32"/>
        </w:rPr>
      </w:pPr>
    </w:p>
    <w:p w14:paraId="2454E4A9" w14:textId="67D4EA4E" w:rsidR="00712301" w:rsidRDefault="00712301">
      <w:pPr>
        <w:rPr>
          <w:rFonts w:cstheme="minorHAnsi"/>
          <w:color w:val="000000" w:themeColor="text1"/>
          <w:sz w:val="32"/>
          <w:szCs w:val="32"/>
        </w:rPr>
      </w:pPr>
    </w:p>
    <w:p w14:paraId="6E2D940A" w14:textId="77777777" w:rsidR="00712301" w:rsidRDefault="00712301">
      <w:pPr>
        <w:rPr>
          <w:rFonts w:cstheme="minorHAnsi"/>
          <w:color w:val="000000" w:themeColor="text1"/>
          <w:sz w:val="32"/>
          <w:szCs w:val="32"/>
        </w:rPr>
      </w:pPr>
    </w:p>
    <w:p w14:paraId="067AB19C" w14:textId="77777777" w:rsidR="00097340" w:rsidRPr="002F17E0" w:rsidRDefault="00097340">
      <w:pPr>
        <w:rPr>
          <w:rFonts w:cstheme="minorHAnsi"/>
          <w:color w:val="000000" w:themeColor="text1"/>
          <w:sz w:val="32"/>
          <w:szCs w:val="32"/>
        </w:rPr>
      </w:pPr>
    </w:p>
    <w:sectPr w:rsidR="00097340" w:rsidRPr="002F17E0">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6E6133" w14:textId="77777777" w:rsidR="00FD2484" w:rsidRDefault="00FD2484" w:rsidP="00FD2484">
      <w:pPr>
        <w:spacing w:after="0" w:line="240" w:lineRule="auto"/>
      </w:pPr>
      <w:r>
        <w:separator/>
      </w:r>
    </w:p>
  </w:endnote>
  <w:endnote w:type="continuationSeparator" w:id="0">
    <w:p w14:paraId="3892EB6E" w14:textId="77777777" w:rsidR="00FD2484" w:rsidRDefault="00FD2484" w:rsidP="00FD24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inherit">
    <w:altName w:val="Cambria"/>
    <w:panose1 w:val="00000000000000000000"/>
    <w:charset w:val="00"/>
    <w:family w:val="roman"/>
    <w:notTrueType/>
    <w:pitch w:val="default"/>
  </w:font>
  <w:font w:name="LeagueGothicRegular">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DB4EDF" w14:textId="77777777" w:rsidR="00FD2484" w:rsidRDefault="00FD2484" w:rsidP="00FD2484">
      <w:pPr>
        <w:spacing w:after="0" w:line="240" w:lineRule="auto"/>
      </w:pPr>
      <w:r>
        <w:separator/>
      </w:r>
    </w:p>
  </w:footnote>
  <w:footnote w:type="continuationSeparator" w:id="0">
    <w:p w14:paraId="01288DE9" w14:textId="77777777" w:rsidR="00FD2484" w:rsidRDefault="00FD2484" w:rsidP="00FD24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472C60" w14:textId="77777777" w:rsidR="00FD2484" w:rsidRDefault="00FD2484">
    <w:pPr>
      <w:pStyle w:val="Header"/>
    </w:pPr>
    <w:r>
      <w:t>Susanna Wright-Clarke</w:t>
    </w:r>
  </w:p>
  <w:p w14:paraId="397E0769" w14:textId="77777777" w:rsidR="00FD2484" w:rsidRDefault="00FD2484">
    <w:pPr>
      <w:pStyle w:val="Header"/>
    </w:pPr>
    <w:r>
      <w:t>Student number: 1706811</w:t>
    </w:r>
  </w:p>
  <w:p w14:paraId="32EF2B40" w14:textId="77777777" w:rsidR="00FD2484" w:rsidRDefault="00FD24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D61EB6"/>
    <w:multiLevelType w:val="hybridMultilevel"/>
    <w:tmpl w:val="ADF05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EA7734"/>
    <w:multiLevelType w:val="multilevel"/>
    <w:tmpl w:val="1E74CF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043601"/>
    <w:multiLevelType w:val="multilevel"/>
    <w:tmpl w:val="182468D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D935BA"/>
    <w:multiLevelType w:val="hybridMultilevel"/>
    <w:tmpl w:val="A1D60B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484"/>
    <w:rsid w:val="0003230D"/>
    <w:rsid w:val="00097340"/>
    <w:rsid w:val="00143425"/>
    <w:rsid w:val="002C33F8"/>
    <w:rsid w:val="002F17E0"/>
    <w:rsid w:val="003C2577"/>
    <w:rsid w:val="005C3506"/>
    <w:rsid w:val="00695FDD"/>
    <w:rsid w:val="00712301"/>
    <w:rsid w:val="007167E6"/>
    <w:rsid w:val="00957CEA"/>
    <w:rsid w:val="0098005A"/>
    <w:rsid w:val="00A368B5"/>
    <w:rsid w:val="00A8461A"/>
    <w:rsid w:val="00A855A1"/>
    <w:rsid w:val="00D07D5D"/>
    <w:rsid w:val="00D36277"/>
    <w:rsid w:val="00F65721"/>
    <w:rsid w:val="00FD2484"/>
    <w:rsid w:val="00FD4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6E1FC"/>
  <w15:chartTrackingRefBased/>
  <w15:docId w15:val="{B0817F40-DDC1-44D9-9931-CA5086496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24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484"/>
  </w:style>
  <w:style w:type="paragraph" w:styleId="Footer">
    <w:name w:val="footer"/>
    <w:basedOn w:val="Normal"/>
    <w:link w:val="FooterChar"/>
    <w:uiPriority w:val="99"/>
    <w:unhideWhenUsed/>
    <w:rsid w:val="00FD24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484"/>
  </w:style>
  <w:style w:type="character" w:styleId="Hyperlink">
    <w:name w:val="Hyperlink"/>
    <w:basedOn w:val="DefaultParagraphFont"/>
    <w:uiPriority w:val="99"/>
    <w:unhideWhenUsed/>
    <w:rsid w:val="007167E6"/>
    <w:rPr>
      <w:color w:val="0563C1" w:themeColor="hyperlink"/>
      <w:u w:val="single"/>
    </w:rPr>
  </w:style>
  <w:style w:type="character" w:styleId="UnresolvedMention">
    <w:name w:val="Unresolved Mention"/>
    <w:basedOn w:val="DefaultParagraphFont"/>
    <w:uiPriority w:val="99"/>
    <w:semiHidden/>
    <w:unhideWhenUsed/>
    <w:rsid w:val="007167E6"/>
    <w:rPr>
      <w:color w:val="808080"/>
      <w:shd w:val="clear" w:color="auto" w:fill="E6E6E6"/>
    </w:rPr>
  </w:style>
  <w:style w:type="character" w:customStyle="1" w:styleId="apple-converted-space">
    <w:name w:val="apple-converted-space"/>
    <w:basedOn w:val="DefaultParagraphFont"/>
    <w:rsid w:val="002F17E0"/>
  </w:style>
  <w:style w:type="character" w:styleId="Strong">
    <w:name w:val="Strong"/>
    <w:basedOn w:val="DefaultParagraphFont"/>
    <w:uiPriority w:val="22"/>
    <w:qFormat/>
    <w:rsid w:val="002F17E0"/>
    <w:rPr>
      <w:b/>
      <w:bCs/>
    </w:rPr>
  </w:style>
  <w:style w:type="table" w:styleId="TableGrid">
    <w:name w:val="Table Grid"/>
    <w:basedOn w:val="TableNormal"/>
    <w:uiPriority w:val="39"/>
    <w:rsid w:val="002F17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44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592684">
      <w:bodyDiv w:val="1"/>
      <w:marLeft w:val="0"/>
      <w:marRight w:val="0"/>
      <w:marTop w:val="0"/>
      <w:marBottom w:val="0"/>
      <w:divBdr>
        <w:top w:val="none" w:sz="0" w:space="0" w:color="auto"/>
        <w:left w:val="none" w:sz="0" w:space="0" w:color="auto"/>
        <w:bottom w:val="none" w:sz="0" w:space="0" w:color="auto"/>
        <w:right w:val="none" w:sz="0" w:space="0" w:color="auto"/>
      </w:divBdr>
    </w:div>
    <w:div w:id="74787328">
      <w:bodyDiv w:val="1"/>
      <w:marLeft w:val="0"/>
      <w:marRight w:val="0"/>
      <w:marTop w:val="0"/>
      <w:marBottom w:val="0"/>
      <w:divBdr>
        <w:top w:val="none" w:sz="0" w:space="0" w:color="auto"/>
        <w:left w:val="none" w:sz="0" w:space="0" w:color="auto"/>
        <w:bottom w:val="none" w:sz="0" w:space="0" w:color="auto"/>
        <w:right w:val="none" w:sz="0" w:space="0" w:color="auto"/>
      </w:divBdr>
    </w:div>
    <w:div w:id="404644418">
      <w:bodyDiv w:val="1"/>
      <w:marLeft w:val="0"/>
      <w:marRight w:val="0"/>
      <w:marTop w:val="0"/>
      <w:marBottom w:val="0"/>
      <w:divBdr>
        <w:top w:val="none" w:sz="0" w:space="0" w:color="auto"/>
        <w:left w:val="none" w:sz="0" w:space="0" w:color="auto"/>
        <w:bottom w:val="none" w:sz="0" w:space="0" w:color="auto"/>
        <w:right w:val="none" w:sz="0" w:space="0" w:color="auto"/>
      </w:divBdr>
    </w:div>
    <w:div w:id="1059329207">
      <w:bodyDiv w:val="1"/>
      <w:marLeft w:val="0"/>
      <w:marRight w:val="0"/>
      <w:marTop w:val="0"/>
      <w:marBottom w:val="0"/>
      <w:divBdr>
        <w:top w:val="none" w:sz="0" w:space="0" w:color="auto"/>
        <w:left w:val="none" w:sz="0" w:space="0" w:color="auto"/>
        <w:bottom w:val="none" w:sz="0" w:space="0" w:color="auto"/>
        <w:right w:val="none" w:sz="0" w:space="0" w:color="auto"/>
      </w:divBdr>
    </w:div>
    <w:div w:id="1252081451">
      <w:bodyDiv w:val="1"/>
      <w:marLeft w:val="0"/>
      <w:marRight w:val="0"/>
      <w:marTop w:val="0"/>
      <w:marBottom w:val="0"/>
      <w:divBdr>
        <w:top w:val="none" w:sz="0" w:space="0" w:color="auto"/>
        <w:left w:val="none" w:sz="0" w:space="0" w:color="auto"/>
        <w:bottom w:val="none" w:sz="0" w:space="0" w:color="auto"/>
        <w:right w:val="none" w:sz="0" w:space="0" w:color="auto"/>
      </w:divBdr>
    </w:div>
    <w:div w:id="1292636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forbes.com/business/" TargetMode="External"/><Relationship Id="rId18" Type="http://schemas.openxmlformats.org/officeDocument/2006/relationships/hyperlink" Target="http://Www.Smartglass.biz"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www.smartglass.biz/smart-technology-in-workplace.html%20on%2008/01/18" TargetMode="External"/><Relationship Id="rId12" Type="http://schemas.openxmlformats.org/officeDocument/2006/relationships/hyperlink" Target="http://www.trffcmedia.com/topics/positive-impacts-of-smartphones-on-social-society/" TargetMode="External"/><Relationship Id="rId17" Type="http://schemas.openxmlformats.org/officeDocument/2006/relationships/hyperlink" Target="http://www.forbes.com/09/01/18" TargetMode="External"/><Relationship Id="rId2" Type="http://schemas.openxmlformats.org/officeDocument/2006/relationships/styles" Target="styles.xml"/><Relationship Id="rId16" Type="http://schemas.openxmlformats.org/officeDocument/2006/relationships/hyperlink" Target="http://www.amazon.com/Kindle-Fire-Amazon-tablet/dp/B0083Q04IQ" TargetMode="External"/><Relationship Id="rId20" Type="http://schemas.openxmlformats.org/officeDocument/2006/relationships/hyperlink" Target="http://Www.asknoypi.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www.apple.com/ipad/" TargetMode="External"/><Relationship Id="rId23" Type="http://schemas.openxmlformats.org/officeDocument/2006/relationships/theme" Target="theme/theme1.xml"/><Relationship Id="rId10" Type="http://schemas.openxmlformats.org/officeDocument/2006/relationships/hyperlink" Target="http://www.trffcmedia.com/wp-content/uploads/2013/03/tech-evolution.jpg" TargetMode="External"/><Relationship Id="rId19" Type="http://schemas.openxmlformats.org/officeDocument/2006/relationships/hyperlink" Target="http://Www.widyatech.com" TargetMode="External"/><Relationship Id="rId4" Type="http://schemas.openxmlformats.org/officeDocument/2006/relationships/webSettings" Target="webSettings.xml"/><Relationship Id="rId9" Type="http://schemas.openxmlformats.org/officeDocument/2006/relationships/image" Target="media/image2.gif"/><Relationship Id="rId14" Type="http://schemas.openxmlformats.org/officeDocument/2006/relationships/hyperlink" Target="http://www.forbes.com/companies/app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184</TotalTime>
  <Pages>13</Pages>
  <Words>1809</Words>
  <Characters>9772</Characters>
  <Application>Microsoft Office Word</Application>
  <DocSecurity>0</DocSecurity>
  <Lines>336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TIAN</dc:creator>
  <cp:keywords/>
  <dc:description/>
  <cp:lastModifiedBy>KERRY TIAN</cp:lastModifiedBy>
  <cp:revision>5</cp:revision>
  <dcterms:created xsi:type="dcterms:W3CDTF">2018-01-10T18:35:00Z</dcterms:created>
  <dcterms:modified xsi:type="dcterms:W3CDTF">2018-01-11T19:34:00Z</dcterms:modified>
</cp:coreProperties>
</file>