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8FF48" w14:textId="0442FE3A" w:rsidR="00207931" w:rsidRDefault="00207931" w:rsidP="00195EDA">
      <w:pPr>
        <w:jc w:val="both"/>
        <w:rPr>
          <w:rFonts w:ascii="Arial" w:hAnsi="Arial" w:cs="Arial"/>
          <w:sz w:val="24"/>
          <w:szCs w:val="24"/>
        </w:rPr>
      </w:pPr>
      <w:r>
        <w:rPr>
          <w:rFonts w:ascii="Arial" w:hAnsi="Arial" w:cs="Arial"/>
          <w:sz w:val="24"/>
          <w:szCs w:val="24"/>
        </w:rPr>
        <w:t xml:space="preserve">Literature review </w:t>
      </w:r>
      <w:r w:rsidR="00B75C0D">
        <w:rPr>
          <w:rFonts w:ascii="Arial" w:hAnsi="Arial" w:cs="Arial"/>
          <w:sz w:val="24"/>
          <w:szCs w:val="24"/>
        </w:rPr>
        <w:t xml:space="preserve">– 2117845 </w:t>
      </w:r>
    </w:p>
    <w:p w14:paraId="0F06D40D" w14:textId="257B1FA0" w:rsidR="00504793" w:rsidRPr="00D95619" w:rsidRDefault="007D70ED" w:rsidP="00195EDA">
      <w:pPr>
        <w:jc w:val="both"/>
        <w:rPr>
          <w:rFonts w:ascii="Arial" w:hAnsi="Arial" w:cs="Arial"/>
          <w:sz w:val="24"/>
          <w:szCs w:val="24"/>
        </w:rPr>
      </w:pPr>
      <w:r w:rsidRPr="00D95619">
        <w:rPr>
          <w:rFonts w:ascii="Arial" w:hAnsi="Arial" w:cs="Arial"/>
          <w:sz w:val="24"/>
          <w:szCs w:val="24"/>
        </w:rPr>
        <w:t xml:space="preserve">Several </w:t>
      </w:r>
      <w:r w:rsidR="00F63F51" w:rsidRPr="00D95619">
        <w:rPr>
          <w:rFonts w:ascii="Arial" w:hAnsi="Arial" w:cs="Arial"/>
          <w:sz w:val="24"/>
          <w:szCs w:val="24"/>
        </w:rPr>
        <w:t>sources have been used and</w:t>
      </w:r>
      <w:r w:rsidRPr="00D95619">
        <w:rPr>
          <w:rFonts w:ascii="Arial" w:hAnsi="Arial" w:cs="Arial"/>
          <w:sz w:val="24"/>
          <w:szCs w:val="24"/>
        </w:rPr>
        <w:t xml:space="preserve"> been utilised during this literature review, </w:t>
      </w:r>
      <w:r w:rsidR="00D84D32" w:rsidRPr="00D95619">
        <w:rPr>
          <w:rFonts w:ascii="Arial" w:hAnsi="Arial" w:cs="Arial"/>
          <w:sz w:val="24"/>
          <w:szCs w:val="24"/>
        </w:rPr>
        <w:t>not</w:t>
      </w:r>
      <w:r w:rsidRPr="00D95619">
        <w:rPr>
          <w:rFonts w:ascii="Arial" w:hAnsi="Arial" w:cs="Arial"/>
          <w:sz w:val="24"/>
          <w:szCs w:val="24"/>
        </w:rPr>
        <w:t xml:space="preserve"> all have been reviewed in full, </w:t>
      </w:r>
      <w:r w:rsidR="00D84D32" w:rsidRPr="00D95619">
        <w:rPr>
          <w:rFonts w:ascii="Arial" w:hAnsi="Arial" w:cs="Arial"/>
          <w:sz w:val="24"/>
          <w:szCs w:val="24"/>
        </w:rPr>
        <w:t>however from research conducted</w:t>
      </w:r>
      <w:r w:rsidR="00F63F51" w:rsidRPr="00D95619">
        <w:rPr>
          <w:rFonts w:ascii="Arial" w:hAnsi="Arial" w:cs="Arial"/>
          <w:sz w:val="24"/>
          <w:szCs w:val="24"/>
        </w:rPr>
        <w:t xml:space="preserve"> in the</w:t>
      </w:r>
      <w:r w:rsidR="00D84D32" w:rsidRPr="00D95619">
        <w:rPr>
          <w:rFonts w:ascii="Arial" w:hAnsi="Arial" w:cs="Arial"/>
          <w:sz w:val="24"/>
          <w:szCs w:val="24"/>
        </w:rPr>
        <w:t xml:space="preserve"> t</w:t>
      </w:r>
      <w:r w:rsidR="00DE6EEA" w:rsidRPr="00D95619">
        <w:rPr>
          <w:rFonts w:ascii="Arial" w:hAnsi="Arial" w:cs="Arial"/>
          <w:sz w:val="24"/>
          <w:szCs w:val="24"/>
        </w:rPr>
        <w:t>he use of firearms within the UK police service is very controversial and there appears to be mixed reviews in this subject</w:t>
      </w:r>
      <w:r w:rsidR="0076352C" w:rsidRPr="00D95619">
        <w:rPr>
          <w:rFonts w:ascii="Arial" w:hAnsi="Arial" w:cs="Arial"/>
          <w:sz w:val="24"/>
          <w:szCs w:val="24"/>
        </w:rPr>
        <w:t xml:space="preserve">. </w:t>
      </w:r>
      <w:r w:rsidR="00F63F51" w:rsidRPr="00D95619">
        <w:rPr>
          <w:rFonts w:ascii="Arial" w:hAnsi="Arial" w:cs="Arial"/>
          <w:sz w:val="24"/>
          <w:szCs w:val="24"/>
        </w:rPr>
        <w:t xml:space="preserve">There are arguments for and against. </w:t>
      </w:r>
      <w:r w:rsidR="0076352C" w:rsidRPr="00D95619">
        <w:rPr>
          <w:rFonts w:ascii="Arial" w:hAnsi="Arial" w:cs="Arial"/>
          <w:sz w:val="24"/>
          <w:szCs w:val="24"/>
        </w:rPr>
        <w:t>The threat to officers</w:t>
      </w:r>
      <w:r w:rsidR="00D84D32" w:rsidRPr="00D95619">
        <w:rPr>
          <w:rFonts w:ascii="Arial" w:hAnsi="Arial" w:cs="Arial"/>
          <w:sz w:val="24"/>
          <w:szCs w:val="24"/>
        </w:rPr>
        <w:t xml:space="preserve"> and members of the public</w:t>
      </w:r>
      <w:r w:rsidR="0076352C" w:rsidRPr="00D95619">
        <w:rPr>
          <w:rFonts w:ascii="Arial" w:hAnsi="Arial" w:cs="Arial"/>
          <w:sz w:val="24"/>
          <w:szCs w:val="24"/>
        </w:rPr>
        <w:t xml:space="preserve"> </w:t>
      </w:r>
      <w:r w:rsidR="00A43428" w:rsidRPr="00D95619">
        <w:rPr>
          <w:rFonts w:ascii="Arial" w:hAnsi="Arial" w:cs="Arial"/>
          <w:sz w:val="24"/>
          <w:szCs w:val="24"/>
        </w:rPr>
        <w:t xml:space="preserve">has </w:t>
      </w:r>
      <w:r w:rsidR="0076352C" w:rsidRPr="00D95619">
        <w:rPr>
          <w:rFonts w:ascii="Arial" w:hAnsi="Arial" w:cs="Arial"/>
          <w:sz w:val="24"/>
          <w:szCs w:val="24"/>
        </w:rPr>
        <w:t>chang</w:t>
      </w:r>
      <w:r w:rsidR="00A43428" w:rsidRPr="00D95619">
        <w:rPr>
          <w:rFonts w:ascii="Arial" w:hAnsi="Arial" w:cs="Arial"/>
          <w:sz w:val="24"/>
          <w:szCs w:val="24"/>
        </w:rPr>
        <w:t xml:space="preserve">ed </w:t>
      </w:r>
      <w:r w:rsidR="0076352C" w:rsidRPr="00D95619">
        <w:rPr>
          <w:rFonts w:ascii="Arial" w:hAnsi="Arial" w:cs="Arial"/>
          <w:sz w:val="24"/>
          <w:szCs w:val="24"/>
        </w:rPr>
        <w:t xml:space="preserve">and are very different to the needs and requirements 20 years ago, </w:t>
      </w:r>
      <w:r w:rsidR="002C6DB7" w:rsidRPr="00D95619">
        <w:rPr>
          <w:rFonts w:ascii="Arial" w:hAnsi="Arial" w:cs="Arial"/>
          <w:sz w:val="24"/>
          <w:szCs w:val="24"/>
        </w:rPr>
        <w:t>statistic</w:t>
      </w:r>
      <w:r w:rsidR="0076352C" w:rsidRPr="00D95619">
        <w:rPr>
          <w:rFonts w:ascii="Arial" w:hAnsi="Arial" w:cs="Arial"/>
          <w:sz w:val="24"/>
          <w:szCs w:val="24"/>
        </w:rPr>
        <w:t xml:space="preserve"> shows </w:t>
      </w:r>
      <w:r w:rsidR="00D84D32" w:rsidRPr="00D95619">
        <w:rPr>
          <w:rFonts w:ascii="Arial" w:hAnsi="Arial" w:cs="Arial"/>
          <w:sz w:val="24"/>
          <w:szCs w:val="24"/>
        </w:rPr>
        <w:t>that weapons are becoming more commonly used during offences.</w:t>
      </w:r>
    </w:p>
    <w:p w14:paraId="26745AD2" w14:textId="2D45E69D" w:rsidR="00EC534A" w:rsidRPr="00D95619" w:rsidRDefault="00EC534A" w:rsidP="00195EDA">
      <w:pPr>
        <w:jc w:val="both"/>
        <w:rPr>
          <w:rFonts w:ascii="Arial" w:hAnsi="Arial" w:cs="Arial"/>
          <w:b/>
          <w:bCs/>
          <w:sz w:val="24"/>
          <w:szCs w:val="24"/>
        </w:rPr>
      </w:pPr>
      <w:r w:rsidRPr="00D95619">
        <w:rPr>
          <w:rFonts w:ascii="Arial" w:hAnsi="Arial" w:cs="Arial"/>
          <w:b/>
          <w:bCs/>
          <w:sz w:val="24"/>
          <w:szCs w:val="24"/>
        </w:rPr>
        <w:t>What equipment are</w:t>
      </w:r>
      <w:r w:rsidR="00D95619" w:rsidRPr="00D95619">
        <w:rPr>
          <w:rFonts w:ascii="Arial" w:hAnsi="Arial" w:cs="Arial"/>
          <w:b/>
          <w:bCs/>
          <w:sz w:val="24"/>
          <w:szCs w:val="24"/>
        </w:rPr>
        <w:t xml:space="preserve"> standard response</w:t>
      </w:r>
      <w:r w:rsidRPr="00D95619">
        <w:rPr>
          <w:rFonts w:ascii="Arial" w:hAnsi="Arial" w:cs="Arial"/>
          <w:b/>
          <w:bCs/>
          <w:sz w:val="24"/>
          <w:szCs w:val="24"/>
        </w:rPr>
        <w:t xml:space="preserve"> police officers equipped with?</w:t>
      </w:r>
    </w:p>
    <w:p w14:paraId="06491AE1" w14:textId="02520E7F" w:rsidR="00520193" w:rsidRPr="00D95619" w:rsidRDefault="00D84D32" w:rsidP="00195EDA">
      <w:pPr>
        <w:jc w:val="both"/>
        <w:rPr>
          <w:rFonts w:ascii="Arial" w:hAnsi="Arial" w:cs="Arial"/>
          <w:sz w:val="24"/>
          <w:szCs w:val="24"/>
        </w:rPr>
      </w:pPr>
      <w:r w:rsidRPr="00D95619">
        <w:rPr>
          <w:rFonts w:ascii="Arial" w:hAnsi="Arial" w:cs="Arial"/>
          <w:sz w:val="24"/>
          <w:szCs w:val="24"/>
        </w:rPr>
        <w:t>Officers are issued with basic PPE</w:t>
      </w:r>
      <w:r w:rsidR="00A43428" w:rsidRPr="00D95619">
        <w:rPr>
          <w:rFonts w:ascii="Arial" w:hAnsi="Arial" w:cs="Arial"/>
          <w:sz w:val="24"/>
          <w:szCs w:val="24"/>
        </w:rPr>
        <w:t xml:space="preserve"> otherwise known as </w:t>
      </w:r>
      <w:r w:rsidRPr="00D95619">
        <w:rPr>
          <w:rFonts w:ascii="Arial" w:hAnsi="Arial" w:cs="Arial"/>
          <w:sz w:val="24"/>
          <w:szCs w:val="24"/>
        </w:rPr>
        <w:t>person</w:t>
      </w:r>
      <w:r w:rsidR="00A43428" w:rsidRPr="00D95619">
        <w:rPr>
          <w:rFonts w:ascii="Arial" w:hAnsi="Arial" w:cs="Arial"/>
          <w:sz w:val="24"/>
          <w:szCs w:val="24"/>
        </w:rPr>
        <w:t>al</w:t>
      </w:r>
      <w:r w:rsidRPr="00D95619">
        <w:rPr>
          <w:rFonts w:ascii="Arial" w:hAnsi="Arial" w:cs="Arial"/>
          <w:sz w:val="24"/>
          <w:szCs w:val="24"/>
        </w:rPr>
        <w:t xml:space="preserve"> protective equipment, </w:t>
      </w:r>
      <w:r w:rsidR="00BB7F37" w:rsidRPr="00D95619">
        <w:rPr>
          <w:rFonts w:ascii="Arial" w:hAnsi="Arial" w:cs="Arial"/>
          <w:sz w:val="24"/>
          <w:szCs w:val="24"/>
        </w:rPr>
        <w:t>these</w:t>
      </w:r>
      <w:r w:rsidRPr="00D95619">
        <w:rPr>
          <w:rFonts w:ascii="Arial" w:hAnsi="Arial" w:cs="Arial"/>
          <w:sz w:val="24"/>
          <w:szCs w:val="24"/>
        </w:rPr>
        <w:t xml:space="preserve"> include Pava spray</w:t>
      </w:r>
      <w:r w:rsidR="00A43428" w:rsidRPr="00D95619">
        <w:rPr>
          <w:rFonts w:ascii="Arial" w:hAnsi="Arial" w:cs="Arial"/>
          <w:sz w:val="24"/>
          <w:szCs w:val="24"/>
        </w:rPr>
        <w:t xml:space="preserve"> which </w:t>
      </w:r>
      <w:r w:rsidRPr="00D95619">
        <w:rPr>
          <w:rFonts w:ascii="Arial" w:hAnsi="Arial" w:cs="Arial"/>
          <w:sz w:val="24"/>
          <w:szCs w:val="24"/>
        </w:rPr>
        <w:t xml:space="preserve">is </w:t>
      </w:r>
      <w:r w:rsidR="00A43428" w:rsidRPr="00D95619">
        <w:rPr>
          <w:rFonts w:ascii="Arial" w:hAnsi="Arial" w:cs="Arial"/>
          <w:sz w:val="24"/>
          <w:szCs w:val="24"/>
        </w:rPr>
        <w:t>an</w:t>
      </w:r>
      <w:r w:rsidRPr="00D95619">
        <w:rPr>
          <w:rFonts w:ascii="Arial" w:hAnsi="Arial" w:cs="Arial"/>
          <w:sz w:val="24"/>
          <w:szCs w:val="24"/>
        </w:rPr>
        <w:t xml:space="preserve"> incapacitant spray</w:t>
      </w:r>
      <w:r w:rsidR="00BB7F37" w:rsidRPr="00D95619">
        <w:rPr>
          <w:rFonts w:ascii="Arial" w:hAnsi="Arial" w:cs="Arial"/>
          <w:sz w:val="24"/>
          <w:szCs w:val="24"/>
        </w:rPr>
        <w:t xml:space="preserve"> used to spray into the face of person deemed to be a threat by officers, the Pava spray is effective up to 3 meters and will irritate the eyes </w:t>
      </w:r>
      <w:r w:rsidR="00A43428" w:rsidRPr="00D95619">
        <w:rPr>
          <w:rFonts w:ascii="Arial" w:hAnsi="Arial" w:cs="Arial"/>
          <w:sz w:val="24"/>
          <w:szCs w:val="24"/>
        </w:rPr>
        <w:t xml:space="preserve">and </w:t>
      </w:r>
      <w:r w:rsidR="00BB7F37" w:rsidRPr="00D95619">
        <w:rPr>
          <w:rFonts w:ascii="Arial" w:hAnsi="Arial" w:cs="Arial"/>
          <w:sz w:val="24"/>
          <w:szCs w:val="24"/>
        </w:rPr>
        <w:t>prevent the person seeing,</w:t>
      </w:r>
      <w:r w:rsidR="00A43428" w:rsidRPr="00D95619">
        <w:rPr>
          <w:rFonts w:ascii="Arial" w:hAnsi="Arial" w:cs="Arial"/>
          <w:sz w:val="24"/>
          <w:szCs w:val="24"/>
        </w:rPr>
        <w:t xml:space="preserve"> t</w:t>
      </w:r>
      <w:r w:rsidR="00BB7F37" w:rsidRPr="00D95619">
        <w:rPr>
          <w:rFonts w:ascii="Arial" w:hAnsi="Arial" w:cs="Arial"/>
          <w:sz w:val="24"/>
          <w:szCs w:val="24"/>
        </w:rPr>
        <w:t>he effect</w:t>
      </w:r>
      <w:r w:rsidR="00A43428" w:rsidRPr="00D95619">
        <w:rPr>
          <w:rFonts w:ascii="Arial" w:hAnsi="Arial" w:cs="Arial"/>
          <w:sz w:val="24"/>
          <w:szCs w:val="24"/>
        </w:rPr>
        <w:t>s however</w:t>
      </w:r>
      <w:r w:rsidR="00BB7F37" w:rsidRPr="00D95619">
        <w:rPr>
          <w:rFonts w:ascii="Arial" w:hAnsi="Arial" w:cs="Arial"/>
          <w:sz w:val="24"/>
          <w:szCs w:val="24"/>
        </w:rPr>
        <w:t xml:space="preserve"> are </w:t>
      </w:r>
      <w:r w:rsidR="00A43428" w:rsidRPr="00D95619">
        <w:rPr>
          <w:rFonts w:ascii="Arial" w:hAnsi="Arial" w:cs="Arial"/>
          <w:sz w:val="24"/>
          <w:szCs w:val="24"/>
        </w:rPr>
        <w:t>t</w:t>
      </w:r>
      <w:r w:rsidR="00BB7F37" w:rsidRPr="00D95619">
        <w:rPr>
          <w:rFonts w:ascii="Arial" w:hAnsi="Arial" w:cs="Arial"/>
          <w:sz w:val="24"/>
          <w:szCs w:val="24"/>
        </w:rPr>
        <w:t xml:space="preserve">emporary. Another option available to officers as part of their basic equipment is a baton, there are </w:t>
      </w:r>
      <w:r w:rsidR="00D131BA" w:rsidRPr="00D95619">
        <w:rPr>
          <w:rFonts w:ascii="Arial" w:hAnsi="Arial" w:cs="Arial"/>
          <w:sz w:val="24"/>
          <w:szCs w:val="24"/>
        </w:rPr>
        <w:t>several</w:t>
      </w:r>
      <w:r w:rsidR="00BB7F37" w:rsidRPr="00D95619">
        <w:rPr>
          <w:rFonts w:ascii="Arial" w:hAnsi="Arial" w:cs="Arial"/>
          <w:sz w:val="24"/>
          <w:szCs w:val="24"/>
        </w:rPr>
        <w:t xml:space="preserve"> variations, your role will determine the baton officers are equipped with however the most common issued is the retractable. The</w:t>
      </w:r>
      <w:r w:rsidR="00F63F51" w:rsidRPr="00D95619">
        <w:rPr>
          <w:rFonts w:ascii="Arial" w:hAnsi="Arial" w:cs="Arial"/>
          <w:sz w:val="24"/>
          <w:szCs w:val="24"/>
        </w:rPr>
        <w:t xml:space="preserve"> </w:t>
      </w:r>
      <w:r w:rsidR="00D95619" w:rsidRPr="00D95619">
        <w:rPr>
          <w:rFonts w:ascii="Arial" w:hAnsi="Arial" w:cs="Arial"/>
          <w:sz w:val="24"/>
          <w:szCs w:val="24"/>
        </w:rPr>
        <w:t>retractable baton</w:t>
      </w:r>
      <w:r w:rsidR="00BB7F37" w:rsidRPr="00D95619">
        <w:rPr>
          <w:rFonts w:ascii="Arial" w:hAnsi="Arial" w:cs="Arial"/>
          <w:sz w:val="24"/>
          <w:szCs w:val="24"/>
        </w:rPr>
        <w:t xml:space="preserve"> is a close quarter tactical option. The baton is used to</w:t>
      </w:r>
      <w:r w:rsidR="00F63F51" w:rsidRPr="00D95619">
        <w:rPr>
          <w:rFonts w:ascii="Arial" w:hAnsi="Arial" w:cs="Arial"/>
          <w:sz w:val="24"/>
          <w:szCs w:val="24"/>
        </w:rPr>
        <w:t xml:space="preserve"> strike</w:t>
      </w:r>
      <w:r w:rsidR="00BB7F37" w:rsidRPr="00D95619">
        <w:rPr>
          <w:rFonts w:ascii="Arial" w:hAnsi="Arial" w:cs="Arial"/>
          <w:sz w:val="24"/>
          <w:szCs w:val="24"/>
        </w:rPr>
        <w:t xml:space="preserve"> the threat</w:t>
      </w:r>
      <w:r w:rsidR="00D131BA" w:rsidRPr="00D95619">
        <w:rPr>
          <w:rFonts w:ascii="Arial" w:hAnsi="Arial" w:cs="Arial"/>
          <w:sz w:val="24"/>
          <w:szCs w:val="24"/>
        </w:rPr>
        <w:t>, the effect of this could be both temporary and permanent. For example, a baton strike to the leg could result in a little a soreness or result in a broken leg. Officers are also issued with</w:t>
      </w:r>
      <w:r w:rsidR="00A43428" w:rsidRPr="00D95619">
        <w:rPr>
          <w:rFonts w:ascii="Arial" w:hAnsi="Arial" w:cs="Arial"/>
          <w:sz w:val="24"/>
          <w:szCs w:val="24"/>
        </w:rPr>
        <w:t xml:space="preserve"> a</w:t>
      </w:r>
      <w:r w:rsidR="00D131BA" w:rsidRPr="00D95619">
        <w:rPr>
          <w:rFonts w:ascii="Arial" w:hAnsi="Arial" w:cs="Arial"/>
          <w:sz w:val="24"/>
          <w:szCs w:val="24"/>
        </w:rPr>
        <w:t xml:space="preserve"> stab proof vest. These vests are not </w:t>
      </w:r>
      <w:proofErr w:type="gramStart"/>
      <w:r w:rsidR="00D131BA" w:rsidRPr="00D95619">
        <w:rPr>
          <w:rFonts w:ascii="Arial" w:hAnsi="Arial" w:cs="Arial"/>
          <w:sz w:val="24"/>
          <w:szCs w:val="24"/>
        </w:rPr>
        <w:t>bullet</w:t>
      </w:r>
      <w:proofErr w:type="gramEnd"/>
      <w:r w:rsidR="00D131BA" w:rsidRPr="00D95619">
        <w:rPr>
          <w:rFonts w:ascii="Arial" w:hAnsi="Arial" w:cs="Arial"/>
          <w:sz w:val="24"/>
          <w:szCs w:val="24"/>
        </w:rPr>
        <w:t xml:space="preserve"> proof but are knife resistant and protect the chest, back and sides of an officer.</w:t>
      </w:r>
      <w:r w:rsidR="001B570F" w:rsidRPr="00D95619">
        <w:rPr>
          <w:rFonts w:ascii="Arial" w:hAnsi="Arial" w:cs="Arial"/>
          <w:sz w:val="24"/>
          <w:szCs w:val="24"/>
        </w:rPr>
        <w:t xml:space="preserve"> </w:t>
      </w:r>
      <w:r w:rsidR="00D131BA" w:rsidRPr="00D95619">
        <w:rPr>
          <w:rFonts w:ascii="Arial" w:hAnsi="Arial" w:cs="Arial"/>
          <w:sz w:val="24"/>
          <w:szCs w:val="24"/>
        </w:rPr>
        <w:t xml:space="preserve">Officers can also complete further training in the use of a Conducted Energy Device (CED), also known as a taser. The most common used in the in the United Kingdom is the Taser x2. Created and manufactured by Axon the taser is a tool used to incapacitate, it is utilised by firing </w:t>
      </w:r>
      <w:r w:rsidR="001B570F" w:rsidRPr="00D95619">
        <w:rPr>
          <w:rFonts w:ascii="Arial" w:hAnsi="Arial" w:cs="Arial"/>
          <w:sz w:val="24"/>
          <w:szCs w:val="24"/>
        </w:rPr>
        <w:t>two small barbs</w:t>
      </w:r>
      <w:r w:rsidR="00D131BA" w:rsidRPr="00D95619">
        <w:rPr>
          <w:rFonts w:ascii="Arial" w:hAnsi="Arial" w:cs="Arial"/>
          <w:sz w:val="24"/>
          <w:szCs w:val="24"/>
        </w:rPr>
        <w:t xml:space="preserve"> which penetrate the skin</w:t>
      </w:r>
      <w:r w:rsidR="00A43428" w:rsidRPr="00D95619">
        <w:rPr>
          <w:rFonts w:ascii="Arial" w:hAnsi="Arial" w:cs="Arial"/>
          <w:sz w:val="24"/>
          <w:szCs w:val="24"/>
        </w:rPr>
        <w:t xml:space="preserve">, </w:t>
      </w:r>
      <w:r w:rsidR="00D131BA" w:rsidRPr="00D95619">
        <w:rPr>
          <w:rFonts w:ascii="Arial" w:hAnsi="Arial" w:cs="Arial"/>
          <w:sz w:val="24"/>
          <w:szCs w:val="24"/>
        </w:rPr>
        <w:t xml:space="preserve">remaining attached, an electric current is then passed through the wires causing the muscle in the body to contract, if done correctly </w:t>
      </w:r>
      <w:r w:rsidR="001B570F" w:rsidRPr="00D95619">
        <w:rPr>
          <w:rFonts w:ascii="Arial" w:hAnsi="Arial" w:cs="Arial"/>
          <w:sz w:val="24"/>
          <w:szCs w:val="24"/>
        </w:rPr>
        <w:t>m</w:t>
      </w:r>
      <w:r w:rsidR="00D131BA" w:rsidRPr="00D95619">
        <w:rPr>
          <w:rFonts w:ascii="Arial" w:hAnsi="Arial" w:cs="Arial"/>
          <w:sz w:val="24"/>
          <w:szCs w:val="24"/>
        </w:rPr>
        <w:t>aking the threat unable to more</w:t>
      </w:r>
      <w:r w:rsidR="001B570F" w:rsidRPr="00D95619">
        <w:rPr>
          <w:rFonts w:ascii="Arial" w:hAnsi="Arial" w:cs="Arial"/>
          <w:sz w:val="24"/>
          <w:szCs w:val="24"/>
        </w:rPr>
        <w:t xml:space="preserve"> or control their muscle. Taser is effective up to 25 feet.</w:t>
      </w:r>
      <w:r w:rsidR="00804E6E" w:rsidRPr="00D95619">
        <w:rPr>
          <w:rFonts w:ascii="Arial" w:hAnsi="Arial" w:cs="Arial"/>
          <w:sz w:val="24"/>
          <w:szCs w:val="24"/>
        </w:rPr>
        <w:t xml:space="preserve"> </w:t>
      </w:r>
      <w:r w:rsidR="00A43428" w:rsidRPr="00D95619">
        <w:rPr>
          <w:rFonts w:ascii="Arial" w:hAnsi="Arial" w:cs="Arial"/>
          <w:sz w:val="24"/>
          <w:szCs w:val="24"/>
        </w:rPr>
        <w:t>Officers</w:t>
      </w:r>
      <w:r w:rsidR="00804E6E" w:rsidRPr="00D95619">
        <w:rPr>
          <w:rFonts w:ascii="Arial" w:hAnsi="Arial" w:cs="Arial"/>
          <w:sz w:val="24"/>
          <w:szCs w:val="24"/>
        </w:rPr>
        <w:t xml:space="preserve"> are also issued with their airwaves </w:t>
      </w:r>
      <w:r w:rsidR="00A43428" w:rsidRPr="00D95619">
        <w:rPr>
          <w:rFonts w:ascii="Arial" w:hAnsi="Arial" w:cs="Arial"/>
          <w:sz w:val="24"/>
          <w:szCs w:val="24"/>
        </w:rPr>
        <w:t>radio,</w:t>
      </w:r>
      <w:r w:rsidR="00804E6E" w:rsidRPr="00D95619">
        <w:rPr>
          <w:rFonts w:ascii="Arial" w:hAnsi="Arial" w:cs="Arial"/>
          <w:sz w:val="24"/>
          <w:szCs w:val="24"/>
        </w:rPr>
        <w:t xml:space="preserve"> which is equipped with an emergency button, </w:t>
      </w:r>
      <w:r w:rsidR="004A32E2" w:rsidRPr="00D95619">
        <w:rPr>
          <w:rFonts w:ascii="Arial" w:hAnsi="Arial" w:cs="Arial"/>
          <w:sz w:val="24"/>
          <w:szCs w:val="24"/>
        </w:rPr>
        <w:t>t</w:t>
      </w:r>
      <w:r w:rsidR="00804E6E" w:rsidRPr="00D95619">
        <w:rPr>
          <w:rFonts w:ascii="Arial" w:hAnsi="Arial" w:cs="Arial"/>
          <w:sz w:val="24"/>
          <w:szCs w:val="24"/>
        </w:rPr>
        <w:t xml:space="preserve">his button transmits over the airwaves for 5 seconds when pressed, allowing officers to keep </w:t>
      </w:r>
      <w:r w:rsidR="004A32E2" w:rsidRPr="00D95619">
        <w:rPr>
          <w:rFonts w:ascii="Arial" w:hAnsi="Arial" w:cs="Arial"/>
          <w:sz w:val="24"/>
          <w:szCs w:val="24"/>
        </w:rPr>
        <w:t>their</w:t>
      </w:r>
      <w:r w:rsidR="00804E6E" w:rsidRPr="00D95619">
        <w:rPr>
          <w:rFonts w:ascii="Arial" w:hAnsi="Arial" w:cs="Arial"/>
          <w:sz w:val="24"/>
          <w:szCs w:val="24"/>
        </w:rPr>
        <w:t xml:space="preserve"> hands free yet pass vital information to officer that are attending </w:t>
      </w:r>
      <w:proofErr w:type="gramStart"/>
      <w:r w:rsidR="00804E6E" w:rsidRPr="00D95619">
        <w:rPr>
          <w:rFonts w:ascii="Arial" w:hAnsi="Arial" w:cs="Arial"/>
          <w:sz w:val="24"/>
          <w:szCs w:val="24"/>
        </w:rPr>
        <w:t>in order to</w:t>
      </w:r>
      <w:proofErr w:type="gramEnd"/>
      <w:r w:rsidR="00804E6E" w:rsidRPr="00D95619">
        <w:rPr>
          <w:rFonts w:ascii="Arial" w:hAnsi="Arial" w:cs="Arial"/>
          <w:sz w:val="24"/>
          <w:szCs w:val="24"/>
        </w:rPr>
        <w:t xml:space="preserve"> assist them.</w:t>
      </w:r>
    </w:p>
    <w:p w14:paraId="2BBEE06A" w14:textId="13040D90" w:rsidR="00520193" w:rsidRPr="00D95619" w:rsidRDefault="00D95619" w:rsidP="00195EDA">
      <w:pPr>
        <w:jc w:val="both"/>
        <w:rPr>
          <w:rFonts w:ascii="Arial" w:hAnsi="Arial" w:cs="Arial"/>
          <w:b/>
          <w:bCs/>
          <w:sz w:val="24"/>
          <w:szCs w:val="24"/>
        </w:rPr>
      </w:pPr>
      <w:r w:rsidRPr="00D95619">
        <w:rPr>
          <w:rFonts w:ascii="Arial" w:hAnsi="Arial" w:cs="Arial"/>
          <w:b/>
          <w:bCs/>
          <w:sz w:val="24"/>
          <w:szCs w:val="24"/>
        </w:rPr>
        <w:t>What is the requirement and demand for</w:t>
      </w:r>
      <w:r w:rsidR="00520193" w:rsidRPr="00D95619">
        <w:rPr>
          <w:rFonts w:ascii="Arial" w:hAnsi="Arial" w:cs="Arial"/>
          <w:b/>
          <w:bCs/>
          <w:sz w:val="24"/>
          <w:szCs w:val="24"/>
        </w:rPr>
        <w:t xml:space="preserve"> armed police</w:t>
      </w:r>
      <w:r w:rsidRPr="00D95619">
        <w:rPr>
          <w:rFonts w:ascii="Arial" w:hAnsi="Arial" w:cs="Arial"/>
          <w:b/>
          <w:bCs/>
          <w:sz w:val="24"/>
          <w:szCs w:val="24"/>
        </w:rPr>
        <w:t xml:space="preserve"> in the UK</w:t>
      </w:r>
      <w:r w:rsidR="00520193" w:rsidRPr="00D95619">
        <w:rPr>
          <w:rFonts w:ascii="Arial" w:hAnsi="Arial" w:cs="Arial"/>
          <w:b/>
          <w:bCs/>
          <w:sz w:val="24"/>
          <w:szCs w:val="24"/>
        </w:rPr>
        <w:t>?</w:t>
      </w:r>
    </w:p>
    <w:p w14:paraId="26D9AEBB" w14:textId="02441979" w:rsidR="00520193" w:rsidRPr="00D95619" w:rsidRDefault="00D37056" w:rsidP="00195EDA">
      <w:pPr>
        <w:jc w:val="both"/>
        <w:rPr>
          <w:rFonts w:ascii="Arial" w:hAnsi="Arial" w:cs="Arial"/>
          <w:sz w:val="24"/>
          <w:szCs w:val="24"/>
        </w:rPr>
      </w:pPr>
      <w:r w:rsidRPr="00D95619">
        <w:rPr>
          <w:rFonts w:ascii="Arial" w:hAnsi="Arial" w:cs="Arial"/>
          <w:sz w:val="24"/>
          <w:szCs w:val="24"/>
        </w:rPr>
        <w:t>In the fiscal year ending in March 2019, 20,186 police firearms operations were conducted.  Forty percent of these actions were conducted by the West Midlands Police and the Metropolitan Police Service. 88% (17,742) of the 20,186 missions included an armed response vehicle</w:t>
      </w:r>
      <w:r w:rsidR="00A43428" w:rsidRPr="00D95619">
        <w:rPr>
          <w:rFonts w:ascii="Arial" w:hAnsi="Arial" w:cs="Arial"/>
          <w:sz w:val="24"/>
          <w:szCs w:val="24"/>
        </w:rPr>
        <w:t xml:space="preserve"> (Politics, 2021). </w:t>
      </w:r>
    </w:p>
    <w:p w14:paraId="1503145A" w14:textId="28F792A4" w:rsidR="00EC534A" w:rsidRPr="00D95619" w:rsidRDefault="009B2E6D" w:rsidP="00195EDA">
      <w:pPr>
        <w:jc w:val="both"/>
        <w:rPr>
          <w:rFonts w:ascii="Arial" w:hAnsi="Arial" w:cs="Arial"/>
          <w:sz w:val="24"/>
          <w:szCs w:val="24"/>
        </w:rPr>
      </w:pPr>
      <w:r w:rsidRPr="00D95619">
        <w:rPr>
          <w:rFonts w:ascii="Arial" w:hAnsi="Arial" w:cs="Arial"/>
          <w:sz w:val="24"/>
          <w:szCs w:val="24"/>
        </w:rPr>
        <w:t xml:space="preserve">At the time if writing this </w:t>
      </w:r>
      <w:r w:rsidR="00A43428" w:rsidRPr="00D95619">
        <w:rPr>
          <w:rFonts w:ascii="Arial" w:hAnsi="Arial" w:cs="Arial"/>
          <w:sz w:val="24"/>
          <w:szCs w:val="24"/>
        </w:rPr>
        <w:t xml:space="preserve">literature review </w:t>
      </w:r>
      <w:r w:rsidRPr="00D95619">
        <w:rPr>
          <w:rFonts w:ascii="Arial" w:hAnsi="Arial" w:cs="Arial"/>
          <w:sz w:val="24"/>
          <w:szCs w:val="24"/>
        </w:rPr>
        <w:t xml:space="preserve">the current threat to the UK for a terror attack is substantial, </w:t>
      </w:r>
      <w:r w:rsidR="004A32E2" w:rsidRPr="00D95619">
        <w:rPr>
          <w:rFonts w:ascii="Arial" w:hAnsi="Arial" w:cs="Arial"/>
          <w:sz w:val="24"/>
          <w:szCs w:val="24"/>
        </w:rPr>
        <w:t>t</w:t>
      </w:r>
      <w:r w:rsidRPr="00D95619">
        <w:rPr>
          <w:rFonts w:ascii="Arial" w:hAnsi="Arial" w:cs="Arial"/>
          <w:sz w:val="24"/>
          <w:szCs w:val="24"/>
        </w:rPr>
        <w:t xml:space="preserve">here are 5 levels of threat Low, moderate, substantial, </w:t>
      </w:r>
      <w:r w:rsidR="00917AC6" w:rsidRPr="00D95619">
        <w:rPr>
          <w:rFonts w:ascii="Arial" w:hAnsi="Arial" w:cs="Arial"/>
          <w:sz w:val="24"/>
          <w:szCs w:val="24"/>
        </w:rPr>
        <w:t>severe, critical</w:t>
      </w:r>
      <w:r w:rsidRPr="00D95619">
        <w:rPr>
          <w:rFonts w:ascii="Arial" w:hAnsi="Arial" w:cs="Arial"/>
          <w:sz w:val="24"/>
          <w:szCs w:val="24"/>
        </w:rPr>
        <w:t xml:space="preserve">. Our current threat level means that an attack is </w:t>
      </w:r>
      <w:r w:rsidR="006374ED" w:rsidRPr="00D95619">
        <w:rPr>
          <w:rFonts w:ascii="Arial" w:hAnsi="Arial" w:cs="Arial"/>
          <w:sz w:val="24"/>
          <w:szCs w:val="24"/>
        </w:rPr>
        <w:t>likely.</w:t>
      </w:r>
      <w:r w:rsidR="006374ED" w:rsidRPr="00D95619">
        <w:rPr>
          <w:rFonts w:ascii="Arial" w:hAnsi="Arial" w:cs="Arial"/>
          <w:color w:val="202122"/>
          <w:sz w:val="24"/>
          <w:szCs w:val="24"/>
          <w:shd w:val="clear" w:color="auto" w:fill="FFFFFF"/>
        </w:rPr>
        <w:t xml:space="preserve"> October</w:t>
      </w:r>
      <w:r w:rsidR="00EC534A" w:rsidRPr="00D95619">
        <w:rPr>
          <w:rFonts w:ascii="Arial" w:hAnsi="Arial" w:cs="Arial"/>
          <w:color w:val="202122"/>
          <w:sz w:val="24"/>
          <w:szCs w:val="24"/>
          <w:shd w:val="clear" w:color="auto" w:fill="FFFFFF"/>
        </w:rPr>
        <w:t xml:space="preserve"> 30, 2022: Dover firebomb assault - Andrew Leak, before taking his own life at a local fuel station, tossed three petrol bombs tied to fireworks at the Western Jet Foil immigration processing </w:t>
      </w:r>
      <w:r w:rsidR="006374ED" w:rsidRPr="00D95619">
        <w:rPr>
          <w:rFonts w:ascii="Arial" w:hAnsi="Arial" w:cs="Arial"/>
          <w:color w:val="202122"/>
          <w:sz w:val="24"/>
          <w:szCs w:val="24"/>
          <w:shd w:val="clear" w:color="auto" w:fill="FFFFFF"/>
        </w:rPr>
        <w:t>centre’s</w:t>
      </w:r>
      <w:r w:rsidR="00EC534A" w:rsidRPr="00D95619">
        <w:rPr>
          <w:rFonts w:ascii="Arial" w:hAnsi="Arial" w:cs="Arial"/>
          <w:color w:val="202122"/>
          <w:sz w:val="24"/>
          <w:szCs w:val="24"/>
          <w:shd w:val="clear" w:color="auto" w:fill="FFFFFF"/>
        </w:rPr>
        <w:t xml:space="preserve"> perimeter fence in Dover, Kent. Two persons received minor </w:t>
      </w:r>
      <w:r w:rsidR="006374ED" w:rsidRPr="00D95619">
        <w:rPr>
          <w:rFonts w:ascii="Arial" w:hAnsi="Arial" w:cs="Arial"/>
          <w:color w:val="202122"/>
          <w:sz w:val="24"/>
          <w:szCs w:val="24"/>
          <w:shd w:val="clear" w:color="auto" w:fill="FFFFFF"/>
        </w:rPr>
        <w:t>wounds. November</w:t>
      </w:r>
      <w:r w:rsidR="00EC534A" w:rsidRPr="00D95619">
        <w:rPr>
          <w:rFonts w:ascii="Arial" w:hAnsi="Arial" w:cs="Arial"/>
          <w:color w:val="202122"/>
          <w:sz w:val="24"/>
          <w:szCs w:val="24"/>
          <w:shd w:val="clear" w:color="auto" w:fill="FFFFFF"/>
        </w:rPr>
        <w:t xml:space="preserve"> 14, 2021: bombing of Liverpool Women's Hospital </w:t>
      </w:r>
      <w:r w:rsidR="00A43428" w:rsidRPr="00D95619">
        <w:rPr>
          <w:rFonts w:ascii="Arial" w:hAnsi="Arial" w:cs="Arial"/>
          <w:color w:val="202122"/>
          <w:sz w:val="24"/>
          <w:szCs w:val="24"/>
          <w:shd w:val="clear" w:color="auto" w:fill="FFFFFF"/>
        </w:rPr>
        <w:t>b</w:t>
      </w:r>
      <w:r w:rsidR="00EC534A" w:rsidRPr="00D95619">
        <w:rPr>
          <w:rFonts w:ascii="Arial" w:hAnsi="Arial" w:cs="Arial"/>
          <w:color w:val="202122"/>
          <w:sz w:val="24"/>
          <w:szCs w:val="24"/>
          <w:shd w:val="clear" w:color="auto" w:fill="FFFFFF"/>
        </w:rPr>
        <w:t>y cab, Emad Al-</w:t>
      </w:r>
      <w:r w:rsidR="00EC534A" w:rsidRPr="00D95619">
        <w:rPr>
          <w:rFonts w:ascii="Arial" w:hAnsi="Arial" w:cs="Arial"/>
          <w:color w:val="202122"/>
          <w:sz w:val="24"/>
          <w:szCs w:val="24"/>
          <w:shd w:val="clear" w:color="auto" w:fill="FFFFFF"/>
        </w:rPr>
        <w:lastRenderedPageBreak/>
        <w:t xml:space="preserve">Swealmeen </w:t>
      </w:r>
      <w:r w:rsidR="00A43428" w:rsidRPr="00D95619">
        <w:rPr>
          <w:rFonts w:ascii="Arial" w:hAnsi="Arial" w:cs="Arial"/>
          <w:color w:val="202122"/>
          <w:sz w:val="24"/>
          <w:szCs w:val="24"/>
          <w:shd w:val="clear" w:color="auto" w:fill="FFFFFF"/>
        </w:rPr>
        <w:t xml:space="preserve">went to </w:t>
      </w:r>
      <w:r w:rsidR="00EC534A" w:rsidRPr="00D95619">
        <w:rPr>
          <w:rFonts w:ascii="Arial" w:hAnsi="Arial" w:cs="Arial"/>
          <w:color w:val="202122"/>
          <w:sz w:val="24"/>
          <w:szCs w:val="24"/>
          <w:shd w:val="clear" w:color="auto" w:fill="FFFFFF"/>
        </w:rPr>
        <w:t xml:space="preserve">Liverpool Women's Hospital with a homemade explosive. He was killed and the driver was injured when the explosives exploded. The event was labelled as terrorist within </w:t>
      </w:r>
      <w:r w:rsidR="006374ED" w:rsidRPr="00D95619">
        <w:rPr>
          <w:rFonts w:ascii="Arial" w:hAnsi="Arial" w:cs="Arial"/>
          <w:color w:val="202122"/>
          <w:sz w:val="24"/>
          <w:szCs w:val="24"/>
          <w:shd w:val="clear" w:color="auto" w:fill="FFFFFF"/>
        </w:rPr>
        <w:t>moments</w:t>
      </w:r>
      <w:r w:rsidR="00F63F51" w:rsidRPr="00D95619">
        <w:rPr>
          <w:rFonts w:ascii="Arial" w:hAnsi="Arial" w:cs="Arial"/>
          <w:color w:val="202122"/>
          <w:sz w:val="24"/>
          <w:szCs w:val="24"/>
          <w:shd w:val="clear" w:color="auto" w:fill="FFFFFF"/>
        </w:rPr>
        <w:t xml:space="preserve"> of the first call received by police control rooms</w:t>
      </w:r>
      <w:r w:rsidR="006374ED" w:rsidRPr="00D95619">
        <w:rPr>
          <w:rFonts w:ascii="Arial" w:hAnsi="Arial" w:cs="Arial"/>
          <w:color w:val="202122"/>
          <w:sz w:val="24"/>
          <w:szCs w:val="24"/>
          <w:shd w:val="clear" w:color="auto" w:fill="FFFFFF"/>
        </w:rPr>
        <w:t>.</w:t>
      </w:r>
      <w:r w:rsidR="006374ED" w:rsidRPr="00D95619">
        <w:rPr>
          <w:rFonts w:ascii="Arial" w:eastAsia="Times New Roman" w:hAnsi="Arial" w:cs="Arial"/>
          <w:color w:val="202122"/>
          <w:kern w:val="0"/>
          <w:sz w:val="24"/>
          <w:szCs w:val="24"/>
          <w:lang w:eastAsia="en-GB"/>
          <w14:ligatures w14:val="none"/>
        </w:rPr>
        <w:t xml:space="preserve"> October</w:t>
      </w:r>
      <w:r w:rsidR="00EC534A" w:rsidRPr="00D95619">
        <w:rPr>
          <w:rFonts w:ascii="Arial" w:eastAsia="Times New Roman" w:hAnsi="Arial" w:cs="Arial"/>
          <w:color w:val="202122"/>
          <w:kern w:val="0"/>
          <w:sz w:val="24"/>
          <w:szCs w:val="24"/>
          <w:lang w:eastAsia="en-GB"/>
          <w14:ligatures w14:val="none"/>
        </w:rPr>
        <w:t xml:space="preserve"> 15, 2021: Murder of David Amess: Ali Harbi Ali, who was given a life sentence with a full life order, stabbed Member of Parliament Sir David Amess at his constituency surgery.2020, February 2: 2020 Streatham stabbing - Sudesh Amman was shot and killed by armed police after stabbing and injuring two persons in Streatham, London Borough of Lambeth, while donning a fictitious suicide vest akin to the one used in the 2019 London Bridge stabbing. One of the victims had injuries that may have killed </w:t>
      </w:r>
      <w:r w:rsidR="00DE45F3" w:rsidRPr="00D95619">
        <w:rPr>
          <w:rFonts w:ascii="Arial" w:eastAsia="Times New Roman" w:hAnsi="Arial" w:cs="Arial"/>
          <w:color w:val="202122"/>
          <w:kern w:val="0"/>
          <w:sz w:val="24"/>
          <w:szCs w:val="24"/>
          <w:lang w:eastAsia="en-GB"/>
          <w14:ligatures w14:val="none"/>
        </w:rPr>
        <w:t>them. On</w:t>
      </w:r>
      <w:r w:rsidR="00EC534A" w:rsidRPr="00D95619">
        <w:rPr>
          <w:rFonts w:ascii="Arial" w:eastAsia="Times New Roman" w:hAnsi="Arial" w:cs="Arial"/>
          <w:color w:val="202122"/>
          <w:kern w:val="0"/>
          <w:sz w:val="24"/>
          <w:szCs w:val="24"/>
          <w:lang w:eastAsia="en-GB"/>
          <w14:ligatures w14:val="none"/>
        </w:rPr>
        <w:t xml:space="preserve"> January 9, 2020, two prisoners at Whitemoor Prison in Cambridgeshire, who were carrying homemade bladed weapons and realistic-looking suicide vests, repeatedly stabbed a prison guard, seriously injuring him and injuring multiple others. One of the prisoners, Ziamani, a Muslim convert from Camberwell in southeast London, had served 22 years in prison for organising a plot to decapitate a British soldier, which was motivated by the shooting death of Fusilier Lee Rigby.</w:t>
      </w:r>
      <w:r w:rsidR="00EC534A" w:rsidRPr="00D95619">
        <w:rPr>
          <w:rFonts w:ascii="Arial" w:hAnsi="Arial" w:cs="Arial"/>
          <w:sz w:val="24"/>
          <w:szCs w:val="24"/>
        </w:rPr>
        <w:t xml:space="preserve"> </w:t>
      </w:r>
      <w:r w:rsidR="006374ED" w:rsidRPr="00D95619">
        <w:rPr>
          <w:rFonts w:ascii="Arial" w:hAnsi="Arial" w:cs="Arial"/>
          <w:sz w:val="24"/>
          <w:szCs w:val="24"/>
        </w:rPr>
        <w:t xml:space="preserve">These </w:t>
      </w:r>
      <w:r w:rsidR="00EC534A" w:rsidRPr="00D95619">
        <w:rPr>
          <w:rFonts w:ascii="Arial" w:hAnsi="Arial" w:cs="Arial"/>
          <w:sz w:val="24"/>
          <w:szCs w:val="24"/>
        </w:rPr>
        <w:t>are some terror related incidents, I would like to highlight these incidents to you as I feels this shows that terror attacks can happen to anyone, at any place and time. I also feel that it shows that attacks can happen anywhere</w:t>
      </w:r>
      <w:r w:rsidR="00A43428" w:rsidRPr="00D95619">
        <w:rPr>
          <w:rFonts w:ascii="Arial" w:hAnsi="Arial" w:cs="Arial"/>
          <w:sz w:val="24"/>
          <w:szCs w:val="24"/>
        </w:rPr>
        <w:t xml:space="preserve"> (Wikipedia, 2024).  </w:t>
      </w:r>
    </w:p>
    <w:p w14:paraId="7EE9C8C2" w14:textId="1C8BD7EF" w:rsidR="00EC534A" w:rsidRPr="00D95619" w:rsidRDefault="00EC534A" w:rsidP="00195EDA">
      <w:pPr>
        <w:jc w:val="both"/>
        <w:rPr>
          <w:rFonts w:ascii="Arial" w:hAnsi="Arial" w:cs="Arial"/>
          <w:sz w:val="24"/>
          <w:szCs w:val="24"/>
        </w:rPr>
      </w:pPr>
      <w:r w:rsidRPr="00D95619">
        <w:rPr>
          <w:rFonts w:ascii="Arial" w:hAnsi="Arial" w:cs="Arial"/>
          <w:sz w:val="24"/>
          <w:szCs w:val="24"/>
        </w:rPr>
        <w:t>In the fiscal year ending in March 2019, 20,186 police firearms operations were conducted.  Forty percent of these actions were conducted by the West Midlands Police and the Metropolitan Police Service. 88% (17,742) of the 20,186 missions included an armed response vehicle</w:t>
      </w:r>
      <w:r w:rsidR="004A32E2" w:rsidRPr="00D95619">
        <w:rPr>
          <w:rFonts w:ascii="Arial" w:hAnsi="Arial" w:cs="Arial"/>
          <w:sz w:val="24"/>
          <w:szCs w:val="24"/>
        </w:rPr>
        <w:t xml:space="preserve"> (Politics, 2024).</w:t>
      </w:r>
    </w:p>
    <w:p w14:paraId="0C783D6A" w14:textId="47272945" w:rsidR="00D95619" w:rsidRPr="00D95619" w:rsidRDefault="00D95619" w:rsidP="00195EDA">
      <w:pPr>
        <w:jc w:val="both"/>
        <w:rPr>
          <w:rFonts w:ascii="Arial" w:hAnsi="Arial" w:cs="Arial"/>
          <w:sz w:val="24"/>
          <w:szCs w:val="24"/>
        </w:rPr>
      </w:pPr>
      <w:r w:rsidRPr="00D95619">
        <w:rPr>
          <w:rFonts w:ascii="Arial" w:hAnsi="Arial" w:cs="Arial"/>
          <w:sz w:val="24"/>
          <w:szCs w:val="24"/>
        </w:rPr>
        <w:t>A significant decline in gun crime in London has contributed to a 14% overall drop in firearms offences over the previous ten years; but, during that same period, gun crime has increased in 29 out of 43 police agencies. It has more than doubled in eight of these cases.</w:t>
      </w:r>
      <w:r w:rsidRPr="00D95619">
        <w:rPr>
          <w:rFonts w:ascii="Arial" w:hAnsi="Arial" w:cs="Arial"/>
          <w:sz w:val="24"/>
          <w:szCs w:val="24"/>
        </w:rPr>
        <w:t xml:space="preserve"> </w:t>
      </w:r>
      <w:r w:rsidRPr="00D95619">
        <w:rPr>
          <w:rFonts w:ascii="Arial" w:hAnsi="Arial" w:cs="Arial"/>
          <w:sz w:val="24"/>
          <w:szCs w:val="24"/>
        </w:rPr>
        <w:t>Following the three fatal shootings in Liverpool within a week, gun crime has gained national attention in the last two weeks. Olivia Pratt-Korbel, nine, was the most recent victim of a gunman wearing a mask who broke into her home while pursuing another person.</w:t>
      </w:r>
      <w:r w:rsidRPr="00D95619">
        <w:rPr>
          <w:rFonts w:ascii="Arial" w:hAnsi="Arial" w:cs="Arial"/>
          <w:sz w:val="24"/>
          <w:szCs w:val="24"/>
        </w:rPr>
        <w:t xml:space="preserve"> </w:t>
      </w:r>
      <w:r w:rsidRPr="00D95619">
        <w:rPr>
          <w:rFonts w:ascii="Arial" w:hAnsi="Arial" w:cs="Arial"/>
          <w:sz w:val="24"/>
          <w:szCs w:val="24"/>
        </w:rPr>
        <w:t>The north-east has seen the most increase in gun crime, with an average of 294 incidents each year between 2019 and 2022 compared to 91 offences per year between 2009 and 2012</w:t>
      </w:r>
      <w:r w:rsidRPr="00D95619">
        <w:rPr>
          <w:rFonts w:ascii="Arial" w:hAnsi="Arial" w:cs="Arial"/>
          <w:sz w:val="24"/>
          <w:szCs w:val="24"/>
        </w:rPr>
        <w:t xml:space="preserve"> (The Guardian, 2022).</w:t>
      </w:r>
    </w:p>
    <w:p w14:paraId="0774DC07" w14:textId="77777777" w:rsidR="00EC534A" w:rsidRPr="00D95619" w:rsidRDefault="00EC534A" w:rsidP="00195EDA">
      <w:pPr>
        <w:jc w:val="both"/>
        <w:rPr>
          <w:rFonts w:ascii="Arial" w:hAnsi="Arial" w:cs="Arial"/>
          <w:b/>
          <w:bCs/>
          <w:sz w:val="24"/>
          <w:szCs w:val="24"/>
        </w:rPr>
      </w:pPr>
      <w:r w:rsidRPr="00D95619">
        <w:rPr>
          <w:rFonts w:ascii="Arial" w:hAnsi="Arial" w:cs="Arial"/>
          <w:b/>
          <w:bCs/>
          <w:sz w:val="24"/>
          <w:szCs w:val="24"/>
        </w:rPr>
        <w:t>How many officers are armed officers in the UK?</w:t>
      </w:r>
    </w:p>
    <w:p w14:paraId="085286D2" w14:textId="29AB4460" w:rsidR="001730A6" w:rsidRPr="00D95619" w:rsidRDefault="001730A6" w:rsidP="00195EDA">
      <w:pPr>
        <w:jc w:val="both"/>
        <w:rPr>
          <w:rFonts w:ascii="Arial" w:hAnsi="Arial" w:cs="Arial"/>
          <w:sz w:val="24"/>
          <w:szCs w:val="24"/>
        </w:rPr>
      </w:pPr>
      <w:r w:rsidRPr="00D95619">
        <w:rPr>
          <w:rFonts w:ascii="Arial" w:hAnsi="Arial" w:cs="Arial"/>
          <w:sz w:val="24"/>
          <w:szCs w:val="24"/>
        </w:rPr>
        <w:t xml:space="preserve">Regulations still govern the use of firearms by armed members of the UK police force, and they are still limited to </w:t>
      </w:r>
      <w:r w:rsidRPr="00D95619">
        <w:rPr>
          <w:rFonts w:ascii="Arial" w:hAnsi="Arial" w:cs="Arial"/>
          <w:sz w:val="24"/>
          <w:szCs w:val="24"/>
        </w:rPr>
        <w:t>speciality</w:t>
      </w:r>
      <w:r w:rsidRPr="00D95619">
        <w:rPr>
          <w:rFonts w:ascii="Arial" w:hAnsi="Arial" w:cs="Arial"/>
          <w:sz w:val="24"/>
          <w:szCs w:val="24"/>
        </w:rPr>
        <w:t xml:space="preserve"> units. The Association of Chief Police Officers states that weapons should only be used in the </w:t>
      </w:r>
      <w:r w:rsidR="004A32E2" w:rsidRPr="00D95619">
        <w:rPr>
          <w:rFonts w:ascii="Arial" w:hAnsi="Arial" w:cs="Arial"/>
          <w:sz w:val="24"/>
          <w:szCs w:val="24"/>
        </w:rPr>
        <w:t>direst</w:t>
      </w:r>
      <w:r w:rsidRPr="00D95619">
        <w:rPr>
          <w:rFonts w:ascii="Arial" w:hAnsi="Arial" w:cs="Arial"/>
          <w:sz w:val="24"/>
          <w:szCs w:val="24"/>
        </w:rPr>
        <w:t xml:space="preserve"> situations after all other measures have been tried. It is necessary to give warnings of intent to fire and to respect the target's right to life.</w:t>
      </w:r>
      <w:r w:rsidR="004A32E2" w:rsidRPr="00D95619">
        <w:rPr>
          <w:rFonts w:ascii="Arial" w:hAnsi="Arial" w:cs="Arial"/>
          <w:sz w:val="24"/>
          <w:szCs w:val="24"/>
        </w:rPr>
        <w:t xml:space="preserve"> </w:t>
      </w:r>
      <w:r w:rsidRPr="00D95619">
        <w:rPr>
          <w:rFonts w:ascii="Arial" w:hAnsi="Arial" w:cs="Arial"/>
          <w:sz w:val="24"/>
          <w:szCs w:val="24"/>
        </w:rPr>
        <w:t>All UK forces are also provided the "weapons guidelines to Police" guidebook, a comprehensive resource that covers the vast range of domestic and international standards on firearms usage and outlines the legal regulation of weapons in the UK. The Home Office also releases codes of practice that provide comprehensive instructions on how law enforcement should use firearms and less lethal weapons</w:t>
      </w:r>
      <w:r w:rsidR="004A32E2" w:rsidRPr="00D95619">
        <w:rPr>
          <w:rFonts w:ascii="Arial" w:hAnsi="Arial" w:cs="Arial"/>
          <w:sz w:val="24"/>
          <w:szCs w:val="24"/>
        </w:rPr>
        <w:t xml:space="preserve"> (Politics, 2024).</w:t>
      </w:r>
    </w:p>
    <w:p w14:paraId="73A04D43" w14:textId="1CCD2D6A" w:rsidR="00AC56A4" w:rsidRPr="00D95619" w:rsidRDefault="00EC534A" w:rsidP="00195EDA">
      <w:pPr>
        <w:jc w:val="both"/>
        <w:rPr>
          <w:rFonts w:ascii="Arial" w:hAnsi="Arial" w:cs="Arial"/>
          <w:color w:val="0000FF"/>
          <w:sz w:val="24"/>
          <w:szCs w:val="24"/>
          <w:u w:val="single"/>
        </w:rPr>
      </w:pPr>
      <w:r w:rsidRPr="00D95619">
        <w:rPr>
          <w:rFonts w:ascii="Arial" w:hAnsi="Arial" w:cs="Arial"/>
          <w:sz w:val="24"/>
          <w:szCs w:val="24"/>
        </w:rPr>
        <w:t xml:space="preserve">There were 7,866 offences involving firearms in the year that ended in March 2015, which was a 2% rise from the year before. For the first time in ten years, there has </w:t>
      </w:r>
      <w:r w:rsidRPr="00D95619">
        <w:rPr>
          <w:rFonts w:ascii="Arial" w:hAnsi="Arial" w:cs="Arial"/>
          <w:sz w:val="24"/>
          <w:szCs w:val="24"/>
        </w:rPr>
        <w:lastRenderedPageBreak/>
        <w:t>been an increase in gun-related offences. During the same time period, there were 19 fatalities as a result of firearms violations; this was the lowest number of deaths since the series started in 1969 and ten less than the year before, However Knife related crime is on the rise, According to data from the CSEW for the year ending in March 2015, 5.8% of respondents aged 10 to 15 and 4.5% of respondents aged 16 to 29 stated they knew someone who carried a knife for personal defence. Of the 26,374 knife or sharp weapon incidents, 10,270 (39%) involved robberies, and 13,488 (51%) involved assaults with bodily injury or assaults with the intent to inflict significant harm</w:t>
      </w:r>
      <w:r w:rsidR="004A32E2" w:rsidRPr="00D95619">
        <w:rPr>
          <w:rFonts w:ascii="Arial" w:hAnsi="Arial" w:cs="Arial"/>
          <w:sz w:val="24"/>
          <w:szCs w:val="24"/>
        </w:rPr>
        <w:t xml:space="preserve"> (Office for National Statistics, 2016). </w:t>
      </w:r>
    </w:p>
    <w:p w14:paraId="3ED8AC11" w14:textId="77777777" w:rsidR="00EC534A" w:rsidRPr="00D95619" w:rsidRDefault="00EC534A" w:rsidP="00195EDA">
      <w:pPr>
        <w:jc w:val="both"/>
        <w:rPr>
          <w:rFonts w:ascii="Arial" w:hAnsi="Arial" w:cs="Arial"/>
          <w:sz w:val="24"/>
          <w:szCs w:val="24"/>
        </w:rPr>
      </w:pPr>
      <w:r w:rsidRPr="00D95619">
        <w:rPr>
          <w:rFonts w:ascii="Arial" w:hAnsi="Arial" w:cs="Arial"/>
          <w:sz w:val="24"/>
          <w:szCs w:val="24"/>
        </w:rPr>
        <w:t>The Ministry of Defence Police, the Civil Nuclear Constabulary, which protects civil nuclear sites, the Police Service of Northern Ireland are the three British agencies that regularly arm officers based on the particulars of their jobs. The UK police however do not allow the use or carry of firearms by every officer, The Home Office previously claimed that 6,653 of the 123,171 police officers in England and Wales in 2019 were armed policemen. The United States, where all police officers are regularly armed, there are 696,944-armed law enforcement officers, has very different statistics from the UK.</w:t>
      </w:r>
    </w:p>
    <w:p w14:paraId="4AE74A67" w14:textId="152826CC" w:rsidR="00992DF1" w:rsidRPr="00D95619" w:rsidRDefault="00992DF1" w:rsidP="00195EDA">
      <w:pPr>
        <w:jc w:val="both"/>
        <w:rPr>
          <w:rFonts w:ascii="Arial" w:hAnsi="Arial" w:cs="Arial"/>
          <w:b/>
          <w:bCs/>
          <w:sz w:val="24"/>
          <w:szCs w:val="24"/>
        </w:rPr>
      </w:pPr>
      <w:r w:rsidRPr="00D95619">
        <w:rPr>
          <w:rFonts w:ascii="Arial" w:hAnsi="Arial" w:cs="Arial"/>
          <w:b/>
          <w:bCs/>
          <w:sz w:val="24"/>
          <w:szCs w:val="24"/>
        </w:rPr>
        <w:t xml:space="preserve">Should all UK police officers be </w:t>
      </w:r>
      <w:r w:rsidR="00775C76" w:rsidRPr="00D95619">
        <w:rPr>
          <w:rFonts w:ascii="Arial" w:hAnsi="Arial" w:cs="Arial"/>
          <w:b/>
          <w:bCs/>
          <w:sz w:val="24"/>
          <w:szCs w:val="24"/>
        </w:rPr>
        <w:t>armed</w:t>
      </w:r>
      <w:r w:rsidRPr="00D95619">
        <w:rPr>
          <w:rFonts w:ascii="Arial" w:hAnsi="Arial" w:cs="Arial"/>
          <w:b/>
          <w:bCs/>
          <w:sz w:val="24"/>
          <w:szCs w:val="24"/>
        </w:rPr>
        <w:t>?</w:t>
      </w:r>
    </w:p>
    <w:p w14:paraId="056E99C0" w14:textId="05E45DB4" w:rsidR="007929A4" w:rsidRPr="00D95619" w:rsidRDefault="00992DF1" w:rsidP="00195EDA">
      <w:pPr>
        <w:jc w:val="both"/>
        <w:rPr>
          <w:rFonts w:ascii="Arial" w:hAnsi="Arial" w:cs="Arial"/>
          <w:sz w:val="24"/>
          <w:szCs w:val="24"/>
        </w:rPr>
      </w:pPr>
      <w:r w:rsidRPr="00D95619">
        <w:rPr>
          <w:rFonts w:ascii="Arial" w:hAnsi="Arial" w:cs="Arial"/>
          <w:sz w:val="24"/>
          <w:szCs w:val="24"/>
        </w:rPr>
        <w:t xml:space="preserve">This question is very </w:t>
      </w:r>
      <w:r w:rsidR="001730A6" w:rsidRPr="00D95619">
        <w:rPr>
          <w:rFonts w:ascii="Arial" w:hAnsi="Arial" w:cs="Arial"/>
          <w:sz w:val="24"/>
          <w:szCs w:val="24"/>
        </w:rPr>
        <w:t>contravention,</w:t>
      </w:r>
      <w:r w:rsidRPr="00D95619">
        <w:rPr>
          <w:rFonts w:ascii="Arial" w:hAnsi="Arial" w:cs="Arial"/>
          <w:sz w:val="24"/>
          <w:szCs w:val="24"/>
        </w:rPr>
        <w:t xml:space="preserve"> </w:t>
      </w:r>
      <w:r w:rsidR="001730A6" w:rsidRPr="00D95619">
        <w:rPr>
          <w:rFonts w:ascii="Arial" w:hAnsi="Arial" w:cs="Arial"/>
          <w:sz w:val="24"/>
          <w:szCs w:val="24"/>
        </w:rPr>
        <w:t xml:space="preserve">relevant subject </w:t>
      </w:r>
      <w:r w:rsidRPr="00D95619">
        <w:rPr>
          <w:rFonts w:ascii="Arial" w:hAnsi="Arial" w:cs="Arial"/>
          <w:sz w:val="24"/>
          <w:szCs w:val="24"/>
        </w:rPr>
        <w:t xml:space="preserve">and every person will have their own views and concerns, as sated above a small number of the UK police officers are allowed to carry firearms, The current </w:t>
      </w:r>
      <w:r w:rsidR="001730A6" w:rsidRPr="00D95619">
        <w:rPr>
          <w:rFonts w:ascii="Arial" w:hAnsi="Arial" w:cs="Arial"/>
          <w:sz w:val="24"/>
          <w:szCs w:val="24"/>
        </w:rPr>
        <w:t>processes is</w:t>
      </w:r>
      <w:r w:rsidR="0074109D" w:rsidRPr="00D95619">
        <w:rPr>
          <w:rFonts w:ascii="Arial" w:hAnsi="Arial" w:cs="Arial"/>
          <w:sz w:val="24"/>
          <w:szCs w:val="24"/>
        </w:rPr>
        <w:t xml:space="preserve"> armed response officers travel in an </w:t>
      </w:r>
      <w:r w:rsidR="0074109D" w:rsidRPr="00D95619">
        <w:rPr>
          <w:rFonts w:ascii="Arial" w:hAnsi="Arial" w:cs="Arial"/>
          <w:sz w:val="24"/>
          <w:szCs w:val="24"/>
        </w:rPr>
        <w:t>Armed Response Car</w:t>
      </w:r>
      <w:r w:rsidR="0074109D" w:rsidRPr="00D95619">
        <w:rPr>
          <w:rFonts w:ascii="Arial" w:hAnsi="Arial" w:cs="Arial"/>
          <w:sz w:val="24"/>
          <w:szCs w:val="24"/>
        </w:rPr>
        <w:t>,</w:t>
      </w:r>
      <w:r w:rsidR="0074109D" w:rsidRPr="00D95619">
        <w:rPr>
          <w:rFonts w:ascii="Arial" w:hAnsi="Arial" w:cs="Arial"/>
          <w:sz w:val="24"/>
          <w:szCs w:val="24"/>
        </w:rPr>
        <w:t xml:space="preserve"> </w:t>
      </w:r>
      <w:r w:rsidR="004A32E2" w:rsidRPr="00D95619">
        <w:rPr>
          <w:rFonts w:ascii="Arial" w:hAnsi="Arial" w:cs="Arial"/>
          <w:sz w:val="24"/>
          <w:szCs w:val="24"/>
        </w:rPr>
        <w:t>w</w:t>
      </w:r>
      <w:r w:rsidR="0074109D" w:rsidRPr="00D95619">
        <w:rPr>
          <w:rFonts w:ascii="Arial" w:hAnsi="Arial" w:cs="Arial"/>
          <w:sz w:val="24"/>
          <w:szCs w:val="24"/>
        </w:rPr>
        <w:t xml:space="preserve">hen a firearm incident occurs, officers are usually the ones who respond.  Officers have access to </w:t>
      </w:r>
      <w:r w:rsidR="0074109D" w:rsidRPr="00D95619">
        <w:rPr>
          <w:rFonts w:ascii="Arial" w:hAnsi="Arial" w:cs="Arial"/>
          <w:sz w:val="24"/>
          <w:szCs w:val="24"/>
        </w:rPr>
        <w:t xml:space="preserve">H&amp;K 416 assault rifles </w:t>
      </w:r>
      <w:r w:rsidR="0074109D" w:rsidRPr="00D95619">
        <w:rPr>
          <w:rFonts w:ascii="Arial" w:hAnsi="Arial" w:cs="Arial"/>
          <w:sz w:val="24"/>
          <w:szCs w:val="24"/>
        </w:rPr>
        <w:t>that are safely kept inside the car in addition to usually carrying a self-loading pistol.</w:t>
      </w:r>
      <w:r w:rsidR="0074109D" w:rsidRPr="00D95619">
        <w:rPr>
          <w:rFonts w:ascii="Arial" w:hAnsi="Arial" w:cs="Arial"/>
          <w:sz w:val="24"/>
          <w:szCs w:val="24"/>
        </w:rPr>
        <w:t xml:space="preserve"> If</w:t>
      </w:r>
      <w:r w:rsidR="0074109D" w:rsidRPr="00D95619">
        <w:rPr>
          <w:rFonts w:ascii="Arial" w:hAnsi="Arial" w:cs="Arial"/>
          <w:sz w:val="24"/>
          <w:szCs w:val="24"/>
        </w:rPr>
        <w:t xml:space="preserve"> Specialised firearms officers think a criminal has a firearm, they usually conduct sanctioned, pre-planned actions against them.</w:t>
      </w:r>
      <w:r w:rsidR="0074109D" w:rsidRPr="00D95619">
        <w:rPr>
          <w:rFonts w:ascii="Arial" w:hAnsi="Arial" w:cs="Arial"/>
          <w:sz w:val="24"/>
          <w:szCs w:val="24"/>
        </w:rPr>
        <w:t xml:space="preserve"> This presents its own problems, </w:t>
      </w:r>
      <w:r w:rsidR="004A32E2" w:rsidRPr="00D95619">
        <w:rPr>
          <w:rFonts w:ascii="Arial" w:hAnsi="Arial" w:cs="Arial"/>
          <w:sz w:val="24"/>
          <w:szCs w:val="24"/>
        </w:rPr>
        <w:t>w</w:t>
      </w:r>
      <w:r w:rsidR="0074109D" w:rsidRPr="00D95619">
        <w:rPr>
          <w:rFonts w:ascii="Arial" w:hAnsi="Arial" w:cs="Arial"/>
          <w:sz w:val="24"/>
          <w:szCs w:val="24"/>
        </w:rPr>
        <w:t xml:space="preserve">ith little firearms officers and the rise in violent crime they are becoming stretched </w:t>
      </w:r>
      <w:r w:rsidR="004A32E2" w:rsidRPr="00D95619">
        <w:rPr>
          <w:rFonts w:ascii="Arial" w:hAnsi="Arial" w:cs="Arial"/>
          <w:sz w:val="24"/>
          <w:szCs w:val="24"/>
        </w:rPr>
        <w:t>and, in some cases,</w:t>
      </w:r>
      <w:r w:rsidR="0074109D" w:rsidRPr="00D95619">
        <w:rPr>
          <w:rFonts w:ascii="Arial" w:hAnsi="Arial" w:cs="Arial"/>
          <w:sz w:val="24"/>
          <w:szCs w:val="24"/>
        </w:rPr>
        <w:t xml:space="preserve"> </w:t>
      </w:r>
      <w:r w:rsidR="004A32E2" w:rsidRPr="00D95619">
        <w:rPr>
          <w:rFonts w:ascii="Arial" w:hAnsi="Arial" w:cs="Arial"/>
          <w:sz w:val="24"/>
          <w:szCs w:val="24"/>
        </w:rPr>
        <w:t>must</w:t>
      </w:r>
      <w:r w:rsidR="0074109D" w:rsidRPr="00D95619">
        <w:rPr>
          <w:rFonts w:ascii="Arial" w:hAnsi="Arial" w:cs="Arial"/>
          <w:sz w:val="24"/>
          <w:szCs w:val="24"/>
        </w:rPr>
        <w:t xml:space="preserve"> travel for up to 40 minutes even though they are advance trained drivers and can travel well beyond the speed limit. This obviously precents its own risks, </w:t>
      </w:r>
      <w:r w:rsidR="004A32E2" w:rsidRPr="00D95619">
        <w:rPr>
          <w:rFonts w:ascii="Arial" w:hAnsi="Arial" w:cs="Arial"/>
          <w:sz w:val="24"/>
          <w:szCs w:val="24"/>
        </w:rPr>
        <w:t>w</w:t>
      </w:r>
      <w:r w:rsidR="0074109D" w:rsidRPr="00D95619">
        <w:rPr>
          <w:rFonts w:ascii="Arial" w:hAnsi="Arial" w:cs="Arial"/>
          <w:sz w:val="24"/>
          <w:szCs w:val="24"/>
        </w:rPr>
        <w:t xml:space="preserve">ith them being some distance away, it could allow the suspect to either cause more injuries, take </w:t>
      </w:r>
      <w:r w:rsidR="004A32E2" w:rsidRPr="00D95619">
        <w:rPr>
          <w:rFonts w:ascii="Arial" w:hAnsi="Arial" w:cs="Arial"/>
          <w:sz w:val="24"/>
          <w:szCs w:val="24"/>
        </w:rPr>
        <w:t>lives</w:t>
      </w:r>
      <w:r w:rsidR="0074109D" w:rsidRPr="00D95619">
        <w:rPr>
          <w:rFonts w:ascii="Arial" w:hAnsi="Arial" w:cs="Arial"/>
          <w:sz w:val="24"/>
          <w:szCs w:val="24"/>
        </w:rPr>
        <w:t xml:space="preserve"> or even escape.</w:t>
      </w:r>
    </w:p>
    <w:p w14:paraId="35741B63" w14:textId="206249FD" w:rsidR="007929A4" w:rsidRPr="00D95619" w:rsidRDefault="007929A4" w:rsidP="00195EDA">
      <w:pPr>
        <w:jc w:val="both"/>
        <w:rPr>
          <w:rFonts w:ascii="Arial" w:hAnsi="Arial" w:cs="Arial"/>
          <w:sz w:val="24"/>
          <w:szCs w:val="24"/>
        </w:rPr>
      </w:pPr>
      <w:r w:rsidRPr="00D95619">
        <w:rPr>
          <w:rFonts w:ascii="Arial" w:hAnsi="Arial" w:cs="Arial"/>
          <w:sz w:val="24"/>
          <w:szCs w:val="24"/>
        </w:rPr>
        <w:t>There are valid arguments for and against the regular arming of police personnel. Proponents of police arming assert that it gives them a line of defence against potentially fatal scenarios, expedites response times, and could even discourage criminal activity. Opponents of habitual arming contend that it weakens community trust, escalates conflicts, and raises the chance of violence</w:t>
      </w:r>
      <w:r w:rsidR="004A32E2" w:rsidRPr="00D95619">
        <w:rPr>
          <w:rFonts w:ascii="Arial" w:hAnsi="Arial" w:cs="Arial"/>
          <w:sz w:val="24"/>
          <w:szCs w:val="24"/>
        </w:rPr>
        <w:t xml:space="preserve"> (Sky News, 2017).</w:t>
      </w:r>
    </w:p>
    <w:p w14:paraId="502932BB" w14:textId="61F1305B" w:rsidR="007929A4" w:rsidRPr="00D95619" w:rsidRDefault="007929A4" w:rsidP="00195EDA">
      <w:pPr>
        <w:jc w:val="both"/>
        <w:rPr>
          <w:rFonts w:ascii="Arial" w:hAnsi="Arial" w:cs="Arial"/>
          <w:sz w:val="24"/>
          <w:szCs w:val="24"/>
        </w:rPr>
      </w:pPr>
      <w:r w:rsidRPr="00D95619">
        <w:rPr>
          <w:rFonts w:ascii="Arial" w:hAnsi="Arial" w:cs="Arial"/>
          <w:sz w:val="24"/>
          <w:szCs w:val="24"/>
        </w:rPr>
        <w:t>The Police Federation, which represents rank and file officers in England and Wales, conducted a nationwide study. Of those surveyed, 55% stated they would carry a firearm if asked or ordered to, an increase of 11% over the 2006 survey. This response differs from the 34% of respondents who think that they and their coworkers should carry weapons on a regular basis. This number has increased from 23% in the previous study.</w:t>
      </w:r>
      <w:r w:rsidRPr="00D95619">
        <w:rPr>
          <w:rFonts w:ascii="Arial" w:hAnsi="Arial" w:cs="Arial"/>
          <w:sz w:val="24"/>
          <w:szCs w:val="24"/>
        </w:rPr>
        <w:t xml:space="preserve"> </w:t>
      </w:r>
      <w:r w:rsidRPr="00D95619">
        <w:rPr>
          <w:rFonts w:ascii="Arial" w:hAnsi="Arial" w:cs="Arial"/>
          <w:sz w:val="24"/>
          <w:szCs w:val="24"/>
        </w:rPr>
        <w:t xml:space="preserve">Due to their smaller arsenals than those in the city, police outside of London are worried that they may not be able to dispatch enough armed officers in time to respond to a terrorist assault. 56% of police who responded to the survey said </w:t>
      </w:r>
      <w:r w:rsidRPr="00D95619">
        <w:rPr>
          <w:rFonts w:ascii="Arial" w:hAnsi="Arial" w:cs="Arial"/>
          <w:sz w:val="24"/>
          <w:szCs w:val="24"/>
        </w:rPr>
        <w:lastRenderedPageBreak/>
        <w:t>they didn't think armed cops would show up in a timely manner in an emergency</w:t>
      </w:r>
      <w:r w:rsidR="004A32E2" w:rsidRPr="00D95619">
        <w:rPr>
          <w:rFonts w:ascii="Arial" w:hAnsi="Arial" w:cs="Arial"/>
          <w:sz w:val="24"/>
          <w:szCs w:val="24"/>
        </w:rPr>
        <w:t xml:space="preserve"> (The Guardian, 2017).  </w:t>
      </w:r>
    </w:p>
    <w:p w14:paraId="631AB67C" w14:textId="28E286C8" w:rsidR="00B85944" w:rsidRPr="00D95619" w:rsidRDefault="00B85944" w:rsidP="00195EDA">
      <w:pPr>
        <w:jc w:val="both"/>
        <w:rPr>
          <w:rFonts w:ascii="Arial" w:hAnsi="Arial" w:cs="Arial"/>
          <w:sz w:val="24"/>
          <w:szCs w:val="24"/>
        </w:rPr>
      </w:pPr>
      <w:r w:rsidRPr="00D95619">
        <w:rPr>
          <w:rFonts w:ascii="Arial" w:hAnsi="Arial" w:cs="Arial"/>
          <w:sz w:val="24"/>
          <w:szCs w:val="24"/>
        </w:rPr>
        <w:t>Approximately 72% of the populace believe that police personnel should always be armed, while 20% believe that this should not be the case. When "neither" and "don't know" responses are removed, 78% of respondents are in favour of arming police, while 22% are against it</w:t>
      </w:r>
      <w:r w:rsidRPr="00D95619">
        <w:rPr>
          <w:rFonts w:ascii="Arial" w:hAnsi="Arial" w:cs="Arial"/>
          <w:sz w:val="24"/>
          <w:szCs w:val="24"/>
        </w:rPr>
        <w:t xml:space="preserve">, </w:t>
      </w:r>
      <w:r w:rsidR="004A32E2" w:rsidRPr="00D95619">
        <w:rPr>
          <w:rFonts w:ascii="Arial" w:hAnsi="Arial" w:cs="Arial"/>
          <w:sz w:val="24"/>
          <w:szCs w:val="24"/>
        </w:rPr>
        <w:t>t</w:t>
      </w:r>
      <w:r w:rsidRPr="00D95619">
        <w:rPr>
          <w:rFonts w:ascii="Arial" w:hAnsi="Arial" w:cs="Arial"/>
          <w:sz w:val="24"/>
          <w:szCs w:val="24"/>
        </w:rPr>
        <w:t>his poll took place f</w:t>
      </w:r>
      <w:r w:rsidRPr="00D95619">
        <w:rPr>
          <w:rFonts w:ascii="Arial" w:hAnsi="Arial" w:cs="Arial"/>
          <w:sz w:val="24"/>
          <w:szCs w:val="24"/>
        </w:rPr>
        <w:t>ollowing the terrorist events in Manchester and London</w:t>
      </w:r>
      <w:r w:rsidRPr="00D95619">
        <w:rPr>
          <w:rFonts w:ascii="Arial" w:hAnsi="Arial" w:cs="Arial"/>
          <w:sz w:val="24"/>
          <w:szCs w:val="24"/>
        </w:rPr>
        <w:t>.</w:t>
      </w:r>
    </w:p>
    <w:p w14:paraId="66E02B29" w14:textId="55069BE8" w:rsidR="007929A4" w:rsidRPr="00D95619" w:rsidRDefault="007929A4" w:rsidP="00195EDA">
      <w:pPr>
        <w:jc w:val="both"/>
        <w:rPr>
          <w:rFonts w:ascii="Arial" w:hAnsi="Arial" w:cs="Arial"/>
          <w:sz w:val="24"/>
          <w:szCs w:val="24"/>
        </w:rPr>
      </w:pPr>
      <w:proofErr w:type="spellStart"/>
      <w:r w:rsidRPr="00D95619">
        <w:rPr>
          <w:rFonts w:ascii="Arial" w:hAnsi="Arial" w:cs="Arial"/>
          <w:sz w:val="24"/>
          <w:szCs w:val="24"/>
        </w:rPr>
        <w:t>One</w:t>
      </w:r>
      <w:proofErr w:type="spellEnd"/>
      <w:r w:rsidRPr="00D95619">
        <w:rPr>
          <w:rFonts w:ascii="Arial" w:hAnsi="Arial" w:cs="Arial"/>
          <w:sz w:val="24"/>
          <w:szCs w:val="24"/>
        </w:rPr>
        <w:t xml:space="preserve"> of the main issues with routine arming is the possibility of police officers using excessive force, which increases the danger of damage to both officers and civilians. Furthermore, the simple fact that there are weapons around might increase tensions and spark needless violence. Communities' possible dread and anxiety about armed police may also make them less willing to assist with investigations and law enforcement</w:t>
      </w:r>
      <w:r w:rsidR="000A116C" w:rsidRPr="00D95619">
        <w:rPr>
          <w:rFonts w:ascii="Arial" w:hAnsi="Arial" w:cs="Arial"/>
          <w:sz w:val="24"/>
          <w:szCs w:val="24"/>
        </w:rPr>
        <w:t xml:space="preserve"> (AOAV, 2023). </w:t>
      </w:r>
    </w:p>
    <w:p w14:paraId="4848FCB3" w14:textId="0DE11579" w:rsidR="00D33E0C" w:rsidRPr="00D95619" w:rsidRDefault="00D33E0C" w:rsidP="00195EDA">
      <w:pPr>
        <w:jc w:val="both"/>
        <w:rPr>
          <w:rFonts w:ascii="Arial" w:hAnsi="Arial" w:cs="Arial"/>
          <w:sz w:val="24"/>
          <w:szCs w:val="24"/>
        </w:rPr>
      </w:pPr>
      <w:r w:rsidRPr="00D95619">
        <w:rPr>
          <w:rFonts w:ascii="Arial" w:hAnsi="Arial" w:cs="Arial"/>
          <w:sz w:val="24"/>
          <w:szCs w:val="24"/>
        </w:rPr>
        <w:t xml:space="preserve">With more guns issued to officers naturally more </w:t>
      </w:r>
      <w:r w:rsidR="00985754" w:rsidRPr="00D95619">
        <w:rPr>
          <w:rFonts w:ascii="Arial" w:hAnsi="Arial" w:cs="Arial"/>
          <w:sz w:val="24"/>
          <w:szCs w:val="24"/>
        </w:rPr>
        <w:t>police involved shooting will happen,</w:t>
      </w:r>
      <w:r w:rsidR="000A116C" w:rsidRPr="00D95619">
        <w:rPr>
          <w:rFonts w:ascii="Arial" w:hAnsi="Arial" w:cs="Arial"/>
          <w:sz w:val="24"/>
          <w:szCs w:val="24"/>
        </w:rPr>
        <w:t xml:space="preserve"> i</w:t>
      </w:r>
      <w:r w:rsidR="00985754" w:rsidRPr="00D95619">
        <w:rPr>
          <w:rFonts w:ascii="Arial" w:hAnsi="Arial" w:cs="Arial"/>
          <w:sz w:val="24"/>
          <w:szCs w:val="24"/>
        </w:rPr>
        <w:t xml:space="preserve">n recent times the most advance and highly trained firearms officers known as CTSFO have handed in their weapons and refused to carry after officer was charged by the CPS after the fatal shooting of Chris KABA. Out of the 123 officers, 121 of them handed in the rights to carry weapons, this sparked a sense of panic throughout policing, and required the British army being put on standby in case of a terrorist incident. </w:t>
      </w:r>
      <w:r w:rsidR="000E0BEA" w:rsidRPr="00D95619">
        <w:rPr>
          <w:rFonts w:ascii="Arial" w:hAnsi="Arial" w:cs="Arial"/>
          <w:sz w:val="24"/>
          <w:szCs w:val="24"/>
        </w:rPr>
        <w:t xml:space="preserve">Police involved shooting are very rare, Data obtained </w:t>
      </w:r>
      <w:r w:rsidR="000E0BEA" w:rsidRPr="00D95619">
        <w:rPr>
          <w:rFonts w:ascii="Arial" w:hAnsi="Arial" w:cs="Arial"/>
          <w:sz w:val="24"/>
          <w:szCs w:val="24"/>
        </w:rPr>
        <w:t>by the nonprofit Inquest shows that 80 people have lost their lives to police shootings since 199</w:t>
      </w:r>
      <w:r w:rsidR="000E0BEA" w:rsidRPr="00D95619">
        <w:rPr>
          <w:rFonts w:ascii="Arial" w:hAnsi="Arial" w:cs="Arial"/>
          <w:sz w:val="24"/>
          <w:szCs w:val="24"/>
        </w:rPr>
        <w:t>0, These include terrorist incidents</w:t>
      </w:r>
      <w:r w:rsidR="000A116C" w:rsidRPr="00D95619">
        <w:rPr>
          <w:rFonts w:ascii="Arial" w:hAnsi="Arial" w:cs="Arial"/>
          <w:sz w:val="24"/>
          <w:szCs w:val="24"/>
        </w:rPr>
        <w:t xml:space="preserve"> (Sky News, 2023). </w:t>
      </w:r>
      <w:r w:rsidR="000E0BEA" w:rsidRPr="00D95619">
        <w:rPr>
          <w:rFonts w:ascii="Arial" w:hAnsi="Arial" w:cs="Arial"/>
          <w:sz w:val="24"/>
          <w:szCs w:val="24"/>
        </w:rPr>
        <w:t>These figures highly differ from America who in 2024 alone,</w:t>
      </w:r>
      <w:r w:rsidR="000E0BEA" w:rsidRPr="00D95619">
        <w:rPr>
          <w:rFonts w:ascii="Arial" w:hAnsi="Arial" w:cs="Arial"/>
          <w:sz w:val="24"/>
          <w:szCs w:val="24"/>
        </w:rPr>
        <w:t xml:space="preserve"> as of January 25, 2024, 71 citizens had been shot, six of them were Black. 1,160 people were shot and killed by police in 2023</w:t>
      </w:r>
      <w:r w:rsidR="000A116C" w:rsidRPr="00D95619">
        <w:rPr>
          <w:rFonts w:ascii="Arial" w:hAnsi="Arial" w:cs="Arial"/>
          <w:sz w:val="24"/>
          <w:szCs w:val="24"/>
        </w:rPr>
        <w:t xml:space="preserve"> (Statista, 2024). </w:t>
      </w:r>
      <w:r w:rsidR="00804E6E" w:rsidRPr="00D95619">
        <w:rPr>
          <w:rFonts w:ascii="Arial" w:hAnsi="Arial" w:cs="Arial"/>
          <w:sz w:val="24"/>
          <w:szCs w:val="24"/>
        </w:rPr>
        <w:t xml:space="preserve">Although the PSNI are also armed the figures of fatal shootings are not published, </w:t>
      </w:r>
      <w:r w:rsidR="000A116C" w:rsidRPr="00D95619">
        <w:rPr>
          <w:rFonts w:ascii="Arial" w:hAnsi="Arial" w:cs="Arial"/>
          <w:sz w:val="24"/>
          <w:szCs w:val="24"/>
        </w:rPr>
        <w:t>h</w:t>
      </w:r>
      <w:r w:rsidR="00804E6E" w:rsidRPr="00D95619">
        <w:rPr>
          <w:rFonts w:ascii="Arial" w:hAnsi="Arial" w:cs="Arial"/>
          <w:sz w:val="24"/>
          <w:szCs w:val="24"/>
        </w:rPr>
        <w:t xml:space="preserve">owever </w:t>
      </w:r>
      <w:r w:rsidR="00804E6E" w:rsidRPr="00D95619">
        <w:rPr>
          <w:rFonts w:ascii="Arial" w:hAnsi="Arial" w:cs="Arial"/>
          <w:sz w:val="24"/>
          <w:szCs w:val="24"/>
        </w:rPr>
        <w:t>reports of uses of force were 17,742, a 3% rise from the previous year</w:t>
      </w:r>
      <w:r w:rsidR="00804E6E" w:rsidRPr="00D95619">
        <w:rPr>
          <w:rFonts w:ascii="Arial" w:hAnsi="Arial" w:cs="Arial"/>
          <w:sz w:val="24"/>
          <w:szCs w:val="24"/>
        </w:rPr>
        <w:t xml:space="preserve">, </w:t>
      </w:r>
      <w:r w:rsidR="000A116C" w:rsidRPr="00D95619">
        <w:rPr>
          <w:rFonts w:ascii="Arial" w:hAnsi="Arial" w:cs="Arial"/>
          <w:sz w:val="24"/>
          <w:szCs w:val="24"/>
        </w:rPr>
        <w:t>t</w:t>
      </w:r>
      <w:r w:rsidR="00804E6E" w:rsidRPr="00D95619">
        <w:rPr>
          <w:rFonts w:ascii="Arial" w:hAnsi="Arial" w:cs="Arial"/>
          <w:sz w:val="24"/>
          <w:szCs w:val="24"/>
        </w:rPr>
        <w:t>hey revealed that there were 527 instances of police drawing or pointing a gun, the most in the preceding ten years</w:t>
      </w:r>
      <w:r w:rsidR="000A116C" w:rsidRPr="00D95619">
        <w:rPr>
          <w:rFonts w:ascii="Arial" w:hAnsi="Arial" w:cs="Arial"/>
          <w:sz w:val="24"/>
          <w:szCs w:val="24"/>
        </w:rPr>
        <w:t xml:space="preserve"> (BBC News, 2023). </w:t>
      </w:r>
    </w:p>
    <w:p w14:paraId="52409CED" w14:textId="7E3A78AD" w:rsidR="000E0BEA" w:rsidRPr="00D95619" w:rsidRDefault="00DE45F3" w:rsidP="00195EDA">
      <w:pPr>
        <w:jc w:val="both"/>
        <w:rPr>
          <w:rFonts w:ascii="Arial" w:hAnsi="Arial" w:cs="Arial"/>
          <w:sz w:val="24"/>
          <w:szCs w:val="24"/>
        </w:rPr>
      </w:pPr>
      <w:r w:rsidRPr="00D95619">
        <w:rPr>
          <w:rFonts w:ascii="Arial" w:hAnsi="Arial" w:cs="Arial"/>
          <w:sz w:val="24"/>
          <w:szCs w:val="24"/>
        </w:rPr>
        <w:t xml:space="preserve">Another implication identified is the weapons getting into the wrong hands, current firearms officer work in pair, there for gun retention is doubled, If all officers were armed double crewed units </w:t>
      </w:r>
      <w:r w:rsidR="000A116C" w:rsidRPr="00D95619">
        <w:rPr>
          <w:rFonts w:ascii="Arial" w:hAnsi="Arial" w:cs="Arial"/>
          <w:sz w:val="24"/>
          <w:szCs w:val="24"/>
        </w:rPr>
        <w:t>cannot</w:t>
      </w:r>
      <w:r w:rsidRPr="00D95619">
        <w:rPr>
          <w:rFonts w:ascii="Arial" w:hAnsi="Arial" w:cs="Arial"/>
          <w:sz w:val="24"/>
          <w:szCs w:val="24"/>
        </w:rPr>
        <w:t xml:space="preserve"> always be obtained, due to the nature of our role officers will often split up and speak with to parties separated, therefore if officers have to use force while single crewed could been that weapons are getting into the wrong hand and could be used on officers themselves. This could then cause massive issues if that person was to escape and use that weapon on other members of the public. Other issues that arise is for extra training, Armed response officers are required to take part in a 3-year probation period before they are allowed to complete the rigors firearms application process. Only after being successful at all stages </w:t>
      </w:r>
      <w:r w:rsidR="00B85944" w:rsidRPr="00D95619">
        <w:rPr>
          <w:rFonts w:ascii="Arial" w:hAnsi="Arial" w:cs="Arial"/>
          <w:sz w:val="24"/>
          <w:szCs w:val="24"/>
        </w:rPr>
        <w:t>will,</w:t>
      </w:r>
      <w:r w:rsidRPr="00D95619">
        <w:rPr>
          <w:rFonts w:ascii="Arial" w:hAnsi="Arial" w:cs="Arial"/>
          <w:sz w:val="24"/>
          <w:szCs w:val="24"/>
        </w:rPr>
        <w:t xml:space="preserve"> they be invited to take part in the </w:t>
      </w:r>
      <w:r w:rsidR="00B85944" w:rsidRPr="00D95619">
        <w:rPr>
          <w:rFonts w:ascii="Arial" w:hAnsi="Arial" w:cs="Arial"/>
          <w:sz w:val="24"/>
          <w:szCs w:val="24"/>
        </w:rPr>
        <w:t>12-week</w:t>
      </w:r>
      <w:r w:rsidRPr="00D95619">
        <w:rPr>
          <w:rFonts w:ascii="Arial" w:hAnsi="Arial" w:cs="Arial"/>
          <w:sz w:val="24"/>
          <w:szCs w:val="24"/>
        </w:rPr>
        <w:t xml:space="preserve"> course and on successful completion of that course will they then be authorised to carry a firearm. Issuing </w:t>
      </w:r>
      <w:r w:rsidR="00B85944" w:rsidRPr="00D95619">
        <w:rPr>
          <w:rFonts w:ascii="Arial" w:hAnsi="Arial" w:cs="Arial"/>
          <w:sz w:val="24"/>
          <w:szCs w:val="24"/>
        </w:rPr>
        <w:t>a</w:t>
      </w:r>
      <w:r w:rsidRPr="00D95619">
        <w:rPr>
          <w:rFonts w:ascii="Arial" w:hAnsi="Arial" w:cs="Arial"/>
          <w:sz w:val="24"/>
          <w:szCs w:val="24"/>
        </w:rPr>
        <w:t xml:space="preserve"> </w:t>
      </w:r>
      <w:r w:rsidR="00B85944" w:rsidRPr="00D95619">
        <w:rPr>
          <w:rFonts w:ascii="Arial" w:hAnsi="Arial" w:cs="Arial"/>
          <w:sz w:val="24"/>
          <w:szCs w:val="24"/>
        </w:rPr>
        <w:t>new officer,</w:t>
      </w:r>
      <w:r w:rsidRPr="00D95619">
        <w:rPr>
          <w:rFonts w:ascii="Arial" w:hAnsi="Arial" w:cs="Arial"/>
          <w:sz w:val="24"/>
          <w:szCs w:val="24"/>
        </w:rPr>
        <w:t xml:space="preserve"> </w:t>
      </w:r>
      <w:r w:rsidR="00B85944" w:rsidRPr="00D95619">
        <w:rPr>
          <w:rFonts w:ascii="Arial" w:hAnsi="Arial" w:cs="Arial"/>
          <w:sz w:val="24"/>
          <w:szCs w:val="24"/>
        </w:rPr>
        <w:t xml:space="preserve">a weapon, namely a handgun from initial training will encourage more use of force that required for each situation. </w:t>
      </w:r>
    </w:p>
    <w:p w14:paraId="1690858A" w14:textId="58407243" w:rsidR="001C6081" w:rsidRPr="00D95619" w:rsidRDefault="001C6081" w:rsidP="00195EDA">
      <w:pPr>
        <w:jc w:val="both"/>
        <w:rPr>
          <w:rFonts w:ascii="Arial" w:hAnsi="Arial" w:cs="Arial"/>
          <w:sz w:val="24"/>
          <w:szCs w:val="24"/>
        </w:rPr>
      </w:pPr>
      <w:r w:rsidRPr="00D95619">
        <w:rPr>
          <w:rFonts w:ascii="Arial" w:hAnsi="Arial" w:cs="Arial"/>
          <w:sz w:val="24"/>
          <w:szCs w:val="24"/>
        </w:rPr>
        <w:t>Other things to take into consideration are th</w:t>
      </w:r>
      <w:r w:rsidRPr="00D95619">
        <w:rPr>
          <w:rFonts w:ascii="Arial" w:hAnsi="Arial" w:cs="Arial"/>
          <w:sz w:val="24"/>
          <w:szCs w:val="24"/>
        </w:rPr>
        <w:t xml:space="preserve">e fact that local police are armed will not deter a terrorist who is determined to attack and does not care whether he lives or </w:t>
      </w:r>
      <w:r w:rsidRPr="00D95619">
        <w:rPr>
          <w:rFonts w:ascii="Arial" w:hAnsi="Arial" w:cs="Arial"/>
          <w:sz w:val="24"/>
          <w:szCs w:val="24"/>
        </w:rPr>
        <w:lastRenderedPageBreak/>
        <w:t>dies. Additionally, the likelihood of a traffic accident or domestic violence event occurring is much higher than that of a terrorist attack.</w:t>
      </w:r>
      <w:r w:rsidRPr="00D95619">
        <w:rPr>
          <w:rFonts w:ascii="Arial" w:hAnsi="Arial" w:cs="Arial"/>
          <w:sz w:val="24"/>
          <w:szCs w:val="24"/>
        </w:rPr>
        <w:t xml:space="preserve"> </w:t>
      </w:r>
      <w:r w:rsidRPr="00D95619">
        <w:rPr>
          <w:rFonts w:ascii="Arial" w:hAnsi="Arial" w:cs="Arial"/>
          <w:sz w:val="24"/>
          <w:szCs w:val="24"/>
        </w:rPr>
        <w:t>Police forces would be severely strained by the training and arming of officers, diverting resources away from areas where everyday safety depends on them.</w:t>
      </w:r>
      <w:r w:rsidRPr="00D95619">
        <w:rPr>
          <w:rFonts w:ascii="Arial" w:hAnsi="Arial" w:cs="Arial"/>
          <w:sz w:val="24"/>
          <w:szCs w:val="24"/>
        </w:rPr>
        <w:cr/>
        <w:t>Facilities for training officers to handle firearms are not available for twenty to thirty officers; this is due to operational and structural reason</w:t>
      </w:r>
      <w:r w:rsidR="00195EDA" w:rsidRPr="00D95619">
        <w:rPr>
          <w:rFonts w:ascii="Arial" w:hAnsi="Arial" w:cs="Arial"/>
          <w:sz w:val="24"/>
          <w:szCs w:val="24"/>
        </w:rPr>
        <w:t xml:space="preserve">s (Mirror Online, 2023).  </w:t>
      </w:r>
    </w:p>
    <w:p w14:paraId="2D649A01" w14:textId="3B338583" w:rsidR="00EC534A" w:rsidRPr="00D95619" w:rsidRDefault="00A43428" w:rsidP="00195EDA">
      <w:pPr>
        <w:shd w:val="clear" w:color="auto" w:fill="FFFFFF"/>
        <w:spacing w:before="100" w:beforeAutospacing="1" w:after="24" w:line="240" w:lineRule="auto"/>
        <w:jc w:val="both"/>
        <w:rPr>
          <w:rFonts w:ascii="Arial" w:eastAsia="Times New Roman" w:hAnsi="Arial" w:cs="Arial"/>
          <w:color w:val="202122"/>
          <w:kern w:val="0"/>
          <w:sz w:val="24"/>
          <w:szCs w:val="24"/>
          <w:u w:val="single"/>
          <w:lang w:eastAsia="en-GB"/>
          <w14:ligatures w14:val="none"/>
        </w:rPr>
      </w:pPr>
      <w:r w:rsidRPr="00D95619">
        <w:rPr>
          <w:rFonts w:ascii="Arial" w:eastAsia="Times New Roman" w:hAnsi="Arial" w:cs="Arial"/>
          <w:color w:val="202122"/>
          <w:kern w:val="0"/>
          <w:sz w:val="24"/>
          <w:szCs w:val="24"/>
          <w:u w:val="single"/>
          <w:lang w:eastAsia="en-GB"/>
          <w14:ligatures w14:val="none"/>
        </w:rPr>
        <w:t>Reference List</w:t>
      </w:r>
    </w:p>
    <w:p w14:paraId="5661D98F" w14:textId="572880D6" w:rsidR="000A116C" w:rsidRPr="00D95619" w:rsidRDefault="000A116C" w:rsidP="00195EDA">
      <w:pPr>
        <w:shd w:val="clear" w:color="auto" w:fill="FFFFFF"/>
        <w:spacing w:before="100" w:beforeAutospacing="1" w:after="24" w:line="240" w:lineRule="auto"/>
        <w:jc w:val="both"/>
        <w:rPr>
          <w:rFonts w:ascii="Arial" w:hAnsi="Arial" w:cs="Arial"/>
          <w:sz w:val="24"/>
          <w:szCs w:val="24"/>
        </w:rPr>
      </w:pPr>
      <w:r w:rsidRPr="00D95619">
        <w:rPr>
          <w:rFonts w:ascii="Arial" w:eastAsia="Times New Roman" w:hAnsi="Arial" w:cs="Arial"/>
          <w:color w:val="202122"/>
          <w:kern w:val="0"/>
          <w:sz w:val="24"/>
          <w:szCs w:val="24"/>
          <w:lang w:eastAsia="en-GB"/>
          <w14:ligatures w14:val="none"/>
        </w:rPr>
        <w:t xml:space="preserve">Action on Armed Violence (2023) Should you routinely arm police forces? Available at: </w:t>
      </w:r>
      <w:hyperlink r:id="rId5" w:history="1">
        <w:r w:rsidRPr="00D95619">
          <w:rPr>
            <w:rStyle w:val="Hyperlink"/>
            <w:rFonts w:ascii="Arial" w:hAnsi="Arial" w:cs="Arial"/>
            <w:sz w:val="24"/>
            <w:szCs w:val="24"/>
          </w:rPr>
          <w:t>Should you routinely arm police forces? - AOAV</w:t>
        </w:r>
      </w:hyperlink>
      <w:r w:rsidRPr="00D95619">
        <w:rPr>
          <w:rFonts w:ascii="Arial" w:hAnsi="Arial" w:cs="Arial"/>
          <w:sz w:val="24"/>
          <w:szCs w:val="24"/>
        </w:rPr>
        <w:t xml:space="preserve"> (Accessed: 5 February 2024). </w:t>
      </w:r>
    </w:p>
    <w:p w14:paraId="472366BF" w14:textId="3E875599" w:rsidR="000A116C" w:rsidRPr="00D95619" w:rsidRDefault="000A116C"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BBC News (2023) Rise in numbers of PSNI officers drew guns. Available at: </w:t>
      </w:r>
      <w:hyperlink r:id="rId6" w:history="1">
        <w:r w:rsidRPr="00D95619">
          <w:rPr>
            <w:rStyle w:val="Hyperlink"/>
            <w:rFonts w:ascii="Arial" w:hAnsi="Arial" w:cs="Arial"/>
            <w:sz w:val="24"/>
            <w:szCs w:val="24"/>
          </w:rPr>
          <w:t xml:space="preserve">Rise in number of </w:t>
        </w:r>
        <w:proofErr w:type="gramStart"/>
        <w:r w:rsidRPr="00D95619">
          <w:rPr>
            <w:rStyle w:val="Hyperlink"/>
            <w:rFonts w:ascii="Arial" w:hAnsi="Arial" w:cs="Arial"/>
            <w:sz w:val="24"/>
            <w:szCs w:val="24"/>
          </w:rPr>
          <w:t>time</w:t>
        </w:r>
        <w:proofErr w:type="gramEnd"/>
        <w:r w:rsidRPr="00D95619">
          <w:rPr>
            <w:rStyle w:val="Hyperlink"/>
            <w:rFonts w:ascii="Arial" w:hAnsi="Arial" w:cs="Arial"/>
            <w:sz w:val="24"/>
            <w:szCs w:val="24"/>
          </w:rPr>
          <w:t xml:space="preserve"> PSNI officers drew guns - BBC News</w:t>
        </w:r>
      </w:hyperlink>
      <w:r w:rsidRPr="00D95619">
        <w:rPr>
          <w:rFonts w:ascii="Arial" w:hAnsi="Arial" w:cs="Arial"/>
          <w:sz w:val="24"/>
          <w:szCs w:val="24"/>
        </w:rPr>
        <w:t xml:space="preserve"> (Accessed: 5 February 2024).</w:t>
      </w:r>
    </w:p>
    <w:p w14:paraId="494FDAB9" w14:textId="7BD810D6" w:rsidR="00195EDA" w:rsidRPr="00D95619" w:rsidRDefault="00195EDA"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Mirror Online (2017) Should all our police be armed? The arguments for and against. Available at: </w:t>
      </w:r>
      <w:hyperlink r:id="rId7" w:history="1">
        <w:r w:rsidRPr="00D95619">
          <w:rPr>
            <w:rStyle w:val="Hyperlink"/>
            <w:rFonts w:ascii="Arial" w:hAnsi="Arial" w:cs="Arial"/>
            <w:sz w:val="24"/>
            <w:szCs w:val="24"/>
          </w:rPr>
          <w:t>www.mirror.co.uk</w:t>
        </w:r>
      </w:hyperlink>
      <w:r w:rsidRPr="00D95619">
        <w:rPr>
          <w:rFonts w:ascii="Arial" w:hAnsi="Arial" w:cs="Arial"/>
          <w:sz w:val="24"/>
          <w:szCs w:val="24"/>
        </w:rPr>
        <w:t xml:space="preserve"> (Accessed: 5 February 2024).</w:t>
      </w:r>
    </w:p>
    <w:p w14:paraId="11D70B14" w14:textId="7860F5FE" w:rsidR="004A32E2" w:rsidRPr="00D95619" w:rsidRDefault="004A32E2"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Office for National Statistics (2016) Offenses involving the use of weapons. Available at: </w:t>
      </w:r>
      <w:hyperlink r:id="rId8" w:history="1">
        <w:r w:rsidRPr="00D95619">
          <w:rPr>
            <w:rStyle w:val="Hyperlink"/>
            <w:rFonts w:ascii="Arial" w:hAnsi="Arial" w:cs="Arial"/>
            <w:sz w:val="24"/>
            <w:szCs w:val="24"/>
          </w:rPr>
          <w:t>Offences involving the use of weapons - Office for National Statistics</w:t>
        </w:r>
      </w:hyperlink>
      <w:r w:rsidRPr="00D95619">
        <w:rPr>
          <w:rFonts w:ascii="Arial" w:hAnsi="Arial" w:cs="Arial"/>
          <w:sz w:val="24"/>
          <w:szCs w:val="24"/>
        </w:rPr>
        <w:t xml:space="preserve"> (Accessed: 4 Fe</w:t>
      </w:r>
      <w:r w:rsidRPr="00D95619">
        <w:rPr>
          <w:rFonts w:ascii="Arial" w:hAnsi="Arial" w:cs="Arial"/>
          <w:sz w:val="24"/>
          <w:szCs w:val="24"/>
        </w:rPr>
        <w:t>b</w:t>
      </w:r>
      <w:r w:rsidRPr="00D95619">
        <w:rPr>
          <w:rFonts w:ascii="Arial" w:hAnsi="Arial" w:cs="Arial"/>
          <w:sz w:val="24"/>
          <w:szCs w:val="24"/>
        </w:rPr>
        <w:t>ruary 2024).</w:t>
      </w:r>
    </w:p>
    <w:p w14:paraId="728B9461" w14:textId="141600D3" w:rsidR="00A43428" w:rsidRPr="00D95619" w:rsidRDefault="00A43428" w:rsidP="00195EDA">
      <w:pPr>
        <w:shd w:val="clear" w:color="auto" w:fill="FFFFFF"/>
        <w:spacing w:before="100" w:beforeAutospacing="1" w:after="24" w:line="240" w:lineRule="auto"/>
        <w:jc w:val="both"/>
        <w:rPr>
          <w:rFonts w:ascii="Arial" w:hAnsi="Arial" w:cs="Arial"/>
          <w:sz w:val="24"/>
          <w:szCs w:val="24"/>
        </w:rPr>
      </w:pPr>
      <w:r w:rsidRPr="00D95619">
        <w:rPr>
          <w:rFonts w:ascii="Arial" w:eastAsia="Times New Roman" w:hAnsi="Arial" w:cs="Arial"/>
          <w:color w:val="202122"/>
          <w:kern w:val="0"/>
          <w:sz w:val="24"/>
          <w:szCs w:val="24"/>
          <w:lang w:eastAsia="en-GB"/>
          <w14:ligatures w14:val="none"/>
        </w:rPr>
        <w:t xml:space="preserve">Politics.co.uk (2021) </w:t>
      </w:r>
      <w:r w:rsidR="004A32E2" w:rsidRPr="00D95619">
        <w:rPr>
          <w:rFonts w:ascii="Arial" w:eastAsia="Times New Roman" w:hAnsi="Arial" w:cs="Arial"/>
          <w:i/>
          <w:iCs/>
          <w:color w:val="202122"/>
          <w:kern w:val="0"/>
          <w:sz w:val="24"/>
          <w:szCs w:val="24"/>
          <w:lang w:eastAsia="en-GB"/>
          <w14:ligatures w14:val="none"/>
        </w:rPr>
        <w:t>Are the British police armed?</w:t>
      </w:r>
      <w:r w:rsidR="004A32E2" w:rsidRPr="00D95619">
        <w:rPr>
          <w:rFonts w:ascii="Arial" w:eastAsia="Times New Roman" w:hAnsi="Arial" w:cs="Arial"/>
          <w:color w:val="202122"/>
          <w:kern w:val="0"/>
          <w:sz w:val="24"/>
          <w:szCs w:val="24"/>
          <w:lang w:eastAsia="en-GB"/>
          <w14:ligatures w14:val="none"/>
        </w:rPr>
        <w:t xml:space="preserve"> </w:t>
      </w:r>
      <w:r w:rsidRPr="00D95619">
        <w:rPr>
          <w:rFonts w:ascii="Arial" w:eastAsia="Times New Roman" w:hAnsi="Arial" w:cs="Arial"/>
          <w:color w:val="202122"/>
          <w:kern w:val="0"/>
          <w:sz w:val="24"/>
          <w:szCs w:val="24"/>
          <w:lang w:eastAsia="en-GB"/>
          <w14:ligatures w14:val="none"/>
        </w:rPr>
        <w:t xml:space="preserve">Available at: </w:t>
      </w:r>
      <w:hyperlink r:id="rId9" w:history="1">
        <w:r w:rsidRPr="00D95619">
          <w:rPr>
            <w:rStyle w:val="Hyperlink"/>
            <w:rFonts w:ascii="Arial" w:hAnsi="Arial" w:cs="Arial"/>
            <w:sz w:val="24"/>
            <w:szCs w:val="24"/>
          </w:rPr>
          <w:t>UK Armed Police - Are the police armed, and should they be? (politics.co.uk)</w:t>
        </w:r>
      </w:hyperlink>
      <w:r w:rsidRPr="00D95619">
        <w:rPr>
          <w:rFonts w:ascii="Arial" w:hAnsi="Arial" w:cs="Arial"/>
          <w:sz w:val="24"/>
          <w:szCs w:val="24"/>
        </w:rPr>
        <w:t xml:space="preserve"> (Accessed: 4 February 2024). </w:t>
      </w:r>
    </w:p>
    <w:p w14:paraId="5DE658DA" w14:textId="15C68DE2" w:rsidR="004A32E2" w:rsidRPr="00D95619" w:rsidRDefault="004A32E2"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Sky News (2017) Sky poll: Most Britons want police to be armed. Available at: </w:t>
      </w:r>
      <w:hyperlink r:id="rId10" w:history="1">
        <w:r w:rsidRPr="00D95619">
          <w:rPr>
            <w:rStyle w:val="Hyperlink"/>
            <w:rFonts w:ascii="Arial" w:hAnsi="Arial" w:cs="Arial"/>
            <w:sz w:val="24"/>
            <w:szCs w:val="24"/>
          </w:rPr>
          <w:t>Sky poll: Most Britons want police to be armed | UK News | Sky News</w:t>
        </w:r>
      </w:hyperlink>
    </w:p>
    <w:p w14:paraId="2E463FEF" w14:textId="7BC66C08" w:rsidR="000A116C" w:rsidRPr="00D95619" w:rsidRDefault="000A116C"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Sky News (2023) Chris Kaba: A high-profile fatal police shootings in the UK. Available at: </w:t>
      </w:r>
      <w:hyperlink r:id="rId11" w:history="1">
        <w:r w:rsidRPr="00D95619">
          <w:rPr>
            <w:rStyle w:val="Hyperlink"/>
            <w:rFonts w:ascii="Arial" w:hAnsi="Arial" w:cs="Arial"/>
            <w:sz w:val="24"/>
            <w:szCs w:val="24"/>
          </w:rPr>
          <w:t>Chris Kaba: High-profile fatal police shootings in the UK | UK News | Sky News</w:t>
        </w:r>
      </w:hyperlink>
      <w:r w:rsidRPr="00D95619">
        <w:rPr>
          <w:rFonts w:ascii="Arial" w:hAnsi="Arial" w:cs="Arial"/>
          <w:sz w:val="24"/>
          <w:szCs w:val="24"/>
        </w:rPr>
        <w:t xml:space="preserve"> (Accessed: 5 February 2024). </w:t>
      </w:r>
    </w:p>
    <w:p w14:paraId="46CB8321" w14:textId="7C28A926" w:rsidR="000A116C" w:rsidRPr="00D95619" w:rsidRDefault="000A116C"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Statista (2024) Number of people shot to death by the police in the United States from 2017 to 2024, by race. Available at: </w:t>
      </w:r>
      <w:hyperlink r:id="rId12" w:history="1">
        <w:r w:rsidRPr="00D95619">
          <w:rPr>
            <w:rStyle w:val="Hyperlink"/>
            <w:rFonts w:ascii="Arial" w:hAnsi="Arial" w:cs="Arial"/>
            <w:sz w:val="24"/>
            <w:szCs w:val="24"/>
          </w:rPr>
          <w:t>People shot to death by U.S. police, by race 2024 | Statista</w:t>
        </w:r>
      </w:hyperlink>
      <w:r w:rsidRPr="00D95619">
        <w:rPr>
          <w:rFonts w:ascii="Arial" w:hAnsi="Arial" w:cs="Arial"/>
          <w:sz w:val="24"/>
          <w:szCs w:val="24"/>
        </w:rPr>
        <w:t xml:space="preserve"> (Accessed: 5 February 2024).</w:t>
      </w:r>
    </w:p>
    <w:p w14:paraId="21818967" w14:textId="5212D915" w:rsidR="004A32E2" w:rsidRPr="00D95619" w:rsidRDefault="004A32E2"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The Guardian (2017) Majority of Police Officers are prepared to carry guns, survey finds. Available at: </w:t>
      </w:r>
      <w:hyperlink r:id="rId13" w:history="1">
        <w:r w:rsidRPr="00D95619">
          <w:rPr>
            <w:rStyle w:val="Hyperlink"/>
            <w:rFonts w:ascii="Arial" w:hAnsi="Arial" w:cs="Arial"/>
            <w:sz w:val="24"/>
            <w:szCs w:val="24"/>
          </w:rPr>
          <w:t>Majority of police officers are prepared to carry guns, survey finds | Police | The Guardian</w:t>
        </w:r>
      </w:hyperlink>
      <w:r w:rsidRPr="00D95619">
        <w:rPr>
          <w:rFonts w:ascii="Arial" w:hAnsi="Arial" w:cs="Arial"/>
          <w:sz w:val="24"/>
          <w:szCs w:val="24"/>
        </w:rPr>
        <w:t xml:space="preserve"> (Accessed: 5 February 2024).</w:t>
      </w:r>
    </w:p>
    <w:p w14:paraId="42EE0960" w14:textId="3B53C8EB" w:rsidR="00D95619" w:rsidRPr="00D95619" w:rsidRDefault="00D95619" w:rsidP="00195EDA">
      <w:pPr>
        <w:shd w:val="clear" w:color="auto" w:fill="FFFFFF"/>
        <w:spacing w:before="100" w:beforeAutospacing="1" w:after="24" w:line="240" w:lineRule="auto"/>
        <w:jc w:val="both"/>
        <w:rPr>
          <w:rFonts w:ascii="Arial" w:hAnsi="Arial" w:cs="Arial"/>
          <w:sz w:val="24"/>
          <w:szCs w:val="24"/>
        </w:rPr>
      </w:pPr>
      <w:r w:rsidRPr="00D95619">
        <w:rPr>
          <w:rFonts w:ascii="Arial" w:hAnsi="Arial" w:cs="Arial"/>
          <w:sz w:val="24"/>
          <w:szCs w:val="24"/>
        </w:rPr>
        <w:t xml:space="preserve">The Guardian (2022) Gun crime rising in two-thirds of police force areas in England and Wales. Available at: </w:t>
      </w:r>
      <w:hyperlink r:id="rId14" w:history="1">
        <w:r w:rsidRPr="00D95619">
          <w:rPr>
            <w:rStyle w:val="Hyperlink"/>
            <w:rFonts w:ascii="Arial" w:hAnsi="Arial" w:cs="Arial"/>
            <w:sz w:val="24"/>
            <w:szCs w:val="24"/>
          </w:rPr>
          <w:t>Gun crime rising in two-thirds of police force areas in England and Wales | Crime | The Guardian</w:t>
        </w:r>
      </w:hyperlink>
      <w:r w:rsidRPr="00D95619">
        <w:rPr>
          <w:rFonts w:ascii="Arial" w:hAnsi="Arial" w:cs="Arial"/>
          <w:sz w:val="24"/>
          <w:szCs w:val="24"/>
        </w:rPr>
        <w:t xml:space="preserve"> (Accessed: 5 February 2024).</w:t>
      </w:r>
    </w:p>
    <w:p w14:paraId="1789621D" w14:textId="561D7605" w:rsidR="00EC534A" w:rsidRPr="00D95619" w:rsidRDefault="00A43428" w:rsidP="00195EDA">
      <w:pPr>
        <w:shd w:val="clear" w:color="auto" w:fill="FFFFFF"/>
        <w:spacing w:before="100" w:beforeAutospacing="1" w:after="24" w:line="240" w:lineRule="auto"/>
        <w:jc w:val="both"/>
        <w:rPr>
          <w:rFonts w:ascii="Arial" w:eastAsia="Times New Roman" w:hAnsi="Arial" w:cs="Arial"/>
          <w:color w:val="202122"/>
          <w:kern w:val="0"/>
          <w:sz w:val="24"/>
          <w:szCs w:val="24"/>
          <w:lang w:eastAsia="en-GB"/>
          <w14:ligatures w14:val="none"/>
        </w:rPr>
      </w:pPr>
      <w:r w:rsidRPr="00D95619">
        <w:rPr>
          <w:rFonts w:ascii="Arial" w:eastAsia="Times New Roman" w:hAnsi="Arial" w:cs="Arial"/>
          <w:color w:val="202122"/>
          <w:kern w:val="0"/>
          <w:sz w:val="24"/>
          <w:szCs w:val="24"/>
          <w:lang w:eastAsia="en-GB"/>
          <w14:ligatures w14:val="none"/>
        </w:rPr>
        <w:t xml:space="preserve">Wikipedia (2024) </w:t>
      </w:r>
      <w:r w:rsidRPr="00D95619">
        <w:rPr>
          <w:rFonts w:ascii="Arial" w:eastAsia="Times New Roman" w:hAnsi="Arial" w:cs="Arial"/>
          <w:i/>
          <w:iCs/>
          <w:color w:val="202122"/>
          <w:kern w:val="0"/>
          <w:sz w:val="24"/>
          <w:szCs w:val="24"/>
          <w:lang w:eastAsia="en-GB"/>
          <w14:ligatures w14:val="none"/>
        </w:rPr>
        <w:t>List of terror incidents in Great Britain</w:t>
      </w:r>
      <w:r w:rsidR="004A32E2" w:rsidRPr="00D95619">
        <w:rPr>
          <w:rFonts w:ascii="Arial" w:eastAsia="Times New Roman" w:hAnsi="Arial" w:cs="Arial"/>
          <w:i/>
          <w:iCs/>
          <w:color w:val="202122"/>
          <w:kern w:val="0"/>
          <w:sz w:val="24"/>
          <w:szCs w:val="24"/>
          <w:lang w:eastAsia="en-GB"/>
          <w14:ligatures w14:val="none"/>
        </w:rPr>
        <w:t xml:space="preserve">. </w:t>
      </w:r>
      <w:r w:rsidRPr="00D95619">
        <w:rPr>
          <w:rFonts w:ascii="Arial" w:eastAsia="Times New Roman" w:hAnsi="Arial" w:cs="Arial"/>
          <w:color w:val="202122"/>
          <w:kern w:val="0"/>
          <w:sz w:val="24"/>
          <w:szCs w:val="24"/>
          <w:lang w:eastAsia="en-GB"/>
          <w14:ligatures w14:val="none"/>
        </w:rPr>
        <w:t xml:space="preserve">Available at: </w:t>
      </w:r>
      <w:hyperlink r:id="rId15" w:history="1">
        <w:r w:rsidRPr="00D95619">
          <w:rPr>
            <w:rStyle w:val="Hyperlink"/>
            <w:rFonts w:ascii="Arial" w:hAnsi="Arial" w:cs="Arial"/>
            <w:sz w:val="24"/>
            <w:szCs w:val="24"/>
          </w:rPr>
          <w:t>List of terrorist incidents in Great Britain - Wikipedia</w:t>
        </w:r>
      </w:hyperlink>
      <w:r w:rsidRPr="00D95619">
        <w:rPr>
          <w:rFonts w:ascii="Arial" w:hAnsi="Arial" w:cs="Arial"/>
          <w:sz w:val="24"/>
          <w:szCs w:val="24"/>
        </w:rPr>
        <w:t xml:space="preserve"> (Accessed: 4 February 2024). </w:t>
      </w:r>
    </w:p>
    <w:p w14:paraId="1160C8D8" w14:textId="77777777" w:rsidR="00A43428" w:rsidRPr="00A43428" w:rsidRDefault="00A43428" w:rsidP="00EC534A">
      <w:pPr>
        <w:shd w:val="clear" w:color="auto" w:fill="FFFFFF"/>
        <w:spacing w:before="100" w:beforeAutospacing="1" w:after="24" w:line="240" w:lineRule="auto"/>
        <w:rPr>
          <w:rFonts w:ascii="Arial" w:eastAsia="Times New Roman" w:hAnsi="Arial" w:cs="Arial"/>
          <w:color w:val="202122"/>
          <w:kern w:val="0"/>
          <w:sz w:val="24"/>
          <w:szCs w:val="24"/>
          <w:lang w:eastAsia="en-GB"/>
          <w14:ligatures w14:val="none"/>
        </w:rPr>
      </w:pPr>
    </w:p>
    <w:p w14:paraId="0215A689" w14:textId="77777777" w:rsidR="00EC534A" w:rsidRPr="00A43428" w:rsidRDefault="00EC534A" w:rsidP="00EC534A">
      <w:pPr>
        <w:shd w:val="clear" w:color="auto" w:fill="FFFFFF"/>
        <w:spacing w:before="100" w:beforeAutospacing="1" w:after="24" w:line="240" w:lineRule="auto"/>
        <w:rPr>
          <w:rFonts w:ascii="Arial" w:eastAsia="Times New Roman" w:hAnsi="Arial" w:cs="Arial"/>
          <w:color w:val="202122"/>
          <w:kern w:val="0"/>
          <w:sz w:val="24"/>
          <w:szCs w:val="24"/>
          <w:lang w:eastAsia="en-GB"/>
          <w14:ligatures w14:val="none"/>
        </w:rPr>
      </w:pPr>
    </w:p>
    <w:p w14:paraId="20F19A49" w14:textId="77777777" w:rsidR="00EC534A" w:rsidRPr="00EC534A" w:rsidRDefault="00EC534A" w:rsidP="00EC534A">
      <w:pPr>
        <w:shd w:val="clear" w:color="auto" w:fill="FFFFFF"/>
        <w:spacing w:before="100" w:beforeAutospacing="1" w:after="24" w:line="240" w:lineRule="auto"/>
        <w:rPr>
          <w:rFonts w:ascii="Arial" w:eastAsia="Times New Roman" w:hAnsi="Arial" w:cs="Arial"/>
          <w:color w:val="202122"/>
          <w:kern w:val="0"/>
          <w:sz w:val="21"/>
          <w:szCs w:val="21"/>
          <w:lang w:eastAsia="en-GB"/>
          <w14:ligatures w14:val="none"/>
        </w:rPr>
      </w:pPr>
    </w:p>
    <w:p w14:paraId="4B7B6088" w14:textId="77777777" w:rsidR="00EC534A" w:rsidRPr="00EC534A" w:rsidRDefault="00EC534A" w:rsidP="00EC534A">
      <w:pPr>
        <w:shd w:val="clear" w:color="auto" w:fill="FFFFFF"/>
        <w:spacing w:before="100" w:beforeAutospacing="1" w:after="24" w:line="240" w:lineRule="auto"/>
        <w:rPr>
          <w:rFonts w:ascii="Arial" w:eastAsia="Times New Roman" w:hAnsi="Arial" w:cs="Arial"/>
          <w:color w:val="202122"/>
          <w:kern w:val="0"/>
          <w:sz w:val="21"/>
          <w:szCs w:val="21"/>
          <w:lang w:eastAsia="en-GB"/>
          <w14:ligatures w14:val="none"/>
        </w:rPr>
      </w:pPr>
    </w:p>
    <w:p w14:paraId="23AA96F9" w14:textId="77777777" w:rsidR="00EC534A" w:rsidRPr="009B2E6D" w:rsidRDefault="00EC534A" w:rsidP="009B2E6D"/>
    <w:p w14:paraId="481F3373" w14:textId="77777777" w:rsidR="00BB7F37" w:rsidRDefault="00BB7F37"/>
    <w:p w14:paraId="0DF7146F" w14:textId="77777777" w:rsidR="00BC46ED" w:rsidRDefault="00BC46ED">
      <w:pPr>
        <w:rPr>
          <w:color w:val="FF0000"/>
        </w:rPr>
      </w:pPr>
    </w:p>
    <w:p w14:paraId="308F4E57" w14:textId="77777777" w:rsidR="00007CA6" w:rsidRDefault="00007CA6">
      <w:pPr>
        <w:rPr>
          <w:color w:val="FF0000"/>
        </w:rPr>
      </w:pPr>
    </w:p>
    <w:p w14:paraId="68C4EDEE" w14:textId="39682B5C" w:rsidR="00007CA6" w:rsidRPr="002C6DB7" w:rsidRDefault="00007CA6">
      <w:pPr>
        <w:rPr>
          <w:color w:val="FF0000"/>
        </w:rPr>
      </w:pPr>
    </w:p>
    <w:sectPr w:rsidR="00007CA6" w:rsidRPr="002C6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4353"/>
    <w:multiLevelType w:val="multilevel"/>
    <w:tmpl w:val="2E7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06A97"/>
    <w:multiLevelType w:val="multilevel"/>
    <w:tmpl w:val="E6D4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F114F2"/>
    <w:multiLevelType w:val="multilevel"/>
    <w:tmpl w:val="64BA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F91034"/>
    <w:multiLevelType w:val="multilevel"/>
    <w:tmpl w:val="8F4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4D59A8"/>
    <w:multiLevelType w:val="multilevel"/>
    <w:tmpl w:val="B04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593D56"/>
    <w:multiLevelType w:val="multilevel"/>
    <w:tmpl w:val="971A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661617">
    <w:abstractNumId w:val="2"/>
  </w:num>
  <w:num w:numId="2" w16cid:durableId="141361541">
    <w:abstractNumId w:val="5"/>
  </w:num>
  <w:num w:numId="3" w16cid:durableId="26150737">
    <w:abstractNumId w:val="0"/>
  </w:num>
  <w:num w:numId="4" w16cid:durableId="1265503913">
    <w:abstractNumId w:val="3"/>
  </w:num>
  <w:num w:numId="5" w16cid:durableId="1637491056">
    <w:abstractNumId w:val="4"/>
  </w:num>
  <w:num w:numId="6" w16cid:durableId="958873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EEA"/>
    <w:rsid w:val="00007CA6"/>
    <w:rsid w:val="00041DE6"/>
    <w:rsid w:val="000A116C"/>
    <w:rsid w:val="000E0BEA"/>
    <w:rsid w:val="001730A6"/>
    <w:rsid w:val="00195EDA"/>
    <w:rsid w:val="001B570F"/>
    <w:rsid w:val="001C6081"/>
    <w:rsid w:val="001D56E3"/>
    <w:rsid w:val="00207931"/>
    <w:rsid w:val="002C6DB7"/>
    <w:rsid w:val="004A32E2"/>
    <w:rsid w:val="00504793"/>
    <w:rsid w:val="00520193"/>
    <w:rsid w:val="006374ED"/>
    <w:rsid w:val="0074109D"/>
    <w:rsid w:val="0076352C"/>
    <w:rsid w:val="00775C76"/>
    <w:rsid w:val="007929A4"/>
    <w:rsid w:val="007D70ED"/>
    <w:rsid w:val="00804E6E"/>
    <w:rsid w:val="00917AC6"/>
    <w:rsid w:val="00985754"/>
    <w:rsid w:val="00992DF1"/>
    <w:rsid w:val="009B2E6D"/>
    <w:rsid w:val="00A43428"/>
    <w:rsid w:val="00AC56A4"/>
    <w:rsid w:val="00B640F2"/>
    <w:rsid w:val="00B75C0D"/>
    <w:rsid w:val="00B85944"/>
    <w:rsid w:val="00BB7F37"/>
    <w:rsid w:val="00BC46ED"/>
    <w:rsid w:val="00D131BA"/>
    <w:rsid w:val="00D33E0C"/>
    <w:rsid w:val="00D37056"/>
    <w:rsid w:val="00D55327"/>
    <w:rsid w:val="00D84D32"/>
    <w:rsid w:val="00D95619"/>
    <w:rsid w:val="00DE45F3"/>
    <w:rsid w:val="00DE6EEA"/>
    <w:rsid w:val="00EC534A"/>
    <w:rsid w:val="00F63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C1963"/>
  <w15:chartTrackingRefBased/>
  <w15:docId w15:val="{D80BAB8C-EDC1-46CE-95FE-B42F827F7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32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07CA6"/>
    <w:rPr>
      <w:color w:val="0000FF"/>
      <w:u w:val="single"/>
    </w:rPr>
  </w:style>
  <w:style w:type="paragraph" w:styleId="NormalWeb">
    <w:name w:val="Normal (Web)"/>
    <w:basedOn w:val="Normal"/>
    <w:uiPriority w:val="99"/>
    <w:semiHidden/>
    <w:unhideWhenUsed/>
    <w:rsid w:val="00BC46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A43428"/>
    <w:rPr>
      <w:color w:val="954F72" w:themeColor="followedHyperlink"/>
      <w:u w:val="single"/>
    </w:rPr>
  </w:style>
  <w:style w:type="character" w:customStyle="1" w:styleId="Heading1Char">
    <w:name w:val="Heading 1 Char"/>
    <w:basedOn w:val="DefaultParagraphFont"/>
    <w:link w:val="Heading1"/>
    <w:uiPriority w:val="9"/>
    <w:rsid w:val="004A32E2"/>
    <w:rPr>
      <w:rFonts w:ascii="Times New Roman" w:eastAsia="Times New Roman" w:hAnsi="Times New Roman" w:cs="Times New Roman"/>
      <w:b/>
      <w:bCs/>
      <w:kern w:val="36"/>
      <w:sz w:val="48"/>
      <w:szCs w:val="48"/>
      <w:lang w:eastAsia="en-GB"/>
      <w14:ligatures w14:val="none"/>
    </w:rPr>
  </w:style>
  <w:style w:type="character" w:customStyle="1" w:styleId="sdc-article-headerlong-title">
    <w:name w:val="sdc-article-header__long-title"/>
    <w:basedOn w:val="DefaultParagraphFont"/>
    <w:rsid w:val="004A3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8883">
      <w:bodyDiv w:val="1"/>
      <w:marLeft w:val="0"/>
      <w:marRight w:val="0"/>
      <w:marTop w:val="0"/>
      <w:marBottom w:val="0"/>
      <w:divBdr>
        <w:top w:val="none" w:sz="0" w:space="0" w:color="auto"/>
        <w:left w:val="none" w:sz="0" w:space="0" w:color="auto"/>
        <w:bottom w:val="none" w:sz="0" w:space="0" w:color="auto"/>
        <w:right w:val="none" w:sz="0" w:space="0" w:color="auto"/>
      </w:divBdr>
    </w:div>
    <w:div w:id="48040455">
      <w:bodyDiv w:val="1"/>
      <w:marLeft w:val="0"/>
      <w:marRight w:val="0"/>
      <w:marTop w:val="0"/>
      <w:marBottom w:val="0"/>
      <w:divBdr>
        <w:top w:val="none" w:sz="0" w:space="0" w:color="auto"/>
        <w:left w:val="none" w:sz="0" w:space="0" w:color="auto"/>
        <w:bottom w:val="none" w:sz="0" w:space="0" w:color="auto"/>
        <w:right w:val="none" w:sz="0" w:space="0" w:color="auto"/>
      </w:divBdr>
    </w:div>
    <w:div w:id="179588357">
      <w:bodyDiv w:val="1"/>
      <w:marLeft w:val="0"/>
      <w:marRight w:val="0"/>
      <w:marTop w:val="0"/>
      <w:marBottom w:val="0"/>
      <w:divBdr>
        <w:top w:val="none" w:sz="0" w:space="0" w:color="auto"/>
        <w:left w:val="none" w:sz="0" w:space="0" w:color="auto"/>
        <w:bottom w:val="none" w:sz="0" w:space="0" w:color="auto"/>
        <w:right w:val="none" w:sz="0" w:space="0" w:color="auto"/>
      </w:divBdr>
    </w:div>
    <w:div w:id="427308672">
      <w:bodyDiv w:val="1"/>
      <w:marLeft w:val="0"/>
      <w:marRight w:val="0"/>
      <w:marTop w:val="0"/>
      <w:marBottom w:val="0"/>
      <w:divBdr>
        <w:top w:val="none" w:sz="0" w:space="0" w:color="auto"/>
        <w:left w:val="none" w:sz="0" w:space="0" w:color="auto"/>
        <w:bottom w:val="none" w:sz="0" w:space="0" w:color="auto"/>
        <w:right w:val="none" w:sz="0" w:space="0" w:color="auto"/>
      </w:divBdr>
    </w:div>
    <w:div w:id="965813581">
      <w:bodyDiv w:val="1"/>
      <w:marLeft w:val="0"/>
      <w:marRight w:val="0"/>
      <w:marTop w:val="0"/>
      <w:marBottom w:val="0"/>
      <w:divBdr>
        <w:top w:val="none" w:sz="0" w:space="0" w:color="auto"/>
        <w:left w:val="none" w:sz="0" w:space="0" w:color="auto"/>
        <w:bottom w:val="none" w:sz="0" w:space="0" w:color="auto"/>
        <w:right w:val="none" w:sz="0" w:space="0" w:color="auto"/>
      </w:divBdr>
    </w:div>
    <w:div w:id="1299800793">
      <w:bodyDiv w:val="1"/>
      <w:marLeft w:val="0"/>
      <w:marRight w:val="0"/>
      <w:marTop w:val="0"/>
      <w:marBottom w:val="0"/>
      <w:divBdr>
        <w:top w:val="none" w:sz="0" w:space="0" w:color="auto"/>
        <w:left w:val="none" w:sz="0" w:space="0" w:color="auto"/>
        <w:bottom w:val="none" w:sz="0" w:space="0" w:color="auto"/>
        <w:right w:val="none" w:sz="0" w:space="0" w:color="auto"/>
      </w:divBdr>
    </w:div>
    <w:div w:id="1366060724">
      <w:bodyDiv w:val="1"/>
      <w:marLeft w:val="0"/>
      <w:marRight w:val="0"/>
      <w:marTop w:val="0"/>
      <w:marBottom w:val="0"/>
      <w:divBdr>
        <w:top w:val="none" w:sz="0" w:space="0" w:color="auto"/>
        <w:left w:val="none" w:sz="0" w:space="0" w:color="auto"/>
        <w:bottom w:val="none" w:sz="0" w:space="0" w:color="auto"/>
        <w:right w:val="none" w:sz="0" w:space="0" w:color="auto"/>
      </w:divBdr>
    </w:div>
    <w:div w:id="1855653371">
      <w:bodyDiv w:val="1"/>
      <w:marLeft w:val="0"/>
      <w:marRight w:val="0"/>
      <w:marTop w:val="0"/>
      <w:marBottom w:val="0"/>
      <w:divBdr>
        <w:top w:val="none" w:sz="0" w:space="0" w:color="auto"/>
        <w:left w:val="none" w:sz="0" w:space="0" w:color="auto"/>
        <w:bottom w:val="none" w:sz="0" w:space="0" w:color="auto"/>
        <w:right w:val="none" w:sz="0" w:space="0" w:color="auto"/>
      </w:divBdr>
    </w:div>
    <w:div w:id="197278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compendium/focusonviolentcrimeandsexualoffences/yearendingmarch2015/chapter3offencesinvolvingtheuseofweapons" TargetMode="External"/><Relationship Id="rId13" Type="http://schemas.openxmlformats.org/officeDocument/2006/relationships/hyperlink" Target="https://www.theguardian.com/uk-news/2017/sep/22/one-in-three-uk-officers-want-all-police-to-carry-guns-survey-finds" TargetMode="External"/><Relationship Id="rId3" Type="http://schemas.openxmlformats.org/officeDocument/2006/relationships/settings" Target="settings.xml"/><Relationship Id="rId7" Type="http://schemas.openxmlformats.org/officeDocument/2006/relationships/hyperlink" Target="https://www.mirror.co.uk/news/uk-news/should-police-armed-arguments-against-9593864" TargetMode="External"/><Relationship Id="rId12" Type="http://schemas.openxmlformats.org/officeDocument/2006/relationships/hyperlink" Target="https://www.statista.com/statistics/585152/people-shot-to-death-by-us-police-by-ra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news/uk-northern-ireland-65926097" TargetMode="External"/><Relationship Id="rId11" Type="http://schemas.openxmlformats.org/officeDocument/2006/relationships/hyperlink" Target="https://news.sky.com/story/chris-kaba-high-profile-fatal-police-shootings-in-the-uk-12969778" TargetMode="External"/><Relationship Id="rId5" Type="http://schemas.openxmlformats.org/officeDocument/2006/relationships/hyperlink" Target="https://aoav.org.uk/2023/should-you-routinely-arm-police-forces/" TargetMode="External"/><Relationship Id="rId15" Type="http://schemas.openxmlformats.org/officeDocument/2006/relationships/hyperlink" Target="https://en.wikipedia.org/wiki/List_of_terrorist_incidents_in_Great_Britain" TargetMode="External"/><Relationship Id="rId10" Type="http://schemas.openxmlformats.org/officeDocument/2006/relationships/hyperlink" Target="https://news.sky.com/story/sky-poll-three-in-four-support-arming-uk-police-after-terror-attacks-10905554" TargetMode="External"/><Relationship Id="rId4" Type="http://schemas.openxmlformats.org/officeDocument/2006/relationships/webSettings" Target="webSettings.xml"/><Relationship Id="rId9" Type="http://schemas.openxmlformats.org/officeDocument/2006/relationships/hyperlink" Target="https://www.politics.co.uk/reference/police-arms-and-weaponry/" TargetMode="External"/><Relationship Id="rId14" Type="http://schemas.openxmlformats.org/officeDocument/2006/relationships/hyperlink" Target="https://www.theguardian.com/uk-news/2022/sep/01/gun-rising-in-two-thirds-of-police-force-areas-in-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2617</Words>
  <Characters>14922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Bethley,Jarad swp8093</dc:creator>
  <cp:keywords/>
  <dc:description/>
  <cp:lastModifiedBy>Bethley,Jarad swp8093</cp:lastModifiedBy>
  <cp:revision>2</cp:revision>
  <dcterms:created xsi:type="dcterms:W3CDTF">2024-02-05T18:21:00Z</dcterms:created>
  <dcterms:modified xsi:type="dcterms:W3CDTF">2024-02-05T18:21:00Z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2024-02-04T21:46:52Z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8ed8c971-62da-4e45-aeaf-7b350b92a33c</vt:lpwstr>
  </property>
  <property fmtid="{D5CDD505-2E9C-101B-9397-08002B2CF9AE}" pid="8" name="MSIP_Label_66cf8fe5-b7b7-4df7-b38d-1c61ac2f6639_ContentBits">
    <vt:lpwstr>0</vt:lpwstr>
  </property>
</Properties>
</file>