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E11A5" w:rsidP="525F513B" w:rsidRDefault="2793ADEF" w14:paraId="16CB9059" w14:textId="2149B4BE" w14:noSpellErr="1">
      <w:pPr>
        <w:jc w:val="both"/>
        <w:rPr>
          <w:rFonts w:eastAsia="宋体" w:eastAsiaTheme="minorEastAsia"/>
          <w:color w:val="000000" w:themeColor="text1"/>
          <w:sz w:val="24"/>
          <w:szCs w:val="24"/>
        </w:rPr>
      </w:pPr>
      <w:bookmarkStart w:name="_Int_ejFVr89y" w:id="284480780"/>
      <w:r w:rsidRPr="525F513B" w:rsidR="2793ADEF">
        <w:rPr>
          <w:rFonts w:eastAsia="宋体" w:eastAsiaTheme="minorEastAsia"/>
          <w:b w:val="1"/>
          <w:bCs w:val="1"/>
          <w:sz w:val="24"/>
          <w:szCs w:val="24"/>
        </w:rPr>
        <w:t>BMPF7103</w:t>
      </w:r>
      <w:r w:rsidRPr="525F513B" w:rsidR="2793ADEF">
        <w:rPr>
          <w:rFonts w:eastAsia="宋体" w:eastAsiaTheme="minorEastAsia"/>
          <w:sz w:val="24"/>
          <w:szCs w:val="24"/>
        </w:rPr>
        <w:t>: review of learning</w:t>
      </w:r>
      <w:bookmarkEnd w:id="284480780"/>
    </w:p>
    <w:p w:rsidR="002E11A5" w:rsidP="69E4CC5B" w:rsidRDefault="2793ADEF" w14:paraId="623CB88E" w14:textId="0EB0DF75">
      <w:pPr>
        <w:jc w:val="both"/>
        <w:rPr>
          <w:rFonts w:eastAsiaTheme="minorEastAsia"/>
          <w:color w:val="000000" w:themeColor="text1"/>
          <w:sz w:val="24"/>
          <w:szCs w:val="24"/>
        </w:rPr>
      </w:pPr>
      <w:r w:rsidRPr="69E4CC5B">
        <w:rPr>
          <w:rFonts w:eastAsiaTheme="minorEastAsia"/>
          <w:b/>
          <w:bCs/>
          <w:sz w:val="24"/>
          <w:szCs w:val="24"/>
        </w:rPr>
        <w:t>Introduction</w:t>
      </w:r>
    </w:p>
    <w:p w:rsidR="002E11A5" w:rsidP="525F513B" w:rsidRDefault="2793ADEF" w14:paraId="6EF887E2" w14:textId="65C18198">
      <w:pPr>
        <w:jc w:val="both"/>
        <w:rPr>
          <w:rFonts w:eastAsia="宋体" w:eastAsiaTheme="minorEastAsia"/>
          <w:color w:val="000000" w:themeColor="text1"/>
          <w:sz w:val="24"/>
          <w:szCs w:val="24"/>
        </w:rPr>
      </w:pPr>
      <w:r w:rsidRPr="525F513B" w:rsidR="2793ADEF">
        <w:rPr>
          <w:rFonts w:eastAsia="宋体" w:eastAsiaTheme="minorEastAsia"/>
          <w:sz w:val="24"/>
          <w:szCs w:val="24"/>
        </w:rPr>
        <w:t xml:space="preserve">This review of learning considers the experiences that have influenced my knowledge, </w:t>
      </w:r>
      <w:bookmarkStart w:name="_Int_aUOTUWlq" w:id="0"/>
      <w:r w:rsidRPr="525F513B" w:rsidR="2793ADEF">
        <w:rPr>
          <w:rFonts w:eastAsia="宋体" w:eastAsiaTheme="minorEastAsia"/>
          <w:sz w:val="24"/>
          <w:szCs w:val="24"/>
        </w:rPr>
        <w:t>skills</w:t>
      </w:r>
      <w:bookmarkEnd w:id="0"/>
      <w:r w:rsidRPr="525F513B" w:rsidR="2793ADEF">
        <w:rPr>
          <w:rFonts w:eastAsia="宋体" w:eastAsiaTheme="minorEastAsia"/>
          <w:sz w:val="24"/>
          <w:szCs w:val="24"/>
        </w:rPr>
        <w:t xml:space="preserve"> and behaviours over the course of my career. To fully explore how my past has informed my choices over a career spanning 30 years, I considered it important to include a small number of years where I worked outside of my main field of focus after leaving school.</w:t>
      </w:r>
      <w:r w:rsidRPr="525F513B" w:rsidR="001140E9">
        <w:rPr>
          <w:rFonts w:eastAsia="宋体" w:eastAsiaTheme="minorEastAsia"/>
          <w:sz w:val="24"/>
          <w:szCs w:val="24"/>
        </w:rPr>
        <w:t xml:space="preserve"> </w:t>
      </w:r>
      <w:r w:rsidRPr="525F513B" w:rsidR="00340096">
        <w:rPr>
          <w:rFonts w:eastAsia="宋体" w:eastAsiaTheme="minorEastAsia"/>
          <w:sz w:val="24"/>
          <w:szCs w:val="24"/>
        </w:rPr>
        <w:t xml:space="preserve">Reviewing the guidance in the module handbook to either follow a thematic or </w:t>
      </w:r>
      <w:r w:rsidRPr="525F513B" w:rsidR="00340096">
        <w:rPr>
          <w:rFonts w:eastAsia="宋体" w:eastAsiaTheme="minorEastAsia"/>
          <w:sz w:val="24"/>
          <w:szCs w:val="24"/>
        </w:rPr>
        <w:t>chronological</w:t>
      </w:r>
      <w:r w:rsidRPr="525F513B" w:rsidR="00340096">
        <w:rPr>
          <w:rFonts w:eastAsia="宋体" w:eastAsiaTheme="minorEastAsia"/>
          <w:sz w:val="24"/>
          <w:szCs w:val="24"/>
        </w:rPr>
        <w:t xml:space="preserve"> approach, I have chosen </w:t>
      </w:r>
      <w:r w:rsidRPr="525F513B" w:rsidR="00340096">
        <w:rPr>
          <w:rFonts w:eastAsia="宋体" w:eastAsiaTheme="minorEastAsia"/>
          <w:sz w:val="24"/>
          <w:szCs w:val="24"/>
        </w:rPr>
        <w:t>chronological</w:t>
      </w:r>
      <w:r w:rsidRPr="525F513B" w:rsidR="00340096">
        <w:rPr>
          <w:rFonts w:eastAsia="宋体" w:eastAsiaTheme="minorEastAsia"/>
          <w:sz w:val="24"/>
          <w:szCs w:val="24"/>
        </w:rPr>
        <w:t xml:space="preserve"> as </w:t>
      </w:r>
      <w:r w:rsidRPr="525F513B" w:rsidR="00340096">
        <w:rPr>
          <w:rFonts w:eastAsia="宋体" w:eastAsiaTheme="minorEastAsia"/>
          <w:sz w:val="24"/>
          <w:szCs w:val="24"/>
        </w:rPr>
        <w:t>the experienc</w:t>
      </w:r>
      <w:r w:rsidRPr="525F513B" w:rsidR="00880814">
        <w:rPr>
          <w:rFonts w:eastAsia="宋体" w:eastAsiaTheme="minorEastAsia"/>
          <w:sz w:val="24"/>
          <w:szCs w:val="24"/>
        </w:rPr>
        <w:t xml:space="preserve">es build on </w:t>
      </w:r>
      <w:r w:rsidRPr="525F513B" w:rsidR="00880814">
        <w:rPr>
          <w:rFonts w:eastAsia="宋体" w:eastAsiaTheme="minorEastAsia"/>
          <w:sz w:val="24"/>
          <w:szCs w:val="24"/>
        </w:rPr>
        <w:t>each other over time and</w:t>
      </w:r>
      <w:r w:rsidRPr="525F513B" w:rsidR="00554906">
        <w:rPr>
          <w:rFonts w:eastAsia="宋体" w:eastAsiaTheme="minorEastAsia"/>
          <w:sz w:val="24"/>
          <w:szCs w:val="24"/>
        </w:rPr>
        <w:t xml:space="preserve">, on review, I have found that they inform the next </w:t>
      </w:r>
      <w:r w:rsidRPr="525F513B" w:rsidR="003343E0">
        <w:rPr>
          <w:rFonts w:eastAsia="宋体" w:eastAsiaTheme="minorEastAsia"/>
          <w:sz w:val="24"/>
          <w:szCs w:val="24"/>
        </w:rPr>
        <w:t>stage in my development.</w:t>
      </w:r>
    </w:p>
    <w:p w:rsidR="002E11A5" w:rsidP="69E4CC5B" w:rsidRDefault="2793ADEF" w14:paraId="14BE78B2" w14:textId="7F0A4300">
      <w:pPr>
        <w:jc w:val="both"/>
        <w:rPr>
          <w:rFonts w:eastAsiaTheme="minorEastAsia"/>
          <w:color w:val="000000" w:themeColor="text1"/>
          <w:sz w:val="24"/>
          <w:szCs w:val="24"/>
        </w:rPr>
      </w:pPr>
      <w:r w:rsidRPr="69E4CC5B">
        <w:rPr>
          <w:rFonts w:eastAsiaTheme="minorEastAsia"/>
          <w:sz w:val="24"/>
          <w:szCs w:val="24"/>
        </w:rPr>
        <w:t>This review will consider how my lack of success at A-level study led to a brief period working in banking, subsequently returning to education as a mature student and then a 25-year career in education, culminating in my appointment as a chief executive officer (CEO).</w:t>
      </w:r>
    </w:p>
    <w:p w:rsidR="002E11A5" w:rsidP="797B307C" w:rsidRDefault="04C5D0AA" w14:paraId="7C3DC5F5" w14:textId="092E29F5">
      <w:pPr>
        <w:jc w:val="both"/>
        <w:rPr>
          <w:rFonts w:eastAsiaTheme="minorEastAsia"/>
          <w:color w:val="000000" w:themeColor="text1"/>
          <w:sz w:val="24"/>
          <w:szCs w:val="24"/>
        </w:rPr>
      </w:pPr>
      <w:r w:rsidRPr="797B307C">
        <w:rPr>
          <w:rFonts w:eastAsiaTheme="minorEastAsia"/>
          <w:sz w:val="24"/>
          <w:szCs w:val="24"/>
        </w:rPr>
        <w:t>It</w:t>
      </w:r>
      <w:r w:rsidRPr="797B307C" w:rsidR="2793ADEF">
        <w:rPr>
          <w:rFonts w:eastAsiaTheme="minorEastAsia"/>
          <w:sz w:val="24"/>
          <w:szCs w:val="24"/>
        </w:rPr>
        <w:t xml:space="preserve"> is important to include the </w:t>
      </w:r>
      <w:r w:rsidRPr="797B307C" w:rsidR="629769A9">
        <w:rPr>
          <w:rFonts w:eastAsiaTheme="minorEastAsia"/>
          <w:sz w:val="24"/>
          <w:szCs w:val="24"/>
        </w:rPr>
        <w:t>initial stages</w:t>
      </w:r>
      <w:r w:rsidRPr="797B307C" w:rsidR="2793ADEF">
        <w:rPr>
          <w:rFonts w:eastAsiaTheme="minorEastAsia"/>
          <w:sz w:val="24"/>
          <w:szCs w:val="24"/>
        </w:rPr>
        <w:t xml:space="preserve"> of my career as they, on reflection, provided a perspective on my future development that I was unaware of at the time.</w:t>
      </w:r>
    </w:p>
    <w:p w:rsidR="002E11A5" w:rsidP="525F513B" w:rsidRDefault="2793ADEF" w14:paraId="4CFA23B6" w14:textId="65B56A58" w14:noSpellErr="1">
      <w:pPr>
        <w:jc w:val="both"/>
        <w:rPr>
          <w:rFonts w:eastAsia="宋体" w:eastAsiaTheme="minorEastAsia"/>
          <w:color w:val="000000" w:themeColor="text1"/>
          <w:sz w:val="24"/>
          <w:szCs w:val="24"/>
        </w:rPr>
      </w:pPr>
      <w:r w:rsidRPr="525F513B" w:rsidR="2793ADEF">
        <w:rPr>
          <w:rFonts w:eastAsia="宋体" w:eastAsiaTheme="minorEastAsia"/>
          <w:sz w:val="24"/>
          <w:szCs w:val="24"/>
        </w:rPr>
        <w:t xml:space="preserve">The review considers my learning as a result of failing to achieve my expected results on leaving school, the period of time spent in banking, my development as a person during my university years, time spent working internationally, the majority of my career to date working in the </w:t>
      </w:r>
      <w:bookmarkStart w:name="_Int_Vd81Gxa3" w:id="9"/>
      <w:r w:rsidRPr="525F513B" w:rsidR="2793ADEF">
        <w:rPr>
          <w:rFonts w:eastAsia="宋体" w:eastAsiaTheme="minorEastAsia"/>
          <w:sz w:val="24"/>
          <w:szCs w:val="24"/>
        </w:rPr>
        <w:t>UK</w:t>
      </w:r>
      <w:bookmarkEnd w:id="9"/>
      <w:r w:rsidRPr="525F513B" w:rsidR="2793ADEF">
        <w:rPr>
          <w:rFonts w:eastAsia="宋体" w:eastAsiaTheme="minorEastAsia"/>
          <w:sz w:val="24"/>
          <w:szCs w:val="24"/>
        </w:rPr>
        <w:t xml:space="preserve">, </w:t>
      </w:r>
      <w:r w:rsidRPr="525F513B" w:rsidR="2793ADEF">
        <w:rPr>
          <w:rFonts w:eastAsia="宋体" w:eastAsiaTheme="minorEastAsia"/>
          <w:sz w:val="24"/>
          <w:szCs w:val="24"/>
        </w:rPr>
        <w:t xml:space="preserve">and </w:t>
      </w:r>
      <w:r w:rsidRPr="525F513B" w:rsidR="2793ADEF">
        <w:rPr>
          <w:rFonts w:eastAsia="宋体" w:eastAsiaTheme="minorEastAsia"/>
          <w:sz w:val="24"/>
          <w:szCs w:val="24"/>
        </w:rPr>
        <w:t>finally how this has informed my choice to work now as a self-employed consultant.</w:t>
      </w:r>
    </w:p>
    <w:p w:rsidR="002E11A5" w:rsidP="525F513B" w:rsidRDefault="002E11A5" w14:paraId="56F881F5" w14:textId="381A8B19">
      <w:pPr>
        <w:pStyle w:val="Normal"/>
        <w:jc w:val="both"/>
        <w:rPr>
          <w:rFonts w:eastAsia="宋体" w:eastAsiaTheme="minorEastAsia"/>
          <w:color w:val="000000" w:themeColor="text1" w:themeTint="FF" w:themeShade="FF"/>
          <w:sz w:val="24"/>
          <w:szCs w:val="24"/>
        </w:rPr>
      </w:pPr>
      <w:r w:rsidRPr="525F513B" w:rsidR="2793ADEF">
        <w:rPr>
          <w:rFonts w:eastAsia="宋体" w:eastAsiaTheme="minorEastAsia"/>
          <w:sz w:val="24"/>
          <w:szCs w:val="24"/>
        </w:rPr>
        <w:t xml:space="preserve">To provide a structure to my review, I have considered </w:t>
      </w:r>
      <w:r w:rsidRPr="525F513B" w:rsidR="2793ADEF">
        <w:rPr>
          <w:rFonts w:eastAsia="宋体" w:eastAsiaTheme="minorEastAsia"/>
          <w:i w:val="1"/>
          <w:iCs w:val="1"/>
          <w:sz w:val="24"/>
          <w:szCs w:val="24"/>
        </w:rPr>
        <w:t xml:space="preserve">Learning by doing: a guide to </w:t>
      </w:r>
      <w:r w:rsidRPr="525F513B" w:rsidR="122DE748">
        <w:rPr>
          <w:rFonts w:eastAsia="宋体" w:eastAsiaTheme="minorEastAsia"/>
          <w:i w:val="1"/>
          <w:iCs w:val="1"/>
          <w:sz w:val="24"/>
          <w:szCs w:val="24"/>
        </w:rPr>
        <w:t xml:space="preserve">teaching </w:t>
      </w:r>
      <w:sdt>
        <w:sdtPr>
          <w:id w:val="1218797077"/>
          <w:alias w:val="Citation"/>
          <w:tag w:val="{&quot;referencesIds&quot;:[&quot;doc:644544e40ae3af24eb7d4aa4&quot;],&quot;referencesOptions&quot;:{&quot;doc:644544e40ae3af24eb7d4aa4&quot;:{&quot;author&quot;:true,&quot;year&quot;:true,&quot;pageReplace&quot;:&quot;&quot;,&quot;prefix&quot;:&quot;&quot;,&quot;suffix&quot;:&quot;&quot;}},&quot;hasBrokenReferences&quot;:false,&quot;hasManualEdits&quot;:false,&quot;citationType&quot;:&quot;inline&quot;,&quot;id&quot;:1218797077,&quot;citationText&quot;:&quot;&lt;span style=\&quot;font-family:Calibri;font-size:16px;color:#000000\&quot;&gt;(Gibbs, 1988)&lt;/span&gt;&quot;}"/>
          <w:placeholder>
            <w:docPart w:val="DefaultPlaceholder_1081868574"/>
          </w:placeholder>
        </w:sdtPr>
        <w:sdtContent>
          <w:r w:rsidRPr="525F513B" w:rsidR="413F2202">
            <w:rPr>
              <w:rFonts w:ascii="Calibri" w:hAnsi="Calibri" w:eastAsia="Calibri" w:cs="Calibri"/>
              <w:noProof w:val="0"/>
              <w:color w:val="000000" w:themeColor="text1" w:themeTint="FF" w:themeShade="FF"/>
              <w:sz w:val="24"/>
              <w:szCs w:val="24"/>
              <w:lang w:val="en-GB"/>
            </w:rPr>
            <w:t>(Gibbs, 1988)</w:t>
          </w:r>
        </w:sdtContent>
      </w:sdt>
      <w:r w:rsidR="5DB386D1">
        <w:rPr/>
        <w:t xml:space="preserve"> </w:t>
      </w:r>
      <w:r w:rsidRPr="525F513B" w:rsidR="5DB386D1">
        <w:rPr>
          <w:sz w:val="24"/>
          <w:szCs w:val="24"/>
        </w:rPr>
        <w:t>which</w:t>
      </w:r>
      <w:r w:rsidRPr="525F513B" w:rsidR="2793ADEF">
        <w:rPr>
          <w:rFonts w:eastAsia="宋体" w:eastAsiaTheme="minorEastAsia"/>
          <w:sz w:val="24"/>
          <w:szCs w:val="24"/>
        </w:rPr>
        <w:t xml:space="preserve"> outlines the stages for a ’structured debriefing’, which are based on experiential learning cycle to encourage deeper </w:t>
      </w:r>
      <w:r w:rsidRPr="525F513B" w:rsidR="122DE748">
        <w:rPr>
          <w:rFonts w:eastAsia="宋体" w:eastAsiaTheme="minorEastAsia"/>
          <w:sz w:val="24"/>
          <w:szCs w:val="24"/>
        </w:rPr>
        <w:t xml:space="preserve">reflection </w:t>
      </w:r>
      <w:sdt>
        <w:sdtPr>
          <w:id w:val="2095190015"/>
          <w:alias w:val="Citation"/>
          <w:tag w:val="{&quot;referencesIds&quot;:[&quot;doc:643957432693f847ede0e5f3&quot;],&quot;referencesOptions&quot;:{&quot;doc:643957432693f847ede0e5f3&quot;:{&quot;author&quot;:true,&quot;year&quot;:true,&quot;pageReplace&quot;:&quot;&quot;,&quot;prefix&quot;:&quot;&quot;,&quot;suffix&quot;:&quot;&quot;}},&quot;hasBrokenReferences&quot;:false,&quot;hasManualEdits&quot;:false,&quot;citationType&quot;:&quot;inline&quot;,&quot;id&quot;:2095190015,&quot;citationText&quot;:&quot;&lt;span style=\&quot;font-family:Calibri;font-size:16px;color:#000000\&quot;&gt;(Kolb, 1984)&lt;/span&gt;&quot;}"/>
          <w:placeholder>
            <w:docPart w:val="DefaultPlaceholder_1081868574"/>
          </w:placeholder>
        </w:sdtPr>
        <w:sdtContent>
          <w:r w:rsidRPr="525F513B" w:rsidR="413F2202">
            <w:rPr>
              <w:rFonts w:ascii="Calibri" w:hAnsi="Calibri" w:eastAsia="Calibri" w:cs="Calibri"/>
              <w:noProof w:val="0"/>
              <w:color w:val="000000" w:themeColor="text1" w:themeTint="FF" w:themeShade="FF"/>
              <w:sz w:val="24"/>
              <w:szCs w:val="24"/>
              <w:lang w:val="en-GB"/>
            </w:rPr>
            <w:t>(Kolb, 1984)</w:t>
          </w:r>
          <w:r w:rsidRPr="525F513B" w:rsidR="0E1C0B0D">
            <w:rPr>
              <w:rFonts w:ascii="Calibri" w:hAnsi="Calibri" w:eastAsia="Calibri" w:cs="Calibri"/>
              <w:noProof w:val="0"/>
              <w:color w:val="000000" w:themeColor="text1" w:themeTint="FF" w:themeShade="FF"/>
              <w:sz w:val="24"/>
              <w:szCs w:val="24"/>
              <w:lang w:val="en-GB"/>
            </w:rPr>
            <w:t xml:space="preserve">. </w:t>
          </w:r>
        </w:sdtContent>
      </w:sdt>
      <w:r w:rsidRPr="525F513B" w:rsidR="2793ADEF">
        <w:rPr>
          <w:sz w:val="24"/>
          <w:szCs w:val="24"/>
        </w:rPr>
        <w:t>As I work through the various stages of my personal and professional journey, I will consider a description of the event/s, my feelings and reactions of the time, an evaluation of what I judge to be good and bad about the experiences, an analysis of what I really feel was happening at the time, provide conclusions and how this has informed my personal action plan as part of my doctoral studies.</w:t>
      </w:r>
    </w:p>
    <w:p w:rsidR="002E11A5" w:rsidP="525F513B" w:rsidRDefault="002E11A5" w14:paraId="148C7365" w14:textId="5B2C2D5E">
      <w:pPr>
        <w:pStyle w:val="Normal"/>
        <w:jc w:val="both"/>
        <w:rPr>
          <w:rFonts w:eastAsia="宋体" w:eastAsiaTheme="minorEastAsia"/>
          <w:color w:val="000000" w:themeColor="text1" w:themeTint="FF" w:themeShade="FF"/>
          <w:sz w:val="24"/>
          <w:szCs w:val="24"/>
        </w:rPr>
      </w:pPr>
      <w:r w:rsidRPr="525F513B" w:rsidR="2793ADEF">
        <w:rPr>
          <w:rFonts w:eastAsia="宋体" w:eastAsiaTheme="minorEastAsia"/>
          <w:sz w:val="24"/>
          <w:szCs w:val="24"/>
        </w:rPr>
        <w:t xml:space="preserve">In doing this, I will be conscious of the levels of reflective content </w:t>
      </w:r>
      <w:r w:rsidRPr="525F513B" w:rsidR="2793ADEF">
        <w:rPr>
          <w:rFonts w:eastAsia="宋体" w:eastAsiaTheme="minorEastAsia"/>
          <w:sz w:val="24"/>
          <w:szCs w:val="24"/>
        </w:rPr>
        <w:t>required</w:t>
      </w:r>
      <w:r w:rsidRPr="525F513B" w:rsidR="2793ADEF">
        <w:rPr>
          <w:rFonts w:eastAsia="宋体" w:eastAsiaTheme="minorEastAsia"/>
          <w:sz w:val="24"/>
          <w:szCs w:val="24"/>
        </w:rPr>
        <w:t xml:space="preserve"> in an assignment at this level</w:t>
      </w:r>
      <w:r w:rsidRPr="525F513B" w:rsidR="574FA2E9">
        <w:rPr>
          <w:rFonts w:eastAsia="宋体" w:eastAsiaTheme="minorEastAsia"/>
          <w:sz w:val="24"/>
          <w:szCs w:val="24"/>
        </w:rPr>
        <w:t xml:space="preserve">. </w:t>
      </w:r>
      <w:sdt>
        <w:sdtPr>
          <w:id w:val="342933683"/>
          <w:alias w:val="Citation"/>
          <w:tag w:val="{&quot;referencesIds&quot;:[&quot;doc:6445586cf9e1327457b4a4d1&quot;],&quot;referencesOptions&quot;:{&quot;doc:6445586cf9e1327457b4a4d1&quot;:{&quot;author&quot;:true,&quot;year&quot;:true,&quot;pageReplace&quot;:&quot;&quot;,&quot;prefix&quot;:&quot;&quot;,&quot;suffix&quot;:&quot;&quot;}},&quot;hasBrokenReferences&quot;:false,&quot;hasManualEdits&quot;:false,&quot;citationType&quot;:&quot;inline&quot;,&quot;id&quot;:342933683,&quot;citationText&quot;:&quot;&lt;span style=\&quot;font-family:Calibri;font-size:16px;color:#000000\&quot;&gt;(Hatton and Smith, 1995)&lt;/span&gt;&quot;}"/>
          <w:placeholder>
            <w:docPart w:val="DefaultPlaceholder_1081868574"/>
          </w:placeholder>
        </w:sdtPr>
        <w:sdtContent>
          <w:r w:rsidRPr="525F513B" w:rsidR="413F2202">
            <w:rPr>
              <w:rFonts w:ascii="Calibri" w:hAnsi="Calibri" w:eastAsia="Calibri" w:cs="Calibri"/>
              <w:noProof w:val="0"/>
              <w:color w:val="000000" w:themeColor="text1" w:themeTint="FF" w:themeShade="FF"/>
              <w:sz w:val="24"/>
              <w:szCs w:val="24"/>
              <w:lang w:val="en-GB"/>
            </w:rPr>
            <w:t>Hatton and Smith, 1995</w:t>
          </w:r>
        </w:sdtContent>
      </w:sdt>
      <w:r w:rsidR="2793ADEF">
        <w:rPr/>
        <w:t xml:space="preserve"> </w:t>
      </w:r>
      <w:r w:rsidRPr="525F513B" w:rsidR="6964C1C5">
        <w:rPr>
          <w:rFonts w:eastAsia="宋体" w:eastAsiaTheme="minorEastAsia"/>
          <w:sz w:val="24"/>
          <w:szCs w:val="24"/>
        </w:rPr>
        <w:t>identified</w:t>
      </w:r>
      <w:r w:rsidRPr="525F513B" w:rsidR="6964C1C5">
        <w:rPr>
          <w:rFonts w:eastAsia="宋体" w:eastAsiaTheme="minorEastAsia"/>
          <w:sz w:val="24"/>
          <w:szCs w:val="24"/>
        </w:rPr>
        <w:t xml:space="preserve"> 4</w:t>
      </w:r>
      <w:r w:rsidRPr="525F513B" w:rsidR="2793ADEF">
        <w:rPr>
          <w:rFonts w:eastAsia="宋体" w:eastAsiaTheme="minorEastAsia"/>
          <w:sz w:val="24"/>
          <w:szCs w:val="24"/>
        </w:rPr>
        <w:t xml:space="preserve"> levels in </w:t>
      </w:r>
      <w:r w:rsidRPr="525F513B" w:rsidR="2793ADEF">
        <w:rPr>
          <w:rFonts w:eastAsia="宋体" w:eastAsiaTheme="minorEastAsia"/>
          <w:i w:val="1"/>
          <w:iCs w:val="1"/>
          <w:sz w:val="24"/>
          <w:szCs w:val="24"/>
        </w:rPr>
        <w:t>Reflection in teacher education: Towards definition and implementation</w:t>
      </w:r>
      <w:r w:rsidRPr="525F513B" w:rsidR="2793ADEF">
        <w:rPr>
          <w:rFonts w:eastAsia="宋体" w:eastAsiaTheme="minorEastAsia"/>
          <w:sz w:val="24"/>
          <w:szCs w:val="24"/>
        </w:rPr>
        <w:t xml:space="preserve">. Whilst it is necessary to </w:t>
      </w:r>
      <w:r w:rsidRPr="525F513B" w:rsidR="2793ADEF">
        <w:rPr>
          <w:rFonts w:eastAsia="宋体" w:eastAsiaTheme="minorEastAsia"/>
          <w:sz w:val="24"/>
          <w:szCs w:val="24"/>
        </w:rPr>
        <w:t>provide</w:t>
      </w:r>
      <w:r w:rsidRPr="525F513B" w:rsidR="2793ADEF">
        <w:rPr>
          <w:rFonts w:eastAsia="宋体" w:eastAsiaTheme="minorEastAsia"/>
          <w:sz w:val="24"/>
          <w:szCs w:val="24"/>
        </w:rPr>
        <w:t xml:space="preserve"> descriptive content, I will ensure this moves to </w:t>
      </w:r>
      <w:r w:rsidRPr="525F513B" w:rsidR="2793ADEF">
        <w:rPr>
          <w:rFonts w:eastAsia="宋体" w:eastAsiaTheme="minorEastAsia"/>
          <w:sz w:val="24"/>
          <w:szCs w:val="24"/>
        </w:rPr>
        <w:t>providing</w:t>
      </w:r>
      <w:r w:rsidRPr="525F513B" w:rsidR="2793ADEF">
        <w:rPr>
          <w:rFonts w:eastAsia="宋体" w:eastAsiaTheme="minorEastAsia"/>
          <w:sz w:val="24"/>
          <w:szCs w:val="24"/>
        </w:rPr>
        <w:t xml:space="preserve"> evidence of deeper consideration in reflective thought. I will </w:t>
      </w:r>
      <w:r w:rsidRPr="525F513B" w:rsidR="2793ADEF">
        <w:rPr>
          <w:rFonts w:eastAsia="宋体" w:eastAsiaTheme="minorEastAsia"/>
          <w:sz w:val="24"/>
          <w:szCs w:val="24"/>
        </w:rPr>
        <w:t>attempt</w:t>
      </w:r>
      <w:r w:rsidRPr="525F513B" w:rsidR="2793ADEF">
        <w:rPr>
          <w:rFonts w:eastAsia="宋体" w:eastAsiaTheme="minorEastAsia"/>
          <w:sz w:val="24"/>
          <w:szCs w:val="24"/>
        </w:rPr>
        <w:t xml:space="preserve"> to include dialogic reflection – at this stage, this is something I feel I have developed successfully as I have become more able to “step back” from the situation to </w:t>
      </w:r>
      <w:r w:rsidRPr="525F513B" w:rsidR="2793ADEF">
        <w:rPr>
          <w:rFonts w:eastAsia="宋体" w:eastAsiaTheme="minorEastAsia"/>
          <w:sz w:val="24"/>
          <w:szCs w:val="24"/>
        </w:rPr>
        <w:t>provide</w:t>
      </w:r>
      <w:r w:rsidRPr="525F513B" w:rsidR="2793ADEF">
        <w:rPr>
          <w:rFonts w:eastAsia="宋体" w:eastAsiaTheme="minorEastAsia"/>
          <w:sz w:val="24"/>
          <w:szCs w:val="24"/>
        </w:rPr>
        <w:t xml:space="preserve"> a viewpoint that moves towards the final element of a critical reflection within my work.</w:t>
      </w:r>
    </w:p>
    <w:p w:rsidR="002E11A5" w:rsidP="525F513B" w:rsidRDefault="2793ADEF" w14:paraId="49627C6E" w14:textId="0ADA7C50">
      <w:pPr>
        <w:pStyle w:val="Normal"/>
        <w:jc w:val="both"/>
        <w:rPr>
          <w:rFonts w:eastAsia="宋体" w:eastAsiaTheme="minorEastAsia"/>
          <w:color w:val="000000" w:themeColor="text1"/>
          <w:sz w:val="24"/>
          <w:szCs w:val="24"/>
        </w:rPr>
      </w:pPr>
      <w:r w:rsidRPr="525F513B" w:rsidR="2793ADEF">
        <w:rPr>
          <w:rFonts w:eastAsia="宋体" w:eastAsiaTheme="minorEastAsia"/>
          <w:sz w:val="24"/>
          <w:szCs w:val="24"/>
        </w:rPr>
        <w:t xml:space="preserve">This review will also consider the </w:t>
      </w:r>
      <w:r w:rsidRPr="525F513B" w:rsidR="79F1AF57">
        <w:rPr>
          <w:rFonts w:eastAsia="宋体" w:eastAsiaTheme="minorEastAsia"/>
          <w:sz w:val="24"/>
          <w:szCs w:val="24"/>
        </w:rPr>
        <w:t>distinct levels</w:t>
      </w:r>
      <w:r w:rsidRPr="525F513B" w:rsidR="2793ADEF">
        <w:rPr>
          <w:rFonts w:eastAsia="宋体" w:eastAsiaTheme="minorEastAsia"/>
          <w:sz w:val="24"/>
          <w:szCs w:val="24"/>
        </w:rPr>
        <w:t xml:space="preserve"> of thinking processes </w:t>
      </w:r>
      <w:r w:rsidRPr="525F513B" w:rsidR="2793ADEF">
        <w:rPr>
          <w:rFonts w:eastAsia="宋体" w:eastAsiaTheme="minorEastAsia"/>
          <w:sz w:val="24"/>
          <w:szCs w:val="24"/>
        </w:rPr>
        <w:t>identified</w:t>
      </w:r>
      <w:r w:rsidRPr="525F513B" w:rsidR="2793ADEF">
        <w:rPr>
          <w:rFonts w:eastAsia="宋体" w:eastAsiaTheme="minorEastAsia"/>
          <w:sz w:val="24"/>
          <w:szCs w:val="24"/>
        </w:rPr>
        <w:t xml:space="preserve"> by</w:t>
      </w:r>
      <w:r w:rsidRPr="525F513B" w:rsidR="525F513B">
        <w:rPr>
          <w:rFonts w:eastAsia="宋体" w:eastAsiaTheme="minorEastAsia"/>
          <w:sz w:val="24"/>
          <w:szCs w:val="24"/>
        </w:rPr>
        <w:t xml:space="preserve"> </w:t>
      </w:r>
      <w:sdt>
        <w:sdtPr>
          <w:id w:val="1573812989"/>
          <w:alias w:val="Citation"/>
          <w:tag w:val="{&quot;referencesIds&quot;:[&quot;doc:644558be0ae3af24eb7d5dd0&quot;],&quot;referencesOptions&quot;:{&quot;doc:644558be0ae3af24eb7d5dd0&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525F513B" w:rsidR="413F2202">
            <w:rPr>
              <w:rFonts w:ascii="Calibri" w:hAnsi="Calibri" w:eastAsia="Calibri" w:cs="Calibri"/>
              <w:noProof w:val="0"/>
              <w:color w:val="000000" w:themeColor="text1" w:themeTint="FF" w:themeShade="FF"/>
              <w:sz w:val="24"/>
              <w:szCs w:val="24"/>
              <w:lang w:val="en-GB"/>
            </w:rPr>
            <w:t>Bloom, Krathwohl and Masia, 1964</w:t>
          </w:r>
        </w:sdtContent>
      </w:sdt>
      <w:r w:rsidRPr="525F513B" w:rsidR="5FE83CC8">
        <w:rPr>
          <w:rFonts w:eastAsia="宋体" w:eastAsiaTheme="minorEastAsia"/>
          <w:sz w:val="24"/>
          <w:szCs w:val="24"/>
        </w:rPr>
        <w:t>.</w:t>
      </w:r>
      <w:r w:rsidRPr="525F513B" w:rsidR="2793ADEF">
        <w:rPr>
          <w:rFonts w:eastAsia="宋体" w:eastAsiaTheme="minorEastAsia"/>
          <w:sz w:val="24"/>
          <w:szCs w:val="24"/>
        </w:rPr>
        <w:t xml:space="preserve"> The hierarchical structure within this process is initially appealing as working in the </w:t>
      </w:r>
      <w:r w:rsidRPr="525F513B" w:rsidR="2793ADEF">
        <w:rPr>
          <w:rFonts w:eastAsia="宋体" w:eastAsiaTheme="minorEastAsia"/>
          <w:sz w:val="24"/>
          <w:szCs w:val="24"/>
        </w:rPr>
        <w:t>education sector for so many years has ingrained within me</w:t>
      </w:r>
      <w:r w:rsidRPr="525F513B" w:rsidR="2506B42F">
        <w:rPr>
          <w:rFonts w:eastAsia="宋体" w:eastAsiaTheme="minorEastAsia"/>
          <w:sz w:val="24"/>
          <w:szCs w:val="24"/>
        </w:rPr>
        <w:t xml:space="preserve"> </w:t>
      </w:r>
      <w:r w:rsidRPr="525F513B" w:rsidR="2793ADEF">
        <w:rPr>
          <w:rFonts w:eastAsia="宋体" w:eastAsiaTheme="minorEastAsia"/>
          <w:sz w:val="24"/>
          <w:szCs w:val="24"/>
        </w:rPr>
        <w:t>a propensity to find hierarchical models such as this at least superficially appealing.</w:t>
      </w:r>
    </w:p>
    <w:p w:rsidR="002E11A5" w:rsidP="525F513B" w:rsidRDefault="2793ADEF" w14:paraId="76FD5E9B" w14:textId="1C37ED1D">
      <w:pPr>
        <w:jc w:val="both"/>
        <w:rPr>
          <w:rFonts w:eastAsia="宋体" w:eastAsiaTheme="minorEastAsia"/>
          <w:sz w:val="24"/>
          <w:szCs w:val="24"/>
        </w:rPr>
      </w:pPr>
      <w:r w:rsidRPr="525F513B" w:rsidR="2793ADEF">
        <w:rPr>
          <w:rFonts w:eastAsia="宋体" w:eastAsiaTheme="minorEastAsia"/>
          <w:sz w:val="24"/>
          <w:szCs w:val="24"/>
        </w:rPr>
        <w:t xml:space="preserve">I am naturally inclined to question both myself and others, and would </w:t>
      </w:r>
      <w:r w:rsidRPr="525F513B" w:rsidR="2793ADEF">
        <w:rPr>
          <w:rFonts w:eastAsia="宋体" w:eastAsiaTheme="minorEastAsia"/>
          <w:sz w:val="24"/>
          <w:szCs w:val="24"/>
        </w:rPr>
        <w:t>frequently</w:t>
      </w:r>
      <w:r w:rsidRPr="525F513B" w:rsidR="2793ADEF">
        <w:rPr>
          <w:rFonts w:eastAsia="宋体" w:eastAsiaTheme="minorEastAsia"/>
          <w:sz w:val="24"/>
          <w:szCs w:val="24"/>
        </w:rPr>
        <w:t xml:space="preserve"> be asking questions such as </w:t>
      </w:r>
      <w:r w:rsidRPr="525F513B" w:rsidR="4999ABA8">
        <w:rPr>
          <w:rFonts w:eastAsia="宋体" w:eastAsiaTheme="minorEastAsia"/>
          <w:sz w:val="24"/>
          <w:szCs w:val="24"/>
        </w:rPr>
        <w:t>what</w:t>
      </w:r>
      <w:r w:rsidRPr="525F513B" w:rsidR="2793ADEF">
        <w:rPr>
          <w:rFonts w:eastAsia="宋体" w:eastAsiaTheme="minorEastAsia"/>
          <w:sz w:val="24"/>
          <w:szCs w:val="24"/>
        </w:rPr>
        <w:t xml:space="preserve">, </w:t>
      </w:r>
      <w:r w:rsidRPr="525F513B" w:rsidR="627ADA37">
        <w:rPr>
          <w:rFonts w:eastAsia="宋体" w:eastAsiaTheme="minorEastAsia"/>
          <w:sz w:val="24"/>
          <w:szCs w:val="24"/>
        </w:rPr>
        <w:t>s</w:t>
      </w:r>
      <w:r w:rsidRPr="525F513B" w:rsidR="2793ADEF">
        <w:rPr>
          <w:rFonts w:eastAsia="宋体" w:eastAsiaTheme="minorEastAsia"/>
          <w:sz w:val="24"/>
          <w:szCs w:val="24"/>
        </w:rPr>
        <w:t>o what</w:t>
      </w:r>
      <w:r w:rsidRPr="525F513B" w:rsidR="7F109921">
        <w:rPr>
          <w:rFonts w:eastAsia="宋体" w:eastAsiaTheme="minorEastAsia"/>
          <w:sz w:val="24"/>
          <w:szCs w:val="24"/>
        </w:rPr>
        <w:t xml:space="preserve"> and now what</w:t>
      </w:r>
      <w:r w:rsidRPr="525F513B" w:rsidR="2793ADEF">
        <w:rPr>
          <w:rFonts w:eastAsia="宋体" w:eastAsiaTheme="minorEastAsia"/>
          <w:sz w:val="24"/>
          <w:szCs w:val="24"/>
        </w:rPr>
        <w:t xml:space="preserve">? As part of ongoing professional development, I discovered the Driscoll model of reflection (1970) based on the three questions by Terry </w:t>
      </w:r>
      <w:r w:rsidRPr="525F513B" w:rsidR="5A8936F5">
        <w:rPr>
          <w:rFonts w:eastAsia="宋体" w:eastAsiaTheme="minorEastAsia"/>
          <w:sz w:val="24"/>
          <w:szCs w:val="24"/>
        </w:rPr>
        <w:t>Borton</w:t>
      </w:r>
      <w:r w:rsidRPr="525F513B" w:rsidR="5A8936F5">
        <w:rPr>
          <w:rFonts w:eastAsia="宋体" w:eastAsiaTheme="minorEastAsia"/>
          <w:sz w:val="24"/>
          <w:szCs w:val="24"/>
        </w:rPr>
        <w:t>.</w:t>
      </w:r>
      <w:r w:rsidRPr="525F513B" w:rsidR="2793ADEF">
        <w:rPr>
          <w:rFonts w:eastAsia="宋体" w:eastAsiaTheme="minorEastAsia"/>
          <w:sz w:val="24"/>
          <w:szCs w:val="24"/>
        </w:rPr>
        <w:t xml:space="preserve"> Interestingly, at the time in my career that I discovered this cycle, I felt oddly </w:t>
      </w:r>
      <w:r w:rsidRPr="525F513B" w:rsidR="2793ADEF">
        <w:rPr>
          <w:rFonts w:eastAsia="宋体" w:eastAsiaTheme="minorEastAsia"/>
          <w:sz w:val="24"/>
          <w:szCs w:val="24"/>
        </w:rPr>
        <w:t>validated</w:t>
      </w:r>
      <w:r w:rsidRPr="525F513B" w:rsidR="2793ADEF">
        <w:rPr>
          <w:rFonts w:eastAsia="宋体" w:eastAsiaTheme="minorEastAsia"/>
          <w:sz w:val="24"/>
          <w:szCs w:val="24"/>
        </w:rPr>
        <w:t xml:space="preserve"> and shared the research with my colleagues. This in turn led to me</w:t>
      </w:r>
      <w:r w:rsidRPr="525F513B" w:rsidR="68E1709B">
        <w:rPr>
          <w:rFonts w:eastAsia="宋体" w:eastAsiaTheme="minorEastAsia"/>
          <w:sz w:val="24"/>
          <w:szCs w:val="24"/>
        </w:rPr>
        <w:t xml:space="preserve"> </w:t>
      </w:r>
      <w:r w:rsidRPr="525F513B" w:rsidR="67A1AE96">
        <w:rPr>
          <w:rFonts w:eastAsia="宋体" w:eastAsiaTheme="minorEastAsia"/>
          <w:sz w:val="24"/>
          <w:szCs w:val="24"/>
        </w:rPr>
        <w:t>extending</w:t>
      </w:r>
      <w:r w:rsidRPr="525F513B" w:rsidR="68E1709B">
        <w:rPr>
          <w:rFonts w:eastAsia="宋体" w:eastAsiaTheme="minorEastAsia"/>
          <w:sz w:val="24"/>
          <w:szCs w:val="24"/>
        </w:rPr>
        <w:t xml:space="preserve"> </w:t>
      </w:r>
      <w:r w:rsidRPr="525F513B" w:rsidR="2793ADEF">
        <w:rPr>
          <w:rFonts w:eastAsia="宋体" w:eastAsiaTheme="minorEastAsia"/>
          <w:sz w:val="24"/>
          <w:szCs w:val="24"/>
        </w:rPr>
        <w:t>my knowledge of work related to reflective cycles. Unfortunately, this came towards the latter end of my contract</w:t>
      </w:r>
      <w:r w:rsidRPr="525F513B" w:rsidR="2A0C761E">
        <w:rPr>
          <w:rFonts w:eastAsia="宋体" w:eastAsiaTheme="minorEastAsia"/>
          <w:sz w:val="24"/>
          <w:szCs w:val="24"/>
        </w:rPr>
        <w:t>ed</w:t>
      </w:r>
      <w:r w:rsidRPr="525F513B" w:rsidR="2793ADEF">
        <w:rPr>
          <w:rFonts w:eastAsia="宋体" w:eastAsiaTheme="minorEastAsia"/>
          <w:sz w:val="24"/>
          <w:szCs w:val="24"/>
        </w:rPr>
        <w:t xml:space="preserve"> work in education and, although having a positive impact </w:t>
      </w:r>
      <w:r w:rsidRPr="525F513B" w:rsidR="01359FDC">
        <w:rPr>
          <w:rFonts w:eastAsia="宋体" w:eastAsiaTheme="minorEastAsia"/>
          <w:sz w:val="24"/>
          <w:szCs w:val="24"/>
        </w:rPr>
        <w:t xml:space="preserve">at </w:t>
      </w:r>
      <w:r w:rsidRPr="525F513B" w:rsidR="2793ADEF">
        <w:rPr>
          <w:rFonts w:eastAsia="宋体" w:eastAsiaTheme="minorEastAsia"/>
          <w:sz w:val="24"/>
          <w:szCs w:val="24"/>
        </w:rPr>
        <w:t>the time, did not fully inform the choices I had made earlier in my career.</w:t>
      </w:r>
    </w:p>
    <w:p w:rsidR="002E11A5" w:rsidP="525F513B" w:rsidRDefault="2793ADEF" w14:paraId="77B36CC0" w14:textId="2664AAB7">
      <w:pPr>
        <w:jc w:val="both"/>
        <w:rPr>
          <w:rFonts w:eastAsia="宋体" w:eastAsiaTheme="minorEastAsia"/>
          <w:color w:val="000000" w:themeColor="text1"/>
          <w:sz w:val="24"/>
          <w:szCs w:val="24"/>
        </w:rPr>
      </w:pPr>
      <w:r w:rsidRPr="525F513B" w:rsidR="2793ADEF">
        <w:rPr>
          <w:rFonts w:eastAsia="宋体" w:eastAsiaTheme="minorEastAsia"/>
          <w:sz w:val="24"/>
          <w:szCs w:val="24"/>
        </w:rPr>
        <w:t>This led me to consider Broadwell (1974)</w:t>
      </w:r>
      <w:r w:rsidRPr="525F513B" w:rsidR="4833E334">
        <w:rPr>
          <w:rFonts w:eastAsia="宋体" w:eastAsiaTheme="minorEastAsia"/>
          <w:sz w:val="24"/>
          <w:szCs w:val="24"/>
        </w:rPr>
        <w:t xml:space="preserve"> who </w:t>
      </w:r>
      <w:r w:rsidRPr="525F513B" w:rsidR="2793ADEF">
        <w:rPr>
          <w:rFonts w:eastAsia="宋体" w:eastAsiaTheme="minorEastAsia"/>
          <w:sz w:val="24"/>
          <w:szCs w:val="24"/>
        </w:rPr>
        <w:t xml:space="preserve">considers four stages of competence, which potentially leads to </w:t>
      </w:r>
      <w:bookmarkStart w:name="_Int_V8HfRdDr" w:id="17"/>
      <w:r w:rsidRPr="525F513B" w:rsidR="2793ADEF">
        <w:rPr>
          <w:rFonts w:eastAsia="宋体" w:eastAsiaTheme="minorEastAsia"/>
          <w:sz w:val="24"/>
          <w:szCs w:val="24"/>
        </w:rPr>
        <w:t>mastery</w:t>
      </w:r>
      <w:bookmarkEnd w:id="17"/>
      <w:r w:rsidRPr="525F513B" w:rsidR="2793ADEF">
        <w:rPr>
          <w:rFonts w:eastAsia="宋体" w:eastAsiaTheme="minorEastAsia"/>
          <w:sz w:val="24"/>
          <w:szCs w:val="24"/>
        </w:rPr>
        <w:t xml:space="preserve">. It is interesting to note how clearly the visual aspect of this </w:t>
      </w:r>
      <w:r w:rsidRPr="525F513B" w:rsidR="2793ADEF">
        <w:rPr>
          <w:rFonts w:eastAsia="宋体" w:eastAsiaTheme="minorEastAsia"/>
          <w:sz w:val="24"/>
          <w:szCs w:val="24"/>
        </w:rPr>
        <w:t>concep</w:t>
      </w:r>
      <w:r w:rsidRPr="525F513B" w:rsidR="39245DB7">
        <w:rPr>
          <w:rFonts w:eastAsia="宋体" w:eastAsiaTheme="minorEastAsia"/>
          <w:sz w:val="24"/>
          <w:szCs w:val="24"/>
        </w:rPr>
        <w:t>t</w:t>
      </w:r>
      <w:r w:rsidRPr="525F513B" w:rsidR="0BEBA936">
        <w:rPr>
          <w:rFonts w:eastAsia="宋体" w:eastAsiaTheme="minorEastAsia"/>
          <w:sz w:val="24"/>
          <w:szCs w:val="24"/>
        </w:rPr>
        <w:t xml:space="preserve"> </w:t>
      </w:r>
      <w:r w:rsidRPr="525F513B" w:rsidR="2793ADEF">
        <w:rPr>
          <w:rFonts w:eastAsia="宋体" w:eastAsiaTheme="minorEastAsia"/>
          <w:sz w:val="24"/>
          <w:szCs w:val="24"/>
        </w:rPr>
        <w:t>charts my professional career, including an element of complacency w</w:t>
      </w:r>
      <w:r w:rsidRPr="525F513B" w:rsidR="46F4212F">
        <w:rPr>
          <w:rFonts w:eastAsia="宋体" w:eastAsiaTheme="minorEastAsia"/>
          <w:sz w:val="24"/>
          <w:szCs w:val="24"/>
        </w:rPr>
        <w:t xml:space="preserve">hen </w:t>
      </w:r>
      <w:r w:rsidRPr="525F513B" w:rsidR="2793ADEF">
        <w:rPr>
          <w:rFonts w:eastAsia="宋体" w:eastAsiaTheme="minorEastAsia"/>
          <w:sz w:val="24"/>
          <w:szCs w:val="24"/>
        </w:rPr>
        <w:t>op</w:t>
      </w:r>
      <w:r w:rsidRPr="525F513B" w:rsidR="2793ADEF">
        <w:rPr>
          <w:rFonts w:eastAsia="宋体" w:eastAsiaTheme="minorEastAsia"/>
          <w:sz w:val="24"/>
          <w:szCs w:val="24"/>
        </w:rPr>
        <w:t>erating</w:t>
      </w:r>
      <w:r w:rsidRPr="525F513B" w:rsidR="2793ADEF">
        <w:rPr>
          <w:rFonts w:eastAsia="宋体" w:eastAsiaTheme="minorEastAsia"/>
          <w:sz w:val="24"/>
          <w:szCs w:val="24"/>
        </w:rPr>
        <w:t xml:space="preserve"> a</w:t>
      </w:r>
      <w:r w:rsidRPr="525F513B" w:rsidR="2793ADEF">
        <w:rPr>
          <w:rFonts w:eastAsia="宋体" w:eastAsiaTheme="minorEastAsia"/>
          <w:sz w:val="24"/>
          <w:szCs w:val="24"/>
        </w:rPr>
        <w:t>s an “</w:t>
      </w:r>
      <w:r w:rsidRPr="525F513B" w:rsidR="4E6E8A2D">
        <w:rPr>
          <w:rFonts w:eastAsia="宋体" w:eastAsiaTheme="minorEastAsia"/>
          <w:sz w:val="24"/>
          <w:szCs w:val="24"/>
        </w:rPr>
        <w:t>expert” during</w:t>
      </w:r>
      <w:r w:rsidRPr="525F513B" w:rsidR="2793ADEF">
        <w:rPr>
          <w:rFonts w:eastAsia="宋体" w:eastAsiaTheme="minorEastAsia"/>
          <w:sz w:val="24"/>
          <w:szCs w:val="24"/>
        </w:rPr>
        <w:t xml:space="preserve"> the latter stages of my contracted work. I will go into that specific detail later in this review. Elements of this model may be compared to some aspects of the Johari window (1955). Although the Johari window looks specifically at self-awareness, </w:t>
      </w:r>
      <w:r w:rsidRPr="525F513B" w:rsidR="5E3EC892">
        <w:rPr>
          <w:rFonts w:eastAsia="宋体" w:eastAsiaTheme="minorEastAsia"/>
          <w:sz w:val="24"/>
          <w:szCs w:val="24"/>
        </w:rPr>
        <w:t>it</w:t>
      </w:r>
      <w:r w:rsidRPr="525F513B" w:rsidR="2793ADEF">
        <w:rPr>
          <w:rFonts w:eastAsia="宋体" w:eastAsiaTheme="minorEastAsia"/>
          <w:sz w:val="24"/>
          <w:szCs w:val="24"/>
        </w:rPr>
        <w:t xml:space="preserve"> relates, for me, to the unconscious aspects defined by Broadwell.</w:t>
      </w:r>
    </w:p>
    <w:p w:rsidR="002E11A5" w:rsidP="525F513B" w:rsidRDefault="2793ADEF" w14:paraId="20D43BDB" w14:textId="595A8885">
      <w:pPr>
        <w:pStyle w:val="Normal"/>
        <w:jc w:val="both"/>
        <w:rPr>
          <w:rFonts w:eastAsia="宋体" w:eastAsiaTheme="minorEastAsia"/>
          <w:sz w:val="24"/>
          <w:szCs w:val="24"/>
        </w:rPr>
      </w:pPr>
      <w:r w:rsidRPr="525F513B" w:rsidR="2793ADEF">
        <w:rPr>
          <w:rFonts w:eastAsia="宋体" w:eastAsiaTheme="minorEastAsia"/>
          <w:sz w:val="24"/>
          <w:szCs w:val="24"/>
        </w:rPr>
        <w:t>Within education, although that is</w:t>
      </w:r>
      <w:r w:rsidRPr="525F513B" w:rsidR="1D754B0C">
        <w:rPr>
          <w:rFonts w:eastAsia="宋体" w:eastAsiaTheme="minorEastAsia"/>
          <w:sz w:val="24"/>
          <w:szCs w:val="24"/>
        </w:rPr>
        <w:t xml:space="preserve"> </w:t>
      </w:r>
      <w:r w:rsidRPr="525F513B" w:rsidR="2793ADEF">
        <w:rPr>
          <w:rFonts w:eastAsia="宋体" w:eastAsiaTheme="minorEastAsia"/>
          <w:sz w:val="24"/>
          <w:szCs w:val="24"/>
        </w:rPr>
        <w:t>n</w:t>
      </w:r>
      <w:r w:rsidRPr="525F513B" w:rsidR="1D754B0C">
        <w:rPr>
          <w:rFonts w:eastAsia="宋体" w:eastAsiaTheme="minorEastAsia"/>
          <w:sz w:val="24"/>
          <w:szCs w:val="24"/>
        </w:rPr>
        <w:t>o</w:t>
      </w:r>
      <w:r w:rsidRPr="525F513B" w:rsidR="2793ADEF">
        <w:rPr>
          <w:rFonts w:eastAsia="宋体" w:eastAsiaTheme="minorEastAsia"/>
          <w:sz w:val="24"/>
          <w:szCs w:val="24"/>
        </w:rPr>
        <w:t xml:space="preserve">t to say it is limited to education, as noted by </w:t>
      </w:r>
      <w:r w:rsidRPr="525F513B" w:rsidR="7F5145E0">
        <w:rPr>
          <w:rFonts w:eastAsia="宋体" w:eastAsiaTheme="minorEastAsia"/>
          <w:sz w:val="24"/>
          <w:szCs w:val="24"/>
        </w:rPr>
        <w:t>Matthew</w:t>
      </w:r>
      <w:r w:rsidRPr="525F513B" w:rsidR="6384E8E9">
        <w:rPr>
          <w:rFonts w:eastAsia="宋体" w:eastAsiaTheme="minorEastAsia"/>
          <w:sz w:val="24"/>
          <w:szCs w:val="24"/>
        </w:rPr>
        <w:t xml:space="preserve"> </w:t>
      </w:r>
      <w:r w:rsidRPr="525F513B" w:rsidR="2793ADEF">
        <w:rPr>
          <w:rFonts w:eastAsia="宋体" w:eastAsiaTheme="minorEastAsia"/>
          <w:sz w:val="24"/>
          <w:szCs w:val="24"/>
        </w:rPr>
        <w:t>Syed</w:t>
      </w:r>
      <w:r w:rsidRPr="525F513B" w:rsidR="6A633541">
        <w:rPr>
          <w:rFonts w:eastAsia="宋体" w:eastAsiaTheme="minorEastAsia"/>
          <w:sz w:val="24"/>
          <w:szCs w:val="24"/>
        </w:rPr>
        <w:t xml:space="preserve"> </w:t>
      </w:r>
      <w:r w:rsidRPr="525F513B" w:rsidR="646746D7">
        <w:rPr>
          <w:rFonts w:eastAsia="宋体" w:eastAsiaTheme="minorEastAsia"/>
          <w:sz w:val="24"/>
          <w:szCs w:val="24"/>
        </w:rPr>
        <w:t xml:space="preserve">in </w:t>
      </w:r>
      <w:r w:rsidRPr="525F513B" w:rsidR="2793ADEF">
        <w:rPr>
          <w:rFonts w:eastAsia="宋体" w:eastAsiaTheme="minorEastAsia"/>
          <w:i w:val="1"/>
          <w:iCs w:val="1"/>
          <w:sz w:val="24"/>
          <w:szCs w:val="24"/>
        </w:rPr>
        <w:t>Blackbox thinking</w:t>
      </w:r>
      <w:r w:rsidRPr="525F513B" w:rsidR="2793ADEF">
        <w:rPr>
          <w:rFonts w:eastAsia="宋体" w:eastAsiaTheme="minorEastAsia"/>
          <w:sz w:val="24"/>
          <w:szCs w:val="24"/>
        </w:rPr>
        <w:t>, conscious and unconscious competence are elements</w:t>
      </w:r>
      <w:r w:rsidRPr="525F513B" w:rsidR="15950AD2">
        <w:rPr>
          <w:rFonts w:eastAsia="宋体" w:eastAsiaTheme="minorEastAsia"/>
          <w:sz w:val="24"/>
          <w:szCs w:val="24"/>
        </w:rPr>
        <w:t xml:space="preserve"> </w:t>
      </w:r>
      <w:r w:rsidRPr="525F513B" w:rsidR="2793ADEF">
        <w:rPr>
          <w:rFonts w:eastAsia="宋体" w:eastAsiaTheme="minorEastAsia"/>
          <w:sz w:val="24"/>
          <w:szCs w:val="24"/>
        </w:rPr>
        <w:t xml:space="preserve">I have now become aware of in myself and certainly can </w:t>
      </w:r>
      <w:r w:rsidRPr="525F513B" w:rsidR="2793ADEF">
        <w:rPr>
          <w:rFonts w:eastAsia="宋体" w:eastAsiaTheme="minorEastAsia"/>
          <w:sz w:val="24"/>
          <w:szCs w:val="24"/>
        </w:rPr>
        <w:t>identify</w:t>
      </w:r>
      <w:r w:rsidRPr="525F513B" w:rsidR="2793ADEF">
        <w:rPr>
          <w:rFonts w:eastAsia="宋体" w:eastAsiaTheme="minorEastAsia"/>
          <w:sz w:val="24"/>
          <w:szCs w:val="24"/>
        </w:rPr>
        <w:t xml:space="preserve"> in not only the actions of individuals but in the </w:t>
      </w:r>
      <w:r w:rsidRPr="525F513B" w:rsidR="6ACDDD3B">
        <w:rPr>
          <w:rFonts w:eastAsia="宋体" w:eastAsiaTheme="minorEastAsia"/>
          <w:sz w:val="24"/>
          <w:szCs w:val="24"/>
        </w:rPr>
        <w:t xml:space="preserve">education </w:t>
      </w:r>
      <w:r w:rsidRPr="525F513B" w:rsidR="2793ADEF">
        <w:rPr>
          <w:rFonts w:eastAsia="宋体" w:eastAsiaTheme="minorEastAsia"/>
          <w:sz w:val="24"/>
          <w:szCs w:val="24"/>
        </w:rPr>
        <w:t>sector</w:t>
      </w:r>
      <w:r w:rsidRPr="525F513B" w:rsidR="327770E0">
        <w:rPr>
          <w:rFonts w:eastAsia="宋体" w:eastAsiaTheme="minorEastAsia"/>
          <w:sz w:val="24"/>
          <w:szCs w:val="24"/>
        </w:rPr>
        <w:t xml:space="preserve"> more widely</w:t>
      </w:r>
      <w:r w:rsidRPr="525F513B" w:rsidR="2793ADEF">
        <w:rPr>
          <w:rFonts w:eastAsia="宋体" w:eastAsiaTheme="minorEastAsia"/>
          <w:sz w:val="24"/>
          <w:szCs w:val="24"/>
        </w:rPr>
        <w:t xml:space="preserve">. </w:t>
      </w:r>
      <w:r w:rsidRPr="525F513B" w:rsidR="19E3E8E2">
        <w:rPr>
          <w:rFonts w:eastAsia="宋体" w:eastAsiaTheme="minorEastAsia"/>
          <w:sz w:val="24"/>
          <w:szCs w:val="24"/>
        </w:rPr>
        <w:t xml:space="preserve"> </w:t>
      </w:r>
      <w:sdt>
        <w:sdtPr>
          <w:id w:val="497220108"/>
          <w:alias w:val="Citation"/>
          <w:tag w:val="{&quot;referencesIds&quot;:[&quot;doc:6445744cba3c630406b9598e&quot;],&quot;referencesOptions&quot;:{&quot;doc:6445744cba3c630406b9598e&quot;:{&quot;author&quot;:true,&quot;year&quot;:true,&quot;pageReplace&quot;:&quot;&quot;,&quot;prefix&quot;:&quot;&quot;,&quot;suffix&quot;:&quot;&quot;}},&quot;hasBrokenReferences&quot;:false,&quot;hasManualEdits&quot;:false,&quot;citationType&quot;:&quot;inline&quot;,&quot;id&quot;:497220108,&quot;citationText&quot;:&quot;&lt;span style=\&quot;font-family:Calibri;font-size:16px;color:#000000\&quot;&gt;(Alvesson and Spicer, 2016)&lt;/span&gt;&quot;}"/>
          <w:placeholder>
            <w:docPart w:val="DefaultPlaceholder_1081868574"/>
          </w:placeholder>
        </w:sdtPr>
        <w:sdtContent>
          <w:r w:rsidRPr="525F513B" w:rsidR="413F2202">
            <w:rPr>
              <w:rFonts w:ascii="Calibri" w:hAnsi="Calibri" w:eastAsia="Calibri" w:cs="Calibri"/>
              <w:noProof w:val="0"/>
              <w:color w:val="000000" w:themeColor="text1" w:themeTint="FF" w:themeShade="FF"/>
              <w:sz w:val="24"/>
              <w:szCs w:val="24"/>
              <w:lang w:val="en-GB"/>
            </w:rPr>
            <w:t>(Alvesson and Spicer, 2016)</w:t>
          </w:r>
        </w:sdtContent>
      </w:sdt>
      <w:r w:rsidR="2793ADEF">
        <w:rPr/>
        <w:t xml:space="preserve"> </w:t>
      </w:r>
      <w:r w:rsidRPr="525F513B" w:rsidR="3F7F6E17">
        <w:rPr>
          <w:rFonts w:eastAsia="宋体" w:eastAsiaTheme="minorEastAsia"/>
          <w:sz w:val="24"/>
          <w:szCs w:val="24"/>
        </w:rPr>
        <w:t>d</w:t>
      </w:r>
      <w:r w:rsidRPr="525F513B" w:rsidR="2793ADEF">
        <w:rPr>
          <w:rFonts w:eastAsia="宋体" w:eastAsiaTheme="minorEastAsia"/>
          <w:sz w:val="24"/>
          <w:szCs w:val="24"/>
        </w:rPr>
        <w:t xml:space="preserve">iscuss the concept of functional stupidity in </w:t>
      </w:r>
      <w:bookmarkStart w:name="_Int_CiiNyzvn" w:id="18"/>
      <w:r w:rsidRPr="525F513B" w:rsidR="3DD7552E">
        <w:rPr>
          <w:rFonts w:eastAsia="宋体" w:eastAsiaTheme="minorEastAsia"/>
          <w:i w:val="1"/>
          <w:iCs w:val="1"/>
          <w:sz w:val="24"/>
          <w:szCs w:val="24"/>
        </w:rPr>
        <w:t>The</w:t>
      </w:r>
      <w:bookmarkEnd w:id="18"/>
      <w:r w:rsidRPr="525F513B" w:rsidR="3DD7552E">
        <w:rPr>
          <w:rFonts w:eastAsia="宋体" w:eastAsiaTheme="minorEastAsia"/>
          <w:i w:val="1"/>
          <w:iCs w:val="1"/>
          <w:sz w:val="24"/>
          <w:szCs w:val="24"/>
        </w:rPr>
        <w:t xml:space="preserve"> stupidity paradox: the power and pitfalls of functional stupidity at work</w:t>
      </w:r>
      <w:r w:rsidRPr="525F513B" w:rsidR="2793ADEF">
        <w:rPr>
          <w:rFonts w:eastAsia="宋体" w:eastAsiaTheme="minorEastAsia"/>
          <w:sz w:val="24"/>
          <w:szCs w:val="24"/>
        </w:rPr>
        <w:t>.</w:t>
      </w:r>
      <w:r w:rsidRPr="525F513B" w:rsidR="7546FAB3">
        <w:rPr>
          <w:rFonts w:eastAsia="宋体" w:eastAsiaTheme="minorEastAsia"/>
          <w:sz w:val="24"/>
          <w:szCs w:val="24"/>
        </w:rPr>
        <w:t xml:space="preserve"> (“The Stupidity Paradox: The Power and Pitfalls of Functional Stupidity ...”)</w:t>
      </w:r>
      <w:r w:rsidRPr="525F513B" w:rsidR="2793ADEF">
        <w:rPr>
          <w:rFonts w:eastAsia="宋体" w:eastAsiaTheme="minorEastAsia"/>
          <w:sz w:val="24"/>
          <w:szCs w:val="24"/>
        </w:rPr>
        <w:t xml:space="preserve"> As part of my reflections for this review, and my reading as a result, I am gaining great</w:t>
      </w:r>
      <w:r w:rsidRPr="525F513B" w:rsidR="443DEB92">
        <w:rPr>
          <w:rFonts w:eastAsia="宋体" w:eastAsiaTheme="minorEastAsia"/>
          <w:sz w:val="24"/>
          <w:szCs w:val="24"/>
        </w:rPr>
        <w:t xml:space="preserve">er </w:t>
      </w:r>
      <w:r w:rsidRPr="525F513B" w:rsidR="2793ADEF">
        <w:rPr>
          <w:rFonts w:eastAsia="宋体" w:eastAsiaTheme="minorEastAsia"/>
          <w:sz w:val="24"/>
          <w:szCs w:val="24"/>
        </w:rPr>
        <w:t>interest in the concept of functional stupidity and how and why</w:t>
      </w:r>
      <w:r w:rsidRPr="525F513B" w:rsidR="587A0E0B">
        <w:rPr>
          <w:rFonts w:eastAsia="宋体" w:eastAsiaTheme="minorEastAsia"/>
          <w:sz w:val="24"/>
          <w:szCs w:val="24"/>
        </w:rPr>
        <w:t xml:space="preserve"> t</w:t>
      </w:r>
      <w:r w:rsidRPr="525F513B" w:rsidR="2793ADEF">
        <w:rPr>
          <w:rFonts w:eastAsia="宋体" w:eastAsiaTheme="minorEastAsia"/>
          <w:sz w:val="24"/>
          <w:szCs w:val="24"/>
        </w:rPr>
        <w:t>his continues to underpin even the most basic operational aspects in the public sector</w:t>
      </w:r>
      <w:r w:rsidRPr="525F513B" w:rsidR="61B1113A">
        <w:rPr>
          <w:rFonts w:eastAsia="宋体" w:eastAsiaTheme="minorEastAsia"/>
          <w:sz w:val="24"/>
          <w:szCs w:val="24"/>
        </w:rPr>
        <w:t xml:space="preserve">. </w:t>
      </w:r>
      <w:r w:rsidRPr="525F513B" w:rsidR="32FA8124">
        <w:rPr>
          <w:rFonts w:eastAsia="宋体" w:eastAsiaTheme="minorEastAsia"/>
          <w:sz w:val="24"/>
          <w:szCs w:val="24"/>
        </w:rPr>
        <w:t>As</w:t>
      </w:r>
      <w:r w:rsidRPr="525F513B" w:rsidR="2793ADEF">
        <w:rPr>
          <w:rFonts w:eastAsia="宋体" w:eastAsiaTheme="minorEastAsia"/>
          <w:sz w:val="24"/>
          <w:szCs w:val="24"/>
        </w:rPr>
        <w:t xml:space="preserve"> a result, at this stage, </w:t>
      </w:r>
      <w:r w:rsidRPr="525F513B" w:rsidR="74C2C891">
        <w:rPr>
          <w:rFonts w:eastAsia="宋体" w:eastAsiaTheme="minorEastAsia"/>
          <w:sz w:val="24"/>
          <w:szCs w:val="24"/>
        </w:rPr>
        <w:t>this</w:t>
      </w:r>
      <w:r w:rsidRPr="525F513B" w:rsidR="2793ADEF">
        <w:rPr>
          <w:rFonts w:eastAsia="宋体" w:eastAsiaTheme="minorEastAsia"/>
          <w:sz w:val="24"/>
          <w:szCs w:val="24"/>
        </w:rPr>
        <w:t xml:space="preserve"> is going to play a significant part in the focus of my studies in part two.</w:t>
      </w:r>
    </w:p>
    <w:p w:rsidR="002E11A5" w:rsidP="797B307C" w:rsidRDefault="2793ADEF" w14:paraId="724E2118" w14:textId="5FD7EBBB">
      <w:pPr>
        <w:jc w:val="both"/>
        <w:rPr>
          <w:rFonts w:eastAsiaTheme="minorEastAsia"/>
          <w:color w:val="000000" w:themeColor="text1"/>
          <w:sz w:val="24"/>
          <w:szCs w:val="24"/>
        </w:rPr>
      </w:pPr>
      <w:r w:rsidRPr="525F513B" w:rsidR="2793ADEF">
        <w:rPr>
          <w:rFonts w:eastAsia="宋体" w:eastAsiaTheme="minorEastAsia"/>
          <w:sz w:val="24"/>
          <w:szCs w:val="24"/>
        </w:rPr>
        <w:t xml:space="preserve">In </w:t>
      </w:r>
      <w:proofErr w:type="spellStart"/>
      <w:r w:rsidRPr="525F513B" w:rsidR="2793ADEF">
        <w:rPr>
          <w:rFonts w:eastAsia="宋体" w:eastAsiaTheme="minorEastAsia"/>
          <w:sz w:val="24"/>
          <w:szCs w:val="24"/>
        </w:rPr>
        <w:t>Boud’s</w:t>
      </w:r>
      <w:proofErr w:type="spellEnd"/>
      <w:r w:rsidRPr="525F513B" w:rsidR="2793ADEF">
        <w:rPr>
          <w:rFonts w:eastAsia="宋体" w:eastAsiaTheme="minorEastAsia"/>
          <w:sz w:val="24"/>
          <w:szCs w:val="24"/>
        </w:rPr>
        <w:t xml:space="preserve"> article </w:t>
      </w:r>
      <w:r w:rsidRPr="525F513B" w:rsidR="2793ADEF">
        <w:rPr>
          <w:rFonts w:eastAsia="宋体" w:eastAsiaTheme="minorEastAsia"/>
          <w:i w:val="1"/>
          <w:iCs w:val="1"/>
          <w:sz w:val="24"/>
          <w:szCs w:val="24"/>
        </w:rPr>
        <w:t>Using journal writing to enhance reflective practice</w:t>
      </w:r>
      <w:r w:rsidRPr="525F513B" w:rsidR="2793ADEF">
        <w:rPr>
          <w:rFonts w:eastAsia="宋体" w:eastAsiaTheme="minorEastAsia"/>
          <w:sz w:val="24"/>
          <w:szCs w:val="24"/>
        </w:rPr>
        <w:t xml:space="preserve"> (2001), they discuss the importance of reflective practice and professional development and suggest that journal writing can be a useful tool to facilitate reflection. </w:t>
      </w:r>
      <w:proofErr w:type="spellStart"/>
      <w:r w:rsidRPr="525F513B" w:rsidR="2793ADEF">
        <w:rPr>
          <w:rFonts w:eastAsia="宋体" w:eastAsiaTheme="minorEastAsia"/>
          <w:sz w:val="24"/>
          <w:szCs w:val="24"/>
        </w:rPr>
        <w:t>Boud</w:t>
      </w:r>
      <w:proofErr w:type="spellEnd"/>
      <w:r w:rsidRPr="525F513B" w:rsidR="2793ADEF">
        <w:rPr>
          <w:rFonts w:eastAsia="宋体" w:eastAsiaTheme="minorEastAsia"/>
          <w:sz w:val="24"/>
          <w:szCs w:val="24"/>
        </w:rPr>
        <w:t xml:space="preserve"> explains that reflective practice involves a process of self-examination and critical reflection on one’s experiences with the aim being </w:t>
      </w:r>
      <w:r w:rsidRPr="525F513B" w:rsidR="1FA08EB6">
        <w:rPr>
          <w:rFonts w:eastAsia="宋体" w:eastAsiaTheme="minorEastAsia"/>
          <w:sz w:val="24"/>
          <w:szCs w:val="24"/>
        </w:rPr>
        <w:t>g</w:t>
      </w:r>
      <w:r w:rsidRPr="525F513B" w:rsidR="2793ADEF">
        <w:rPr>
          <w:rFonts w:eastAsia="宋体" w:eastAsiaTheme="minorEastAsia"/>
          <w:sz w:val="24"/>
          <w:szCs w:val="24"/>
        </w:rPr>
        <w:t xml:space="preserve">aining new insights and improving practice. As reflective practice can be challenging, requiring individuals to step back and analyse their own actions, </w:t>
      </w:r>
      <w:proofErr w:type="spellStart"/>
      <w:r w:rsidRPr="525F513B" w:rsidR="2793ADEF">
        <w:rPr>
          <w:rFonts w:eastAsia="宋体" w:eastAsiaTheme="minorEastAsia"/>
          <w:sz w:val="24"/>
          <w:szCs w:val="24"/>
        </w:rPr>
        <w:t>Boud</w:t>
      </w:r>
      <w:proofErr w:type="spellEnd"/>
      <w:r w:rsidRPr="525F513B" w:rsidR="2793ADEF">
        <w:rPr>
          <w:rFonts w:eastAsia="宋体" w:eastAsiaTheme="minorEastAsia"/>
          <w:sz w:val="24"/>
          <w:szCs w:val="24"/>
        </w:rPr>
        <w:t xml:space="preserve"> feels journal writing can support this by providing a structured space for individuals to record their experiences, </w:t>
      </w:r>
      <w:bookmarkStart w:name="_Int_PbCN1YNR" w:id="19"/>
      <w:proofErr w:type="gramStart"/>
      <w:r w:rsidRPr="525F513B" w:rsidR="2793ADEF">
        <w:rPr>
          <w:rFonts w:eastAsia="宋体" w:eastAsiaTheme="minorEastAsia"/>
          <w:sz w:val="24"/>
          <w:szCs w:val="24"/>
        </w:rPr>
        <w:t>thoughts</w:t>
      </w:r>
      <w:bookmarkEnd w:id="19"/>
      <w:r w:rsidRPr="525F513B" w:rsidR="2793ADEF">
        <w:rPr>
          <w:rFonts w:eastAsia="宋体" w:eastAsiaTheme="minorEastAsia"/>
          <w:sz w:val="24"/>
          <w:szCs w:val="24"/>
        </w:rPr>
        <w:t xml:space="preserve"> and feelings. Interestingly, </w:t>
      </w:r>
      <w:proofErr w:type="spellStart"/>
      <w:r w:rsidRPr="525F513B" w:rsidR="6817A79E">
        <w:rPr>
          <w:rFonts w:eastAsia="宋体" w:eastAsiaTheme="minorEastAsia"/>
          <w:sz w:val="24"/>
          <w:szCs w:val="24"/>
        </w:rPr>
        <w:t>Boud</w:t>
      </w:r>
      <w:proofErr w:type="spellEnd"/>
      <w:r w:rsidRPr="525F513B" w:rsidR="6817A79E">
        <w:rPr>
          <w:rFonts w:eastAsia="宋体" w:eastAsiaTheme="minorEastAsia"/>
          <w:sz w:val="24"/>
          <w:szCs w:val="24"/>
        </w:rPr>
        <w:t xml:space="preserve"> </w:t>
      </w:r>
      <w:r w:rsidRPr="525F513B" w:rsidR="2793ADEF">
        <w:rPr>
          <w:rFonts w:eastAsia="宋体" w:eastAsiaTheme="minorEastAsia"/>
          <w:sz w:val="24"/>
          <w:szCs w:val="24"/>
        </w:rPr>
        <w:t xml:space="preserve">suggests </w:t>
      </w:r>
      <w:r w:rsidRPr="525F513B" w:rsidR="4A9C6BAC">
        <w:rPr>
          <w:rFonts w:eastAsia="宋体" w:eastAsiaTheme="minorEastAsia"/>
          <w:sz w:val="24"/>
          <w:szCs w:val="24"/>
        </w:rPr>
        <w:t xml:space="preserve">that </w:t>
      </w:r>
      <w:r w:rsidRPr="525F513B" w:rsidR="2793ADEF">
        <w:rPr>
          <w:rFonts w:eastAsia="宋体" w:eastAsiaTheme="minorEastAsia"/>
          <w:sz w:val="24"/>
          <w:szCs w:val="24"/>
        </w:rPr>
        <w:t xml:space="preserve">reflective journal writing can be particularly useful in professional contexts such as education. </w:t>
      </w:r>
      <w:proofErr w:type="spellStart"/>
      <w:r w:rsidRPr="525F513B" w:rsidR="485BC22D">
        <w:rPr>
          <w:rFonts w:eastAsia="宋体" w:eastAsiaTheme="minorEastAsia"/>
          <w:sz w:val="24"/>
          <w:szCs w:val="24"/>
        </w:rPr>
        <w:t>Boud</w:t>
      </w:r>
      <w:proofErr w:type="spellEnd"/>
      <w:r w:rsidRPr="525F513B" w:rsidR="485BC22D">
        <w:rPr>
          <w:rFonts w:eastAsia="宋体" w:eastAsiaTheme="minorEastAsia"/>
          <w:sz w:val="24"/>
          <w:szCs w:val="24"/>
        </w:rPr>
        <w:t xml:space="preserve"> </w:t>
      </w:r>
      <w:r w:rsidRPr="525F513B" w:rsidR="2793ADEF">
        <w:rPr>
          <w:rFonts w:eastAsia="宋体" w:eastAsiaTheme="minorEastAsia"/>
          <w:sz w:val="24"/>
          <w:szCs w:val="24"/>
        </w:rPr>
        <w:t xml:space="preserve">goes on to discuss the importance of seeking feedback </w:t>
      </w:r>
      <w:r w:rsidRPr="525F513B" w:rsidR="1B72BB45">
        <w:rPr>
          <w:rFonts w:eastAsia="宋体" w:eastAsiaTheme="minorEastAsia"/>
          <w:sz w:val="24"/>
          <w:szCs w:val="24"/>
        </w:rPr>
        <w:t xml:space="preserve">as part of </w:t>
      </w:r>
      <w:r w:rsidRPr="525F513B" w:rsidR="2793ADEF">
        <w:rPr>
          <w:rFonts w:eastAsia="宋体" w:eastAsiaTheme="minorEastAsia"/>
          <w:sz w:val="24"/>
          <w:szCs w:val="24"/>
        </w:rPr>
        <w:t xml:space="preserve">the reflective process and </w:t>
      </w:r>
      <w:r w:rsidRPr="525F513B" w:rsidR="6235435C">
        <w:rPr>
          <w:rFonts w:eastAsia="宋体" w:eastAsiaTheme="minorEastAsia"/>
          <w:sz w:val="24"/>
          <w:szCs w:val="24"/>
        </w:rPr>
        <w:t xml:space="preserve">that </w:t>
      </w:r>
      <w:r w:rsidRPr="525F513B" w:rsidR="2793ADEF">
        <w:rPr>
          <w:rFonts w:eastAsia="宋体" w:eastAsiaTheme="minorEastAsia"/>
          <w:sz w:val="24"/>
          <w:szCs w:val="24"/>
        </w:rPr>
        <w:t xml:space="preserve">journal writing can be a way for individuals to gain </w:t>
      </w:r>
      <w:r w:rsidRPr="525F513B" w:rsidR="4187B5F5">
        <w:rPr>
          <w:rFonts w:eastAsia="宋体" w:eastAsiaTheme="minorEastAsia"/>
          <w:sz w:val="24"/>
          <w:szCs w:val="24"/>
        </w:rPr>
        <w:t xml:space="preserve">feedback </w:t>
      </w:r>
      <w:r w:rsidRPr="525F513B" w:rsidR="2793ADEF">
        <w:rPr>
          <w:rFonts w:eastAsia="宋体" w:eastAsiaTheme="minorEastAsia"/>
          <w:sz w:val="24"/>
          <w:szCs w:val="24"/>
        </w:rPr>
        <w:t>f</w:t>
      </w:r>
      <w:r w:rsidRPr="525F513B" w:rsidR="628591E9">
        <w:rPr>
          <w:rFonts w:eastAsia="宋体" w:eastAsiaTheme="minorEastAsia"/>
          <w:sz w:val="24"/>
          <w:szCs w:val="24"/>
        </w:rPr>
        <w:t>rom</w:t>
      </w:r>
      <w:r w:rsidRPr="525F513B" w:rsidR="2793ADEF">
        <w:rPr>
          <w:rFonts w:eastAsia="宋体" w:eastAsiaTheme="minorEastAsia"/>
          <w:sz w:val="24"/>
          <w:szCs w:val="24"/>
        </w:rPr>
        <w:t xml:space="preserve"> themselves and from others. However, I do not feel journal</w:t>
      </w:r>
      <w:r w:rsidRPr="525F513B" w:rsidR="7BE51BD9">
        <w:rPr>
          <w:rFonts w:eastAsia="宋体" w:eastAsiaTheme="minorEastAsia"/>
          <w:sz w:val="24"/>
          <w:szCs w:val="24"/>
        </w:rPr>
        <w:t xml:space="preserve"> w</w:t>
      </w:r>
      <w:r w:rsidRPr="525F513B" w:rsidR="2793ADEF">
        <w:rPr>
          <w:rFonts w:eastAsia="宋体" w:eastAsiaTheme="minorEastAsia"/>
          <w:sz w:val="24"/>
          <w:szCs w:val="24"/>
        </w:rPr>
        <w:t xml:space="preserve">riting is </w:t>
      </w:r>
      <w:r w:rsidRPr="525F513B" w:rsidR="6D490019">
        <w:rPr>
          <w:rFonts w:eastAsia="宋体" w:eastAsiaTheme="minorEastAsia"/>
          <w:sz w:val="24"/>
          <w:szCs w:val="24"/>
        </w:rPr>
        <w:t xml:space="preserve">of </w:t>
      </w:r>
      <w:r w:rsidRPr="525F513B" w:rsidR="2793ADEF">
        <w:rPr>
          <w:rFonts w:eastAsia="宋体" w:eastAsiaTheme="minorEastAsia"/>
          <w:sz w:val="24"/>
          <w:szCs w:val="24"/>
        </w:rPr>
        <w:t>particular use to me. For two reasons: firstly, the time it takes to complete a journal</w:t>
      </w:r>
      <w:r w:rsidRPr="525F513B" w:rsidR="79C604C2">
        <w:rPr>
          <w:rFonts w:eastAsia="宋体" w:eastAsiaTheme="minorEastAsia"/>
          <w:sz w:val="24"/>
          <w:szCs w:val="24"/>
        </w:rPr>
        <w:t xml:space="preserve"> was </w:t>
      </w:r>
      <w:r w:rsidRPr="525F513B" w:rsidR="2793ADEF">
        <w:rPr>
          <w:rFonts w:eastAsia="宋体" w:eastAsiaTheme="minorEastAsia"/>
          <w:sz w:val="24"/>
          <w:szCs w:val="24"/>
        </w:rPr>
        <w:t xml:space="preserve">something I did not feel I had during a career where I would regularly be working more than 90 hours in every week. Secondly, journal writing for me is an entirely “virtual” process where I can spend time reflecting in my own </w:t>
      </w:r>
      <w:r w:rsidRPr="525F513B" w:rsidR="3C8F76DC">
        <w:rPr>
          <w:rFonts w:eastAsia="宋体" w:eastAsiaTheme="minorEastAsia"/>
          <w:sz w:val="24"/>
          <w:szCs w:val="24"/>
        </w:rPr>
        <w:t>mind and</w:t>
      </w:r>
      <w:r w:rsidRPr="525F513B" w:rsidR="2793ADEF">
        <w:rPr>
          <w:rFonts w:eastAsia="宋体" w:eastAsiaTheme="minorEastAsia"/>
          <w:sz w:val="24"/>
          <w:szCs w:val="24"/>
        </w:rPr>
        <w:t xml:space="preserve"> working </w:t>
      </w:r>
      <w:r w:rsidRPr="525F513B" w:rsidR="2793ADEF">
        <w:rPr>
          <w:rFonts w:eastAsia="宋体" w:eastAsiaTheme="minorEastAsia"/>
          <w:sz w:val="24"/>
          <w:szCs w:val="24"/>
        </w:rPr>
        <w:t xml:space="preserve">through issues internally </w:t>
      </w:r>
      <w:r w:rsidRPr="525F513B" w:rsidR="0CD4A727">
        <w:rPr>
          <w:rFonts w:eastAsia="宋体" w:eastAsiaTheme="minorEastAsia"/>
          <w:sz w:val="24"/>
          <w:szCs w:val="24"/>
        </w:rPr>
        <w:t>and</w:t>
      </w:r>
      <w:r w:rsidRPr="525F513B" w:rsidR="2793ADEF">
        <w:rPr>
          <w:rFonts w:eastAsia="宋体" w:eastAsiaTheme="minorEastAsia"/>
          <w:sz w:val="24"/>
          <w:szCs w:val="24"/>
        </w:rPr>
        <w:t xml:space="preserve"> then seeking feedback from others when possible. I would put forward the point </w:t>
      </w:r>
      <w:r w:rsidRPr="525F513B" w:rsidR="40EA619C">
        <w:rPr>
          <w:rFonts w:eastAsia="宋体" w:eastAsiaTheme="minorEastAsia"/>
          <w:sz w:val="24"/>
          <w:szCs w:val="24"/>
        </w:rPr>
        <w:t xml:space="preserve">that </w:t>
      </w:r>
      <w:r w:rsidRPr="525F513B" w:rsidR="2793ADEF">
        <w:rPr>
          <w:rFonts w:eastAsia="宋体" w:eastAsiaTheme="minorEastAsia"/>
          <w:sz w:val="24"/>
          <w:szCs w:val="24"/>
        </w:rPr>
        <w:t xml:space="preserve">journal writing does not therefore need to necessarily be produced in the physical </w:t>
      </w:r>
      <w:r w:rsidRPr="525F513B" w:rsidR="7053882E">
        <w:rPr>
          <w:rFonts w:eastAsia="宋体" w:eastAsiaTheme="minorEastAsia"/>
          <w:sz w:val="24"/>
          <w:szCs w:val="24"/>
        </w:rPr>
        <w:t>but</w:t>
      </w:r>
      <w:r w:rsidRPr="525F513B" w:rsidR="2793ADEF">
        <w:rPr>
          <w:rFonts w:eastAsia="宋体" w:eastAsiaTheme="minorEastAsia"/>
          <w:sz w:val="24"/>
          <w:szCs w:val="24"/>
        </w:rPr>
        <w:t xml:space="preserve"> can be a process that is internalised </w:t>
      </w:r>
      <w:r w:rsidRPr="525F513B" w:rsidR="5918775B">
        <w:rPr>
          <w:rFonts w:eastAsia="宋体" w:eastAsiaTheme="minorEastAsia"/>
          <w:sz w:val="24"/>
          <w:szCs w:val="24"/>
        </w:rPr>
        <w:t xml:space="preserve">yet </w:t>
      </w:r>
      <w:r w:rsidRPr="525F513B" w:rsidR="2793ADEF">
        <w:rPr>
          <w:rFonts w:eastAsia="宋体" w:eastAsiaTheme="minorEastAsia"/>
          <w:sz w:val="24"/>
          <w:szCs w:val="24"/>
        </w:rPr>
        <w:t>still providing valuable outcomes.</w:t>
      </w:r>
    </w:p>
    <w:p w:rsidR="002E11A5" w:rsidP="525F513B" w:rsidRDefault="2793ADEF" w14:paraId="26DF4F7B" w14:textId="0A012108">
      <w:pPr>
        <w:jc w:val="both"/>
        <w:rPr>
          <w:rFonts w:eastAsia="宋体" w:eastAsiaTheme="minorEastAsia"/>
          <w:sz w:val="24"/>
          <w:szCs w:val="24"/>
        </w:rPr>
      </w:pPr>
      <w:r w:rsidRPr="525F513B" w:rsidR="2793ADEF">
        <w:rPr>
          <w:rFonts w:eastAsia="宋体" w:eastAsiaTheme="minorEastAsia"/>
          <w:sz w:val="24"/>
          <w:szCs w:val="24"/>
        </w:rPr>
        <w:t xml:space="preserve">Whilst still young, </w:t>
      </w:r>
      <w:r w:rsidRPr="525F513B" w:rsidR="42251AC3">
        <w:rPr>
          <w:rFonts w:eastAsia="宋体" w:eastAsiaTheme="minorEastAsia"/>
          <w:sz w:val="24"/>
          <w:szCs w:val="24"/>
        </w:rPr>
        <w:t xml:space="preserve">failing my A-levels </w:t>
      </w:r>
      <w:r w:rsidRPr="525F513B" w:rsidR="2793ADEF">
        <w:rPr>
          <w:rFonts w:eastAsia="宋体" w:eastAsiaTheme="minorEastAsia"/>
          <w:sz w:val="24"/>
          <w:szCs w:val="24"/>
        </w:rPr>
        <w:t xml:space="preserve">had a profound impact and led to a period of considerable reflection, </w:t>
      </w:r>
      <w:r w:rsidRPr="525F513B" w:rsidR="770FCF25">
        <w:rPr>
          <w:rFonts w:eastAsia="宋体" w:eastAsiaTheme="minorEastAsia"/>
          <w:sz w:val="24"/>
          <w:szCs w:val="24"/>
        </w:rPr>
        <w:t>al</w:t>
      </w:r>
      <w:r w:rsidRPr="525F513B" w:rsidR="2793ADEF">
        <w:rPr>
          <w:rFonts w:eastAsia="宋体" w:eastAsiaTheme="minorEastAsia"/>
          <w:sz w:val="24"/>
          <w:szCs w:val="24"/>
        </w:rPr>
        <w:t xml:space="preserve">though, looking back, I would not say I was consciously aware of this. </w:t>
      </w:r>
      <w:r w:rsidRPr="525F513B" w:rsidR="469AFABA">
        <w:rPr>
          <w:rFonts w:eastAsia="宋体" w:eastAsiaTheme="minorEastAsia"/>
          <w:sz w:val="24"/>
          <w:szCs w:val="24"/>
        </w:rPr>
        <w:t>C</w:t>
      </w:r>
      <w:r w:rsidRPr="525F513B" w:rsidR="2793ADEF">
        <w:rPr>
          <w:rFonts w:eastAsia="宋体" w:eastAsiaTheme="minorEastAsia"/>
          <w:sz w:val="24"/>
          <w:szCs w:val="24"/>
        </w:rPr>
        <w:t>onsidering Broadwell (1974), I had achieved an element of the expert with an unconscious level of competence, but lacked the maturity to see that I was slipping into complacency and sl</w:t>
      </w:r>
      <w:r w:rsidRPr="525F513B" w:rsidR="7C0C8F8D">
        <w:rPr>
          <w:rFonts w:eastAsia="宋体" w:eastAsiaTheme="minorEastAsia"/>
          <w:sz w:val="24"/>
          <w:szCs w:val="24"/>
        </w:rPr>
        <w:t xml:space="preserve">ipped </w:t>
      </w:r>
      <w:r w:rsidRPr="525F513B" w:rsidR="2793ADEF">
        <w:rPr>
          <w:rFonts w:eastAsia="宋体" w:eastAsiaTheme="minorEastAsia"/>
          <w:sz w:val="24"/>
          <w:szCs w:val="24"/>
        </w:rPr>
        <w:t>down the ladder to an advanced beginner when I realised my conscious incompetence.</w:t>
      </w:r>
    </w:p>
    <w:p w:rsidR="21778D5C" w:rsidP="525F513B" w:rsidRDefault="21778D5C" w14:paraId="007490D1" w14:textId="505DEAD2">
      <w:pPr>
        <w:pStyle w:val="Normal"/>
        <w:jc w:val="both"/>
        <w:rPr>
          <w:rFonts w:eastAsia="宋体" w:eastAsiaTheme="minorEastAsia"/>
          <w:sz w:val="24"/>
          <w:szCs w:val="24"/>
        </w:rPr>
      </w:pPr>
      <w:r w:rsidRPr="525F513B" w:rsidR="21778D5C">
        <w:rPr>
          <w:rFonts w:eastAsia="宋体" w:eastAsiaTheme="minorEastAsia"/>
          <w:sz w:val="24"/>
          <w:szCs w:val="24"/>
        </w:rPr>
        <w:t>Reflecting on this experience as part of this review</w:t>
      </w:r>
      <w:r w:rsidRPr="525F513B" w:rsidR="097D14D0">
        <w:rPr>
          <w:rFonts w:eastAsia="宋体" w:eastAsiaTheme="minorEastAsia"/>
          <w:sz w:val="24"/>
          <w:szCs w:val="24"/>
        </w:rPr>
        <w:t xml:space="preserve"> took me to the Driscoll cycle and I </w:t>
      </w:r>
      <w:r w:rsidRPr="525F513B" w:rsidR="68CF8768">
        <w:rPr>
          <w:rFonts w:eastAsia="宋体" w:eastAsiaTheme="minorEastAsia"/>
          <w:sz w:val="24"/>
          <w:szCs w:val="24"/>
        </w:rPr>
        <w:t xml:space="preserve">now find myself reflecting on how I have been naturally inclined to ask ‘now what’ whenever I am faced with uncertainty. This has been a </w:t>
      </w:r>
      <w:r w:rsidRPr="525F513B" w:rsidR="006048CF">
        <w:rPr>
          <w:rFonts w:eastAsia="宋体" w:eastAsiaTheme="minorEastAsia"/>
          <w:sz w:val="24"/>
          <w:szCs w:val="24"/>
        </w:rPr>
        <w:t>positive influence in me over the course of my career.</w:t>
      </w:r>
    </w:p>
    <w:p w:rsidR="002E11A5" w:rsidP="525F513B" w:rsidRDefault="2793ADEF" w14:paraId="21C3D78D" w14:textId="6DDD2F09">
      <w:pPr>
        <w:jc w:val="both"/>
        <w:rPr>
          <w:rFonts w:eastAsia="宋体" w:eastAsiaTheme="minorEastAsia"/>
          <w:color w:val="000000" w:themeColor="text1"/>
          <w:sz w:val="24"/>
          <w:szCs w:val="24"/>
        </w:rPr>
      </w:pPr>
      <w:r w:rsidRPr="525F513B" w:rsidR="2793ADEF">
        <w:rPr>
          <w:rFonts w:eastAsia="宋体" w:eastAsiaTheme="minorEastAsia"/>
          <w:sz w:val="24"/>
          <w:szCs w:val="24"/>
        </w:rPr>
        <w:t>I grew up as part of a self-employed family. My family surname was well-known in a small town and my family owned several properties in the street we lived</w:t>
      </w:r>
      <w:r w:rsidRPr="525F513B" w:rsidR="4C32315C">
        <w:rPr>
          <w:rFonts w:eastAsia="宋体" w:eastAsiaTheme="minorEastAsia"/>
          <w:sz w:val="24"/>
          <w:szCs w:val="24"/>
        </w:rPr>
        <w:t>, t</w:t>
      </w:r>
      <w:r w:rsidRPr="525F513B" w:rsidR="2793ADEF">
        <w:rPr>
          <w:rFonts w:eastAsia="宋体" w:eastAsiaTheme="minorEastAsia"/>
          <w:sz w:val="24"/>
          <w:szCs w:val="24"/>
        </w:rPr>
        <w:t xml:space="preserve">his included the family business. </w:t>
      </w:r>
      <w:r w:rsidRPr="525F513B" w:rsidR="5FB2BB67">
        <w:rPr>
          <w:rFonts w:eastAsia="宋体" w:eastAsiaTheme="minorEastAsia"/>
          <w:sz w:val="24"/>
          <w:szCs w:val="24"/>
        </w:rPr>
        <w:t xml:space="preserve">Partially through the influence of this, </w:t>
      </w:r>
      <w:r w:rsidRPr="525F513B" w:rsidR="2793ADEF">
        <w:rPr>
          <w:rFonts w:eastAsia="宋体" w:eastAsiaTheme="minorEastAsia"/>
          <w:sz w:val="24"/>
          <w:szCs w:val="24"/>
        </w:rPr>
        <w:t>I was fortunate to secure a job as a management development trainee in banking</w:t>
      </w:r>
      <w:r w:rsidRPr="525F513B" w:rsidR="72624C71">
        <w:rPr>
          <w:rFonts w:eastAsia="宋体" w:eastAsiaTheme="minorEastAsia"/>
          <w:sz w:val="24"/>
          <w:szCs w:val="24"/>
        </w:rPr>
        <w:t>,</w:t>
      </w:r>
      <w:r w:rsidRPr="525F513B" w:rsidR="2793ADEF">
        <w:rPr>
          <w:rFonts w:eastAsia="宋体" w:eastAsiaTheme="minorEastAsia"/>
          <w:sz w:val="24"/>
          <w:szCs w:val="24"/>
        </w:rPr>
        <w:t xml:space="preserve"> </w:t>
      </w:r>
      <w:r w:rsidRPr="525F513B" w:rsidR="2793ADEF">
        <w:rPr>
          <w:rFonts w:eastAsia="宋体" w:eastAsiaTheme="minorEastAsia"/>
          <w:sz w:val="24"/>
          <w:szCs w:val="24"/>
        </w:rPr>
        <w:t xml:space="preserve">attending </w:t>
      </w:r>
      <w:r w:rsidRPr="525F513B" w:rsidR="0513F015">
        <w:rPr>
          <w:rFonts w:eastAsia="宋体" w:eastAsiaTheme="minorEastAsia"/>
          <w:sz w:val="24"/>
          <w:szCs w:val="24"/>
        </w:rPr>
        <w:t xml:space="preserve">college once a week </w:t>
      </w:r>
      <w:r w:rsidRPr="525F513B" w:rsidR="2793ADEF">
        <w:rPr>
          <w:rFonts w:eastAsia="宋体" w:eastAsiaTheme="minorEastAsia"/>
          <w:sz w:val="24"/>
          <w:szCs w:val="24"/>
        </w:rPr>
        <w:t>to complete related financial qualifications</w:t>
      </w:r>
      <w:r w:rsidRPr="525F513B" w:rsidR="2793ADEF">
        <w:rPr>
          <w:rFonts w:eastAsia="宋体" w:eastAsiaTheme="minorEastAsia"/>
          <w:sz w:val="24"/>
          <w:szCs w:val="24"/>
        </w:rPr>
        <w:t xml:space="preserve">. However, I did not apply myself to the </w:t>
      </w:r>
      <w:r w:rsidRPr="525F513B" w:rsidR="5137F34B">
        <w:rPr>
          <w:rFonts w:eastAsia="宋体" w:eastAsiaTheme="minorEastAsia"/>
          <w:sz w:val="24"/>
          <w:szCs w:val="24"/>
        </w:rPr>
        <w:t>studies,</w:t>
      </w:r>
      <w:r w:rsidRPr="525F513B" w:rsidR="2793ADEF">
        <w:rPr>
          <w:rFonts w:eastAsia="宋体" w:eastAsiaTheme="minorEastAsia"/>
          <w:sz w:val="24"/>
          <w:szCs w:val="24"/>
        </w:rPr>
        <w:t xml:space="preserve"> as</w:t>
      </w:r>
      <w:r w:rsidRPr="525F513B" w:rsidR="60E1EA2E">
        <w:rPr>
          <w:rFonts w:eastAsia="宋体" w:eastAsiaTheme="minorEastAsia"/>
          <w:sz w:val="24"/>
          <w:szCs w:val="24"/>
        </w:rPr>
        <w:t xml:space="preserve"> </w:t>
      </w:r>
      <w:r w:rsidRPr="525F513B" w:rsidR="2793ADEF">
        <w:rPr>
          <w:rFonts w:eastAsia="宋体" w:eastAsiaTheme="minorEastAsia"/>
          <w:sz w:val="24"/>
          <w:szCs w:val="24"/>
        </w:rPr>
        <w:t>I had experience</w:t>
      </w:r>
      <w:r w:rsidRPr="525F513B" w:rsidR="12A81497">
        <w:rPr>
          <w:rFonts w:eastAsia="宋体" w:eastAsiaTheme="minorEastAsia"/>
          <w:sz w:val="24"/>
          <w:szCs w:val="24"/>
        </w:rPr>
        <w:t>d</w:t>
      </w:r>
      <w:r w:rsidRPr="525F513B" w:rsidR="2793ADEF">
        <w:rPr>
          <w:rFonts w:eastAsia="宋体" w:eastAsiaTheme="minorEastAsia"/>
          <w:sz w:val="24"/>
          <w:szCs w:val="24"/>
        </w:rPr>
        <w:t xml:space="preserve"> at school, I was not interested in the subject matter. This led to a reflection at the time and over subsequent years in my professional career, </w:t>
      </w:r>
      <w:r w:rsidRPr="525F513B" w:rsidR="19245B56">
        <w:rPr>
          <w:rFonts w:eastAsia="宋体" w:eastAsiaTheme="minorEastAsia"/>
          <w:sz w:val="24"/>
          <w:szCs w:val="24"/>
        </w:rPr>
        <w:t xml:space="preserve">that </w:t>
      </w:r>
      <w:r w:rsidRPr="525F513B" w:rsidR="2793ADEF">
        <w:rPr>
          <w:rFonts w:eastAsia="宋体" w:eastAsiaTheme="minorEastAsia"/>
          <w:sz w:val="24"/>
          <w:szCs w:val="24"/>
        </w:rPr>
        <w:t>not only did I need to apply myself to fulfil my own ambitions, but I needed to ensure that I was in an environment where I was stimulated</w:t>
      </w:r>
      <w:r w:rsidRPr="525F513B" w:rsidR="038C7774">
        <w:rPr>
          <w:rFonts w:eastAsia="宋体" w:eastAsiaTheme="minorEastAsia"/>
          <w:sz w:val="24"/>
          <w:szCs w:val="24"/>
        </w:rPr>
        <w:t xml:space="preserve">, </w:t>
      </w:r>
      <w:r w:rsidRPr="525F513B" w:rsidR="2793ADEF">
        <w:rPr>
          <w:rFonts w:eastAsia="宋体" w:eastAsiaTheme="minorEastAsia"/>
          <w:sz w:val="24"/>
          <w:szCs w:val="24"/>
        </w:rPr>
        <w:t>engaged</w:t>
      </w:r>
      <w:r w:rsidRPr="525F513B" w:rsidR="555E80A7">
        <w:rPr>
          <w:rFonts w:eastAsia="宋体" w:eastAsiaTheme="minorEastAsia"/>
          <w:sz w:val="24"/>
          <w:szCs w:val="24"/>
        </w:rPr>
        <w:t xml:space="preserve"> and found value in what I was doing</w:t>
      </w:r>
      <w:r w:rsidRPr="525F513B" w:rsidR="2793ADEF">
        <w:rPr>
          <w:rFonts w:eastAsia="宋体" w:eastAsiaTheme="minorEastAsia"/>
          <w:sz w:val="24"/>
          <w:szCs w:val="24"/>
        </w:rPr>
        <w:t xml:space="preserve">. Fredricks, </w:t>
      </w:r>
      <w:r w:rsidRPr="525F513B" w:rsidR="2793ADEF">
        <w:rPr>
          <w:rFonts w:eastAsia="宋体" w:eastAsiaTheme="minorEastAsia"/>
          <w:sz w:val="24"/>
          <w:szCs w:val="24"/>
        </w:rPr>
        <w:t>Lounsber</w:t>
      </w:r>
      <w:r w:rsidRPr="525F513B" w:rsidR="665B9D2B">
        <w:rPr>
          <w:rFonts w:eastAsia="宋体" w:eastAsiaTheme="minorEastAsia"/>
          <w:sz w:val="24"/>
          <w:szCs w:val="24"/>
        </w:rPr>
        <w:t>r</w:t>
      </w:r>
      <w:r w:rsidRPr="525F513B" w:rsidR="2793ADEF">
        <w:rPr>
          <w:rFonts w:eastAsia="宋体" w:eastAsiaTheme="minorEastAsia"/>
          <w:sz w:val="24"/>
          <w:szCs w:val="24"/>
        </w:rPr>
        <w:t>y</w:t>
      </w:r>
      <w:r w:rsidRPr="525F513B" w:rsidR="2793ADEF">
        <w:rPr>
          <w:rFonts w:eastAsia="宋体" w:eastAsiaTheme="minorEastAsia"/>
          <w:sz w:val="24"/>
          <w:szCs w:val="24"/>
        </w:rPr>
        <w:t xml:space="preserve"> and Gallagher (2013) in their article </w:t>
      </w:r>
      <w:bookmarkStart w:name="_Int_12mtLqhu" w:id="22"/>
      <w:r w:rsidRPr="525F513B" w:rsidR="13BAD443">
        <w:rPr>
          <w:rFonts w:eastAsia="宋体" w:eastAsiaTheme="minorEastAsia"/>
          <w:i w:val="1"/>
          <w:iCs w:val="1"/>
          <w:sz w:val="24"/>
          <w:szCs w:val="24"/>
        </w:rPr>
        <w:t>T</w:t>
      </w:r>
      <w:r w:rsidRPr="525F513B" w:rsidR="2793ADEF">
        <w:rPr>
          <w:rFonts w:eastAsia="宋体" w:eastAsiaTheme="minorEastAsia"/>
          <w:i w:val="1"/>
          <w:iCs w:val="1"/>
          <w:sz w:val="24"/>
          <w:szCs w:val="24"/>
        </w:rPr>
        <w:t>he</w:t>
      </w:r>
      <w:bookmarkEnd w:id="22"/>
      <w:r w:rsidRPr="525F513B" w:rsidR="2793ADEF">
        <w:rPr>
          <w:rFonts w:eastAsia="宋体" w:eastAsiaTheme="minorEastAsia"/>
          <w:i w:val="1"/>
          <w:iCs w:val="1"/>
          <w:sz w:val="24"/>
          <w:szCs w:val="24"/>
        </w:rPr>
        <w:t xml:space="preserve"> role of engagement in inspiring, positive, developmental outcomes</w:t>
      </w:r>
      <w:r w:rsidRPr="525F513B" w:rsidR="2793ADEF">
        <w:rPr>
          <w:rFonts w:eastAsia="宋体" w:eastAsiaTheme="minorEastAsia"/>
          <w:sz w:val="24"/>
          <w:szCs w:val="24"/>
        </w:rPr>
        <w:t xml:space="preserve"> discuss the importance of engagement in fulfilling </w:t>
      </w:r>
      <w:bookmarkStart w:name="_Int_kizvGJeJ" w:id="23"/>
      <w:r w:rsidRPr="525F513B" w:rsidR="2793ADEF">
        <w:rPr>
          <w:rFonts w:eastAsia="宋体" w:eastAsiaTheme="minorEastAsia"/>
          <w:sz w:val="24"/>
          <w:szCs w:val="24"/>
        </w:rPr>
        <w:t>one’s</w:t>
      </w:r>
      <w:bookmarkEnd w:id="23"/>
      <w:r w:rsidRPr="525F513B" w:rsidR="2793ADEF">
        <w:rPr>
          <w:rFonts w:eastAsia="宋体" w:eastAsiaTheme="minorEastAsia"/>
          <w:sz w:val="24"/>
          <w:szCs w:val="24"/>
        </w:rPr>
        <w:t xml:space="preserve"> potential. They define engagement as “</w:t>
      </w:r>
      <w:r w:rsidRPr="525F513B" w:rsidR="2793ADEF">
        <w:rPr>
          <w:rFonts w:eastAsia="宋体" w:eastAsiaTheme="minorEastAsia"/>
          <w:i w:val="1"/>
          <w:iCs w:val="1"/>
          <w:sz w:val="24"/>
          <w:szCs w:val="24"/>
        </w:rPr>
        <w:t>the degree of attention, curiosity, interest, and passion, that individual shows when they are learning or working</w:t>
      </w:r>
      <w:bookmarkStart w:name="_Int_wJZ4BMIl" w:id="24"/>
      <w:r w:rsidRPr="525F513B" w:rsidR="0CDEC4D6">
        <w:rPr>
          <w:rFonts w:eastAsia="宋体" w:eastAsiaTheme="minorEastAsia"/>
          <w:i w:val="1"/>
          <w:iCs w:val="1"/>
          <w:sz w:val="24"/>
          <w:szCs w:val="24"/>
        </w:rPr>
        <w:t>”</w:t>
      </w:r>
      <w:r w:rsidRPr="525F513B" w:rsidR="2793ADEF">
        <w:rPr>
          <w:rFonts w:eastAsia="宋体" w:eastAsiaTheme="minorEastAsia"/>
          <w:i w:val="1"/>
          <w:iCs w:val="1"/>
          <w:sz w:val="24"/>
          <w:szCs w:val="24"/>
        </w:rPr>
        <w:t>,</w:t>
      </w:r>
      <w:bookmarkEnd w:id="24"/>
      <w:r w:rsidRPr="525F513B" w:rsidR="2793ADEF">
        <w:rPr>
          <w:rFonts w:eastAsia="宋体" w:eastAsiaTheme="minorEastAsia"/>
          <w:sz w:val="24"/>
          <w:szCs w:val="24"/>
        </w:rPr>
        <w:t xml:space="preserve"> </w:t>
      </w:r>
      <w:r w:rsidRPr="525F513B" w:rsidR="0A355938">
        <w:rPr>
          <w:rFonts w:eastAsia="宋体" w:eastAsiaTheme="minorEastAsia"/>
          <w:sz w:val="24"/>
          <w:szCs w:val="24"/>
        </w:rPr>
        <w:t xml:space="preserve">as </w:t>
      </w:r>
      <w:r w:rsidRPr="525F513B" w:rsidR="2793ADEF">
        <w:rPr>
          <w:rFonts w:eastAsia="宋体" w:eastAsiaTheme="minorEastAsia"/>
          <w:sz w:val="24"/>
          <w:szCs w:val="24"/>
        </w:rPr>
        <w:t>a crucial component of optimal human functioning and development. They look specifically a</w:t>
      </w:r>
      <w:r w:rsidRPr="525F513B" w:rsidR="05DD31E4">
        <w:rPr>
          <w:rFonts w:eastAsia="宋体" w:eastAsiaTheme="minorEastAsia"/>
          <w:sz w:val="24"/>
          <w:szCs w:val="24"/>
        </w:rPr>
        <w:t xml:space="preserve">t </w:t>
      </w:r>
      <w:r w:rsidRPr="525F513B" w:rsidR="2793ADEF">
        <w:rPr>
          <w:rFonts w:eastAsia="宋体" w:eastAsiaTheme="minorEastAsia"/>
          <w:sz w:val="24"/>
          <w:szCs w:val="24"/>
        </w:rPr>
        <w:t xml:space="preserve">education and show how engagement is associated with positive outcomes </w:t>
      </w:r>
      <w:bookmarkStart w:name="_Int_LtOqtsnN" w:id="25"/>
      <w:r w:rsidRPr="525F513B" w:rsidR="785E7302">
        <w:rPr>
          <w:rFonts w:eastAsia="宋体" w:eastAsiaTheme="minorEastAsia"/>
          <w:sz w:val="24"/>
          <w:szCs w:val="24"/>
        </w:rPr>
        <w:t>e</w:t>
      </w:r>
      <w:r w:rsidRPr="525F513B" w:rsidR="2793ADEF">
        <w:rPr>
          <w:rFonts w:eastAsia="宋体" w:eastAsiaTheme="minorEastAsia"/>
          <w:sz w:val="24"/>
          <w:szCs w:val="24"/>
        </w:rPr>
        <w:t>.g.</w:t>
      </w:r>
      <w:bookmarkEnd w:id="25"/>
      <w:r w:rsidRPr="525F513B" w:rsidR="2793ADEF">
        <w:rPr>
          <w:rFonts w:eastAsia="宋体" w:eastAsiaTheme="minorEastAsia"/>
          <w:sz w:val="24"/>
          <w:szCs w:val="24"/>
        </w:rPr>
        <w:t xml:space="preserve"> academic achievements, </w:t>
      </w:r>
      <w:bookmarkStart w:name="_Int_g1BIKevh" w:id="26"/>
      <w:r w:rsidRPr="525F513B" w:rsidR="2793ADEF">
        <w:rPr>
          <w:rFonts w:eastAsia="宋体" w:eastAsiaTheme="minorEastAsia"/>
          <w:sz w:val="24"/>
          <w:szCs w:val="24"/>
        </w:rPr>
        <w:t>well-being</w:t>
      </w:r>
      <w:bookmarkEnd w:id="26"/>
      <w:r w:rsidRPr="525F513B" w:rsidR="2793ADEF">
        <w:rPr>
          <w:rFonts w:eastAsia="宋体" w:eastAsiaTheme="minorEastAsia"/>
          <w:sz w:val="24"/>
          <w:szCs w:val="24"/>
        </w:rPr>
        <w:t xml:space="preserve"> and personal growth. </w:t>
      </w:r>
      <w:r w:rsidRPr="525F513B" w:rsidR="53C1F03B">
        <w:rPr>
          <w:rFonts w:eastAsia="宋体" w:eastAsiaTheme="minorEastAsia"/>
          <w:sz w:val="24"/>
          <w:szCs w:val="24"/>
        </w:rPr>
        <w:t xml:space="preserve">They </w:t>
      </w:r>
      <w:r w:rsidRPr="525F513B" w:rsidR="2793ADEF">
        <w:rPr>
          <w:rFonts w:eastAsia="宋体" w:eastAsiaTheme="minorEastAsia"/>
          <w:sz w:val="24"/>
          <w:szCs w:val="24"/>
        </w:rPr>
        <w:t xml:space="preserve">also discuss the importance of creating an environment </w:t>
      </w:r>
      <w:r w:rsidRPr="525F513B" w:rsidR="00D265F2">
        <w:rPr>
          <w:rFonts w:eastAsia="宋体" w:eastAsiaTheme="minorEastAsia"/>
          <w:sz w:val="24"/>
          <w:szCs w:val="24"/>
        </w:rPr>
        <w:t xml:space="preserve">to </w:t>
      </w:r>
      <w:r w:rsidRPr="525F513B" w:rsidR="2793ADEF">
        <w:rPr>
          <w:rFonts w:eastAsia="宋体" w:eastAsiaTheme="minorEastAsia"/>
          <w:sz w:val="24"/>
          <w:szCs w:val="24"/>
        </w:rPr>
        <w:t xml:space="preserve">support engagement including opportunities for autonomy, </w:t>
      </w:r>
      <w:bookmarkStart w:name="_Int_pYD4Ak59" w:id="27"/>
      <w:r w:rsidRPr="525F513B" w:rsidR="2793ADEF">
        <w:rPr>
          <w:rFonts w:eastAsia="宋体" w:eastAsiaTheme="minorEastAsia"/>
          <w:sz w:val="24"/>
          <w:szCs w:val="24"/>
        </w:rPr>
        <w:t>mastery</w:t>
      </w:r>
      <w:bookmarkEnd w:id="27"/>
      <w:r w:rsidRPr="525F513B" w:rsidR="2793ADEF">
        <w:rPr>
          <w:rFonts w:eastAsia="宋体" w:eastAsiaTheme="minorEastAsia"/>
          <w:sz w:val="24"/>
          <w:szCs w:val="24"/>
        </w:rPr>
        <w:t xml:space="preserve"> and relatedness.</w:t>
      </w:r>
      <w:proofErr w:type="spellStart"/>
      <w:proofErr w:type="spellEnd"/>
      <w:proofErr w:type="gramStart"/>
      <w:proofErr w:type="gramEnd"/>
      <w:proofErr w:type="gramStart"/>
      <w:proofErr w:type="gramEnd"/>
    </w:p>
    <w:p w:rsidR="002E11A5" w:rsidP="19E3E8E2" w:rsidRDefault="2793ADEF" w14:paraId="07F46C24" w14:textId="789BDFA5">
      <w:pPr>
        <w:jc w:val="both"/>
        <w:rPr>
          <w:rFonts w:eastAsiaTheme="minorEastAsia"/>
          <w:color w:val="000000" w:themeColor="text1"/>
          <w:sz w:val="24"/>
          <w:szCs w:val="24"/>
        </w:rPr>
      </w:pPr>
      <w:r w:rsidRPr="525F513B" w:rsidR="2793ADEF">
        <w:rPr>
          <w:rFonts w:eastAsia="宋体" w:eastAsiaTheme="minorEastAsia"/>
          <w:sz w:val="24"/>
          <w:szCs w:val="24"/>
        </w:rPr>
        <w:t xml:space="preserve">This resonates with me and was something </w:t>
      </w:r>
      <w:r w:rsidRPr="525F513B" w:rsidR="362AAD5F">
        <w:rPr>
          <w:rFonts w:eastAsia="宋体" w:eastAsiaTheme="minorEastAsia"/>
          <w:sz w:val="24"/>
          <w:szCs w:val="24"/>
        </w:rPr>
        <w:t xml:space="preserve">I </w:t>
      </w:r>
      <w:r w:rsidRPr="525F513B" w:rsidR="2793ADEF">
        <w:rPr>
          <w:rFonts w:eastAsia="宋体" w:eastAsiaTheme="minorEastAsia"/>
          <w:sz w:val="24"/>
          <w:szCs w:val="24"/>
        </w:rPr>
        <w:t xml:space="preserve">worked to achieve </w:t>
      </w:r>
      <w:r w:rsidRPr="525F513B" w:rsidR="0A517F20">
        <w:rPr>
          <w:rFonts w:eastAsia="宋体" w:eastAsiaTheme="minorEastAsia"/>
          <w:sz w:val="24"/>
          <w:szCs w:val="24"/>
        </w:rPr>
        <w:t>both for</w:t>
      </w:r>
      <w:r w:rsidRPr="525F513B" w:rsidR="2793ADEF">
        <w:rPr>
          <w:rFonts w:eastAsia="宋体" w:eastAsiaTheme="minorEastAsia"/>
          <w:sz w:val="24"/>
          <w:szCs w:val="24"/>
        </w:rPr>
        <w:t xml:space="preserve"> myself, the pupils and for the staff I was responsible for in my later career. Taking part in this reflect</w:t>
      </w:r>
      <w:r w:rsidRPr="525F513B" w:rsidR="3A5CF4FC">
        <w:rPr>
          <w:rFonts w:eastAsia="宋体" w:eastAsiaTheme="minorEastAsia"/>
          <w:sz w:val="24"/>
          <w:szCs w:val="24"/>
        </w:rPr>
        <w:t xml:space="preserve">ive </w:t>
      </w:r>
      <w:r w:rsidRPr="525F513B" w:rsidR="2793ADEF">
        <w:rPr>
          <w:rFonts w:eastAsia="宋体" w:eastAsiaTheme="minorEastAsia"/>
          <w:sz w:val="24"/>
          <w:szCs w:val="24"/>
        </w:rPr>
        <w:t xml:space="preserve">process as part of this assignment </w:t>
      </w:r>
      <w:r w:rsidRPr="525F513B" w:rsidR="27E47E33">
        <w:rPr>
          <w:rFonts w:eastAsia="宋体" w:eastAsiaTheme="minorEastAsia"/>
          <w:sz w:val="24"/>
          <w:szCs w:val="24"/>
        </w:rPr>
        <w:t xml:space="preserve">has </w:t>
      </w:r>
      <w:r w:rsidRPr="525F513B" w:rsidR="2793ADEF">
        <w:rPr>
          <w:rFonts w:eastAsia="宋体" w:eastAsiaTheme="minorEastAsia"/>
          <w:sz w:val="24"/>
          <w:szCs w:val="24"/>
        </w:rPr>
        <w:t xml:space="preserve">crystallised my awareness of how even these </w:t>
      </w:r>
      <w:r w:rsidRPr="525F513B" w:rsidR="69A985E4">
        <w:rPr>
          <w:rFonts w:eastAsia="宋体" w:eastAsiaTheme="minorEastAsia"/>
          <w:sz w:val="24"/>
          <w:szCs w:val="24"/>
        </w:rPr>
        <w:t>early</w:t>
      </w:r>
      <w:r w:rsidRPr="525F513B" w:rsidR="2793ADEF">
        <w:rPr>
          <w:rFonts w:eastAsia="宋体" w:eastAsiaTheme="minorEastAsia"/>
          <w:sz w:val="24"/>
          <w:szCs w:val="24"/>
        </w:rPr>
        <w:t xml:space="preserve"> </w:t>
      </w:r>
      <w:r w:rsidRPr="525F513B" w:rsidR="06FAF179">
        <w:rPr>
          <w:rFonts w:eastAsia="宋体" w:eastAsiaTheme="minorEastAsia"/>
          <w:sz w:val="24"/>
          <w:szCs w:val="24"/>
        </w:rPr>
        <w:t xml:space="preserve">aspects </w:t>
      </w:r>
      <w:r w:rsidRPr="525F513B" w:rsidR="2793ADEF">
        <w:rPr>
          <w:rFonts w:eastAsia="宋体" w:eastAsiaTheme="minorEastAsia"/>
          <w:sz w:val="24"/>
          <w:szCs w:val="24"/>
        </w:rPr>
        <w:t xml:space="preserve">of my professional development have stayed with me, </w:t>
      </w:r>
      <w:proofErr w:type="gramStart"/>
      <w:r w:rsidRPr="525F513B" w:rsidR="0F869380">
        <w:rPr>
          <w:rFonts w:eastAsia="宋体" w:eastAsiaTheme="minorEastAsia"/>
          <w:sz w:val="24"/>
          <w:szCs w:val="24"/>
        </w:rPr>
        <w:t>e</w:t>
      </w:r>
      <w:r w:rsidRPr="525F513B" w:rsidR="2793ADEF">
        <w:rPr>
          <w:rFonts w:eastAsia="宋体" w:eastAsiaTheme="minorEastAsia"/>
          <w:sz w:val="24"/>
          <w:szCs w:val="24"/>
        </w:rPr>
        <w:t>volved</w:t>
      </w:r>
      <w:proofErr w:type="gramEnd"/>
      <w:r w:rsidRPr="525F513B" w:rsidR="2793ADEF">
        <w:rPr>
          <w:rFonts w:eastAsia="宋体" w:eastAsiaTheme="minorEastAsia"/>
          <w:sz w:val="24"/>
          <w:szCs w:val="24"/>
        </w:rPr>
        <w:t xml:space="preserve"> and informed my practice. Turning again to Broadwell (1974), I find myself going around in a loop whilst looking at the graphic that is often used to help others visualise the concept. I can see myself being unconsciously competent, being aware that I am conscious of areas where I am incompetent, but only much more recently feeling that I am solidly and reliably staying at a level of conscious competence whilst, in a way, avoiding the level of unconscious competence</w:t>
      </w:r>
      <w:r w:rsidRPr="525F513B" w:rsidR="1BE3B65C">
        <w:rPr>
          <w:rFonts w:eastAsia="宋体" w:eastAsiaTheme="minorEastAsia"/>
          <w:sz w:val="24"/>
          <w:szCs w:val="24"/>
        </w:rPr>
        <w:t xml:space="preserve"> </w:t>
      </w:r>
      <w:r w:rsidRPr="525F513B" w:rsidR="2793ADEF">
        <w:rPr>
          <w:rFonts w:eastAsia="宋体" w:eastAsiaTheme="minorEastAsia"/>
          <w:sz w:val="24"/>
          <w:szCs w:val="24"/>
        </w:rPr>
        <w:t>and being defined as an “expert” as I think I am wary of falling into the “complacency area” and slipping again down the ladder.</w:t>
      </w:r>
    </w:p>
    <w:p w:rsidR="002E11A5" w:rsidP="525F513B" w:rsidRDefault="2793ADEF" w14:paraId="5649D343" w14:textId="4B07327C">
      <w:pPr>
        <w:jc w:val="both"/>
        <w:rPr>
          <w:rFonts w:eastAsia="宋体" w:eastAsiaTheme="minorEastAsia"/>
          <w:color w:val="000000" w:themeColor="text1"/>
          <w:sz w:val="24"/>
          <w:szCs w:val="24"/>
        </w:rPr>
      </w:pPr>
      <w:r w:rsidRPr="525F513B" w:rsidR="2793ADEF">
        <w:rPr>
          <w:rFonts w:eastAsia="宋体" w:eastAsiaTheme="minorEastAsia"/>
          <w:sz w:val="24"/>
          <w:szCs w:val="24"/>
        </w:rPr>
        <w:t xml:space="preserve">Despite being in a comfortable position in terms of lifestyle, </w:t>
      </w:r>
      <w:r w:rsidRPr="525F513B" w:rsidR="2793ADEF">
        <w:rPr>
          <w:rFonts w:eastAsia="宋体" w:eastAsiaTheme="minorEastAsia"/>
          <w:sz w:val="24"/>
          <w:szCs w:val="24"/>
        </w:rPr>
        <w:t>remuneration</w:t>
      </w:r>
      <w:r w:rsidRPr="525F513B" w:rsidR="2793ADEF">
        <w:rPr>
          <w:rFonts w:eastAsia="宋体" w:eastAsiaTheme="minorEastAsia"/>
          <w:sz w:val="24"/>
          <w:szCs w:val="24"/>
        </w:rPr>
        <w:t xml:space="preserve"> and opportunity for advancements, I was unable to </w:t>
      </w:r>
      <w:r w:rsidRPr="525F513B" w:rsidR="2793ADEF">
        <w:rPr>
          <w:rFonts w:eastAsia="宋体" w:eastAsiaTheme="minorEastAsia"/>
          <w:sz w:val="24"/>
          <w:szCs w:val="24"/>
        </w:rPr>
        <w:t>consolidate</w:t>
      </w:r>
      <w:r w:rsidRPr="525F513B" w:rsidR="2793ADEF">
        <w:rPr>
          <w:rFonts w:eastAsia="宋体" w:eastAsiaTheme="minorEastAsia"/>
          <w:sz w:val="24"/>
          <w:szCs w:val="24"/>
        </w:rPr>
        <w:t xml:space="preserve"> the role I had within banking and followed my ambition to become a teacher</w:t>
      </w:r>
      <w:r w:rsidRPr="525F513B" w:rsidR="2793ADEF">
        <w:rPr>
          <w:rFonts w:eastAsia="宋体" w:eastAsiaTheme="minorEastAsia"/>
          <w:sz w:val="24"/>
          <w:szCs w:val="24"/>
        </w:rPr>
        <w:t>. Remembering Hatton and Smith (1995) I am</w:t>
      </w:r>
      <w:r w:rsidRPr="525F513B" w:rsidR="7B3628F4">
        <w:rPr>
          <w:rFonts w:eastAsia="宋体" w:eastAsiaTheme="minorEastAsia"/>
          <w:sz w:val="24"/>
          <w:szCs w:val="24"/>
        </w:rPr>
        <w:t xml:space="preserve"> aware of</w:t>
      </w:r>
      <w:r w:rsidRPr="525F513B" w:rsidR="2793ADEF">
        <w:rPr>
          <w:rFonts w:eastAsia="宋体" w:eastAsiaTheme="minorEastAsia"/>
          <w:sz w:val="24"/>
          <w:szCs w:val="24"/>
        </w:rPr>
        <w:t xml:space="preserve"> the descriptive </w:t>
      </w:r>
      <w:r w:rsidRPr="525F513B" w:rsidR="3A531E11">
        <w:rPr>
          <w:rFonts w:eastAsia="宋体" w:eastAsiaTheme="minorEastAsia"/>
          <w:sz w:val="24"/>
          <w:szCs w:val="24"/>
        </w:rPr>
        <w:t xml:space="preserve">comments </w:t>
      </w:r>
      <w:r w:rsidRPr="525F513B" w:rsidR="18A55216">
        <w:rPr>
          <w:rFonts w:eastAsia="宋体" w:eastAsiaTheme="minorEastAsia"/>
          <w:sz w:val="24"/>
          <w:szCs w:val="24"/>
        </w:rPr>
        <w:t>here and</w:t>
      </w:r>
      <w:r w:rsidRPr="525F513B" w:rsidR="2793ADEF">
        <w:rPr>
          <w:rFonts w:eastAsia="宋体" w:eastAsiaTheme="minorEastAsia"/>
          <w:sz w:val="24"/>
          <w:szCs w:val="24"/>
        </w:rPr>
        <w:t xml:space="preserve"> </w:t>
      </w:r>
      <w:r w:rsidRPr="525F513B" w:rsidR="303669DE">
        <w:rPr>
          <w:rFonts w:eastAsia="宋体" w:eastAsiaTheme="minorEastAsia"/>
          <w:sz w:val="24"/>
          <w:szCs w:val="24"/>
        </w:rPr>
        <w:t xml:space="preserve">will </w:t>
      </w:r>
      <w:r w:rsidRPr="525F513B" w:rsidR="2793ADEF">
        <w:rPr>
          <w:rFonts w:eastAsia="宋体" w:eastAsiaTheme="minorEastAsia"/>
          <w:sz w:val="24"/>
          <w:szCs w:val="24"/>
        </w:rPr>
        <w:t xml:space="preserve">engage with a dialogic reflection. With the benefit of hindsight, whilst writing this review, I genuinely feel that I was able, even at the age of 22, to step back from the position I found myself in as I can recall sitting in a particular branch of the bank stamping paperwork and almost stopping in my tracks to think if this was to be what I would do for the rest of my professional career. I vividly recall </w:t>
      </w:r>
      <w:r w:rsidRPr="525F513B" w:rsidR="5A889B8D">
        <w:rPr>
          <w:rFonts w:eastAsia="宋体" w:eastAsiaTheme="minorEastAsia"/>
          <w:sz w:val="24"/>
          <w:szCs w:val="24"/>
        </w:rPr>
        <w:t xml:space="preserve">at </w:t>
      </w:r>
      <w:r w:rsidRPr="525F513B" w:rsidR="2793ADEF">
        <w:rPr>
          <w:rFonts w:eastAsia="宋体" w:eastAsiaTheme="minorEastAsia"/>
          <w:sz w:val="24"/>
          <w:szCs w:val="24"/>
        </w:rPr>
        <w:t xml:space="preserve">that time thinking it was </w:t>
      </w:r>
      <w:r w:rsidRPr="525F513B" w:rsidR="7CD5FF08">
        <w:rPr>
          <w:rFonts w:eastAsia="宋体" w:eastAsiaTheme="minorEastAsia"/>
          <w:sz w:val="24"/>
          <w:szCs w:val="24"/>
        </w:rPr>
        <w:t>not</w:t>
      </w:r>
      <w:r w:rsidRPr="525F513B" w:rsidR="2793ADEF">
        <w:rPr>
          <w:rFonts w:eastAsia="宋体" w:eastAsiaTheme="minorEastAsia"/>
          <w:sz w:val="24"/>
          <w:szCs w:val="24"/>
        </w:rPr>
        <w:t xml:space="preserve">. I also chose to attend a career advisor event in my hometown. This, on reflection, had the most profound impact on me. Through engaging with a professional and completing the career questionnaire provided, the results were startling. In fact, I recall the career advisor saying they had never seen a </w:t>
      </w:r>
      <w:r w:rsidRPr="525F513B" w:rsidR="2793ADEF">
        <w:rPr>
          <w:rFonts w:eastAsia="宋体" w:eastAsiaTheme="minorEastAsia"/>
          <w:sz w:val="24"/>
          <w:szCs w:val="24"/>
        </w:rPr>
        <w:t>“squarer peg in a rounder hole</w:t>
      </w:r>
      <w:r w:rsidRPr="525F513B" w:rsidR="2793ADEF">
        <w:rPr>
          <w:rFonts w:eastAsia="宋体" w:eastAsiaTheme="minorEastAsia"/>
          <w:sz w:val="24"/>
          <w:szCs w:val="24"/>
        </w:rPr>
        <w:t>”.</w:t>
      </w:r>
      <w:r w:rsidRPr="525F513B" w:rsidR="2793ADEF">
        <w:rPr>
          <w:rFonts w:eastAsia="宋体" w:eastAsiaTheme="minorEastAsia"/>
          <w:sz w:val="24"/>
          <w:szCs w:val="24"/>
        </w:rPr>
        <w:t xml:space="preserve"> The outcome of the questionnaire showed that the least likely role I would be happy </w:t>
      </w:r>
      <w:r w:rsidRPr="525F513B" w:rsidR="74734C2F">
        <w:rPr>
          <w:rFonts w:eastAsia="宋体" w:eastAsiaTheme="minorEastAsia"/>
          <w:sz w:val="24"/>
          <w:szCs w:val="24"/>
        </w:rPr>
        <w:t>in</w:t>
      </w:r>
      <w:r w:rsidRPr="525F513B" w:rsidR="2793ADEF">
        <w:rPr>
          <w:rFonts w:eastAsia="宋体" w:eastAsiaTheme="minorEastAsia"/>
          <w:sz w:val="24"/>
          <w:szCs w:val="24"/>
        </w:rPr>
        <w:t xml:space="preserve"> was anything where I was fixed to a desk</w:t>
      </w:r>
      <w:r w:rsidRPr="525F513B" w:rsidR="462408CC">
        <w:rPr>
          <w:rFonts w:eastAsia="宋体" w:eastAsiaTheme="minorEastAsia"/>
          <w:sz w:val="24"/>
          <w:szCs w:val="24"/>
        </w:rPr>
        <w:t xml:space="preserve"> and </w:t>
      </w:r>
      <w:r w:rsidRPr="525F513B" w:rsidR="2793ADEF">
        <w:rPr>
          <w:rFonts w:eastAsia="宋体" w:eastAsiaTheme="minorEastAsia"/>
          <w:sz w:val="24"/>
          <w:szCs w:val="24"/>
        </w:rPr>
        <w:t xml:space="preserve">working in an office with anything related to finance. The most suitable role </w:t>
      </w:r>
      <w:r w:rsidRPr="525F513B" w:rsidR="14EE77B1">
        <w:rPr>
          <w:rFonts w:eastAsia="宋体" w:eastAsiaTheme="minorEastAsia"/>
          <w:sz w:val="24"/>
          <w:szCs w:val="24"/>
        </w:rPr>
        <w:t>was</w:t>
      </w:r>
      <w:r w:rsidRPr="525F513B" w:rsidR="2793ADEF">
        <w:rPr>
          <w:rFonts w:eastAsia="宋体" w:eastAsiaTheme="minorEastAsia"/>
          <w:sz w:val="24"/>
          <w:szCs w:val="24"/>
        </w:rPr>
        <w:t xml:space="preserve"> education</w:t>
      </w:r>
      <w:r w:rsidRPr="525F513B" w:rsidR="1F324F9D">
        <w:rPr>
          <w:rFonts w:eastAsia="宋体" w:eastAsiaTheme="minorEastAsia"/>
          <w:sz w:val="24"/>
          <w:szCs w:val="24"/>
        </w:rPr>
        <w:t xml:space="preserve"> - a</w:t>
      </w:r>
      <w:r w:rsidRPr="525F513B" w:rsidR="2793ADEF">
        <w:rPr>
          <w:rFonts w:eastAsia="宋体" w:eastAsiaTheme="minorEastAsia"/>
          <w:sz w:val="24"/>
          <w:szCs w:val="24"/>
        </w:rPr>
        <w:t xml:space="preserve">nything to do with education. Following closely </w:t>
      </w:r>
      <w:r w:rsidRPr="525F513B" w:rsidR="1DAEE400">
        <w:rPr>
          <w:rFonts w:eastAsia="宋体" w:eastAsiaTheme="minorEastAsia"/>
          <w:sz w:val="24"/>
          <w:szCs w:val="24"/>
        </w:rPr>
        <w:t xml:space="preserve">were </w:t>
      </w:r>
      <w:r w:rsidRPr="525F513B" w:rsidR="2793ADEF">
        <w:rPr>
          <w:rFonts w:eastAsia="宋体" w:eastAsiaTheme="minorEastAsia"/>
          <w:sz w:val="24"/>
          <w:szCs w:val="24"/>
        </w:rPr>
        <w:t xml:space="preserve">roles that were in any way to do with the support of others </w:t>
      </w:r>
      <w:r w:rsidRPr="525F513B" w:rsidR="2793ADEF">
        <w:rPr>
          <w:rFonts w:eastAsia="宋体" w:eastAsiaTheme="minorEastAsia"/>
          <w:sz w:val="24"/>
          <w:szCs w:val="24"/>
        </w:rPr>
        <w:t>e.g.</w:t>
      </w:r>
      <w:r w:rsidRPr="525F513B" w:rsidR="2793ADEF">
        <w:rPr>
          <w:rFonts w:eastAsia="宋体" w:eastAsiaTheme="minorEastAsia"/>
          <w:sz w:val="24"/>
          <w:szCs w:val="24"/>
        </w:rPr>
        <w:t xml:space="preserve"> medicine, policing, the fire service, and so on.</w:t>
      </w:r>
      <w:r w:rsidRPr="525F513B" w:rsidR="0AAB5240">
        <w:rPr>
          <w:rFonts w:eastAsia="宋体" w:eastAsiaTheme="minorEastAsia"/>
          <w:sz w:val="24"/>
          <w:szCs w:val="24"/>
        </w:rPr>
        <w:t xml:space="preserve"> Using tools like the career questionnaire made me realise the power of using diagnostics and the importance of reflecting and re-evaluating regularly.</w:t>
      </w:r>
    </w:p>
    <w:p w:rsidR="002E11A5" w:rsidP="525F513B" w:rsidRDefault="2793ADEF" w14:paraId="5CAEFA01" w14:textId="63D4C9CC">
      <w:pPr>
        <w:jc w:val="both"/>
        <w:rPr>
          <w:rFonts w:eastAsia="宋体" w:eastAsiaTheme="minorEastAsia"/>
          <w:sz w:val="24"/>
          <w:szCs w:val="24"/>
        </w:rPr>
      </w:pPr>
      <w:r w:rsidRPr="525F513B" w:rsidR="2793ADEF">
        <w:rPr>
          <w:rFonts w:eastAsia="宋体" w:eastAsiaTheme="minorEastAsia"/>
          <w:sz w:val="24"/>
          <w:szCs w:val="24"/>
        </w:rPr>
        <w:t>I successfully enrolled in a four-year teaching degree and blossomed. I “</w:t>
      </w:r>
      <w:r w:rsidRPr="525F513B" w:rsidR="516BCF8C">
        <w:rPr>
          <w:rFonts w:eastAsia="宋体" w:eastAsiaTheme="minorEastAsia"/>
          <w:sz w:val="24"/>
          <w:szCs w:val="24"/>
        </w:rPr>
        <w:t>fulfilled” everything</w:t>
      </w:r>
      <w:r w:rsidRPr="525F513B" w:rsidR="2793ADEF">
        <w:rPr>
          <w:rFonts w:eastAsia="宋体" w:eastAsiaTheme="minorEastAsia"/>
          <w:sz w:val="24"/>
          <w:szCs w:val="24"/>
        </w:rPr>
        <w:t xml:space="preserve"> that I ha</w:t>
      </w:r>
      <w:r w:rsidRPr="525F513B" w:rsidR="5BE5A5E4">
        <w:rPr>
          <w:rFonts w:eastAsia="宋体" w:eastAsiaTheme="minorEastAsia"/>
          <w:sz w:val="24"/>
          <w:szCs w:val="24"/>
        </w:rPr>
        <w:t xml:space="preserve">d </w:t>
      </w:r>
      <w:r w:rsidRPr="525F513B" w:rsidR="2793ADEF">
        <w:rPr>
          <w:rFonts w:eastAsia="宋体" w:eastAsiaTheme="minorEastAsia"/>
          <w:sz w:val="24"/>
          <w:szCs w:val="24"/>
        </w:rPr>
        <w:t xml:space="preserve">been told I was capable of by </w:t>
      </w:r>
      <w:r w:rsidRPr="525F513B" w:rsidR="2793ADEF">
        <w:rPr>
          <w:rFonts w:eastAsia="宋体" w:eastAsiaTheme="minorEastAsia"/>
          <w:sz w:val="24"/>
          <w:szCs w:val="24"/>
        </w:rPr>
        <w:t>almost everyone</w:t>
      </w:r>
      <w:r w:rsidRPr="525F513B" w:rsidR="2793ADEF">
        <w:rPr>
          <w:rFonts w:eastAsia="宋体" w:eastAsiaTheme="minorEastAsia"/>
          <w:sz w:val="24"/>
          <w:szCs w:val="24"/>
        </w:rPr>
        <w:t xml:space="preserve"> I had ever met. However, it was my own journey</w:t>
      </w:r>
      <w:r w:rsidRPr="525F513B" w:rsidR="3CFECBB0">
        <w:rPr>
          <w:rFonts w:eastAsia="宋体" w:eastAsiaTheme="minorEastAsia"/>
          <w:sz w:val="24"/>
          <w:szCs w:val="24"/>
        </w:rPr>
        <w:t xml:space="preserve"> </w:t>
      </w:r>
      <w:r w:rsidRPr="525F513B" w:rsidR="2793ADEF">
        <w:rPr>
          <w:rFonts w:eastAsia="宋体" w:eastAsiaTheme="minorEastAsia"/>
          <w:sz w:val="24"/>
          <w:szCs w:val="24"/>
        </w:rPr>
        <w:t xml:space="preserve">that really fuelled my passion to engage with my studies. I became involved in various societies, being president of one of them, developed my love of music, including public performance at concerts, and appeared in the </w:t>
      </w:r>
      <w:r w:rsidRPr="525F513B" w:rsidR="4EB599EF">
        <w:rPr>
          <w:rFonts w:eastAsia="宋体" w:eastAsiaTheme="minorEastAsia"/>
          <w:sz w:val="24"/>
          <w:szCs w:val="24"/>
        </w:rPr>
        <w:t>u</w:t>
      </w:r>
      <w:r w:rsidRPr="525F513B" w:rsidR="2793ADEF">
        <w:rPr>
          <w:rFonts w:eastAsia="宋体" w:eastAsiaTheme="minorEastAsia"/>
          <w:sz w:val="24"/>
          <w:szCs w:val="24"/>
        </w:rPr>
        <w:t xml:space="preserve">niversity yearbook to promote alternative routes into education being an independent and mature student. </w:t>
      </w:r>
      <w:r w:rsidRPr="525F513B" w:rsidR="72CFAF97">
        <w:rPr>
          <w:rFonts w:eastAsia="宋体" w:eastAsiaTheme="minorEastAsia"/>
          <w:sz w:val="24"/>
          <w:szCs w:val="24"/>
        </w:rPr>
        <w:t>The element of needing to find ‘value’ in what I did was becoming a theme.</w:t>
      </w:r>
    </w:p>
    <w:p w:rsidR="002E11A5" w:rsidP="525F513B" w:rsidRDefault="2793ADEF" w14:paraId="10799881" w14:textId="4C4BB19C">
      <w:pPr>
        <w:jc w:val="both"/>
        <w:rPr>
          <w:rFonts w:eastAsia="宋体" w:eastAsiaTheme="minorEastAsia"/>
          <w:color w:val="000000" w:themeColor="text1"/>
          <w:sz w:val="24"/>
          <w:szCs w:val="24"/>
        </w:rPr>
      </w:pPr>
      <w:r w:rsidRPr="525F513B" w:rsidR="2793ADEF">
        <w:rPr>
          <w:rFonts w:eastAsia="宋体" w:eastAsiaTheme="minorEastAsia"/>
          <w:sz w:val="24"/>
          <w:szCs w:val="24"/>
        </w:rPr>
        <w:t>At this stage in my career journey, I did take on the role of “</w:t>
      </w:r>
      <w:r w:rsidRPr="525F513B" w:rsidR="2C36B417">
        <w:rPr>
          <w:rFonts w:eastAsia="宋体" w:eastAsiaTheme="minorEastAsia"/>
          <w:sz w:val="24"/>
          <w:szCs w:val="24"/>
        </w:rPr>
        <w:t>expert” and</w:t>
      </w:r>
      <w:r w:rsidRPr="525F513B" w:rsidR="2793ADEF">
        <w:rPr>
          <w:rFonts w:eastAsia="宋体" w:eastAsiaTheme="minorEastAsia"/>
          <w:sz w:val="24"/>
          <w:szCs w:val="24"/>
        </w:rPr>
        <w:t xml:space="preserve"> achieve</w:t>
      </w:r>
      <w:r w:rsidRPr="525F513B" w:rsidR="04C19271">
        <w:rPr>
          <w:rFonts w:eastAsia="宋体" w:eastAsiaTheme="minorEastAsia"/>
          <w:sz w:val="24"/>
          <w:szCs w:val="24"/>
        </w:rPr>
        <w:t>d</w:t>
      </w:r>
      <w:r w:rsidRPr="525F513B" w:rsidR="2793ADEF">
        <w:rPr>
          <w:rFonts w:eastAsia="宋体" w:eastAsiaTheme="minorEastAsia"/>
          <w:sz w:val="24"/>
          <w:szCs w:val="24"/>
        </w:rPr>
        <w:t xml:space="preserve"> the level of unconscious competence (Broadwell, 1974) that I have not replicated as many times as perhaps would be expected over </w:t>
      </w:r>
      <w:r w:rsidRPr="525F513B" w:rsidR="2793ADEF">
        <w:rPr>
          <w:rFonts w:eastAsia="宋体" w:eastAsiaTheme="minorEastAsia"/>
          <w:sz w:val="24"/>
          <w:szCs w:val="24"/>
        </w:rPr>
        <w:t>subsequent</w:t>
      </w:r>
      <w:r w:rsidRPr="525F513B" w:rsidR="2793ADEF">
        <w:rPr>
          <w:rFonts w:eastAsia="宋体" w:eastAsiaTheme="minorEastAsia"/>
          <w:sz w:val="24"/>
          <w:szCs w:val="24"/>
        </w:rPr>
        <w:t xml:space="preserve"> years.</w:t>
      </w:r>
    </w:p>
    <w:p w:rsidR="002E11A5" w:rsidP="525F513B" w:rsidRDefault="2793ADEF" w14:paraId="4CF9148D" w14:textId="5120EF9E">
      <w:pPr>
        <w:jc w:val="both"/>
        <w:rPr>
          <w:rFonts w:eastAsia="宋体" w:eastAsiaTheme="minorEastAsia"/>
          <w:sz w:val="24"/>
          <w:szCs w:val="24"/>
        </w:rPr>
      </w:pPr>
      <w:r w:rsidRPr="525F513B" w:rsidR="2793ADEF">
        <w:rPr>
          <w:rFonts w:eastAsia="宋体" w:eastAsiaTheme="minorEastAsia"/>
          <w:sz w:val="24"/>
          <w:szCs w:val="24"/>
        </w:rPr>
        <w:t>The most significant learning point d</w:t>
      </w:r>
      <w:r w:rsidRPr="525F513B" w:rsidR="61652AF9">
        <w:rPr>
          <w:rFonts w:eastAsia="宋体" w:eastAsiaTheme="minorEastAsia"/>
          <w:sz w:val="24"/>
          <w:szCs w:val="24"/>
        </w:rPr>
        <w:t xml:space="preserve">uring my university years was </w:t>
      </w:r>
      <w:r w:rsidRPr="525F513B" w:rsidR="2793ADEF">
        <w:rPr>
          <w:rFonts w:eastAsia="宋体" w:eastAsiaTheme="minorEastAsia"/>
          <w:sz w:val="24"/>
          <w:szCs w:val="24"/>
        </w:rPr>
        <w:t xml:space="preserve">the importance of application. </w:t>
      </w:r>
      <w:r w:rsidRPr="525F513B" w:rsidR="45D9278A">
        <w:rPr>
          <w:rFonts w:eastAsia="宋体" w:eastAsiaTheme="minorEastAsia"/>
          <w:sz w:val="24"/>
          <w:szCs w:val="24"/>
        </w:rPr>
        <w:t xml:space="preserve">Matthew </w:t>
      </w:r>
      <w:r w:rsidRPr="525F513B" w:rsidR="66829E75">
        <w:rPr>
          <w:rFonts w:eastAsia="宋体" w:eastAsiaTheme="minorEastAsia"/>
          <w:sz w:val="24"/>
          <w:szCs w:val="24"/>
        </w:rPr>
        <w:t>Syed</w:t>
      </w:r>
      <w:r w:rsidRPr="525F513B" w:rsidR="4420A59D">
        <w:rPr>
          <w:rFonts w:eastAsia="宋体" w:eastAsiaTheme="minorEastAsia"/>
          <w:sz w:val="24"/>
          <w:szCs w:val="24"/>
        </w:rPr>
        <w:t xml:space="preserve"> </w:t>
      </w:r>
      <w:r w:rsidRPr="525F513B" w:rsidR="2793ADEF">
        <w:rPr>
          <w:rFonts w:eastAsia="宋体" w:eastAsiaTheme="minorEastAsia"/>
          <w:sz w:val="24"/>
          <w:szCs w:val="24"/>
        </w:rPr>
        <w:t xml:space="preserve">in his book </w:t>
      </w:r>
      <w:r w:rsidRPr="525F513B" w:rsidR="21D42651">
        <w:rPr>
          <w:rFonts w:eastAsia="宋体" w:eastAsiaTheme="minorEastAsia"/>
          <w:i w:val="1"/>
          <w:iCs w:val="1"/>
          <w:sz w:val="24"/>
          <w:szCs w:val="24"/>
        </w:rPr>
        <w:t xml:space="preserve">Bounce </w:t>
      </w:r>
      <w:r w:rsidRPr="525F513B" w:rsidR="2793ADEF">
        <w:rPr>
          <w:rFonts w:eastAsia="宋体" w:eastAsiaTheme="minorEastAsia"/>
          <w:sz w:val="24"/>
          <w:szCs w:val="24"/>
        </w:rPr>
        <w:t xml:space="preserve">refers to the concept of </w:t>
      </w:r>
      <w:r w:rsidRPr="525F513B" w:rsidR="40B79D92">
        <w:rPr>
          <w:rFonts w:eastAsia="宋体" w:eastAsiaTheme="minorEastAsia"/>
          <w:sz w:val="24"/>
          <w:szCs w:val="24"/>
        </w:rPr>
        <w:t>“mastery” and</w:t>
      </w:r>
      <w:r w:rsidRPr="525F513B" w:rsidR="2793ADEF">
        <w:rPr>
          <w:rFonts w:eastAsia="宋体" w:eastAsiaTheme="minorEastAsia"/>
          <w:sz w:val="24"/>
          <w:szCs w:val="24"/>
        </w:rPr>
        <w:t xml:space="preserve"> specifically to his own context </w:t>
      </w:r>
      <w:r w:rsidRPr="525F513B" w:rsidR="29057F6D">
        <w:rPr>
          <w:rFonts w:eastAsia="宋体" w:eastAsiaTheme="minorEastAsia"/>
          <w:sz w:val="24"/>
          <w:szCs w:val="24"/>
        </w:rPr>
        <w:t xml:space="preserve">in </w:t>
      </w:r>
      <w:r w:rsidRPr="525F513B" w:rsidR="2793ADEF">
        <w:rPr>
          <w:rFonts w:eastAsia="宋体" w:eastAsiaTheme="minorEastAsia"/>
          <w:sz w:val="24"/>
          <w:szCs w:val="24"/>
        </w:rPr>
        <w:t xml:space="preserve">the world of sport. I had </w:t>
      </w:r>
      <w:r w:rsidRPr="525F513B" w:rsidR="2793ADEF">
        <w:rPr>
          <w:rFonts w:eastAsia="宋体" w:eastAsiaTheme="minorEastAsia"/>
          <w:sz w:val="24"/>
          <w:szCs w:val="24"/>
        </w:rPr>
        <w:t>benefited</w:t>
      </w:r>
      <w:r w:rsidRPr="525F513B" w:rsidR="2793ADEF">
        <w:rPr>
          <w:rFonts w:eastAsia="宋体" w:eastAsiaTheme="minorEastAsia"/>
          <w:sz w:val="24"/>
          <w:szCs w:val="24"/>
        </w:rPr>
        <w:t xml:space="preserve"> from the positive outcomes of regular and repeated application for many years as a pianist and </w:t>
      </w:r>
      <w:r w:rsidRPr="525F513B" w:rsidR="2793ADEF">
        <w:rPr>
          <w:rFonts w:eastAsia="宋体" w:eastAsiaTheme="minorEastAsia"/>
          <w:sz w:val="24"/>
          <w:szCs w:val="24"/>
        </w:rPr>
        <w:t>sportsman</w:t>
      </w:r>
      <w:r w:rsidRPr="525F513B" w:rsidR="2793ADEF">
        <w:rPr>
          <w:rFonts w:eastAsia="宋体" w:eastAsiaTheme="minorEastAsia"/>
          <w:sz w:val="24"/>
          <w:szCs w:val="24"/>
        </w:rPr>
        <w:t xml:space="preserve">. Whilst at university, albeit unconsciously, I now was linking this to my academic pursuits. In my final year, instead of playing </w:t>
      </w:r>
      <w:r w:rsidRPr="525F513B" w:rsidR="7EE5AF21">
        <w:rPr>
          <w:rFonts w:eastAsia="宋体" w:eastAsiaTheme="minorEastAsia"/>
          <w:sz w:val="24"/>
          <w:szCs w:val="24"/>
        </w:rPr>
        <w:t>more</w:t>
      </w:r>
      <w:r w:rsidRPr="525F513B" w:rsidR="2793ADEF">
        <w:rPr>
          <w:rFonts w:eastAsia="宋体" w:eastAsiaTheme="minorEastAsia"/>
          <w:sz w:val="24"/>
          <w:szCs w:val="24"/>
        </w:rPr>
        <w:t xml:space="preserve"> sport, I informed my sports coaches and peers that I was taking a break. I dedicated myself to full-time study for my final exams</w:t>
      </w:r>
      <w:r w:rsidRPr="525F513B" w:rsidR="7E177657">
        <w:rPr>
          <w:rFonts w:eastAsia="宋体" w:eastAsiaTheme="minorEastAsia"/>
          <w:sz w:val="24"/>
          <w:szCs w:val="24"/>
        </w:rPr>
        <w:t xml:space="preserve"> – I found valu</w:t>
      </w:r>
      <w:r w:rsidRPr="525F513B" w:rsidR="4322F1ED">
        <w:rPr>
          <w:rFonts w:eastAsia="宋体" w:eastAsiaTheme="minorEastAsia"/>
          <w:sz w:val="24"/>
          <w:szCs w:val="24"/>
        </w:rPr>
        <w:t>e in what I was doing.</w:t>
      </w:r>
    </w:p>
    <w:p w:rsidR="002E11A5" w:rsidP="525F513B" w:rsidRDefault="2793ADEF" w14:paraId="3AF281BE" w14:textId="26570FF9">
      <w:pPr>
        <w:pStyle w:val="Normal"/>
        <w:bidi w:val="0"/>
        <w:spacing w:before="0" w:beforeAutospacing="off" w:after="160" w:afterAutospacing="off" w:line="259" w:lineRule="auto"/>
        <w:ind w:left="0" w:right="0"/>
        <w:jc w:val="both"/>
        <w:rPr>
          <w:rFonts w:eastAsia="宋体" w:eastAsiaTheme="minorEastAsia"/>
          <w:sz w:val="24"/>
          <w:szCs w:val="24"/>
        </w:rPr>
      </w:pPr>
      <w:r w:rsidRPr="525F513B" w:rsidR="2793ADEF">
        <w:rPr>
          <w:rFonts w:eastAsia="宋体" w:eastAsiaTheme="minorEastAsia"/>
          <w:sz w:val="24"/>
          <w:szCs w:val="24"/>
        </w:rPr>
        <w:t xml:space="preserve">After </w:t>
      </w:r>
      <w:r w:rsidRPr="525F513B" w:rsidR="6AF7F002">
        <w:rPr>
          <w:rFonts w:eastAsia="宋体" w:eastAsiaTheme="minorEastAsia"/>
          <w:sz w:val="24"/>
          <w:szCs w:val="24"/>
        </w:rPr>
        <w:t xml:space="preserve">the </w:t>
      </w:r>
      <w:r w:rsidRPr="525F513B" w:rsidR="2793ADEF">
        <w:rPr>
          <w:rFonts w:eastAsia="宋体" w:eastAsiaTheme="minorEastAsia"/>
          <w:sz w:val="24"/>
          <w:szCs w:val="24"/>
        </w:rPr>
        <w:t xml:space="preserve">successful conclusion of my four years at university, I noticed that my friends were starting to become increasingly concerned about securing a job for the next academic year. </w:t>
      </w:r>
      <w:r w:rsidRPr="525F513B" w:rsidR="22756486">
        <w:rPr>
          <w:rFonts w:eastAsia="宋体" w:eastAsiaTheme="minorEastAsia"/>
          <w:sz w:val="24"/>
          <w:szCs w:val="24"/>
        </w:rPr>
        <w:t>However</w:t>
      </w:r>
      <w:r w:rsidRPr="525F513B" w:rsidR="0ED1AC0F">
        <w:rPr>
          <w:rFonts w:eastAsia="宋体" w:eastAsiaTheme="minorEastAsia"/>
          <w:sz w:val="24"/>
          <w:szCs w:val="24"/>
        </w:rPr>
        <w:t>,</w:t>
      </w:r>
      <w:r w:rsidRPr="525F513B" w:rsidR="2793ADEF">
        <w:rPr>
          <w:rFonts w:eastAsia="宋体" w:eastAsiaTheme="minorEastAsia"/>
          <w:sz w:val="24"/>
          <w:szCs w:val="24"/>
        </w:rPr>
        <w:t xml:space="preserve"> I had noticed that international r</w:t>
      </w:r>
      <w:r w:rsidRPr="525F513B" w:rsidR="5592295B">
        <w:rPr>
          <w:rFonts w:eastAsia="宋体" w:eastAsiaTheme="minorEastAsia"/>
          <w:sz w:val="24"/>
          <w:szCs w:val="24"/>
        </w:rPr>
        <w:t xml:space="preserve">oles </w:t>
      </w:r>
      <w:r w:rsidRPr="525F513B" w:rsidR="2793ADEF">
        <w:rPr>
          <w:rFonts w:eastAsia="宋体" w:eastAsiaTheme="minorEastAsia"/>
          <w:sz w:val="24"/>
          <w:szCs w:val="24"/>
        </w:rPr>
        <w:t xml:space="preserve">had been coming </w:t>
      </w:r>
      <w:r w:rsidRPr="525F513B" w:rsidR="2793ADEF">
        <w:rPr>
          <w:rFonts w:eastAsia="宋体" w:eastAsiaTheme="minorEastAsia"/>
          <w:sz w:val="24"/>
          <w:szCs w:val="24"/>
        </w:rPr>
        <w:t xml:space="preserve">up far earlier than domestic. </w:t>
      </w:r>
      <w:r w:rsidRPr="525F513B" w:rsidR="4F9DC935">
        <w:rPr>
          <w:rFonts w:eastAsia="宋体" w:eastAsiaTheme="minorEastAsia"/>
          <w:sz w:val="24"/>
          <w:szCs w:val="24"/>
        </w:rPr>
        <w:t>R</w:t>
      </w:r>
      <w:r w:rsidRPr="525F513B" w:rsidR="2793ADEF">
        <w:rPr>
          <w:rFonts w:eastAsia="宋体" w:eastAsiaTheme="minorEastAsia"/>
          <w:sz w:val="24"/>
          <w:szCs w:val="24"/>
        </w:rPr>
        <w:t>eviewing this awareness</w:t>
      </w:r>
      <w:r w:rsidRPr="525F513B" w:rsidR="59978E38">
        <w:rPr>
          <w:rFonts w:eastAsia="宋体" w:eastAsiaTheme="minorEastAsia"/>
          <w:sz w:val="24"/>
          <w:szCs w:val="24"/>
        </w:rPr>
        <w:t xml:space="preserve"> now</w:t>
      </w:r>
      <w:r w:rsidRPr="525F513B" w:rsidR="2793ADEF">
        <w:rPr>
          <w:rFonts w:eastAsia="宋体" w:eastAsiaTheme="minorEastAsia"/>
          <w:sz w:val="24"/>
          <w:szCs w:val="24"/>
        </w:rPr>
        <w:t xml:space="preserve"> it becomes </w:t>
      </w:r>
      <w:r w:rsidRPr="525F513B" w:rsidR="2793ADEF">
        <w:rPr>
          <w:rFonts w:eastAsia="宋体" w:eastAsiaTheme="minorEastAsia"/>
          <w:sz w:val="24"/>
          <w:szCs w:val="24"/>
        </w:rPr>
        <w:t>apparent</w:t>
      </w:r>
      <w:r w:rsidRPr="525F513B" w:rsidR="2793ADEF">
        <w:rPr>
          <w:rFonts w:eastAsia="宋体" w:eastAsiaTheme="minorEastAsia"/>
          <w:sz w:val="24"/>
          <w:szCs w:val="24"/>
        </w:rPr>
        <w:t xml:space="preserve"> that I was </w:t>
      </w:r>
      <w:r w:rsidRPr="525F513B" w:rsidR="2793ADEF">
        <w:rPr>
          <w:rFonts w:eastAsia="宋体" w:eastAsiaTheme="minorEastAsia"/>
          <w:sz w:val="24"/>
          <w:szCs w:val="24"/>
        </w:rPr>
        <w:t>demonstrating</w:t>
      </w:r>
      <w:r w:rsidRPr="525F513B" w:rsidR="2793ADEF">
        <w:rPr>
          <w:rFonts w:eastAsia="宋体" w:eastAsiaTheme="minorEastAsia"/>
          <w:sz w:val="24"/>
          <w:szCs w:val="24"/>
        </w:rPr>
        <w:t xml:space="preserve"> a far more strategic level of </w:t>
      </w:r>
      <w:r w:rsidRPr="525F513B" w:rsidR="3C270057">
        <w:rPr>
          <w:rFonts w:eastAsia="宋体" w:eastAsiaTheme="minorEastAsia"/>
          <w:sz w:val="24"/>
          <w:szCs w:val="24"/>
        </w:rPr>
        <w:t xml:space="preserve">thinking </w:t>
      </w:r>
      <w:r w:rsidRPr="525F513B" w:rsidR="2793ADEF">
        <w:rPr>
          <w:rFonts w:eastAsia="宋体" w:eastAsiaTheme="minorEastAsia"/>
          <w:sz w:val="24"/>
          <w:szCs w:val="24"/>
        </w:rPr>
        <w:t>than I ha</w:t>
      </w:r>
      <w:r w:rsidRPr="525F513B" w:rsidR="1DF807FE">
        <w:rPr>
          <w:rFonts w:eastAsia="宋体" w:eastAsiaTheme="minorEastAsia"/>
          <w:sz w:val="24"/>
          <w:szCs w:val="24"/>
        </w:rPr>
        <w:t xml:space="preserve">ve </w:t>
      </w:r>
      <w:r w:rsidRPr="525F513B" w:rsidR="2793ADEF">
        <w:rPr>
          <w:rFonts w:eastAsia="宋体" w:eastAsiaTheme="minorEastAsia"/>
          <w:sz w:val="24"/>
          <w:szCs w:val="24"/>
        </w:rPr>
        <w:t xml:space="preserve">given myself credit for. I was </w:t>
      </w:r>
      <w:r w:rsidRPr="525F513B" w:rsidR="2793ADEF">
        <w:rPr>
          <w:rFonts w:eastAsia="宋体" w:eastAsiaTheme="minorEastAsia"/>
          <w:sz w:val="24"/>
          <w:szCs w:val="24"/>
        </w:rPr>
        <w:t>demonstrating</w:t>
      </w:r>
      <w:r w:rsidRPr="525F513B" w:rsidR="2793ADEF">
        <w:rPr>
          <w:rFonts w:eastAsia="宋体" w:eastAsiaTheme="minorEastAsia"/>
          <w:sz w:val="24"/>
          <w:szCs w:val="24"/>
        </w:rPr>
        <w:t xml:space="preserve"> unconscious competence at a time when my friends were finding the next step</w:t>
      </w:r>
      <w:r w:rsidRPr="525F513B" w:rsidR="03400DA2">
        <w:rPr>
          <w:rFonts w:eastAsia="宋体" w:eastAsiaTheme="minorEastAsia"/>
          <w:sz w:val="24"/>
          <w:szCs w:val="24"/>
        </w:rPr>
        <w:t>s</w:t>
      </w:r>
      <w:r w:rsidRPr="525F513B" w:rsidR="2793ADEF">
        <w:rPr>
          <w:rFonts w:eastAsia="宋体" w:eastAsiaTheme="minorEastAsia"/>
          <w:sz w:val="24"/>
          <w:szCs w:val="24"/>
        </w:rPr>
        <w:t xml:space="preserve"> </w:t>
      </w:r>
      <w:r w:rsidRPr="525F513B" w:rsidR="7E85A7A5">
        <w:rPr>
          <w:rFonts w:eastAsia="宋体" w:eastAsiaTheme="minorEastAsia"/>
          <w:sz w:val="24"/>
          <w:szCs w:val="24"/>
        </w:rPr>
        <w:t>stressful</w:t>
      </w:r>
      <w:r w:rsidRPr="525F513B" w:rsidR="2793ADEF">
        <w:rPr>
          <w:rFonts w:eastAsia="宋体" w:eastAsiaTheme="minorEastAsia"/>
          <w:sz w:val="24"/>
          <w:szCs w:val="24"/>
        </w:rPr>
        <w:t>, time consuming and all</w:t>
      </w:r>
      <w:r w:rsidRPr="525F513B" w:rsidR="6841BA65">
        <w:rPr>
          <w:rFonts w:eastAsia="宋体" w:eastAsiaTheme="minorEastAsia"/>
          <w:sz w:val="24"/>
          <w:szCs w:val="24"/>
        </w:rPr>
        <w:t>-</w:t>
      </w:r>
      <w:r w:rsidRPr="525F513B" w:rsidR="2793ADEF">
        <w:rPr>
          <w:rFonts w:eastAsia="宋体" w:eastAsiaTheme="minorEastAsia"/>
          <w:sz w:val="24"/>
          <w:szCs w:val="24"/>
        </w:rPr>
        <w:t>consuming. I made</w:t>
      </w:r>
      <w:r w:rsidRPr="525F513B" w:rsidR="01C7D71F">
        <w:rPr>
          <w:rFonts w:eastAsia="宋体" w:eastAsiaTheme="minorEastAsia"/>
          <w:sz w:val="24"/>
          <w:szCs w:val="24"/>
        </w:rPr>
        <w:t xml:space="preserve"> 2 </w:t>
      </w:r>
      <w:r w:rsidRPr="525F513B" w:rsidR="2793ADEF">
        <w:rPr>
          <w:rFonts w:eastAsia="宋体" w:eastAsiaTheme="minorEastAsia"/>
          <w:sz w:val="24"/>
          <w:szCs w:val="24"/>
        </w:rPr>
        <w:t xml:space="preserve">applications to international schools, was offered a job </w:t>
      </w:r>
      <w:r w:rsidRPr="525F513B" w:rsidR="4F350072">
        <w:rPr>
          <w:rFonts w:eastAsia="宋体" w:eastAsiaTheme="minorEastAsia"/>
          <w:sz w:val="24"/>
          <w:szCs w:val="24"/>
        </w:rPr>
        <w:t>at</w:t>
      </w:r>
      <w:r w:rsidRPr="525F513B" w:rsidR="2793ADEF">
        <w:rPr>
          <w:rFonts w:eastAsia="宋体" w:eastAsiaTheme="minorEastAsia"/>
          <w:sz w:val="24"/>
          <w:szCs w:val="24"/>
        </w:rPr>
        <w:t xml:space="preserve"> both and shortly before my final exams </w:t>
      </w:r>
      <w:r w:rsidRPr="525F513B" w:rsidR="55FE18F6">
        <w:rPr>
          <w:rFonts w:eastAsia="宋体" w:eastAsiaTheme="minorEastAsia"/>
          <w:sz w:val="24"/>
          <w:szCs w:val="24"/>
        </w:rPr>
        <w:t xml:space="preserve">were over, I </w:t>
      </w:r>
      <w:r w:rsidRPr="525F513B" w:rsidR="611A49B7">
        <w:rPr>
          <w:rFonts w:eastAsia="宋体" w:eastAsiaTheme="minorEastAsia"/>
          <w:sz w:val="24"/>
          <w:szCs w:val="24"/>
        </w:rPr>
        <w:t xml:space="preserve">accepted an offer. </w:t>
      </w:r>
      <w:r w:rsidRPr="525F513B" w:rsidR="209F74C6">
        <w:rPr>
          <w:rFonts w:eastAsia="宋体" w:eastAsiaTheme="minorEastAsia"/>
          <w:sz w:val="24"/>
          <w:szCs w:val="24"/>
        </w:rPr>
        <w:t>I am consistently able to conside</w:t>
      </w:r>
      <w:r w:rsidRPr="525F513B" w:rsidR="1A9DA4F1">
        <w:rPr>
          <w:rFonts w:eastAsia="宋体" w:eastAsiaTheme="minorEastAsia"/>
          <w:sz w:val="24"/>
          <w:szCs w:val="24"/>
        </w:rPr>
        <w:t xml:space="preserve">r and apply this type of action within my personal and professional lives. Reviewing my career to date, I am gaining an appreciation of why I found so many </w:t>
      </w:r>
      <w:r w:rsidRPr="525F513B" w:rsidR="23AC37D8">
        <w:rPr>
          <w:rFonts w:eastAsia="宋体" w:eastAsiaTheme="minorEastAsia"/>
          <w:sz w:val="24"/>
          <w:szCs w:val="24"/>
        </w:rPr>
        <w:t>conversations</w:t>
      </w:r>
      <w:r w:rsidRPr="525F513B" w:rsidR="1A9DA4F1">
        <w:rPr>
          <w:rFonts w:eastAsia="宋体" w:eastAsiaTheme="minorEastAsia"/>
          <w:sz w:val="24"/>
          <w:szCs w:val="24"/>
        </w:rPr>
        <w:t xml:space="preserve"> a challenge as the level of strategic thinking wa</w:t>
      </w:r>
      <w:r w:rsidRPr="525F513B" w:rsidR="3810CA99">
        <w:rPr>
          <w:rFonts w:eastAsia="宋体" w:eastAsiaTheme="minorEastAsia"/>
          <w:sz w:val="24"/>
          <w:szCs w:val="24"/>
        </w:rPr>
        <w:t xml:space="preserve">s </w:t>
      </w:r>
      <w:r w:rsidRPr="525F513B" w:rsidR="5EDE6173">
        <w:rPr>
          <w:rFonts w:eastAsia="宋体" w:eastAsiaTheme="minorEastAsia"/>
          <w:sz w:val="24"/>
          <w:szCs w:val="24"/>
        </w:rPr>
        <w:t>working operationally and not horizon-scanning to take advantage of every opportunity available.</w:t>
      </w:r>
    </w:p>
    <w:p w:rsidR="002E11A5" w:rsidP="525F513B" w:rsidRDefault="2793ADEF" w14:paraId="52CE04ED" w14:textId="7F70614C">
      <w:pPr>
        <w:jc w:val="both"/>
        <w:rPr>
          <w:rFonts w:eastAsia="宋体" w:eastAsiaTheme="minorEastAsia"/>
          <w:sz w:val="24"/>
          <w:szCs w:val="24"/>
        </w:rPr>
      </w:pPr>
      <w:r w:rsidRPr="525F513B" w:rsidR="2793ADEF">
        <w:rPr>
          <w:rFonts w:eastAsia="宋体" w:eastAsiaTheme="minorEastAsia"/>
          <w:sz w:val="24"/>
          <w:szCs w:val="24"/>
        </w:rPr>
        <w:t xml:space="preserve">It was during </w:t>
      </w:r>
      <w:r w:rsidRPr="525F513B" w:rsidR="15B4CC62">
        <w:rPr>
          <w:rFonts w:eastAsia="宋体" w:eastAsiaTheme="minorEastAsia"/>
          <w:sz w:val="24"/>
          <w:szCs w:val="24"/>
        </w:rPr>
        <w:t xml:space="preserve">my </w:t>
      </w:r>
      <w:r w:rsidRPr="525F513B" w:rsidR="2793ADEF">
        <w:rPr>
          <w:rFonts w:eastAsia="宋体" w:eastAsiaTheme="minorEastAsia"/>
          <w:sz w:val="24"/>
          <w:szCs w:val="24"/>
        </w:rPr>
        <w:t>time</w:t>
      </w:r>
      <w:r w:rsidRPr="525F513B" w:rsidR="0EB39CE5">
        <w:rPr>
          <w:rFonts w:eastAsia="宋体" w:eastAsiaTheme="minorEastAsia"/>
          <w:sz w:val="24"/>
          <w:szCs w:val="24"/>
        </w:rPr>
        <w:t xml:space="preserve"> overseas</w:t>
      </w:r>
      <w:r w:rsidRPr="525F513B" w:rsidR="2793ADEF">
        <w:rPr>
          <w:rFonts w:eastAsia="宋体" w:eastAsiaTheme="minorEastAsia"/>
          <w:sz w:val="24"/>
          <w:szCs w:val="24"/>
        </w:rPr>
        <w:t xml:space="preserve"> that I started to notice how </w:t>
      </w:r>
      <w:r w:rsidRPr="525F513B" w:rsidR="7D1C462E">
        <w:rPr>
          <w:rFonts w:eastAsia="宋体" w:eastAsiaTheme="minorEastAsia"/>
          <w:sz w:val="24"/>
          <w:szCs w:val="24"/>
        </w:rPr>
        <w:t xml:space="preserve">those </w:t>
      </w:r>
      <w:r w:rsidRPr="525F513B" w:rsidR="2793ADEF">
        <w:rPr>
          <w:rFonts w:eastAsia="宋体" w:eastAsiaTheme="minorEastAsia"/>
          <w:sz w:val="24"/>
          <w:szCs w:val="24"/>
        </w:rPr>
        <w:t xml:space="preserve">in education </w:t>
      </w:r>
      <w:r w:rsidRPr="525F513B" w:rsidR="2793ADEF">
        <w:rPr>
          <w:rFonts w:eastAsia="宋体" w:eastAsiaTheme="minorEastAsia"/>
          <w:sz w:val="24"/>
          <w:szCs w:val="24"/>
        </w:rPr>
        <w:t>frequently</w:t>
      </w:r>
      <w:r w:rsidRPr="525F513B" w:rsidR="2793ADEF">
        <w:rPr>
          <w:rFonts w:eastAsia="宋体" w:eastAsiaTheme="minorEastAsia"/>
          <w:sz w:val="24"/>
          <w:szCs w:val="24"/>
        </w:rPr>
        <w:t xml:space="preserve"> described themselves variously </w:t>
      </w:r>
      <w:r w:rsidRPr="525F513B" w:rsidR="76C787B0">
        <w:rPr>
          <w:rFonts w:eastAsia="宋体" w:eastAsiaTheme="minorEastAsia"/>
          <w:sz w:val="24"/>
          <w:szCs w:val="24"/>
        </w:rPr>
        <w:t xml:space="preserve">as </w:t>
      </w:r>
      <w:r w:rsidRPr="525F513B" w:rsidR="2793ADEF">
        <w:rPr>
          <w:rFonts w:eastAsia="宋体" w:eastAsiaTheme="minorEastAsia"/>
          <w:sz w:val="24"/>
          <w:szCs w:val="24"/>
        </w:rPr>
        <w:t>“open minded</w:t>
      </w:r>
      <w:r w:rsidRPr="525F513B" w:rsidR="2793ADEF">
        <w:rPr>
          <w:rFonts w:eastAsia="宋体" w:eastAsiaTheme="minorEastAsia"/>
          <w:sz w:val="24"/>
          <w:szCs w:val="24"/>
        </w:rPr>
        <w:t>”,</w:t>
      </w:r>
      <w:r w:rsidRPr="525F513B" w:rsidR="2793ADEF">
        <w:rPr>
          <w:rFonts w:eastAsia="宋体" w:eastAsiaTheme="minorEastAsia"/>
          <w:sz w:val="24"/>
          <w:szCs w:val="24"/>
        </w:rPr>
        <w:t xml:space="preserve"> “growth mindset” and always looking to develop both themselves and others. However, I found then (</w:t>
      </w:r>
      <w:r w:rsidRPr="525F513B" w:rsidR="5C6EB8C7">
        <w:rPr>
          <w:rFonts w:eastAsia="宋体" w:eastAsiaTheme="minorEastAsia"/>
          <w:sz w:val="24"/>
          <w:szCs w:val="24"/>
        </w:rPr>
        <w:t>and still do now in many ways</w:t>
      </w:r>
      <w:r w:rsidRPr="525F513B" w:rsidR="2793ADEF">
        <w:rPr>
          <w:rFonts w:eastAsia="宋体" w:eastAsiaTheme="minorEastAsia"/>
          <w:sz w:val="24"/>
          <w:szCs w:val="24"/>
        </w:rPr>
        <w:t xml:space="preserve">) </w:t>
      </w:r>
      <w:r w:rsidRPr="525F513B" w:rsidR="394A68A8">
        <w:rPr>
          <w:rFonts w:eastAsia="宋体" w:eastAsiaTheme="minorEastAsia"/>
          <w:sz w:val="24"/>
          <w:szCs w:val="24"/>
        </w:rPr>
        <w:t>that most operated within what could be</w:t>
      </w:r>
      <w:r w:rsidRPr="525F513B" w:rsidR="2793ADEF">
        <w:rPr>
          <w:rFonts w:eastAsia="宋体" w:eastAsiaTheme="minorEastAsia"/>
          <w:sz w:val="24"/>
          <w:szCs w:val="24"/>
        </w:rPr>
        <w:t xml:space="preserve"> described </w:t>
      </w:r>
      <w:r w:rsidRPr="525F513B" w:rsidR="06F8685A">
        <w:rPr>
          <w:rFonts w:eastAsia="宋体" w:eastAsiaTheme="minorEastAsia"/>
          <w:sz w:val="24"/>
          <w:szCs w:val="24"/>
        </w:rPr>
        <w:t xml:space="preserve">as a </w:t>
      </w:r>
      <w:r w:rsidRPr="525F513B" w:rsidR="2793ADEF">
        <w:rPr>
          <w:rFonts w:eastAsia="宋体" w:eastAsiaTheme="minorEastAsia"/>
          <w:sz w:val="24"/>
          <w:szCs w:val="24"/>
        </w:rPr>
        <w:t>vacuum. Sunstein (2017) in their article</w:t>
      </w:r>
      <w:r w:rsidRPr="525F513B" w:rsidR="2793ADEF">
        <w:rPr>
          <w:rFonts w:eastAsia="宋体" w:eastAsiaTheme="minorEastAsia"/>
          <w:i w:val="1"/>
          <w:iCs w:val="1"/>
          <w:sz w:val="24"/>
          <w:szCs w:val="24"/>
        </w:rPr>
        <w:t xml:space="preserve"> </w:t>
      </w:r>
      <w:r w:rsidRPr="525F513B" w:rsidR="62D54F2B">
        <w:rPr>
          <w:rFonts w:eastAsia="宋体" w:eastAsiaTheme="minorEastAsia"/>
          <w:i w:val="1"/>
          <w:iCs w:val="1"/>
          <w:sz w:val="24"/>
          <w:szCs w:val="24"/>
        </w:rPr>
        <w:t>Echo chambers and epistemic bubbles</w:t>
      </w:r>
      <w:r w:rsidRPr="525F513B" w:rsidR="2793ADEF">
        <w:rPr>
          <w:rFonts w:eastAsia="宋体" w:eastAsiaTheme="minorEastAsia"/>
          <w:sz w:val="24"/>
          <w:szCs w:val="24"/>
        </w:rPr>
        <w:t xml:space="preserve"> discusses the concept of people becoming trapped in echo chambers</w:t>
      </w:r>
      <w:r w:rsidRPr="525F513B" w:rsidR="560DFAD5">
        <w:rPr>
          <w:rFonts w:eastAsia="宋体" w:eastAsiaTheme="minorEastAsia"/>
          <w:sz w:val="24"/>
          <w:szCs w:val="24"/>
        </w:rPr>
        <w:t xml:space="preserve"> where </w:t>
      </w:r>
      <w:r w:rsidRPr="525F513B" w:rsidR="2793ADEF">
        <w:rPr>
          <w:rFonts w:eastAsia="宋体" w:eastAsiaTheme="minorEastAsia"/>
          <w:sz w:val="24"/>
          <w:szCs w:val="24"/>
        </w:rPr>
        <w:t xml:space="preserve">they </w:t>
      </w:r>
      <w:r w:rsidRPr="525F513B" w:rsidR="4150D92F">
        <w:rPr>
          <w:rFonts w:eastAsia="宋体" w:eastAsiaTheme="minorEastAsia"/>
          <w:sz w:val="24"/>
          <w:szCs w:val="24"/>
        </w:rPr>
        <w:t xml:space="preserve">are </w:t>
      </w:r>
      <w:r w:rsidRPr="525F513B" w:rsidR="2793ADEF">
        <w:rPr>
          <w:rFonts w:eastAsia="宋体" w:eastAsiaTheme="minorEastAsia"/>
          <w:sz w:val="24"/>
          <w:szCs w:val="24"/>
        </w:rPr>
        <w:t>expose</w:t>
      </w:r>
      <w:r w:rsidRPr="525F513B" w:rsidR="1E92EE34">
        <w:rPr>
          <w:rFonts w:eastAsia="宋体" w:eastAsiaTheme="minorEastAsia"/>
          <w:sz w:val="24"/>
          <w:szCs w:val="24"/>
        </w:rPr>
        <w:t>d</w:t>
      </w:r>
      <w:r w:rsidRPr="525F513B" w:rsidR="2793ADEF">
        <w:rPr>
          <w:rFonts w:eastAsia="宋体" w:eastAsiaTheme="minorEastAsia"/>
          <w:sz w:val="24"/>
          <w:szCs w:val="24"/>
        </w:rPr>
        <w:t xml:space="preserve"> only to information and opinions </w:t>
      </w:r>
      <w:r w:rsidRPr="525F513B" w:rsidR="05D822A3">
        <w:rPr>
          <w:rFonts w:eastAsia="宋体" w:eastAsiaTheme="minorEastAsia"/>
          <w:sz w:val="24"/>
          <w:szCs w:val="24"/>
        </w:rPr>
        <w:t xml:space="preserve">which </w:t>
      </w:r>
      <w:r w:rsidRPr="525F513B" w:rsidR="2793ADEF">
        <w:rPr>
          <w:rFonts w:eastAsia="宋体" w:eastAsiaTheme="minorEastAsia"/>
          <w:sz w:val="24"/>
          <w:szCs w:val="24"/>
        </w:rPr>
        <w:t xml:space="preserve">confirm their existing beliefs. Sunstein also discusses the concept of epistemic bubbles – a particular point of note is that one of the perceived advantages of an epistemic bubble is that it </w:t>
      </w:r>
      <w:r w:rsidRPr="525F513B" w:rsidR="2793ADEF">
        <w:rPr>
          <w:rFonts w:eastAsia="宋体" w:eastAsiaTheme="minorEastAsia"/>
          <w:sz w:val="24"/>
          <w:szCs w:val="24"/>
        </w:rPr>
        <w:t>provides</w:t>
      </w:r>
      <w:r w:rsidRPr="525F513B" w:rsidR="2793ADEF">
        <w:rPr>
          <w:rFonts w:eastAsia="宋体" w:eastAsiaTheme="minorEastAsia"/>
          <w:sz w:val="24"/>
          <w:szCs w:val="24"/>
        </w:rPr>
        <w:t xml:space="preserve"> emotional security. In other words, those in the bubbles see themselves as being </w:t>
      </w:r>
      <w:r w:rsidRPr="525F513B" w:rsidR="775BFD10">
        <w:rPr>
          <w:rFonts w:eastAsia="宋体" w:eastAsiaTheme="minorEastAsia"/>
          <w:i w:val="1"/>
          <w:iCs w:val="1"/>
          <w:sz w:val="24"/>
          <w:szCs w:val="24"/>
        </w:rPr>
        <w:t xml:space="preserve">correct </w:t>
      </w:r>
      <w:r w:rsidRPr="525F513B" w:rsidR="775BFD10">
        <w:rPr>
          <w:rFonts w:eastAsia="宋体" w:eastAsiaTheme="minorEastAsia"/>
          <w:sz w:val="24"/>
          <w:szCs w:val="24"/>
        </w:rPr>
        <w:t>in</w:t>
      </w:r>
      <w:r w:rsidRPr="525F513B" w:rsidR="2793ADEF">
        <w:rPr>
          <w:rFonts w:eastAsia="宋体" w:eastAsiaTheme="minorEastAsia"/>
          <w:sz w:val="24"/>
          <w:szCs w:val="24"/>
        </w:rPr>
        <w:t xml:space="preserve"> the way they </w:t>
      </w:r>
      <w:r w:rsidRPr="525F513B" w:rsidR="58AEDA6C">
        <w:rPr>
          <w:rFonts w:eastAsia="宋体" w:eastAsiaTheme="minorEastAsia"/>
          <w:sz w:val="24"/>
          <w:szCs w:val="24"/>
        </w:rPr>
        <w:t>think and</w:t>
      </w:r>
      <w:r w:rsidRPr="525F513B" w:rsidR="2793ADEF">
        <w:rPr>
          <w:rFonts w:eastAsia="宋体" w:eastAsiaTheme="minorEastAsia"/>
          <w:sz w:val="24"/>
          <w:szCs w:val="24"/>
        </w:rPr>
        <w:t xml:space="preserve"> believe </w:t>
      </w:r>
      <w:r w:rsidRPr="525F513B" w:rsidR="202EBE95">
        <w:rPr>
          <w:rFonts w:eastAsia="宋体" w:eastAsiaTheme="minorEastAsia"/>
          <w:sz w:val="24"/>
          <w:szCs w:val="24"/>
        </w:rPr>
        <w:t xml:space="preserve">as </w:t>
      </w:r>
      <w:r w:rsidRPr="525F513B" w:rsidR="2793ADEF">
        <w:rPr>
          <w:rFonts w:eastAsia="宋体" w:eastAsiaTheme="minorEastAsia"/>
          <w:sz w:val="24"/>
          <w:szCs w:val="24"/>
        </w:rPr>
        <w:t xml:space="preserve">everything around them reinforces the feeling. </w:t>
      </w:r>
      <w:r w:rsidRPr="525F513B" w:rsidR="1737A486">
        <w:rPr>
          <w:rFonts w:eastAsia="宋体" w:eastAsiaTheme="minorEastAsia"/>
          <w:sz w:val="24"/>
          <w:szCs w:val="24"/>
        </w:rPr>
        <w:t>This</w:t>
      </w:r>
      <w:r w:rsidRPr="525F513B" w:rsidR="2793ADEF">
        <w:rPr>
          <w:rFonts w:eastAsia="宋体" w:eastAsiaTheme="minorEastAsia"/>
          <w:sz w:val="24"/>
          <w:szCs w:val="24"/>
        </w:rPr>
        <w:t xml:space="preserve"> is of particular interest in education where emotional intelligence, popularised and brought into the mainstream by Goleman (1995) having first appeared in the 1960s, </w:t>
      </w:r>
      <w:r w:rsidRPr="525F513B" w:rsidR="652A953B">
        <w:rPr>
          <w:rFonts w:eastAsia="宋体" w:eastAsiaTheme="minorEastAsia"/>
          <w:sz w:val="24"/>
          <w:szCs w:val="24"/>
        </w:rPr>
        <w:t>is commonly seen as being</w:t>
      </w:r>
      <w:r w:rsidRPr="525F513B" w:rsidR="2793ADEF">
        <w:rPr>
          <w:rFonts w:eastAsia="宋体" w:eastAsiaTheme="minorEastAsia"/>
          <w:sz w:val="24"/>
          <w:szCs w:val="24"/>
        </w:rPr>
        <w:t xml:space="preserve"> something highly valued in teachers. I have regularly heard colleagues describe that themselves as being empathetic and highly emotionally intelligent. However, I think this </w:t>
      </w:r>
      <w:r w:rsidRPr="525F513B" w:rsidR="21CA8EF6">
        <w:rPr>
          <w:rFonts w:eastAsia="宋体" w:eastAsiaTheme="minorEastAsia"/>
          <w:sz w:val="24"/>
          <w:szCs w:val="24"/>
        </w:rPr>
        <w:t xml:space="preserve">the potential to </w:t>
      </w:r>
      <w:r w:rsidRPr="525F513B" w:rsidR="2793ADEF">
        <w:rPr>
          <w:rFonts w:eastAsia="宋体" w:eastAsiaTheme="minorEastAsia"/>
          <w:sz w:val="24"/>
          <w:szCs w:val="24"/>
        </w:rPr>
        <w:t>make those in education more susceptible to needing reassurance and reinforcement of their values and beliefs</w:t>
      </w:r>
      <w:r w:rsidRPr="525F513B" w:rsidR="447D07D4">
        <w:rPr>
          <w:rFonts w:eastAsia="宋体" w:eastAsiaTheme="minorEastAsia"/>
          <w:sz w:val="24"/>
          <w:szCs w:val="24"/>
        </w:rPr>
        <w:t xml:space="preserve"> as they are sensitive to the thoughts and feelings of others and are inclined to seek out having their opinions and values affirmed.</w:t>
      </w:r>
    </w:p>
    <w:p w:rsidR="002E11A5" w:rsidP="525F513B" w:rsidRDefault="2793ADEF" w14:paraId="4558DBB4" w14:textId="4773CBEE" w14:noSpellErr="1">
      <w:pPr>
        <w:jc w:val="both"/>
        <w:rPr>
          <w:rFonts w:eastAsia="宋体" w:eastAsiaTheme="minorEastAsia"/>
          <w:sz w:val="24"/>
          <w:szCs w:val="24"/>
        </w:rPr>
      </w:pPr>
      <w:r w:rsidRPr="525F513B" w:rsidR="2793ADEF">
        <w:rPr>
          <w:rFonts w:eastAsia="宋体" w:eastAsiaTheme="minorEastAsia"/>
          <w:sz w:val="24"/>
          <w:szCs w:val="24"/>
        </w:rPr>
        <w:t xml:space="preserve">This started a conscious, albeit </w:t>
      </w:r>
      <w:r w:rsidRPr="525F513B" w:rsidR="572C98DE">
        <w:rPr>
          <w:rFonts w:eastAsia="宋体" w:eastAsiaTheme="minorEastAsia"/>
          <w:sz w:val="24"/>
          <w:szCs w:val="24"/>
        </w:rPr>
        <w:t xml:space="preserve">consciously </w:t>
      </w:r>
      <w:r w:rsidRPr="525F513B" w:rsidR="2793ADEF">
        <w:rPr>
          <w:rFonts w:eastAsia="宋体" w:eastAsiaTheme="minorEastAsia"/>
          <w:sz w:val="24"/>
          <w:szCs w:val="24"/>
        </w:rPr>
        <w:t xml:space="preserve">incompetent, internal dialogue where I found myself very confused with the narrowmindedness and often tunnel vision attitudes of those around me, who claimed to be quite the opposite. This led to an ongoing conflict which I </w:t>
      </w:r>
      <w:r w:rsidRPr="525F513B" w:rsidR="0321ED06">
        <w:rPr>
          <w:rFonts w:eastAsia="宋体" w:eastAsiaTheme="minorEastAsia"/>
          <w:sz w:val="24"/>
          <w:szCs w:val="24"/>
        </w:rPr>
        <w:t xml:space="preserve">felt </w:t>
      </w:r>
      <w:r w:rsidRPr="525F513B" w:rsidR="2793ADEF">
        <w:rPr>
          <w:rFonts w:eastAsia="宋体" w:eastAsiaTheme="minorEastAsia"/>
          <w:sz w:val="24"/>
          <w:szCs w:val="24"/>
        </w:rPr>
        <w:t xml:space="preserve">at times felt caused a reasonable amount of stress. This never got to the level where it was having an adverse effect on me </w:t>
      </w:r>
      <w:r w:rsidRPr="525F513B" w:rsidR="016780EF">
        <w:rPr>
          <w:rFonts w:eastAsia="宋体" w:eastAsiaTheme="minorEastAsia"/>
          <w:sz w:val="24"/>
          <w:szCs w:val="24"/>
        </w:rPr>
        <w:t xml:space="preserve">whilst </w:t>
      </w:r>
      <w:r w:rsidRPr="525F513B" w:rsidR="2793ADEF">
        <w:rPr>
          <w:rFonts w:eastAsia="宋体" w:eastAsiaTheme="minorEastAsia"/>
          <w:sz w:val="24"/>
          <w:szCs w:val="24"/>
        </w:rPr>
        <w:t xml:space="preserve">working internationally but did lead to regular discussions with peers and some more challenging conversations with senior staff. I could not understand why educated and experienced senior leaders kept </w:t>
      </w:r>
      <w:r w:rsidRPr="525F513B" w:rsidR="62745F9E">
        <w:rPr>
          <w:rFonts w:eastAsia="宋体" w:eastAsiaTheme="minorEastAsia"/>
          <w:sz w:val="24"/>
          <w:szCs w:val="24"/>
        </w:rPr>
        <w:t>repeating</w:t>
      </w:r>
      <w:r w:rsidRPr="525F513B" w:rsidR="2793ADEF">
        <w:rPr>
          <w:rFonts w:eastAsia="宋体" w:eastAsiaTheme="minorEastAsia"/>
          <w:sz w:val="24"/>
          <w:szCs w:val="24"/>
        </w:rPr>
        <w:t xml:space="preserve"> the same routines </w:t>
      </w:r>
      <w:r w:rsidRPr="525F513B" w:rsidR="2793ADEF">
        <w:rPr>
          <w:rFonts w:eastAsia="宋体" w:eastAsiaTheme="minorEastAsia"/>
          <w:sz w:val="24"/>
          <w:szCs w:val="24"/>
        </w:rPr>
        <w:t xml:space="preserve">and tasks, always under the heading of </w:t>
      </w:r>
      <w:r w:rsidRPr="525F513B" w:rsidR="43EA61E6">
        <w:rPr>
          <w:rFonts w:eastAsia="宋体" w:eastAsiaTheme="minorEastAsia"/>
          <w:sz w:val="24"/>
          <w:szCs w:val="24"/>
        </w:rPr>
        <w:t>t</w:t>
      </w:r>
      <w:r w:rsidRPr="525F513B" w:rsidR="2793ADEF">
        <w:rPr>
          <w:rFonts w:eastAsia="宋体" w:eastAsiaTheme="minorEastAsia"/>
          <w:i w:val="1"/>
          <w:iCs w:val="1"/>
          <w:sz w:val="24"/>
          <w:szCs w:val="24"/>
        </w:rPr>
        <w:t>rying something new</w:t>
      </w:r>
      <w:r w:rsidRPr="525F513B" w:rsidR="4E0FCCDD">
        <w:rPr>
          <w:rFonts w:eastAsia="宋体" w:eastAsiaTheme="minorEastAsia"/>
          <w:i w:val="1"/>
          <w:iCs w:val="1"/>
          <w:sz w:val="24"/>
          <w:szCs w:val="24"/>
        </w:rPr>
        <w:t>,</w:t>
      </w:r>
      <w:r w:rsidRPr="525F513B" w:rsidR="2793ADEF">
        <w:rPr>
          <w:rFonts w:eastAsia="宋体" w:eastAsiaTheme="minorEastAsia"/>
          <w:i w:val="1"/>
          <w:iCs w:val="1"/>
          <w:sz w:val="24"/>
          <w:szCs w:val="24"/>
        </w:rPr>
        <w:t xml:space="preserve"> </w:t>
      </w:r>
      <w:r w:rsidRPr="525F513B" w:rsidR="2793ADEF">
        <w:rPr>
          <w:rFonts w:eastAsia="宋体" w:eastAsiaTheme="minorEastAsia"/>
          <w:sz w:val="24"/>
          <w:szCs w:val="24"/>
        </w:rPr>
        <w:t>when to m</w:t>
      </w:r>
      <w:r w:rsidRPr="525F513B" w:rsidR="5C02DA94">
        <w:rPr>
          <w:rFonts w:eastAsia="宋体" w:eastAsiaTheme="minorEastAsia"/>
          <w:sz w:val="24"/>
          <w:szCs w:val="24"/>
        </w:rPr>
        <w:t>e</w:t>
      </w:r>
      <w:r w:rsidRPr="525F513B" w:rsidR="2793ADEF">
        <w:rPr>
          <w:rFonts w:eastAsia="宋体" w:eastAsiaTheme="minorEastAsia"/>
          <w:sz w:val="24"/>
          <w:szCs w:val="24"/>
        </w:rPr>
        <w:t xml:space="preserve"> it was more of the same</w:t>
      </w:r>
      <w:r w:rsidRPr="525F513B" w:rsidR="23B4BCED">
        <w:rPr>
          <w:rFonts w:eastAsia="宋体" w:eastAsiaTheme="minorEastAsia"/>
          <w:sz w:val="24"/>
          <w:szCs w:val="24"/>
        </w:rPr>
        <w:t xml:space="preserve">, </w:t>
      </w:r>
      <w:r w:rsidRPr="525F513B" w:rsidR="23B4BCED">
        <w:rPr>
          <w:rFonts w:eastAsia="宋体" w:eastAsiaTheme="minorEastAsia"/>
          <w:sz w:val="24"/>
          <w:szCs w:val="24"/>
        </w:rPr>
        <w:t>perhaps with</w:t>
      </w:r>
      <w:r w:rsidRPr="525F513B" w:rsidR="23B4BCED">
        <w:rPr>
          <w:rFonts w:eastAsia="宋体" w:eastAsiaTheme="minorEastAsia"/>
          <w:sz w:val="24"/>
          <w:szCs w:val="24"/>
        </w:rPr>
        <w:t xml:space="preserve"> a different </w:t>
      </w:r>
      <w:r w:rsidRPr="525F513B" w:rsidR="4E73C05A">
        <w:rPr>
          <w:rFonts w:eastAsia="宋体" w:eastAsiaTheme="minorEastAsia"/>
          <w:sz w:val="24"/>
          <w:szCs w:val="24"/>
        </w:rPr>
        <w:t>year group.</w:t>
      </w:r>
    </w:p>
    <w:p w:rsidR="002E11A5" w:rsidP="525F513B" w:rsidRDefault="2793ADEF" w14:paraId="4740FC03" w14:textId="05B30CD9" w14:noSpellErr="1">
      <w:pPr>
        <w:jc w:val="both"/>
        <w:rPr>
          <w:rFonts w:eastAsia="宋体" w:eastAsiaTheme="minorEastAsia"/>
          <w:sz w:val="24"/>
          <w:szCs w:val="24"/>
        </w:rPr>
      </w:pPr>
      <w:r w:rsidRPr="525F513B" w:rsidR="2793ADEF">
        <w:rPr>
          <w:rFonts w:eastAsia="宋体" w:eastAsiaTheme="minorEastAsia"/>
          <w:sz w:val="24"/>
          <w:szCs w:val="24"/>
        </w:rPr>
        <w:t xml:space="preserve">Fullan (1982, 1991) proposed that there are </w:t>
      </w:r>
      <w:r w:rsidRPr="525F513B" w:rsidR="2314FFE0">
        <w:rPr>
          <w:rFonts w:eastAsia="宋体" w:eastAsiaTheme="minorEastAsia"/>
          <w:sz w:val="24"/>
          <w:szCs w:val="24"/>
        </w:rPr>
        <w:t xml:space="preserve">4 </w:t>
      </w:r>
      <w:r w:rsidRPr="525F513B" w:rsidR="2793ADEF">
        <w:rPr>
          <w:rFonts w:eastAsia="宋体" w:eastAsiaTheme="minorEastAsia"/>
          <w:sz w:val="24"/>
          <w:szCs w:val="24"/>
        </w:rPr>
        <w:t xml:space="preserve">general phases in the change process: initiation, implementation, </w:t>
      </w:r>
      <w:r w:rsidRPr="525F513B" w:rsidR="2793ADEF">
        <w:rPr>
          <w:rFonts w:eastAsia="宋体" w:eastAsiaTheme="minorEastAsia"/>
          <w:sz w:val="24"/>
          <w:szCs w:val="24"/>
        </w:rPr>
        <w:t>continuation</w:t>
      </w:r>
      <w:r w:rsidRPr="525F513B" w:rsidR="2793ADEF">
        <w:rPr>
          <w:rFonts w:eastAsia="宋体" w:eastAsiaTheme="minorEastAsia"/>
          <w:sz w:val="24"/>
          <w:szCs w:val="24"/>
        </w:rPr>
        <w:t xml:space="preserve"> and outcome. Part of </w:t>
      </w:r>
      <w:r w:rsidRPr="525F513B" w:rsidR="54766341">
        <w:rPr>
          <w:rFonts w:eastAsia="宋体" w:eastAsiaTheme="minorEastAsia"/>
          <w:sz w:val="24"/>
          <w:szCs w:val="24"/>
        </w:rPr>
        <w:t>Fullan's</w:t>
      </w:r>
      <w:r w:rsidRPr="525F513B" w:rsidR="2793ADEF">
        <w:rPr>
          <w:rFonts w:eastAsia="宋体" w:eastAsiaTheme="minorEastAsia"/>
          <w:sz w:val="24"/>
          <w:szCs w:val="24"/>
        </w:rPr>
        <w:t xml:space="preserve"> work included</w:t>
      </w:r>
      <w:r w:rsidRPr="525F513B" w:rsidR="06FEB791">
        <w:rPr>
          <w:rFonts w:eastAsia="宋体" w:eastAsiaTheme="minorEastAsia"/>
          <w:sz w:val="24"/>
          <w:szCs w:val="24"/>
        </w:rPr>
        <w:t xml:space="preserve"> t</w:t>
      </w:r>
      <w:r w:rsidRPr="525F513B" w:rsidR="2793ADEF">
        <w:rPr>
          <w:rFonts w:eastAsia="宋体" w:eastAsiaTheme="minorEastAsia"/>
          <w:sz w:val="24"/>
          <w:szCs w:val="24"/>
        </w:rPr>
        <w:t xml:space="preserve">he view that change is a journey and not a blueprint. Change means things are uncertain, you may experience negative outcomes as well as positive. </w:t>
      </w:r>
      <w:r w:rsidRPr="525F513B" w:rsidR="75202940">
        <w:rPr>
          <w:rFonts w:eastAsia="宋体" w:eastAsiaTheme="minorEastAsia"/>
          <w:sz w:val="24"/>
          <w:szCs w:val="24"/>
        </w:rPr>
        <w:t>I found that</w:t>
      </w:r>
      <w:r w:rsidRPr="525F513B" w:rsidR="2793ADEF">
        <w:rPr>
          <w:rFonts w:eastAsia="宋体" w:eastAsiaTheme="minorEastAsia"/>
          <w:sz w:val="24"/>
          <w:szCs w:val="24"/>
        </w:rPr>
        <w:t xml:space="preserve"> the longer I was in education</w:t>
      </w:r>
      <w:r w:rsidRPr="525F513B" w:rsidR="3D6D44F4">
        <w:rPr>
          <w:rFonts w:eastAsia="宋体" w:eastAsiaTheme="minorEastAsia"/>
          <w:sz w:val="24"/>
          <w:szCs w:val="24"/>
        </w:rPr>
        <w:t>, for many</w:t>
      </w:r>
      <w:r w:rsidRPr="525F513B" w:rsidR="2793ADEF">
        <w:rPr>
          <w:rFonts w:eastAsia="宋体" w:eastAsiaTheme="minorEastAsia"/>
          <w:sz w:val="24"/>
          <w:szCs w:val="24"/>
        </w:rPr>
        <w:t xml:space="preserve"> the empathy, emotional intelligenc</w:t>
      </w:r>
      <w:r w:rsidRPr="525F513B" w:rsidR="4011D080">
        <w:rPr>
          <w:rFonts w:eastAsia="宋体" w:eastAsiaTheme="minorEastAsia"/>
          <w:sz w:val="24"/>
          <w:szCs w:val="24"/>
        </w:rPr>
        <w:t>e</w:t>
      </w:r>
      <w:r w:rsidRPr="525F513B" w:rsidR="2793ADEF">
        <w:rPr>
          <w:rFonts w:eastAsia="宋体" w:eastAsiaTheme="minorEastAsia"/>
          <w:sz w:val="24"/>
          <w:szCs w:val="24"/>
        </w:rPr>
        <w:t xml:space="preserve"> and skill set of a teacher which supported their ability to carry out their role effectively in </w:t>
      </w:r>
      <w:r w:rsidRPr="525F513B" w:rsidR="1F17303F">
        <w:rPr>
          <w:rFonts w:eastAsia="宋体" w:eastAsiaTheme="minorEastAsia"/>
          <w:sz w:val="24"/>
          <w:szCs w:val="24"/>
        </w:rPr>
        <w:t xml:space="preserve">a variety of </w:t>
      </w:r>
      <w:r w:rsidRPr="525F513B" w:rsidR="2793ADEF">
        <w:rPr>
          <w:rFonts w:eastAsia="宋体" w:eastAsiaTheme="minorEastAsia"/>
          <w:sz w:val="24"/>
          <w:szCs w:val="24"/>
        </w:rPr>
        <w:t>ways, restricted them from fully embracing change and looking outside of the</w:t>
      </w:r>
      <w:r w:rsidRPr="525F513B" w:rsidR="1FDF2CAE">
        <w:rPr>
          <w:rFonts w:eastAsia="宋体" w:eastAsiaTheme="minorEastAsia"/>
          <w:sz w:val="24"/>
          <w:szCs w:val="24"/>
        </w:rPr>
        <w:t>ir</w:t>
      </w:r>
      <w:r w:rsidRPr="525F513B" w:rsidR="1FDF2CAE">
        <w:rPr>
          <w:rFonts w:eastAsia="宋体" w:eastAsiaTheme="minorEastAsia"/>
          <w:i w:val="1"/>
          <w:iCs w:val="1"/>
          <w:sz w:val="24"/>
          <w:szCs w:val="24"/>
        </w:rPr>
        <w:t xml:space="preserve"> </w:t>
      </w:r>
      <w:r w:rsidRPr="525F513B" w:rsidR="2793ADEF">
        <w:rPr>
          <w:rFonts w:eastAsia="宋体" w:eastAsiaTheme="minorEastAsia"/>
          <w:i w:val="1"/>
          <w:iCs w:val="1"/>
          <w:sz w:val="24"/>
          <w:szCs w:val="24"/>
        </w:rPr>
        <w:t>comfort zone</w:t>
      </w:r>
      <w:r w:rsidRPr="525F513B" w:rsidR="2793ADEF">
        <w:rPr>
          <w:rFonts w:eastAsia="宋体" w:eastAsiaTheme="minorEastAsia"/>
          <w:sz w:val="24"/>
          <w:szCs w:val="24"/>
        </w:rPr>
        <w:t xml:space="preserve"> for new and innovative ways to manage and lead organisations.</w:t>
      </w:r>
    </w:p>
    <w:p w:rsidR="002E11A5" w:rsidP="525F513B" w:rsidRDefault="2793ADEF" w14:paraId="230E3117" w14:textId="3AED91B6">
      <w:pPr>
        <w:jc w:val="both"/>
        <w:rPr>
          <w:rFonts w:eastAsia="宋体" w:eastAsiaTheme="minorEastAsia"/>
          <w:sz w:val="24"/>
          <w:szCs w:val="24"/>
        </w:rPr>
      </w:pPr>
      <w:r w:rsidRPr="525F513B" w:rsidR="2793ADEF">
        <w:rPr>
          <w:rFonts w:eastAsia="宋体" w:eastAsiaTheme="minorEastAsia"/>
          <w:sz w:val="24"/>
          <w:szCs w:val="24"/>
        </w:rPr>
        <w:t xml:space="preserve">The time I spent overseas was incredibly fulfilling and enriching. However, a lack of engagement with ongoing professional development and investment in staff led to me </w:t>
      </w:r>
      <w:r w:rsidRPr="525F513B" w:rsidR="6C621077">
        <w:rPr>
          <w:rFonts w:eastAsia="宋体" w:eastAsiaTheme="minorEastAsia"/>
          <w:sz w:val="24"/>
          <w:szCs w:val="24"/>
        </w:rPr>
        <w:t xml:space="preserve">reflect and </w:t>
      </w:r>
      <w:r w:rsidRPr="525F513B" w:rsidR="6C621077">
        <w:rPr>
          <w:rFonts w:eastAsia="宋体" w:eastAsiaTheme="minorEastAsia"/>
          <w:sz w:val="24"/>
          <w:szCs w:val="24"/>
        </w:rPr>
        <w:t>I felt I</w:t>
      </w:r>
      <w:r w:rsidRPr="525F513B" w:rsidR="6C621077">
        <w:rPr>
          <w:rFonts w:eastAsia="宋体" w:eastAsiaTheme="minorEastAsia"/>
          <w:sz w:val="24"/>
          <w:szCs w:val="24"/>
        </w:rPr>
        <w:t xml:space="preserve"> was</w:t>
      </w:r>
      <w:r w:rsidRPr="525F513B" w:rsidR="2793ADEF">
        <w:rPr>
          <w:rFonts w:eastAsia="宋体" w:eastAsiaTheme="minorEastAsia"/>
          <w:sz w:val="24"/>
          <w:szCs w:val="24"/>
        </w:rPr>
        <w:t xml:space="preserve"> becoming de-skilled and outdated in the profession. This resulted in the decision to repatriate and </w:t>
      </w:r>
      <w:r w:rsidRPr="525F513B" w:rsidR="5FBE2A01">
        <w:rPr>
          <w:rFonts w:eastAsia="宋体" w:eastAsiaTheme="minorEastAsia"/>
          <w:sz w:val="24"/>
          <w:szCs w:val="24"/>
        </w:rPr>
        <w:t>r</w:t>
      </w:r>
      <w:r w:rsidRPr="525F513B" w:rsidR="2793ADEF">
        <w:rPr>
          <w:rFonts w:eastAsia="宋体" w:eastAsiaTheme="minorEastAsia"/>
          <w:sz w:val="24"/>
          <w:szCs w:val="24"/>
        </w:rPr>
        <w:t>eturn to the UK.</w:t>
      </w:r>
      <w:r w:rsidRPr="525F513B" w:rsidR="4DF5E5C4">
        <w:rPr>
          <w:rFonts w:eastAsia="宋体" w:eastAsiaTheme="minorEastAsia"/>
          <w:sz w:val="24"/>
          <w:szCs w:val="24"/>
        </w:rPr>
        <w:t xml:space="preserve"> This reflective process has continued to inform my strategic decisions</w:t>
      </w:r>
      <w:r w:rsidRPr="525F513B" w:rsidR="5CABFA9B">
        <w:rPr>
          <w:rFonts w:eastAsia="宋体" w:eastAsiaTheme="minorEastAsia"/>
          <w:sz w:val="24"/>
          <w:szCs w:val="24"/>
        </w:rPr>
        <w:t xml:space="preserve"> i</w:t>
      </w:r>
      <w:r w:rsidRPr="525F513B" w:rsidR="5CABFA9B">
        <w:rPr>
          <w:rFonts w:eastAsia="宋体" w:eastAsiaTheme="minorEastAsia"/>
          <w:sz w:val="24"/>
          <w:szCs w:val="24"/>
        </w:rPr>
        <w:t>.e.</w:t>
      </w:r>
      <w:r w:rsidRPr="525F513B" w:rsidR="5CABFA9B">
        <w:rPr>
          <w:rFonts w:eastAsia="宋体" w:eastAsiaTheme="minorEastAsia"/>
          <w:sz w:val="24"/>
          <w:szCs w:val="24"/>
        </w:rPr>
        <w:t xml:space="preserve"> Driscoll – what, so what, now what? </w:t>
      </w:r>
      <w:r w:rsidRPr="525F513B" w:rsidR="4DF5E5C4">
        <w:rPr>
          <w:rFonts w:eastAsia="宋体" w:eastAsiaTheme="minorEastAsia"/>
          <w:sz w:val="24"/>
          <w:szCs w:val="24"/>
        </w:rPr>
        <w:t>Experiences earlier in my career led me to now start consciously considering how things might look in the near and more distant future.</w:t>
      </w:r>
      <w:r w:rsidRPr="525F513B" w:rsidR="726DBB0B">
        <w:rPr>
          <w:rFonts w:eastAsia="宋体" w:eastAsiaTheme="minorEastAsia"/>
          <w:sz w:val="24"/>
          <w:szCs w:val="24"/>
        </w:rPr>
        <w:t xml:space="preserve"> Horizon scanning was moving from a conscious to an unconscious competence as part of my leadership toolkit.</w:t>
      </w:r>
    </w:p>
    <w:p w:rsidR="002E11A5" w:rsidP="69E4CC5B" w:rsidRDefault="2793ADEF" w14:paraId="44BFD14E" w14:textId="48C64DE9">
      <w:pPr>
        <w:jc w:val="both"/>
        <w:rPr>
          <w:rFonts w:eastAsiaTheme="minorEastAsia"/>
          <w:sz w:val="24"/>
          <w:szCs w:val="24"/>
        </w:rPr>
      </w:pPr>
      <w:r w:rsidRPr="525F513B" w:rsidR="2793ADEF">
        <w:rPr>
          <w:rFonts w:eastAsia="宋体" w:eastAsiaTheme="minorEastAsia"/>
          <w:sz w:val="24"/>
          <w:szCs w:val="24"/>
        </w:rPr>
        <w:t>Returning to the UK, was an unusual experience for me. Following years of living in an environment where resources were plentiful, staff</w:t>
      </w:r>
      <w:r w:rsidRPr="525F513B" w:rsidR="7DB581CB">
        <w:rPr>
          <w:rFonts w:eastAsia="宋体" w:eastAsiaTheme="minorEastAsia"/>
          <w:sz w:val="24"/>
          <w:szCs w:val="24"/>
        </w:rPr>
        <w:t xml:space="preserve"> </w:t>
      </w:r>
      <w:r w:rsidRPr="525F513B" w:rsidR="2793ADEF">
        <w:rPr>
          <w:rFonts w:eastAsia="宋体" w:eastAsiaTheme="minorEastAsia"/>
          <w:sz w:val="24"/>
          <w:szCs w:val="24"/>
        </w:rPr>
        <w:t>well-being in general</w:t>
      </w:r>
      <w:r w:rsidRPr="525F513B" w:rsidR="157E88AB">
        <w:rPr>
          <w:rFonts w:eastAsia="宋体" w:eastAsiaTheme="minorEastAsia"/>
          <w:sz w:val="24"/>
          <w:szCs w:val="24"/>
        </w:rPr>
        <w:t xml:space="preserve"> was </w:t>
      </w:r>
      <w:r w:rsidRPr="525F513B" w:rsidR="050423E3">
        <w:rPr>
          <w:rFonts w:eastAsia="宋体" w:eastAsiaTheme="minorEastAsia"/>
          <w:sz w:val="24"/>
          <w:szCs w:val="24"/>
        </w:rPr>
        <w:t>exceptionally good</w:t>
      </w:r>
      <w:r w:rsidRPr="525F513B" w:rsidR="2793ADEF">
        <w:rPr>
          <w:rFonts w:eastAsia="宋体" w:eastAsiaTheme="minorEastAsia"/>
          <w:sz w:val="24"/>
          <w:szCs w:val="24"/>
        </w:rPr>
        <w:t xml:space="preserve"> and attitudes of pupils to learning were positive with </w:t>
      </w:r>
      <w:r w:rsidRPr="525F513B" w:rsidR="5EABF59B">
        <w:rPr>
          <w:rFonts w:eastAsia="宋体" w:eastAsiaTheme="minorEastAsia"/>
          <w:sz w:val="24"/>
          <w:szCs w:val="24"/>
        </w:rPr>
        <w:t>incredibly supportive</w:t>
      </w:r>
      <w:r w:rsidRPr="525F513B" w:rsidR="2793ADEF">
        <w:rPr>
          <w:rFonts w:eastAsia="宋体" w:eastAsiaTheme="minorEastAsia"/>
          <w:sz w:val="24"/>
          <w:szCs w:val="24"/>
        </w:rPr>
        <w:t xml:space="preserve"> parents/carers, the schools I worked in on a temporary basis whilst repatriating w</w:t>
      </w:r>
      <w:r w:rsidRPr="525F513B" w:rsidR="265693A1">
        <w:rPr>
          <w:rFonts w:eastAsia="宋体" w:eastAsiaTheme="minorEastAsia"/>
          <w:sz w:val="24"/>
          <w:szCs w:val="24"/>
        </w:rPr>
        <w:t xml:space="preserve">ere </w:t>
      </w:r>
      <w:r w:rsidRPr="525F513B" w:rsidR="2793ADEF">
        <w:rPr>
          <w:rFonts w:eastAsia="宋体" w:eastAsiaTheme="minorEastAsia"/>
          <w:sz w:val="24"/>
          <w:szCs w:val="24"/>
        </w:rPr>
        <w:t>challenging to say the least.</w:t>
      </w:r>
    </w:p>
    <w:p w:rsidR="374FF04F" w:rsidP="525F513B" w:rsidRDefault="374FF04F" w14:paraId="4C7162A7" w14:textId="7C0680ED">
      <w:pPr>
        <w:pStyle w:val="Normal"/>
        <w:jc w:val="both"/>
        <w:rPr>
          <w:rFonts w:eastAsia="宋体" w:eastAsiaTheme="minorEastAsia"/>
          <w:sz w:val="24"/>
          <w:szCs w:val="24"/>
        </w:rPr>
      </w:pPr>
      <w:r w:rsidRPr="525F513B" w:rsidR="374FF04F">
        <w:rPr>
          <w:rFonts w:eastAsia="宋体" w:eastAsiaTheme="minorEastAsia"/>
          <w:sz w:val="24"/>
          <w:szCs w:val="24"/>
        </w:rPr>
        <w:t xml:space="preserve">One thing became clear, despite the challenges I found myself highly motivated by the circumstances I was in. </w:t>
      </w:r>
      <w:r w:rsidRPr="525F513B" w:rsidR="1D08F94C">
        <w:rPr>
          <w:rFonts w:eastAsia="宋体" w:eastAsiaTheme="minorEastAsia"/>
          <w:sz w:val="24"/>
          <w:szCs w:val="24"/>
        </w:rPr>
        <w:t xml:space="preserve">On reflection, the concept of finding value in what I was doing again is </w:t>
      </w:r>
      <w:r w:rsidRPr="525F513B" w:rsidR="1D08F94C">
        <w:rPr>
          <w:rFonts w:eastAsia="宋体" w:eastAsiaTheme="minorEastAsia"/>
          <w:sz w:val="24"/>
          <w:szCs w:val="24"/>
        </w:rPr>
        <w:t>apparent</w:t>
      </w:r>
      <w:r w:rsidRPr="525F513B" w:rsidR="1D08F94C">
        <w:rPr>
          <w:rFonts w:eastAsia="宋体" w:eastAsiaTheme="minorEastAsia"/>
          <w:sz w:val="24"/>
          <w:szCs w:val="24"/>
        </w:rPr>
        <w:t>. I am by far the most m</w:t>
      </w:r>
      <w:r w:rsidRPr="525F513B" w:rsidR="7C5B6BE4">
        <w:rPr>
          <w:rFonts w:eastAsia="宋体" w:eastAsiaTheme="minorEastAsia"/>
          <w:sz w:val="24"/>
          <w:szCs w:val="24"/>
        </w:rPr>
        <w:t>otivated when I feel what I am doing or engaged in has purpose and worth.</w:t>
      </w:r>
    </w:p>
    <w:p w:rsidR="002E11A5" w:rsidP="525F513B" w:rsidRDefault="2793ADEF" w14:paraId="77EA619F" w14:textId="7AA7A0E6">
      <w:pPr>
        <w:jc w:val="both"/>
        <w:rPr>
          <w:rFonts w:eastAsia="宋体" w:eastAsiaTheme="minorEastAsia"/>
          <w:color w:val="000000" w:themeColor="text1"/>
          <w:sz w:val="24"/>
          <w:szCs w:val="24"/>
        </w:rPr>
      </w:pPr>
      <w:r w:rsidRPr="525F513B" w:rsidR="2793ADEF">
        <w:rPr>
          <w:rFonts w:eastAsia="宋体" w:eastAsiaTheme="minorEastAsia"/>
          <w:sz w:val="24"/>
          <w:szCs w:val="24"/>
        </w:rPr>
        <w:t xml:space="preserve">Over the years, I moved through the various leadership roles, including </w:t>
      </w:r>
      <w:r w:rsidRPr="525F513B" w:rsidR="201B813C">
        <w:rPr>
          <w:rFonts w:eastAsia="宋体" w:eastAsiaTheme="minorEastAsia"/>
          <w:sz w:val="24"/>
          <w:szCs w:val="24"/>
        </w:rPr>
        <w:t>several</w:t>
      </w:r>
      <w:r w:rsidRPr="525F513B" w:rsidR="2793ADEF">
        <w:rPr>
          <w:rFonts w:eastAsia="宋体" w:eastAsiaTheme="minorEastAsia"/>
          <w:sz w:val="24"/>
          <w:szCs w:val="24"/>
        </w:rPr>
        <w:t xml:space="preserve"> h</w:t>
      </w:r>
      <w:r w:rsidRPr="525F513B" w:rsidR="5BADDE7D">
        <w:rPr>
          <w:rFonts w:eastAsia="宋体" w:eastAsiaTheme="minorEastAsia"/>
          <w:sz w:val="24"/>
          <w:szCs w:val="24"/>
        </w:rPr>
        <w:t>eadships</w:t>
      </w:r>
      <w:r w:rsidRPr="525F513B" w:rsidR="2793ADEF">
        <w:rPr>
          <w:rFonts w:eastAsia="宋体" w:eastAsiaTheme="minorEastAsia"/>
          <w:sz w:val="24"/>
          <w:szCs w:val="24"/>
        </w:rPr>
        <w:t xml:space="preserve">, executive </w:t>
      </w:r>
      <w:r w:rsidRPr="525F513B" w:rsidR="2793ADEF">
        <w:rPr>
          <w:rFonts w:eastAsia="宋体" w:eastAsiaTheme="minorEastAsia"/>
          <w:sz w:val="24"/>
          <w:szCs w:val="24"/>
        </w:rPr>
        <w:t>headship</w:t>
      </w:r>
      <w:r w:rsidRPr="525F513B" w:rsidR="2793ADEF">
        <w:rPr>
          <w:rFonts w:eastAsia="宋体" w:eastAsiaTheme="minorEastAsia"/>
          <w:sz w:val="24"/>
          <w:szCs w:val="24"/>
        </w:rPr>
        <w:t xml:space="preserve"> and </w:t>
      </w:r>
      <w:r w:rsidRPr="525F513B" w:rsidR="0B2BEE42">
        <w:rPr>
          <w:rFonts w:eastAsia="宋体" w:eastAsiaTheme="minorEastAsia"/>
          <w:sz w:val="24"/>
          <w:szCs w:val="24"/>
        </w:rPr>
        <w:t xml:space="preserve">the founding CEO </w:t>
      </w:r>
      <w:r w:rsidRPr="525F513B" w:rsidR="2793ADEF">
        <w:rPr>
          <w:rFonts w:eastAsia="宋体" w:eastAsiaTheme="minorEastAsia"/>
          <w:sz w:val="24"/>
          <w:szCs w:val="24"/>
        </w:rPr>
        <w:t>of an academy trust. As part of the reflection process for this assignment, I have reconsidered the choices I made at the time, the limited knowledge I had in relation to any form of research relating to education and my interaction with colleagues</w:t>
      </w:r>
      <w:r w:rsidRPr="525F513B" w:rsidR="3B005116">
        <w:rPr>
          <w:rFonts w:eastAsia="宋体" w:eastAsiaTheme="minorEastAsia"/>
          <w:sz w:val="24"/>
          <w:szCs w:val="24"/>
        </w:rPr>
        <w:t xml:space="preserve"> </w:t>
      </w:r>
      <w:r w:rsidRPr="525F513B" w:rsidR="2793ADEF">
        <w:rPr>
          <w:rFonts w:eastAsia="宋体" w:eastAsiaTheme="minorEastAsia"/>
          <w:sz w:val="24"/>
          <w:szCs w:val="24"/>
        </w:rPr>
        <w:t xml:space="preserve">The main take away from this reflection is that, whilst I do not regret anything that has happened as this has brought me to the place I find myself in today, I would have </w:t>
      </w:r>
      <w:r w:rsidRPr="525F513B" w:rsidR="2793ADEF">
        <w:rPr>
          <w:rFonts w:eastAsia="宋体" w:eastAsiaTheme="minorEastAsia"/>
          <w:sz w:val="24"/>
          <w:szCs w:val="24"/>
        </w:rPr>
        <w:t>preferred to have had a greater depth and breadth of knowledge in relation to academic research, particularly in relation to the management of change, ethics and values</w:t>
      </w:r>
      <w:r w:rsidRPr="525F513B" w:rsidR="39A43160">
        <w:rPr>
          <w:rFonts w:eastAsia="宋体" w:eastAsiaTheme="minorEastAsia"/>
          <w:sz w:val="24"/>
          <w:szCs w:val="24"/>
        </w:rPr>
        <w:t>-</w:t>
      </w:r>
      <w:r w:rsidRPr="525F513B" w:rsidR="2793ADEF">
        <w:rPr>
          <w:rFonts w:eastAsia="宋体" w:eastAsiaTheme="minorEastAsia"/>
          <w:sz w:val="24"/>
          <w:szCs w:val="24"/>
        </w:rPr>
        <w:t>based leadership and my more recent interest in the concept of functional stupidity.</w:t>
      </w:r>
      <w:r w:rsidRPr="525F513B" w:rsidR="6C4EB515">
        <w:rPr>
          <w:rFonts w:eastAsia="宋体" w:eastAsiaTheme="minorEastAsia"/>
          <w:sz w:val="24"/>
          <w:szCs w:val="24"/>
        </w:rPr>
        <w:t xml:space="preserve"> I have also become increasingly aware of my need to ‘find value’.</w:t>
      </w:r>
    </w:p>
    <w:p w:rsidR="002E11A5" w:rsidP="525F513B" w:rsidRDefault="2793ADEF" w14:paraId="6BD59FD4" w14:textId="5E89CE79">
      <w:pPr>
        <w:jc w:val="both"/>
        <w:rPr>
          <w:rFonts w:eastAsia="宋体" w:eastAsiaTheme="minorEastAsia"/>
          <w:color w:val="000000" w:themeColor="text1"/>
          <w:sz w:val="24"/>
          <w:szCs w:val="24"/>
        </w:rPr>
      </w:pPr>
      <w:r w:rsidRPr="525F513B" w:rsidR="2793ADEF">
        <w:rPr>
          <w:rFonts w:eastAsia="宋体" w:eastAsiaTheme="minorEastAsia"/>
          <w:sz w:val="24"/>
          <w:szCs w:val="24"/>
        </w:rPr>
        <w:t xml:space="preserve">I would say it was during the last five years (2014–2019) I found the most frustrating </w:t>
      </w:r>
      <w:r w:rsidRPr="525F513B" w:rsidR="4C53C26A">
        <w:rPr>
          <w:rFonts w:eastAsia="宋体" w:eastAsiaTheme="minorEastAsia"/>
          <w:sz w:val="24"/>
          <w:szCs w:val="24"/>
        </w:rPr>
        <w:t xml:space="preserve">aspects </w:t>
      </w:r>
      <w:r w:rsidRPr="525F513B" w:rsidR="2793ADEF">
        <w:rPr>
          <w:rFonts w:eastAsia="宋体" w:eastAsiaTheme="minorEastAsia"/>
          <w:sz w:val="24"/>
          <w:szCs w:val="24"/>
        </w:rPr>
        <w:t xml:space="preserve">in my professional career as an educator and leader. </w:t>
      </w:r>
      <w:r w:rsidRPr="525F513B" w:rsidR="2521432B">
        <w:rPr>
          <w:rFonts w:eastAsia="宋体" w:eastAsiaTheme="minorEastAsia"/>
          <w:sz w:val="24"/>
          <w:szCs w:val="24"/>
        </w:rPr>
        <w:t xml:space="preserve">Over this time, </w:t>
      </w:r>
      <w:r w:rsidRPr="525F513B" w:rsidR="2793ADEF">
        <w:rPr>
          <w:rFonts w:eastAsia="宋体" w:eastAsiaTheme="minorEastAsia"/>
          <w:sz w:val="24"/>
          <w:szCs w:val="24"/>
        </w:rPr>
        <w:t xml:space="preserve">I was fortunate enough to be supported through my organisation to </w:t>
      </w:r>
      <w:r w:rsidRPr="525F513B" w:rsidR="42C7E275">
        <w:rPr>
          <w:rFonts w:eastAsia="宋体" w:eastAsiaTheme="minorEastAsia"/>
          <w:sz w:val="24"/>
          <w:szCs w:val="24"/>
        </w:rPr>
        <w:t xml:space="preserve">work towards </w:t>
      </w:r>
      <w:r w:rsidRPr="525F513B" w:rsidR="2793ADEF">
        <w:rPr>
          <w:rFonts w:eastAsia="宋体" w:eastAsiaTheme="minorEastAsia"/>
          <w:sz w:val="24"/>
          <w:szCs w:val="24"/>
        </w:rPr>
        <w:t>qualify</w:t>
      </w:r>
      <w:r w:rsidRPr="525F513B" w:rsidR="51472C7D">
        <w:rPr>
          <w:rFonts w:eastAsia="宋体" w:eastAsiaTheme="minorEastAsia"/>
          <w:sz w:val="24"/>
          <w:szCs w:val="24"/>
        </w:rPr>
        <w:t>ing</w:t>
      </w:r>
      <w:r w:rsidRPr="525F513B" w:rsidR="2793ADEF">
        <w:rPr>
          <w:rFonts w:eastAsia="宋体" w:eastAsiaTheme="minorEastAsia"/>
          <w:sz w:val="24"/>
          <w:szCs w:val="24"/>
        </w:rPr>
        <w:t xml:space="preserve"> as a professional coach and mentor. This style of leadership has always been </w:t>
      </w:r>
      <w:r w:rsidRPr="525F513B" w:rsidR="2BA63503">
        <w:rPr>
          <w:rFonts w:eastAsia="宋体" w:eastAsiaTheme="minorEastAsia"/>
          <w:sz w:val="24"/>
          <w:szCs w:val="24"/>
        </w:rPr>
        <w:t>my most dominant</w:t>
      </w:r>
      <w:r w:rsidRPr="525F513B" w:rsidR="2793ADEF">
        <w:rPr>
          <w:rFonts w:eastAsia="宋体" w:eastAsiaTheme="minorEastAsia"/>
          <w:sz w:val="24"/>
          <w:szCs w:val="24"/>
        </w:rPr>
        <w:t xml:space="preserve">, including the way in which I </w:t>
      </w:r>
      <w:r w:rsidRPr="525F513B" w:rsidR="2793ADEF">
        <w:rPr>
          <w:rFonts w:eastAsia="宋体" w:eastAsiaTheme="minorEastAsia"/>
          <w:sz w:val="24"/>
          <w:szCs w:val="24"/>
        </w:rPr>
        <w:t>l</w:t>
      </w:r>
      <w:r w:rsidRPr="525F513B" w:rsidR="67A42422">
        <w:rPr>
          <w:rFonts w:eastAsia="宋体" w:eastAsiaTheme="minorEastAsia"/>
          <w:sz w:val="24"/>
          <w:szCs w:val="24"/>
        </w:rPr>
        <w:t>ed</w:t>
      </w:r>
      <w:r w:rsidRPr="525F513B" w:rsidR="67A42422">
        <w:rPr>
          <w:rFonts w:eastAsia="宋体" w:eastAsiaTheme="minorEastAsia"/>
          <w:sz w:val="24"/>
          <w:szCs w:val="24"/>
        </w:rPr>
        <w:t xml:space="preserve"> </w:t>
      </w:r>
      <w:r w:rsidRPr="525F513B" w:rsidR="2793ADEF">
        <w:rPr>
          <w:rFonts w:eastAsia="宋体" w:eastAsiaTheme="minorEastAsia"/>
          <w:sz w:val="24"/>
          <w:szCs w:val="24"/>
        </w:rPr>
        <w:t>my own classes</w:t>
      </w:r>
      <w:r w:rsidRPr="525F513B" w:rsidR="1E95DC8F">
        <w:rPr>
          <w:rFonts w:eastAsia="宋体" w:eastAsiaTheme="minorEastAsia"/>
          <w:sz w:val="24"/>
          <w:szCs w:val="24"/>
        </w:rPr>
        <w:t xml:space="preserve"> whilst teaching</w:t>
      </w:r>
      <w:r w:rsidRPr="525F513B" w:rsidR="2793ADEF">
        <w:rPr>
          <w:rFonts w:eastAsia="宋体" w:eastAsiaTheme="minorEastAsia"/>
          <w:sz w:val="24"/>
          <w:szCs w:val="24"/>
        </w:rPr>
        <w:t>. I now find this an interesting point to review, and I</w:t>
      </w:r>
      <w:r w:rsidRPr="525F513B" w:rsidR="0843FFC9">
        <w:rPr>
          <w:rFonts w:eastAsia="宋体" w:eastAsiaTheme="minorEastAsia"/>
          <w:sz w:val="24"/>
          <w:szCs w:val="24"/>
        </w:rPr>
        <w:t xml:space="preserve"> a</w:t>
      </w:r>
      <w:r w:rsidRPr="525F513B" w:rsidR="2793ADEF">
        <w:rPr>
          <w:rFonts w:eastAsia="宋体" w:eastAsiaTheme="minorEastAsia"/>
          <w:sz w:val="24"/>
          <w:szCs w:val="24"/>
        </w:rPr>
        <w:t>m excited about the prospect of finding about more as part of my ongoing studies.</w:t>
      </w:r>
    </w:p>
    <w:p w:rsidR="002E11A5" w:rsidP="797B307C" w:rsidRDefault="2793ADEF" w14:paraId="00495B6A" w14:textId="5AC7C052">
      <w:pPr>
        <w:jc w:val="both"/>
        <w:rPr>
          <w:rFonts w:eastAsiaTheme="minorEastAsia"/>
          <w:color w:val="000000" w:themeColor="text1"/>
          <w:sz w:val="24"/>
          <w:szCs w:val="24"/>
        </w:rPr>
      </w:pPr>
      <w:r w:rsidRPr="797B307C">
        <w:rPr>
          <w:rFonts w:eastAsiaTheme="minorEastAsia"/>
          <w:sz w:val="24"/>
          <w:szCs w:val="24"/>
        </w:rPr>
        <w:t xml:space="preserve">At the time however, I found myself to be confused, frustrated </w:t>
      </w:r>
      <w:r w:rsidRPr="797B307C" w:rsidR="579B892A">
        <w:rPr>
          <w:rFonts w:eastAsiaTheme="minorEastAsia"/>
          <w:sz w:val="24"/>
          <w:szCs w:val="24"/>
        </w:rPr>
        <w:t xml:space="preserve">and at </w:t>
      </w:r>
      <w:r w:rsidRPr="797B307C">
        <w:rPr>
          <w:rFonts w:eastAsiaTheme="minorEastAsia"/>
          <w:sz w:val="24"/>
          <w:szCs w:val="24"/>
        </w:rPr>
        <w:t xml:space="preserve">times helpless in terms of how </w:t>
      </w:r>
      <w:r w:rsidRPr="797B307C" w:rsidR="6C18715E">
        <w:rPr>
          <w:rFonts w:eastAsiaTheme="minorEastAsia"/>
          <w:sz w:val="24"/>
          <w:szCs w:val="24"/>
        </w:rPr>
        <w:t xml:space="preserve">to </w:t>
      </w:r>
      <w:r w:rsidRPr="797B307C">
        <w:rPr>
          <w:rFonts w:eastAsiaTheme="minorEastAsia"/>
          <w:sz w:val="24"/>
          <w:szCs w:val="24"/>
        </w:rPr>
        <w:t xml:space="preserve">best manage the organisations I was responsible for whilst operating within a system that I found to be so narrowminded. I visited the Department for </w:t>
      </w:r>
      <w:r w:rsidRPr="797B307C" w:rsidR="60945E88">
        <w:rPr>
          <w:rFonts w:eastAsiaTheme="minorEastAsia"/>
          <w:sz w:val="24"/>
          <w:szCs w:val="24"/>
        </w:rPr>
        <w:t>E</w:t>
      </w:r>
      <w:r w:rsidRPr="797B307C">
        <w:rPr>
          <w:rFonts w:eastAsiaTheme="minorEastAsia"/>
          <w:sz w:val="24"/>
          <w:szCs w:val="24"/>
        </w:rPr>
        <w:t>ducation (D</w:t>
      </w:r>
      <w:r w:rsidRPr="797B307C" w:rsidR="5C668DC0">
        <w:rPr>
          <w:rFonts w:eastAsiaTheme="minorEastAsia"/>
          <w:sz w:val="24"/>
          <w:szCs w:val="24"/>
        </w:rPr>
        <w:t>f</w:t>
      </w:r>
      <w:r w:rsidRPr="797B307C">
        <w:rPr>
          <w:rFonts w:eastAsiaTheme="minorEastAsia"/>
          <w:sz w:val="24"/>
          <w:szCs w:val="24"/>
        </w:rPr>
        <w:t xml:space="preserve">E) </w:t>
      </w:r>
      <w:r w:rsidRPr="797B307C" w:rsidR="3ACB88EA">
        <w:rPr>
          <w:rFonts w:eastAsiaTheme="minorEastAsia"/>
          <w:sz w:val="24"/>
          <w:szCs w:val="24"/>
        </w:rPr>
        <w:t>several</w:t>
      </w:r>
      <w:r w:rsidRPr="797B307C">
        <w:rPr>
          <w:rFonts w:eastAsiaTheme="minorEastAsia"/>
          <w:sz w:val="24"/>
          <w:szCs w:val="24"/>
        </w:rPr>
        <w:t xml:space="preserve"> times over the last two years of my career and frank conversation</w:t>
      </w:r>
      <w:r w:rsidRPr="797B307C" w:rsidR="769414DA">
        <w:rPr>
          <w:rFonts w:eastAsiaTheme="minorEastAsia"/>
          <w:sz w:val="24"/>
          <w:szCs w:val="24"/>
        </w:rPr>
        <w:t xml:space="preserve">s </w:t>
      </w:r>
      <w:r w:rsidRPr="797B307C">
        <w:rPr>
          <w:rFonts w:eastAsiaTheme="minorEastAsia"/>
          <w:sz w:val="24"/>
          <w:szCs w:val="24"/>
        </w:rPr>
        <w:t xml:space="preserve">there reinforced my </w:t>
      </w:r>
      <w:r w:rsidRPr="797B307C" w:rsidR="423F7DC8">
        <w:rPr>
          <w:rFonts w:eastAsiaTheme="minorEastAsia"/>
          <w:sz w:val="24"/>
          <w:szCs w:val="24"/>
        </w:rPr>
        <w:t>opinion</w:t>
      </w:r>
      <w:r w:rsidRPr="797B307C">
        <w:rPr>
          <w:rFonts w:eastAsiaTheme="minorEastAsia"/>
          <w:sz w:val="24"/>
          <w:szCs w:val="24"/>
        </w:rPr>
        <w:t xml:space="preserve"> th</w:t>
      </w:r>
      <w:r w:rsidRPr="797B307C" w:rsidR="2522DA16">
        <w:rPr>
          <w:rFonts w:eastAsiaTheme="minorEastAsia"/>
          <w:sz w:val="24"/>
          <w:szCs w:val="24"/>
        </w:rPr>
        <w:t xml:space="preserve">at </w:t>
      </w:r>
      <w:r w:rsidRPr="797B307C">
        <w:rPr>
          <w:rFonts w:eastAsiaTheme="minorEastAsia"/>
          <w:sz w:val="24"/>
          <w:szCs w:val="24"/>
        </w:rPr>
        <w:t>the institution itself was operating in a way that was not fit for purpose.</w:t>
      </w:r>
    </w:p>
    <w:p w:rsidR="002E11A5" w:rsidP="525F513B" w:rsidRDefault="2793ADEF" w14:paraId="701AE6A1" w14:textId="1FA84A1B">
      <w:pPr>
        <w:jc w:val="both"/>
        <w:rPr>
          <w:rFonts w:eastAsia="宋体" w:eastAsiaTheme="minorEastAsia"/>
          <w:sz w:val="24"/>
          <w:szCs w:val="24"/>
        </w:rPr>
      </w:pPr>
      <w:r w:rsidRPr="525F513B" w:rsidR="2793ADEF">
        <w:rPr>
          <w:rFonts w:eastAsia="宋体" w:eastAsiaTheme="minorEastAsia"/>
          <w:sz w:val="24"/>
          <w:szCs w:val="24"/>
        </w:rPr>
        <w:t>This in part support</w:t>
      </w:r>
      <w:r w:rsidRPr="525F513B" w:rsidR="75BC79EA">
        <w:rPr>
          <w:rFonts w:eastAsia="宋体" w:eastAsiaTheme="minorEastAsia"/>
          <w:sz w:val="24"/>
          <w:szCs w:val="24"/>
        </w:rPr>
        <w:t>ed</w:t>
      </w:r>
      <w:r w:rsidRPr="525F513B" w:rsidR="2793ADEF">
        <w:rPr>
          <w:rFonts w:eastAsia="宋体" w:eastAsiaTheme="minorEastAsia"/>
          <w:sz w:val="24"/>
          <w:szCs w:val="24"/>
        </w:rPr>
        <w:t xml:space="preserve"> my decision to step away from executive leadership in </w:t>
      </w:r>
      <w:r w:rsidRPr="525F513B" w:rsidR="491357CC">
        <w:rPr>
          <w:rFonts w:eastAsia="宋体" w:eastAsiaTheme="minorEastAsia"/>
          <w:sz w:val="24"/>
          <w:szCs w:val="24"/>
        </w:rPr>
        <w:t>2019 and</w:t>
      </w:r>
      <w:r w:rsidRPr="525F513B" w:rsidR="2793ADEF">
        <w:rPr>
          <w:rFonts w:eastAsia="宋体" w:eastAsiaTheme="minorEastAsia"/>
          <w:sz w:val="24"/>
          <w:szCs w:val="24"/>
        </w:rPr>
        <w:t xml:space="preserve"> set up my own business as a coach and consultant working </w:t>
      </w:r>
      <w:r w:rsidRPr="525F513B" w:rsidR="2793ADEF">
        <w:rPr>
          <w:rFonts w:eastAsia="宋体" w:eastAsiaTheme="minorEastAsia"/>
          <w:sz w:val="24"/>
          <w:szCs w:val="24"/>
        </w:rPr>
        <w:t>predominantly in</w:t>
      </w:r>
      <w:r w:rsidRPr="525F513B" w:rsidR="2793ADEF">
        <w:rPr>
          <w:rFonts w:eastAsia="宋体" w:eastAsiaTheme="minorEastAsia"/>
          <w:sz w:val="24"/>
          <w:szCs w:val="24"/>
        </w:rPr>
        <w:t xml:space="preserve"> the education sector. Unfortunately, the first year saw the global pandemic take </w:t>
      </w:r>
      <w:r w:rsidRPr="525F513B" w:rsidR="1BC64620">
        <w:rPr>
          <w:rFonts w:eastAsia="宋体" w:eastAsiaTheme="minorEastAsia"/>
          <w:sz w:val="24"/>
          <w:szCs w:val="24"/>
        </w:rPr>
        <w:t>h</w:t>
      </w:r>
      <w:r w:rsidRPr="525F513B" w:rsidR="2793ADEF">
        <w:rPr>
          <w:rFonts w:eastAsia="宋体" w:eastAsiaTheme="minorEastAsia"/>
          <w:sz w:val="24"/>
          <w:szCs w:val="24"/>
        </w:rPr>
        <w:t xml:space="preserve">old and work that I had planned </w:t>
      </w:r>
      <w:r w:rsidRPr="525F513B" w:rsidR="16406E5C">
        <w:rPr>
          <w:rFonts w:eastAsia="宋体" w:eastAsiaTheme="minorEastAsia"/>
          <w:sz w:val="24"/>
          <w:szCs w:val="24"/>
        </w:rPr>
        <w:t>d</w:t>
      </w:r>
      <w:r w:rsidRPr="525F513B" w:rsidR="2793ADEF">
        <w:rPr>
          <w:rFonts w:eastAsia="宋体" w:eastAsiaTheme="minorEastAsia"/>
          <w:sz w:val="24"/>
          <w:szCs w:val="24"/>
        </w:rPr>
        <w:t>isappeared. Fortunately, we had enough funds available to renovate the house</w:t>
      </w:r>
      <w:r w:rsidRPr="525F513B" w:rsidR="711E334D">
        <w:rPr>
          <w:rFonts w:eastAsia="宋体" w:eastAsiaTheme="minorEastAsia"/>
          <w:sz w:val="24"/>
          <w:szCs w:val="24"/>
        </w:rPr>
        <w:t xml:space="preserve"> w</w:t>
      </w:r>
      <w:r w:rsidRPr="525F513B" w:rsidR="2793ADEF">
        <w:rPr>
          <w:rFonts w:eastAsia="宋体" w:eastAsiaTheme="minorEastAsia"/>
          <w:sz w:val="24"/>
          <w:szCs w:val="24"/>
        </w:rPr>
        <w:t>e had bought and managed to live without unnecessary concern over income generation. On reflection,</w:t>
      </w:r>
      <w:r w:rsidRPr="525F513B" w:rsidR="183052BC">
        <w:rPr>
          <w:rFonts w:eastAsia="宋体" w:eastAsiaTheme="minorEastAsia"/>
          <w:sz w:val="24"/>
          <w:szCs w:val="24"/>
        </w:rPr>
        <w:t xml:space="preserve"> </w:t>
      </w:r>
      <w:r w:rsidRPr="525F513B" w:rsidR="2793ADEF">
        <w:rPr>
          <w:rFonts w:eastAsia="宋体" w:eastAsiaTheme="minorEastAsia"/>
          <w:sz w:val="24"/>
          <w:szCs w:val="24"/>
        </w:rPr>
        <w:t xml:space="preserve">a </w:t>
      </w:r>
      <w:r w:rsidRPr="525F513B" w:rsidR="4A603457">
        <w:rPr>
          <w:rFonts w:eastAsia="宋体" w:eastAsiaTheme="minorEastAsia"/>
          <w:sz w:val="24"/>
          <w:szCs w:val="24"/>
        </w:rPr>
        <w:t xml:space="preserve">blend </w:t>
      </w:r>
      <w:r w:rsidRPr="525F513B" w:rsidR="2793ADEF">
        <w:rPr>
          <w:rFonts w:eastAsia="宋体" w:eastAsiaTheme="minorEastAsia"/>
          <w:sz w:val="24"/>
          <w:szCs w:val="24"/>
        </w:rPr>
        <w:t>of both conscious and unconscious competence was in place throughout this time. I was consciously aware that I would be able to take on a contracted role, for example teaching or leadership in education, to generate sufficient income to survive, whilst at the same time working on developing my own business.</w:t>
      </w:r>
      <w:r w:rsidRPr="525F513B" w:rsidR="2455E282">
        <w:rPr>
          <w:rFonts w:eastAsia="宋体" w:eastAsiaTheme="minorEastAsia"/>
          <w:sz w:val="24"/>
          <w:szCs w:val="24"/>
        </w:rPr>
        <w:t xml:space="preserve"> Being consciously aware of all the available options helped maintain positive wellbeing and supported a clear focus on next steps. Again, this is an aspect of my leadership style </w:t>
      </w:r>
      <w:r w:rsidRPr="525F513B" w:rsidR="6D7748D9">
        <w:rPr>
          <w:rFonts w:eastAsia="宋体" w:eastAsiaTheme="minorEastAsia"/>
          <w:sz w:val="24"/>
          <w:szCs w:val="24"/>
        </w:rPr>
        <w:t xml:space="preserve">that had developed over time – an area that I feel would have </w:t>
      </w:r>
      <w:r w:rsidRPr="525F513B" w:rsidR="6D7748D9">
        <w:rPr>
          <w:rFonts w:eastAsia="宋体" w:eastAsiaTheme="minorEastAsia"/>
          <w:sz w:val="24"/>
          <w:szCs w:val="24"/>
        </w:rPr>
        <w:t>benefited</w:t>
      </w:r>
      <w:r w:rsidRPr="525F513B" w:rsidR="6D7748D9">
        <w:rPr>
          <w:rFonts w:eastAsia="宋体" w:eastAsiaTheme="minorEastAsia"/>
          <w:sz w:val="24"/>
          <w:szCs w:val="24"/>
        </w:rPr>
        <w:t xml:space="preserve"> </w:t>
      </w:r>
      <w:r w:rsidRPr="525F513B" w:rsidR="05FB2CAE">
        <w:rPr>
          <w:rFonts w:eastAsia="宋体" w:eastAsiaTheme="minorEastAsia"/>
          <w:sz w:val="24"/>
          <w:szCs w:val="24"/>
        </w:rPr>
        <w:t>from</w:t>
      </w:r>
      <w:r w:rsidRPr="525F513B" w:rsidR="6D7748D9">
        <w:rPr>
          <w:rFonts w:eastAsia="宋体" w:eastAsiaTheme="minorEastAsia"/>
          <w:sz w:val="24"/>
          <w:szCs w:val="24"/>
        </w:rPr>
        <w:t xml:space="preserve"> being more aware of the research and studies available </w:t>
      </w:r>
      <w:r w:rsidRPr="525F513B" w:rsidR="46E75730">
        <w:rPr>
          <w:rFonts w:eastAsia="宋体" w:eastAsiaTheme="minorEastAsia"/>
          <w:sz w:val="24"/>
          <w:szCs w:val="24"/>
        </w:rPr>
        <w:t>earlier</w:t>
      </w:r>
      <w:r w:rsidRPr="525F513B" w:rsidR="46E75730">
        <w:rPr>
          <w:rFonts w:eastAsia="宋体" w:eastAsiaTheme="minorEastAsia"/>
          <w:sz w:val="24"/>
          <w:szCs w:val="24"/>
        </w:rPr>
        <w:t xml:space="preserve"> in my career</w:t>
      </w:r>
      <w:r w:rsidRPr="525F513B" w:rsidR="464817D6">
        <w:rPr>
          <w:rFonts w:eastAsia="宋体" w:eastAsiaTheme="minorEastAsia"/>
          <w:sz w:val="24"/>
          <w:szCs w:val="24"/>
        </w:rPr>
        <w:t xml:space="preserve"> and a conscious awareness of needing to find value.</w:t>
      </w:r>
    </w:p>
    <w:p w:rsidR="002E11A5" w:rsidP="525F513B" w:rsidRDefault="2793ADEF" w14:paraId="51FDE385" w14:textId="0EC96841" w14:noSpellErr="1">
      <w:pPr>
        <w:jc w:val="both"/>
        <w:rPr>
          <w:rFonts w:eastAsia="宋体" w:eastAsiaTheme="minorEastAsia"/>
          <w:sz w:val="24"/>
          <w:szCs w:val="24"/>
        </w:rPr>
      </w:pPr>
      <w:r w:rsidRPr="525F513B" w:rsidR="2793ADEF">
        <w:rPr>
          <w:rFonts w:eastAsia="宋体" w:eastAsiaTheme="minorEastAsia"/>
          <w:sz w:val="24"/>
          <w:szCs w:val="24"/>
        </w:rPr>
        <w:t xml:space="preserve">I </w:t>
      </w:r>
      <w:r w:rsidRPr="525F513B" w:rsidR="72DCAB57">
        <w:rPr>
          <w:rFonts w:eastAsia="宋体" w:eastAsiaTheme="minorEastAsia"/>
          <w:sz w:val="24"/>
          <w:szCs w:val="24"/>
        </w:rPr>
        <w:t xml:space="preserve">consciously </w:t>
      </w:r>
      <w:r w:rsidRPr="525F513B" w:rsidR="2793ADEF">
        <w:rPr>
          <w:rFonts w:eastAsia="宋体" w:eastAsiaTheme="minorEastAsia"/>
          <w:sz w:val="24"/>
          <w:szCs w:val="24"/>
        </w:rPr>
        <w:t>kept the reflective cycle of Driscoll in mind throughout this period and looking back I</w:t>
      </w:r>
      <w:r w:rsidRPr="525F513B" w:rsidR="3DAC9823">
        <w:rPr>
          <w:rFonts w:eastAsia="宋体" w:eastAsiaTheme="minorEastAsia"/>
          <w:sz w:val="24"/>
          <w:szCs w:val="24"/>
        </w:rPr>
        <w:t xml:space="preserve"> a</w:t>
      </w:r>
      <w:r w:rsidRPr="525F513B" w:rsidR="2793ADEF">
        <w:rPr>
          <w:rFonts w:eastAsia="宋体" w:eastAsiaTheme="minorEastAsia"/>
          <w:sz w:val="24"/>
          <w:szCs w:val="24"/>
        </w:rPr>
        <w:t xml:space="preserve">m happy to acknowledge that this was a </w:t>
      </w:r>
      <w:r w:rsidRPr="525F513B" w:rsidR="6336353C">
        <w:rPr>
          <w:rFonts w:eastAsia="宋体" w:eastAsiaTheme="minorEastAsia"/>
          <w:sz w:val="24"/>
          <w:szCs w:val="24"/>
        </w:rPr>
        <w:t xml:space="preserve">deliberate </w:t>
      </w:r>
      <w:r w:rsidRPr="525F513B" w:rsidR="2793ADEF">
        <w:rPr>
          <w:rFonts w:eastAsia="宋体" w:eastAsiaTheme="minorEastAsia"/>
          <w:sz w:val="24"/>
          <w:szCs w:val="24"/>
        </w:rPr>
        <w:t xml:space="preserve">decision. As a result of my experience, </w:t>
      </w:r>
      <w:r w:rsidRPr="525F513B" w:rsidR="2793ADEF">
        <w:rPr>
          <w:rFonts w:eastAsia="宋体" w:eastAsiaTheme="minorEastAsia"/>
          <w:sz w:val="24"/>
          <w:szCs w:val="24"/>
        </w:rPr>
        <w:t>knowledge</w:t>
      </w:r>
      <w:r w:rsidRPr="525F513B" w:rsidR="2793ADEF">
        <w:rPr>
          <w:rFonts w:eastAsia="宋体" w:eastAsiaTheme="minorEastAsia"/>
          <w:sz w:val="24"/>
          <w:szCs w:val="24"/>
        </w:rPr>
        <w:t xml:space="preserve"> and personal background, I was </w:t>
      </w:r>
      <w:r w:rsidRPr="525F513B" w:rsidR="522F1DF0">
        <w:rPr>
          <w:rFonts w:eastAsia="宋体" w:eastAsiaTheme="minorEastAsia"/>
          <w:sz w:val="24"/>
          <w:szCs w:val="24"/>
        </w:rPr>
        <w:t xml:space="preserve">able </w:t>
      </w:r>
      <w:r w:rsidRPr="525F513B" w:rsidR="2793ADEF">
        <w:rPr>
          <w:rFonts w:eastAsia="宋体" w:eastAsiaTheme="minorEastAsia"/>
          <w:sz w:val="24"/>
          <w:szCs w:val="24"/>
        </w:rPr>
        <w:t xml:space="preserve">to manage a period of turbulence </w:t>
      </w:r>
      <w:r w:rsidRPr="525F513B" w:rsidR="002F791B">
        <w:rPr>
          <w:rFonts w:eastAsia="宋体" w:eastAsiaTheme="minorEastAsia"/>
          <w:sz w:val="24"/>
          <w:szCs w:val="24"/>
        </w:rPr>
        <w:t>to</w:t>
      </w:r>
      <w:r w:rsidRPr="525F513B" w:rsidR="2793ADEF">
        <w:rPr>
          <w:rFonts w:eastAsia="宋体" w:eastAsiaTheme="minorEastAsia"/>
          <w:sz w:val="24"/>
          <w:szCs w:val="24"/>
        </w:rPr>
        <w:t xml:space="preserve"> achieve my </w:t>
      </w:r>
      <w:r w:rsidRPr="525F513B" w:rsidR="3F042F56">
        <w:rPr>
          <w:rFonts w:eastAsia="宋体" w:eastAsiaTheme="minorEastAsia"/>
          <w:sz w:val="24"/>
          <w:szCs w:val="24"/>
        </w:rPr>
        <w:t>aim</w:t>
      </w:r>
      <w:r w:rsidRPr="525F513B" w:rsidR="2793ADEF">
        <w:rPr>
          <w:rFonts w:eastAsia="宋体" w:eastAsiaTheme="minorEastAsia"/>
          <w:sz w:val="24"/>
          <w:szCs w:val="24"/>
        </w:rPr>
        <w:t xml:space="preserve">. </w:t>
      </w:r>
      <w:r w:rsidRPr="525F513B" w:rsidR="144D281C">
        <w:rPr>
          <w:rFonts w:eastAsia="宋体" w:eastAsiaTheme="minorEastAsia"/>
          <w:sz w:val="24"/>
          <w:szCs w:val="24"/>
        </w:rPr>
        <w:t>Several</w:t>
      </w:r>
      <w:r w:rsidRPr="525F513B" w:rsidR="2793ADEF">
        <w:rPr>
          <w:rFonts w:eastAsia="宋体" w:eastAsiaTheme="minorEastAsia"/>
          <w:sz w:val="24"/>
          <w:szCs w:val="24"/>
        </w:rPr>
        <w:t xml:space="preserve"> colleagues that were self-employed has </w:t>
      </w:r>
      <w:r w:rsidRPr="525F513B" w:rsidR="2793ADEF">
        <w:rPr>
          <w:rFonts w:eastAsia="宋体" w:eastAsiaTheme="minorEastAsia"/>
          <w:sz w:val="24"/>
          <w:szCs w:val="24"/>
        </w:rPr>
        <w:t>advised me to</w:t>
      </w:r>
      <w:r w:rsidRPr="525F513B" w:rsidR="2793ADEF">
        <w:rPr>
          <w:rFonts w:eastAsia="宋体" w:eastAsiaTheme="minorEastAsia"/>
          <w:sz w:val="24"/>
          <w:szCs w:val="24"/>
        </w:rPr>
        <w:t xml:space="preserve"> ensure, as much as possible, I keep my sights set on my financial targets as part of my business without being tempted to accept a permanent </w:t>
      </w:r>
      <w:r w:rsidRPr="525F513B" w:rsidR="60F4EF49">
        <w:rPr>
          <w:rFonts w:eastAsia="宋体" w:eastAsiaTheme="minorEastAsia"/>
          <w:sz w:val="24"/>
          <w:szCs w:val="24"/>
        </w:rPr>
        <w:t>c</w:t>
      </w:r>
      <w:r w:rsidRPr="525F513B" w:rsidR="2793ADEF">
        <w:rPr>
          <w:rFonts w:eastAsia="宋体" w:eastAsiaTheme="minorEastAsia"/>
          <w:sz w:val="24"/>
          <w:szCs w:val="24"/>
        </w:rPr>
        <w:t>ontract as an</w:t>
      </w:r>
      <w:r w:rsidRPr="525F513B" w:rsidR="2793ADEF">
        <w:rPr>
          <w:rFonts w:eastAsia="宋体" w:eastAsiaTheme="minorEastAsia"/>
          <w:i w:val="1"/>
          <w:iCs w:val="1"/>
          <w:sz w:val="24"/>
          <w:szCs w:val="24"/>
        </w:rPr>
        <w:t xml:space="preserve"> easy </w:t>
      </w:r>
      <w:r w:rsidRPr="525F513B" w:rsidR="2793ADEF">
        <w:rPr>
          <w:rFonts w:eastAsia="宋体" w:eastAsiaTheme="minorEastAsia"/>
          <w:i w:val="1"/>
          <w:iCs w:val="1"/>
          <w:sz w:val="24"/>
          <w:szCs w:val="24"/>
        </w:rPr>
        <w:t>option</w:t>
      </w:r>
      <w:r w:rsidRPr="525F513B" w:rsidR="3DA88289">
        <w:rPr>
          <w:rFonts w:eastAsia="宋体" w:eastAsiaTheme="minorEastAsia"/>
          <w:sz w:val="24"/>
          <w:szCs w:val="24"/>
        </w:rPr>
        <w:t xml:space="preserve">. Having seen various projects to fruition earlier in my </w:t>
      </w:r>
      <w:r w:rsidRPr="525F513B" w:rsidR="3DA88289">
        <w:rPr>
          <w:rFonts w:eastAsia="宋体" w:eastAsiaTheme="minorEastAsia"/>
          <w:sz w:val="24"/>
          <w:szCs w:val="24"/>
        </w:rPr>
        <w:t xml:space="preserve">career, I could call upon my experience </w:t>
      </w:r>
      <w:r w:rsidRPr="525F513B" w:rsidR="10D40322">
        <w:rPr>
          <w:rFonts w:eastAsia="宋体" w:eastAsiaTheme="minorEastAsia"/>
          <w:sz w:val="24"/>
          <w:szCs w:val="24"/>
        </w:rPr>
        <w:t>to support me. Part of my action plan is to ensure I engage in regular and relevant reading to continue my personal learning journey.</w:t>
      </w:r>
    </w:p>
    <w:p w:rsidR="002E11A5" w:rsidP="525F513B" w:rsidRDefault="2793ADEF" w14:paraId="73620A1A" w14:textId="3439B633">
      <w:pPr>
        <w:jc w:val="both"/>
        <w:rPr>
          <w:rFonts w:eastAsia="宋体" w:eastAsiaTheme="minorEastAsia"/>
          <w:sz w:val="24"/>
          <w:szCs w:val="24"/>
        </w:rPr>
      </w:pPr>
      <w:r w:rsidRPr="525F513B" w:rsidR="2793ADEF">
        <w:rPr>
          <w:rFonts w:eastAsia="宋体" w:eastAsiaTheme="minorEastAsia"/>
          <w:sz w:val="24"/>
          <w:szCs w:val="24"/>
        </w:rPr>
        <w:t>Self-employment has provided me with the opportunity to further reflect on my career and life to date. I am now in the fortunate position</w:t>
      </w:r>
      <w:r w:rsidRPr="525F513B" w:rsidR="31E38515">
        <w:rPr>
          <w:rFonts w:eastAsia="宋体" w:eastAsiaTheme="minorEastAsia"/>
          <w:sz w:val="24"/>
          <w:szCs w:val="24"/>
        </w:rPr>
        <w:t xml:space="preserve"> </w:t>
      </w:r>
      <w:bookmarkStart w:name="_Int_5Ur74PO7" w:id="1064423090"/>
      <w:r w:rsidRPr="525F513B" w:rsidR="4F78E853">
        <w:rPr>
          <w:rFonts w:eastAsia="宋体" w:eastAsiaTheme="minorEastAsia"/>
          <w:sz w:val="24"/>
          <w:szCs w:val="24"/>
        </w:rPr>
        <w:t>where</w:t>
      </w:r>
      <w:bookmarkEnd w:id="1064423090"/>
      <w:r w:rsidRPr="525F513B" w:rsidR="4F78E853">
        <w:rPr>
          <w:rFonts w:eastAsia="宋体" w:eastAsiaTheme="minorEastAsia"/>
          <w:sz w:val="24"/>
          <w:szCs w:val="24"/>
        </w:rPr>
        <w:t xml:space="preserve"> engaging</w:t>
      </w:r>
      <w:r w:rsidRPr="525F513B" w:rsidR="2793ADEF">
        <w:rPr>
          <w:rFonts w:eastAsia="宋体" w:eastAsiaTheme="minorEastAsia"/>
          <w:sz w:val="24"/>
          <w:szCs w:val="24"/>
        </w:rPr>
        <w:t xml:space="preserve"> with a wide range of research is part of my job and my most recent challenge has been</w:t>
      </w:r>
      <w:r w:rsidRPr="525F513B" w:rsidR="0A3AFCF9">
        <w:rPr>
          <w:rFonts w:eastAsia="宋体" w:eastAsiaTheme="minorEastAsia"/>
          <w:sz w:val="24"/>
          <w:szCs w:val="24"/>
        </w:rPr>
        <w:t xml:space="preserve"> ensuring I </w:t>
      </w:r>
      <w:r w:rsidRPr="525F513B" w:rsidR="4B5E5BF7">
        <w:rPr>
          <w:rFonts w:eastAsia="宋体" w:eastAsiaTheme="minorEastAsia"/>
          <w:sz w:val="24"/>
          <w:szCs w:val="24"/>
        </w:rPr>
        <w:t xml:space="preserve">have </w:t>
      </w:r>
      <w:r w:rsidRPr="525F513B" w:rsidR="2793ADEF">
        <w:rPr>
          <w:rFonts w:eastAsia="宋体" w:eastAsiaTheme="minorEastAsia"/>
          <w:sz w:val="24"/>
          <w:szCs w:val="24"/>
        </w:rPr>
        <w:t xml:space="preserve">protected time in my diary to read, </w:t>
      </w:r>
      <w:r w:rsidRPr="525F513B" w:rsidR="2E3C17BD">
        <w:rPr>
          <w:rFonts w:eastAsia="宋体" w:eastAsiaTheme="minorEastAsia"/>
          <w:sz w:val="24"/>
          <w:szCs w:val="24"/>
        </w:rPr>
        <w:t>reflect</w:t>
      </w:r>
      <w:r w:rsidRPr="525F513B" w:rsidR="70407549">
        <w:rPr>
          <w:rFonts w:eastAsia="宋体" w:eastAsiaTheme="minorEastAsia"/>
          <w:sz w:val="24"/>
          <w:szCs w:val="24"/>
        </w:rPr>
        <w:t xml:space="preserve"> and</w:t>
      </w:r>
      <w:r w:rsidRPr="525F513B" w:rsidR="2793ADEF">
        <w:rPr>
          <w:rFonts w:eastAsia="宋体" w:eastAsiaTheme="minorEastAsia"/>
          <w:sz w:val="24"/>
          <w:szCs w:val="24"/>
        </w:rPr>
        <w:t xml:space="preserve"> contribute content to my doctoral studies.</w:t>
      </w:r>
      <w:r w:rsidRPr="525F513B" w:rsidR="117CE74D">
        <w:rPr>
          <w:rFonts w:eastAsia="宋体" w:eastAsiaTheme="minorEastAsia"/>
          <w:sz w:val="24"/>
          <w:szCs w:val="24"/>
        </w:rPr>
        <w:t xml:space="preserve"> A significant challenge as I try to </w:t>
      </w:r>
      <w:r w:rsidRPr="525F513B" w:rsidR="117CE74D">
        <w:rPr>
          <w:rFonts w:eastAsia="宋体" w:eastAsiaTheme="minorEastAsia"/>
          <w:sz w:val="24"/>
          <w:szCs w:val="24"/>
        </w:rPr>
        <w:t>consolidate</w:t>
      </w:r>
      <w:r w:rsidRPr="525F513B" w:rsidR="117CE74D">
        <w:rPr>
          <w:rFonts w:eastAsia="宋体" w:eastAsiaTheme="minorEastAsia"/>
          <w:sz w:val="24"/>
          <w:szCs w:val="24"/>
        </w:rPr>
        <w:t xml:space="preserve"> the value of the course in relation to my investment.</w:t>
      </w:r>
    </w:p>
    <w:p w:rsidR="002E11A5" w:rsidP="525F513B" w:rsidRDefault="3B16AFE3" w14:paraId="6CA31B3A" w14:textId="24B407DA" w14:noSpellErr="1">
      <w:pPr>
        <w:jc w:val="both"/>
        <w:rPr>
          <w:rFonts w:eastAsia="宋体" w:eastAsiaTheme="minorEastAsia"/>
          <w:color w:val="000000" w:themeColor="text1"/>
          <w:sz w:val="24"/>
          <w:szCs w:val="24"/>
        </w:rPr>
      </w:pPr>
      <w:r w:rsidRPr="525F513B" w:rsidR="3B16AFE3">
        <w:rPr>
          <w:rFonts w:eastAsia="宋体" w:eastAsiaTheme="minorEastAsia"/>
          <w:sz w:val="24"/>
          <w:szCs w:val="24"/>
        </w:rPr>
        <w:t>I</w:t>
      </w:r>
      <w:r w:rsidRPr="525F513B" w:rsidR="2793ADEF">
        <w:rPr>
          <w:rFonts w:eastAsia="宋体" w:eastAsiaTheme="minorEastAsia"/>
          <w:sz w:val="24"/>
          <w:szCs w:val="24"/>
        </w:rPr>
        <w:t xml:space="preserve"> am in a very privileged position to be able to </w:t>
      </w:r>
      <w:r w:rsidRPr="525F513B" w:rsidR="26A8BA15">
        <w:rPr>
          <w:rFonts w:eastAsia="宋体" w:eastAsiaTheme="minorEastAsia"/>
          <w:sz w:val="24"/>
          <w:szCs w:val="24"/>
        </w:rPr>
        <w:t>decide</w:t>
      </w:r>
      <w:r w:rsidRPr="525F513B" w:rsidR="2793ADEF">
        <w:rPr>
          <w:rFonts w:eastAsia="宋体" w:eastAsiaTheme="minorEastAsia"/>
          <w:sz w:val="24"/>
          <w:szCs w:val="24"/>
        </w:rPr>
        <w:t xml:space="preserve"> to be self-employed</w:t>
      </w:r>
      <w:r w:rsidRPr="525F513B" w:rsidR="2ECB5AEC">
        <w:rPr>
          <w:rFonts w:eastAsia="宋体" w:eastAsiaTheme="minorEastAsia"/>
          <w:sz w:val="24"/>
          <w:szCs w:val="24"/>
        </w:rPr>
        <w:t xml:space="preserve"> and h</w:t>
      </w:r>
      <w:r w:rsidRPr="525F513B" w:rsidR="2793ADEF">
        <w:rPr>
          <w:rFonts w:eastAsia="宋体" w:eastAsiaTheme="minorEastAsia"/>
          <w:sz w:val="24"/>
          <w:szCs w:val="24"/>
        </w:rPr>
        <w:t xml:space="preserve">ave a supportive family and group of friends who have encouraged, </w:t>
      </w:r>
      <w:r w:rsidRPr="525F513B" w:rsidR="2793ADEF">
        <w:rPr>
          <w:rFonts w:eastAsia="宋体" w:eastAsiaTheme="minorEastAsia"/>
          <w:sz w:val="24"/>
          <w:szCs w:val="24"/>
        </w:rPr>
        <w:t>challenged</w:t>
      </w:r>
      <w:r w:rsidRPr="525F513B" w:rsidR="2793ADEF">
        <w:rPr>
          <w:rFonts w:eastAsia="宋体" w:eastAsiaTheme="minorEastAsia"/>
          <w:sz w:val="24"/>
          <w:szCs w:val="24"/>
        </w:rPr>
        <w:t xml:space="preserve"> and kept my feet on the ground whilst I find my way. </w:t>
      </w:r>
      <w:r w:rsidRPr="525F513B" w:rsidR="0E1DCD85">
        <w:rPr>
          <w:rFonts w:eastAsia="宋体" w:eastAsiaTheme="minorEastAsia"/>
          <w:sz w:val="24"/>
          <w:szCs w:val="24"/>
        </w:rPr>
        <w:t xml:space="preserve">Fullan </w:t>
      </w:r>
      <w:r w:rsidRPr="525F513B" w:rsidR="2793ADEF">
        <w:rPr>
          <w:rFonts w:eastAsia="宋体" w:eastAsiaTheme="minorEastAsia"/>
          <w:sz w:val="24"/>
          <w:szCs w:val="24"/>
        </w:rPr>
        <w:t xml:space="preserve">(1999) in </w:t>
      </w:r>
      <w:r w:rsidRPr="525F513B" w:rsidR="6D70401D">
        <w:rPr>
          <w:rFonts w:eastAsia="宋体" w:eastAsiaTheme="minorEastAsia"/>
          <w:i w:val="1"/>
          <w:iCs w:val="1"/>
          <w:sz w:val="24"/>
          <w:szCs w:val="24"/>
        </w:rPr>
        <w:t>C</w:t>
      </w:r>
      <w:r w:rsidRPr="525F513B" w:rsidR="2793ADEF">
        <w:rPr>
          <w:rFonts w:eastAsia="宋体" w:eastAsiaTheme="minorEastAsia"/>
          <w:i w:val="1"/>
          <w:iCs w:val="1"/>
          <w:sz w:val="24"/>
          <w:szCs w:val="24"/>
        </w:rPr>
        <w:t>hange forces: the sequel</w:t>
      </w:r>
      <w:r w:rsidRPr="525F513B" w:rsidR="2793ADEF">
        <w:rPr>
          <w:rFonts w:eastAsia="宋体" w:eastAsiaTheme="minorEastAsia"/>
          <w:sz w:val="24"/>
          <w:szCs w:val="24"/>
        </w:rPr>
        <w:t xml:space="preserve"> discusses the importance of recognising that educational change is a complex process. Overall, the point is made that </w:t>
      </w:r>
      <w:r w:rsidRPr="525F513B" w:rsidR="73D6D681">
        <w:rPr>
          <w:rFonts w:eastAsia="宋体" w:eastAsiaTheme="minorEastAsia"/>
          <w:sz w:val="24"/>
          <w:szCs w:val="24"/>
        </w:rPr>
        <w:t xml:space="preserve">change </w:t>
      </w:r>
      <w:r w:rsidRPr="525F513B" w:rsidR="2793ADEF">
        <w:rPr>
          <w:rFonts w:eastAsia="宋体" w:eastAsiaTheme="minorEastAsia"/>
          <w:sz w:val="24"/>
          <w:szCs w:val="24"/>
        </w:rPr>
        <w:t xml:space="preserve">in such complex circumstances is not something to be </w:t>
      </w:r>
      <w:r w:rsidRPr="525F513B" w:rsidR="51C39FDF">
        <w:rPr>
          <w:rFonts w:eastAsia="宋体" w:eastAsiaTheme="minorEastAsia"/>
          <w:sz w:val="24"/>
          <w:szCs w:val="24"/>
        </w:rPr>
        <w:t>controlled but</w:t>
      </w:r>
      <w:r w:rsidRPr="525F513B" w:rsidR="2793ADEF">
        <w:rPr>
          <w:rFonts w:eastAsia="宋体" w:eastAsiaTheme="minorEastAsia"/>
          <w:sz w:val="24"/>
          <w:szCs w:val="24"/>
        </w:rPr>
        <w:t xml:space="preserve"> </w:t>
      </w:r>
      <w:r w:rsidRPr="525F513B" w:rsidR="7CBF7CDB">
        <w:rPr>
          <w:rFonts w:eastAsia="宋体" w:eastAsiaTheme="minorEastAsia"/>
          <w:sz w:val="24"/>
          <w:szCs w:val="24"/>
        </w:rPr>
        <w:t>to be guided</w:t>
      </w:r>
      <w:r w:rsidRPr="525F513B" w:rsidR="2793ADEF">
        <w:rPr>
          <w:rFonts w:eastAsia="宋体" w:eastAsiaTheme="minorEastAsia"/>
          <w:sz w:val="24"/>
          <w:szCs w:val="24"/>
        </w:rPr>
        <w:t xml:space="preserve">. As part of the eight new lessons introduced in </w:t>
      </w:r>
      <w:r w:rsidRPr="525F513B" w:rsidR="68526EF0">
        <w:rPr>
          <w:rFonts w:eastAsia="宋体" w:eastAsiaTheme="minorEastAsia"/>
          <w:i w:val="1"/>
          <w:iCs w:val="1"/>
          <w:sz w:val="24"/>
          <w:szCs w:val="24"/>
        </w:rPr>
        <w:t>C</w:t>
      </w:r>
      <w:r w:rsidRPr="525F513B" w:rsidR="2793ADEF">
        <w:rPr>
          <w:rFonts w:eastAsia="宋体" w:eastAsiaTheme="minorEastAsia"/>
          <w:i w:val="1"/>
          <w:iCs w:val="1"/>
          <w:sz w:val="24"/>
          <w:szCs w:val="24"/>
        </w:rPr>
        <w:t>hange forces</w:t>
      </w:r>
      <w:r w:rsidRPr="525F513B" w:rsidR="2793ADEF">
        <w:rPr>
          <w:rFonts w:eastAsia="宋体" w:eastAsiaTheme="minorEastAsia"/>
          <w:sz w:val="24"/>
          <w:szCs w:val="24"/>
        </w:rPr>
        <w:t xml:space="preserve">, </w:t>
      </w:r>
      <w:r w:rsidRPr="525F513B" w:rsidR="2F8F3440">
        <w:rPr>
          <w:rFonts w:eastAsia="宋体" w:eastAsiaTheme="minorEastAsia"/>
          <w:sz w:val="24"/>
          <w:szCs w:val="24"/>
        </w:rPr>
        <w:t>Fullan</w:t>
      </w:r>
      <w:r w:rsidRPr="525F513B" w:rsidR="2793ADEF">
        <w:rPr>
          <w:rFonts w:eastAsia="宋体" w:eastAsiaTheme="minorEastAsia"/>
          <w:sz w:val="24"/>
          <w:szCs w:val="24"/>
        </w:rPr>
        <w:t xml:space="preserve"> points out that mor</w:t>
      </w:r>
      <w:r w:rsidRPr="525F513B" w:rsidR="5F7243C0">
        <w:rPr>
          <w:rFonts w:eastAsia="宋体" w:eastAsiaTheme="minorEastAsia"/>
          <w:sz w:val="24"/>
          <w:szCs w:val="24"/>
        </w:rPr>
        <w:t>al</w:t>
      </w:r>
      <w:r w:rsidRPr="525F513B" w:rsidR="2793ADEF">
        <w:rPr>
          <w:rFonts w:eastAsia="宋体" w:eastAsiaTheme="minorEastAsia"/>
          <w:sz w:val="24"/>
          <w:szCs w:val="24"/>
        </w:rPr>
        <w:t xml:space="preserve"> purpose is </w:t>
      </w:r>
      <w:r w:rsidRPr="525F513B" w:rsidR="14D7F58A">
        <w:rPr>
          <w:rFonts w:eastAsia="宋体" w:eastAsiaTheme="minorEastAsia"/>
          <w:sz w:val="24"/>
          <w:szCs w:val="24"/>
        </w:rPr>
        <w:t xml:space="preserve">both </w:t>
      </w:r>
      <w:r w:rsidRPr="525F513B" w:rsidR="2793ADEF">
        <w:rPr>
          <w:rFonts w:eastAsia="宋体" w:eastAsiaTheme="minorEastAsia"/>
          <w:sz w:val="24"/>
          <w:szCs w:val="24"/>
        </w:rPr>
        <w:t>complex and problematic. This resonates with me as my own moral purpose guided me to leave contracted work in education and move to a supportive, consultant role.</w:t>
      </w:r>
      <w:r w:rsidRPr="525F513B" w:rsidR="1311725E">
        <w:rPr>
          <w:rFonts w:eastAsia="宋体" w:eastAsiaTheme="minorEastAsia"/>
          <w:sz w:val="24"/>
          <w:szCs w:val="24"/>
        </w:rPr>
        <w:t xml:space="preserve"> </w:t>
      </w:r>
    </w:p>
    <w:p w:rsidR="002E11A5" w:rsidP="525F513B" w:rsidRDefault="2793ADEF" w14:paraId="70282D8E" w14:textId="30B7126F" w14:noSpellErr="1">
      <w:pPr>
        <w:jc w:val="both"/>
        <w:rPr>
          <w:rFonts w:eastAsia="宋体" w:eastAsiaTheme="minorEastAsia"/>
          <w:sz w:val="24"/>
          <w:szCs w:val="24"/>
        </w:rPr>
      </w:pPr>
      <w:r w:rsidRPr="525F513B" w:rsidR="2793ADEF">
        <w:rPr>
          <w:rFonts w:eastAsia="宋体" w:eastAsiaTheme="minorEastAsia"/>
          <w:sz w:val="24"/>
          <w:szCs w:val="24"/>
        </w:rPr>
        <w:t>My ambition now is to support</w:t>
      </w:r>
      <w:r w:rsidRPr="525F513B" w:rsidR="660ADB16">
        <w:rPr>
          <w:rFonts w:eastAsia="宋体" w:eastAsiaTheme="minorEastAsia"/>
          <w:sz w:val="24"/>
          <w:szCs w:val="24"/>
        </w:rPr>
        <w:t xml:space="preserve"> </w:t>
      </w:r>
      <w:r w:rsidRPr="525F513B" w:rsidR="2793ADEF">
        <w:rPr>
          <w:rFonts w:eastAsia="宋体" w:eastAsiaTheme="minorEastAsia"/>
          <w:sz w:val="24"/>
          <w:szCs w:val="24"/>
        </w:rPr>
        <w:t xml:space="preserve">current and aspiring leaders to ensure they are as knowledgeable, </w:t>
      </w:r>
      <w:r w:rsidRPr="525F513B" w:rsidR="2793ADEF">
        <w:rPr>
          <w:rFonts w:eastAsia="宋体" w:eastAsiaTheme="minorEastAsia"/>
          <w:sz w:val="24"/>
          <w:szCs w:val="24"/>
        </w:rPr>
        <w:t>skilful</w:t>
      </w:r>
      <w:r w:rsidRPr="525F513B" w:rsidR="2793ADEF">
        <w:rPr>
          <w:rFonts w:eastAsia="宋体" w:eastAsiaTheme="minorEastAsia"/>
          <w:sz w:val="24"/>
          <w:szCs w:val="24"/>
        </w:rPr>
        <w:t xml:space="preserve"> and experienced as possible </w:t>
      </w:r>
      <w:r w:rsidRPr="525F513B" w:rsidR="3EC4B659">
        <w:rPr>
          <w:rFonts w:eastAsia="宋体" w:eastAsiaTheme="minorEastAsia"/>
          <w:sz w:val="24"/>
          <w:szCs w:val="24"/>
        </w:rPr>
        <w:t>to</w:t>
      </w:r>
      <w:r w:rsidRPr="525F513B" w:rsidR="2793ADEF">
        <w:rPr>
          <w:rFonts w:eastAsia="宋体" w:eastAsiaTheme="minorEastAsia"/>
          <w:sz w:val="24"/>
          <w:szCs w:val="24"/>
        </w:rPr>
        <w:t xml:space="preserve"> best inform the decisions they make and </w:t>
      </w:r>
      <w:r w:rsidRPr="525F513B" w:rsidR="575AD681">
        <w:rPr>
          <w:rFonts w:eastAsia="宋体" w:eastAsiaTheme="minorEastAsia"/>
          <w:sz w:val="24"/>
          <w:szCs w:val="24"/>
        </w:rPr>
        <w:t>the way in</w:t>
      </w:r>
      <w:r w:rsidRPr="525F513B" w:rsidR="2793ADEF">
        <w:rPr>
          <w:rFonts w:eastAsia="宋体" w:eastAsiaTheme="minorEastAsia"/>
          <w:sz w:val="24"/>
          <w:szCs w:val="24"/>
        </w:rPr>
        <w:t xml:space="preserve"> </w:t>
      </w:r>
      <w:r w:rsidRPr="525F513B" w:rsidR="575AD681">
        <w:rPr>
          <w:rFonts w:eastAsia="宋体" w:eastAsiaTheme="minorEastAsia"/>
          <w:sz w:val="24"/>
          <w:szCs w:val="24"/>
        </w:rPr>
        <w:t xml:space="preserve">which </w:t>
      </w:r>
      <w:r w:rsidRPr="525F513B" w:rsidR="2793ADEF">
        <w:rPr>
          <w:rFonts w:eastAsia="宋体" w:eastAsiaTheme="minorEastAsia"/>
          <w:sz w:val="24"/>
          <w:szCs w:val="24"/>
        </w:rPr>
        <w:t xml:space="preserve">they </w:t>
      </w:r>
      <w:r w:rsidRPr="525F513B" w:rsidR="6EDF6C77">
        <w:rPr>
          <w:rFonts w:eastAsia="宋体" w:eastAsiaTheme="minorEastAsia"/>
          <w:i w:val="1"/>
          <w:iCs w:val="1"/>
          <w:sz w:val="24"/>
          <w:szCs w:val="24"/>
        </w:rPr>
        <w:t xml:space="preserve">guide </w:t>
      </w:r>
      <w:r w:rsidRPr="525F513B" w:rsidR="6EDF6C77">
        <w:rPr>
          <w:rFonts w:eastAsia="宋体" w:eastAsiaTheme="minorEastAsia"/>
          <w:sz w:val="24"/>
          <w:szCs w:val="24"/>
        </w:rPr>
        <w:t>change</w:t>
      </w:r>
      <w:r w:rsidRPr="525F513B" w:rsidR="2793ADEF">
        <w:rPr>
          <w:rFonts w:eastAsia="宋体" w:eastAsiaTheme="minorEastAsia"/>
          <w:sz w:val="24"/>
          <w:szCs w:val="24"/>
        </w:rPr>
        <w:t>.</w:t>
      </w:r>
    </w:p>
    <w:p w:rsidR="002E11A5" w:rsidP="525F513B" w:rsidRDefault="2793ADEF" w14:paraId="38CFEF36" w14:textId="635A2437">
      <w:pPr>
        <w:pStyle w:val="Normal"/>
        <w:bidi w:val="0"/>
        <w:spacing w:before="0" w:beforeAutospacing="off" w:after="160" w:afterAutospacing="off" w:line="259" w:lineRule="auto"/>
        <w:ind w:left="0" w:right="0"/>
        <w:jc w:val="both"/>
        <w:rPr>
          <w:rFonts w:eastAsia="宋体" w:eastAsiaTheme="minorEastAsia"/>
          <w:sz w:val="24"/>
          <w:szCs w:val="24"/>
        </w:rPr>
      </w:pPr>
      <w:r w:rsidRPr="525F513B" w:rsidR="70886A46">
        <w:rPr>
          <w:rFonts w:eastAsia="宋体" w:eastAsiaTheme="minorEastAsia"/>
          <w:sz w:val="24"/>
          <w:szCs w:val="24"/>
        </w:rPr>
        <w:t xml:space="preserve">This has led me to a particular interest in the </w:t>
      </w:r>
      <w:r w:rsidRPr="525F513B" w:rsidR="2793ADEF">
        <w:rPr>
          <w:rFonts w:eastAsia="宋体" w:eastAsiaTheme="minorEastAsia"/>
          <w:sz w:val="24"/>
          <w:szCs w:val="24"/>
        </w:rPr>
        <w:t xml:space="preserve">concept of functional stupidity with particular emphasis on education </w:t>
      </w:r>
      <w:r w:rsidRPr="525F513B" w:rsidR="350FB3BA">
        <w:rPr>
          <w:rFonts w:eastAsia="宋体" w:eastAsiaTheme="minorEastAsia"/>
          <w:sz w:val="24"/>
          <w:szCs w:val="24"/>
        </w:rPr>
        <w:t xml:space="preserve">and </w:t>
      </w:r>
      <w:r w:rsidRPr="525F513B" w:rsidR="2793ADEF">
        <w:rPr>
          <w:rFonts w:eastAsia="宋体" w:eastAsiaTheme="minorEastAsia"/>
          <w:sz w:val="24"/>
          <w:szCs w:val="24"/>
        </w:rPr>
        <w:t xml:space="preserve">the public sector more generally. I am not yet clear on the exact focus on my ongoing research, but I am </w:t>
      </w:r>
      <w:r w:rsidRPr="525F513B" w:rsidR="56417343">
        <w:rPr>
          <w:rFonts w:eastAsia="宋体" w:eastAsiaTheme="minorEastAsia"/>
          <w:sz w:val="24"/>
          <w:szCs w:val="24"/>
        </w:rPr>
        <w:t xml:space="preserve">gaining confidence </w:t>
      </w:r>
      <w:r w:rsidRPr="525F513B" w:rsidR="2793ADEF">
        <w:rPr>
          <w:rFonts w:eastAsia="宋体" w:eastAsiaTheme="minorEastAsia"/>
          <w:sz w:val="24"/>
          <w:szCs w:val="24"/>
        </w:rPr>
        <w:t>and enthu</w:t>
      </w:r>
      <w:r w:rsidRPr="525F513B" w:rsidR="3DE2DBDA">
        <w:rPr>
          <w:rFonts w:eastAsia="宋体" w:eastAsiaTheme="minorEastAsia"/>
          <w:sz w:val="24"/>
          <w:szCs w:val="24"/>
        </w:rPr>
        <w:t>siasm</w:t>
      </w:r>
      <w:r w:rsidRPr="525F513B" w:rsidR="2793ADEF">
        <w:rPr>
          <w:rFonts w:eastAsia="宋体" w:eastAsiaTheme="minorEastAsia"/>
          <w:sz w:val="24"/>
          <w:szCs w:val="24"/>
        </w:rPr>
        <w:t xml:space="preserve"> about the journey ahead.</w:t>
      </w:r>
    </w:p>
    <w:p w:rsidR="002E11A5" w:rsidP="797B307C" w:rsidRDefault="2793ADEF" w14:paraId="3A730CE3" w14:textId="69630DE3">
      <w:pPr>
        <w:jc w:val="both"/>
        <w:rPr>
          <w:rFonts w:eastAsiaTheme="minorEastAsia"/>
          <w:color w:val="000000" w:themeColor="text1"/>
          <w:sz w:val="24"/>
          <w:szCs w:val="24"/>
        </w:rPr>
      </w:pPr>
      <w:r w:rsidRPr="797B307C">
        <w:rPr>
          <w:rFonts w:eastAsiaTheme="minorEastAsia"/>
          <w:b/>
          <w:bCs/>
          <w:sz w:val="24"/>
          <w:szCs w:val="24"/>
        </w:rPr>
        <w:t>Conclusion</w:t>
      </w:r>
    </w:p>
    <w:p w:rsidR="002E11A5" w:rsidP="525F513B" w:rsidRDefault="4AAD6691" w14:paraId="5B72FD15" w14:textId="3889ABC6" w14:noSpellErr="1">
      <w:pPr>
        <w:jc w:val="both"/>
        <w:rPr>
          <w:rFonts w:eastAsia="宋体" w:eastAsiaTheme="minorEastAsia"/>
          <w:color w:val="000000" w:themeColor="text1"/>
          <w:sz w:val="24"/>
          <w:szCs w:val="24"/>
        </w:rPr>
      </w:pPr>
      <w:r w:rsidRPr="525F513B" w:rsidR="4AAD6691">
        <w:rPr>
          <w:rFonts w:eastAsia="宋体" w:eastAsiaTheme="minorEastAsia"/>
          <w:sz w:val="24"/>
          <w:szCs w:val="24"/>
        </w:rPr>
        <w:t>C</w:t>
      </w:r>
      <w:r w:rsidRPr="525F513B" w:rsidR="2793ADEF">
        <w:rPr>
          <w:rFonts w:eastAsia="宋体" w:eastAsiaTheme="minorEastAsia"/>
          <w:sz w:val="24"/>
          <w:szCs w:val="24"/>
        </w:rPr>
        <w:t>arrying out this review of learning</w:t>
      </w:r>
      <w:r w:rsidRPr="525F513B" w:rsidR="540481AD">
        <w:rPr>
          <w:rFonts w:eastAsia="宋体" w:eastAsiaTheme="minorEastAsia"/>
          <w:sz w:val="24"/>
          <w:szCs w:val="24"/>
        </w:rPr>
        <w:t xml:space="preserve"> </w:t>
      </w:r>
      <w:r w:rsidRPr="525F513B" w:rsidR="2793ADEF">
        <w:rPr>
          <w:rFonts w:eastAsia="宋体" w:eastAsiaTheme="minorEastAsia"/>
          <w:sz w:val="24"/>
          <w:szCs w:val="24"/>
        </w:rPr>
        <w:t>has given me time to reconsider my existing reflections on my career to</w:t>
      </w:r>
      <w:r w:rsidRPr="525F513B" w:rsidR="4A0C7D19">
        <w:rPr>
          <w:rFonts w:eastAsia="宋体" w:eastAsiaTheme="minorEastAsia"/>
          <w:sz w:val="24"/>
          <w:szCs w:val="24"/>
        </w:rPr>
        <w:t xml:space="preserve"> date</w:t>
      </w:r>
      <w:r w:rsidRPr="525F513B" w:rsidR="2793ADEF">
        <w:rPr>
          <w:rFonts w:eastAsia="宋体" w:eastAsiaTheme="minorEastAsia"/>
          <w:sz w:val="24"/>
          <w:szCs w:val="24"/>
        </w:rPr>
        <w:t xml:space="preserve">. Over the last few years, since becoming self-employed, I have enjoyed being able to spend time </w:t>
      </w:r>
      <w:r w:rsidRPr="525F513B" w:rsidR="1E5204B5">
        <w:rPr>
          <w:rFonts w:eastAsia="宋体" w:eastAsiaTheme="minorEastAsia"/>
          <w:sz w:val="24"/>
          <w:szCs w:val="24"/>
        </w:rPr>
        <w:t xml:space="preserve">really </w:t>
      </w:r>
      <w:r w:rsidRPr="525F513B" w:rsidR="2793ADEF">
        <w:rPr>
          <w:rFonts w:eastAsia="宋体" w:eastAsiaTheme="minorEastAsia"/>
          <w:sz w:val="24"/>
          <w:szCs w:val="24"/>
        </w:rPr>
        <w:t xml:space="preserve">reflecting, </w:t>
      </w:r>
      <w:r w:rsidRPr="525F513B" w:rsidR="0CABE88B">
        <w:rPr>
          <w:rFonts w:eastAsia="宋体" w:eastAsiaTheme="minorEastAsia"/>
          <w:sz w:val="24"/>
          <w:szCs w:val="24"/>
        </w:rPr>
        <w:t xml:space="preserve">critically </w:t>
      </w:r>
      <w:r w:rsidRPr="525F513B" w:rsidR="0CABE88B">
        <w:rPr>
          <w:rFonts w:eastAsia="宋体" w:eastAsiaTheme="minorEastAsia"/>
          <w:sz w:val="24"/>
          <w:szCs w:val="24"/>
        </w:rPr>
        <w:t>analysing</w:t>
      </w:r>
      <w:r w:rsidRPr="525F513B" w:rsidR="2793ADEF">
        <w:rPr>
          <w:rFonts w:eastAsia="宋体" w:eastAsiaTheme="minorEastAsia"/>
          <w:sz w:val="24"/>
          <w:szCs w:val="24"/>
        </w:rPr>
        <w:t xml:space="preserve"> and discussing my professional career with existing friends and new ones that have been made </w:t>
      </w:r>
      <w:r w:rsidRPr="525F513B" w:rsidR="28270FA5">
        <w:rPr>
          <w:rFonts w:eastAsia="宋体" w:eastAsiaTheme="minorEastAsia"/>
          <w:sz w:val="24"/>
          <w:szCs w:val="24"/>
        </w:rPr>
        <w:t>because of</w:t>
      </w:r>
      <w:r w:rsidRPr="525F513B" w:rsidR="2793ADEF">
        <w:rPr>
          <w:rFonts w:eastAsia="宋体" w:eastAsiaTheme="minorEastAsia"/>
          <w:sz w:val="24"/>
          <w:szCs w:val="24"/>
        </w:rPr>
        <w:t xml:space="preserve"> my work. </w:t>
      </w:r>
      <w:r w:rsidRPr="525F513B" w:rsidR="5A3308D8">
        <w:rPr>
          <w:rFonts w:eastAsia="宋体" w:eastAsiaTheme="minorEastAsia"/>
          <w:sz w:val="24"/>
          <w:szCs w:val="24"/>
        </w:rPr>
        <w:t>I</w:t>
      </w:r>
      <w:r w:rsidRPr="525F513B" w:rsidR="2793ADEF">
        <w:rPr>
          <w:rFonts w:eastAsia="宋体" w:eastAsiaTheme="minorEastAsia"/>
          <w:sz w:val="24"/>
          <w:szCs w:val="24"/>
        </w:rPr>
        <w:t>t has also been a wonderful opportunity to work with colleagues already so experienced and knowledgeable in a wide range of subject matter and related research.</w:t>
      </w:r>
    </w:p>
    <w:p w:rsidR="002E11A5" w:rsidP="525F513B" w:rsidRDefault="2793ADEF" w14:paraId="3474900E" w14:textId="2AEAC477">
      <w:pPr>
        <w:jc w:val="both"/>
        <w:rPr>
          <w:rFonts w:eastAsia="宋体" w:eastAsiaTheme="minorEastAsia"/>
          <w:sz w:val="24"/>
          <w:szCs w:val="24"/>
        </w:rPr>
      </w:pPr>
      <w:r w:rsidRPr="525F513B" w:rsidR="2793ADEF">
        <w:rPr>
          <w:rFonts w:eastAsia="宋体" w:eastAsiaTheme="minorEastAsia"/>
          <w:sz w:val="24"/>
          <w:szCs w:val="24"/>
        </w:rPr>
        <w:t>I feel very motivated to continue reading about what is</w:t>
      </w:r>
      <w:r w:rsidRPr="525F513B" w:rsidR="5CBC0E23">
        <w:rPr>
          <w:rFonts w:eastAsia="宋体" w:eastAsiaTheme="minorEastAsia"/>
          <w:sz w:val="24"/>
          <w:szCs w:val="24"/>
        </w:rPr>
        <w:t>,</w:t>
      </w:r>
      <w:r w:rsidRPr="525F513B" w:rsidR="2793ADEF">
        <w:rPr>
          <w:rFonts w:eastAsia="宋体" w:eastAsiaTheme="minorEastAsia"/>
          <w:sz w:val="24"/>
          <w:szCs w:val="24"/>
        </w:rPr>
        <w:t xml:space="preserve"> for me, the </w:t>
      </w:r>
      <w:r w:rsidRPr="525F513B" w:rsidR="2793ADEF">
        <w:rPr>
          <w:rFonts w:eastAsia="宋体" w:eastAsiaTheme="minorEastAsia"/>
          <w:sz w:val="24"/>
          <w:szCs w:val="24"/>
        </w:rPr>
        <w:t>relatively new</w:t>
      </w:r>
      <w:r w:rsidRPr="525F513B" w:rsidR="2793ADEF">
        <w:rPr>
          <w:rFonts w:eastAsia="宋体" w:eastAsiaTheme="minorEastAsia"/>
          <w:sz w:val="24"/>
          <w:szCs w:val="24"/>
        </w:rPr>
        <w:t xml:space="preserve"> concept of functional stupidity and how that impacts the education sector.</w:t>
      </w:r>
      <w:r w:rsidRPr="525F513B" w:rsidR="3593E5DC">
        <w:rPr>
          <w:rFonts w:eastAsia="宋体" w:eastAsiaTheme="minorEastAsia"/>
          <w:sz w:val="24"/>
          <w:szCs w:val="24"/>
        </w:rPr>
        <w:t xml:space="preserve"> I have also moved to a conscious awareness of my need to find value and purpose in anything I am engaged in and look forward to exploring this further.</w:t>
      </w:r>
    </w:p>
    <w:p w:rsidR="002E11A5" w:rsidP="797B307C" w:rsidRDefault="5CDA75A0" w14:paraId="5E5787A5" w14:textId="376A126E">
      <w:pPr>
        <w:jc w:val="both"/>
      </w:pPr>
      <w:r w:rsidRPr="525F513B" w:rsidR="5CDA75A0">
        <w:rPr>
          <w:rFonts w:eastAsia="宋体" w:eastAsiaTheme="minorEastAsia"/>
          <w:b w:val="1"/>
          <w:bCs w:val="1"/>
          <w:sz w:val="24"/>
          <w:szCs w:val="24"/>
        </w:rPr>
        <w:t>References</w:t>
      </w:r>
    </w:p>
    <w:sdt>
      <w:sdtPr>
        <w:tag w:val="rw.bWnCOutputStyleIdiblio"/>
        <w:id w:val="1967499952"/>
        <w:placeholder>
          <w:docPart w:val="DefaultPlaceholder_1081868574"/>
        </w:placeholder>
      </w:sdtPr>
      <w:sdtEndPr/>
      <w:sdtContent>
        <w:p w:rsidR="69E4CC5B" w:rsidP="525F513B" w:rsidRDefault="000D3095" w14:paraId="64B4D23A" w14:textId="762F3458">
          <w:pPr>
            <w:pStyle w:val="Normal"/>
            <w:spacing w:before="0" w:beforeAutospacing="off" w:after="0" w:afterAutospacing="off"/>
            <w:jc w:val="both"/>
            <w:rPr>
              <w:rFonts w:eastAsia="宋体" w:eastAsiaTheme="minorEastAsia"/>
              <w:sz w:val="24"/>
              <w:szCs w:val="24"/>
            </w:rPr>
          </w:pPr>
          <w:r w:rsidRPr="525F513B" w:rsidR="413F2202">
            <w:rPr>
              <w:rFonts w:ascii="Calibri" w:hAnsi="Calibri" w:eastAsia="Calibri" w:cs="Calibri"/>
              <w:noProof w:val="0"/>
              <w:color w:val="000000" w:themeColor="text1" w:themeTint="FF" w:themeShade="FF"/>
              <w:sz w:val="24"/>
              <w:szCs w:val="24"/>
              <w:lang w:val="en-GB"/>
            </w:rPr>
            <w:t xml:space="preserve">Alvesson, M. and Spicer, A. (2016) </w:t>
          </w:r>
          <w:r w:rsidRPr="525F513B" w:rsidR="413F2202">
            <w:rPr>
              <w:rFonts w:ascii="Calibri" w:hAnsi="Calibri" w:eastAsia="Calibri" w:cs="Calibri"/>
              <w:i w:val="1"/>
              <w:iCs w:val="1"/>
              <w:noProof w:val="0"/>
              <w:color w:val="000000" w:themeColor="text1" w:themeTint="FF" w:themeShade="FF"/>
              <w:sz w:val="24"/>
              <w:szCs w:val="24"/>
              <w:lang w:val="en-GB"/>
            </w:rPr>
            <w:t>The stupidity paradox: the power and pitfalls of functional stupidity at work</w:t>
          </w:r>
          <w:r w:rsidRPr="525F513B" w:rsidR="413F2202">
            <w:rPr>
              <w:rFonts w:ascii="Calibri" w:hAnsi="Calibri" w:eastAsia="Calibri" w:cs="Calibri"/>
              <w:noProof w:val="0"/>
              <w:color w:val="000000" w:themeColor="text1" w:themeTint="FF" w:themeShade="FF"/>
              <w:sz w:val="24"/>
              <w:szCs w:val="24"/>
              <w:lang w:val="en-GB"/>
            </w:rPr>
            <w:t>. 1st edn. London: Profile Books Ltd.</w:t>
          </w:r>
        </w:p>
        <w:p w:rsidR="69E4CC5B" w:rsidP="525F513B" w:rsidRDefault="000D3095" w14:paraId="23BCA0C5" w14:textId="05B9D399">
          <w:pPr>
            <w:spacing w:before="0" w:beforeAutospacing="off" w:after="0" w:afterAutospacing="off"/>
            <w:jc w:val="both"/>
          </w:pPr>
          <w:r w:rsidRPr="525F513B" w:rsidR="413F2202">
            <w:rPr>
              <w:rFonts w:ascii="Calibri" w:hAnsi="Calibri" w:eastAsia="Calibri" w:cs="Calibri"/>
              <w:noProof w:val="0"/>
              <w:color w:val="000000" w:themeColor="text1" w:themeTint="FF" w:themeShade="FF"/>
              <w:sz w:val="24"/>
              <w:szCs w:val="24"/>
              <w:lang w:val="en-GB"/>
            </w:rPr>
            <w:t xml:space="preserve">Bloom, B.S., Krathwohl, D.R. and Masia, B.B. (1964) </w:t>
          </w:r>
          <w:r w:rsidRPr="525F513B" w:rsidR="413F2202">
            <w:rPr>
              <w:rFonts w:ascii="Calibri" w:hAnsi="Calibri" w:eastAsia="Calibri" w:cs="Calibri"/>
              <w:i w:val="1"/>
              <w:iCs w:val="1"/>
              <w:noProof w:val="0"/>
              <w:color w:val="000000" w:themeColor="text1" w:themeTint="FF" w:themeShade="FF"/>
              <w:sz w:val="24"/>
              <w:szCs w:val="24"/>
              <w:lang w:val="en-GB"/>
            </w:rPr>
            <w:t>Taxonomy of educational objectives : the classification of educational goals / Handbook 2 : Affective domain</w:t>
          </w:r>
          <w:r w:rsidRPr="525F513B" w:rsidR="413F2202">
            <w:rPr>
              <w:rFonts w:ascii="Calibri" w:hAnsi="Calibri" w:eastAsia="Calibri" w:cs="Calibri"/>
              <w:noProof w:val="0"/>
              <w:color w:val="000000" w:themeColor="text1" w:themeTint="FF" w:themeShade="FF"/>
              <w:sz w:val="24"/>
              <w:szCs w:val="24"/>
              <w:lang w:val="en-GB"/>
            </w:rPr>
            <w:t xml:space="preserve"> London: Longman.</w:t>
          </w:r>
        </w:p>
        <w:p w:rsidR="69E4CC5B" w:rsidP="525F513B" w:rsidRDefault="000D3095" w14:paraId="46305491" w14:textId="0D357D62">
          <w:pPr>
            <w:spacing w:before="0" w:beforeAutospacing="off" w:after="0" w:afterAutospacing="off"/>
            <w:jc w:val="both"/>
          </w:pPr>
          <w:r w:rsidRPr="525F513B" w:rsidR="413F2202">
            <w:rPr>
              <w:rFonts w:ascii="Calibri" w:hAnsi="Calibri" w:eastAsia="Calibri" w:cs="Calibri"/>
              <w:noProof w:val="0"/>
              <w:color w:val="000000" w:themeColor="text1" w:themeTint="FF" w:themeShade="FF"/>
              <w:sz w:val="24"/>
              <w:szCs w:val="24"/>
              <w:lang w:val="en-GB"/>
            </w:rPr>
            <w:t xml:space="preserve">Gibbs, G. (1988) </w:t>
          </w:r>
          <w:r w:rsidRPr="525F513B" w:rsidR="413F2202">
            <w:rPr>
              <w:rFonts w:ascii="Calibri" w:hAnsi="Calibri" w:eastAsia="Calibri" w:cs="Calibri"/>
              <w:i w:val="1"/>
              <w:iCs w:val="1"/>
              <w:noProof w:val="0"/>
              <w:color w:val="000000" w:themeColor="text1" w:themeTint="FF" w:themeShade="FF"/>
              <w:sz w:val="24"/>
              <w:szCs w:val="24"/>
              <w:lang w:val="en-GB"/>
            </w:rPr>
            <w:t>Learning by doing : a guide to teaching and learning methods</w:t>
          </w:r>
          <w:r w:rsidRPr="525F513B" w:rsidR="413F2202">
            <w:rPr>
              <w:rFonts w:ascii="Calibri" w:hAnsi="Calibri" w:eastAsia="Calibri" w:cs="Calibri"/>
              <w:noProof w:val="0"/>
              <w:color w:val="000000" w:themeColor="text1" w:themeTint="FF" w:themeShade="FF"/>
              <w:sz w:val="24"/>
              <w:szCs w:val="24"/>
              <w:lang w:val="en-GB"/>
            </w:rPr>
            <w:t xml:space="preserve"> London: FEU.</w:t>
          </w:r>
        </w:p>
        <w:p w:rsidR="69E4CC5B" w:rsidP="525F513B" w:rsidRDefault="000D3095" w14:paraId="0C9F577A" w14:textId="3ECCB230">
          <w:pPr>
            <w:spacing w:before="0" w:beforeAutospacing="off" w:after="0" w:afterAutospacing="off"/>
            <w:jc w:val="both"/>
          </w:pPr>
          <w:r w:rsidRPr="525F513B" w:rsidR="413F2202">
            <w:rPr>
              <w:rFonts w:ascii="Calibri" w:hAnsi="Calibri" w:eastAsia="Calibri" w:cs="Calibri"/>
              <w:noProof w:val="0"/>
              <w:color w:val="000000" w:themeColor="text1" w:themeTint="FF" w:themeShade="FF"/>
              <w:sz w:val="24"/>
              <w:szCs w:val="24"/>
              <w:lang w:val="en-GB"/>
            </w:rPr>
            <w:t xml:space="preserve">Hatton, N. and Smith, D. (1995) 'Reflection in teacher education: Towards definition and implementation', </w:t>
          </w:r>
          <w:r w:rsidRPr="525F513B" w:rsidR="413F2202">
            <w:rPr>
              <w:rFonts w:ascii="Calibri" w:hAnsi="Calibri" w:eastAsia="Calibri" w:cs="Calibri"/>
              <w:i w:val="1"/>
              <w:iCs w:val="1"/>
              <w:noProof w:val="0"/>
              <w:color w:val="000000" w:themeColor="text1" w:themeTint="FF" w:themeShade="FF"/>
              <w:sz w:val="24"/>
              <w:szCs w:val="24"/>
              <w:lang w:val="en-GB"/>
            </w:rPr>
            <w:t xml:space="preserve">Teaching and teacher education, </w:t>
          </w:r>
          <w:r w:rsidRPr="525F513B" w:rsidR="413F2202">
            <w:rPr>
              <w:rFonts w:ascii="Calibri" w:hAnsi="Calibri" w:eastAsia="Calibri" w:cs="Calibri"/>
              <w:noProof w:val="0"/>
              <w:color w:val="000000" w:themeColor="text1" w:themeTint="FF" w:themeShade="FF"/>
              <w:sz w:val="24"/>
              <w:szCs w:val="24"/>
              <w:lang w:val="en-GB"/>
            </w:rPr>
            <w:t>11(1), pp. 33-49 Available at: https://doi.org/10.1016/0742-051X(94)00012-U.</w:t>
          </w:r>
        </w:p>
        <w:p w:rsidR="69E4CC5B" w:rsidP="525F513B" w:rsidRDefault="000D3095" w14:paraId="18977C94" w14:textId="3E9DB1C5">
          <w:pPr>
            <w:spacing w:before="0" w:beforeAutospacing="off" w:after="0" w:afterAutospacing="off"/>
            <w:jc w:val="both"/>
          </w:pPr>
          <w:r w:rsidRPr="525F513B" w:rsidR="413F2202">
            <w:rPr>
              <w:rFonts w:ascii="Calibri" w:hAnsi="Calibri" w:eastAsia="Calibri" w:cs="Calibri"/>
              <w:noProof w:val="0"/>
              <w:color w:val="000000" w:themeColor="text1" w:themeTint="FF" w:themeShade="FF"/>
              <w:sz w:val="24"/>
              <w:szCs w:val="24"/>
              <w:lang w:val="en-GB"/>
            </w:rPr>
            <w:t xml:space="preserve">Kolb, D.A. (1984) </w:t>
          </w:r>
          <w:r w:rsidRPr="525F513B" w:rsidR="413F2202">
            <w:rPr>
              <w:rFonts w:ascii="Calibri" w:hAnsi="Calibri" w:eastAsia="Calibri" w:cs="Calibri"/>
              <w:i w:val="1"/>
              <w:iCs w:val="1"/>
              <w:noProof w:val="0"/>
              <w:color w:val="000000" w:themeColor="text1" w:themeTint="FF" w:themeShade="FF"/>
              <w:sz w:val="24"/>
              <w:szCs w:val="24"/>
              <w:lang w:val="en-GB"/>
            </w:rPr>
            <w:t>Experiential learning: Experience as the source of learning and development (Vol. 1)</w:t>
          </w:r>
          <w:r w:rsidRPr="525F513B" w:rsidR="413F2202">
            <w:rPr>
              <w:rFonts w:ascii="Calibri" w:hAnsi="Calibri" w:eastAsia="Calibri" w:cs="Calibri"/>
              <w:noProof w:val="0"/>
              <w:color w:val="000000" w:themeColor="text1" w:themeTint="FF" w:themeShade="FF"/>
              <w:sz w:val="24"/>
              <w:szCs w:val="24"/>
              <w:lang w:val="en-GB"/>
            </w:rPr>
            <w:t xml:space="preserve"> Englewood Cliffs, NJ: Prentice-Hall.</w:t>
          </w:r>
        </w:p>
        <w:p w:rsidR="69E4CC5B" w:rsidP="525F513B" w:rsidRDefault="000D3095" w14:paraId="690333D4" w14:textId="2584927F">
          <w:pPr>
            <w:pStyle w:val="Normal"/>
            <w:jc w:val="both"/>
            <w:rPr>
              <w:rFonts w:eastAsia="宋体" w:eastAsiaTheme="minorEastAsia"/>
              <w:sz w:val="24"/>
              <w:szCs w:val="24"/>
            </w:rPr>
          </w:pPr>
        </w:p>
      </w:sdtContent>
    </w:sdt>
    <w:sectPr w:rsidR="69E4CC5B">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ICTFontTextStyleBody">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ppleSystemUIFon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7rxyEYEGk+h8X" int2:id="gH5tNbjr">
      <int2:state int2:type="AugLoop_Text_Critique" int2:value="Rejected"/>
    </int2:textHash>
    <int2:textHash int2:hashCode="fvL7DSvkIW2hvj" int2:id="MBWStkZ5">
      <int2:state int2:type="AugLoop_Text_Critique" int2:value="Rejected"/>
    </int2:textHash>
    <int2:bookmark int2:bookmarkName="_Int_5Ur74PO7" int2:invalidationBookmarkName="" int2:hashCode="RhSMw7TSs6yAc/" int2:id="7VYHiOs6">
      <int2:state int2:type="AugLoop_Text_Critique" int2:value="Rejected"/>
    </int2:bookmark>
    <int2:bookmark int2:bookmarkName="_Int_HiTi0br2" int2:invalidationBookmarkName="" int2:hashCode="BFz01PlXQZsav1" int2:id="leSi3Gyt">
      <int2:state int2:type="WordDesignerPullQuotesAnnotation" int2:value="Reviewed"/>
    </int2:bookmark>
    <int2:bookmark int2:bookmarkName="_Int_ejFVr89y" int2:invalidationBookmarkName="" int2:hashCode="XrEiA/dHi323EA" int2:id="jczC9por">
      <int2:state int2:type="WordDesignerSuggestedImageAnnotation" int2:value="Reviewed"/>
    </int2:bookmark>
    <int2:bookmark int2:bookmarkName="_Int_TY5PALhj" int2:invalidationBookmarkName="" int2:hashCode="0jx40TqDNypX8J" int2:id="KGbAjIgj">
      <int2:state int2:type="AugLoop_Text_Critique" int2:value="Rejected"/>
    </int2:bookmark>
    <int2:bookmark int2:bookmarkName="_Int_aUOTUWlq" int2:invalidationBookmarkName="" int2:hashCode="gW8rh9PTvjUd7p" int2:id="Wla7TqA5">
      <int2:state int2:type="AugLoop_Text_Critique" int2:value="Rejected"/>
    </int2:bookmark>
    <int2:bookmark int2:bookmarkName="_Int_PbCN1YNR" int2:invalidationBookmarkName="" int2:hashCode="AXFwwltpWQwb0e" int2:id="2UkpeFET">
      <int2:state int2:type="AugLoop_Text_Critique" int2:value="Rejected"/>
    </int2:bookmark>
    <int2:bookmark int2:bookmarkName="_Int_wJZ4BMIl" int2:invalidationBookmarkName="" int2:hashCode="wCgj9rKdcuGrsF" int2:id="T39ZYMbp">
      <int2:state int2:type="AugLoop_Text_Critique" int2:value="Rejected"/>
    </int2:bookmark>
    <int2:bookmark int2:bookmarkName="_Int_vFtbLGcm" int2:invalidationBookmarkName="" int2:hashCode="+hy8M85sF9u9T4" int2:id="Xdmke0Vz">
      <int2:state int2:type="AugLoop_Text_Critique" int2:value="Rejected"/>
    </int2:bookmark>
    <int2:bookmark int2:bookmarkName="_Int_g1BIKevh" int2:invalidationBookmarkName="" int2:hashCode="GVkauPY4F1KYka" int2:id="vTI6Mex0">
      <int2:state int2:type="AugLoop_Text_Critique" int2:value="Rejected"/>
    </int2:bookmark>
    <int2:bookmark int2:bookmarkName="_Int_pYD4Ak59" int2:invalidationBookmarkName="" int2:hashCode="+uiYwTZ+mZorBp" int2:id="mJpAR40Z">
      <int2:state int2:type="AugLoop_Text_Critique" int2:value="Rejected"/>
    </int2:bookmark>
    <int2:bookmark int2:bookmarkName="_Int_V8HfRdDr" int2:invalidationBookmarkName="" int2:hashCode="+uiYwTZ+mZorBp" int2:id="Q6mpTe7A">
      <int2:state int2:type="AugLoop_Text_Critique" int2:value="Rejected"/>
    </int2:bookmark>
    <int2:bookmark int2:bookmarkName="_Int_kizvGJeJ" int2:invalidationBookmarkName="" int2:hashCode="i+rhLb/0CjJ3R0" int2:id="pZ5Al086">
      <int2:state int2:type="AugLoop_Text_Critique" int2:value="Rejected"/>
    </int2:bookmark>
    <int2:bookmark int2:bookmarkName="_Int_Vd81Gxa3" int2:invalidationBookmarkName="" int2:hashCode="d3DQTHv7eR58lZ" int2:id="aNPIWr5m">
      <int2:state int2:type="AugLoop_Acronyms_AcronymsCritique" int2:value="Rejected"/>
    </int2:bookmark>
    <int2:bookmark int2:bookmarkName="_Int_CiiNyzvn" int2:invalidationBookmarkName="" int2:hashCode="k+8N2CcQNoH87k" int2:id="7UWfaZpi">
      <int2:state int2:type="AugLoop_Text_Critique" int2:value="Rejected"/>
    </int2:bookmark>
    <int2:bookmark int2:bookmarkName="_Int_12mtLqhu" int2:invalidationBookmarkName="" int2:hashCode="k+8N2CcQNoH87k" int2:id="DM5R0Rx3">
      <int2:state int2:type="AugLoop_Text_Critique" int2:value="Rejected"/>
    </int2:bookmark>
    <int2:bookmark int2:bookmarkName="_Int_LtOqtsnN" int2:invalidationBookmarkName="" int2:hashCode="f1OmjTJDRvyEV6" int2:id="mheivOfP">
      <int2:state int2:type="AugLoop_Text_Critique" int2:value="Rejected"/>
    </int2:bookmark>
    <int2:entireDocument int2:id="d0CXfcOA">
      <int2:extLst>
        <oel:ext uri="E302BA01-7950-474C-9AD3-286E660C40A8">
          <int2:similaritySummary int2:version="1" int2:runId="1682273745100" int2:tilesCheckedInThisRun="0" int2:totalNumOfTiles="55" int2:similarityAnnotationCount="3" int2:numWords="5052" int2:numFlaggedWords="57"/>
        </oel:ext>
      </int2:extLst>
    </int2:entireDocument>
  </int2:observations>
  <int2:intelligenceSettings/>
  <int2:onDemandWorkflows>
    <int2:onDemandWorkflow int2:type="SimilarityCheck" int2:paragraphVersions="16CB9059-2149B4BE 623CB88E-0EB0DF75 6EF887E2-0B332D58 14BE78B2-7F0A4300 7C3DC5F5-092E29F5 4CFA23B6-65B56A58 5F285B45-67291C7E 79B91153-3EEB6D28 17E6691C-6A92D418 56F881F5-36B9E968 0EBC8E70-1D167596 148C7365-7E25C40C 49627C6E-39CE3FC8 76FD5E9B-1C37ED1D 77B36CC0-046397AB 20D43BDB-0B982D0A 724E2118-5FD7EBBB 35A9E904-21E79210 58295FDF-0E7655F4 26DF4F7B-4383D039 21A9DB41-0CCBBC73 54265EC8-7FA23106 7521080E-1E9D37B2 21C3D78D-6FC43D68 07F46C24-789BDFA5 79CE813D-1520FAF4 5649D343-1072B0A3 5CAEFA01-27932A38 10799881-360F9075 4D39D7FE-1B5E49AA 3AF281BE-6849CF83 0E43092B-2245142B 52CE04ED-64C170BA 4558DBB4-4773CBEE 4740FC03-05B30CD9 230E3117-488F26C7 71A50557-5729D9D8 44BFD14E-48C64DE9 74F9406C-6E39CFC3 52312F16-489063C1 77EA619F-20DF1EDC 6BD59FD4-5E89CE79 00495B6A-5AC7C052 701AE6A1-10F53475 51FDE385-0EC96841 317420C8-18AA9499 73620A1A-72C3A22C 6CA31B3A-24B407DA 70282D8E-30B7126F 38CFEF36-51BE9771 3A730CE3-69630DE3 5B72FD15-3889ABC6 3474900E-16D9CB90 1D3A0825-2700C681 50554CD5-137B8FC6 5E5787A5-40EC8AFF 7849886B-4C828813 69A1C1BE-224078F5 4CCE3D0B-0E07FA5F 690333D4-23911EED"/>
  </int2:onDemandWorkflows>
</int2:intelligence>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markup="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056BEC"/>
    <w:rsid w:val="00057E7C"/>
    <w:rsid w:val="000D3095"/>
    <w:rsid w:val="001140E9"/>
    <w:rsid w:val="002A7783"/>
    <w:rsid w:val="002E11A5"/>
    <w:rsid w:val="002F791B"/>
    <w:rsid w:val="003343E0"/>
    <w:rsid w:val="00340096"/>
    <w:rsid w:val="003ECDB4"/>
    <w:rsid w:val="00554906"/>
    <w:rsid w:val="005C4D70"/>
    <w:rsid w:val="006048CF"/>
    <w:rsid w:val="006126D7"/>
    <w:rsid w:val="006B6AD3"/>
    <w:rsid w:val="007A4924"/>
    <w:rsid w:val="00880814"/>
    <w:rsid w:val="00963EB1"/>
    <w:rsid w:val="00B103B0"/>
    <w:rsid w:val="00C84C79"/>
    <w:rsid w:val="00D265F2"/>
    <w:rsid w:val="00DF7C98"/>
    <w:rsid w:val="01359FDC"/>
    <w:rsid w:val="016780EF"/>
    <w:rsid w:val="018E863F"/>
    <w:rsid w:val="01C7D71F"/>
    <w:rsid w:val="02495AC5"/>
    <w:rsid w:val="0321ED06"/>
    <w:rsid w:val="03400DA2"/>
    <w:rsid w:val="038C7774"/>
    <w:rsid w:val="03C324BD"/>
    <w:rsid w:val="040F9DF2"/>
    <w:rsid w:val="04C19271"/>
    <w:rsid w:val="04C5D0AA"/>
    <w:rsid w:val="050423E3"/>
    <w:rsid w:val="0513F015"/>
    <w:rsid w:val="05D822A3"/>
    <w:rsid w:val="05DD31E4"/>
    <w:rsid w:val="05FB2CAE"/>
    <w:rsid w:val="0661A10B"/>
    <w:rsid w:val="06E98AA8"/>
    <w:rsid w:val="06F8685A"/>
    <w:rsid w:val="06FAF179"/>
    <w:rsid w:val="06FEB791"/>
    <w:rsid w:val="07092A93"/>
    <w:rsid w:val="07F51CA3"/>
    <w:rsid w:val="0843FFC9"/>
    <w:rsid w:val="086C32AC"/>
    <w:rsid w:val="08DA0225"/>
    <w:rsid w:val="097D14D0"/>
    <w:rsid w:val="09AF5065"/>
    <w:rsid w:val="09BF6030"/>
    <w:rsid w:val="09E24B63"/>
    <w:rsid w:val="0A08030D"/>
    <w:rsid w:val="0A2A78BB"/>
    <w:rsid w:val="0A355938"/>
    <w:rsid w:val="0A3AFCF9"/>
    <w:rsid w:val="0A517F20"/>
    <w:rsid w:val="0AAB5240"/>
    <w:rsid w:val="0B2BEE42"/>
    <w:rsid w:val="0BB50E45"/>
    <w:rsid w:val="0BEBA936"/>
    <w:rsid w:val="0C865B8A"/>
    <w:rsid w:val="0CABE88B"/>
    <w:rsid w:val="0CAD3373"/>
    <w:rsid w:val="0CD465CC"/>
    <w:rsid w:val="0CD4A727"/>
    <w:rsid w:val="0CDEC4D6"/>
    <w:rsid w:val="0CE8F2D3"/>
    <w:rsid w:val="0DAEDD39"/>
    <w:rsid w:val="0E1C0B0D"/>
    <w:rsid w:val="0E1DCD85"/>
    <w:rsid w:val="0E74DCE4"/>
    <w:rsid w:val="0EB39CE5"/>
    <w:rsid w:val="0EB51254"/>
    <w:rsid w:val="0ED1AC0F"/>
    <w:rsid w:val="0F869380"/>
    <w:rsid w:val="0F988110"/>
    <w:rsid w:val="10774491"/>
    <w:rsid w:val="10A1A7C5"/>
    <w:rsid w:val="10D40322"/>
    <w:rsid w:val="117CE74D"/>
    <w:rsid w:val="1180D8F0"/>
    <w:rsid w:val="122DE748"/>
    <w:rsid w:val="127999FC"/>
    <w:rsid w:val="12A81497"/>
    <w:rsid w:val="1311725E"/>
    <w:rsid w:val="13BAD443"/>
    <w:rsid w:val="144D281C"/>
    <w:rsid w:val="14D7F58A"/>
    <w:rsid w:val="14E41E68"/>
    <w:rsid w:val="14EE77B1"/>
    <w:rsid w:val="154AB5B4"/>
    <w:rsid w:val="155BF08B"/>
    <w:rsid w:val="157E88AB"/>
    <w:rsid w:val="15950AD2"/>
    <w:rsid w:val="15B4CC62"/>
    <w:rsid w:val="15C97FA3"/>
    <w:rsid w:val="16406E5C"/>
    <w:rsid w:val="16C0CE6B"/>
    <w:rsid w:val="16D0E5E5"/>
    <w:rsid w:val="16E68615"/>
    <w:rsid w:val="1725B5EA"/>
    <w:rsid w:val="1737A486"/>
    <w:rsid w:val="17655004"/>
    <w:rsid w:val="183052BC"/>
    <w:rsid w:val="185C9ECC"/>
    <w:rsid w:val="18A55216"/>
    <w:rsid w:val="18CCC5CA"/>
    <w:rsid w:val="18EE2FCC"/>
    <w:rsid w:val="18F2EA21"/>
    <w:rsid w:val="19245B56"/>
    <w:rsid w:val="19B78F8B"/>
    <w:rsid w:val="19DDB779"/>
    <w:rsid w:val="19E3E8E2"/>
    <w:rsid w:val="19F86F2D"/>
    <w:rsid w:val="1A9DA4F1"/>
    <w:rsid w:val="1B535FEC"/>
    <w:rsid w:val="1B72BB45"/>
    <w:rsid w:val="1BACD996"/>
    <w:rsid w:val="1BC64620"/>
    <w:rsid w:val="1BE3B65C"/>
    <w:rsid w:val="1D08F94C"/>
    <w:rsid w:val="1D754B0C"/>
    <w:rsid w:val="1DAEE400"/>
    <w:rsid w:val="1DF807FE"/>
    <w:rsid w:val="1E1728F2"/>
    <w:rsid w:val="1E2A8A90"/>
    <w:rsid w:val="1E5204B5"/>
    <w:rsid w:val="1E6886DC"/>
    <w:rsid w:val="1E92EE34"/>
    <w:rsid w:val="1E95DC8F"/>
    <w:rsid w:val="1E98AB10"/>
    <w:rsid w:val="1EE37968"/>
    <w:rsid w:val="1F17303F"/>
    <w:rsid w:val="1F324F9D"/>
    <w:rsid w:val="1FA08EB6"/>
    <w:rsid w:val="1FDF2CAE"/>
    <w:rsid w:val="201B813C"/>
    <w:rsid w:val="202EBE95"/>
    <w:rsid w:val="205E9FCE"/>
    <w:rsid w:val="209EA332"/>
    <w:rsid w:val="209F74C6"/>
    <w:rsid w:val="20E806DA"/>
    <w:rsid w:val="21778D5C"/>
    <w:rsid w:val="21CA8EF6"/>
    <w:rsid w:val="21D42651"/>
    <w:rsid w:val="223A7393"/>
    <w:rsid w:val="22426119"/>
    <w:rsid w:val="22756486"/>
    <w:rsid w:val="2314FFE0"/>
    <w:rsid w:val="23150E29"/>
    <w:rsid w:val="2383942C"/>
    <w:rsid w:val="239D9B3C"/>
    <w:rsid w:val="23AC37D8"/>
    <w:rsid w:val="23B4BCED"/>
    <w:rsid w:val="24065733"/>
    <w:rsid w:val="2455E282"/>
    <w:rsid w:val="2458727A"/>
    <w:rsid w:val="24AE6E00"/>
    <w:rsid w:val="24FA4232"/>
    <w:rsid w:val="25022FB8"/>
    <w:rsid w:val="2506B42F"/>
    <w:rsid w:val="2521432B"/>
    <w:rsid w:val="2522DA16"/>
    <w:rsid w:val="25649D1E"/>
    <w:rsid w:val="25F442DB"/>
    <w:rsid w:val="265693A1"/>
    <w:rsid w:val="269E0019"/>
    <w:rsid w:val="26A8BA15"/>
    <w:rsid w:val="271DFC30"/>
    <w:rsid w:val="27270D13"/>
    <w:rsid w:val="2793ADEF"/>
    <w:rsid w:val="27B6B7FA"/>
    <w:rsid w:val="27E47E33"/>
    <w:rsid w:val="28270FA5"/>
    <w:rsid w:val="2831E2F4"/>
    <w:rsid w:val="288FAA40"/>
    <w:rsid w:val="28A9B517"/>
    <w:rsid w:val="29057F6D"/>
    <w:rsid w:val="2945F5FB"/>
    <w:rsid w:val="29CDB355"/>
    <w:rsid w:val="2A0C761E"/>
    <w:rsid w:val="2A3C8B6A"/>
    <w:rsid w:val="2AF94507"/>
    <w:rsid w:val="2BA63503"/>
    <w:rsid w:val="2C2AB981"/>
    <w:rsid w:val="2C36B417"/>
    <w:rsid w:val="2D0D419D"/>
    <w:rsid w:val="2D8513C0"/>
    <w:rsid w:val="2D970159"/>
    <w:rsid w:val="2E3C17BD"/>
    <w:rsid w:val="2E8F90F8"/>
    <w:rsid w:val="2ECB5AEC"/>
    <w:rsid w:val="2F20E421"/>
    <w:rsid w:val="2F7BBF0E"/>
    <w:rsid w:val="2F8F3440"/>
    <w:rsid w:val="2F9A01BE"/>
    <w:rsid w:val="303669DE"/>
    <w:rsid w:val="304E2FB0"/>
    <w:rsid w:val="30B4C6FC"/>
    <w:rsid w:val="30BE4225"/>
    <w:rsid w:val="314F5E2E"/>
    <w:rsid w:val="31E0B2C0"/>
    <w:rsid w:val="31E38515"/>
    <w:rsid w:val="327770E0"/>
    <w:rsid w:val="32FA8124"/>
    <w:rsid w:val="338ABE97"/>
    <w:rsid w:val="33F45544"/>
    <w:rsid w:val="3486FEF0"/>
    <w:rsid w:val="348D5D82"/>
    <w:rsid w:val="350FB3BA"/>
    <w:rsid w:val="351065FC"/>
    <w:rsid w:val="35185382"/>
    <w:rsid w:val="3593E5DC"/>
    <w:rsid w:val="362AAD5F"/>
    <w:rsid w:val="36B423E3"/>
    <w:rsid w:val="374FF04F"/>
    <w:rsid w:val="3810CA99"/>
    <w:rsid w:val="386AE9F4"/>
    <w:rsid w:val="39245DB7"/>
    <w:rsid w:val="394A68A8"/>
    <w:rsid w:val="398938A0"/>
    <w:rsid w:val="39A43160"/>
    <w:rsid w:val="39C081EE"/>
    <w:rsid w:val="39DEDE08"/>
    <w:rsid w:val="3A531E11"/>
    <w:rsid w:val="3A5CF4FC"/>
    <w:rsid w:val="3ACB88EA"/>
    <w:rsid w:val="3AD4D4F2"/>
    <w:rsid w:val="3B005116"/>
    <w:rsid w:val="3B16AFE3"/>
    <w:rsid w:val="3B250901"/>
    <w:rsid w:val="3B879506"/>
    <w:rsid w:val="3C270057"/>
    <w:rsid w:val="3C8F76DC"/>
    <w:rsid w:val="3CC0D962"/>
    <w:rsid w:val="3CC8C6E8"/>
    <w:rsid w:val="3CFECBB0"/>
    <w:rsid w:val="3D1B77E1"/>
    <w:rsid w:val="3D6D44F4"/>
    <w:rsid w:val="3DA88289"/>
    <w:rsid w:val="3DAC9823"/>
    <w:rsid w:val="3DD7552E"/>
    <w:rsid w:val="3DE2DBDA"/>
    <w:rsid w:val="3E0167F5"/>
    <w:rsid w:val="3E5CA9C3"/>
    <w:rsid w:val="3EC4B659"/>
    <w:rsid w:val="3F042F56"/>
    <w:rsid w:val="3F7F6E17"/>
    <w:rsid w:val="3FF87A24"/>
    <w:rsid w:val="40056BEC"/>
    <w:rsid w:val="4009B4FB"/>
    <w:rsid w:val="4011D080"/>
    <w:rsid w:val="405B0629"/>
    <w:rsid w:val="4090E7CE"/>
    <w:rsid w:val="40B79D92"/>
    <w:rsid w:val="40EA619C"/>
    <w:rsid w:val="4135A0BF"/>
    <w:rsid w:val="413F2202"/>
    <w:rsid w:val="4150D92F"/>
    <w:rsid w:val="4187B5F5"/>
    <w:rsid w:val="41944A85"/>
    <w:rsid w:val="419538CB"/>
    <w:rsid w:val="41B59CD6"/>
    <w:rsid w:val="41BEADB9"/>
    <w:rsid w:val="41FE2844"/>
    <w:rsid w:val="42251AC3"/>
    <w:rsid w:val="423F7DC8"/>
    <w:rsid w:val="42C7E275"/>
    <w:rsid w:val="4322F1ED"/>
    <w:rsid w:val="4392A6EB"/>
    <w:rsid w:val="43EA61E6"/>
    <w:rsid w:val="4420A59D"/>
    <w:rsid w:val="443DEB92"/>
    <w:rsid w:val="447D07D4"/>
    <w:rsid w:val="452E774C"/>
    <w:rsid w:val="457BC330"/>
    <w:rsid w:val="4592455D"/>
    <w:rsid w:val="45D9278A"/>
    <w:rsid w:val="45EA2FC5"/>
    <w:rsid w:val="4601245C"/>
    <w:rsid w:val="462408CC"/>
    <w:rsid w:val="464817D6"/>
    <w:rsid w:val="466FA92E"/>
    <w:rsid w:val="4678F67F"/>
    <w:rsid w:val="469AFABA"/>
    <w:rsid w:val="46AED903"/>
    <w:rsid w:val="46C25A27"/>
    <w:rsid w:val="46E75730"/>
    <w:rsid w:val="46F4212F"/>
    <w:rsid w:val="472C6F6D"/>
    <w:rsid w:val="479E63BE"/>
    <w:rsid w:val="47BC8067"/>
    <w:rsid w:val="47DCB102"/>
    <w:rsid w:val="480B798F"/>
    <w:rsid w:val="4833E334"/>
    <w:rsid w:val="485BC22D"/>
    <w:rsid w:val="485E2A88"/>
    <w:rsid w:val="48644561"/>
    <w:rsid w:val="4866180E"/>
    <w:rsid w:val="48FC472A"/>
    <w:rsid w:val="491357CC"/>
    <w:rsid w:val="4999ABA8"/>
    <w:rsid w:val="49A749F0"/>
    <w:rsid w:val="49F9FAE9"/>
    <w:rsid w:val="4A0C7D19"/>
    <w:rsid w:val="4A43047F"/>
    <w:rsid w:val="4A603457"/>
    <w:rsid w:val="4A98178B"/>
    <w:rsid w:val="4A9C6BAC"/>
    <w:rsid w:val="4AAD6691"/>
    <w:rsid w:val="4AE354CE"/>
    <w:rsid w:val="4AEA18D1"/>
    <w:rsid w:val="4B5E5BF7"/>
    <w:rsid w:val="4B9DB8D0"/>
    <w:rsid w:val="4BF7FD3D"/>
    <w:rsid w:val="4C32315C"/>
    <w:rsid w:val="4C50C629"/>
    <w:rsid w:val="4C53C26A"/>
    <w:rsid w:val="4C785366"/>
    <w:rsid w:val="4CB02225"/>
    <w:rsid w:val="4CDEEAB2"/>
    <w:rsid w:val="4D296BA9"/>
    <w:rsid w:val="4D319BAB"/>
    <w:rsid w:val="4D398931"/>
    <w:rsid w:val="4D77FBE1"/>
    <w:rsid w:val="4D9E5572"/>
    <w:rsid w:val="4DCFB84D"/>
    <w:rsid w:val="4DF5E5C4"/>
    <w:rsid w:val="4E0FCCDD"/>
    <w:rsid w:val="4E54477F"/>
    <w:rsid w:val="4E6E8A2D"/>
    <w:rsid w:val="4E73C05A"/>
    <w:rsid w:val="4E997838"/>
    <w:rsid w:val="4EB599EF"/>
    <w:rsid w:val="4F1675A2"/>
    <w:rsid w:val="4F350072"/>
    <w:rsid w:val="4F6B88AE"/>
    <w:rsid w:val="4F78E853"/>
    <w:rsid w:val="4F9DC935"/>
    <w:rsid w:val="502F3DE8"/>
    <w:rsid w:val="507129F3"/>
    <w:rsid w:val="508264CA"/>
    <w:rsid w:val="50B24603"/>
    <w:rsid w:val="5115970E"/>
    <w:rsid w:val="5137F34B"/>
    <w:rsid w:val="51472C7D"/>
    <w:rsid w:val="514BC489"/>
    <w:rsid w:val="516BCF8C"/>
    <w:rsid w:val="51C396AC"/>
    <w:rsid w:val="51C39FDF"/>
    <w:rsid w:val="522F1DF0"/>
    <w:rsid w:val="524E1664"/>
    <w:rsid w:val="525F513B"/>
    <w:rsid w:val="53577987"/>
    <w:rsid w:val="535F670D"/>
    <w:rsid w:val="5388B800"/>
    <w:rsid w:val="53A8CAB5"/>
    <w:rsid w:val="53C1F03B"/>
    <w:rsid w:val="53E9E6C5"/>
    <w:rsid w:val="540481AD"/>
    <w:rsid w:val="5428C6CC"/>
    <w:rsid w:val="54766341"/>
    <w:rsid w:val="55449B16"/>
    <w:rsid w:val="555E80A7"/>
    <w:rsid w:val="5585B726"/>
    <w:rsid w:val="5592295B"/>
    <w:rsid w:val="55FE18F6"/>
    <w:rsid w:val="560DFAD5"/>
    <w:rsid w:val="56417343"/>
    <w:rsid w:val="56E06B77"/>
    <w:rsid w:val="572C98DE"/>
    <w:rsid w:val="574FA2E9"/>
    <w:rsid w:val="575AD681"/>
    <w:rsid w:val="579B892A"/>
    <w:rsid w:val="58485EF8"/>
    <w:rsid w:val="587A0E0B"/>
    <w:rsid w:val="587C3BD8"/>
    <w:rsid w:val="58AEDA6C"/>
    <w:rsid w:val="5918775B"/>
    <w:rsid w:val="5923D9C6"/>
    <w:rsid w:val="59978E38"/>
    <w:rsid w:val="59A93890"/>
    <w:rsid w:val="59ADB179"/>
    <w:rsid w:val="59CEA891"/>
    <w:rsid w:val="5A101EB3"/>
    <w:rsid w:val="5A3308D8"/>
    <w:rsid w:val="5A592849"/>
    <w:rsid w:val="5A889B8D"/>
    <w:rsid w:val="5A8936F5"/>
    <w:rsid w:val="5A980850"/>
    <w:rsid w:val="5BADDE7D"/>
    <w:rsid w:val="5BE5A5E4"/>
    <w:rsid w:val="5C02DA94"/>
    <w:rsid w:val="5C668DC0"/>
    <w:rsid w:val="5C6EB8C7"/>
    <w:rsid w:val="5CABFA9B"/>
    <w:rsid w:val="5CBC0E23"/>
    <w:rsid w:val="5CDA75A0"/>
    <w:rsid w:val="5D064953"/>
    <w:rsid w:val="5D072B91"/>
    <w:rsid w:val="5DB386D1"/>
    <w:rsid w:val="5DE0E3E9"/>
    <w:rsid w:val="5E3EC892"/>
    <w:rsid w:val="5EABF59B"/>
    <w:rsid w:val="5EAF0F02"/>
    <w:rsid w:val="5EDE6173"/>
    <w:rsid w:val="5EE38FD6"/>
    <w:rsid w:val="5F2C996C"/>
    <w:rsid w:val="5F7243C0"/>
    <w:rsid w:val="5FB2BB67"/>
    <w:rsid w:val="5FBE2A01"/>
    <w:rsid w:val="5FCB188E"/>
    <w:rsid w:val="5FE83CC8"/>
    <w:rsid w:val="6033B329"/>
    <w:rsid w:val="60874DBD"/>
    <w:rsid w:val="60945E88"/>
    <w:rsid w:val="60B92B92"/>
    <w:rsid w:val="60C869CD"/>
    <w:rsid w:val="60E1EA2E"/>
    <w:rsid w:val="60F4EF49"/>
    <w:rsid w:val="611A49B7"/>
    <w:rsid w:val="61652AF9"/>
    <w:rsid w:val="618613C3"/>
    <w:rsid w:val="61A30463"/>
    <w:rsid w:val="61B1113A"/>
    <w:rsid w:val="61DEF98F"/>
    <w:rsid w:val="6227D40D"/>
    <w:rsid w:val="6235435C"/>
    <w:rsid w:val="62643A2E"/>
    <w:rsid w:val="626C27B4"/>
    <w:rsid w:val="62745F9E"/>
    <w:rsid w:val="627ADA37"/>
    <w:rsid w:val="627D628B"/>
    <w:rsid w:val="6283D337"/>
    <w:rsid w:val="628591E9"/>
    <w:rsid w:val="629769A9"/>
    <w:rsid w:val="62D54F2B"/>
    <w:rsid w:val="6308BBC7"/>
    <w:rsid w:val="63244C9C"/>
    <w:rsid w:val="6336353C"/>
    <w:rsid w:val="63758AD7"/>
    <w:rsid w:val="6384E8E9"/>
    <w:rsid w:val="64000A8F"/>
    <w:rsid w:val="643EEA96"/>
    <w:rsid w:val="6450256D"/>
    <w:rsid w:val="646746D7"/>
    <w:rsid w:val="64896B8D"/>
    <w:rsid w:val="64A48C28"/>
    <w:rsid w:val="652A953B"/>
    <w:rsid w:val="659BDAF0"/>
    <w:rsid w:val="65F129C2"/>
    <w:rsid w:val="660ADB16"/>
    <w:rsid w:val="66389320"/>
    <w:rsid w:val="66405C89"/>
    <w:rsid w:val="665B9D2B"/>
    <w:rsid w:val="66829E75"/>
    <w:rsid w:val="669B6EBF"/>
    <w:rsid w:val="67359078"/>
    <w:rsid w:val="67A1AE96"/>
    <w:rsid w:val="67A42422"/>
    <w:rsid w:val="6817A79E"/>
    <w:rsid w:val="6841BA65"/>
    <w:rsid w:val="68526EF0"/>
    <w:rsid w:val="68925FA2"/>
    <w:rsid w:val="68A2A140"/>
    <w:rsid w:val="68CF8768"/>
    <w:rsid w:val="68E1709B"/>
    <w:rsid w:val="6911D2C8"/>
    <w:rsid w:val="6950EF0A"/>
    <w:rsid w:val="6964C1C5"/>
    <w:rsid w:val="69A985E4"/>
    <w:rsid w:val="69E4CC5B"/>
    <w:rsid w:val="6A2E3003"/>
    <w:rsid w:val="6A5FA5D1"/>
    <w:rsid w:val="6A633541"/>
    <w:rsid w:val="6A89BC09"/>
    <w:rsid w:val="6ACDDD3B"/>
    <w:rsid w:val="6AF7F002"/>
    <w:rsid w:val="6C18715E"/>
    <w:rsid w:val="6C4EB515"/>
    <w:rsid w:val="6C621077"/>
    <w:rsid w:val="6CA167C9"/>
    <w:rsid w:val="6D490019"/>
    <w:rsid w:val="6D70401D"/>
    <w:rsid w:val="6D7748D9"/>
    <w:rsid w:val="6DAEDA5B"/>
    <w:rsid w:val="6DB19AB4"/>
    <w:rsid w:val="6EDF6C77"/>
    <w:rsid w:val="6F2F9EC7"/>
    <w:rsid w:val="6F42BD36"/>
    <w:rsid w:val="6F4D46F8"/>
    <w:rsid w:val="70407549"/>
    <w:rsid w:val="7053882E"/>
    <w:rsid w:val="70886A46"/>
    <w:rsid w:val="70DE8D97"/>
    <w:rsid w:val="711E334D"/>
    <w:rsid w:val="719699EC"/>
    <w:rsid w:val="723941E8"/>
    <w:rsid w:val="72624C71"/>
    <w:rsid w:val="726DBB0B"/>
    <w:rsid w:val="72824B7E"/>
    <w:rsid w:val="72C167F3"/>
    <w:rsid w:val="72CFAF97"/>
    <w:rsid w:val="72DCAB57"/>
    <w:rsid w:val="73D6D681"/>
    <w:rsid w:val="745D3854"/>
    <w:rsid w:val="74734C2F"/>
    <w:rsid w:val="74C2C891"/>
    <w:rsid w:val="74CF4F60"/>
    <w:rsid w:val="75202940"/>
    <w:rsid w:val="7546FAB3"/>
    <w:rsid w:val="75BB5166"/>
    <w:rsid w:val="75BC79EA"/>
    <w:rsid w:val="75F908B5"/>
    <w:rsid w:val="769414DA"/>
    <w:rsid w:val="76C787B0"/>
    <w:rsid w:val="770FCF25"/>
    <w:rsid w:val="775BFD10"/>
    <w:rsid w:val="778CAF22"/>
    <w:rsid w:val="77D03D19"/>
    <w:rsid w:val="77DF1D9F"/>
    <w:rsid w:val="785E7302"/>
    <w:rsid w:val="78C1E837"/>
    <w:rsid w:val="78F5EC5F"/>
    <w:rsid w:val="79287F83"/>
    <w:rsid w:val="797B307C"/>
    <w:rsid w:val="79C604C2"/>
    <w:rsid w:val="79CC2798"/>
    <w:rsid w:val="79F1AF57"/>
    <w:rsid w:val="7A2101C8"/>
    <w:rsid w:val="7A213AA4"/>
    <w:rsid w:val="7AC44FE4"/>
    <w:rsid w:val="7B3628F4"/>
    <w:rsid w:val="7BE51BD9"/>
    <w:rsid w:val="7C0C8F8D"/>
    <w:rsid w:val="7C292DC4"/>
    <w:rsid w:val="7C5B6BE4"/>
    <w:rsid w:val="7C61BEFF"/>
    <w:rsid w:val="7CBABEC4"/>
    <w:rsid w:val="7CBF7CDB"/>
    <w:rsid w:val="7CD5FF08"/>
    <w:rsid w:val="7D1C462E"/>
    <w:rsid w:val="7DB581CB"/>
    <w:rsid w:val="7E0D2B7D"/>
    <w:rsid w:val="7E177657"/>
    <w:rsid w:val="7E85A7A5"/>
    <w:rsid w:val="7EE5AF21"/>
    <w:rsid w:val="7F109921"/>
    <w:rsid w:val="7F1257D3"/>
    <w:rsid w:val="7F4C483B"/>
    <w:rsid w:val="7F5145E0"/>
    <w:rsid w:val="7FA8FBDE"/>
    <w:rsid w:val="7FBEF7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56BEC"/>
  <w15:chartTrackingRefBased/>
  <w15:docId w15:val="{CF75B89F-9D12-468B-B721-07052CF0B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1" w:customStyle="1">
    <w:name w:val="s1"/>
    <w:basedOn w:val="DefaultParagraphFont"/>
    <w:uiPriority w:val="1"/>
    <w:rsid w:val="69E4CC5B"/>
    <w:rPr>
      <w:rFonts w:ascii="UICTFontTextStyleBody" w:hAnsi="UICTFontTextStyleBody" w:eastAsiaTheme="minorEastAsia" w:cstheme="minorBidi"/>
      <w:b/>
      <w:bCs/>
      <w:i w:val="0"/>
      <w:iCs w:val="0"/>
      <w:sz w:val="52"/>
      <w:szCs w:val="52"/>
    </w:rPr>
  </w:style>
  <w:style w:type="character" w:styleId="s2" w:customStyle="1">
    <w:name w:val="s2"/>
    <w:basedOn w:val="DefaultParagraphFont"/>
    <w:uiPriority w:val="1"/>
    <w:rsid w:val="69E4CC5B"/>
    <w:rPr>
      <w:rFonts w:ascii="UICTFontTextStyleBody" w:hAnsi="UICTFontTextStyleBody" w:eastAsiaTheme="minorEastAsia" w:cstheme="minorBidi"/>
      <w:b/>
      <w:bCs/>
      <w:i w:val="0"/>
      <w:iCs w:val="0"/>
      <w:sz w:val="32"/>
      <w:szCs w:val="32"/>
    </w:rPr>
  </w:style>
  <w:style w:type="character" w:styleId="s3" w:customStyle="1">
    <w:name w:val="s3"/>
    <w:basedOn w:val="DefaultParagraphFont"/>
    <w:uiPriority w:val="1"/>
    <w:rsid w:val="69E4CC5B"/>
    <w:rPr>
      <w:rFonts w:ascii="UICTFontTextStyleBody" w:hAnsi="UICTFontTextStyleBody" w:eastAsiaTheme="minorEastAsia" w:cstheme="minorBidi"/>
      <w:b w:val="0"/>
      <w:bCs w:val="0"/>
      <w:i w:val="0"/>
      <w:iCs w:val="0"/>
      <w:sz w:val="32"/>
      <w:szCs w:val="32"/>
    </w:rPr>
  </w:style>
  <w:style w:type="paragraph" w:styleId="p3" w:customStyle="1">
    <w:name w:val="p3"/>
    <w:basedOn w:val="Normal"/>
    <w:uiPriority w:val="1"/>
    <w:rsid w:val="69E4CC5B"/>
    <w:rPr>
      <w:rFonts w:ascii=".AppleSystemUIFont" w:hAnsi=".AppleSystemUIFont" w:cs="Times New Roman" w:eastAsiaTheme="minorEastAsia"/>
      <w:sz w:val="32"/>
      <w:szCs w:val="32"/>
    </w:rPr>
  </w:style>
  <w:style w:type="paragraph" w:styleId="p2" w:customStyle="1">
    <w:name w:val="p2"/>
    <w:basedOn w:val="Normal"/>
    <w:uiPriority w:val="1"/>
    <w:rsid w:val="69E4CC5B"/>
    <w:rPr>
      <w:rFonts w:ascii=".AppleSystemUIFont" w:hAnsi=".AppleSystemUIFont" w:cs="Times New Roman" w:eastAsiaTheme="minorEastAsia"/>
      <w:sz w:val="32"/>
      <w:szCs w:val="32"/>
    </w:rPr>
  </w:style>
  <w:style w:type="character" w:styleId="Hyperlink">
    <w:name w:val="Hyperlink"/>
    <w:basedOn w:val="DefaultParagraphFont"/>
    <w:uiPriority w:val="99"/>
    <w:unhideWhenUsed/>
    <w:rPr>
      <w:color w:val="0563C1" w:themeColor="hyperlink"/>
      <w:u w:val="single"/>
    </w:rPr>
  </w:style>
  <w:style w:type="paragraph" w:styleId="Revision">
    <w:name w:val="Revision"/>
    <w:hidden/>
    <w:uiPriority w:val="99"/>
    <w:semiHidden/>
    <w:rsid w:val="005C4D70"/>
    <w:pPr>
      <w:spacing w:after="0" w:line="240" w:lineRule="auto"/>
    </w:pPr>
  </w:style>
  <w:style w:type="character" w:styleId="CommentReference">
    <w:name w:val="annotation reference"/>
    <w:basedOn w:val="DefaultParagraphFont"/>
    <w:uiPriority w:val="99"/>
    <w:semiHidden/>
    <w:unhideWhenUsed/>
    <w:rsid w:val="005C4D70"/>
    <w:rPr>
      <w:sz w:val="16"/>
      <w:szCs w:val="16"/>
    </w:rPr>
  </w:style>
  <w:style w:type="paragraph" w:styleId="CommentText">
    <w:name w:val="annotation text"/>
    <w:basedOn w:val="Normal"/>
    <w:link w:val="CommentTextChar"/>
    <w:uiPriority w:val="99"/>
    <w:unhideWhenUsed/>
    <w:rsid w:val="005C4D70"/>
    <w:pPr>
      <w:spacing w:line="240" w:lineRule="auto"/>
    </w:pPr>
    <w:rPr>
      <w:sz w:val="20"/>
      <w:szCs w:val="20"/>
    </w:rPr>
  </w:style>
  <w:style w:type="character" w:styleId="CommentTextChar" w:customStyle="1">
    <w:name w:val="Comment Text Char"/>
    <w:basedOn w:val="DefaultParagraphFont"/>
    <w:link w:val="CommentText"/>
    <w:uiPriority w:val="99"/>
    <w:rsid w:val="005C4D70"/>
    <w:rPr>
      <w:sz w:val="20"/>
      <w:szCs w:val="20"/>
    </w:rPr>
  </w:style>
  <w:style w:type="paragraph" w:styleId="CommentSubject">
    <w:name w:val="annotation subject"/>
    <w:basedOn w:val="CommentText"/>
    <w:next w:val="CommentText"/>
    <w:link w:val="CommentSubjectChar"/>
    <w:uiPriority w:val="99"/>
    <w:semiHidden/>
    <w:unhideWhenUsed/>
    <w:rsid w:val="005C4D70"/>
    <w:rPr>
      <w:b/>
      <w:bCs/>
    </w:rPr>
  </w:style>
  <w:style w:type="character" w:styleId="CommentSubjectChar" w:customStyle="1">
    <w:name w:val="Comment Subject Char"/>
    <w:basedOn w:val="CommentTextChar"/>
    <w:link w:val="CommentSubject"/>
    <w:uiPriority w:val="99"/>
    <w:semiHidden/>
    <w:rsid w:val="005C4D7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39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3" /><Relationship Type="http://schemas.openxmlformats.org/officeDocument/2006/relationships/webSettings" Target="webSettings.xml" Id="rId3" /><Relationship Type="http://schemas.openxmlformats.org/officeDocument/2006/relationships/theme" Target="theme/theme1.xml" Id="rId12" /><Relationship Type="http://schemas.openxmlformats.org/officeDocument/2006/relationships/settings" Target="settings.xml" Id="rId2" /><Relationship Type="http://schemas.openxmlformats.org/officeDocument/2006/relationships/styles" Target="styles.xml" Id="rId1" /><Relationship Type="http://schemas.microsoft.com/office/2016/09/relationships/commentsIds" Target="commentsIds.xml" Id="rId6" /><Relationship Type="http://schemas.openxmlformats.org/officeDocument/2006/relationships/glossaryDocument" Target="glossary/document.xml" Id="rId11" /><Relationship Type="http://schemas.microsoft.com/office/2011/relationships/commentsExtended" Target="commentsExtended.xml" Id="rId5" /><Relationship Type="http://schemas.microsoft.com/office/2011/relationships/people" Target="people.xml" Id="rId10" /><Relationship Type="http://schemas.openxmlformats.org/officeDocument/2006/relationships/fontTable" Target="fontTable.xml" Id="rId9"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4CD461C5-97BF-48D6-AC85-571D9AF435E9}"/>
      </w:docPartPr>
      <w:docPartBody>
        <w:p w:rsidR="005E775C" w:rsidRDefault="00FA7DE7">
          <w: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ICTFontTextStyleBody">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ppleSystemUIFon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E775C"/>
    <w:rsid w:val="005E775C"/>
    <w:rsid w:val="00A127F2"/>
    <w:rsid w:val="00FA7D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8f39729-5983-49d3-bf72-21a3aac47904">
  <we:reference id="8c1c3d44-57e9-40d7-86e4-4adf61fea1dd" version="2.1.0.1" store="excatalog" storeType="excatalog"/>
  <we:alternateReferences/>
  <we:properties>
    <we:property name="currentStyle" value="{&quot;id&quot;:&quot;4442&quot;,&quot;styleType&quot;:&quot;refworks&quot;,&quot;name&quot;:&quot;Cite Them Right, 12th edition - Harvard&quot;,&quot;isInstitutional&quot;:false,&quot;citeStyle&quot;:&quot;INTEXT_ONLY&quot;,&quot;isSorted&quot;:false,&quot;usesNumbers&quot;:false,&quot;authorDisambiguation&quot;:&quot;surname_firstname&quot;}"/>
    <we:property name="rcm.version" value="2"/>
    <we:property name="bibliographyEnabled" value="&quot;bibliographyEnabled&quot;"/>
    <we:property name="citations" value="{&quot;342933683&quot;:{&quot;referencesIds&quot;:[&quot;doc:6445586cf9e1327457b4a4d1&quot;],&quot;referencesOptions&quot;:{&quot;doc:6445586cf9e1327457b4a4d1&quot;:{&quot;author&quot;:true,&quot;year&quot;:true,&quot;pageReplace&quot;:&quot;&quot;,&quot;prefix&quot;:&quot;&quot;,&quot;suffix&quot;:&quot;&quot;}},&quot;hasBrokenReferences&quot;:false,&quot;hasManualEdits&quot;:false,&quot;citationType&quot;:&quot;inline&quot;,&quot;id&quot;:342933683,&quot;citationText&quot;:&quot;&lt;span style=\&quot;font-family:Calibri;font-size:16px;color:#000000\&quot;&gt;(Hatton and Smith, 1995)&lt;/span&gt;&quot;},&quot;497220108&quot;:{&quot;referencesIds&quot;:[&quot;doc:6445744cba3c630406b9598e&quot;],&quot;referencesOptions&quot;:{&quot;doc:6445744cba3c630406b9598e&quot;:{&quot;author&quot;:true,&quot;year&quot;:true,&quot;pageReplace&quot;:&quot;&quot;,&quot;prefix&quot;:&quot;&quot;,&quot;suffix&quot;:&quot;&quot;}},&quot;hasBrokenReferences&quot;:false,&quot;hasManualEdits&quot;:false,&quot;citationType&quot;:&quot;inline&quot;,&quot;id&quot;:497220108,&quot;citationText&quot;:&quot;&lt;span style=\&quot;font-family:Calibri;font-size:16px;color:#000000\&quot;&gt;(Alvesson and Spicer, 2016)&lt;/span&gt;&quot;},&quot;1218797077&quot;:{&quot;referencesIds&quot;:[&quot;doc:644544e40ae3af24eb7d4aa4&quot;],&quot;referencesOptions&quot;:{&quot;doc:644544e40ae3af24eb7d4aa4&quot;:{&quot;author&quot;:true,&quot;year&quot;:true,&quot;pageReplace&quot;:&quot;&quot;,&quot;prefix&quot;:&quot;&quot;,&quot;suffix&quot;:&quot;&quot;}},&quot;hasBrokenReferences&quot;:false,&quot;hasManualEdits&quot;:false,&quot;citationType&quot;:&quot;inline&quot;,&quot;id&quot;:1218797077,&quot;citationText&quot;:&quot;&lt;span style=\&quot;font-family:Calibri;font-size:16px;color:#000000\&quot;&gt;(Gibbs, 1988)&lt;/span&gt;&quot;},&quot;1573812989&quot;:{&quot;referencesIds&quot;:[&quot;doc:644558be0ae3af24eb7d5dd0&quot;],&quot;referencesOptions&quot;:{&quot;doc:644558be0ae3af24eb7d5dd0&quot;:{&quot;author&quot;:true,&quot;year&quot;:true,&quot;pageReplace&quot;:&quot;&quot;,&quot;prefix&quot;:&quot;&quot;,&quot;suffix&quot;:&quot;&quot;}},&quot;hasBrokenReferences&quot;:false,&quot;hasManualEdits&quot;:false,&quot;citationType&quot;:&quot;inline&quot;,&quot;id&quot;:1573812989,&quot;citationText&quot;:&quot;&lt;span style=\&quot;font-family:Calibri;font-size:16px;color:#000000\&quot;&gt;(Bloom, Krathwohl and Masia, 1964)&lt;/span&gt;&quot;},&quot;2095190015&quot;:{&quot;referencesIds&quot;:[&quot;doc:643957432693f847ede0e5f3&quot;],&quot;referencesOptions&quot;:{&quot;doc:643957432693f847ede0e5f3&quot;:{&quot;author&quot;:true,&quot;year&quot;:true,&quot;pageReplace&quot;:&quot;&quot;,&quot;prefix&quot;:&quot;&quot;,&quot;suffix&quot;:&quot;&quot;}},&quot;hasBrokenReferences&quot;:false,&quot;hasManualEdits&quot;:false,&quot;citationType&quot;:&quot;inline&quot;,&quot;id&quot;:2095190015,&quot;citationText&quot;:&quot;&lt;span style=\&quot;font-family:Calibri;font-size:16px;color:#000000\&quot;&gt;(Kolb, 1984)&lt;/span&gt;&quot;}}"/>
    <we:property name="rw.officeVersion" value="&quot;1.3&quot;"/>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Ant Welch (2010912)</dc:creator>
  <keywords/>
  <dc:description/>
  <lastModifiedBy>Ant Welch (2010912)</lastModifiedBy>
  <revision>3</revision>
  <dcterms:created xsi:type="dcterms:W3CDTF">2023-05-25T19:21:00.0000000Z</dcterms:created>
  <dcterms:modified xsi:type="dcterms:W3CDTF">2023-05-25T20:09:15.5330373Z</dcterms:modified>
</coreProperties>
</file>