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362A" w:rsidRDefault="00DF362A" w:rsidP="00F41ECE">
      <w:r>
        <w:t>An Inve</w:t>
      </w:r>
      <w:r w:rsidR="00F44B76">
        <w:t xml:space="preserve">stigation into the links between county lines and vulnerability. </w:t>
      </w:r>
    </w:p>
    <w:p w:rsidR="00DF362A" w:rsidRPr="00DF362A" w:rsidRDefault="00DF362A" w:rsidP="00F41ECE">
      <w:pPr>
        <w:rPr>
          <w:u w:val="single"/>
        </w:rPr>
      </w:pPr>
      <w:r w:rsidRPr="00DF362A">
        <w:rPr>
          <w:u w:val="single"/>
        </w:rPr>
        <w:t xml:space="preserve">Introduction </w:t>
      </w:r>
    </w:p>
    <w:p w:rsidR="00AA6DA9" w:rsidRDefault="00F41ECE" w:rsidP="00F41ECE">
      <w:r>
        <w:t>Cuckooing. Vulnerability. Gangs. Knife crime. These words are words associated with the transportation of illegal drugs into rural areas and smaller towns. County Lines appears across the news, the newspapers and is a well-known terms amongst people these day</w:t>
      </w:r>
      <w:r w:rsidR="00F44B76">
        <w:t>s as we hear so much about it, b</w:t>
      </w:r>
      <w:r>
        <w:t xml:space="preserve">ut do we know what the illegal drug networks really are? Do we understand the people who are involved? </w:t>
      </w:r>
      <w:r w:rsidR="00DF362A">
        <w:t xml:space="preserve">Children and vulnerable adults are used as ‘runners’ to transport the drugs all over the country, this ensures that the criminals involved in this are kept detached. </w:t>
      </w:r>
      <w:r w:rsidR="00AA6DA9">
        <w:t>‘</w:t>
      </w:r>
      <w:r w:rsidR="00AA6DA9" w:rsidRPr="00AA6DA9">
        <w:t>The number of individual phone numbers identified by law enforcement officials as being used on established county lines networks is now 2,000 – nearly three times the 720 previously established, the National Crime Agency (NCA) said</w:t>
      </w:r>
      <w:r w:rsidR="00AA6DA9">
        <w:t>’</w:t>
      </w:r>
      <w:r w:rsidR="00AA6DA9" w:rsidRPr="00AA6DA9">
        <w:t>.</w:t>
      </w:r>
      <w:r w:rsidR="00AA6DA9">
        <w:t xml:space="preserve"> (Guardian 2019). </w:t>
      </w:r>
    </w:p>
    <w:p w:rsidR="00862BAC" w:rsidRDefault="00862BAC" w:rsidP="00862BAC">
      <w:r>
        <w:t>The main aim of my research is to discuss county lines, who it affects and how? I will emphasise on how vulnerable persons are coerced</w:t>
      </w:r>
      <w:r w:rsidR="00F44B76">
        <w:t xml:space="preserve"> into becoming involved in county lines.</w:t>
      </w:r>
      <w:r>
        <w:t xml:space="preserve">  I am going to discuss the lengths persons involved in county lines go to transport the drugs from one area to another and the process involved in this transportation which will focus on speaking about how these networks are controlled by a telephone number called a deal line. </w:t>
      </w:r>
    </w:p>
    <w:p w:rsidR="00862BAC" w:rsidRDefault="00862BAC" w:rsidP="00862BAC">
      <w:r>
        <w:t>Who county lines affects and how? This research will be based on what makes a person vulnerable and how these vulnerabilities attract criminals who take advantage of this vulnerable person to coerce them into becoming involved in county lines. I will aim to i</w:t>
      </w:r>
      <w:r w:rsidR="0039220A">
        <w:t xml:space="preserve">dentify what type of individuals </w:t>
      </w:r>
      <w:r>
        <w:t xml:space="preserve">are subject to this and what role they play through involvement in county lines. I will also research how these drug transportation networks are controlled, and how a telephone line is used as a deal line </w:t>
      </w:r>
      <w:r w:rsidR="00CF6681">
        <w:t>causing the</w:t>
      </w:r>
      <w:r>
        <w:t xml:space="preserve"> criminals involved </w:t>
      </w:r>
      <w:r w:rsidR="00CF6681">
        <w:t xml:space="preserve">to </w:t>
      </w:r>
      <w:r>
        <w:t>become undetected for a period of time or sometimes throughout it all.</w:t>
      </w:r>
    </w:p>
    <w:p w:rsidR="00862BAC" w:rsidRPr="00862BAC" w:rsidRDefault="00862BAC" w:rsidP="00862BAC">
      <w:pPr>
        <w:rPr>
          <w:u w:val="single"/>
        </w:rPr>
      </w:pPr>
      <w:r w:rsidRPr="00862BAC">
        <w:rPr>
          <w:u w:val="single"/>
        </w:rPr>
        <w:t>Background</w:t>
      </w:r>
    </w:p>
    <w:p w:rsidR="00862BAC" w:rsidRDefault="00862BAC" w:rsidP="00420B1E">
      <w:r>
        <w:t xml:space="preserve">I have chosen to research this topic as county lines affects a diverse community </w:t>
      </w:r>
      <w:r w:rsidR="0039220A">
        <w:t>across the United Kingdom</w:t>
      </w:r>
      <w:r>
        <w:t>, it does not only affect the users of these illegal drugs. The</w:t>
      </w:r>
      <w:r w:rsidR="0039220A">
        <w:t xml:space="preserve"> people who get labelled</w:t>
      </w:r>
      <w:r>
        <w:t xml:space="preserve"> criminals </w:t>
      </w:r>
      <w:r w:rsidR="0039220A">
        <w:t xml:space="preserve">by being </w:t>
      </w:r>
      <w:r>
        <w:t>involved are not always involved through choice.</w:t>
      </w:r>
      <w:r w:rsidR="00CF6681">
        <w:t xml:space="preserve"> The area of research that stands out is that </w:t>
      </w:r>
      <w:r w:rsidR="001E5071">
        <w:t>‘</w:t>
      </w:r>
      <w:r w:rsidR="00CF6681">
        <w:t xml:space="preserve">children </w:t>
      </w:r>
      <w:r w:rsidR="00CF6681" w:rsidRPr="00CF6681">
        <w:t xml:space="preserve">as young as six are being forced to carry and sell drugs far away from their homes. They are made to skip school, sleep in drug dens, </w:t>
      </w:r>
      <w:proofErr w:type="gramStart"/>
      <w:r w:rsidR="00CF6681" w:rsidRPr="00CF6681">
        <w:t>keep</w:t>
      </w:r>
      <w:proofErr w:type="gramEnd"/>
      <w:r w:rsidR="00CF6681" w:rsidRPr="00CF6681">
        <w:t xml:space="preserve"> secrets from their loved ones. They are treated as criminals when they often feel </w:t>
      </w:r>
      <w:r w:rsidR="00CF6681">
        <w:t>trapped in a hopeless situation</w:t>
      </w:r>
      <w:r w:rsidR="001E5071">
        <w:t>’</w:t>
      </w:r>
      <w:r w:rsidR="00CF6681">
        <w:t xml:space="preserve"> </w:t>
      </w:r>
      <w:r w:rsidR="00CF6681" w:rsidRPr="00CF6681">
        <w:t>(County Lines &amp; Child Exploitation | The Children's Society, 2021)</w:t>
      </w:r>
      <w:r w:rsidR="00CF6681">
        <w:t>.</w:t>
      </w:r>
      <w:r>
        <w:t xml:space="preserve"> I have an interest in this topic as vulnerable people are made into victims and my research is going to specify on how a</w:t>
      </w:r>
      <w:r w:rsidR="00CF6681">
        <w:t>nd why this is happening</w:t>
      </w:r>
      <w:r>
        <w:t xml:space="preserve">. </w:t>
      </w:r>
      <w:r w:rsidR="001E5071">
        <w:t>‘</w:t>
      </w:r>
      <w:r w:rsidR="00CF6681">
        <w:t>4,000 teenagers are being criminally exploited in London alone</w:t>
      </w:r>
      <w:r w:rsidR="001E5071">
        <w:t>’</w:t>
      </w:r>
      <w:r w:rsidR="00CF6681">
        <w:t>, how about the rest of the UK and the smaller towns? (County Lines &amp; Child Exploitation, 2021) .</w:t>
      </w:r>
      <w:r>
        <w:t>The background to my interest in this topic came from learning more everyday on how county lines affects a vast majority of our community, and how thes</w:t>
      </w:r>
      <w:r w:rsidR="001E5071">
        <w:t>e people affected go unnoticed out in the community. Members of the public are not aware of the sighs of a vulnerable person being coerced or they’re home being targeted for cuckooing. 'Cuckooing</w:t>
      </w:r>
      <w:r w:rsidR="001E5071" w:rsidRPr="001E5071">
        <w:t xml:space="preserve"> is the term used to describe the practice where professional drug dealers/Crime Gangs take over the property of an adult at risk and use it as a place from wh</w:t>
      </w:r>
      <w:r w:rsidR="00420B1E">
        <w:t>ich to run their drugs business /</w:t>
      </w:r>
      <w:r w:rsidR="001E5071" w:rsidRPr="001E5071">
        <w:t xml:space="preserve"> crime activity</w:t>
      </w:r>
      <w:r w:rsidR="001E5071">
        <w:t>’</w:t>
      </w:r>
      <w:r w:rsidR="00420B1E" w:rsidRPr="00420B1E">
        <w:t xml:space="preserve"> (</w:t>
      </w:r>
      <w:r w:rsidR="00420B1E">
        <w:t xml:space="preserve">Cheshire East Safeguarding Adults Board </w:t>
      </w:r>
      <w:r w:rsidR="00420B1E" w:rsidRPr="00420B1E">
        <w:t>Cuckooing / County Lines, 2021)</w:t>
      </w:r>
      <w:r w:rsidR="00420B1E">
        <w:t xml:space="preserve"> </w:t>
      </w:r>
      <w:r w:rsidR="001E5071" w:rsidRPr="001E5071">
        <w:t>.</w:t>
      </w:r>
    </w:p>
    <w:p w:rsidR="00862BAC" w:rsidRDefault="00862BAC" w:rsidP="00862BAC">
      <w:r>
        <w:t>I plan to do my research in a timely manner, namely address each question and conduct my research and provide an answer for that question</w:t>
      </w:r>
      <w:r w:rsidR="00420B1E">
        <w:t xml:space="preserve"> and discuss my </w:t>
      </w:r>
      <w:r w:rsidR="0039220A">
        <w:t xml:space="preserve">research. I am going to pre plan my research by creating a spider diagram chart with the questions I want to answer attached and then branch </w:t>
      </w:r>
      <w:r w:rsidR="0039220A">
        <w:lastRenderedPageBreak/>
        <w:t xml:space="preserve">out from those questions with points I need to research and this will create a clear link between my topic of the links between county lines and vulnerability. </w:t>
      </w:r>
      <w:r>
        <w:t>The weaknesses to my research is that I will not be able to conduct an interview with any vulnerable person who have been involved in county lines, I will not be able to get and first-hand i</w:t>
      </w:r>
      <w:r w:rsidR="0039220A">
        <w:t>nformation named primary sources</w:t>
      </w:r>
      <w:r>
        <w:t xml:space="preserve">. I will also be limited on the amount of people I am able to speak to due to COVID 19. </w:t>
      </w:r>
    </w:p>
    <w:p w:rsidR="00862BAC" w:rsidRDefault="00862BAC" w:rsidP="00F41ECE">
      <w:pPr>
        <w:rPr>
          <w:u w:val="single"/>
        </w:rPr>
      </w:pPr>
      <w:r w:rsidRPr="00862BAC">
        <w:rPr>
          <w:u w:val="single"/>
        </w:rPr>
        <w:t>Literature review</w:t>
      </w:r>
    </w:p>
    <w:p w:rsidR="0092643F" w:rsidRPr="0092643F" w:rsidRDefault="0092643F" w:rsidP="00917660">
      <w:r>
        <w:t xml:space="preserve">Research has been done involving the links between county lines and vulnerable people who become subject to this involvement in county lines. The NSPCC provide information on how children and young people are coerced or persuaded by ‘gangs </w:t>
      </w:r>
      <w:r w:rsidR="00E530C6">
        <w:t xml:space="preserve">to </w:t>
      </w:r>
      <w:r w:rsidRPr="0092643F">
        <w:t>store drugs and money and/or transport them to suburban areas, market towns and coastal towns</w:t>
      </w:r>
      <w:r>
        <w:t>’</w:t>
      </w:r>
      <w:r w:rsidRPr="0092643F">
        <w:t xml:space="preserve"> (Home Office, 2018)</w:t>
      </w:r>
      <w:r>
        <w:t>. The website outlines what the young people have to do on behalf of the gang</w:t>
      </w:r>
      <w:r w:rsidR="00E530C6">
        <w:t>.</w:t>
      </w:r>
      <w:r>
        <w:t xml:space="preserve"> (</w:t>
      </w:r>
      <w:r w:rsidRPr="0092643F">
        <w:t>Protecting children from county lines | NSPCC Learning, 2021)</w:t>
      </w:r>
      <w:r>
        <w:t>.</w:t>
      </w:r>
      <w:r w:rsidR="00E530C6">
        <w:t xml:space="preserve"> This research was done in order to safeguard children by ensuring people are aware of the signs of children and young people becoming involved in county lines. </w:t>
      </w:r>
      <w:r>
        <w:t xml:space="preserve"> I want to further this research and critically analyse why these young people and vulnerable people are targeted </w:t>
      </w:r>
      <w:r w:rsidR="00E530C6">
        <w:t xml:space="preserve">and taken advantage of </w:t>
      </w:r>
      <w:r>
        <w:t xml:space="preserve">and why they’re vulnerability’s make them subject to this involvement in county lines. </w:t>
      </w:r>
      <w:r w:rsidR="00420B1E">
        <w:t xml:space="preserve">I will outline and speak about what role they play once they become involved and what they are made to do by these gang members. </w:t>
      </w:r>
      <w:r w:rsidR="00997564">
        <w:t>There is a vast majority of research online regarding cuckooing, but I want to throughout my dissertation speak about how these gangs go from meeting this vulnerable person out in the community, to taking advantage of them by moving into their house, their own personal space</w:t>
      </w:r>
      <w:r w:rsidR="0039220A">
        <w:t xml:space="preserve"> to then use as a drug den, to</w:t>
      </w:r>
      <w:r w:rsidR="00997564">
        <w:t xml:space="preserve"> prepare and supply drugs from. I want to develop my research into understanding if these gang members locate this vulnerable person and follow them for a while before making the </w:t>
      </w:r>
      <w:r w:rsidR="00917660">
        <w:t>decision to invade the person’s home,</w:t>
      </w:r>
      <w:r w:rsidR="00997564">
        <w:t xml:space="preserve"> or is it a fast process without much thought. </w:t>
      </w:r>
      <w:r w:rsidR="00917660">
        <w:t>Research from Salford Safeguarding Adults Board stated that ‘the criminals use the property to provide a discreet location, out of sight of the police from which to conduct their criminal activity.  They will use a range of tactics to control the victim.  This could be befriending the victim, giving them 'gifts', drugs or alcohol.  When the victim wants the criminals to leave, then manipulation, threats or actual violence will be used’ (</w:t>
      </w:r>
      <w:r w:rsidR="00917660" w:rsidRPr="00917660">
        <w:t>Cuckooing | Salford Safeguarding Adults Board, 2021)</w:t>
      </w:r>
      <w:r w:rsidR="00917660">
        <w:t xml:space="preserve">.  </w:t>
      </w:r>
    </w:p>
    <w:p w:rsidR="00672F5A" w:rsidRPr="00672F5A" w:rsidRDefault="00672F5A" w:rsidP="00506E83">
      <w:pPr>
        <w:rPr>
          <w:u w:val="single"/>
        </w:rPr>
      </w:pPr>
      <w:r w:rsidRPr="00672F5A">
        <w:rPr>
          <w:u w:val="single"/>
        </w:rPr>
        <w:t xml:space="preserve">Methodology </w:t>
      </w:r>
    </w:p>
    <w:p w:rsidR="00D45808" w:rsidRDefault="00D45808" w:rsidP="00506E83">
      <w:r>
        <w:t xml:space="preserve"> I want to research county lines and who is affects and how it affects those people. I am going to research and discuss my findings on how vulnerable people are targeted and coerced into involvement in county lines and how this affects them. I am going to research and outline my findings on the process involved in transporting drugs from one area to another and how this is done without the criminals behind it all being attached to the transportation. </w:t>
      </w:r>
    </w:p>
    <w:p w:rsidR="00BB5040" w:rsidRDefault="00BB5040" w:rsidP="00506E83">
      <w:r w:rsidRPr="00BB5040">
        <w:t>I am going to write this essay based on research I have made and information I have obtained from reading books, online articles and websites. I am also going to write a questionnaire based on this topic and ask people to complete this questionnaire, in order to obtain peoples understanding of county lines and to identify the knowledge people have of the vulnerable people involved. The answers given from the questionnaire will help me further my research. Throughout my research I am going to use primary and secondary data. ‘Primary data is one which is collected for the first time by the researcher while secondary data is the data already collected or produced by others’. (Key Differences 2020) An example of secondary data is data collected online, and this will be the way that I collect most of my research for my work.</w:t>
      </w:r>
    </w:p>
    <w:p w:rsidR="00D45808" w:rsidRDefault="00D45808" w:rsidP="00506E83">
      <w:r>
        <w:lastRenderedPageBreak/>
        <w:t>I want to do this research to improve my own and others understanding on county lines as I want</w:t>
      </w:r>
      <w:r w:rsidR="00BB5040">
        <w:t xml:space="preserve"> to make the readers of my dissertation to</w:t>
      </w:r>
      <w:r>
        <w:t xml:space="preserve"> understand</w:t>
      </w:r>
      <w:r w:rsidR="00672F5A">
        <w:t xml:space="preserve"> that count</w:t>
      </w:r>
      <w:r>
        <w:t>y lines affects a diverse community of people. I want my research to specify on the vulnerable people that become involved not through their own choice. I want the readers of my research to understand that these vulnerable people involved in county lines are out there in our community and I</w:t>
      </w:r>
      <w:r w:rsidR="00BB5040">
        <w:t xml:space="preserve"> want people by reading my dissertation</w:t>
      </w:r>
      <w:r>
        <w:t xml:space="preserve"> to understand what to look out for with regards to identifyin</w:t>
      </w:r>
      <w:r w:rsidR="00997564">
        <w:t>g these vulnerab</w:t>
      </w:r>
      <w:r w:rsidR="00BB5040">
        <w:t>le people in our</w:t>
      </w:r>
      <w:r>
        <w:t xml:space="preserve"> community</w:t>
      </w:r>
      <w:r w:rsidR="00997564">
        <w:t>’s</w:t>
      </w:r>
      <w:r>
        <w:t xml:space="preserve"> in order </w:t>
      </w:r>
      <w:r w:rsidR="00997564">
        <w:t xml:space="preserve">to report this for partner agencies such as social services and the right emergency services such as the police to become involved </w:t>
      </w:r>
      <w:r>
        <w:t>help</w:t>
      </w:r>
      <w:r w:rsidR="00997564">
        <w:t xml:space="preserve"> by safeguarding these young and vulnerable people</w:t>
      </w:r>
      <w:r>
        <w:t xml:space="preserve"> and prevent further involvement</w:t>
      </w:r>
      <w:r w:rsidR="00506E83">
        <w:t xml:space="preserve"> or any harm coming to that individual</w:t>
      </w:r>
      <w:r>
        <w:t xml:space="preserve">. </w:t>
      </w:r>
    </w:p>
    <w:p w:rsidR="00380205" w:rsidRDefault="00380205" w:rsidP="00506E83">
      <w:r>
        <w:t>Word count- 1453</w:t>
      </w:r>
      <w:bookmarkStart w:id="0" w:name="_GoBack"/>
      <w:bookmarkEnd w:id="0"/>
    </w:p>
    <w:p w:rsidR="00380205" w:rsidRPr="00380205" w:rsidRDefault="00380205" w:rsidP="00380205">
      <w:pPr>
        <w:rPr>
          <w:u w:val="single"/>
        </w:rPr>
      </w:pPr>
      <w:r w:rsidRPr="00380205">
        <w:rPr>
          <w:u w:val="single"/>
        </w:rPr>
        <w:t>Referencing</w:t>
      </w:r>
    </w:p>
    <w:p w:rsidR="00380205" w:rsidRDefault="00380205" w:rsidP="00380205">
      <w:r>
        <w:t xml:space="preserve"> Childrenssociety.org.uk. 2021. County Lines &amp; Child Exploitation | </w:t>
      </w:r>
      <w:proofErr w:type="gramStart"/>
      <w:r>
        <w:t>The</w:t>
      </w:r>
      <w:proofErr w:type="gramEnd"/>
      <w:r>
        <w:t xml:space="preserve"> Children's Society. [</w:t>
      </w:r>
      <w:proofErr w:type="gramStart"/>
      <w:r>
        <w:t>online</w:t>
      </w:r>
      <w:proofErr w:type="gramEnd"/>
      <w:r>
        <w:t>] Available at: &lt;https://www.childrenssociety.org.uk/what-we-do/our-work/child-criminal-exploitation-and-county-lines&gt; [Accessed 15 November 2021].</w:t>
      </w:r>
    </w:p>
    <w:p w:rsidR="00380205" w:rsidRDefault="00380205" w:rsidP="00380205">
      <w:r>
        <w:t>NSPCC Learning. 2021. Protecting children from county lines | NSPCC Learning. [</w:t>
      </w:r>
      <w:proofErr w:type="gramStart"/>
      <w:r>
        <w:t>online</w:t>
      </w:r>
      <w:proofErr w:type="gramEnd"/>
      <w:r>
        <w:t>] Available at: &lt;https://learning.nspcc.org.uk/child-abuse-and-neglect/county-lines&gt; [Accessed 14 November 2021].</w:t>
      </w:r>
    </w:p>
    <w:p w:rsidR="00380205" w:rsidRDefault="00380205" w:rsidP="00380205">
      <w:r>
        <w:t xml:space="preserve">S, S., 2020. Difference </w:t>
      </w:r>
      <w:proofErr w:type="gramStart"/>
      <w:r>
        <w:t>Between</w:t>
      </w:r>
      <w:proofErr w:type="gramEnd"/>
      <w:r>
        <w:t xml:space="preserve"> Primary and Secondary Data (With Comparison Chart) - Key Differences. [</w:t>
      </w:r>
      <w:proofErr w:type="gramStart"/>
      <w:r>
        <w:t>online</w:t>
      </w:r>
      <w:proofErr w:type="gramEnd"/>
      <w:r>
        <w:t>] Key Differences. Available at: &lt;https://keydifferences.com/difference-between-primary-and-secondary-data.html#:~:text=1%20The%20term%20primary%20data%20refers%20to%20the,than%20the%20problem%20at%20hand.%20More%20items...%20&gt; [Accessed 14 November 2021].</w:t>
      </w:r>
    </w:p>
    <w:p w:rsidR="00380205" w:rsidRDefault="00380205" w:rsidP="00380205">
      <w:r>
        <w:t>Salford Safeguarding Adults Board. 2021. Cuckooing | Salford Safeguarding Adults Board. [</w:t>
      </w:r>
      <w:proofErr w:type="gramStart"/>
      <w:r>
        <w:t>online</w:t>
      </w:r>
      <w:proofErr w:type="gramEnd"/>
      <w:r>
        <w:t>] Available at: &lt;https://safeguardingadults.salford.gov.uk/guidance-pages/cuckooing/&gt; [Accessed 15 November 2021].</w:t>
      </w:r>
    </w:p>
    <w:p w:rsidR="00380205" w:rsidRDefault="00380205" w:rsidP="00380205">
      <w:r>
        <w:t>Stopadultabuse.org.uk. 2021. Cuckooing / County Lines. [</w:t>
      </w:r>
      <w:proofErr w:type="gramStart"/>
      <w:r>
        <w:t>online</w:t>
      </w:r>
      <w:proofErr w:type="gramEnd"/>
      <w:r>
        <w:t>] Available at: &lt;http://www.stopadultabuse.org.uk/what-is-abuse/cuckooing-county-lines.aspx&gt; [Accessed 15 November 2021].</w:t>
      </w:r>
    </w:p>
    <w:p w:rsidR="00380205" w:rsidRDefault="00380205" w:rsidP="00380205">
      <w:proofErr w:type="gramStart"/>
      <w:r>
        <w:t>the</w:t>
      </w:r>
      <w:proofErr w:type="gramEnd"/>
      <w:r>
        <w:t xml:space="preserve"> Guardian. 2019. 'County lines': huge scale of £500m drug industry revealed. [</w:t>
      </w:r>
      <w:proofErr w:type="gramStart"/>
      <w:r>
        <w:t>online</w:t>
      </w:r>
      <w:proofErr w:type="gramEnd"/>
      <w:r>
        <w:t>] Available at: &lt;https://www.theguardian.com/society/2019/jan/29/county-lines-criminal-drug-networks-rapidly-expanding-national-crime-agency&gt; [Accessed 14 November 2021].</w:t>
      </w:r>
    </w:p>
    <w:p w:rsidR="00380205" w:rsidRDefault="00380205" w:rsidP="00506E83"/>
    <w:p w:rsidR="00380205" w:rsidRDefault="00380205" w:rsidP="00506E83"/>
    <w:p w:rsidR="001C4C49" w:rsidRPr="001C4C49" w:rsidRDefault="001C4C49" w:rsidP="00D45808">
      <w:pPr>
        <w:rPr>
          <w:u w:val="single"/>
        </w:rPr>
      </w:pPr>
    </w:p>
    <w:p w:rsidR="001C4C49" w:rsidRDefault="001C4C49" w:rsidP="00D45808"/>
    <w:p w:rsidR="0045636D" w:rsidRDefault="0045636D" w:rsidP="00F41ECE"/>
    <w:p w:rsidR="00123319" w:rsidRDefault="00123319" w:rsidP="00F41ECE"/>
    <w:p w:rsidR="00B51B69" w:rsidRDefault="00B51B69" w:rsidP="00F04A7A"/>
    <w:p w:rsidR="00F44B76" w:rsidRDefault="00F44B76" w:rsidP="00F41ECE"/>
    <w:sectPr w:rsidR="00F44B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36590F"/>
    <w:multiLevelType w:val="hybridMultilevel"/>
    <w:tmpl w:val="52EC7BB8"/>
    <w:lvl w:ilvl="0" w:tplc="8ED04E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1ECE"/>
    <w:rsid w:val="00123319"/>
    <w:rsid w:val="001B73DA"/>
    <w:rsid w:val="001C4C49"/>
    <w:rsid w:val="001E5071"/>
    <w:rsid w:val="00251AF4"/>
    <w:rsid w:val="00380205"/>
    <w:rsid w:val="0039220A"/>
    <w:rsid w:val="00420B1E"/>
    <w:rsid w:val="0045636D"/>
    <w:rsid w:val="00506E83"/>
    <w:rsid w:val="0062704D"/>
    <w:rsid w:val="00672F5A"/>
    <w:rsid w:val="00862BAC"/>
    <w:rsid w:val="00917660"/>
    <w:rsid w:val="0092643F"/>
    <w:rsid w:val="00960709"/>
    <w:rsid w:val="0099317A"/>
    <w:rsid w:val="00997564"/>
    <w:rsid w:val="00AA6DA9"/>
    <w:rsid w:val="00B51B69"/>
    <w:rsid w:val="00BB5040"/>
    <w:rsid w:val="00CF6681"/>
    <w:rsid w:val="00D45808"/>
    <w:rsid w:val="00DF362A"/>
    <w:rsid w:val="00E530C6"/>
    <w:rsid w:val="00E639E2"/>
    <w:rsid w:val="00F04A7A"/>
    <w:rsid w:val="00F41ECE"/>
    <w:rsid w:val="00F44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08DBA"/>
  <w15:chartTrackingRefBased/>
  <w15:docId w15:val="{244C0EE7-E1ED-428A-A747-CC94709C0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8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1502</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Lewis,Awen swp6560</dc:creator>
  <cp:keywords/>
  <dc:description/>
  <cp:lastModifiedBy>Lewis,Awen swp6560</cp:lastModifiedBy>
  <cp:revision>2</cp:revision>
  <dcterms:created xsi:type="dcterms:W3CDTF">2021-11-15T19:38:00Z</dcterms:created>
  <dcterms:modified xsi:type="dcterms:W3CDTF">2021-11-15T19:38:00Z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6fd5de4e-96f3-4c81-a291-4273f431f849</vt:lpwstr>
  </property>
</Properties>
</file>