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DAE" w:rsidRDefault="00540DAE">
      <w:pPr>
        <w:rPr>
          <w:b/>
          <w:sz w:val="32"/>
          <w:szCs w:val="32"/>
        </w:rPr>
      </w:pPr>
    </w:p>
    <w:p w:rsidR="007002AC" w:rsidRDefault="007002AC">
      <w:pPr>
        <w:rPr>
          <w:b/>
          <w:sz w:val="32"/>
          <w:szCs w:val="32"/>
        </w:rPr>
      </w:pPr>
    </w:p>
    <w:p w:rsidR="007002AC" w:rsidRDefault="007002AC">
      <w:pPr>
        <w:rPr>
          <w:b/>
          <w:sz w:val="32"/>
          <w:szCs w:val="32"/>
        </w:rPr>
      </w:pPr>
    </w:p>
    <w:p w:rsidR="007002AC" w:rsidRDefault="007002AC">
      <w:pPr>
        <w:rPr>
          <w:b/>
          <w:sz w:val="32"/>
          <w:szCs w:val="32"/>
        </w:rPr>
      </w:pPr>
    </w:p>
    <w:p w:rsidR="007002AC" w:rsidRDefault="007002AC">
      <w:pPr>
        <w:rPr>
          <w:b/>
          <w:sz w:val="32"/>
          <w:szCs w:val="32"/>
        </w:rPr>
      </w:pPr>
    </w:p>
    <w:p w:rsidR="007002AC" w:rsidRDefault="007002AC">
      <w:pPr>
        <w:rPr>
          <w:b/>
          <w:sz w:val="32"/>
          <w:szCs w:val="32"/>
        </w:rPr>
      </w:pPr>
    </w:p>
    <w:p w:rsidR="007002AC" w:rsidRDefault="007002AC">
      <w:pPr>
        <w:rPr>
          <w:b/>
          <w:sz w:val="32"/>
          <w:szCs w:val="32"/>
        </w:rPr>
      </w:pPr>
    </w:p>
    <w:p w:rsidR="00AD6C9D" w:rsidRDefault="008D62B1" w:rsidP="007002AC">
      <w:pPr>
        <w:jc w:val="center"/>
        <w:rPr>
          <w:b/>
          <w:sz w:val="32"/>
          <w:szCs w:val="32"/>
        </w:rPr>
      </w:pPr>
      <w:r>
        <w:rPr>
          <w:b/>
          <w:sz w:val="32"/>
          <w:szCs w:val="32"/>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5" type="#_x0000_t170" style="width:465pt;height:151.5pt" adj="2158,10800" fillcolor="#520402" strokecolor="#b2b2b2" strokeweight="1pt">
            <v:fill color2="#fc0" focus="100%" type="gradient"/>
            <v:shadow on="t" type="perspective" color="#875b0d" opacity="45875f" origin=",.5" matrix=",,,.5,,-4768371582e-16"/>
            <v:textpath style="font-family:&quot;Arial Black&quot;;v-text-kern:t" trim="t" fitpath="t" string="ACCOUNTING&#10;FUNDAMENTAL"/>
          </v:shape>
        </w:pict>
      </w:r>
    </w:p>
    <w:p w:rsidR="00AD6C9D" w:rsidRDefault="00AD6C9D" w:rsidP="007002AC">
      <w:pPr>
        <w:jc w:val="center"/>
        <w:rPr>
          <w:b/>
          <w:sz w:val="32"/>
          <w:szCs w:val="32"/>
        </w:rPr>
      </w:pPr>
    </w:p>
    <w:p w:rsidR="00AD6C9D" w:rsidRDefault="00AD6C9D" w:rsidP="007002AC">
      <w:pPr>
        <w:jc w:val="center"/>
        <w:rPr>
          <w:b/>
          <w:sz w:val="32"/>
          <w:szCs w:val="32"/>
        </w:rPr>
      </w:pPr>
    </w:p>
    <w:p w:rsidR="00AD6C9D" w:rsidRDefault="00AD6C9D" w:rsidP="007002AC">
      <w:pPr>
        <w:jc w:val="center"/>
        <w:rPr>
          <w:b/>
          <w:sz w:val="32"/>
          <w:szCs w:val="32"/>
        </w:rPr>
      </w:pPr>
    </w:p>
    <w:p w:rsidR="00AD6C9D" w:rsidRDefault="00AD6C9D" w:rsidP="007002AC">
      <w:pPr>
        <w:jc w:val="center"/>
        <w:rPr>
          <w:b/>
          <w:sz w:val="32"/>
          <w:szCs w:val="32"/>
        </w:rPr>
      </w:pPr>
    </w:p>
    <w:p w:rsidR="007002AC" w:rsidRDefault="007002AC" w:rsidP="00AD6C9D">
      <w:pPr>
        <w:ind w:left="2880" w:firstLine="720"/>
        <w:jc w:val="center"/>
        <w:rPr>
          <w:b/>
          <w:sz w:val="32"/>
          <w:szCs w:val="32"/>
        </w:rPr>
      </w:pPr>
      <w:r>
        <w:rPr>
          <w:b/>
          <w:sz w:val="32"/>
          <w:szCs w:val="32"/>
        </w:rPr>
        <w:t>By Liliana Hirtan</w:t>
      </w:r>
    </w:p>
    <w:p w:rsidR="007002AC" w:rsidRDefault="00AD6C9D" w:rsidP="00AD6C9D">
      <w:pPr>
        <w:ind w:left="2880" w:firstLine="720"/>
        <w:jc w:val="center"/>
        <w:rPr>
          <w:b/>
          <w:sz w:val="32"/>
          <w:szCs w:val="32"/>
        </w:rPr>
      </w:pPr>
      <w:r>
        <w:rPr>
          <w:b/>
          <w:sz w:val="32"/>
          <w:szCs w:val="32"/>
        </w:rPr>
        <w:t xml:space="preserve">      </w:t>
      </w:r>
      <w:r w:rsidR="007002AC">
        <w:rPr>
          <w:b/>
          <w:sz w:val="32"/>
          <w:szCs w:val="32"/>
        </w:rPr>
        <w:t>Nr student: 1811830</w:t>
      </w:r>
    </w:p>
    <w:p w:rsidR="00AD6C9D" w:rsidRDefault="00AD6C9D">
      <w:pPr>
        <w:rPr>
          <w:b/>
          <w:sz w:val="32"/>
          <w:szCs w:val="32"/>
        </w:rPr>
      </w:pPr>
    </w:p>
    <w:p w:rsidR="007002AC" w:rsidRDefault="007002AC" w:rsidP="007002AC">
      <w:pPr>
        <w:jc w:val="center"/>
        <w:rPr>
          <w:b/>
          <w:sz w:val="32"/>
          <w:szCs w:val="32"/>
        </w:rPr>
      </w:pPr>
    </w:p>
    <w:p w:rsidR="007002AC" w:rsidRDefault="007002AC" w:rsidP="007002AC">
      <w:pPr>
        <w:jc w:val="center"/>
        <w:rPr>
          <w:b/>
          <w:sz w:val="32"/>
          <w:szCs w:val="32"/>
        </w:rPr>
      </w:pPr>
    </w:p>
    <w:p w:rsidR="007002AC" w:rsidRDefault="007002AC" w:rsidP="007002AC">
      <w:pPr>
        <w:jc w:val="center"/>
        <w:rPr>
          <w:b/>
          <w:sz w:val="32"/>
          <w:szCs w:val="32"/>
        </w:rPr>
      </w:pPr>
    </w:p>
    <w:sdt>
      <w:sdtPr>
        <w:id w:val="173939301"/>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AD6C9D" w:rsidRDefault="00AD6C9D">
          <w:pPr>
            <w:pStyle w:val="TOCHeading"/>
          </w:pPr>
          <w:r>
            <w:t>Contents</w:t>
          </w:r>
        </w:p>
        <w:p w:rsidR="00AD6C9D" w:rsidRDefault="00AD6C9D">
          <w:pPr>
            <w:pStyle w:val="TOC1"/>
            <w:tabs>
              <w:tab w:val="right" w:leader="dot" w:pos="9016"/>
            </w:tabs>
            <w:rPr>
              <w:noProof/>
            </w:rPr>
          </w:pPr>
          <w:r>
            <w:fldChar w:fldCharType="begin"/>
          </w:r>
          <w:r>
            <w:instrText xml:space="preserve"> TOC \o "1-3" \h \z \u </w:instrText>
          </w:r>
          <w:r>
            <w:fldChar w:fldCharType="separate"/>
          </w:r>
          <w:hyperlink w:anchor="_Toc7460697" w:history="1">
            <w:r w:rsidRPr="0061764B">
              <w:rPr>
                <w:rStyle w:val="Hyperlink"/>
                <w:noProof/>
              </w:rPr>
              <w:t>Introduction</w:t>
            </w:r>
            <w:r>
              <w:rPr>
                <w:noProof/>
                <w:webHidden/>
              </w:rPr>
              <w:tab/>
            </w:r>
            <w:r>
              <w:rPr>
                <w:noProof/>
                <w:webHidden/>
              </w:rPr>
              <w:fldChar w:fldCharType="begin"/>
            </w:r>
            <w:r>
              <w:rPr>
                <w:noProof/>
                <w:webHidden/>
              </w:rPr>
              <w:instrText xml:space="preserve"> PAGEREF _Toc7460697 \h </w:instrText>
            </w:r>
            <w:r>
              <w:rPr>
                <w:noProof/>
                <w:webHidden/>
              </w:rPr>
            </w:r>
            <w:r>
              <w:rPr>
                <w:noProof/>
                <w:webHidden/>
              </w:rPr>
              <w:fldChar w:fldCharType="separate"/>
            </w:r>
            <w:r>
              <w:rPr>
                <w:noProof/>
                <w:webHidden/>
              </w:rPr>
              <w:t>2</w:t>
            </w:r>
            <w:r>
              <w:rPr>
                <w:noProof/>
                <w:webHidden/>
              </w:rPr>
              <w:fldChar w:fldCharType="end"/>
            </w:r>
          </w:hyperlink>
        </w:p>
        <w:p w:rsidR="00AD6C9D" w:rsidRDefault="00AD6C9D">
          <w:pPr>
            <w:pStyle w:val="TOC1"/>
            <w:tabs>
              <w:tab w:val="right" w:leader="dot" w:pos="9016"/>
            </w:tabs>
            <w:rPr>
              <w:noProof/>
            </w:rPr>
          </w:pPr>
          <w:hyperlink w:anchor="_Toc7460698" w:history="1">
            <w:r w:rsidRPr="0061764B">
              <w:rPr>
                <w:rStyle w:val="Hyperlink"/>
                <w:noProof/>
              </w:rPr>
              <w:t>Task 1</w:t>
            </w:r>
            <w:r>
              <w:rPr>
                <w:noProof/>
                <w:webHidden/>
              </w:rPr>
              <w:tab/>
            </w:r>
            <w:r>
              <w:rPr>
                <w:noProof/>
                <w:webHidden/>
              </w:rPr>
              <w:fldChar w:fldCharType="begin"/>
            </w:r>
            <w:r>
              <w:rPr>
                <w:noProof/>
                <w:webHidden/>
              </w:rPr>
              <w:instrText xml:space="preserve"> PAGEREF _Toc7460698 \h </w:instrText>
            </w:r>
            <w:r>
              <w:rPr>
                <w:noProof/>
                <w:webHidden/>
              </w:rPr>
            </w:r>
            <w:r>
              <w:rPr>
                <w:noProof/>
                <w:webHidden/>
              </w:rPr>
              <w:fldChar w:fldCharType="separate"/>
            </w:r>
            <w:r>
              <w:rPr>
                <w:noProof/>
                <w:webHidden/>
              </w:rPr>
              <w:t>2</w:t>
            </w:r>
            <w:r>
              <w:rPr>
                <w:noProof/>
                <w:webHidden/>
              </w:rPr>
              <w:fldChar w:fldCharType="end"/>
            </w:r>
          </w:hyperlink>
        </w:p>
        <w:p w:rsidR="00AD6C9D" w:rsidRDefault="00AD6C9D">
          <w:pPr>
            <w:pStyle w:val="TOC2"/>
            <w:tabs>
              <w:tab w:val="right" w:leader="dot" w:pos="9016"/>
            </w:tabs>
            <w:rPr>
              <w:noProof/>
            </w:rPr>
          </w:pPr>
          <w:hyperlink w:anchor="_Toc7460699" w:history="1">
            <w:r w:rsidRPr="0061764B">
              <w:rPr>
                <w:rStyle w:val="Hyperlink"/>
                <w:noProof/>
              </w:rPr>
              <w:t>a) Journal and ledger account for the month ended 30</w:t>
            </w:r>
            <w:r w:rsidRPr="0061764B">
              <w:rPr>
                <w:rStyle w:val="Hyperlink"/>
                <w:noProof/>
                <w:vertAlign w:val="superscript"/>
              </w:rPr>
              <w:t>th</w:t>
            </w:r>
            <w:r w:rsidRPr="0061764B">
              <w:rPr>
                <w:rStyle w:val="Hyperlink"/>
                <w:noProof/>
              </w:rPr>
              <w:t xml:space="preserve"> April</w:t>
            </w:r>
            <w:r>
              <w:rPr>
                <w:noProof/>
                <w:webHidden/>
              </w:rPr>
              <w:tab/>
            </w:r>
            <w:r>
              <w:rPr>
                <w:noProof/>
                <w:webHidden/>
              </w:rPr>
              <w:fldChar w:fldCharType="begin"/>
            </w:r>
            <w:r>
              <w:rPr>
                <w:noProof/>
                <w:webHidden/>
              </w:rPr>
              <w:instrText xml:space="preserve"> PAGEREF _Toc7460699 \h </w:instrText>
            </w:r>
            <w:r>
              <w:rPr>
                <w:noProof/>
                <w:webHidden/>
              </w:rPr>
            </w:r>
            <w:r>
              <w:rPr>
                <w:noProof/>
                <w:webHidden/>
              </w:rPr>
              <w:fldChar w:fldCharType="separate"/>
            </w:r>
            <w:r>
              <w:rPr>
                <w:noProof/>
                <w:webHidden/>
              </w:rPr>
              <w:t>2</w:t>
            </w:r>
            <w:r>
              <w:rPr>
                <w:noProof/>
                <w:webHidden/>
              </w:rPr>
              <w:fldChar w:fldCharType="end"/>
            </w:r>
          </w:hyperlink>
        </w:p>
        <w:p w:rsidR="00AD6C9D" w:rsidRDefault="00AD6C9D">
          <w:pPr>
            <w:pStyle w:val="TOC2"/>
            <w:tabs>
              <w:tab w:val="right" w:leader="dot" w:pos="9016"/>
            </w:tabs>
            <w:rPr>
              <w:noProof/>
            </w:rPr>
          </w:pPr>
          <w:hyperlink w:anchor="_Toc7460700" w:history="1">
            <w:r w:rsidRPr="0061764B">
              <w:rPr>
                <w:rStyle w:val="Hyperlink"/>
                <w:noProof/>
              </w:rPr>
              <w:t>b) Preparation of trial balance account at 30 April</w:t>
            </w:r>
            <w:r>
              <w:rPr>
                <w:noProof/>
                <w:webHidden/>
              </w:rPr>
              <w:tab/>
            </w:r>
            <w:r>
              <w:rPr>
                <w:noProof/>
                <w:webHidden/>
              </w:rPr>
              <w:fldChar w:fldCharType="begin"/>
            </w:r>
            <w:r>
              <w:rPr>
                <w:noProof/>
                <w:webHidden/>
              </w:rPr>
              <w:instrText xml:space="preserve"> PAGEREF _Toc7460700 \h </w:instrText>
            </w:r>
            <w:r>
              <w:rPr>
                <w:noProof/>
                <w:webHidden/>
              </w:rPr>
            </w:r>
            <w:r>
              <w:rPr>
                <w:noProof/>
                <w:webHidden/>
              </w:rPr>
              <w:fldChar w:fldCharType="separate"/>
            </w:r>
            <w:r>
              <w:rPr>
                <w:noProof/>
                <w:webHidden/>
              </w:rPr>
              <w:t>4</w:t>
            </w:r>
            <w:r>
              <w:rPr>
                <w:noProof/>
                <w:webHidden/>
              </w:rPr>
              <w:fldChar w:fldCharType="end"/>
            </w:r>
          </w:hyperlink>
        </w:p>
        <w:p w:rsidR="00AD6C9D" w:rsidRDefault="00AD6C9D">
          <w:pPr>
            <w:pStyle w:val="TOC2"/>
            <w:tabs>
              <w:tab w:val="right" w:leader="dot" w:pos="9016"/>
            </w:tabs>
            <w:rPr>
              <w:noProof/>
            </w:rPr>
          </w:pPr>
          <w:hyperlink w:anchor="_Toc7460701" w:history="1">
            <w:r w:rsidRPr="0061764B">
              <w:rPr>
                <w:rStyle w:val="Hyperlink"/>
                <w:noProof/>
              </w:rPr>
              <w:t>c) Statement of profit and loss for the month ended 30</w:t>
            </w:r>
            <w:r w:rsidRPr="0061764B">
              <w:rPr>
                <w:rStyle w:val="Hyperlink"/>
                <w:noProof/>
                <w:vertAlign w:val="superscript"/>
              </w:rPr>
              <w:t>th</w:t>
            </w:r>
            <w:r w:rsidRPr="0061764B">
              <w:rPr>
                <w:rStyle w:val="Hyperlink"/>
                <w:noProof/>
              </w:rPr>
              <w:t xml:space="preserve"> April</w:t>
            </w:r>
            <w:r>
              <w:rPr>
                <w:noProof/>
                <w:webHidden/>
              </w:rPr>
              <w:tab/>
            </w:r>
            <w:r>
              <w:rPr>
                <w:noProof/>
                <w:webHidden/>
              </w:rPr>
              <w:fldChar w:fldCharType="begin"/>
            </w:r>
            <w:r>
              <w:rPr>
                <w:noProof/>
                <w:webHidden/>
              </w:rPr>
              <w:instrText xml:space="preserve"> PAGEREF _Toc7460701 \h </w:instrText>
            </w:r>
            <w:r>
              <w:rPr>
                <w:noProof/>
                <w:webHidden/>
              </w:rPr>
            </w:r>
            <w:r>
              <w:rPr>
                <w:noProof/>
                <w:webHidden/>
              </w:rPr>
              <w:fldChar w:fldCharType="separate"/>
            </w:r>
            <w:r>
              <w:rPr>
                <w:noProof/>
                <w:webHidden/>
              </w:rPr>
              <w:t>4</w:t>
            </w:r>
            <w:r>
              <w:rPr>
                <w:noProof/>
                <w:webHidden/>
              </w:rPr>
              <w:fldChar w:fldCharType="end"/>
            </w:r>
          </w:hyperlink>
        </w:p>
        <w:p w:rsidR="00AD6C9D" w:rsidRDefault="00AD6C9D">
          <w:pPr>
            <w:pStyle w:val="TOC1"/>
            <w:tabs>
              <w:tab w:val="right" w:leader="dot" w:pos="9016"/>
            </w:tabs>
            <w:rPr>
              <w:noProof/>
            </w:rPr>
          </w:pPr>
          <w:hyperlink w:anchor="_Toc7460702" w:history="1">
            <w:r w:rsidRPr="0061764B">
              <w:rPr>
                <w:rStyle w:val="Hyperlink"/>
                <w:noProof/>
              </w:rPr>
              <w:t>Task 2</w:t>
            </w:r>
            <w:r>
              <w:rPr>
                <w:noProof/>
                <w:webHidden/>
              </w:rPr>
              <w:tab/>
            </w:r>
            <w:r>
              <w:rPr>
                <w:noProof/>
                <w:webHidden/>
              </w:rPr>
              <w:fldChar w:fldCharType="begin"/>
            </w:r>
            <w:r>
              <w:rPr>
                <w:noProof/>
                <w:webHidden/>
              </w:rPr>
              <w:instrText xml:space="preserve"> PAGEREF _Toc7460702 \h </w:instrText>
            </w:r>
            <w:r>
              <w:rPr>
                <w:noProof/>
                <w:webHidden/>
              </w:rPr>
            </w:r>
            <w:r>
              <w:rPr>
                <w:noProof/>
                <w:webHidden/>
              </w:rPr>
              <w:fldChar w:fldCharType="separate"/>
            </w:r>
            <w:r>
              <w:rPr>
                <w:noProof/>
                <w:webHidden/>
              </w:rPr>
              <w:t>5</w:t>
            </w:r>
            <w:r>
              <w:rPr>
                <w:noProof/>
                <w:webHidden/>
              </w:rPr>
              <w:fldChar w:fldCharType="end"/>
            </w:r>
          </w:hyperlink>
        </w:p>
        <w:p w:rsidR="00AD6C9D" w:rsidRDefault="00AD6C9D">
          <w:pPr>
            <w:pStyle w:val="TOC2"/>
            <w:tabs>
              <w:tab w:val="right" w:leader="dot" w:pos="9016"/>
            </w:tabs>
            <w:rPr>
              <w:noProof/>
            </w:rPr>
          </w:pPr>
          <w:hyperlink w:anchor="_Toc7460703" w:history="1">
            <w:r w:rsidRPr="0061764B">
              <w:rPr>
                <w:rStyle w:val="Hyperlink"/>
                <w:noProof/>
              </w:rPr>
              <w:t>Ledger account for the month ended on 31</w:t>
            </w:r>
            <w:r w:rsidRPr="0061764B">
              <w:rPr>
                <w:rStyle w:val="Hyperlink"/>
                <w:noProof/>
                <w:vertAlign w:val="superscript"/>
              </w:rPr>
              <w:t>st</w:t>
            </w:r>
            <w:r w:rsidRPr="0061764B">
              <w:rPr>
                <w:rStyle w:val="Hyperlink"/>
                <w:noProof/>
              </w:rPr>
              <w:t xml:space="preserve"> January</w:t>
            </w:r>
            <w:r>
              <w:rPr>
                <w:noProof/>
                <w:webHidden/>
              </w:rPr>
              <w:tab/>
            </w:r>
            <w:r>
              <w:rPr>
                <w:noProof/>
                <w:webHidden/>
              </w:rPr>
              <w:fldChar w:fldCharType="begin"/>
            </w:r>
            <w:r>
              <w:rPr>
                <w:noProof/>
                <w:webHidden/>
              </w:rPr>
              <w:instrText xml:space="preserve"> PAGEREF _Toc7460703 \h </w:instrText>
            </w:r>
            <w:r>
              <w:rPr>
                <w:noProof/>
                <w:webHidden/>
              </w:rPr>
            </w:r>
            <w:r>
              <w:rPr>
                <w:noProof/>
                <w:webHidden/>
              </w:rPr>
              <w:fldChar w:fldCharType="separate"/>
            </w:r>
            <w:r>
              <w:rPr>
                <w:noProof/>
                <w:webHidden/>
              </w:rPr>
              <w:t>5</w:t>
            </w:r>
            <w:r>
              <w:rPr>
                <w:noProof/>
                <w:webHidden/>
              </w:rPr>
              <w:fldChar w:fldCharType="end"/>
            </w:r>
          </w:hyperlink>
        </w:p>
        <w:p w:rsidR="00AD6C9D" w:rsidRDefault="00AD6C9D">
          <w:pPr>
            <w:pStyle w:val="TOC2"/>
            <w:tabs>
              <w:tab w:val="right" w:leader="dot" w:pos="9016"/>
            </w:tabs>
            <w:rPr>
              <w:noProof/>
            </w:rPr>
          </w:pPr>
          <w:hyperlink w:anchor="_Toc7460704" w:history="1">
            <w:r w:rsidRPr="0061764B">
              <w:rPr>
                <w:rStyle w:val="Hyperlink"/>
                <w:noProof/>
              </w:rPr>
              <w:t>b)     Preparation of trial balance account for the month ended 31</w:t>
            </w:r>
            <w:r w:rsidRPr="0061764B">
              <w:rPr>
                <w:rStyle w:val="Hyperlink"/>
                <w:noProof/>
                <w:vertAlign w:val="superscript"/>
              </w:rPr>
              <w:t>st</w:t>
            </w:r>
            <w:r w:rsidRPr="0061764B">
              <w:rPr>
                <w:rStyle w:val="Hyperlink"/>
                <w:noProof/>
              </w:rPr>
              <w:t xml:space="preserve"> January</w:t>
            </w:r>
            <w:r>
              <w:rPr>
                <w:noProof/>
                <w:webHidden/>
              </w:rPr>
              <w:tab/>
            </w:r>
            <w:r>
              <w:rPr>
                <w:noProof/>
                <w:webHidden/>
              </w:rPr>
              <w:fldChar w:fldCharType="begin"/>
            </w:r>
            <w:r>
              <w:rPr>
                <w:noProof/>
                <w:webHidden/>
              </w:rPr>
              <w:instrText xml:space="preserve"> PAGEREF _Toc7460704 \h </w:instrText>
            </w:r>
            <w:r>
              <w:rPr>
                <w:noProof/>
                <w:webHidden/>
              </w:rPr>
            </w:r>
            <w:r>
              <w:rPr>
                <w:noProof/>
                <w:webHidden/>
              </w:rPr>
              <w:fldChar w:fldCharType="separate"/>
            </w:r>
            <w:r>
              <w:rPr>
                <w:noProof/>
                <w:webHidden/>
              </w:rPr>
              <w:t>7</w:t>
            </w:r>
            <w:r>
              <w:rPr>
                <w:noProof/>
                <w:webHidden/>
              </w:rPr>
              <w:fldChar w:fldCharType="end"/>
            </w:r>
          </w:hyperlink>
        </w:p>
        <w:p w:rsidR="00AD6C9D" w:rsidRDefault="00AD6C9D">
          <w:pPr>
            <w:pStyle w:val="TOC2"/>
            <w:tabs>
              <w:tab w:val="right" w:leader="dot" w:pos="9016"/>
            </w:tabs>
            <w:rPr>
              <w:noProof/>
            </w:rPr>
          </w:pPr>
          <w:hyperlink w:anchor="_Toc7460705" w:history="1">
            <w:r w:rsidRPr="0061764B">
              <w:rPr>
                <w:rStyle w:val="Hyperlink"/>
                <w:noProof/>
              </w:rPr>
              <w:t>c) Statement of profit and loss for the month ended on 31</w:t>
            </w:r>
            <w:r w:rsidRPr="0061764B">
              <w:rPr>
                <w:rStyle w:val="Hyperlink"/>
                <w:noProof/>
                <w:vertAlign w:val="superscript"/>
              </w:rPr>
              <w:t>st</w:t>
            </w:r>
            <w:r w:rsidRPr="0061764B">
              <w:rPr>
                <w:rStyle w:val="Hyperlink"/>
                <w:noProof/>
              </w:rPr>
              <w:t xml:space="preserve"> January</w:t>
            </w:r>
            <w:r>
              <w:rPr>
                <w:noProof/>
                <w:webHidden/>
              </w:rPr>
              <w:tab/>
            </w:r>
            <w:r>
              <w:rPr>
                <w:noProof/>
                <w:webHidden/>
              </w:rPr>
              <w:fldChar w:fldCharType="begin"/>
            </w:r>
            <w:r>
              <w:rPr>
                <w:noProof/>
                <w:webHidden/>
              </w:rPr>
              <w:instrText xml:space="preserve"> PAGEREF _Toc7460705 \h </w:instrText>
            </w:r>
            <w:r>
              <w:rPr>
                <w:noProof/>
                <w:webHidden/>
              </w:rPr>
            </w:r>
            <w:r>
              <w:rPr>
                <w:noProof/>
                <w:webHidden/>
              </w:rPr>
              <w:fldChar w:fldCharType="separate"/>
            </w:r>
            <w:r>
              <w:rPr>
                <w:noProof/>
                <w:webHidden/>
              </w:rPr>
              <w:t>7</w:t>
            </w:r>
            <w:r>
              <w:rPr>
                <w:noProof/>
                <w:webHidden/>
              </w:rPr>
              <w:fldChar w:fldCharType="end"/>
            </w:r>
          </w:hyperlink>
        </w:p>
        <w:p w:rsidR="00AD6C9D" w:rsidRDefault="00AD6C9D">
          <w:pPr>
            <w:pStyle w:val="TOC1"/>
            <w:tabs>
              <w:tab w:val="right" w:leader="dot" w:pos="9016"/>
            </w:tabs>
            <w:rPr>
              <w:noProof/>
            </w:rPr>
          </w:pPr>
          <w:hyperlink w:anchor="_Toc7460706" w:history="1">
            <w:r w:rsidRPr="0061764B">
              <w:rPr>
                <w:rStyle w:val="Hyperlink"/>
                <w:noProof/>
              </w:rPr>
              <w:t>Task 3</w:t>
            </w:r>
            <w:r>
              <w:rPr>
                <w:noProof/>
                <w:webHidden/>
              </w:rPr>
              <w:tab/>
            </w:r>
            <w:r>
              <w:rPr>
                <w:noProof/>
                <w:webHidden/>
              </w:rPr>
              <w:fldChar w:fldCharType="begin"/>
            </w:r>
            <w:r>
              <w:rPr>
                <w:noProof/>
                <w:webHidden/>
              </w:rPr>
              <w:instrText xml:space="preserve"> PAGEREF _Toc7460706 \h </w:instrText>
            </w:r>
            <w:r>
              <w:rPr>
                <w:noProof/>
                <w:webHidden/>
              </w:rPr>
            </w:r>
            <w:r>
              <w:rPr>
                <w:noProof/>
                <w:webHidden/>
              </w:rPr>
              <w:fldChar w:fldCharType="separate"/>
            </w:r>
            <w:r>
              <w:rPr>
                <w:noProof/>
                <w:webHidden/>
              </w:rPr>
              <w:t>8</w:t>
            </w:r>
            <w:r>
              <w:rPr>
                <w:noProof/>
                <w:webHidden/>
              </w:rPr>
              <w:fldChar w:fldCharType="end"/>
            </w:r>
          </w:hyperlink>
        </w:p>
        <w:p w:rsidR="00AD6C9D" w:rsidRDefault="00AD6C9D">
          <w:pPr>
            <w:pStyle w:val="TOC2"/>
            <w:tabs>
              <w:tab w:val="right" w:leader="dot" w:pos="9016"/>
            </w:tabs>
            <w:rPr>
              <w:noProof/>
            </w:rPr>
          </w:pPr>
          <w:hyperlink w:anchor="_Toc7460707" w:history="1">
            <w:r w:rsidRPr="0061764B">
              <w:rPr>
                <w:rStyle w:val="Hyperlink"/>
                <w:rFonts w:eastAsia="Times New Roman"/>
                <w:noProof/>
              </w:rPr>
              <w:t>a) Journal entries and ledger accounts for the month ended on 31st January</w:t>
            </w:r>
            <w:r>
              <w:rPr>
                <w:noProof/>
                <w:webHidden/>
              </w:rPr>
              <w:tab/>
            </w:r>
            <w:r>
              <w:rPr>
                <w:noProof/>
                <w:webHidden/>
              </w:rPr>
              <w:fldChar w:fldCharType="begin"/>
            </w:r>
            <w:r>
              <w:rPr>
                <w:noProof/>
                <w:webHidden/>
              </w:rPr>
              <w:instrText xml:space="preserve"> PAGEREF _Toc7460707 \h </w:instrText>
            </w:r>
            <w:r>
              <w:rPr>
                <w:noProof/>
                <w:webHidden/>
              </w:rPr>
            </w:r>
            <w:r>
              <w:rPr>
                <w:noProof/>
                <w:webHidden/>
              </w:rPr>
              <w:fldChar w:fldCharType="separate"/>
            </w:r>
            <w:r>
              <w:rPr>
                <w:noProof/>
                <w:webHidden/>
              </w:rPr>
              <w:t>8</w:t>
            </w:r>
            <w:r>
              <w:rPr>
                <w:noProof/>
                <w:webHidden/>
              </w:rPr>
              <w:fldChar w:fldCharType="end"/>
            </w:r>
          </w:hyperlink>
        </w:p>
        <w:p w:rsidR="00AD6C9D" w:rsidRDefault="00AD6C9D">
          <w:pPr>
            <w:pStyle w:val="TOC2"/>
            <w:tabs>
              <w:tab w:val="right" w:leader="dot" w:pos="9016"/>
            </w:tabs>
            <w:rPr>
              <w:noProof/>
            </w:rPr>
          </w:pPr>
          <w:hyperlink w:anchor="_Toc7460708" w:history="1">
            <w:r w:rsidRPr="0061764B">
              <w:rPr>
                <w:rStyle w:val="Hyperlink"/>
                <w:rFonts w:eastAsia="Times New Roman"/>
                <w:noProof/>
              </w:rPr>
              <w:t>b) Preparation of trial balance for the month ended 31st January</w:t>
            </w:r>
            <w:r>
              <w:rPr>
                <w:noProof/>
                <w:webHidden/>
              </w:rPr>
              <w:tab/>
            </w:r>
            <w:r>
              <w:rPr>
                <w:noProof/>
                <w:webHidden/>
              </w:rPr>
              <w:fldChar w:fldCharType="begin"/>
            </w:r>
            <w:r>
              <w:rPr>
                <w:noProof/>
                <w:webHidden/>
              </w:rPr>
              <w:instrText xml:space="preserve"> PAGEREF _Toc7460708 \h </w:instrText>
            </w:r>
            <w:r>
              <w:rPr>
                <w:noProof/>
                <w:webHidden/>
              </w:rPr>
            </w:r>
            <w:r>
              <w:rPr>
                <w:noProof/>
                <w:webHidden/>
              </w:rPr>
              <w:fldChar w:fldCharType="separate"/>
            </w:r>
            <w:r>
              <w:rPr>
                <w:noProof/>
                <w:webHidden/>
              </w:rPr>
              <w:t>13</w:t>
            </w:r>
            <w:r>
              <w:rPr>
                <w:noProof/>
                <w:webHidden/>
              </w:rPr>
              <w:fldChar w:fldCharType="end"/>
            </w:r>
          </w:hyperlink>
        </w:p>
        <w:p w:rsidR="00AD6C9D" w:rsidRDefault="00AD6C9D">
          <w:pPr>
            <w:pStyle w:val="TOC2"/>
            <w:tabs>
              <w:tab w:val="right" w:leader="dot" w:pos="9016"/>
            </w:tabs>
            <w:rPr>
              <w:noProof/>
            </w:rPr>
          </w:pPr>
          <w:hyperlink w:anchor="_Toc7460709" w:history="1">
            <w:r w:rsidRPr="0061764B">
              <w:rPr>
                <w:rStyle w:val="Hyperlink"/>
                <w:rFonts w:eastAsia="Times New Roman"/>
                <w:noProof/>
              </w:rPr>
              <w:t>c) Statement of profit and loss for the month ended on 31st January</w:t>
            </w:r>
            <w:r>
              <w:rPr>
                <w:noProof/>
                <w:webHidden/>
              </w:rPr>
              <w:tab/>
            </w:r>
            <w:r>
              <w:rPr>
                <w:noProof/>
                <w:webHidden/>
              </w:rPr>
              <w:fldChar w:fldCharType="begin"/>
            </w:r>
            <w:r>
              <w:rPr>
                <w:noProof/>
                <w:webHidden/>
              </w:rPr>
              <w:instrText xml:space="preserve"> PAGEREF _Toc7460709 \h </w:instrText>
            </w:r>
            <w:r>
              <w:rPr>
                <w:noProof/>
                <w:webHidden/>
              </w:rPr>
            </w:r>
            <w:r>
              <w:rPr>
                <w:noProof/>
                <w:webHidden/>
              </w:rPr>
              <w:fldChar w:fldCharType="separate"/>
            </w:r>
            <w:r>
              <w:rPr>
                <w:noProof/>
                <w:webHidden/>
              </w:rPr>
              <w:t>14</w:t>
            </w:r>
            <w:r>
              <w:rPr>
                <w:noProof/>
                <w:webHidden/>
              </w:rPr>
              <w:fldChar w:fldCharType="end"/>
            </w:r>
          </w:hyperlink>
        </w:p>
        <w:p w:rsidR="00AD6C9D" w:rsidRDefault="00AD6C9D">
          <w:pPr>
            <w:pStyle w:val="TOC1"/>
            <w:tabs>
              <w:tab w:val="right" w:leader="dot" w:pos="9016"/>
            </w:tabs>
            <w:rPr>
              <w:noProof/>
            </w:rPr>
          </w:pPr>
          <w:hyperlink w:anchor="_Toc7460710" w:history="1">
            <w:r w:rsidRPr="0061764B">
              <w:rPr>
                <w:rStyle w:val="Hyperlink"/>
                <w:noProof/>
              </w:rPr>
              <w:t>Task 4</w:t>
            </w:r>
            <w:r>
              <w:rPr>
                <w:noProof/>
                <w:webHidden/>
              </w:rPr>
              <w:tab/>
            </w:r>
            <w:r>
              <w:rPr>
                <w:noProof/>
                <w:webHidden/>
              </w:rPr>
              <w:fldChar w:fldCharType="begin"/>
            </w:r>
            <w:r>
              <w:rPr>
                <w:noProof/>
                <w:webHidden/>
              </w:rPr>
              <w:instrText xml:space="preserve"> PAGEREF _Toc7460710 \h </w:instrText>
            </w:r>
            <w:r>
              <w:rPr>
                <w:noProof/>
                <w:webHidden/>
              </w:rPr>
            </w:r>
            <w:r>
              <w:rPr>
                <w:noProof/>
                <w:webHidden/>
              </w:rPr>
              <w:fldChar w:fldCharType="separate"/>
            </w:r>
            <w:r>
              <w:rPr>
                <w:noProof/>
                <w:webHidden/>
              </w:rPr>
              <w:t>15</w:t>
            </w:r>
            <w:r>
              <w:rPr>
                <w:noProof/>
                <w:webHidden/>
              </w:rPr>
              <w:fldChar w:fldCharType="end"/>
            </w:r>
          </w:hyperlink>
        </w:p>
        <w:p w:rsidR="00AD6C9D" w:rsidRDefault="00AD6C9D">
          <w:pPr>
            <w:pStyle w:val="TOC2"/>
            <w:tabs>
              <w:tab w:val="right" w:leader="dot" w:pos="9016"/>
            </w:tabs>
            <w:rPr>
              <w:noProof/>
            </w:rPr>
          </w:pPr>
          <w:hyperlink w:anchor="_Toc7460711" w:history="1">
            <w:r w:rsidRPr="0061764B">
              <w:rPr>
                <w:rStyle w:val="Hyperlink"/>
                <w:rFonts w:eastAsia="Times New Roman"/>
                <w:noProof/>
              </w:rPr>
              <w:t>Ledger accounts for the month ended on June</w:t>
            </w:r>
            <w:r>
              <w:rPr>
                <w:noProof/>
                <w:webHidden/>
              </w:rPr>
              <w:tab/>
            </w:r>
            <w:r>
              <w:rPr>
                <w:noProof/>
                <w:webHidden/>
              </w:rPr>
              <w:fldChar w:fldCharType="begin"/>
            </w:r>
            <w:r>
              <w:rPr>
                <w:noProof/>
                <w:webHidden/>
              </w:rPr>
              <w:instrText xml:space="preserve"> PAGEREF _Toc7460711 \h </w:instrText>
            </w:r>
            <w:r>
              <w:rPr>
                <w:noProof/>
                <w:webHidden/>
              </w:rPr>
            </w:r>
            <w:r>
              <w:rPr>
                <w:noProof/>
                <w:webHidden/>
              </w:rPr>
              <w:fldChar w:fldCharType="separate"/>
            </w:r>
            <w:r>
              <w:rPr>
                <w:noProof/>
                <w:webHidden/>
              </w:rPr>
              <w:t>15</w:t>
            </w:r>
            <w:r>
              <w:rPr>
                <w:noProof/>
                <w:webHidden/>
              </w:rPr>
              <w:fldChar w:fldCharType="end"/>
            </w:r>
          </w:hyperlink>
        </w:p>
        <w:p w:rsidR="00AD6C9D" w:rsidRDefault="00AD6C9D">
          <w:pPr>
            <w:pStyle w:val="TOC2"/>
            <w:tabs>
              <w:tab w:val="right" w:leader="dot" w:pos="9016"/>
            </w:tabs>
            <w:rPr>
              <w:noProof/>
            </w:rPr>
          </w:pPr>
          <w:hyperlink w:anchor="_Toc7460712" w:history="1">
            <w:r w:rsidRPr="0061764B">
              <w:rPr>
                <w:rStyle w:val="Hyperlink"/>
                <w:rFonts w:eastAsia="Times New Roman"/>
                <w:noProof/>
              </w:rPr>
              <w:t>Preparation of trial balance account for the month on June</w:t>
            </w:r>
            <w:r>
              <w:rPr>
                <w:noProof/>
                <w:webHidden/>
              </w:rPr>
              <w:tab/>
            </w:r>
            <w:r>
              <w:rPr>
                <w:noProof/>
                <w:webHidden/>
              </w:rPr>
              <w:fldChar w:fldCharType="begin"/>
            </w:r>
            <w:r>
              <w:rPr>
                <w:noProof/>
                <w:webHidden/>
              </w:rPr>
              <w:instrText xml:space="preserve"> PAGEREF _Toc7460712 \h </w:instrText>
            </w:r>
            <w:r>
              <w:rPr>
                <w:noProof/>
                <w:webHidden/>
              </w:rPr>
            </w:r>
            <w:r>
              <w:rPr>
                <w:noProof/>
                <w:webHidden/>
              </w:rPr>
              <w:fldChar w:fldCharType="separate"/>
            </w:r>
            <w:r>
              <w:rPr>
                <w:noProof/>
                <w:webHidden/>
              </w:rPr>
              <w:t>17</w:t>
            </w:r>
            <w:r>
              <w:rPr>
                <w:noProof/>
                <w:webHidden/>
              </w:rPr>
              <w:fldChar w:fldCharType="end"/>
            </w:r>
          </w:hyperlink>
        </w:p>
        <w:p w:rsidR="00AD6C9D" w:rsidRDefault="00AD6C9D">
          <w:pPr>
            <w:pStyle w:val="TOC1"/>
            <w:tabs>
              <w:tab w:val="right" w:leader="dot" w:pos="9016"/>
            </w:tabs>
            <w:rPr>
              <w:noProof/>
            </w:rPr>
          </w:pPr>
          <w:hyperlink w:anchor="_Toc7460713" w:history="1">
            <w:r w:rsidRPr="0061764B">
              <w:rPr>
                <w:rStyle w:val="Hyperlink"/>
                <w:noProof/>
              </w:rPr>
              <w:t>Task 5</w:t>
            </w:r>
            <w:r>
              <w:rPr>
                <w:noProof/>
                <w:webHidden/>
              </w:rPr>
              <w:tab/>
            </w:r>
            <w:r>
              <w:rPr>
                <w:noProof/>
                <w:webHidden/>
              </w:rPr>
              <w:fldChar w:fldCharType="begin"/>
            </w:r>
            <w:r>
              <w:rPr>
                <w:noProof/>
                <w:webHidden/>
              </w:rPr>
              <w:instrText xml:space="preserve"> PAGEREF _Toc7460713 \h </w:instrText>
            </w:r>
            <w:r>
              <w:rPr>
                <w:noProof/>
                <w:webHidden/>
              </w:rPr>
            </w:r>
            <w:r>
              <w:rPr>
                <w:noProof/>
                <w:webHidden/>
              </w:rPr>
              <w:fldChar w:fldCharType="separate"/>
            </w:r>
            <w:r>
              <w:rPr>
                <w:noProof/>
                <w:webHidden/>
              </w:rPr>
              <w:t>18</w:t>
            </w:r>
            <w:r>
              <w:rPr>
                <w:noProof/>
                <w:webHidden/>
              </w:rPr>
              <w:fldChar w:fldCharType="end"/>
            </w:r>
          </w:hyperlink>
        </w:p>
        <w:p w:rsidR="00AD6C9D" w:rsidRDefault="00AD6C9D">
          <w:pPr>
            <w:pStyle w:val="TOC1"/>
            <w:tabs>
              <w:tab w:val="right" w:leader="dot" w:pos="9016"/>
            </w:tabs>
            <w:rPr>
              <w:noProof/>
            </w:rPr>
          </w:pPr>
          <w:hyperlink w:anchor="_Toc7460714" w:history="1">
            <w:r w:rsidRPr="0061764B">
              <w:rPr>
                <w:rStyle w:val="Hyperlink"/>
                <w:rFonts w:eastAsia="Times New Roman" w:cs="Times New Roman"/>
                <w:noProof/>
              </w:rPr>
              <w:t>Conclusion</w:t>
            </w:r>
            <w:r>
              <w:rPr>
                <w:noProof/>
                <w:webHidden/>
              </w:rPr>
              <w:tab/>
            </w:r>
            <w:r>
              <w:rPr>
                <w:noProof/>
                <w:webHidden/>
              </w:rPr>
              <w:fldChar w:fldCharType="begin"/>
            </w:r>
            <w:r>
              <w:rPr>
                <w:noProof/>
                <w:webHidden/>
              </w:rPr>
              <w:instrText xml:space="preserve"> PAGEREF _Toc7460714 \h </w:instrText>
            </w:r>
            <w:r>
              <w:rPr>
                <w:noProof/>
                <w:webHidden/>
              </w:rPr>
            </w:r>
            <w:r>
              <w:rPr>
                <w:noProof/>
                <w:webHidden/>
              </w:rPr>
              <w:fldChar w:fldCharType="separate"/>
            </w:r>
            <w:r>
              <w:rPr>
                <w:noProof/>
                <w:webHidden/>
              </w:rPr>
              <w:t>18</w:t>
            </w:r>
            <w:r>
              <w:rPr>
                <w:noProof/>
                <w:webHidden/>
              </w:rPr>
              <w:fldChar w:fldCharType="end"/>
            </w:r>
          </w:hyperlink>
        </w:p>
        <w:p w:rsidR="00AD6C9D" w:rsidRDefault="00AD6C9D">
          <w:pPr>
            <w:pStyle w:val="TOC1"/>
            <w:tabs>
              <w:tab w:val="right" w:leader="dot" w:pos="9016"/>
            </w:tabs>
            <w:rPr>
              <w:noProof/>
            </w:rPr>
          </w:pPr>
          <w:hyperlink w:anchor="_Toc7460715" w:history="1">
            <w:r w:rsidRPr="0061764B">
              <w:rPr>
                <w:rStyle w:val="Hyperlink"/>
                <w:noProof/>
              </w:rPr>
              <w:t>References</w:t>
            </w:r>
            <w:r>
              <w:rPr>
                <w:noProof/>
                <w:webHidden/>
              </w:rPr>
              <w:tab/>
            </w:r>
            <w:r>
              <w:rPr>
                <w:noProof/>
                <w:webHidden/>
              </w:rPr>
              <w:fldChar w:fldCharType="begin"/>
            </w:r>
            <w:r>
              <w:rPr>
                <w:noProof/>
                <w:webHidden/>
              </w:rPr>
              <w:instrText xml:space="preserve"> PAGEREF _Toc7460715 \h </w:instrText>
            </w:r>
            <w:r>
              <w:rPr>
                <w:noProof/>
                <w:webHidden/>
              </w:rPr>
            </w:r>
            <w:r>
              <w:rPr>
                <w:noProof/>
                <w:webHidden/>
              </w:rPr>
              <w:fldChar w:fldCharType="separate"/>
            </w:r>
            <w:r>
              <w:rPr>
                <w:noProof/>
                <w:webHidden/>
              </w:rPr>
              <w:t>19</w:t>
            </w:r>
            <w:r>
              <w:rPr>
                <w:noProof/>
                <w:webHidden/>
              </w:rPr>
              <w:fldChar w:fldCharType="end"/>
            </w:r>
          </w:hyperlink>
        </w:p>
        <w:p w:rsidR="00AD6C9D" w:rsidRDefault="00AD6C9D">
          <w:r>
            <w:fldChar w:fldCharType="end"/>
          </w:r>
        </w:p>
      </w:sdtContent>
    </w:sdt>
    <w:p w:rsidR="007002AC" w:rsidRDefault="007002AC" w:rsidP="007002AC">
      <w:pPr>
        <w:jc w:val="center"/>
        <w:rPr>
          <w:b/>
          <w:sz w:val="32"/>
          <w:szCs w:val="32"/>
        </w:rPr>
      </w:pPr>
    </w:p>
    <w:p w:rsidR="007002AC" w:rsidRDefault="007002AC" w:rsidP="007002AC">
      <w:pPr>
        <w:jc w:val="center"/>
        <w:rPr>
          <w:b/>
          <w:sz w:val="32"/>
          <w:szCs w:val="32"/>
        </w:rPr>
      </w:pPr>
    </w:p>
    <w:p w:rsidR="007002AC" w:rsidRDefault="007002AC" w:rsidP="007002AC">
      <w:pPr>
        <w:jc w:val="center"/>
        <w:rPr>
          <w:b/>
          <w:sz w:val="32"/>
          <w:szCs w:val="32"/>
        </w:rPr>
      </w:pPr>
    </w:p>
    <w:p w:rsidR="007002AC" w:rsidRDefault="007002AC" w:rsidP="007002AC">
      <w:pPr>
        <w:jc w:val="center"/>
        <w:rPr>
          <w:b/>
          <w:sz w:val="32"/>
          <w:szCs w:val="32"/>
        </w:rPr>
      </w:pPr>
    </w:p>
    <w:p w:rsidR="007002AC" w:rsidRDefault="007002AC" w:rsidP="007002AC">
      <w:pPr>
        <w:jc w:val="center"/>
        <w:rPr>
          <w:b/>
          <w:sz w:val="32"/>
          <w:szCs w:val="32"/>
        </w:rPr>
      </w:pPr>
    </w:p>
    <w:p w:rsidR="007002AC" w:rsidRDefault="007002AC" w:rsidP="007002AC">
      <w:pPr>
        <w:jc w:val="center"/>
        <w:rPr>
          <w:b/>
          <w:sz w:val="32"/>
          <w:szCs w:val="32"/>
        </w:rPr>
      </w:pPr>
    </w:p>
    <w:p w:rsidR="007002AC" w:rsidRDefault="007002AC" w:rsidP="00AD6C9D">
      <w:pPr>
        <w:rPr>
          <w:b/>
          <w:sz w:val="32"/>
          <w:szCs w:val="32"/>
        </w:rPr>
      </w:pPr>
    </w:p>
    <w:p w:rsidR="007002AC" w:rsidRDefault="007002AC" w:rsidP="00CB15CC">
      <w:pPr>
        <w:pStyle w:val="Heading1"/>
      </w:pPr>
      <w:bookmarkStart w:id="0" w:name="_Toc7460697"/>
      <w:r>
        <w:lastRenderedPageBreak/>
        <w:t>Introduction</w:t>
      </w:r>
      <w:bookmarkEnd w:id="0"/>
    </w:p>
    <w:p w:rsidR="007002AC" w:rsidRPr="008066AD" w:rsidRDefault="007002AC" w:rsidP="007002A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 xml:space="preserve">Accounting tools are the regarded much effective in determining the regular transactions done by an organisation. Therefore the following study considers various methods of recording financial transaction in order to review organisational functions. </w:t>
      </w:r>
    </w:p>
    <w:p w:rsidR="007002AC" w:rsidRDefault="007002AC" w:rsidP="007002AC">
      <w:pPr>
        <w:rPr>
          <w:b/>
          <w:sz w:val="32"/>
          <w:szCs w:val="32"/>
        </w:rPr>
      </w:pPr>
    </w:p>
    <w:p w:rsidR="007002AC" w:rsidRDefault="007002AC" w:rsidP="00CB15CC">
      <w:pPr>
        <w:pStyle w:val="Heading1"/>
      </w:pPr>
      <w:bookmarkStart w:id="1" w:name="_Toc7460698"/>
      <w:r>
        <w:t>Task 1</w:t>
      </w:r>
      <w:bookmarkEnd w:id="1"/>
    </w:p>
    <w:p w:rsidR="007002AC" w:rsidRDefault="007002AC" w:rsidP="00CB15CC">
      <w:pPr>
        <w:pStyle w:val="Heading2"/>
      </w:pPr>
      <w:bookmarkStart w:id="2" w:name="_Toc7460699"/>
      <w:r w:rsidRPr="007002AC">
        <w:t>a)</w:t>
      </w:r>
      <w:r w:rsidR="00C94B91">
        <w:t xml:space="preserve"> Journal and</w:t>
      </w:r>
      <w:r>
        <w:t xml:space="preserve"> </w:t>
      </w:r>
      <w:r w:rsidR="00C94B91">
        <w:t>l</w:t>
      </w:r>
      <w:r>
        <w:t>edger account for the month ended 30</w:t>
      </w:r>
      <w:r w:rsidRPr="007002AC">
        <w:rPr>
          <w:vertAlign w:val="superscript"/>
        </w:rPr>
        <w:t>th</w:t>
      </w:r>
      <w:r>
        <w:t xml:space="preserve"> April</w:t>
      </w:r>
      <w:bookmarkEnd w:id="2"/>
    </w:p>
    <w:tbl>
      <w:tblPr>
        <w:tblW w:w="5580" w:type="dxa"/>
        <w:tblInd w:w="96" w:type="dxa"/>
        <w:tblLook w:val="04A0"/>
      </w:tblPr>
      <w:tblGrid>
        <w:gridCol w:w="960"/>
        <w:gridCol w:w="2700"/>
        <w:gridCol w:w="960"/>
        <w:gridCol w:w="960"/>
      </w:tblGrid>
      <w:tr w:rsidR="00C94B91" w:rsidRPr="00C94B91" w:rsidTr="00C94B9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b/>
                <w:bCs/>
                <w:color w:val="000000"/>
                <w:sz w:val="24"/>
                <w:szCs w:val="24"/>
                <w:lang w:eastAsia="en-GB"/>
              </w:rPr>
            </w:pPr>
            <w:r w:rsidRPr="00C94B91">
              <w:rPr>
                <w:rFonts w:ascii="Calibri" w:eastAsia="Times New Roman" w:hAnsi="Calibri" w:cs="Times New Roman"/>
                <w:b/>
                <w:bCs/>
                <w:color w:val="000000"/>
                <w:sz w:val="24"/>
                <w:szCs w:val="24"/>
                <w:lang w:eastAsia="en-GB"/>
              </w:rPr>
              <w:t>Data</w:t>
            </w:r>
          </w:p>
        </w:tc>
        <w:tc>
          <w:tcPr>
            <w:tcW w:w="2700" w:type="dxa"/>
            <w:tcBorders>
              <w:top w:val="single" w:sz="4" w:space="0" w:color="auto"/>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b/>
                <w:bCs/>
                <w:color w:val="000000"/>
                <w:sz w:val="24"/>
                <w:szCs w:val="24"/>
                <w:lang w:eastAsia="en-GB"/>
              </w:rPr>
            </w:pPr>
            <w:r w:rsidRPr="00C94B91">
              <w:rPr>
                <w:rFonts w:ascii="Calibri" w:eastAsia="Times New Roman" w:hAnsi="Calibri" w:cs="Times New Roman"/>
                <w:b/>
                <w:bCs/>
                <w:color w:val="000000"/>
                <w:sz w:val="24"/>
                <w:szCs w:val="24"/>
                <w:lang w:eastAsia="en-GB"/>
              </w:rPr>
              <w:t>Account name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b/>
                <w:bCs/>
                <w:color w:val="000000"/>
                <w:sz w:val="24"/>
                <w:szCs w:val="24"/>
                <w:lang w:eastAsia="en-GB"/>
              </w:rPr>
            </w:pPr>
            <w:r w:rsidRPr="00C94B91">
              <w:rPr>
                <w:rFonts w:ascii="Calibri" w:eastAsia="Times New Roman" w:hAnsi="Calibri" w:cs="Times New Roman"/>
                <w:b/>
                <w:bCs/>
                <w:color w:val="000000"/>
                <w:sz w:val="24"/>
                <w:szCs w:val="24"/>
                <w:lang w:eastAsia="en-GB"/>
              </w:rPr>
              <w:t xml:space="preserve">Debit (£)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b/>
                <w:bCs/>
                <w:color w:val="000000"/>
                <w:sz w:val="24"/>
                <w:szCs w:val="24"/>
                <w:lang w:eastAsia="en-GB"/>
              </w:rPr>
            </w:pPr>
            <w:r w:rsidRPr="00C94B91">
              <w:rPr>
                <w:rFonts w:ascii="Calibri" w:eastAsia="Times New Roman" w:hAnsi="Calibri" w:cs="Times New Roman"/>
                <w:b/>
                <w:bCs/>
                <w:color w:val="000000"/>
                <w:sz w:val="24"/>
                <w:szCs w:val="24"/>
                <w:lang w:eastAsia="en-GB"/>
              </w:rPr>
              <w:t>Credit (£)</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05-Apr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300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Capital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300</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07-Apr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Purchase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300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300</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08-Apr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250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Loan (Tatiana)</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250</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15-Apr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Motor Van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150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150</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20-Apr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350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Sales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350</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28-Apr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Rent expense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50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50</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29-Apr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Loan (Tatiana)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200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200</w:t>
            </w:r>
          </w:p>
        </w:tc>
      </w:tr>
      <w:tr w:rsidR="00C94B91" w:rsidRPr="00C94B91" w:rsidTr="00C94B91">
        <w:trPr>
          <w:trHeight w:val="300"/>
        </w:trPr>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C94B91" w:rsidRPr="00C94B91" w:rsidRDefault="00C94B91" w:rsidP="00C94B91">
            <w:pPr>
              <w:spacing w:after="0" w:line="240" w:lineRule="auto"/>
              <w:jc w:val="center"/>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30-Apr</w:t>
            </w: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Drew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60</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r>
      <w:tr w:rsidR="00C94B91" w:rsidRPr="00C94B91" w:rsidTr="00C94B91">
        <w:trPr>
          <w:trHeight w:val="300"/>
        </w:trPr>
        <w:tc>
          <w:tcPr>
            <w:tcW w:w="960" w:type="dxa"/>
            <w:vMerge/>
            <w:tcBorders>
              <w:top w:val="nil"/>
              <w:left w:val="single" w:sz="4" w:space="0" w:color="auto"/>
              <w:bottom w:val="single" w:sz="4" w:space="0" w:color="000000"/>
              <w:right w:val="single" w:sz="4" w:space="0" w:color="auto"/>
            </w:tcBorders>
            <w:vAlign w:val="center"/>
            <w:hideMark/>
          </w:tcPr>
          <w:p w:rsidR="00C94B91" w:rsidRPr="00C94B91" w:rsidRDefault="00C94B91" w:rsidP="00C94B91">
            <w:pPr>
              <w:spacing w:after="0" w:line="240" w:lineRule="auto"/>
              <w:rPr>
                <w:rFonts w:ascii="Calibri" w:eastAsia="Times New Roman" w:hAnsi="Calibri" w:cs="Times New Roman"/>
                <w:color w:val="000000"/>
                <w:lang w:eastAsia="en-GB"/>
              </w:rPr>
            </w:pPr>
          </w:p>
        </w:tc>
        <w:tc>
          <w:tcPr>
            <w:tcW w:w="270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xml:space="preserve">     Cash Account</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 </w:t>
            </w:r>
          </w:p>
        </w:tc>
        <w:tc>
          <w:tcPr>
            <w:tcW w:w="960" w:type="dxa"/>
            <w:tcBorders>
              <w:top w:val="nil"/>
              <w:left w:val="nil"/>
              <w:bottom w:val="single" w:sz="4" w:space="0" w:color="auto"/>
              <w:right w:val="single" w:sz="4" w:space="0" w:color="auto"/>
            </w:tcBorders>
            <w:shd w:val="clear" w:color="auto" w:fill="auto"/>
            <w:noWrap/>
            <w:vAlign w:val="bottom"/>
            <w:hideMark/>
          </w:tcPr>
          <w:p w:rsidR="00C94B91" w:rsidRPr="00C94B91" w:rsidRDefault="00C94B91" w:rsidP="00C94B91">
            <w:pPr>
              <w:spacing w:after="0" w:line="240" w:lineRule="auto"/>
              <w:jc w:val="right"/>
              <w:rPr>
                <w:rFonts w:ascii="Calibri" w:eastAsia="Times New Roman" w:hAnsi="Calibri" w:cs="Times New Roman"/>
                <w:color w:val="000000"/>
                <w:lang w:eastAsia="en-GB"/>
              </w:rPr>
            </w:pPr>
            <w:r w:rsidRPr="00C94B91">
              <w:rPr>
                <w:rFonts w:ascii="Calibri" w:eastAsia="Times New Roman" w:hAnsi="Calibri" w:cs="Times New Roman"/>
                <w:color w:val="000000"/>
                <w:lang w:eastAsia="en-GB"/>
              </w:rPr>
              <w:t>60</w:t>
            </w:r>
          </w:p>
        </w:tc>
      </w:tr>
    </w:tbl>
    <w:p w:rsidR="00C94B91" w:rsidRDefault="00C94B91" w:rsidP="00721D12">
      <w:pPr>
        <w:rPr>
          <w:rFonts w:ascii="Calibri" w:eastAsia="Times New Roman" w:hAnsi="Calibri" w:cs="Times New Roman"/>
          <w:color w:val="000000"/>
          <w:lang w:eastAsia="en-GB"/>
        </w:rPr>
      </w:pPr>
    </w:p>
    <w:tbl>
      <w:tblPr>
        <w:tblW w:w="8740" w:type="dxa"/>
        <w:tblInd w:w="96" w:type="dxa"/>
        <w:tblLook w:val="04A0"/>
      </w:tblPr>
      <w:tblGrid>
        <w:gridCol w:w="896"/>
        <w:gridCol w:w="1837"/>
        <w:gridCol w:w="1638"/>
        <w:gridCol w:w="895"/>
        <w:gridCol w:w="1836"/>
        <w:gridCol w:w="1638"/>
      </w:tblGrid>
      <w:tr w:rsidR="00D75895" w:rsidRPr="00D75895" w:rsidTr="00D75895">
        <w:trPr>
          <w:trHeight w:val="315"/>
        </w:trPr>
        <w:tc>
          <w:tcPr>
            <w:tcW w:w="87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Cash Account</w:t>
            </w:r>
          </w:p>
        </w:tc>
      </w:tr>
      <w:tr w:rsidR="00D75895" w:rsidRPr="00D75895" w:rsidTr="00D75895">
        <w:trPr>
          <w:trHeight w:val="315"/>
        </w:trPr>
        <w:tc>
          <w:tcPr>
            <w:tcW w:w="437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Debit</w:t>
            </w:r>
          </w:p>
        </w:tc>
        <w:tc>
          <w:tcPr>
            <w:tcW w:w="4369" w:type="dxa"/>
            <w:gridSpan w:val="3"/>
            <w:tcBorders>
              <w:top w:val="single" w:sz="4" w:space="0" w:color="auto"/>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Credit</w:t>
            </w:r>
          </w:p>
        </w:tc>
      </w:tr>
      <w:tr w:rsidR="00D75895" w:rsidRPr="00D75895" w:rsidTr="00D75895">
        <w:trPr>
          <w:trHeight w:val="31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05-Apr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Capital</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300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07-Apr</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Purchases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200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08-Apr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Loan (Tatiana)</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250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15-Apr</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xml:space="preserve">Motor van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150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20-Apr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Sales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350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28-Apr</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Rent</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50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29-Apr</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Loan (Tatiana)</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200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30-Apr</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Drew</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60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240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900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900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Balance b/d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240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7"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895"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Default="00D75895" w:rsidP="00D75895">
            <w:pPr>
              <w:spacing w:after="0" w:line="240" w:lineRule="auto"/>
              <w:rPr>
                <w:rFonts w:ascii="Calibri" w:eastAsia="Times New Roman" w:hAnsi="Calibri" w:cs="Times New Roman"/>
                <w:color w:val="000000"/>
                <w:lang w:eastAsia="en-GB"/>
              </w:rPr>
            </w:pPr>
          </w:p>
          <w:p w:rsidR="00D75895" w:rsidRPr="00D75895" w:rsidRDefault="00D75895" w:rsidP="00D75895">
            <w:pPr>
              <w:spacing w:after="0" w:line="240" w:lineRule="auto"/>
              <w:rPr>
                <w:rFonts w:ascii="Calibri" w:eastAsia="Times New Roman" w:hAnsi="Calibri" w:cs="Times New Roman"/>
                <w:color w:val="000000"/>
                <w:lang w:eastAsia="en-GB"/>
              </w:rPr>
            </w:pPr>
          </w:p>
        </w:tc>
      </w:tr>
      <w:tr w:rsidR="00D75895" w:rsidRPr="00D75895" w:rsidTr="00D75895">
        <w:trPr>
          <w:trHeight w:val="315"/>
        </w:trPr>
        <w:tc>
          <w:tcPr>
            <w:tcW w:w="87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lastRenderedPageBreak/>
              <w:t>Capital Account</w:t>
            </w:r>
          </w:p>
        </w:tc>
      </w:tr>
      <w:tr w:rsidR="00D75895" w:rsidRPr="00D75895" w:rsidTr="00D75895">
        <w:trPr>
          <w:trHeight w:val="315"/>
        </w:trPr>
        <w:tc>
          <w:tcPr>
            <w:tcW w:w="437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Debit</w:t>
            </w:r>
          </w:p>
        </w:tc>
        <w:tc>
          <w:tcPr>
            <w:tcW w:w="4369" w:type="dxa"/>
            <w:gridSpan w:val="3"/>
            <w:tcBorders>
              <w:top w:val="single" w:sz="4" w:space="0" w:color="auto"/>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Credit</w:t>
            </w:r>
          </w:p>
        </w:tc>
      </w:tr>
      <w:tr w:rsidR="00D75895" w:rsidRPr="00D75895" w:rsidTr="00D75895">
        <w:trPr>
          <w:trHeight w:val="31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05-Apr</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Cash</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300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300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Balance b/d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300</w:t>
            </w:r>
          </w:p>
        </w:tc>
      </w:tr>
      <w:tr w:rsidR="00D75895" w:rsidRPr="00D75895" w:rsidTr="00D75895">
        <w:trPr>
          <w:trHeight w:val="300"/>
        </w:trPr>
        <w:tc>
          <w:tcPr>
            <w:tcW w:w="89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7"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895"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r>
      <w:tr w:rsidR="00D75895" w:rsidRPr="00D75895" w:rsidTr="00D75895">
        <w:trPr>
          <w:trHeight w:val="315"/>
        </w:trPr>
        <w:tc>
          <w:tcPr>
            <w:tcW w:w="87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Purchases Account</w:t>
            </w:r>
          </w:p>
        </w:tc>
      </w:tr>
      <w:tr w:rsidR="00D75895" w:rsidRPr="00D75895" w:rsidTr="00D75895">
        <w:trPr>
          <w:trHeight w:val="315"/>
        </w:trPr>
        <w:tc>
          <w:tcPr>
            <w:tcW w:w="437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Debit</w:t>
            </w:r>
          </w:p>
        </w:tc>
        <w:tc>
          <w:tcPr>
            <w:tcW w:w="4369" w:type="dxa"/>
            <w:gridSpan w:val="3"/>
            <w:tcBorders>
              <w:top w:val="single" w:sz="4" w:space="0" w:color="auto"/>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Credit</w:t>
            </w:r>
          </w:p>
        </w:tc>
      </w:tr>
      <w:tr w:rsidR="00D75895" w:rsidRPr="00D75895" w:rsidTr="00D75895">
        <w:trPr>
          <w:trHeight w:val="31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07-Apr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Cash</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200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200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Balance b/d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200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7"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895"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r>
      <w:tr w:rsidR="00D75895" w:rsidRPr="00D75895" w:rsidTr="00D75895">
        <w:trPr>
          <w:trHeight w:val="315"/>
        </w:trPr>
        <w:tc>
          <w:tcPr>
            <w:tcW w:w="87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Loan (Tatiana) Account</w:t>
            </w:r>
          </w:p>
        </w:tc>
      </w:tr>
      <w:tr w:rsidR="00D75895" w:rsidRPr="00D75895" w:rsidTr="00D75895">
        <w:trPr>
          <w:trHeight w:val="315"/>
        </w:trPr>
        <w:tc>
          <w:tcPr>
            <w:tcW w:w="437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Debit</w:t>
            </w:r>
          </w:p>
        </w:tc>
        <w:tc>
          <w:tcPr>
            <w:tcW w:w="4369" w:type="dxa"/>
            <w:gridSpan w:val="3"/>
            <w:tcBorders>
              <w:top w:val="single" w:sz="4" w:space="0" w:color="auto"/>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Credit</w:t>
            </w:r>
          </w:p>
        </w:tc>
      </w:tr>
      <w:tr w:rsidR="00D75895" w:rsidRPr="00D75895" w:rsidTr="00D75895">
        <w:trPr>
          <w:trHeight w:val="31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29-Apr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Cash</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200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08-Apr</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Cash</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250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50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Balance b/d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50</w:t>
            </w:r>
          </w:p>
        </w:tc>
      </w:tr>
      <w:tr w:rsidR="00D75895" w:rsidRPr="00D75895" w:rsidTr="00D75895">
        <w:trPr>
          <w:trHeight w:val="300"/>
        </w:trPr>
        <w:tc>
          <w:tcPr>
            <w:tcW w:w="89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7"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895"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r>
      <w:tr w:rsidR="00D75895" w:rsidRPr="00D75895" w:rsidTr="00D75895">
        <w:trPr>
          <w:trHeight w:val="315"/>
        </w:trPr>
        <w:tc>
          <w:tcPr>
            <w:tcW w:w="87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Motor Van Account</w:t>
            </w:r>
          </w:p>
        </w:tc>
      </w:tr>
      <w:tr w:rsidR="00D75895" w:rsidRPr="00D75895" w:rsidTr="00D75895">
        <w:trPr>
          <w:trHeight w:val="315"/>
        </w:trPr>
        <w:tc>
          <w:tcPr>
            <w:tcW w:w="437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Debit</w:t>
            </w:r>
          </w:p>
        </w:tc>
        <w:tc>
          <w:tcPr>
            <w:tcW w:w="4369" w:type="dxa"/>
            <w:gridSpan w:val="3"/>
            <w:tcBorders>
              <w:top w:val="single" w:sz="4" w:space="0" w:color="auto"/>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Credit</w:t>
            </w:r>
          </w:p>
        </w:tc>
      </w:tr>
      <w:tr w:rsidR="00D75895" w:rsidRPr="00D75895" w:rsidTr="00D75895">
        <w:trPr>
          <w:trHeight w:val="31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15-Apr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Cash</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150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150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150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7"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895"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r>
      <w:tr w:rsidR="00D75895" w:rsidRPr="00D75895" w:rsidTr="00D75895">
        <w:trPr>
          <w:trHeight w:val="315"/>
        </w:trPr>
        <w:tc>
          <w:tcPr>
            <w:tcW w:w="87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Rent expences Account</w:t>
            </w:r>
          </w:p>
        </w:tc>
      </w:tr>
      <w:tr w:rsidR="00D75895" w:rsidRPr="00D75895" w:rsidTr="00D75895">
        <w:trPr>
          <w:trHeight w:val="315"/>
        </w:trPr>
        <w:tc>
          <w:tcPr>
            <w:tcW w:w="437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Debit</w:t>
            </w:r>
          </w:p>
        </w:tc>
        <w:tc>
          <w:tcPr>
            <w:tcW w:w="4369" w:type="dxa"/>
            <w:gridSpan w:val="3"/>
            <w:tcBorders>
              <w:top w:val="single" w:sz="4" w:space="0" w:color="auto"/>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Credit</w:t>
            </w:r>
          </w:p>
        </w:tc>
      </w:tr>
      <w:tr w:rsidR="00D75895" w:rsidRPr="00D75895" w:rsidTr="00D75895">
        <w:trPr>
          <w:trHeight w:val="31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29-Apr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Cash</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50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Balance b/d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50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50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7"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895"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836"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c>
          <w:tcPr>
            <w:tcW w:w="1638" w:type="dxa"/>
            <w:tcBorders>
              <w:top w:val="nil"/>
              <w:left w:val="nil"/>
              <w:bottom w:val="nil"/>
              <w:right w:val="nil"/>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p>
        </w:tc>
      </w:tr>
      <w:tr w:rsidR="00D75895" w:rsidRPr="00D75895" w:rsidTr="00D75895">
        <w:trPr>
          <w:trHeight w:val="315"/>
        </w:trPr>
        <w:tc>
          <w:tcPr>
            <w:tcW w:w="874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Drew Account</w:t>
            </w:r>
          </w:p>
        </w:tc>
      </w:tr>
      <w:tr w:rsidR="00D75895" w:rsidRPr="00D75895" w:rsidTr="00D75895">
        <w:trPr>
          <w:trHeight w:val="315"/>
        </w:trPr>
        <w:tc>
          <w:tcPr>
            <w:tcW w:w="437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Debit</w:t>
            </w:r>
          </w:p>
        </w:tc>
        <w:tc>
          <w:tcPr>
            <w:tcW w:w="4369" w:type="dxa"/>
            <w:gridSpan w:val="3"/>
            <w:tcBorders>
              <w:top w:val="single" w:sz="4" w:space="0" w:color="auto"/>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center"/>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Credit</w:t>
            </w:r>
          </w:p>
        </w:tc>
      </w:tr>
      <w:tr w:rsidR="00D75895" w:rsidRPr="00D75895" w:rsidTr="00D75895">
        <w:trPr>
          <w:trHeight w:val="315"/>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Data</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Particulars</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sz w:val="24"/>
                <w:szCs w:val="24"/>
                <w:lang w:eastAsia="en-GB"/>
              </w:rPr>
            </w:pPr>
            <w:r w:rsidRPr="00D75895">
              <w:rPr>
                <w:rFonts w:ascii="Calibri" w:eastAsia="Times New Roman" w:hAnsi="Calibri" w:cs="Times New Roman"/>
                <w:b/>
                <w:bCs/>
                <w:color w:val="000000"/>
                <w:sz w:val="24"/>
                <w:szCs w:val="24"/>
                <w:lang w:eastAsia="en-GB"/>
              </w:rPr>
              <w:t>Amount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30-Apr</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Cash</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60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Balance b/d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60</w:t>
            </w:r>
          </w:p>
        </w:tc>
      </w:tr>
      <w:tr w:rsidR="00D75895" w:rsidRPr="00D75895" w:rsidTr="00D75895">
        <w:trPr>
          <w:trHeight w:val="300"/>
        </w:trPr>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7"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Balance c/d</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jc w:val="right"/>
              <w:rPr>
                <w:rFonts w:ascii="Calibri" w:eastAsia="Times New Roman" w:hAnsi="Calibri" w:cs="Times New Roman"/>
                <w:b/>
                <w:bCs/>
                <w:color w:val="000000"/>
                <w:lang w:eastAsia="en-GB"/>
              </w:rPr>
            </w:pPr>
            <w:r w:rsidRPr="00D75895">
              <w:rPr>
                <w:rFonts w:ascii="Calibri" w:eastAsia="Times New Roman" w:hAnsi="Calibri" w:cs="Times New Roman"/>
                <w:b/>
                <w:bCs/>
                <w:color w:val="000000"/>
                <w:lang w:eastAsia="en-GB"/>
              </w:rPr>
              <w:t>60</w:t>
            </w:r>
          </w:p>
        </w:tc>
        <w:tc>
          <w:tcPr>
            <w:tcW w:w="895"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836"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c>
          <w:tcPr>
            <w:tcW w:w="1638" w:type="dxa"/>
            <w:tcBorders>
              <w:top w:val="nil"/>
              <w:left w:val="nil"/>
              <w:bottom w:val="single" w:sz="4" w:space="0" w:color="auto"/>
              <w:right w:val="single" w:sz="4" w:space="0" w:color="auto"/>
            </w:tcBorders>
            <w:shd w:val="clear" w:color="auto" w:fill="auto"/>
            <w:noWrap/>
            <w:vAlign w:val="bottom"/>
            <w:hideMark/>
          </w:tcPr>
          <w:p w:rsidR="00D75895" w:rsidRPr="00D75895" w:rsidRDefault="00D75895" w:rsidP="00D75895">
            <w:pPr>
              <w:spacing w:after="0" w:line="240" w:lineRule="auto"/>
              <w:rPr>
                <w:rFonts w:ascii="Calibri" w:eastAsia="Times New Roman" w:hAnsi="Calibri" w:cs="Times New Roman"/>
                <w:color w:val="000000"/>
                <w:lang w:eastAsia="en-GB"/>
              </w:rPr>
            </w:pPr>
            <w:r w:rsidRPr="00D75895">
              <w:rPr>
                <w:rFonts w:ascii="Calibri" w:eastAsia="Times New Roman" w:hAnsi="Calibri" w:cs="Times New Roman"/>
                <w:color w:val="000000"/>
                <w:lang w:eastAsia="en-GB"/>
              </w:rPr>
              <w:t> </w:t>
            </w:r>
          </w:p>
        </w:tc>
      </w:tr>
    </w:tbl>
    <w:p w:rsidR="00D75895" w:rsidRDefault="00D75895" w:rsidP="00721D12">
      <w:pPr>
        <w:rPr>
          <w:rFonts w:ascii="Calibri" w:eastAsia="Times New Roman" w:hAnsi="Calibri" w:cs="Times New Roman"/>
          <w:color w:val="000000"/>
          <w:lang w:eastAsia="en-GB"/>
        </w:rPr>
      </w:pPr>
    </w:p>
    <w:p w:rsidR="00C94B91" w:rsidRDefault="00C94B91" w:rsidP="00721D12"/>
    <w:p w:rsidR="00EE1D7E" w:rsidRPr="00D75895" w:rsidRDefault="00EE1D7E" w:rsidP="00CB15CC">
      <w:pPr>
        <w:pStyle w:val="Heading2"/>
      </w:pPr>
      <w:bookmarkStart w:id="3" w:name="_Toc7460700"/>
      <w:r>
        <w:lastRenderedPageBreak/>
        <w:t>b) Preparati</w:t>
      </w:r>
      <w:r w:rsidR="006B0549">
        <w:t>on of trial balance account at</w:t>
      </w:r>
      <w:r>
        <w:t xml:space="preserve"> 30 Apri</w:t>
      </w:r>
      <w:r w:rsidR="00D75895">
        <w:t>l</w:t>
      </w:r>
      <w:bookmarkEnd w:id="3"/>
    </w:p>
    <w:tbl>
      <w:tblPr>
        <w:tblStyle w:val="TableGrid"/>
        <w:tblW w:w="0" w:type="auto"/>
        <w:tblLook w:val="04A0"/>
      </w:tblPr>
      <w:tblGrid>
        <w:gridCol w:w="2645"/>
        <w:gridCol w:w="2348"/>
        <w:gridCol w:w="2853"/>
      </w:tblGrid>
      <w:tr w:rsidR="00EE1D7E" w:rsidTr="00D75895">
        <w:trPr>
          <w:trHeight w:val="343"/>
        </w:trPr>
        <w:tc>
          <w:tcPr>
            <w:tcW w:w="7846" w:type="dxa"/>
            <w:gridSpan w:val="3"/>
          </w:tcPr>
          <w:p w:rsidR="00EE1D7E" w:rsidRPr="0056723B" w:rsidRDefault="00EE1D7E" w:rsidP="00721D12">
            <w:pPr>
              <w:rPr>
                <w:b/>
                <w:sz w:val="24"/>
                <w:szCs w:val="24"/>
              </w:rPr>
            </w:pPr>
            <w:r>
              <w:t xml:space="preserve">             </w:t>
            </w:r>
            <w:r w:rsidR="0056723B">
              <w:rPr>
                <w:b/>
                <w:sz w:val="24"/>
                <w:szCs w:val="24"/>
              </w:rPr>
              <w:t>Preparation of Trial  Balance</w:t>
            </w:r>
          </w:p>
        </w:tc>
      </w:tr>
      <w:tr w:rsidR="00EE1D7E" w:rsidRPr="000B7093" w:rsidTr="00D75895">
        <w:trPr>
          <w:trHeight w:val="343"/>
        </w:trPr>
        <w:tc>
          <w:tcPr>
            <w:tcW w:w="2645" w:type="dxa"/>
          </w:tcPr>
          <w:p w:rsidR="00EE1D7E" w:rsidRPr="000B7093" w:rsidRDefault="00EE1D7E" w:rsidP="00721D12">
            <w:pPr>
              <w:rPr>
                <w:b/>
                <w:sz w:val="24"/>
                <w:szCs w:val="24"/>
              </w:rPr>
            </w:pPr>
            <w:r w:rsidRPr="000B7093">
              <w:rPr>
                <w:b/>
                <w:sz w:val="24"/>
                <w:szCs w:val="24"/>
              </w:rPr>
              <w:t>Particulars</w:t>
            </w:r>
          </w:p>
        </w:tc>
        <w:tc>
          <w:tcPr>
            <w:tcW w:w="2348" w:type="dxa"/>
          </w:tcPr>
          <w:p w:rsidR="00EE1D7E" w:rsidRPr="000B7093" w:rsidRDefault="00EE1D7E" w:rsidP="00721D12">
            <w:pPr>
              <w:rPr>
                <w:b/>
                <w:sz w:val="24"/>
                <w:szCs w:val="24"/>
              </w:rPr>
            </w:pPr>
            <w:r w:rsidRPr="000B7093">
              <w:rPr>
                <w:b/>
                <w:sz w:val="24"/>
                <w:szCs w:val="24"/>
              </w:rPr>
              <w:t>Amount ( £ )   DR</w:t>
            </w:r>
          </w:p>
        </w:tc>
        <w:tc>
          <w:tcPr>
            <w:tcW w:w="2853" w:type="dxa"/>
          </w:tcPr>
          <w:p w:rsidR="00EE1D7E" w:rsidRPr="000B7093" w:rsidRDefault="00EE1D7E" w:rsidP="00721D12">
            <w:pPr>
              <w:rPr>
                <w:b/>
                <w:sz w:val="24"/>
                <w:szCs w:val="24"/>
              </w:rPr>
            </w:pPr>
            <w:r w:rsidRPr="000B7093">
              <w:rPr>
                <w:b/>
                <w:sz w:val="24"/>
                <w:szCs w:val="24"/>
              </w:rPr>
              <w:t>Amount ( £ )        CR</w:t>
            </w:r>
          </w:p>
        </w:tc>
      </w:tr>
      <w:tr w:rsidR="00EE1D7E" w:rsidRPr="000B7093" w:rsidTr="00D75895">
        <w:trPr>
          <w:trHeight w:val="307"/>
        </w:trPr>
        <w:tc>
          <w:tcPr>
            <w:tcW w:w="2645" w:type="dxa"/>
          </w:tcPr>
          <w:p w:rsidR="00EE1D7E" w:rsidRPr="000B7093" w:rsidRDefault="00EE1D7E" w:rsidP="00721D12">
            <w:r w:rsidRPr="000B7093">
              <w:t>Capital  A/C</w:t>
            </w:r>
          </w:p>
        </w:tc>
        <w:tc>
          <w:tcPr>
            <w:tcW w:w="2348" w:type="dxa"/>
          </w:tcPr>
          <w:p w:rsidR="00EE1D7E" w:rsidRPr="000B7093" w:rsidRDefault="00EE1D7E" w:rsidP="00721D12"/>
        </w:tc>
        <w:tc>
          <w:tcPr>
            <w:tcW w:w="2853" w:type="dxa"/>
          </w:tcPr>
          <w:p w:rsidR="00EE1D7E" w:rsidRPr="000B7093" w:rsidRDefault="000B7093" w:rsidP="00721D12">
            <w:r w:rsidRPr="000B7093">
              <w:t xml:space="preserve">    300</w:t>
            </w:r>
          </w:p>
        </w:tc>
      </w:tr>
      <w:tr w:rsidR="000B7093" w:rsidRPr="000B7093" w:rsidTr="00D75895">
        <w:trPr>
          <w:trHeight w:val="307"/>
        </w:trPr>
        <w:tc>
          <w:tcPr>
            <w:tcW w:w="2645" w:type="dxa"/>
          </w:tcPr>
          <w:p w:rsidR="000B7093" w:rsidRPr="000B7093" w:rsidRDefault="000B7093" w:rsidP="00721D12">
            <w:r w:rsidRPr="000B7093">
              <w:t>Cash  A/C</w:t>
            </w:r>
          </w:p>
        </w:tc>
        <w:tc>
          <w:tcPr>
            <w:tcW w:w="2348" w:type="dxa"/>
          </w:tcPr>
          <w:p w:rsidR="000B7093" w:rsidRPr="000B7093" w:rsidRDefault="000B7093" w:rsidP="00721D12">
            <w:r w:rsidRPr="000B7093">
              <w:t xml:space="preserve">  240</w:t>
            </w:r>
          </w:p>
        </w:tc>
        <w:tc>
          <w:tcPr>
            <w:tcW w:w="2853" w:type="dxa"/>
          </w:tcPr>
          <w:p w:rsidR="000B7093" w:rsidRPr="000B7093" w:rsidRDefault="000B7093" w:rsidP="00721D12"/>
        </w:tc>
      </w:tr>
      <w:tr w:rsidR="00EE1D7E" w:rsidRPr="000B7093" w:rsidTr="00D75895">
        <w:trPr>
          <w:trHeight w:val="325"/>
        </w:trPr>
        <w:tc>
          <w:tcPr>
            <w:tcW w:w="2645" w:type="dxa"/>
          </w:tcPr>
          <w:p w:rsidR="00EE1D7E" w:rsidRPr="000B7093" w:rsidRDefault="00EE1D7E" w:rsidP="00721D12">
            <w:r w:rsidRPr="000B7093">
              <w:t xml:space="preserve">Purchases A/C </w:t>
            </w:r>
          </w:p>
        </w:tc>
        <w:tc>
          <w:tcPr>
            <w:tcW w:w="2348" w:type="dxa"/>
          </w:tcPr>
          <w:p w:rsidR="00EE1D7E" w:rsidRPr="000B7093" w:rsidRDefault="000B7093" w:rsidP="00721D12">
            <w:r w:rsidRPr="000B7093">
              <w:t xml:space="preserve">  350</w:t>
            </w:r>
          </w:p>
        </w:tc>
        <w:tc>
          <w:tcPr>
            <w:tcW w:w="2853" w:type="dxa"/>
          </w:tcPr>
          <w:p w:rsidR="00EE1D7E" w:rsidRPr="000B7093" w:rsidRDefault="00EE1D7E" w:rsidP="00721D12"/>
        </w:tc>
      </w:tr>
      <w:tr w:rsidR="00EE1D7E" w:rsidRPr="000B7093" w:rsidTr="00D75895">
        <w:trPr>
          <w:trHeight w:val="325"/>
        </w:trPr>
        <w:tc>
          <w:tcPr>
            <w:tcW w:w="2645" w:type="dxa"/>
          </w:tcPr>
          <w:p w:rsidR="00EE1D7E" w:rsidRPr="000B7093" w:rsidRDefault="00EE1D7E" w:rsidP="00721D12">
            <w:r w:rsidRPr="000B7093">
              <w:t>Sales A/C</w:t>
            </w:r>
          </w:p>
        </w:tc>
        <w:tc>
          <w:tcPr>
            <w:tcW w:w="2348" w:type="dxa"/>
          </w:tcPr>
          <w:p w:rsidR="00EE1D7E" w:rsidRPr="000B7093" w:rsidRDefault="00EE1D7E" w:rsidP="00721D12"/>
        </w:tc>
        <w:tc>
          <w:tcPr>
            <w:tcW w:w="2853" w:type="dxa"/>
          </w:tcPr>
          <w:p w:rsidR="00EE1D7E" w:rsidRPr="000B7093" w:rsidRDefault="000B7093" w:rsidP="00721D12">
            <w:r w:rsidRPr="000B7093">
              <w:t xml:space="preserve">  350</w:t>
            </w:r>
          </w:p>
        </w:tc>
      </w:tr>
      <w:tr w:rsidR="00EE1D7E" w:rsidRPr="000B7093" w:rsidTr="00D75895">
        <w:trPr>
          <w:trHeight w:val="307"/>
        </w:trPr>
        <w:tc>
          <w:tcPr>
            <w:tcW w:w="2645" w:type="dxa"/>
          </w:tcPr>
          <w:p w:rsidR="00EE1D7E" w:rsidRPr="000B7093" w:rsidRDefault="00EE1D7E" w:rsidP="00721D12">
            <w:r w:rsidRPr="000B7093">
              <w:t>Rent   A/C</w:t>
            </w:r>
          </w:p>
        </w:tc>
        <w:tc>
          <w:tcPr>
            <w:tcW w:w="2348" w:type="dxa"/>
          </w:tcPr>
          <w:p w:rsidR="00EE1D7E" w:rsidRPr="000B7093" w:rsidRDefault="000B7093" w:rsidP="00721D12">
            <w:r w:rsidRPr="000B7093">
              <w:t xml:space="preserve">    50</w:t>
            </w:r>
          </w:p>
        </w:tc>
        <w:tc>
          <w:tcPr>
            <w:tcW w:w="2853" w:type="dxa"/>
          </w:tcPr>
          <w:p w:rsidR="00EE1D7E" w:rsidRPr="000B7093" w:rsidRDefault="00EE1D7E" w:rsidP="00721D12"/>
        </w:tc>
      </w:tr>
      <w:tr w:rsidR="00EE1D7E" w:rsidRPr="000B7093" w:rsidTr="00D75895">
        <w:trPr>
          <w:trHeight w:val="307"/>
        </w:trPr>
        <w:tc>
          <w:tcPr>
            <w:tcW w:w="2645" w:type="dxa"/>
          </w:tcPr>
          <w:p w:rsidR="00EE1D7E" w:rsidRPr="000B7093" w:rsidRDefault="000B7093" w:rsidP="00721D12">
            <w:r w:rsidRPr="000B7093">
              <w:t>Loan A/C</w:t>
            </w:r>
          </w:p>
        </w:tc>
        <w:tc>
          <w:tcPr>
            <w:tcW w:w="2348" w:type="dxa"/>
          </w:tcPr>
          <w:p w:rsidR="00EE1D7E" w:rsidRPr="000B7093" w:rsidRDefault="00EE1D7E" w:rsidP="00721D12"/>
        </w:tc>
        <w:tc>
          <w:tcPr>
            <w:tcW w:w="2853" w:type="dxa"/>
          </w:tcPr>
          <w:p w:rsidR="00EE1D7E" w:rsidRPr="000B7093" w:rsidRDefault="000B7093" w:rsidP="00721D12">
            <w:r w:rsidRPr="000B7093">
              <w:t xml:space="preserve">    50</w:t>
            </w:r>
          </w:p>
        </w:tc>
      </w:tr>
      <w:tr w:rsidR="000B7093" w:rsidRPr="000B7093" w:rsidTr="00D75895">
        <w:trPr>
          <w:trHeight w:val="325"/>
        </w:trPr>
        <w:tc>
          <w:tcPr>
            <w:tcW w:w="2645" w:type="dxa"/>
          </w:tcPr>
          <w:p w:rsidR="000B7093" w:rsidRPr="000B7093" w:rsidRDefault="000B7093" w:rsidP="00721D12">
            <w:r w:rsidRPr="000B7093">
              <w:t>Drawing A/C</w:t>
            </w:r>
          </w:p>
        </w:tc>
        <w:tc>
          <w:tcPr>
            <w:tcW w:w="2348" w:type="dxa"/>
          </w:tcPr>
          <w:p w:rsidR="000B7093" w:rsidRPr="000B7093" w:rsidRDefault="000B7093" w:rsidP="00721D12">
            <w:r w:rsidRPr="000B7093">
              <w:t xml:space="preserve">    60</w:t>
            </w:r>
          </w:p>
        </w:tc>
        <w:tc>
          <w:tcPr>
            <w:tcW w:w="2853" w:type="dxa"/>
          </w:tcPr>
          <w:p w:rsidR="000B7093" w:rsidRPr="000B7093" w:rsidRDefault="000B7093" w:rsidP="00721D12"/>
        </w:tc>
      </w:tr>
      <w:tr w:rsidR="000B7093" w:rsidTr="00D75895">
        <w:trPr>
          <w:trHeight w:val="362"/>
        </w:trPr>
        <w:tc>
          <w:tcPr>
            <w:tcW w:w="2645" w:type="dxa"/>
          </w:tcPr>
          <w:p w:rsidR="000B7093" w:rsidRPr="000B7093" w:rsidRDefault="000B7093" w:rsidP="00721D12">
            <w:pPr>
              <w:rPr>
                <w:b/>
                <w:sz w:val="24"/>
                <w:szCs w:val="24"/>
              </w:rPr>
            </w:pPr>
            <w:r w:rsidRPr="000B7093">
              <w:rPr>
                <w:b/>
                <w:sz w:val="24"/>
                <w:szCs w:val="24"/>
              </w:rPr>
              <w:t xml:space="preserve"> Total Balance</w:t>
            </w:r>
          </w:p>
        </w:tc>
        <w:tc>
          <w:tcPr>
            <w:tcW w:w="2348" w:type="dxa"/>
          </w:tcPr>
          <w:p w:rsidR="000B7093" w:rsidRPr="000B7093" w:rsidRDefault="000B7093" w:rsidP="00721D12">
            <w:pPr>
              <w:rPr>
                <w:b/>
                <w:sz w:val="24"/>
                <w:szCs w:val="24"/>
              </w:rPr>
            </w:pPr>
            <w:r w:rsidRPr="000B7093">
              <w:rPr>
                <w:b/>
                <w:sz w:val="24"/>
                <w:szCs w:val="24"/>
              </w:rPr>
              <w:t>700</w:t>
            </w:r>
          </w:p>
        </w:tc>
        <w:tc>
          <w:tcPr>
            <w:tcW w:w="2853" w:type="dxa"/>
          </w:tcPr>
          <w:p w:rsidR="000B7093" w:rsidRPr="000B7093" w:rsidRDefault="000B7093" w:rsidP="00721D12">
            <w:pPr>
              <w:rPr>
                <w:b/>
                <w:sz w:val="24"/>
                <w:szCs w:val="24"/>
              </w:rPr>
            </w:pPr>
            <w:r w:rsidRPr="000B7093">
              <w:rPr>
                <w:b/>
                <w:sz w:val="24"/>
                <w:szCs w:val="24"/>
              </w:rPr>
              <w:t>700</w:t>
            </w:r>
          </w:p>
        </w:tc>
      </w:tr>
    </w:tbl>
    <w:p w:rsidR="0056723B" w:rsidRDefault="0056723B" w:rsidP="00721D12"/>
    <w:p w:rsidR="0056723B" w:rsidRDefault="0056723B" w:rsidP="00721D12">
      <w:pPr>
        <w:rPr>
          <w:b/>
          <w:sz w:val="24"/>
          <w:szCs w:val="24"/>
        </w:rPr>
      </w:pPr>
      <w:r>
        <w:t xml:space="preserve">          </w:t>
      </w:r>
      <w:r>
        <w:rPr>
          <w:b/>
          <w:sz w:val="24"/>
          <w:szCs w:val="24"/>
        </w:rPr>
        <w:t>Trial Balance A/C for the month ended ended 30</w:t>
      </w:r>
      <w:r w:rsidRPr="0056723B">
        <w:rPr>
          <w:b/>
          <w:sz w:val="24"/>
          <w:szCs w:val="24"/>
          <w:vertAlign w:val="superscript"/>
        </w:rPr>
        <w:t>th</w:t>
      </w:r>
      <w:r>
        <w:rPr>
          <w:b/>
          <w:sz w:val="24"/>
          <w:szCs w:val="24"/>
        </w:rPr>
        <w:t xml:space="preserve"> April</w:t>
      </w:r>
    </w:p>
    <w:p w:rsidR="006B0549" w:rsidRDefault="0056723B" w:rsidP="0056723B">
      <w:r w:rsidRPr="0056723B">
        <w:t xml:space="preserve">                                 </w:t>
      </w:r>
      <w:r>
        <w:t xml:space="preserve">( </w:t>
      </w:r>
      <w:r w:rsidRPr="0056723B">
        <w:t>Source</w:t>
      </w:r>
      <w:r>
        <w:t xml:space="preserve"> </w:t>
      </w:r>
      <w:r w:rsidRPr="0056723B">
        <w:t>:</w:t>
      </w:r>
      <w:r>
        <w:t xml:space="preserve"> Self Created )</w:t>
      </w:r>
    </w:p>
    <w:p w:rsidR="006B0549" w:rsidRDefault="006B0549" w:rsidP="0056723B"/>
    <w:p w:rsidR="006B0549" w:rsidRDefault="006B0549" w:rsidP="00CB15CC">
      <w:pPr>
        <w:pStyle w:val="Heading2"/>
      </w:pPr>
      <w:bookmarkStart w:id="4" w:name="_Toc7460701"/>
      <w:r w:rsidRPr="006B0549">
        <w:rPr>
          <w:sz w:val="24"/>
          <w:szCs w:val="24"/>
        </w:rPr>
        <w:t xml:space="preserve">c) </w:t>
      </w:r>
      <w:r w:rsidR="008418DC">
        <w:t>Statement</w:t>
      </w:r>
      <w:r>
        <w:t xml:space="preserve"> of profit and loss for the month ended 30</w:t>
      </w:r>
      <w:r w:rsidRPr="006B0549">
        <w:rPr>
          <w:vertAlign w:val="superscript"/>
        </w:rPr>
        <w:t>th</w:t>
      </w:r>
      <w:r>
        <w:t xml:space="preserve"> April</w:t>
      </w:r>
      <w:bookmarkEnd w:id="4"/>
    </w:p>
    <w:tbl>
      <w:tblPr>
        <w:tblStyle w:val="TableGrid"/>
        <w:tblW w:w="0" w:type="auto"/>
        <w:tblInd w:w="1419" w:type="dxa"/>
        <w:tblLook w:val="04A0"/>
      </w:tblPr>
      <w:tblGrid>
        <w:gridCol w:w="2584"/>
        <w:gridCol w:w="2313"/>
        <w:gridCol w:w="1850"/>
      </w:tblGrid>
      <w:tr w:rsidR="00B81167" w:rsidTr="00D75895">
        <w:trPr>
          <w:trHeight w:val="314"/>
        </w:trPr>
        <w:tc>
          <w:tcPr>
            <w:tcW w:w="6746" w:type="dxa"/>
            <w:gridSpan w:val="3"/>
          </w:tcPr>
          <w:p w:rsidR="00B81167" w:rsidRDefault="00B81167" w:rsidP="0056723B">
            <w:pPr>
              <w:rPr>
                <w:b/>
              </w:rPr>
            </w:pPr>
          </w:p>
        </w:tc>
      </w:tr>
      <w:tr w:rsidR="00B81167" w:rsidTr="00D75895">
        <w:trPr>
          <w:trHeight w:val="296"/>
        </w:trPr>
        <w:tc>
          <w:tcPr>
            <w:tcW w:w="2584" w:type="dxa"/>
          </w:tcPr>
          <w:p w:rsidR="00B81167" w:rsidRPr="005D2F51" w:rsidRDefault="00B81167" w:rsidP="0056723B">
            <w:pPr>
              <w:rPr>
                <w:b/>
              </w:rPr>
            </w:pPr>
            <w:r w:rsidRPr="005D2F51">
              <w:rPr>
                <w:b/>
              </w:rPr>
              <w:t>Particulars</w:t>
            </w:r>
          </w:p>
        </w:tc>
        <w:tc>
          <w:tcPr>
            <w:tcW w:w="2313" w:type="dxa"/>
          </w:tcPr>
          <w:p w:rsidR="00B81167" w:rsidRPr="0006003A" w:rsidRDefault="00B81167" w:rsidP="0006003A">
            <w:pPr>
              <w:rPr>
                <w:sz w:val="24"/>
                <w:szCs w:val="24"/>
              </w:rPr>
            </w:pPr>
            <w:r w:rsidRPr="005D2F51">
              <w:t xml:space="preserve">Amount ( £ </w:t>
            </w:r>
            <w:r w:rsidRPr="0006003A">
              <w:t>)</w:t>
            </w:r>
            <w:r w:rsidR="0006003A" w:rsidRPr="0006003A">
              <w:t xml:space="preserve">    Dr</w:t>
            </w:r>
          </w:p>
        </w:tc>
        <w:tc>
          <w:tcPr>
            <w:tcW w:w="1850" w:type="dxa"/>
          </w:tcPr>
          <w:p w:rsidR="00B81167" w:rsidRPr="0006003A" w:rsidRDefault="00B81167" w:rsidP="0006003A">
            <w:r w:rsidRPr="005D2F51">
              <w:t>Amount ( £ )</w:t>
            </w:r>
            <w:r w:rsidR="0006003A">
              <w:t xml:space="preserve">  Cr</w:t>
            </w:r>
          </w:p>
        </w:tc>
      </w:tr>
      <w:tr w:rsidR="00B81167" w:rsidTr="00D75895">
        <w:trPr>
          <w:trHeight w:val="314"/>
        </w:trPr>
        <w:tc>
          <w:tcPr>
            <w:tcW w:w="2584" w:type="dxa"/>
          </w:tcPr>
          <w:p w:rsidR="00B81167" w:rsidRPr="005D2F51" w:rsidRDefault="001A071E" w:rsidP="001A071E">
            <w:pPr>
              <w:rPr>
                <w:b/>
              </w:rPr>
            </w:pPr>
            <w:r w:rsidRPr="005D2F51">
              <w:rPr>
                <w:b/>
              </w:rPr>
              <w:t xml:space="preserve">Income </w:t>
            </w:r>
          </w:p>
        </w:tc>
        <w:tc>
          <w:tcPr>
            <w:tcW w:w="2313" w:type="dxa"/>
          </w:tcPr>
          <w:p w:rsidR="00B81167" w:rsidRPr="005D2F51" w:rsidRDefault="00B81167" w:rsidP="0056723B">
            <w:pPr>
              <w:rPr>
                <w:b/>
              </w:rPr>
            </w:pPr>
          </w:p>
        </w:tc>
        <w:tc>
          <w:tcPr>
            <w:tcW w:w="1850" w:type="dxa"/>
          </w:tcPr>
          <w:p w:rsidR="00B81167" w:rsidRPr="005D2F51" w:rsidRDefault="00B81167" w:rsidP="0056723B">
            <w:pPr>
              <w:rPr>
                <w:b/>
              </w:rPr>
            </w:pPr>
          </w:p>
        </w:tc>
      </w:tr>
      <w:tr w:rsidR="00B81167" w:rsidTr="00D75895">
        <w:trPr>
          <w:trHeight w:val="296"/>
        </w:trPr>
        <w:tc>
          <w:tcPr>
            <w:tcW w:w="2584" w:type="dxa"/>
          </w:tcPr>
          <w:p w:rsidR="00B81167" w:rsidRPr="005D2F51" w:rsidRDefault="001A071E" w:rsidP="001A071E">
            <w:r w:rsidRPr="005D2F51">
              <w:t>Sales</w:t>
            </w:r>
          </w:p>
        </w:tc>
        <w:tc>
          <w:tcPr>
            <w:tcW w:w="2313" w:type="dxa"/>
          </w:tcPr>
          <w:p w:rsidR="00B81167" w:rsidRPr="005D2F51" w:rsidRDefault="00B81167" w:rsidP="005D2F51"/>
        </w:tc>
        <w:tc>
          <w:tcPr>
            <w:tcW w:w="1850" w:type="dxa"/>
          </w:tcPr>
          <w:p w:rsidR="00B81167" w:rsidRPr="005D2F51" w:rsidRDefault="00CC4B8F" w:rsidP="0056723B">
            <w:pPr>
              <w:rPr>
                <w:b/>
              </w:rPr>
            </w:pPr>
            <w:r>
              <w:rPr>
                <w:b/>
              </w:rPr>
              <w:t xml:space="preserve">   350</w:t>
            </w:r>
          </w:p>
        </w:tc>
      </w:tr>
      <w:tr w:rsidR="00CC4B8F" w:rsidTr="00D75895">
        <w:trPr>
          <w:trHeight w:val="314"/>
        </w:trPr>
        <w:tc>
          <w:tcPr>
            <w:tcW w:w="2584" w:type="dxa"/>
          </w:tcPr>
          <w:p w:rsidR="00CC4B8F" w:rsidRPr="005D2F51" w:rsidRDefault="00CC4B8F" w:rsidP="001A071E">
            <w:r>
              <w:t>Purcheses</w:t>
            </w:r>
          </w:p>
        </w:tc>
        <w:tc>
          <w:tcPr>
            <w:tcW w:w="2313" w:type="dxa"/>
          </w:tcPr>
          <w:p w:rsidR="00CC4B8F" w:rsidRPr="005D2F51" w:rsidRDefault="00CC4B8F" w:rsidP="005D2F51">
            <w:r>
              <w:t xml:space="preserve">                        200</w:t>
            </w:r>
          </w:p>
        </w:tc>
        <w:tc>
          <w:tcPr>
            <w:tcW w:w="1850" w:type="dxa"/>
          </w:tcPr>
          <w:p w:rsidR="00CC4B8F" w:rsidRPr="005D2F51" w:rsidRDefault="00CC4B8F" w:rsidP="0056723B">
            <w:pPr>
              <w:rPr>
                <w:b/>
              </w:rPr>
            </w:pPr>
          </w:p>
        </w:tc>
      </w:tr>
      <w:tr w:rsidR="00EB6148" w:rsidTr="00D75895">
        <w:trPr>
          <w:trHeight w:val="296"/>
        </w:trPr>
        <w:tc>
          <w:tcPr>
            <w:tcW w:w="2584" w:type="dxa"/>
          </w:tcPr>
          <w:p w:rsidR="00EB6148" w:rsidRPr="005D2F51" w:rsidRDefault="00EB6148" w:rsidP="001A071E">
            <w:r>
              <w:t>Closing Stock</w:t>
            </w:r>
          </w:p>
        </w:tc>
        <w:tc>
          <w:tcPr>
            <w:tcW w:w="2313" w:type="dxa"/>
          </w:tcPr>
          <w:p w:rsidR="00EB6148" w:rsidRPr="005D2F51" w:rsidRDefault="00EB6148" w:rsidP="005D2F51">
            <w:r>
              <w:t xml:space="preserve">                       ( 100)</w:t>
            </w:r>
          </w:p>
        </w:tc>
        <w:tc>
          <w:tcPr>
            <w:tcW w:w="1850" w:type="dxa"/>
          </w:tcPr>
          <w:p w:rsidR="00EB6148" w:rsidRPr="005D2F51" w:rsidRDefault="00EB6148" w:rsidP="0056723B">
            <w:pPr>
              <w:rPr>
                <w:b/>
              </w:rPr>
            </w:pPr>
          </w:p>
        </w:tc>
      </w:tr>
      <w:tr w:rsidR="00B81167" w:rsidTr="00D75895">
        <w:trPr>
          <w:trHeight w:val="314"/>
        </w:trPr>
        <w:tc>
          <w:tcPr>
            <w:tcW w:w="2584" w:type="dxa"/>
          </w:tcPr>
          <w:p w:rsidR="00B81167" w:rsidRPr="005D2F51" w:rsidRDefault="005D2F51" w:rsidP="0056723B">
            <w:pPr>
              <w:rPr>
                <w:b/>
              </w:rPr>
            </w:pPr>
            <w:r w:rsidRPr="005D2F51">
              <w:rPr>
                <w:b/>
              </w:rPr>
              <w:t>Total income</w:t>
            </w:r>
          </w:p>
        </w:tc>
        <w:tc>
          <w:tcPr>
            <w:tcW w:w="2313" w:type="dxa"/>
          </w:tcPr>
          <w:p w:rsidR="00B81167" w:rsidRPr="005D2F51" w:rsidRDefault="00CC4B8F" w:rsidP="0056723B">
            <w:pPr>
              <w:rPr>
                <w:b/>
              </w:rPr>
            </w:pPr>
            <w:r>
              <w:rPr>
                <w:b/>
              </w:rPr>
              <w:t xml:space="preserve">              </w:t>
            </w:r>
          </w:p>
        </w:tc>
        <w:tc>
          <w:tcPr>
            <w:tcW w:w="1850" w:type="dxa"/>
          </w:tcPr>
          <w:p w:rsidR="00B81167" w:rsidRPr="005D2F51" w:rsidRDefault="00CC4B8F" w:rsidP="0056723B">
            <w:pPr>
              <w:rPr>
                <w:b/>
              </w:rPr>
            </w:pPr>
            <w:r>
              <w:rPr>
                <w:b/>
              </w:rPr>
              <w:t xml:space="preserve">   </w:t>
            </w:r>
            <w:r w:rsidR="00EB6148">
              <w:rPr>
                <w:b/>
              </w:rPr>
              <w:t>250</w:t>
            </w:r>
          </w:p>
        </w:tc>
      </w:tr>
      <w:tr w:rsidR="00B81167" w:rsidTr="00D75895">
        <w:trPr>
          <w:trHeight w:val="296"/>
        </w:trPr>
        <w:tc>
          <w:tcPr>
            <w:tcW w:w="2584" w:type="dxa"/>
          </w:tcPr>
          <w:p w:rsidR="00B81167" w:rsidRPr="005D2F51" w:rsidRDefault="00B81167" w:rsidP="0056723B">
            <w:pPr>
              <w:rPr>
                <w:b/>
              </w:rPr>
            </w:pPr>
          </w:p>
        </w:tc>
        <w:tc>
          <w:tcPr>
            <w:tcW w:w="2313" w:type="dxa"/>
          </w:tcPr>
          <w:p w:rsidR="00B81167" w:rsidRPr="005D2F51" w:rsidRDefault="00B81167" w:rsidP="0056723B">
            <w:pPr>
              <w:rPr>
                <w:b/>
              </w:rPr>
            </w:pPr>
          </w:p>
        </w:tc>
        <w:tc>
          <w:tcPr>
            <w:tcW w:w="1850" w:type="dxa"/>
          </w:tcPr>
          <w:p w:rsidR="00B81167" w:rsidRPr="005D2F51" w:rsidRDefault="00B81167" w:rsidP="0056723B">
            <w:pPr>
              <w:rPr>
                <w:b/>
              </w:rPr>
            </w:pPr>
          </w:p>
        </w:tc>
      </w:tr>
      <w:tr w:rsidR="00B81167" w:rsidTr="00D75895">
        <w:trPr>
          <w:trHeight w:val="314"/>
        </w:trPr>
        <w:tc>
          <w:tcPr>
            <w:tcW w:w="2584" w:type="dxa"/>
          </w:tcPr>
          <w:p w:rsidR="00B81167" w:rsidRPr="005D2F51" w:rsidRDefault="005D2F51" w:rsidP="0056723B">
            <w:pPr>
              <w:rPr>
                <w:b/>
              </w:rPr>
            </w:pPr>
            <w:r w:rsidRPr="005D2F51">
              <w:rPr>
                <w:b/>
              </w:rPr>
              <w:t>Expenses</w:t>
            </w:r>
          </w:p>
        </w:tc>
        <w:tc>
          <w:tcPr>
            <w:tcW w:w="2313" w:type="dxa"/>
          </w:tcPr>
          <w:p w:rsidR="00B81167" w:rsidRPr="005D2F51" w:rsidRDefault="00B81167" w:rsidP="0056723B">
            <w:pPr>
              <w:rPr>
                <w:b/>
              </w:rPr>
            </w:pPr>
          </w:p>
        </w:tc>
        <w:tc>
          <w:tcPr>
            <w:tcW w:w="1850" w:type="dxa"/>
          </w:tcPr>
          <w:p w:rsidR="00B81167" w:rsidRPr="005D2F51" w:rsidRDefault="00B81167" w:rsidP="0056723B">
            <w:pPr>
              <w:rPr>
                <w:b/>
              </w:rPr>
            </w:pPr>
          </w:p>
        </w:tc>
      </w:tr>
      <w:tr w:rsidR="00B81167" w:rsidTr="00D75895">
        <w:trPr>
          <w:trHeight w:val="296"/>
        </w:trPr>
        <w:tc>
          <w:tcPr>
            <w:tcW w:w="2584" w:type="dxa"/>
          </w:tcPr>
          <w:p w:rsidR="00B81167" w:rsidRPr="005D2F51" w:rsidRDefault="005D2F51" w:rsidP="005D2F51">
            <w:r w:rsidRPr="005D2F51">
              <w:t>Rent</w:t>
            </w:r>
          </w:p>
        </w:tc>
        <w:tc>
          <w:tcPr>
            <w:tcW w:w="2313" w:type="dxa"/>
          </w:tcPr>
          <w:p w:rsidR="00B81167" w:rsidRPr="005D2F51" w:rsidRDefault="006017CB" w:rsidP="0056723B">
            <w:r>
              <w:t xml:space="preserve">                   (</w:t>
            </w:r>
            <w:r w:rsidR="005D2F51" w:rsidRPr="005D2F51">
              <w:t>50</w:t>
            </w:r>
            <w:r>
              <w:t>)</w:t>
            </w:r>
          </w:p>
        </w:tc>
        <w:tc>
          <w:tcPr>
            <w:tcW w:w="1850" w:type="dxa"/>
          </w:tcPr>
          <w:p w:rsidR="00B81167" w:rsidRPr="005D2F51" w:rsidRDefault="00B81167" w:rsidP="0056723B">
            <w:pPr>
              <w:rPr>
                <w:b/>
              </w:rPr>
            </w:pPr>
          </w:p>
        </w:tc>
      </w:tr>
      <w:tr w:rsidR="005D2F51" w:rsidTr="00D75895">
        <w:trPr>
          <w:trHeight w:val="314"/>
        </w:trPr>
        <w:tc>
          <w:tcPr>
            <w:tcW w:w="2584" w:type="dxa"/>
          </w:tcPr>
          <w:p w:rsidR="005D2F51" w:rsidRPr="005D2F51" w:rsidRDefault="005D2F51" w:rsidP="005D2F51"/>
        </w:tc>
        <w:tc>
          <w:tcPr>
            <w:tcW w:w="2313" w:type="dxa"/>
          </w:tcPr>
          <w:p w:rsidR="005D2F51" w:rsidRPr="005D2F51" w:rsidRDefault="005D2F51" w:rsidP="005D2F51"/>
        </w:tc>
        <w:tc>
          <w:tcPr>
            <w:tcW w:w="1850" w:type="dxa"/>
          </w:tcPr>
          <w:p w:rsidR="005D2F51" w:rsidRPr="005D2F51" w:rsidRDefault="005D2F51" w:rsidP="0056723B">
            <w:pPr>
              <w:rPr>
                <w:b/>
              </w:rPr>
            </w:pPr>
          </w:p>
        </w:tc>
      </w:tr>
      <w:tr w:rsidR="005D2F51" w:rsidTr="00D75895">
        <w:trPr>
          <w:trHeight w:val="296"/>
        </w:trPr>
        <w:tc>
          <w:tcPr>
            <w:tcW w:w="2584" w:type="dxa"/>
          </w:tcPr>
          <w:p w:rsidR="005D2F51" w:rsidRPr="005D2F51" w:rsidRDefault="006017CB" w:rsidP="005D2F51">
            <w:pPr>
              <w:rPr>
                <w:b/>
              </w:rPr>
            </w:pPr>
            <w:r>
              <w:rPr>
                <w:b/>
              </w:rPr>
              <w:t>Net profit</w:t>
            </w:r>
          </w:p>
        </w:tc>
        <w:tc>
          <w:tcPr>
            <w:tcW w:w="2313" w:type="dxa"/>
          </w:tcPr>
          <w:p w:rsidR="005D2F51" w:rsidRPr="005D2F51" w:rsidRDefault="005D2F51" w:rsidP="0056723B">
            <w:pPr>
              <w:rPr>
                <w:b/>
              </w:rPr>
            </w:pPr>
          </w:p>
        </w:tc>
        <w:tc>
          <w:tcPr>
            <w:tcW w:w="1850" w:type="dxa"/>
          </w:tcPr>
          <w:p w:rsidR="005D2F51" w:rsidRPr="005D2F51" w:rsidRDefault="006017CB" w:rsidP="0056723B">
            <w:pPr>
              <w:rPr>
                <w:b/>
              </w:rPr>
            </w:pPr>
            <w:r>
              <w:rPr>
                <w:b/>
              </w:rPr>
              <w:t>200</w:t>
            </w:r>
          </w:p>
        </w:tc>
      </w:tr>
      <w:tr w:rsidR="005D2F51" w:rsidTr="00D75895">
        <w:trPr>
          <w:trHeight w:val="314"/>
        </w:trPr>
        <w:tc>
          <w:tcPr>
            <w:tcW w:w="2584" w:type="dxa"/>
          </w:tcPr>
          <w:p w:rsidR="005D2F51" w:rsidRDefault="005D2F51" w:rsidP="005D2F51"/>
        </w:tc>
        <w:tc>
          <w:tcPr>
            <w:tcW w:w="2313" w:type="dxa"/>
          </w:tcPr>
          <w:p w:rsidR="005D2F51" w:rsidRDefault="005D2F51" w:rsidP="0056723B">
            <w:pPr>
              <w:rPr>
                <w:b/>
              </w:rPr>
            </w:pPr>
          </w:p>
        </w:tc>
        <w:tc>
          <w:tcPr>
            <w:tcW w:w="1850" w:type="dxa"/>
          </w:tcPr>
          <w:p w:rsidR="005D2F51" w:rsidRDefault="005D2F51" w:rsidP="0056723B">
            <w:pPr>
              <w:rPr>
                <w:b/>
              </w:rPr>
            </w:pPr>
          </w:p>
        </w:tc>
      </w:tr>
      <w:tr w:rsidR="005D2F51" w:rsidTr="00D75895">
        <w:trPr>
          <w:trHeight w:val="314"/>
        </w:trPr>
        <w:tc>
          <w:tcPr>
            <w:tcW w:w="2584" w:type="dxa"/>
          </w:tcPr>
          <w:p w:rsidR="005D2F51" w:rsidRDefault="005D2F51" w:rsidP="005D2F51"/>
        </w:tc>
        <w:tc>
          <w:tcPr>
            <w:tcW w:w="2313" w:type="dxa"/>
          </w:tcPr>
          <w:p w:rsidR="005D2F51" w:rsidRDefault="005D2F51" w:rsidP="0056723B">
            <w:pPr>
              <w:rPr>
                <w:b/>
              </w:rPr>
            </w:pPr>
          </w:p>
        </w:tc>
        <w:tc>
          <w:tcPr>
            <w:tcW w:w="1850" w:type="dxa"/>
          </w:tcPr>
          <w:p w:rsidR="005D2F51" w:rsidRDefault="005D2F51" w:rsidP="0056723B">
            <w:pPr>
              <w:rPr>
                <w:b/>
              </w:rPr>
            </w:pPr>
          </w:p>
        </w:tc>
      </w:tr>
    </w:tbl>
    <w:p w:rsidR="006B0549" w:rsidRDefault="006B0549" w:rsidP="0056723B">
      <w:pPr>
        <w:rPr>
          <w:b/>
        </w:rPr>
      </w:pPr>
    </w:p>
    <w:tbl>
      <w:tblPr>
        <w:tblStyle w:val="TableGrid"/>
        <w:tblW w:w="0" w:type="auto"/>
        <w:tblInd w:w="1384" w:type="dxa"/>
        <w:tblLook w:val="05A0"/>
      </w:tblPr>
      <w:tblGrid>
        <w:gridCol w:w="2384"/>
        <w:gridCol w:w="944"/>
        <w:gridCol w:w="1433"/>
        <w:gridCol w:w="2213"/>
      </w:tblGrid>
      <w:tr w:rsidR="00322A73" w:rsidTr="00012A72">
        <w:trPr>
          <w:trHeight w:val="309"/>
        </w:trPr>
        <w:tc>
          <w:tcPr>
            <w:tcW w:w="6974" w:type="dxa"/>
            <w:gridSpan w:val="4"/>
          </w:tcPr>
          <w:p w:rsidR="00322A73" w:rsidRDefault="00322A73" w:rsidP="0056723B">
            <w:pPr>
              <w:rPr>
                <w:b/>
              </w:rPr>
            </w:pPr>
          </w:p>
        </w:tc>
      </w:tr>
      <w:tr w:rsidR="006017CB" w:rsidTr="00012A72">
        <w:trPr>
          <w:trHeight w:val="273"/>
        </w:trPr>
        <w:tc>
          <w:tcPr>
            <w:tcW w:w="2384" w:type="dxa"/>
          </w:tcPr>
          <w:p w:rsidR="006017CB" w:rsidRDefault="006017CB" w:rsidP="0056723B">
            <w:pPr>
              <w:rPr>
                <w:b/>
              </w:rPr>
            </w:pPr>
            <w:r>
              <w:rPr>
                <w:b/>
              </w:rPr>
              <w:t>N. C. ASSITS</w:t>
            </w:r>
          </w:p>
        </w:tc>
        <w:tc>
          <w:tcPr>
            <w:tcW w:w="2377" w:type="dxa"/>
            <w:gridSpan w:val="2"/>
          </w:tcPr>
          <w:p w:rsidR="006017CB" w:rsidRDefault="006017CB" w:rsidP="0056723B">
            <w:pPr>
              <w:rPr>
                <w:b/>
              </w:rPr>
            </w:pPr>
          </w:p>
        </w:tc>
        <w:tc>
          <w:tcPr>
            <w:tcW w:w="2213" w:type="dxa"/>
          </w:tcPr>
          <w:p w:rsidR="006017CB" w:rsidRDefault="006017CB" w:rsidP="0056723B">
            <w:pPr>
              <w:rPr>
                <w:b/>
              </w:rPr>
            </w:pPr>
          </w:p>
        </w:tc>
      </w:tr>
      <w:tr w:rsidR="006017CB" w:rsidTr="00012A72">
        <w:trPr>
          <w:trHeight w:val="273"/>
        </w:trPr>
        <w:tc>
          <w:tcPr>
            <w:tcW w:w="2384" w:type="dxa"/>
          </w:tcPr>
          <w:p w:rsidR="006017CB" w:rsidRPr="006017CB" w:rsidRDefault="006017CB" w:rsidP="006017CB">
            <w:r>
              <w:t>Van</w:t>
            </w:r>
          </w:p>
        </w:tc>
        <w:tc>
          <w:tcPr>
            <w:tcW w:w="2377" w:type="dxa"/>
            <w:gridSpan w:val="2"/>
          </w:tcPr>
          <w:p w:rsidR="006017CB" w:rsidRPr="00B53603" w:rsidRDefault="00B53603" w:rsidP="00B53603">
            <w:r>
              <w:t>150</w:t>
            </w:r>
          </w:p>
        </w:tc>
        <w:tc>
          <w:tcPr>
            <w:tcW w:w="2213" w:type="dxa"/>
          </w:tcPr>
          <w:p w:rsidR="006017CB" w:rsidRDefault="006017CB" w:rsidP="0056723B">
            <w:pPr>
              <w:rPr>
                <w:b/>
              </w:rPr>
            </w:pPr>
          </w:p>
        </w:tc>
      </w:tr>
      <w:tr w:rsidR="006017CB" w:rsidTr="00012A72">
        <w:trPr>
          <w:trHeight w:val="273"/>
        </w:trPr>
        <w:tc>
          <w:tcPr>
            <w:tcW w:w="2384" w:type="dxa"/>
          </w:tcPr>
          <w:p w:rsidR="006017CB" w:rsidRDefault="006017CB" w:rsidP="0056723B">
            <w:pPr>
              <w:rPr>
                <w:b/>
              </w:rPr>
            </w:pPr>
            <w:r>
              <w:rPr>
                <w:b/>
              </w:rPr>
              <w:t>C. ASSITS</w:t>
            </w:r>
          </w:p>
        </w:tc>
        <w:tc>
          <w:tcPr>
            <w:tcW w:w="2377" w:type="dxa"/>
            <w:gridSpan w:val="2"/>
          </w:tcPr>
          <w:p w:rsidR="006017CB" w:rsidRDefault="006017CB" w:rsidP="0056723B">
            <w:pPr>
              <w:rPr>
                <w:b/>
              </w:rPr>
            </w:pPr>
          </w:p>
        </w:tc>
        <w:tc>
          <w:tcPr>
            <w:tcW w:w="2213" w:type="dxa"/>
          </w:tcPr>
          <w:p w:rsidR="006017CB" w:rsidRDefault="006017CB" w:rsidP="0056723B">
            <w:pPr>
              <w:rPr>
                <w:b/>
              </w:rPr>
            </w:pPr>
          </w:p>
        </w:tc>
      </w:tr>
      <w:tr w:rsidR="006017CB" w:rsidTr="00012A72">
        <w:trPr>
          <w:trHeight w:val="258"/>
        </w:trPr>
        <w:tc>
          <w:tcPr>
            <w:tcW w:w="2384" w:type="dxa"/>
          </w:tcPr>
          <w:p w:rsidR="006017CB" w:rsidRPr="006017CB" w:rsidRDefault="00B53603" w:rsidP="006017CB">
            <w:r>
              <w:t>Closing stock</w:t>
            </w:r>
          </w:p>
        </w:tc>
        <w:tc>
          <w:tcPr>
            <w:tcW w:w="2377" w:type="dxa"/>
            <w:gridSpan w:val="2"/>
          </w:tcPr>
          <w:p w:rsidR="006017CB" w:rsidRPr="00B53603" w:rsidRDefault="00B53603" w:rsidP="00B53603">
            <w:r w:rsidRPr="00B53603">
              <w:t>100</w:t>
            </w:r>
          </w:p>
        </w:tc>
        <w:tc>
          <w:tcPr>
            <w:tcW w:w="2213" w:type="dxa"/>
          </w:tcPr>
          <w:p w:rsidR="006017CB" w:rsidRDefault="006017CB" w:rsidP="0056723B">
            <w:pPr>
              <w:rPr>
                <w:b/>
              </w:rPr>
            </w:pPr>
          </w:p>
        </w:tc>
      </w:tr>
      <w:tr w:rsidR="006017CB" w:rsidTr="00012A72">
        <w:trPr>
          <w:trHeight w:val="273"/>
        </w:trPr>
        <w:tc>
          <w:tcPr>
            <w:tcW w:w="2384" w:type="dxa"/>
          </w:tcPr>
          <w:p w:rsidR="006017CB" w:rsidRPr="00B53603" w:rsidRDefault="00B53603" w:rsidP="00B53603">
            <w:r>
              <w:t>Cash</w:t>
            </w:r>
          </w:p>
        </w:tc>
        <w:tc>
          <w:tcPr>
            <w:tcW w:w="2377" w:type="dxa"/>
            <w:gridSpan w:val="2"/>
          </w:tcPr>
          <w:p w:rsidR="006017CB" w:rsidRDefault="00B53603" w:rsidP="0056723B">
            <w:pPr>
              <w:rPr>
                <w:b/>
              </w:rPr>
            </w:pPr>
            <w:r>
              <w:rPr>
                <w:b/>
              </w:rPr>
              <w:t>240</w:t>
            </w:r>
          </w:p>
        </w:tc>
        <w:tc>
          <w:tcPr>
            <w:tcW w:w="2213" w:type="dxa"/>
          </w:tcPr>
          <w:p w:rsidR="006017CB" w:rsidRDefault="006017CB" w:rsidP="0056723B">
            <w:pPr>
              <w:rPr>
                <w:b/>
              </w:rPr>
            </w:pPr>
          </w:p>
        </w:tc>
      </w:tr>
      <w:tr w:rsidR="006017CB" w:rsidTr="00012A72">
        <w:trPr>
          <w:trHeight w:val="273"/>
        </w:trPr>
        <w:tc>
          <w:tcPr>
            <w:tcW w:w="2384" w:type="dxa"/>
          </w:tcPr>
          <w:p w:rsidR="006017CB" w:rsidRDefault="006017CB" w:rsidP="0056723B">
            <w:pPr>
              <w:rPr>
                <w:b/>
              </w:rPr>
            </w:pPr>
          </w:p>
        </w:tc>
        <w:tc>
          <w:tcPr>
            <w:tcW w:w="2377" w:type="dxa"/>
            <w:gridSpan w:val="2"/>
          </w:tcPr>
          <w:p w:rsidR="006017CB" w:rsidRDefault="006017CB" w:rsidP="0056723B">
            <w:pPr>
              <w:rPr>
                <w:b/>
              </w:rPr>
            </w:pPr>
          </w:p>
        </w:tc>
        <w:tc>
          <w:tcPr>
            <w:tcW w:w="2213" w:type="dxa"/>
          </w:tcPr>
          <w:p w:rsidR="006017CB" w:rsidRDefault="00B53603" w:rsidP="0056723B">
            <w:pPr>
              <w:rPr>
                <w:b/>
              </w:rPr>
            </w:pPr>
            <w:r>
              <w:rPr>
                <w:b/>
              </w:rPr>
              <w:t>490</w:t>
            </w:r>
          </w:p>
        </w:tc>
      </w:tr>
      <w:tr w:rsidR="006017CB" w:rsidTr="00012A72">
        <w:trPr>
          <w:trHeight w:val="273"/>
        </w:trPr>
        <w:tc>
          <w:tcPr>
            <w:tcW w:w="2384" w:type="dxa"/>
          </w:tcPr>
          <w:p w:rsidR="006017CB" w:rsidRDefault="006017CB" w:rsidP="0056723B">
            <w:pPr>
              <w:rPr>
                <w:b/>
              </w:rPr>
            </w:pPr>
          </w:p>
        </w:tc>
        <w:tc>
          <w:tcPr>
            <w:tcW w:w="2377" w:type="dxa"/>
            <w:gridSpan w:val="2"/>
          </w:tcPr>
          <w:p w:rsidR="006017CB" w:rsidRDefault="006017CB" w:rsidP="0056723B">
            <w:pPr>
              <w:rPr>
                <w:b/>
              </w:rPr>
            </w:pPr>
          </w:p>
        </w:tc>
        <w:tc>
          <w:tcPr>
            <w:tcW w:w="2213" w:type="dxa"/>
          </w:tcPr>
          <w:p w:rsidR="006017CB" w:rsidRDefault="006017CB" w:rsidP="0056723B">
            <w:pPr>
              <w:rPr>
                <w:b/>
              </w:rPr>
            </w:pPr>
          </w:p>
        </w:tc>
      </w:tr>
      <w:tr w:rsidR="006B0045" w:rsidTr="00012A72">
        <w:tblPrEx>
          <w:tblLook w:val="04A0"/>
        </w:tblPrEx>
        <w:trPr>
          <w:trHeight w:val="258"/>
        </w:trPr>
        <w:tc>
          <w:tcPr>
            <w:tcW w:w="3328" w:type="dxa"/>
            <w:gridSpan w:val="2"/>
          </w:tcPr>
          <w:p w:rsidR="006B0045" w:rsidRDefault="006B0045" w:rsidP="0056723B">
            <w:pPr>
              <w:rPr>
                <w:b/>
              </w:rPr>
            </w:pPr>
            <w:r>
              <w:rPr>
                <w:b/>
              </w:rPr>
              <w:t>Liability</w:t>
            </w:r>
          </w:p>
        </w:tc>
        <w:tc>
          <w:tcPr>
            <w:tcW w:w="1433" w:type="dxa"/>
          </w:tcPr>
          <w:p w:rsidR="006B0045" w:rsidRDefault="006B0045" w:rsidP="0056723B">
            <w:pPr>
              <w:rPr>
                <w:b/>
              </w:rPr>
            </w:pPr>
          </w:p>
        </w:tc>
        <w:tc>
          <w:tcPr>
            <w:tcW w:w="2213" w:type="dxa"/>
          </w:tcPr>
          <w:p w:rsidR="006B0045" w:rsidRDefault="006B0045" w:rsidP="0056723B">
            <w:pPr>
              <w:rPr>
                <w:b/>
              </w:rPr>
            </w:pPr>
          </w:p>
        </w:tc>
      </w:tr>
      <w:tr w:rsidR="006B0045" w:rsidTr="00012A72">
        <w:tblPrEx>
          <w:tblLook w:val="04A0"/>
        </w:tblPrEx>
        <w:trPr>
          <w:trHeight w:val="273"/>
        </w:trPr>
        <w:tc>
          <w:tcPr>
            <w:tcW w:w="3328" w:type="dxa"/>
            <w:gridSpan w:val="2"/>
          </w:tcPr>
          <w:p w:rsidR="006B0045" w:rsidRPr="006B0045" w:rsidRDefault="006B0045" w:rsidP="006B0045">
            <w:r>
              <w:t>Creditors</w:t>
            </w:r>
          </w:p>
        </w:tc>
        <w:tc>
          <w:tcPr>
            <w:tcW w:w="1433" w:type="dxa"/>
          </w:tcPr>
          <w:p w:rsidR="006B0045" w:rsidRPr="006B0045" w:rsidRDefault="006B0045" w:rsidP="006B0045">
            <w:r>
              <w:t xml:space="preserve">          </w:t>
            </w:r>
            <w:r w:rsidRPr="006B0045">
              <w:t>50</w:t>
            </w:r>
          </w:p>
        </w:tc>
        <w:tc>
          <w:tcPr>
            <w:tcW w:w="2213" w:type="dxa"/>
          </w:tcPr>
          <w:p w:rsidR="006B0045" w:rsidRDefault="006B0045" w:rsidP="0056723B">
            <w:pPr>
              <w:rPr>
                <w:b/>
              </w:rPr>
            </w:pPr>
          </w:p>
        </w:tc>
      </w:tr>
      <w:tr w:rsidR="006B0045" w:rsidTr="00012A72">
        <w:tblPrEx>
          <w:tblLook w:val="04A0"/>
        </w:tblPrEx>
        <w:trPr>
          <w:trHeight w:val="273"/>
        </w:trPr>
        <w:tc>
          <w:tcPr>
            <w:tcW w:w="3328" w:type="dxa"/>
            <w:gridSpan w:val="2"/>
          </w:tcPr>
          <w:p w:rsidR="006B0045" w:rsidRDefault="006B0045" w:rsidP="0056723B">
            <w:pPr>
              <w:rPr>
                <w:b/>
              </w:rPr>
            </w:pPr>
            <w:r>
              <w:rPr>
                <w:b/>
              </w:rPr>
              <w:lastRenderedPageBreak/>
              <w:t>Equity</w:t>
            </w:r>
          </w:p>
        </w:tc>
        <w:tc>
          <w:tcPr>
            <w:tcW w:w="1433" w:type="dxa"/>
          </w:tcPr>
          <w:p w:rsidR="006B0045" w:rsidRDefault="006B0045" w:rsidP="0056723B">
            <w:pPr>
              <w:rPr>
                <w:b/>
              </w:rPr>
            </w:pPr>
          </w:p>
        </w:tc>
        <w:tc>
          <w:tcPr>
            <w:tcW w:w="2213" w:type="dxa"/>
          </w:tcPr>
          <w:p w:rsidR="006B0045" w:rsidRDefault="006B0045" w:rsidP="0056723B">
            <w:pPr>
              <w:rPr>
                <w:b/>
              </w:rPr>
            </w:pPr>
          </w:p>
        </w:tc>
      </w:tr>
      <w:tr w:rsidR="006B0045" w:rsidTr="00012A72">
        <w:tblPrEx>
          <w:tblLook w:val="04A0"/>
        </w:tblPrEx>
        <w:trPr>
          <w:trHeight w:val="273"/>
        </w:trPr>
        <w:tc>
          <w:tcPr>
            <w:tcW w:w="3328" w:type="dxa"/>
            <w:gridSpan w:val="2"/>
          </w:tcPr>
          <w:p w:rsidR="006B0045" w:rsidRPr="006B0045" w:rsidRDefault="006B0045" w:rsidP="006B0045">
            <w:r>
              <w:t>Capital</w:t>
            </w:r>
          </w:p>
        </w:tc>
        <w:tc>
          <w:tcPr>
            <w:tcW w:w="1433" w:type="dxa"/>
          </w:tcPr>
          <w:p w:rsidR="006B0045" w:rsidRPr="006B0045" w:rsidRDefault="006B0045" w:rsidP="006B0045">
            <w:r w:rsidRPr="006B0045">
              <w:t xml:space="preserve">       300</w:t>
            </w:r>
          </w:p>
        </w:tc>
        <w:tc>
          <w:tcPr>
            <w:tcW w:w="2213" w:type="dxa"/>
          </w:tcPr>
          <w:p w:rsidR="006B0045" w:rsidRDefault="006B0045" w:rsidP="0056723B">
            <w:pPr>
              <w:rPr>
                <w:b/>
              </w:rPr>
            </w:pPr>
          </w:p>
        </w:tc>
      </w:tr>
      <w:tr w:rsidR="006B0045" w:rsidTr="00012A72">
        <w:tblPrEx>
          <w:tblLook w:val="04A0"/>
        </w:tblPrEx>
        <w:trPr>
          <w:trHeight w:val="273"/>
        </w:trPr>
        <w:tc>
          <w:tcPr>
            <w:tcW w:w="3328" w:type="dxa"/>
            <w:gridSpan w:val="2"/>
          </w:tcPr>
          <w:p w:rsidR="006B0045" w:rsidRPr="006B0045" w:rsidRDefault="006B0045" w:rsidP="006B0045">
            <w:r>
              <w:t>Add profit</w:t>
            </w:r>
          </w:p>
        </w:tc>
        <w:tc>
          <w:tcPr>
            <w:tcW w:w="1433" w:type="dxa"/>
          </w:tcPr>
          <w:p w:rsidR="006B0045" w:rsidRPr="006B0045" w:rsidRDefault="006B0045" w:rsidP="006B0045">
            <w:r>
              <w:t xml:space="preserve">       200</w:t>
            </w:r>
          </w:p>
        </w:tc>
        <w:tc>
          <w:tcPr>
            <w:tcW w:w="2213" w:type="dxa"/>
          </w:tcPr>
          <w:p w:rsidR="006B0045" w:rsidRDefault="006B0045" w:rsidP="0056723B">
            <w:pPr>
              <w:rPr>
                <w:b/>
              </w:rPr>
            </w:pPr>
          </w:p>
        </w:tc>
      </w:tr>
      <w:tr w:rsidR="006B0045" w:rsidTr="00012A72">
        <w:tblPrEx>
          <w:tblLook w:val="04A0"/>
        </w:tblPrEx>
        <w:trPr>
          <w:trHeight w:val="258"/>
        </w:trPr>
        <w:tc>
          <w:tcPr>
            <w:tcW w:w="3328" w:type="dxa"/>
            <w:gridSpan w:val="2"/>
          </w:tcPr>
          <w:p w:rsidR="006B0045" w:rsidRPr="006B0045" w:rsidRDefault="006B0045" w:rsidP="006B0045">
            <w:r>
              <w:t>Less drowing</w:t>
            </w:r>
          </w:p>
        </w:tc>
        <w:tc>
          <w:tcPr>
            <w:tcW w:w="1433" w:type="dxa"/>
          </w:tcPr>
          <w:p w:rsidR="006B0045" w:rsidRPr="006B0045" w:rsidRDefault="006B0045" w:rsidP="006B0045">
            <w:r>
              <w:t xml:space="preserve">      ( 60)</w:t>
            </w:r>
          </w:p>
        </w:tc>
        <w:tc>
          <w:tcPr>
            <w:tcW w:w="2213" w:type="dxa"/>
          </w:tcPr>
          <w:p w:rsidR="006B0045" w:rsidRDefault="006B0045" w:rsidP="0056723B">
            <w:pPr>
              <w:rPr>
                <w:b/>
              </w:rPr>
            </w:pPr>
          </w:p>
        </w:tc>
      </w:tr>
      <w:tr w:rsidR="006B0045" w:rsidTr="00012A72">
        <w:tblPrEx>
          <w:tblLook w:val="04A0"/>
        </w:tblPrEx>
        <w:trPr>
          <w:trHeight w:val="273"/>
        </w:trPr>
        <w:tc>
          <w:tcPr>
            <w:tcW w:w="3328" w:type="dxa"/>
            <w:gridSpan w:val="2"/>
          </w:tcPr>
          <w:p w:rsidR="006B0045" w:rsidRDefault="006B0045" w:rsidP="0056723B">
            <w:pPr>
              <w:rPr>
                <w:b/>
              </w:rPr>
            </w:pPr>
          </w:p>
        </w:tc>
        <w:tc>
          <w:tcPr>
            <w:tcW w:w="1433" w:type="dxa"/>
          </w:tcPr>
          <w:p w:rsidR="006B0045" w:rsidRDefault="006B0045" w:rsidP="0056723B">
            <w:pPr>
              <w:rPr>
                <w:b/>
              </w:rPr>
            </w:pPr>
          </w:p>
        </w:tc>
        <w:tc>
          <w:tcPr>
            <w:tcW w:w="2213" w:type="dxa"/>
          </w:tcPr>
          <w:p w:rsidR="006B0045" w:rsidRDefault="006B0045" w:rsidP="0056723B">
            <w:pPr>
              <w:rPr>
                <w:b/>
              </w:rPr>
            </w:pPr>
            <w:r>
              <w:rPr>
                <w:b/>
              </w:rPr>
              <w:t>490</w:t>
            </w:r>
          </w:p>
        </w:tc>
      </w:tr>
      <w:tr w:rsidR="006B0045" w:rsidTr="00012A72">
        <w:tblPrEx>
          <w:tblLook w:val="04A0"/>
        </w:tblPrEx>
        <w:trPr>
          <w:trHeight w:val="273"/>
        </w:trPr>
        <w:tc>
          <w:tcPr>
            <w:tcW w:w="3328" w:type="dxa"/>
            <w:gridSpan w:val="2"/>
          </w:tcPr>
          <w:p w:rsidR="006B0045" w:rsidRDefault="006B0045" w:rsidP="0056723B">
            <w:pPr>
              <w:rPr>
                <w:b/>
              </w:rPr>
            </w:pPr>
          </w:p>
        </w:tc>
        <w:tc>
          <w:tcPr>
            <w:tcW w:w="1433" w:type="dxa"/>
          </w:tcPr>
          <w:p w:rsidR="006B0045" w:rsidRDefault="006B0045" w:rsidP="0056723B">
            <w:pPr>
              <w:rPr>
                <w:b/>
              </w:rPr>
            </w:pPr>
          </w:p>
        </w:tc>
        <w:tc>
          <w:tcPr>
            <w:tcW w:w="2213" w:type="dxa"/>
          </w:tcPr>
          <w:p w:rsidR="006B0045" w:rsidRDefault="006B0045" w:rsidP="0056723B">
            <w:pPr>
              <w:rPr>
                <w:b/>
              </w:rPr>
            </w:pPr>
          </w:p>
        </w:tc>
      </w:tr>
      <w:tr w:rsidR="006B0045" w:rsidTr="00012A72">
        <w:tblPrEx>
          <w:tblLook w:val="04A0"/>
        </w:tblPrEx>
        <w:trPr>
          <w:trHeight w:val="273"/>
        </w:trPr>
        <w:tc>
          <w:tcPr>
            <w:tcW w:w="3328" w:type="dxa"/>
            <w:gridSpan w:val="2"/>
          </w:tcPr>
          <w:p w:rsidR="006B0045" w:rsidRDefault="006B0045" w:rsidP="0056723B">
            <w:pPr>
              <w:rPr>
                <w:b/>
              </w:rPr>
            </w:pPr>
          </w:p>
        </w:tc>
        <w:tc>
          <w:tcPr>
            <w:tcW w:w="1433" w:type="dxa"/>
          </w:tcPr>
          <w:p w:rsidR="006B0045" w:rsidRDefault="006B0045" w:rsidP="0056723B">
            <w:pPr>
              <w:rPr>
                <w:b/>
              </w:rPr>
            </w:pPr>
          </w:p>
        </w:tc>
        <w:tc>
          <w:tcPr>
            <w:tcW w:w="2213" w:type="dxa"/>
          </w:tcPr>
          <w:p w:rsidR="006B0045" w:rsidRDefault="006B0045" w:rsidP="0056723B">
            <w:pPr>
              <w:rPr>
                <w:b/>
              </w:rPr>
            </w:pPr>
          </w:p>
        </w:tc>
      </w:tr>
      <w:tr w:rsidR="006B0045" w:rsidTr="00012A72">
        <w:tblPrEx>
          <w:tblLook w:val="04A0"/>
        </w:tblPrEx>
        <w:trPr>
          <w:trHeight w:val="273"/>
        </w:trPr>
        <w:tc>
          <w:tcPr>
            <w:tcW w:w="3328" w:type="dxa"/>
            <w:gridSpan w:val="2"/>
          </w:tcPr>
          <w:p w:rsidR="006B0045" w:rsidRDefault="006B0045" w:rsidP="0056723B">
            <w:pPr>
              <w:rPr>
                <w:b/>
              </w:rPr>
            </w:pPr>
          </w:p>
        </w:tc>
        <w:tc>
          <w:tcPr>
            <w:tcW w:w="1433" w:type="dxa"/>
          </w:tcPr>
          <w:p w:rsidR="006B0045" w:rsidRDefault="006B0045" w:rsidP="0056723B">
            <w:pPr>
              <w:rPr>
                <w:b/>
              </w:rPr>
            </w:pPr>
          </w:p>
        </w:tc>
        <w:tc>
          <w:tcPr>
            <w:tcW w:w="2213" w:type="dxa"/>
          </w:tcPr>
          <w:p w:rsidR="006B0045" w:rsidRDefault="006B0045" w:rsidP="0056723B">
            <w:pPr>
              <w:rPr>
                <w:b/>
              </w:rPr>
            </w:pPr>
          </w:p>
        </w:tc>
      </w:tr>
    </w:tbl>
    <w:p w:rsidR="006B0045" w:rsidRDefault="006B0045" w:rsidP="00322A73">
      <w:pPr>
        <w:jc w:val="center"/>
        <w:rPr>
          <w:b/>
        </w:rPr>
      </w:pPr>
    </w:p>
    <w:p w:rsidR="00322A73" w:rsidRPr="00322A73" w:rsidRDefault="008418DC" w:rsidP="00322A73">
      <w:pPr>
        <w:jc w:val="center"/>
      </w:pPr>
      <w:r w:rsidRPr="008418DC">
        <w:rPr>
          <w:sz w:val="24"/>
          <w:szCs w:val="24"/>
        </w:rPr>
        <w:t>S</w:t>
      </w:r>
      <w:r w:rsidR="0057766A">
        <w:t>ourc</w:t>
      </w:r>
      <w:r w:rsidR="00322A73" w:rsidRPr="00322A73">
        <w:t>e</w:t>
      </w:r>
      <w:r>
        <w:t xml:space="preserve"> : (Self Created )</w:t>
      </w:r>
    </w:p>
    <w:p w:rsidR="00322A73" w:rsidRDefault="006B0045" w:rsidP="00CB15CC">
      <w:pPr>
        <w:pStyle w:val="Heading1"/>
      </w:pPr>
      <w:bookmarkStart w:id="5" w:name="_Toc7460702"/>
      <w:r>
        <w:t>Task 2</w:t>
      </w:r>
      <w:bookmarkEnd w:id="5"/>
    </w:p>
    <w:p w:rsidR="00CB15CC" w:rsidRPr="00CB15CC" w:rsidRDefault="00CB15CC" w:rsidP="00CB15CC">
      <w:pPr>
        <w:rPr>
          <w:lang w:val="en-US"/>
        </w:rPr>
      </w:pPr>
    </w:p>
    <w:p w:rsidR="00322A73" w:rsidRDefault="00152F3E" w:rsidP="0056723B">
      <w:pPr>
        <w:rPr>
          <w:b/>
          <w:sz w:val="24"/>
          <w:szCs w:val="24"/>
        </w:rPr>
      </w:pPr>
      <w:r>
        <w:rPr>
          <w:b/>
          <w:sz w:val="24"/>
          <w:szCs w:val="24"/>
        </w:rPr>
        <w:t xml:space="preserve">                                         Pendo Ltd</w:t>
      </w:r>
    </w:p>
    <w:p w:rsidR="00152F3E" w:rsidRDefault="006B0045" w:rsidP="00CB15CC">
      <w:pPr>
        <w:pStyle w:val="Heading2"/>
      </w:pPr>
      <w:bookmarkStart w:id="6" w:name="_Toc7460703"/>
      <w:r w:rsidRPr="00152F3E">
        <w:t xml:space="preserve">Ledger account </w:t>
      </w:r>
      <w:r w:rsidR="00152F3E" w:rsidRPr="00152F3E">
        <w:t xml:space="preserve">for the </w:t>
      </w:r>
      <w:r w:rsidR="00152F3E">
        <w:t>month ended on 31</w:t>
      </w:r>
      <w:r w:rsidR="00152F3E" w:rsidRPr="00152F3E">
        <w:rPr>
          <w:vertAlign w:val="superscript"/>
        </w:rPr>
        <w:t>st</w:t>
      </w:r>
      <w:r w:rsidR="00152F3E">
        <w:t xml:space="preserve"> January</w:t>
      </w:r>
      <w:bookmarkEnd w:id="6"/>
    </w:p>
    <w:tbl>
      <w:tblPr>
        <w:tblStyle w:val="TableGrid"/>
        <w:tblW w:w="0" w:type="auto"/>
        <w:tblLook w:val="04A0"/>
      </w:tblPr>
      <w:tblGrid>
        <w:gridCol w:w="1951"/>
        <w:gridCol w:w="4820"/>
        <w:gridCol w:w="2471"/>
      </w:tblGrid>
      <w:tr w:rsidR="00FB5823" w:rsidTr="002D3CD8">
        <w:trPr>
          <w:gridBefore w:val="1"/>
          <w:gridAfter w:val="1"/>
          <w:wBefore w:w="1951" w:type="dxa"/>
          <w:wAfter w:w="2471" w:type="dxa"/>
          <w:trHeight w:val="436"/>
        </w:trPr>
        <w:tc>
          <w:tcPr>
            <w:tcW w:w="4820" w:type="dxa"/>
          </w:tcPr>
          <w:p w:rsidR="00FB5823" w:rsidRPr="00FB5823" w:rsidRDefault="00FB5823" w:rsidP="00FB5823">
            <w:pPr>
              <w:jc w:val="center"/>
              <w:rPr>
                <w:b/>
                <w:sz w:val="24"/>
                <w:szCs w:val="24"/>
              </w:rPr>
            </w:pPr>
            <w:r>
              <w:rPr>
                <w:b/>
                <w:sz w:val="24"/>
                <w:szCs w:val="24"/>
              </w:rPr>
              <w:t>Cash Account</w:t>
            </w:r>
          </w:p>
        </w:tc>
      </w:tr>
      <w:tr w:rsidR="002D3CD8" w:rsidRPr="002D3CD8" w:rsidTr="002D3CD8">
        <w:tc>
          <w:tcPr>
            <w:tcW w:w="9242" w:type="dxa"/>
            <w:gridSpan w:val="3"/>
          </w:tcPr>
          <w:p w:rsidR="002D3CD8" w:rsidRPr="002D3CD8" w:rsidRDefault="002D3CD8" w:rsidP="00E3349A">
            <w:pPr>
              <w:rPr>
                <w:b/>
              </w:rPr>
            </w:pPr>
            <w:r w:rsidRPr="002D3CD8">
              <w:rPr>
                <w:b/>
              </w:rPr>
              <w:t>Dr                                                                                                                         CR</w:t>
            </w:r>
          </w:p>
        </w:tc>
      </w:tr>
      <w:tr w:rsidR="002D3CD8" w:rsidRPr="002D3CD8" w:rsidTr="002D3CD8">
        <w:tc>
          <w:tcPr>
            <w:tcW w:w="9242" w:type="dxa"/>
            <w:gridSpan w:val="3"/>
          </w:tcPr>
          <w:p w:rsidR="002D3CD8" w:rsidRPr="002D3CD8" w:rsidRDefault="002D3CD8" w:rsidP="00E3349A">
            <w:r w:rsidRPr="002D3CD8">
              <w:t xml:space="preserve">           Date         Particulars           Amount (£)           Date          Particulars          Amount (£)</w:t>
            </w:r>
          </w:p>
        </w:tc>
      </w:tr>
      <w:tr w:rsidR="002D3CD8" w:rsidRPr="002D3CD8" w:rsidTr="002D3CD8">
        <w:tc>
          <w:tcPr>
            <w:tcW w:w="9242" w:type="dxa"/>
            <w:gridSpan w:val="3"/>
          </w:tcPr>
          <w:p w:rsidR="002D3CD8" w:rsidRPr="002D3CD8" w:rsidRDefault="002D3CD8" w:rsidP="00E3349A">
            <w:r w:rsidRPr="002D3CD8">
              <w:t xml:space="preserve">           Jan 1       To Capital A/C        5000                     Jan 2        By Van A/C                 600</w:t>
            </w:r>
          </w:p>
        </w:tc>
      </w:tr>
      <w:tr w:rsidR="002D3CD8" w:rsidRPr="002D3CD8" w:rsidTr="002D3CD8">
        <w:tc>
          <w:tcPr>
            <w:tcW w:w="9242" w:type="dxa"/>
            <w:gridSpan w:val="3"/>
          </w:tcPr>
          <w:p w:rsidR="002D3CD8" w:rsidRPr="002D3CD8" w:rsidRDefault="002D3CD8" w:rsidP="00E3349A">
            <w:r w:rsidRPr="002D3CD8">
              <w:t xml:space="preserve">           Jan 4       to Loan A/C             1000                    Jan 3          By Purchase             1300   </w:t>
            </w:r>
          </w:p>
        </w:tc>
      </w:tr>
      <w:tr w:rsidR="002D3CD8" w:rsidRPr="002D3CD8" w:rsidTr="002D3CD8">
        <w:tc>
          <w:tcPr>
            <w:tcW w:w="9242" w:type="dxa"/>
            <w:gridSpan w:val="3"/>
          </w:tcPr>
          <w:p w:rsidR="002D3CD8" w:rsidRPr="002D3CD8" w:rsidRDefault="002D3CD8" w:rsidP="00E3349A">
            <w:r w:rsidRPr="002D3CD8">
              <w:t xml:space="preserve">           Jan 13      To Sales A/C            300                     Jan 10       By expenses               200</w:t>
            </w:r>
          </w:p>
        </w:tc>
      </w:tr>
      <w:tr w:rsidR="002D3CD8" w:rsidRPr="002D3CD8" w:rsidTr="002D3CD8">
        <w:tc>
          <w:tcPr>
            <w:tcW w:w="9242" w:type="dxa"/>
            <w:gridSpan w:val="3"/>
          </w:tcPr>
          <w:p w:rsidR="002D3CD8" w:rsidRPr="002D3CD8" w:rsidRDefault="002D3CD8" w:rsidP="00E3349A">
            <w:r w:rsidRPr="002D3CD8">
              <w:t xml:space="preserve">                                                                                                           (motor van exp)   </w:t>
            </w:r>
          </w:p>
        </w:tc>
      </w:tr>
      <w:tr w:rsidR="002D3CD8" w:rsidRPr="002D3CD8" w:rsidTr="002D3CD8">
        <w:tc>
          <w:tcPr>
            <w:tcW w:w="9242" w:type="dxa"/>
            <w:gridSpan w:val="3"/>
          </w:tcPr>
          <w:p w:rsidR="002D3CD8" w:rsidRPr="002D3CD8" w:rsidRDefault="002D3CD8" w:rsidP="00E3349A">
            <w:r w:rsidRPr="002D3CD8">
              <w:t xml:space="preserve">          Jan 20       To Sales A/C             500                    Jan24      By expenses                 150</w:t>
            </w:r>
          </w:p>
        </w:tc>
      </w:tr>
      <w:tr w:rsidR="002D3CD8" w:rsidRPr="002D3CD8" w:rsidTr="002D3CD8">
        <w:tc>
          <w:tcPr>
            <w:tcW w:w="9242" w:type="dxa"/>
            <w:gridSpan w:val="3"/>
          </w:tcPr>
          <w:p w:rsidR="002D3CD8" w:rsidRPr="002D3CD8" w:rsidRDefault="002D3CD8" w:rsidP="00E3349A">
            <w:r w:rsidRPr="002D3CD8">
              <w:t xml:space="preserve">                                                                                                           (storage exp.)     </w:t>
            </w:r>
          </w:p>
        </w:tc>
      </w:tr>
      <w:tr w:rsidR="002D3CD8" w:rsidRPr="002D3CD8" w:rsidTr="002D3CD8">
        <w:tc>
          <w:tcPr>
            <w:tcW w:w="9242" w:type="dxa"/>
            <w:gridSpan w:val="3"/>
          </w:tcPr>
          <w:p w:rsidR="002D3CD8" w:rsidRPr="002D3CD8" w:rsidRDefault="002D3CD8" w:rsidP="00E3349A">
            <w:r w:rsidRPr="002D3CD8">
              <w:t xml:space="preserve">                                                                                           Jan 27      By Loan                        350</w:t>
            </w:r>
          </w:p>
        </w:tc>
      </w:tr>
      <w:tr w:rsidR="002D3CD8" w:rsidRPr="002D3CD8" w:rsidTr="002D3CD8">
        <w:tc>
          <w:tcPr>
            <w:tcW w:w="9242" w:type="dxa"/>
            <w:gridSpan w:val="3"/>
          </w:tcPr>
          <w:p w:rsidR="002D3CD8" w:rsidRPr="002D3CD8" w:rsidRDefault="002D3CD8" w:rsidP="00E3349A">
            <w:r w:rsidRPr="002D3CD8">
              <w:t xml:space="preserve">                                                                                            Jan 30     By Drawing                  175</w:t>
            </w:r>
          </w:p>
        </w:tc>
      </w:tr>
      <w:tr w:rsidR="002D3CD8" w:rsidRPr="002D3CD8" w:rsidTr="002D3CD8">
        <w:tc>
          <w:tcPr>
            <w:tcW w:w="9242" w:type="dxa"/>
            <w:gridSpan w:val="3"/>
          </w:tcPr>
          <w:p w:rsidR="002D3CD8" w:rsidRPr="002D3CD8" w:rsidRDefault="002D3CD8" w:rsidP="00E3349A">
            <w:r w:rsidRPr="002D3CD8">
              <w:t xml:space="preserve">                                                              6000                                                                          2775</w:t>
            </w:r>
          </w:p>
        </w:tc>
      </w:tr>
      <w:tr w:rsidR="002D3CD8" w:rsidRPr="002D3CD8" w:rsidTr="002D3CD8">
        <w:tc>
          <w:tcPr>
            <w:tcW w:w="9242" w:type="dxa"/>
            <w:gridSpan w:val="3"/>
          </w:tcPr>
          <w:p w:rsidR="002D3CD8" w:rsidRPr="002D3CD8" w:rsidRDefault="002D3CD8" w:rsidP="00E3349A">
            <w:pPr>
              <w:rPr>
                <w:b/>
              </w:rPr>
            </w:pPr>
            <w:r w:rsidRPr="002D3CD8">
              <w:t xml:space="preserve">                              </w:t>
            </w:r>
            <w:r w:rsidRPr="002D3CD8">
              <w:rPr>
                <w:b/>
              </w:rPr>
              <w:t>To balance b/d      4025</w:t>
            </w:r>
          </w:p>
        </w:tc>
      </w:tr>
    </w:tbl>
    <w:p w:rsidR="005365FB" w:rsidRPr="00FF21F3" w:rsidRDefault="005365FB" w:rsidP="00FB5823">
      <w:pPr>
        <w:rPr>
          <w:b/>
        </w:rPr>
      </w:pPr>
    </w:p>
    <w:tbl>
      <w:tblPr>
        <w:tblStyle w:val="TableGrid"/>
        <w:tblW w:w="0" w:type="auto"/>
        <w:tblInd w:w="1809" w:type="dxa"/>
        <w:tblLook w:val="04A0"/>
      </w:tblPr>
      <w:tblGrid>
        <w:gridCol w:w="4820"/>
      </w:tblGrid>
      <w:tr w:rsidR="005365FB" w:rsidTr="00A04FD9">
        <w:trPr>
          <w:trHeight w:val="630"/>
        </w:trPr>
        <w:tc>
          <w:tcPr>
            <w:tcW w:w="4820" w:type="dxa"/>
          </w:tcPr>
          <w:p w:rsidR="005365FB" w:rsidRDefault="005365FB" w:rsidP="005365FB">
            <w:pPr>
              <w:jc w:val="center"/>
              <w:rPr>
                <w:b/>
                <w:sz w:val="24"/>
                <w:szCs w:val="24"/>
              </w:rPr>
            </w:pPr>
            <w:r>
              <w:rPr>
                <w:b/>
                <w:sz w:val="24"/>
                <w:szCs w:val="24"/>
              </w:rPr>
              <w:t>Capital A/C</w:t>
            </w:r>
          </w:p>
          <w:p w:rsidR="005365FB" w:rsidRPr="005365FB" w:rsidRDefault="005365FB" w:rsidP="005365FB">
            <w:pPr>
              <w:jc w:val="center"/>
              <w:rPr>
                <w:b/>
                <w:sz w:val="24"/>
                <w:szCs w:val="24"/>
              </w:rPr>
            </w:pPr>
          </w:p>
        </w:tc>
      </w:tr>
    </w:tbl>
    <w:p w:rsidR="002D3CD8" w:rsidRDefault="00CB15CC" w:rsidP="005365FB">
      <w:pPr>
        <w:rPr>
          <w:b/>
          <w:sz w:val="24"/>
          <w:szCs w:val="24"/>
        </w:rPr>
      </w:pPr>
      <w:r>
        <w:t xml:space="preserve">      </w:t>
      </w:r>
    </w:p>
    <w:tbl>
      <w:tblPr>
        <w:tblStyle w:val="TableGrid"/>
        <w:tblW w:w="0" w:type="auto"/>
        <w:tblLook w:val="04A0"/>
      </w:tblPr>
      <w:tblGrid>
        <w:gridCol w:w="9242"/>
      </w:tblGrid>
      <w:tr w:rsidR="002D3CD8" w:rsidRPr="002D3CD8" w:rsidTr="002D3CD8">
        <w:tc>
          <w:tcPr>
            <w:tcW w:w="9242" w:type="dxa"/>
          </w:tcPr>
          <w:p w:rsidR="002D3CD8" w:rsidRPr="002D3CD8" w:rsidRDefault="002D3CD8" w:rsidP="00B75D30">
            <w:pPr>
              <w:rPr>
                <w:b/>
                <w:sz w:val="24"/>
                <w:szCs w:val="24"/>
              </w:rPr>
            </w:pPr>
            <w:r w:rsidRPr="002D3CD8">
              <w:rPr>
                <w:b/>
                <w:sz w:val="24"/>
                <w:szCs w:val="24"/>
              </w:rPr>
              <w:t>DR                                                                                                                        CR</w:t>
            </w:r>
          </w:p>
        </w:tc>
      </w:tr>
      <w:tr w:rsidR="002D3CD8" w:rsidRPr="002D3CD8" w:rsidTr="002D3CD8">
        <w:tc>
          <w:tcPr>
            <w:tcW w:w="9242" w:type="dxa"/>
          </w:tcPr>
          <w:p w:rsidR="002D3CD8" w:rsidRPr="002D3CD8" w:rsidRDefault="002D3CD8" w:rsidP="00B75D30">
            <w:pPr>
              <w:rPr>
                <w:b/>
                <w:sz w:val="24"/>
                <w:szCs w:val="24"/>
              </w:rPr>
            </w:pPr>
            <w:r w:rsidRPr="002D3CD8">
              <w:rPr>
                <w:b/>
                <w:sz w:val="24"/>
                <w:szCs w:val="24"/>
              </w:rPr>
              <w:t xml:space="preserve">           Date     Particulars       Amount (£)         Date       Particulars           Amount (£)</w:t>
            </w:r>
          </w:p>
        </w:tc>
      </w:tr>
      <w:tr w:rsidR="002D3CD8" w:rsidRPr="002D3CD8" w:rsidTr="002D3CD8">
        <w:tc>
          <w:tcPr>
            <w:tcW w:w="9242" w:type="dxa"/>
          </w:tcPr>
          <w:p w:rsidR="002D3CD8" w:rsidRPr="002D3CD8" w:rsidRDefault="002D3CD8" w:rsidP="00B75D30">
            <w:r w:rsidRPr="002D3CD8">
              <w:t xml:space="preserve">                                                                                         Jan 1         By Cash A/C             5000</w:t>
            </w:r>
          </w:p>
        </w:tc>
      </w:tr>
      <w:tr w:rsidR="002D3CD8" w:rsidRPr="002D3CD8" w:rsidTr="002D3CD8">
        <w:tc>
          <w:tcPr>
            <w:tcW w:w="9242" w:type="dxa"/>
          </w:tcPr>
          <w:p w:rsidR="002D3CD8" w:rsidRPr="002D3CD8" w:rsidRDefault="002D3CD8" w:rsidP="00B75D30">
            <w:r w:rsidRPr="002D3CD8">
              <w:t xml:space="preserve">                           To balance c/d      5000                                                                          5000</w:t>
            </w:r>
          </w:p>
        </w:tc>
      </w:tr>
      <w:tr w:rsidR="002D3CD8" w:rsidRPr="002D3CD8" w:rsidTr="002D3CD8">
        <w:tc>
          <w:tcPr>
            <w:tcW w:w="9242" w:type="dxa"/>
          </w:tcPr>
          <w:p w:rsidR="002D3CD8" w:rsidRPr="002D3CD8" w:rsidRDefault="002D3CD8" w:rsidP="00B75D30">
            <w:pPr>
              <w:rPr>
                <w:b/>
              </w:rPr>
            </w:pPr>
            <w:r w:rsidRPr="002D3CD8">
              <w:t xml:space="preserve">                                                                                                          </w:t>
            </w:r>
            <w:r w:rsidRPr="002D3CD8">
              <w:rPr>
                <w:b/>
              </w:rPr>
              <w:t xml:space="preserve">By </w:t>
            </w:r>
            <w:r>
              <w:rPr>
                <w:b/>
              </w:rPr>
              <w:t xml:space="preserve">balance b/d      </w:t>
            </w:r>
            <w:r w:rsidRPr="002D3CD8">
              <w:rPr>
                <w:b/>
              </w:rPr>
              <w:t xml:space="preserve">  5000</w:t>
            </w:r>
          </w:p>
        </w:tc>
      </w:tr>
    </w:tbl>
    <w:p w:rsidR="002D3CD8" w:rsidRDefault="002D3CD8" w:rsidP="00E97D95">
      <w:pPr>
        <w:rPr>
          <w:b/>
        </w:rPr>
      </w:pPr>
    </w:p>
    <w:p w:rsidR="002D3CD8" w:rsidRDefault="002D3CD8" w:rsidP="00E97D95">
      <w:pPr>
        <w:rPr>
          <w:b/>
        </w:rPr>
      </w:pPr>
    </w:p>
    <w:tbl>
      <w:tblPr>
        <w:tblStyle w:val="TableGrid"/>
        <w:tblW w:w="9242" w:type="dxa"/>
        <w:tblLook w:val="04A0"/>
      </w:tblPr>
      <w:tblGrid>
        <w:gridCol w:w="1951"/>
        <w:gridCol w:w="4820"/>
        <w:gridCol w:w="2471"/>
      </w:tblGrid>
      <w:tr w:rsidR="00E97D95" w:rsidTr="002D3CD8">
        <w:trPr>
          <w:gridBefore w:val="1"/>
          <w:gridAfter w:val="1"/>
          <w:wBefore w:w="1951" w:type="dxa"/>
          <w:wAfter w:w="2471" w:type="dxa"/>
          <w:trHeight w:val="631"/>
        </w:trPr>
        <w:tc>
          <w:tcPr>
            <w:tcW w:w="4820" w:type="dxa"/>
          </w:tcPr>
          <w:p w:rsidR="00E97D95" w:rsidRPr="00E97D95" w:rsidRDefault="00E97D95" w:rsidP="00E97D95">
            <w:pPr>
              <w:jc w:val="center"/>
              <w:rPr>
                <w:b/>
                <w:sz w:val="24"/>
                <w:szCs w:val="24"/>
              </w:rPr>
            </w:pPr>
            <w:r w:rsidRPr="00E97D95">
              <w:rPr>
                <w:b/>
                <w:sz w:val="24"/>
                <w:szCs w:val="24"/>
              </w:rPr>
              <w:lastRenderedPageBreak/>
              <w:t>Van account</w:t>
            </w:r>
          </w:p>
        </w:tc>
      </w:tr>
      <w:tr w:rsidR="002D3CD8" w:rsidRPr="002D3CD8" w:rsidTr="002D3CD8">
        <w:tc>
          <w:tcPr>
            <w:tcW w:w="9242" w:type="dxa"/>
            <w:gridSpan w:val="3"/>
          </w:tcPr>
          <w:p w:rsidR="002D3CD8" w:rsidRPr="002D3CD8" w:rsidRDefault="002D3CD8" w:rsidP="000B6E90">
            <w:pPr>
              <w:rPr>
                <w:b/>
                <w:sz w:val="24"/>
                <w:szCs w:val="24"/>
              </w:rPr>
            </w:pPr>
            <w:r w:rsidRPr="002D3CD8">
              <w:t xml:space="preserve">                    </w:t>
            </w:r>
            <w:r w:rsidRPr="002D3CD8">
              <w:rPr>
                <w:b/>
                <w:sz w:val="24"/>
                <w:szCs w:val="24"/>
              </w:rPr>
              <w:t>DR                                                                                                                   CR</w:t>
            </w:r>
          </w:p>
        </w:tc>
      </w:tr>
      <w:tr w:rsidR="002D3CD8" w:rsidRPr="002D3CD8" w:rsidTr="002D3CD8">
        <w:tc>
          <w:tcPr>
            <w:tcW w:w="9242" w:type="dxa"/>
            <w:gridSpan w:val="3"/>
          </w:tcPr>
          <w:p w:rsidR="002D3CD8" w:rsidRPr="002D3CD8" w:rsidRDefault="002D3CD8" w:rsidP="000B6E90">
            <w:pPr>
              <w:rPr>
                <w:b/>
                <w:sz w:val="24"/>
                <w:szCs w:val="24"/>
              </w:rPr>
            </w:pPr>
            <w:r w:rsidRPr="002D3CD8">
              <w:rPr>
                <w:b/>
                <w:sz w:val="24"/>
                <w:szCs w:val="24"/>
              </w:rPr>
              <w:t xml:space="preserve">            Date        Particulars     Amount (£)                  Date        Particulars    Amount (£) </w:t>
            </w:r>
          </w:p>
        </w:tc>
      </w:tr>
      <w:tr w:rsidR="002D3CD8" w:rsidRPr="002D3CD8" w:rsidTr="002D3CD8">
        <w:tc>
          <w:tcPr>
            <w:tcW w:w="9242" w:type="dxa"/>
            <w:gridSpan w:val="3"/>
          </w:tcPr>
          <w:p w:rsidR="002D3CD8" w:rsidRPr="002D3CD8" w:rsidRDefault="002D3CD8" w:rsidP="000B6E90">
            <w:r w:rsidRPr="002D3CD8">
              <w:t xml:space="preserve">            </w:t>
            </w:r>
            <w:r w:rsidRPr="002D3CD8">
              <w:rPr>
                <w:sz w:val="24"/>
                <w:szCs w:val="24"/>
              </w:rPr>
              <w:t>Jan 2      to Cash A/C</w:t>
            </w:r>
            <w:r w:rsidRPr="002D3CD8">
              <w:t xml:space="preserve">          600</w:t>
            </w:r>
          </w:p>
        </w:tc>
      </w:tr>
      <w:tr w:rsidR="002D3CD8" w:rsidRPr="002D3CD8" w:rsidTr="002D3CD8">
        <w:tc>
          <w:tcPr>
            <w:tcW w:w="9242" w:type="dxa"/>
            <w:gridSpan w:val="3"/>
          </w:tcPr>
          <w:p w:rsidR="002D3CD8" w:rsidRPr="002D3CD8" w:rsidRDefault="002D3CD8" w:rsidP="000B6E90">
            <w:r w:rsidRPr="002D3CD8">
              <w:t xml:space="preserve">                                                              600                                               By Balance c/d       600</w:t>
            </w:r>
          </w:p>
        </w:tc>
      </w:tr>
      <w:tr w:rsidR="002D3CD8" w:rsidRPr="002D3CD8" w:rsidTr="002D3CD8">
        <w:tc>
          <w:tcPr>
            <w:tcW w:w="9242" w:type="dxa"/>
            <w:gridSpan w:val="3"/>
          </w:tcPr>
          <w:p w:rsidR="002D3CD8" w:rsidRPr="002D3CD8" w:rsidRDefault="002D3CD8" w:rsidP="000B6E90">
            <w:pPr>
              <w:rPr>
                <w:b/>
              </w:rPr>
            </w:pPr>
            <w:r w:rsidRPr="002D3CD8">
              <w:t xml:space="preserve">                            </w:t>
            </w:r>
            <w:r w:rsidRPr="002D3CD8">
              <w:rPr>
                <w:b/>
              </w:rPr>
              <w:t>To balance b/d       600</w:t>
            </w:r>
          </w:p>
        </w:tc>
      </w:tr>
    </w:tbl>
    <w:p w:rsidR="00130DBE" w:rsidRDefault="00E97D95" w:rsidP="00130DBE">
      <w:pPr>
        <w:rPr>
          <w:b/>
        </w:rPr>
      </w:pPr>
      <w:r w:rsidRPr="00E97D95">
        <w:rPr>
          <w:b/>
        </w:rPr>
        <w:t xml:space="preserve">       </w:t>
      </w:r>
    </w:p>
    <w:tbl>
      <w:tblPr>
        <w:tblStyle w:val="TableGrid"/>
        <w:tblW w:w="9242" w:type="dxa"/>
        <w:tblLook w:val="04A0"/>
      </w:tblPr>
      <w:tblGrid>
        <w:gridCol w:w="1809"/>
        <w:gridCol w:w="4866"/>
        <w:gridCol w:w="2567"/>
      </w:tblGrid>
      <w:tr w:rsidR="00900CE3" w:rsidTr="002D3CD8">
        <w:trPr>
          <w:gridBefore w:val="1"/>
          <w:gridAfter w:val="1"/>
          <w:wBefore w:w="1809" w:type="dxa"/>
          <w:wAfter w:w="2567" w:type="dxa"/>
          <w:trHeight w:val="539"/>
        </w:trPr>
        <w:tc>
          <w:tcPr>
            <w:tcW w:w="4866" w:type="dxa"/>
          </w:tcPr>
          <w:p w:rsidR="00900CE3" w:rsidRPr="00900CE3" w:rsidRDefault="00900CE3" w:rsidP="00900CE3">
            <w:pPr>
              <w:jc w:val="center"/>
              <w:rPr>
                <w:b/>
                <w:sz w:val="24"/>
                <w:szCs w:val="24"/>
              </w:rPr>
            </w:pPr>
            <w:r w:rsidRPr="00900CE3">
              <w:rPr>
                <w:b/>
                <w:sz w:val="24"/>
                <w:szCs w:val="24"/>
              </w:rPr>
              <w:t>Purchase Account</w:t>
            </w:r>
          </w:p>
        </w:tc>
      </w:tr>
      <w:tr w:rsidR="002D3CD8" w:rsidRPr="002D3CD8" w:rsidTr="002D3CD8">
        <w:tc>
          <w:tcPr>
            <w:tcW w:w="9242" w:type="dxa"/>
            <w:gridSpan w:val="3"/>
          </w:tcPr>
          <w:p w:rsidR="002D3CD8" w:rsidRPr="002D3CD8" w:rsidRDefault="002D3CD8" w:rsidP="00E83329">
            <w:pPr>
              <w:rPr>
                <w:b/>
                <w:sz w:val="24"/>
                <w:szCs w:val="24"/>
              </w:rPr>
            </w:pPr>
            <w:r w:rsidRPr="002D3CD8">
              <w:rPr>
                <w:b/>
              </w:rPr>
              <w:t xml:space="preserve">                </w:t>
            </w:r>
            <w:r w:rsidRPr="002D3CD8">
              <w:rPr>
                <w:b/>
                <w:sz w:val="24"/>
                <w:szCs w:val="24"/>
              </w:rPr>
              <w:t>DR                                                                                                              CR</w:t>
            </w:r>
          </w:p>
        </w:tc>
      </w:tr>
      <w:tr w:rsidR="002D3CD8" w:rsidRPr="002D3CD8" w:rsidTr="002D3CD8">
        <w:tc>
          <w:tcPr>
            <w:tcW w:w="9242" w:type="dxa"/>
            <w:gridSpan w:val="3"/>
          </w:tcPr>
          <w:p w:rsidR="002D3CD8" w:rsidRPr="002D3CD8" w:rsidRDefault="002D3CD8" w:rsidP="00E83329">
            <w:pPr>
              <w:rPr>
                <w:b/>
                <w:sz w:val="24"/>
                <w:szCs w:val="24"/>
              </w:rPr>
            </w:pPr>
            <w:r w:rsidRPr="002D3CD8">
              <w:rPr>
                <w:b/>
                <w:sz w:val="24"/>
                <w:szCs w:val="24"/>
              </w:rPr>
              <w:t xml:space="preserve">            Date       Particulars        Amount (£)            Date        Particulars               Amount (£)</w:t>
            </w:r>
          </w:p>
        </w:tc>
      </w:tr>
      <w:tr w:rsidR="002D3CD8" w:rsidRPr="002D3CD8" w:rsidTr="002D3CD8">
        <w:tc>
          <w:tcPr>
            <w:tcW w:w="9242" w:type="dxa"/>
            <w:gridSpan w:val="3"/>
          </w:tcPr>
          <w:p w:rsidR="002D3CD8" w:rsidRPr="002D3CD8" w:rsidRDefault="002D3CD8" w:rsidP="00E83329">
            <w:pPr>
              <w:rPr>
                <w:sz w:val="24"/>
                <w:szCs w:val="24"/>
              </w:rPr>
            </w:pPr>
            <w:r w:rsidRPr="002D3CD8">
              <w:rPr>
                <w:sz w:val="24"/>
                <w:szCs w:val="24"/>
              </w:rPr>
              <w:t xml:space="preserve">           Jan 3    To Cash A/C          1300                        </w:t>
            </w:r>
          </w:p>
        </w:tc>
      </w:tr>
      <w:tr w:rsidR="002D3CD8" w:rsidRPr="002D3CD8" w:rsidTr="002D3CD8">
        <w:tc>
          <w:tcPr>
            <w:tcW w:w="9242" w:type="dxa"/>
            <w:gridSpan w:val="3"/>
          </w:tcPr>
          <w:p w:rsidR="002D3CD8" w:rsidRPr="002D3CD8" w:rsidRDefault="002D3CD8" w:rsidP="00E83329">
            <w:pPr>
              <w:rPr>
                <w:sz w:val="24"/>
                <w:szCs w:val="24"/>
              </w:rPr>
            </w:pPr>
            <w:r w:rsidRPr="002D3CD8">
              <w:rPr>
                <w:sz w:val="24"/>
                <w:szCs w:val="24"/>
              </w:rPr>
              <w:t xml:space="preserve">                                                        1300                                          By balance c/d           1300</w:t>
            </w:r>
          </w:p>
        </w:tc>
      </w:tr>
      <w:tr w:rsidR="002D3CD8" w:rsidRPr="002D3CD8" w:rsidTr="002D3CD8">
        <w:tc>
          <w:tcPr>
            <w:tcW w:w="9242" w:type="dxa"/>
            <w:gridSpan w:val="3"/>
          </w:tcPr>
          <w:p w:rsidR="002D3CD8" w:rsidRPr="002D3CD8" w:rsidRDefault="002D3CD8" w:rsidP="00E83329">
            <w:pPr>
              <w:rPr>
                <w:b/>
              </w:rPr>
            </w:pPr>
            <w:r w:rsidRPr="002D3CD8">
              <w:t xml:space="preserve">                         </w:t>
            </w:r>
            <w:r w:rsidRPr="002D3CD8">
              <w:rPr>
                <w:b/>
              </w:rPr>
              <w:t>To balance b/d    1300</w:t>
            </w:r>
          </w:p>
        </w:tc>
      </w:tr>
    </w:tbl>
    <w:p w:rsidR="002D3CD8" w:rsidRDefault="002D3CD8" w:rsidP="00900CE3">
      <w:pPr>
        <w:rPr>
          <w:b/>
        </w:rPr>
      </w:pPr>
    </w:p>
    <w:tbl>
      <w:tblPr>
        <w:tblStyle w:val="TableGrid"/>
        <w:tblW w:w="0" w:type="auto"/>
        <w:tblLook w:val="04A0"/>
      </w:tblPr>
      <w:tblGrid>
        <w:gridCol w:w="1809"/>
        <w:gridCol w:w="4820"/>
        <w:gridCol w:w="2613"/>
      </w:tblGrid>
      <w:tr w:rsidR="00900CE3" w:rsidTr="002D3CD8">
        <w:trPr>
          <w:gridBefore w:val="1"/>
          <w:gridAfter w:val="1"/>
          <w:wBefore w:w="1809" w:type="dxa"/>
          <w:wAfter w:w="2613" w:type="dxa"/>
          <w:trHeight w:val="521"/>
        </w:trPr>
        <w:tc>
          <w:tcPr>
            <w:tcW w:w="4820" w:type="dxa"/>
          </w:tcPr>
          <w:p w:rsidR="00900CE3" w:rsidRPr="001B4763" w:rsidRDefault="001B4763" w:rsidP="001B4763">
            <w:pPr>
              <w:jc w:val="center"/>
              <w:rPr>
                <w:b/>
                <w:sz w:val="24"/>
                <w:szCs w:val="24"/>
              </w:rPr>
            </w:pPr>
            <w:r w:rsidRPr="001B4763">
              <w:rPr>
                <w:b/>
                <w:sz w:val="24"/>
                <w:szCs w:val="24"/>
              </w:rPr>
              <w:t>Sales ACCOUNT</w:t>
            </w:r>
          </w:p>
        </w:tc>
      </w:tr>
      <w:tr w:rsidR="002D3CD8" w:rsidRPr="002D3CD8" w:rsidTr="002D3CD8">
        <w:tc>
          <w:tcPr>
            <w:tcW w:w="9242" w:type="dxa"/>
            <w:gridSpan w:val="3"/>
          </w:tcPr>
          <w:p w:rsidR="002D3CD8" w:rsidRPr="002D3CD8" w:rsidRDefault="002D3CD8" w:rsidP="000B2CCF">
            <w:pPr>
              <w:rPr>
                <w:b/>
                <w:sz w:val="24"/>
                <w:szCs w:val="24"/>
              </w:rPr>
            </w:pPr>
            <w:r w:rsidRPr="002D3CD8">
              <w:rPr>
                <w:b/>
                <w:sz w:val="24"/>
                <w:szCs w:val="24"/>
              </w:rPr>
              <w:t xml:space="preserve">                DR                                                                                                                     CR</w:t>
            </w:r>
          </w:p>
        </w:tc>
      </w:tr>
      <w:tr w:rsidR="002D3CD8" w:rsidRPr="002D3CD8" w:rsidTr="002D3CD8">
        <w:tc>
          <w:tcPr>
            <w:tcW w:w="9242" w:type="dxa"/>
            <w:gridSpan w:val="3"/>
          </w:tcPr>
          <w:p w:rsidR="002D3CD8" w:rsidRPr="002D3CD8" w:rsidRDefault="002D3CD8" w:rsidP="000B2CCF">
            <w:pPr>
              <w:rPr>
                <w:b/>
              </w:rPr>
            </w:pPr>
            <w:r w:rsidRPr="002D3CD8">
              <w:rPr>
                <w:b/>
                <w:sz w:val="24"/>
                <w:szCs w:val="24"/>
              </w:rPr>
              <w:t xml:space="preserve">           </w:t>
            </w:r>
            <w:r w:rsidRPr="002D3CD8">
              <w:rPr>
                <w:b/>
              </w:rPr>
              <w:t>Date        Particulars       Amount (£)            Date         Particulars        Amount    (£)</w:t>
            </w:r>
          </w:p>
        </w:tc>
      </w:tr>
      <w:tr w:rsidR="002D3CD8" w:rsidRPr="002D3CD8" w:rsidTr="002D3CD8">
        <w:tc>
          <w:tcPr>
            <w:tcW w:w="9242" w:type="dxa"/>
            <w:gridSpan w:val="3"/>
          </w:tcPr>
          <w:p w:rsidR="002D3CD8" w:rsidRPr="002D3CD8" w:rsidRDefault="002D3CD8" w:rsidP="000B2CCF">
            <w:r w:rsidRPr="002D3CD8">
              <w:t xml:space="preserve">                                                                                        Jan 13       By cash A/C            300</w:t>
            </w:r>
          </w:p>
        </w:tc>
      </w:tr>
      <w:tr w:rsidR="002D3CD8" w:rsidRPr="002D3CD8" w:rsidTr="002D3CD8">
        <w:tc>
          <w:tcPr>
            <w:tcW w:w="9242" w:type="dxa"/>
            <w:gridSpan w:val="3"/>
          </w:tcPr>
          <w:p w:rsidR="002D3CD8" w:rsidRPr="002D3CD8" w:rsidRDefault="002D3CD8" w:rsidP="000B2CCF">
            <w:r w:rsidRPr="002D3CD8">
              <w:t xml:space="preserve">                                                                                       Jan 20      By Cash A/C              500</w:t>
            </w:r>
          </w:p>
        </w:tc>
      </w:tr>
      <w:tr w:rsidR="002D3CD8" w:rsidRPr="002D3CD8" w:rsidTr="002D3CD8">
        <w:tc>
          <w:tcPr>
            <w:tcW w:w="9242" w:type="dxa"/>
            <w:gridSpan w:val="3"/>
          </w:tcPr>
          <w:p w:rsidR="002D3CD8" w:rsidRPr="002D3CD8" w:rsidRDefault="002D3CD8" w:rsidP="000B2CCF">
            <w:pPr>
              <w:rPr>
                <w:b/>
              </w:rPr>
            </w:pPr>
            <w:r w:rsidRPr="002D3CD8">
              <w:t xml:space="preserve">                           To balance c/d      800                                      </w:t>
            </w:r>
            <w:r w:rsidRPr="002D3CD8">
              <w:rPr>
                <w:b/>
              </w:rPr>
              <w:t>By balance b/d         800</w:t>
            </w:r>
          </w:p>
        </w:tc>
      </w:tr>
    </w:tbl>
    <w:p w:rsidR="001826D2" w:rsidRDefault="001826D2" w:rsidP="001B4763">
      <w:pPr>
        <w:rPr>
          <w:b/>
        </w:rPr>
      </w:pPr>
    </w:p>
    <w:tbl>
      <w:tblPr>
        <w:tblStyle w:val="TableGrid"/>
        <w:tblW w:w="9242" w:type="dxa"/>
        <w:tblLook w:val="04A0"/>
      </w:tblPr>
      <w:tblGrid>
        <w:gridCol w:w="1951"/>
        <w:gridCol w:w="4820"/>
        <w:gridCol w:w="2471"/>
      </w:tblGrid>
      <w:tr w:rsidR="001B4763" w:rsidTr="002D3CD8">
        <w:trPr>
          <w:gridBefore w:val="1"/>
          <w:gridAfter w:val="1"/>
          <w:wBefore w:w="1951" w:type="dxa"/>
          <w:wAfter w:w="2471" w:type="dxa"/>
          <w:trHeight w:val="540"/>
        </w:trPr>
        <w:tc>
          <w:tcPr>
            <w:tcW w:w="4820" w:type="dxa"/>
          </w:tcPr>
          <w:p w:rsidR="001B4763" w:rsidRPr="001B4763" w:rsidRDefault="001B4763" w:rsidP="001B4763">
            <w:pPr>
              <w:jc w:val="center"/>
              <w:rPr>
                <w:b/>
                <w:sz w:val="24"/>
                <w:szCs w:val="24"/>
              </w:rPr>
            </w:pPr>
            <w:r>
              <w:rPr>
                <w:b/>
                <w:sz w:val="24"/>
                <w:szCs w:val="24"/>
              </w:rPr>
              <w:t>Loan Account</w:t>
            </w:r>
          </w:p>
        </w:tc>
      </w:tr>
      <w:tr w:rsidR="002D3CD8" w:rsidRPr="002D3CD8" w:rsidTr="002D3CD8">
        <w:tc>
          <w:tcPr>
            <w:tcW w:w="9242" w:type="dxa"/>
            <w:gridSpan w:val="3"/>
          </w:tcPr>
          <w:p w:rsidR="002D3CD8" w:rsidRPr="002D3CD8" w:rsidRDefault="002D3CD8" w:rsidP="00523B29">
            <w:pPr>
              <w:rPr>
                <w:b/>
                <w:sz w:val="24"/>
                <w:szCs w:val="24"/>
              </w:rPr>
            </w:pPr>
            <w:r w:rsidRPr="002D3CD8">
              <w:rPr>
                <w:b/>
              </w:rPr>
              <w:t xml:space="preserve">                </w:t>
            </w:r>
            <w:r w:rsidRPr="002D3CD8">
              <w:rPr>
                <w:b/>
                <w:sz w:val="24"/>
                <w:szCs w:val="24"/>
              </w:rPr>
              <w:t>DR                                                                                                              CR</w:t>
            </w:r>
          </w:p>
        </w:tc>
      </w:tr>
      <w:tr w:rsidR="002D3CD8" w:rsidRPr="002D3CD8" w:rsidTr="002D3CD8">
        <w:tc>
          <w:tcPr>
            <w:tcW w:w="9242" w:type="dxa"/>
            <w:gridSpan w:val="3"/>
          </w:tcPr>
          <w:p w:rsidR="002D3CD8" w:rsidRPr="002D3CD8" w:rsidRDefault="002D3CD8" w:rsidP="00523B29">
            <w:pPr>
              <w:rPr>
                <w:b/>
                <w:sz w:val="24"/>
                <w:szCs w:val="24"/>
              </w:rPr>
            </w:pPr>
            <w:r w:rsidRPr="002D3CD8">
              <w:rPr>
                <w:b/>
                <w:sz w:val="24"/>
                <w:szCs w:val="24"/>
              </w:rPr>
              <w:t xml:space="preserve">          Date       Particulars      Amount (£)     Date     Particulars        Amount (£)</w:t>
            </w:r>
          </w:p>
        </w:tc>
      </w:tr>
      <w:tr w:rsidR="002D3CD8" w:rsidRPr="002D3CD8" w:rsidTr="002D3CD8">
        <w:tc>
          <w:tcPr>
            <w:tcW w:w="9242" w:type="dxa"/>
            <w:gridSpan w:val="3"/>
          </w:tcPr>
          <w:p w:rsidR="002D3CD8" w:rsidRPr="002D3CD8" w:rsidRDefault="002D3CD8" w:rsidP="00523B29">
            <w:r w:rsidRPr="002D3CD8">
              <w:t xml:space="preserve">          Jan 27      To Cash A/C            350               Jan 4         By Cash A/C         1000</w:t>
            </w:r>
          </w:p>
        </w:tc>
      </w:tr>
      <w:tr w:rsidR="002D3CD8" w:rsidRPr="002D3CD8" w:rsidTr="002D3CD8">
        <w:tc>
          <w:tcPr>
            <w:tcW w:w="9242" w:type="dxa"/>
            <w:gridSpan w:val="3"/>
          </w:tcPr>
          <w:p w:rsidR="002D3CD8" w:rsidRPr="002D3CD8" w:rsidRDefault="002D3CD8" w:rsidP="00523B29">
            <w:r w:rsidRPr="002D3CD8">
              <w:t xml:space="preserve">                            </w:t>
            </w:r>
            <w:r w:rsidRPr="002D3CD8">
              <w:rPr>
                <w:b/>
              </w:rPr>
              <w:t>To balance c/d</w:t>
            </w:r>
            <w:r w:rsidRPr="002D3CD8">
              <w:t xml:space="preserve">                                  650</w:t>
            </w:r>
          </w:p>
        </w:tc>
      </w:tr>
      <w:tr w:rsidR="002D3CD8" w:rsidRPr="002D3CD8" w:rsidTr="002D3CD8">
        <w:tc>
          <w:tcPr>
            <w:tcW w:w="9242" w:type="dxa"/>
            <w:gridSpan w:val="3"/>
          </w:tcPr>
          <w:p w:rsidR="002D3CD8" w:rsidRPr="002D3CD8" w:rsidRDefault="002D3CD8" w:rsidP="00523B29">
            <w:r w:rsidRPr="002D3CD8">
              <w:t xml:space="preserve">                                                             1000                                                              1000</w:t>
            </w:r>
          </w:p>
        </w:tc>
      </w:tr>
      <w:tr w:rsidR="002D3CD8" w:rsidRPr="002D3CD8" w:rsidTr="002D3CD8">
        <w:tc>
          <w:tcPr>
            <w:tcW w:w="9242" w:type="dxa"/>
            <w:gridSpan w:val="3"/>
          </w:tcPr>
          <w:p w:rsidR="002D3CD8" w:rsidRPr="002D3CD8" w:rsidRDefault="002D3CD8" w:rsidP="00523B29">
            <w:pPr>
              <w:rPr>
                <w:b/>
              </w:rPr>
            </w:pPr>
            <w:r w:rsidRPr="002D3CD8">
              <w:t xml:space="preserve">                                                                                                     </w:t>
            </w:r>
            <w:r w:rsidRPr="002D3CD8">
              <w:rPr>
                <w:b/>
              </w:rPr>
              <w:t>By balance b/d      650</w:t>
            </w:r>
          </w:p>
        </w:tc>
      </w:tr>
    </w:tbl>
    <w:p w:rsidR="002D3CD8" w:rsidRDefault="002D3CD8" w:rsidP="001826D2">
      <w:pPr>
        <w:rPr>
          <w:b/>
        </w:rPr>
      </w:pPr>
    </w:p>
    <w:tbl>
      <w:tblPr>
        <w:tblStyle w:val="TableGrid"/>
        <w:tblW w:w="9242" w:type="dxa"/>
        <w:tblLook w:val="04A0"/>
      </w:tblPr>
      <w:tblGrid>
        <w:gridCol w:w="1951"/>
        <w:gridCol w:w="4820"/>
        <w:gridCol w:w="2471"/>
      </w:tblGrid>
      <w:tr w:rsidR="001826D2" w:rsidTr="002D3CD8">
        <w:trPr>
          <w:gridBefore w:val="1"/>
          <w:gridAfter w:val="1"/>
          <w:wBefore w:w="1951" w:type="dxa"/>
          <w:wAfter w:w="2471" w:type="dxa"/>
          <w:trHeight w:val="527"/>
        </w:trPr>
        <w:tc>
          <w:tcPr>
            <w:tcW w:w="4820" w:type="dxa"/>
          </w:tcPr>
          <w:p w:rsidR="001826D2" w:rsidRPr="00352DCA" w:rsidRDefault="00352DCA" w:rsidP="001826D2">
            <w:pPr>
              <w:jc w:val="center"/>
              <w:rPr>
                <w:b/>
                <w:sz w:val="24"/>
                <w:szCs w:val="24"/>
              </w:rPr>
            </w:pPr>
            <w:r w:rsidRPr="00352DCA">
              <w:rPr>
                <w:b/>
                <w:sz w:val="24"/>
                <w:szCs w:val="24"/>
              </w:rPr>
              <w:t>Expenses account</w:t>
            </w:r>
          </w:p>
        </w:tc>
      </w:tr>
      <w:tr w:rsidR="002D3CD8" w:rsidRPr="002D3CD8" w:rsidTr="002D3CD8">
        <w:tc>
          <w:tcPr>
            <w:tcW w:w="9242" w:type="dxa"/>
            <w:gridSpan w:val="3"/>
          </w:tcPr>
          <w:p w:rsidR="002D3CD8" w:rsidRPr="002D3CD8" w:rsidRDefault="002D3CD8" w:rsidP="00471904">
            <w:pPr>
              <w:rPr>
                <w:b/>
                <w:sz w:val="24"/>
                <w:szCs w:val="24"/>
              </w:rPr>
            </w:pPr>
            <w:r w:rsidRPr="002D3CD8">
              <w:rPr>
                <w:b/>
              </w:rPr>
              <w:t xml:space="preserve">              </w:t>
            </w:r>
            <w:r w:rsidRPr="002D3CD8">
              <w:rPr>
                <w:b/>
                <w:sz w:val="24"/>
                <w:szCs w:val="24"/>
              </w:rPr>
              <w:t xml:space="preserve">DR                                                                                                                     CR </w:t>
            </w:r>
          </w:p>
        </w:tc>
      </w:tr>
      <w:tr w:rsidR="002D3CD8" w:rsidRPr="002D3CD8" w:rsidTr="002D3CD8">
        <w:tc>
          <w:tcPr>
            <w:tcW w:w="9242" w:type="dxa"/>
            <w:gridSpan w:val="3"/>
          </w:tcPr>
          <w:p w:rsidR="002D3CD8" w:rsidRPr="002D3CD8" w:rsidRDefault="002D3CD8" w:rsidP="00471904">
            <w:pPr>
              <w:rPr>
                <w:b/>
              </w:rPr>
            </w:pPr>
            <w:r w:rsidRPr="002D3CD8">
              <w:rPr>
                <w:b/>
                <w:sz w:val="24"/>
                <w:szCs w:val="24"/>
              </w:rPr>
              <w:t xml:space="preserve">         </w:t>
            </w:r>
            <w:r w:rsidRPr="002D3CD8">
              <w:rPr>
                <w:b/>
              </w:rPr>
              <w:t>Date          Particulars        Amount (£)                 Date      Particulars             Amount  (£)</w:t>
            </w:r>
          </w:p>
        </w:tc>
      </w:tr>
      <w:tr w:rsidR="002D3CD8" w:rsidRPr="002D3CD8" w:rsidTr="002D3CD8">
        <w:tc>
          <w:tcPr>
            <w:tcW w:w="9242" w:type="dxa"/>
            <w:gridSpan w:val="3"/>
          </w:tcPr>
          <w:p w:rsidR="002D3CD8" w:rsidRPr="002D3CD8" w:rsidRDefault="002D3CD8" w:rsidP="00471904">
            <w:pPr>
              <w:rPr>
                <w:sz w:val="24"/>
                <w:szCs w:val="24"/>
              </w:rPr>
            </w:pPr>
            <w:r w:rsidRPr="002D3CD8">
              <w:t xml:space="preserve">          </w:t>
            </w:r>
            <w:r w:rsidRPr="002D3CD8">
              <w:rPr>
                <w:sz w:val="24"/>
                <w:szCs w:val="24"/>
              </w:rPr>
              <w:t>Jan 10     to Cash A/C      200</w:t>
            </w:r>
          </w:p>
        </w:tc>
      </w:tr>
      <w:tr w:rsidR="002D3CD8" w:rsidRPr="002D3CD8" w:rsidTr="002D3CD8">
        <w:tc>
          <w:tcPr>
            <w:tcW w:w="9242" w:type="dxa"/>
            <w:gridSpan w:val="3"/>
          </w:tcPr>
          <w:p w:rsidR="002D3CD8" w:rsidRPr="002D3CD8" w:rsidRDefault="002D3CD8" w:rsidP="00471904">
            <w:pPr>
              <w:rPr>
                <w:sz w:val="24"/>
                <w:szCs w:val="24"/>
              </w:rPr>
            </w:pPr>
            <w:r w:rsidRPr="002D3CD8">
              <w:rPr>
                <w:sz w:val="24"/>
                <w:szCs w:val="24"/>
              </w:rPr>
              <w:t xml:space="preserve">         Jan 24      To Cash A/C     150                              </w:t>
            </w:r>
          </w:p>
        </w:tc>
      </w:tr>
      <w:tr w:rsidR="002D3CD8" w:rsidRPr="002D3CD8" w:rsidTr="002D3CD8">
        <w:tc>
          <w:tcPr>
            <w:tcW w:w="9242" w:type="dxa"/>
            <w:gridSpan w:val="3"/>
          </w:tcPr>
          <w:p w:rsidR="002D3CD8" w:rsidRPr="002D3CD8" w:rsidRDefault="002D3CD8" w:rsidP="00471904">
            <w:pPr>
              <w:rPr>
                <w:sz w:val="24"/>
                <w:szCs w:val="24"/>
              </w:rPr>
            </w:pPr>
            <w:r w:rsidRPr="002D3CD8">
              <w:rPr>
                <w:sz w:val="24"/>
                <w:szCs w:val="24"/>
              </w:rPr>
              <w:t xml:space="preserve">                                                      350                                        By Balance c/d      350</w:t>
            </w:r>
          </w:p>
        </w:tc>
      </w:tr>
      <w:tr w:rsidR="002D3CD8" w:rsidRPr="002D3CD8" w:rsidTr="002D3CD8">
        <w:tc>
          <w:tcPr>
            <w:tcW w:w="9242" w:type="dxa"/>
            <w:gridSpan w:val="3"/>
          </w:tcPr>
          <w:p w:rsidR="002D3CD8" w:rsidRPr="002D3CD8" w:rsidRDefault="002D3CD8" w:rsidP="00471904">
            <w:pPr>
              <w:rPr>
                <w:b/>
                <w:sz w:val="24"/>
                <w:szCs w:val="24"/>
              </w:rPr>
            </w:pPr>
            <w:r w:rsidRPr="002D3CD8">
              <w:rPr>
                <w:b/>
                <w:sz w:val="24"/>
                <w:szCs w:val="24"/>
              </w:rPr>
              <w:t xml:space="preserve">                       To balance b/d    350</w:t>
            </w:r>
          </w:p>
        </w:tc>
      </w:tr>
    </w:tbl>
    <w:p w:rsidR="002D3CD8" w:rsidRDefault="002D3CD8" w:rsidP="00352DCA">
      <w:pPr>
        <w:rPr>
          <w:b/>
          <w:sz w:val="24"/>
          <w:szCs w:val="24"/>
        </w:rPr>
      </w:pPr>
    </w:p>
    <w:p w:rsidR="00CB15CC" w:rsidRDefault="00CB15CC" w:rsidP="00352DCA">
      <w:pPr>
        <w:rPr>
          <w:b/>
          <w:sz w:val="24"/>
          <w:szCs w:val="24"/>
        </w:rPr>
      </w:pPr>
    </w:p>
    <w:tbl>
      <w:tblPr>
        <w:tblStyle w:val="TableGrid"/>
        <w:tblW w:w="0" w:type="auto"/>
        <w:tblLook w:val="04A0"/>
      </w:tblPr>
      <w:tblGrid>
        <w:gridCol w:w="1951"/>
        <w:gridCol w:w="4820"/>
        <w:gridCol w:w="2471"/>
      </w:tblGrid>
      <w:tr w:rsidR="00352DCA" w:rsidTr="002D3CD8">
        <w:trPr>
          <w:gridBefore w:val="1"/>
          <w:gridAfter w:val="1"/>
          <w:wBefore w:w="1951" w:type="dxa"/>
          <w:wAfter w:w="2471" w:type="dxa"/>
          <w:trHeight w:val="521"/>
        </w:trPr>
        <w:tc>
          <w:tcPr>
            <w:tcW w:w="4820" w:type="dxa"/>
          </w:tcPr>
          <w:p w:rsidR="00352DCA" w:rsidRDefault="00352DCA" w:rsidP="00352DCA">
            <w:pPr>
              <w:jc w:val="center"/>
              <w:rPr>
                <w:b/>
                <w:sz w:val="24"/>
                <w:szCs w:val="24"/>
              </w:rPr>
            </w:pPr>
            <w:r>
              <w:rPr>
                <w:b/>
                <w:sz w:val="24"/>
                <w:szCs w:val="24"/>
              </w:rPr>
              <w:lastRenderedPageBreak/>
              <w:t>Drawing account</w:t>
            </w:r>
          </w:p>
          <w:p w:rsidR="00352DCA" w:rsidRDefault="00352DCA" w:rsidP="00352DCA">
            <w:pPr>
              <w:rPr>
                <w:b/>
                <w:sz w:val="24"/>
                <w:szCs w:val="24"/>
              </w:rPr>
            </w:pPr>
          </w:p>
        </w:tc>
      </w:tr>
      <w:tr w:rsidR="002D3CD8" w:rsidRPr="002D3CD8" w:rsidTr="002D3CD8">
        <w:tc>
          <w:tcPr>
            <w:tcW w:w="9242" w:type="dxa"/>
            <w:gridSpan w:val="3"/>
          </w:tcPr>
          <w:p w:rsidR="002D3CD8" w:rsidRPr="002D3CD8" w:rsidRDefault="002D3CD8" w:rsidP="006D011D">
            <w:pPr>
              <w:rPr>
                <w:b/>
                <w:sz w:val="24"/>
                <w:szCs w:val="24"/>
              </w:rPr>
            </w:pPr>
            <w:r w:rsidRPr="002D3CD8">
              <w:rPr>
                <w:b/>
                <w:sz w:val="24"/>
                <w:szCs w:val="24"/>
              </w:rPr>
              <w:t xml:space="preserve">                  DR                                                                                                                       CR</w:t>
            </w:r>
          </w:p>
        </w:tc>
      </w:tr>
      <w:tr w:rsidR="002D3CD8" w:rsidRPr="002D3CD8" w:rsidTr="002D3CD8">
        <w:tc>
          <w:tcPr>
            <w:tcW w:w="9242" w:type="dxa"/>
            <w:gridSpan w:val="3"/>
          </w:tcPr>
          <w:p w:rsidR="002D3CD8" w:rsidRPr="002D3CD8" w:rsidRDefault="002D3CD8" w:rsidP="006D011D">
            <w:pPr>
              <w:rPr>
                <w:b/>
              </w:rPr>
            </w:pPr>
            <w:r w:rsidRPr="002D3CD8">
              <w:rPr>
                <w:b/>
                <w:sz w:val="24"/>
                <w:szCs w:val="24"/>
              </w:rPr>
              <w:t xml:space="preserve">            </w:t>
            </w:r>
            <w:r w:rsidRPr="002D3CD8">
              <w:rPr>
                <w:b/>
              </w:rPr>
              <w:t>Date          Particulars        Amount (£)            Date        Particulars          Amount (£)</w:t>
            </w:r>
          </w:p>
        </w:tc>
      </w:tr>
      <w:tr w:rsidR="002D3CD8" w:rsidRPr="002D3CD8" w:rsidTr="002D3CD8">
        <w:tc>
          <w:tcPr>
            <w:tcW w:w="9242" w:type="dxa"/>
            <w:gridSpan w:val="3"/>
          </w:tcPr>
          <w:p w:rsidR="002D3CD8" w:rsidRPr="002D3CD8" w:rsidRDefault="002D3CD8" w:rsidP="006D011D">
            <w:r w:rsidRPr="002D3CD8">
              <w:t xml:space="preserve">            Jan 30          To Cash A/C        175                      </w:t>
            </w:r>
          </w:p>
        </w:tc>
      </w:tr>
      <w:tr w:rsidR="002D3CD8" w:rsidRPr="002D3CD8" w:rsidTr="002D3CD8">
        <w:tc>
          <w:tcPr>
            <w:tcW w:w="9242" w:type="dxa"/>
            <w:gridSpan w:val="3"/>
          </w:tcPr>
          <w:p w:rsidR="002D3CD8" w:rsidRPr="002D3CD8" w:rsidRDefault="002D3CD8" w:rsidP="006D011D">
            <w:r w:rsidRPr="002D3CD8">
              <w:t xml:space="preserve">                                                               175                                        To Balance c/d          175</w:t>
            </w:r>
          </w:p>
        </w:tc>
      </w:tr>
      <w:tr w:rsidR="002D3CD8" w:rsidRPr="002D3CD8" w:rsidTr="002D3CD8">
        <w:tc>
          <w:tcPr>
            <w:tcW w:w="9242" w:type="dxa"/>
            <w:gridSpan w:val="3"/>
          </w:tcPr>
          <w:p w:rsidR="002D3CD8" w:rsidRPr="002D3CD8" w:rsidRDefault="002D3CD8" w:rsidP="006D011D">
            <w:pPr>
              <w:rPr>
                <w:b/>
              </w:rPr>
            </w:pPr>
            <w:r w:rsidRPr="002D3CD8">
              <w:rPr>
                <w:b/>
              </w:rPr>
              <w:t xml:space="preserve">                                 To Balance           175</w:t>
            </w:r>
          </w:p>
        </w:tc>
      </w:tr>
    </w:tbl>
    <w:p w:rsidR="008F1018" w:rsidRDefault="008F1018" w:rsidP="00352DCA">
      <w:pPr>
        <w:rPr>
          <w:b/>
        </w:rPr>
      </w:pPr>
    </w:p>
    <w:p w:rsidR="008F1018" w:rsidRDefault="008F1018" w:rsidP="00CB15CC">
      <w:pPr>
        <w:pStyle w:val="Heading2"/>
      </w:pPr>
      <w:r>
        <w:t xml:space="preserve">    </w:t>
      </w:r>
      <w:bookmarkStart w:id="7" w:name="_Toc7460704"/>
      <w:r>
        <w:t>b)     Preparation of trial balance account for the month ended 31</w:t>
      </w:r>
      <w:r w:rsidRPr="008F1018">
        <w:rPr>
          <w:vertAlign w:val="superscript"/>
        </w:rPr>
        <w:t>st</w:t>
      </w:r>
      <w:r>
        <w:t xml:space="preserve"> January</w:t>
      </w:r>
      <w:bookmarkEnd w:id="7"/>
      <w:r>
        <w:t xml:space="preserve"> </w:t>
      </w:r>
    </w:p>
    <w:p w:rsidR="008F1018" w:rsidRPr="008F1018" w:rsidRDefault="008F1018" w:rsidP="00352DCA">
      <w:pPr>
        <w:rPr>
          <w:b/>
          <w:sz w:val="24"/>
          <w:szCs w:val="24"/>
        </w:rPr>
      </w:pPr>
      <w:r>
        <w:rPr>
          <w:b/>
          <w:sz w:val="24"/>
          <w:szCs w:val="24"/>
        </w:rPr>
        <w:t xml:space="preserve">                    </w:t>
      </w:r>
    </w:p>
    <w:tbl>
      <w:tblPr>
        <w:tblStyle w:val="TableGrid"/>
        <w:tblW w:w="0" w:type="auto"/>
        <w:tblLayout w:type="fixed"/>
        <w:tblLook w:val="04A0"/>
      </w:tblPr>
      <w:tblGrid>
        <w:gridCol w:w="2235"/>
        <w:gridCol w:w="3928"/>
        <w:gridCol w:w="3079"/>
      </w:tblGrid>
      <w:tr w:rsidR="008F1018" w:rsidTr="009463C8">
        <w:tc>
          <w:tcPr>
            <w:tcW w:w="9242" w:type="dxa"/>
            <w:gridSpan w:val="3"/>
            <w:vAlign w:val="bottom"/>
          </w:tcPr>
          <w:p w:rsidR="008F1018" w:rsidRPr="008F1018" w:rsidRDefault="008F1018" w:rsidP="008F1018">
            <w:pPr>
              <w:rPr>
                <w:b/>
              </w:rPr>
            </w:pPr>
            <w:r>
              <w:rPr>
                <w:b/>
                <w:sz w:val="24"/>
                <w:szCs w:val="24"/>
              </w:rPr>
              <w:t xml:space="preserve"> </w:t>
            </w:r>
            <w:r w:rsidR="00C73FEE">
              <w:rPr>
                <w:b/>
                <w:sz w:val="24"/>
                <w:szCs w:val="24"/>
              </w:rPr>
              <w:t xml:space="preserve">            </w:t>
            </w:r>
            <w:r>
              <w:rPr>
                <w:b/>
                <w:sz w:val="24"/>
                <w:szCs w:val="24"/>
              </w:rPr>
              <w:t xml:space="preserve"> </w:t>
            </w:r>
            <w:r w:rsidRPr="008F1018">
              <w:rPr>
                <w:b/>
              </w:rPr>
              <w:t xml:space="preserve">Preparation of trial balance account </w:t>
            </w:r>
            <w:r w:rsidR="00C73FEE">
              <w:rPr>
                <w:b/>
              </w:rPr>
              <w:t>for the month ended 31</w:t>
            </w:r>
            <w:r w:rsidR="00C73FEE" w:rsidRPr="00C73FEE">
              <w:rPr>
                <w:b/>
                <w:vertAlign w:val="superscript"/>
              </w:rPr>
              <w:t>st</w:t>
            </w:r>
            <w:r w:rsidR="00C73FEE">
              <w:rPr>
                <w:b/>
              </w:rPr>
              <w:t xml:space="preserve"> January</w:t>
            </w:r>
          </w:p>
        </w:tc>
      </w:tr>
      <w:tr w:rsidR="008F1018" w:rsidTr="0001417F">
        <w:tc>
          <w:tcPr>
            <w:tcW w:w="2235" w:type="dxa"/>
          </w:tcPr>
          <w:p w:rsidR="008F1018" w:rsidRDefault="00C73FEE" w:rsidP="00C112EC">
            <w:pPr>
              <w:rPr>
                <w:b/>
                <w:sz w:val="24"/>
                <w:szCs w:val="24"/>
              </w:rPr>
            </w:pPr>
            <w:r>
              <w:rPr>
                <w:b/>
                <w:sz w:val="24"/>
                <w:szCs w:val="24"/>
              </w:rPr>
              <w:t>Particulars</w:t>
            </w:r>
          </w:p>
        </w:tc>
        <w:tc>
          <w:tcPr>
            <w:tcW w:w="3928" w:type="dxa"/>
          </w:tcPr>
          <w:p w:rsidR="008F1018" w:rsidRDefault="00C73FEE" w:rsidP="00352DCA">
            <w:pPr>
              <w:rPr>
                <w:b/>
                <w:sz w:val="24"/>
                <w:szCs w:val="24"/>
              </w:rPr>
            </w:pPr>
            <w:r>
              <w:rPr>
                <w:b/>
                <w:sz w:val="24"/>
                <w:szCs w:val="24"/>
              </w:rPr>
              <w:t>Amount (£)</w:t>
            </w:r>
          </w:p>
        </w:tc>
        <w:tc>
          <w:tcPr>
            <w:tcW w:w="3079" w:type="dxa"/>
          </w:tcPr>
          <w:p w:rsidR="008F1018" w:rsidRDefault="00C73FEE" w:rsidP="00C73FEE">
            <w:pPr>
              <w:rPr>
                <w:b/>
                <w:sz w:val="24"/>
                <w:szCs w:val="24"/>
              </w:rPr>
            </w:pPr>
            <w:r>
              <w:rPr>
                <w:b/>
                <w:sz w:val="24"/>
                <w:szCs w:val="24"/>
              </w:rPr>
              <w:t>A</w:t>
            </w:r>
            <w:r w:rsidRPr="00C73FEE">
              <w:rPr>
                <w:b/>
              </w:rPr>
              <w:t>mount</w:t>
            </w:r>
            <w:r>
              <w:rPr>
                <w:b/>
                <w:sz w:val="24"/>
                <w:szCs w:val="24"/>
              </w:rPr>
              <w:t xml:space="preserve"> (£)</w:t>
            </w:r>
          </w:p>
        </w:tc>
      </w:tr>
      <w:tr w:rsidR="008F1018" w:rsidTr="0001417F">
        <w:tc>
          <w:tcPr>
            <w:tcW w:w="2235" w:type="dxa"/>
          </w:tcPr>
          <w:p w:rsidR="008F1018" w:rsidRPr="00C73FEE" w:rsidRDefault="00C73FEE" w:rsidP="00C73FEE">
            <w:r>
              <w:t xml:space="preserve">Cash A/C </w:t>
            </w:r>
          </w:p>
        </w:tc>
        <w:tc>
          <w:tcPr>
            <w:tcW w:w="3928" w:type="dxa"/>
          </w:tcPr>
          <w:p w:rsidR="008F1018" w:rsidRPr="00C73FEE" w:rsidRDefault="00C73FEE" w:rsidP="00C73FEE">
            <w:r w:rsidRPr="00C73FEE">
              <w:t>4025</w:t>
            </w:r>
          </w:p>
        </w:tc>
        <w:tc>
          <w:tcPr>
            <w:tcW w:w="3079" w:type="dxa"/>
          </w:tcPr>
          <w:p w:rsidR="008F1018" w:rsidRDefault="008F1018" w:rsidP="00352DCA">
            <w:pPr>
              <w:rPr>
                <w:b/>
                <w:sz w:val="24"/>
                <w:szCs w:val="24"/>
              </w:rPr>
            </w:pPr>
          </w:p>
        </w:tc>
      </w:tr>
      <w:tr w:rsidR="008F1018" w:rsidTr="0001417F">
        <w:tc>
          <w:tcPr>
            <w:tcW w:w="2235" w:type="dxa"/>
          </w:tcPr>
          <w:p w:rsidR="008F1018" w:rsidRPr="00C73FEE" w:rsidRDefault="00C73FEE" w:rsidP="00C73FEE">
            <w:pPr>
              <w:rPr>
                <w:sz w:val="24"/>
                <w:szCs w:val="24"/>
              </w:rPr>
            </w:pPr>
            <w:r>
              <w:rPr>
                <w:sz w:val="24"/>
                <w:szCs w:val="24"/>
              </w:rPr>
              <w:t>Capital A/C</w:t>
            </w:r>
          </w:p>
        </w:tc>
        <w:tc>
          <w:tcPr>
            <w:tcW w:w="3928" w:type="dxa"/>
          </w:tcPr>
          <w:p w:rsidR="008F1018" w:rsidRDefault="008F1018" w:rsidP="00352DCA">
            <w:pPr>
              <w:rPr>
                <w:b/>
                <w:sz w:val="24"/>
                <w:szCs w:val="24"/>
              </w:rPr>
            </w:pPr>
          </w:p>
        </w:tc>
        <w:tc>
          <w:tcPr>
            <w:tcW w:w="3079" w:type="dxa"/>
          </w:tcPr>
          <w:p w:rsidR="008F1018" w:rsidRPr="00C73FEE" w:rsidRDefault="00C73FEE" w:rsidP="00C73FEE">
            <w:pPr>
              <w:rPr>
                <w:sz w:val="24"/>
                <w:szCs w:val="24"/>
              </w:rPr>
            </w:pPr>
            <w:r w:rsidRPr="00C73FEE">
              <w:rPr>
                <w:sz w:val="24"/>
                <w:szCs w:val="24"/>
              </w:rPr>
              <w:t>5000</w:t>
            </w:r>
          </w:p>
        </w:tc>
      </w:tr>
      <w:tr w:rsidR="008F1018" w:rsidTr="0001417F">
        <w:tc>
          <w:tcPr>
            <w:tcW w:w="2235" w:type="dxa"/>
          </w:tcPr>
          <w:p w:rsidR="008F1018" w:rsidRPr="00C73FEE" w:rsidRDefault="00C73FEE" w:rsidP="00C73FEE">
            <w:pPr>
              <w:rPr>
                <w:sz w:val="24"/>
                <w:szCs w:val="24"/>
              </w:rPr>
            </w:pPr>
            <w:r>
              <w:rPr>
                <w:sz w:val="24"/>
                <w:szCs w:val="24"/>
              </w:rPr>
              <w:t>Purchase A/C</w:t>
            </w:r>
          </w:p>
        </w:tc>
        <w:tc>
          <w:tcPr>
            <w:tcW w:w="3928" w:type="dxa"/>
          </w:tcPr>
          <w:p w:rsidR="008F1018" w:rsidRPr="00C73FEE" w:rsidRDefault="00C73FEE" w:rsidP="00C73FEE">
            <w:r w:rsidRPr="00C73FEE">
              <w:t>1300</w:t>
            </w:r>
          </w:p>
        </w:tc>
        <w:tc>
          <w:tcPr>
            <w:tcW w:w="3079" w:type="dxa"/>
          </w:tcPr>
          <w:p w:rsidR="008F1018" w:rsidRDefault="008F1018" w:rsidP="00352DCA">
            <w:pPr>
              <w:rPr>
                <w:b/>
                <w:sz w:val="24"/>
                <w:szCs w:val="24"/>
              </w:rPr>
            </w:pPr>
          </w:p>
        </w:tc>
      </w:tr>
      <w:tr w:rsidR="008F1018" w:rsidTr="0001417F">
        <w:trPr>
          <w:trHeight w:val="274"/>
        </w:trPr>
        <w:tc>
          <w:tcPr>
            <w:tcW w:w="2235" w:type="dxa"/>
          </w:tcPr>
          <w:p w:rsidR="008F1018" w:rsidRPr="00C73FEE" w:rsidRDefault="00C73FEE" w:rsidP="00C73FEE">
            <w:pPr>
              <w:rPr>
                <w:sz w:val="24"/>
                <w:szCs w:val="24"/>
              </w:rPr>
            </w:pPr>
            <w:r>
              <w:rPr>
                <w:sz w:val="24"/>
                <w:szCs w:val="24"/>
              </w:rPr>
              <w:t xml:space="preserve">Van A/C </w:t>
            </w:r>
          </w:p>
        </w:tc>
        <w:tc>
          <w:tcPr>
            <w:tcW w:w="3928" w:type="dxa"/>
          </w:tcPr>
          <w:p w:rsidR="008F1018" w:rsidRPr="00C73FEE" w:rsidRDefault="00C73FEE" w:rsidP="00C73FEE">
            <w:pPr>
              <w:rPr>
                <w:sz w:val="24"/>
                <w:szCs w:val="24"/>
              </w:rPr>
            </w:pPr>
            <w:r>
              <w:rPr>
                <w:sz w:val="24"/>
                <w:szCs w:val="24"/>
              </w:rPr>
              <w:t>600</w:t>
            </w:r>
          </w:p>
        </w:tc>
        <w:tc>
          <w:tcPr>
            <w:tcW w:w="3079" w:type="dxa"/>
          </w:tcPr>
          <w:p w:rsidR="008F1018" w:rsidRDefault="008F1018" w:rsidP="00352DCA">
            <w:pPr>
              <w:rPr>
                <w:b/>
                <w:sz w:val="24"/>
                <w:szCs w:val="24"/>
              </w:rPr>
            </w:pPr>
          </w:p>
        </w:tc>
      </w:tr>
      <w:tr w:rsidR="008F1018" w:rsidTr="0001417F">
        <w:tc>
          <w:tcPr>
            <w:tcW w:w="2235" w:type="dxa"/>
          </w:tcPr>
          <w:p w:rsidR="008F1018" w:rsidRPr="00C73FEE" w:rsidRDefault="00C73FEE" w:rsidP="00C73FEE">
            <w:pPr>
              <w:rPr>
                <w:sz w:val="24"/>
                <w:szCs w:val="24"/>
              </w:rPr>
            </w:pPr>
            <w:r>
              <w:rPr>
                <w:sz w:val="24"/>
                <w:szCs w:val="24"/>
              </w:rPr>
              <w:t>Sales A/C</w:t>
            </w:r>
          </w:p>
        </w:tc>
        <w:tc>
          <w:tcPr>
            <w:tcW w:w="3928" w:type="dxa"/>
          </w:tcPr>
          <w:p w:rsidR="008F1018" w:rsidRDefault="008F1018" w:rsidP="00352DCA">
            <w:pPr>
              <w:rPr>
                <w:b/>
                <w:sz w:val="24"/>
                <w:szCs w:val="24"/>
              </w:rPr>
            </w:pPr>
          </w:p>
        </w:tc>
        <w:tc>
          <w:tcPr>
            <w:tcW w:w="3079" w:type="dxa"/>
          </w:tcPr>
          <w:p w:rsidR="008F1018" w:rsidRPr="00C73FEE" w:rsidRDefault="00C73FEE" w:rsidP="00C73FEE">
            <w:pPr>
              <w:rPr>
                <w:sz w:val="24"/>
                <w:szCs w:val="24"/>
              </w:rPr>
            </w:pPr>
            <w:r w:rsidRPr="00C73FEE">
              <w:rPr>
                <w:sz w:val="24"/>
                <w:szCs w:val="24"/>
              </w:rPr>
              <w:t>800</w:t>
            </w:r>
          </w:p>
        </w:tc>
      </w:tr>
      <w:tr w:rsidR="008F1018" w:rsidTr="0001417F">
        <w:tc>
          <w:tcPr>
            <w:tcW w:w="2235" w:type="dxa"/>
          </w:tcPr>
          <w:p w:rsidR="008F1018" w:rsidRPr="00C73FEE" w:rsidRDefault="00C73FEE" w:rsidP="00C73FEE">
            <w:pPr>
              <w:rPr>
                <w:sz w:val="24"/>
                <w:szCs w:val="24"/>
              </w:rPr>
            </w:pPr>
            <w:r>
              <w:t xml:space="preserve">Loan </w:t>
            </w:r>
            <w:r>
              <w:rPr>
                <w:sz w:val="24"/>
                <w:szCs w:val="24"/>
              </w:rPr>
              <w:t xml:space="preserve"> A/C </w:t>
            </w:r>
          </w:p>
        </w:tc>
        <w:tc>
          <w:tcPr>
            <w:tcW w:w="3928" w:type="dxa"/>
          </w:tcPr>
          <w:p w:rsidR="008F1018" w:rsidRDefault="008F1018" w:rsidP="00352DCA">
            <w:pPr>
              <w:rPr>
                <w:b/>
                <w:sz w:val="24"/>
                <w:szCs w:val="24"/>
              </w:rPr>
            </w:pPr>
          </w:p>
        </w:tc>
        <w:tc>
          <w:tcPr>
            <w:tcW w:w="3079" w:type="dxa"/>
          </w:tcPr>
          <w:p w:rsidR="008F1018" w:rsidRPr="00C73FEE" w:rsidRDefault="00C73FEE" w:rsidP="00C73FEE">
            <w:pPr>
              <w:rPr>
                <w:sz w:val="24"/>
                <w:szCs w:val="24"/>
              </w:rPr>
            </w:pPr>
            <w:r>
              <w:rPr>
                <w:sz w:val="24"/>
                <w:szCs w:val="24"/>
              </w:rPr>
              <w:t>650</w:t>
            </w:r>
          </w:p>
        </w:tc>
      </w:tr>
      <w:tr w:rsidR="00C73FEE" w:rsidTr="0001417F">
        <w:tc>
          <w:tcPr>
            <w:tcW w:w="2235" w:type="dxa"/>
          </w:tcPr>
          <w:p w:rsidR="00C73FEE" w:rsidRPr="00C73FEE" w:rsidRDefault="00C73FEE" w:rsidP="00C73FEE">
            <w:pPr>
              <w:rPr>
                <w:sz w:val="24"/>
                <w:szCs w:val="24"/>
              </w:rPr>
            </w:pPr>
            <w:r>
              <w:rPr>
                <w:sz w:val="24"/>
                <w:szCs w:val="24"/>
              </w:rPr>
              <w:t>Expenses A/C</w:t>
            </w:r>
          </w:p>
        </w:tc>
        <w:tc>
          <w:tcPr>
            <w:tcW w:w="3928" w:type="dxa"/>
          </w:tcPr>
          <w:p w:rsidR="00C73FEE" w:rsidRPr="00C73FEE" w:rsidRDefault="00C73FEE" w:rsidP="00C73FEE">
            <w:pPr>
              <w:rPr>
                <w:sz w:val="24"/>
                <w:szCs w:val="24"/>
              </w:rPr>
            </w:pPr>
            <w:r w:rsidRPr="00C73FEE">
              <w:rPr>
                <w:sz w:val="24"/>
                <w:szCs w:val="24"/>
              </w:rPr>
              <w:t>350</w:t>
            </w:r>
          </w:p>
        </w:tc>
        <w:tc>
          <w:tcPr>
            <w:tcW w:w="3079" w:type="dxa"/>
          </w:tcPr>
          <w:p w:rsidR="00C73FEE" w:rsidRDefault="00C73FEE" w:rsidP="00C73FEE">
            <w:pPr>
              <w:rPr>
                <w:sz w:val="24"/>
                <w:szCs w:val="24"/>
              </w:rPr>
            </w:pPr>
          </w:p>
        </w:tc>
      </w:tr>
      <w:tr w:rsidR="00C73FEE" w:rsidTr="0001417F">
        <w:tc>
          <w:tcPr>
            <w:tcW w:w="2235" w:type="dxa"/>
          </w:tcPr>
          <w:p w:rsidR="00C73FEE" w:rsidRDefault="00C73FEE" w:rsidP="00C73FEE">
            <w:r>
              <w:t>Drawing A/C</w:t>
            </w:r>
          </w:p>
        </w:tc>
        <w:tc>
          <w:tcPr>
            <w:tcW w:w="3928" w:type="dxa"/>
          </w:tcPr>
          <w:p w:rsidR="00C73FEE" w:rsidRPr="00C73FEE" w:rsidRDefault="00C73FEE" w:rsidP="00C73FEE">
            <w:pPr>
              <w:rPr>
                <w:sz w:val="24"/>
                <w:szCs w:val="24"/>
              </w:rPr>
            </w:pPr>
            <w:r w:rsidRPr="00C73FEE">
              <w:rPr>
                <w:sz w:val="24"/>
                <w:szCs w:val="24"/>
              </w:rPr>
              <w:t>175</w:t>
            </w:r>
          </w:p>
        </w:tc>
        <w:tc>
          <w:tcPr>
            <w:tcW w:w="3079" w:type="dxa"/>
          </w:tcPr>
          <w:p w:rsidR="00C73FEE" w:rsidRDefault="00C73FEE" w:rsidP="00C73FEE">
            <w:pPr>
              <w:rPr>
                <w:sz w:val="24"/>
                <w:szCs w:val="24"/>
              </w:rPr>
            </w:pPr>
          </w:p>
        </w:tc>
      </w:tr>
      <w:tr w:rsidR="00C73FEE" w:rsidTr="0001417F">
        <w:tc>
          <w:tcPr>
            <w:tcW w:w="2235" w:type="dxa"/>
          </w:tcPr>
          <w:p w:rsidR="00C73FEE" w:rsidRDefault="00C73FEE" w:rsidP="00C73FEE">
            <w:r>
              <w:t>Trial Balance</w:t>
            </w:r>
          </w:p>
        </w:tc>
        <w:tc>
          <w:tcPr>
            <w:tcW w:w="3928" w:type="dxa"/>
          </w:tcPr>
          <w:p w:rsidR="00C73FEE" w:rsidRDefault="00C73FEE" w:rsidP="00352DCA">
            <w:pPr>
              <w:rPr>
                <w:b/>
                <w:sz w:val="24"/>
                <w:szCs w:val="24"/>
              </w:rPr>
            </w:pPr>
            <w:r>
              <w:rPr>
                <w:b/>
                <w:sz w:val="24"/>
                <w:szCs w:val="24"/>
              </w:rPr>
              <w:t>6450</w:t>
            </w:r>
          </w:p>
        </w:tc>
        <w:tc>
          <w:tcPr>
            <w:tcW w:w="3079" w:type="dxa"/>
          </w:tcPr>
          <w:p w:rsidR="00C73FEE" w:rsidRPr="00C73FEE" w:rsidRDefault="00C73FEE" w:rsidP="00C73FEE">
            <w:pPr>
              <w:rPr>
                <w:b/>
                <w:sz w:val="24"/>
                <w:szCs w:val="24"/>
              </w:rPr>
            </w:pPr>
            <w:r>
              <w:rPr>
                <w:b/>
                <w:sz w:val="24"/>
                <w:szCs w:val="24"/>
              </w:rPr>
              <w:t>6450</w:t>
            </w:r>
          </w:p>
        </w:tc>
      </w:tr>
    </w:tbl>
    <w:p w:rsidR="008F1018" w:rsidRDefault="008F1018" w:rsidP="00352DCA">
      <w:pPr>
        <w:rPr>
          <w:b/>
          <w:sz w:val="24"/>
          <w:szCs w:val="24"/>
        </w:rPr>
      </w:pPr>
    </w:p>
    <w:p w:rsidR="00C73FEE" w:rsidRDefault="00C73FEE" w:rsidP="00CB15CC">
      <w:pPr>
        <w:pStyle w:val="Heading2"/>
      </w:pPr>
      <w:bookmarkStart w:id="8" w:name="_Toc7460705"/>
      <w:r>
        <w:t>c) Stat</w:t>
      </w:r>
      <w:r w:rsidR="00C75F8B">
        <w:t>e</w:t>
      </w:r>
      <w:r>
        <w:t xml:space="preserve">ment of profit </w:t>
      </w:r>
      <w:r w:rsidR="00C75F8B">
        <w:t>and loss for the month ended on 31</w:t>
      </w:r>
      <w:r w:rsidR="00C75F8B" w:rsidRPr="00C75F8B">
        <w:rPr>
          <w:vertAlign w:val="superscript"/>
        </w:rPr>
        <w:t>st</w:t>
      </w:r>
      <w:r w:rsidR="00C75F8B">
        <w:t xml:space="preserve"> January</w:t>
      </w:r>
      <w:bookmarkEnd w:id="8"/>
    </w:p>
    <w:tbl>
      <w:tblPr>
        <w:tblStyle w:val="TableGrid"/>
        <w:tblW w:w="0" w:type="auto"/>
        <w:tblInd w:w="786" w:type="dxa"/>
        <w:tblLook w:val="04A0"/>
      </w:tblPr>
      <w:tblGrid>
        <w:gridCol w:w="3080"/>
        <w:gridCol w:w="2273"/>
        <w:gridCol w:w="1766"/>
      </w:tblGrid>
      <w:tr w:rsidR="0006003A" w:rsidTr="0001417F">
        <w:tc>
          <w:tcPr>
            <w:tcW w:w="7119" w:type="dxa"/>
            <w:gridSpan w:val="3"/>
          </w:tcPr>
          <w:p w:rsidR="0006003A" w:rsidRPr="0006003A" w:rsidRDefault="006112B2" w:rsidP="0001417F">
            <w:pPr>
              <w:jc w:val="center"/>
              <w:rPr>
                <w:b/>
              </w:rPr>
            </w:pPr>
            <w:r>
              <w:rPr>
                <w:b/>
              </w:rPr>
              <w:t>Profit and lo</w:t>
            </w:r>
            <w:r w:rsidR="0006003A">
              <w:rPr>
                <w:b/>
              </w:rPr>
              <w:t>ss at the month ended on 31</w:t>
            </w:r>
            <w:r w:rsidR="0006003A" w:rsidRPr="0006003A">
              <w:rPr>
                <w:b/>
                <w:vertAlign w:val="superscript"/>
              </w:rPr>
              <w:t>st</w:t>
            </w:r>
            <w:r w:rsidR="0006003A">
              <w:rPr>
                <w:b/>
              </w:rPr>
              <w:t xml:space="preserve"> January</w:t>
            </w:r>
          </w:p>
        </w:tc>
      </w:tr>
      <w:tr w:rsidR="0006003A" w:rsidTr="0001417F">
        <w:tc>
          <w:tcPr>
            <w:tcW w:w="3080" w:type="dxa"/>
          </w:tcPr>
          <w:p w:rsidR="0006003A" w:rsidRPr="0006003A" w:rsidRDefault="0006003A" w:rsidP="0006003A">
            <w:pPr>
              <w:rPr>
                <w:sz w:val="24"/>
                <w:szCs w:val="24"/>
              </w:rPr>
            </w:pPr>
            <w:r>
              <w:rPr>
                <w:sz w:val="24"/>
                <w:szCs w:val="24"/>
              </w:rPr>
              <w:t>Particulars</w:t>
            </w:r>
          </w:p>
        </w:tc>
        <w:tc>
          <w:tcPr>
            <w:tcW w:w="2273" w:type="dxa"/>
          </w:tcPr>
          <w:p w:rsidR="0006003A" w:rsidRPr="0006003A" w:rsidRDefault="0006003A" w:rsidP="0033118F">
            <w:pPr>
              <w:rPr>
                <w:sz w:val="24"/>
                <w:szCs w:val="24"/>
              </w:rPr>
            </w:pPr>
            <w:r w:rsidRPr="0006003A">
              <w:rPr>
                <w:sz w:val="24"/>
                <w:szCs w:val="24"/>
              </w:rPr>
              <w:t>A</w:t>
            </w:r>
            <w:r>
              <w:rPr>
                <w:sz w:val="24"/>
                <w:szCs w:val="24"/>
              </w:rPr>
              <w:t xml:space="preserve">mount (£)   </w:t>
            </w:r>
          </w:p>
        </w:tc>
        <w:tc>
          <w:tcPr>
            <w:tcW w:w="1766" w:type="dxa"/>
          </w:tcPr>
          <w:p w:rsidR="0006003A" w:rsidRPr="0006003A" w:rsidRDefault="0006003A" w:rsidP="0033118F">
            <w:pPr>
              <w:rPr>
                <w:sz w:val="24"/>
                <w:szCs w:val="24"/>
              </w:rPr>
            </w:pPr>
            <w:r w:rsidRPr="0006003A">
              <w:rPr>
                <w:sz w:val="24"/>
                <w:szCs w:val="24"/>
              </w:rPr>
              <w:t>A</w:t>
            </w:r>
            <w:r>
              <w:rPr>
                <w:sz w:val="24"/>
                <w:szCs w:val="24"/>
              </w:rPr>
              <w:t xml:space="preserve">mount (£)   </w:t>
            </w:r>
          </w:p>
        </w:tc>
      </w:tr>
      <w:tr w:rsidR="0006003A" w:rsidTr="0001417F">
        <w:tc>
          <w:tcPr>
            <w:tcW w:w="3080" w:type="dxa"/>
          </w:tcPr>
          <w:p w:rsidR="0006003A" w:rsidRPr="0006003A" w:rsidRDefault="0006003A" w:rsidP="006112B2">
            <w:pPr>
              <w:tabs>
                <w:tab w:val="left" w:pos="933"/>
              </w:tabs>
              <w:rPr>
                <w:sz w:val="24"/>
                <w:szCs w:val="24"/>
              </w:rPr>
            </w:pPr>
            <w:r>
              <w:rPr>
                <w:sz w:val="24"/>
                <w:szCs w:val="24"/>
              </w:rPr>
              <w:t xml:space="preserve">Sales </w:t>
            </w:r>
            <w:r w:rsidR="006112B2">
              <w:rPr>
                <w:sz w:val="24"/>
                <w:szCs w:val="24"/>
              </w:rPr>
              <w:tab/>
            </w:r>
          </w:p>
        </w:tc>
        <w:tc>
          <w:tcPr>
            <w:tcW w:w="2273" w:type="dxa"/>
          </w:tcPr>
          <w:p w:rsidR="0006003A" w:rsidRDefault="0006003A" w:rsidP="00352DCA">
            <w:pPr>
              <w:rPr>
                <w:b/>
                <w:sz w:val="24"/>
                <w:szCs w:val="24"/>
              </w:rPr>
            </w:pPr>
          </w:p>
        </w:tc>
        <w:tc>
          <w:tcPr>
            <w:tcW w:w="1766" w:type="dxa"/>
          </w:tcPr>
          <w:p w:rsidR="0006003A" w:rsidRPr="0006003A" w:rsidRDefault="0006003A" w:rsidP="0006003A">
            <w:pPr>
              <w:rPr>
                <w:sz w:val="24"/>
                <w:szCs w:val="24"/>
              </w:rPr>
            </w:pPr>
            <w:r w:rsidRPr="0006003A">
              <w:rPr>
                <w:sz w:val="24"/>
                <w:szCs w:val="24"/>
              </w:rPr>
              <w:t>800</w:t>
            </w:r>
          </w:p>
        </w:tc>
      </w:tr>
      <w:tr w:rsidR="006112B2" w:rsidTr="0001417F">
        <w:tc>
          <w:tcPr>
            <w:tcW w:w="3080" w:type="dxa"/>
          </w:tcPr>
          <w:p w:rsidR="006112B2" w:rsidRDefault="006112B2" w:rsidP="006112B2">
            <w:pPr>
              <w:tabs>
                <w:tab w:val="left" w:pos="933"/>
              </w:tabs>
              <w:rPr>
                <w:sz w:val="24"/>
                <w:szCs w:val="24"/>
              </w:rPr>
            </w:pPr>
            <w:r>
              <w:rPr>
                <w:sz w:val="24"/>
                <w:szCs w:val="24"/>
              </w:rPr>
              <w:t>Cost of sales</w:t>
            </w:r>
          </w:p>
        </w:tc>
        <w:tc>
          <w:tcPr>
            <w:tcW w:w="2273" w:type="dxa"/>
          </w:tcPr>
          <w:p w:rsidR="006112B2" w:rsidRDefault="006112B2" w:rsidP="00352DCA">
            <w:pPr>
              <w:rPr>
                <w:b/>
                <w:sz w:val="24"/>
                <w:szCs w:val="24"/>
              </w:rPr>
            </w:pPr>
          </w:p>
        </w:tc>
        <w:tc>
          <w:tcPr>
            <w:tcW w:w="1766" w:type="dxa"/>
          </w:tcPr>
          <w:p w:rsidR="006112B2" w:rsidRPr="0006003A" w:rsidRDefault="006112B2" w:rsidP="0006003A">
            <w:pPr>
              <w:rPr>
                <w:sz w:val="24"/>
                <w:szCs w:val="24"/>
              </w:rPr>
            </w:pPr>
          </w:p>
        </w:tc>
      </w:tr>
      <w:tr w:rsidR="0006003A" w:rsidTr="0001417F">
        <w:tc>
          <w:tcPr>
            <w:tcW w:w="3080" w:type="dxa"/>
          </w:tcPr>
          <w:p w:rsidR="0006003A" w:rsidRPr="0006003A" w:rsidRDefault="0006003A" w:rsidP="0006003A">
            <w:pPr>
              <w:rPr>
                <w:sz w:val="24"/>
                <w:szCs w:val="24"/>
              </w:rPr>
            </w:pPr>
            <w:r>
              <w:rPr>
                <w:sz w:val="24"/>
                <w:szCs w:val="24"/>
              </w:rPr>
              <w:t>Purches</w:t>
            </w:r>
            <w:r w:rsidR="0090704F">
              <w:rPr>
                <w:sz w:val="24"/>
                <w:szCs w:val="24"/>
              </w:rPr>
              <w:t>es</w:t>
            </w:r>
          </w:p>
        </w:tc>
        <w:tc>
          <w:tcPr>
            <w:tcW w:w="2273" w:type="dxa"/>
          </w:tcPr>
          <w:p w:rsidR="0006003A" w:rsidRPr="0090704F" w:rsidRDefault="0090704F" w:rsidP="0033118F">
            <w:pPr>
              <w:rPr>
                <w:sz w:val="24"/>
                <w:szCs w:val="24"/>
              </w:rPr>
            </w:pPr>
            <w:r w:rsidRPr="0090704F">
              <w:rPr>
                <w:sz w:val="24"/>
                <w:szCs w:val="24"/>
              </w:rPr>
              <w:t>1</w:t>
            </w:r>
            <w:r w:rsidR="0033118F">
              <w:rPr>
                <w:sz w:val="24"/>
                <w:szCs w:val="24"/>
              </w:rPr>
              <w:t>300</w:t>
            </w:r>
          </w:p>
        </w:tc>
        <w:tc>
          <w:tcPr>
            <w:tcW w:w="1766" w:type="dxa"/>
          </w:tcPr>
          <w:p w:rsidR="0006003A" w:rsidRDefault="0006003A" w:rsidP="00352DCA">
            <w:pPr>
              <w:rPr>
                <w:b/>
                <w:sz w:val="24"/>
                <w:szCs w:val="24"/>
              </w:rPr>
            </w:pPr>
          </w:p>
        </w:tc>
      </w:tr>
      <w:tr w:rsidR="0006003A" w:rsidTr="0001417F">
        <w:tc>
          <w:tcPr>
            <w:tcW w:w="3080" w:type="dxa"/>
          </w:tcPr>
          <w:p w:rsidR="0006003A" w:rsidRPr="0090704F" w:rsidRDefault="0090704F" w:rsidP="0090704F">
            <w:pPr>
              <w:rPr>
                <w:sz w:val="24"/>
                <w:szCs w:val="24"/>
              </w:rPr>
            </w:pPr>
            <w:r w:rsidRPr="0090704F">
              <w:rPr>
                <w:sz w:val="24"/>
                <w:szCs w:val="24"/>
              </w:rPr>
              <w:t>Closing stock</w:t>
            </w:r>
          </w:p>
        </w:tc>
        <w:tc>
          <w:tcPr>
            <w:tcW w:w="2273" w:type="dxa"/>
          </w:tcPr>
          <w:p w:rsidR="0006003A" w:rsidRPr="0090704F" w:rsidRDefault="0090704F" w:rsidP="0090704F">
            <w:pPr>
              <w:rPr>
                <w:sz w:val="24"/>
                <w:szCs w:val="24"/>
              </w:rPr>
            </w:pPr>
            <w:r w:rsidRPr="0090704F">
              <w:rPr>
                <w:sz w:val="24"/>
                <w:szCs w:val="24"/>
              </w:rPr>
              <w:t>(800)</w:t>
            </w:r>
          </w:p>
        </w:tc>
        <w:tc>
          <w:tcPr>
            <w:tcW w:w="1766" w:type="dxa"/>
          </w:tcPr>
          <w:p w:rsidR="0006003A" w:rsidRPr="0090704F" w:rsidRDefault="0033118F" w:rsidP="0033118F">
            <w:pPr>
              <w:rPr>
                <w:sz w:val="24"/>
                <w:szCs w:val="24"/>
              </w:rPr>
            </w:pPr>
            <w:r>
              <w:rPr>
                <w:sz w:val="24"/>
                <w:szCs w:val="24"/>
              </w:rPr>
              <w:t>(500)</w:t>
            </w:r>
          </w:p>
        </w:tc>
      </w:tr>
      <w:tr w:rsidR="0006003A" w:rsidTr="0001417F">
        <w:tc>
          <w:tcPr>
            <w:tcW w:w="3080" w:type="dxa"/>
          </w:tcPr>
          <w:p w:rsidR="0006003A" w:rsidRDefault="0090704F" w:rsidP="00352DCA">
            <w:pPr>
              <w:rPr>
                <w:b/>
                <w:sz w:val="24"/>
                <w:szCs w:val="24"/>
              </w:rPr>
            </w:pPr>
            <w:r>
              <w:rPr>
                <w:b/>
                <w:sz w:val="24"/>
                <w:szCs w:val="24"/>
              </w:rPr>
              <w:t>Gross income</w:t>
            </w:r>
          </w:p>
        </w:tc>
        <w:tc>
          <w:tcPr>
            <w:tcW w:w="2273" w:type="dxa"/>
          </w:tcPr>
          <w:p w:rsidR="0006003A" w:rsidRDefault="0006003A" w:rsidP="00352DCA">
            <w:pPr>
              <w:rPr>
                <w:b/>
                <w:sz w:val="24"/>
                <w:szCs w:val="24"/>
              </w:rPr>
            </w:pPr>
          </w:p>
        </w:tc>
        <w:tc>
          <w:tcPr>
            <w:tcW w:w="1766" w:type="dxa"/>
          </w:tcPr>
          <w:p w:rsidR="0006003A" w:rsidRDefault="0090704F" w:rsidP="00352DCA">
            <w:pPr>
              <w:rPr>
                <w:b/>
                <w:sz w:val="24"/>
                <w:szCs w:val="24"/>
              </w:rPr>
            </w:pPr>
            <w:r>
              <w:rPr>
                <w:b/>
                <w:sz w:val="24"/>
                <w:szCs w:val="24"/>
              </w:rPr>
              <w:t>300</w:t>
            </w:r>
          </w:p>
        </w:tc>
      </w:tr>
      <w:tr w:rsidR="0006003A" w:rsidTr="0001417F">
        <w:tc>
          <w:tcPr>
            <w:tcW w:w="3080" w:type="dxa"/>
          </w:tcPr>
          <w:p w:rsidR="0006003A" w:rsidRPr="0090704F" w:rsidRDefault="0090704F" w:rsidP="0090704F">
            <w:pPr>
              <w:rPr>
                <w:sz w:val="24"/>
                <w:szCs w:val="24"/>
              </w:rPr>
            </w:pPr>
            <w:r>
              <w:t xml:space="preserve">       </w:t>
            </w:r>
            <w:r>
              <w:rPr>
                <w:sz w:val="24"/>
                <w:szCs w:val="24"/>
              </w:rPr>
              <w:t>Expenses</w:t>
            </w:r>
          </w:p>
        </w:tc>
        <w:tc>
          <w:tcPr>
            <w:tcW w:w="2273" w:type="dxa"/>
          </w:tcPr>
          <w:p w:rsidR="0006003A" w:rsidRDefault="0006003A" w:rsidP="00352DCA">
            <w:pPr>
              <w:rPr>
                <w:b/>
                <w:sz w:val="24"/>
                <w:szCs w:val="24"/>
              </w:rPr>
            </w:pPr>
          </w:p>
        </w:tc>
        <w:tc>
          <w:tcPr>
            <w:tcW w:w="1766" w:type="dxa"/>
          </w:tcPr>
          <w:p w:rsidR="0006003A" w:rsidRDefault="0006003A" w:rsidP="00352DCA">
            <w:pPr>
              <w:rPr>
                <w:b/>
                <w:sz w:val="24"/>
                <w:szCs w:val="24"/>
              </w:rPr>
            </w:pPr>
          </w:p>
        </w:tc>
      </w:tr>
      <w:tr w:rsidR="0006003A" w:rsidTr="0001417F">
        <w:tc>
          <w:tcPr>
            <w:tcW w:w="3080" w:type="dxa"/>
          </w:tcPr>
          <w:p w:rsidR="0006003A" w:rsidRPr="0090704F" w:rsidRDefault="0090704F" w:rsidP="0090704F">
            <w:pPr>
              <w:rPr>
                <w:sz w:val="24"/>
                <w:szCs w:val="24"/>
              </w:rPr>
            </w:pPr>
            <w:r>
              <w:rPr>
                <w:sz w:val="24"/>
                <w:szCs w:val="24"/>
              </w:rPr>
              <w:t>Motor Van Expenses</w:t>
            </w:r>
          </w:p>
        </w:tc>
        <w:tc>
          <w:tcPr>
            <w:tcW w:w="2273" w:type="dxa"/>
          </w:tcPr>
          <w:p w:rsidR="0006003A" w:rsidRPr="0090704F" w:rsidRDefault="0090704F" w:rsidP="0090704F">
            <w:pPr>
              <w:rPr>
                <w:sz w:val="24"/>
                <w:szCs w:val="24"/>
              </w:rPr>
            </w:pPr>
            <w:r w:rsidRPr="0090704F">
              <w:rPr>
                <w:sz w:val="24"/>
                <w:szCs w:val="24"/>
              </w:rPr>
              <w:t>150</w:t>
            </w:r>
          </w:p>
        </w:tc>
        <w:tc>
          <w:tcPr>
            <w:tcW w:w="1766" w:type="dxa"/>
          </w:tcPr>
          <w:p w:rsidR="0006003A" w:rsidRDefault="006112B2" w:rsidP="00352DCA">
            <w:pPr>
              <w:rPr>
                <w:b/>
                <w:sz w:val="24"/>
                <w:szCs w:val="24"/>
              </w:rPr>
            </w:pPr>
            <w:r>
              <w:rPr>
                <w:b/>
                <w:sz w:val="24"/>
                <w:szCs w:val="24"/>
              </w:rPr>
              <w:t>700</w:t>
            </w:r>
          </w:p>
        </w:tc>
      </w:tr>
      <w:tr w:rsidR="0090704F" w:rsidTr="0001417F">
        <w:tc>
          <w:tcPr>
            <w:tcW w:w="3080" w:type="dxa"/>
          </w:tcPr>
          <w:p w:rsidR="0090704F" w:rsidRDefault="0090704F" w:rsidP="0090704F">
            <w:pPr>
              <w:rPr>
                <w:sz w:val="24"/>
                <w:szCs w:val="24"/>
              </w:rPr>
            </w:pPr>
            <w:r>
              <w:rPr>
                <w:sz w:val="24"/>
                <w:szCs w:val="24"/>
              </w:rPr>
              <w:t>Storige expenses</w:t>
            </w:r>
          </w:p>
        </w:tc>
        <w:tc>
          <w:tcPr>
            <w:tcW w:w="2273" w:type="dxa"/>
          </w:tcPr>
          <w:p w:rsidR="0090704F" w:rsidRPr="0090704F" w:rsidRDefault="0090704F" w:rsidP="0090704F">
            <w:pPr>
              <w:rPr>
                <w:sz w:val="24"/>
                <w:szCs w:val="24"/>
              </w:rPr>
            </w:pPr>
            <w:r>
              <w:rPr>
                <w:sz w:val="24"/>
                <w:szCs w:val="24"/>
              </w:rPr>
              <w:t>200</w:t>
            </w:r>
          </w:p>
        </w:tc>
        <w:tc>
          <w:tcPr>
            <w:tcW w:w="1766" w:type="dxa"/>
          </w:tcPr>
          <w:p w:rsidR="0090704F" w:rsidRDefault="0090704F" w:rsidP="00352DCA">
            <w:pPr>
              <w:rPr>
                <w:b/>
                <w:sz w:val="24"/>
                <w:szCs w:val="24"/>
              </w:rPr>
            </w:pPr>
          </w:p>
        </w:tc>
      </w:tr>
      <w:tr w:rsidR="0033118F" w:rsidTr="0001417F">
        <w:tc>
          <w:tcPr>
            <w:tcW w:w="3080" w:type="dxa"/>
          </w:tcPr>
          <w:p w:rsidR="0033118F" w:rsidRDefault="0033118F" w:rsidP="0090704F">
            <w:pPr>
              <w:rPr>
                <w:sz w:val="24"/>
                <w:szCs w:val="24"/>
              </w:rPr>
            </w:pPr>
            <w:r>
              <w:rPr>
                <w:sz w:val="24"/>
                <w:szCs w:val="24"/>
              </w:rPr>
              <w:t>Loan</w:t>
            </w:r>
          </w:p>
        </w:tc>
        <w:tc>
          <w:tcPr>
            <w:tcW w:w="2273" w:type="dxa"/>
          </w:tcPr>
          <w:p w:rsidR="0033118F" w:rsidRDefault="0033118F" w:rsidP="0090704F">
            <w:pPr>
              <w:rPr>
                <w:sz w:val="24"/>
                <w:szCs w:val="24"/>
              </w:rPr>
            </w:pPr>
            <w:r>
              <w:rPr>
                <w:sz w:val="24"/>
                <w:szCs w:val="24"/>
              </w:rPr>
              <w:t>350</w:t>
            </w:r>
          </w:p>
        </w:tc>
        <w:tc>
          <w:tcPr>
            <w:tcW w:w="1766" w:type="dxa"/>
          </w:tcPr>
          <w:p w:rsidR="0033118F" w:rsidRDefault="0033118F" w:rsidP="00352DCA">
            <w:pPr>
              <w:rPr>
                <w:b/>
                <w:sz w:val="24"/>
                <w:szCs w:val="24"/>
              </w:rPr>
            </w:pPr>
          </w:p>
        </w:tc>
      </w:tr>
      <w:tr w:rsidR="0090704F" w:rsidTr="0001417F">
        <w:tc>
          <w:tcPr>
            <w:tcW w:w="3080" w:type="dxa"/>
          </w:tcPr>
          <w:p w:rsidR="0090704F" w:rsidRPr="0090704F" w:rsidRDefault="0090704F" w:rsidP="0090704F">
            <w:pPr>
              <w:rPr>
                <w:b/>
                <w:sz w:val="24"/>
                <w:szCs w:val="24"/>
              </w:rPr>
            </w:pPr>
            <w:r>
              <w:rPr>
                <w:sz w:val="24"/>
                <w:szCs w:val="24"/>
              </w:rPr>
              <w:t xml:space="preserve"> </w:t>
            </w:r>
            <w:r>
              <w:rPr>
                <w:b/>
                <w:sz w:val="24"/>
                <w:szCs w:val="24"/>
              </w:rPr>
              <w:t>Net profit</w:t>
            </w:r>
          </w:p>
        </w:tc>
        <w:tc>
          <w:tcPr>
            <w:tcW w:w="2273" w:type="dxa"/>
          </w:tcPr>
          <w:p w:rsidR="0090704F" w:rsidRPr="0090704F" w:rsidRDefault="0090704F" w:rsidP="0090704F">
            <w:pPr>
              <w:rPr>
                <w:sz w:val="24"/>
                <w:szCs w:val="24"/>
              </w:rPr>
            </w:pPr>
          </w:p>
        </w:tc>
        <w:tc>
          <w:tcPr>
            <w:tcW w:w="1766" w:type="dxa"/>
          </w:tcPr>
          <w:p w:rsidR="0090704F" w:rsidRDefault="0001417F" w:rsidP="00352DCA">
            <w:pPr>
              <w:rPr>
                <w:b/>
                <w:sz w:val="24"/>
                <w:szCs w:val="24"/>
              </w:rPr>
            </w:pPr>
            <w:r>
              <w:rPr>
                <w:b/>
                <w:sz w:val="24"/>
                <w:szCs w:val="24"/>
              </w:rPr>
              <w:t>-</w:t>
            </w:r>
            <w:r w:rsidR="006112B2">
              <w:rPr>
                <w:b/>
                <w:sz w:val="24"/>
                <w:szCs w:val="24"/>
              </w:rPr>
              <w:t>400</w:t>
            </w:r>
          </w:p>
        </w:tc>
      </w:tr>
    </w:tbl>
    <w:p w:rsidR="002D3CD8" w:rsidRDefault="002D3CD8" w:rsidP="00352DCA">
      <w:pPr>
        <w:rPr>
          <w:b/>
          <w:sz w:val="24"/>
          <w:szCs w:val="24"/>
        </w:rPr>
      </w:pPr>
    </w:p>
    <w:p w:rsidR="002D3CD8" w:rsidRDefault="002D3CD8">
      <w:pPr>
        <w:rPr>
          <w:b/>
          <w:sz w:val="24"/>
          <w:szCs w:val="24"/>
        </w:rPr>
      </w:pPr>
      <w:r>
        <w:rPr>
          <w:b/>
          <w:sz w:val="24"/>
          <w:szCs w:val="24"/>
        </w:rPr>
        <w:br w:type="page"/>
      </w:r>
    </w:p>
    <w:p w:rsidR="001751E2" w:rsidRPr="00CB15CC" w:rsidRDefault="001751E2" w:rsidP="00CB15CC">
      <w:pPr>
        <w:pStyle w:val="Heading1"/>
      </w:pPr>
      <w:bookmarkStart w:id="9" w:name="_Toc7460706"/>
      <w:r w:rsidRPr="00CB15CC">
        <w:lastRenderedPageBreak/>
        <w:t>Task 3</w:t>
      </w:r>
      <w:bookmarkEnd w:id="9"/>
    </w:p>
    <w:p w:rsidR="001751E2" w:rsidRPr="008066AD" w:rsidRDefault="001751E2" w:rsidP="00CB15CC">
      <w:pPr>
        <w:pStyle w:val="Heading2"/>
        <w:rPr>
          <w:rFonts w:eastAsia="Times New Roman"/>
        </w:rPr>
      </w:pPr>
      <w:bookmarkStart w:id="10" w:name="_Toc7460707"/>
      <w:r w:rsidRPr="008066AD">
        <w:rPr>
          <w:rFonts w:eastAsia="Times New Roman"/>
        </w:rPr>
        <w:t>a) Journal entries and ledger accounts for the month ended on 31st January</w:t>
      </w:r>
      <w:bookmarkEnd w:id="10"/>
    </w:p>
    <w:p w:rsidR="001751E2" w:rsidRPr="008066AD" w:rsidRDefault="001751E2" w:rsidP="001751E2">
      <w:pPr>
        <w:spacing w:after="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597"/>
        <w:gridCol w:w="4157"/>
        <w:gridCol w:w="1247"/>
        <w:gridCol w:w="1247"/>
      </w:tblGrid>
      <w:tr w:rsidR="001751E2" w:rsidRPr="008066AD" w:rsidTr="00C5039C">
        <w:trPr>
          <w:trHeight w:val="340"/>
          <w:jc w:val="center"/>
        </w:trPr>
        <w:tc>
          <w:tcPr>
            <w:tcW w:w="0" w:type="auto"/>
            <w:gridSpan w:val="4"/>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Journal entries for the month ended on 31st January</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Amount(£)Dr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Amount(£)Cr</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Harvey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goods sold to Harvey on credit)</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Wages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wages paid)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150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Rich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150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goods purchased from Rich on credit)</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9</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Max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21</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loan amount paid to Max)</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11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64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64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cash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14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Wages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wages paid)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75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75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purchased goods for cash)</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15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Rich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loan amount paid to Rich)</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20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new office desk purchased for cash)</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Wages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17</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17</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wages paid)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110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110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cash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23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Expenses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office expenses paid)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Bank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Harvey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25</w:t>
            </w:r>
          </w:p>
        </w:tc>
      </w:tr>
      <w:tr w:rsidR="001751E2" w:rsidRPr="008066AD" w:rsidTr="00C5039C">
        <w:trPr>
          <w:trHeight w:val="52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received payment from Harvey on account)</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28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Cash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Wages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wages paid)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Jan 31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cash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Inventory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374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374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(Being cost of inventory)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bl>
    <w:p w:rsidR="001751E2" w:rsidRPr="008066AD" w:rsidRDefault="001751E2" w:rsidP="001751E2">
      <w:pPr>
        <w:spacing w:after="0" w:line="360" w:lineRule="auto"/>
        <w:jc w:val="both"/>
        <w:rPr>
          <w:rFonts w:ascii="Times New Roman" w:eastAsia="Times New Roman" w:hAnsi="Times New Roman" w:cs="Times New Roman"/>
          <w:sz w:val="24"/>
          <w:szCs w:val="24"/>
        </w:rPr>
      </w:pP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Table 1: Journal entries for the month ended on 31st January</w:t>
      </w: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(Source: self created)</w:t>
      </w:r>
    </w:p>
    <w:p w:rsidR="001751E2" w:rsidRPr="008066AD" w:rsidRDefault="001751E2" w:rsidP="001751E2">
      <w:pPr>
        <w:spacing w:after="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642"/>
        <w:gridCol w:w="1570"/>
        <w:gridCol w:w="1444"/>
        <w:gridCol w:w="736"/>
        <w:gridCol w:w="1864"/>
        <w:gridCol w:w="1260"/>
      </w:tblGrid>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gridSpan w:val="4"/>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Ledger accounts for the month ended on 31st January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Cash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64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Wages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110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9</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Max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21</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84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Wages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31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Purchase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75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287</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Rich</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Purchase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Wages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17</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Expenses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Wages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31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Inventory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374</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288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287</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575</w:t>
            </w: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lastRenderedPageBreak/>
              <w:t>Harvey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Bank</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99</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99</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Sales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412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Harvey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64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110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84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31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412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412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Wages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5</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58</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14</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21</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17</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28</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58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58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Purchase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lastRenderedPageBreak/>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Rich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150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257</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75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257</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257</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Max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9</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21</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Rich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15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Purchase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150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150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138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138</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Expenses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BankA/c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lastRenderedPageBreak/>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23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Harvey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4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Inventory A/c</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Cr</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Jan 31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374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374</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374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374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bl>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Table 2: Ledger accounts for the month ended on 31st January</w:t>
      </w: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(Source: self created)</w:t>
      </w:r>
    </w:p>
    <w:p w:rsidR="001751E2" w:rsidRPr="008066AD" w:rsidRDefault="001751E2" w:rsidP="001751E2">
      <w:pPr>
        <w:spacing w:after="240" w:line="360" w:lineRule="auto"/>
        <w:jc w:val="both"/>
        <w:rPr>
          <w:rFonts w:ascii="Times New Roman" w:eastAsia="Times New Roman" w:hAnsi="Times New Roman" w:cs="Times New Roman"/>
          <w:sz w:val="24"/>
          <w:szCs w:val="24"/>
        </w:rPr>
      </w:pPr>
    </w:p>
    <w:p w:rsidR="001751E2" w:rsidRPr="008066AD" w:rsidRDefault="001751E2" w:rsidP="00CB15CC">
      <w:pPr>
        <w:pStyle w:val="Heading2"/>
        <w:rPr>
          <w:rFonts w:eastAsia="Times New Roman"/>
        </w:rPr>
      </w:pPr>
      <w:bookmarkStart w:id="11" w:name="_Toc7460708"/>
      <w:r w:rsidRPr="008066AD">
        <w:rPr>
          <w:rFonts w:eastAsia="Times New Roman"/>
        </w:rPr>
        <w:t>b) Preparation of trial balance for the month ended 31st January</w:t>
      </w:r>
      <w:bookmarkEnd w:id="11"/>
    </w:p>
    <w:p w:rsidR="001751E2" w:rsidRPr="008066AD" w:rsidRDefault="001751E2" w:rsidP="001751E2">
      <w:pPr>
        <w:spacing w:after="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86"/>
        <w:gridCol w:w="86"/>
        <w:gridCol w:w="3808"/>
        <w:gridCol w:w="1297"/>
        <w:gridCol w:w="1297"/>
      </w:tblGrid>
      <w:tr w:rsidR="001751E2" w:rsidRPr="008066AD" w:rsidTr="00C5039C">
        <w:trPr>
          <w:trHeight w:val="340"/>
          <w:jc w:val="center"/>
        </w:trPr>
        <w:tc>
          <w:tcPr>
            <w:tcW w:w="0" w:type="auto"/>
            <w:gridSpan w:val="5"/>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Preparation of trial balance for the month ended 31st Jan</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Cr</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287</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Harvey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99</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412</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Wages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58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257</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Max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21</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Rich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138</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Expenses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Bank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Inventory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374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Total Balance for the month ended 31st Jan</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837</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837</w:t>
            </w:r>
          </w:p>
        </w:tc>
      </w:tr>
    </w:tbl>
    <w:p w:rsidR="001751E2" w:rsidRPr="008066AD" w:rsidRDefault="001751E2" w:rsidP="001751E2">
      <w:pPr>
        <w:spacing w:after="0" w:line="360" w:lineRule="auto"/>
        <w:jc w:val="both"/>
        <w:rPr>
          <w:rFonts w:ascii="Times New Roman" w:eastAsia="Times New Roman" w:hAnsi="Times New Roman" w:cs="Times New Roman"/>
          <w:sz w:val="24"/>
          <w:szCs w:val="24"/>
        </w:rPr>
      </w:pP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lastRenderedPageBreak/>
        <w:t>Table 3: Trial Balance for the month ended on 31st January</w:t>
      </w: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(Source: self created)</w:t>
      </w:r>
    </w:p>
    <w:p w:rsidR="001751E2" w:rsidRPr="008066AD" w:rsidRDefault="001751E2" w:rsidP="00CB15CC">
      <w:pPr>
        <w:pStyle w:val="Heading2"/>
        <w:rPr>
          <w:rFonts w:eastAsia="Times New Roman"/>
        </w:rPr>
      </w:pPr>
      <w:bookmarkStart w:id="12" w:name="_Toc7460709"/>
      <w:r w:rsidRPr="008066AD">
        <w:rPr>
          <w:rFonts w:eastAsia="Times New Roman"/>
        </w:rPr>
        <w:t>c) Statement of profit and loss for the month ended on 31st January</w:t>
      </w:r>
      <w:bookmarkEnd w:id="12"/>
    </w:p>
    <w:p w:rsidR="001751E2" w:rsidRPr="008066AD" w:rsidRDefault="001751E2" w:rsidP="001751E2">
      <w:pPr>
        <w:spacing w:after="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909"/>
        <w:gridCol w:w="909"/>
        <w:gridCol w:w="3207"/>
        <w:gridCol w:w="2610"/>
      </w:tblGrid>
      <w:tr w:rsidR="001751E2" w:rsidRPr="008066AD" w:rsidTr="00C5039C">
        <w:trPr>
          <w:trHeight w:val="300"/>
          <w:jc w:val="center"/>
        </w:trPr>
        <w:tc>
          <w:tcPr>
            <w:tcW w:w="0" w:type="auto"/>
            <w:gridSpan w:val="4"/>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Statement of profit and loss for the month ended on 31st January</w:t>
            </w: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Income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Sales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412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Total Income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412</w:t>
            </w: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Expenses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Wages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58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Office expenses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2"/>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Cost of inventory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374</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435</w:t>
            </w:r>
          </w:p>
        </w:tc>
      </w:tr>
      <w:tr w:rsidR="001751E2" w:rsidRPr="008066AD" w:rsidTr="00C5039C">
        <w:trPr>
          <w:trHeight w:val="300"/>
          <w:jc w:val="center"/>
        </w:trPr>
        <w:tc>
          <w:tcPr>
            <w:tcW w:w="0" w:type="auto"/>
            <w:gridSpan w:val="3"/>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Total Profit and loss for the month ended on 31st January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23</w:t>
            </w:r>
          </w:p>
        </w:tc>
      </w:tr>
    </w:tbl>
    <w:p w:rsidR="001751E2" w:rsidRPr="008066AD" w:rsidRDefault="001751E2" w:rsidP="001751E2">
      <w:pPr>
        <w:spacing w:after="0" w:line="360" w:lineRule="auto"/>
        <w:jc w:val="both"/>
        <w:rPr>
          <w:rFonts w:ascii="Times New Roman" w:eastAsia="Times New Roman" w:hAnsi="Times New Roman" w:cs="Times New Roman"/>
          <w:sz w:val="24"/>
          <w:szCs w:val="24"/>
        </w:rPr>
      </w:pP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Table 4: Trial balance for the month ended on 31st January</w:t>
      </w:r>
    </w:p>
    <w:p w:rsidR="001751E2" w:rsidRDefault="001751E2" w:rsidP="001751E2">
      <w:pPr>
        <w:spacing w:after="0" w:line="360" w:lineRule="auto"/>
        <w:jc w:val="center"/>
        <w:rPr>
          <w:rFonts w:ascii="Times New Roman" w:eastAsia="Times New Roman" w:hAnsi="Times New Roman" w:cs="Times New Roman"/>
          <w:color w:val="000000"/>
          <w:sz w:val="24"/>
          <w:szCs w:val="24"/>
        </w:rPr>
      </w:pPr>
      <w:r w:rsidRPr="008066AD">
        <w:rPr>
          <w:rFonts w:ascii="Times New Roman" w:eastAsia="Times New Roman" w:hAnsi="Times New Roman" w:cs="Times New Roman"/>
          <w:color w:val="000000"/>
          <w:sz w:val="24"/>
          <w:szCs w:val="24"/>
        </w:rPr>
        <w:t>(Source: self created)</w:t>
      </w:r>
    </w:p>
    <w:p w:rsidR="00CB15CC" w:rsidRDefault="00CB15CC" w:rsidP="001751E2">
      <w:pPr>
        <w:spacing w:after="0" w:line="360" w:lineRule="auto"/>
        <w:jc w:val="center"/>
        <w:rPr>
          <w:rFonts w:ascii="Times New Roman" w:eastAsia="Times New Roman" w:hAnsi="Times New Roman" w:cs="Times New Roman"/>
          <w:color w:val="000000"/>
          <w:sz w:val="24"/>
          <w:szCs w:val="24"/>
        </w:rPr>
      </w:pPr>
    </w:p>
    <w:p w:rsidR="00CB15CC" w:rsidRPr="008066AD" w:rsidRDefault="00CB15CC" w:rsidP="001751E2">
      <w:pPr>
        <w:spacing w:after="0" w:line="360" w:lineRule="auto"/>
        <w:jc w:val="center"/>
        <w:rPr>
          <w:rFonts w:ascii="Times New Roman" w:eastAsia="Times New Roman" w:hAnsi="Times New Roman" w:cs="Times New Roman"/>
          <w:sz w:val="24"/>
          <w:szCs w:val="24"/>
        </w:rPr>
      </w:pPr>
    </w:p>
    <w:p w:rsidR="001751E2" w:rsidRPr="008066AD" w:rsidRDefault="001751E2" w:rsidP="001751E2">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Statement of financial position for the month ended on 31st January</w:t>
      </w:r>
    </w:p>
    <w:p w:rsidR="001751E2" w:rsidRPr="008066AD" w:rsidRDefault="001751E2" w:rsidP="001751E2">
      <w:pPr>
        <w:spacing w:after="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2908"/>
        <w:gridCol w:w="1954"/>
        <w:gridCol w:w="2052"/>
        <w:gridCol w:w="140"/>
      </w:tblGrid>
      <w:tr w:rsidR="001751E2" w:rsidRPr="008066AD" w:rsidTr="00C5039C">
        <w:trPr>
          <w:trHeight w:val="340"/>
          <w:jc w:val="center"/>
        </w:trPr>
        <w:tc>
          <w:tcPr>
            <w:tcW w:w="0" w:type="auto"/>
            <w:gridSpan w:val="4"/>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Statement of financial position for the month ended on 31st January</w:t>
            </w:r>
          </w:p>
        </w:tc>
      </w:tr>
      <w:tr w:rsidR="001751E2" w:rsidRPr="008066AD" w:rsidTr="00C5039C">
        <w:trPr>
          <w:trHeight w:val="34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Liabilities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Rich</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150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Total liabilities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150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Assets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in hand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343</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lastRenderedPageBreak/>
              <w:t>Inventory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458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Furniture and fittings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198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Accounts receivables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Harvey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39</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Smith</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18</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Moon</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26</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Total Assets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1082</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bl>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Table 5: financial position for the month ended on 31st January</w:t>
      </w: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(Source: self created)</w:t>
      </w:r>
    </w:p>
    <w:p w:rsidR="001751E2" w:rsidRPr="00CB15CC" w:rsidRDefault="001751E2" w:rsidP="00CB15CC">
      <w:pPr>
        <w:pStyle w:val="Heading1"/>
      </w:pPr>
      <w:bookmarkStart w:id="13" w:name="_Toc7460710"/>
      <w:r w:rsidRPr="00CB15CC">
        <w:t>Task 4</w:t>
      </w:r>
      <w:bookmarkEnd w:id="13"/>
    </w:p>
    <w:p w:rsidR="001751E2" w:rsidRPr="008066AD" w:rsidRDefault="001751E2" w:rsidP="00CB15CC">
      <w:pPr>
        <w:pStyle w:val="Heading2"/>
        <w:rPr>
          <w:rFonts w:eastAsia="Times New Roman"/>
        </w:rPr>
      </w:pPr>
      <w:bookmarkStart w:id="14" w:name="_Toc7460711"/>
      <w:r w:rsidRPr="008066AD">
        <w:rPr>
          <w:rFonts w:eastAsia="Times New Roman"/>
        </w:rPr>
        <w:t>Ledger accounts for the month ended on June</w:t>
      </w:r>
      <w:bookmarkEnd w:id="14"/>
    </w:p>
    <w:p w:rsidR="001751E2" w:rsidRPr="008066AD" w:rsidRDefault="001751E2" w:rsidP="001751E2">
      <w:pPr>
        <w:spacing w:after="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697"/>
        <w:gridCol w:w="2258"/>
        <w:gridCol w:w="1247"/>
        <w:gridCol w:w="1247"/>
      </w:tblGrid>
      <w:tr w:rsidR="001751E2" w:rsidRPr="008066AD" w:rsidTr="00C5039C">
        <w:trPr>
          <w:trHeight w:val="340"/>
          <w:jc w:val="center"/>
        </w:trPr>
        <w:tc>
          <w:tcPr>
            <w:tcW w:w="0" w:type="auto"/>
            <w:gridSpan w:val="4"/>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Ledger accounts for the month ended on June</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Amount(£)Dr</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Amount(£)Cr</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8075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Discount A/C........Dr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425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8500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13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11160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Discount A/C..............Dr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840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Bank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14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Cash A/c............. 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21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Andrew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22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Return on sales A/C.......Dr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24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A/C........Dr</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5000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5000</w:t>
            </w:r>
          </w:p>
        </w:tc>
      </w:tr>
    </w:tbl>
    <w:p w:rsidR="001751E2" w:rsidRPr="008066AD" w:rsidRDefault="001751E2" w:rsidP="001751E2">
      <w:pPr>
        <w:spacing w:after="24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697"/>
        <w:gridCol w:w="1380"/>
        <w:gridCol w:w="1064"/>
        <w:gridCol w:w="697"/>
        <w:gridCol w:w="1914"/>
        <w:gridCol w:w="1064"/>
      </w:tblGrid>
      <w:tr w:rsidR="001751E2" w:rsidRPr="008066AD" w:rsidTr="00C5039C">
        <w:trPr>
          <w:trHeight w:val="30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lastRenderedPageBreak/>
              <w:t>Cash A/C</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52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8075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22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return on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14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24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Purchase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5000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11075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17075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17075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 July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11075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Discount A/C</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425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1265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13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Bank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840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1265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1265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 July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1265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Sales A/C</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18130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8705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425</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14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18130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18130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 July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18130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Purchase A/C</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13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Bank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11160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25160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21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Andrew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24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5000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25160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25160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 July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25160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lastRenderedPageBreak/>
              <w:t>Andrew A/C</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21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Purchase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9000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9000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 July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9000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gridSpan w:val="6"/>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Return on Sales A/C</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Date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22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30 June</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By Balance c/d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1000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 July</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To Balance b/d</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bl>
    <w:p w:rsidR="001751E2" w:rsidRPr="008066AD" w:rsidRDefault="001751E2" w:rsidP="001751E2">
      <w:pPr>
        <w:spacing w:after="0" w:line="360" w:lineRule="auto"/>
        <w:jc w:val="both"/>
        <w:rPr>
          <w:rFonts w:ascii="Times New Roman" w:eastAsia="Times New Roman" w:hAnsi="Times New Roman" w:cs="Times New Roman"/>
          <w:sz w:val="24"/>
          <w:szCs w:val="24"/>
        </w:rPr>
      </w:pP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Table 6: Ledger account for the month ended June</w:t>
      </w: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(Source: self created)</w:t>
      </w:r>
    </w:p>
    <w:p w:rsidR="001751E2" w:rsidRPr="008066AD" w:rsidRDefault="001751E2" w:rsidP="00CB15CC">
      <w:pPr>
        <w:pStyle w:val="Heading2"/>
        <w:rPr>
          <w:rFonts w:eastAsia="Times New Roman"/>
        </w:rPr>
      </w:pPr>
      <w:bookmarkStart w:id="15" w:name="_Toc7460712"/>
      <w:r w:rsidRPr="008066AD">
        <w:rPr>
          <w:rFonts w:eastAsia="Times New Roman"/>
        </w:rPr>
        <w:t>Preparation of trial balance account for the month on June</w:t>
      </w:r>
      <w:bookmarkEnd w:id="15"/>
    </w:p>
    <w:p w:rsidR="001751E2" w:rsidRPr="008066AD" w:rsidRDefault="001751E2" w:rsidP="001751E2">
      <w:pPr>
        <w:spacing w:after="0" w:line="360" w:lineRule="auto"/>
        <w:jc w:val="both"/>
        <w:rPr>
          <w:rFonts w:ascii="Times New Roman" w:eastAsia="Times New Roman" w:hAnsi="Times New Roman" w:cs="Times New Roman"/>
          <w:sz w:val="24"/>
          <w:szCs w:val="24"/>
        </w:rPr>
      </w:pPr>
    </w:p>
    <w:tbl>
      <w:tblPr>
        <w:tblW w:w="0" w:type="auto"/>
        <w:jc w:val="center"/>
        <w:tblCellMar>
          <w:top w:w="15" w:type="dxa"/>
          <w:left w:w="15" w:type="dxa"/>
          <w:bottom w:w="15" w:type="dxa"/>
          <w:right w:w="15" w:type="dxa"/>
        </w:tblCellMar>
        <w:tblLook w:val="04A0"/>
      </w:tblPr>
      <w:tblGrid>
        <w:gridCol w:w="1831"/>
        <w:gridCol w:w="1064"/>
        <w:gridCol w:w="1064"/>
      </w:tblGrid>
      <w:tr w:rsidR="001751E2" w:rsidRPr="008066AD" w:rsidTr="00C5039C">
        <w:trPr>
          <w:trHeight w:val="300"/>
          <w:jc w:val="center"/>
        </w:trPr>
        <w:tc>
          <w:tcPr>
            <w:tcW w:w="0" w:type="auto"/>
            <w:gridSpan w:val="3"/>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Preparation of Trial Balance</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Particulars</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Amount (£)</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Cash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11075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Discount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1265</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18130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Purchase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25160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Andrew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20370</w:t>
            </w: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shd w:val="clear" w:color="auto" w:fill="FFFFFF"/>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Return on Sales A/C</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0"/>
                <w:szCs w:val="20"/>
              </w:rPr>
              <w:t>1000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r>
      <w:tr w:rsidR="001751E2" w:rsidRPr="008066AD" w:rsidTr="00C5039C">
        <w:trPr>
          <w:trHeight w:val="300"/>
          <w:jc w:val="center"/>
        </w:trPr>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38500</w:t>
            </w:r>
          </w:p>
        </w:tc>
        <w:tc>
          <w:tcPr>
            <w:tcW w:w="0" w:type="auto"/>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rsidR="001751E2" w:rsidRPr="008066AD" w:rsidRDefault="001751E2" w:rsidP="00C5039C">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0"/>
                <w:szCs w:val="20"/>
              </w:rPr>
              <w:t>38500</w:t>
            </w:r>
          </w:p>
        </w:tc>
      </w:tr>
    </w:tbl>
    <w:p w:rsidR="001751E2" w:rsidRPr="008066AD" w:rsidRDefault="001751E2" w:rsidP="001751E2">
      <w:pPr>
        <w:spacing w:after="0" w:line="360" w:lineRule="auto"/>
        <w:jc w:val="both"/>
        <w:rPr>
          <w:rFonts w:ascii="Times New Roman" w:eastAsia="Times New Roman" w:hAnsi="Times New Roman" w:cs="Times New Roman"/>
          <w:sz w:val="24"/>
          <w:szCs w:val="24"/>
        </w:rPr>
      </w:pP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Table 7: Trial balance for the month ended on 31st January</w:t>
      </w:r>
    </w:p>
    <w:p w:rsidR="001751E2" w:rsidRPr="008066AD" w:rsidRDefault="001751E2" w:rsidP="001751E2">
      <w:pPr>
        <w:spacing w:after="0" w:line="360" w:lineRule="auto"/>
        <w:jc w:val="center"/>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(Source: self created)</w:t>
      </w:r>
    </w:p>
    <w:p w:rsidR="00CB15CC" w:rsidRDefault="00CB15CC" w:rsidP="001751E2">
      <w:pPr>
        <w:pStyle w:val="Heading1"/>
        <w:rPr>
          <w:rFonts w:eastAsia="Times New Roman" w:cs="Times New Roman"/>
          <w:lang w:val="en-GB"/>
        </w:rPr>
      </w:pPr>
    </w:p>
    <w:p w:rsidR="001751E2" w:rsidRPr="00CB15CC" w:rsidRDefault="001751E2" w:rsidP="00CB15CC">
      <w:pPr>
        <w:pStyle w:val="Heading1"/>
      </w:pPr>
      <w:bookmarkStart w:id="16" w:name="_Toc7460713"/>
      <w:r w:rsidRPr="00CB15CC">
        <w:t>Task 5</w:t>
      </w:r>
      <w:bookmarkEnd w:id="16"/>
    </w:p>
    <w:p w:rsidR="001751E2" w:rsidRPr="008066AD" w:rsidRDefault="001751E2" w:rsidP="001751E2">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b/>
          <w:bCs/>
          <w:color w:val="000000"/>
          <w:sz w:val="24"/>
          <w:szCs w:val="24"/>
        </w:rPr>
        <w:t>Differentiation between capital expenditure and revenue expenditure</w:t>
      </w:r>
    </w:p>
    <w:p w:rsidR="001751E2" w:rsidRPr="008066AD" w:rsidRDefault="001751E2" w:rsidP="001751E2">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The expenditure required for purchasing of fixed assets used for generating income is said to be capital expenditure and on the other hand the expenditure required in the operations such as repair cost or production cost is said to be revenue expenditure (Macve, 2015).</w:t>
      </w:r>
    </w:p>
    <w:p w:rsidR="001751E2" w:rsidRPr="008066AD" w:rsidRDefault="001751E2" w:rsidP="001751E2">
      <w:pPr>
        <w:pStyle w:val="Heading1"/>
        <w:rPr>
          <w:rFonts w:eastAsia="Times New Roman" w:cs="Times New Roman"/>
          <w:lang w:val="en-GB"/>
        </w:rPr>
      </w:pPr>
      <w:bookmarkStart w:id="17" w:name="_Toc7460714"/>
      <w:r w:rsidRPr="008066AD">
        <w:rPr>
          <w:rFonts w:eastAsia="Times New Roman" w:cs="Times New Roman"/>
          <w:lang w:val="en-GB"/>
        </w:rPr>
        <w:t>Conclusion</w:t>
      </w:r>
      <w:bookmarkEnd w:id="17"/>
    </w:p>
    <w:p w:rsidR="001751E2" w:rsidRPr="008066AD" w:rsidRDefault="001751E2" w:rsidP="001751E2">
      <w:pPr>
        <w:spacing w:after="0" w:line="360" w:lineRule="auto"/>
        <w:jc w:val="both"/>
        <w:rPr>
          <w:rFonts w:ascii="Times New Roman" w:eastAsia="Times New Roman" w:hAnsi="Times New Roman" w:cs="Times New Roman"/>
          <w:sz w:val="24"/>
          <w:szCs w:val="24"/>
        </w:rPr>
      </w:pPr>
      <w:r w:rsidRPr="008066AD">
        <w:rPr>
          <w:rFonts w:ascii="Times New Roman" w:eastAsia="Times New Roman" w:hAnsi="Times New Roman" w:cs="Times New Roman"/>
          <w:color w:val="000000"/>
          <w:sz w:val="24"/>
          <w:szCs w:val="24"/>
        </w:rPr>
        <w:t xml:space="preserve">It can be comprehended from the study above that the accounting tools of record keeping is significant for a organisation and further such tools can be incorporated in order to measure the performance of the organisations. </w:t>
      </w:r>
    </w:p>
    <w:p w:rsidR="001751E2" w:rsidRPr="008066AD" w:rsidRDefault="001751E2" w:rsidP="001751E2">
      <w:pPr>
        <w:spacing w:line="360" w:lineRule="auto"/>
        <w:jc w:val="both"/>
        <w:rPr>
          <w:rFonts w:ascii="Times New Roman" w:hAnsi="Times New Roman" w:cs="Times New Roman"/>
        </w:rPr>
      </w:pPr>
      <w:r w:rsidRPr="008066AD">
        <w:rPr>
          <w:rFonts w:ascii="Times New Roman" w:hAnsi="Times New Roman" w:cs="Times New Roman"/>
        </w:rPr>
        <w:br w:type="page"/>
      </w:r>
    </w:p>
    <w:p w:rsidR="001751E2" w:rsidRPr="00CB15CC" w:rsidRDefault="001751E2" w:rsidP="00CB15CC">
      <w:pPr>
        <w:pStyle w:val="Heading1"/>
      </w:pPr>
      <w:bookmarkStart w:id="18" w:name="_Toc7460715"/>
      <w:r w:rsidRPr="00CB15CC">
        <w:lastRenderedPageBreak/>
        <w:t>References</w:t>
      </w:r>
      <w:bookmarkEnd w:id="18"/>
    </w:p>
    <w:p w:rsidR="001751E2" w:rsidRPr="008066AD" w:rsidRDefault="001751E2" w:rsidP="001751E2">
      <w:pPr>
        <w:spacing w:line="360" w:lineRule="auto"/>
        <w:jc w:val="both"/>
        <w:rPr>
          <w:rFonts w:ascii="Times New Roman" w:hAnsi="Times New Roman" w:cs="Times New Roman"/>
          <w:b/>
        </w:rPr>
      </w:pPr>
      <w:r w:rsidRPr="008066AD">
        <w:rPr>
          <w:rFonts w:ascii="Times New Roman" w:hAnsi="Times New Roman" w:cs="Times New Roman"/>
        </w:rPr>
        <w:t>Macve, R., 2015. A Conceptual Framework for Financial Accounting and Reporting: Vision, Tool, Or Threat?. Routledge.</w:t>
      </w:r>
    </w:p>
    <w:p w:rsidR="001751E2" w:rsidRDefault="001751E2">
      <w:pPr>
        <w:rPr>
          <w:b/>
          <w:sz w:val="24"/>
          <w:szCs w:val="24"/>
        </w:rPr>
      </w:pPr>
    </w:p>
    <w:sectPr w:rsidR="001751E2" w:rsidSect="00CB15CC">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561" w:rsidRDefault="005C5561" w:rsidP="00EB6148">
      <w:pPr>
        <w:spacing w:after="0" w:line="240" w:lineRule="auto"/>
      </w:pPr>
      <w:r>
        <w:separator/>
      </w:r>
    </w:p>
  </w:endnote>
  <w:endnote w:type="continuationSeparator" w:id="1">
    <w:p w:rsidR="005C5561" w:rsidRDefault="005C5561" w:rsidP="00EB61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939300"/>
      <w:docPartObj>
        <w:docPartGallery w:val="Page Numbers (Bottom of Page)"/>
        <w:docPartUnique/>
      </w:docPartObj>
    </w:sdtPr>
    <w:sdtContent>
      <w:p w:rsidR="00CB15CC" w:rsidRDefault="00CB15CC">
        <w:pPr>
          <w:pStyle w:val="Footer"/>
          <w:jc w:val="center"/>
        </w:pPr>
        <w:fldSimple w:instr=" PAGE   \* MERGEFORMAT ">
          <w:r w:rsidR="008D62B1">
            <w:rPr>
              <w:noProof/>
            </w:rPr>
            <w:t>2</w:t>
          </w:r>
        </w:fldSimple>
      </w:p>
    </w:sdtContent>
  </w:sdt>
  <w:p w:rsidR="00CB15CC" w:rsidRDefault="00CB15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561" w:rsidRDefault="005C5561" w:rsidP="00EB6148">
      <w:pPr>
        <w:spacing w:after="0" w:line="240" w:lineRule="auto"/>
      </w:pPr>
      <w:r>
        <w:separator/>
      </w:r>
    </w:p>
  </w:footnote>
  <w:footnote w:type="continuationSeparator" w:id="1">
    <w:p w:rsidR="005C5561" w:rsidRDefault="005C5561" w:rsidP="00EB614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002AC"/>
    <w:rsid w:val="00012A72"/>
    <w:rsid w:val="0001417F"/>
    <w:rsid w:val="0006003A"/>
    <w:rsid w:val="000674C4"/>
    <w:rsid w:val="000A63DC"/>
    <w:rsid w:val="000B7093"/>
    <w:rsid w:val="00130DBE"/>
    <w:rsid w:val="00152F3E"/>
    <w:rsid w:val="001727C8"/>
    <w:rsid w:val="001751E2"/>
    <w:rsid w:val="001826D2"/>
    <w:rsid w:val="001A071E"/>
    <w:rsid w:val="001B4763"/>
    <w:rsid w:val="00203269"/>
    <w:rsid w:val="00240A97"/>
    <w:rsid w:val="00282A8C"/>
    <w:rsid w:val="00292374"/>
    <w:rsid w:val="002D3CD8"/>
    <w:rsid w:val="00322A73"/>
    <w:rsid w:val="0033118F"/>
    <w:rsid w:val="00352DCA"/>
    <w:rsid w:val="003654DD"/>
    <w:rsid w:val="003C3DCE"/>
    <w:rsid w:val="003D3990"/>
    <w:rsid w:val="004471A3"/>
    <w:rsid w:val="00472B8D"/>
    <w:rsid w:val="004762E0"/>
    <w:rsid w:val="005365FB"/>
    <w:rsid w:val="00540DAE"/>
    <w:rsid w:val="00556B20"/>
    <w:rsid w:val="0056723B"/>
    <w:rsid w:val="0057766A"/>
    <w:rsid w:val="005C5561"/>
    <w:rsid w:val="005D2F51"/>
    <w:rsid w:val="005E3DC4"/>
    <w:rsid w:val="006017CB"/>
    <w:rsid w:val="00602C6A"/>
    <w:rsid w:val="006112B2"/>
    <w:rsid w:val="00686100"/>
    <w:rsid w:val="006A3EEF"/>
    <w:rsid w:val="006B0045"/>
    <w:rsid w:val="006B0549"/>
    <w:rsid w:val="007002AC"/>
    <w:rsid w:val="00721D12"/>
    <w:rsid w:val="00751571"/>
    <w:rsid w:val="00807C24"/>
    <w:rsid w:val="008418DC"/>
    <w:rsid w:val="00843E8F"/>
    <w:rsid w:val="0085408E"/>
    <w:rsid w:val="008B76D2"/>
    <w:rsid w:val="008D62B1"/>
    <w:rsid w:val="008E096D"/>
    <w:rsid w:val="008F1018"/>
    <w:rsid w:val="00900CE3"/>
    <w:rsid w:val="0090704F"/>
    <w:rsid w:val="00A04FD9"/>
    <w:rsid w:val="00A7186A"/>
    <w:rsid w:val="00A801CA"/>
    <w:rsid w:val="00AA2A26"/>
    <w:rsid w:val="00AD6C9D"/>
    <w:rsid w:val="00AF1666"/>
    <w:rsid w:val="00B53603"/>
    <w:rsid w:val="00B81167"/>
    <w:rsid w:val="00BA0502"/>
    <w:rsid w:val="00C16435"/>
    <w:rsid w:val="00C73FEE"/>
    <w:rsid w:val="00C75F8B"/>
    <w:rsid w:val="00C94B91"/>
    <w:rsid w:val="00C97C58"/>
    <w:rsid w:val="00CB15CC"/>
    <w:rsid w:val="00CC4B8F"/>
    <w:rsid w:val="00CF484D"/>
    <w:rsid w:val="00D00329"/>
    <w:rsid w:val="00D0313C"/>
    <w:rsid w:val="00D205E5"/>
    <w:rsid w:val="00D4795B"/>
    <w:rsid w:val="00D75895"/>
    <w:rsid w:val="00D90E6B"/>
    <w:rsid w:val="00DD7991"/>
    <w:rsid w:val="00DD7C8B"/>
    <w:rsid w:val="00E3190F"/>
    <w:rsid w:val="00E60144"/>
    <w:rsid w:val="00E67152"/>
    <w:rsid w:val="00E9490B"/>
    <w:rsid w:val="00E97D95"/>
    <w:rsid w:val="00EB6148"/>
    <w:rsid w:val="00EE1D7E"/>
    <w:rsid w:val="00F52A03"/>
    <w:rsid w:val="00FB5823"/>
    <w:rsid w:val="00FD53BF"/>
    <w:rsid w:val="00FF21F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DAE"/>
  </w:style>
  <w:style w:type="paragraph" w:styleId="Heading1">
    <w:name w:val="heading 1"/>
    <w:basedOn w:val="Normal"/>
    <w:next w:val="Normal"/>
    <w:link w:val="Heading1Char"/>
    <w:uiPriority w:val="9"/>
    <w:qFormat/>
    <w:rsid w:val="001751E2"/>
    <w:pPr>
      <w:keepNext/>
      <w:keepLines/>
      <w:spacing w:before="480" w:after="0" w:line="360" w:lineRule="auto"/>
      <w:outlineLvl w:val="0"/>
    </w:pPr>
    <w:rPr>
      <w:rFonts w:ascii="Times New Roman" w:eastAsiaTheme="majorEastAsia" w:hAnsi="Times New Roman" w:cstheme="majorBidi"/>
      <w:b/>
      <w:bCs/>
      <w:color w:val="000000" w:themeColor="text1"/>
      <w:sz w:val="28"/>
      <w:szCs w:val="28"/>
      <w:lang w:val="en-US"/>
    </w:rPr>
  </w:style>
  <w:style w:type="paragraph" w:styleId="Heading2">
    <w:name w:val="heading 2"/>
    <w:basedOn w:val="Normal"/>
    <w:next w:val="Normal"/>
    <w:link w:val="Heading2Char"/>
    <w:uiPriority w:val="9"/>
    <w:unhideWhenUsed/>
    <w:qFormat/>
    <w:rsid w:val="00CB15CC"/>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30D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5D2F51"/>
  </w:style>
  <w:style w:type="paragraph" w:styleId="EndnoteText">
    <w:name w:val="endnote text"/>
    <w:basedOn w:val="Normal"/>
    <w:link w:val="EndnoteTextChar"/>
    <w:uiPriority w:val="99"/>
    <w:semiHidden/>
    <w:unhideWhenUsed/>
    <w:rsid w:val="00EB61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B6148"/>
    <w:rPr>
      <w:sz w:val="20"/>
      <w:szCs w:val="20"/>
    </w:rPr>
  </w:style>
  <w:style w:type="character" w:styleId="EndnoteReference">
    <w:name w:val="endnote reference"/>
    <w:basedOn w:val="DefaultParagraphFont"/>
    <w:uiPriority w:val="99"/>
    <w:semiHidden/>
    <w:unhideWhenUsed/>
    <w:rsid w:val="00EB6148"/>
    <w:rPr>
      <w:vertAlign w:val="superscript"/>
    </w:rPr>
  </w:style>
  <w:style w:type="paragraph" w:styleId="BalloonText">
    <w:name w:val="Balloon Text"/>
    <w:basedOn w:val="Normal"/>
    <w:link w:val="BalloonTextChar"/>
    <w:uiPriority w:val="99"/>
    <w:semiHidden/>
    <w:unhideWhenUsed/>
    <w:rsid w:val="00CC4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4B8F"/>
    <w:rPr>
      <w:rFonts w:ascii="Tahoma" w:hAnsi="Tahoma" w:cs="Tahoma"/>
      <w:sz w:val="16"/>
      <w:szCs w:val="16"/>
    </w:rPr>
  </w:style>
  <w:style w:type="character" w:customStyle="1" w:styleId="Heading1Char">
    <w:name w:val="Heading 1 Char"/>
    <w:basedOn w:val="DefaultParagraphFont"/>
    <w:link w:val="Heading1"/>
    <w:uiPriority w:val="9"/>
    <w:rsid w:val="001751E2"/>
    <w:rPr>
      <w:rFonts w:ascii="Times New Roman" w:eastAsiaTheme="majorEastAsia" w:hAnsi="Times New Roman" w:cstheme="majorBidi"/>
      <w:b/>
      <w:bCs/>
      <w:color w:val="000000" w:themeColor="text1"/>
      <w:sz w:val="28"/>
      <w:szCs w:val="28"/>
      <w:lang w:val="en-US"/>
    </w:rPr>
  </w:style>
  <w:style w:type="paragraph" w:styleId="NormalWeb">
    <w:name w:val="Normal (Web)"/>
    <w:basedOn w:val="Normal"/>
    <w:uiPriority w:val="99"/>
    <w:unhideWhenUsed/>
    <w:rsid w:val="001751E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semiHidden/>
    <w:unhideWhenUsed/>
    <w:rsid w:val="00CB15C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B15CC"/>
  </w:style>
  <w:style w:type="paragraph" w:styleId="Footer">
    <w:name w:val="footer"/>
    <w:basedOn w:val="Normal"/>
    <w:link w:val="FooterChar"/>
    <w:uiPriority w:val="99"/>
    <w:unhideWhenUsed/>
    <w:rsid w:val="00CB1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5CC"/>
  </w:style>
  <w:style w:type="character" w:customStyle="1" w:styleId="Heading2Char">
    <w:name w:val="Heading 2 Char"/>
    <w:basedOn w:val="DefaultParagraphFont"/>
    <w:link w:val="Heading2"/>
    <w:uiPriority w:val="9"/>
    <w:rsid w:val="00CB15CC"/>
    <w:rPr>
      <w:rFonts w:asciiTheme="majorHAnsi" w:eastAsiaTheme="majorEastAsia" w:hAnsiTheme="majorHAnsi" w:cstheme="majorBidi"/>
      <w:b/>
      <w:bCs/>
      <w:sz w:val="26"/>
      <w:szCs w:val="26"/>
    </w:rPr>
  </w:style>
  <w:style w:type="paragraph" w:styleId="TOCHeading">
    <w:name w:val="TOC Heading"/>
    <w:basedOn w:val="Heading1"/>
    <w:next w:val="Normal"/>
    <w:uiPriority w:val="39"/>
    <w:semiHidden/>
    <w:unhideWhenUsed/>
    <w:qFormat/>
    <w:rsid w:val="00AD6C9D"/>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AD6C9D"/>
    <w:pPr>
      <w:spacing w:after="100"/>
    </w:pPr>
  </w:style>
  <w:style w:type="paragraph" w:styleId="TOC2">
    <w:name w:val="toc 2"/>
    <w:basedOn w:val="Normal"/>
    <w:next w:val="Normal"/>
    <w:autoRedefine/>
    <w:uiPriority w:val="39"/>
    <w:unhideWhenUsed/>
    <w:rsid w:val="00AD6C9D"/>
    <w:pPr>
      <w:spacing w:after="100"/>
      <w:ind w:left="220"/>
    </w:pPr>
  </w:style>
  <w:style w:type="character" w:styleId="Hyperlink">
    <w:name w:val="Hyperlink"/>
    <w:basedOn w:val="DefaultParagraphFont"/>
    <w:uiPriority w:val="99"/>
    <w:unhideWhenUsed/>
    <w:rsid w:val="00AD6C9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6390983">
      <w:bodyDiv w:val="1"/>
      <w:marLeft w:val="0"/>
      <w:marRight w:val="0"/>
      <w:marTop w:val="0"/>
      <w:marBottom w:val="0"/>
      <w:divBdr>
        <w:top w:val="none" w:sz="0" w:space="0" w:color="auto"/>
        <w:left w:val="none" w:sz="0" w:space="0" w:color="auto"/>
        <w:bottom w:val="none" w:sz="0" w:space="0" w:color="auto"/>
        <w:right w:val="none" w:sz="0" w:space="0" w:color="auto"/>
      </w:divBdr>
    </w:div>
    <w:div w:id="272372198">
      <w:bodyDiv w:val="1"/>
      <w:marLeft w:val="0"/>
      <w:marRight w:val="0"/>
      <w:marTop w:val="0"/>
      <w:marBottom w:val="0"/>
      <w:divBdr>
        <w:top w:val="none" w:sz="0" w:space="0" w:color="auto"/>
        <w:left w:val="none" w:sz="0" w:space="0" w:color="auto"/>
        <w:bottom w:val="none" w:sz="0" w:space="0" w:color="auto"/>
        <w:right w:val="none" w:sz="0" w:space="0" w:color="auto"/>
      </w:divBdr>
    </w:div>
    <w:div w:id="345912503">
      <w:bodyDiv w:val="1"/>
      <w:marLeft w:val="0"/>
      <w:marRight w:val="0"/>
      <w:marTop w:val="0"/>
      <w:marBottom w:val="0"/>
      <w:divBdr>
        <w:top w:val="none" w:sz="0" w:space="0" w:color="auto"/>
        <w:left w:val="none" w:sz="0" w:space="0" w:color="auto"/>
        <w:bottom w:val="none" w:sz="0" w:space="0" w:color="auto"/>
        <w:right w:val="none" w:sz="0" w:space="0" w:color="auto"/>
      </w:divBdr>
    </w:div>
    <w:div w:id="478423255">
      <w:bodyDiv w:val="1"/>
      <w:marLeft w:val="0"/>
      <w:marRight w:val="0"/>
      <w:marTop w:val="0"/>
      <w:marBottom w:val="0"/>
      <w:divBdr>
        <w:top w:val="none" w:sz="0" w:space="0" w:color="auto"/>
        <w:left w:val="none" w:sz="0" w:space="0" w:color="auto"/>
        <w:bottom w:val="none" w:sz="0" w:space="0" w:color="auto"/>
        <w:right w:val="none" w:sz="0" w:space="0" w:color="auto"/>
      </w:divBdr>
    </w:div>
    <w:div w:id="713968973">
      <w:bodyDiv w:val="1"/>
      <w:marLeft w:val="0"/>
      <w:marRight w:val="0"/>
      <w:marTop w:val="0"/>
      <w:marBottom w:val="0"/>
      <w:divBdr>
        <w:top w:val="none" w:sz="0" w:space="0" w:color="auto"/>
        <w:left w:val="none" w:sz="0" w:space="0" w:color="auto"/>
        <w:bottom w:val="none" w:sz="0" w:space="0" w:color="auto"/>
        <w:right w:val="none" w:sz="0" w:space="0" w:color="auto"/>
      </w:divBdr>
    </w:div>
    <w:div w:id="882909540">
      <w:bodyDiv w:val="1"/>
      <w:marLeft w:val="0"/>
      <w:marRight w:val="0"/>
      <w:marTop w:val="0"/>
      <w:marBottom w:val="0"/>
      <w:divBdr>
        <w:top w:val="none" w:sz="0" w:space="0" w:color="auto"/>
        <w:left w:val="none" w:sz="0" w:space="0" w:color="auto"/>
        <w:bottom w:val="none" w:sz="0" w:space="0" w:color="auto"/>
        <w:right w:val="none" w:sz="0" w:space="0" w:color="auto"/>
      </w:divBdr>
    </w:div>
    <w:div w:id="977371015">
      <w:bodyDiv w:val="1"/>
      <w:marLeft w:val="0"/>
      <w:marRight w:val="0"/>
      <w:marTop w:val="0"/>
      <w:marBottom w:val="0"/>
      <w:divBdr>
        <w:top w:val="none" w:sz="0" w:space="0" w:color="auto"/>
        <w:left w:val="none" w:sz="0" w:space="0" w:color="auto"/>
        <w:bottom w:val="none" w:sz="0" w:space="0" w:color="auto"/>
        <w:right w:val="none" w:sz="0" w:space="0" w:color="auto"/>
      </w:divBdr>
    </w:div>
    <w:div w:id="1060708385">
      <w:bodyDiv w:val="1"/>
      <w:marLeft w:val="0"/>
      <w:marRight w:val="0"/>
      <w:marTop w:val="0"/>
      <w:marBottom w:val="0"/>
      <w:divBdr>
        <w:top w:val="none" w:sz="0" w:space="0" w:color="auto"/>
        <w:left w:val="none" w:sz="0" w:space="0" w:color="auto"/>
        <w:bottom w:val="none" w:sz="0" w:space="0" w:color="auto"/>
        <w:right w:val="none" w:sz="0" w:space="0" w:color="auto"/>
      </w:divBdr>
    </w:div>
    <w:div w:id="1382633580">
      <w:bodyDiv w:val="1"/>
      <w:marLeft w:val="0"/>
      <w:marRight w:val="0"/>
      <w:marTop w:val="0"/>
      <w:marBottom w:val="0"/>
      <w:divBdr>
        <w:top w:val="none" w:sz="0" w:space="0" w:color="auto"/>
        <w:left w:val="none" w:sz="0" w:space="0" w:color="auto"/>
        <w:bottom w:val="none" w:sz="0" w:space="0" w:color="auto"/>
        <w:right w:val="none" w:sz="0" w:space="0" w:color="auto"/>
      </w:divBdr>
    </w:div>
    <w:div w:id="1524978272">
      <w:bodyDiv w:val="1"/>
      <w:marLeft w:val="0"/>
      <w:marRight w:val="0"/>
      <w:marTop w:val="0"/>
      <w:marBottom w:val="0"/>
      <w:divBdr>
        <w:top w:val="none" w:sz="0" w:space="0" w:color="auto"/>
        <w:left w:val="none" w:sz="0" w:space="0" w:color="auto"/>
        <w:bottom w:val="none" w:sz="0" w:space="0" w:color="auto"/>
        <w:right w:val="none" w:sz="0" w:space="0" w:color="auto"/>
      </w:divBdr>
    </w:div>
    <w:div w:id="1586957291">
      <w:bodyDiv w:val="1"/>
      <w:marLeft w:val="0"/>
      <w:marRight w:val="0"/>
      <w:marTop w:val="0"/>
      <w:marBottom w:val="0"/>
      <w:divBdr>
        <w:top w:val="none" w:sz="0" w:space="0" w:color="auto"/>
        <w:left w:val="none" w:sz="0" w:space="0" w:color="auto"/>
        <w:bottom w:val="none" w:sz="0" w:space="0" w:color="auto"/>
        <w:right w:val="none" w:sz="0" w:space="0" w:color="auto"/>
      </w:divBdr>
    </w:div>
    <w:div w:id="1665470533">
      <w:bodyDiv w:val="1"/>
      <w:marLeft w:val="0"/>
      <w:marRight w:val="0"/>
      <w:marTop w:val="0"/>
      <w:marBottom w:val="0"/>
      <w:divBdr>
        <w:top w:val="none" w:sz="0" w:space="0" w:color="auto"/>
        <w:left w:val="none" w:sz="0" w:space="0" w:color="auto"/>
        <w:bottom w:val="none" w:sz="0" w:space="0" w:color="auto"/>
        <w:right w:val="none" w:sz="0" w:space="0" w:color="auto"/>
      </w:divBdr>
    </w:div>
    <w:div w:id="2042391690">
      <w:bodyDiv w:val="1"/>
      <w:marLeft w:val="0"/>
      <w:marRight w:val="0"/>
      <w:marTop w:val="0"/>
      <w:marBottom w:val="0"/>
      <w:divBdr>
        <w:top w:val="none" w:sz="0" w:space="0" w:color="auto"/>
        <w:left w:val="none" w:sz="0" w:space="0" w:color="auto"/>
        <w:bottom w:val="none" w:sz="0" w:space="0" w:color="auto"/>
        <w:right w:val="none" w:sz="0" w:space="0" w:color="auto"/>
      </w:divBdr>
    </w:div>
    <w:div w:id="205411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9A537-514C-4E88-8BA3-A7C1E87D4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2990</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Liliana</cp:lastModifiedBy>
  <cp:revision>2</cp:revision>
  <dcterms:created xsi:type="dcterms:W3CDTF">2019-04-29T19:11:00Z</dcterms:created>
  <dcterms:modified xsi:type="dcterms:W3CDTF">2019-04-29T19:11:00Z</dcterms:modified>
</cp:coreProperties>
</file>