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Pr="00EA2517" w:rsidRDefault="00B21F2E" w:rsidP="00A551C6">
      <w:pPr>
        <w:jc w:val="center"/>
        <w:rPr>
          <w:rFonts w:ascii="Tahoma" w:hAnsi="Tahoma" w:cs="Tahoma"/>
          <w:b/>
          <w:u w:val="single"/>
          <w:lang w:val="es-ES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3FBC8958" w14:textId="2864CFD5" w:rsidR="00301AD0" w:rsidRDefault="001B6DB4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  <w:r w:rsidR="00A138AA">
        <w:rPr>
          <w:rFonts w:ascii="Tahoma" w:hAnsi="Tahoma" w:cs="Tahoma"/>
          <w:b/>
          <w:u w:val="single"/>
        </w:rPr>
        <w:t>(750 words)</w:t>
      </w:r>
    </w:p>
    <w:p w14:paraId="3EEDD075" w14:textId="77777777"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14:paraId="3B2AB98C" w14:textId="77777777" w:rsidR="00E33B23" w:rsidRDefault="00B21F2E" w:rsidP="00E4685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You are required to complete a </w:t>
      </w:r>
      <w:r w:rsidR="00AE799D">
        <w:rPr>
          <w:rFonts w:ascii="Tahoma" w:hAnsi="Tahoma" w:cs="Tahoma"/>
        </w:rPr>
        <w:t>j</w:t>
      </w:r>
      <w:r>
        <w:rPr>
          <w:rFonts w:ascii="Tahoma" w:hAnsi="Tahoma" w:cs="Tahoma"/>
        </w:rPr>
        <w:t>ournal</w:t>
      </w:r>
      <w:r w:rsidR="00AE799D">
        <w:rPr>
          <w:rFonts w:ascii="Tahoma" w:hAnsi="Tahoma" w:cs="Tahoma"/>
        </w:rPr>
        <w:t xml:space="preserve"> entry</w:t>
      </w:r>
      <w:r>
        <w:rPr>
          <w:rFonts w:ascii="Tahoma" w:hAnsi="Tahoma" w:cs="Tahoma"/>
        </w:rPr>
        <w:t xml:space="preserve"> to capture the learning experience and knowledge you </w:t>
      </w:r>
      <w:r w:rsidR="003617CF">
        <w:rPr>
          <w:rFonts w:ascii="Tahoma" w:hAnsi="Tahoma" w:cs="Tahoma"/>
        </w:rPr>
        <w:t>have</w:t>
      </w:r>
      <w:r>
        <w:rPr>
          <w:rFonts w:ascii="Tahoma" w:hAnsi="Tahoma" w:cs="Tahoma"/>
        </w:rPr>
        <w:t xml:space="preserve"> acquiring during </w:t>
      </w:r>
      <w:r w:rsidR="00E46851">
        <w:rPr>
          <w:rFonts w:ascii="Tahoma" w:hAnsi="Tahoma" w:cs="Tahoma"/>
        </w:rPr>
        <w:t>your time in placement</w:t>
      </w:r>
      <w:r w:rsidR="000D033E">
        <w:rPr>
          <w:rFonts w:ascii="Tahoma" w:hAnsi="Tahoma" w:cs="Tahoma"/>
        </w:rPr>
        <w:t xml:space="preserve">. </w:t>
      </w:r>
    </w:p>
    <w:p w14:paraId="0303FE74" w14:textId="77777777" w:rsidR="00E33B23" w:rsidRDefault="00E33B23" w:rsidP="00E46851">
      <w:pPr>
        <w:jc w:val="both"/>
        <w:rPr>
          <w:rFonts w:ascii="Tahoma" w:hAnsi="Tahoma" w:cs="Tahoma"/>
        </w:rPr>
      </w:pPr>
    </w:p>
    <w:p w14:paraId="3CB0DA4B" w14:textId="7B37B676" w:rsidR="0079230B" w:rsidRDefault="00E33B23" w:rsidP="00E46851">
      <w:pPr>
        <w:jc w:val="both"/>
        <w:rPr>
          <w:rFonts w:ascii="SymbolMT" w:hAnsi="SymbolMT"/>
        </w:rPr>
      </w:pPr>
      <w:r>
        <w:rPr>
          <w:rFonts w:ascii="Tahoma" w:hAnsi="Tahoma" w:cs="Tahoma"/>
          <w:b/>
          <w:bCs/>
        </w:rPr>
        <w:t xml:space="preserve">Use a model of reflection: </w:t>
      </w:r>
      <w:r w:rsidRPr="00E33B23">
        <w:rPr>
          <w:rFonts w:ascii="Tahoma" w:hAnsi="Tahoma" w:cs="Tahoma"/>
          <w:b/>
          <w:bCs/>
        </w:rPr>
        <w:t>Gibbs</w:t>
      </w:r>
      <w:r>
        <w:rPr>
          <w:rFonts w:ascii="Tahoma" w:hAnsi="Tahoma" w:cs="Tahoma"/>
          <w:b/>
          <w:bCs/>
        </w:rPr>
        <w:t xml:space="preserve"> Model of Reflection is recommended</w:t>
      </w:r>
      <w:r w:rsidRPr="00E33B23">
        <w:rPr>
          <w:rFonts w:ascii="Tahoma" w:hAnsi="Tahoma" w:cs="Tahoma"/>
          <w:b/>
          <w:bCs/>
        </w:rPr>
        <w:t>.</w:t>
      </w:r>
    </w:p>
    <w:p w14:paraId="1EB2ED0E" w14:textId="77777777" w:rsidR="00B945EA" w:rsidRDefault="00B945EA" w:rsidP="00B945EA">
      <w:pPr>
        <w:jc w:val="both"/>
        <w:rPr>
          <w:rFonts w:ascii="Tahoma" w:hAnsi="Tahoma" w:cs="Tahoma"/>
        </w:rPr>
      </w:pPr>
    </w:p>
    <w:p w14:paraId="7011E673" w14:textId="3011AFBC" w:rsidR="00B21F2E" w:rsidRPr="003C3341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Consider the </w:t>
      </w:r>
      <w:r w:rsidR="00C60E85">
        <w:rPr>
          <w:rFonts w:ascii="Tahoma" w:hAnsi="Tahoma" w:cs="Tahoma"/>
        </w:rPr>
        <w:t>following.</w:t>
      </w:r>
      <w:r>
        <w:rPr>
          <w:rFonts w:ascii="Tahoma" w:hAnsi="Tahoma" w:cs="Tahoma"/>
        </w:rPr>
        <w:t xml:space="preserve"> What was the </w:t>
      </w:r>
      <w:r w:rsidR="00B945EA">
        <w:rPr>
          <w:rFonts w:ascii="Tahoma" w:hAnsi="Tahoma" w:cs="Tahoma"/>
        </w:rPr>
        <w:t>topic and w</w:t>
      </w:r>
      <w:r>
        <w:rPr>
          <w:rFonts w:ascii="Tahoma" w:hAnsi="Tahoma" w:cs="Tahoma"/>
        </w:rPr>
        <w:t>hat have you learn</w:t>
      </w:r>
      <w:r w:rsidR="0066732A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? </w:t>
      </w:r>
      <w:r w:rsidR="001B69C8">
        <w:rPr>
          <w:rFonts w:ascii="Tahoma" w:hAnsi="Tahoma" w:cs="Tahoma"/>
        </w:rPr>
        <w:t xml:space="preserve">Provide a </w:t>
      </w:r>
      <w:r w:rsidR="001B69C8" w:rsidRPr="00197F4A">
        <w:rPr>
          <w:rFonts w:ascii="Tahoma" w:hAnsi="Tahoma" w:cs="Tahoma"/>
          <w:b/>
          <w:bCs/>
        </w:rPr>
        <w:t>brief summary</w:t>
      </w:r>
      <w:r w:rsidR="001B69C8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What </w:t>
      </w:r>
      <w:r w:rsidR="00B945EA" w:rsidRPr="00C34D09">
        <w:rPr>
          <w:rFonts w:ascii="Tahoma" w:hAnsi="Tahoma" w:cs="Tahoma"/>
          <w:b/>
          <w:bCs/>
        </w:rPr>
        <w:t>new skills</w:t>
      </w:r>
      <w:r w:rsidR="00C414B0" w:rsidRPr="00C34D09">
        <w:rPr>
          <w:rFonts w:ascii="Tahoma" w:hAnsi="Tahoma" w:cs="Tahoma"/>
          <w:b/>
          <w:bCs/>
        </w:rPr>
        <w:t xml:space="preserve"> / knowledge</w:t>
      </w:r>
      <w:r w:rsidR="00B945EA" w:rsidRPr="00C34D09">
        <w:rPr>
          <w:rFonts w:ascii="Tahoma" w:hAnsi="Tahoma" w:cs="Tahoma"/>
          <w:b/>
          <w:bCs/>
        </w:rPr>
        <w:t xml:space="preserve"> have you acquired</w:t>
      </w:r>
      <w:r w:rsidR="00B945EA">
        <w:rPr>
          <w:rFonts w:ascii="Tahoma" w:hAnsi="Tahoma" w:cs="Tahoma"/>
        </w:rPr>
        <w:t xml:space="preserve">? How will you </w:t>
      </w:r>
      <w:r w:rsidR="00B945EA" w:rsidRPr="00C34D09">
        <w:rPr>
          <w:rFonts w:ascii="Tahoma" w:hAnsi="Tahoma" w:cs="Tahoma"/>
          <w:b/>
          <w:bCs/>
        </w:rPr>
        <w:t>apply your knowledge</w:t>
      </w:r>
      <w:r w:rsidR="00C414B0" w:rsidRPr="00C34D09">
        <w:rPr>
          <w:rFonts w:ascii="Tahoma" w:hAnsi="Tahoma" w:cs="Tahoma"/>
          <w:b/>
          <w:bCs/>
        </w:rPr>
        <w:t xml:space="preserve"> in the future</w:t>
      </w:r>
      <w:r w:rsidR="00B945EA">
        <w:rPr>
          <w:rFonts w:ascii="Tahoma" w:hAnsi="Tahoma" w:cs="Tahoma"/>
        </w:rPr>
        <w:t xml:space="preserve">? </w:t>
      </w:r>
      <w:r w:rsidR="0066732A">
        <w:rPr>
          <w:rFonts w:ascii="Tahoma" w:hAnsi="Tahoma" w:cs="Tahoma"/>
        </w:rPr>
        <w:t xml:space="preserve">What are your </w:t>
      </w:r>
      <w:r w:rsidR="0066732A" w:rsidRPr="00FB3B29">
        <w:rPr>
          <w:rFonts w:ascii="Tahoma" w:hAnsi="Tahoma" w:cs="Tahoma"/>
          <w:b/>
          <w:bCs/>
        </w:rPr>
        <w:t>personal reflections</w:t>
      </w:r>
      <w:r w:rsidR="00197F4A">
        <w:rPr>
          <w:rFonts w:ascii="Tahoma" w:hAnsi="Tahoma" w:cs="Tahoma"/>
        </w:rPr>
        <w:t xml:space="preserve"> on the subject</w:t>
      </w:r>
      <w:r w:rsidR="00C35AEF">
        <w:rPr>
          <w:rFonts w:ascii="Tahoma" w:hAnsi="Tahoma" w:cs="Tahoma"/>
        </w:rPr>
        <w:t xml:space="preserve">? </w:t>
      </w:r>
      <w:r w:rsidR="00CC3464">
        <w:rPr>
          <w:rFonts w:ascii="Tahoma" w:hAnsi="Tahoma" w:cs="Tahoma"/>
        </w:rPr>
        <w:t xml:space="preserve">Why is this </w:t>
      </w:r>
      <w:r w:rsidR="00CC3464" w:rsidRPr="00C34D09">
        <w:rPr>
          <w:rFonts w:ascii="Tahoma" w:hAnsi="Tahoma" w:cs="Tahoma"/>
          <w:b/>
          <w:bCs/>
        </w:rPr>
        <w:t>topic impo</w:t>
      </w:r>
      <w:r w:rsidR="00CD40C2" w:rsidRPr="00C34D09">
        <w:rPr>
          <w:rFonts w:ascii="Tahoma" w:hAnsi="Tahoma" w:cs="Tahoma"/>
          <w:b/>
          <w:bCs/>
        </w:rPr>
        <w:t>rtant within the industry</w:t>
      </w:r>
      <w:r w:rsidR="00CD40C2">
        <w:rPr>
          <w:rFonts w:ascii="Tahoma" w:hAnsi="Tahoma" w:cs="Tahoma"/>
        </w:rPr>
        <w:t xml:space="preserve">? </w:t>
      </w:r>
      <w:r w:rsidR="00C35AEF">
        <w:rPr>
          <w:rFonts w:ascii="Tahoma" w:hAnsi="Tahoma" w:cs="Tahoma"/>
        </w:rPr>
        <w:t xml:space="preserve">Provide </w:t>
      </w:r>
      <w:r w:rsidR="00C35AEF" w:rsidRPr="00FB3B29">
        <w:rPr>
          <w:rFonts w:ascii="Tahoma" w:hAnsi="Tahoma" w:cs="Tahoma"/>
          <w:b/>
          <w:bCs/>
        </w:rPr>
        <w:t>evidence of further reading</w:t>
      </w:r>
      <w:r w:rsidR="00CD40C2">
        <w:rPr>
          <w:rFonts w:ascii="Tahoma" w:hAnsi="Tahoma" w:cs="Tahoma"/>
        </w:rPr>
        <w:t>. Include a minimum of 5 references</w:t>
      </w:r>
      <w:r w:rsidR="00A138AA">
        <w:rPr>
          <w:rFonts w:ascii="Tahoma" w:hAnsi="Tahoma" w:cs="Tahoma"/>
        </w:rPr>
        <w:t>.</w:t>
      </w: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7222F152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proofErr w:type="spellStart"/>
            <w:r w:rsidR="00EA2517">
              <w:rPr>
                <w:rFonts w:ascii="Tahoma" w:hAnsi="Tahoma" w:cs="Tahoma"/>
                <w:b/>
                <w:sz w:val="20"/>
                <w:szCs w:val="20"/>
              </w:rPr>
              <w:t>Roshna</w:t>
            </w:r>
            <w:proofErr w:type="spellEnd"/>
            <w:r w:rsidR="00EA251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proofErr w:type="spellStart"/>
            <w:r w:rsidR="00EA2517">
              <w:rPr>
                <w:rFonts w:ascii="Tahoma" w:hAnsi="Tahoma" w:cs="Tahoma"/>
                <w:b/>
                <w:sz w:val="20"/>
                <w:szCs w:val="20"/>
              </w:rPr>
              <w:t>Abdulla</w:t>
            </w:r>
            <w:proofErr w:type="spellEnd"/>
          </w:p>
          <w:p w14:paraId="498F0B10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70780C94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2A0604">
              <w:rPr>
                <w:rFonts w:ascii="Tahoma" w:hAnsi="Tahoma" w:cs="Tahoma"/>
                <w:b/>
                <w:sz w:val="20"/>
                <w:szCs w:val="20"/>
              </w:rPr>
              <w:t>2019725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5424017D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2A0604">
              <w:rPr>
                <w:rFonts w:ascii="Tahoma" w:hAnsi="Tahoma" w:cs="Tahoma"/>
                <w:b/>
                <w:sz w:val="20"/>
                <w:szCs w:val="20"/>
              </w:rPr>
              <w:t>BM</w:t>
            </w:r>
            <w:r w:rsidR="001D24E7">
              <w:rPr>
                <w:rFonts w:ascii="Tahoma" w:hAnsi="Tahoma" w:cs="Tahoma"/>
                <w:b/>
                <w:sz w:val="20"/>
                <w:szCs w:val="20"/>
              </w:rPr>
              <w:t>1</w:t>
            </w:r>
            <w:r w:rsidR="002A0604">
              <w:rPr>
                <w:rFonts w:ascii="Tahoma" w:hAnsi="Tahoma" w:cs="Tahoma"/>
                <w:b/>
                <w:sz w:val="20"/>
                <w:szCs w:val="20"/>
              </w:rPr>
              <w:t>H</w:t>
            </w:r>
            <w:r w:rsidR="00811BE6">
              <w:rPr>
                <w:rFonts w:ascii="Tahoma" w:hAnsi="Tahoma" w:cs="Tahoma"/>
                <w:b/>
                <w:sz w:val="20"/>
                <w:szCs w:val="20"/>
              </w:rPr>
              <w:t xml:space="preserve">4002 </w:t>
            </w:r>
          </w:p>
          <w:p w14:paraId="2019D1B6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50FE136" w14:textId="0FFC10FA"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811BE6">
              <w:rPr>
                <w:rFonts w:ascii="Tahoma" w:hAnsi="Tahoma" w:cs="Tahoma"/>
                <w:b/>
                <w:sz w:val="20"/>
                <w:szCs w:val="20"/>
              </w:rPr>
              <w:t>L</w:t>
            </w:r>
            <w:r w:rsidR="001D24E7">
              <w:rPr>
                <w:rFonts w:ascii="Tahoma" w:hAnsi="Tahoma" w:cs="Tahoma"/>
                <w:b/>
                <w:sz w:val="20"/>
                <w:szCs w:val="20"/>
              </w:rPr>
              <w:t>aurence Blake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120"/>
        <w:gridCol w:w="7062"/>
      </w:tblGrid>
      <w:tr w:rsidR="00B21F2E" w:rsidRPr="003C3341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15299B24" w14:textId="22094107" w:rsidR="00B21F2E" w:rsidRPr="00946B23" w:rsidRDefault="008F0D83" w:rsidP="00E975AC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</w:t>
            </w:r>
            <w:r w:rsidR="00E46851">
              <w:rPr>
                <w:rFonts w:ascii="Tahoma" w:hAnsi="Tahoma" w:cs="Tahoma"/>
                <w:b/>
                <w:sz w:val="20"/>
                <w:szCs w:val="20"/>
              </w:rPr>
              <w:t xml:space="preserve"> of Choice</w:t>
            </w:r>
            <w:r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62488195" w:rsidR="00B21F2E" w:rsidRDefault="00B21F2E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6F1B310" w14:textId="072E9B52" w:rsidR="00B21F2E" w:rsidRDefault="00811BE6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FOOD AND BEVERAGE IN HOTEL</w:t>
            </w: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0831D54A" w14:textId="77777777" w:rsidR="00B945EA" w:rsidRDefault="00B945EA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742AB4" w14:textId="411BCEF3" w:rsidR="00F51904" w:rsidRPr="003D1924" w:rsidRDefault="00591274" w:rsidP="00C414B0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D1924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Overview </w:t>
            </w:r>
          </w:p>
          <w:p w14:paraId="2C504EDB" w14:textId="5EE8C17A" w:rsidR="008D2ADD" w:rsidRDefault="00F736FB" w:rsidP="00C414B0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My</w:t>
            </w:r>
            <w:r w:rsidR="00914D79">
              <w:rPr>
                <w:rFonts w:asciiTheme="majorBidi" w:hAnsiTheme="majorBidi" w:cstheme="majorBidi"/>
              </w:rPr>
              <w:t xml:space="preserve"> aims while being</w:t>
            </w:r>
            <w:r>
              <w:rPr>
                <w:rFonts w:asciiTheme="majorBidi" w:hAnsiTheme="majorBidi" w:cstheme="majorBidi"/>
              </w:rPr>
              <w:t xml:space="preserve"> work placement at Ma</w:t>
            </w:r>
            <w:r w:rsidR="00B74CA8">
              <w:rPr>
                <w:rFonts w:asciiTheme="majorBidi" w:hAnsiTheme="majorBidi" w:cstheme="majorBidi"/>
              </w:rPr>
              <w:t xml:space="preserve">rriott Hotel Regent’s Park </w:t>
            </w:r>
            <w:r w:rsidR="00273693">
              <w:rPr>
                <w:rFonts w:asciiTheme="majorBidi" w:hAnsiTheme="majorBidi" w:cstheme="majorBidi"/>
              </w:rPr>
              <w:t xml:space="preserve">was to gain a first hand insight into an integral </w:t>
            </w:r>
            <w:r w:rsidR="0023228F">
              <w:rPr>
                <w:rFonts w:asciiTheme="majorBidi" w:hAnsiTheme="majorBidi" w:cstheme="majorBidi"/>
              </w:rPr>
              <w:t>park of the hotel experience – the food and beverage</w:t>
            </w:r>
            <w:r w:rsidR="002D02C0">
              <w:rPr>
                <w:rFonts w:asciiTheme="majorBidi" w:hAnsiTheme="majorBidi" w:cstheme="majorBidi"/>
              </w:rPr>
              <w:t xml:space="preserve"> department. My </w:t>
            </w:r>
            <w:r w:rsidR="004C53CE">
              <w:rPr>
                <w:rFonts w:asciiTheme="majorBidi" w:hAnsiTheme="majorBidi" w:cstheme="majorBidi"/>
              </w:rPr>
              <w:t xml:space="preserve">role </w:t>
            </w:r>
            <w:r w:rsidR="001E4F59">
              <w:rPr>
                <w:rFonts w:asciiTheme="majorBidi" w:hAnsiTheme="majorBidi" w:cstheme="majorBidi"/>
              </w:rPr>
              <w:t xml:space="preserve">in the dining hall consisted of </w:t>
            </w:r>
            <w:r w:rsidR="00446095">
              <w:rPr>
                <w:rFonts w:asciiTheme="majorBidi" w:hAnsiTheme="majorBidi" w:cstheme="majorBidi"/>
              </w:rPr>
              <w:t>maintaining the cleanliness of the</w:t>
            </w:r>
            <w:r w:rsidR="00C81458">
              <w:rPr>
                <w:rFonts w:asciiTheme="majorBidi" w:hAnsiTheme="majorBidi" w:cstheme="majorBidi"/>
              </w:rPr>
              <w:t xml:space="preserve"> table</w:t>
            </w:r>
            <w:r w:rsidR="00647554">
              <w:rPr>
                <w:rFonts w:asciiTheme="majorBidi" w:hAnsiTheme="majorBidi" w:cstheme="majorBidi"/>
              </w:rPr>
              <w:t>s,</w:t>
            </w:r>
            <w:r w:rsidR="00C81458">
              <w:rPr>
                <w:rFonts w:asciiTheme="majorBidi" w:hAnsiTheme="majorBidi" w:cstheme="majorBidi"/>
              </w:rPr>
              <w:t xml:space="preserve"> ensuring that all the necessary </w:t>
            </w:r>
            <w:r w:rsidR="000D38D7">
              <w:rPr>
                <w:rFonts w:asciiTheme="majorBidi" w:hAnsiTheme="majorBidi" w:cstheme="majorBidi"/>
              </w:rPr>
              <w:t xml:space="preserve">utensils were </w:t>
            </w:r>
            <w:r w:rsidR="00B70ED8">
              <w:rPr>
                <w:rFonts w:asciiTheme="majorBidi" w:hAnsiTheme="majorBidi" w:cstheme="majorBidi"/>
              </w:rPr>
              <w:t>p</w:t>
            </w:r>
            <w:r w:rsidR="00EA0552">
              <w:rPr>
                <w:rFonts w:asciiTheme="majorBidi" w:hAnsiTheme="majorBidi" w:cstheme="majorBidi"/>
              </w:rPr>
              <w:t xml:space="preserve">resent on every table and in the correct </w:t>
            </w:r>
            <w:r w:rsidR="00647554">
              <w:rPr>
                <w:rFonts w:asciiTheme="majorBidi" w:hAnsiTheme="majorBidi" w:cstheme="majorBidi"/>
              </w:rPr>
              <w:t>orientation</w:t>
            </w:r>
            <w:r w:rsidR="00E77FE4">
              <w:rPr>
                <w:rFonts w:asciiTheme="majorBidi" w:hAnsiTheme="majorBidi" w:cstheme="majorBidi"/>
              </w:rPr>
              <w:t xml:space="preserve">, </w:t>
            </w:r>
            <w:r w:rsidR="00446095">
              <w:rPr>
                <w:rFonts w:asciiTheme="majorBidi" w:hAnsiTheme="majorBidi" w:cstheme="majorBidi"/>
              </w:rPr>
              <w:t xml:space="preserve">and collecting </w:t>
            </w:r>
            <w:r w:rsidR="001A7679">
              <w:rPr>
                <w:rFonts w:asciiTheme="majorBidi" w:hAnsiTheme="majorBidi" w:cstheme="majorBidi"/>
              </w:rPr>
              <w:t xml:space="preserve">and delivering </w:t>
            </w:r>
            <w:r w:rsidR="00446095">
              <w:rPr>
                <w:rFonts w:asciiTheme="majorBidi" w:hAnsiTheme="majorBidi" w:cstheme="majorBidi"/>
              </w:rPr>
              <w:t>the used plates and cups</w:t>
            </w:r>
            <w:r w:rsidR="001A7679">
              <w:rPr>
                <w:rFonts w:asciiTheme="majorBidi" w:hAnsiTheme="majorBidi" w:cstheme="majorBidi"/>
              </w:rPr>
              <w:t xml:space="preserve"> to the kitchen</w:t>
            </w:r>
            <w:r w:rsidR="005B6DAA">
              <w:rPr>
                <w:rFonts w:asciiTheme="majorBidi" w:hAnsiTheme="majorBidi" w:cstheme="majorBidi"/>
              </w:rPr>
              <w:t>.</w:t>
            </w:r>
            <w:r w:rsidR="00F80B9C">
              <w:rPr>
                <w:rFonts w:asciiTheme="majorBidi" w:hAnsiTheme="majorBidi" w:cstheme="majorBidi"/>
              </w:rPr>
              <w:t xml:space="preserve"> Going into </w:t>
            </w:r>
            <w:r w:rsidR="004D1D82">
              <w:rPr>
                <w:rFonts w:asciiTheme="majorBidi" w:hAnsiTheme="majorBidi" w:cstheme="majorBidi"/>
              </w:rPr>
              <w:t xml:space="preserve">this, </w:t>
            </w:r>
            <w:r w:rsidR="00DE3CC2">
              <w:rPr>
                <w:rFonts w:asciiTheme="majorBidi" w:hAnsiTheme="majorBidi" w:cstheme="majorBidi"/>
              </w:rPr>
              <w:t>my objective was to learn the details of</w:t>
            </w:r>
            <w:r w:rsidR="00CF0E19">
              <w:rPr>
                <w:rFonts w:asciiTheme="majorBidi" w:hAnsiTheme="majorBidi" w:cstheme="majorBidi"/>
              </w:rPr>
              <w:t xml:space="preserve"> what sort of </w:t>
            </w:r>
            <w:r w:rsidR="00DE3CC2">
              <w:rPr>
                <w:rFonts w:asciiTheme="majorBidi" w:hAnsiTheme="majorBidi" w:cstheme="majorBidi"/>
              </w:rPr>
              <w:t xml:space="preserve"> </w:t>
            </w:r>
            <w:r w:rsidR="00121C66">
              <w:rPr>
                <w:rFonts w:asciiTheme="majorBidi" w:hAnsiTheme="majorBidi" w:cstheme="majorBidi"/>
              </w:rPr>
              <w:t>dis</w:t>
            </w:r>
            <w:r w:rsidR="001451DF">
              <w:rPr>
                <w:rFonts w:asciiTheme="majorBidi" w:hAnsiTheme="majorBidi" w:cstheme="majorBidi"/>
              </w:rPr>
              <w:t xml:space="preserve">cipline or strict regimented systems  </w:t>
            </w:r>
            <w:r w:rsidR="00DE3CC2">
              <w:rPr>
                <w:rFonts w:asciiTheme="majorBidi" w:hAnsiTheme="majorBidi" w:cstheme="majorBidi"/>
              </w:rPr>
              <w:t>such a</w:t>
            </w:r>
            <w:r w:rsidR="00FB4905">
              <w:rPr>
                <w:rFonts w:asciiTheme="majorBidi" w:hAnsiTheme="majorBidi" w:cstheme="majorBidi"/>
              </w:rPr>
              <w:t xml:space="preserve"> </w:t>
            </w:r>
            <w:r w:rsidR="005B5EC3">
              <w:rPr>
                <w:rFonts w:asciiTheme="majorBidi" w:hAnsiTheme="majorBidi" w:cstheme="majorBidi"/>
              </w:rPr>
              <w:t xml:space="preserve">bustling  </w:t>
            </w:r>
            <w:r w:rsidR="00CF0E19">
              <w:rPr>
                <w:rFonts w:asciiTheme="majorBidi" w:hAnsiTheme="majorBidi" w:cstheme="majorBidi"/>
              </w:rPr>
              <w:t>hotel such as Marriott</w:t>
            </w:r>
            <w:r w:rsidR="00C1534C">
              <w:rPr>
                <w:rFonts w:asciiTheme="majorBidi" w:hAnsiTheme="majorBidi" w:cstheme="majorBidi"/>
              </w:rPr>
              <w:t xml:space="preserve"> enables them to accommodate for </w:t>
            </w:r>
            <w:r w:rsidR="00CD21C9">
              <w:rPr>
                <w:rFonts w:asciiTheme="majorBidi" w:hAnsiTheme="majorBidi" w:cstheme="majorBidi"/>
              </w:rPr>
              <w:t xml:space="preserve">all their guests daily. The F&amp;B department has </w:t>
            </w:r>
            <w:r w:rsidR="001B3B04">
              <w:rPr>
                <w:rFonts w:asciiTheme="majorBidi" w:hAnsiTheme="majorBidi" w:cstheme="majorBidi"/>
              </w:rPr>
              <w:t>39% of Marriott associates working in it</w:t>
            </w:r>
            <w:r w:rsidR="000D6848">
              <w:rPr>
                <w:rFonts w:asciiTheme="majorBidi" w:hAnsiTheme="majorBidi" w:cstheme="majorBidi"/>
              </w:rPr>
              <w:t xml:space="preserve"> </w:t>
            </w:r>
            <w:r w:rsidR="000D6848" w:rsidRPr="000D6848">
              <w:rPr>
                <w:rFonts w:asciiTheme="majorBidi" w:hAnsiTheme="majorBidi" w:cstheme="majorBidi"/>
              </w:rPr>
              <w:t>(Food &amp; Beverage Hospitality Careers | Marriott International - Marriott Careers, 2022)</w:t>
            </w:r>
            <w:r w:rsidR="000D6848">
              <w:rPr>
                <w:rFonts w:asciiTheme="majorBidi" w:hAnsiTheme="majorBidi" w:cstheme="majorBidi"/>
              </w:rPr>
              <w:t>.</w:t>
            </w:r>
          </w:p>
          <w:p w14:paraId="2FABA6E8" w14:textId="77777777" w:rsidR="00C6077C" w:rsidRDefault="00C6077C" w:rsidP="00C414B0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</w:p>
          <w:p w14:paraId="2F36E161" w14:textId="3ACFAE57" w:rsidR="00EF354A" w:rsidRPr="003D1924" w:rsidRDefault="00EF354A" w:rsidP="00C414B0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D1924">
              <w:rPr>
                <w:rFonts w:asciiTheme="majorBidi" w:hAnsiTheme="majorBidi" w:cstheme="majorBidi"/>
                <w:b/>
                <w:bCs/>
                <w:i/>
                <w:iCs/>
              </w:rPr>
              <w:t>Feeling</w:t>
            </w:r>
            <w:r w:rsidR="003D1924" w:rsidRPr="003D1924">
              <w:rPr>
                <w:rFonts w:asciiTheme="majorBidi" w:hAnsiTheme="majorBidi" w:cstheme="majorBidi"/>
                <w:b/>
                <w:bCs/>
                <w:i/>
                <w:iCs/>
              </w:rPr>
              <w:t>s</w:t>
            </w:r>
          </w:p>
          <w:p w14:paraId="2D1559ED" w14:textId="341B9192" w:rsidR="00FC6725" w:rsidRDefault="00C6077C" w:rsidP="00FC6725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As a consequence of having the opportunity of being ab</w:t>
            </w:r>
            <w:r w:rsidR="00B80BEF">
              <w:rPr>
                <w:rFonts w:asciiTheme="majorBidi" w:hAnsiTheme="majorBidi" w:cstheme="majorBidi"/>
              </w:rPr>
              <w:t xml:space="preserve">le to work </w:t>
            </w:r>
            <w:r w:rsidR="0000194C">
              <w:rPr>
                <w:rFonts w:asciiTheme="majorBidi" w:hAnsiTheme="majorBidi" w:cstheme="majorBidi"/>
              </w:rPr>
              <w:t>alongside Marriott hotel employees to serve guests from all of the wor</w:t>
            </w:r>
            <w:r w:rsidR="00DD0103">
              <w:rPr>
                <w:rFonts w:asciiTheme="majorBidi" w:hAnsiTheme="majorBidi" w:cstheme="majorBidi"/>
              </w:rPr>
              <w:t xml:space="preserve">ld, </w:t>
            </w:r>
            <w:r w:rsidR="007052F7">
              <w:rPr>
                <w:rFonts w:asciiTheme="majorBidi" w:hAnsiTheme="majorBidi" w:cstheme="majorBidi"/>
              </w:rPr>
              <w:t>I felt a</w:t>
            </w:r>
            <w:r w:rsidR="00DA4535">
              <w:rPr>
                <w:rFonts w:asciiTheme="majorBidi" w:hAnsiTheme="majorBidi" w:cstheme="majorBidi"/>
              </w:rPr>
              <w:t>n</w:t>
            </w:r>
            <w:r w:rsidR="007052F7">
              <w:rPr>
                <w:rFonts w:asciiTheme="majorBidi" w:hAnsiTheme="majorBidi" w:cstheme="majorBidi"/>
              </w:rPr>
              <w:t xml:space="preserve"> </w:t>
            </w:r>
            <w:r w:rsidR="00AB4CB3">
              <w:rPr>
                <w:rFonts w:asciiTheme="majorBidi" w:hAnsiTheme="majorBidi" w:cstheme="majorBidi"/>
              </w:rPr>
              <w:t>appetite to under</w:t>
            </w:r>
            <w:r w:rsidR="0024394F">
              <w:rPr>
                <w:rFonts w:asciiTheme="majorBidi" w:hAnsiTheme="majorBidi" w:cstheme="majorBidi"/>
              </w:rPr>
              <w:t>stand more about the intricacies of their business</w:t>
            </w:r>
            <w:r w:rsidR="007F606C">
              <w:rPr>
                <w:rFonts w:asciiTheme="majorBidi" w:hAnsiTheme="majorBidi" w:cstheme="majorBidi"/>
              </w:rPr>
              <w:t xml:space="preserve"> and how they are able to provide not only a satisfactory e</w:t>
            </w:r>
            <w:r w:rsidR="00731427">
              <w:rPr>
                <w:rFonts w:asciiTheme="majorBidi" w:hAnsiTheme="majorBidi" w:cstheme="majorBidi"/>
              </w:rPr>
              <w:t>xperience to their guests, but a</w:t>
            </w:r>
            <w:r w:rsidR="00CF477D">
              <w:rPr>
                <w:rFonts w:asciiTheme="majorBidi" w:hAnsiTheme="majorBidi" w:cstheme="majorBidi"/>
              </w:rPr>
              <w:t xml:space="preserve">lso </w:t>
            </w:r>
            <w:r w:rsidR="00CF19FA">
              <w:rPr>
                <w:rFonts w:asciiTheme="majorBidi" w:hAnsiTheme="majorBidi" w:cstheme="majorBidi"/>
              </w:rPr>
              <w:t>go above and beyond them</w:t>
            </w:r>
            <w:r w:rsidR="0024394F">
              <w:rPr>
                <w:rFonts w:asciiTheme="majorBidi" w:hAnsiTheme="majorBidi" w:cstheme="majorBidi"/>
              </w:rPr>
              <w:t xml:space="preserve">. </w:t>
            </w:r>
            <w:r w:rsidR="00202F6D">
              <w:rPr>
                <w:rFonts w:asciiTheme="majorBidi" w:hAnsiTheme="majorBidi" w:cstheme="majorBidi"/>
              </w:rPr>
              <w:t>The immensity of the unending number of guests they served in a sing</w:t>
            </w:r>
            <w:r w:rsidR="00E44F24">
              <w:rPr>
                <w:rFonts w:asciiTheme="majorBidi" w:hAnsiTheme="majorBidi" w:cstheme="majorBidi"/>
              </w:rPr>
              <w:t>le hour had me fe</w:t>
            </w:r>
            <w:r w:rsidR="00DA4535">
              <w:rPr>
                <w:rFonts w:asciiTheme="majorBidi" w:hAnsiTheme="majorBidi" w:cstheme="majorBidi"/>
              </w:rPr>
              <w:t>e</w:t>
            </w:r>
            <w:r w:rsidR="00E44F24">
              <w:rPr>
                <w:rFonts w:asciiTheme="majorBidi" w:hAnsiTheme="majorBidi" w:cstheme="majorBidi"/>
              </w:rPr>
              <w:t>ling quite overwhelmed.</w:t>
            </w:r>
            <w:r w:rsidR="00FC6725">
              <w:rPr>
                <w:rFonts w:asciiTheme="majorBidi" w:hAnsiTheme="majorBidi" w:cstheme="majorBidi"/>
              </w:rPr>
              <w:t xml:space="preserve"> After </w:t>
            </w:r>
            <w:r w:rsidR="0060310D">
              <w:rPr>
                <w:rFonts w:asciiTheme="majorBidi" w:hAnsiTheme="majorBidi" w:cstheme="majorBidi"/>
              </w:rPr>
              <w:t xml:space="preserve">learning about and exploring the different components of </w:t>
            </w:r>
            <w:r w:rsidR="003744A4">
              <w:rPr>
                <w:rFonts w:asciiTheme="majorBidi" w:hAnsiTheme="majorBidi" w:cstheme="majorBidi"/>
              </w:rPr>
              <w:t>the role and importance of hospitality and guest services in my last presentatio</w:t>
            </w:r>
            <w:r w:rsidR="00D70087">
              <w:rPr>
                <w:rFonts w:asciiTheme="majorBidi" w:hAnsiTheme="majorBidi" w:cstheme="majorBidi"/>
              </w:rPr>
              <w:t xml:space="preserve">n assignment, it got me curious as to how a hotel </w:t>
            </w:r>
            <w:r w:rsidR="00C92FDD">
              <w:rPr>
                <w:rFonts w:asciiTheme="majorBidi" w:hAnsiTheme="majorBidi" w:cstheme="majorBidi"/>
              </w:rPr>
              <w:t>actually</w:t>
            </w:r>
            <w:r w:rsidR="00296138">
              <w:rPr>
                <w:rFonts w:asciiTheme="majorBidi" w:hAnsiTheme="majorBidi" w:cstheme="majorBidi"/>
              </w:rPr>
              <w:t xml:space="preserve"> executes words on paper. </w:t>
            </w:r>
            <w:r w:rsidR="008E42D1">
              <w:rPr>
                <w:rFonts w:asciiTheme="majorBidi" w:hAnsiTheme="majorBidi" w:cstheme="majorBidi"/>
              </w:rPr>
              <w:t xml:space="preserve">Some of those components being </w:t>
            </w:r>
            <w:r w:rsidR="00797D0A">
              <w:rPr>
                <w:rFonts w:asciiTheme="majorBidi" w:hAnsiTheme="majorBidi" w:cstheme="majorBidi"/>
              </w:rPr>
              <w:t>qual</w:t>
            </w:r>
            <w:r w:rsidR="009A22F9">
              <w:rPr>
                <w:rFonts w:asciiTheme="majorBidi" w:hAnsiTheme="majorBidi" w:cstheme="majorBidi"/>
              </w:rPr>
              <w:t xml:space="preserve">ity standards </w:t>
            </w:r>
            <w:r w:rsidR="005270DC">
              <w:rPr>
                <w:rFonts w:asciiTheme="majorBidi" w:hAnsiTheme="majorBidi" w:cstheme="majorBidi"/>
              </w:rPr>
              <w:t>and delivery systems</w:t>
            </w:r>
            <w:r w:rsidR="00CD2741">
              <w:rPr>
                <w:rFonts w:asciiTheme="majorBidi" w:hAnsiTheme="majorBidi" w:cstheme="majorBidi"/>
              </w:rPr>
              <w:t>.</w:t>
            </w:r>
          </w:p>
          <w:p w14:paraId="0C63EA39" w14:textId="701D37A3" w:rsidR="006D3EB1" w:rsidRDefault="006D3EB1" w:rsidP="00FC6725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</w:p>
          <w:p w14:paraId="2BEC6B7E" w14:textId="0569DDF1" w:rsidR="006D3EB1" w:rsidRPr="00150012" w:rsidRDefault="000167A5" w:rsidP="00FC6725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150012">
              <w:rPr>
                <w:rFonts w:asciiTheme="majorBidi" w:hAnsiTheme="majorBidi" w:cstheme="majorBidi"/>
                <w:b/>
                <w:bCs/>
                <w:i/>
                <w:iCs/>
              </w:rPr>
              <w:t>Eva</w:t>
            </w:r>
            <w:r w:rsidR="00600CFF" w:rsidRPr="00150012">
              <w:rPr>
                <w:rFonts w:asciiTheme="majorBidi" w:hAnsiTheme="majorBidi" w:cstheme="majorBidi"/>
                <w:b/>
                <w:bCs/>
                <w:i/>
                <w:iCs/>
              </w:rPr>
              <w:t>luation</w:t>
            </w:r>
          </w:p>
          <w:p w14:paraId="4974281D" w14:textId="691F0FB4" w:rsidR="00600CFF" w:rsidRDefault="00600CFF" w:rsidP="00FC6725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lastRenderedPageBreak/>
              <w:t xml:space="preserve">The things that went </w:t>
            </w:r>
            <w:r w:rsidR="00CD2741">
              <w:rPr>
                <w:rFonts w:asciiTheme="majorBidi" w:hAnsiTheme="majorBidi" w:cstheme="majorBidi"/>
              </w:rPr>
              <w:t xml:space="preserve">well </w:t>
            </w:r>
            <w:r>
              <w:rPr>
                <w:rFonts w:asciiTheme="majorBidi" w:hAnsiTheme="majorBidi" w:cstheme="majorBidi"/>
              </w:rPr>
              <w:t>for me w</w:t>
            </w:r>
            <w:r w:rsidR="00CD2741">
              <w:rPr>
                <w:rFonts w:asciiTheme="majorBidi" w:hAnsiTheme="majorBidi" w:cstheme="majorBidi"/>
              </w:rPr>
              <w:t>ere</w:t>
            </w:r>
            <w:r>
              <w:rPr>
                <w:rFonts w:asciiTheme="majorBidi" w:hAnsiTheme="majorBidi" w:cstheme="majorBidi"/>
              </w:rPr>
              <w:t xml:space="preserve"> that</w:t>
            </w:r>
            <w:r w:rsidR="001F5640">
              <w:rPr>
                <w:rFonts w:asciiTheme="majorBidi" w:hAnsiTheme="majorBidi" w:cstheme="majorBidi"/>
              </w:rPr>
              <w:t>, despite not having work</w:t>
            </w:r>
            <w:r w:rsidR="00CA5658">
              <w:rPr>
                <w:rFonts w:asciiTheme="majorBidi" w:hAnsiTheme="majorBidi" w:cstheme="majorBidi"/>
              </w:rPr>
              <w:t xml:space="preserve">ed </w:t>
            </w:r>
            <w:r w:rsidR="0045401F">
              <w:rPr>
                <w:rFonts w:asciiTheme="majorBidi" w:hAnsiTheme="majorBidi" w:cstheme="majorBidi"/>
              </w:rPr>
              <w:t>at</w:t>
            </w:r>
            <w:r w:rsidR="00302C33">
              <w:rPr>
                <w:rFonts w:asciiTheme="majorBidi" w:hAnsiTheme="majorBidi" w:cstheme="majorBidi"/>
              </w:rPr>
              <w:t xml:space="preserve"> </w:t>
            </w:r>
            <w:r w:rsidR="0045401F">
              <w:rPr>
                <w:rFonts w:asciiTheme="majorBidi" w:hAnsiTheme="majorBidi" w:cstheme="majorBidi"/>
              </w:rPr>
              <w:t>the hotel for years like</w:t>
            </w:r>
            <w:r w:rsidR="00172122">
              <w:rPr>
                <w:rFonts w:asciiTheme="majorBidi" w:hAnsiTheme="majorBidi" w:cstheme="majorBidi"/>
              </w:rPr>
              <w:t xml:space="preserve"> the </w:t>
            </w:r>
            <w:r w:rsidR="00CA5658">
              <w:rPr>
                <w:rFonts w:asciiTheme="majorBidi" w:hAnsiTheme="majorBidi" w:cstheme="majorBidi"/>
              </w:rPr>
              <w:t xml:space="preserve">rest </w:t>
            </w:r>
            <w:r w:rsidR="00172122">
              <w:rPr>
                <w:rFonts w:asciiTheme="majorBidi" w:hAnsiTheme="majorBidi" w:cstheme="majorBidi"/>
              </w:rPr>
              <w:t>people around me</w:t>
            </w:r>
            <w:r w:rsidR="00CA5658">
              <w:rPr>
                <w:rFonts w:asciiTheme="majorBidi" w:hAnsiTheme="majorBidi" w:cstheme="majorBidi"/>
              </w:rPr>
              <w:t>, I was very quickly</w:t>
            </w:r>
            <w:r w:rsidR="00CD2741">
              <w:rPr>
                <w:rFonts w:asciiTheme="majorBidi" w:hAnsiTheme="majorBidi" w:cstheme="majorBidi"/>
              </w:rPr>
              <w:t xml:space="preserve"> able</w:t>
            </w:r>
            <w:r w:rsidR="00936215">
              <w:rPr>
                <w:rFonts w:asciiTheme="majorBidi" w:hAnsiTheme="majorBidi" w:cstheme="majorBidi"/>
              </w:rPr>
              <w:t xml:space="preserve"> to</w:t>
            </w:r>
            <w:r w:rsidR="00CA5658">
              <w:rPr>
                <w:rFonts w:asciiTheme="majorBidi" w:hAnsiTheme="majorBidi" w:cstheme="majorBidi"/>
              </w:rPr>
              <w:t xml:space="preserve"> ada</w:t>
            </w:r>
            <w:r w:rsidR="00453792">
              <w:rPr>
                <w:rFonts w:asciiTheme="majorBidi" w:hAnsiTheme="majorBidi" w:cstheme="majorBidi"/>
              </w:rPr>
              <w:t>pt into the</w:t>
            </w:r>
            <w:r w:rsidR="00302C33">
              <w:rPr>
                <w:rFonts w:asciiTheme="majorBidi" w:hAnsiTheme="majorBidi" w:cstheme="majorBidi"/>
              </w:rPr>
              <w:t xml:space="preserve"> </w:t>
            </w:r>
            <w:r w:rsidR="005845C1">
              <w:rPr>
                <w:rFonts w:asciiTheme="majorBidi" w:hAnsiTheme="majorBidi" w:cstheme="majorBidi"/>
              </w:rPr>
              <w:t xml:space="preserve">speed at which they worked as well as the intensely long, non-stop </w:t>
            </w:r>
            <w:r w:rsidR="00D47575">
              <w:rPr>
                <w:rFonts w:asciiTheme="majorBidi" w:hAnsiTheme="majorBidi" w:cstheme="majorBidi"/>
              </w:rPr>
              <w:t>shifts. On</w:t>
            </w:r>
            <w:r w:rsidR="00127424">
              <w:rPr>
                <w:rFonts w:asciiTheme="majorBidi" w:hAnsiTheme="majorBidi" w:cstheme="majorBidi"/>
              </w:rPr>
              <w:t>e</w:t>
            </w:r>
            <w:r w:rsidR="00D10D96">
              <w:rPr>
                <w:rFonts w:asciiTheme="majorBidi" w:hAnsiTheme="majorBidi" w:cstheme="majorBidi"/>
              </w:rPr>
              <w:t xml:space="preserve"> </w:t>
            </w:r>
            <w:r w:rsidR="003768EC">
              <w:rPr>
                <w:rFonts w:asciiTheme="majorBidi" w:hAnsiTheme="majorBidi" w:cstheme="majorBidi"/>
              </w:rPr>
              <w:t>thing that didn’t go so well was t</w:t>
            </w:r>
            <w:r w:rsidR="005D2E07">
              <w:rPr>
                <w:rFonts w:asciiTheme="majorBidi" w:hAnsiTheme="majorBidi" w:cstheme="majorBidi"/>
              </w:rPr>
              <w:t>hat I wasn’t told the specif</w:t>
            </w:r>
            <w:r w:rsidR="002259B9">
              <w:rPr>
                <w:rFonts w:asciiTheme="majorBidi" w:hAnsiTheme="majorBidi" w:cstheme="majorBidi"/>
              </w:rPr>
              <w:t xml:space="preserve">ic uniform requirements for the </w:t>
            </w:r>
            <w:r w:rsidR="00821749">
              <w:rPr>
                <w:rFonts w:asciiTheme="majorBidi" w:hAnsiTheme="majorBidi" w:cstheme="majorBidi"/>
              </w:rPr>
              <w:t>working staff (a navy blue sh</w:t>
            </w:r>
            <w:r w:rsidR="005E18B0">
              <w:rPr>
                <w:rFonts w:asciiTheme="majorBidi" w:hAnsiTheme="majorBidi" w:cstheme="majorBidi"/>
              </w:rPr>
              <w:t>irt, but I wore a black one</w:t>
            </w:r>
            <w:r w:rsidR="00C266E8">
              <w:rPr>
                <w:rFonts w:asciiTheme="majorBidi" w:hAnsiTheme="majorBidi" w:cstheme="majorBidi"/>
              </w:rPr>
              <w:t xml:space="preserve">), however, I would say that it was generally a positive learning experience for me. </w:t>
            </w:r>
          </w:p>
          <w:p w14:paraId="5C1957DB" w14:textId="77777777" w:rsidR="005D32C9" w:rsidRDefault="005D32C9" w:rsidP="00FC6725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</w:p>
          <w:p w14:paraId="295B3747" w14:textId="2D264BD0" w:rsidR="00EF354A" w:rsidRPr="00150012" w:rsidRDefault="00EF354A" w:rsidP="00FC6725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150012">
              <w:rPr>
                <w:rFonts w:asciiTheme="majorBidi" w:hAnsiTheme="majorBidi" w:cstheme="majorBidi"/>
                <w:b/>
                <w:bCs/>
                <w:i/>
                <w:iCs/>
              </w:rPr>
              <w:t>Analysis</w:t>
            </w:r>
          </w:p>
          <w:p w14:paraId="34AAB563" w14:textId="3B1BCD13" w:rsidR="005D32C9" w:rsidRDefault="005D32C9" w:rsidP="00FC6725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I think the reason for this was that I </w:t>
            </w:r>
            <w:r w:rsidR="00BF7F4B">
              <w:rPr>
                <w:rFonts w:asciiTheme="majorBidi" w:hAnsiTheme="majorBidi" w:cstheme="majorBidi"/>
              </w:rPr>
              <w:t>tried to ask as many questions as I could during my placement, whi</w:t>
            </w:r>
            <w:r w:rsidR="002D46FE">
              <w:rPr>
                <w:rFonts w:asciiTheme="majorBidi" w:hAnsiTheme="majorBidi" w:cstheme="majorBidi"/>
              </w:rPr>
              <w:t>lst trying to apply my prior knowledge from the lectures and the assignments I had completed</w:t>
            </w:r>
            <w:r w:rsidR="00D22AE9">
              <w:rPr>
                <w:rFonts w:asciiTheme="majorBidi" w:hAnsiTheme="majorBidi" w:cstheme="majorBidi"/>
              </w:rPr>
              <w:t xml:space="preserve">. For example, </w:t>
            </w:r>
            <w:r w:rsidR="0006468B">
              <w:rPr>
                <w:rFonts w:asciiTheme="majorBidi" w:hAnsiTheme="majorBidi" w:cstheme="majorBidi"/>
              </w:rPr>
              <w:t xml:space="preserve">while I was working in the dining hall, I </w:t>
            </w:r>
            <w:r w:rsidR="00590C49">
              <w:rPr>
                <w:rFonts w:asciiTheme="majorBidi" w:hAnsiTheme="majorBidi" w:cstheme="majorBidi"/>
              </w:rPr>
              <w:t xml:space="preserve">kept some </w:t>
            </w:r>
            <w:r w:rsidR="00AE52A1">
              <w:rPr>
                <w:rFonts w:asciiTheme="majorBidi" w:hAnsiTheme="majorBidi" w:cstheme="majorBidi"/>
              </w:rPr>
              <w:t>practices in mind</w:t>
            </w:r>
            <w:r w:rsidR="000307F2">
              <w:rPr>
                <w:rFonts w:asciiTheme="majorBidi" w:hAnsiTheme="majorBidi" w:cstheme="majorBidi"/>
              </w:rPr>
              <w:t xml:space="preserve">, such as providing a very warm welcome to the guests dining at the restaurant and keeping a </w:t>
            </w:r>
            <w:r w:rsidR="00FE1CF1">
              <w:rPr>
                <w:rFonts w:asciiTheme="majorBidi" w:hAnsiTheme="majorBidi" w:cstheme="majorBidi"/>
              </w:rPr>
              <w:t>cou</w:t>
            </w:r>
            <w:r w:rsidR="00C77C19">
              <w:rPr>
                <w:rFonts w:asciiTheme="majorBidi" w:hAnsiTheme="majorBidi" w:cstheme="majorBidi"/>
              </w:rPr>
              <w:t xml:space="preserve">rteous </w:t>
            </w:r>
            <w:r w:rsidR="000307F2">
              <w:rPr>
                <w:rFonts w:asciiTheme="majorBidi" w:hAnsiTheme="majorBidi" w:cstheme="majorBidi"/>
              </w:rPr>
              <w:t>smile on my face at all ti</w:t>
            </w:r>
            <w:r w:rsidR="007D411F">
              <w:rPr>
                <w:rFonts w:asciiTheme="majorBidi" w:hAnsiTheme="majorBidi" w:cstheme="majorBidi"/>
              </w:rPr>
              <w:t>mes</w:t>
            </w:r>
            <w:r w:rsidR="0003632B">
              <w:rPr>
                <w:rFonts w:asciiTheme="majorBidi" w:hAnsiTheme="majorBidi" w:cstheme="majorBidi"/>
              </w:rPr>
              <w:t xml:space="preserve"> </w:t>
            </w:r>
            <w:r w:rsidR="00207A36">
              <w:rPr>
                <w:rFonts w:asciiTheme="majorBidi" w:hAnsiTheme="majorBidi" w:cstheme="majorBidi"/>
              </w:rPr>
              <w:t>and tried to build portfolio relationships with guests</w:t>
            </w:r>
            <w:r w:rsidR="00C55A52">
              <w:rPr>
                <w:rFonts w:asciiTheme="majorBidi" w:hAnsiTheme="majorBidi" w:cstheme="majorBidi"/>
              </w:rPr>
              <w:t xml:space="preserve"> </w:t>
            </w:r>
            <w:r w:rsidR="00E1443A">
              <w:rPr>
                <w:rFonts w:asciiTheme="majorBidi" w:hAnsiTheme="majorBidi" w:cstheme="majorBidi"/>
              </w:rPr>
              <w:t>(</w:t>
            </w:r>
            <w:r w:rsidR="00C55A52">
              <w:rPr>
                <w:rFonts w:asciiTheme="majorBidi" w:hAnsiTheme="majorBidi" w:cstheme="majorBidi"/>
              </w:rPr>
              <w:t>Johnston,</w:t>
            </w:r>
            <w:r w:rsidR="00E1443A">
              <w:rPr>
                <w:rFonts w:asciiTheme="majorBidi" w:hAnsiTheme="majorBidi" w:cstheme="majorBidi"/>
              </w:rPr>
              <w:t xml:space="preserve"> 2012)</w:t>
            </w:r>
            <w:r w:rsidR="007D411F">
              <w:rPr>
                <w:rFonts w:asciiTheme="majorBidi" w:hAnsiTheme="majorBidi" w:cstheme="majorBidi"/>
              </w:rPr>
              <w:t xml:space="preserve">. If I noticed that a table was missing a </w:t>
            </w:r>
            <w:r w:rsidR="00F2546C">
              <w:rPr>
                <w:rFonts w:asciiTheme="majorBidi" w:hAnsiTheme="majorBidi" w:cstheme="majorBidi"/>
              </w:rPr>
              <w:t>utensil or if a chair was in the wrong place, I woul</w:t>
            </w:r>
            <w:r w:rsidR="00C44CD7">
              <w:rPr>
                <w:rFonts w:asciiTheme="majorBidi" w:hAnsiTheme="majorBidi" w:cstheme="majorBidi"/>
              </w:rPr>
              <w:t xml:space="preserve">d </w:t>
            </w:r>
            <w:r w:rsidR="00F2546C">
              <w:rPr>
                <w:rFonts w:asciiTheme="majorBidi" w:hAnsiTheme="majorBidi" w:cstheme="majorBidi"/>
              </w:rPr>
              <w:t xml:space="preserve">quickly go and sort them out without a guest having to take the </w:t>
            </w:r>
            <w:r w:rsidR="00B35CC6">
              <w:rPr>
                <w:rFonts w:asciiTheme="majorBidi" w:hAnsiTheme="majorBidi" w:cstheme="majorBidi"/>
              </w:rPr>
              <w:t>effort to tell me because I know it is all about the attention to detail in such high-profile hotels</w:t>
            </w:r>
            <w:r w:rsidR="00C44CD7">
              <w:rPr>
                <w:rFonts w:asciiTheme="majorBidi" w:hAnsiTheme="majorBidi" w:cstheme="majorBidi"/>
              </w:rPr>
              <w:t xml:space="preserve"> like </w:t>
            </w:r>
            <w:r w:rsidR="00C604BA">
              <w:rPr>
                <w:rFonts w:asciiTheme="majorBidi" w:hAnsiTheme="majorBidi" w:cstheme="majorBidi"/>
              </w:rPr>
              <w:t>Marriott</w:t>
            </w:r>
            <w:r w:rsidR="00C44CD7">
              <w:rPr>
                <w:rFonts w:asciiTheme="majorBidi" w:hAnsiTheme="majorBidi" w:cstheme="majorBidi"/>
              </w:rPr>
              <w:t>. I would try to be as attentive as I could to the gues</w:t>
            </w:r>
            <w:r w:rsidR="00C604BA">
              <w:rPr>
                <w:rFonts w:asciiTheme="majorBidi" w:hAnsiTheme="majorBidi" w:cstheme="majorBidi"/>
              </w:rPr>
              <w:t>ts by reading even the slightest non-verbal communications, jus</w:t>
            </w:r>
            <w:r w:rsidR="00C1426A">
              <w:rPr>
                <w:rFonts w:asciiTheme="majorBidi" w:hAnsiTheme="majorBidi" w:cstheme="majorBidi"/>
              </w:rPr>
              <w:t xml:space="preserve">t like I had previously learnt. </w:t>
            </w:r>
            <w:r w:rsidR="002061F1">
              <w:rPr>
                <w:rFonts w:asciiTheme="majorBidi" w:hAnsiTheme="majorBidi" w:cstheme="majorBidi"/>
              </w:rPr>
              <w:t xml:space="preserve">So it was all thanks to my prior </w:t>
            </w:r>
            <w:r w:rsidR="00014432">
              <w:rPr>
                <w:rFonts w:asciiTheme="majorBidi" w:hAnsiTheme="majorBidi" w:cstheme="majorBidi"/>
              </w:rPr>
              <w:t>knowledge that</w:t>
            </w:r>
            <w:r w:rsidR="00C1426A">
              <w:rPr>
                <w:rFonts w:asciiTheme="majorBidi" w:hAnsiTheme="majorBidi" w:cstheme="majorBidi"/>
              </w:rPr>
              <w:t xml:space="preserve"> I was able to integrate my</w:t>
            </w:r>
            <w:r w:rsidR="002061F1">
              <w:rPr>
                <w:rFonts w:asciiTheme="majorBidi" w:hAnsiTheme="majorBidi" w:cstheme="majorBidi"/>
              </w:rPr>
              <w:t>self in the work so quickly</w:t>
            </w:r>
            <w:r w:rsidR="00014432">
              <w:rPr>
                <w:rFonts w:asciiTheme="majorBidi" w:hAnsiTheme="majorBidi" w:cstheme="majorBidi"/>
              </w:rPr>
              <w:t xml:space="preserve"> and effectively.</w:t>
            </w:r>
            <w:r w:rsidR="000B1EE1">
              <w:rPr>
                <w:rFonts w:asciiTheme="majorBidi" w:hAnsiTheme="majorBidi" w:cstheme="majorBidi"/>
              </w:rPr>
              <w:t xml:space="preserve"> While I did have a general knowledge on how a hotel operates, learning about the technicalities of their operations is what was new to me and really helped me fulfil my </w:t>
            </w:r>
            <w:r w:rsidR="002461F2">
              <w:rPr>
                <w:rFonts w:asciiTheme="majorBidi" w:hAnsiTheme="majorBidi" w:cstheme="majorBidi"/>
              </w:rPr>
              <w:t>dut</w:t>
            </w:r>
            <w:r w:rsidR="00B20738">
              <w:rPr>
                <w:rFonts w:asciiTheme="majorBidi" w:hAnsiTheme="majorBidi" w:cstheme="majorBidi"/>
              </w:rPr>
              <w:t>y</w:t>
            </w:r>
            <w:r w:rsidR="000B1EE1">
              <w:rPr>
                <w:rFonts w:asciiTheme="majorBidi" w:hAnsiTheme="majorBidi" w:cstheme="majorBidi"/>
              </w:rPr>
              <w:t xml:space="preserve"> as a Marriott hotel member of staff. For example, </w:t>
            </w:r>
            <w:r w:rsidR="002637B2">
              <w:rPr>
                <w:rFonts w:asciiTheme="majorBidi" w:hAnsiTheme="majorBidi" w:cstheme="majorBidi"/>
              </w:rPr>
              <w:t xml:space="preserve">there was a lot of emphasis put on health and safety in the kitchen. </w:t>
            </w:r>
            <w:r w:rsidR="00594F87">
              <w:rPr>
                <w:rFonts w:asciiTheme="majorBidi" w:hAnsiTheme="majorBidi" w:cstheme="majorBidi"/>
              </w:rPr>
              <w:t xml:space="preserve">There’s all kinds of health hazards in the </w:t>
            </w:r>
            <w:r w:rsidR="008113F5">
              <w:rPr>
                <w:rFonts w:asciiTheme="majorBidi" w:hAnsiTheme="majorBidi" w:cstheme="majorBidi"/>
              </w:rPr>
              <w:t>F&amp;B department</w:t>
            </w:r>
            <w:r w:rsidR="00A75A27">
              <w:rPr>
                <w:rFonts w:asciiTheme="majorBidi" w:hAnsiTheme="majorBidi" w:cstheme="majorBidi"/>
              </w:rPr>
              <w:t xml:space="preserve"> which I was unaware of before m</w:t>
            </w:r>
            <w:r w:rsidR="00B411B3">
              <w:rPr>
                <w:rFonts w:asciiTheme="majorBidi" w:hAnsiTheme="majorBidi" w:cstheme="majorBidi"/>
              </w:rPr>
              <w:t>y placement</w:t>
            </w:r>
            <w:r w:rsidR="008113F5">
              <w:rPr>
                <w:rFonts w:asciiTheme="majorBidi" w:hAnsiTheme="majorBidi" w:cstheme="majorBidi"/>
              </w:rPr>
              <w:t xml:space="preserve">, such as </w:t>
            </w:r>
            <w:r w:rsidR="00846018">
              <w:rPr>
                <w:rFonts w:asciiTheme="majorBidi" w:hAnsiTheme="majorBidi" w:cstheme="majorBidi"/>
              </w:rPr>
              <w:t xml:space="preserve">biological, chemical, and physical hazards </w:t>
            </w:r>
            <w:r w:rsidR="00D57D05" w:rsidRPr="00D57D05">
              <w:rPr>
                <w:rFonts w:asciiTheme="majorBidi" w:hAnsiTheme="majorBidi" w:cstheme="majorBidi"/>
              </w:rPr>
              <w:t>(Motarjemi, 2014</w:t>
            </w:r>
            <w:r w:rsidR="00846018">
              <w:rPr>
                <w:rFonts w:asciiTheme="majorBidi" w:hAnsiTheme="majorBidi" w:cstheme="majorBidi"/>
              </w:rPr>
              <w:t>)</w:t>
            </w:r>
            <w:r w:rsidR="00060198">
              <w:rPr>
                <w:rFonts w:asciiTheme="majorBidi" w:hAnsiTheme="majorBidi" w:cstheme="majorBidi"/>
              </w:rPr>
              <w:t xml:space="preserve">. </w:t>
            </w:r>
            <w:r w:rsidR="00B20738">
              <w:rPr>
                <w:rFonts w:asciiTheme="majorBidi" w:hAnsiTheme="majorBidi" w:cstheme="majorBidi"/>
              </w:rPr>
              <w:t>The duties of the food and b</w:t>
            </w:r>
            <w:r w:rsidR="00EB5FC3">
              <w:rPr>
                <w:rFonts w:asciiTheme="majorBidi" w:hAnsiTheme="majorBidi" w:cstheme="majorBidi"/>
              </w:rPr>
              <w:t>everage staff includes</w:t>
            </w:r>
            <w:r w:rsidR="00A22A1A">
              <w:rPr>
                <w:rFonts w:asciiTheme="majorBidi" w:hAnsiTheme="majorBidi" w:cstheme="majorBidi"/>
              </w:rPr>
              <w:t xml:space="preserve"> attending a health and food safety committee </w:t>
            </w:r>
            <w:r w:rsidR="0040220C">
              <w:rPr>
                <w:rFonts w:asciiTheme="majorBidi" w:hAnsiTheme="majorBidi" w:cstheme="majorBidi"/>
              </w:rPr>
              <w:t>6 times per year, ensuring that</w:t>
            </w:r>
            <w:r w:rsidR="0057761D">
              <w:rPr>
                <w:rFonts w:asciiTheme="majorBidi" w:hAnsiTheme="majorBidi" w:cstheme="majorBidi"/>
              </w:rPr>
              <w:t xml:space="preserve"> incidents are reported via an application called the </w:t>
            </w:r>
            <w:r w:rsidR="00683E77">
              <w:rPr>
                <w:rFonts w:asciiTheme="majorBidi" w:hAnsiTheme="majorBidi" w:cstheme="majorBidi"/>
              </w:rPr>
              <w:t>Marriott</w:t>
            </w:r>
            <w:r w:rsidR="0057761D">
              <w:rPr>
                <w:rFonts w:asciiTheme="majorBidi" w:hAnsiTheme="majorBidi" w:cstheme="majorBidi"/>
              </w:rPr>
              <w:t xml:space="preserve"> incident re</w:t>
            </w:r>
            <w:r w:rsidR="00F25415">
              <w:rPr>
                <w:rFonts w:asciiTheme="majorBidi" w:hAnsiTheme="majorBidi" w:cstheme="majorBidi"/>
              </w:rPr>
              <w:t xml:space="preserve">porting application (MIRA), and that </w:t>
            </w:r>
            <w:r w:rsidR="00072A5A">
              <w:rPr>
                <w:rFonts w:asciiTheme="majorBidi" w:hAnsiTheme="majorBidi" w:cstheme="majorBidi"/>
              </w:rPr>
              <w:t>ac</w:t>
            </w:r>
            <w:r w:rsidR="00286C1A">
              <w:rPr>
                <w:rFonts w:asciiTheme="majorBidi" w:hAnsiTheme="majorBidi" w:cstheme="majorBidi"/>
              </w:rPr>
              <w:t xml:space="preserve">tions to prevent recurrent is implemented. Furthermore, </w:t>
            </w:r>
            <w:r w:rsidR="00C21F2D">
              <w:rPr>
                <w:rFonts w:asciiTheme="majorBidi" w:hAnsiTheme="majorBidi" w:cstheme="majorBidi"/>
              </w:rPr>
              <w:t>extensive training is provid</w:t>
            </w:r>
            <w:r w:rsidR="00995FE3">
              <w:rPr>
                <w:rFonts w:asciiTheme="majorBidi" w:hAnsiTheme="majorBidi" w:cstheme="majorBidi"/>
              </w:rPr>
              <w:t>ed to chefs on procedures to control allergens</w:t>
            </w:r>
            <w:r w:rsidR="002B7FE7">
              <w:rPr>
                <w:rFonts w:asciiTheme="majorBidi" w:hAnsiTheme="majorBidi" w:cstheme="majorBidi"/>
              </w:rPr>
              <w:t>, updating log boo</w:t>
            </w:r>
            <w:r w:rsidR="009E77EC">
              <w:rPr>
                <w:rFonts w:asciiTheme="majorBidi" w:hAnsiTheme="majorBidi" w:cstheme="majorBidi"/>
              </w:rPr>
              <w:t xml:space="preserve">ks and that all food handlers </w:t>
            </w:r>
            <w:r w:rsidR="00823BDD">
              <w:rPr>
                <w:rFonts w:asciiTheme="majorBidi" w:hAnsiTheme="majorBidi" w:cstheme="majorBidi"/>
              </w:rPr>
              <w:t>have attended food hygiene training.</w:t>
            </w:r>
          </w:p>
          <w:p w14:paraId="409A97A8" w14:textId="77777777" w:rsidR="00EF354A" w:rsidRDefault="00EF354A" w:rsidP="00FC6725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</w:p>
          <w:p w14:paraId="22BAC2CC" w14:textId="326D31F4" w:rsidR="00EF354A" w:rsidRPr="00150012" w:rsidRDefault="00EF354A" w:rsidP="00FC6725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150012">
              <w:rPr>
                <w:rFonts w:asciiTheme="majorBidi" w:hAnsiTheme="majorBidi" w:cstheme="majorBidi"/>
                <w:b/>
                <w:bCs/>
                <w:i/>
                <w:iCs/>
              </w:rPr>
              <w:t>Conclusion</w:t>
            </w:r>
          </w:p>
          <w:p w14:paraId="222220C7" w14:textId="79606983" w:rsidR="00312AB6" w:rsidRDefault="00CB650B" w:rsidP="00FC6725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One way I could develop my table </w:t>
            </w:r>
            <w:r w:rsidR="00D22375">
              <w:rPr>
                <w:rFonts w:asciiTheme="majorBidi" w:hAnsiTheme="majorBidi" w:cstheme="majorBidi"/>
              </w:rPr>
              <w:t>setting</w:t>
            </w:r>
            <w:r>
              <w:rPr>
                <w:rFonts w:asciiTheme="majorBidi" w:hAnsiTheme="majorBidi" w:cstheme="majorBidi"/>
              </w:rPr>
              <w:t xml:space="preserve"> skills i</w:t>
            </w:r>
            <w:r w:rsidR="007E556F">
              <w:rPr>
                <w:rFonts w:asciiTheme="majorBidi" w:hAnsiTheme="majorBidi" w:cstheme="majorBidi"/>
              </w:rPr>
              <w:t>n the future would be to add creative and thoughtful details to make the restaurant seem m</w:t>
            </w:r>
            <w:r w:rsidR="009F3F46">
              <w:rPr>
                <w:rFonts w:asciiTheme="majorBidi" w:hAnsiTheme="majorBidi" w:cstheme="majorBidi"/>
              </w:rPr>
              <w:t xml:space="preserve">ore attractive, like learning the art of napkin folding and the proper etiquette of cutlery </w:t>
            </w:r>
            <w:r w:rsidR="00923EB8">
              <w:rPr>
                <w:rFonts w:asciiTheme="majorBidi" w:hAnsiTheme="majorBidi" w:cstheme="majorBidi"/>
              </w:rPr>
              <w:t>placement depending on different occasions</w:t>
            </w:r>
            <w:r w:rsidR="00D22375">
              <w:rPr>
                <w:rFonts w:asciiTheme="majorBidi" w:hAnsiTheme="majorBidi" w:cstheme="majorBidi"/>
              </w:rPr>
              <w:t xml:space="preserve"> (formal and informal dinners)</w:t>
            </w:r>
            <w:r w:rsidR="002E350F">
              <w:rPr>
                <w:rFonts w:asciiTheme="majorBidi" w:hAnsiTheme="majorBidi" w:cstheme="majorBidi"/>
              </w:rPr>
              <w:t xml:space="preserve"> </w:t>
            </w:r>
            <w:r w:rsidR="00A9390A" w:rsidRPr="00A9390A">
              <w:rPr>
                <w:rFonts w:asciiTheme="majorBidi" w:hAnsiTheme="majorBidi" w:cstheme="majorBidi"/>
              </w:rPr>
              <w:t>(F &amp; B Services - Preparing The Table, 2022)</w:t>
            </w:r>
            <w:r w:rsidR="00D22375">
              <w:rPr>
                <w:rFonts w:asciiTheme="majorBidi" w:hAnsiTheme="majorBidi" w:cstheme="majorBidi"/>
              </w:rPr>
              <w:t>.</w:t>
            </w:r>
            <w:r w:rsidR="007E150A">
              <w:rPr>
                <w:rFonts w:asciiTheme="majorBidi" w:hAnsiTheme="majorBidi" w:cstheme="majorBidi"/>
              </w:rPr>
              <w:t xml:space="preserve"> In the future,</w:t>
            </w:r>
            <w:r w:rsidR="00274437">
              <w:rPr>
                <w:rFonts w:asciiTheme="majorBidi" w:hAnsiTheme="majorBidi" w:cstheme="majorBidi"/>
              </w:rPr>
              <w:t xml:space="preserve"> I would like to have a bigger role in guest interactions to try and m</w:t>
            </w:r>
            <w:r w:rsidR="00561C02">
              <w:rPr>
                <w:rFonts w:asciiTheme="majorBidi" w:hAnsiTheme="majorBidi" w:cstheme="majorBidi"/>
              </w:rPr>
              <w:t>ake every guest feel at home.</w:t>
            </w:r>
            <w:r w:rsidR="002552EA">
              <w:rPr>
                <w:rFonts w:asciiTheme="majorBidi" w:hAnsiTheme="majorBidi" w:cstheme="majorBidi"/>
              </w:rPr>
              <w:t xml:space="preserve"> </w:t>
            </w:r>
          </w:p>
          <w:p w14:paraId="5294D8F4" w14:textId="5EDC6EDE" w:rsidR="00EF354A" w:rsidRDefault="00EF354A" w:rsidP="00FC6725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</w:p>
          <w:p w14:paraId="620F6CCF" w14:textId="5ECBA7E0" w:rsidR="00014432" w:rsidRPr="00150012" w:rsidRDefault="00150012" w:rsidP="00FC6725">
            <w:p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150012">
              <w:rPr>
                <w:rFonts w:asciiTheme="majorBidi" w:hAnsiTheme="majorBidi" w:cstheme="majorBidi"/>
                <w:b/>
                <w:bCs/>
                <w:i/>
                <w:iCs/>
              </w:rPr>
              <w:lastRenderedPageBreak/>
              <w:t>References</w:t>
            </w:r>
          </w:p>
          <w:p w14:paraId="2F004D07" w14:textId="0FA102A1" w:rsidR="00DB66AB" w:rsidRDefault="00C73694" w:rsidP="00307BF1">
            <w:pPr>
              <w:pStyle w:val="ListParagraph"/>
              <w:numPr>
                <w:ilvl w:val="0"/>
                <w:numId w:val="29"/>
              </w:numPr>
              <w:spacing w:line="360" w:lineRule="auto"/>
              <w:jc w:val="both"/>
              <w:rPr>
                <w:rFonts w:asciiTheme="majorBidi" w:hAnsiTheme="majorBidi" w:cstheme="majorBidi"/>
              </w:rPr>
            </w:pPr>
            <w:r w:rsidRPr="00C73694">
              <w:rPr>
                <w:rFonts w:asciiTheme="majorBidi" w:hAnsiTheme="majorBidi" w:cstheme="majorBidi"/>
              </w:rPr>
              <w:t>The University of Edinburgh. 2022. Gibbs' Reflective Cycle. [online] Available at: &lt;https://www.ed.ac.uk/reflection/reflectors-toolkit/reflecting-on-experience/gibbs-reflective-cycle&gt; [Accessed 3 July 2022].</w:t>
            </w:r>
          </w:p>
          <w:p w14:paraId="0D44D9C0" w14:textId="25CDBF63" w:rsidR="00FF7FF9" w:rsidRDefault="00C55A52" w:rsidP="00307BF1">
            <w:pPr>
              <w:pStyle w:val="ListParagraph"/>
              <w:numPr>
                <w:ilvl w:val="0"/>
                <w:numId w:val="29"/>
              </w:numPr>
              <w:spacing w:line="360" w:lineRule="auto"/>
              <w:jc w:val="both"/>
              <w:rPr>
                <w:rFonts w:asciiTheme="majorBidi" w:hAnsiTheme="majorBidi" w:cstheme="majorBidi"/>
              </w:rPr>
            </w:pPr>
            <w:r w:rsidRPr="00C55A52">
              <w:rPr>
                <w:rFonts w:asciiTheme="majorBidi" w:hAnsiTheme="majorBidi" w:cstheme="majorBidi"/>
              </w:rPr>
              <w:t>Johnston, R. 2012</w:t>
            </w:r>
            <w:r w:rsidR="00C73694">
              <w:rPr>
                <w:rFonts w:asciiTheme="majorBidi" w:hAnsiTheme="majorBidi" w:cstheme="majorBidi"/>
              </w:rPr>
              <w:t>.</w:t>
            </w:r>
            <w:r w:rsidRPr="00C55A52">
              <w:rPr>
                <w:rFonts w:asciiTheme="majorBidi" w:hAnsiTheme="majorBidi" w:cstheme="majorBidi"/>
              </w:rPr>
              <w:t xml:space="preserve"> Service operations management : improving service delivery . 4th ed. /. Harlow, England :, Pearson.</w:t>
            </w:r>
          </w:p>
          <w:p w14:paraId="2F939645" w14:textId="55432DE7" w:rsidR="00B118EE" w:rsidRDefault="00B118EE" w:rsidP="00307BF1">
            <w:pPr>
              <w:pStyle w:val="ListParagraph"/>
              <w:numPr>
                <w:ilvl w:val="0"/>
                <w:numId w:val="29"/>
              </w:numPr>
              <w:spacing w:line="360" w:lineRule="auto"/>
              <w:jc w:val="both"/>
              <w:rPr>
                <w:rFonts w:asciiTheme="majorBidi" w:hAnsiTheme="majorBidi" w:cstheme="majorBidi"/>
              </w:rPr>
            </w:pPr>
            <w:r w:rsidRPr="00B118EE">
              <w:rPr>
                <w:rFonts w:asciiTheme="majorBidi" w:hAnsiTheme="majorBidi" w:cstheme="majorBidi"/>
              </w:rPr>
              <w:t>Marriott Careers. 2022. Food &amp; Beverage Hospitality Careers | Marriott International - Marriott Careers. [online] Available at: &lt;https://careers.marriott.com/career-paths/food-and-beverage/&gt; [Accessed 3 July 2022].</w:t>
            </w:r>
          </w:p>
          <w:p w14:paraId="764B6E20" w14:textId="02BCBA82" w:rsidR="00014432" w:rsidRDefault="007D75F3" w:rsidP="00307BF1">
            <w:pPr>
              <w:pStyle w:val="ListParagraph"/>
              <w:numPr>
                <w:ilvl w:val="0"/>
                <w:numId w:val="29"/>
              </w:numPr>
              <w:spacing w:line="360" w:lineRule="auto"/>
              <w:jc w:val="both"/>
              <w:rPr>
                <w:rFonts w:asciiTheme="majorBidi" w:hAnsiTheme="majorBidi" w:cstheme="majorBidi"/>
              </w:rPr>
            </w:pPr>
            <w:r w:rsidRPr="007D75F3">
              <w:rPr>
                <w:rFonts w:asciiTheme="majorBidi" w:hAnsiTheme="majorBidi" w:cstheme="majorBidi"/>
              </w:rPr>
              <w:t>Motarjemi, Y., 2014. Food safety management. Amsterdam: Elsevier.</w:t>
            </w:r>
          </w:p>
          <w:p w14:paraId="1D4BC0B4" w14:textId="5F031769" w:rsidR="00A9390A" w:rsidRPr="00307BF1" w:rsidRDefault="00A9390A" w:rsidP="00307BF1">
            <w:pPr>
              <w:pStyle w:val="ListParagraph"/>
              <w:numPr>
                <w:ilvl w:val="0"/>
                <w:numId w:val="29"/>
              </w:numPr>
              <w:spacing w:line="360" w:lineRule="auto"/>
              <w:jc w:val="both"/>
              <w:rPr>
                <w:rFonts w:asciiTheme="majorBidi" w:hAnsiTheme="majorBidi" w:cstheme="majorBidi"/>
              </w:rPr>
            </w:pPr>
            <w:r w:rsidRPr="00A9390A">
              <w:rPr>
                <w:rFonts w:asciiTheme="majorBidi" w:hAnsiTheme="majorBidi" w:cstheme="majorBidi"/>
              </w:rPr>
              <w:t>Tutorialspoint.com. 2022. F &amp; B Services - Preparing The Table. [online] Available at: &lt;https://www.tutorialspoint.com/food_and_beverage_services/food_and_beverage_services_preparing_the_table.htm&gt; [Accessed 3 July 2022].</w:t>
            </w:r>
          </w:p>
          <w:p w14:paraId="065C9AC8" w14:textId="77777777" w:rsidR="005323BE" w:rsidRDefault="005323BE" w:rsidP="00C414B0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</w:p>
          <w:p w14:paraId="1410B28A" w14:textId="77777777" w:rsidR="005323BE" w:rsidRPr="00591274" w:rsidRDefault="005323BE" w:rsidP="00C414B0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</w:p>
          <w:p w14:paraId="467586AD" w14:textId="77777777" w:rsidR="00F51904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F94C46A" w14:textId="77777777" w:rsidR="00F51904" w:rsidRPr="0082407E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DC1E882" w14:textId="77777777" w:rsidR="00797115" w:rsidRDefault="00797115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0B11E5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29A4250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223D94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AAD842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01C5B2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69E8A9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514EA32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33FBFA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0085F77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68349A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4449AB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B6F190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CBB91F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2B4E04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B794DC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A73201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7B1B02B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09204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5D18C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8548036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4482D0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16D2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ABB693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58B68C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727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209048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A6BCD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F3433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723CE4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B344F1E" w14:textId="4F66D5C5" w:rsidR="00375882" w:rsidRPr="003C3341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Default="00375882" w:rsidP="007F669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228F5D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BE2B521" w14:textId="73ACEF8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C6DEC4D" w14:textId="300F334B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2F9E9C" w14:textId="07E4A2C3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44CF61" w14:textId="0FD4B374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F51C3D" w14:textId="6F494BB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EA998C" w14:textId="6811899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D9529C" w14:textId="4342E6D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9E9A79" w14:textId="7799020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EF99F0" w14:textId="59F16C78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DDB2118" w14:textId="7A9165F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01A32D" w14:textId="54DDC54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E6C72E" w14:textId="62740FF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966CC6" w14:textId="3AD7B82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184CC" w14:textId="1B102F8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FCD27E" w14:textId="3C241FC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E4CC8B" w14:textId="7487DED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020AEF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B6995" w14:textId="77777777" w:rsidR="00375882" w:rsidRPr="003C3341" w:rsidRDefault="00375882" w:rsidP="007F669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10"/>
      <w:footerReference w:type="default" r:id="rId11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20C12" w14:textId="77777777" w:rsidR="00755AB5" w:rsidRDefault="00755AB5">
      <w:r>
        <w:separator/>
      </w:r>
    </w:p>
  </w:endnote>
  <w:endnote w:type="continuationSeparator" w:id="0">
    <w:p w14:paraId="35FFF09F" w14:textId="77777777" w:rsidR="00755AB5" w:rsidRDefault="00755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MT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15136" w14:textId="77777777" w:rsidR="00755AB5" w:rsidRDefault="00755AB5">
      <w:r>
        <w:separator/>
      </w:r>
    </w:p>
  </w:footnote>
  <w:footnote w:type="continuationSeparator" w:id="0">
    <w:p w14:paraId="0E154A44" w14:textId="77777777" w:rsidR="00755AB5" w:rsidRDefault="00755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72111"/>
    <w:multiLevelType w:val="hybridMultilevel"/>
    <w:tmpl w:val="F56E3A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95536933">
    <w:abstractNumId w:val="13"/>
  </w:num>
  <w:num w:numId="2" w16cid:durableId="1161778664">
    <w:abstractNumId w:val="5"/>
  </w:num>
  <w:num w:numId="3" w16cid:durableId="205068669">
    <w:abstractNumId w:val="28"/>
  </w:num>
  <w:num w:numId="4" w16cid:durableId="1321419818">
    <w:abstractNumId w:val="6"/>
  </w:num>
  <w:num w:numId="5" w16cid:durableId="356347841">
    <w:abstractNumId w:val="24"/>
  </w:num>
  <w:num w:numId="6" w16cid:durableId="56586139">
    <w:abstractNumId w:val="7"/>
  </w:num>
  <w:num w:numId="7" w16cid:durableId="482235142">
    <w:abstractNumId w:val="0"/>
  </w:num>
  <w:num w:numId="8" w16cid:durableId="1823504114">
    <w:abstractNumId w:val="27"/>
  </w:num>
  <w:num w:numId="9" w16cid:durableId="1550455933">
    <w:abstractNumId w:val="16"/>
  </w:num>
  <w:num w:numId="10" w16cid:durableId="1115909718">
    <w:abstractNumId w:val="19"/>
  </w:num>
  <w:num w:numId="11" w16cid:durableId="1443451481">
    <w:abstractNumId w:val="4"/>
  </w:num>
  <w:num w:numId="12" w16cid:durableId="203368491">
    <w:abstractNumId w:val="14"/>
  </w:num>
  <w:num w:numId="13" w16cid:durableId="878250306">
    <w:abstractNumId w:val="3"/>
  </w:num>
  <w:num w:numId="14" w16cid:durableId="1521167267">
    <w:abstractNumId w:val="10"/>
  </w:num>
  <w:num w:numId="15" w16cid:durableId="283538893">
    <w:abstractNumId w:val="18"/>
  </w:num>
  <w:num w:numId="16" w16cid:durableId="1270700042">
    <w:abstractNumId w:val="20"/>
  </w:num>
  <w:num w:numId="17" w16cid:durableId="1056589323">
    <w:abstractNumId w:val="1"/>
  </w:num>
  <w:num w:numId="18" w16cid:durableId="173349636">
    <w:abstractNumId w:val="26"/>
  </w:num>
  <w:num w:numId="19" w16cid:durableId="1435974756">
    <w:abstractNumId w:val="9"/>
  </w:num>
  <w:num w:numId="20" w16cid:durableId="1279945920">
    <w:abstractNumId w:val="21"/>
  </w:num>
  <w:num w:numId="21" w16cid:durableId="248393386">
    <w:abstractNumId w:val="12"/>
  </w:num>
  <w:num w:numId="22" w16cid:durableId="2087264536">
    <w:abstractNumId w:val="17"/>
  </w:num>
  <w:num w:numId="23" w16cid:durableId="1169827458">
    <w:abstractNumId w:val="25"/>
  </w:num>
  <w:num w:numId="24" w16cid:durableId="756830183">
    <w:abstractNumId w:val="11"/>
  </w:num>
  <w:num w:numId="25" w16cid:durableId="615134614">
    <w:abstractNumId w:val="23"/>
  </w:num>
  <w:num w:numId="26" w16cid:durableId="2138334463">
    <w:abstractNumId w:val="8"/>
  </w:num>
  <w:num w:numId="27" w16cid:durableId="396829201">
    <w:abstractNumId w:val="22"/>
  </w:num>
  <w:num w:numId="28" w16cid:durableId="1311639686">
    <w:abstractNumId w:val="15"/>
  </w:num>
  <w:num w:numId="29" w16cid:durableId="12830698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0194C"/>
    <w:rsid w:val="00014432"/>
    <w:rsid w:val="000167A5"/>
    <w:rsid w:val="000304DF"/>
    <w:rsid w:val="000307F2"/>
    <w:rsid w:val="00033522"/>
    <w:rsid w:val="0003632B"/>
    <w:rsid w:val="00040CE8"/>
    <w:rsid w:val="00044218"/>
    <w:rsid w:val="0004729E"/>
    <w:rsid w:val="00056893"/>
    <w:rsid w:val="00060198"/>
    <w:rsid w:val="0006468B"/>
    <w:rsid w:val="00072A5A"/>
    <w:rsid w:val="000734FB"/>
    <w:rsid w:val="000759D0"/>
    <w:rsid w:val="00076F40"/>
    <w:rsid w:val="00077E55"/>
    <w:rsid w:val="00085CFD"/>
    <w:rsid w:val="000A0C53"/>
    <w:rsid w:val="000B1029"/>
    <w:rsid w:val="000B1EE1"/>
    <w:rsid w:val="000B2F4F"/>
    <w:rsid w:val="000D033E"/>
    <w:rsid w:val="000D38D7"/>
    <w:rsid w:val="000D6848"/>
    <w:rsid w:val="000E2482"/>
    <w:rsid w:val="000F2E7C"/>
    <w:rsid w:val="00112CE0"/>
    <w:rsid w:val="00121C66"/>
    <w:rsid w:val="00127424"/>
    <w:rsid w:val="001451DF"/>
    <w:rsid w:val="00150012"/>
    <w:rsid w:val="00162FE2"/>
    <w:rsid w:val="001703BD"/>
    <w:rsid w:val="00170A87"/>
    <w:rsid w:val="00172122"/>
    <w:rsid w:val="0018449A"/>
    <w:rsid w:val="00197F4A"/>
    <w:rsid w:val="001A59E7"/>
    <w:rsid w:val="001A7679"/>
    <w:rsid w:val="001B3B04"/>
    <w:rsid w:val="001B69C8"/>
    <w:rsid w:val="001B6DB4"/>
    <w:rsid w:val="001C5C4E"/>
    <w:rsid w:val="001D24E7"/>
    <w:rsid w:val="001D4719"/>
    <w:rsid w:val="001E4F59"/>
    <w:rsid w:val="001E720E"/>
    <w:rsid w:val="001F5640"/>
    <w:rsid w:val="00202878"/>
    <w:rsid w:val="00202F6D"/>
    <w:rsid w:val="002061F1"/>
    <w:rsid w:val="00207A36"/>
    <w:rsid w:val="002259B9"/>
    <w:rsid w:val="002314D4"/>
    <w:rsid w:val="00232221"/>
    <w:rsid w:val="0023228F"/>
    <w:rsid w:val="002430D4"/>
    <w:rsid w:val="0024394F"/>
    <w:rsid w:val="00244B89"/>
    <w:rsid w:val="00244F84"/>
    <w:rsid w:val="002461F2"/>
    <w:rsid w:val="002552EA"/>
    <w:rsid w:val="002637B2"/>
    <w:rsid w:val="002659F5"/>
    <w:rsid w:val="00267632"/>
    <w:rsid w:val="00273693"/>
    <w:rsid w:val="00274437"/>
    <w:rsid w:val="0028153B"/>
    <w:rsid w:val="00283BE2"/>
    <w:rsid w:val="00286C1A"/>
    <w:rsid w:val="00287B86"/>
    <w:rsid w:val="00294842"/>
    <w:rsid w:val="00296138"/>
    <w:rsid w:val="002A0604"/>
    <w:rsid w:val="002B7FE7"/>
    <w:rsid w:val="002D02C0"/>
    <w:rsid w:val="002D46FE"/>
    <w:rsid w:val="002E127C"/>
    <w:rsid w:val="002E350F"/>
    <w:rsid w:val="002F7DD0"/>
    <w:rsid w:val="00301AD0"/>
    <w:rsid w:val="00302C33"/>
    <w:rsid w:val="003036C9"/>
    <w:rsid w:val="00307BF1"/>
    <w:rsid w:val="00312AB6"/>
    <w:rsid w:val="0032684A"/>
    <w:rsid w:val="00332099"/>
    <w:rsid w:val="0033519D"/>
    <w:rsid w:val="00340C62"/>
    <w:rsid w:val="003478CE"/>
    <w:rsid w:val="00357954"/>
    <w:rsid w:val="003605B1"/>
    <w:rsid w:val="003617CF"/>
    <w:rsid w:val="0036455B"/>
    <w:rsid w:val="00364940"/>
    <w:rsid w:val="00365786"/>
    <w:rsid w:val="00366D9C"/>
    <w:rsid w:val="003744A4"/>
    <w:rsid w:val="00375882"/>
    <w:rsid w:val="003768EC"/>
    <w:rsid w:val="003779A1"/>
    <w:rsid w:val="00380E5C"/>
    <w:rsid w:val="00382DB9"/>
    <w:rsid w:val="00396412"/>
    <w:rsid w:val="003B536D"/>
    <w:rsid w:val="003C3341"/>
    <w:rsid w:val="003C7C45"/>
    <w:rsid w:val="003D1924"/>
    <w:rsid w:val="003E05A6"/>
    <w:rsid w:val="003E36D1"/>
    <w:rsid w:val="003E46A6"/>
    <w:rsid w:val="003F52F1"/>
    <w:rsid w:val="0040220C"/>
    <w:rsid w:val="00410293"/>
    <w:rsid w:val="00412042"/>
    <w:rsid w:val="00414F02"/>
    <w:rsid w:val="004325B5"/>
    <w:rsid w:val="00433DBF"/>
    <w:rsid w:val="004341F2"/>
    <w:rsid w:val="00442F02"/>
    <w:rsid w:val="0044343A"/>
    <w:rsid w:val="00444EC9"/>
    <w:rsid w:val="00445A58"/>
    <w:rsid w:val="00446095"/>
    <w:rsid w:val="00447AEC"/>
    <w:rsid w:val="00451947"/>
    <w:rsid w:val="00453792"/>
    <w:rsid w:val="0045401F"/>
    <w:rsid w:val="00456590"/>
    <w:rsid w:val="004639B7"/>
    <w:rsid w:val="00474A29"/>
    <w:rsid w:val="00475AF9"/>
    <w:rsid w:val="00486E62"/>
    <w:rsid w:val="004B113B"/>
    <w:rsid w:val="004C08E2"/>
    <w:rsid w:val="004C53CE"/>
    <w:rsid w:val="004C7E23"/>
    <w:rsid w:val="004D1D82"/>
    <w:rsid w:val="004D2652"/>
    <w:rsid w:val="004F62F8"/>
    <w:rsid w:val="005036DE"/>
    <w:rsid w:val="00515A1E"/>
    <w:rsid w:val="00517154"/>
    <w:rsid w:val="00522B05"/>
    <w:rsid w:val="005270DC"/>
    <w:rsid w:val="005323BE"/>
    <w:rsid w:val="00542C5B"/>
    <w:rsid w:val="005524A8"/>
    <w:rsid w:val="00552EED"/>
    <w:rsid w:val="00561C02"/>
    <w:rsid w:val="00566333"/>
    <w:rsid w:val="0057761D"/>
    <w:rsid w:val="005845C1"/>
    <w:rsid w:val="00590C49"/>
    <w:rsid w:val="00591274"/>
    <w:rsid w:val="00594F87"/>
    <w:rsid w:val="005B5EC3"/>
    <w:rsid w:val="005B6DAA"/>
    <w:rsid w:val="005C6352"/>
    <w:rsid w:val="005D0DDE"/>
    <w:rsid w:val="005D2E07"/>
    <w:rsid w:val="005D32C9"/>
    <w:rsid w:val="005D5D0B"/>
    <w:rsid w:val="005E18B0"/>
    <w:rsid w:val="00600CFF"/>
    <w:rsid w:val="0060310D"/>
    <w:rsid w:val="0062012D"/>
    <w:rsid w:val="00643CB9"/>
    <w:rsid w:val="00647554"/>
    <w:rsid w:val="0066732A"/>
    <w:rsid w:val="00677D1F"/>
    <w:rsid w:val="00683E77"/>
    <w:rsid w:val="00697481"/>
    <w:rsid w:val="006A1AEF"/>
    <w:rsid w:val="006A4F97"/>
    <w:rsid w:val="006C4640"/>
    <w:rsid w:val="006D3EB1"/>
    <w:rsid w:val="006F4FB6"/>
    <w:rsid w:val="006F501B"/>
    <w:rsid w:val="006F6A90"/>
    <w:rsid w:val="00702077"/>
    <w:rsid w:val="007052F7"/>
    <w:rsid w:val="00725F0E"/>
    <w:rsid w:val="00731427"/>
    <w:rsid w:val="00734189"/>
    <w:rsid w:val="00735BB1"/>
    <w:rsid w:val="00744482"/>
    <w:rsid w:val="007451E8"/>
    <w:rsid w:val="00755AB5"/>
    <w:rsid w:val="0078654A"/>
    <w:rsid w:val="0079230B"/>
    <w:rsid w:val="00797115"/>
    <w:rsid w:val="00797D0A"/>
    <w:rsid w:val="007A5E44"/>
    <w:rsid w:val="007D18CA"/>
    <w:rsid w:val="007D411F"/>
    <w:rsid w:val="007D75F3"/>
    <w:rsid w:val="007E10A1"/>
    <w:rsid w:val="007E150A"/>
    <w:rsid w:val="007E500C"/>
    <w:rsid w:val="007E556F"/>
    <w:rsid w:val="007E7BB4"/>
    <w:rsid w:val="007F055A"/>
    <w:rsid w:val="007F418B"/>
    <w:rsid w:val="007F606C"/>
    <w:rsid w:val="008113F5"/>
    <w:rsid w:val="00811BE6"/>
    <w:rsid w:val="00814801"/>
    <w:rsid w:val="00821749"/>
    <w:rsid w:val="00823BDD"/>
    <w:rsid w:val="0082407E"/>
    <w:rsid w:val="00824752"/>
    <w:rsid w:val="00826699"/>
    <w:rsid w:val="00846018"/>
    <w:rsid w:val="00895843"/>
    <w:rsid w:val="008B4B9C"/>
    <w:rsid w:val="008B534C"/>
    <w:rsid w:val="008D2ADD"/>
    <w:rsid w:val="008D720C"/>
    <w:rsid w:val="008E2A5A"/>
    <w:rsid w:val="008E42D1"/>
    <w:rsid w:val="008F0B0D"/>
    <w:rsid w:val="008F0D83"/>
    <w:rsid w:val="009061F1"/>
    <w:rsid w:val="00911C43"/>
    <w:rsid w:val="009139BF"/>
    <w:rsid w:val="00914D79"/>
    <w:rsid w:val="00923E76"/>
    <w:rsid w:val="00923EB8"/>
    <w:rsid w:val="00936215"/>
    <w:rsid w:val="009448FE"/>
    <w:rsid w:val="00946B23"/>
    <w:rsid w:val="00985CF1"/>
    <w:rsid w:val="00995FE3"/>
    <w:rsid w:val="009A22F9"/>
    <w:rsid w:val="009B1D87"/>
    <w:rsid w:val="009C438C"/>
    <w:rsid w:val="009C6CAE"/>
    <w:rsid w:val="009D0DDA"/>
    <w:rsid w:val="009E77EC"/>
    <w:rsid w:val="009F3F46"/>
    <w:rsid w:val="00A02728"/>
    <w:rsid w:val="00A138AA"/>
    <w:rsid w:val="00A14DA0"/>
    <w:rsid w:val="00A15A0E"/>
    <w:rsid w:val="00A204AF"/>
    <w:rsid w:val="00A22A1A"/>
    <w:rsid w:val="00A43B8E"/>
    <w:rsid w:val="00A4400B"/>
    <w:rsid w:val="00A44FA9"/>
    <w:rsid w:val="00A45D42"/>
    <w:rsid w:val="00A551C6"/>
    <w:rsid w:val="00A5520C"/>
    <w:rsid w:val="00A656E2"/>
    <w:rsid w:val="00A65C1D"/>
    <w:rsid w:val="00A75A27"/>
    <w:rsid w:val="00A77C7A"/>
    <w:rsid w:val="00A8432F"/>
    <w:rsid w:val="00A90107"/>
    <w:rsid w:val="00A9390A"/>
    <w:rsid w:val="00AA11D8"/>
    <w:rsid w:val="00AA1309"/>
    <w:rsid w:val="00AA1380"/>
    <w:rsid w:val="00AA7984"/>
    <w:rsid w:val="00AB4CB3"/>
    <w:rsid w:val="00AC67EF"/>
    <w:rsid w:val="00AD310F"/>
    <w:rsid w:val="00AE467F"/>
    <w:rsid w:val="00AE52A1"/>
    <w:rsid w:val="00AE799D"/>
    <w:rsid w:val="00B00678"/>
    <w:rsid w:val="00B03469"/>
    <w:rsid w:val="00B10EAB"/>
    <w:rsid w:val="00B118EE"/>
    <w:rsid w:val="00B11E4B"/>
    <w:rsid w:val="00B12DA7"/>
    <w:rsid w:val="00B20738"/>
    <w:rsid w:val="00B21F2E"/>
    <w:rsid w:val="00B266A5"/>
    <w:rsid w:val="00B35CC6"/>
    <w:rsid w:val="00B411B3"/>
    <w:rsid w:val="00B44B68"/>
    <w:rsid w:val="00B60FDF"/>
    <w:rsid w:val="00B61256"/>
    <w:rsid w:val="00B70ED8"/>
    <w:rsid w:val="00B71FB6"/>
    <w:rsid w:val="00B73A1C"/>
    <w:rsid w:val="00B74CA8"/>
    <w:rsid w:val="00B80BEF"/>
    <w:rsid w:val="00B945EA"/>
    <w:rsid w:val="00B949BC"/>
    <w:rsid w:val="00BA53CD"/>
    <w:rsid w:val="00BB2CEC"/>
    <w:rsid w:val="00BB5FB3"/>
    <w:rsid w:val="00BC4D17"/>
    <w:rsid w:val="00BC7F1B"/>
    <w:rsid w:val="00BE2584"/>
    <w:rsid w:val="00BF7F4B"/>
    <w:rsid w:val="00C10069"/>
    <w:rsid w:val="00C1426A"/>
    <w:rsid w:val="00C1534C"/>
    <w:rsid w:val="00C21568"/>
    <w:rsid w:val="00C21F2D"/>
    <w:rsid w:val="00C266E8"/>
    <w:rsid w:val="00C34D09"/>
    <w:rsid w:val="00C35AEF"/>
    <w:rsid w:val="00C414B0"/>
    <w:rsid w:val="00C421F0"/>
    <w:rsid w:val="00C44B74"/>
    <w:rsid w:val="00C44CD7"/>
    <w:rsid w:val="00C50AE7"/>
    <w:rsid w:val="00C55A52"/>
    <w:rsid w:val="00C6009E"/>
    <w:rsid w:val="00C604BA"/>
    <w:rsid w:val="00C6077C"/>
    <w:rsid w:val="00C60E85"/>
    <w:rsid w:val="00C72708"/>
    <w:rsid w:val="00C73694"/>
    <w:rsid w:val="00C76757"/>
    <w:rsid w:val="00C77C19"/>
    <w:rsid w:val="00C81458"/>
    <w:rsid w:val="00C85B9B"/>
    <w:rsid w:val="00C92FDD"/>
    <w:rsid w:val="00CA1BF5"/>
    <w:rsid w:val="00CA5658"/>
    <w:rsid w:val="00CB650B"/>
    <w:rsid w:val="00CB67B6"/>
    <w:rsid w:val="00CC3464"/>
    <w:rsid w:val="00CC557E"/>
    <w:rsid w:val="00CC63E6"/>
    <w:rsid w:val="00CC6DCB"/>
    <w:rsid w:val="00CD008D"/>
    <w:rsid w:val="00CD21C9"/>
    <w:rsid w:val="00CD2741"/>
    <w:rsid w:val="00CD40C2"/>
    <w:rsid w:val="00CD461B"/>
    <w:rsid w:val="00CF0E19"/>
    <w:rsid w:val="00CF19FA"/>
    <w:rsid w:val="00CF477D"/>
    <w:rsid w:val="00D10D96"/>
    <w:rsid w:val="00D1657F"/>
    <w:rsid w:val="00D22375"/>
    <w:rsid w:val="00D22AE9"/>
    <w:rsid w:val="00D47575"/>
    <w:rsid w:val="00D57D05"/>
    <w:rsid w:val="00D70087"/>
    <w:rsid w:val="00D80D6E"/>
    <w:rsid w:val="00D833FD"/>
    <w:rsid w:val="00D95816"/>
    <w:rsid w:val="00DA09FA"/>
    <w:rsid w:val="00DA4535"/>
    <w:rsid w:val="00DB66AB"/>
    <w:rsid w:val="00DD00CB"/>
    <w:rsid w:val="00DD0103"/>
    <w:rsid w:val="00DE3CC2"/>
    <w:rsid w:val="00DE6434"/>
    <w:rsid w:val="00E00580"/>
    <w:rsid w:val="00E1443A"/>
    <w:rsid w:val="00E213EE"/>
    <w:rsid w:val="00E26639"/>
    <w:rsid w:val="00E30C3C"/>
    <w:rsid w:val="00E33B23"/>
    <w:rsid w:val="00E42568"/>
    <w:rsid w:val="00E44F24"/>
    <w:rsid w:val="00E46851"/>
    <w:rsid w:val="00E5076A"/>
    <w:rsid w:val="00E672A4"/>
    <w:rsid w:val="00E77FE4"/>
    <w:rsid w:val="00E86AA0"/>
    <w:rsid w:val="00E975AC"/>
    <w:rsid w:val="00EA0552"/>
    <w:rsid w:val="00EA2517"/>
    <w:rsid w:val="00EB1AD3"/>
    <w:rsid w:val="00EB4BAF"/>
    <w:rsid w:val="00EB5FC3"/>
    <w:rsid w:val="00EC294D"/>
    <w:rsid w:val="00ED52B6"/>
    <w:rsid w:val="00EE5005"/>
    <w:rsid w:val="00EF354A"/>
    <w:rsid w:val="00EF41E3"/>
    <w:rsid w:val="00F007E2"/>
    <w:rsid w:val="00F118EC"/>
    <w:rsid w:val="00F25415"/>
    <w:rsid w:val="00F2546C"/>
    <w:rsid w:val="00F34E01"/>
    <w:rsid w:val="00F37A71"/>
    <w:rsid w:val="00F43CED"/>
    <w:rsid w:val="00F51904"/>
    <w:rsid w:val="00F537E9"/>
    <w:rsid w:val="00F720CF"/>
    <w:rsid w:val="00F736FB"/>
    <w:rsid w:val="00F80B9C"/>
    <w:rsid w:val="00FA25DF"/>
    <w:rsid w:val="00FB2CA9"/>
    <w:rsid w:val="00FB3B29"/>
    <w:rsid w:val="00FB4905"/>
    <w:rsid w:val="00FC2569"/>
    <w:rsid w:val="00FC6725"/>
    <w:rsid w:val="00FC7773"/>
    <w:rsid w:val="00FD0ECE"/>
    <w:rsid w:val="00FE1CF1"/>
    <w:rsid w:val="00FE2B7D"/>
    <w:rsid w:val="00FE2C83"/>
    <w:rsid w:val="00FE319B"/>
    <w:rsid w:val="00FF2DCB"/>
    <w:rsid w:val="00FF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BCCB7A346A624DB159883A6C186C35" ma:contentTypeVersion="9" ma:contentTypeDescription="Create a new document." ma:contentTypeScope="" ma:versionID="300192b8534d963e35053595edeb0bb5">
  <xsd:schema xmlns:xsd="http://www.w3.org/2001/XMLSchema" xmlns:xs="http://www.w3.org/2001/XMLSchema" xmlns:p="http://schemas.microsoft.com/office/2006/metadata/properties" xmlns:ns2="cfa8b8f6-805e-4744-afc9-1bbea4ef9df5" xmlns:ns3="cc769acd-a1d8-41cb-a717-92876a9cc82e" targetNamespace="http://schemas.microsoft.com/office/2006/metadata/properties" ma:root="true" ma:fieldsID="995c60feffed5e76bde15616151119e3" ns2:_="" ns3:_="">
    <xsd:import namespace="cfa8b8f6-805e-4744-afc9-1bbea4ef9df5"/>
    <xsd:import namespace="cc769acd-a1d8-41cb-a717-92876a9cc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8b8f6-805e-4744-afc9-1bbea4ef9d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69acd-a1d8-41cb-a717-92876a9cc82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3941252-af5f-4ee3-baa4-e11431dd832e}" ma:internalName="TaxCatchAll" ma:showField="CatchAllData" ma:web="cc769acd-a1d8-41cb-a717-92876a9cc8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769acd-a1d8-41cb-a717-92876a9cc82e" xsi:nil="true"/>
    <lcf76f155ced4ddcb4097134ff3c332f xmlns="cfa8b8f6-805e-4744-afc9-1bbea4ef9d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1AF188-D849-4B0B-B6FB-DD623410724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cfa8b8f6-805e-4744-afc9-1bbea4ef9df5"/>
    <ds:schemaRef ds:uri="cc769acd-a1d8-41cb-a717-92876a9cc82e"/>
  </ds:schemaRefs>
</ds:datastoreItem>
</file>

<file path=customXml/itemProps2.xml><?xml version="1.0" encoding="utf-8"?>
<ds:datastoreItem xmlns:ds="http://schemas.openxmlformats.org/officeDocument/2006/customXml" ds:itemID="{DD092592-6F1E-40E0-A0CE-1A58DBDA2ECC}">
  <ds:schemaRefs>
    <ds:schemaRef ds:uri="http://schemas.microsoft.com/office/2006/metadata/properties"/>
    <ds:schemaRef ds:uri="http://www.w3.org/2000/xmlns/"/>
    <ds:schemaRef ds:uri="cc769acd-a1d8-41cb-a717-92876a9cc82e"/>
    <ds:schemaRef ds:uri="http://www.w3.org/2001/XMLSchema-instance"/>
    <ds:schemaRef ds:uri="cfa8b8f6-805e-4744-afc9-1bbea4ef9df5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A28252C-F382-463C-82B7-4DBBC10B5C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4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Roshna Abdulla (2019725)</cp:lastModifiedBy>
  <cp:revision>186</cp:revision>
  <cp:lastPrinted>2020-09-28T20:53:00Z</cp:lastPrinted>
  <dcterms:created xsi:type="dcterms:W3CDTF">2022-06-30T18:32:00Z</dcterms:created>
  <dcterms:modified xsi:type="dcterms:W3CDTF">2022-07-07T19:25:00Z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0x010100CEBCCB7A346A624DB159883A6C186C35</vt:lpwstr>
  </property>
</Properties>
</file>