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709F7F" w14:textId="5BD8E797" w:rsidR="0EAEC3BC" w:rsidRDefault="0EAEC3BC" w:rsidP="0EAEC3BC">
      <w:pPr>
        <w:spacing w:line="360" w:lineRule="auto"/>
        <w:rPr>
          <w:rFonts w:ascii="Arial" w:hAnsi="Arial" w:cs="Arial"/>
        </w:rPr>
      </w:pPr>
    </w:p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8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440907D5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EA200E">
        <w:rPr>
          <w:rFonts w:ascii="Arial" w:hAnsi="Arial" w:cs="Arial"/>
          <w:sz w:val="28"/>
          <w:szCs w:val="28"/>
        </w:rPr>
        <w:t>Sanilen Stevens</w:t>
      </w:r>
    </w:p>
    <w:p w14:paraId="476C763A" w14:textId="0607F025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EA200E">
        <w:rPr>
          <w:rFonts w:ascii="Arial" w:hAnsi="Arial" w:cs="Arial"/>
          <w:sz w:val="28"/>
          <w:szCs w:val="28"/>
          <w:lang w:val="nl-NL"/>
        </w:rPr>
        <w:t xml:space="preserve"> 2508295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6FDF6780" w:rsidR="00833470" w:rsidRPr="00EA200E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EA200E">
        <w:rPr>
          <w:rFonts w:ascii="Arial" w:hAnsi="Arial" w:cs="Arial"/>
          <w:sz w:val="28"/>
          <w:szCs w:val="28"/>
        </w:rPr>
        <w:t>Introduction to Health and Social Care</w:t>
      </w:r>
    </w:p>
    <w:p w14:paraId="0009AFB0" w14:textId="5BB2F38D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EA200E">
        <w:rPr>
          <w:rFonts w:ascii="Arial" w:hAnsi="Arial" w:cs="Arial"/>
          <w:sz w:val="28"/>
          <w:szCs w:val="28"/>
        </w:rPr>
        <w:t xml:space="preserve"> LCHS4003_LON</w:t>
      </w:r>
    </w:p>
    <w:p w14:paraId="410C101D" w14:textId="55618C3F" w:rsidR="00925D5E" w:rsidRDefault="00833470">
      <w:pPr>
        <w:sectPr w:rsidR="00925D5E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bookmarkEnd w:id="0"/>
      <w:r w:rsidR="00EA200E">
        <w:t xml:space="preserve">: </w:t>
      </w:r>
      <w:r w:rsidR="00EA200E" w:rsidRPr="0EAEC3BC">
        <w:rPr>
          <w:sz w:val="28"/>
          <w:szCs w:val="28"/>
        </w:rPr>
        <w:t xml:space="preserve">  </w:t>
      </w:r>
      <w:r w:rsidR="00EA200E" w:rsidRPr="003D1332">
        <w:rPr>
          <w:rFonts w:ascii="Arial" w:hAnsi="Arial" w:cs="Arial"/>
          <w:sz w:val="28"/>
          <w:szCs w:val="28"/>
        </w:rPr>
        <w:t>Mark Kane</w:t>
      </w:r>
    </w:p>
    <w:p w14:paraId="3BF185BD" w14:textId="329E1901" w:rsidR="00833470" w:rsidRPr="000B0BC4" w:rsidRDefault="00833470" w:rsidP="00833470">
      <w:pPr>
        <w:rPr>
          <w:rFonts w:ascii="Arial" w:hAnsi="Arial" w:cs="Arial"/>
          <w:b/>
          <w:bCs/>
        </w:rPr>
      </w:pPr>
      <w:r w:rsidRPr="000B0BC4">
        <w:rPr>
          <w:rFonts w:ascii="Arial" w:hAnsi="Arial" w:cs="Arial"/>
          <w:b/>
          <w:bCs/>
        </w:rPr>
        <w:t xml:space="preserve">Content page </w:t>
      </w:r>
    </w:p>
    <w:p w14:paraId="3BA4751C" w14:textId="77777777" w:rsidR="00833470" w:rsidRPr="000B0BC4" w:rsidRDefault="00833470" w:rsidP="00833470">
      <w:pPr>
        <w:rPr>
          <w:rFonts w:ascii="Arial" w:hAnsi="Arial" w:cs="Arial"/>
          <w:b/>
          <w:bCs/>
        </w:rPr>
      </w:pPr>
    </w:p>
    <w:p w14:paraId="07318BC8" w14:textId="026B4B92" w:rsidR="00833470" w:rsidRPr="000B0BC4" w:rsidRDefault="00514E4E" w:rsidP="00514E4E">
      <w:pPr>
        <w:rPr>
          <w:rFonts w:ascii="Arial" w:hAnsi="Arial" w:cs="Arial"/>
          <w:b/>
          <w:bCs/>
        </w:rPr>
      </w:pPr>
      <w:r w:rsidRPr="000B0BC4">
        <w:rPr>
          <w:rFonts w:ascii="Arial" w:hAnsi="Arial" w:cs="Arial"/>
          <w:b/>
          <w:bCs/>
        </w:rPr>
        <w:t>Residential Care Home</w:t>
      </w:r>
      <w:r w:rsidR="00833470" w:rsidRPr="000B0BC4">
        <w:rPr>
          <w:rFonts w:ascii="Arial" w:hAnsi="Arial" w:cs="Arial"/>
          <w:b/>
          <w:bCs/>
        </w:rPr>
        <w:t xml:space="preserve"> ……………………………………………</w:t>
      </w:r>
      <w:r w:rsidR="00802520" w:rsidRPr="000B0BC4">
        <w:rPr>
          <w:rFonts w:ascii="Arial" w:hAnsi="Arial" w:cs="Arial"/>
          <w:b/>
          <w:bCs/>
        </w:rPr>
        <w:t>…</w:t>
      </w:r>
      <w:r w:rsidR="00AB0086" w:rsidRPr="000B0BC4">
        <w:rPr>
          <w:rFonts w:ascii="Arial" w:hAnsi="Arial" w:cs="Arial"/>
          <w:b/>
          <w:bCs/>
        </w:rPr>
        <w:t>…………………</w:t>
      </w:r>
      <w:r w:rsidR="007E030B" w:rsidRPr="000B0BC4">
        <w:rPr>
          <w:rFonts w:ascii="Arial" w:hAnsi="Arial" w:cs="Arial"/>
          <w:b/>
          <w:bCs/>
        </w:rPr>
        <w:t>.</w:t>
      </w:r>
      <w:r w:rsidR="00C34FF2" w:rsidRPr="000B0BC4">
        <w:rPr>
          <w:rFonts w:ascii="Arial" w:hAnsi="Arial" w:cs="Arial"/>
          <w:b/>
          <w:bCs/>
        </w:rPr>
        <w:t xml:space="preserve"> </w:t>
      </w:r>
      <w:r w:rsidR="00777D19" w:rsidRPr="000B0BC4">
        <w:rPr>
          <w:rFonts w:ascii="Arial" w:hAnsi="Arial" w:cs="Arial"/>
          <w:b/>
          <w:bCs/>
        </w:rPr>
        <w:t xml:space="preserve"> </w:t>
      </w:r>
      <w:r w:rsidR="0AD03BE0" w:rsidRPr="000B0BC4">
        <w:rPr>
          <w:rFonts w:ascii="Arial" w:hAnsi="Arial" w:cs="Arial"/>
          <w:b/>
          <w:bCs/>
        </w:rPr>
        <w:t>3</w:t>
      </w:r>
    </w:p>
    <w:p w14:paraId="41912E4C" w14:textId="7EFB2243" w:rsidR="0AD03BE0" w:rsidRPr="000B0BC4" w:rsidRDefault="00514E4E" w:rsidP="00C34FF2">
      <w:pPr>
        <w:jc w:val="both"/>
        <w:rPr>
          <w:rFonts w:ascii="Arial" w:hAnsi="Arial" w:cs="Arial"/>
          <w:b/>
          <w:bCs/>
        </w:rPr>
      </w:pPr>
      <w:r w:rsidRPr="000B0BC4">
        <w:rPr>
          <w:rFonts w:ascii="Arial" w:hAnsi="Arial" w:cs="Arial"/>
          <w:b/>
          <w:bCs/>
        </w:rPr>
        <w:t>Ambulance Service</w:t>
      </w:r>
      <w:r w:rsidR="0AD03BE0" w:rsidRPr="000B0BC4">
        <w:rPr>
          <w:rFonts w:ascii="Arial" w:hAnsi="Arial" w:cs="Arial"/>
          <w:b/>
          <w:bCs/>
        </w:rPr>
        <w:t xml:space="preserve"> ....................................................................................</w:t>
      </w:r>
      <w:r w:rsidR="00AB0086" w:rsidRPr="000B0BC4">
        <w:rPr>
          <w:rFonts w:ascii="Arial" w:hAnsi="Arial" w:cs="Arial"/>
          <w:b/>
          <w:bCs/>
        </w:rPr>
        <w:t>..............</w:t>
      </w:r>
      <w:r w:rsidR="0AD03BE0" w:rsidRPr="000B0BC4">
        <w:rPr>
          <w:rFonts w:ascii="Arial" w:hAnsi="Arial" w:cs="Arial"/>
          <w:b/>
          <w:bCs/>
        </w:rPr>
        <w:t xml:space="preserve"> 4</w:t>
      </w:r>
    </w:p>
    <w:p w14:paraId="208FB111" w14:textId="5BA6EC4A" w:rsidR="0AD03BE0" w:rsidRPr="000B0BC4" w:rsidRDefault="0AD03BE0" w:rsidP="00C34FF2">
      <w:pPr>
        <w:jc w:val="both"/>
        <w:rPr>
          <w:rFonts w:ascii="Arial" w:hAnsi="Arial" w:cs="Arial"/>
          <w:b/>
          <w:bCs/>
        </w:rPr>
      </w:pPr>
      <w:r w:rsidRPr="000B0BC4">
        <w:rPr>
          <w:rFonts w:ascii="Arial" w:hAnsi="Arial" w:cs="Arial"/>
          <w:b/>
          <w:bCs/>
        </w:rPr>
        <w:t>References ..................................................................................</w:t>
      </w:r>
      <w:r w:rsidR="00AB0086" w:rsidRPr="000B0BC4">
        <w:rPr>
          <w:rFonts w:ascii="Arial" w:hAnsi="Arial" w:cs="Arial"/>
          <w:b/>
          <w:bCs/>
        </w:rPr>
        <w:t>.............................</w:t>
      </w:r>
      <w:r w:rsidR="00C34FF2" w:rsidRPr="000B0BC4">
        <w:rPr>
          <w:rFonts w:ascii="Arial" w:hAnsi="Arial" w:cs="Arial"/>
          <w:b/>
          <w:bCs/>
        </w:rPr>
        <w:t xml:space="preserve"> </w:t>
      </w:r>
      <w:r w:rsidRPr="000B0BC4">
        <w:rPr>
          <w:rFonts w:ascii="Arial" w:hAnsi="Arial" w:cs="Arial"/>
          <w:b/>
          <w:bCs/>
        </w:rPr>
        <w:t xml:space="preserve"> </w:t>
      </w:r>
      <w:r w:rsidR="00735093">
        <w:rPr>
          <w:rFonts w:ascii="Arial" w:hAnsi="Arial" w:cs="Arial"/>
          <w:b/>
          <w:bCs/>
        </w:rPr>
        <w:t>6</w:t>
      </w:r>
    </w:p>
    <w:p w14:paraId="25017DF8" w14:textId="77777777" w:rsidR="00FC3E9D" w:rsidRDefault="00FC3E9D" w:rsidP="0EAEC3BC">
      <w:pPr>
        <w:rPr>
          <w:rFonts w:ascii="Arial" w:hAnsi="Arial" w:cs="Arial"/>
          <w:b/>
          <w:bCs/>
          <w:sz w:val="28"/>
          <w:szCs w:val="28"/>
        </w:rPr>
      </w:pPr>
    </w:p>
    <w:p w14:paraId="5D4D970C" w14:textId="77777777" w:rsidR="00FC3E9D" w:rsidRDefault="00FC3E9D" w:rsidP="0EAEC3BC">
      <w:pPr>
        <w:rPr>
          <w:rFonts w:ascii="Arial" w:hAnsi="Arial" w:cs="Arial"/>
          <w:b/>
          <w:bCs/>
          <w:sz w:val="28"/>
          <w:szCs w:val="28"/>
        </w:rPr>
      </w:pPr>
    </w:p>
    <w:p w14:paraId="381303FA" w14:textId="1DC9D920" w:rsidR="00B848E2" w:rsidRDefault="00B848E2" w:rsidP="0EAEC3BC">
      <w:pPr>
        <w:rPr>
          <w:rFonts w:ascii="Arial" w:hAnsi="Arial" w:cs="Arial"/>
          <w:b/>
          <w:bCs/>
          <w:sz w:val="28"/>
          <w:szCs w:val="28"/>
        </w:rPr>
        <w:sectPr w:rsidR="00B848E2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FFC33B" w14:textId="171EEB40" w:rsidR="003A000F" w:rsidRDefault="000D1560">
      <w:pPr>
        <w:sectPr w:rsidR="003A000F" w:rsidSect="00B258AB"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298766ED" wp14:editId="50A9983D">
                <wp:simplePos x="0" y="0"/>
                <wp:positionH relativeFrom="margin">
                  <wp:posOffset>6135370</wp:posOffset>
                </wp:positionH>
                <wp:positionV relativeFrom="paragraph">
                  <wp:posOffset>1181735</wp:posOffset>
                </wp:positionV>
                <wp:extent cx="3999865" cy="2800350"/>
                <wp:effectExtent l="19050" t="19050" r="19685" b="1905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99865" cy="28003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  <a:ln w="4445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1E12ED9" w14:textId="77777777" w:rsidR="004913BB" w:rsidRPr="004913BB" w:rsidRDefault="00A659C1" w:rsidP="004913BB">
                            <w:pPr>
                              <w:pStyle w:val="NoSpacing"/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4913BB">
                              <w:rPr>
                                <w:b/>
                                <w:bCs/>
                                <w:color w:val="0070C0"/>
                              </w:rPr>
                              <w:t xml:space="preserve">How it </w:t>
                            </w:r>
                            <w:r w:rsidR="00F83DD6" w:rsidRPr="004913BB">
                              <w:rPr>
                                <w:b/>
                                <w:bCs/>
                                <w:color w:val="0070C0"/>
                              </w:rPr>
                              <w:t>O</w:t>
                            </w:r>
                            <w:r w:rsidRPr="004913BB">
                              <w:rPr>
                                <w:b/>
                                <w:bCs/>
                                <w:color w:val="0070C0"/>
                              </w:rPr>
                              <w:t xml:space="preserve">perates </w:t>
                            </w:r>
                            <w:r w:rsidR="00F83DD6" w:rsidRPr="004913BB">
                              <w:rPr>
                                <w:b/>
                                <w:bCs/>
                                <w:color w:val="0070C0"/>
                              </w:rPr>
                              <w:t>T</w:t>
                            </w:r>
                            <w:r w:rsidRPr="004913BB">
                              <w:rPr>
                                <w:b/>
                                <w:bCs/>
                                <w:color w:val="0070C0"/>
                              </w:rPr>
                              <w:t>oday</w:t>
                            </w:r>
                          </w:p>
                          <w:p w14:paraId="08AEAFAD" w14:textId="6248AEF3" w:rsidR="003175DF" w:rsidRDefault="00BA5C17" w:rsidP="004913B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sz w:val="20"/>
                                <w:szCs w:val="20"/>
                              </w:rPr>
                              <w:t>R</w:t>
                            </w:r>
                            <w:r w:rsidR="00F83DD6" w:rsidRPr="00286DAA">
                              <w:rPr>
                                <w:sz w:val="20"/>
                                <w:szCs w:val="20"/>
                              </w:rPr>
                              <w:t xml:space="preserve">esidential care homes </w:t>
                            </w:r>
                            <w:r w:rsidR="00BC5887" w:rsidRPr="00286DAA">
                              <w:rPr>
                                <w:sz w:val="20"/>
                                <w:szCs w:val="20"/>
                              </w:rPr>
                              <w:t>provide</w:t>
                            </w:r>
                            <w:r w:rsidR="00F87C46" w:rsidRPr="00286DA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C5887" w:rsidRPr="00286DAA">
                              <w:rPr>
                                <w:sz w:val="20"/>
                                <w:szCs w:val="20"/>
                              </w:rPr>
                              <w:t>24-hour</w:t>
                            </w:r>
                            <w:r w:rsidR="00655CB6" w:rsidRPr="00286DAA">
                              <w:rPr>
                                <w:sz w:val="20"/>
                                <w:szCs w:val="20"/>
                              </w:rPr>
                              <w:t xml:space="preserve"> care and supervision for individuals who cannot live inde</w:t>
                            </w:r>
                            <w:r w:rsidR="00283721" w:rsidRPr="00286DAA">
                              <w:rPr>
                                <w:sz w:val="20"/>
                                <w:szCs w:val="20"/>
                              </w:rPr>
                              <w:t>pendently</w:t>
                            </w:r>
                            <w:r w:rsidR="003175DF" w:rsidRPr="00286DAA">
                              <w:rPr>
                                <w:sz w:val="20"/>
                                <w:szCs w:val="20"/>
                              </w:rPr>
                              <w:t xml:space="preserve"> (NHS, 2023).</w:t>
                            </w:r>
                          </w:p>
                          <w:p w14:paraId="3116A4EA" w14:textId="77777777" w:rsidR="00286DAA" w:rsidRPr="00286DAA" w:rsidRDefault="00286DAA" w:rsidP="004913B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5BCDF543" w14:textId="2B048579" w:rsidR="00FF7EE0" w:rsidRPr="00286DAA" w:rsidRDefault="00283721" w:rsidP="00FF7EE0">
                            <w:pPr>
                              <w:pStyle w:val="NoSpacing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Key </w:t>
                            </w:r>
                            <w:r w:rsidR="00CB290E"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f</w:t>
                            </w:r>
                            <w:r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eatures include:</w:t>
                            </w:r>
                          </w:p>
                          <w:p w14:paraId="616159D9" w14:textId="404C301A" w:rsidR="00CB290E" w:rsidRPr="00286DAA" w:rsidRDefault="000E3D50" w:rsidP="000E3D50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Personal Care Support</w:t>
                            </w:r>
                            <w:r w:rsidR="003B6B68"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A5381" w:rsidRPr="00286DAA">
                              <w:rPr>
                                <w:sz w:val="20"/>
                                <w:szCs w:val="20"/>
                              </w:rPr>
                              <w:t>- assistance with washing,</w:t>
                            </w:r>
                            <w:r w:rsidR="00531015" w:rsidRPr="00286DA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A5381" w:rsidRPr="00286DAA">
                              <w:rPr>
                                <w:sz w:val="20"/>
                                <w:szCs w:val="20"/>
                              </w:rPr>
                              <w:t>dressing,</w:t>
                            </w:r>
                            <w:r w:rsidR="00531015" w:rsidRPr="00286DA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A5381" w:rsidRPr="00286DAA">
                              <w:rPr>
                                <w:sz w:val="20"/>
                                <w:szCs w:val="20"/>
                              </w:rPr>
                              <w:t>and medication man</w:t>
                            </w:r>
                            <w:r w:rsidR="00531015" w:rsidRPr="00286DAA">
                              <w:rPr>
                                <w:sz w:val="20"/>
                                <w:szCs w:val="20"/>
                              </w:rPr>
                              <w:t>a</w:t>
                            </w:r>
                            <w:r w:rsidR="006A5381" w:rsidRPr="00286DAA">
                              <w:rPr>
                                <w:sz w:val="20"/>
                                <w:szCs w:val="20"/>
                              </w:rPr>
                              <w:t>gement</w:t>
                            </w:r>
                            <w:r w:rsidR="00F36374">
                              <w:rPr>
                                <w:sz w:val="20"/>
                                <w:szCs w:val="20"/>
                              </w:rPr>
                              <w:t xml:space="preserve"> (NHS,2023).</w:t>
                            </w:r>
                          </w:p>
                          <w:p w14:paraId="434EADA4" w14:textId="4852B83F" w:rsidR="00531015" w:rsidRPr="00286DAA" w:rsidRDefault="00531015" w:rsidP="000E3D50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Individual Care Plans</w:t>
                            </w:r>
                            <w:r w:rsidR="003B6B68"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86DAA">
                              <w:rPr>
                                <w:sz w:val="20"/>
                                <w:szCs w:val="20"/>
                              </w:rPr>
                              <w:t xml:space="preserve">- </w:t>
                            </w:r>
                            <w:r w:rsidR="00281D65" w:rsidRPr="00286DAA">
                              <w:rPr>
                                <w:sz w:val="20"/>
                                <w:szCs w:val="20"/>
                              </w:rPr>
                              <w:t>care tailored to each resident’s health and personal needs</w:t>
                            </w:r>
                            <w:r w:rsidR="00BB24E7">
                              <w:rPr>
                                <w:sz w:val="20"/>
                                <w:szCs w:val="20"/>
                              </w:rPr>
                              <w:t xml:space="preserve"> (NHS, 2023)</w:t>
                            </w:r>
                            <w:r w:rsidR="00281D65" w:rsidRPr="00286DAA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2D0A2B8A" w14:textId="36F07DB5" w:rsidR="00281D65" w:rsidRPr="00286DAA" w:rsidRDefault="00AA4E24" w:rsidP="000E3D50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Different care options</w:t>
                            </w:r>
                            <w:r w:rsidR="003B6B68"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86DAA">
                              <w:rPr>
                                <w:sz w:val="20"/>
                                <w:szCs w:val="20"/>
                              </w:rPr>
                              <w:t>- services may include long-term</w:t>
                            </w:r>
                            <w:r w:rsidR="009639C6" w:rsidRPr="00286DAA">
                              <w:rPr>
                                <w:sz w:val="20"/>
                                <w:szCs w:val="20"/>
                              </w:rPr>
                              <w:t xml:space="preserve"> care, short-term care, respite </w:t>
                            </w:r>
                            <w:r w:rsidR="0053066D" w:rsidRPr="00286DAA">
                              <w:rPr>
                                <w:sz w:val="20"/>
                                <w:szCs w:val="20"/>
                              </w:rPr>
                              <w:t>care,</w:t>
                            </w:r>
                            <w:r w:rsidR="009639C6" w:rsidRPr="00286DAA">
                              <w:rPr>
                                <w:sz w:val="20"/>
                                <w:szCs w:val="20"/>
                              </w:rPr>
                              <w:t xml:space="preserve"> and palliative care</w:t>
                            </w:r>
                            <w:r w:rsidR="00C53E5D">
                              <w:rPr>
                                <w:sz w:val="20"/>
                                <w:szCs w:val="20"/>
                              </w:rPr>
                              <w:t xml:space="preserve"> (NHS, 2023)</w:t>
                            </w:r>
                            <w:r w:rsidR="009639C6" w:rsidRPr="00286DAA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66EDDAAD" w14:textId="51EB7208" w:rsidR="009639C6" w:rsidRPr="00286DAA" w:rsidRDefault="00316E3D" w:rsidP="000E3D50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Multi-disciplinary support</w:t>
                            </w:r>
                            <w:r w:rsidR="003B6B68"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86DAA">
                              <w:rPr>
                                <w:sz w:val="20"/>
                                <w:szCs w:val="20"/>
                              </w:rPr>
                              <w:t>- care homes work with</w:t>
                            </w:r>
                            <w:r w:rsidR="0014695B" w:rsidRPr="00286DAA">
                              <w:rPr>
                                <w:sz w:val="20"/>
                                <w:szCs w:val="20"/>
                              </w:rPr>
                              <w:t xml:space="preserve"> GPs</w:t>
                            </w:r>
                            <w:r w:rsidR="00454621" w:rsidRPr="00286DAA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8459E1" w:rsidRPr="00286DAA">
                              <w:rPr>
                                <w:sz w:val="20"/>
                                <w:szCs w:val="20"/>
                              </w:rPr>
                              <w:t>nurses,</w:t>
                            </w:r>
                            <w:r w:rsidR="00454621" w:rsidRPr="00286DAA">
                              <w:rPr>
                                <w:sz w:val="20"/>
                                <w:szCs w:val="20"/>
                              </w:rPr>
                              <w:t xml:space="preserve"> and social workers to meet residents’</w:t>
                            </w:r>
                            <w:r w:rsidR="00CA6705" w:rsidRPr="00286DAA">
                              <w:rPr>
                                <w:sz w:val="20"/>
                                <w:szCs w:val="20"/>
                              </w:rPr>
                              <w:t xml:space="preserve"> health needs</w:t>
                            </w:r>
                            <w:r w:rsidR="006A45F9">
                              <w:rPr>
                                <w:sz w:val="20"/>
                                <w:szCs w:val="20"/>
                              </w:rPr>
                              <w:t xml:space="preserve"> (NHS</w:t>
                            </w:r>
                            <w:r w:rsidR="00943363">
                              <w:rPr>
                                <w:sz w:val="20"/>
                                <w:szCs w:val="20"/>
                              </w:rPr>
                              <w:t>, 2023)</w:t>
                            </w:r>
                            <w:r w:rsidR="00CA6705" w:rsidRPr="00286DAA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318EE67F" w14:textId="56211BDB" w:rsidR="007A39BC" w:rsidRPr="00286DAA" w:rsidRDefault="002E6509" w:rsidP="003A6B72">
                            <w:pPr>
                              <w:pStyle w:val="NoSpacing"/>
                              <w:numPr>
                                <w:ilvl w:val="0"/>
                                <w:numId w:val="1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Regulation and Inspection</w:t>
                            </w:r>
                            <w:r w:rsidR="00787524" w:rsidRPr="00286DA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-</w:t>
                            </w:r>
                            <w:r w:rsidR="00B87788" w:rsidRPr="00286DA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242F9" w:rsidRPr="00286DAA">
                              <w:rPr>
                                <w:sz w:val="20"/>
                                <w:szCs w:val="20"/>
                              </w:rPr>
                              <w:t>CQC</w:t>
                            </w:r>
                            <w:r w:rsidR="006A4AC9" w:rsidRPr="00286DAA">
                              <w:rPr>
                                <w:sz w:val="20"/>
                                <w:szCs w:val="20"/>
                              </w:rPr>
                              <w:t xml:space="preserve"> regulates</w:t>
                            </w:r>
                            <w:r w:rsidR="005242F9" w:rsidRPr="00286DAA">
                              <w:rPr>
                                <w:sz w:val="20"/>
                                <w:szCs w:val="20"/>
                              </w:rPr>
                              <w:t xml:space="preserve"> to ensure safety and</w:t>
                            </w:r>
                            <w:r w:rsidR="00E658B1" w:rsidRPr="00286DAA">
                              <w:rPr>
                                <w:sz w:val="20"/>
                                <w:szCs w:val="20"/>
                              </w:rPr>
                              <w:t xml:space="preserve"> quality standards</w:t>
                            </w:r>
                            <w:r w:rsidR="003A6B72" w:rsidRPr="00286DAA">
                              <w:rPr>
                                <w:sz w:val="20"/>
                                <w:szCs w:val="20"/>
                              </w:rPr>
                              <w:t xml:space="preserve"> (CQC, 2023)</w:t>
                            </w:r>
                            <w:r w:rsidR="00E658B1" w:rsidRPr="00286DAA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2D6946D" w14:textId="55D2C060" w:rsidR="006632E6" w:rsidRPr="00286DAA" w:rsidRDefault="006632E6" w:rsidP="006632E6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86DAA">
                              <w:rPr>
                                <w:sz w:val="20"/>
                                <w:szCs w:val="20"/>
                              </w:rPr>
                              <w:t xml:space="preserve">This approach </w:t>
                            </w:r>
                            <w:r w:rsidR="00C61E95" w:rsidRPr="00286DAA">
                              <w:rPr>
                                <w:sz w:val="20"/>
                                <w:szCs w:val="20"/>
                              </w:rPr>
                              <w:t xml:space="preserve">promotes dignity, </w:t>
                            </w:r>
                            <w:r w:rsidR="008459E1" w:rsidRPr="00286DAA">
                              <w:rPr>
                                <w:sz w:val="20"/>
                                <w:szCs w:val="20"/>
                              </w:rPr>
                              <w:t>wellbeing,</w:t>
                            </w:r>
                            <w:r w:rsidR="00C61E95" w:rsidRPr="00286DAA">
                              <w:rPr>
                                <w:sz w:val="20"/>
                                <w:szCs w:val="20"/>
                              </w:rPr>
                              <w:t xml:space="preserve"> and person-centred care for residents.</w:t>
                            </w:r>
                          </w:p>
                          <w:p w14:paraId="6C767BD8" w14:textId="77777777" w:rsidR="00961721" w:rsidRDefault="00961721" w:rsidP="00FF7EE0">
                            <w:pPr>
                              <w:pStyle w:val="NoSpacing"/>
                            </w:pPr>
                          </w:p>
                          <w:p w14:paraId="47AF33FE" w14:textId="595D1A60" w:rsidR="00183581" w:rsidRDefault="00183581" w:rsidP="00FF7EE0">
                            <w:pPr>
                              <w:pStyle w:val="NoSpacing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8766ED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83.1pt;margin-top:93.05pt;width:314.95pt;height:220.5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" fillcolor="#d3f0e2 [662]" strokecolor="#729928 [2404]" strokeweight="3.5pt">
                <v:textbox>
                  <w:txbxContent>
                    <w:p w14:paraId="41E12ED9" w14:textId="77777777" w:rsidR="004913BB" w:rsidRPr="004913BB" w:rsidRDefault="00A659C1" w:rsidP="004913BB">
                      <w:pPr>
                        <w:pStyle w:val="NoSpacing"/>
                        <w:rPr>
                          <w:b/>
                          <w:bCs/>
                          <w:color w:val="0070C0"/>
                        </w:rPr>
                      </w:pPr>
                      <w:r w:rsidRPr="004913BB">
                        <w:rPr>
                          <w:b/>
                          <w:bCs/>
                          <w:color w:val="0070C0"/>
                        </w:rPr>
                        <w:t xml:space="preserve">How it </w:t>
                      </w:r>
                      <w:r w:rsidR="00F83DD6" w:rsidRPr="004913BB">
                        <w:rPr>
                          <w:b/>
                          <w:bCs/>
                          <w:color w:val="0070C0"/>
                        </w:rPr>
                        <w:t>O</w:t>
                      </w:r>
                      <w:r w:rsidRPr="004913BB">
                        <w:rPr>
                          <w:b/>
                          <w:bCs/>
                          <w:color w:val="0070C0"/>
                        </w:rPr>
                        <w:t xml:space="preserve">perates </w:t>
                      </w:r>
                      <w:r w:rsidR="00F83DD6" w:rsidRPr="004913BB">
                        <w:rPr>
                          <w:b/>
                          <w:bCs/>
                          <w:color w:val="0070C0"/>
                        </w:rPr>
                        <w:t>T</w:t>
                      </w:r>
                      <w:r w:rsidRPr="004913BB">
                        <w:rPr>
                          <w:b/>
                          <w:bCs/>
                          <w:color w:val="0070C0"/>
                        </w:rPr>
                        <w:t>oday</w:t>
                      </w:r>
                    </w:p>
                    <w:p w14:paraId="08AEAFAD" w14:textId="6248AEF3" w:rsidR="003175DF" w:rsidRDefault="00BA5C17" w:rsidP="004913B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86DAA">
                        <w:rPr>
                          <w:sz w:val="20"/>
                          <w:szCs w:val="20"/>
                        </w:rPr>
                        <w:t>R</w:t>
                      </w:r>
                      <w:r w:rsidR="00F83DD6" w:rsidRPr="00286DAA">
                        <w:rPr>
                          <w:sz w:val="20"/>
                          <w:szCs w:val="20"/>
                        </w:rPr>
                        <w:t xml:space="preserve">esidential care homes </w:t>
                      </w:r>
                      <w:r w:rsidR="00BC5887" w:rsidRPr="00286DAA">
                        <w:rPr>
                          <w:sz w:val="20"/>
                          <w:szCs w:val="20"/>
                        </w:rPr>
                        <w:t>provide</w:t>
                      </w:r>
                      <w:r w:rsidR="00F87C46" w:rsidRPr="00286DA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BC5887" w:rsidRPr="00286DAA">
                        <w:rPr>
                          <w:sz w:val="20"/>
                          <w:szCs w:val="20"/>
                        </w:rPr>
                        <w:t>24-hour</w:t>
                      </w:r>
                      <w:r w:rsidR="00655CB6" w:rsidRPr="00286DAA">
                        <w:rPr>
                          <w:sz w:val="20"/>
                          <w:szCs w:val="20"/>
                        </w:rPr>
                        <w:t xml:space="preserve"> care and supervision for individuals who cannot live inde</w:t>
                      </w:r>
                      <w:r w:rsidR="00283721" w:rsidRPr="00286DAA">
                        <w:rPr>
                          <w:sz w:val="20"/>
                          <w:szCs w:val="20"/>
                        </w:rPr>
                        <w:t>pendently</w:t>
                      </w:r>
                      <w:r w:rsidR="003175DF" w:rsidRPr="00286DAA">
                        <w:rPr>
                          <w:sz w:val="20"/>
                          <w:szCs w:val="20"/>
                        </w:rPr>
                        <w:t xml:space="preserve"> (NHS, 2023).</w:t>
                      </w:r>
                    </w:p>
                    <w:p w14:paraId="3116A4EA" w14:textId="77777777" w:rsidR="00286DAA" w:rsidRPr="00286DAA" w:rsidRDefault="00286DAA" w:rsidP="004913B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5BCDF543" w14:textId="2B048579" w:rsidR="00FF7EE0" w:rsidRPr="00286DAA" w:rsidRDefault="00283721" w:rsidP="00FF7EE0">
                      <w:pPr>
                        <w:pStyle w:val="NoSpacing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286DAA">
                        <w:rPr>
                          <w:b/>
                          <w:bCs/>
                          <w:sz w:val="20"/>
                          <w:szCs w:val="20"/>
                        </w:rPr>
                        <w:t xml:space="preserve">Key </w:t>
                      </w:r>
                      <w:r w:rsidR="00CB290E" w:rsidRPr="00286DAA">
                        <w:rPr>
                          <w:b/>
                          <w:bCs/>
                          <w:sz w:val="20"/>
                          <w:szCs w:val="20"/>
                        </w:rPr>
                        <w:t>f</w:t>
                      </w:r>
                      <w:r w:rsidRPr="00286DAA">
                        <w:rPr>
                          <w:b/>
                          <w:bCs/>
                          <w:sz w:val="20"/>
                          <w:szCs w:val="20"/>
                        </w:rPr>
                        <w:t>eatures include:</w:t>
                      </w:r>
                    </w:p>
                    <w:p w14:paraId="616159D9" w14:textId="404C301A" w:rsidR="00CB290E" w:rsidRPr="00286DAA" w:rsidRDefault="000E3D50" w:rsidP="000E3D50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20"/>
                          <w:szCs w:val="20"/>
                        </w:rPr>
                      </w:pPr>
                      <w:r w:rsidRPr="00286DAA">
                        <w:rPr>
                          <w:b/>
                          <w:bCs/>
                          <w:sz w:val="20"/>
                          <w:szCs w:val="20"/>
                        </w:rPr>
                        <w:t>Personal Care Support</w:t>
                      </w:r>
                      <w:r w:rsidR="003B6B68" w:rsidRPr="00286DAA">
                        <w:rPr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="006A5381" w:rsidRPr="00286DAA">
                        <w:rPr>
                          <w:sz w:val="20"/>
                          <w:szCs w:val="20"/>
                        </w:rPr>
                        <w:t>- assistance with washing,</w:t>
                      </w:r>
                      <w:r w:rsidR="00531015" w:rsidRPr="00286DA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6A5381" w:rsidRPr="00286DAA">
                        <w:rPr>
                          <w:sz w:val="20"/>
                          <w:szCs w:val="20"/>
                        </w:rPr>
                        <w:t>dressing,</w:t>
                      </w:r>
                      <w:r w:rsidR="00531015" w:rsidRPr="00286DA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6A5381" w:rsidRPr="00286DAA">
                        <w:rPr>
                          <w:sz w:val="20"/>
                          <w:szCs w:val="20"/>
                        </w:rPr>
                        <w:t>and medication man</w:t>
                      </w:r>
                      <w:r w:rsidR="00531015" w:rsidRPr="00286DAA">
                        <w:rPr>
                          <w:sz w:val="20"/>
                          <w:szCs w:val="20"/>
                        </w:rPr>
                        <w:t>a</w:t>
                      </w:r>
                      <w:r w:rsidR="006A5381" w:rsidRPr="00286DAA">
                        <w:rPr>
                          <w:sz w:val="20"/>
                          <w:szCs w:val="20"/>
                        </w:rPr>
                        <w:t>gement</w:t>
                      </w:r>
                      <w:r w:rsidR="00F36374">
                        <w:rPr>
                          <w:sz w:val="20"/>
                          <w:szCs w:val="20"/>
                        </w:rPr>
                        <w:t xml:space="preserve"> (NHS,2023).</w:t>
                      </w:r>
                    </w:p>
                    <w:p w14:paraId="434EADA4" w14:textId="4852B83F" w:rsidR="00531015" w:rsidRPr="00286DAA" w:rsidRDefault="00531015" w:rsidP="000E3D50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20"/>
                          <w:szCs w:val="20"/>
                        </w:rPr>
                      </w:pPr>
                      <w:r w:rsidRPr="00286DAA">
                        <w:rPr>
                          <w:b/>
                          <w:bCs/>
                          <w:sz w:val="20"/>
                          <w:szCs w:val="20"/>
                        </w:rPr>
                        <w:t>Individual Care Plans</w:t>
                      </w:r>
                      <w:r w:rsidR="003B6B68" w:rsidRPr="00286DAA">
                        <w:rPr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Pr="00286DAA">
                        <w:rPr>
                          <w:sz w:val="20"/>
                          <w:szCs w:val="20"/>
                        </w:rPr>
                        <w:t xml:space="preserve">- </w:t>
                      </w:r>
                      <w:r w:rsidR="00281D65" w:rsidRPr="00286DAA">
                        <w:rPr>
                          <w:sz w:val="20"/>
                          <w:szCs w:val="20"/>
                        </w:rPr>
                        <w:t>care tailored to each resident’s health and personal needs</w:t>
                      </w:r>
                      <w:r w:rsidR="00BB24E7">
                        <w:rPr>
                          <w:sz w:val="20"/>
                          <w:szCs w:val="20"/>
                        </w:rPr>
                        <w:t xml:space="preserve"> (NHS, 2023)</w:t>
                      </w:r>
                      <w:r w:rsidR="00281D65" w:rsidRPr="00286DAA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2D0A2B8A" w14:textId="36F07DB5" w:rsidR="00281D65" w:rsidRPr="00286DAA" w:rsidRDefault="00AA4E24" w:rsidP="000E3D50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20"/>
                          <w:szCs w:val="20"/>
                        </w:rPr>
                      </w:pPr>
                      <w:r w:rsidRPr="00286DAA">
                        <w:rPr>
                          <w:b/>
                          <w:bCs/>
                          <w:sz w:val="20"/>
                          <w:szCs w:val="20"/>
                        </w:rPr>
                        <w:t>Different care options</w:t>
                      </w:r>
                      <w:r w:rsidR="003B6B68" w:rsidRPr="00286DAA">
                        <w:rPr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Pr="00286DAA">
                        <w:rPr>
                          <w:sz w:val="20"/>
                          <w:szCs w:val="20"/>
                        </w:rPr>
                        <w:t>- services may include long-term</w:t>
                      </w:r>
                      <w:r w:rsidR="009639C6" w:rsidRPr="00286DAA">
                        <w:rPr>
                          <w:sz w:val="20"/>
                          <w:szCs w:val="20"/>
                        </w:rPr>
                        <w:t xml:space="preserve"> care, short-term care, respite </w:t>
                      </w:r>
                      <w:r w:rsidR="0053066D" w:rsidRPr="00286DAA">
                        <w:rPr>
                          <w:sz w:val="20"/>
                          <w:szCs w:val="20"/>
                        </w:rPr>
                        <w:t>care,</w:t>
                      </w:r>
                      <w:r w:rsidR="009639C6" w:rsidRPr="00286DAA">
                        <w:rPr>
                          <w:sz w:val="20"/>
                          <w:szCs w:val="20"/>
                        </w:rPr>
                        <w:t xml:space="preserve"> and palliative care</w:t>
                      </w:r>
                      <w:r w:rsidR="00C53E5D">
                        <w:rPr>
                          <w:sz w:val="20"/>
                          <w:szCs w:val="20"/>
                        </w:rPr>
                        <w:t xml:space="preserve"> (NHS, 2023)</w:t>
                      </w:r>
                      <w:r w:rsidR="009639C6" w:rsidRPr="00286DAA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66EDDAAD" w14:textId="51EB7208" w:rsidR="009639C6" w:rsidRPr="00286DAA" w:rsidRDefault="00316E3D" w:rsidP="000E3D50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20"/>
                          <w:szCs w:val="20"/>
                        </w:rPr>
                      </w:pPr>
                      <w:r w:rsidRPr="00286DAA">
                        <w:rPr>
                          <w:b/>
                          <w:bCs/>
                          <w:sz w:val="20"/>
                          <w:szCs w:val="20"/>
                        </w:rPr>
                        <w:t>Multi-disciplinary support</w:t>
                      </w:r>
                      <w:r w:rsidR="003B6B68" w:rsidRPr="00286DAA">
                        <w:rPr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Pr="00286DAA">
                        <w:rPr>
                          <w:sz w:val="20"/>
                          <w:szCs w:val="20"/>
                        </w:rPr>
                        <w:t>- care homes work with</w:t>
                      </w:r>
                      <w:r w:rsidR="0014695B" w:rsidRPr="00286DAA">
                        <w:rPr>
                          <w:sz w:val="20"/>
                          <w:szCs w:val="20"/>
                        </w:rPr>
                        <w:t xml:space="preserve"> GPs</w:t>
                      </w:r>
                      <w:r w:rsidR="00454621" w:rsidRPr="00286DAA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8459E1" w:rsidRPr="00286DAA">
                        <w:rPr>
                          <w:sz w:val="20"/>
                          <w:szCs w:val="20"/>
                        </w:rPr>
                        <w:t>nurses,</w:t>
                      </w:r>
                      <w:r w:rsidR="00454621" w:rsidRPr="00286DAA">
                        <w:rPr>
                          <w:sz w:val="20"/>
                          <w:szCs w:val="20"/>
                        </w:rPr>
                        <w:t xml:space="preserve"> and social workers to meet residents’</w:t>
                      </w:r>
                      <w:r w:rsidR="00CA6705" w:rsidRPr="00286DAA">
                        <w:rPr>
                          <w:sz w:val="20"/>
                          <w:szCs w:val="20"/>
                        </w:rPr>
                        <w:t xml:space="preserve"> health needs</w:t>
                      </w:r>
                      <w:r w:rsidR="006A45F9">
                        <w:rPr>
                          <w:sz w:val="20"/>
                          <w:szCs w:val="20"/>
                        </w:rPr>
                        <w:t xml:space="preserve"> (NHS</w:t>
                      </w:r>
                      <w:r w:rsidR="00943363">
                        <w:rPr>
                          <w:sz w:val="20"/>
                          <w:szCs w:val="20"/>
                        </w:rPr>
                        <w:t>, 2023)</w:t>
                      </w:r>
                      <w:r w:rsidR="00CA6705" w:rsidRPr="00286DAA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318EE67F" w14:textId="56211BDB" w:rsidR="007A39BC" w:rsidRPr="00286DAA" w:rsidRDefault="002E6509" w:rsidP="003A6B72">
                      <w:pPr>
                        <w:pStyle w:val="NoSpacing"/>
                        <w:numPr>
                          <w:ilvl w:val="0"/>
                          <w:numId w:val="15"/>
                        </w:numPr>
                        <w:rPr>
                          <w:sz w:val="20"/>
                          <w:szCs w:val="20"/>
                        </w:rPr>
                      </w:pPr>
                      <w:r w:rsidRPr="00286DAA">
                        <w:rPr>
                          <w:b/>
                          <w:bCs/>
                          <w:sz w:val="20"/>
                          <w:szCs w:val="20"/>
                        </w:rPr>
                        <w:t>Regulation and Inspection</w:t>
                      </w:r>
                      <w:r w:rsidR="00787524" w:rsidRPr="00286DAA">
                        <w:rPr>
                          <w:b/>
                          <w:bCs/>
                          <w:sz w:val="20"/>
                          <w:szCs w:val="20"/>
                        </w:rPr>
                        <w:t xml:space="preserve"> -</w:t>
                      </w:r>
                      <w:r w:rsidR="00B87788" w:rsidRPr="00286DA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5242F9" w:rsidRPr="00286DAA">
                        <w:rPr>
                          <w:sz w:val="20"/>
                          <w:szCs w:val="20"/>
                        </w:rPr>
                        <w:t>CQC</w:t>
                      </w:r>
                      <w:r w:rsidR="006A4AC9" w:rsidRPr="00286DAA">
                        <w:rPr>
                          <w:sz w:val="20"/>
                          <w:szCs w:val="20"/>
                        </w:rPr>
                        <w:t xml:space="preserve"> regulates</w:t>
                      </w:r>
                      <w:r w:rsidR="005242F9" w:rsidRPr="00286DAA">
                        <w:rPr>
                          <w:sz w:val="20"/>
                          <w:szCs w:val="20"/>
                        </w:rPr>
                        <w:t xml:space="preserve"> to ensure safety and</w:t>
                      </w:r>
                      <w:r w:rsidR="00E658B1" w:rsidRPr="00286DAA">
                        <w:rPr>
                          <w:sz w:val="20"/>
                          <w:szCs w:val="20"/>
                        </w:rPr>
                        <w:t xml:space="preserve"> quality standards</w:t>
                      </w:r>
                      <w:r w:rsidR="003A6B72" w:rsidRPr="00286DAA">
                        <w:rPr>
                          <w:sz w:val="20"/>
                          <w:szCs w:val="20"/>
                        </w:rPr>
                        <w:t xml:space="preserve"> (CQC, 2023)</w:t>
                      </w:r>
                      <w:r w:rsidR="00E658B1" w:rsidRPr="00286DAA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52D6946D" w14:textId="55D2C060" w:rsidR="006632E6" w:rsidRPr="00286DAA" w:rsidRDefault="006632E6" w:rsidP="006632E6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86DAA">
                        <w:rPr>
                          <w:sz w:val="20"/>
                          <w:szCs w:val="20"/>
                        </w:rPr>
                        <w:t xml:space="preserve">This approach </w:t>
                      </w:r>
                      <w:r w:rsidR="00C61E95" w:rsidRPr="00286DAA">
                        <w:rPr>
                          <w:sz w:val="20"/>
                          <w:szCs w:val="20"/>
                        </w:rPr>
                        <w:t xml:space="preserve">promotes dignity, </w:t>
                      </w:r>
                      <w:r w:rsidR="008459E1" w:rsidRPr="00286DAA">
                        <w:rPr>
                          <w:sz w:val="20"/>
                          <w:szCs w:val="20"/>
                        </w:rPr>
                        <w:t>wellbeing,</w:t>
                      </w:r>
                      <w:r w:rsidR="00C61E95" w:rsidRPr="00286DAA">
                        <w:rPr>
                          <w:sz w:val="20"/>
                          <w:szCs w:val="20"/>
                        </w:rPr>
                        <w:t xml:space="preserve"> and person-centred care for residents.</w:t>
                      </w:r>
                    </w:p>
                    <w:p w14:paraId="6C767BD8" w14:textId="77777777" w:rsidR="00961721" w:rsidRDefault="00961721" w:rsidP="00FF7EE0">
                      <w:pPr>
                        <w:pStyle w:val="NoSpacing"/>
                      </w:pPr>
                    </w:p>
                    <w:p w14:paraId="47AF33FE" w14:textId="595D1A60" w:rsidR="00183581" w:rsidRDefault="00183581" w:rsidP="00FF7EE0">
                      <w:pPr>
                        <w:pStyle w:val="NoSpacing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356B9">
        <w:rPr>
          <w:noProof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21A64788" wp14:editId="32F8E042">
                <wp:simplePos x="0" y="0"/>
                <wp:positionH relativeFrom="margin">
                  <wp:posOffset>2914650</wp:posOffset>
                </wp:positionH>
                <wp:positionV relativeFrom="paragraph">
                  <wp:posOffset>1139825</wp:posOffset>
                </wp:positionV>
                <wp:extent cx="3166110" cy="2888615"/>
                <wp:effectExtent l="19050" t="19050" r="15240" b="2603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6110" cy="288861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44450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6EA0274" w14:textId="24C4006A" w:rsidR="00BE6BE0" w:rsidRPr="00FD32B5" w:rsidRDefault="006B7116" w:rsidP="00BE6BE0">
                            <w:pPr>
                              <w:rPr>
                                <w:b/>
                                <w:bCs/>
                                <w:color w:val="056E9F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56E9F" w:themeColor="accent6" w:themeShade="80"/>
                              </w:rPr>
                              <w:t>History and Development</w:t>
                            </w:r>
                          </w:p>
                          <w:p w14:paraId="2A6CE679" w14:textId="1E1B713D" w:rsidR="00BE6BE0" w:rsidRPr="00106DC8" w:rsidRDefault="003A4BE7" w:rsidP="00BE6BE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06DC8">
                              <w:rPr>
                                <w:sz w:val="18"/>
                                <w:szCs w:val="18"/>
                              </w:rPr>
                              <w:t>Residential care evolved from the 19</w:t>
                            </w:r>
                            <w:r w:rsidRPr="00106DC8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th</w:t>
                            </w:r>
                            <w:r w:rsidRPr="00106DC8">
                              <w:rPr>
                                <w:sz w:val="18"/>
                                <w:szCs w:val="18"/>
                              </w:rPr>
                              <w:t xml:space="preserve">-century workhouses under the Poor </w:t>
                            </w:r>
                            <w:r w:rsidR="007F1D56" w:rsidRPr="00106DC8">
                              <w:rPr>
                                <w:sz w:val="18"/>
                                <w:szCs w:val="18"/>
                              </w:rPr>
                              <w:t>Law system.</w:t>
                            </w:r>
                          </w:p>
                          <w:p w14:paraId="68FF0475" w14:textId="2E3403BF" w:rsidR="007F1D56" w:rsidRPr="008E15BC" w:rsidRDefault="007F1D56" w:rsidP="007F1D56">
                            <w:pPr>
                              <w:pStyle w:val="NoSpacing"/>
                              <w:rPr>
                                <w:b/>
                                <w:bCs/>
                              </w:rPr>
                            </w:pPr>
                            <w:r w:rsidRPr="008E15BC">
                              <w:rPr>
                                <w:b/>
                                <w:bCs/>
                              </w:rPr>
                              <w:t>Key developments:</w:t>
                            </w:r>
                          </w:p>
                          <w:p w14:paraId="0B970DD5" w14:textId="2F801FC7" w:rsidR="007F1D56" w:rsidRDefault="00B8662A" w:rsidP="007F1D56">
                            <w:pPr>
                              <w:pStyle w:val="NoSpacing"/>
                              <w:numPr>
                                <w:ilvl w:val="0"/>
                                <w:numId w:val="5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605A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1948</w:t>
                            </w:r>
                            <w:r w:rsidR="003B6B68" w:rsidRPr="009605AA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 w:rsidRPr="009605AA">
                              <w:rPr>
                                <w:sz w:val="18"/>
                                <w:szCs w:val="18"/>
                              </w:rPr>
                              <w:t xml:space="preserve"> NHS created; social care managed by local authorities.</w:t>
                            </w:r>
                          </w:p>
                          <w:p w14:paraId="01C635FE" w14:textId="39FDB612" w:rsidR="009605AA" w:rsidRPr="009605AA" w:rsidRDefault="007E5624" w:rsidP="007F1D56">
                            <w:pPr>
                              <w:pStyle w:val="NoSpacing"/>
                              <w:numPr>
                                <w:ilvl w:val="0"/>
                                <w:numId w:val="5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1990</w:t>
                            </w:r>
                            <w:r w:rsidRPr="007E5624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NHS and Community Care Act</w:t>
                            </w:r>
                            <w:r w:rsidR="008F4589">
                              <w:rPr>
                                <w:sz w:val="18"/>
                                <w:szCs w:val="18"/>
                              </w:rPr>
                              <w:t xml:space="preserve"> introduced an internal market, separating service provision and </w:t>
                            </w:r>
                            <w:r w:rsidR="00D91ED4">
                              <w:rPr>
                                <w:sz w:val="18"/>
                                <w:szCs w:val="18"/>
                              </w:rPr>
                              <w:t xml:space="preserve">commissioning, and changing how local </w:t>
                            </w:r>
                            <w:r w:rsidR="00106DC8">
                              <w:rPr>
                                <w:sz w:val="18"/>
                                <w:szCs w:val="18"/>
                              </w:rPr>
                              <w:t>authorities delivered social care.</w:t>
                            </w:r>
                          </w:p>
                          <w:p w14:paraId="580FE971" w14:textId="778A2526" w:rsidR="00B8662A" w:rsidRPr="009605AA" w:rsidRDefault="00000F63" w:rsidP="007F1D56">
                            <w:pPr>
                              <w:pStyle w:val="NoSpacing"/>
                              <w:numPr>
                                <w:ilvl w:val="0"/>
                                <w:numId w:val="5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605A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2000</w:t>
                            </w:r>
                            <w:r w:rsidR="003B6B68" w:rsidRPr="009605AA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 w:rsidRPr="009605AA">
                              <w:rPr>
                                <w:sz w:val="18"/>
                                <w:szCs w:val="18"/>
                              </w:rPr>
                              <w:t xml:space="preserve"> Care Standards Act improved regulation</w:t>
                            </w:r>
                          </w:p>
                          <w:p w14:paraId="2CB52018" w14:textId="0C112D1B" w:rsidR="00EE1A45" w:rsidRDefault="00EE1A45" w:rsidP="007F1D56">
                            <w:pPr>
                              <w:pStyle w:val="NoSpacing"/>
                              <w:numPr>
                                <w:ilvl w:val="0"/>
                                <w:numId w:val="5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605AA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2014</w:t>
                            </w:r>
                            <w:r w:rsidR="003B6B68" w:rsidRPr="009605AA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 w:rsidRPr="009605AA">
                              <w:rPr>
                                <w:sz w:val="18"/>
                                <w:szCs w:val="18"/>
                              </w:rPr>
                              <w:t xml:space="preserve"> Care Act focused on wellbeing and safeguarding</w:t>
                            </w:r>
                          </w:p>
                          <w:p w14:paraId="0B438199" w14:textId="77777777" w:rsidR="00106DC8" w:rsidRPr="009605AA" w:rsidRDefault="00106DC8" w:rsidP="00106DC8">
                            <w:pPr>
                              <w:pStyle w:val="NoSpacing"/>
                              <w:ind w:left="720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3EEE617F" w14:textId="1803036D" w:rsidR="00EE1A45" w:rsidRPr="009605AA" w:rsidRDefault="00CF09F9" w:rsidP="00EE1A45">
                            <w:pPr>
                              <w:pStyle w:val="NoSpacing"/>
                              <w:rPr>
                                <w:sz w:val="18"/>
                                <w:szCs w:val="18"/>
                              </w:rPr>
                            </w:pPr>
                            <w:r w:rsidRPr="009605AA">
                              <w:rPr>
                                <w:sz w:val="18"/>
                                <w:szCs w:val="18"/>
                              </w:rPr>
                              <w:t>Over time, care shifted from institutional models to person-centred</w:t>
                            </w:r>
                            <w:r w:rsidR="00083349" w:rsidRPr="009605AA">
                              <w:rPr>
                                <w:sz w:val="18"/>
                                <w:szCs w:val="18"/>
                              </w:rPr>
                              <w:t xml:space="preserve"> approaches that promote dignity and independence (</w:t>
                            </w:r>
                            <w:r w:rsidR="002356B9" w:rsidRPr="002356B9">
                              <w:rPr>
                                <w:sz w:val="18"/>
                                <w:szCs w:val="18"/>
                              </w:rPr>
                              <w:t>National Institute of Health Care Excellence</w:t>
                            </w:r>
                            <w:r w:rsidR="00083349" w:rsidRPr="002356B9">
                              <w:rPr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083349" w:rsidRPr="009605AA">
                              <w:rPr>
                                <w:sz w:val="18"/>
                                <w:szCs w:val="18"/>
                              </w:rPr>
                              <w:t>2022)</w:t>
                            </w:r>
                            <w:r w:rsidR="00EF363D" w:rsidRPr="009605AA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7" type="#_x0000_t202" style="position:absolute;margin-left:229.5pt;margin-top:89.75pt;width:249.3pt;height:227.45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" fillcolor="#d6e1db [671]" strokecolor="#63a537 [3205]" strokeweight="3.5pt">
                <v:textbox>
                  <w:txbxContent>
                    <w:p w14:paraId="16EA0274" w14:textId="24C4006A" w:rsidR="00BE6BE0" w:rsidRPr="00FD32B5" w:rsidRDefault="006B7116" w:rsidP="00BE6BE0">
                      <w:pPr>
                        <w:rPr>
                          <w:b/>
                          <w:bCs/>
                          <w:color w:val="056E9F" w:themeColor="accent6" w:themeShade="80"/>
                        </w:rPr>
                      </w:pPr>
                      <w:r>
                        <w:rPr>
                          <w:b/>
                          <w:bCs/>
                          <w:color w:val="056E9F" w:themeColor="accent6" w:themeShade="80"/>
                        </w:rPr>
                        <w:t>History and Development</w:t>
                      </w:r>
                    </w:p>
                    <w:p w14:paraId="2A6CE679" w14:textId="1E1B713D" w:rsidR="00BE6BE0" w:rsidRPr="00106DC8" w:rsidRDefault="003A4BE7" w:rsidP="00BE6BE0">
                      <w:pPr>
                        <w:rPr>
                          <w:sz w:val="18"/>
                          <w:szCs w:val="18"/>
                        </w:rPr>
                      </w:pPr>
                      <w:r w:rsidRPr="00106DC8">
                        <w:rPr>
                          <w:sz w:val="18"/>
                          <w:szCs w:val="18"/>
                        </w:rPr>
                        <w:t>Residential care evolved from the 19</w:t>
                      </w:r>
                      <w:r w:rsidRPr="00106DC8">
                        <w:rPr>
                          <w:sz w:val="18"/>
                          <w:szCs w:val="18"/>
                          <w:vertAlign w:val="superscript"/>
                        </w:rPr>
                        <w:t>th</w:t>
                      </w:r>
                      <w:r w:rsidRPr="00106DC8">
                        <w:rPr>
                          <w:sz w:val="18"/>
                          <w:szCs w:val="18"/>
                        </w:rPr>
                        <w:t xml:space="preserve">-century workhouses under the Poor </w:t>
                      </w:r>
                      <w:r w:rsidR="007F1D56" w:rsidRPr="00106DC8">
                        <w:rPr>
                          <w:sz w:val="18"/>
                          <w:szCs w:val="18"/>
                        </w:rPr>
                        <w:t>Law system.</w:t>
                      </w:r>
                    </w:p>
                    <w:p w14:paraId="68FF0475" w14:textId="2E3403BF" w:rsidR="007F1D56" w:rsidRPr="008E15BC" w:rsidRDefault="007F1D56" w:rsidP="007F1D56">
                      <w:pPr>
                        <w:pStyle w:val="NoSpacing"/>
                        <w:rPr>
                          <w:b/>
                          <w:bCs/>
                        </w:rPr>
                      </w:pPr>
                      <w:r w:rsidRPr="008E15BC">
                        <w:rPr>
                          <w:b/>
                          <w:bCs/>
                        </w:rPr>
                        <w:t>Key developments:</w:t>
                      </w:r>
                    </w:p>
                    <w:p w14:paraId="0B970DD5" w14:textId="2F801FC7" w:rsidR="007F1D56" w:rsidRDefault="00B8662A" w:rsidP="007F1D56">
                      <w:pPr>
                        <w:pStyle w:val="NoSpacing"/>
                        <w:numPr>
                          <w:ilvl w:val="0"/>
                          <w:numId w:val="5"/>
                        </w:numPr>
                        <w:rPr>
                          <w:sz w:val="18"/>
                          <w:szCs w:val="18"/>
                        </w:rPr>
                      </w:pPr>
                      <w:r w:rsidRPr="009605AA">
                        <w:rPr>
                          <w:b/>
                          <w:bCs/>
                          <w:sz w:val="18"/>
                          <w:szCs w:val="18"/>
                        </w:rPr>
                        <w:t>1948</w:t>
                      </w:r>
                      <w:r w:rsidR="003B6B68" w:rsidRPr="009605AA">
                        <w:rPr>
                          <w:sz w:val="18"/>
                          <w:szCs w:val="18"/>
                        </w:rPr>
                        <w:t>-</w:t>
                      </w:r>
                      <w:r w:rsidRPr="009605AA">
                        <w:rPr>
                          <w:sz w:val="18"/>
                          <w:szCs w:val="18"/>
                        </w:rPr>
                        <w:t xml:space="preserve"> NHS created; social care managed by local authorities.</w:t>
                      </w:r>
                    </w:p>
                    <w:p w14:paraId="01C635FE" w14:textId="39FDB612" w:rsidR="009605AA" w:rsidRPr="009605AA" w:rsidRDefault="007E5624" w:rsidP="007F1D56">
                      <w:pPr>
                        <w:pStyle w:val="NoSpacing"/>
                        <w:numPr>
                          <w:ilvl w:val="0"/>
                          <w:numId w:val="5"/>
                        </w:num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b/>
                          <w:bCs/>
                          <w:sz w:val="18"/>
                          <w:szCs w:val="18"/>
                        </w:rPr>
                        <w:t>1990</w:t>
                      </w:r>
                      <w:r w:rsidRPr="007E5624">
                        <w:rPr>
                          <w:sz w:val="18"/>
                          <w:szCs w:val="18"/>
                        </w:rPr>
                        <w:t>-</w:t>
                      </w:r>
                      <w:r>
                        <w:rPr>
                          <w:sz w:val="18"/>
                          <w:szCs w:val="18"/>
                        </w:rPr>
                        <w:t xml:space="preserve"> NHS and Community Care Act</w:t>
                      </w:r>
                      <w:r w:rsidR="008F4589">
                        <w:rPr>
                          <w:sz w:val="18"/>
                          <w:szCs w:val="18"/>
                        </w:rPr>
                        <w:t xml:space="preserve"> introduced an internal market, separating service provision and </w:t>
                      </w:r>
                      <w:r w:rsidR="00D91ED4">
                        <w:rPr>
                          <w:sz w:val="18"/>
                          <w:szCs w:val="18"/>
                        </w:rPr>
                        <w:t xml:space="preserve">commissioning, and changing how local </w:t>
                      </w:r>
                      <w:r w:rsidR="00106DC8">
                        <w:rPr>
                          <w:sz w:val="18"/>
                          <w:szCs w:val="18"/>
                        </w:rPr>
                        <w:t>authorities delivered social care.</w:t>
                      </w:r>
                    </w:p>
                    <w:p w14:paraId="580FE971" w14:textId="778A2526" w:rsidR="00B8662A" w:rsidRPr="009605AA" w:rsidRDefault="00000F63" w:rsidP="007F1D56">
                      <w:pPr>
                        <w:pStyle w:val="NoSpacing"/>
                        <w:numPr>
                          <w:ilvl w:val="0"/>
                          <w:numId w:val="5"/>
                        </w:numPr>
                        <w:rPr>
                          <w:sz w:val="18"/>
                          <w:szCs w:val="18"/>
                        </w:rPr>
                      </w:pPr>
                      <w:r w:rsidRPr="009605AA">
                        <w:rPr>
                          <w:b/>
                          <w:bCs/>
                          <w:sz w:val="18"/>
                          <w:szCs w:val="18"/>
                        </w:rPr>
                        <w:t>2000</w:t>
                      </w:r>
                      <w:r w:rsidR="003B6B68" w:rsidRPr="009605AA">
                        <w:rPr>
                          <w:sz w:val="18"/>
                          <w:szCs w:val="18"/>
                        </w:rPr>
                        <w:t>-</w:t>
                      </w:r>
                      <w:r w:rsidRPr="009605AA">
                        <w:rPr>
                          <w:sz w:val="18"/>
                          <w:szCs w:val="18"/>
                        </w:rPr>
                        <w:t xml:space="preserve"> Care Standards Act improved regulation</w:t>
                      </w:r>
                    </w:p>
                    <w:p w14:paraId="2CB52018" w14:textId="0C112D1B" w:rsidR="00EE1A45" w:rsidRDefault="00EE1A45" w:rsidP="007F1D56">
                      <w:pPr>
                        <w:pStyle w:val="NoSpacing"/>
                        <w:numPr>
                          <w:ilvl w:val="0"/>
                          <w:numId w:val="5"/>
                        </w:numPr>
                        <w:rPr>
                          <w:sz w:val="18"/>
                          <w:szCs w:val="18"/>
                        </w:rPr>
                      </w:pPr>
                      <w:r w:rsidRPr="009605AA">
                        <w:rPr>
                          <w:b/>
                          <w:bCs/>
                          <w:sz w:val="18"/>
                          <w:szCs w:val="18"/>
                        </w:rPr>
                        <w:t>2014</w:t>
                      </w:r>
                      <w:r w:rsidR="003B6B68" w:rsidRPr="009605AA">
                        <w:rPr>
                          <w:sz w:val="18"/>
                          <w:szCs w:val="18"/>
                        </w:rPr>
                        <w:t>-</w:t>
                      </w:r>
                      <w:r w:rsidRPr="009605AA">
                        <w:rPr>
                          <w:sz w:val="18"/>
                          <w:szCs w:val="18"/>
                        </w:rPr>
                        <w:t xml:space="preserve"> Care Act focused on wellbeing and safeguarding</w:t>
                      </w:r>
                    </w:p>
                    <w:p w14:paraId="0B438199" w14:textId="77777777" w:rsidR="00106DC8" w:rsidRPr="009605AA" w:rsidRDefault="00106DC8" w:rsidP="00106DC8">
                      <w:pPr>
                        <w:pStyle w:val="NoSpacing"/>
                        <w:ind w:left="720"/>
                        <w:rPr>
                          <w:sz w:val="18"/>
                          <w:szCs w:val="18"/>
                        </w:rPr>
                      </w:pPr>
                    </w:p>
                    <w:p w14:paraId="3EEE617F" w14:textId="1803036D" w:rsidR="00EE1A45" w:rsidRPr="009605AA" w:rsidRDefault="00CF09F9" w:rsidP="00EE1A45">
                      <w:pPr>
                        <w:pStyle w:val="NoSpacing"/>
                        <w:rPr>
                          <w:sz w:val="18"/>
                          <w:szCs w:val="18"/>
                        </w:rPr>
                      </w:pPr>
                      <w:r w:rsidRPr="009605AA">
                        <w:rPr>
                          <w:sz w:val="18"/>
                          <w:szCs w:val="18"/>
                        </w:rPr>
                        <w:t>Over time, care shifted from institutional models to person-centred</w:t>
                      </w:r>
                      <w:r w:rsidR="00083349" w:rsidRPr="009605AA">
                        <w:rPr>
                          <w:sz w:val="18"/>
                          <w:szCs w:val="18"/>
                        </w:rPr>
                        <w:t xml:space="preserve"> approaches that promote dignity and independence (</w:t>
                      </w:r>
                      <w:r w:rsidR="002356B9" w:rsidRPr="002356B9">
                        <w:rPr>
                          <w:sz w:val="18"/>
                          <w:szCs w:val="18"/>
                        </w:rPr>
                        <w:t>National Institute of Health Care Excellence</w:t>
                      </w:r>
                      <w:r w:rsidR="00083349" w:rsidRPr="002356B9">
                        <w:rPr>
                          <w:sz w:val="18"/>
                          <w:szCs w:val="18"/>
                        </w:rPr>
                        <w:t xml:space="preserve">, </w:t>
                      </w:r>
                      <w:r w:rsidR="00083349" w:rsidRPr="009605AA">
                        <w:rPr>
                          <w:sz w:val="18"/>
                          <w:szCs w:val="18"/>
                        </w:rPr>
                        <w:t>2022)</w:t>
                      </w:r>
                      <w:r w:rsidR="00EF363D" w:rsidRPr="009605AA">
                        <w:rPr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E6399">
        <w:rPr>
          <w:noProof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0B613A5E" wp14:editId="0BCE4700">
                <wp:simplePos x="0" y="0"/>
                <wp:positionH relativeFrom="column">
                  <wp:posOffset>5008418</wp:posOffset>
                </wp:positionH>
                <wp:positionV relativeFrom="paragraph">
                  <wp:posOffset>4058515</wp:posOffset>
                </wp:positionV>
                <wp:extent cx="1905000" cy="2562629"/>
                <wp:effectExtent l="0" t="0" r="19050" b="28575"/>
                <wp:wrapNone/>
                <wp:docPr id="1563481387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25626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178130" w14:textId="3753C0E4" w:rsidR="00FF78FB" w:rsidRDefault="006D2CBA">
                            <w:r w:rsidRPr="006D2CBA">
                              <w:rPr>
                                <w:noProof/>
                              </w:rPr>
                              <w:drawing>
                                <wp:inline distT="0" distB="0" distL="0" distR="0" wp14:anchorId="70CE6F02" wp14:editId="0286F956">
                                  <wp:extent cx="1502154" cy="1116330"/>
                                  <wp:effectExtent l="76200" t="76200" r="136525" b="140970"/>
                                  <wp:docPr id="893043814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22270" cy="113127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38100" cap="sq">
                                            <a:solidFill>
                                              <a:srgbClr val="000000"/>
                                            </a:solidFill>
                                            <a:prstDash val="solid"/>
                                            <a:miter lim="800000"/>
                                          </a:ln>
                                          <a:effectLst>
                                            <a:outerShdw blurRad="50800" dist="38100" dir="2700000" algn="tl" rotWithShape="0">
                                              <a:srgbClr val="000000">
                                                <a:alpha val="43000"/>
                                              </a:srgbClr>
                                            </a:outerShdw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AFB4C48" w14:textId="1A2A7E68" w:rsidR="006D2CBA" w:rsidRPr="00FE606A" w:rsidRDefault="0070533E" w:rsidP="00FE606A">
                            <w:pPr>
                              <w:rPr>
                                <w:sz w:val="17"/>
                                <w:szCs w:val="17"/>
                              </w:rPr>
                            </w:pPr>
                            <w:r w:rsidRPr="00FE606A">
                              <w:rPr>
                                <w:sz w:val="17"/>
                                <w:szCs w:val="17"/>
                              </w:rPr>
                              <w:t>Residential care in England</w:t>
                            </w:r>
                            <w:r w:rsidR="00630C13" w:rsidRPr="00FE606A">
                              <w:rPr>
                                <w:sz w:val="17"/>
                                <w:szCs w:val="17"/>
                              </w:rPr>
                              <w:t xml:space="preserve"> is funded through a combination of local authority support, self-funding resident</w:t>
                            </w:r>
                            <w:r w:rsidR="00C54858" w:rsidRPr="00FE606A">
                              <w:rPr>
                                <w:sz w:val="17"/>
                                <w:szCs w:val="17"/>
                              </w:rPr>
                              <w:t xml:space="preserve">s and NHS Continuing healthcare, depending on an individual’s </w:t>
                            </w:r>
                            <w:r w:rsidR="00D220A7" w:rsidRPr="00FE606A">
                              <w:rPr>
                                <w:sz w:val="17"/>
                                <w:szCs w:val="17"/>
                              </w:rPr>
                              <w:t>financial assessment and needs (The King’s Fund, 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613A5E" id="Text Box 25" o:spid="_x0000_s1028" type="#_x0000_t202" style="position:absolute;margin-left:394.35pt;margin-top:319.55pt;width:150pt;height:201.8pt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" fillcolor="white [3201]" strokeweight=".5pt">
                <v:textbox>
                  <w:txbxContent>
                    <w:p w14:paraId="6D178130" w14:textId="3753C0E4" w:rsidR="00FF78FB" w:rsidRDefault="006D2CBA">
                      <w:r w:rsidRPr="006D2CBA">
                        <w:rPr>
                          <w:noProof/>
                        </w:rPr>
                        <w:drawing>
                          <wp:inline distT="0" distB="0" distL="0" distR="0" wp14:anchorId="70CE6F02" wp14:editId="0286F956">
                            <wp:extent cx="1502154" cy="1116330"/>
                            <wp:effectExtent l="76200" t="76200" r="136525" b="140970"/>
                            <wp:docPr id="893043814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22270" cy="1131279"/>
                                    </a:xfrm>
                                    <a:prstGeom prst="rect">
                                      <a:avLst/>
                                    </a:prstGeom>
                                    <a:ln w="38100" cap="sq">
                                      <a:solidFill>
                                        <a:srgbClr val="000000"/>
                                      </a:solidFill>
                                      <a:prstDash val="solid"/>
                                      <a:miter lim="800000"/>
                                    </a:ln>
                                    <a:effectLst>
                                      <a:outerShdw blurRad="50800" dist="38100" dir="2700000" algn="tl" rotWithShape="0">
                                        <a:srgbClr val="000000">
                                          <a:alpha val="43000"/>
                                        </a:srgbClr>
                                      </a:outerShdw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AFB4C48" w14:textId="1A2A7E68" w:rsidR="006D2CBA" w:rsidRPr="00FE606A" w:rsidRDefault="0070533E" w:rsidP="00FE606A">
                      <w:pPr>
                        <w:rPr>
                          <w:sz w:val="17"/>
                          <w:szCs w:val="17"/>
                        </w:rPr>
                      </w:pPr>
                      <w:r w:rsidRPr="00FE606A">
                        <w:rPr>
                          <w:sz w:val="17"/>
                          <w:szCs w:val="17"/>
                        </w:rPr>
                        <w:t>Residential care in England</w:t>
                      </w:r>
                      <w:r w:rsidR="00630C13" w:rsidRPr="00FE606A">
                        <w:rPr>
                          <w:sz w:val="17"/>
                          <w:szCs w:val="17"/>
                        </w:rPr>
                        <w:t xml:space="preserve"> is funded through a combination of local authority support, self-funding resident</w:t>
                      </w:r>
                      <w:r w:rsidR="00C54858" w:rsidRPr="00FE606A">
                        <w:rPr>
                          <w:sz w:val="17"/>
                          <w:szCs w:val="17"/>
                        </w:rPr>
                        <w:t xml:space="preserve">s and NHS Continuing healthcare, depending on an individual’s </w:t>
                      </w:r>
                      <w:r w:rsidR="00D220A7" w:rsidRPr="00FE606A">
                        <w:rPr>
                          <w:sz w:val="17"/>
                          <w:szCs w:val="17"/>
                        </w:rPr>
                        <w:t>financial assessment and needs (The King’s Fund, 2022).</w:t>
                      </w:r>
                    </w:p>
                  </w:txbxContent>
                </v:textbox>
              </v:shape>
            </w:pict>
          </mc:Fallback>
        </mc:AlternateContent>
      </w:r>
      <w:r w:rsidR="00DE5A8F">
        <w:rPr>
          <w:noProof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1182A892" wp14:editId="23A06CB4">
                <wp:simplePos x="0" y="0"/>
                <wp:positionH relativeFrom="margin">
                  <wp:posOffset>3080385</wp:posOffset>
                </wp:positionH>
                <wp:positionV relativeFrom="margin">
                  <wp:posOffset>4029075</wp:posOffset>
                </wp:positionV>
                <wp:extent cx="1908810" cy="2592070"/>
                <wp:effectExtent l="19050" t="19050" r="34290" b="3683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08810" cy="259207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47625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9CA65D8" w14:textId="77777777" w:rsidR="00235015" w:rsidRDefault="00F63D1D" w:rsidP="00101B07">
                            <w:pPr>
                              <w:pStyle w:val="NoSpacing"/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101B07">
                              <w:rPr>
                                <w:b/>
                                <w:bCs/>
                                <w:color w:val="0070C0"/>
                              </w:rPr>
                              <w:t>Challenge: Funding Pressure</w:t>
                            </w:r>
                            <w:r w:rsidR="00101B07" w:rsidRPr="00101B07">
                              <w:rPr>
                                <w:b/>
                                <w:bCs/>
                                <w:color w:val="0070C0"/>
                              </w:rPr>
                              <w:t>s</w:t>
                            </w:r>
                          </w:p>
                          <w:p w14:paraId="3D5306D9" w14:textId="34931870" w:rsidR="008945BD" w:rsidRPr="009D3AC6" w:rsidRDefault="00235015" w:rsidP="00101B07">
                            <w:pPr>
                              <w:pStyle w:val="NoSpacing"/>
                              <w:rPr>
                                <w:b/>
                                <w:bCs/>
                                <w:color w:val="0070C0"/>
                                <w:sz w:val="17"/>
                                <w:szCs w:val="17"/>
                              </w:rPr>
                            </w:pPr>
                            <w:r w:rsidRPr="009D3AC6">
                              <w:rPr>
                                <w:sz w:val="17"/>
                                <w:szCs w:val="17"/>
                              </w:rPr>
                              <w:t>R</w:t>
                            </w:r>
                            <w:r w:rsidR="00101B07" w:rsidRPr="009D3AC6">
                              <w:rPr>
                                <w:sz w:val="17"/>
                                <w:szCs w:val="17"/>
                              </w:rPr>
                              <w:t xml:space="preserve">esidential </w:t>
                            </w:r>
                            <w:r w:rsidR="00714483" w:rsidRPr="009D3AC6">
                              <w:rPr>
                                <w:sz w:val="17"/>
                                <w:szCs w:val="17"/>
                              </w:rPr>
                              <w:t xml:space="preserve">care </w:t>
                            </w:r>
                            <w:r w:rsidR="00101B07" w:rsidRPr="009D3AC6">
                              <w:rPr>
                                <w:sz w:val="17"/>
                                <w:szCs w:val="17"/>
                              </w:rPr>
                              <w:t>homes depend on local authority funding, which often does not fully cover care costs (</w:t>
                            </w:r>
                            <w:r w:rsidR="008374C7" w:rsidRPr="009D3AC6">
                              <w:rPr>
                                <w:sz w:val="17"/>
                                <w:szCs w:val="17"/>
                              </w:rPr>
                              <w:t xml:space="preserve">The </w:t>
                            </w:r>
                            <w:r w:rsidR="005D2607" w:rsidRPr="009D3AC6">
                              <w:rPr>
                                <w:sz w:val="17"/>
                                <w:szCs w:val="17"/>
                              </w:rPr>
                              <w:t>K</w:t>
                            </w:r>
                            <w:r w:rsidR="008374C7" w:rsidRPr="009D3AC6">
                              <w:rPr>
                                <w:sz w:val="17"/>
                                <w:szCs w:val="17"/>
                              </w:rPr>
                              <w:t>ing’s Fund, 2022).</w:t>
                            </w:r>
                            <w:r w:rsidR="00855591" w:rsidRPr="009D3AC6">
                              <w:rPr>
                                <w:sz w:val="17"/>
                                <w:szCs w:val="17"/>
                              </w:rPr>
                              <w:t xml:space="preserve"> </w:t>
                            </w:r>
                          </w:p>
                          <w:p w14:paraId="7908F865" w14:textId="4CB6CC13" w:rsidR="008374C7" w:rsidRPr="009D3AC6" w:rsidRDefault="008374C7" w:rsidP="00101B07">
                            <w:pPr>
                              <w:pStyle w:val="NoSpacing"/>
                              <w:rPr>
                                <w:b/>
                                <w:bCs/>
                                <w:sz w:val="17"/>
                                <w:szCs w:val="17"/>
                              </w:rPr>
                            </w:pPr>
                            <w:r w:rsidRPr="009D3AC6">
                              <w:rPr>
                                <w:b/>
                                <w:bCs/>
                                <w:sz w:val="17"/>
                                <w:szCs w:val="17"/>
                              </w:rPr>
                              <w:t>Rising costs include:</w:t>
                            </w:r>
                          </w:p>
                          <w:p w14:paraId="26B3547C" w14:textId="2F4E14FB" w:rsidR="008374C7" w:rsidRPr="009D3AC6" w:rsidRDefault="00BC607B" w:rsidP="008374C7">
                            <w:pPr>
                              <w:pStyle w:val="NoSpacing"/>
                              <w:numPr>
                                <w:ilvl w:val="0"/>
                                <w:numId w:val="9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9D3AC6">
                              <w:rPr>
                                <w:sz w:val="17"/>
                                <w:szCs w:val="17"/>
                              </w:rPr>
                              <w:t>Energy</w:t>
                            </w:r>
                          </w:p>
                          <w:p w14:paraId="2DBA36E4" w14:textId="67E81929" w:rsidR="00BC607B" w:rsidRPr="009D3AC6" w:rsidRDefault="00BC607B" w:rsidP="008374C7">
                            <w:pPr>
                              <w:pStyle w:val="NoSpacing"/>
                              <w:numPr>
                                <w:ilvl w:val="0"/>
                                <w:numId w:val="9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9D3AC6">
                              <w:rPr>
                                <w:sz w:val="17"/>
                                <w:szCs w:val="17"/>
                              </w:rPr>
                              <w:t>Food</w:t>
                            </w:r>
                          </w:p>
                          <w:p w14:paraId="5A319C6F" w14:textId="0D504EDA" w:rsidR="00BC607B" w:rsidRPr="009D3AC6" w:rsidRDefault="00BC607B" w:rsidP="008374C7">
                            <w:pPr>
                              <w:pStyle w:val="NoSpacing"/>
                              <w:numPr>
                                <w:ilvl w:val="0"/>
                                <w:numId w:val="9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9D3AC6">
                              <w:rPr>
                                <w:sz w:val="17"/>
                                <w:szCs w:val="17"/>
                              </w:rPr>
                              <w:t>Staffing</w:t>
                            </w:r>
                          </w:p>
                          <w:p w14:paraId="29525877" w14:textId="55435F4A" w:rsidR="00BC607B" w:rsidRPr="009D3AC6" w:rsidRDefault="00BC607B" w:rsidP="008374C7">
                            <w:pPr>
                              <w:pStyle w:val="NoSpacing"/>
                              <w:numPr>
                                <w:ilvl w:val="0"/>
                                <w:numId w:val="9"/>
                              </w:numPr>
                              <w:rPr>
                                <w:sz w:val="17"/>
                                <w:szCs w:val="17"/>
                              </w:rPr>
                            </w:pPr>
                            <w:r w:rsidRPr="009D3AC6">
                              <w:rPr>
                                <w:sz w:val="17"/>
                                <w:szCs w:val="17"/>
                              </w:rPr>
                              <w:t>Regulatory requirements</w:t>
                            </w:r>
                          </w:p>
                          <w:p w14:paraId="11244AA4" w14:textId="4CD3749D" w:rsidR="00BC607B" w:rsidRPr="009D3AC6" w:rsidRDefault="008945BD" w:rsidP="00BC607B">
                            <w:pPr>
                              <w:pStyle w:val="NoSpacing"/>
                              <w:rPr>
                                <w:sz w:val="17"/>
                                <w:szCs w:val="17"/>
                              </w:rPr>
                            </w:pPr>
                            <w:r w:rsidRPr="009D3AC6">
                              <w:rPr>
                                <w:sz w:val="17"/>
                                <w:szCs w:val="17"/>
                              </w:rPr>
                              <w:t>An ageing population increases demand, putting further pressure on services</w:t>
                            </w:r>
                            <w:r w:rsidR="00836923" w:rsidRPr="009D3AC6">
                              <w:rPr>
                                <w:sz w:val="17"/>
                                <w:szCs w:val="17"/>
                              </w:rPr>
                              <w:t xml:space="preserve">, placing further strain on funding. Without sustainable </w:t>
                            </w:r>
                            <w:r w:rsidR="005B41AB" w:rsidRPr="009D3AC6">
                              <w:rPr>
                                <w:sz w:val="17"/>
                                <w:szCs w:val="17"/>
                              </w:rPr>
                              <w:t>reform, financial pressures may threaten long-term service stability</w:t>
                            </w:r>
                            <w:r w:rsidR="00541575">
                              <w:rPr>
                                <w:sz w:val="17"/>
                                <w:szCs w:val="17"/>
                              </w:rPr>
                              <w:t xml:space="preserve"> (</w:t>
                            </w:r>
                            <w:r w:rsidR="00DE5A8F">
                              <w:rPr>
                                <w:sz w:val="17"/>
                                <w:szCs w:val="17"/>
                              </w:rPr>
                              <w:t>The King’s Fund, 2022).</w:t>
                            </w:r>
                          </w:p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29" type="#_x0000_t202" style="position:absolute;margin-left:242.55pt;margin-top:317.25pt;width:150.3pt;height:204.1pt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" fillcolor="#9fd37c [1941]" strokecolor="#729928 [2404]" strokeweight="3.75pt">
                <v:textbox>
                  <w:txbxContent>
                    <w:p w14:paraId="19CA65D8" w14:textId="77777777" w:rsidR="00235015" w:rsidRDefault="00F63D1D" w:rsidP="00101B07">
                      <w:pPr>
                        <w:pStyle w:val="NoSpacing"/>
                        <w:rPr>
                          <w:b/>
                          <w:bCs/>
                          <w:color w:val="0070C0"/>
                        </w:rPr>
                      </w:pPr>
                      <w:r w:rsidRPr="00101B07">
                        <w:rPr>
                          <w:b/>
                          <w:bCs/>
                          <w:color w:val="0070C0"/>
                        </w:rPr>
                        <w:t>Challenge: Funding Pressure</w:t>
                      </w:r>
                      <w:r w:rsidR="00101B07" w:rsidRPr="00101B07">
                        <w:rPr>
                          <w:b/>
                          <w:bCs/>
                          <w:color w:val="0070C0"/>
                        </w:rPr>
                        <w:t>s</w:t>
                      </w:r>
                    </w:p>
                    <w:p w14:paraId="3D5306D9" w14:textId="34931870" w:rsidR="008945BD" w:rsidRPr="009D3AC6" w:rsidRDefault="00235015" w:rsidP="00101B07">
                      <w:pPr>
                        <w:pStyle w:val="NoSpacing"/>
                        <w:rPr>
                          <w:b/>
                          <w:bCs/>
                          <w:color w:val="0070C0"/>
                          <w:sz w:val="17"/>
                          <w:szCs w:val="17"/>
                        </w:rPr>
                      </w:pPr>
                      <w:r w:rsidRPr="009D3AC6">
                        <w:rPr>
                          <w:sz w:val="17"/>
                          <w:szCs w:val="17"/>
                        </w:rPr>
                        <w:t>R</w:t>
                      </w:r>
                      <w:r w:rsidR="00101B07" w:rsidRPr="009D3AC6">
                        <w:rPr>
                          <w:sz w:val="17"/>
                          <w:szCs w:val="17"/>
                        </w:rPr>
                        <w:t xml:space="preserve">esidential </w:t>
                      </w:r>
                      <w:r w:rsidR="00714483" w:rsidRPr="009D3AC6">
                        <w:rPr>
                          <w:sz w:val="17"/>
                          <w:szCs w:val="17"/>
                        </w:rPr>
                        <w:t xml:space="preserve">care </w:t>
                      </w:r>
                      <w:r w:rsidR="00101B07" w:rsidRPr="009D3AC6">
                        <w:rPr>
                          <w:sz w:val="17"/>
                          <w:szCs w:val="17"/>
                        </w:rPr>
                        <w:t>homes depend on local authority funding, which often does not fully cover care costs (</w:t>
                      </w:r>
                      <w:r w:rsidR="008374C7" w:rsidRPr="009D3AC6">
                        <w:rPr>
                          <w:sz w:val="17"/>
                          <w:szCs w:val="17"/>
                        </w:rPr>
                        <w:t xml:space="preserve">The </w:t>
                      </w:r>
                      <w:r w:rsidR="005D2607" w:rsidRPr="009D3AC6">
                        <w:rPr>
                          <w:sz w:val="17"/>
                          <w:szCs w:val="17"/>
                        </w:rPr>
                        <w:t>K</w:t>
                      </w:r>
                      <w:r w:rsidR="008374C7" w:rsidRPr="009D3AC6">
                        <w:rPr>
                          <w:sz w:val="17"/>
                          <w:szCs w:val="17"/>
                        </w:rPr>
                        <w:t>ing’s Fund, 2022).</w:t>
                      </w:r>
                      <w:r w:rsidR="00855591" w:rsidRPr="009D3AC6">
                        <w:rPr>
                          <w:sz w:val="17"/>
                          <w:szCs w:val="17"/>
                        </w:rPr>
                        <w:t xml:space="preserve"> </w:t>
                      </w:r>
                    </w:p>
                    <w:p w14:paraId="7908F865" w14:textId="4CB6CC13" w:rsidR="008374C7" w:rsidRPr="009D3AC6" w:rsidRDefault="008374C7" w:rsidP="00101B07">
                      <w:pPr>
                        <w:pStyle w:val="NoSpacing"/>
                        <w:rPr>
                          <w:b/>
                          <w:bCs/>
                          <w:sz w:val="17"/>
                          <w:szCs w:val="17"/>
                        </w:rPr>
                      </w:pPr>
                      <w:r w:rsidRPr="009D3AC6">
                        <w:rPr>
                          <w:b/>
                          <w:bCs/>
                          <w:sz w:val="17"/>
                          <w:szCs w:val="17"/>
                        </w:rPr>
                        <w:t>Rising costs include:</w:t>
                      </w:r>
                    </w:p>
                    <w:p w14:paraId="26B3547C" w14:textId="2F4E14FB" w:rsidR="008374C7" w:rsidRPr="009D3AC6" w:rsidRDefault="00BC607B" w:rsidP="008374C7">
                      <w:pPr>
                        <w:pStyle w:val="NoSpacing"/>
                        <w:numPr>
                          <w:ilvl w:val="0"/>
                          <w:numId w:val="9"/>
                        </w:numPr>
                        <w:rPr>
                          <w:sz w:val="17"/>
                          <w:szCs w:val="17"/>
                        </w:rPr>
                      </w:pPr>
                      <w:r w:rsidRPr="009D3AC6">
                        <w:rPr>
                          <w:sz w:val="17"/>
                          <w:szCs w:val="17"/>
                        </w:rPr>
                        <w:t>Energy</w:t>
                      </w:r>
                    </w:p>
                    <w:p w14:paraId="2DBA36E4" w14:textId="67E81929" w:rsidR="00BC607B" w:rsidRPr="009D3AC6" w:rsidRDefault="00BC607B" w:rsidP="008374C7">
                      <w:pPr>
                        <w:pStyle w:val="NoSpacing"/>
                        <w:numPr>
                          <w:ilvl w:val="0"/>
                          <w:numId w:val="9"/>
                        </w:numPr>
                        <w:rPr>
                          <w:sz w:val="17"/>
                          <w:szCs w:val="17"/>
                        </w:rPr>
                      </w:pPr>
                      <w:r w:rsidRPr="009D3AC6">
                        <w:rPr>
                          <w:sz w:val="17"/>
                          <w:szCs w:val="17"/>
                        </w:rPr>
                        <w:t>Food</w:t>
                      </w:r>
                    </w:p>
                    <w:p w14:paraId="5A319C6F" w14:textId="0D504EDA" w:rsidR="00BC607B" w:rsidRPr="009D3AC6" w:rsidRDefault="00BC607B" w:rsidP="008374C7">
                      <w:pPr>
                        <w:pStyle w:val="NoSpacing"/>
                        <w:numPr>
                          <w:ilvl w:val="0"/>
                          <w:numId w:val="9"/>
                        </w:numPr>
                        <w:rPr>
                          <w:sz w:val="17"/>
                          <w:szCs w:val="17"/>
                        </w:rPr>
                      </w:pPr>
                      <w:r w:rsidRPr="009D3AC6">
                        <w:rPr>
                          <w:sz w:val="17"/>
                          <w:szCs w:val="17"/>
                        </w:rPr>
                        <w:t>Staffing</w:t>
                      </w:r>
                    </w:p>
                    <w:p w14:paraId="29525877" w14:textId="55435F4A" w:rsidR="00BC607B" w:rsidRPr="009D3AC6" w:rsidRDefault="00BC607B" w:rsidP="008374C7">
                      <w:pPr>
                        <w:pStyle w:val="NoSpacing"/>
                        <w:numPr>
                          <w:ilvl w:val="0"/>
                          <w:numId w:val="9"/>
                        </w:numPr>
                        <w:rPr>
                          <w:sz w:val="17"/>
                          <w:szCs w:val="17"/>
                        </w:rPr>
                      </w:pPr>
                      <w:r w:rsidRPr="009D3AC6">
                        <w:rPr>
                          <w:sz w:val="17"/>
                          <w:szCs w:val="17"/>
                        </w:rPr>
                        <w:t>Regulatory requirements</w:t>
                      </w:r>
                    </w:p>
                    <w:p w14:paraId="11244AA4" w14:textId="4CD3749D" w:rsidR="00BC607B" w:rsidRPr="009D3AC6" w:rsidRDefault="008945BD" w:rsidP="00BC607B">
                      <w:pPr>
                        <w:pStyle w:val="NoSpacing"/>
                        <w:rPr>
                          <w:sz w:val="17"/>
                          <w:szCs w:val="17"/>
                        </w:rPr>
                      </w:pPr>
                      <w:r w:rsidRPr="009D3AC6">
                        <w:rPr>
                          <w:sz w:val="17"/>
                          <w:szCs w:val="17"/>
                        </w:rPr>
                        <w:t>An ageing population increases demand, putting further pressure on services</w:t>
                      </w:r>
                      <w:r w:rsidR="00836923" w:rsidRPr="009D3AC6">
                        <w:rPr>
                          <w:sz w:val="17"/>
                          <w:szCs w:val="17"/>
                        </w:rPr>
                        <w:t xml:space="preserve">, placing further strain on funding. Without sustainable </w:t>
                      </w:r>
                      <w:r w:rsidR="005B41AB" w:rsidRPr="009D3AC6">
                        <w:rPr>
                          <w:sz w:val="17"/>
                          <w:szCs w:val="17"/>
                        </w:rPr>
                        <w:t>reform, financial pressures may threaten long-term service stability</w:t>
                      </w:r>
                      <w:r w:rsidR="00541575">
                        <w:rPr>
                          <w:sz w:val="17"/>
                          <w:szCs w:val="17"/>
                        </w:rPr>
                        <w:t xml:space="preserve"> (</w:t>
                      </w:r>
                      <w:r w:rsidR="00DE5A8F">
                        <w:rPr>
                          <w:sz w:val="17"/>
                          <w:szCs w:val="17"/>
                        </w:rPr>
                        <w:t>The King’s Fund, 2022).</w:t>
                      </w:r>
                    </w:p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F87093">
        <w:rPr>
          <w:noProof/>
        </w:rPr>
        <w:drawing>
          <wp:anchor distT="0" distB="0" distL="114300" distR="114300" simplePos="0" relativeHeight="251658250" behindDoc="0" locked="0" layoutInCell="1" allowOverlap="1" wp14:anchorId="35A20F89" wp14:editId="1B785B73">
            <wp:simplePos x="0" y="0"/>
            <wp:positionH relativeFrom="column">
              <wp:posOffset>-90170</wp:posOffset>
            </wp:positionH>
            <wp:positionV relativeFrom="paragraph">
              <wp:posOffset>5715</wp:posOffset>
            </wp:positionV>
            <wp:extent cx="1577340" cy="1170940"/>
            <wp:effectExtent l="0" t="0" r="3810" b="0"/>
            <wp:wrapThrough wrapText="bothSides">
              <wp:wrapPolygon edited="0">
                <wp:start x="1043" y="0"/>
                <wp:lineTo x="0" y="703"/>
                <wp:lineTo x="0" y="20733"/>
                <wp:lineTo x="1043" y="21085"/>
                <wp:lineTo x="20348" y="21085"/>
                <wp:lineTo x="21391" y="20733"/>
                <wp:lineTo x="21391" y="703"/>
                <wp:lineTo x="20348" y="0"/>
                <wp:lineTo x="1043" y="0"/>
              </wp:wrapPolygon>
            </wp:wrapThrough>
            <wp:docPr id="180482409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7340" cy="11709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6EBB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01D1C109" wp14:editId="54A8D190">
                <wp:simplePos x="0" y="0"/>
                <wp:positionH relativeFrom="column">
                  <wp:posOffset>1805940</wp:posOffset>
                </wp:positionH>
                <wp:positionV relativeFrom="paragraph">
                  <wp:posOffset>2188845</wp:posOffset>
                </wp:positionV>
                <wp:extent cx="1257300" cy="914400"/>
                <wp:effectExtent l="0" t="0" r="19050" b="19050"/>
                <wp:wrapNone/>
                <wp:docPr id="375536230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1A0E70" w14:textId="4F8FB07D" w:rsidR="00993057" w:rsidRDefault="0099305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6729848" wp14:editId="6318A866">
                                  <wp:extent cx="1164590" cy="800100"/>
                                  <wp:effectExtent l="0" t="0" r="0" b="0"/>
                                  <wp:docPr id="20323113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62201460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67620" cy="80218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D1C109" id="Text Box 14" o:spid="_x0000_s1030" type="#_x0000_t202" style="position:absolute;margin-left:142.2pt;margin-top:172.35pt;width:99pt;height:1in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" fillcolor="white [3201]" strokeweight=".5pt">
                <v:textbox>
                  <w:txbxContent>
                    <w:p w14:paraId="141A0E70" w14:textId="4F8FB07D" w:rsidR="00993057" w:rsidRDefault="00993057">
                      <w:r>
                        <w:rPr>
                          <w:noProof/>
                        </w:rPr>
                        <w:drawing>
                          <wp:inline distT="0" distB="0" distL="0" distR="0" wp14:anchorId="56729848" wp14:editId="6318A866">
                            <wp:extent cx="1164590" cy="800100"/>
                            <wp:effectExtent l="0" t="0" r="0" b="0"/>
                            <wp:docPr id="20323113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62201460" name=""/>
                                    <pic:cNvPicPr/>
                                  </pic:nvPicPr>
                                  <pic:blipFill>
                                    <a:blip r:embed="rId1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67620" cy="80218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D7C85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3FBCD2C9" wp14:editId="503B6816">
                <wp:simplePos x="0" y="0"/>
                <wp:positionH relativeFrom="column">
                  <wp:posOffset>1851660</wp:posOffset>
                </wp:positionH>
                <wp:positionV relativeFrom="paragraph">
                  <wp:posOffset>4139565</wp:posOffset>
                </wp:positionV>
                <wp:extent cx="1188720" cy="1318260"/>
                <wp:effectExtent l="0" t="0" r="11430" b="15240"/>
                <wp:wrapNone/>
                <wp:docPr id="2084401514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720" cy="1318260"/>
                        </a:xfrm>
                        <a:prstGeom prst="rect">
                          <a:avLst/>
                        </a:prstGeom>
                        <a:ln w="6350">
                          <a:solidFill>
                            <a:prstClr val="black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1002">
                          <a:schemeClr val="dk2"/>
                        </a:fillRef>
                        <a:effectRef idx="0">
                          <a:scrgbClr r="0" g="0" b="0"/>
                        </a:effectRef>
                        <a:fontRef idx="major"/>
                      </wps:style>
                      <wps:txbx>
                        <w:txbxContent>
                          <w:p w14:paraId="5CEDE061" w14:textId="114D5D9D" w:rsidR="008B42CE" w:rsidRDefault="00BD60C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00D0994" wp14:editId="7139B99C">
                                  <wp:extent cx="1067923" cy="1255736"/>
                                  <wp:effectExtent l="0" t="0" r="0" b="1905"/>
                                  <wp:docPr id="2099483173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04461869" name="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98216" cy="129135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BCD2C9" id="Text Box 13" o:spid="_x0000_s1031" type="#_x0000_t202" style="position:absolute;margin-left:145.8pt;margin-top:325.95pt;width:93.6pt;height:103.8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" fillcolor="#4c6959 [3058]" strokeweight=".5pt">
                <v:textbox>
                  <w:txbxContent>
                    <w:p w14:paraId="5CEDE061" w14:textId="114D5D9D" w:rsidR="008B42CE" w:rsidRDefault="00BD60C5">
                      <w:r>
                        <w:rPr>
                          <w:noProof/>
                        </w:rPr>
                        <w:drawing>
                          <wp:inline distT="0" distB="0" distL="0" distR="0" wp14:anchorId="600D0994" wp14:editId="7139B99C">
                            <wp:extent cx="1067923" cy="1255736"/>
                            <wp:effectExtent l="0" t="0" r="0" b="1905"/>
                            <wp:docPr id="2099483173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04461869" name="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98216" cy="129135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D7C85"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5D749413" wp14:editId="24F00D4B">
                <wp:simplePos x="0" y="0"/>
                <wp:positionH relativeFrom="margin">
                  <wp:posOffset>-278130</wp:posOffset>
                </wp:positionH>
                <wp:positionV relativeFrom="margin">
                  <wp:posOffset>3853815</wp:posOffset>
                </wp:positionV>
                <wp:extent cx="2335530" cy="2198370"/>
                <wp:effectExtent l="19050" t="19050" r="45720" b="30480"/>
                <wp:wrapThrough wrapText="bothSides">
                  <wp:wrapPolygon edited="0">
                    <wp:start x="-176" y="-187"/>
                    <wp:lineTo x="-176" y="21712"/>
                    <wp:lineTo x="21847" y="21712"/>
                    <wp:lineTo x="21847" y="-187"/>
                    <wp:lineTo x="-176" y="-187"/>
                  </wp:wrapPolygon>
                </wp:wrapThrough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35530" cy="219837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 w="47625">
                          <a:solidFill>
                            <a:schemeClr val="accent2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0304513C" w:rsidR="00BE6BE0" w:rsidRPr="00B2387A" w:rsidRDefault="00085B16" w:rsidP="00B2387A">
                            <w:pPr>
                              <w:pStyle w:val="NoSpacing"/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B2387A">
                              <w:rPr>
                                <w:b/>
                                <w:bCs/>
                                <w:color w:val="0070C0"/>
                              </w:rPr>
                              <w:t>Challenge</w:t>
                            </w:r>
                            <w:r w:rsidR="00B2387A" w:rsidRPr="00B2387A">
                              <w:rPr>
                                <w:b/>
                                <w:bCs/>
                                <w:color w:val="0070C0"/>
                              </w:rPr>
                              <w:t>: Workforce Shortages</w:t>
                            </w:r>
                          </w:p>
                          <w:p w14:paraId="5B5BC528" w14:textId="77777777" w:rsidR="005400EF" w:rsidRPr="009D3AC6" w:rsidRDefault="00F668F6" w:rsidP="005D0367">
                            <w:pPr>
                              <w:pStyle w:val="NoSpacing"/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The adult social care sector faces major staffing shortages. Skills for Care</w:t>
                            </w:r>
                            <w:r w:rsidR="0002276E" w:rsidRPr="009D3AC6">
                              <w:rPr>
                                <w:sz w:val="18"/>
                                <w:szCs w:val="18"/>
                              </w:rPr>
                              <w:t xml:space="preserve"> (2023) reports over 150,000 vacancies in England</w:t>
                            </w:r>
                            <w:r w:rsidR="005E5E18" w:rsidRPr="009D3AC6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50066A32" w14:textId="5EE03B9C" w:rsidR="005E5E18" w:rsidRPr="009D3AC6" w:rsidRDefault="005E5E18" w:rsidP="005D0367">
                            <w:pPr>
                              <w:pStyle w:val="NoSpacing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Causes:</w:t>
                            </w:r>
                          </w:p>
                          <w:p w14:paraId="4233BB5E" w14:textId="3BCABCF5" w:rsidR="005E5E18" w:rsidRPr="009D3AC6" w:rsidRDefault="00F92236" w:rsidP="005D0367">
                            <w:pPr>
                              <w:pStyle w:val="NoSpacing"/>
                              <w:numPr>
                                <w:ilvl w:val="0"/>
                                <w:numId w:val="1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Low pay</w:t>
                            </w:r>
                          </w:p>
                          <w:p w14:paraId="3C260985" w14:textId="1CF10D57" w:rsidR="00F92236" w:rsidRPr="009D3AC6" w:rsidRDefault="00F92236" w:rsidP="005D0367">
                            <w:pPr>
                              <w:pStyle w:val="NoSpacing"/>
                              <w:numPr>
                                <w:ilvl w:val="0"/>
                                <w:numId w:val="1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High workload</w:t>
                            </w:r>
                          </w:p>
                          <w:p w14:paraId="2AD1F898" w14:textId="3231553F" w:rsidR="00F92236" w:rsidRPr="009D3AC6" w:rsidRDefault="00F92236" w:rsidP="005D0367">
                            <w:pPr>
                              <w:pStyle w:val="NoSpacing"/>
                              <w:numPr>
                                <w:ilvl w:val="0"/>
                                <w:numId w:val="1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Limited career progression</w:t>
                            </w:r>
                          </w:p>
                          <w:p w14:paraId="161EDD80" w14:textId="77777777" w:rsidR="005D0367" w:rsidRPr="009D3AC6" w:rsidRDefault="004A5F28" w:rsidP="004A5F28">
                            <w:pPr>
                              <w:pStyle w:val="NoSpacing"/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Impact:</w:t>
                            </w:r>
                            <w:r w:rsidRPr="009D3AC6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7D47D7F1" w14:textId="6EA8559E" w:rsidR="00F92236" w:rsidRPr="009D3AC6" w:rsidRDefault="004D0012" w:rsidP="00AD3B89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Staff burnout</w:t>
                            </w:r>
                          </w:p>
                          <w:p w14:paraId="750AB9C0" w14:textId="1559D14C" w:rsidR="004D0012" w:rsidRPr="009D3AC6" w:rsidRDefault="004D0012" w:rsidP="00AD3B89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Reduced continuity of care</w:t>
                            </w:r>
                          </w:p>
                          <w:p w14:paraId="6B97B624" w14:textId="3B2449F0" w:rsidR="004D0012" w:rsidRPr="009D3AC6" w:rsidRDefault="00825017" w:rsidP="00AD3B89">
                            <w:pPr>
                              <w:pStyle w:val="NoSpacing"/>
                              <w:numPr>
                                <w:ilvl w:val="0"/>
                                <w:numId w:val="14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Increased agency staff use</w:t>
                            </w:r>
                            <w:r w:rsidR="0053066D" w:rsidRPr="009D3AC6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11E771C0" w14:textId="4B3674CB" w:rsidR="00DC014A" w:rsidRPr="009D3AC6" w:rsidRDefault="00DC014A" w:rsidP="004A5F28">
                            <w:pPr>
                              <w:pStyle w:val="NoSpacing"/>
                              <w:rPr>
                                <w:sz w:val="18"/>
                                <w:szCs w:val="18"/>
                              </w:rPr>
                            </w:pPr>
                            <w:r w:rsidRPr="009D3AC6">
                              <w:rPr>
                                <w:sz w:val="18"/>
                                <w:szCs w:val="18"/>
                              </w:rPr>
                              <w:t>Persistent shortages may affect quality and safety of care</w:t>
                            </w:r>
                            <w:r w:rsidR="00A30CDA">
                              <w:rPr>
                                <w:sz w:val="18"/>
                                <w:szCs w:val="18"/>
                              </w:rPr>
                              <w:t xml:space="preserve"> (</w:t>
                            </w:r>
                            <w:r w:rsidR="00541575">
                              <w:rPr>
                                <w:sz w:val="18"/>
                                <w:szCs w:val="18"/>
                              </w:rPr>
                              <w:t>Skills for Care, 2023)</w:t>
                            </w:r>
                            <w:r w:rsidR="002E5B33" w:rsidRPr="009D3AC6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2" type="#_x0000_t202" style="position:absolute;margin-left:-21.9pt;margin-top:303.45pt;width:183.9pt;height:173.1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" fillcolor="#a8e2c5 [1302]" strokecolor="#4a7b29 [2405]" strokeweight="3.75pt">
                <v:textbox>
                  <w:txbxContent>
                    <w:p w14:paraId="6E07F680" w14:textId="0304513C" w:rsidR="00BE6BE0" w:rsidRPr="00B2387A" w:rsidRDefault="00085B16" w:rsidP="00B2387A">
                      <w:pPr>
                        <w:pStyle w:val="NoSpacing"/>
                        <w:rPr>
                          <w:b/>
                          <w:bCs/>
                          <w:color w:val="0070C0"/>
                        </w:rPr>
                      </w:pPr>
                      <w:r w:rsidRPr="00B2387A">
                        <w:rPr>
                          <w:b/>
                          <w:bCs/>
                          <w:color w:val="0070C0"/>
                        </w:rPr>
                        <w:t>Challenge</w:t>
                      </w:r>
                      <w:r w:rsidR="00B2387A" w:rsidRPr="00B2387A">
                        <w:rPr>
                          <w:b/>
                          <w:bCs/>
                          <w:color w:val="0070C0"/>
                        </w:rPr>
                        <w:t>: Workforce Shortages</w:t>
                      </w:r>
                    </w:p>
                    <w:p w14:paraId="5B5BC528" w14:textId="77777777" w:rsidR="005400EF" w:rsidRPr="009D3AC6" w:rsidRDefault="00F668F6" w:rsidP="005D0367">
                      <w:pPr>
                        <w:pStyle w:val="NoSpacing"/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The adult social care sector faces major staffing shortages. Skills for Care</w:t>
                      </w:r>
                      <w:r w:rsidR="0002276E" w:rsidRPr="009D3AC6">
                        <w:rPr>
                          <w:sz w:val="18"/>
                          <w:szCs w:val="18"/>
                        </w:rPr>
                        <w:t xml:space="preserve"> (2023) reports over 150,000 vacancies in England</w:t>
                      </w:r>
                      <w:r w:rsidR="005E5E18" w:rsidRPr="009D3AC6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50066A32" w14:textId="5EE03B9C" w:rsidR="005E5E18" w:rsidRPr="009D3AC6" w:rsidRDefault="005E5E18" w:rsidP="005D0367">
                      <w:pPr>
                        <w:pStyle w:val="NoSpacing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9D3AC6">
                        <w:rPr>
                          <w:b/>
                          <w:bCs/>
                          <w:sz w:val="18"/>
                          <w:szCs w:val="18"/>
                        </w:rPr>
                        <w:t>Causes:</w:t>
                      </w:r>
                    </w:p>
                    <w:p w14:paraId="4233BB5E" w14:textId="3BCABCF5" w:rsidR="005E5E18" w:rsidRPr="009D3AC6" w:rsidRDefault="00F92236" w:rsidP="005D0367">
                      <w:pPr>
                        <w:pStyle w:val="NoSpacing"/>
                        <w:numPr>
                          <w:ilvl w:val="0"/>
                          <w:numId w:val="11"/>
                        </w:numPr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Low pay</w:t>
                      </w:r>
                    </w:p>
                    <w:p w14:paraId="3C260985" w14:textId="1CF10D57" w:rsidR="00F92236" w:rsidRPr="009D3AC6" w:rsidRDefault="00F92236" w:rsidP="005D0367">
                      <w:pPr>
                        <w:pStyle w:val="NoSpacing"/>
                        <w:numPr>
                          <w:ilvl w:val="0"/>
                          <w:numId w:val="11"/>
                        </w:numPr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High workload</w:t>
                      </w:r>
                    </w:p>
                    <w:p w14:paraId="2AD1F898" w14:textId="3231553F" w:rsidR="00F92236" w:rsidRPr="009D3AC6" w:rsidRDefault="00F92236" w:rsidP="005D0367">
                      <w:pPr>
                        <w:pStyle w:val="NoSpacing"/>
                        <w:numPr>
                          <w:ilvl w:val="0"/>
                          <w:numId w:val="11"/>
                        </w:numPr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Limited career progression</w:t>
                      </w:r>
                    </w:p>
                    <w:p w14:paraId="161EDD80" w14:textId="77777777" w:rsidR="005D0367" w:rsidRPr="009D3AC6" w:rsidRDefault="004A5F28" w:rsidP="004A5F28">
                      <w:pPr>
                        <w:pStyle w:val="NoSpacing"/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b/>
                          <w:bCs/>
                          <w:sz w:val="18"/>
                          <w:szCs w:val="18"/>
                        </w:rPr>
                        <w:t>Impact:</w:t>
                      </w:r>
                      <w:r w:rsidRPr="009D3AC6">
                        <w:rPr>
                          <w:sz w:val="18"/>
                          <w:szCs w:val="18"/>
                        </w:rPr>
                        <w:t xml:space="preserve"> </w:t>
                      </w:r>
                    </w:p>
                    <w:p w14:paraId="7D47D7F1" w14:textId="6EA8559E" w:rsidR="00F92236" w:rsidRPr="009D3AC6" w:rsidRDefault="004D0012" w:rsidP="00AD3B89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Staff burnout</w:t>
                      </w:r>
                    </w:p>
                    <w:p w14:paraId="750AB9C0" w14:textId="1559D14C" w:rsidR="004D0012" w:rsidRPr="009D3AC6" w:rsidRDefault="004D0012" w:rsidP="00AD3B89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Reduced continuity of care</w:t>
                      </w:r>
                    </w:p>
                    <w:p w14:paraId="6B97B624" w14:textId="3B2449F0" w:rsidR="004D0012" w:rsidRPr="009D3AC6" w:rsidRDefault="00825017" w:rsidP="00AD3B89">
                      <w:pPr>
                        <w:pStyle w:val="NoSpacing"/>
                        <w:numPr>
                          <w:ilvl w:val="0"/>
                          <w:numId w:val="14"/>
                        </w:numPr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Increased agency staff use</w:t>
                      </w:r>
                      <w:r w:rsidR="0053066D" w:rsidRPr="009D3AC6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11E771C0" w14:textId="4B3674CB" w:rsidR="00DC014A" w:rsidRPr="009D3AC6" w:rsidRDefault="00DC014A" w:rsidP="004A5F28">
                      <w:pPr>
                        <w:pStyle w:val="NoSpacing"/>
                        <w:rPr>
                          <w:sz w:val="18"/>
                          <w:szCs w:val="18"/>
                        </w:rPr>
                      </w:pPr>
                      <w:r w:rsidRPr="009D3AC6">
                        <w:rPr>
                          <w:sz w:val="18"/>
                          <w:szCs w:val="18"/>
                        </w:rPr>
                        <w:t>Persistent shortages may affect quality and safety of care</w:t>
                      </w:r>
                      <w:r w:rsidR="00A30CDA">
                        <w:rPr>
                          <w:sz w:val="18"/>
                          <w:szCs w:val="18"/>
                        </w:rPr>
                        <w:t xml:space="preserve"> (</w:t>
                      </w:r>
                      <w:r w:rsidR="00541575">
                        <w:rPr>
                          <w:sz w:val="18"/>
                          <w:szCs w:val="18"/>
                        </w:rPr>
                        <w:t>Skills for Care, 2023)</w:t>
                      </w:r>
                      <w:r w:rsidR="002E5B33" w:rsidRPr="009D3AC6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through" anchorx="margin" anchory="margin"/>
              </v:shape>
            </w:pict>
          </mc:Fallback>
        </mc:AlternateContent>
      </w:r>
      <w:r w:rsidR="009D7C85"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1" locked="0" layoutInCell="1" allowOverlap="1" wp14:anchorId="04CAE92E" wp14:editId="6EDFD803">
                <wp:simplePos x="0" y="0"/>
                <wp:positionH relativeFrom="page">
                  <wp:posOffset>49530</wp:posOffset>
                </wp:positionH>
                <wp:positionV relativeFrom="paragraph">
                  <wp:posOffset>1156335</wp:posOffset>
                </wp:positionV>
                <wp:extent cx="2777490" cy="2701290"/>
                <wp:effectExtent l="19050" t="19050" r="41910" b="4191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77490" cy="270129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FEE4B8" w14:textId="77777777" w:rsidR="00BA5A11" w:rsidRPr="00C81349" w:rsidRDefault="00947E7A" w:rsidP="00C81349">
                            <w:pPr>
                              <w:pStyle w:val="NoSpacing"/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C81349">
                              <w:rPr>
                                <w:b/>
                                <w:bCs/>
                                <w:color w:val="0070C0"/>
                              </w:rPr>
                              <w:t xml:space="preserve">What is a Residential Care </w:t>
                            </w:r>
                            <w:r w:rsidR="00141D92" w:rsidRPr="00C81349">
                              <w:rPr>
                                <w:b/>
                                <w:bCs/>
                                <w:color w:val="0070C0"/>
                              </w:rPr>
                              <w:t>Home?</w:t>
                            </w:r>
                          </w:p>
                          <w:p w14:paraId="3C0E095A" w14:textId="3823BA25" w:rsidR="00720E35" w:rsidRPr="009D7C85" w:rsidRDefault="00141D92" w:rsidP="00EE2C52">
                            <w:pPr>
                              <w:pStyle w:val="NoSpacing"/>
                              <w:rPr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sz w:val="19"/>
                                <w:szCs w:val="19"/>
                              </w:rPr>
                              <w:t xml:space="preserve">Residential care homes provide accommodation and </w:t>
                            </w:r>
                            <w:r w:rsidR="002F1A38" w:rsidRPr="009D7C85">
                              <w:rPr>
                                <w:sz w:val="19"/>
                                <w:szCs w:val="19"/>
                              </w:rPr>
                              <w:t>24-hour</w:t>
                            </w:r>
                            <w:r w:rsidR="003E27D5" w:rsidRPr="009D7C85">
                              <w:rPr>
                                <w:sz w:val="19"/>
                                <w:szCs w:val="19"/>
                              </w:rPr>
                              <w:t xml:space="preserve"> personal care for individuals who cannot live independently</w:t>
                            </w:r>
                            <w:r w:rsidR="00CD5FAE">
                              <w:rPr>
                                <w:sz w:val="19"/>
                                <w:szCs w:val="19"/>
                              </w:rPr>
                              <w:t xml:space="preserve">. </w:t>
                            </w:r>
                            <w:r w:rsidR="00CE30A9" w:rsidRPr="009D7C85">
                              <w:rPr>
                                <w:sz w:val="19"/>
                                <w:szCs w:val="19"/>
                              </w:rPr>
                              <w:t>They support older adults, people living with dementia,</w:t>
                            </w:r>
                            <w:r w:rsidR="00E676EA" w:rsidRPr="009D7C85">
                              <w:rPr>
                                <w:sz w:val="19"/>
                                <w:szCs w:val="19"/>
                              </w:rPr>
                              <w:t xml:space="preserve"> and adults with physical or learning disabilities.</w:t>
                            </w:r>
                            <w:r w:rsidR="008E3CB3" w:rsidRPr="009D7C85">
                              <w:rPr>
                                <w:noProof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64CDE5C8" w14:textId="1802BCB4" w:rsidR="002F1A38" w:rsidRPr="009D7C85" w:rsidRDefault="00997B87" w:rsidP="00EE2C52">
                            <w:pPr>
                              <w:pStyle w:val="NoSpacing"/>
                              <w:rPr>
                                <w:b/>
                                <w:bCs/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b/>
                                <w:bCs/>
                                <w:noProof/>
                                <w:sz w:val="19"/>
                                <w:szCs w:val="19"/>
                              </w:rPr>
                              <w:drawing>
                                <wp:inline distT="0" distB="0" distL="0" distR="0" wp14:anchorId="32261210" wp14:editId="114DE123">
                                  <wp:extent cx="219710" cy="219710"/>
                                  <wp:effectExtent l="0" t="0" r="8890" b="8890"/>
                                  <wp:docPr id="819278990" name="Graphic 10" descr="Man with can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75653370" name="Graphic 1175653370" descr="Man with cane with solid fill"/>
                                          <pic:cNvPicPr/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9807" cy="21980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C0815" w:rsidRPr="009D7C85">
                              <w:rPr>
                                <w:b/>
                                <w:bCs/>
                                <w:sz w:val="19"/>
                                <w:szCs w:val="19"/>
                              </w:rPr>
                              <w:t>Services include:</w:t>
                            </w:r>
                            <w:r w:rsidR="008E3CB3" w:rsidRPr="009D7C85">
                              <w:rPr>
                                <w:b/>
                                <w:bCs/>
                                <w:noProof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017B1CF0" w14:textId="77777777" w:rsidR="00993057" w:rsidRPr="009D7C85" w:rsidRDefault="000F7250" w:rsidP="0030493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sz w:val="19"/>
                                <w:szCs w:val="19"/>
                              </w:rPr>
                              <w:t>Assistance with washing</w:t>
                            </w:r>
                          </w:p>
                          <w:p w14:paraId="7B457818" w14:textId="0F671AC8" w:rsidR="00E81B9B" w:rsidRPr="009D7C85" w:rsidRDefault="000F7250" w:rsidP="007B143E">
                            <w:pPr>
                              <w:pStyle w:val="NoSpacing"/>
                              <w:ind w:left="720"/>
                              <w:rPr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sz w:val="19"/>
                                <w:szCs w:val="19"/>
                              </w:rPr>
                              <w:t xml:space="preserve"> and dressing</w:t>
                            </w:r>
                          </w:p>
                          <w:p w14:paraId="1A1E314E" w14:textId="3A7AC853" w:rsidR="000F7250" w:rsidRPr="009D7C85" w:rsidRDefault="00154034" w:rsidP="0030493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sz w:val="19"/>
                                <w:szCs w:val="19"/>
                              </w:rPr>
                              <w:t>Medication support</w:t>
                            </w:r>
                          </w:p>
                          <w:p w14:paraId="3B9332E9" w14:textId="49CDBFE3" w:rsidR="009E1AB3" w:rsidRPr="009D7C85" w:rsidRDefault="009E1AB3" w:rsidP="0030493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sz w:val="19"/>
                                <w:szCs w:val="19"/>
                              </w:rPr>
                              <w:t>Meals and housekeeping</w:t>
                            </w:r>
                          </w:p>
                          <w:p w14:paraId="497600F3" w14:textId="41B0242F" w:rsidR="009E1AB3" w:rsidRPr="009D7C85" w:rsidRDefault="009E1AB3" w:rsidP="0030493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sz w:val="19"/>
                                <w:szCs w:val="19"/>
                              </w:rPr>
                              <w:t>Emotional and social support</w:t>
                            </w:r>
                          </w:p>
                          <w:p w14:paraId="58309535" w14:textId="14BEFF9B" w:rsidR="00EE2C52" w:rsidRPr="009D7C85" w:rsidRDefault="00714483" w:rsidP="00EE2C52">
                            <w:pPr>
                              <w:pStyle w:val="NoSpacing"/>
                              <w:rPr>
                                <w:sz w:val="19"/>
                                <w:szCs w:val="19"/>
                              </w:rPr>
                            </w:pPr>
                            <w:r w:rsidRPr="009D7C85">
                              <w:rPr>
                                <w:sz w:val="19"/>
                                <w:szCs w:val="19"/>
                              </w:rPr>
                              <w:t xml:space="preserve">Care </w:t>
                            </w:r>
                            <w:r w:rsidR="009F2DA3" w:rsidRPr="009D7C85">
                              <w:rPr>
                                <w:sz w:val="19"/>
                                <w:szCs w:val="19"/>
                              </w:rPr>
                              <w:t>Homes focus on personal care rather than complex nursing care.</w:t>
                            </w:r>
                            <w:r w:rsidR="00C63694" w:rsidRPr="009D7C85">
                              <w:rPr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8459E1" w:rsidRPr="009D7C85">
                              <w:rPr>
                                <w:sz w:val="19"/>
                                <w:szCs w:val="19"/>
                              </w:rPr>
                              <w:t>The Care Quality Commission (CQC) regulates all services</w:t>
                            </w:r>
                            <w:r w:rsidR="001574C8" w:rsidRPr="009D7C85">
                              <w:rPr>
                                <w:sz w:val="19"/>
                                <w:szCs w:val="19"/>
                              </w:rPr>
                              <w:t xml:space="preserve"> to ensure safety and quality</w:t>
                            </w:r>
                            <w:r w:rsidR="002E3E65">
                              <w:rPr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CD5FAE">
                              <w:rPr>
                                <w:sz w:val="19"/>
                                <w:szCs w:val="19"/>
                              </w:rPr>
                              <w:t>(CQC, 2023)</w:t>
                            </w:r>
                            <w:r w:rsidR="001574C8" w:rsidRPr="009D7C85">
                              <w:rPr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14:paraId="51FB357C" w14:textId="77777777" w:rsidR="00304937" w:rsidRDefault="00304937" w:rsidP="00304937">
                            <w:pPr>
                              <w:spacing w:line="240" w:lineRule="auto"/>
                            </w:pPr>
                          </w:p>
                          <w:p w14:paraId="3E652643" w14:textId="77777777" w:rsidR="001C0815" w:rsidRDefault="001C0815" w:rsidP="002F1A3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33" type="#_x0000_t202" style="position:absolute;margin-left:3.9pt;margin-top:91.05pt;width:218.7pt;height:212.7pt;z-index:-251658237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" fillcolor="#d2cdaf [2894]" strokecolor="#63a537 [3205]" strokeweight="3.75pt">
                <v:textbox>
                  <w:txbxContent>
                    <w:p w14:paraId="23FEE4B8" w14:textId="77777777" w:rsidR="00BA5A11" w:rsidRPr="00C81349" w:rsidRDefault="00947E7A" w:rsidP="00C81349">
                      <w:pPr>
                        <w:pStyle w:val="NoSpacing"/>
                        <w:rPr>
                          <w:b/>
                          <w:bCs/>
                          <w:color w:val="0070C0"/>
                        </w:rPr>
                      </w:pPr>
                      <w:r w:rsidRPr="00C81349">
                        <w:rPr>
                          <w:b/>
                          <w:bCs/>
                          <w:color w:val="0070C0"/>
                        </w:rPr>
                        <w:t xml:space="preserve">What is a Residential Care </w:t>
                      </w:r>
                      <w:r w:rsidR="00141D92" w:rsidRPr="00C81349">
                        <w:rPr>
                          <w:b/>
                          <w:bCs/>
                          <w:color w:val="0070C0"/>
                        </w:rPr>
                        <w:t>Home?</w:t>
                      </w:r>
                    </w:p>
                    <w:p w14:paraId="3C0E095A" w14:textId="3823BA25" w:rsidR="00720E35" w:rsidRPr="009D7C85" w:rsidRDefault="00141D92" w:rsidP="00EE2C52">
                      <w:pPr>
                        <w:pStyle w:val="NoSpacing"/>
                        <w:rPr>
                          <w:sz w:val="19"/>
                          <w:szCs w:val="19"/>
                        </w:rPr>
                      </w:pPr>
                      <w:r w:rsidRPr="009D7C85">
                        <w:rPr>
                          <w:sz w:val="19"/>
                          <w:szCs w:val="19"/>
                        </w:rPr>
                        <w:t xml:space="preserve">Residential care homes provide accommodation and </w:t>
                      </w:r>
                      <w:r w:rsidR="002F1A38" w:rsidRPr="009D7C85">
                        <w:rPr>
                          <w:sz w:val="19"/>
                          <w:szCs w:val="19"/>
                        </w:rPr>
                        <w:t>24-hour</w:t>
                      </w:r>
                      <w:r w:rsidR="003E27D5" w:rsidRPr="009D7C85">
                        <w:rPr>
                          <w:sz w:val="19"/>
                          <w:szCs w:val="19"/>
                        </w:rPr>
                        <w:t xml:space="preserve"> personal care for individuals who cannot live independently</w:t>
                      </w:r>
                      <w:r w:rsidR="00CD5FAE">
                        <w:rPr>
                          <w:sz w:val="19"/>
                          <w:szCs w:val="19"/>
                        </w:rPr>
                        <w:t xml:space="preserve">. </w:t>
                      </w:r>
                      <w:r w:rsidR="00CE30A9" w:rsidRPr="009D7C85">
                        <w:rPr>
                          <w:sz w:val="19"/>
                          <w:szCs w:val="19"/>
                        </w:rPr>
                        <w:t>They support older adults, people living with dementia,</w:t>
                      </w:r>
                      <w:r w:rsidR="00E676EA" w:rsidRPr="009D7C85">
                        <w:rPr>
                          <w:sz w:val="19"/>
                          <w:szCs w:val="19"/>
                        </w:rPr>
                        <w:t xml:space="preserve"> and adults with physical or learning disabilities.</w:t>
                      </w:r>
                      <w:r w:rsidR="008E3CB3" w:rsidRPr="009D7C85">
                        <w:rPr>
                          <w:noProof/>
                          <w:sz w:val="19"/>
                          <w:szCs w:val="19"/>
                        </w:rPr>
                        <w:t xml:space="preserve"> </w:t>
                      </w:r>
                    </w:p>
                    <w:p w14:paraId="64CDE5C8" w14:textId="1802BCB4" w:rsidR="002F1A38" w:rsidRPr="009D7C85" w:rsidRDefault="00997B87" w:rsidP="00EE2C52">
                      <w:pPr>
                        <w:pStyle w:val="NoSpacing"/>
                        <w:rPr>
                          <w:b/>
                          <w:bCs/>
                          <w:sz w:val="19"/>
                          <w:szCs w:val="19"/>
                        </w:rPr>
                      </w:pPr>
                      <w:r w:rsidRPr="009D7C85">
                        <w:rPr>
                          <w:b/>
                          <w:bCs/>
                          <w:noProof/>
                          <w:sz w:val="19"/>
                          <w:szCs w:val="19"/>
                        </w:rPr>
                        <w:drawing>
                          <wp:inline distT="0" distB="0" distL="0" distR="0" wp14:anchorId="32261210" wp14:editId="114DE123">
                            <wp:extent cx="219710" cy="219710"/>
                            <wp:effectExtent l="0" t="0" r="8890" b="8890"/>
                            <wp:docPr id="819278990" name="Graphic 10" descr="Man with can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75653370" name="Graphic 1175653370" descr="Man with cane with solid fill"/>
                                    <pic:cNvPicPr/>
                                  </pic:nvPicPr>
                                  <pic:blipFill>
                                    <a:blip r:embed="rId19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9807" cy="21980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C0815" w:rsidRPr="009D7C85">
                        <w:rPr>
                          <w:b/>
                          <w:bCs/>
                          <w:sz w:val="19"/>
                          <w:szCs w:val="19"/>
                        </w:rPr>
                        <w:t>Services include:</w:t>
                      </w:r>
                      <w:r w:rsidR="008E3CB3" w:rsidRPr="009D7C85">
                        <w:rPr>
                          <w:b/>
                          <w:bCs/>
                          <w:noProof/>
                          <w:sz w:val="19"/>
                          <w:szCs w:val="19"/>
                        </w:rPr>
                        <w:t xml:space="preserve"> </w:t>
                      </w:r>
                    </w:p>
                    <w:p w14:paraId="017B1CF0" w14:textId="77777777" w:rsidR="00993057" w:rsidRPr="009D7C85" w:rsidRDefault="000F7250" w:rsidP="0030493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19"/>
                          <w:szCs w:val="19"/>
                        </w:rPr>
                      </w:pPr>
                      <w:r w:rsidRPr="009D7C85">
                        <w:rPr>
                          <w:sz w:val="19"/>
                          <w:szCs w:val="19"/>
                        </w:rPr>
                        <w:t>Assistance with washing</w:t>
                      </w:r>
                    </w:p>
                    <w:p w14:paraId="7B457818" w14:textId="0F671AC8" w:rsidR="00E81B9B" w:rsidRPr="009D7C85" w:rsidRDefault="000F7250" w:rsidP="007B143E">
                      <w:pPr>
                        <w:pStyle w:val="NoSpacing"/>
                        <w:ind w:left="720"/>
                        <w:rPr>
                          <w:sz w:val="19"/>
                          <w:szCs w:val="19"/>
                        </w:rPr>
                      </w:pPr>
                      <w:r w:rsidRPr="009D7C85">
                        <w:rPr>
                          <w:sz w:val="19"/>
                          <w:szCs w:val="19"/>
                        </w:rPr>
                        <w:t xml:space="preserve"> and dressing</w:t>
                      </w:r>
                    </w:p>
                    <w:p w14:paraId="1A1E314E" w14:textId="3A7AC853" w:rsidR="000F7250" w:rsidRPr="009D7C85" w:rsidRDefault="00154034" w:rsidP="0030493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19"/>
                          <w:szCs w:val="19"/>
                        </w:rPr>
                      </w:pPr>
                      <w:r w:rsidRPr="009D7C85">
                        <w:rPr>
                          <w:sz w:val="19"/>
                          <w:szCs w:val="19"/>
                        </w:rPr>
                        <w:t>Medication support</w:t>
                      </w:r>
                    </w:p>
                    <w:p w14:paraId="3B9332E9" w14:textId="49CDBFE3" w:rsidR="009E1AB3" w:rsidRPr="009D7C85" w:rsidRDefault="009E1AB3" w:rsidP="0030493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19"/>
                          <w:szCs w:val="19"/>
                        </w:rPr>
                      </w:pPr>
                      <w:r w:rsidRPr="009D7C85">
                        <w:rPr>
                          <w:sz w:val="19"/>
                          <w:szCs w:val="19"/>
                        </w:rPr>
                        <w:t>Meals and housekeeping</w:t>
                      </w:r>
                    </w:p>
                    <w:p w14:paraId="497600F3" w14:textId="41B0242F" w:rsidR="009E1AB3" w:rsidRPr="009D7C85" w:rsidRDefault="009E1AB3" w:rsidP="0030493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19"/>
                          <w:szCs w:val="19"/>
                        </w:rPr>
                      </w:pPr>
                      <w:r w:rsidRPr="009D7C85">
                        <w:rPr>
                          <w:sz w:val="19"/>
                          <w:szCs w:val="19"/>
                        </w:rPr>
                        <w:t>Emotional and social support</w:t>
                      </w:r>
                    </w:p>
                    <w:p w14:paraId="58309535" w14:textId="14BEFF9B" w:rsidR="00EE2C52" w:rsidRPr="009D7C85" w:rsidRDefault="00714483" w:rsidP="00EE2C52">
                      <w:pPr>
                        <w:pStyle w:val="NoSpacing"/>
                        <w:rPr>
                          <w:sz w:val="19"/>
                          <w:szCs w:val="19"/>
                        </w:rPr>
                      </w:pPr>
                      <w:r w:rsidRPr="009D7C85">
                        <w:rPr>
                          <w:sz w:val="19"/>
                          <w:szCs w:val="19"/>
                        </w:rPr>
                        <w:t xml:space="preserve">Care </w:t>
                      </w:r>
                      <w:r w:rsidR="009F2DA3" w:rsidRPr="009D7C85">
                        <w:rPr>
                          <w:sz w:val="19"/>
                          <w:szCs w:val="19"/>
                        </w:rPr>
                        <w:t>Homes focus on personal care rather than complex nursing care.</w:t>
                      </w:r>
                      <w:r w:rsidR="00C63694" w:rsidRPr="009D7C85">
                        <w:rPr>
                          <w:sz w:val="19"/>
                          <w:szCs w:val="19"/>
                        </w:rPr>
                        <w:t xml:space="preserve"> </w:t>
                      </w:r>
                      <w:r w:rsidR="008459E1" w:rsidRPr="009D7C85">
                        <w:rPr>
                          <w:sz w:val="19"/>
                          <w:szCs w:val="19"/>
                        </w:rPr>
                        <w:t>The Care Quality Commission (CQC) regulates all services</w:t>
                      </w:r>
                      <w:r w:rsidR="001574C8" w:rsidRPr="009D7C85">
                        <w:rPr>
                          <w:sz w:val="19"/>
                          <w:szCs w:val="19"/>
                        </w:rPr>
                        <w:t xml:space="preserve"> to ensure safety and quality</w:t>
                      </w:r>
                      <w:r w:rsidR="002E3E65">
                        <w:rPr>
                          <w:sz w:val="19"/>
                          <w:szCs w:val="19"/>
                        </w:rPr>
                        <w:t xml:space="preserve"> </w:t>
                      </w:r>
                      <w:r w:rsidR="00CD5FAE">
                        <w:rPr>
                          <w:sz w:val="19"/>
                          <w:szCs w:val="19"/>
                        </w:rPr>
                        <w:t>(CQC, 2023)</w:t>
                      </w:r>
                      <w:r w:rsidR="001574C8" w:rsidRPr="009D7C85">
                        <w:rPr>
                          <w:sz w:val="19"/>
                          <w:szCs w:val="19"/>
                        </w:rPr>
                        <w:t>.</w:t>
                      </w:r>
                    </w:p>
                    <w:p w14:paraId="51FB357C" w14:textId="77777777" w:rsidR="00304937" w:rsidRDefault="00304937" w:rsidP="00304937">
                      <w:pPr>
                        <w:spacing w:line="240" w:lineRule="auto"/>
                      </w:pPr>
                    </w:p>
                    <w:p w14:paraId="3E652643" w14:textId="77777777" w:rsidR="001C0815" w:rsidRDefault="001C0815" w:rsidP="002F1A38"/>
                  </w:txbxContent>
                </v:textbox>
                <w10:wrap anchorx="page"/>
              </v:shape>
            </w:pict>
          </mc:Fallback>
        </mc:AlternateContent>
      </w:r>
      <w:r w:rsidR="006D2CBA">
        <w:rPr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2F5030E1" wp14:editId="4884D00A">
                <wp:simplePos x="0" y="0"/>
                <wp:positionH relativeFrom="margin">
                  <wp:posOffset>6922770</wp:posOffset>
                </wp:positionH>
                <wp:positionV relativeFrom="page">
                  <wp:posOffset>4789170</wp:posOffset>
                </wp:positionV>
                <wp:extent cx="3211830" cy="2647950"/>
                <wp:effectExtent l="19050" t="19050" r="2667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1830" cy="26479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44450">
                          <a:solidFill>
                            <a:schemeClr val="accent2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CBE5C9B" w14:textId="131ED219" w:rsidR="00982B68" w:rsidRDefault="004A1FD4" w:rsidP="00BE6BE0">
                            <w:pPr>
                              <w:rPr>
                                <w:b/>
                                <w:bCs/>
                                <w:color w:val="056E9F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56E9F" w:themeColor="accent6" w:themeShade="80"/>
                              </w:rPr>
                              <w:t>How Residential Care Works</w:t>
                            </w:r>
                          </w:p>
                          <w:p w14:paraId="69461F56" w14:textId="31120E61" w:rsidR="00BE6BE0" w:rsidRPr="00F53970" w:rsidRDefault="009514AF" w:rsidP="00BE6BE0">
                            <w:pPr>
                              <w:rPr>
                                <w:b/>
                                <w:bCs/>
                                <w:color w:val="056E9F" w:themeColor="accent6" w:themeShade="80"/>
                              </w:rPr>
                            </w:pPr>
                            <w:r w:rsidRPr="00226489">
                              <w:rPr>
                                <w:sz w:val="20"/>
                                <w:szCs w:val="20"/>
                                <w:highlight w:val="lightGray"/>
                              </w:rPr>
                              <w:t xml:space="preserve">This cycle </w:t>
                            </w:r>
                            <w:r w:rsidR="00C924AB" w:rsidRPr="00226489">
                              <w:rPr>
                                <w:sz w:val="20"/>
                                <w:szCs w:val="20"/>
                                <w:highlight w:val="lightGray"/>
                              </w:rPr>
                              <w:t xml:space="preserve">illustrates the </w:t>
                            </w:r>
                            <w:r w:rsidR="000B03D3" w:rsidRPr="00226489">
                              <w:rPr>
                                <w:sz w:val="20"/>
                                <w:szCs w:val="20"/>
                                <w:highlight w:val="lightGray"/>
                              </w:rPr>
                              <w:t>continuous</w:t>
                            </w:r>
                            <w:r w:rsidR="00C924AB" w:rsidRPr="00226489">
                              <w:rPr>
                                <w:sz w:val="20"/>
                                <w:szCs w:val="20"/>
                                <w:highlight w:val="lightGray"/>
                              </w:rPr>
                              <w:t>, person centred</w:t>
                            </w:r>
                            <w:r w:rsidR="000B03D3" w:rsidRPr="00226489">
                              <w:rPr>
                                <w:sz w:val="20"/>
                                <w:szCs w:val="20"/>
                                <w:highlight w:val="lightGray"/>
                              </w:rPr>
                              <w:t xml:space="preserve"> process of residential care provision.</w:t>
                            </w:r>
                          </w:p>
                          <w:p w14:paraId="3C7AD44E" w14:textId="43E9C447" w:rsidR="00BF177A" w:rsidRDefault="00822600" w:rsidP="00BE6BE0">
                            <w:r>
                              <w:t xml:space="preserve">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Text Box 2" o:spid="_x0000_s1034" type="#_x0000_t202" style="position:absolute;margin-left:545.1pt;margin-top:377.1pt;width:252.9pt;height:208.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" fillcolor="#d8d8d8 [2732]" strokecolor="#4a7b29 [2405]" strokeweight="3.5pt">
                <v:textbox>
                  <w:txbxContent>
                    <w:p w14:paraId="1CBE5C9B" w14:textId="131ED219" w:rsidR="00982B68" w:rsidRDefault="004A1FD4" w:rsidP="00BE6BE0">
                      <w:pPr>
                        <w:rPr>
                          <w:b/>
                          <w:bCs/>
                          <w:color w:val="056E9F" w:themeColor="accent6" w:themeShade="80"/>
                        </w:rPr>
                      </w:pPr>
                      <w:r>
                        <w:rPr>
                          <w:b/>
                          <w:bCs/>
                          <w:color w:val="056E9F" w:themeColor="accent6" w:themeShade="80"/>
                        </w:rPr>
                        <w:t>How Residential Care Works</w:t>
                      </w:r>
                    </w:p>
                    <w:p w14:paraId="69461F56" w14:textId="31120E61" w:rsidR="00BE6BE0" w:rsidRPr="00F53970" w:rsidRDefault="009514AF" w:rsidP="00BE6BE0">
                      <w:pPr>
                        <w:rPr>
                          <w:b/>
                          <w:bCs/>
                          <w:color w:val="056E9F" w:themeColor="accent6" w:themeShade="80"/>
                        </w:rPr>
                      </w:pPr>
                      <w:r w:rsidRPr="00226489">
                        <w:rPr>
                          <w:sz w:val="20"/>
                          <w:szCs w:val="20"/>
                          <w:highlight w:val="lightGray"/>
                        </w:rPr>
                        <w:t xml:space="preserve">This cycle </w:t>
                      </w:r>
                      <w:r w:rsidR="00C924AB" w:rsidRPr="00226489">
                        <w:rPr>
                          <w:sz w:val="20"/>
                          <w:szCs w:val="20"/>
                          <w:highlight w:val="lightGray"/>
                        </w:rPr>
                        <w:t xml:space="preserve">illustrates the </w:t>
                      </w:r>
                      <w:r w:rsidR="000B03D3" w:rsidRPr="00226489">
                        <w:rPr>
                          <w:sz w:val="20"/>
                          <w:szCs w:val="20"/>
                          <w:highlight w:val="lightGray"/>
                        </w:rPr>
                        <w:t>continuous</w:t>
                      </w:r>
                      <w:r w:rsidR="00C924AB" w:rsidRPr="00226489">
                        <w:rPr>
                          <w:sz w:val="20"/>
                          <w:szCs w:val="20"/>
                          <w:highlight w:val="lightGray"/>
                        </w:rPr>
                        <w:t>, person centred</w:t>
                      </w:r>
                      <w:r w:rsidR="000B03D3" w:rsidRPr="00226489">
                        <w:rPr>
                          <w:sz w:val="20"/>
                          <w:szCs w:val="20"/>
                          <w:highlight w:val="lightGray"/>
                        </w:rPr>
                        <w:t xml:space="preserve"> process of residential care provision.</w:t>
                      </w:r>
                    </w:p>
                    <w:p w14:paraId="3C7AD44E" w14:textId="43E9C447" w:rsidR="00BF177A" w:rsidRDefault="00822600" w:rsidP="00BE6BE0">
                      <w:r>
                        <w:t xml:space="preserve">           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291DDD"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777A8668" wp14:editId="3DA6E144">
                <wp:simplePos x="0" y="0"/>
                <wp:positionH relativeFrom="page">
                  <wp:posOffset>-434340</wp:posOffset>
                </wp:positionH>
                <wp:positionV relativeFrom="paragraph">
                  <wp:posOffset>-851535</wp:posOffset>
                </wp:positionV>
                <wp:extent cx="12397740" cy="7536180"/>
                <wp:effectExtent l="0" t="0" r="22860" b="266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97740" cy="753618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50000"/>
                            <a:alpha val="46000"/>
                          </a:schemeClr>
                        </a:solidFill>
                        <a:ln>
                          <a:solidFill>
                            <a:srgbClr val="F7E3F3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7B72AD" w14:textId="6B16F296" w:rsidR="009C7953" w:rsidRPr="009C7953" w:rsidRDefault="009C7953" w:rsidP="009C7953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#j</w:t>
                            </w:r>
                          </w:p>
                          <w:p w14:paraId="5A88E6D6" w14:textId="77777777" w:rsidR="00275B17" w:rsidRDefault="00275B1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7A8668" id="Rectangle 1" o:spid="_x0000_s1035" style="position:absolute;margin-left:-34.2pt;margin-top:-67.05pt;width:976.2pt;height:593.4pt;z-index:-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" fillcolor="#1b5237 [1606]" strokecolor="#f7e3f3" strokeweight="1pt">
                <v:fill opacity="30069f"/>
                <v:textbox>
                  <w:txbxContent>
                    <w:p w14:paraId="4C7B72AD" w14:textId="6B16F296" w:rsidR="009C7953" w:rsidRPr="009C7953" w:rsidRDefault="009C7953" w:rsidP="009C7953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#j</w:t>
                      </w:r>
                    </w:p>
                    <w:p w14:paraId="5A88E6D6" w14:textId="77777777" w:rsidR="00275B17" w:rsidRDefault="00275B17"/>
                  </w:txbxContent>
                </v:textbox>
                <w10:wrap anchorx="page"/>
              </v:rect>
            </w:pict>
          </mc:Fallback>
        </mc:AlternateContent>
      </w:r>
      <w:r w:rsidR="00A20EB7">
        <w:rPr>
          <w:noProof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22F931EF" wp14:editId="5043C2C9">
                <wp:simplePos x="0" y="0"/>
                <wp:positionH relativeFrom="column">
                  <wp:posOffset>8935085</wp:posOffset>
                </wp:positionH>
                <wp:positionV relativeFrom="paragraph">
                  <wp:posOffset>5282564</wp:posOffset>
                </wp:positionV>
                <wp:extent cx="164632" cy="122957"/>
                <wp:effectExtent l="19050" t="38100" r="26035" b="29845"/>
                <wp:wrapNone/>
                <wp:docPr id="1580498329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464847">
                          <a:off x="0" y="0"/>
                          <a:ext cx="164632" cy="122957"/>
                        </a:xfrm>
                        <a:prstGeom prst="rightArrow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shapetype w14:anchorId="5FE1DDB4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2" o:spid="_x0000_s1026" type="#_x0000_t13" style="position:absolute;margin-left:703.55pt;margin-top:415.95pt;width:12.95pt;height:9.7pt;rotation:-1239890fd;z-index:2516684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" adj="13534" fillcolor="#7030a0" strokecolor="#161e08 [484]" strokeweight="1pt"/>
            </w:pict>
          </mc:Fallback>
        </mc:AlternateContent>
      </w:r>
      <w:r w:rsidR="00A20EB7">
        <w:rPr>
          <w:noProof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6627CD26" wp14:editId="6E55F16F">
                <wp:simplePos x="0" y="0"/>
                <wp:positionH relativeFrom="column">
                  <wp:posOffset>8005093</wp:posOffset>
                </wp:positionH>
                <wp:positionV relativeFrom="paragraph">
                  <wp:posOffset>5192640</wp:posOffset>
                </wp:positionV>
                <wp:extent cx="119433" cy="176560"/>
                <wp:effectExtent l="19050" t="19050" r="33020" b="33020"/>
                <wp:wrapNone/>
                <wp:docPr id="1466640295" name="Arrow: Lef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58274">
                          <a:off x="0" y="0"/>
                          <a:ext cx="119433" cy="176560"/>
                        </a:xfrm>
                        <a:prstGeom prst="leftArrow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shapetype w14:anchorId="69A98BF8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1" o:spid="_x0000_s1026" type="#_x0000_t66" style="position:absolute;margin-left:630.3pt;margin-top:408.85pt;width:9.4pt;height:13.9pt;rotation:1592824fd;z-index:2516674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" adj="10800" fillcolor="#7030a0" strokecolor="#161e08 [484]" strokeweight="1pt"/>
            </w:pict>
          </mc:Fallback>
        </mc:AlternateContent>
      </w:r>
      <w:r w:rsidR="00A20EB7">
        <w:rPr>
          <w:noProof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04D312A1" wp14:editId="53D0A693">
                <wp:simplePos x="0" y="0"/>
                <wp:positionH relativeFrom="column">
                  <wp:posOffset>7988300</wp:posOffset>
                </wp:positionH>
                <wp:positionV relativeFrom="paragraph">
                  <wp:posOffset>5593715</wp:posOffset>
                </wp:positionV>
                <wp:extent cx="180795" cy="224935"/>
                <wp:effectExtent l="19050" t="19050" r="48260" b="0"/>
                <wp:wrapNone/>
                <wp:docPr id="679132357" name="Arrow: Dow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599354">
                          <a:off x="0" y="0"/>
                          <a:ext cx="180795" cy="224935"/>
                        </a:xfrm>
                        <a:prstGeom prst="down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shapetype w14:anchorId="71BA2379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20" o:spid="_x0000_s1026" type="#_x0000_t67" style="position:absolute;margin-left:629pt;margin-top:440.45pt;width:14.25pt;height:17.7pt;rotation:2839188fd;z-index:2516664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" adj="12919" fillcolor="#00b050" strokecolor="#161e08 [484]" strokeweight="1pt"/>
            </w:pict>
          </mc:Fallback>
        </mc:AlternateContent>
      </w:r>
      <w:r w:rsidR="00A20EB7">
        <w:rPr>
          <w:noProof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412D63ED" wp14:editId="53980EB6">
                <wp:simplePos x="0" y="0"/>
                <wp:positionH relativeFrom="column">
                  <wp:posOffset>8473440</wp:posOffset>
                </wp:positionH>
                <wp:positionV relativeFrom="paragraph">
                  <wp:posOffset>5724525</wp:posOffset>
                </wp:positionV>
                <wp:extent cx="182880" cy="259080"/>
                <wp:effectExtent l="19050" t="0" r="26670" b="45720"/>
                <wp:wrapNone/>
                <wp:docPr id="779290841" name="Arrow: Dow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259080"/>
                        </a:xfrm>
                        <a:prstGeom prst="downArrow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74C5B830" id="Arrow: Down 19" o:spid="_x0000_s1026" type="#_x0000_t67" style="position:absolute;margin-left:667.2pt;margin-top:450.75pt;width:14.4pt;height:20.4pt;z-index:25166542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" adj="13976" fillcolor="#7030a0" strokecolor="#161e08 [484]" strokeweight="1pt"/>
            </w:pict>
          </mc:Fallback>
        </mc:AlternateContent>
      </w:r>
      <w:r w:rsidR="00A20EB7">
        <w:rPr>
          <w:noProof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569C0204" wp14:editId="3D88C852">
                <wp:simplePos x="0" y="0"/>
                <wp:positionH relativeFrom="column">
                  <wp:posOffset>8823960</wp:posOffset>
                </wp:positionH>
                <wp:positionV relativeFrom="paragraph">
                  <wp:posOffset>5678805</wp:posOffset>
                </wp:positionV>
                <wp:extent cx="266700" cy="190500"/>
                <wp:effectExtent l="19050" t="38100" r="0" b="19050"/>
                <wp:wrapNone/>
                <wp:docPr id="198039218" name="Arrow: Right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225333">
                          <a:off x="0" y="0"/>
                          <a:ext cx="266700" cy="190500"/>
                        </a:xfrm>
                        <a:prstGeom prst="rightArrow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60FFEEC9" id="Arrow: Right 18" o:spid="_x0000_s1026" type="#_x0000_t13" style="position:absolute;margin-left:694.8pt;margin-top:447.15pt;width:21pt;height:15pt;rotation:2430657fd;z-index:25166439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" adj="13886" fillcolor="#00b0f0" strokecolor="#161e08 [484]" strokeweight="1pt"/>
            </w:pict>
          </mc:Fallback>
        </mc:AlternateContent>
      </w:r>
      <w:r w:rsidR="00A20EB7"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4E76370D" wp14:editId="23F9BEA4">
                <wp:simplePos x="0" y="0"/>
                <wp:positionH relativeFrom="column">
                  <wp:posOffset>8961120</wp:posOffset>
                </wp:positionH>
                <wp:positionV relativeFrom="paragraph">
                  <wp:posOffset>4825365</wp:posOffset>
                </wp:positionV>
                <wp:extent cx="944880" cy="541020"/>
                <wp:effectExtent l="0" t="0" r="26670" b="11430"/>
                <wp:wrapNone/>
                <wp:docPr id="493450703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4880" cy="541020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DD3E56" w14:textId="3E0BFD75" w:rsidR="00E113E7" w:rsidRPr="00A20EB7" w:rsidRDefault="00E113E7" w:rsidP="00A20EB7">
                            <w:pPr>
                              <w:pStyle w:val="NoSpacing"/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A20EB7">
                              <w:rPr>
                                <w:sz w:val="18"/>
                                <w:szCs w:val="18"/>
                                <w:lang w:val="en-US"/>
                              </w:rPr>
                              <w:t>Care Planning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E76370D" id="Oval 15" o:spid="_x0000_s1036" style="position:absolute;margin-left:705.6pt;margin-top:379.95pt;width:74.4pt;height:42.6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" fillcolor="#30927a [2407]" strokecolor="#86a795 [1951]" strokeweight="1pt">
                <v:stroke joinstyle="miter"/>
                <v:textbox>
                  <w:txbxContent>
                    <w:p w14:paraId="11DD3E56" w14:textId="3E0BFD75" w:rsidR="00E113E7" w:rsidRPr="00A20EB7" w:rsidRDefault="00E113E7" w:rsidP="00A20EB7">
                      <w:pPr>
                        <w:pStyle w:val="NoSpacing"/>
                        <w:rPr>
                          <w:sz w:val="18"/>
                          <w:szCs w:val="18"/>
                          <w:lang w:val="en-US"/>
                        </w:rPr>
                      </w:pPr>
                      <w:r w:rsidRPr="00A20EB7">
                        <w:rPr>
                          <w:sz w:val="18"/>
                          <w:szCs w:val="18"/>
                          <w:lang w:val="en-US"/>
                        </w:rPr>
                        <w:t>Care Planning</w:t>
                      </w:r>
                    </w:p>
                  </w:txbxContent>
                </v:textbox>
              </v:oval>
            </w:pict>
          </mc:Fallback>
        </mc:AlternateContent>
      </w:r>
      <w:r w:rsidR="00E113E7"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0D448DD9" wp14:editId="5C4279BD">
                <wp:simplePos x="0" y="0"/>
                <wp:positionH relativeFrom="column">
                  <wp:posOffset>8100060</wp:posOffset>
                </wp:positionH>
                <wp:positionV relativeFrom="paragraph">
                  <wp:posOffset>6029325</wp:posOffset>
                </wp:positionV>
                <wp:extent cx="967740" cy="487680"/>
                <wp:effectExtent l="0" t="0" r="22860" b="26670"/>
                <wp:wrapNone/>
                <wp:docPr id="2100784048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7740" cy="487680"/>
                        </a:xfrm>
                        <a:prstGeom prst="ellipse">
                          <a:avLst/>
                        </a:prstGeom>
                        <a:solidFill>
                          <a:schemeClr val="bg2">
                            <a:lumMod val="25000"/>
                          </a:schemeClr>
                        </a:solidFill>
                        <a:ln>
                          <a:solidFill>
                            <a:schemeClr val="accent4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0D9052" w14:textId="30358CBD" w:rsidR="00E113E7" w:rsidRPr="00E113E7" w:rsidRDefault="00E113E7" w:rsidP="00E113E7">
                            <w:pPr>
                              <w:jc w:val="center"/>
                              <w:rPr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E113E7">
                              <w:rPr>
                                <w:sz w:val="16"/>
                                <w:szCs w:val="16"/>
                                <w:lang w:val="en-US"/>
                              </w:rPr>
                              <w:t>Monitoring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D448DD9" id="Oval 17" o:spid="_x0000_s1037" style="position:absolute;margin-left:637.8pt;margin-top:474.75pt;width:76.2pt;height:38.4pt;z-index:25165825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" fillcolor="#433f26 [814]" strokecolor="#b4e6da [1303]" strokeweight="1pt">
                <v:stroke joinstyle="miter"/>
                <v:textbox>
                  <w:txbxContent>
                    <w:p w14:paraId="120D9052" w14:textId="30358CBD" w:rsidR="00E113E7" w:rsidRPr="00E113E7" w:rsidRDefault="00E113E7" w:rsidP="00E113E7">
                      <w:pPr>
                        <w:jc w:val="center"/>
                        <w:rPr>
                          <w:sz w:val="16"/>
                          <w:szCs w:val="16"/>
                          <w:lang w:val="en-US"/>
                        </w:rPr>
                      </w:pPr>
                      <w:r w:rsidRPr="00E113E7">
                        <w:rPr>
                          <w:sz w:val="16"/>
                          <w:szCs w:val="16"/>
                          <w:lang w:val="en-US"/>
                        </w:rPr>
                        <w:t>Monitoring</w:t>
                      </w:r>
                    </w:p>
                  </w:txbxContent>
                </v:textbox>
              </v:oval>
            </w:pict>
          </mc:Fallback>
        </mc:AlternateContent>
      </w:r>
      <w:r w:rsidR="00E113E7"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4EE9B889" wp14:editId="28FCDCDB">
                <wp:simplePos x="0" y="0"/>
                <wp:positionH relativeFrom="column">
                  <wp:posOffset>9090660</wp:posOffset>
                </wp:positionH>
                <wp:positionV relativeFrom="paragraph">
                  <wp:posOffset>5655945</wp:posOffset>
                </wp:positionV>
                <wp:extent cx="975360" cy="487680"/>
                <wp:effectExtent l="0" t="0" r="15240" b="26670"/>
                <wp:wrapNone/>
                <wp:docPr id="1422860198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5360" cy="487680"/>
                        </a:xfrm>
                        <a:prstGeom prst="ellipse">
                          <a:avLst/>
                        </a:prstGeom>
                        <a:solidFill>
                          <a:srgbClr val="0070C0"/>
                        </a:solidFill>
                        <a:ln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485FF6" w14:textId="61903CB9" w:rsidR="00E113E7" w:rsidRPr="00A20EB7" w:rsidRDefault="00E113E7" w:rsidP="00A20EB7">
                            <w:pPr>
                              <w:pStyle w:val="NoSpacing"/>
                              <w:jc w:val="both"/>
                              <w:rPr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A20EB7">
                              <w:rPr>
                                <w:sz w:val="16"/>
                                <w:szCs w:val="16"/>
                                <w:lang w:val="en-US"/>
                              </w:rPr>
                              <w:t>Daily Support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EE9B889" id="Oval 16" o:spid="_x0000_s1038" style="position:absolute;margin-left:715.8pt;margin-top:445.35pt;width:76.8pt;height:38.4pt;z-index:25165825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" fillcolor="#0070c0" strokecolor="#96dbfb [1945]" strokeweight="1pt">
                <v:stroke joinstyle="miter"/>
                <v:textbox>
                  <w:txbxContent>
                    <w:p w14:paraId="0C485FF6" w14:textId="61903CB9" w:rsidR="00E113E7" w:rsidRPr="00A20EB7" w:rsidRDefault="00E113E7" w:rsidP="00A20EB7">
                      <w:pPr>
                        <w:pStyle w:val="NoSpacing"/>
                        <w:jc w:val="both"/>
                        <w:rPr>
                          <w:sz w:val="16"/>
                          <w:szCs w:val="16"/>
                          <w:lang w:val="en-US"/>
                        </w:rPr>
                      </w:pPr>
                      <w:r w:rsidRPr="00A20EB7">
                        <w:rPr>
                          <w:sz w:val="16"/>
                          <w:szCs w:val="16"/>
                          <w:lang w:val="en-US"/>
                        </w:rPr>
                        <w:t>Daily Support</w:t>
                      </w:r>
                    </w:p>
                  </w:txbxContent>
                </v:textbox>
              </v:oval>
            </w:pict>
          </mc:Fallback>
        </mc:AlternateContent>
      </w:r>
      <w:r w:rsidR="00E113E7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281095C7" wp14:editId="07706A90">
                <wp:simplePos x="0" y="0"/>
                <wp:positionH relativeFrom="column">
                  <wp:posOffset>7117080</wp:posOffset>
                </wp:positionH>
                <wp:positionV relativeFrom="paragraph">
                  <wp:posOffset>5724525</wp:posOffset>
                </wp:positionV>
                <wp:extent cx="929640" cy="373380"/>
                <wp:effectExtent l="0" t="0" r="22860" b="26670"/>
                <wp:wrapNone/>
                <wp:docPr id="201581479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9640" cy="373380"/>
                        </a:xfrm>
                        <a:prstGeom prst="ellipse">
                          <a:avLst/>
                        </a:prstGeom>
                        <a:solidFill>
                          <a:schemeClr val="accent3">
                            <a:lumMod val="50000"/>
                          </a:schemeClr>
                        </a:solidFill>
                        <a:ln>
                          <a:solidFill>
                            <a:schemeClr val="accent1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9C7019" w14:textId="22ECF654" w:rsidR="00E113E7" w:rsidRPr="00E113E7" w:rsidRDefault="00E113E7" w:rsidP="00E113E7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Review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81095C7" id="Oval 14" o:spid="_x0000_s1039" style="position:absolute;margin-left:560.4pt;margin-top:450.75pt;width:73.2pt;height:29.4pt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" fillcolor="#1b5237 [1606]" strokecolor="#eaf4d7 [660]" strokeweight="1pt">
                <v:stroke joinstyle="miter"/>
                <v:textbox>
                  <w:txbxContent>
                    <w:p w14:paraId="7A9C7019" w14:textId="22ECF654" w:rsidR="00E113E7" w:rsidRPr="00E113E7" w:rsidRDefault="00E113E7" w:rsidP="00E113E7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Review</w:t>
                      </w:r>
                    </w:p>
                  </w:txbxContent>
                </v:textbox>
              </v:oval>
            </w:pict>
          </mc:Fallback>
        </mc:AlternateContent>
      </w:r>
      <w:r w:rsidR="00E113E7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48A386B3" wp14:editId="61FC32B3">
                <wp:simplePos x="0" y="0"/>
                <wp:positionH relativeFrom="column">
                  <wp:posOffset>7124700</wp:posOffset>
                </wp:positionH>
                <wp:positionV relativeFrom="paragraph">
                  <wp:posOffset>4871085</wp:posOffset>
                </wp:positionV>
                <wp:extent cx="1013460" cy="419100"/>
                <wp:effectExtent l="0" t="0" r="15240" b="19050"/>
                <wp:wrapNone/>
                <wp:docPr id="308896626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3460" cy="419100"/>
                        </a:xfrm>
                        <a:prstGeom prst="ellipse">
                          <a:avLst/>
                        </a:prstGeom>
                        <a:solidFill>
                          <a:schemeClr val="accent5"/>
                        </a:solidFill>
                        <a:ln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B55203" w14:textId="2902AD0D" w:rsidR="00E113E7" w:rsidRPr="00E113E7" w:rsidRDefault="00E113E7" w:rsidP="00E113E7">
                            <w:pPr>
                              <w:jc w:val="center"/>
                              <w:rPr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E113E7">
                              <w:rPr>
                                <w:sz w:val="16"/>
                                <w:szCs w:val="16"/>
                                <w:lang w:val="en-US"/>
                              </w:rPr>
                              <w:t>Assessment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A386B3" id="Oval 13" o:spid="_x0000_s1040" style="position:absolute;margin-left:561pt;margin-top:383.55pt;width:79.8pt;height:33pt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" fillcolor="#4eb3cf [3208]" strokecolor="#c1df87 [1940]" strokeweight="1pt">
                <v:stroke joinstyle="miter"/>
                <v:textbox>
                  <w:txbxContent>
                    <w:p w14:paraId="68B55203" w14:textId="2902AD0D" w:rsidR="00E113E7" w:rsidRPr="00E113E7" w:rsidRDefault="00E113E7" w:rsidP="00E113E7">
                      <w:pPr>
                        <w:jc w:val="center"/>
                        <w:rPr>
                          <w:sz w:val="16"/>
                          <w:szCs w:val="16"/>
                          <w:lang w:val="en-US"/>
                        </w:rPr>
                      </w:pPr>
                      <w:r w:rsidRPr="00E113E7">
                        <w:rPr>
                          <w:sz w:val="16"/>
                          <w:szCs w:val="16"/>
                          <w:lang w:val="en-US"/>
                        </w:rPr>
                        <w:t>Assessment</w:t>
                      </w:r>
                    </w:p>
                  </w:txbxContent>
                </v:textbox>
              </v:oval>
            </w:pict>
          </mc:Fallback>
        </mc:AlternateContent>
      </w:r>
      <w:r w:rsidR="00E113E7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32B4DFDD" wp14:editId="0ED25B7E">
                <wp:simplePos x="0" y="0"/>
                <wp:positionH relativeFrom="column">
                  <wp:posOffset>8168640</wp:posOffset>
                </wp:positionH>
                <wp:positionV relativeFrom="paragraph">
                  <wp:posOffset>5234940</wp:posOffset>
                </wp:positionV>
                <wp:extent cx="723900" cy="373380"/>
                <wp:effectExtent l="0" t="0" r="19050" b="25400"/>
                <wp:wrapThrough wrapText="bothSides">
                  <wp:wrapPolygon edited="0">
                    <wp:start x="0" y="0"/>
                    <wp:lineTo x="0" y="21966"/>
                    <wp:lineTo x="21600" y="21966"/>
                    <wp:lineTo x="21600" y="0"/>
                    <wp:lineTo x="0" y="0"/>
                  </wp:wrapPolygon>
                </wp:wrapThrough>
                <wp:docPr id="1493541885" name="Rectangle: Rounded Corners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900" cy="373380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7CAD6A" w14:textId="7697D8DC" w:rsidR="001722D7" w:rsidRPr="00F80FF3" w:rsidRDefault="00283EB4" w:rsidP="001147E4">
                            <w:pPr>
                              <w:pStyle w:val="NoSpacing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F80FF3">
                              <w:rPr>
                                <w:rFonts w:ascii="Arial" w:hAnsi="Arial" w:cs="Arial"/>
                                <w:sz w:val="16"/>
                                <w:szCs w:val="1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Reside</w:t>
                            </w:r>
                            <w:r w:rsidRPr="00F80FF3">
                              <w:rPr>
                                <w:rStyle w:val="SubtleReference"/>
                                <w:rFonts w:ascii="Arial" w:hAnsi="Arial" w:cs="Arial"/>
                                <w:smallCaps w:val="0"/>
                                <w:color w:val="auto"/>
                                <w:sz w:val="16"/>
                                <w:szCs w:val="1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nt’s Wellbeing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upright="1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2B4DFDD" id="Rectangle: Rounded Corners 28" o:spid="_x0000_s1041" style="position:absolute;margin-left:643.2pt;margin-top:412.2pt;width:57pt;height:29.4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" fillcolor="#7030a0" strokecolor="yellow" strokeweight="1pt">
                <v:stroke joinstyle="miter"/>
                <v:textbox style="mso-fit-shape-to-text:t">
                  <w:txbxContent>
                    <w:p w14:paraId="097CAD6A" w14:textId="7697D8DC" w:rsidR="001722D7" w:rsidRPr="00F80FF3" w:rsidRDefault="00283EB4" w:rsidP="001147E4">
                      <w:pPr>
                        <w:pStyle w:val="NoSpacing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F80FF3">
                        <w:rPr>
                          <w:rFonts w:ascii="Arial" w:hAnsi="Arial" w:cs="Arial"/>
                          <w:sz w:val="16"/>
                          <w:szCs w:val="1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Reside</w:t>
                      </w:r>
                      <w:r w:rsidRPr="00F80FF3">
                        <w:rPr>
                          <w:rStyle w:val="SubtleReference"/>
                          <w:rFonts w:ascii="Arial" w:hAnsi="Arial" w:cs="Arial"/>
                          <w:smallCaps w:val="0"/>
                          <w:color w:val="auto"/>
                          <w:sz w:val="16"/>
                          <w:szCs w:val="1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nt’s Wellbeing</w:t>
                      </w:r>
                    </w:p>
                  </w:txbxContent>
                </v:textbox>
                <w10:wrap type="through"/>
              </v:roundrect>
            </w:pict>
          </mc:Fallback>
        </mc:AlternateContent>
      </w:r>
      <w:r w:rsidR="00A97943">
        <w:rPr>
          <w:noProof/>
        </w:rPr>
        <w:drawing>
          <wp:anchor distT="0" distB="0" distL="114300" distR="114300" simplePos="0" relativeHeight="251658251" behindDoc="0" locked="0" layoutInCell="1" allowOverlap="1" wp14:anchorId="40CB75AC" wp14:editId="5563F409">
            <wp:simplePos x="0" y="0"/>
            <wp:positionH relativeFrom="column">
              <wp:posOffset>8107680</wp:posOffset>
            </wp:positionH>
            <wp:positionV relativeFrom="paragraph">
              <wp:posOffset>0</wp:posOffset>
            </wp:positionV>
            <wp:extent cx="1508760" cy="1234440"/>
            <wp:effectExtent l="0" t="0" r="0" b="3810"/>
            <wp:wrapThrough wrapText="bothSides">
              <wp:wrapPolygon edited="0">
                <wp:start x="1091" y="0"/>
                <wp:lineTo x="0" y="667"/>
                <wp:lineTo x="0" y="21000"/>
                <wp:lineTo x="1091" y="21333"/>
                <wp:lineTo x="20182" y="21333"/>
                <wp:lineTo x="21273" y="21000"/>
                <wp:lineTo x="21273" y="667"/>
                <wp:lineTo x="20182" y="0"/>
                <wp:lineTo x="1091" y="0"/>
              </wp:wrapPolygon>
            </wp:wrapThrough>
            <wp:docPr id="187648281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8760" cy="12344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844E1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3E780AA8" wp14:editId="6ED07CFE">
                <wp:simplePos x="0" y="0"/>
                <wp:positionH relativeFrom="margin">
                  <wp:posOffset>502920</wp:posOffset>
                </wp:positionH>
                <wp:positionV relativeFrom="paragraph">
                  <wp:posOffset>-3810</wp:posOffset>
                </wp:positionV>
                <wp:extent cx="8161020" cy="1153160"/>
                <wp:effectExtent l="0" t="0" r="11430" b="2794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61020" cy="1153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6F872D82" w:rsidR="00BE6BE0" w:rsidRPr="008D0B4D" w:rsidRDefault="00BE6BE0" w:rsidP="00BE6BE0">
                            <w:pPr>
                              <w:shd w:val="clear" w:color="auto" w:fill="9FD37C" w:themeFill="accent2" w:themeFillTint="99"/>
                              <w:jc w:val="center"/>
                              <w:rPr>
                                <w:rFonts w:cstheme="minorHAnsi"/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</w:pPr>
                            <w:r w:rsidRPr="008D0B4D">
                              <w:rPr>
                                <w:rFonts w:cstheme="minorHAnsi"/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>Res</w:t>
                            </w:r>
                            <w:r w:rsidR="0062121C" w:rsidRPr="008D0B4D">
                              <w:rPr>
                                <w:rFonts w:cstheme="minorHAnsi"/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>idential Care Home</w:t>
                            </w:r>
                          </w:p>
                          <w:p w14:paraId="4B29F551" w14:textId="52315047" w:rsidR="00BE6BE0" w:rsidRPr="008D0B4D" w:rsidRDefault="00BE6BE0" w:rsidP="00BE6BE0">
                            <w:pPr>
                              <w:shd w:val="clear" w:color="auto" w:fill="9FD37C" w:themeFill="accent2" w:themeFillTint="99"/>
                              <w:jc w:val="center"/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w:r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S</w:t>
                            </w:r>
                            <w:r w:rsidR="004C1F66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anilen Stevens</w:t>
                            </w:r>
                            <w:r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4C1F66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Introduction to Health and Social Care</w:t>
                            </w:r>
                            <w:r w:rsidR="008D5592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844E1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(</w:t>
                            </w:r>
                            <w:r w:rsidR="008D5592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LCHS4003</w:t>
                            </w:r>
                            <w:r w:rsidR="001844E1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)</w:t>
                            </w:r>
                            <w:r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BA7E93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2508295@student.uwtsd</w:t>
                            </w:r>
                            <w:r w:rsidR="00B17C76" w:rsidRPr="008D0B4D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.co.uk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9FD37C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_x0000_s1042" type="#_x0000_t202" style="position:absolute;margin-left:39.6pt;margin-top:-.3pt;width:642.6pt;height:90.8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">
                <v:textbox>
                  <w:txbxContent>
                    <w:p w14:paraId="62114251" w14:textId="6F872D82" w:rsidR="00BE6BE0" w:rsidRPr="008D0B4D" w:rsidRDefault="00BE6BE0" w:rsidP="00BE6BE0">
                      <w:pPr>
                        <w:shd w:val="clear" w:color="auto" w:fill="9FD37C" w:themeFill="accent2" w:themeFillTint="99"/>
                        <w:jc w:val="center"/>
                        <w:rPr>
                          <w:rFonts w:cstheme="minorHAnsi"/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</w:pPr>
                      <w:r w:rsidRPr="008D0B4D">
                        <w:rPr>
                          <w:rFonts w:cstheme="minorHAnsi"/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>Res</w:t>
                      </w:r>
                      <w:r w:rsidR="0062121C" w:rsidRPr="008D0B4D">
                        <w:rPr>
                          <w:rFonts w:cstheme="minorHAnsi"/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>idential Care Home</w:t>
                      </w:r>
                    </w:p>
                    <w:p w14:paraId="4B29F551" w14:textId="52315047" w:rsidR="00BE6BE0" w:rsidRPr="008D0B4D" w:rsidRDefault="00BE6BE0" w:rsidP="00BE6BE0">
                      <w:pPr>
                        <w:shd w:val="clear" w:color="auto" w:fill="9FD37C" w:themeFill="accent2" w:themeFillTint="99"/>
                        <w:jc w:val="center"/>
                        <w:rPr>
                          <w:rFonts w:cstheme="minorHAnsi"/>
                          <w:sz w:val="24"/>
                          <w:szCs w:val="24"/>
                        </w:rPr>
                      </w:pPr>
                      <w:r w:rsidRPr="008D0B4D">
                        <w:rPr>
                          <w:rFonts w:cstheme="minorHAnsi"/>
                          <w:sz w:val="24"/>
                          <w:szCs w:val="24"/>
                        </w:rPr>
                        <w:t>S</w:t>
                      </w:r>
                      <w:r w:rsidR="004C1F66" w:rsidRPr="008D0B4D">
                        <w:rPr>
                          <w:rFonts w:cstheme="minorHAnsi"/>
                          <w:sz w:val="24"/>
                          <w:szCs w:val="24"/>
                        </w:rPr>
                        <w:t>anilen Stevens</w:t>
                      </w:r>
                      <w:r w:rsidRPr="008D0B4D">
                        <w:rPr>
                          <w:rFonts w:cstheme="minorHAnsi"/>
                          <w:sz w:val="24"/>
                          <w:szCs w:val="24"/>
                        </w:rPr>
                        <w:t xml:space="preserve">, </w:t>
                      </w:r>
                      <w:r w:rsidR="004C1F66" w:rsidRPr="008D0B4D">
                        <w:rPr>
                          <w:rFonts w:cstheme="minorHAnsi"/>
                          <w:sz w:val="24"/>
                          <w:szCs w:val="24"/>
                        </w:rPr>
                        <w:t>Introduction to Health and Social Care</w:t>
                      </w:r>
                      <w:r w:rsidR="008D5592" w:rsidRPr="008D0B4D">
                        <w:rPr>
                          <w:rFonts w:cstheme="minorHAnsi"/>
                          <w:sz w:val="24"/>
                          <w:szCs w:val="24"/>
                        </w:rPr>
                        <w:t xml:space="preserve"> </w:t>
                      </w:r>
                      <w:r w:rsidR="001844E1" w:rsidRPr="008D0B4D">
                        <w:rPr>
                          <w:rFonts w:cstheme="minorHAnsi"/>
                          <w:sz w:val="24"/>
                          <w:szCs w:val="24"/>
                        </w:rPr>
                        <w:t>(</w:t>
                      </w:r>
                      <w:r w:rsidR="008D5592" w:rsidRPr="008D0B4D">
                        <w:rPr>
                          <w:rFonts w:cstheme="minorHAnsi"/>
                          <w:sz w:val="24"/>
                          <w:szCs w:val="24"/>
                        </w:rPr>
                        <w:t>LCHS4003</w:t>
                      </w:r>
                      <w:r w:rsidR="001844E1" w:rsidRPr="008D0B4D">
                        <w:rPr>
                          <w:rFonts w:cstheme="minorHAnsi"/>
                          <w:sz w:val="24"/>
                          <w:szCs w:val="24"/>
                        </w:rPr>
                        <w:t>)</w:t>
                      </w:r>
                      <w:r w:rsidRPr="008D0B4D">
                        <w:rPr>
                          <w:rFonts w:cstheme="minorHAnsi"/>
                          <w:sz w:val="24"/>
                          <w:szCs w:val="24"/>
                        </w:rPr>
                        <w:t xml:space="preserve">, </w:t>
                      </w:r>
                      <w:r w:rsidR="00BA7E93" w:rsidRPr="008D0B4D">
                        <w:rPr>
                          <w:rFonts w:cstheme="minorHAnsi"/>
                          <w:sz w:val="24"/>
                          <w:szCs w:val="24"/>
                        </w:rPr>
                        <w:t>2508295@student.uwtsd</w:t>
                      </w:r>
                      <w:r w:rsidR="00B17C76" w:rsidRPr="008D0B4D">
                        <w:rPr>
                          <w:rFonts w:cstheme="minorHAnsi"/>
                          <w:sz w:val="24"/>
                          <w:szCs w:val="24"/>
                        </w:rPr>
                        <w:t>.co.uk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9FD37C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FA7C04B" w14:textId="77777777" w:rsidR="00887EBD" w:rsidRPr="000B0BC4" w:rsidRDefault="00887EBD" w:rsidP="00022A8F">
      <w:pPr>
        <w:spacing w:line="360" w:lineRule="auto"/>
        <w:jc w:val="both"/>
        <w:rPr>
          <w:rFonts w:ascii="Arial" w:hAnsi="Arial" w:cs="Arial"/>
          <w:b/>
          <w:bCs/>
        </w:rPr>
      </w:pPr>
      <w:r w:rsidRPr="000B0BC4">
        <w:rPr>
          <w:rFonts w:ascii="Arial" w:hAnsi="Arial" w:cs="Arial"/>
          <w:b/>
          <w:bCs/>
        </w:rPr>
        <w:t>London Ambulance Service</w:t>
      </w:r>
    </w:p>
    <w:p w14:paraId="466E6BCB" w14:textId="4FC89EC2" w:rsidR="00D934A5" w:rsidRDefault="00A937F1" w:rsidP="00022A8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8A45DD">
        <w:rPr>
          <w:rFonts w:ascii="Arial" w:hAnsi="Arial" w:cs="Arial"/>
        </w:rPr>
        <w:t xml:space="preserve"> </w:t>
      </w:r>
      <w:r w:rsidR="00322F16">
        <w:rPr>
          <w:rFonts w:ascii="Arial" w:hAnsi="Arial" w:cs="Arial"/>
        </w:rPr>
        <w:t>a</w:t>
      </w:r>
      <w:r w:rsidR="00D91589">
        <w:rPr>
          <w:rFonts w:ascii="Arial" w:hAnsi="Arial" w:cs="Arial"/>
        </w:rPr>
        <w:t xml:space="preserve">mbulance </w:t>
      </w:r>
      <w:r w:rsidR="00F648D9">
        <w:rPr>
          <w:rFonts w:ascii="Arial" w:hAnsi="Arial" w:cs="Arial"/>
        </w:rPr>
        <w:t>s</w:t>
      </w:r>
      <w:r w:rsidR="00D91589">
        <w:rPr>
          <w:rFonts w:ascii="Arial" w:hAnsi="Arial" w:cs="Arial"/>
        </w:rPr>
        <w:t>ervice</w:t>
      </w:r>
      <w:r w:rsidR="00F648D9">
        <w:rPr>
          <w:rFonts w:ascii="Arial" w:hAnsi="Arial" w:cs="Arial"/>
        </w:rPr>
        <w:t xml:space="preserve"> plays a vital role in modern healthcare systems</w:t>
      </w:r>
      <w:r w:rsidR="00D91589">
        <w:rPr>
          <w:rFonts w:ascii="Arial" w:hAnsi="Arial" w:cs="Arial"/>
        </w:rPr>
        <w:t xml:space="preserve">. </w:t>
      </w:r>
      <w:r w:rsidR="00BC76DE">
        <w:rPr>
          <w:rFonts w:ascii="Arial" w:hAnsi="Arial" w:cs="Arial"/>
        </w:rPr>
        <w:t>This explores the historical origins</w:t>
      </w:r>
      <w:r w:rsidR="001F43F3">
        <w:rPr>
          <w:rFonts w:ascii="Arial" w:hAnsi="Arial" w:cs="Arial"/>
        </w:rPr>
        <w:t xml:space="preserve"> of the service</w:t>
      </w:r>
      <w:r w:rsidR="00475AE4">
        <w:rPr>
          <w:rFonts w:ascii="Arial" w:hAnsi="Arial" w:cs="Arial"/>
        </w:rPr>
        <w:t xml:space="preserve"> and the key social</w:t>
      </w:r>
      <w:r w:rsidR="001A3790">
        <w:rPr>
          <w:rFonts w:ascii="Arial" w:hAnsi="Arial" w:cs="Arial"/>
        </w:rPr>
        <w:t xml:space="preserve"> and political</w:t>
      </w:r>
      <w:r w:rsidR="000D6244">
        <w:rPr>
          <w:rFonts w:ascii="Arial" w:hAnsi="Arial" w:cs="Arial"/>
        </w:rPr>
        <w:t xml:space="preserve"> factors</w:t>
      </w:r>
      <w:r w:rsidR="000B5241">
        <w:rPr>
          <w:rFonts w:ascii="Arial" w:hAnsi="Arial" w:cs="Arial"/>
        </w:rPr>
        <w:t xml:space="preserve"> that have influenced its development</w:t>
      </w:r>
      <w:r w:rsidR="00DB7A56">
        <w:rPr>
          <w:rFonts w:ascii="Arial" w:hAnsi="Arial" w:cs="Arial"/>
        </w:rPr>
        <w:t>. It als</w:t>
      </w:r>
      <w:r w:rsidR="00D802D1">
        <w:rPr>
          <w:rFonts w:ascii="Arial" w:hAnsi="Arial" w:cs="Arial"/>
        </w:rPr>
        <w:t>o evaluates</w:t>
      </w:r>
      <w:r w:rsidR="0066168F">
        <w:rPr>
          <w:rFonts w:ascii="Arial" w:hAnsi="Arial" w:cs="Arial"/>
        </w:rPr>
        <w:t xml:space="preserve"> how the service operates today and its importance in improving</w:t>
      </w:r>
      <w:r w:rsidR="00417080">
        <w:rPr>
          <w:rFonts w:ascii="Arial" w:hAnsi="Arial" w:cs="Arial"/>
        </w:rPr>
        <w:t xml:space="preserve"> quality of life for service users.</w:t>
      </w:r>
    </w:p>
    <w:p w14:paraId="3A88D335" w14:textId="555B78BB" w:rsidR="00593957" w:rsidRPr="000B0BC4" w:rsidRDefault="00DB20EB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>The London Ambulance Service (LAS) has evolved over more than a century into one of the largest and most complex</w:t>
      </w:r>
      <w:r w:rsidR="001940A4" w:rsidRPr="000B0BC4">
        <w:rPr>
          <w:rFonts w:ascii="Arial" w:hAnsi="Arial" w:cs="Arial"/>
        </w:rPr>
        <w:t xml:space="preserve"> emergency medical </w:t>
      </w:r>
      <w:r w:rsidR="00A64BC9" w:rsidRPr="000B0BC4">
        <w:rPr>
          <w:rFonts w:ascii="Arial" w:hAnsi="Arial" w:cs="Arial"/>
        </w:rPr>
        <w:t>services in</w:t>
      </w:r>
      <w:r w:rsidR="001940A4" w:rsidRPr="000B0BC4">
        <w:rPr>
          <w:rFonts w:ascii="Arial" w:hAnsi="Arial" w:cs="Arial"/>
        </w:rPr>
        <w:t xml:space="preserve"> the world. Its origins reflect wider social, </w:t>
      </w:r>
      <w:r w:rsidR="0048458E" w:rsidRPr="000B0BC4">
        <w:rPr>
          <w:rFonts w:ascii="Arial" w:hAnsi="Arial" w:cs="Arial"/>
        </w:rPr>
        <w:t>political,</w:t>
      </w:r>
      <w:r w:rsidR="001940A4" w:rsidRPr="000B0BC4">
        <w:rPr>
          <w:rFonts w:ascii="Arial" w:hAnsi="Arial" w:cs="Arial"/>
        </w:rPr>
        <w:t xml:space="preserve"> and healthcare developments in England</w:t>
      </w:r>
      <w:r w:rsidR="006D22DE" w:rsidRPr="000B0BC4">
        <w:rPr>
          <w:rFonts w:ascii="Arial" w:hAnsi="Arial" w:cs="Arial"/>
        </w:rPr>
        <w:t>, particularly urbanisation, war, and the establishment of the National Health Service</w:t>
      </w:r>
      <w:r w:rsidR="00D25345" w:rsidRPr="000B0BC4">
        <w:rPr>
          <w:rFonts w:ascii="Arial" w:hAnsi="Arial" w:cs="Arial"/>
        </w:rPr>
        <w:t xml:space="preserve"> (NHS). Understanding its historical developments helps to explain how the service functions today and why it remains vital in enhancing quality </w:t>
      </w:r>
      <w:r w:rsidR="00A64BC9" w:rsidRPr="000B0BC4">
        <w:rPr>
          <w:rFonts w:ascii="Arial" w:hAnsi="Arial" w:cs="Arial"/>
        </w:rPr>
        <w:t xml:space="preserve">  of life for London’s population</w:t>
      </w:r>
      <w:r w:rsidR="00F6304B" w:rsidRPr="000B0BC4">
        <w:rPr>
          <w:rFonts w:ascii="Arial" w:hAnsi="Arial" w:cs="Arial"/>
        </w:rPr>
        <w:t xml:space="preserve"> (London Ambulance </w:t>
      </w:r>
      <w:r w:rsidR="00682558" w:rsidRPr="000B0BC4">
        <w:rPr>
          <w:rFonts w:ascii="Arial" w:hAnsi="Arial" w:cs="Arial"/>
        </w:rPr>
        <w:t>Service, 2024)</w:t>
      </w:r>
      <w:r w:rsidR="00A64BC9" w:rsidRPr="000B0BC4">
        <w:rPr>
          <w:rFonts w:ascii="Arial" w:hAnsi="Arial" w:cs="Arial"/>
        </w:rPr>
        <w:t>.</w:t>
      </w:r>
      <w:r w:rsidR="00EA0B12">
        <w:rPr>
          <w:rFonts w:ascii="Arial" w:hAnsi="Arial" w:cs="Arial"/>
        </w:rPr>
        <w:t xml:space="preserve"> </w:t>
      </w:r>
    </w:p>
    <w:p w14:paraId="43008DCC" w14:textId="38980574" w:rsidR="00597727" w:rsidRPr="000B0BC4" w:rsidRDefault="004A4998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>The outbreak</w:t>
      </w:r>
      <w:r w:rsidR="003E78A0" w:rsidRPr="000B0BC4">
        <w:rPr>
          <w:rFonts w:ascii="Arial" w:hAnsi="Arial" w:cs="Arial"/>
        </w:rPr>
        <w:t xml:space="preserve"> of the Second World War </w:t>
      </w:r>
      <w:r w:rsidR="00AD39B8" w:rsidRPr="000B0BC4">
        <w:rPr>
          <w:rFonts w:ascii="Arial" w:hAnsi="Arial" w:cs="Arial"/>
        </w:rPr>
        <w:t xml:space="preserve">further shaped the development of ambulance services. An </w:t>
      </w:r>
      <w:r w:rsidR="0059365C" w:rsidRPr="000B0BC4">
        <w:rPr>
          <w:rFonts w:ascii="Arial" w:hAnsi="Arial" w:cs="Arial"/>
        </w:rPr>
        <w:t>Auxiliary</w:t>
      </w:r>
      <w:r w:rsidR="00AD39B8" w:rsidRPr="000B0BC4">
        <w:rPr>
          <w:rFonts w:ascii="Arial" w:hAnsi="Arial" w:cs="Arial"/>
        </w:rPr>
        <w:t xml:space="preserve"> Ambulance Service was established as part </w:t>
      </w:r>
      <w:r w:rsidR="005B34D9" w:rsidRPr="000B0BC4">
        <w:rPr>
          <w:rFonts w:ascii="Arial" w:hAnsi="Arial" w:cs="Arial"/>
        </w:rPr>
        <w:t xml:space="preserve">of the government’s civil defence strategy, and many of its members were </w:t>
      </w:r>
      <w:r w:rsidR="00257D3A" w:rsidRPr="000B0BC4">
        <w:rPr>
          <w:rFonts w:ascii="Arial" w:hAnsi="Arial" w:cs="Arial"/>
        </w:rPr>
        <w:t>women who provided essential medical transport during wartime emergencies</w:t>
      </w:r>
      <w:r w:rsidR="00C108E2">
        <w:rPr>
          <w:rFonts w:ascii="Arial" w:hAnsi="Arial" w:cs="Arial"/>
        </w:rPr>
        <w:t xml:space="preserve">. </w:t>
      </w:r>
      <w:r w:rsidR="00536A45" w:rsidRPr="000B0BC4">
        <w:rPr>
          <w:rFonts w:ascii="Arial" w:hAnsi="Arial" w:cs="Arial"/>
        </w:rPr>
        <w:t>This period highlighted the importance</w:t>
      </w:r>
      <w:r w:rsidR="006A0E92" w:rsidRPr="000B0BC4">
        <w:rPr>
          <w:rFonts w:ascii="Arial" w:hAnsi="Arial" w:cs="Arial"/>
        </w:rPr>
        <w:t xml:space="preserve"> of organised emergency response systems and contributed to the growing professionalisation of ambulance services.</w:t>
      </w:r>
      <w:r w:rsidR="005B34D9" w:rsidRPr="000B0BC4">
        <w:rPr>
          <w:rFonts w:ascii="Arial" w:hAnsi="Arial" w:cs="Arial"/>
        </w:rPr>
        <w:t xml:space="preserve"> </w:t>
      </w:r>
    </w:p>
    <w:p w14:paraId="42D5F604" w14:textId="4EDDFD10" w:rsidR="003445C2" w:rsidRPr="00C73CAD" w:rsidRDefault="00597727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 xml:space="preserve">A major turning point occurred </w:t>
      </w:r>
      <w:r w:rsidR="00C82C0B">
        <w:rPr>
          <w:rFonts w:ascii="Arial" w:hAnsi="Arial" w:cs="Arial"/>
        </w:rPr>
        <w:t>in</w:t>
      </w:r>
      <w:r w:rsidRPr="000B0BC4">
        <w:rPr>
          <w:rFonts w:ascii="Arial" w:hAnsi="Arial" w:cs="Arial"/>
        </w:rPr>
        <w:t xml:space="preserve"> </w:t>
      </w:r>
      <w:r w:rsidR="003F2772" w:rsidRPr="000B0BC4">
        <w:rPr>
          <w:rFonts w:ascii="Arial" w:hAnsi="Arial" w:cs="Arial"/>
        </w:rPr>
        <w:t xml:space="preserve">1948 </w:t>
      </w:r>
      <w:r w:rsidR="007B7CE8">
        <w:rPr>
          <w:rFonts w:ascii="Arial" w:hAnsi="Arial" w:cs="Arial"/>
        </w:rPr>
        <w:t>with the introduction</w:t>
      </w:r>
      <w:r w:rsidR="00C55C63">
        <w:rPr>
          <w:rFonts w:ascii="Arial" w:hAnsi="Arial" w:cs="Arial"/>
        </w:rPr>
        <w:t xml:space="preserve"> of the </w:t>
      </w:r>
      <w:r w:rsidR="00D25F6E">
        <w:rPr>
          <w:rFonts w:ascii="Arial" w:hAnsi="Arial" w:cs="Arial"/>
        </w:rPr>
        <w:t>N</w:t>
      </w:r>
      <w:r w:rsidR="00BA0226">
        <w:rPr>
          <w:rFonts w:ascii="Arial" w:hAnsi="Arial" w:cs="Arial"/>
        </w:rPr>
        <w:t>HS</w:t>
      </w:r>
      <w:r w:rsidR="003F2772" w:rsidRPr="000B0BC4">
        <w:rPr>
          <w:rFonts w:ascii="Arial" w:hAnsi="Arial" w:cs="Arial"/>
        </w:rPr>
        <w:t xml:space="preserve"> </w:t>
      </w:r>
      <w:r w:rsidR="00D316B4">
        <w:rPr>
          <w:rFonts w:ascii="Arial" w:hAnsi="Arial" w:cs="Arial"/>
        </w:rPr>
        <w:t xml:space="preserve">under the National Health Service </w:t>
      </w:r>
      <w:r w:rsidR="003F2772" w:rsidRPr="000B0BC4">
        <w:rPr>
          <w:rFonts w:ascii="Arial" w:hAnsi="Arial" w:cs="Arial"/>
        </w:rPr>
        <w:t>Act</w:t>
      </w:r>
      <w:r w:rsidR="0053066D" w:rsidRPr="000B0BC4">
        <w:rPr>
          <w:rFonts w:ascii="Arial" w:hAnsi="Arial" w:cs="Arial"/>
        </w:rPr>
        <w:t xml:space="preserve">. </w:t>
      </w:r>
      <w:r w:rsidR="00E955C1">
        <w:rPr>
          <w:rFonts w:ascii="Arial" w:hAnsi="Arial" w:cs="Arial"/>
        </w:rPr>
        <w:t>A</w:t>
      </w:r>
      <w:r w:rsidR="003F2772" w:rsidRPr="000B0BC4">
        <w:rPr>
          <w:rFonts w:ascii="Arial" w:hAnsi="Arial" w:cs="Arial"/>
        </w:rPr>
        <w:t xml:space="preserve">mbulance services </w:t>
      </w:r>
      <w:r w:rsidR="00147CDB" w:rsidRPr="000B0BC4">
        <w:rPr>
          <w:rFonts w:ascii="Arial" w:hAnsi="Arial" w:cs="Arial"/>
        </w:rPr>
        <w:t>became universally available</w:t>
      </w:r>
      <w:r w:rsidR="00784334">
        <w:rPr>
          <w:rFonts w:ascii="Arial" w:hAnsi="Arial" w:cs="Arial"/>
        </w:rPr>
        <w:t>,</w:t>
      </w:r>
      <w:r w:rsidR="00C61CCD">
        <w:rPr>
          <w:rFonts w:ascii="Arial" w:hAnsi="Arial" w:cs="Arial"/>
        </w:rPr>
        <w:t xml:space="preserve"> ensuring that </w:t>
      </w:r>
      <w:r w:rsidR="004223DE" w:rsidRPr="000B0BC4">
        <w:rPr>
          <w:rFonts w:ascii="Arial" w:hAnsi="Arial" w:cs="Arial"/>
        </w:rPr>
        <w:t xml:space="preserve">emergency medical transport was accessible to </w:t>
      </w:r>
      <w:r w:rsidR="00F2400D">
        <w:rPr>
          <w:rFonts w:ascii="Arial" w:hAnsi="Arial" w:cs="Arial"/>
        </w:rPr>
        <w:t>all</w:t>
      </w:r>
      <w:r w:rsidR="00BF7DD0">
        <w:rPr>
          <w:rFonts w:ascii="Arial" w:hAnsi="Arial" w:cs="Arial"/>
        </w:rPr>
        <w:t xml:space="preserve"> </w:t>
      </w:r>
      <w:r w:rsidR="004223DE" w:rsidRPr="000B0BC4">
        <w:rPr>
          <w:rFonts w:ascii="Arial" w:hAnsi="Arial" w:cs="Arial"/>
        </w:rPr>
        <w:t>(</w:t>
      </w:r>
      <w:r w:rsidR="00B40853" w:rsidRPr="000B0BC4">
        <w:rPr>
          <w:rFonts w:ascii="Arial" w:hAnsi="Arial" w:cs="Arial"/>
        </w:rPr>
        <w:t>London Ambulance Service, 2024)</w:t>
      </w:r>
      <w:r w:rsidR="00147CDB" w:rsidRPr="000B0BC4">
        <w:rPr>
          <w:rFonts w:ascii="Arial" w:hAnsi="Arial" w:cs="Arial"/>
        </w:rPr>
        <w:t xml:space="preserve">. This reform </w:t>
      </w:r>
      <w:r w:rsidR="00B40853" w:rsidRPr="000B0BC4">
        <w:rPr>
          <w:rFonts w:ascii="Arial" w:hAnsi="Arial" w:cs="Arial"/>
        </w:rPr>
        <w:t>integrated</w:t>
      </w:r>
      <w:r w:rsidR="00BF7DD0">
        <w:rPr>
          <w:rFonts w:ascii="Arial" w:hAnsi="Arial" w:cs="Arial"/>
        </w:rPr>
        <w:t xml:space="preserve"> </w:t>
      </w:r>
      <w:r w:rsidR="009F63C9" w:rsidRPr="000B0BC4">
        <w:rPr>
          <w:rFonts w:ascii="Arial" w:hAnsi="Arial" w:cs="Arial"/>
        </w:rPr>
        <w:t>services</w:t>
      </w:r>
      <w:r w:rsidR="00147CDB" w:rsidRPr="000B0BC4">
        <w:rPr>
          <w:rFonts w:ascii="Arial" w:hAnsi="Arial" w:cs="Arial"/>
        </w:rPr>
        <w:t xml:space="preserve"> </w:t>
      </w:r>
      <w:r w:rsidR="009F63C9" w:rsidRPr="000B0BC4">
        <w:rPr>
          <w:rFonts w:ascii="Arial" w:hAnsi="Arial" w:cs="Arial"/>
        </w:rPr>
        <w:t>into</w:t>
      </w:r>
      <w:r w:rsidR="00147CDB" w:rsidRPr="000B0BC4">
        <w:rPr>
          <w:rFonts w:ascii="Arial" w:hAnsi="Arial" w:cs="Arial"/>
        </w:rPr>
        <w:t xml:space="preserve"> a national </w:t>
      </w:r>
      <w:r w:rsidR="00A36CE9" w:rsidRPr="000B0BC4">
        <w:rPr>
          <w:rFonts w:ascii="Arial" w:hAnsi="Arial" w:cs="Arial"/>
        </w:rPr>
        <w:t xml:space="preserve">system, </w:t>
      </w:r>
      <w:r w:rsidR="006229F2">
        <w:rPr>
          <w:rFonts w:ascii="Arial" w:hAnsi="Arial" w:cs="Arial"/>
        </w:rPr>
        <w:t>improving</w:t>
      </w:r>
      <w:r w:rsidR="00A36CE9" w:rsidRPr="000B0BC4">
        <w:rPr>
          <w:rFonts w:ascii="Arial" w:hAnsi="Arial" w:cs="Arial"/>
        </w:rPr>
        <w:t xml:space="preserve"> standardisation, </w:t>
      </w:r>
      <w:r w:rsidR="0053066D" w:rsidRPr="000B0BC4">
        <w:rPr>
          <w:rFonts w:ascii="Arial" w:hAnsi="Arial" w:cs="Arial"/>
        </w:rPr>
        <w:t>funding,</w:t>
      </w:r>
      <w:r w:rsidR="00A36CE9" w:rsidRPr="000B0BC4">
        <w:rPr>
          <w:rFonts w:ascii="Arial" w:hAnsi="Arial" w:cs="Arial"/>
        </w:rPr>
        <w:t xml:space="preserve"> and accessibility.</w:t>
      </w:r>
    </w:p>
    <w:p w14:paraId="3D2EF015" w14:textId="314615DB" w:rsidR="0078150A" w:rsidRPr="000B0BC4" w:rsidRDefault="00270897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>Today,</w:t>
      </w:r>
      <w:r w:rsidR="00722E2A" w:rsidRPr="000B0BC4">
        <w:rPr>
          <w:rFonts w:ascii="Arial" w:hAnsi="Arial" w:cs="Arial"/>
        </w:rPr>
        <w:t xml:space="preserve"> the</w:t>
      </w:r>
      <w:r w:rsidRPr="000B0BC4">
        <w:rPr>
          <w:rFonts w:ascii="Arial" w:hAnsi="Arial" w:cs="Arial"/>
        </w:rPr>
        <w:t xml:space="preserve"> </w:t>
      </w:r>
      <w:r w:rsidR="00B00EDC">
        <w:rPr>
          <w:rFonts w:ascii="Arial" w:hAnsi="Arial" w:cs="Arial"/>
        </w:rPr>
        <w:t xml:space="preserve">LAS </w:t>
      </w:r>
      <w:r w:rsidRPr="000B0BC4">
        <w:rPr>
          <w:rFonts w:ascii="Arial" w:hAnsi="Arial" w:cs="Arial"/>
        </w:rPr>
        <w:t xml:space="preserve">operates as part of the NHS, </w:t>
      </w:r>
      <w:r w:rsidR="0054003E" w:rsidRPr="000B0BC4">
        <w:rPr>
          <w:rFonts w:ascii="Arial" w:hAnsi="Arial" w:cs="Arial"/>
        </w:rPr>
        <w:t xml:space="preserve">providing urgent and emergency </w:t>
      </w:r>
      <w:r w:rsidR="00722E2A" w:rsidRPr="000B0BC4">
        <w:rPr>
          <w:rFonts w:ascii="Arial" w:hAnsi="Arial" w:cs="Arial"/>
        </w:rPr>
        <w:t xml:space="preserve">medical </w:t>
      </w:r>
      <w:r w:rsidR="0054003E" w:rsidRPr="000B0BC4">
        <w:rPr>
          <w:rFonts w:ascii="Arial" w:hAnsi="Arial" w:cs="Arial"/>
        </w:rPr>
        <w:t xml:space="preserve">care across London. </w:t>
      </w:r>
      <w:r w:rsidR="001F677F" w:rsidRPr="000B0BC4">
        <w:rPr>
          <w:rFonts w:ascii="Arial" w:hAnsi="Arial" w:cs="Arial"/>
        </w:rPr>
        <w:t>The service</w:t>
      </w:r>
      <w:r w:rsidR="0054003E" w:rsidRPr="000B0BC4">
        <w:rPr>
          <w:rFonts w:ascii="Arial" w:hAnsi="Arial" w:cs="Arial"/>
        </w:rPr>
        <w:t xml:space="preserve"> responds </w:t>
      </w:r>
      <w:r w:rsidR="007B2AA1" w:rsidRPr="000B0BC4">
        <w:rPr>
          <w:rFonts w:ascii="Arial" w:hAnsi="Arial" w:cs="Arial"/>
        </w:rPr>
        <w:t xml:space="preserve">to </w:t>
      </w:r>
      <w:r w:rsidR="00762D04">
        <w:rPr>
          <w:rFonts w:ascii="Arial" w:hAnsi="Arial" w:cs="Arial"/>
        </w:rPr>
        <w:t>thousands</w:t>
      </w:r>
      <w:r w:rsidR="000B15F9">
        <w:rPr>
          <w:rFonts w:ascii="Arial" w:hAnsi="Arial" w:cs="Arial"/>
        </w:rPr>
        <w:t xml:space="preserve"> of</w:t>
      </w:r>
      <w:r w:rsidR="007B2AA1" w:rsidRPr="000B0BC4">
        <w:rPr>
          <w:rFonts w:ascii="Arial" w:hAnsi="Arial" w:cs="Arial"/>
        </w:rPr>
        <w:t xml:space="preserve"> </w:t>
      </w:r>
      <w:r w:rsidR="00561C6A" w:rsidRPr="000B0BC4">
        <w:rPr>
          <w:rFonts w:ascii="Arial" w:hAnsi="Arial" w:cs="Arial"/>
        </w:rPr>
        <w:t>emergencies</w:t>
      </w:r>
      <w:r w:rsidR="007B2AA1" w:rsidRPr="000B0BC4">
        <w:rPr>
          <w:rFonts w:ascii="Arial" w:hAnsi="Arial" w:cs="Arial"/>
        </w:rPr>
        <w:t xml:space="preserve"> calls on </w:t>
      </w:r>
      <w:r w:rsidR="00E77571">
        <w:rPr>
          <w:rFonts w:ascii="Arial" w:hAnsi="Arial" w:cs="Arial"/>
        </w:rPr>
        <w:t>daily</w:t>
      </w:r>
      <w:r w:rsidR="007B2AA1" w:rsidRPr="000B0BC4">
        <w:rPr>
          <w:rFonts w:ascii="Arial" w:hAnsi="Arial" w:cs="Arial"/>
        </w:rPr>
        <w:t xml:space="preserve"> and deploys around </w:t>
      </w:r>
      <w:r w:rsidR="0048458E" w:rsidRPr="000B0BC4">
        <w:rPr>
          <w:rFonts w:ascii="Arial" w:hAnsi="Arial" w:cs="Arial"/>
        </w:rPr>
        <w:t>hundred</w:t>
      </w:r>
      <w:r w:rsidR="000D0EA1">
        <w:rPr>
          <w:rFonts w:ascii="Arial" w:hAnsi="Arial" w:cs="Arial"/>
        </w:rPr>
        <w:t>s</w:t>
      </w:r>
      <w:r w:rsidR="003574BA">
        <w:rPr>
          <w:rFonts w:ascii="Arial" w:hAnsi="Arial" w:cs="Arial"/>
        </w:rPr>
        <w:t xml:space="preserve"> of</w:t>
      </w:r>
      <w:r w:rsidR="007B2AA1" w:rsidRPr="000B0BC4">
        <w:rPr>
          <w:rFonts w:ascii="Arial" w:hAnsi="Arial" w:cs="Arial"/>
        </w:rPr>
        <w:t xml:space="preserve"> ambulances</w:t>
      </w:r>
      <w:r w:rsidR="003F33B4" w:rsidRPr="000B0BC4">
        <w:rPr>
          <w:rFonts w:ascii="Arial" w:hAnsi="Arial" w:cs="Arial"/>
        </w:rPr>
        <w:t xml:space="preserve"> (London Ambulance Service, 2024). Modern </w:t>
      </w:r>
      <w:r w:rsidR="00FB15B2">
        <w:rPr>
          <w:rFonts w:ascii="Arial" w:hAnsi="Arial" w:cs="Arial"/>
        </w:rPr>
        <w:t xml:space="preserve">vehicles </w:t>
      </w:r>
      <w:r w:rsidR="003238B9">
        <w:rPr>
          <w:rFonts w:ascii="Arial" w:hAnsi="Arial" w:cs="Arial"/>
        </w:rPr>
        <w:t xml:space="preserve">are </w:t>
      </w:r>
      <w:r w:rsidR="003F33B4" w:rsidRPr="000B0BC4">
        <w:rPr>
          <w:rFonts w:ascii="Arial" w:hAnsi="Arial" w:cs="Arial"/>
        </w:rPr>
        <w:t xml:space="preserve">equipped with advanced medical technology, </w:t>
      </w:r>
      <w:r w:rsidR="00A46307" w:rsidRPr="000B0BC4">
        <w:rPr>
          <w:rFonts w:ascii="Arial" w:hAnsi="Arial" w:cs="Arial"/>
        </w:rPr>
        <w:t>including defibrillators and</w:t>
      </w:r>
      <w:r w:rsidR="00EF55F8">
        <w:rPr>
          <w:rFonts w:ascii="Arial" w:hAnsi="Arial" w:cs="Arial"/>
        </w:rPr>
        <w:t xml:space="preserve"> </w:t>
      </w:r>
      <w:r w:rsidR="00A46307" w:rsidRPr="000B0BC4">
        <w:rPr>
          <w:rFonts w:ascii="Arial" w:hAnsi="Arial" w:cs="Arial"/>
        </w:rPr>
        <w:t>communication systems</w:t>
      </w:r>
      <w:r w:rsidR="00596E70" w:rsidRPr="000B0BC4">
        <w:rPr>
          <w:rFonts w:ascii="Arial" w:hAnsi="Arial" w:cs="Arial"/>
        </w:rPr>
        <w:t xml:space="preserve">, enabling paramedics to </w:t>
      </w:r>
      <w:r w:rsidR="00994CA3">
        <w:rPr>
          <w:rFonts w:ascii="Arial" w:hAnsi="Arial" w:cs="Arial"/>
        </w:rPr>
        <w:t>deliver</w:t>
      </w:r>
      <w:r w:rsidR="00596E70" w:rsidRPr="000B0BC4">
        <w:rPr>
          <w:rFonts w:ascii="Arial" w:hAnsi="Arial" w:cs="Arial"/>
        </w:rPr>
        <w:t xml:space="preserve"> rapid lifesaving treatment.</w:t>
      </w:r>
    </w:p>
    <w:p w14:paraId="44224CC2" w14:textId="363B6EB8" w:rsidR="00D70BC4" w:rsidRPr="000B0BC4" w:rsidRDefault="0078150A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 xml:space="preserve">Technological </w:t>
      </w:r>
      <w:r w:rsidR="00D57FF4" w:rsidRPr="000B0BC4">
        <w:rPr>
          <w:rFonts w:ascii="Arial" w:hAnsi="Arial" w:cs="Arial"/>
        </w:rPr>
        <w:t>developments have also improved the efficiency of emergency response</w:t>
      </w:r>
      <w:r w:rsidRPr="000B0BC4">
        <w:rPr>
          <w:rFonts w:ascii="Arial" w:hAnsi="Arial" w:cs="Arial"/>
        </w:rPr>
        <w:t xml:space="preserve">. </w:t>
      </w:r>
      <w:r w:rsidR="00EC569D" w:rsidRPr="000B0BC4">
        <w:rPr>
          <w:rFonts w:ascii="Arial" w:hAnsi="Arial" w:cs="Arial"/>
        </w:rPr>
        <w:t>Control rooms use advanced dispatch systems to triage calls and prioritise patients based on clinical need.</w:t>
      </w:r>
      <w:r w:rsidR="006825F0" w:rsidRPr="000B0BC4">
        <w:rPr>
          <w:rFonts w:ascii="Arial" w:hAnsi="Arial" w:cs="Arial"/>
        </w:rPr>
        <w:t xml:space="preserve"> In addition to ambulances, the service now operates </w:t>
      </w:r>
      <w:r w:rsidR="00ED31B5" w:rsidRPr="000B0BC4">
        <w:rPr>
          <w:rFonts w:ascii="Arial" w:hAnsi="Arial" w:cs="Arial"/>
        </w:rPr>
        <w:t>helicopter emergency medical services,</w:t>
      </w:r>
      <w:r w:rsidR="008C7B81" w:rsidRPr="000B0BC4">
        <w:rPr>
          <w:rFonts w:ascii="Arial" w:hAnsi="Arial" w:cs="Arial"/>
        </w:rPr>
        <w:t xml:space="preserve"> motorcycle response units and cycle response teams, allow</w:t>
      </w:r>
      <w:r w:rsidR="007571CF">
        <w:rPr>
          <w:rFonts w:ascii="Arial" w:hAnsi="Arial" w:cs="Arial"/>
        </w:rPr>
        <w:t>ing</w:t>
      </w:r>
      <w:r w:rsidR="008C7B81" w:rsidRPr="000B0BC4">
        <w:rPr>
          <w:rFonts w:ascii="Arial" w:hAnsi="Arial" w:cs="Arial"/>
        </w:rPr>
        <w:t xml:space="preserve"> paramedics to reach patients quickly</w:t>
      </w:r>
      <w:r w:rsidR="00B7220C" w:rsidRPr="000B0BC4">
        <w:rPr>
          <w:rFonts w:ascii="Arial" w:hAnsi="Arial" w:cs="Arial"/>
        </w:rPr>
        <w:t xml:space="preserve"> in congested urban areas (London Ambulance Service, 2024).</w:t>
      </w:r>
    </w:p>
    <w:p w14:paraId="579CF9B1" w14:textId="240B1DF4" w:rsidR="004024B7" w:rsidRPr="000B0BC4" w:rsidRDefault="004024B7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>Despite these improvements, the service faces ongoing pressures</w:t>
      </w:r>
      <w:r w:rsidR="00437481" w:rsidRPr="000B0BC4">
        <w:rPr>
          <w:rFonts w:ascii="Arial" w:hAnsi="Arial" w:cs="Arial"/>
        </w:rPr>
        <w:t>.</w:t>
      </w:r>
      <w:r w:rsidR="005A79E6" w:rsidRPr="000B0BC4">
        <w:rPr>
          <w:rFonts w:ascii="Arial" w:hAnsi="Arial" w:cs="Arial"/>
        </w:rPr>
        <w:t xml:space="preserve"> </w:t>
      </w:r>
      <w:r w:rsidR="008D1226">
        <w:rPr>
          <w:rFonts w:ascii="Arial" w:hAnsi="Arial" w:cs="Arial"/>
        </w:rPr>
        <w:t>P</w:t>
      </w:r>
      <w:r w:rsidR="005A79E6" w:rsidRPr="000B0BC4">
        <w:rPr>
          <w:rFonts w:ascii="Arial" w:hAnsi="Arial" w:cs="Arial"/>
        </w:rPr>
        <w:t>opulation growth, ageing demographics and rising healthcare demand have</w:t>
      </w:r>
      <w:r w:rsidR="00D43627" w:rsidRPr="000B0BC4">
        <w:rPr>
          <w:rFonts w:ascii="Arial" w:hAnsi="Arial" w:cs="Arial"/>
        </w:rPr>
        <w:t xml:space="preserve"> </w:t>
      </w:r>
      <w:r w:rsidR="0018371E">
        <w:rPr>
          <w:rFonts w:ascii="Arial" w:hAnsi="Arial" w:cs="Arial"/>
        </w:rPr>
        <w:t>increased</w:t>
      </w:r>
      <w:r w:rsidR="00D43627" w:rsidRPr="000B0BC4">
        <w:rPr>
          <w:rFonts w:ascii="Arial" w:hAnsi="Arial" w:cs="Arial"/>
        </w:rPr>
        <w:t xml:space="preserve"> call volumes. These </w:t>
      </w:r>
      <w:r w:rsidR="00F81D06">
        <w:rPr>
          <w:rFonts w:ascii="Arial" w:hAnsi="Arial" w:cs="Arial"/>
        </w:rPr>
        <w:t>can</w:t>
      </w:r>
      <w:r w:rsidR="00D43627" w:rsidRPr="000B0BC4">
        <w:rPr>
          <w:rFonts w:ascii="Arial" w:hAnsi="Arial" w:cs="Arial"/>
        </w:rPr>
        <w:t xml:space="preserve"> affect response times </w:t>
      </w:r>
      <w:r w:rsidR="00DA572D" w:rsidRPr="000B0BC4">
        <w:rPr>
          <w:rFonts w:ascii="Arial" w:hAnsi="Arial" w:cs="Arial"/>
        </w:rPr>
        <w:t xml:space="preserve">and place pressure on staff and resources. </w:t>
      </w:r>
      <w:r w:rsidR="0002604E">
        <w:rPr>
          <w:rFonts w:ascii="Arial" w:hAnsi="Arial" w:cs="Arial"/>
        </w:rPr>
        <w:t>While</w:t>
      </w:r>
      <w:r w:rsidR="00DA572D" w:rsidRPr="000B0BC4">
        <w:rPr>
          <w:rFonts w:ascii="Arial" w:hAnsi="Arial" w:cs="Arial"/>
        </w:rPr>
        <w:t xml:space="preserve"> modern triage systems</w:t>
      </w:r>
      <w:r w:rsidR="0002604E">
        <w:rPr>
          <w:rFonts w:ascii="Arial" w:hAnsi="Arial" w:cs="Arial"/>
        </w:rPr>
        <w:t xml:space="preserve"> and</w:t>
      </w:r>
      <w:r w:rsidR="00DA572D" w:rsidRPr="000B0BC4">
        <w:rPr>
          <w:rFonts w:ascii="Arial" w:hAnsi="Arial" w:cs="Arial"/>
        </w:rPr>
        <w:t xml:space="preserve"> innovative</w:t>
      </w:r>
      <w:r w:rsidR="00110AFE" w:rsidRPr="000B0BC4">
        <w:rPr>
          <w:rFonts w:ascii="Arial" w:hAnsi="Arial" w:cs="Arial"/>
        </w:rPr>
        <w:t xml:space="preserve"> response models aim to</w:t>
      </w:r>
      <w:r w:rsidR="000F1FF3">
        <w:rPr>
          <w:rFonts w:ascii="Arial" w:hAnsi="Arial" w:cs="Arial"/>
        </w:rPr>
        <w:t xml:space="preserve"> manage</w:t>
      </w:r>
      <w:r w:rsidR="002459E6">
        <w:rPr>
          <w:rFonts w:ascii="Arial" w:hAnsi="Arial" w:cs="Arial"/>
        </w:rPr>
        <w:t xml:space="preserve"> demand</w:t>
      </w:r>
      <w:r w:rsidR="005E1A03">
        <w:rPr>
          <w:rFonts w:ascii="Arial" w:hAnsi="Arial" w:cs="Arial"/>
        </w:rPr>
        <w:t>,</w:t>
      </w:r>
      <w:r w:rsidR="00616EFC">
        <w:rPr>
          <w:rFonts w:ascii="Arial" w:hAnsi="Arial" w:cs="Arial"/>
        </w:rPr>
        <w:t xml:space="preserve"> these challenges</w:t>
      </w:r>
      <w:r w:rsidR="008A2978">
        <w:rPr>
          <w:rFonts w:ascii="Arial" w:hAnsi="Arial" w:cs="Arial"/>
        </w:rPr>
        <w:t xml:space="preserve"> highlight</w:t>
      </w:r>
      <w:r w:rsidR="00695FCA">
        <w:rPr>
          <w:rFonts w:ascii="Arial" w:hAnsi="Arial" w:cs="Arial"/>
        </w:rPr>
        <w:t xml:space="preserve"> the need</w:t>
      </w:r>
      <w:r w:rsidR="00762F02">
        <w:rPr>
          <w:rFonts w:ascii="Arial" w:hAnsi="Arial" w:cs="Arial"/>
        </w:rPr>
        <w:t xml:space="preserve"> for continued</w:t>
      </w:r>
      <w:r w:rsidR="00194AC1">
        <w:rPr>
          <w:rFonts w:ascii="Arial" w:hAnsi="Arial" w:cs="Arial"/>
        </w:rPr>
        <w:t xml:space="preserve"> investment and workforce support</w:t>
      </w:r>
      <w:r w:rsidR="00110AFE" w:rsidRPr="000B0BC4">
        <w:rPr>
          <w:rFonts w:ascii="Arial" w:hAnsi="Arial" w:cs="Arial"/>
        </w:rPr>
        <w:t xml:space="preserve"> (London Ambulance Service, 2024).</w:t>
      </w:r>
    </w:p>
    <w:p w14:paraId="4027DBFF" w14:textId="1D5166E4" w:rsidR="00A4252F" w:rsidRPr="000B0BC4" w:rsidRDefault="00D5573C" w:rsidP="00022A8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Critically,</w:t>
      </w:r>
      <w:r w:rsidR="00973175">
        <w:rPr>
          <w:rFonts w:ascii="Arial" w:hAnsi="Arial" w:cs="Arial"/>
        </w:rPr>
        <w:t xml:space="preserve"> although</w:t>
      </w:r>
      <w:r w:rsidR="00A4252F" w:rsidRPr="000B0BC4">
        <w:rPr>
          <w:rFonts w:ascii="Arial" w:hAnsi="Arial" w:cs="Arial"/>
        </w:rPr>
        <w:t xml:space="preserve"> technological advancements have enhanced efficiency, </w:t>
      </w:r>
      <w:r w:rsidR="00A367ED">
        <w:rPr>
          <w:rFonts w:ascii="Arial" w:hAnsi="Arial" w:cs="Arial"/>
        </w:rPr>
        <w:t>they have not fully resolved</w:t>
      </w:r>
      <w:r w:rsidR="00C07750">
        <w:rPr>
          <w:rFonts w:ascii="Arial" w:hAnsi="Arial" w:cs="Arial"/>
        </w:rPr>
        <w:t xml:space="preserve"> systematic pressures.</w:t>
      </w:r>
      <w:r w:rsidR="001B5981">
        <w:rPr>
          <w:rFonts w:ascii="Arial" w:hAnsi="Arial" w:cs="Arial"/>
        </w:rPr>
        <w:t xml:space="preserve"> Workforce shortages and increasing</w:t>
      </w:r>
      <w:r w:rsidR="00B52688">
        <w:rPr>
          <w:rFonts w:ascii="Arial" w:hAnsi="Arial" w:cs="Arial"/>
        </w:rPr>
        <w:t xml:space="preserve"> demand continue to affect service delivery, suggesting that </w:t>
      </w:r>
      <w:r w:rsidR="00E61AD7">
        <w:rPr>
          <w:rFonts w:ascii="Arial" w:hAnsi="Arial" w:cs="Arial"/>
        </w:rPr>
        <w:t>improvements</w:t>
      </w:r>
      <w:r w:rsidR="00B52688">
        <w:rPr>
          <w:rFonts w:ascii="Arial" w:hAnsi="Arial" w:cs="Arial"/>
        </w:rPr>
        <w:t xml:space="preserve"> in </w:t>
      </w:r>
      <w:r w:rsidR="00E61AD7">
        <w:rPr>
          <w:rFonts w:ascii="Arial" w:hAnsi="Arial" w:cs="Arial"/>
        </w:rPr>
        <w:t>technology</w:t>
      </w:r>
      <w:r w:rsidR="007F1488">
        <w:rPr>
          <w:rFonts w:ascii="Arial" w:hAnsi="Arial" w:cs="Arial"/>
        </w:rPr>
        <w:t xml:space="preserve"> must be </w:t>
      </w:r>
      <w:r w:rsidR="00D2477C">
        <w:rPr>
          <w:rFonts w:ascii="Arial" w:hAnsi="Arial" w:cs="Arial"/>
        </w:rPr>
        <w:t>supported by sustainable staffing and funding</w:t>
      </w:r>
      <w:r w:rsidR="005C416D">
        <w:rPr>
          <w:rFonts w:ascii="Arial" w:hAnsi="Arial" w:cs="Arial"/>
        </w:rPr>
        <w:t xml:space="preserve"> </w:t>
      </w:r>
      <w:r w:rsidR="00E61AD7">
        <w:rPr>
          <w:rFonts w:ascii="Arial" w:hAnsi="Arial" w:cs="Arial"/>
        </w:rPr>
        <w:t>strategies</w:t>
      </w:r>
      <w:r w:rsidR="00B322EF" w:rsidRPr="000B0BC4">
        <w:rPr>
          <w:rFonts w:ascii="Arial" w:hAnsi="Arial" w:cs="Arial"/>
        </w:rPr>
        <w:t xml:space="preserve"> (</w:t>
      </w:r>
      <w:r w:rsidR="00BA196A" w:rsidRPr="000B0BC4">
        <w:rPr>
          <w:rFonts w:ascii="Arial" w:hAnsi="Arial" w:cs="Arial"/>
        </w:rPr>
        <w:t>London Ambulance Service, 2024).</w:t>
      </w:r>
    </w:p>
    <w:p w14:paraId="0983A027" w14:textId="12FA3C7A" w:rsidR="00502F21" w:rsidRPr="000B0BC4" w:rsidRDefault="0033331E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 xml:space="preserve">The </w:t>
      </w:r>
      <w:r w:rsidR="008B52BC">
        <w:rPr>
          <w:rFonts w:ascii="Arial" w:hAnsi="Arial" w:cs="Arial"/>
        </w:rPr>
        <w:t>LAS</w:t>
      </w:r>
      <w:r w:rsidRPr="000B0BC4">
        <w:rPr>
          <w:rFonts w:ascii="Arial" w:hAnsi="Arial" w:cs="Arial"/>
        </w:rPr>
        <w:t xml:space="preserve"> plays a crucial role in </w:t>
      </w:r>
      <w:r w:rsidR="00E67C77" w:rsidRPr="000B0BC4">
        <w:rPr>
          <w:rFonts w:ascii="Arial" w:hAnsi="Arial" w:cs="Arial"/>
        </w:rPr>
        <w:t>protecting</w:t>
      </w:r>
      <w:r w:rsidRPr="000B0BC4">
        <w:rPr>
          <w:rFonts w:ascii="Arial" w:hAnsi="Arial" w:cs="Arial"/>
        </w:rPr>
        <w:t xml:space="preserve"> life</w:t>
      </w:r>
      <w:r w:rsidR="00E67C77" w:rsidRPr="000B0BC4">
        <w:rPr>
          <w:rFonts w:ascii="Arial" w:hAnsi="Arial" w:cs="Arial"/>
        </w:rPr>
        <w:t xml:space="preserve"> and</w:t>
      </w:r>
      <w:r w:rsidRPr="000B0BC4">
        <w:rPr>
          <w:rFonts w:ascii="Arial" w:hAnsi="Arial" w:cs="Arial"/>
        </w:rPr>
        <w:t xml:space="preserve"> promoting public wellbeing. Rapid emergency response</w:t>
      </w:r>
      <w:r w:rsidR="000E4412" w:rsidRPr="000B0BC4">
        <w:rPr>
          <w:rFonts w:ascii="Arial" w:hAnsi="Arial" w:cs="Arial"/>
        </w:rPr>
        <w:t xml:space="preserve"> can significantly</w:t>
      </w:r>
      <w:r w:rsidRPr="000B0BC4">
        <w:rPr>
          <w:rFonts w:ascii="Arial" w:hAnsi="Arial" w:cs="Arial"/>
        </w:rPr>
        <w:t xml:space="preserve"> reduce mortality </w:t>
      </w:r>
      <w:r w:rsidR="007F0724" w:rsidRPr="000B0BC4">
        <w:rPr>
          <w:rFonts w:ascii="Arial" w:hAnsi="Arial" w:cs="Arial"/>
        </w:rPr>
        <w:t xml:space="preserve">in cases such </w:t>
      </w:r>
      <w:r w:rsidR="00016329" w:rsidRPr="000B0BC4">
        <w:rPr>
          <w:rFonts w:ascii="Arial" w:hAnsi="Arial" w:cs="Arial"/>
        </w:rPr>
        <w:t>as cardiac</w:t>
      </w:r>
      <w:r w:rsidRPr="000B0BC4">
        <w:rPr>
          <w:rFonts w:ascii="Arial" w:hAnsi="Arial" w:cs="Arial"/>
        </w:rPr>
        <w:t xml:space="preserve"> arrest, </w:t>
      </w:r>
      <w:r w:rsidR="006E2B01" w:rsidRPr="000B0BC4">
        <w:rPr>
          <w:rFonts w:ascii="Arial" w:hAnsi="Arial" w:cs="Arial"/>
        </w:rPr>
        <w:t>trauma,</w:t>
      </w:r>
      <w:r w:rsidRPr="000B0BC4">
        <w:rPr>
          <w:rFonts w:ascii="Arial" w:hAnsi="Arial" w:cs="Arial"/>
        </w:rPr>
        <w:t xml:space="preserve"> and stroke</w:t>
      </w:r>
      <w:r w:rsidR="007F0724" w:rsidRPr="000B0BC4">
        <w:rPr>
          <w:rFonts w:ascii="Arial" w:hAnsi="Arial" w:cs="Arial"/>
        </w:rPr>
        <w:t>, where early medical intervention</w:t>
      </w:r>
      <w:r w:rsidR="00C260D5" w:rsidRPr="000B0BC4">
        <w:rPr>
          <w:rFonts w:ascii="Arial" w:hAnsi="Arial" w:cs="Arial"/>
        </w:rPr>
        <w:t xml:space="preserve"> is essential (London Ambulance Service, 2024)</w:t>
      </w:r>
      <w:r w:rsidRPr="000B0BC4">
        <w:rPr>
          <w:rFonts w:ascii="Arial" w:hAnsi="Arial" w:cs="Arial"/>
        </w:rPr>
        <w:t xml:space="preserve">. </w:t>
      </w:r>
      <w:r w:rsidR="00C260D5" w:rsidRPr="000B0BC4">
        <w:rPr>
          <w:rFonts w:ascii="Arial" w:hAnsi="Arial" w:cs="Arial"/>
        </w:rPr>
        <w:t>Paramedics</w:t>
      </w:r>
      <w:r w:rsidR="00016329" w:rsidRPr="000B0BC4">
        <w:rPr>
          <w:rFonts w:ascii="Arial" w:hAnsi="Arial" w:cs="Arial"/>
        </w:rPr>
        <w:t xml:space="preserve"> are trained to provide immediate treatment, stabilise patients and transport them safely to hospital, which can greatly improve survival and recovery outcomes.</w:t>
      </w:r>
    </w:p>
    <w:p w14:paraId="3D56B9AC" w14:textId="130D789A" w:rsidR="00502F21" w:rsidRPr="000B0BC4" w:rsidRDefault="00502F21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 xml:space="preserve">Beyond immediate lifesaving </w:t>
      </w:r>
      <w:r w:rsidR="00C27B85">
        <w:rPr>
          <w:rFonts w:ascii="Arial" w:hAnsi="Arial" w:cs="Arial"/>
        </w:rPr>
        <w:t>role</w:t>
      </w:r>
      <w:r w:rsidRPr="000B0BC4">
        <w:rPr>
          <w:rFonts w:ascii="Arial" w:hAnsi="Arial" w:cs="Arial"/>
        </w:rPr>
        <w:t>, the service</w:t>
      </w:r>
      <w:r w:rsidR="00534C5C" w:rsidRPr="000B0BC4">
        <w:rPr>
          <w:rFonts w:ascii="Arial" w:hAnsi="Arial" w:cs="Arial"/>
        </w:rPr>
        <w:t xml:space="preserve"> also contributes to public confiden</w:t>
      </w:r>
      <w:r w:rsidR="00E53879" w:rsidRPr="000B0BC4">
        <w:rPr>
          <w:rFonts w:ascii="Arial" w:hAnsi="Arial" w:cs="Arial"/>
        </w:rPr>
        <w:t>ce in the healthcare system</w:t>
      </w:r>
      <w:r w:rsidR="003B2091" w:rsidRPr="000B0BC4">
        <w:rPr>
          <w:rFonts w:ascii="Arial" w:hAnsi="Arial" w:cs="Arial"/>
        </w:rPr>
        <w:t>.</w:t>
      </w:r>
      <w:r w:rsidR="00E53879" w:rsidRPr="000B0BC4">
        <w:rPr>
          <w:rFonts w:ascii="Arial" w:hAnsi="Arial" w:cs="Arial"/>
        </w:rPr>
        <w:t xml:space="preserve"> </w:t>
      </w:r>
      <w:r w:rsidR="0062542C">
        <w:rPr>
          <w:rFonts w:ascii="Arial" w:hAnsi="Arial" w:cs="Arial"/>
        </w:rPr>
        <w:t>The</w:t>
      </w:r>
      <w:r w:rsidR="00270D6D">
        <w:rPr>
          <w:rFonts w:ascii="Arial" w:hAnsi="Arial" w:cs="Arial"/>
        </w:rPr>
        <w:t xml:space="preserve"> availability</w:t>
      </w:r>
      <w:r w:rsidR="000A3001">
        <w:rPr>
          <w:rFonts w:ascii="Arial" w:hAnsi="Arial" w:cs="Arial"/>
        </w:rPr>
        <w:t xml:space="preserve"> of emergency</w:t>
      </w:r>
      <w:r w:rsidR="001C3D9F">
        <w:rPr>
          <w:rFonts w:ascii="Arial" w:hAnsi="Arial" w:cs="Arial"/>
        </w:rPr>
        <w:t xml:space="preserve"> support </w:t>
      </w:r>
      <w:r w:rsidR="00086F88">
        <w:rPr>
          <w:rFonts w:ascii="Arial" w:hAnsi="Arial" w:cs="Arial"/>
        </w:rPr>
        <w:t>provides reassurance to communities, while initiatives such as multilingual communication tools help ensure</w:t>
      </w:r>
      <w:r w:rsidR="00941B7B">
        <w:rPr>
          <w:rFonts w:ascii="Arial" w:hAnsi="Arial" w:cs="Arial"/>
        </w:rPr>
        <w:t xml:space="preserve"> accessibility</w:t>
      </w:r>
      <w:r w:rsidR="00256FA7">
        <w:rPr>
          <w:rFonts w:ascii="Arial" w:hAnsi="Arial" w:cs="Arial"/>
        </w:rPr>
        <w:t xml:space="preserve"> for </w:t>
      </w:r>
      <w:r w:rsidR="00CC37F3">
        <w:rPr>
          <w:rFonts w:ascii="Arial" w:hAnsi="Arial" w:cs="Arial"/>
        </w:rPr>
        <w:t>London’s diverse</w:t>
      </w:r>
      <w:r w:rsidR="00ED4930">
        <w:rPr>
          <w:rFonts w:ascii="Arial" w:hAnsi="Arial" w:cs="Arial"/>
        </w:rPr>
        <w:t xml:space="preserve"> population</w:t>
      </w:r>
      <w:r w:rsidR="00536E72" w:rsidRPr="000B0BC4">
        <w:rPr>
          <w:rFonts w:ascii="Arial" w:hAnsi="Arial" w:cs="Arial"/>
        </w:rPr>
        <w:t xml:space="preserve"> (London Ambulance Service, </w:t>
      </w:r>
      <w:r w:rsidR="003B4432" w:rsidRPr="000B0BC4">
        <w:rPr>
          <w:rFonts w:ascii="Arial" w:hAnsi="Arial" w:cs="Arial"/>
        </w:rPr>
        <w:t>2024).</w:t>
      </w:r>
    </w:p>
    <w:p w14:paraId="7C52D37D" w14:textId="387F3D34" w:rsidR="00BA05AA" w:rsidRDefault="00113215" w:rsidP="00022A8F">
      <w:pPr>
        <w:spacing w:line="360" w:lineRule="auto"/>
        <w:jc w:val="both"/>
        <w:rPr>
          <w:rFonts w:ascii="Arial" w:hAnsi="Arial" w:cs="Arial"/>
        </w:rPr>
      </w:pPr>
      <w:r w:rsidRPr="000B0BC4">
        <w:rPr>
          <w:rFonts w:ascii="Arial" w:hAnsi="Arial" w:cs="Arial"/>
        </w:rPr>
        <w:t xml:space="preserve">In conclusion, the </w:t>
      </w:r>
      <w:r w:rsidR="00D107C9">
        <w:rPr>
          <w:rFonts w:ascii="Arial" w:hAnsi="Arial" w:cs="Arial"/>
        </w:rPr>
        <w:t>LAS</w:t>
      </w:r>
      <w:r w:rsidRPr="000B0BC4">
        <w:rPr>
          <w:rFonts w:ascii="Arial" w:hAnsi="Arial" w:cs="Arial"/>
        </w:rPr>
        <w:t xml:space="preserve"> has developed from an informal ninetee</w:t>
      </w:r>
      <w:r w:rsidR="002D4004" w:rsidRPr="000B0BC4">
        <w:rPr>
          <w:rFonts w:ascii="Arial" w:hAnsi="Arial" w:cs="Arial"/>
        </w:rPr>
        <w:t>nth</w:t>
      </w:r>
      <w:r w:rsidR="006E4830">
        <w:rPr>
          <w:rFonts w:ascii="Arial" w:hAnsi="Arial" w:cs="Arial"/>
        </w:rPr>
        <w:t>-</w:t>
      </w:r>
      <w:r w:rsidR="002D4004" w:rsidRPr="000B0BC4">
        <w:rPr>
          <w:rFonts w:ascii="Arial" w:hAnsi="Arial" w:cs="Arial"/>
        </w:rPr>
        <w:t xml:space="preserve"> century transport system into a</w:t>
      </w:r>
      <w:r w:rsidR="006338B2" w:rsidRPr="000B0BC4">
        <w:rPr>
          <w:rFonts w:ascii="Arial" w:hAnsi="Arial" w:cs="Arial"/>
        </w:rPr>
        <w:t xml:space="preserve"> highly organised and</w:t>
      </w:r>
      <w:r w:rsidR="002D4004" w:rsidRPr="000B0BC4">
        <w:rPr>
          <w:rFonts w:ascii="Arial" w:hAnsi="Arial" w:cs="Arial"/>
        </w:rPr>
        <w:t xml:space="preserve"> technologically advanced emergency </w:t>
      </w:r>
      <w:r w:rsidR="005A1B68" w:rsidRPr="000B0BC4">
        <w:rPr>
          <w:rFonts w:ascii="Arial" w:hAnsi="Arial" w:cs="Arial"/>
        </w:rPr>
        <w:t xml:space="preserve">healthcare provider. </w:t>
      </w:r>
      <w:r w:rsidR="00A531B7" w:rsidRPr="000B0BC4">
        <w:rPr>
          <w:rFonts w:ascii="Arial" w:hAnsi="Arial" w:cs="Arial"/>
        </w:rPr>
        <w:t xml:space="preserve">Its evolution </w:t>
      </w:r>
      <w:r w:rsidR="006608EF" w:rsidRPr="000B0BC4">
        <w:rPr>
          <w:rFonts w:ascii="Arial" w:hAnsi="Arial" w:cs="Arial"/>
        </w:rPr>
        <w:t xml:space="preserve">has </w:t>
      </w:r>
      <w:r w:rsidR="00A531B7" w:rsidRPr="000B0BC4">
        <w:rPr>
          <w:rFonts w:ascii="Arial" w:hAnsi="Arial" w:cs="Arial"/>
        </w:rPr>
        <w:t>s</w:t>
      </w:r>
      <w:r w:rsidR="005A1B68" w:rsidRPr="000B0BC4">
        <w:rPr>
          <w:rFonts w:ascii="Arial" w:hAnsi="Arial" w:cs="Arial"/>
        </w:rPr>
        <w:t>haped by</w:t>
      </w:r>
      <w:r w:rsidR="006608EF" w:rsidRPr="000B0BC4">
        <w:rPr>
          <w:rFonts w:ascii="Arial" w:hAnsi="Arial" w:cs="Arial"/>
        </w:rPr>
        <w:t xml:space="preserve"> historical events</w:t>
      </w:r>
      <w:r w:rsidR="005D24AD" w:rsidRPr="000B0BC4">
        <w:rPr>
          <w:rFonts w:ascii="Arial" w:hAnsi="Arial" w:cs="Arial"/>
        </w:rPr>
        <w:t xml:space="preserve">, healthcare </w:t>
      </w:r>
      <w:r w:rsidR="00C91036">
        <w:rPr>
          <w:rFonts w:ascii="Arial" w:hAnsi="Arial" w:cs="Arial"/>
        </w:rPr>
        <w:t>reforms, and continuous</w:t>
      </w:r>
      <w:r w:rsidR="00085F30">
        <w:rPr>
          <w:rFonts w:ascii="Arial" w:hAnsi="Arial" w:cs="Arial"/>
        </w:rPr>
        <w:t xml:space="preserve"> technological innovation</w:t>
      </w:r>
      <w:r w:rsidR="00E75C7E">
        <w:rPr>
          <w:rFonts w:ascii="Arial" w:hAnsi="Arial" w:cs="Arial"/>
        </w:rPr>
        <w:t>.</w:t>
      </w:r>
    </w:p>
    <w:p w14:paraId="4ED2FE10" w14:textId="70FE7EDE" w:rsidR="008B5382" w:rsidRDefault="008B5382" w:rsidP="00022A8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</w:t>
      </w:r>
      <w:r w:rsidR="00540E27">
        <w:rPr>
          <w:rFonts w:ascii="Arial" w:hAnsi="Arial" w:cs="Arial"/>
        </w:rPr>
        <w:t>spite</w:t>
      </w:r>
      <w:r w:rsidR="00464D9B">
        <w:rPr>
          <w:rFonts w:ascii="Arial" w:hAnsi="Arial" w:cs="Arial"/>
        </w:rPr>
        <w:t xml:space="preserve"> these advancement</w:t>
      </w:r>
      <w:r w:rsidR="000D2789">
        <w:rPr>
          <w:rFonts w:ascii="Arial" w:hAnsi="Arial" w:cs="Arial"/>
        </w:rPr>
        <w:t>s, the service continues to face</w:t>
      </w:r>
      <w:r w:rsidR="008C2941">
        <w:rPr>
          <w:rFonts w:ascii="Arial" w:hAnsi="Arial" w:cs="Arial"/>
        </w:rPr>
        <w:t xml:space="preserve"> increasing demand, workforce pressures, and resource limitations. </w:t>
      </w:r>
      <w:r w:rsidR="002F1FEB">
        <w:rPr>
          <w:rFonts w:ascii="Arial" w:hAnsi="Arial" w:cs="Arial"/>
        </w:rPr>
        <w:t>Therefore, sustained investment and strategic</w:t>
      </w:r>
      <w:r w:rsidR="004149FC">
        <w:rPr>
          <w:rFonts w:ascii="Arial" w:hAnsi="Arial" w:cs="Arial"/>
        </w:rPr>
        <w:t xml:space="preserve"> funding</w:t>
      </w:r>
      <w:r w:rsidR="009637AE">
        <w:rPr>
          <w:rFonts w:ascii="Arial" w:hAnsi="Arial" w:cs="Arial"/>
        </w:rPr>
        <w:t xml:space="preserve"> are essential to support workforce expansion, improve response times, and ensure the service can effectively meet the needs of all the service</w:t>
      </w:r>
      <w:r w:rsidR="00F83E0D">
        <w:rPr>
          <w:rFonts w:ascii="Arial" w:hAnsi="Arial" w:cs="Arial"/>
        </w:rPr>
        <w:t xml:space="preserve"> users.</w:t>
      </w:r>
    </w:p>
    <w:p w14:paraId="72534853" w14:textId="0F15BC50" w:rsidR="00F83E0D" w:rsidRPr="000B0BC4" w:rsidRDefault="007A7EC4" w:rsidP="00022A8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Overall, the </w:t>
      </w:r>
      <w:r w:rsidR="000E79B4">
        <w:rPr>
          <w:rFonts w:ascii="Arial" w:hAnsi="Arial" w:cs="Arial"/>
        </w:rPr>
        <w:t>LAS</w:t>
      </w:r>
      <w:r w:rsidR="005C7D36">
        <w:rPr>
          <w:rFonts w:ascii="Arial" w:hAnsi="Arial" w:cs="Arial"/>
        </w:rPr>
        <w:t xml:space="preserve"> remains a vital</w:t>
      </w:r>
      <w:r w:rsidR="00E225E1">
        <w:rPr>
          <w:rFonts w:ascii="Arial" w:hAnsi="Arial" w:cs="Arial"/>
        </w:rPr>
        <w:t xml:space="preserve"> component of the </w:t>
      </w:r>
      <w:r w:rsidR="00C72C77">
        <w:rPr>
          <w:rFonts w:ascii="Arial" w:hAnsi="Arial" w:cs="Arial"/>
        </w:rPr>
        <w:t>NHS,</w:t>
      </w:r>
      <w:r w:rsidR="000F32F3">
        <w:rPr>
          <w:rFonts w:ascii="Arial" w:hAnsi="Arial" w:cs="Arial"/>
        </w:rPr>
        <w:t xml:space="preserve"> sign</w:t>
      </w:r>
      <w:r w:rsidR="00FC0793">
        <w:rPr>
          <w:rFonts w:ascii="Arial" w:hAnsi="Arial" w:cs="Arial"/>
        </w:rPr>
        <w:t>ificantly enhancing quality of life through rapid</w:t>
      </w:r>
      <w:r w:rsidR="008E0A8D">
        <w:rPr>
          <w:rFonts w:ascii="Arial" w:hAnsi="Arial" w:cs="Arial"/>
        </w:rPr>
        <w:t>, equitable, and professional emergency care.</w:t>
      </w:r>
      <w:r w:rsidR="0070509D">
        <w:rPr>
          <w:rFonts w:ascii="Arial" w:hAnsi="Arial" w:cs="Arial"/>
        </w:rPr>
        <w:t xml:space="preserve"> This</w:t>
      </w:r>
      <w:r w:rsidR="00FC3033">
        <w:rPr>
          <w:rFonts w:ascii="Arial" w:hAnsi="Arial" w:cs="Arial"/>
        </w:rPr>
        <w:t xml:space="preserve"> demo</w:t>
      </w:r>
      <w:r w:rsidR="00DC7D59">
        <w:rPr>
          <w:rFonts w:ascii="Arial" w:hAnsi="Arial" w:cs="Arial"/>
        </w:rPr>
        <w:t>nstrates that</w:t>
      </w:r>
      <w:r w:rsidR="0024599B">
        <w:rPr>
          <w:rFonts w:ascii="Arial" w:hAnsi="Arial" w:cs="Arial"/>
        </w:rPr>
        <w:t xml:space="preserve"> while the service is highly advanced, its </w:t>
      </w:r>
      <w:r w:rsidR="00D53124">
        <w:rPr>
          <w:rFonts w:ascii="Arial" w:hAnsi="Arial" w:cs="Arial"/>
        </w:rPr>
        <w:t>long-term</w:t>
      </w:r>
      <w:r w:rsidR="00823F74">
        <w:rPr>
          <w:rFonts w:ascii="Arial" w:hAnsi="Arial" w:cs="Arial"/>
        </w:rPr>
        <w:t xml:space="preserve"> effectiveness</w:t>
      </w:r>
      <w:r w:rsidR="002C7FBE">
        <w:rPr>
          <w:rFonts w:ascii="Arial" w:hAnsi="Arial" w:cs="Arial"/>
        </w:rPr>
        <w:t xml:space="preserve"> depends on</w:t>
      </w:r>
      <w:r w:rsidR="00DA1F69">
        <w:rPr>
          <w:rFonts w:ascii="Arial" w:hAnsi="Arial" w:cs="Arial"/>
        </w:rPr>
        <w:t xml:space="preserve"> balancing innovation with sustainable funding and workforce support.</w:t>
      </w:r>
    </w:p>
    <w:p w14:paraId="2DA1FACC" w14:textId="77777777" w:rsidR="009543C5" w:rsidRDefault="009543C5" w:rsidP="00833470">
      <w:pPr>
        <w:rPr>
          <w:rFonts w:ascii="Arial" w:hAnsi="Arial" w:cs="Arial"/>
        </w:rPr>
      </w:pPr>
    </w:p>
    <w:p w14:paraId="58F4E357" w14:textId="77777777" w:rsidR="009543C5" w:rsidRDefault="009543C5" w:rsidP="00833470">
      <w:pPr>
        <w:rPr>
          <w:rFonts w:ascii="Arial" w:hAnsi="Arial" w:cs="Arial"/>
        </w:rPr>
      </w:pPr>
    </w:p>
    <w:p w14:paraId="23578436" w14:textId="3DBA0D84" w:rsidR="00833470" w:rsidRPr="00BE6C85" w:rsidRDefault="00833470" w:rsidP="00833470">
      <w:pPr>
        <w:rPr>
          <w:rFonts w:ascii="Arial" w:hAnsi="Arial" w:cs="Arial"/>
          <w:b/>
          <w:bCs/>
        </w:rPr>
      </w:pPr>
      <w:r w:rsidRPr="00BE6C85">
        <w:rPr>
          <w:rFonts w:ascii="Arial" w:hAnsi="Arial" w:cs="Arial"/>
          <w:b/>
          <w:bCs/>
        </w:rPr>
        <w:t>References</w:t>
      </w:r>
    </w:p>
    <w:p w14:paraId="206C0B9E" w14:textId="77777777" w:rsidR="00011785" w:rsidRPr="00BE6C85" w:rsidRDefault="005400A6" w:rsidP="001F0D79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Care Quality Commission (2023</w:t>
      </w:r>
      <w:r w:rsidRPr="00BE6C85">
        <w:rPr>
          <w:rFonts w:ascii="Arial" w:hAnsi="Arial" w:cs="Arial"/>
          <w:i/>
          <w:iCs/>
        </w:rPr>
        <w:t>) What is a residential care home?</w:t>
      </w:r>
      <w:r w:rsidR="00FB1209" w:rsidRPr="00BE6C85">
        <w:rPr>
          <w:rFonts w:ascii="Arial" w:hAnsi="Arial" w:cs="Arial"/>
        </w:rPr>
        <w:t xml:space="preserve"> </w:t>
      </w:r>
    </w:p>
    <w:p w14:paraId="27EBF8A3" w14:textId="11BD261E" w:rsidR="00EF3E35" w:rsidRPr="00BE6C85" w:rsidRDefault="00FB1209" w:rsidP="001F0D79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 xml:space="preserve">Available at: </w:t>
      </w:r>
      <w:hyperlink r:id="rId22" w:history="1">
        <w:r w:rsidRPr="00BE6C85">
          <w:rPr>
            <w:rStyle w:val="Hyperlink"/>
            <w:rFonts w:ascii="Arial" w:hAnsi="Arial" w:cs="Arial"/>
            <w:color w:val="0070C0"/>
          </w:rPr>
          <w:t>www.cqc.org.uk</w:t>
        </w:r>
      </w:hyperlink>
    </w:p>
    <w:p w14:paraId="3868B381" w14:textId="6ED35E2D" w:rsidR="00FB1209" w:rsidRPr="00BE6C85" w:rsidRDefault="00A8787F" w:rsidP="001F0D79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(</w:t>
      </w:r>
      <w:r w:rsidR="001F0D79" w:rsidRPr="00BE6C85">
        <w:rPr>
          <w:rFonts w:ascii="Arial" w:hAnsi="Arial" w:cs="Arial"/>
        </w:rPr>
        <w:t>Accessed:</w:t>
      </w:r>
      <w:r w:rsidR="004F6A30" w:rsidRPr="00BE6C85">
        <w:rPr>
          <w:rFonts w:ascii="Arial" w:hAnsi="Arial" w:cs="Arial"/>
        </w:rPr>
        <w:t xml:space="preserve"> </w:t>
      </w:r>
      <w:r w:rsidR="006B7952" w:rsidRPr="00BE6C85">
        <w:rPr>
          <w:rFonts w:ascii="Arial" w:hAnsi="Arial" w:cs="Arial"/>
        </w:rPr>
        <w:t>3 March 2026</w:t>
      </w:r>
      <w:r w:rsidRPr="00BE6C85">
        <w:rPr>
          <w:rFonts w:ascii="Arial" w:hAnsi="Arial" w:cs="Arial"/>
        </w:rPr>
        <w:t>)</w:t>
      </w:r>
    </w:p>
    <w:p w14:paraId="408DD028" w14:textId="77777777" w:rsidR="001F0D79" w:rsidRPr="00BE6C85" w:rsidRDefault="001F0D79" w:rsidP="001F0D79">
      <w:pPr>
        <w:pStyle w:val="NoSpacing"/>
        <w:rPr>
          <w:rFonts w:ascii="Arial" w:hAnsi="Arial" w:cs="Arial"/>
        </w:rPr>
      </w:pPr>
    </w:p>
    <w:p w14:paraId="785D0666" w14:textId="77777777" w:rsidR="00FA63BF" w:rsidRPr="00BE6C85" w:rsidRDefault="00EC0E73" w:rsidP="00FA63BF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London</w:t>
      </w:r>
      <w:r w:rsidR="000A524E" w:rsidRPr="00BE6C85">
        <w:rPr>
          <w:rFonts w:ascii="Arial" w:hAnsi="Arial" w:cs="Arial"/>
        </w:rPr>
        <w:t xml:space="preserve"> Ambulance Service (2024</w:t>
      </w:r>
      <w:r w:rsidR="000A524E" w:rsidRPr="00BE6C85">
        <w:rPr>
          <w:rFonts w:ascii="Arial" w:hAnsi="Arial" w:cs="Arial"/>
          <w:i/>
          <w:iCs/>
        </w:rPr>
        <w:t>) Our history: A timeline</w:t>
      </w:r>
      <w:r w:rsidR="000A524E" w:rsidRPr="00BE6C85">
        <w:rPr>
          <w:rFonts w:ascii="Arial" w:hAnsi="Arial" w:cs="Arial"/>
        </w:rPr>
        <w:t xml:space="preserve">. Available at: </w:t>
      </w:r>
      <w:hyperlink r:id="rId23" w:history="1">
        <w:r w:rsidR="009833E8" w:rsidRPr="00BE6C85">
          <w:rPr>
            <w:rStyle w:val="Hyperlink"/>
            <w:rFonts w:ascii="Arial" w:hAnsi="Arial" w:cs="Arial"/>
            <w:color w:val="0070C0"/>
          </w:rPr>
          <w:t>https://www.londonambulance.nhs.uk/about-us/our-history/our-history-a-timeline/</w:t>
        </w:r>
      </w:hyperlink>
      <w:r w:rsidR="00FA63BF" w:rsidRPr="00BE6C85">
        <w:rPr>
          <w:rFonts w:ascii="Arial" w:hAnsi="Arial" w:cs="Arial"/>
          <w:color w:val="0070C0"/>
        </w:rPr>
        <w:t xml:space="preserve"> </w:t>
      </w:r>
    </w:p>
    <w:p w14:paraId="2E008A3A" w14:textId="5D12477D" w:rsidR="009833E8" w:rsidRPr="00BE6C85" w:rsidRDefault="00A8787F" w:rsidP="00FA63BF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(</w:t>
      </w:r>
      <w:r w:rsidR="000A419B" w:rsidRPr="00BE6C85">
        <w:rPr>
          <w:rFonts w:ascii="Arial" w:hAnsi="Arial" w:cs="Arial"/>
        </w:rPr>
        <w:t>Accessed: 3 March 2026</w:t>
      </w:r>
      <w:r w:rsidRPr="00BE6C85">
        <w:rPr>
          <w:rFonts w:ascii="Arial" w:hAnsi="Arial" w:cs="Arial"/>
        </w:rPr>
        <w:t>)</w:t>
      </w:r>
    </w:p>
    <w:p w14:paraId="4DB3E748" w14:textId="0F91C09A" w:rsidR="00FA63BF" w:rsidRPr="00BE6C85" w:rsidRDefault="00FA63BF" w:rsidP="00FA63BF">
      <w:pPr>
        <w:pStyle w:val="NoSpacing"/>
        <w:rPr>
          <w:rFonts w:ascii="Arial" w:hAnsi="Arial" w:cs="Arial"/>
        </w:rPr>
      </w:pPr>
    </w:p>
    <w:p w14:paraId="4BC9C3D9" w14:textId="77777777" w:rsidR="00011785" w:rsidRPr="00BE6C85" w:rsidRDefault="00A977FD" w:rsidP="00C959E6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 xml:space="preserve">National Health Service (1948) </w:t>
      </w:r>
      <w:r w:rsidRPr="00BE6C85">
        <w:rPr>
          <w:rFonts w:ascii="Arial" w:hAnsi="Arial" w:cs="Arial"/>
          <w:i/>
          <w:iCs/>
        </w:rPr>
        <w:t>National Health Service Act 1948</w:t>
      </w:r>
      <w:r w:rsidRPr="00BE6C85">
        <w:rPr>
          <w:rFonts w:ascii="Arial" w:hAnsi="Arial" w:cs="Arial"/>
        </w:rPr>
        <w:t>. London</w:t>
      </w:r>
      <w:r w:rsidR="006D1090" w:rsidRPr="00BE6C85">
        <w:rPr>
          <w:rFonts w:ascii="Arial" w:hAnsi="Arial" w:cs="Arial"/>
        </w:rPr>
        <w:t>: HMSO.</w:t>
      </w:r>
      <w:r w:rsidR="004B5D95" w:rsidRPr="00BE6C85">
        <w:rPr>
          <w:rFonts w:ascii="Arial" w:hAnsi="Arial" w:cs="Arial"/>
        </w:rPr>
        <w:t xml:space="preserve"> </w:t>
      </w:r>
    </w:p>
    <w:p w14:paraId="28A3184A" w14:textId="6C066125" w:rsidR="00C959E6" w:rsidRPr="00BE6C85" w:rsidRDefault="004B5D95" w:rsidP="00C959E6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 xml:space="preserve">Available at: </w:t>
      </w:r>
      <w:hyperlink r:id="rId24" w:history="1">
        <w:r w:rsidRPr="00BE6C85">
          <w:rPr>
            <w:rStyle w:val="Hyperlink"/>
            <w:rFonts w:ascii="Arial" w:hAnsi="Arial" w:cs="Arial"/>
            <w:color w:val="0070C0"/>
          </w:rPr>
          <w:t>National Health Service Act 1946</w:t>
        </w:r>
      </w:hyperlink>
      <w:r w:rsidRPr="00BE6C85">
        <w:rPr>
          <w:rFonts w:ascii="Arial" w:hAnsi="Arial" w:cs="Arial"/>
        </w:rPr>
        <w:t xml:space="preserve"> </w:t>
      </w:r>
    </w:p>
    <w:p w14:paraId="67EDBBE4" w14:textId="6A29FEE5" w:rsidR="000A419B" w:rsidRPr="00BE6C85" w:rsidRDefault="00A8787F" w:rsidP="00C959E6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(</w:t>
      </w:r>
      <w:r w:rsidR="004B5D95" w:rsidRPr="00BE6C85">
        <w:rPr>
          <w:rFonts w:ascii="Arial" w:hAnsi="Arial" w:cs="Arial"/>
        </w:rPr>
        <w:t>Accessed: 3 March 2026</w:t>
      </w:r>
      <w:r w:rsidRPr="00BE6C85">
        <w:rPr>
          <w:rFonts w:ascii="Arial" w:hAnsi="Arial" w:cs="Arial"/>
        </w:rPr>
        <w:t>)</w:t>
      </w:r>
    </w:p>
    <w:p w14:paraId="38211FD0" w14:textId="77777777" w:rsidR="00C959E6" w:rsidRPr="00BE6C85" w:rsidRDefault="00C959E6" w:rsidP="00C959E6">
      <w:pPr>
        <w:pStyle w:val="NoSpacing"/>
        <w:rPr>
          <w:rFonts w:ascii="Arial" w:hAnsi="Arial" w:cs="Arial"/>
        </w:rPr>
      </w:pPr>
    </w:p>
    <w:p w14:paraId="4F2B1040" w14:textId="77777777" w:rsidR="003C32DC" w:rsidRPr="00BE6C85" w:rsidRDefault="0044218A" w:rsidP="00BC7DBE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National Health Service (2023)</w:t>
      </w:r>
      <w:r w:rsidR="00715495" w:rsidRPr="00BE6C85">
        <w:rPr>
          <w:rFonts w:ascii="Arial" w:hAnsi="Arial" w:cs="Arial"/>
        </w:rPr>
        <w:t xml:space="preserve"> </w:t>
      </w:r>
      <w:r w:rsidR="00715495" w:rsidRPr="00BE6C85">
        <w:rPr>
          <w:rFonts w:ascii="Arial" w:hAnsi="Arial" w:cs="Arial"/>
          <w:i/>
          <w:iCs/>
        </w:rPr>
        <w:t>Care homes.</w:t>
      </w:r>
      <w:r w:rsidR="00715495" w:rsidRPr="00BE6C85">
        <w:rPr>
          <w:rFonts w:ascii="Arial" w:hAnsi="Arial" w:cs="Arial"/>
        </w:rPr>
        <w:t xml:space="preserve"> </w:t>
      </w:r>
    </w:p>
    <w:p w14:paraId="462670D5" w14:textId="4D624CD9" w:rsidR="00BC7DBE" w:rsidRPr="00BE6C85" w:rsidRDefault="00715495" w:rsidP="00BC7DBE">
      <w:pPr>
        <w:pStyle w:val="NoSpacing"/>
        <w:rPr>
          <w:rFonts w:ascii="Arial" w:hAnsi="Arial" w:cs="Arial"/>
          <w:color w:val="0070C0"/>
        </w:rPr>
      </w:pPr>
      <w:r w:rsidRPr="00BE6C85">
        <w:rPr>
          <w:rFonts w:ascii="Arial" w:hAnsi="Arial" w:cs="Arial"/>
        </w:rPr>
        <w:t xml:space="preserve">Available at: </w:t>
      </w:r>
      <w:hyperlink r:id="rId25" w:history="1">
        <w:r w:rsidR="009F5122" w:rsidRPr="00BE6C85">
          <w:rPr>
            <w:rStyle w:val="Hyperlink"/>
            <w:rFonts w:ascii="Arial" w:hAnsi="Arial" w:cs="Arial"/>
            <w:color w:val="0070C0"/>
          </w:rPr>
          <w:t>https://www.nhs.uk/conditions/social-care-and-support-guide/care-services-equipment-and-care-homes/care-homes/</w:t>
        </w:r>
      </w:hyperlink>
      <w:r w:rsidR="009F5122" w:rsidRPr="00BE6C85">
        <w:rPr>
          <w:rFonts w:ascii="Arial" w:hAnsi="Arial" w:cs="Arial"/>
          <w:color w:val="0070C0"/>
        </w:rPr>
        <w:t xml:space="preserve"> </w:t>
      </w:r>
    </w:p>
    <w:p w14:paraId="502DC98C" w14:textId="4BFA5EEE" w:rsidR="009557A1" w:rsidRPr="00BE6C85" w:rsidRDefault="00A8787F" w:rsidP="00BC7DBE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(</w:t>
      </w:r>
      <w:r w:rsidR="009F5122" w:rsidRPr="00BE6C85">
        <w:rPr>
          <w:rFonts w:ascii="Arial" w:hAnsi="Arial" w:cs="Arial"/>
        </w:rPr>
        <w:t>Accessed: 12 March 2026</w:t>
      </w:r>
      <w:r w:rsidRPr="00BE6C85">
        <w:rPr>
          <w:rFonts w:ascii="Arial" w:hAnsi="Arial" w:cs="Arial"/>
        </w:rPr>
        <w:t>)</w:t>
      </w:r>
    </w:p>
    <w:p w14:paraId="2B2F7A6F" w14:textId="77777777" w:rsidR="003C32DC" w:rsidRPr="00BE6C85" w:rsidRDefault="003C32DC" w:rsidP="00BC7DBE">
      <w:pPr>
        <w:pStyle w:val="NoSpacing"/>
        <w:rPr>
          <w:rFonts w:ascii="Arial" w:hAnsi="Arial" w:cs="Arial"/>
        </w:rPr>
      </w:pPr>
    </w:p>
    <w:p w14:paraId="1316371B" w14:textId="72728ADE" w:rsidR="00F76DF7" w:rsidRPr="00BE6C85" w:rsidRDefault="00770D81" w:rsidP="009B2DE2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N</w:t>
      </w:r>
      <w:r w:rsidR="00EE0B64" w:rsidRPr="00BE6C85">
        <w:rPr>
          <w:rFonts w:ascii="Arial" w:hAnsi="Arial" w:cs="Arial"/>
        </w:rPr>
        <w:t>ational Institute of Health Care Excellence</w:t>
      </w:r>
      <w:r w:rsidRPr="00BE6C85">
        <w:rPr>
          <w:rFonts w:ascii="Arial" w:hAnsi="Arial" w:cs="Arial"/>
        </w:rPr>
        <w:t xml:space="preserve"> (2022</w:t>
      </w:r>
      <w:r w:rsidRPr="00BE6C85">
        <w:rPr>
          <w:rFonts w:ascii="Arial" w:hAnsi="Arial" w:cs="Arial"/>
          <w:i/>
          <w:iCs/>
        </w:rPr>
        <w:t>) Peop</w:t>
      </w:r>
      <w:r w:rsidR="00A96C0E" w:rsidRPr="00BE6C85">
        <w:rPr>
          <w:rFonts w:ascii="Arial" w:hAnsi="Arial" w:cs="Arial"/>
          <w:i/>
          <w:iCs/>
        </w:rPr>
        <w:t>le’s experience in adult social care service</w:t>
      </w:r>
      <w:r w:rsidR="00A96C0E" w:rsidRPr="00BE6C85">
        <w:rPr>
          <w:rFonts w:ascii="Arial" w:hAnsi="Arial" w:cs="Arial"/>
        </w:rPr>
        <w:t xml:space="preserve">. </w:t>
      </w:r>
    </w:p>
    <w:p w14:paraId="70D8E7B0" w14:textId="5F67257E" w:rsidR="00770D81" w:rsidRPr="00BE6C85" w:rsidRDefault="00A96C0E" w:rsidP="009B2DE2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 xml:space="preserve">Available at: </w:t>
      </w:r>
      <w:hyperlink r:id="rId26" w:history="1">
        <w:r w:rsidRPr="00BE6C85">
          <w:rPr>
            <w:rStyle w:val="Hyperlink"/>
            <w:rFonts w:ascii="Arial" w:hAnsi="Arial" w:cs="Arial"/>
            <w:color w:val="0070C0"/>
          </w:rPr>
          <w:t>www.nice.org.uk</w:t>
        </w:r>
      </w:hyperlink>
    </w:p>
    <w:p w14:paraId="5355D12D" w14:textId="01E9B7F0" w:rsidR="00A96C0E" w:rsidRPr="00BE6C85" w:rsidRDefault="00A8787F" w:rsidP="009B2DE2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>(</w:t>
      </w:r>
      <w:r w:rsidR="00A96C0E" w:rsidRPr="00BE6C85">
        <w:rPr>
          <w:rFonts w:ascii="Arial" w:hAnsi="Arial" w:cs="Arial"/>
        </w:rPr>
        <w:t>Access</w:t>
      </w:r>
      <w:r w:rsidR="009B2DE2" w:rsidRPr="00BE6C85">
        <w:rPr>
          <w:rFonts w:ascii="Arial" w:hAnsi="Arial" w:cs="Arial"/>
        </w:rPr>
        <w:t>ed:</w:t>
      </w:r>
      <w:r w:rsidR="00795612" w:rsidRPr="00BE6C85">
        <w:rPr>
          <w:rFonts w:ascii="Arial" w:hAnsi="Arial" w:cs="Arial"/>
        </w:rPr>
        <w:t xml:space="preserve"> 3 March 2026</w:t>
      </w:r>
      <w:r w:rsidRPr="00BE6C85">
        <w:rPr>
          <w:rFonts w:ascii="Arial" w:hAnsi="Arial" w:cs="Arial"/>
        </w:rPr>
        <w:t>)</w:t>
      </w:r>
    </w:p>
    <w:p w14:paraId="41B2F8AB" w14:textId="77777777" w:rsidR="00466639" w:rsidRPr="00BE6C85" w:rsidRDefault="00466639" w:rsidP="009B2DE2">
      <w:pPr>
        <w:pStyle w:val="NoSpacing"/>
        <w:rPr>
          <w:rFonts w:ascii="Arial" w:hAnsi="Arial" w:cs="Arial"/>
        </w:rPr>
      </w:pPr>
    </w:p>
    <w:p w14:paraId="23E18CC5" w14:textId="77777777" w:rsidR="00C5024F" w:rsidRPr="00BE6C85" w:rsidRDefault="00C5024F" w:rsidP="009B2DE2">
      <w:pPr>
        <w:pStyle w:val="NoSpacing"/>
        <w:rPr>
          <w:rFonts w:ascii="Arial" w:hAnsi="Arial" w:cs="Arial"/>
        </w:rPr>
      </w:pPr>
    </w:p>
    <w:p w14:paraId="6BE6C5BC" w14:textId="7367B380" w:rsidR="00466639" w:rsidRPr="00BE6C85" w:rsidRDefault="00466639" w:rsidP="009B2DE2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 xml:space="preserve">Skills for Care (2023) </w:t>
      </w:r>
      <w:r w:rsidRPr="00BE6C85">
        <w:rPr>
          <w:rFonts w:ascii="Arial" w:hAnsi="Arial" w:cs="Arial"/>
          <w:i/>
          <w:iCs/>
        </w:rPr>
        <w:t>The state of the adult social care sector and workforce in England</w:t>
      </w:r>
      <w:r w:rsidR="003B25E1" w:rsidRPr="00BE6C85">
        <w:rPr>
          <w:rFonts w:ascii="Arial" w:hAnsi="Arial" w:cs="Arial"/>
        </w:rPr>
        <w:t xml:space="preserve">. Available at: </w:t>
      </w:r>
      <w:hyperlink r:id="rId27" w:history="1">
        <w:r w:rsidR="00FF788D" w:rsidRPr="00BE6C85">
          <w:rPr>
            <w:rStyle w:val="Hyperlink"/>
            <w:rFonts w:ascii="Arial" w:hAnsi="Arial" w:cs="Arial"/>
            <w:color w:val="0070C0"/>
          </w:rPr>
          <w:t>www.skillsforcare.org.uk</w:t>
        </w:r>
      </w:hyperlink>
    </w:p>
    <w:p w14:paraId="39777625" w14:textId="43E0C022" w:rsidR="00FF788D" w:rsidRPr="00BE6C85" w:rsidRDefault="00FA5BE0" w:rsidP="009B2DE2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FF788D" w:rsidRPr="00BE6C85">
        <w:rPr>
          <w:rFonts w:ascii="Arial" w:hAnsi="Arial" w:cs="Arial"/>
        </w:rPr>
        <w:t>Accessed:</w:t>
      </w:r>
      <w:r w:rsidR="00795612" w:rsidRPr="00BE6C85">
        <w:rPr>
          <w:rFonts w:ascii="Arial" w:hAnsi="Arial" w:cs="Arial"/>
        </w:rPr>
        <w:t xml:space="preserve"> 3 March 2026</w:t>
      </w:r>
      <w:r>
        <w:rPr>
          <w:rFonts w:ascii="Arial" w:hAnsi="Arial" w:cs="Arial"/>
        </w:rPr>
        <w:t>)</w:t>
      </w:r>
    </w:p>
    <w:p w14:paraId="019C0B14" w14:textId="77777777" w:rsidR="00FF788D" w:rsidRPr="00BE6C85" w:rsidRDefault="00FF788D" w:rsidP="009B2DE2">
      <w:pPr>
        <w:pStyle w:val="NoSpacing"/>
        <w:rPr>
          <w:rFonts w:ascii="Arial" w:hAnsi="Arial" w:cs="Arial"/>
        </w:rPr>
      </w:pPr>
    </w:p>
    <w:p w14:paraId="59D265D6" w14:textId="77777777" w:rsidR="00F76DF7" w:rsidRPr="00BE6C85" w:rsidRDefault="00FF788D" w:rsidP="009B2DE2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 xml:space="preserve">The King’s Fund (2022) </w:t>
      </w:r>
      <w:r w:rsidRPr="00BE6C85">
        <w:rPr>
          <w:rFonts w:ascii="Arial" w:hAnsi="Arial" w:cs="Arial"/>
          <w:i/>
          <w:iCs/>
        </w:rPr>
        <w:t>Social care funding and reform in England</w:t>
      </w:r>
      <w:r w:rsidRPr="00BE6C85">
        <w:rPr>
          <w:rFonts w:ascii="Arial" w:hAnsi="Arial" w:cs="Arial"/>
        </w:rPr>
        <w:t xml:space="preserve">. </w:t>
      </w:r>
    </w:p>
    <w:p w14:paraId="6FBEC546" w14:textId="564CC29A" w:rsidR="00FF788D" w:rsidRPr="00BE6C85" w:rsidRDefault="00FF788D" w:rsidP="009B2DE2">
      <w:pPr>
        <w:pStyle w:val="NoSpacing"/>
        <w:rPr>
          <w:rFonts w:ascii="Arial" w:hAnsi="Arial" w:cs="Arial"/>
        </w:rPr>
      </w:pPr>
      <w:r w:rsidRPr="00BE6C85">
        <w:rPr>
          <w:rFonts w:ascii="Arial" w:hAnsi="Arial" w:cs="Arial"/>
        </w:rPr>
        <w:t xml:space="preserve">Available at: </w:t>
      </w:r>
      <w:hyperlink r:id="rId28" w:history="1">
        <w:r w:rsidR="00AE6BEA" w:rsidRPr="00BE6C85">
          <w:rPr>
            <w:rStyle w:val="Hyperlink"/>
            <w:rFonts w:ascii="Arial" w:hAnsi="Arial" w:cs="Arial"/>
            <w:color w:val="0070C0"/>
          </w:rPr>
          <w:t>www.kingsfund.org.uk</w:t>
        </w:r>
      </w:hyperlink>
    </w:p>
    <w:p w14:paraId="7CB68278" w14:textId="3445586B" w:rsidR="00AE6BEA" w:rsidRPr="00BE6C85" w:rsidRDefault="00FA5BE0" w:rsidP="009B2DE2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AE6BEA" w:rsidRPr="00BE6C85">
        <w:rPr>
          <w:rFonts w:ascii="Arial" w:hAnsi="Arial" w:cs="Arial"/>
        </w:rPr>
        <w:t>Accessed:</w:t>
      </w:r>
      <w:r w:rsidR="00795612" w:rsidRPr="00BE6C85">
        <w:rPr>
          <w:rFonts w:ascii="Arial" w:hAnsi="Arial" w:cs="Arial"/>
        </w:rPr>
        <w:t xml:space="preserve"> 3 March 2026</w:t>
      </w:r>
      <w:r>
        <w:rPr>
          <w:rFonts w:ascii="Arial" w:hAnsi="Arial" w:cs="Arial"/>
        </w:rPr>
        <w:t>)</w:t>
      </w:r>
    </w:p>
    <w:p w14:paraId="14ED9CB8" w14:textId="77777777" w:rsidR="00EF3E35" w:rsidRPr="00BE6C85" w:rsidRDefault="00EF3E35"/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6ED7A0" w14:textId="77777777" w:rsidR="00EB4D20" w:rsidRDefault="00EB4D20" w:rsidP="00BE6BE0">
      <w:pPr>
        <w:spacing w:after="0" w:line="240" w:lineRule="auto"/>
      </w:pPr>
      <w:r>
        <w:separator/>
      </w:r>
    </w:p>
  </w:endnote>
  <w:endnote w:type="continuationSeparator" w:id="0">
    <w:p w14:paraId="57598871" w14:textId="77777777" w:rsidR="00EB4D20" w:rsidRDefault="00EB4D20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D38543" w14:textId="0DEA68CF" w:rsidR="0EAEC3BC" w:rsidRDefault="0EAEC3BC" w:rsidP="0EAEC3BC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0704F6">
      <w:rPr>
        <w:noProof/>
      </w:rPr>
      <w:t>1</w:t>
    </w:r>
    <w:r>
      <w:fldChar w:fldCharType="end"/>
    </w:r>
  </w:p>
  <w:p w14:paraId="5C125A15" w14:textId="765FA183" w:rsidR="0EAEC3BC" w:rsidRDefault="0EAEC3BC" w:rsidP="0EAEC3BC">
    <w:pPr>
      <w:pStyle w:val="Footer"/>
      <w:jc w:val="center"/>
    </w:pPr>
  </w:p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1BD309" w14:textId="77777777" w:rsidR="00EB4D20" w:rsidRDefault="00EB4D20" w:rsidP="00BE6BE0">
      <w:pPr>
        <w:spacing w:after="0" w:line="240" w:lineRule="auto"/>
      </w:pPr>
      <w:r>
        <w:separator/>
      </w:r>
    </w:p>
  </w:footnote>
  <w:footnote w:type="continuationSeparator" w:id="0">
    <w:p w14:paraId="5C490E6A" w14:textId="77777777" w:rsidR="00EB4D20" w:rsidRDefault="00EB4D20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007911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07E69A7" w14:textId="53DDC778" w:rsidR="005B6B16" w:rsidRDefault="005B6B16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A9FA97" w14:textId="4179960E" w:rsidR="00BE6BE0" w:rsidRDefault="00BE6BE0" w:rsidP="00BE6BE0">
    <w:pPr>
      <w:pStyle w:val="Header"/>
      <w:ind w:left="1152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25pt;height:11.25pt" o:bullet="t">
        <v:imagedata r:id="rId1" o:title="mso47C2"/>
      </v:shape>
    </w:pict>
  </w:numPicBullet>
  <w:abstractNum w:abstractNumId="0" w15:restartNumberingAfterBreak="0">
    <w:nsid w:val="00544CF7"/>
    <w:multiLevelType w:val="hybridMultilevel"/>
    <w:tmpl w:val="BC385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E82ACC"/>
    <w:multiLevelType w:val="hybridMultilevel"/>
    <w:tmpl w:val="431E23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B32399"/>
    <w:multiLevelType w:val="hybridMultilevel"/>
    <w:tmpl w:val="5ED8F5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081F2D"/>
    <w:multiLevelType w:val="hybridMultilevel"/>
    <w:tmpl w:val="843C51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B40C4D"/>
    <w:multiLevelType w:val="hybridMultilevel"/>
    <w:tmpl w:val="0278F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467114"/>
    <w:multiLevelType w:val="hybridMultilevel"/>
    <w:tmpl w:val="AAA02E7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872FAA"/>
    <w:multiLevelType w:val="hybridMultilevel"/>
    <w:tmpl w:val="A6547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315E2B"/>
    <w:multiLevelType w:val="hybridMultilevel"/>
    <w:tmpl w:val="D0DC4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332E4E"/>
    <w:multiLevelType w:val="hybridMultilevel"/>
    <w:tmpl w:val="4C5E20F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F02D1F"/>
    <w:multiLevelType w:val="hybridMultilevel"/>
    <w:tmpl w:val="7890C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781BFA"/>
    <w:multiLevelType w:val="hybridMultilevel"/>
    <w:tmpl w:val="037CF6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9960A04"/>
    <w:multiLevelType w:val="hybridMultilevel"/>
    <w:tmpl w:val="E1B8EC2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FF71A0"/>
    <w:multiLevelType w:val="hybridMultilevel"/>
    <w:tmpl w:val="B468A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890D30"/>
    <w:multiLevelType w:val="hybridMultilevel"/>
    <w:tmpl w:val="4F26DD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4E4DAD"/>
    <w:multiLevelType w:val="hybridMultilevel"/>
    <w:tmpl w:val="561E45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A4C7DCE"/>
    <w:multiLevelType w:val="hybridMultilevel"/>
    <w:tmpl w:val="5358E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2362693">
    <w:abstractNumId w:val="1"/>
  </w:num>
  <w:num w:numId="2" w16cid:durableId="193737782">
    <w:abstractNumId w:val="7"/>
  </w:num>
  <w:num w:numId="3" w16cid:durableId="743335621">
    <w:abstractNumId w:val="13"/>
  </w:num>
  <w:num w:numId="4" w16cid:durableId="478808357">
    <w:abstractNumId w:val="0"/>
  </w:num>
  <w:num w:numId="5" w16cid:durableId="1623149810">
    <w:abstractNumId w:val="3"/>
  </w:num>
  <w:num w:numId="6" w16cid:durableId="950549709">
    <w:abstractNumId w:val="6"/>
  </w:num>
  <w:num w:numId="7" w16cid:durableId="134153299">
    <w:abstractNumId w:val="4"/>
  </w:num>
  <w:num w:numId="8" w16cid:durableId="1247498872">
    <w:abstractNumId w:val="15"/>
  </w:num>
  <w:num w:numId="9" w16cid:durableId="353045846">
    <w:abstractNumId w:val="8"/>
  </w:num>
  <w:num w:numId="10" w16cid:durableId="2106462854">
    <w:abstractNumId w:val="12"/>
  </w:num>
  <w:num w:numId="11" w16cid:durableId="1138575953">
    <w:abstractNumId w:val="9"/>
  </w:num>
  <w:num w:numId="12" w16cid:durableId="311525153">
    <w:abstractNumId w:val="14"/>
  </w:num>
  <w:num w:numId="13" w16cid:durableId="625742536">
    <w:abstractNumId w:val="2"/>
  </w:num>
  <w:num w:numId="14" w16cid:durableId="365640132">
    <w:abstractNumId w:val="10"/>
  </w:num>
  <w:num w:numId="15" w16cid:durableId="1974405621">
    <w:abstractNumId w:val="5"/>
  </w:num>
  <w:num w:numId="16" w16cid:durableId="53145835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activeWritingStyle w:appName="MSWord" w:lang="en-GB" w:vendorID="64" w:dllVersion="0" w:nlCheck="1" w:checkStyle="1"/>
  <w:activeWritingStyle w:appName="MSWord" w:lang="en-US" w:vendorID="64" w:dllVersion="0" w:nlCheck="1" w:checkStyle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0718"/>
    <w:rsid w:val="00000D2D"/>
    <w:rsid w:val="00000F63"/>
    <w:rsid w:val="00010E9D"/>
    <w:rsid w:val="00011785"/>
    <w:rsid w:val="000159CD"/>
    <w:rsid w:val="00015A0D"/>
    <w:rsid w:val="00016329"/>
    <w:rsid w:val="0002276E"/>
    <w:rsid w:val="00022A8F"/>
    <w:rsid w:val="0002604E"/>
    <w:rsid w:val="00027FFB"/>
    <w:rsid w:val="00030EB8"/>
    <w:rsid w:val="00030F6B"/>
    <w:rsid w:val="00032B55"/>
    <w:rsid w:val="00037F10"/>
    <w:rsid w:val="000408EB"/>
    <w:rsid w:val="000464A0"/>
    <w:rsid w:val="0005188A"/>
    <w:rsid w:val="00056EB1"/>
    <w:rsid w:val="00066F1D"/>
    <w:rsid w:val="00067B2D"/>
    <w:rsid w:val="00070216"/>
    <w:rsid w:val="000704F6"/>
    <w:rsid w:val="00072FEB"/>
    <w:rsid w:val="0007522C"/>
    <w:rsid w:val="00083349"/>
    <w:rsid w:val="0008434A"/>
    <w:rsid w:val="00085B16"/>
    <w:rsid w:val="00085F30"/>
    <w:rsid w:val="00086F88"/>
    <w:rsid w:val="00087E7F"/>
    <w:rsid w:val="000A1668"/>
    <w:rsid w:val="000A3001"/>
    <w:rsid w:val="000A419B"/>
    <w:rsid w:val="000A524E"/>
    <w:rsid w:val="000B03D3"/>
    <w:rsid w:val="000B0BC4"/>
    <w:rsid w:val="000B15F9"/>
    <w:rsid w:val="000B3B8B"/>
    <w:rsid w:val="000B5241"/>
    <w:rsid w:val="000C2077"/>
    <w:rsid w:val="000C347A"/>
    <w:rsid w:val="000C6ECC"/>
    <w:rsid w:val="000C7497"/>
    <w:rsid w:val="000D0EA1"/>
    <w:rsid w:val="000D1560"/>
    <w:rsid w:val="000D2789"/>
    <w:rsid w:val="000D6244"/>
    <w:rsid w:val="000E1B44"/>
    <w:rsid w:val="000E3D50"/>
    <w:rsid w:val="000E4197"/>
    <w:rsid w:val="000E4412"/>
    <w:rsid w:val="000E79B4"/>
    <w:rsid w:val="000F1FF3"/>
    <w:rsid w:val="000F32F3"/>
    <w:rsid w:val="000F7250"/>
    <w:rsid w:val="000F7B35"/>
    <w:rsid w:val="00100FAD"/>
    <w:rsid w:val="00101B07"/>
    <w:rsid w:val="00102C6E"/>
    <w:rsid w:val="00106DC8"/>
    <w:rsid w:val="00110AFE"/>
    <w:rsid w:val="00113215"/>
    <w:rsid w:val="00113956"/>
    <w:rsid w:val="001147E4"/>
    <w:rsid w:val="00114DD1"/>
    <w:rsid w:val="00120FA6"/>
    <w:rsid w:val="001278FE"/>
    <w:rsid w:val="00141D92"/>
    <w:rsid w:val="0014695B"/>
    <w:rsid w:val="00147CDB"/>
    <w:rsid w:val="00154034"/>
    <w:rsid w:val="00155C40"/>
    <w:rsid w:val="00156262"/>
    <w:rsid w:val="0015727A"/>
    <w:rsid w:val="001574C8"/>
    <w:rsid w:val="0016457A"/>
    <w:rsid w:val="001722D7"/>
    <w:rsid w:val="00183581"/>
    <w:rsid w:val="001835DF"/>
    <w:rsid w:val="0018371E"/>
    <w:rsid w:val="001844E1"/>
    <w:rsid w:val="00190FCD"/>
    <w:rsid w:val="00191A94"/>
    <w:rsid w:val="001940A4"/>
    <w:rsid w:val="00194AC1"/>
    <w:rsid w:val="00195D4D"/>
    <w:rsid w:val="00196075"/>
    <w:rsid w:val="001A3790"/>
    <w:rsid w:val="001B5981"/>
    <w:rsid w:val="001C0815"/>
    <w:rsid w:val="001C30AF"/>
    <w:rsid w:val="001C3D9F"/>
    <w:rsid w:val="001D3315"/>
    <w:rsid w:val="001D359A"/>
    <w:rsid w:val="001D58D3"/>
    <w:rsid w:val="001D5C5F"/>
    <w:rsid w:val="001D5D60"/>
    <w:rsid w:val="001E0731"/>
    <w:rsid w:val="001E1322"/>
    <w:rsid w:val="001E73A9"/>
    <w:rsid w:val="001F0D79"/>
    <w:rsid w:val="001F0E0E"/>
    <w:rsid w:val="001F21D2"/>
    <w:rsid w:val="001F334F"/>
    <w:rsid w:val="001F43F3"/>
    <w:rsid w:val="001F677F"/>
    <w:rsid w:val="00203A3D"/>
    <w:rsid w:val="00210952"/>
    <w:rsid w:val="00211B4F"/>
    <w:rsid w:val="00214D8D"/>
    <w:rsid w:val="002209C1"/>
    <w:rsid w:val="002219A2"/>
    <w:rsid w:val="00226489"/>
    <w:rsid w:val="002277F5"/>
    <w:rsid w:val="00232897"/>
    <w:rsid w:val="00233897"/>
    <w:rsid w:val="00234262"/>
    <w:rsid w:val="00235015"/>
    <w:rsid w:val="002356B9"/>
    <w:rsid w:val="00236E8E"/>
    <w:rsid w:val="002376C6"/>
    <w:rsid w:val="00237A5B"/>
    <w:rsid w:val="00242801"/>
    <w:rsid w:val="0024599B"/>
    <w:rsid w:val="002459E6"/>
    <w:rsid w:val="0025233D"/>
    <w:rsid w:val="00254FE4"/>
    <w:rsid w:val="00256FA7"/>
    <w:rsid w:val="00257AEB"/>
    <w:rsid w:val="00257D3A"/>
    <w:rsid w:val="00263C89"/>
    <w:rsid w:val="00270897"/>
    <w:rsid w:val="00270D6D"/>
    <w:rsid w:val="0027152D"/>
    <w:rsid w:val="002751EA"/>
    <w:rsid w:val="00275B17"/>
    <w:rsid w:val="002767BF"/>
    <w:rsid w:val="00276932"/>
    <w:rsid w:val="00281D65"/>
    <w:rsid w:val="00283721"/>
    <w:rsid w:val="00283EB4"/>
    <w:rsid w:val="00283EC7"/>
    <w:rsid w:val="0028595C"/>
    <w:rsid w:val="00286DAA"/>
    <w:rsid w:val="00291A82"/>
    <w:rsid w:val="00291DDD"/>
    <w:rsid w:val="002B130C"/>
    <w:rsid w:val="002C29AA"/>
    <w:rsid w:val="002C45BE"/>
    <w:rsid w:val="002C6702"/>
    <w:rsid w:val="002C7FBE"/>
    <w:rsid w:val="002D0371"/>
    <w:rsid w:val="002D0F3D"/>
    <w:rsid w:val="002D4004"/>
    <w:rsid w:val="002D6631"/>
    <w:rsid w:val="002E1ECC"/>
    <w:rsid w:val="002E20D5"/>
    <w:rsid w:val="002E3E65"/>
    <w:rsid w:val="002E5666"/>
    <w:rsid w:val="002E5B33"/>
    <w:rsid w:val="002E6509"/>
    <w:rsid w:val="002F0311"/>
    <w:rsid w:val="002F16ED"/>
    <w:rsid w:val="002F1A38"/>
    <w:rsid w:val="002F1FEB"/>
    <w:rsid w:val="002F4B89"/>
    <w:rsid w:val="003017B1"/>
    <w:rsid w:val="00304937"/>
    <w:rsid w:val="00311D87"/>
    <w:rsid w:val="00316E3D"/>
    <w:rsid w:val="003175DF"/>
    <w:rsid w:val="003210F1"/>
    <w:rsid w:val="00322F16"/>
    <w:rsid w:val="003238B9"/>
    <w:rsid w:val="003238D4"/>
    <w:rsid w:val="0033331E"/>
    <w:rsid w:val="003335C3"/>
    <w:rsid w:val="00335490"/>
    <w:rsid w:val="0033689A"/>
    <w:rsid w:val="0034305E"/>
    <w:rsid w:val="003445C2"/>
    <w:rsid w:val="003558A7"/>
    <w:rsid w:val="003574BA"/>
    <w:rsid w:val="00363FDC"/>
    <w:rsid w:val="003744BD"/>
    <w:rsid w:val="00384144"/>
    <w:rsid w:val="00390DA7"/>
    <w:rsid w:val="003954DF"/>
    <w:rsid w:val="003A000F"/>
    <w:rsid w:val="003A308A"/>
    <w:rsid w:val="003A4BE7"/>
    <w:rsid w:val="003A6B72"/>
    <w:rsid w:val="003B0B00"/>
    <w:rsid w:val="003B0B8C"/>
    <w:rsid w:val="003B2091"/>
    <w:rsid w:val="003B25E1"/>
    <w:rsid w:val="003B3200"/>
    <w:rsid w:val="003B4432"/>
    <w:rsid w:val="003B6B68"/>
    <w:rsid w:val="003B76D7"/>
    <w:rsid w:val="003C147D"/>
    <w:rsid w:val="003C32DC"/>
    <w:rsid w:val="003C4933"/>
    <w:rsid w:val="003C4E5E"/>
    <w:rsid w:val="003C54B2"/>
    <w:rsid w:val="003D1332"/>
    <w:rsid w:val="003D2CE4"/>
    <w:rsid w:val="003D5CDD"/>
    <w:rsid w:val="003D7035"/>
    <w:rsid w:val="003E1E29"/>
    <w:rsid w:val="003E239B"/>
    <w:rsid w:val="003E27D5"/>
    <w:rsid w:val="003E78A0"/>
    <w:rsid w:val="003F1834"/>
    <w:rsid w:val="003F2772"/>
    <w:rsid w:val="003F33B4"/>
    <w:rsid w:val="003F400E"/>
    <w:rsid w:val="003F4C30"/>
    <w:rsid w:val="004024B7"/>
    <w:rsid w:val="00402774"/>
    <w:rsid w:val="00404579"/>
    <w:rsid w:val="00410202"/>
    <w:rsid w:val="004149FC"/>
    <w:rsid w:val="00417080"/>
    <w:rsid w:val="0041743D"/>
    <w:rsid w:val="00420CB5"/>
    <w:rsid w:val="00421F1E"/>
    <w:rsid w:val="004223DE"/>
    <w:rsid w:val="00422899"/>
    <w:rsid w:val="0042546F"/>
    <w:rsid w:val="00431E4D"/>
    <w:rsid w:val="00437481"/>
    <w:rsid w:val="00440021"/>
    <w:rsid w:val="0044149D"/>
    <w:rsid w:val="0044218A"/>
    <w:rsid w:val="004521E6"/>
    <w:rsid w:val="00454621"/>
    <w:rsid w:val="00462EBA"/>
    <w:rsid w:val="00464D9B"/>
    <w:rsid w:val="00466639"/>
    <w:rsid w:val="00466ED9"/>
    <w:rsid w:val="00472E46"/>
    <w:rsid w:val="00475AE4"/>
    <w:rsid w:val="004824C9"/>
    <w:rsid w:val="0048458E"/>
    <w:rsid w:val="00484F0A"/>
    <w:rsid w:val="004900C8"/>
    <w:rsid w:val="004913BB"/>
    <w:rsid w:val="00497BB8"/>
    <w:rsid w:val="004A1FD4"/>
    <w:rsid w:val="004A4998"/>
    <w:rsid w:val="004A5F28"/>
    <w:rsid w:val="004B2A63"/>
    <w:rsid w:val="004B5D95"/>
    <w:rsid w:val="004C1F66"/>
    <w:rsid w:val="004C2637"/>
    <w:rsid w:val="004C3003"/>
    <w:rsid w:val="004C37F0"/>
    <w:rsid w:val="004C4682"/>
    <w:rsid w:val="004C577D"/>
    <w:rsid w:val="004D0012"/>
    <w:rsid w:val="004D0539"/>
    <w:rsid w:val="004D0EB1"/>
    <w:rsid w:val="004D232A"/>
    <w:rsid w:val="004D5B64"/>
    <w:rsid w:val="004D5BA7"/>
    <w:rsid w:val="004E3D43"/>
    <w:rsid w:val="004E45C8"/>
    <w:rsid w:val="004F38EA"/>
    <w:rsid w:val="004F4B46"/>
    <w:rsid w:val="004F4B53"/>
    <w:rsid w:val="004F5D71"/>
    <w:rsid w:val="004F6A30"/>
    <w:rsid w:val="00500D8E"/>
    <w:rsid w:val="00502809"/>
    <w:rsid w:val="00502F21"/>
    <w:rsid w:val="00503751"/>
    <w:rsid w:val="00503E0B"/>
    <w:rsid w:val="00512220"/>
    <w:rsid w:val="00514E4E"/>
    <w:rsid w:val="005221CC"/>
    <w:rsid w:val="00523372"/>
    <w:rsid w:val="005242F9"/>
    <w:rsid w:val="0053066D"/>
    <w:rsid w:val="00531015"/>
    <w:rsid w:val="005322A0"/>
    <w:rsid w:val="00533067"/>
    <w:rsid w:val="00534C5C"/>
    <w:rsid w:val="00536A45"/>
    <w:rsid w:val="00536B4A"/>
    <w:rsid w:val="00536E72"/>
    <w:rsid w:val="0054003E"/>
    <w:rsid w:val="005400A6"/>
    <w:rsid w:val="005400EF"/>
    <w:rsid w:val="00540E27"/>
    <w:rsid w:val="00541575"/>
    <w:rsid w:val="005425C3"/>
    <w:rsid w:val="00544B73"/>
    <w:rsid w:val="00547793"/>
    <w:rsid w:val="00561C6A"/>
    <w:rsid w:val="00564F78"/>
    <w:rsid w:val="005656D6"/>
    <w:rsid w:val="0056666F"/>
    <w:rsid w:val="00566DC9"/>
    <w:rsid w:val="0057022A"/>
    <w:rsid w:val="00570B54"/>
    <w:rsid w:val="00587A46"/>
    <w:rsid w:val="00590C8A"/>
    <w:rsid w:val="0059365C"/>
    <w:rsid w:val="00593957"/>
    <w:rsid w:val="00593C24"/>
    <w:rsid w:val="00596E70"/>
    <w:rsid w:val="00597727"/>
    <w:rsid w:val="005A0BD1"/>
    <w:rsid w:val="005A16A9"/>
    <w:rsid w:val="005A1B68"/>
    <w:rsid w:val="005A3B66"/>
    <w:rsid w:val="005A41AA"/>
    <w:rsid w:val="005A79E6"/>
    <w:rsid w:val="005B3003"/>
    <w:rsid w:val="005B34D9"/>
    <w:rsid w:val="005B35A9"/>
    <w:rsid w:val="005B41AB"/>
    <w:rsid w:val="005B4718"/>
    <w:rsid w:val="005B540D"/>
    <w:rsid w:val="005B6B16"/>
    <w:rsid w:val="005C416D"/>
    <w:rsid w:val="005C7D36"/>
    <w:rsid w:val="005D0367"/>
    <w:rsid w:val="005D24AD"/>
    <w:rsid w:val="005D2607"/>
    <w:rsid w:val="005D5034"/>
    <w:rsid w:val="005E109A"/>
    <w:rsid w:val="005E13B8"/>
    <w:rsid w:val="005E1A03"/>
    <w:rsid w:val="005E1D8E"/>
    <w:rsid w:val="005E4791"/>
    <w:rsid w:val="005E5E18"/>
    <w:rsid w:val="005E5E36"/>
    <w:rsid w:val="005E715A"/>
    <w:rsid w:val="00603E2A"/>
    <w:rsid w:val="00607C99"/>
    <w:rsid w:val="00610625"/>
    <w:rsid w:val="006131AE"/>
    <w:rsid w:val="00616EFC"/>
    <w:rsid w:val="0062121C"/>
    <w:rsid w:val="006229F2"/>
    <w:rsid w:val="0062542C"/>
    <w:rsid w:val="00630C13"/>
    <w:rsid w:val="006318FC"/>
    <w:rsid w:val="006338B2"/>
    <w:rsid w:val="00635DD8"/>
    <w:rsid w:val="006372CF"/>
    <w:rsid w:val="0064001E"/>
    <w:rsid w:val="00652B98"/>
    <w:rsid w:val="00655CB6"/>
    <w:rsid w:val="006608EF"/>
    <w:rsid w:val="0066168F"/>
    <w:rsid w:val="00662F4C"/>
    <w:rsid w:val="006632E6"/>
    <w:rsid w:val="00670DAA"/>
    <w:rsid w:val="00675FEA"/>
    <w:rsid w:val="00682558"/>
    <w:rsid w:val="006825F0"/>
    <w:rsid w:val="00692236"/>
    <w:rsid w:val="00695FCA"/>
    <w:rsid w:val="00697487"/>
    <w:rsid w:val="006A0E92"/>
    <w:rsid w:val="006A45F9"/>
    <w:rsid w:val="006A4AC9"/>
    <w:rsid w:val="006A5381"/>
    <w:rsid w:val="006A5AF8"/>
    <w:rsid w:val="006A6816"/>
    <w:rsid w:val="006B160F"/>
    <w:rsid w:val="006B3AD7"/>
    <w:rsid w:val="006B449D"/>
    <w:rsid w:val="006B7116"/>
    <w:rsid w:val="006B7919"/>
    <w:rsid w:val="006B7952"/>
    <w:rsid w:val="006C04B5"/>
    <w:rsid w:val="006C22E9"/>
    <w:rsid w:val="006D1090"/>
    <w:rsid w:val="006D2037"/>
    <w:rsid w:val="006D205D"/>
    <w:rsid w:val="006D22DE"/>
    <w:rsid w:val="006D2CBA"/>
    <w:rsid w:val="006D3947"/>
    <w:rsid w:val="006D503F"/>
    <w:rsid w:val="006D51B5"/>
    <w:rsid w:val="006D5FF1"/>
    <w:rsid w:val="006D6FB3"/>
    <w:rsid w:val="006D70B5"/>
    <w:rsid w:val="006E2B01"/>
    <w:rsid w:val="006E4830"/>
    <w:rsid w:val="006E60AF"/>
    <w:rsid w:val="006F1DA9"/>
    <w:rsid w:val="006F1F88"/>
    <w:rsid w:val="006F408D"/>
    <w:rsid w:val="006F46B4"/>
    <w:rsid w:val="0070509D"/>
    <w:rsid w:val="0070533E"/>
    <w:rsid w:val="00714483"/>
    <w:rsid w:val="00714569"/>
    <w:rsid w:val="00715495"/>
    <w:rsid w:val="007163C4"/>
    <w:rsid w:val="00720E35"/>
    <w:rsid w:val="00722E2A"/>
    <w:rsid w:val="00723CFC"/>
    <w:rsid w:val="007321A3"/>
    <w:rsid w:val="00735093"/>
    <w:rsid w:val="00747787"/>
    <w:rsid w:val="00756667"/>
    <w:rsid w:val="007571CF"/>
    <w:rsid w:val="00761608"/>
    <w:rsid w:val="00762D04"/>
    <w:rsid w:val="00762F02"/>
    <w:rsid w:val="00764CD8"/>
    <w:rsid w:val="007706D6"/>
    <w:rsid w:val="00770D81"/>
    <w:rsid w:val="0077331D"/>
    <w:rsid w:val="00774C96"/>
    <w:rsid w:val="00777D19"/>
    <w:rsid w:val="00780C9B"/>
    <w:rsid w:val="0078150A"/>
    <w:rsid w:val="00781B1F"/>
    <w:rsid w:val="00782438"/>
    <w:rsid w:val="0078278E"/>
    <w:rsid w:val="00784334"/>
    <w:rsid w:val="0078495C"/>
    <w:rsid w:val="00787524"/>
    <w:rsid w:val="00791382"/>
    <w:rsid w:val="007940DA"/>
    <w:rsid w:val="00795612"/>
    <w:rsid w:val="007A39BC"/>
    <w:rsid w:val="007A5CB0"/>
    <w:rsid w:val="007A7A9F"/>
    <w:rsid w:val="007A7D3E"/>
    <w:rsid w:val="007A7EC4"/>
    <w:rsid w:val="007B143E"/>
    <w:rsid w:val="007B2AA1"/>
    <w:rsid w:val="007B7CE8"/>
    <w:rsid w:val="007C5411"/>
    <w:rsid w:val="007E030B"/>
    <w:rsid w:val="007E0D17"/>
    <w:rsid w:val="007E320C"/>
    <w:rsid w:val="007E5624"/>
    <w:rsid w:val="007E69E9"/>
    <w:rsid w:val="007F0724"/>
    <w:rsid w:val="007F1168"/>
    <w:rsid w:val="007F1488"/>
    <w:rsid w:val="007F1D56"/>
    <w:rsid w:val="007F5097"/>
    <w:rsid w:val="00802520"/>
    <w:rsid w:val="00804A7F"/>
    <w:rsid w:val="00806514"/>
    <w:rsid w:val="00814443"/>
    <w:rsid w:val="00821E75"/>
    <w:rsid w:val="00821EA5"/>
    <w:rsid w:val="00822372"/>
    <w:rsid w:val="00822600"/>
    <w:rsid w:val="00823F74"/>
    <w:rsid w:val="00824830"/>
    <w:rsid w:val="00825017"/>
    <w:rsid w:val="00827CBD"/>
    <w:rsid w:val="00833470"/>
    <w:rsid w:val="00836923"/>
    <w:rsid w:val="008374C7"/>
    <w:rsid w:val="008446B5"/>
    <w:rsid w:val="008459C8"/>
    <w:rsid w:val="008459E1"/>
    <w:rsid w:val="008466DE"/>
    <w:rsid w:val="00850A19"/>
    <w:rsid w:val="0085388E"/>
    <w:rsid w:val="00855591"/>
    <w:rsid w:val="00865E56"/>
    <w:rsid w:val="00866C8F"/>
    <w:rsid w:val="00873BF8"/>
    <w:rsid w:val="00875487"/>
    <w:rsid w:val="0087632E"/>
    <w:rsid w:val="00884F69"/>
    <w:rsid w:val="008871B6"/>
    <w:rsid w:val="00887EBD"/>
    <w:rsid w:val="00890C2E"/>
    <w:rsid w:val="008945BD"/>
    <w:rsid w:val="00897E81"/>
    <w:rsid w:val="008A2978"/>
    <w:rsid w:val="008A2DB6"/>
    <w:rsid w:val="008A45DD"/>
    <w:rsid w:val="008B42CE"/>
    <w:rsid w:val="008B52BC"/>
    <w:rsid w:val="008B5382"/>
    <w:rsid w:val="008B6C8D"/>
    <w:rsid w:val="008C2941"/>
    <w:rsid w:val="008C3E2F"/>
    <w:rsid w:val="008C7744"/>
    <w:rsid w:val="008C7B81"/>
    <w:rsid w:val="008D0B4D"/>
    <w:rsid w:val="008D1226"/>
    <w:rsid w:val="008D1C6A"/>
    <w:rsid w:val="008D5592"/>
    <w:rsid w:val="008D7B6C"/>
    <w:rsid w:val="008E0834"/>
    <w:rsid w:val="008E0A8D"/>
    <w:rsid w:val="008E15BC"/>
    <w:rsid w:val="008E2554"/>
    <w:rsid w:val="008E3CB3"/>
    <w:rsid w:val="008E689C"/>
    <w:rsid w:val="008E7945"/>
    <w:rsid w:val="008F07F7"/>
    <w:rsid w:val="008F3FD4"/>
    <w:rsid w:val="008F4589"/>
    <w:rsid w:val="008F5BE6"/>
    <w:rsid w:val="008F71FC"/>
    <w:rsid w:val="008F7899"/>
    <w:rsid w:val="00913995"/>
    <w:rsid w:val="0091781F"/>
    <w:rsid w:val="00923197"/>
    <w:rsid w:val="00925D5E"/>
    <w:rsid w:val="00941B7B"/>
    <w:rsid w:val="00943363"/>
    <w:rsid w:val="0094667D"/>
    <w:rsid w:val="00947E7A"/>
    <w:rsid w:val="009514AF"/>
    <w:rsid w:val="00951D7F"/>
    <w:rsid w:val="00952CBB"/>
    <w:rsid w:val="009543C5"/>
    <w:rsid w:val="009557A1"/>
    <w:rsid w:val="009572E0"/>
    <w:rsid w:val="009603FF"/>
    <w:rsid w:val="009605AA"/>
    <w:rsid w:val="00961721"/>
    <w:rsid w:val="009637AE"/>
    <w:rsid w:val="009639C6"/>
    <w:rsid w:val="009723C8"/>
    <w:rsid w:val="00973175"/>
    <w:rsid w:val="00973B4A"/>
    <w:rsid w:val="009747B6"/>
    <w:rsid w:val="0098087E"/>
    <w:rsid w:val="00981873"/>
    <w:rsid w:val="00982B68"/>
    <w:rsid w:val="009833E8"/>
    <w:rsid w:val="00984F80"/>
    <w:rsid w:val="00990E3A"/>
    <w:rsid w:val="009913BB"/>
    <w:rsid w:val="00993057"/>
    <w:rsid w:val="00994CA3"/>
    <w:rsid w:val="00997B87"/>
    <w:rsid w:val="009A09CE"/>
    <w:rsid w:val="009A2573"/>
    <w:rsid w:val="009A70EB"/>
    <w:rsid w:val="009A7D2E"/>
    <w:rsid w:val="009B2DE2"/>
    <w:rsid w:val="009C7953"/>
    <w:rsid w:val="009D3AC6"/>
    <w:rsid w:val="009D4281"/>
    <w:rsid w:val="009D5B44"/>
    <w:rsid w:val="009D6D26"/>
    <w:rsid w:val="009D7C85"/>
    <w:rsid w:val="009E1AB3"/>
    <w:rsid w:val="009E2540"/>
    <w:rsid w:val="009E257B"/>
    <w:rsid w:val="009E5569"/>
    <w:rsid w:val="009E6325"/>
    <w:rsid w:val="009E6FFB"/>
    <w:rsid w:val="009F0305"/>
    <w:rsid w:val="009F0AA9"/>
    <w:rsid w:val="009F2DA3"/>
    <w:rsid w:val="009F5122"/>
    <w:rsid w:val="009F63C9"/>
    <w:rsid w:val="00A142A3"/>
    <w:rsid w:val="00A1546C"/>
    <w:rsid w:val="00A15F80"/>
    <w:rsid w:val="00A20EB7"/>
    <w:rsid w:val="00A2705E"/>
    <w:rsid w:val="00A30CDA"/>
    <w:rsid w:val="00A36006"/>
    <w:rsid w:val="00A367ED"/>
    <w:rsid w:val="00A36CE9"/>
    <w:rsid w:val="00A4252F"/>
    <w:rsid w:val="00A4408D"/>
    <w:rsid w:val="00A46307"/>
    <w:rsid w:val="00A531B7"/>
    <w:rsid w:val="00A5402B"/>
    <w:rsid w:val="00A56DF7"/>
    <w:rsid w:val="00A57FED"/>
    <w:rsid w:val="00A6165E"/>
    <w:rsid w:val="00A64BC9"/>
    <w:rsid w:val="00A659C1"/>
    <w:rsid w:val="00A76476"/>
    <w:rsid w:val="00A80D08"/>
    <w:rsid w:val="00A82690"/>
    <w:rsid w:val="00A8787F"/>
    <w:rsid w:val="00A937F1"/>
    <w:rsid w:val="00A95333"/>
    <w:rsid w:val="00A96C0E"/>
    <w:rsid w:val="00A977FD"/>
    <w:rsid w:val="00A97943"/>
    <w:rsid w:val="00AA4E24"/>
    <w:rsid w:val="00AB0086"/>
    <w:rsid w:val="00AB2C7E"/>
    <w:rsid w:val="00AB5458"/>
    <w:rsid w:val="00AB66C5"/>
    <w:rsid w:val="00AD1CF8"/>
    <w:rsid w:val="00AD2F7B"/>
    <w:rsid w:val="00AD39B8"/>
    <w:rsid w:val="00AD3B7C"/>
    <w:rsid w:val="00AD3B89"/>
    <w:rsid w:val="00AD4446"/>
    <w:rsid w:val="00AD6F3E"/>
    <w:rsid w:val="00AD7289"/>
    <w:rsid w:val="00AE3618"/>
    <w:rsid w:val="00AE40C3"/>
    <w:rsid w:val="00AE4711"/>
    <w:rsid w:val="00AE4DE9"/>
    <w:rsid w:val="00AE6BEA"/>
    <w:rsid w:val="00AF59FD"/>
    <w:rsid w:val="00AF6DEE"/>
    <w:rsid w:val="00AF7BD7"/>
    <w:rsid w:val="00B00EDC"/>
    <w:rsid w:val="00B11434"/>
    <w:rsid w:val="00B12DC5"/>
    <w:rsid w:val="00B167C9"/>
    <w:rsid w:val="00B17C76"/>
    <w:rsid w:val="00B2387A"/>
    <w:rsid w:val="00B23F28"/>
    <w:rsid w:val="00B258AB"/>
    <w:rsid w:val="00B30FB2"/>
    <w:rsid w:val="00B322EF"/>
    <w:rsid w:val="00B33B2E"/>
    <w:rsid w:val="00B369D7"/>
    <w:rsid w:val="00B40853"/>
    <w:rsid w:val="00B46848"/>
    <w:rsid w:val="00B52688"/>
    <w:rsid w:val="00B53106"/>
    <w:rsid w:val="00B5397D"/>
    <w:rsid w:val="00B55C6F"/>
    <w:rsid w:val="00B5778B"/>
    <w:rsid w:val="00B60C0D"/>
    <w:rsid w:val="00B62CE0"/>
    <w:rsid w:val="00B642EF"/>
    <w:rsid w:val="00B7220C"/>
    <w:rsid w:val="00B72581"/>
    <w:rsid w:val="00B72657"/>
    <w:rsid w:val="00B848E2"/>
    <w:rsid w:val="00B8662A"/>
    <w:rsid w:val="00B867F1"/>
    <w:rsid w:val="00B87788"/>
    <w:rsid w:val="00B915AF"/>
    <w:rsid w:val="00B920AD"/>
    <w:rsid w:val="00B926D8"/>
    <w:rsid w:val="00B96BBE"/>
    <w:rsid w:val="00B9733D"/>
    <w:rsid w:val="00B97B27"/>
    <w:rsid w:val="00B97D94"/>
    <w:rsid w:val="00BA0226"/>
    <w:rsid w:val="00BA05AA"/>
    <w:rsid w:val="00BA0CCD"/>
    <w:rsid w:val="00BA196A"/>
    <w:rsid w:val="00BA3200"/>
    <w:rsid w:val="00BA3C68"/>
    <w:rsid w:val="00BA4476"/>
    <w:rsid w:val="00BA4F1A"/>
    <w:rsid w:val="00BA5A11"/>
    <w:rsid w:val="00BA5C17"/>
    <w:rsid w:val="00BA7E93"/>
    <w:rsid w:val="00BB05C7"/>
    <w:rsid w:val="00BB24E7"/>
    <w:rsid w:val="00BB3645"/>
    <w:rsid w:val="00BB5D88"/>
    <w:rsid w:val="00BC2488"/>
    <w:rsid w:val="00BC2819"/>
    <w:rsid w:val="00BC5887"/>
    <w:rsid w:val="00BC607B"/>
    <w:rsid w:val="00BC76DE"/>
    <w:rsid w:val="00BC7DBE"/>
    <w:rsid w:val="00BD18AA"/>
    <w:rsid w:val="00BD437C"/>
    <w:rsid w:val="00BD513A"/>
    <w:rsid w:val="00BD60C5"/>
    <w:rsid w:val="00BE6BE0"/>
    <w:rsid w:val="00BE6C85"/>
    <w:rsid w:val="00BE7F03"/>
    <w:rsid w:val="00BF177A"/>
    <w:rsid w:val="00BF60AD"/>
    <w:rsid w:val="00BF7869"/>
    <w:rsid w:val="00BF7DD0"/>
    <w:rsid w:val="00C02EBD"/>
    <w:rsid w:val="00C07750"/>
    <w:rsid w:val="00C108E2"/>
    <w:rsid w:val="00C172B9"/>
    <w:rsid w:val="00C173E8"/>
    <w:rsid w:val="00C213A0"/>
    <w:rsid w:val="00C2420C"/>
    <w:rsid w:val="00C25DA5"/>
    <w:rsid w:val="00C25E24"/>
    <w:rsid w:val="00C260D5"/>
    <w:rsid w:val="00C26D16"/>
    <w:rsid w:val="00C27B85"/>
    <w:rsid w:val="00C304E4"/>
    <w:rsid w:val="00C3227C"/>
    <w:rsid w:val="00C34FF2"/>
    <w:rsid w:val="00C373F2"/>
    <w:rsid w:val="00C45B5B"/>
    <w:rsid w:val="00C5024F"/>
    <w:rsid w:val="00C51389"/>
    <w:rsid w:val="00C53E5D"/>
    <w:rsid w:val="00C54858"/>
    <w:rsid w:val="00C55C63"/>
    <w:rsid w:val="00C61CCD"/>
    <w:rsid w:val="00C61E1B"/>
    <w:rsid w:val="00C61E95"/>
    <w:rsid w:val="00C63694"/>
    <w:rsid w:val="00C6405F"/>
    <w:rsid w:val="00C72C77"/>
    <w:rsid w:val="00C73CAD"/>
    <w:rsid w:val="00C75B4B"/>
    <w:rsid w:val="00C80977"/>
    <w:rsid w:val="00C81349"/>
    <w:rsid w:val="00C82C0B"/>
    <w:rsid w:val="00C83A82"/>
    <w:rsid w:val="00C91036"/>
    <w:rsid w:val="00C924AB"/>
    <w:rsid w:val="00C954EE"/>
    <w:rsid w:val="00C959E6"/>
    <w:rsid w:val="00C9646A"/>
    <w:rsid w:val="00CA0414"/>
    <w:rsid w:val="00CA0D73"/>
    <w:rsid w:val="00CA6705"/>
    <w:rsid w:val="00CB290E"/>
    <w:rsid w:val="00CB3319"/>
    <w:rsid w:val="00CB352D"/>
    <w:rsid w:val="00CC243C"/>
    <w:rsid w:val="00CC2470"/>
    <w:rsid w:val="00CC37F3"/>
    <w:rsid w:val="00CC50BA"/>
    <w:rsid w:val="00CD50DA"/>
    <w:rsid w:val="00CD5FAE"/>
    <w:rsid w:val="00CE30A9"/>
    <w:rsid w:val="00CF09F9"/>
    <w:rsid w:val="00CF0CF6"/>
    <w:rsid w:val="00CF103D"/>
    <w:rsid w:val="00CF4E9E"/>
    <w:rsid w:val="00CF7CD2"/>
    <w:rsid w:val="00D009F1"/>
    <w:rsid w:val="00D06EC9"/>
    <w:rsid w:val="00D107C9"/>
    <w:rsid w:val="00D12144"/>
    <w:rsid w:val="00D1355A"/>
    <w:rsid w:val="00D1454D"/>
    <w:rsid w:val="00D220A7"/>
    <w:rsid w:val="00D2477C"/>
    <w:rsid w:val="00D24B7A"/>
    <w:rsid w:val="00D25345"/>
    <w:rsid w:val="00D25F6E"/>
    <w:rsid w:val="00D274BB"/>
    <w:rsid w:val="00D305B4"/>
    <w:rsid w:val="00D30F3D"/>
    <w:rsid w:val="00D316B4"/>
    <w:rsid w:val="00D3306C"/>
    <w:rsid w:val="00D34941"/>
    <w:rsid w:val="00D34C57"/>
    <w:rsid w:val="00D35042"/>
    <w:rsid w:val="00D42169"/>
    <w:rsid w:val="00D43627"/>
    <w:rsid w:val="00D44680"/>
    <w:rsid w:val="00D4740D"/>
    <w:rsid w:val="00D52C20"/>
    <w:rsid w:val="00D53124"/>
    <w:rsid w:val="00D5573C"/>
    <w:rsid w:val="00D57FF4"/>
    <w:rsid w:val="00D6210B"/>
    <w:rsid w:val="00D67FF8"/>
    <w:rsid w:val="00D70BC4"/>
    <w:rsid w:val="00D802D1"/>
    <w:rsid w:val="00D87FEF"/>
    <w:rsid w:val="00D91589"/>
    <w:rsid w:val="00D91ED4"/>
    <w:rsid w:val="00D934A5"/>
    <w:rsid w:val="00D95F57"/>
    <w:rsid w:val="00DA09B6"/>
    <w:rsid w:val="00DA1F69"/>
    <w:rsid w:val="00DA3745"/>
    <w:rsid w:val="00DA572D"/>
    <w:rsid w:val="00DB0068"/>
    <w:rsid w:val="00DB20EB"/>
    <w:rsid w:val="00DB3A41"/>
    <w:rsid w:val="00DB4C6B"/>
    <w:rsid w:val="00DB590D"/>
    <w:rsid w:val="00DB7A56"/>
    <w:rsid w:val="00DC014A"/>
    <w:rsid w:val="00DC7D59"/>
    <w:rsid w:val="00DD1C56"/>
    <w:rsid w:val="00DD23D0"/>
    <w:rsid w:val="00DD293E"/>
    <w:rsid w:val="00DD4483"/>
    <w:rsid w:val="00DE3E93"/>
    <w:rsid w:val="00DE5A8F"/>
    <w:rsid w:val="00DE6184"/>
    <w:rsid w:val="00DE6399"/>
    <w:rsid w:val="00DF114D"/>
    <w:rsid w:val="00DF129B"/>
    <w:rsid w:val="00DF4D46"/>
    <w:rsid w:val="00DF5AF2"/>
    <w:rsid w:val="00DF5BEE"/>
    <w:rsid w:val="00DF6ED2"/>
    <w:rsid w:val="00E006DF"/>
    <w:rsid w:val="00E007DD"/>
    <w:rsid w:val="00E113E7"/>
    <w:rsid w:val="00E11556"/>
    <w:rsid w:val="00E140D8"/>
    <w:rsid w:val="00E15192"/>
    <w:rsid w:val="00E20F9A"/>
    <w:rsid w:val="00E225E1"/>
    <w:rsid w:val="00E275BF"/>
    <w:rsid w:val="00E3308C"/>
    <w:rsid w:val="00E348E0"/>
    <w:rsid w:val="00E503C1"/>
    <w:rsid w:val="00E53879"/>
    <w:rsid w:val="00E550D1"/>
    <w:rsid w:val="00E56B3D"/>
    <w:rsid w:val="00E56D30"/>
    <w:rsid w:val="00E57BE7"/>
    <w:rsid w:val="00E61AD7"/>
    <w:rsid w:val="00E652CB"/>
    <w:rsid w:val="00E658B1"/>
    <w:rsid w:val="00E676EA"/>
    <w:rsid w:val="00E67C77"/>
    <w:rsid w:val="00E70A6F"/>
    <w:rsid w:val="00E75C7E"/>
    <w:rsid w:val="00E77571"/>
    <w:rsid w:val="00E81B9B"/>
    <w:rsid w:val="00E8335A"/>
    <w:rsid w:val="00E83E64"/>
    <w:rsid w:val="00E871A8"/>
    <w:rsid w:val="00E955C1"/>
    <w:rsid w:val="00EA0B12"/>
    <w:rsid w:val="00EA200E"/>
    <w:rsid w:val="00EA2A34"/>
    <w:rsid w:val="00EA6EBB"/>
    <w:rsid w:val="00EB4D20"/>
    <w:rsid w:val="00EC0E73"/>
    <w:rsid w:val="00EC569D"/>
    <w:rsid w:val="00EC7811"/>
    <w:rsid w:val="00ED0CF6"/>
    <w:rsid w:val="00ED0D33"/>
    <w:rsid w:val="00ED31B5"/>
    <w:rsid w:val="00ED4930"/>
    <w:rsid w:val="00ED7204"/>
    <w:rsid w:val="00EE0B64"/>
    <w:rsid w:val="00EE0D4D"/>
    <w:rsid w:val="00EE1A45"/>
    <w:rsid w:val="00EE2C52"/>
    <w:rsid w:val="00EE4999"/>
    <w:rsid w:val="00EF05A2"/>
    <w:rsid w:val="00EF363D"/>
    <w:rsid w:val="00EF3E35"/>
    <w:rsid w:val="00EF55F8"/>
    <w:rsid w:val="00F03B22"/>
    <w:rsid w:val="00F06094"/>
    <w:rsid w:val="00F073A0"/>
    <w:rsid w:val="00F11590"/>
    <w:rsid w:val="00F20B61"/>
    <w:rsid w:val="00F2400D"/>
    <w:rsid w:val="00F25E98"/>
    <w:rsid w:val="00F27C9B"/>
    <w:rsid w:val="00F34068"/>
    <w:rsid w:val="00F36374"/>
    <w:rsid w:val="00F36D02"/>
    <w:rsid w:val="00F416C2"/>
    <w:rsid w:val="00F45E5C"/>
    <w:rsid w:val="00F470AD"/>
    <w:rsid w:val="00F53970"/>
    <w:rsid w:val="00F53D8E"/>
    <w:rsid w:val="00F55002"/>
    <w:rsid w:val="00F56BB1"/>
    <w:rsid w:val="00F62449"/>
    <w:rsid w:val="00F6304B"/>
    <w:rsid w:val="00F63D1D"/>
    <w:rsid w:val="00F648D9"/>
    <w:rsid w:val="00F64FBC"/>
    <w:rsid w:val="00F668F6"/>
    <w:rsid w:val="00F670D2"/>
    <w:rsid w:val="00F7160A"/>
    <w:rsid w:val="00F764C3"/>
    <w:rsid w:val="00F76926"/>
    <w:rsid w:val="00F76DF7"/>
    <w:rsid w:val="00F80FF3"/>
    <w:rsid w:val="00F81D06"/>
    <w:rsid w:val="00F83DD6"/>
    <w:rsid w:val="00F83E0D"/>
    <w:rsid w:val="00F87093"/>
    <w:rsid w:val="00F87C46"/>
    <w:rsid w:val="00F92236"/>
    <w:rsid w:val="00F94042"/>
    <w:rsid w:val="00F94277"/>
    <w:rsid w:val="00F96150"/>
    <w:rsid w:val="00FA282E"/>
    <w:rsid w:val="00FA45FA"/>
    <w:rsid w:val="00FA5BE0"/>
    <w:rsid w:val="00FA62F1"/>
    <w:rsid w:val="00FA63BF"/>
    <w:rsid w:val="00FA6ED5"/>
    <w:rsid w:val="00FB1209"/>
    <w:rsid w:val="00FB15B2"/>
    <w:rsid w:val="00FC060F"/>
    <w:rsid w:val="00FC0793"/>
    <w:rsid w:val="00FC3033"/>
    <w:rsid w:val="00FC3E63"/>
    <w:rsid w:val="00FC3E9D"/>
    <w:rsid w:val="00FD2D2C"/>
    <w:rsid w:val="00FD7F3F"/>
    <w:rsid w:val="00FE0170"/>
    <w:rsid w:val="00FE0A9E"/>
    <w:rsid w:val="00FE2E07"/>
    <w:rsid w:val="00FE5B31"/>
    <w:rsid w:val="00FE606A"/>
    <w:rsid w:val="00FF1F78"/>
    <w:rsid w:val="00FF36B2"/>
    <w:rsid w:val="00FF3CF8"/>
    <w:rsid w:val="00FF788D"/>
    <w:rsid w:val="00FF78FB"/>
    <w:rsid w:val="00FF7B34"/>
    <w:rsid w:val="00FF7EE0"/>
    <w:rsid w:val="0AD03BE0"/>
    <w:rsid w:val="0EAEC3BC"/>
    <w:rsid w:val="105EDC7F"/>
    <w:rsid w:val="10F0A787"/>
    <w:rsid w:val="455C56B1"/>
    <w:rsid w:val="4CAF0F1D"/>
    <w:rsid w:val="65EC5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B91662C9-18D2-4ACB-A027-8DE4FF28A6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20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729928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customStyle="1" w:styleId="Heading1Char">
    <w:name w:val="Heading 1 Char"/>
    <w:basedOn w:val="DefaultParagraphFont"/>
    <w:link w:val="Heading1"/>
    <w:uiPriority w:val="9"/>
    <w:rsid w:val="00EA200E"/>
    <w:rPr>
      <w:rFonts w:asciiTheme="majorHAnsi" w:eastAsiaTheme="majorEastAsia" w:hAnsiTheme="majorHAnsi" w:cstheme="majorBidi"/>
      <w:color w:val="729928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913BB"/>
    <w:pPr>
      <w:ind w:left="720"/>
      <w:contextualSpacing/>
    </w:pPr>
  </w:style>
  <w:style w:type="paragraph" w:styleId="NoSpacing">
    <w:name w:val="No Spacing"/>
    <w:uiPriority w:val="1"/>
    <w:qFormat/>
    <w:rsid w:val="0030493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067B2D"/>
    <w:rPr>
      <w:color w:val="EE7B0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7B2D"/>
    <w:rPr>
      <w:color w:val="605E5C"/>
      <w:shd w:val="clear" w:color="auto" w:fill="E1DFDD"/>
    </w:rPr>
  </w:style>
  <w:style w:type="character" w:styleId="SubtleReference">
    <w:name w:val="Subtle Reference"/>
    <w:basedOn w:val="DefaultParagraphFont"/>
    <w:uiPriority w:val="31"/>
    <w:qFormat/>
    <w:rsid w:val="006D6FB3"/>
    <w:rPr>
      <w:smallCaps/>
      <w:color w:val="5A5A5A" w:themeColor="text1" w:themeTint="A5"/>
    </w:rPr>
  </w:style>
  <w:style w:type="character" w:styleId="FollowedHyperlink">
    <w:name w:val="FollowedHyperlink"/>
    <w:basedOn w:val="DefaultParagraphFont"/>
    <w:uiPriority w:val="99"/>
    <w:semiHidden/>
    <w:unhideWhenUsed/>
    <w:rsid w:val="00BC7DBE"/>
    <w:rPr>
      <w:color w:val="977B2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image" Target="media/image6.png"/><Relationship Id="rId26" Type="http://schemas.openxmlformats.org/officeDocument/2006/relationships/hyperlink" Target="http://www.nice.org.uk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5.png"/><Relationship Id="rId25" Type="http://schemas.openxmlformats.org/officeDocument/2006/relationships/hyperlink" Target="https://www.nhs.uk/conditions/social-care-and-support-guide/care-services-equipment-and-care-homes/care-homes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sv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png"/><Relationship Id="rId24" Type="http://schemas.openxmlformats.org/officeDocument/2006/relationships/hyperlink" Target="https://www.legislation.gov.uk/ukpga/Geo6/9-10/81/contents/enacted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wmf"/><Relationship Id="rId23" Type="http://schemas.openxmlformats.org/officeDocument/2006/relationships/hyperlink" Target="https://www.londonambulance.nhs.uk/about-us/our-history/our-history-a-timeline/" TargetMode="External"/><Relationship Id="rId28" Type="http://schemas.openxmlformats.org/officeDocument/2006/relationships/hyperlink" Target="http://www.kingsfund.org.uk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hyperlink" Target="http://www.cqc.org.uk" TargetMode="External"/><Relationship Id="rId27" Type="http://schemas.openxmlformats.org/officeDocument/2006/relationships/hyperlink" Target="http://www.skillsforcare.org.uk" TargetMode="External"/><Relationship Id="rId30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a4954f2d63ea2ea476d7507b858207c4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ec70a4d5ce99e4ff1470156dfa0ab59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641E374-45F2-41CB-BFAC-8ADA063DE88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E9FA7D-F3A1-470A-90FE-3C9A1321FD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1005ED8-7670-4D92-93DE-2C37EC86512C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4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7343</TotalTime>
  <Pages>1</Pages>
  <Words>1063</Words>
  <Characters>6064</Characters>
  <Application>Microsoft Office Word</Application>
  <DocSecurity>4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7113</CharactersWithSpaces>
  <SharedDoc>false</SharedDoc>
  <HLinks>
    <vt:vector size="42" baseType="variant">
      <vt:variant>
        <vt:i4>1966159</vt:i4>
      </vt:variant>
      <vt:variant>
        <vt:i4>18</vt:i4>
      </vt:variant>
      <vt:variant>
        <vt:i4>0</vt:i4>
      </vt:variant>
      <vt:variant>
        <vt:i4>5</vt:i4>
      </vt:variant>
      <vt:variant>
        <vt:lpwstr>http://www.kingsfund.org.uk/</vt:lpwstr>
      </vt:variant>
      <vt:variant>
        <vt:lpwstr/>
      </vt:variant>
      <vt:variant>
        <vt:i4>2031683</vt:i4>
      </vt:variant>
      <vt:variant>
        <vt:i4>15</vt:i4>
      </vt:variant>
      <vt:variant>
        <vt:i4>0</vt:i4>
      </vt:variant>
      <vt:variant>
        <vt:i4>5</vt:i4>
      </vt:variant>
      <vt:variant>
        <vt:lpwstr>http://www.skillsforcare.org.uk/</vt:lpwstr>
      </vt:variant>
      <vt:variant>
        <vt:lpwstr/>
      </vt:variant>
      <vt:variant>
        <vt:i4>4128801</vt:i4>
      </vt:variant>
      <vt:variant>
        <vt:i4>12</vt:i4>
      </vt:variant>
      <vt:variant>
        <vt:i4>0</vt:i4>
      </vt:variant>
      <vt:variant>
        <vt:i4>5</vt:i4>
      </vt:variant>
      <vt:variant>
        <vt:lpwstr>http://www.nice.org.uk/</vt:lpwstr>
      </vt:variant>
      <vt:variant>
        <vt:lpwstr/>
      </vt:variant>
      <vt:variant>
        <vt:i4>6422634</vt:i4>
      </vt:variant>
      <vt:variant>
        <vt:i4>9</vt:i4>
      </vt:variant>
      <vt:variant>
        <vt:i4>0</vt:i4>
      </vt:variant>
      <vt:variant>
        <vt:i4>5</vt:i4>
      </vt:variant>
      <vt:variant>
        <vt:lpwstr>https://www.nhs.uk/conditions/social-care-and-support-guide/care-services-equipment-and-care-homes/care-homes/</vt:lpwstr>
      </vt:variant>
      <vt:variant>
        <vt:lpwstr/>
      </vt:variant>
      <vt:variant>
        <vt:i4>7077928</vt:i4>
      </vt:variant>
      <vt:variant>
        <vt:i4>6</vt:i4>
      </vt:variant>
      <vt:variant>
        <vt:i4>0</vt:i4>
      </vt:variant>
      <vt:variant>
        <vt:i4>5</vt:i4>
      </vt:variant>
      <vt:variant>
        <vt:lpwstr>https://www.legislation.gov.uk/ukpga/Geo6/9-10/81/contents/enacted</vt:lpwstr>
      </vt:variant>
      <vt:variant>
        <vt:lpwstr/>
      </vt:variant>
      <vt:variant>
        <vt:i4>3866685</vt:i4>
      </vt:variant>
      <vt:variant>
        <vt:i4>3</vt:i4>
      </vt:variant>
      <vt:variant>
        <vt:i4>0</vt:i4>
      </vt:variant>
      <vt:variant>
        <vt:i4>5</vt:i4>
      </vt:variant>
      <vt:variant>
        <vt:lpwstr>https://www.londonambulance.nhs.uk/about-us/our-history/our-history-a-timeline/</vt:lpwstr>
      </vt:variant>
      <vt:variant>
        <vt:lpwstr/>
      </vt:variant>
      <vt:variant>
        <vt:i4>7929912</vt:i4>
      </vt:variant>
      <vt:variant>
        <vt:i4>0</vt:i4>
      </vt:variant>
      <vt:variant>
        <vt:i4>0</vt:i4>
      </vt:variant>
      <vt:variant>
        <vt:i4>5</vt:i4>
      </vt:variant>
      <vt:variant>
        <vt:lpwstr>http://www.cqc.org.uk/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Sanilen Dolores Stevens (2508295)</cp:lastModifiedBy>
  <cp:revision>753</cp:revision>
  <dcterms:created xsi:type="dcterms:W3CDTF">2026-02-19T18:24:00Z</dcterms:created>
  <dcterms:modified xsi:type="dcterms:W3CDTF">2026-03-19T19:58:00Z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