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1E532" w14:textId="34BABFB3" w:rsidR="006F1593" w:rsidRPr="006F1593" w:rsidRDefault="000F75D8" w:rsidP="006F1593">
      <w:pPr>
        <w:jc w:val="center"/>
        <w:rPr>
          <w:rFonts w:ascii="Times New Roman" w:hAnsi="Times New Roman" w:cs="Times New Roman"/>
          <w:u w:val="single"/>
        </w:rPr>
      </w:pPr>
      <w:r>
        <w:rPr>
          <w:rFonts w:ascii="Times New Roman" w:hAnsi="Times New Roman" w:cs="Times New Roman"/>
          <w:u w:val="single"/>
        </w:rPr>
        <w:t xml:space="preserve">What do you think </w:t>
      </w:r>
      <w:r w:rsidR="000E0251">
        <w:rPr>
          <w:rFonts w:ascii="Times New Roman" w:hAnsi="Times New Roman" w:cs="Times New Roman"/>
          <w:u w:val="single"/>
        </w:rPr>
        <w:t xml:space="preserve">the inclusion </w:t>
      </w:r>
      <w:r w:rsidR="00900786">
        <w:rPr>
          <w:rFonts w:ascii="Times New Roman" w:hAnsi="Times New Roman" w:cs="Times New Roman"/>
          <w:u w:val="single"/>
        </w:rPr>
        <w:t xml:space="preserve">of ornament actually signifies, in architectural terms? </w:t>
      </w:r>
    </w:p>
    <w:p w14:paraId="229FDCF2" w14:textId="77777777" w:rsidR="004F7A4D" w:rsidRDefault="004F7A4D">
      <w:pPr>
        <w:rPr>
          <w:rFonts w:ascii="Times New Roman" w:hAnsi="Times New Roman" w:cs="Times New Roman"/>
          <w:b/>
          <w:bCs/>
        </w:rPr>
      </w:pPr>
    </w:p>
    <w:p w14:paraId="3BAEDC12" w14:textId="77777777" w:rsidR="00E36752" w:rsidRDefault="00F12727">
      <w:pPr>
        <w:rPr>
          <w:rFonts w:ascii="Times New Roman" w:hAnsi="Times New Roman" w:cs="Times New Roman"/>
        </w:rPr>
      </w:pPr>
      <w:r>
        <w:rPr>
          <w:rFonts w:ascii="Times New Roman" w:hAnsi="Times New Roman" w:cs="Times New Roman"/>
        </w:rPr>
        <w:t xml:space="preserve">In this essay I will be </w:t>
      </w:r>
      <w:r w:rsidR="00940B4A">
        <w:rPr>
          <w:rFonts w:ascii="Times New Roman" w:hAnsi="Times New Roman" w:cs="Times New Roman"/>
        </w:rPr>
        <w:t xml:space="preserve">comparing </w:t>
      </w:r>
      <w:r w:rsidR="00E833E9">
        <w:rPr>
          <w:rFonts w:ascii="Times New Roman" w:hAnsi="Times New Roman" w:cs="Times New Roman"/>
        </w:rPr>
        <w:t xml:space="preserve">different types of movements within the architectural timeline </w:t>
      </w:r>
      <w:r w:rsidR="007235B9">
        <w:rPr>
          <w:rFonts w:ascii="Times New Roman" w:hAnsi="Times New Roman" w:cs="Times New Roman"/>
        </w:rPr>
        <w:t>to see how different ornament was used in the time periods</w:t>
      </w:r>
      <w:r w:rsidR="002C6419">
        <w:rPr>
          <w:rFonts w:ascii="Times New Roman" w:hAnsi="Times New Roman" w:cs="Times New Roman"/>
        </w:rPr>
        <w:t xml:space="preserve">, I will also be looking at how </w:t>
      </w:r>
      <w:r w:rsidR="00CA2B72">
        <w:rPr>
          <w:rFonts w:ascii="Times New Roman" w:hAnsi="Times New Roman" w:cs="Times New Roman"/>
        </w:rPr>
        <w:t xml:space="preserve">ornament is used </w:t>
      </w:r>
      <w:r w:rsidR="00B27787">
        <w:rPr>
          <w:rFonts w:ascii="Times New Roman" w:hAnsi="Times New Roman" w:cs="Times New Roman"/>
        </w:rPr>
        <w:t xml:space="preserve">from the past and to the present to see if the </w:t>
      </w:r>
      <w:r w:rsidR="00742622">
        <w:rPr>
          <w:rFonts w:ascii="Times New Roman" w:hAnsi="Times New Roman" w:cs="Times New Roman"/>
        </w:rPr>
        <w:t xml:space="preserve">usage has changed </w:t>
      </w:r>
      <w:r w:rsidR="00C541A0">
        <w:rPr>
          <w:rFonts w:ascii="Times New Roman" w:hAnsi="Times New Roman" w:cs="Times New Roman"/>
        </w:rPr>
        <w:t>in the types of buildings it would normally be used in</w:t>
      </w:r>
      <w:r w:rsidR="00C54E88">
        <w:rPr>
          <w:rFonts w:ascii="Times New Roman" w:hAnsi="Times New Roman" w:cs="Times New Roman"/>
        </w:rPr>
        <w:t xml:space="preserve">, to help with this research I will be looking at </w:t>
      </w:r>
      <w:r w:rsidR="001A276A">
        <w:rPr>
          <w:rFonts w:ascii="Times New Roman" w:hAnsi="Times New Roman" w:cs="Times New Roman"/>
        </w:rPr>
        <w:t xml:space="preserve">contemporary architecture, modern architecture and the different types of ornament that you can use within a building. </w:t>
      </w:r>
    </w:p>
    <w:p w14:paraId="5676BBF6" w14:textId="77777777" w:rsidR="00E36752" w:rsidRDefault="00E36752">
      <w:pPr>
        <w:rPr>
          <w:rFonts w:ascii="Times New Roman" w:hAnsi="Times New Roman" w:cs="Times New Roman"/>
        </w:rPr>
      </w:pPr>
    </w:p>
    <w:p w14:paraId="276A568C" w14:textId="428EBDE8" w:rsidR="009D66AE" w:rsidRPr="00632BCC" w:rsidRDefault="00E36752">
      <w:pPr>
        <w:rPr>
          <w:rFonts w:ascii="Times New Roman" w:hAnsi="Times New Roman" w:cs="Times New Roman"/>
        </w:rPr>
      </w:pPr>
      <w:r>
        <w:rPr>
          <w:rFonts w:ascii="Times New Roman" w:hAnsi="Times New Roman" w:cs="Times New Roman"/>
        </w:rPr>
        <w:t>What does ornament mean</w:t>
      </w:r>
      <w:r w:rsidR="009935CE">
        <w:rPr>
          <w:rFonts w:ascii="Times New Roman" w:hAnsi="Times New Roman" w:cs="Times New Roman"/>
        </w:rPr>
        <w:t>?</w:t>
      </w:r>
      <w:r>
        <w:rPr>
          <w:rFonts w:ascii="Times New Roman" w:hAnsi="Times New Roman" w:cs="Times New Roman"/>
        </w:rPr>
        <w:t xml:space="preserve"> </w:t>
      </w:r>
      <w:r w:rsidR="00ED4881">
        <w:rPr>
          <w:rFonts w:ascii="Times New Roman" w:hAnsi="Times New Roman" w:cs="Times New Roman"/>
        </w:rPr>
        <w:t xml:space="preserve">as it can </w:t>
      </w:r>
      <w:r w:rsidR="009935CE">
        <w:rPr>
          <w:rFonts w:ascii="Times New Roman" w:hAnsi="Times New Roman" w:cs="Times New Roman"/>
        </w:rPr>
        <w:t xml:space="preserve">relate </w:t>
      </w:r>
      <w:r w:rsidR="00ED4881">
        <w:rPr>
          <w:rFonts w:ascii="Times New Roman" w:hAnsi="Times New Roman" w:cs="Times New Roman"/>
        </w:rPr>
        <w:t>to many different things within architecture and also arts and crafts.</w:t>
      </w:r>
    </w:p>
    <w:p w14:paraId="46B2C35E" w14:textId="77777777" w:rsidR="006C7A9A" w:rsidRDefault="006C7A9A">
      <w:pPr>
        <w:rPr>
          <w:rFonts w:ascii="Times New Roman" w:hAnsi="Times New Roman" w:cs="Times New Roman"/>
          <w:b/>
          <w:bCs/>
        </w:rPr>
      </w:pPr>
    </w:p>
    <w:p w14:paraId="2447045B" w14:textId="6E5825E5" w:rsidR="00F55F73" w:rsidRPr="006C7A9A" w:rsidRDefault="00F55F73">
      <w:pPr>
        <w:rPr>
          <w:rFonts w:ascii="Times New Roman" w:hAnsi="Times New Roman" w:cs="Times New Roman"/>
          <w:b/>
          <w:bCs/>
        </w:rPr>
      </w:pPr>
      <w:r w:rsidRPr="00FB0091">
        <w:rPr>
          <w:rFonts w:ascii="Times New Roman" w:hAnsi="Times New Roman" w:cs="Times New Roman"/>
        </w:rPr>
        <w:t xml:space="preserve">There are many different definitions of </w:t>
      </w:r>
      <w:r w:rsidR="00FB0091" w:rsidRPr="00FB0091">
        <w:rPr>
          <w:rFonts w:ascii="Times New Roman" w:hAnsi="Times New Roman" w:cs="Times New Roman"/>
        </w:rPr>
        <w:t>ornament</w:t>
      </w:r>
      <w:r w:rsidRPr="00FB0091">
        <w:rPr>
          <w:rFonts w:ascii="Times New Roman" w:hAnsi="Times New Roman" w:cs="Times New Roman"/>
        </w:rPr>
        <w:t xml:space="preserve"> due to it being able to describe many different kinds of objects or forms of art. </w:t>
      </w:r>
    </w:p>
    <w:p w14:paraId="1635945E" w14:textId="20899A5D" w:rsidR="00FB0091" w:rsidRPr="00FB0091" w:rsidRDefault="00FB0091">
      <w:pPr>
        <w:rPr>
          <w:rFonts w:ascii="Times New Roman" w:hAnsi="Times New Roman" w:cs="Times New Roman"/>
        </w:rPr>
      </w:pPr>
    </w:p>
    <w:p w14:paraId="46F460AE" w14:textId="2694D704" w:rsidR="00FB0091" w:rsidRPr="00FB0091" w:rsidRDefault="00FB0091" w:rsidP="00FB0091">
      <w:pPr>
        <w:rPr>
          <w:rFonts w:ascii="Times New Roman" w:eastAsia="Times New Roman" w:hAnsi="Times New Roman" w:cs="Times New Roman"/>
          <w:lang w:eastAsia="en-GB"/>
        </w:rPr>
      </w:pPr>
      <w:r w:rsidRPr="00FB0091">
        <w:rPr>
          <w:rFonts w:ascii="Times New Roman" w:eastAsia="Times New Roman" w:hAnsi="Times New Roman" w:cs="Times New Roman"/>
          <w:lang w:eastAsia="en-GB"/>
        </w:rPr>
        <w:t>In the oxford dictionary they define “ornament” as</w:t>
      </w:r>
    </w:p>
    <w:p w14:paraId="37098155" w14:textId="77777777" w:rsidR="00FB0091" w:rsidRPr="00FB0091" w:rsidRDefault="00FB0091" w:rsidP="00FB0091">
      <w:pPr>
        <w:jc w:val="center"/>
        <w:rPr>
          <w:rFonts w:ascii="Times New Roman" w:eastAsia="Times New Roman" w:hAnsi="Times New Roman" w:cs="Times New Roman"/>
          <w:lang w:eastAsia="en-GB"/>
        </w:rPr>
      </w:pPr>
    </w:p>
    <w:p w14:paraId="60783CB2" w14:textId="71B341AA" w:rsidR="00FB0091" w:rsidRPr="00FB0091" w:rsidRDefault="00FB0091" w:rsidP="00FB0091">
      <w:pPr>
        <w:jc w:val="center"/>
        <w:rPr>
          <w:rFonts w:ascii="Times New Roman" w:eastAsia="Times New Roman" w:hAnsi="Times New Roman" w:cs="Times New Roman"/>
          <w:lang w:eastAsia="en-GB"/>
        </w:rPr>
      </w:pPr>
      <w:r w:rsidRPr="00FB0091">
        <w:rPr>
          <w:rFonts w:ascii="Times New Roman" w:hAnsi="Times New Roman" w:cs="Times New Roman"/>
        </w:rPr>
        <w:t>“</w:t>
      </w:r>
      <w:r w:rsidRPr="00FB0091">
        <w:rPr>
          <w:rFonts w:ascii="Times New Roman" w:eastAsia="Times New Roman" w:hAnsi="Times New Roman" w:cs="Times New Roman"/>
          <w:color w:val="222222"/>
          <w:shd w:val="clear" w:color="auto" w:fill="FFFFFF"/>
          <w:lang w:eastAsia="en-GB"/>
        </w:rPr>
        <w:t>a thing used or serving to make something look more attractive but usually having no practical purpose, especially a small object such as a figurine”</w:t>
      </w:r>
    </w:p>
    <w:p w14:paraId="59F3AECF" w14:textId="04EB1850" w:rsidR="00FB0091" w:rsidRPr="00FB0091" w:rsidRDefault="00FB0091" w:rsidP="00FB0091">
      <w:pPr>
        <w:jc w:val="center"/>
        <w:rPr>
          <w:rFonts w:ascii="Times New Roman" w:hAnsi="Times New Roman" w:cs="Times New Roman"/>
        </w:rPr>
      </w:pPr>
    </w:p>
    <w:p w14:paraId="79D29452" w14:textId="370754F7" w:rsidR="00FB0091" w:rsidRPr="00FB0091" w:rsidRDefault="00FB0091" w:rsidP="00FB0091">
      <w:pPr>
        <w:jc w:val="center"/>
        <w:rPr>
          <w:rFonts w:ascii="Times New Roman" w:eastAsia="Times New Roman" w:hAnsi="Times New Roman" w:cs="Times New Roman"/>
          <w:lang w:eastAsia="en-GB"/>
        </w:rPr>
      </w:pPr>
      <w:r w:rsidRPr="00FB0091">
        <w:rPr>
          <w:rFonts w:ascii="Times New Roman" w:hAnsi="Times New Roman" w:cs="Times New Roman"/>
        </w:rPr>
        <w:t>Also, “</w:t>
      </w:r>
      <w:r w:rsidRPr="00FB0091">
        <w:rPr>
          <w:rFonts w:ascii="Times New Roman" w:eastAsia="Times New Roman" w:hAnsi="Times New Roman" w:cs="Times New Roman"/>
          <w:color w:val="222222"/>
          <w:shd w:val="clear" w:color="auto" w:fill="FFFFFF"/>
          <w:lang w:eastAsia="en-GB"/>
        </w:rPr>
        <w:t>decoration added to embellish something”</w:t>
      </w:r>
    </w:p>
    <w:p w14:paraId="4A106AC9" w14:textId="2F535176" w:rsidR="00FB0091" w:rsidRPr="00FB0091" w:rsidRDefault="00FB0091" w:rsidP="00FB0091">
      <w:pPr>
        <w:jc w:val="center"/>
        <w:rPr>
          <w:rFonts w:ascii="Times New Roman" w:hAnsi="Times New Roman" w:cs="Times New Roman"/>
        </w:rPr>
      </w:pPr>
    </w:p>
    <w:p w14:paraId="2A68EB85" w14:textId="4B5D38DA" w:rsidR="00FB0091" w:rsidRPr="00FB0091" w:rsidRDefault="00FB0091" w:rsidP="00FB0091">
      <w:pPr>
        <w:jc w:val="center"/>
        <w:rPr>
          <w:rFonts w:ascii="Times New Roman" w:eastAsia="Times New Roman" w:hAnsi="Times New Roman" w:cs="Times New Roman"/>
          <w:lang w:eastAsia="en-GB"/>
        </w:rPr>
      </w:pPr>
      <w:r w:rsidRPr="00FB0091">
        <w:rPr>
          <w:rFonts w:ascii="Times New Roman" w:hAnsi="Times New Roman" w:cs="Times New Roman"/>
        </w:rPr>
        <w:t>Along with, “</w:t>
      </w:r>
      <w:r w:rsidRPr="00FB0091">
        <w:rPr>
          <w:rFonts w:ascii="Times New Roman" w:eastAsia="Times New Roman" w:hAnsi="Times New Roman" w:cs="Times New Roman"/>
          <w:color w:val="222222"/>
          <w:shd w:val="clear" w:color="auto" w:fill="FFFFFF"/>
          <w:lang w:eastAsia="en-GB"/>
        </w:rPr>
        <w:t>a quality or person adding grace, beauty, or honour to something.</w:t>
      </w:r>
      <w:r w:rsidRPr="00FB0091">
        <w:rPr>
          <w:rFonts w:ascii="Times New Roman" w:eastAsia="Times New Roman" w:hAnsi="Times New Roman" w:cs="Times New Roman"/>
          <w:lang w:eastAsia="en-GB"/>
        </w:rPr>
        <w:t>”</w:t>
      </w:r>
    </w:p>
    <w:p w14:paraId="525AF157" w14:textId="05E970E6" w:rsidR="00FB0091" w:rsidRPr="00FB0091" w:rsidRDefault="00FB0091" w:rsidP="00FB0091">
      <w:pPr>
        <w:jc w:val="center"/>
        <w:rPr>
          <w:rFonts w:ascii="Times New Roman" w:eastAsia="Times New Roman" w:hAnsi="Times New Roman" w:cs="Times New Roman"/>
          <w:lang w:eastAsia="en-GB"/>
        </w:rPr>
      </w:pPr>
    </w:p>
    <w:p w14:paraId="679CD64F" w14:textId="053EF45C" w:rsidR="00FB0091" w:rsidRDefault="00FB0091" w:rsidP="00FB0091">
      <w:pPr>
        <w:jc w:val="center"/>
        <w:rPr>
          <w:rFonts w:ascii="Times New Roman" w:eastAsia="Times New Roman" w:hAnsi="Times New Roman" w:cs="Times New Roman"/>
          <w:lang w:eastAsia="en-GB"/>
        </w:rPr>
      </w:pPr>
      <w:r w:rsidRPr="00FB0091">
        <w:rPr>
          <w:rFonts w:ascii="Times New Roman" w:eastAsia="Times New Roman" w:hAnsi="Times New Roman" w:cs="Times New Roman"/>
          <w:lang w:eastAsia="en-GB"/>
        </w:rPr>
        <w:t>In conjunction with, “</w:t>
      </w:r>
      <w:r w:rsidRPr="00FB0091">
        <w:rPr>
          <w:rFonts w:ascii="Times New Roman" w:eastAsia="Times New Roman" w:hAnsi="Times New Roman" w:cs="Times New Roman"/>
          <w:color w:val="222222"/>
          <w:shd w:val="clear" w:color="auto" w:fill="FFFFFF"/>
          <w:lang w:eastAsia="en-GB"/>
        </w:rPr>
        <w:t>embellishments made to a melody.</w:t>
      </w:r>
      <w:r w:rsidRPr="00FB0091">
        <w:rPr>
          <w:rFonts w:ascii="Times New Roman" w:eastAsia="Times New Roman" w:hAnsi="Times New Roman" w:cs="Times New Roman"/>
          <w:lang w:eastAsia="en-GB"/>
        </w:rPr>
        <w:t>”</w:t>
      </w:r>
    </w:p>
    <w:p w14:paraId="5B311BF3" w14:textId="060A31C4" w:rsidR="00FB0091" w:rsidRDefault="00FB0091" w:rsidP="00FB0091">
      <w:pPr>
        <w:jc w:val="center"/>
        <w:rPr>
          <w:rFonts w:ascii="Times New Roman" w:eastAsia="Times New Roman" w:hAnsi="Times New Roman" w:cs="Times New Roman"/>
          <w:lang w:eastAsia="en-GB"/>
        </w:rPr>
      </w:pPr>
    </w:p>
    <w:p w14:paraId="07D5860D" w14:textId="67659363" w:rsidR="003424DA" w:rsidRDefault="00FB0091" w:rsidP="00FB009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Even though the oxford dictionary gives these </w:t>
      </w:r>
      <w:r w:rsidR="000C30B1">
        <w:rPr>
          <w:rFonts w:ascii="Times New Roman" w:eastAsia="Times New Roman" w:hAnsi="Times New Roman" w:cs="Times New Roman"/>
          <w:lang w:eastAsia="en-GB"/>
        </w:rPr>
        <w:t>definitions</w:t>
      </w:r>
      <w:r>
        <w:rPr>
          <w:rFonts w:ascii="Times New Roman" w:eastAsia="Times New Roman" w:hAnsi="Times New Roman" w:cs="Times New Roman"/>
          <w:lang w:eastAsia="en-GB"/>
        </w:rPr>
        <w:t xml:space="preserve"> for the word “ornament”, it suggests that to make </w:t>
      </w:r>
      <w:r w:rsidR="008B31CF">
        <w:rPr>
          <w:rFonts w:ascii="Times New Roman" w:eastAsia="Times New Roman" w:hAnsi="Times New Roman" w:cs="Times New Roman"/>
          <w:lang w:eastAsia="en-GB"/>
        </w:rPr>
        <w:t xml:space="preserve">the exterior or interior of a </w:t>
      </w:r>
      <w:r w:rsidR="00534F43">
        <w:rPr>
          <w:rFonts w:ascii="Times New Roman" w:eastAsia="Times New Roman" w:hAnsi="Times New Roman" w:cs="Times New Roman"/>
          <w:lang w:eastAsia="en-GB"/>
        </w:rPr>
        <w:t xml:space="preserve">building </w:t>
      </w:r>
      <w:r>
        <w:rPr>
          <w:rFonts w:ascii="Times New Roman" w:eastAsia="Times New Roman" w:hAnsi="Times New Roman" w:cs="Times New Roman"/>
          <w:lang w:eastAsia="en-GB"/>
        </w:rPr>
        <w:t xml:space="preserve">look positive we add on to it. In all of the above </w:t>
      </w:r>
      <w:r w:rsidR="000C30B1">
        <w:rPr>
          <w:rFonts w:ascii="Times New Roman" w:eastAsia="Times New Roman" w:hAnsi="Times New Roman" w:cs="Times New Roman"/>
          <w:lang w:eastAsia="en-GB"/>
        </w:rPr>
        <w:t>definitions</w:t>
      </w:r>
      <w:r>
        <w:rPr>
          <w:rFonts w:ascii="Times New Roman" w:eastAsia="Times New Roman" w:hAnsi="Times New Roman" w:cs="Times New Roman"/>
          <w:lang w:eastAsia="en-GB"/>
        </w:rPr>
        <w:t xml:space="preserve"> </w:t>
      </w:r>
      <w:r w:rsidR="000C30B1">
        <w:rPr>
          <w:rFonts w:ascii="Times New Roman" w:eastAsia="Times New Roman" w:hAnsi="Times New Roman" w:cs="Times New Roman"/>
          <w:lang w:eastAsia="en-GB"/>
        </w:rPr>
        <w:t xml:space="preserve">it implies that ornament adds something admirable to whatever it is attached to. </w:t>
      </w:r>
    </w:p>
    <w:p w14:paraId="281F9998" w14:textId="77777777" w:rsidR="003A2545" w:rsidRDefault="003A2545" w:rsidP="00FB0091">
      <w:pPr>
        <w:rPr>
          <w:rFonts w:ascii="Times New Roman" w:eastAsia="Times New Roman" w:hAnsi="Times New Roman" w:cs="Times New Roman"/>
          <w:lang w:eastAsia="en-GB"/>
        </w:rPr>
      </w:pPr>
    </w:p>
    <w:p w14:paraId="3B8B3C0E" w14:textId="3914BD21" w:rsidR="003A2545" w:rsidRDefault="003A2545" w:rsidP="00FB0091">
      <w:pPr>
        <w:rPr>
          <w:rFonts w:ascii="Times New Roman" w:eastAsia="Times New Roman" w:hAnsi="Times New Roman" w:cs="Times New Roman"/>
          <w:lang w:eastAsia="en-GB"/>
        </w:rPr>
      </w:pPr>
      <w:r>
        <w:rPr>
          <w:rFonts w:ascii="Times New Roman" w:eastAsia="Times New Roman" w:hAnsi="Times New Roman" w:cs="Times New Roman"/>
          <w:lang w:eastAsia="en-GB"/>
        </w:rPr>
        <w:t>However</w:t>
      </w:r>
      <w:r w:rsidR="00BD32F2">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this isn’t the case</w:t>
      </w:r>
      <w:r w:rsidR="00DA39A6">
        <w:rPr>
          <w:rFonts w:ascii="Times New Roman" w:eastAsia="Times New Roman" w:hAnsi="Times New Roman" w:cs="Times New Roman"/>
          <w:lang w:eastAsia="en-GB"/>
        </w:rPr>
        <w:t xml:space="preserve">, in </w:t>
      </w:r>
      <w:r w:rsidR="003E2449">
        <w:rPr>
          <w:rFonts w:ascii="Times New Roman" w:eastAsia="Times New Roman" w:hAnsi="Times New Roman" w:cs="Times New Roman"/>
          <w:lang w:eastAsia="en-GB"/>
        </w:rPr>
        <w:t xml:space="preserve">most cases ornamentation is added to a building to sometimes give it symbolic meaning or even sometimes to show that it is a very important </w:t>
      </w:r>
      <w:r w:rsidR="00901C46">
        <w:rPr>
          <w:rFonts w:ascii="Times New Roman" w:eastAsia="Times New Roman" w:hAnsi="Times New Roman" w:cs="Times New Roman"/>
          <w:lang w:eastAsia="en-GB"/>
        </w:rPr>
        <w:t xml:space="preserve">monument. For example, if you have a look at </w:t>
      </w:r>
      <w:r w:rsidR="00B338BB">
        <w:rPr>
          <w:rFonts w:ascii="Times New Roman" w:eastAsia="Times New Roman" w:hAnsi="Times New Roman" w:cs="Times New Roman"/>
          <w:lang w:eastAsia="en-GB"/>
        </w:rPr>
        <w:t xml:space="preserve">prisons and courts you will notice that on the ones around the UK will have a </w:t>
      </w:r>
      <w:r w:rsidR="00817352">
        <w:rPr>
          <w:rFonts w:ascii="Times New Roman" w:eastAsia="Times New Roman" w:hAnsi="Times New Roman" w:cs="Times New Roman"/>
          <w:lang w:eastAsia="en-GB"/>
        </w:rPr>
        <w:t xml:space="preserve">image placed above the entrance of each building, making sure that the public that enter this type of building </w:t>
      </w:r>
      <w:r w:rsidR="00BD32F2">
        <w:rPr>
          <w:rFonts w:ascii="Times New Roman" w:eastAsia="Times New Roman" w:hAnsi="Times New Roman" w:cs="Times New Roman"/>
          <w:lang w:eastAsia="en-GB"/>
        </w:rPr>
        <w:t xml:space="preserve">either know what they are entering or even who owns that type of building. </w:t>
      </w:r>
    </w:p>
    <w:p w14:paraId="3832837E" w14:textId="36D641BF" w:rsidR="00E02A3C" w:rsidRDefault="00E02A3C" w:rsidP="00FB0091">
      <w:pPr>
        <w:rPr>
          <w:rFonts w:ascii="Times New Roman" w:eastAsia="Times New Roman" w:hAnsi="Times New Roman" w:cs="Times New Roman"/>
          <w:lang w:eastAsia="en-GB"/>
        </w:rPr>
      </w:pPr>
    </w:p>
    <w:p w14:paraId="1DB7EE68" w14:textId="2D0AD711" w:rsidR="00E02A3C" w:rsidRDefault="00E02A3C" w:rsidP="00FB009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There are many different types of architectural ornament these include, </w:t>
      </w:r>
      <w:r w:rsidR="00791E05">
        <w:rPr>
          <w:rFonts w:ascii="Times New Roman" w:eastAsia="Times New Roman" w:hAnsi="Times New Roman" w:cs="Times New Roman"/>
          <w:lang w:eastAsia="en-GB"/>
        </w:rPr>
        <w:t>mimetic or imitative which is</w:t>
      </w:r>
      <w:r w:rsidR="00AB7E13">
        <w:rPr>
          <w:rFonts w:ascii="Times New Roman" w:eastAsia="Times New Roman" w:hAnsi="Times New Roman" w:cs="Times New Roman"/>
          <w:lang w:eastAsia="en-GB"/>
        </w:rPr>
        <w:t xml:space="preserve"> the type</w:t>
      </w:r>
      <w:r w:rsidR="00C21822">
        <w:rPr>
          <w:rFonts w:ascii="Times New Roman" w:eastAsia="Times New Roman" w:hAnsi="Times New Roman" w:cs="Times New Roman"/>
          <w:lang w:eastAsia="en-GB"/>
        </w:rPr>
        <w:t xml:space="preserve"> of</w:t>
      </w:r>
      <w:r w:rsidR="00791E05">
        <w:rPr>
          <w:rFonts w:ascii="Times New Roman" w:eastAsia="Times New Roman" w:hAnsi="Times New Roman" w:cs="Times New Roman"/>
          <w:lang w:eastAsia="en-GB"/>
        </w:rPr>
        <w:t xml:space="preserve"> ornament that has </w:t>
      </w:r>
      <w:r w:rsidR="00D43799">
        <w:rPr>
          <w:rFonts w:ascii="Times New Roman" w:eastAsia="Times New Roman" w:hAnsi="Times New Roman" w:cs="Times New Roman"/>
          <w:lang w:eastAsia="en-GB"/>
        </w:rPr>
        <w:t xml:space="preserve">a definite meaning or symbolic significance, then you can have </w:t>
      </w:r>
      <w:r w:rsidR="006B2E8A">
        <w:rPr>
          <w:rFonts w:ascii="Times New Roman" w:eastAsia="Times New Roman" w:hAnsi="Times New Roman" w:cs="Times New Roman"/>
          <w:lang w:eastAsia="en-GB"/>
        </w:rPr>
        <w:t xml:space="preserve">applied ornament </w:t>
      </w:r>
      <w:r w:rsidR="00C9053D">
        <w:rPr>
          <w:rFonts w:ascii="Times New Roman" w:eastAsia="Times New Roman" w:hAnsi="Times New Roman" w:cs="Times New Roman"/>
          <w:lang w:eastAsia="en-GB"/>
        </w:rPr>
        <w:t xml:space="preserve">which is when the designer intends to add an extra bit of beauty to the </w:t>
      </w:r>
      <w:r w:rsidR="00A82EDD">
        <w:rPr>
          <w:rFonts w:ascii="Times New Roman" w:eastAsia="Times New Roman" w:hAnsi="Times New Roman" w:cs="Times New Roman"/>
          <w:lang w:eastAsia="en-GB"/>
        </w:rPr>
        <w:t xml:space="preserve">structure or building but is meant for aesthetic purpose only, </w:t>
      </w:r>
      <w:r w:rsidR="007F7A09">
        <w:rPr>
          <w:rFonts w:ascii="Times New Roman" w:eastAsia="Times New Roman" w:hAnsi="Times New Roman" w:cs="Times New Roman"/>
          <w:lang w:eastAsia="en-GB"/>
        </w:rPr>
        <w:t xml:space="preserve">for example the orders </w:t>
      </w:r>
      <w:r w:rsidR="009077D2">
        <w:rPr>
          <w:rFonts w:ascii="Times New Roman" w:eastAsia="Times New Roman" w:hAnsi="Times New Roman" w:cs="Times New Roman"/>
          <w:lang w:eastAsia="en-GB"/>
        </w:rPr>
        <w:t>in Egypt ha</w:t>
      </w:r>
      <w:r w:rsidR="00913945">
        <w:rPr>
          <w:rFonts w:ascii="Times New Roman" w:eastAsia="Times New Roman" w:hAnsi="Times New Roman" w:cs="Times New Roman"/>
          <w:lang w:eastAsia="en-GB"/>
        </w:rPr>
        <w:t>ve</w:t>
      </w:r>
      <w:r w:rsidR="009077D2">
        <w:rPr>
          <w:rFonts w:ascii="Times New Roman" w:eastAsia="Times New Roman" w:hAnsi="Times New Roman" w:cs="Times New Roman"/>
          <w:lang w:eastAsia="en-GB"/>
        </w:rPr>
        <w:t xml:space="preserve"> applied ornament due to </w:t>
      </w:r>
      <w:r w:rsidR="0028336C">
        <w:rPr>
          <w:rFonts w:ascii="Times New Roman" w:eastAsia="Times New Roman" w:hAnsi="Times New Roman" w:cs="Times New Roman"/>
          <w:lang w:eastAsia="en-GB"/>
        </w:rPr>
        <w:t>the orders being very heavily decorated</w:t>
      </w:r>
      <w:r w:rsidR="00AC34C1">
        <w:rPr>
          <w:rFonts w:ascii="Times New Roman" w:eastAsia="Times New Roman" w:hAnsi="Times New Roman" w:cs="Times New Roman"/>
          <w:lang w:eastAsia="en-GB"/>
        </w:rPr>
        <w:t xml:space="preserve">. </w:t>
      </w:r>
    </w:p>
    <w:p w14:paraId="6E067B69" w14:textId="09B9698D" w:rsidR="002941AE" w:rsidRDefault="002941AE" w:rsidP="00FB0091">
      <w:pPr>
        <w:rPr>
          <w:rFonts w:ascii="Times New Roman" w:eastAsia="Times New Roman" w:hAnsi="Times New Roman" w:cs="Times New Roman"/>
          <w:lang w:eastAsia="en-GB"/>
        </w:rPr>
      </w:pPr>
    </w:p>
    <w:p w14:paraId="29130A2F" w14:textId="4053C87C" w:rsidR="002941AE" w:rsidRDefault="002941AE" w:rsidP="00FB0091">
      <w:p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t xml:space="preserve">Meaning of ornament </w:t>
      </w:r>
    </w:p>
    <w:p w14:paraId="693F10E4" w14:textId="3377DE7C" w:rsidR="002941AE" w:rsidRDefault="002941AE" w:rsidP="00FB0091">
      <w:pPr>
        <w:rPr>
          <w:rFonts w:ascii="Times New Roman" w:eastAsia="Times New Roman" w:hAnsi="Times New Roman" w:cs="Times New Roman"/>
          <w:b/>
          <w:bCs/>
          <w:lang w:eastAsia="en-GB"/>
        </w:rPr>
      </w:pPr>
    </w:p>
    <w:p w14:paraId="189F04DB" w14:textId="1348587C" w:rsidR="002941AE" w:rsidRDefault="002941AE" w:rsidP="00FB009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Kent </w:t>
      </w:r>
      <w:r w:rsidR="009533A7">
        <w:rPr>
          <w:rFonts w:ascii="Times New Roman" w:eastAsia="Times New Roman" w:hAnsi="Times New Roman" w:cs="Times New Roman"/>
          <w:lang w:eastAsia="en-GB"/>
        </w:rPr>
        <w:t>B</w:t>
      </w:r>
      <w:r>
        <w:rPr>
          <w:rFonts w:ascii="Times New Roman" w:eastAsia="Times New Roman" w:hAnsi="Times New Roman" w:cs="Times New Roman"/>
          <w:lang w:eastAsia="en-GB"/>
        </w:rPr>
        <w:t xml:space="preserve">loomer who is a professor at </w:t>
      </w:r>
      <w:r w:rsidR="00A6458D">
        <w:rPr>
          <w:rFonts w:ascii="Times New Roman" w:eastAsia="Times New Roman" w:hAnsi="Times New Roman" w:cs="Times New Roman"/>
          <w:lang w:eastAsia="en-GB"/>
        </w:rPr>
        <w:t>Y</w:t>
      </w:r>
      <w:r>
        <w:rPr>
          <w:rFonts w:ascii="Times New Roman" w:eastAsia="Times New Roman" w:hAnsi="Times New Roman" w:cs="Times New Roman"/>
          <w:lang w:eastAsia="en-GB"/>
        </w:rPr>
        <w:t xml:space="preserve">ale school of architecture suggests that ornament is a very </w:t>
      </w:r>
      <w:r w:rsidR="006D06CB">
        <w:rPr>
          <w:rFonts w:ascii="Times New Roman" w:eastAsia="Times New Roman" w:hAnsi="Times New Roman" w:cs="Times New Roman"/>
          <w:lang w:eastAsia="en-GB"/>
        </w:rPr>
        <w:t>specific</w:t>
      </w:r>
      <w:r>
        <w:rPr>
          <w:rFonts w:ascii="Times New Roman" w:eastAsia="Times New Roman" w:hAnsi="Times New Roman" w:cs="Times New Roman"/>
          <w:lang w:eastAsia="en-GB"/>
        </w:rPr>
        <w:t xml:space="preserve"> type of visual </w:t>
      </w:r>
      <w:r w:rsidR="00722649">
        <w:rPr>
          <w:rFonts w:ascii="Times New Roman" w:eastAsia="Times New Roman" w:hAnsi="Times New Roman" w:cs="Times New Roman"/>
          <w:lang w:eastAsia="en-GB"/>
        </w:rPr>
        <w:t xml:space="preserve">element in architecture that is recognisable from symbol-making, </w:t>
      </w:r>
      <w:r w:rsidR="002F64B5">
        <w:rPr>
          <w:rFonts w:ascii="Times New Roman" w:eastAsia="Times New Roman" w:hAnsi="Times New Roman" w:cs="Times New Roman"/>
          <w:lang w:eastAsia="en-GB"/>
        </w:rPr>
        <w:lastRenderedPageBreak/>
        <w:t xml:space="preserve">illustration or </w:t>
      </w:r>
      <w:r w:rsidR="00A6458D">
        <w:rPr>
          <w:rFonts w:ascii="Times New Roman" w:eastAsia="Times New Roman" w:hAnsi="Times New Roman" w:cs="Times New Roman"/>
          <w:lang w:eastAsia="en-GB"/>
        </w:rPr>
        <w:t xml:space="preserve">articulating local space and structure. </w:t>
      </w:r>
      <w:r w:rsidR="000127C7">
        <w:rPr>
          <w:rFonts w:ascii="Times New Roman" w:eastAsia="Times New Roman" w:hAnsi="Times New Roman" w:cs="Times New Roman"/>
          <w:lang w:eastAsia="en-GB"/>
        </w:rPr>
        <w:t xml:space="preserve">Even though ornament </w:t>
      </w:r>
      <w:r w:rsidR="00056E47">
        <w:rPr>
          <w:rFonts w:ascii="Times New Roman" w:eastAsia="Times New Roman" w:hAnsi="Times New Roman" w:cs="Times New Roman"/>
          <w:lang w:eastAsia="en-GB"/>
        </w:rPr>
        <w:t>can include all of these agendas</w:t>
      </w:r>
      <w:r w:rsidR="0019081B">
        <w:rPr>
          <w:rFonts w:ascii="Times New Roman" w:eastAsia="Times New Roman" w:hAnsi="Times New Roman" w:cs="Times New Roman"/>
          <w:lang w:eastAsia="en-GB"/>
        </w:rPr>
        <w:t xml:space="preserve">, ornament can engage </w:t>
      </w:r>
      <w:r w:rsidR="00C62EB5">
        <w:rPr>
          <w:rFonts w:ascii="Times New Roman" w:eastAsia="Times New Roman" w:hAnsi="Times New Roman" w:cs="Times New Roman"/>
          <w:lang w:eastAsia="en-GB"/>
        </w:rPr>
        <w:t xml:space="preserve">multiple grounds </w:t>
      </w:r>
      <w:r w:rsidR="00CA4489">
        <w:rPr>
          <w:rFonts w:ascii="Times New Roman" w:eastAsia="Times New Roman" w:hAnsi="Times New Roman" w:cs="Times New Roman"/>
          <w:lang w:eastAsia="en-GB"/>
        </w:rPr>
        <w:t xml:space="preserve">at the same time by being </w:t>
      </w:r>
      <w:r w:rsidR="00CD2EE8">
        <w:rPr>
          <w:rFonts w:ascii="Times New Roman" w:eastAsia="Times New Roman" w:hAnsi="Times New Roman" w:cs="Times New Roman"/>
          <w:lang w:eastAsia="en-GB"/>
        </w:rPr>
        <w:t xml:space="preserve">erotic, </w:t>
      </w:r>
      <w:r w:rsidR="00B1778E">
        <w:rPr>
          <w:rFonts w:ascii="Times New Roman" w:eastAsia="Times New Roman" w:hAnsi="Times New Roman" w:cs="Times New Roman"/>
          <w:lang w:eastAsia="en-GB"/>
        </w:rPr>
        <w:t>soft and uncertain</w:t>
      </w:r>
      <w:r w:rsidR="006631C1">
        <w:rPr>
          <w:rFonts w:ascii="Times New Roman" w:eastAsia="Times New Roman" w:hAnsi="Times New Roman" w:cs="Times New Roman"/>
          <w:lang w:eastAsia="en-GB"/>
        </w:rPr>
        <w:t>. With this in mind, ornament can address the ph</w:t>
      </w:r>
      <w:r w:rsidR="006C5400">
        <w:rPr>
          <w:rFonts w:ascii="Times New Roman" w:eastAsia="Times New Roman" w:hAnsi="Times New Roman" w:cs="Times New Roman"/>
          <w:lang w:eastAsia="en-GB"/>
        </w:rPr>
        <w:t xml:space="preserve">ysical </w:t>
      </w:r>
      <w:r w:rsidR="00137030">
        <w:rPr>
          <w:rFonts w:ascii="Times New Roman" w:eastAsia="Times New Roman" w:hAnsi="Times New Roman" w:cs="Times New Roman"/>
          <w:lang w:eastAsia="en-GB"/>
        </w:rPr>
        <w:t>building and the physics of the natural world around.</w:t>
      </w:r>
      <w:r w:rsidR="004278DF">
        <w:rPr>
          <w:rFonts w:ascii="Times New Roman" w:eastAsia="Times New Roman" w:hAnsi="Times New Roman" w:cs="Times New Roman"/>
          <w:lang w:eastAsia="en-GB"/>
        </w:rPr>
        <w:t xml:space="preserve"> </w:t>
      </w:r>
      <w:r w:rsidR="00097AE6">
        <w:rPr>
          <w:rFonts w:ascii="Times New Roman" w:eastAsia="Times New Roman" w:hAnsi="Times New Roman" w:cs="Times New Roman"/>
          <w:lang w:eastAsia="en-GB"/>
        </w:rPr>
        <w:t xml:space="preserve">Ornament can create space </w:t>
      </w:r>
      <w:r w:rsidR="003B272F">
        <w:rPr>
          <w:rFonts w:ascii="Times New Roman" w:eastAsia="Times New Roman" w:hAnsi="Times New Roman" w:cs="Times New Roman"/>
          <w:lang w:eastAsia="en-GB"/>
        </w:rPr>
        <w:t xml:space="preserve">by settling and enlarging </w:t>
      </w:r>
      <w:r w:rsidR="00A20039">
        <w:rPr>
          <w:rFonts w:ascii="Times New Roman" w:eastAsia="Times New Roman" w:hAnsi="Times New Roman" w:cs="Times New Roman"/>
          <w:lang w:eastAsia="en-GB"/>
        </w:rPr>
        <w:t>the transitions between elements such as, wall to ceiling, inside to outside,</w:t>
      </w:r>
      <w:r w:rsidR="00D14269">
        <w:rPr>
          <w:rFonts w:ascii="Times New Roman" w:eastAsia="Times New Roman" w:hAnsi="Times New Roman" w:cs="Times New Roman"/>
          <w:lang w:eastAsia="en-GB"/>
        </w:rPr>
        <w:t xml:space="preserve"> etc. you can say the purpose of ornament is to </w:t>
      </w:r>
      <w:r w:rsidR="009D057F">
        <w:rPr>
          <w:rFonts w:ascii="Times New Roman" w:eastAsia="Times New Roman" w:hAnsi="Times New Roman" w:cs="Times New Roman"/>
          <w:lang w:eastAsia="en-GB"/>
        </w:rPr>
        <w:t xml:space="preserve">accomplish the conceivable </w:t>
      </w:r>
      <w:r w:rsidR="007553F6">
        <w:rPr>
          <w:rFonts w:ascii="Times New Roman" w:eastAsia="Times New Roman" w:hAnsi="Times New Roman" w:cs="Times New Roman"/>
          <w:lang w:eastAsia="en-GB"/>
        </w:rPr>
        <w:t>of the architectural design in the public field</w:t>
      </w:r>
      <w:r w:rsidR="000C6522">
        <w:rPr>
          <w:rFonts w:ascii="Times New Roman" w:eastAsia="Times New Roman" w:hAnsi="Times New Roman" w:cs="Times New Roman"/>
          <w:lang w:eastAsia="en-GB"/>
        </w:rPr>
        <w:t xml:space="preserve">. </w:t>
      </w:r>
    </w:p>
    <w:p w14:paraId="76410CD3" w14:textId="3895F7A2" w:rsidR="000C6522" w:rsidRDefault="000C6522" w:rsidP="00FB0091">
      <w:pPr>
        <w:rPr>
          <w:rFonts w:ascii="Times New Roman" w:eastAsia="Times New Roman" w:hAnsi="Times New Roman" w:cs="Times New Roman"/>
          <w:lang w:eastAsia="en-GB"/>
        </w:rPr>
      </w:pPr>
    </w:p>
    <w:p w14:paraId="6ADB092F" w14:textId="5ECA0D99" w:rsidR="00B323BB" w:rsidRDefault="007163E6" w:rsidP="00FB009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Furthermore, </w:t>
      </w:r>
      <w:r w:rsidR="009533A7">
        <w:rPr>
          <w:rFonts w:ascii="Times New Roman" w:eastAsia="Times New Roman" w:hAnsi="Times New Roman" w:cs="Times New Roman"/>
          <w:lang w:eastAsia="en-GB"/>
        </w:rPr>
        <w:t xml:space="preserve">Isabelle Frank </w:t>
      </w:r>
      <w:r w:rsidR="008C501D">
        <w:rPr>
          <w:rFonts w:ascii="Times New Roman" w:eastAsia="Times New Roman" w:hAnsi="Times New Roman" w:cs="Times New Roman"/>
          <w:lang w:eastAsia="en-GB"/>
        </w:rPr>
        <w:t xml:space="preserve">who is an </w:t>
      </w:r>
      <w:r w:rsidR="000654D8">
        <w:rPr>
          <w:rFonts w:ascii="Times New Roman" w:eastAsia="Times New Roman" w:hAnsi="Times New Roman" w:cs="Times New Roman"/>
          <w:lang w:eastAsia="en-GB"/>
        </w:rPr>
        <w:t xml:space="preserve">Associate Dean for the academic Affairs at The </w:t>
      </w:r>
      <w:r w:rsidR="00B323BB">
        <w:rPr>
          <w:rFonts w:ascii="Times New Roman" w:eastAsia="Times New Roman" w:hAnsi="Times New Roman" w:cs="Times New Roman"/>
          <w:lang w:eastAsia="en-GB"/>
        </w:rPr>
        <w:t xml:space="preserve">New School in New York </w:t>
      </w:r>
      <w:r w:rsidR="00E0712C">
        <w:rPr>
          <w:rFonts w:ascii="Times New Roman" w:eastAsia="Times New Roman" w:hAnsi="Times New Roman" w:cs="Times New Roman"/>
          <w:lang w:eastAsia="en-GB"/>
        </w:rPr>
        <w:t xml:space="preserve">(Frank </w:t>
      </w:r>
      <w:r w:rsidR="00947F00">
        <w:rPr>
          <w:rFonts w:ascii="Times New Roman" w:eastAsia="Times New Roman" w:hAnsi="Times New Roman" w:cs="Times New Roman"/>
          <w:lang w:eastAsia="en-GB"/>
        </w:rPr>
        <w:t xml:space="preserve">2008) </w:t>
      </w:r>
      <w:r w:rsidR="00DF58C2">
        <w:rPr>
          <w:rFonts w:ascii="Times New Roman" w:eastAsia="Times New Roman" w:hAnsi="Times New Roman" w:cs="Times New Roman"/>
          <w:lang w:eastAsia="en-GB"/>
        </w:rPr>
        <w:t xml:space="preserve">questions the idea of </w:t>
      </w:r>
      <w:r w:rsidR="00DD4703">
        <w:rPr>
          <w:rFonts w:ascii="Times New Roman" w:eastAsia="Times New Roman" w:hAnsi="Times New Roman" w:cs="Times New Roman"/>
          <w:lang w:eastAsia="en-GB"/>
        </w:rPr>
        <w:t xml:space="preserve">the term ornament and suggests that it was </w:t>
      </w:r>
      <w:r w:rsidR="00AF27CB">
        <w:rPr>
          <w:rFonts w:ascii="Times New Roman" w:eastAsia="Times New Roman" w:hAnsi="Times New Roman" w:cs="Times New Roman"/>
          <w:lang w:eastAsia="en-GB"/>
        </w:rPr>
        <w:t>implemented</w:t>
      </w:r>
      <w:r w:rsidR="00DD4703">
        <w:rPr>
          <w:rFonts w:ascii="Times New Roman" w:eastAsia="Times New Roman" w:hAnsi="Times New Roman" w:cs="Times New Roman"/>
          <w:lang w:eastAsia="en-GB"/>
        </w:rPr>
        <w:t xml:space="preserve"> </w:t>
      </w:r>
      <w:r w:rsidR="00BA2987">
        <w:rPr>
          <w:rFonts w:ascii="Times New Roman" w:eastAsia="Times New Roman" w:hAnsi="Times New Roman" w:cs="Times New Roman"/>
          <w:lang w:eastAsia="en-GB"/>
        </w:rPr>
        <w:t xml:space="preserve">by the renaissance </w:t>
      </w:r>
      <w:r w:rsidR="008C4926">
        <w:rPr>
          <w:rFonts w:ascii="Times New Roman" w:eastAsia="Times New Roman" w:hAnsi="Times New Roman" w:cs="Times New Roman"/>
          <w:lang w:eastAsia="en-GB"/>
        </w:rPr>
        <w:t>theorists</w:t>
      </w:r>
      <w:r w:rsidR="00BA2987">
        <w:rPr>
          <w:rFonts w:ascii="Times New Roman" w:eastAsia="Times New Roman" w:hAnsi="Times New Roman" w:cs="Times New Roman"/>
          <w:lang w:eastAsia="en-GB"/>
        </w:rPr>
        <w:t xml:space="preserve"> </w:t>
      </w:r>
      <w:r w:rsidR="006475BD">
        <w:rPr>
          <w:rFonts w:ascii="Times New Roman" w:eastAsia="Times New Roman" w:hAnsi="Times New Roman" w:cs="Times New Roman"/>
          <w:lang w:eastAsia="en-GB"/>
        </w:rPr>
        <w:t xml:space="preserve">as a way for them to describe </w:t>
      </w:r>
      <w:r w:rsidR="00084DBA">
        <w:rPr>
          <w:rFonts w:ascii="Times New Roman" w:eastAsia="Times New Roman" w:hAnsi="Times New Roman" w:cs="Times New Roman"/>
          <w:lang w:eastAsia="en-GB"/>
        </w:rPr>
        <w:t>the features between art and architecture</w:t>
      </w:r>
      <w:r w:rsidR="009B365B">
        <w:rPr>
          <w:rFonts w:ascii="Times New Roman" w:eastAsia="Times New Roman" w:hAnsi="Times New Roman" w:cs="Times New Roman"/>
          <w:lang w:eastAsia="en-GB"/>
        </w:rPr>
        <w:t xml:space="preserve">. </w:t>
      </w:r>
      <w:r w:rsidR="001A15A7">
        <w:rPr>
          <w:rFonts w:ascii="Times New Roman" w:eastAsia="Times New Roman" w:hAnsi="Times New Roman" w:cs="Times New Roman"/>
          <w:lang w:eastAsia="en-GB"/>
        </w:rPr>
        <w:t xml:space="preserve">Isabelle Frank also suggests that </w:t>
      </w:r>
      <w:r w:rsidR="005D2999">
        <w:rPr>
          <w:rFonts w:ascii="Times New Roman" w:eastAsia="Times New Roman" w:hAnsi="Times New Roman" w:cs="Times New Roman"/>
          <w:lang w:eastAsia="en-GB"/>
        </w:rPr>
        <w:t xml:space="preserve">ornament was </w:t>
      </w:r>
      <w:r w:rsidR="004D26E1">
        <w:rPr>
          <w:rFonts w:ascii="Times New Roman" w:eastAsia="Times New Roman" w:hAnsi="Times New Roman" w:cs="Times New Roman"/>
          <w:lang w:eastAsia="en-GB"/>
        </w:rPr>
        <w:t xml:space="preserve">around for several centuries until it was banished </w:t>
      </w:r>
      <w:r w:rsidR="00217718">
        <w:rPr>
          <w:rFonts w:ascii="Times New Roman" w:eastAsia="Times New Roman" w:hAnsi="Times New Roman" w:cs="Times New Roman"/>
          <w:lang w:eastAsia="en-GB"/>
        </w:rPr>
        <w:t>from the modernist architectural theory and practice</w:t>
      </w:r>
      <w:r w:rsidR="00390A1A">
        <w:rPr>
          <w:rFonts w:ascii="Times New Roman" w:eastAsia="Times New Roman" w:hAnsi="Times New Roman" w:cs="Times New Roman"/>
          <w:lang w:eastAsia="en-GB"/>
        </w:rPr>
        <w:t xml:space="preserve">. </w:t>
      </w:r>
    </w:p>
    <w:p w14:paraId="1554740B" w14:textId="63F490BA" w:rsidR="00FC4D0A" w:rsidRDefault="00FC4D0A" w:rsidP="00FB0091">
      <w:pPr>
        <w:rPr>
          <w:rFonts w:ascii="Times New Roman" w:eastAsia="Times New Roman" w:hAnsi="Times New Roman" w:cs="Times New Roman"/>
          <w:lang w:eastAsia="en-GB"/>
        </w:rPr>
      </w:pPr>
    </w:p>
    <w:p w14:paraId="38611B65" w14:textId="7C9FC0DC" w:rsidR="00FC4D0A" w:rsidRDefault="00B974B2" w:rsidP="00FB009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Then you have </w:t>
      </w:r>
      <w:r w:rsidR="00675AF2">
        <w:rPr>
          <w:rFonts w:ascii="Times New Roman" w:eastAsia="Times New Roman" w:hAnsi="Times New Roman" w:cs="Times New Roman"/>
          <w:lang w:eastAsia="en-GB"/>
        </w:rPr>
        <w:t>Adolf Loos, who is an Austrian architect,</w:t>
      </w:r>
      <w:r w:rsidR="00FC4D0A">
        <w:rPr>
          <w:rFonts w:ascii="Times New Roman" w:eastAsia="Times New Roman" w:hAnsi="Times New Roman" w:cs="Times New Roman"/>
          <w:lang w:eastAsia="en-GB"/>
        </w:rPr>
        <w:t xml:space="preserve"> </w:t>
      </w:r>
      <w:r w:rsidR="0036667D">
        <w:rPr>
          <w:rFonts w:ascii="Times New Roman" w:eastAsia="Times New Roman" w:hAnsi="Times New Roman" w:cs="Times New Roman"/>
          <w:lang w:eastAsia="en-GB"/>
        </w:rPr>
        <w:t xml:space="preserve">who </w:t>
      </w:r>
      <w:r w:rsidR="00875621">
        <w:rPr>
          <w:rFonts w:ascii="Times New Roman" w:eastAsia="Times New Roman" w:hAnsi="Times New Roman" w:cs="Times New Roman"/>
          <w:lang w:eastAsia="en-GB"/>
        </w:rPr>
        <w:t xml:space="preserve">was one of the first to introduce </w:t>
      </w:r>
      <w:r w:rsidR="00B20A9D">
        <w:rPr>
          <w:rFonts w:ascii="Times New Roman" w:eastAsia="Times New Roman" w:hAnsi="Times New Roman" w:cs="Times New Roman"/>
          <w:lang w:eastAsia="en-GB"/>
        </w:rPr>
        <w:t>this style in the Ec</w:t>
      </w:r>
      <w:r w:rsidR="00E957FE">
        <w:rPr>
          <w:rFonts w:ascii="Times New Roman" w:eastAsia="Times New Roman" w:hAnsi="Times New Roman" w:cs="Times New Roman"/>
          <w:lang w:eastAsia="en-GB"/>
        </w:rPr>
        <w:t>lectic and Art Nouveau styles</w:t>
      </w:r>
      <w:r w:rsidR="00296C26">
        <w:rPr>
          <w:rFonts w:ascii="Times New Roman" w:eastAsia="Times New Roman" w:hAnsi="Times New Roman" w:cs="Times New Roman"/>
          <w:lang w:eastAsia="en-GB"/>
        </w:rPr>
        <w:t xml:space="preserve">, he is considered that he influenced the Bauhaus and is also considered </w:t>
      </w:r>
      <w:r w:rsidR="00761202">
        <w:rPr>
          <w:rFonts w:ascii="Times New Roman" w:eastAsia="Times New Roman" w:hAnsi="Times New Roman" w:cs="Times New Roman"/>
          <w:lang w:eastAsia="en-GB"/>
        </w:rPr>
        <w:t>as one of the great pioneers of modern architecture.</w:t>
      </w:r>
      <w:r w:rsidR="007B4687">
        <w:rPr>
          <w:rFonts w:ascii="Times New Roman" w:eastAsia="Times New Roman" w:hAnsi="Times New Roman" w:cs="Times New Roman"/>
          <w:lang w:eastAsia="en-GB"/>
        </w:rPr>
        <w:t xml:space="preserve"> In Le Corbusier</w:t>
      </w:r>
      <w:r w:rsidR="00565AC8">
        <w:rPr>
          <w:rFonts w:ascii="Times New Roman" w:eastAsia="Times New Roman" w:hAnsi="Times New Roman" w:cs="Times New Roman"/>
          <w:lang w:eastAsia="en-GB"/>
        </w:rPr>
        <w:t xml:space="preserve"> journal, Esprit Nouveau, he </w:t>
      </w:r>
      <w:r w:rsidR="00E82FC5">
        <w:rPr>
          <w:rFonts w:ascii="Times New Roman" w:eastAsia="Times New Roman" w:hAnsi="Times New Roman" w:cs="Times New Roman"/>
          <w:lang w:eastAsia="en-GB"/>
        </w:rPr>
        <w:t>printed</w:t>
      </w:r>
      <w:r w:rsidR="00565AC8">
        <w:rPr>
          <w:rFonts w:ascii="Times New Roman" w:eastAsia="Times New Roman" w:hAnsi="Times New Roman" w:cs="Times New Roman"/>
          <w:lang w:eastAsia="en-GB"/>
        </w:rPr>
        <w:t xml:space="preserve"> Adolf Loos </w:t>
      </w:r>
      <w:r w:rsidR="00E469CE">
        <w:rPr>
          <w:rFonts w:ascii="Times New Roman" w:eastAsia="Times New Roman" w:hAnsi="Times New Roman" w:cs="Times New Roman"/>
          <w:lang w:eastAsia="en-GB"/>
        </w:rPr>
        <w:t xml:space="preserve">texts which then Corb applied </w:t>
      </w:r>
      <w:r w:rsidR="00221657">
        <w:rPr>
          <w:rFonts w:ascii="Times New Roman" w:eastAsia="Times New Roman" w:hAnsi="Times New Roman" w:cs="Times New Roman"/>
          <w:lang w:eastAsia="en-GB"/>
        </w:rPr>
        <w:t xml:space="preserve">the </w:t>
      </w:r>
      <w:r w:rsidR="00346E0C">
        <w:rPr>
          <w:rFonts w:ascii="Times New Roman" w:eastAsia="Times New Roman" w:hAnsi="Times New Roman" w:cs="Times New Roman"/>
          <w:lang w:eastAsia="en-GB"/>
        </w:rPr>
        <w:t>ideologies</w:t>
      </w:r>
      <w:r w:rsidR="00221657">
        <w:rPr>
          <w:rFonts w:ascii="Times New Roman" w:eastAsia="Times New Roman" w:hAnsi="Times New Roman" w:cs="Times New Roman"/>
          <w:lang w:eastAsia="en-GB"/>
        </w:rPr>
        <w:t xml:space="preserve"> of </w:t>
      </w:r>
      <w:r w:rsidR="00E82FC5">
        <w:rPr>
          <w:rFonts w:ascii="Times New Roman" w:eastAsia="Times New Roman" w:hAnsi="Times New Roman" w:cs="Times New Roman"/>
          <w:lang w:eastAsia="en-GB"/>
        </w:rPr>
        <w:t>modest</w:t>
      </w:r>
      <w:r w:rsidR="00221657">
        <w:rPr>
          <w:rFonts w:ascii="Times New Roman" w:eastAsia="Times New Roman" w:hAnsi="Times New Roman" w:cs="Times New Roman"/>
          <w:lang w:eastAsia="en-GB"/>
        </w:rPr>
        <w:t xml:space="preserve">, pared-down style to the letter in </w:t>
      </w:r>
      <w:r w:rsidR="00CD6A94">
        <w:rPr>
          <w:rFonts w:ascii="Times New Roman" w:eastAsia="Times New Roman" w:hAnsi="Times New Roman" w:cs="Times New Roman"/>
          <w:lang w:eastAsia="en-GB"/>
        </w:rPr>
        <w:t>the majority of his work in France.</w:t>
      </w:r>
    </w:p>
    <w:p w14:paraId="39D419B4" w14:textId="18EAD08E" w:rsidR="00341C88" w:rsidRDefault="00341C88" w:rsidP="00FB0091">
      <w:pPr>
        <w:rPr>
          <w:rFonts w:ascii="Times New Roman" w:eastAsia="Times New Roman" w:hAnsi="Times New Roman" w:cs="Times New Roman"/>
          <w:lang w:eastAsia="en-GB"/>
        </w:rPr>
      </w:pPr>
    </w:p>
    <w:p w14:paraId="034F99FA" w14:textId="488F6774" w:rsidR="00341C88" w:rsidRDefault="00341C88" w:rsidP="00056AE7">
      <w:pPr>
        <w:rPr>
          <w:rFonts w:ascii="Times New Roman" w:eastAsia="Times New Roman" w:hAnsi="Times New Roman" w:cs="Times New Roman"/>
          <w:lang w:eastAsia="en-GB"/>
        </w:rPr>
      </w:pPr>
      <w:r w:rsidRPr="00056AE7">
        <w:rPr>
          <w:rFonts w:ascii="Times New Roman" w:eastAsia="Times New Roman" w:hAnsi="Times New Roman" w:cs="Times New Roman"/>
          <w:lang w:eastAsia="en-GB"/>
        </w:rPr>
        <w:t xml:space="preserve">Throughout Adrian Smalls’ thesis </w:t>
      </w:r>
      <w:r w:rsidR="00404F1A" w:rsidRPr="00056AE7">
        <w:rPr>
          <w:rFonts w:ascii="Times New Roman" w:eastAsia="Times New Roman" w:hAnsi="Times New Roman" w:cs="Times New Roman"/>
          <w:lang w:eastAsia="en-GB"/>
        </w:rPr>
        <w:t xml:space="preserve">he refers to ornament </w:t>
      </w:r>
      <w:r w:rsidR="00994FA4" w:rsidRPr="00056AE7">
        <w:rPr>
          <w:rFonts w:ascii="Times New Roman" w:eastAsia="Times New Roman" w:hAnsi="Times New Roman" w:cs="Times New Roman"/>
          <w:lang w:eastAsia="en-GB"/>
        </w:rPr>
        <w:t xml:space="preserve">as something that can entertain us or something that </w:t>
      </w:r>
      <w:r w:rsidR="00221534" w:rsidRPr="00056AE7">
        <w:rPr>
          <w:rFonts w:ascii="Times New Roman" w:eastAsia="Times New Roman" w:hAnsi="Times New Roman" w:cs="Times New Roman"/>
          <w:lang w:eastAsia="en-GB"/>
        </w:rPr>
        <w:t>comes from something that we celebrate</w:t>
      </w:r>
      <w:r w:rsidR="00DD71CE" w:rsidRPr="00056AE7">
        <w:rPr>
          <w:rFonts w:ascii="Times New Roman" w:eastAsia="Times New Roman" w:hAnsi="Times New Roman" w:cs="Times New Roman"/>
          <w:lang w:eastAsia="en-GB"/>
        </w:rPr>
        <w:t xml:space="preserve">, can communicate with and can also be playful. </w:t>
      </w:r>
      <w:r w:rsidR="00552333" w:rsidRPr="00056AE7">
        <w:rPr>
          <w:rFonts w:ascii="Times New Roman" w:eastAsia="Times New Roman" w:hAnsi="Times New Roman" w:cs="Times New Roman"/>
          <w:lang w:eastAsia="en-GB"/>
        </w:rPr>
        <w:t>But</w:t>
      </w:r>
      <w:r w:rsidR="008157F6">
        <w:rPr>
          <w:rFonts w:ascii="Times New Roman" w:eastAsia="Times New Roman" w:hAnsi="Times New Roman" w:cs="Times New Roman"/>
          <w:lang w:eastAsia="en-GB"/>
        </w:rPr>
        <w:t xml:space="preserve"> Adrian Small</w:t>
      </w:r>
      <w:r w:rsidR="00552333" w:rsidRPr="00056AE7">
        <w:rPr>
          <w:rFonts w:ascii="Times New Roman" w:eastAsia="Times New Roman" w:hAnsi="Times New Roman" w:cs="Times New Roman"/>
          <w:lang w:eastAsia="en-GB"/>
        </w:rPr>
        <w:t xml:space="preserve"> also argues that architecture</w:t>
      </w:r>
      <w:r w:rsidR="007B772C">
        <w:rPr>
          <w:rFonts w:ascii="Times New Roman" w:eastAsia="Times New Roman" w:hAnsi="Times New Roman" w:cs="Times New Roman"/>
          <w:lang w:eastAsia="en-GB"/>
        </w:rPr>
        <w:t xml:space="preserve"> </w:t>
      </w:r>
      <w:r w:rsidR="00761097">
        <w:rPr>
          <w:rFonts w:ascii="Times New Roman" w:eastAsia="Times New Roman" w:hAnsi="Times New Roman" w:cs="Times New Roman"/>
          <w:lang w:eastAsia="en-GB"/>
        </w:rPr>
        <w:t xml:space="preserve">is the public platform </w:t>
      </w:r>
      <w:r w:rsidR="00CE56A2">
        <w:rPr>
          <w:rFonts w:ascii="Times New Roman" w:eastAsia="Times New Roman" w:hAnsi="Times New Roman" w:cs="Times New Roman"/>
          <w:lang w:eastAsia="en-GB"/>
        </w:rPr>
        <w:t>in which we can share our experience and enjoyment in a shared way</w:t>
      </w:r>
      <w:r w:rsidR="00BD3193">
        <w:rPr>
          <w:rFonts w:ascii="Times New Roman" w:eastAsia="Times New Roman" w:hAnsi="Times New Roman" w:cs="Times New Roman"/>
          <w:lang w:eastAsia="en-GB"/>
        </w:rPr>
        <w:t xml:space="preserve"> (Small 2009</w:t>
      </w:r>
      <w:r w:rsidR="00E96352">
        <w:rPr>
          <w:rFonts w:ascii="Times New Roman" w:eastAsia="Times New Roman" w:hAnsi="Times New Roman" w:cs="Times New Roman"/>
          <w:lang w:eastAsia="en-GB"/>
        </w:rPr>
        <w:t xml:space="preserve">). </w:t>
      </w:r>
    </w:p>
    <w:p w14:paraId="40809958" w14:textId="412B0733" w:rsidR="00F6760E" w:rsidRDefault="00F6760E" w:rsidP="00056AE7">
      <w:pPr>
        <w:rPr>
          <w:rFonts w:ascii="Times New Roman" w:eastAsia="Times New Roman" w:hAnsi="Times New Roman" w:cs="Times New Roman"/>
          <w:lang w:eastAsia="en-GB"/>
        </w:rPr>
      </w:pPr>
    </w:p>
    <w:p w14:paraId="716713A9" w14:textId="5EB7CFBD" w:rsidR="003439E6" w:rsidRDefault="009C0E2E"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Frank </w:t>
      </w:r>
      <w:r w:rsidR="00484943">
        <w:rPr>
          <w:rFonts w:ascii="Times New Roman" w:eastAsia="Times New Roman" w:hAnsi="Times New Roman" w:cs="Times New Roman"/>
          <w:lang w:eastAsia="en-GB"/>
        </w:rPr>
        <w:t>Ll</w:t>
      </w:r>
      <w:r w:rsidR="00861351">
        <w:rPr>
          <w:rFonts w:ascii="Times New Roman" w:eastAsia="Times New Roman" w:hAnsi="Times New Roman" w:cs="Times New Roman"/>
          <w:lang w:eastAsia="en-GB"/>
        </w:rPr>
        <w:t xml:space="preserve">oyd Wright who was a well-known architect </w:t>
      </w:r>
      <w:r w:rsidR="009E1C73">
        <w:rPr>
          <w:rFonts w:ascii="Times New Roman" w:eastAsia="Times New Roman" w:hAnsi="Times New Roman" w:cs="Times New Roman"/>
          <w:lang w:eastAsia="en-GB"/>
        </w:rPr>
        <w:t xml:space="preserve">of </w:t>
      </w:r>
      <w:r w:rsidR="00861351">
        <w:rPr>
          <w:rFonts w:ascii="Times New Roman" w:eastAsia="Times New Roman" w:hAnsi="Times New Roman" w:cs="Times New Roman"/>
          <w:lang w:eastAsia="en-GB"/>
        </w:rPr>
        <w:t>the 20</w:t>
      </w:r>
      <w:r w:rsidR="00861351" w:rsidRPr="00861351">
        <w:rPr>
          <w:rFonts w:ascii="Times New Roman" w:eastAsia="Times New Roman" w:hAnsi="Times New Roman" w:cs="Times New Roman"/>
          <w:vertAlign w:val="superscript"/>
          <w:lang w:eastAsia="en-GB"/>
        </w:rPr>
        <w:t>th</w:t>
      </w:r>
      <w:r w:rsidR="00861351">
        <w:rPr>
          <w:rFonts w:ascii="Times New Roman" w:eastAsia="Times New Roman" w:hAnsi="Times New Roman" w:cs="Times New Roman"/>
          <w:lang w:eastAsia="en-GB"/>
        </w:rPr>
        <w:t xml:space="preserve"> century</w:t>
      </w:r>
      <w:r w:rsidR="00DE336F">
        <w:rPr>
          <w:rFonts w:ascii="Times New Roman" w:eastAsia="Times New Roman" w:hAnsi="Times New Roman" w:cs="Times New Roman"/>
          <w:lang w:eastAsia="en-GB"/>
        </w:rPr>
        <w:t xml:space="preserve">, </w:t>
      </w:r>
      <w:r w:rsidR="009D3724">
        <w:rPr>
          <w:rFonts w:ascii="Times New Roman" w:eastAsia="Times New Roman" w:hAnsi="Times New Roman" w:cs="Times New Roman"/>
          <w:lang w:eastAsia="en-GB"/>
        </w:rPr>
        <w:t xml:space="preserve">considered ornament </w:t>
      </w:r>
      <w:r w:rsidR="003439E6">
        <w:rPr>
          <w:rFonts w:ascii="Times New Roman" w:eastAsia="Times New Roman" w:hAnsi="Times New Roman" w:cs="Times New Roman"/>
          <w:lang w:eastAsia="en-GB"/>
        </w:rPr>
        <w:t xml:space="preserve">as an integral part of construction by saying </w:t>
      </w:r>
    </w:p>
    <w:p w14:paraId="1FD7A833" w14:textId="77777777" w:rsidR="00EF19C6" w:rsidRDefault="00EF19C6" w:rsidP="00056AE7">
      <w:pPr>
        <w:rPr>
          <w:rFonts w:ascii="Times New Roman" w:eastAsia="Times New Roman" w:hAnsi="Times New Roman" w:cs="Times New Roman"/>
          <w:lang w:eastAsia="en-GB"/>
        </w:rPr>
      </w:pPr>
    </w:p>
    <w:p w14:paraId="2AC01761" w14:textId="2F5C7C7A" w:rsidR="00106263" w:rsidRDefault="003439E6" w:rsidP="003439E6">
      <w:pPr>
        <w:jc w:val="center"/>
        <w:rPr>
          <w:rFonts w:ascii="Times New Roman" w:eastAsia="Times New Roman" w:hAnsi="Times New Roman" w:cs="Times New Roman"/>
          <w:i/>
          <w:iCs/>
          <w:lang w:eastAsia="en-GB"/>
        </w:rPr>
      </w:pPr>
      <w:r w:rsidRPr="00EF19C6">
        <w:rPr>
          <w:rFonts w:ascii="Times New Roman" w:eastAsia="Times New Roman" w:hAnsi="Times New Roman" w:cs="Times New Roman"/>
          <w:i/>
          <w:iCs/>
          <w:lang w:eastAsia="en-GB"/>
        </w:rPr>
        <w:t>“</w:t>
      </w:r>
      <w:r w:rsidR="00EF19C6" w:rsidRPr="00EF19C6">
        <w:rPr>
          <w:rFonts w:ascii="Times New Roman" w:eastAsia="Times New Roman" w:hAnsi="Times New Roman" w:cs="Times New Roman"/>
          <w:i/>
          <w:iCs/>
          <w:lang w:eastAsia="en-GB"/>
        </w:rPr>
        <w:t>elements of decoration and even musical instruments are integral parts of buildings, not annexes”.</w:t>
      </w:r>
    </w:p>
    <w:p w14:paraId="0A2026E5" w14:textId="0E80D91D" w:rsidR="00EF19C6" w:rsidRDefault="00EF19C6" w:rsidP="00EF19C6">
      <w:pPr>
        <w:rPr>
          <w:rFonts w:ascii="Times New Roman" w:eastAsia="Times New Roman" w:hAnsi="Times New Roman" w:cs="Times New Roman"/>
          <w:lang w:eastAsia="en-GB"/>
        </w:rPr>
      </w:pPr>
    </w:p>
    <w:p w14:paraId="0015F0AD" w14:textId="07AAEDED" w:rsidR="00EF19C6" w:rsidRPr="00EF19C6" w:rsidRDefault="002B54F3" w:rsidP="00EF19C6">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From this we can see that Frank Lloyd Wright believed that ornament was an </w:t>
      </w:r>
      <w:r w:rsidR="00787C5C">
        <w:rPr>
          <w:rFonts w:ascii="Times New Roman" w:eastAsia="Times New Roman" w:hAnsi="Times New Roman" w:cs="Times New Roman"/>
          <w:lang w:eastAsia="en-GB"/>
        </w:rPr>
        <w:t xml:space="preserve">important part within the structure of the design. </w:t>
      </w:r>
    </w:p>
    <w:p w14:paraId="0E17A73C" w14:textId="77777777" w:rsidR="00106263" w:rsidRDefault="00106263" w:rsidP="00056AE7">
      <w:pPr>
        <w:rPr>
          <w:rFonts w:ascii="Times New Roman" w:eastAsia="Times New Roman" w:hAnsi="Times New Roman" w:cs="Times New Roman"/>
          <w:lang w:eastAsia="en-GB"/>
        </w:rPr>
      </w:pPr>
    </w:p>
    <w:p w14:paraId="0C54AEDA" w14:textId="3A8DAEDD" w:rsidR="00F6760E" w:rsidRDefault="00AB2690"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Due to architecture </w:t>
      </w:r>
      <w:r w:rsidR="000F6698">
        <w:rPr>
          <w:rFonts w:ascii="Times New Roman" w:eastAsia="Times New Roman" w:hAnsi="Times New Roman" w:cs="Times New Roman"/>
          <w:lang w:eastAsia="en-GB"/>
        </w:rPr>
        <w:t xml:space="preserve">always being </w:t>
      </w:r>
      <w:r w:rsidR="005A659D">
        <w:rPr>
          <w:rFonts w:ascii="Times New Roman" w:eastAsia="Times New Roman" w:hAnsi="Times New Roman" w:cs="Times New Roman"/>
          <w:lang w:eastAsia="en-GB"/>
        </w:rPr>
        <w:t>a</w:t>
      </w:r>
      <w:r w:rsidR="0066140A">
        <w:rPr>
          <w:rFonts w:ascii="Times New Roman" w:eastAsia="Times New Roman" w:hAnsi="Times New Roman" w:cs="Times New Roman"/>
          <w:lang w:eastAsia="en-GB"/>
        </w:rPr>
        <w:t xml:space="preserve"> </w:t>
      </w:r>
      <w:r w:rsidR="00B30AEA">
        <w:rPr>
          <w:rFonts w:ascii="Times New Roman" w:eastAsia="Times New Roman" w:hAnsi="Times New Roman" w:cs="Times New Roman"/>
          <w:lang w:eastAsia="en-GB"/>
        </w:rPr>
        <w:t>dishonest</w:t>
      </w:r>
      <w:r w:rsidR="0066140A">
        <w:rPr>
          <w:rFonts w:ascii="Times New Roman" w:eastAsia="Times New Roman" w:hAnsi="Times New Roman" w:cs="Times New Roman"/>
          <w:lang w:eastAsia="en-GB"/>
        </w:rPr>
        <w:t xml:space="preserve"> way of embodiment in life, </w:t>
      </w:r>
      <w:r w:rsidR="00B30AEA">
        <w:rPr>
          <w:rFonts w:ascii="Times New Roman" w:eastAsia="Times New Roman" w:hAnsi="Times New Roman" w:cs="Times New Roman"/>
          <w:lang w:eastAsia="en-GB"/>
        </w:rPr>
        <w:t xml:space="preserve">we learn </w:t>
      </w:r>
      <w:r w:rsidR="00D6567D">
        <w:rPr>
          <w:rFonts w:ascii="Times New Roman" w:eastAsia="Times New Roman" w:hAnsi="Times New Roman" w:cs="Times New Roman"/>
          <w:lang w:eastAsia="en-GB"/>
        </w:rPr>
        <w:t xml:space="preserve">that buildings do not </w:t>
      </w:r>
      <w:r w:rsidR="62A041C6" w:rsidRPr="62A041C6">
        <w:rPr>
          <w:rFonts w:ascii="Times New Roman" w:eastAsia="Times New Roman" w:hAnsi="Times New Roman" w:cs="Times New Roman"/>
          <w:lang w:eastAsia="en-GB"/>
        </w:rPr>
        <w:t>grow</w:t>
      </w:r>
      <w:r w:rsidR="00D6567D">
        <w:rPr>
          <w:rFonts w:ascii="Times New Roman" w:eastAsia="Times New Roman" w:hAnsi="Times New Roman" w:cs="Times New Roman"/>
          <w:lang w:eastAsia="en-GB"/>
        </w:rPr>
        <w:t xml:space="preserve"> on </w:t>
      </w:r>
      <w:r w:rsidR="00BB6140">
        <w:rPr>
          <w:rFonts w:ascii="Times New Roman" w:eastAsia="Times New Roman" w:hAnsi="Times New Roman" w:cs="Times New Roman"/>
          <w:lang w:eastAsia="en-GB"/>
        </w:rPr>
        <w:t>their own</w:t>
      </w:r>
      <w:r w:rsidR="00D6567D">
        <w:rPr>
          <w:rFonts w:ascii="Times New Roman" w:eastAsia="Times New Roman" w:hAnsi="Times New Roman" w:cs="Times New Roman"/>
          <w:lang w:eastAsia="en-GB"/>
        </w:rPr>
        <w:t xml:space="preserve"> as organisms </w:t>
      </w:r>
      <w:r w:rsidR="003F541D">
        <w:rPr>
          <w:rFonts w:ascii="Times New Roman" w:eastAsia="Times New Roman" w:hAnsi="Times New Roman" w:cs="Times New Roman"/>
          <w:lang w:eastAsia="en-GB"/>
        </w:rPr>
        <w:t xml:space="preserve">or natural structures, </w:t>
      </w:r>
      <w:r w:rsidR="00054DD5">
        <w:rPr>
          <w:rFonts w:ascii="Times New Roman" w:eastAsia="Times New Roman" w:hAnsi="Times New Roman" w:cs="Times New Roman"/>
          <w:lang w:eastAsia="en-GB"/>
        </w:rPr>
        <w:t>however the designer can im</w:t>
      </w:r>
      <w:r w:rsidR="008A20B7">
        <w:rPr>
          <w:rFonts w:ascii="Times New Roman" w:eastAsia="Times New Roman" w:hAnsi="Times New Roman" w:cs="Times New Roman"/>
          <w:lang w:eastAsia="en-GB"/>
        </w:rPr>
        <w:t>pro</w:t>
      </w:r>
      <w:r w:rsidR="00054DD5">
        <w:rPr>
          <w:rFonts w:ascii="Times New Roman" w:eastAsia="Times New Roman" w:hAnsi="Times New Roman" w:cs="Times New Roman"/>
          <w:lang w:eastAsia="en-GB"/>
        </w:rPr>
        <w:t>ve the</w:t>
      </w:r>
      <w:r w:rsidR="008A20B7">
        <w:rPr>
          <w:rFonts w:ascii="Times New Roman" w:eastAsia="Times New Roman" w:hAnsi="Times New Roman" w:cs="Times New Roman"/>
          <w:lang w:eastAsia="en-GB"/>
        </w:rPr>
        <w:t>ir</w:t>
      </w:r>
      <w:r w:rsidR="00054DD5">
        <w:rPr>
          <w:rFonts w:ascii="Times New Roman" w:eastAsia="Times New Roman" w:hAnsi="Times New Roman" w:cs="Times New Roman"/>
          <w:lang w:eastAsia="en-GB"/>
        </w:rPr>
        <w:t xml:space="preserve"> skills </w:t>
      </w:r>
      <w:r w:rsidR="006E7A56">
        <w:rPr>
          <w:rFonts w:ascii="Times New Roman" w:eastAsia="Times New Roman" w:hAnsi="Times New Roman" w:cs="Times New Roman"/>
          <w:lang w:eastAsia="en-GB"/>
        </w:rPr>
        <w:t xml:space="preserve">by paying attention on the scales that evolve from their </w:t>
      </w:r>
      <w:r w:rsidR="00521F15">
        <w:rPr>
          <w:rFonts w:ascii="Times New Roman" w:eastAsia="Times New Roman" w:hAnsi="Times New Roman" w:cs="Times New Roman"/>
          <w:lang w:eastAsia="en-GB"/>
        </w:rPr>
        <w:t xml:space="preserve">design </w:t>
      </w:r>
      <w:r w:rsidR="00BB6140">
        <w:rPr>
          <w:rFonts w:ascii="Times New Roman" w:eastAsia="Times New Roman" w:hAnsi="Times New Roman" w:cs="Times New Roman"/>
          <w:lang w:eastAsia="en-GB"/>
        </w:rPr>
        <w:t xml:space="preserve">decisions. </w:t>
      </w:r>
      <w:r w:rsidR="003108A0">
        <w:rPr>
          <w:rFonts w:ascii="Times New Roman" w:eastAsia="Times New Roman" w:hAnsi="Times New Roman" w:cs="Times New Roman"/>
          <w:lang w:eastAsia="en-GB"/>
        </w:rPr>
        <w:t xml:space="preserve">Ornament within architecture can respond to the characteristics </w:t>
      </w:r>
      <w:r w:rsidR="00BC4290">
        <w:rPr>
          <w:rFonts w:ascii="Times New Roman" w:eastAsia="Times New Roman" w:hAnsi="Times New Roman" w:cs="Times New Roman"/>
          <w:lang w:eastAsia="en-GB"/>
        </w:rPr>
        <w:t>of the higher scale of the building</w:t>
      </w:r>
      <w:r w:rsidR="62A041C6" w:rsidRPr="62A041C6">
        <w:rPr>
          <w:rFonts w:ascii="Times New Roman" w:eastAsia="Times New Roman" w:hAnsi="Times New Roman" w:cs="Times New Roman"/>
          <w:lang w:eastAsia="en-GB"/>
        </w:rPr>
        <w:t>.</w:t>
      </w:r>
      <w:r w:rsidR="008F298D">
        <w:rPr>
          <w:rFonts w:ascii="Times New Roman" w:eastAsia="Times New Roman" w:hAnsi="Times New Roman" w:cs="Times New Roman"/>
          <w:lang w:eastAsia="en-GB"/>
        </w:rPr>
        <w:t xml:space="preserve"> </w:t>
      </w:r>
    </w:p>
    <w:p w14:paraId="687A2DD3" w14:textId="77777777" w:rsidR="004076AA" w:rsidRDefault="004076AA" w:rsidP="00056AE7">
      <w:pPr>
        <w:rPr>
          <w:rFonts w:ascii="Times New Roman" w:eastAsia="Times New Roman" w:hAnsi="Times New Roman" w:cs="Times New Roman"/>
          <w:lang w:eastAsia="en-GB"/>
        </w:rPr>
      </w:pPr>
    </w:p>
    <w:p w14:paraId="679B1ACF" w14:textId="4203FA1B" w:rsidR="005B3AF5" w:rsidRDefault="005B3AF5"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Ornamentation can be found in many cultures </w:t>
      </w:r>
      <w:r w:rsidR="008C2BFC">
        <w:rPr>
          <w:rFonts w:ascii="Times New Roman" w:eastAsia="Times New Roman" w:hAnsi="Times New Roman" w:cs="Times New Roman"/>
          <w:lang w:eastAsia="en-GB"/>
        </w:rPr>
        <w:t xml:space="preserve">which then other cultures will develop unique forms of decoration or modified </w:t>
      </w:r>
      <w:r w:rsidR="00FF3BF3">
        <w:rPr>
          <w:rFonts w:ascii="Times New Roman" w:eastAsia="Times New Roman" w:hAnsi="Times New Roman" w:cs="Times New Roman"/>
          <w:lang w:eastAsia="en-GB"/>
        </w:rPr>
        <w:t xml:space="preserve">ornament. </w:t>
      </w:r>
      <w:r w:rsidR="00BE5B6F">
        <w:rPr>
          <w:rFonts w:ascii="Times New Roman" w:eastAsia="Times New Roman" w:hAnsi="Times New Roman" w:cs="Times New Roman"/>
          <w:lang w:eastAsia="en-GB"/>
        </w:rPr>
        <w:t xml:space="preserve">In the culture of ancient </w:t>
      </w:r>
      <w:r w:rsidR="00143109">
        <w:rPr>
          <w:rFonts w:ascii="Times New Roman" w:eastAsia="Times New Roman" w:hAnsi="Times New Roman" w:cs="Times New Roman"/>
          <w:lang w:eastAsia="en-GB"/>
        </w:rPr>
        <w:t>Egypt,</w:t>
      </w:r>
      <w:r w:rsidR="00BE5B6F">
        <w:rPr>
          <w:rFonts w:ascii="Times New Roman" w:eastAsia="Times New Roman" w:hAnsi="Times New Roman" w:cs="Times New Roman"/>
          <w:lang w:eastAsia="en-GB"/>
        </w:rPr>
        <w:t xml:space="preserve"> </w:t>
      </w:r>
      <w:r w:rsidR="00C743F2">
        <w:rPr>
          <w:rFonts w:ascii="Times New Roman" w:eastAsia="Times New Roman" w:hAnsi="Times New Roman" w:cs="Times New Roman"/>
          <w:lang w:eastAsia="en-GB"/>
        </w:rPr>
        <w:t>its said that they were the first to add pure ornament to their buildings</w:t>
      </w:r>
      <w:r w:rsidR="00136CF7">
        <w:rPr>
          <w:rFonts w:ascii="Times New Roman" w:eastAsia="Times New Roman" w:hAnsi="Times New Roman" w:cs="Times New Roman"/>
          <w:lang w:eastAsia="en-GB"/>
        </w:rPr>
        <w:t xml:space="preserve">; however you could say the </w:t>
      </w:r>
      <w:r w:rsidR="003D21AD">
        <w:rPr>
          <w:rFonts w:ascii="Times New Roman" w:eastAsia="Times New Roman" w:hAnsi="Times New Roman" w:cs="Times New Roman"/>
          <w:lang w:eastAsia="en-GB"/>
        </w:rPr>
        <w:t xml:space="preserve">prehistoric ages were the first to add ornamentation to their buildings </w:t>
      </w:r>
      <w:r w:rsidR="004961B7">
        <w:rPr>
          <w:rFonts w:ascii="Times New Roman" w:eastAsia="Times New Roman" w:hAnsi="Times New Roman" w:cs="Times New Roman"/>
          <w:lang w:eastAsia="en-GB"/>
        </w:rPr>
        <w:t xml:space="preserve">even if </w:t>
      </w:r>
      <w:r w:rsidR="003D24B9">
        <w:rPr>
          <w:rFonts w:ascii="Times New Roman" w:eastAsia="Times New Roman" w:hAnsi="Times New Roman" w:cs="Times New Roman"/>
          <w:lang w:eastAsia="en-GB"/>
        </w:rPr>
        <w:t xml:space="preserve">it was </w:t>
      </w:r>
      <w:r w:rsidR="00A64FD3">
        <w:rPr>
          <w:rFonts w:ascii="Times New Roman" w:eastAsia="Times New Roman" w:hAnsi="Times New Roman" w:cs="Times New Roman"/>
          <w:lang w:eastAsia="en-GB"/>
        </w:rPr>
        <w:t xml:space="preserve">just </w:t>
      </w:r>
      <w:r w:rsidR="00AC1434">
        <w:rPr>
          <w:rFonts w:ascii="Times New Roman" w:eastAsia="Times New Roman" w:hAnsi="Times New Roman" w:cs="Times New Roman"/>
          <w:lang w:eastAsia="en-GB"/>
        </w:rPr>
        <w:t xml:space="preserve">parietal art or cave art </w:t>
      </w:r>
      <w:r w:rsidR="006B05BA">
        <w:rPr>
          <w:rFonts w:ascii="Times New Roman" w:eastAsia="Times New Roman" w:hAnsi="Times New Roman" w:cs="Times New Roman"/>
          <w:lang w:eastAsia="en-GB"/>
        </w:rPr>
        <w:t xml:space="preserve">which they </w:t>
      </w:r>
      <w:r w:rsidR="00284713">
        <w:rPr>
          <w:rFonts w:ascii="Times New Roman" w:eastAsia="Times New Roman" w:hAnsi="Times New Roman" w:cs="Times New Roman"/>
          <w:lang w:eastAsia="en-GB"/>
        </w:rPr>
        <w:t>painted onto the walls of the</w:t>
      </w:r>
      <w:r w:rsidR="0024784B">
        <w:rPr>
          <w:rFonts w:ascii="Times New Roman" w:eastAsia="Times New Roman" w:hAnsi="Times New Roman" w:cs="Times New Roman"/>
          <w:lang w:eastAsia="en-GB"/>
        </w:rPr>
        <w:t>ir</w:t>
      </w:r>
      <w:r w:rsidR="00284713">
        <w:rPr>
          <w:rFonts w:ascii="Times New Roman" w:eastAsia="Times New Roman" w:hAnsi="Times New Roman" w:cs="Times New Roman"/>
          <w:lang w:eastAsia="en-GB"/>
        </w:rPr>
        <w:t xml:space="preserve"> rock shelters</w:t>
      </w:r>
      <w:r w:rsidR="0024784B">
        <w:rPr>
          <w:rFonts w:ascii="Times New Roman" w:eastAsia="Times New Roman" w:hAnsi="Times New Roman" w:cs="Times New Roman"/>
          <w:lang w:eastAsia="en-GB"/>
        </w:rPr>
        <w:t>,</w:t>
      </w:r>
      <w:r w:rsidR="00007EA9">
        <w:rPr>
          <w:rFonts w:ascii="Times New Roman" w:eastAsia="Times New Roman" w:hAnsi="Times New Roman" w:cs="Times New Roman"/>
          <w:lang w:eastAsia="en-GB"/>
        </w:rPr>
        <w:t xml:space="preserve"> in </w:t>
      </w:r>
      <w:r w:rsidR="00143109">
        <w:rPr>
          <w:rFonts w:ascii="Times New Roman" w:eastAsia="Times New Roman" w:hAnsi="Times New Roman" w:cs="Times New Roman"/>
          <w:lang w:eastAsia="en-GB"/>
        </w:rPr>
        <w:t>Egypt</w:t>
      </w:r>
      <w:r w:rsidR="00007EA9">
        <w:rPr>
          <w:rFonts w:ascii="Times New Roman" w:eastAsia="Times New Roman" w:hAnsi="Times New Roman" w:cs="Times New Roman"/>
          <w:lang w:eastAsia="en-GB"/>
        </w:rPr>
        <w:t xml:space="preserve"> they would </w:t>
      </w:r>
      <w:r w:rsidR="008714B8">
        <w:rPr>
          <w:rFonts w:ascii="Times New Roman" w:eastAsia="Times New Roman" w:hAnsi="Times New Roman" w:cs="Times New Roman"/>
          <w:lang w:eastAsia="en-GB"/>
        </w:rPr>
        <w:t xml:space="preserve">use or mimic </w:t>
      </w:r>
      <w:r w:rsidR="00995D73">
        <w:rPr>
          <w:rFonts w:ascii="Times New Roman" w:eastAsia="Times New Roman" w:hAnsi="Times New Roman" w:cs="Times New Roman"/>
          <w:lang w:eastAsia="en-GB"/>
        </w:rPr>
        <w:t xml:space="preserve">natural forms </w:t>
      </w:r>
      <w:r w:rsidR="002A697B">
        <w:rPr>
          <w:rFonts w:ascii="Times New Roman" w:eastAsia="Times New Roman" w:hAnsi="Times New Roman" w:cs="Times New Roman"/>
          <w:lang w:eastAsia="en-GB"/>
        </w:rPr>
        <w:t>such as plant</w:t>
      </w:r>
      <w:r w:rsidR="00806430">
        <w:rPr>
          <w:rFonts w:ascii="Times New Roman" w:eastAsia="Times New Roman" w:hAnsi="Times New Roman" w:cs="Times New Roman"/>
          <w:lang w:eastAsia="en-GB"/>
        </w:rPr>
        <w:t xml:space="preserve"> like figures or animal figures</w:t>
      </w:r>
      <w:r w:rsidR="006733D8">
        <w:rPr>
          <w:rFonts w:ascii="Times New Roman" w:eastAsia="Times New Roman" w:hAnsi="Times New Roman" w:cs="Times New Roman"/>
          <w:lang w:eastAsia="en-GB"/>
        </w:rPr>
        <w:t xml:space="preserve">, these would be used </w:t>
      </w:r>
      <w:r w:rsidR="00143109">
        <w:rPr>
          <w:rFonts w:ascii="Times New Roman" w:eastAsia="Times New Roman" w:hAnsi="Times New Roman" w:cs="Times New Roman"/>
          <w:lang w:eastAsia="en-GB"/>
        </w:rPr>
        <w:t>mainly</w:t>
      </w:r>
      <w:r w:rsidR="006733D8">
        <w:rPr>
          <w:rFonts w:ascii="Times New Roman" w:eastAsia="Times New Roman" w:hAnsi="Times New Roman" w:cs="Times New Roman"/>
          <w:lang w:eastAsia="en-GB"/>
        </w:rPr>
        <w:t xml:space="preserve"> </w:t>
      </w:r>
      <w:r w:rsidR="00143109">
        <w:rPr>
          <w:rFonts w:ascii="Times New Roman" w:eastAsia="Times New Roman" w:hAnsi="Times New Roman" w:cs="Times New Roman"/>
          <w:lang w:eastAsia="en-GB"/>
        </w:rPr>
        <w:t>on top</w:t>
      </w:r>
      <w:r w:rsidR="006733D8">
        <w:rPr>
          <w:rFonts w:ascii="Times New Roman" w:eastAsia="Times New Roman" w:hAnsi="Times New Roman" w:cs="Times New Roman"/>
          <w:lang w:eastAsia="en-GB"/>
        </w:rPr>
        <w:t xml:space="preserve"> of capitals of their columns and </w:t>
      </w:r>
      <w:r w:rsidR="00143109">
        <w:rPr>
          <w:rFonts w:ascii="Times New Roman" w:eastAsia="Times New Roman" w:hAnsi="Times New Roman" w:cs="Times New Roman"/>
          <w:lang w:eastAsia="en-GB"/>
        </w:rPr>
        <w:t>the walls of their buildings</w:t>
      </w:r>
      <w:r w:rsidR="00BF4ACE">
        <w:rPr>
          <w:rFonts w:ascii="Times New Roman" w:eastAsia="Times New Roman" w:hAnsi="Times New Roman" w:cs="Times New Roman"/>
          <w:lang w:eastAsia="en-GB"/>
        </w:rPr>
        <w:t>.</w:t>
      </w:r>
    </w:p>
    <w:p w14:paraId="6AD7BEEC" w14:textId="71C46429" w:rsidR="00457B3F" w:rsidRDefault="00457B3F" w:rsidP="00056AE7">
      <w:pPr>
        <w:rPr>
          <w:rFonts w:ascii="Times New Roman" w:eastAsia="Times New Roman" w:hAnsi="Times New Roman" w:cs="Times New Roman"/>
          <w:lang w:eastAsia="en-GB"/>
        </w:rPr>
      </w:pPr>
    </w:p>
    <w:p w14:paraId="16435FA0" w14:textId="5EA2FCA0" w:rsidR="00457B3F" w:rsidRPr="007B772C" w:rsidRDefault="00457B3F"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In the Assyrian culture you can see that they had influence </w:t>
      </w:r>
      <w:r w:rsidR="00D5711B">
        <w:rPr>
          <w:rFonts w:ascii="Times New Roman" w:eastAsia="Times New Roman" w:hAnsi="Times New Roman" w:cs="Times New Roman"/>
          <w:lang w:eastAsia="en-GB"/>
        </w:rPr>
        <w:t xml:space="preserve">from the Egyptian </w:t>
      </w:r>
      <w:r w:rsidR="000D7E91">
        <w:rPr>
          <w:rFonts w:ascii="Times New Roman" w:eastAsia="Times New Roman" w:hAnsi="Times New Roman" w:cs="Times New Roman"/>
          <w:lang w:eastAsia="en-GB"/>
        </w:rPr>
        <w:t xml:space="preserve">culture with their ornamentation </w:t>
      </w:r>
      <w:r w:rsidR="0086029D">
        <w:rPr>
          <w:rFonts w:ascii="Times New Roman" w:eastAsia="Times New Roman" w:hAnsi="Times New Roman" w:cs="Times New Roman"/>
          <w:lang w:eastAsia="en-GB"/>
        </w:rPr>
        <w:t>by them also using plant like f</w:t>
      </w:r>
      <w:r w:rsidR="00A9256C">
        <w:rPr>
          <w:rFonts w:ascii="Times New Roman" w:eastAsia="Times New Roman" w:hAnsi="Times New Roman" w:cs="Times New Roman"/>
          <w:lang w:eastAsia="en-GB"/>
        </w:rPr>
        <w:t>i</w:t>
      </w:r>
      <w:r w:rsidR="0086029D">
        <w:rPr>
          <w:rFonts w:ascii="Times New Roman" w:eastAsia="Times New Roman" w:hAnsi="Times New Roman" w:cs="Times New Roman"/>
          <w:lang w:eastAsia="en-GB"/>
        </w:rPr>
        <w:t xml:space="preserve">gures and animal figures the only difference is that the Assyrian culture used </w:t>
      </w:r>
      <w:r w:rsidR="00882DA9">
        <w:rPr>
          <w:rFonts w:ascii="Times New Roman" w:eastAsia="Times New Roman" w:hAnsi="Times New Roman" w:cs="Times New Roman"/>
          <w:lang w:eastAsia="en-GB"/>
        </w:rPr>
        <w:t xml:space="preserve">it more on their buildings. </w:t>
      </w:r>
    </w:p>
    <w:p w14:paraId="274E2F17" w14:textId="425475F9" w:rsidR="62A041C6" w:rsidRDefault="62A041C6" w:rsidP="62A041C6">
      <w:pPr>
        <w:rPr>
          <w:rFonts w:ascii="Times New Roman" w:eastAsia="Times New Roman" w:hAnsi="Times New Roman" w:cs="Times New Roman"/>
          <w:b/>
          <w:bCs/>
          <w:lang w:eastAsia="en-GB"/>
        </w:rPr>
      </w:pPr>
    </w:p>
    <w:p w14:paraId="28450D45" w14:textId="2AC4A023" w:rsidR="62A041C6" w:rsidRDefault="62A041C6" w:rsidP="62A041C6">
      <w:pPr>
        <w:rPr>
          <w:rFonts w:ascii="Times New Roman" w:eastAsia="Times New Roman" w:hAnsi="Times New Roman" w:cs="Times New Roman"/>
          <w:b/>
          <w:bCs/>
          <w:lang w:eastAsia="en-GB"/>
        </w:rPr>
      </w:pPr>
      <w:r w:rsidRPr="62A041C6">
        <w:rPr>
          <w:rFonts w:ascii="Times New Roman" w:eastAsia="Times New Roman" w:hAnsi="Times New Roman" w:cs="Times New Roman"/>
          <w:b/>
          <w:bCs/>
          <w:lang w:eastAsia="en-GB"/>
        </w:rPr>
        <w:t xml:space="preserve">Function of ornament </w:t>
      </w:r>
    </w:p>
    <w:p w14:paraId="6C1F301D" w14:textId="77777777" w:rsidR="003424DA" w:rsidRDefault="003424DA" w:rsidP="62A041C6">
      <w:pPr>
        <w:rPr>
          <w:rFonts w:ascii="Times New Roman" w:eastAsia="Times New Roman" w:hAnsi="Times New Roman" w:cs="Times New Roman"/>
          <w:b/>
          <w:bCs/>
          <w:lang w:eastAsia="en-GB"/>
        </w:rPr>
      </w:pPr>
    </w:p>
    <w:p w14:paraId="3CFA3D46" w14:textId="3066FD73" w:rsidR="003424DA" w:rsidRPr="00BC544A" w:rsidRDefault="00EA2D68" w:rsidP="62A041C6">
      <w:pPr>
        <w:rPr>
          <w:rFonts w:ascii="Times New Roman" w:eastAsia="Times New Roman" w:hAnsi="Times New Roman" w:cs="Times New Roman"/>
          <w:lang w:eastAsia="en-GB"/>
        </w:rPr>
      </w:pPr>
      <w:r>
        <w:rPr>
          <w:rFonts w:ascii="Times New Roman" w:eastAsia="Times New Roman" w:hAnsi="Times New Roman" w:cs="Times New Roman"/>
          <w:lang w:eastAsia="en-GB"/>
        </w:rPr>
        <w:t>I</w:t>
      </w:r>
      <w:r w:rsidR="00BC544A">
        <w:rPr>
          <w:rFonts w:ascii="Times New Roman" w:eastAsia="Times New Roman" w:hAnsi="Times New Roman" w:cs="Times New Roman"/>
          <w:lang w:eastAsia="en-GB"/>
        </w:rPr>
        <w:t xml:space="preserve">n </w:t>
      </w:r>
      <w:r w:rsidR="004065BF">
        <w:rPr>
          <w:rFonts w:ascii="Times New Roman" w:eastAsia="Times New Roman" w:hAnsi="Times New Roman" w:cs="Times New Roman"/>
          <w:lang w:eastAsia="en-GB"/>
        </w:rPr>
        <w:t xml:space="preserve">order for architecture to be allowed to </w:t>
      </w:r>
      <w:r w:rsidR="00D818FF">
        <w:rPr>
          <w:rFonts w:ascii="Times New Roman" w:eastAsia="Times New Roman" w:hAnsi="Times New Roman" w:cs="Times New Roman"/>
          <w:lang w:eastAsia="en-GB"/>
        </w:rPr>
        <w:t>connect</w:t>
      </w:r>
      <w:r w:rsidR="004065BF">
        <w:rPr>
          <w:rFonts w:ascii="Times New Roman" w:eastAsia="Times New Roman" w:hAnsi="Times New Roman" w:cs="Times New Roman"/>
          <w:lang w:eastAsia="en-GB"/>
        </w:rPr>
        <w:t xml:space="preserve"> </w:t>
      </w:r>
      <w:r w:rsidR="00D818FF">
        <w:rPr>
          <w:rFonts w:ascii="Times New Roman" w:eastAsia="Times New Roman" w:hAnsi="Times New Roman" w:cs="Times New Roman"/>
          <w:lang w:eastAsia="en-GB"/>
        </w:rPr>
        <w:t>to the culture it needs mechanisms</w:t>
      </w:r>
      <w:r w:rsidR="00452B26">
        <w:rPr>
          <w:rFonts w:ascii="Times New Roman" w:eastAsia="Times New Roman" w:hAnsi="Times New Roman" w:cs="Times New Roman"/>
          <w:lang w:eastAsia="en-GB"/>
        </w:rPr>
        <w:t xml:space="preserve">; this will happen when the architecture continually </w:t>
      </w:r>
      <w:r w:rsidR="00CC30E9">
        <w:rPr>
          <w:rFonts w:ascii="Times New Roman" w:eastAsia="Times New Roman" w:hAnsi="Times New Roman" w:cs="Times New Roman"/>
          <w:lang w:eastAsia="en-GB"/>
        </w:rPr>
        <w:t>captures the forces that then shapes the society</w:t>
      </w:r>
      <w:r w:rsidR="00280CF0">
        <w:rPr>
          <w:rFonts w:ascii="Times New Roman" w:eastAsia="Times New Roman" w:hAnsi="Times New Roman" w:cs="Times New Roman"/>
          <w:lang w:eastAsia="en-GB"/>
        </w:rPr>
        <w:t xml:space="preserve"> into material for the architecture to work with</w:t>
      </w:r>
      <w:r w:rsidR="00CF1D5C">
        <w:rPr>
          <w:rFonts w:ascii="Times New Roman" w:eastAsia="Times New Roman" w:hAnsi="Times New Roman" w:cs="Times New Roman"/>
          <w:lang w:eastAsia="en-GB"/>
        </w:rPr>
        <w:t>, the materiality then becomes a composite one which is then made up of different types of forces</w:t>
      </w:r>
      <w:r>
        <w:rPr>
          <w:rFonts w:ascii="Times New Roman" w:eastAsia="Times New Roman" w:hAnsi="Times New Roman" w:cs="Times New Roman"/>
          <w:lang w:eastAsia="en-GB"/>
        </w:rPr>
        <w:t xml:space="preserve">. Ornament then becomes the by product </w:t>
      </w:r>
      <w:r w:rsidR="006E7A9D">
        <w:rPr>
          <w:rFonts w:ascii="Times New Roman" w:eastAsia="Times New Roman" w:hAnsi="Times New Roman" w:cs="Times New Roman"/>
          <w:lang w:eastAsia="en-GB"/>
        </w:rPr>
        <w:t>which transmits different unique affects re</w:t>
      </w:r>
      <w:r w:rsidR="00524892">
        <w:rPr>
          <w:rFonts w:ascii="Times New Roman" w:eastAsia="Times New Roman" w:hAnsi="Times New Roman" w:cs="Times New Roman"/>
          <w:lang w:eastAsia="en-GB"/>
        </w:rPr>
        <w:t>a</w:t>
      </w:r>
      <w:r w:rsidR="006E7A9D">
        <w:rPr>
          <w:rFonts w:ascii="Times New Roman" w:eastAsia="Times New Roman" w:hAnsi="Times New Roman" w:cs="Times New Roman"/>
          <w:lang w:eastAsia="en-GB"/>
        </w:rPr>
        <w:t xml:space="preserve">dy for the </w:t>
      </w:r>
      <w:r w:rsidR="00AF2F6A">
        <w:rPr>
          <w:rFonts w:ascii="Times New Roman" w:eastAsia="Times New Roman" w:hAnsi="Times New Roman" w:cs="Times New Roman"/>
          <w:lang w:eastAsia="en-GB"/>
        </w:rPr>
        <w:t>architectural material</w:t>
      </w:r>
      <w:r w:rsidR="00CF75CE">
        <w:rPr>
          <w:rFonts w:ascii="Times New Roman" w:eastAsia="Times New Roman" w:hAnsi="Times New Roman" w:cs="Times New Roman"/>
          <w:lang w:eastAsia="en-GB"/>
        </w:rPr>
        <w:t>.</w:t>
      </w:r>
    </w:p>
    <w:p w14:paraId="50120D1C" w14:textId="0F38DF1E" w:rsidR="62A041C6" w:rsidRDefault="62A041C6" w:rsidP="62A041C6">
      <w:pPr>
        <w:rPr>
          <w:rFonts w:ascii="Times New Roman" w:eastAsia="Times New Roman" w:hAnsi="Times New Roman" w:cs="Times New Roman"/>
          <w:lang w:eastAsia="en-GB"/>
        </w:rPr>
      </w:pPr>
    </w:p>
    <w:p w14:paraId="59AAF911" w14:textId="46ACF14C" w:rsidR="005A7C55" w:rsidRDefault="62A041C6" w:rsidP="00056AE7">
      <w:pPr>
        <w:rPr>
          <w:rFonts w:ascii="Times New Roman" w:eastAsia="Times New Roman" w:hAnsi="Times New Roman" w:cs="Times New Roman"/>
          <w:lang w:eastAsia="en-GB"/>
        </w:rPr>
      </w:pPr>
      <w:r w:rsidRPr="62A041C6">
        <w:rPr>
          <w:rFonts w:ascii="Times New Roman" w:eastAsia="Times New Roman" w:hAnsi="Times New Roman" w:cs="Times New Roman"/>
          <w:lang w:eastAsia="en-GB"/>
        </w:rPr>
        <w:t xml:space="preserve">Ornament is normally used within a building that particularly requires more attention than others, whether it's to take your attention from particular parts or if it's to emphasise other features of the building. Sometimes ornament will be used for places such as when a door meets a wall or when the façade touches the ground, these parts will then define the </w:t>
      </w:r>
      <w:r w:rsidR="00582AED" w:rsidRPr="62A041C6">
        <w:rPr>
          <w:rFonts w:ascii="Times New Roman" w:eastAsia="Times New Roman" w:hAnsi="Times New Roman" w:cs="Times New Roman"/>
          <w:lang w:eastAsia="en-GB"/>
        </w:rPr>
        <w:t>limit</w:t>
      </w:r>
      <w:r w:rsidRPr="62A041C6">
        <w:rPr>
          <w:rFonts w:ascii="Times New Roman" w:eastAsia="Times New Roman" w:hAnsi="Times New Roman" w:cs="Times New Roman"/>
          <w:lang w:eastAsia="en-GB"/>
        </w:rPr>
        <w:t xml:space="preserve"> of a </w:t>
      </w:r>
      <w:r w:rsidR="00010226">
        <w:rPr>
          <w:rFonts w:ascii="Times New Roman" w:eastAsia="Times New Roman" w:hAnsi="Times New Roman" w:cs="Times New Roman"/>
          <w:lang w:eastAsia="en-GB"/>
        </w:rPr>
        <w:t>shape or object that has been well designed</w:t>
      </w:r>
      <w:r w:rsidR="005A7C55">
        <w:rPr>
          <w:rFonts w:ascii="Times New Roman" w:eastAsia="Times New Roman" w:hAnsi="Times New Roman" w:cs="Times New Roman"/>
          <w:lang w:eastAsia="en-GB"/>
        </w:rPr>
        <w:t xml:space="preserve">. </w:t>
      </w:r>
      <w:r w:rsidR="00F802E8">
        <w:rPr>
          <w:rFonts w:ascii="Times New Roman" w:eastAsia="Times New Roman" w:hAnsi="Times New Roman" w:cs="Times New Roman"/>
          <w:lang w:eastAsia="en-GB"/>
        </w:rPr>
        <w:t xml:space="preserve">If the designer </w:t>
      </w:r>
      <w:r w:rsidR="00820D71">
        <w:rPr>
          <w:rFonts w:ascii="Times New Roman" w:eastAsia="Times New Roman" w:hAnsi="Times New Roman" w:cs="Times New Roman"/>
          <w:lang w:eastAsia="en-GB"/>
        </w:rPr>
        <w:t>uses construction methods that</w:t>
      </w:r>
      <w:r w:rsidR="00854836">
        <w:rPr>
          <w:rFonts w:ascii="Times New Roman" w:eastAsia="Times New Roman" w:hAnsi="Times New Roman" w:cs="Times New Roman"/>
          <w:lang w:eastAsia="en-GB"/>
        </w:rPr>
        <w:t xml:space="preserve"> are </w:t>
      </w:r>
      <w:r w:rsidR="00820D71">
        <w:rPr>
          <w:rFonts w:ascii="Times New Roman" w:eastAsia="Times New Roman" w:hAnsi="Times New Roman" w:cs="Times New Roman"/>
          <w:lang w:eastAsia="en-GB"/>
        </w:rPr>
        <w:t xml:space="preserve">hard to hide </w:t>
      </w:r>
      <w:r w:rsidR="00531AF2">
        <w:rPr>
          <w:rFonts w:ascii="Times New Roman" w:eastAsia="Times New Roman" w:hAnsi="Times New Roman" w:cs="Times New Roman"/>
          <w:lang w:eastAsia="en-GB"/>
        </w:rPr>
        <w:t>away,</w:t>
      </w:r>
      <w:r w:rsidR="00820D71">
        <w:rPr>
          <w:rFonts w:ascii="Times New Roman" w:eastAsia="Times New Roman" w:hAnsi="Times New Roman" w:cs="Times New Roman"/>
          <w:lang w:eastAsia="en-GB"/>
        </w:rPr>
        <w:t xml:space="preserve"> then ornament</w:t>
      </w:r>
      <w:r w:rsidR="00111567">
        <w:rPr>
          <w:rFonts w:ascii="Times New Roman" w:eastAsia="Times New Roman" w:hAnsi="Times New Roman" w:cs="Times New Roman"/>
          <w:lang w:eastAsia="en-GB"/>
        </w:rPr>
        <w:t>ation</w:t>
      </w:r>
      <w:r w:rsidR="00820D71">
        <w:rPr>
          <w:rFonts w:ascii="Times New Roman" w:eastAsia="Times New Roman" w:hAnsi="Times New Roman" w:cs="Times New Roman"/>
          <w:lang w:eastAsia="en-GB"/>
        </w:rPr>
        <w:t xml:space="preserve"> </w:t>
      </w:r>
      <w:r w:rsidR="00CB1CA3">
        <w:rPr>
          <w:rFonts w:ascii="Times New Roman" w:eastAsia="Times New Roman" w:hAnsi="Times New Roman" w:cs="Times New Roman"/>
          <w:lang w:eastAsia="en-GB"/>
        </w:rPr>
        <w:t>can disguise the apparent details that comes from them</w:t>
      </w:r>
      <w:r w:rsidR="00531AF2">
        <w:rPr>
          <w:rFonts w:ascii="Times New Roman" w:eastAsia="Times New Roman" w:hAnsi="Times New Roman" w:cs="Times New Roman"/>
          <w:lang w:eastAsia="en-GB"/>
        </w:rPr>
        <w:t>.</w:t>
      </w:r>
      <w:r w:rsidR="00441C2F">
        <w:rPr>
          <w:rFonts w:ascii="Times New Roman" w:eastAsia="Times New Roman" w:hAnsi="Times New Roman" w:cs="Times New Roman"/>
          <w:lang w:eastAsia="en-GB"/>
        </w:rPr>
        <w:t xml:space="preserve"> </w:t>
      </w:r>
    </w:p>
    <w:p w14:paraId="3556D305" w14:textId="5EEA314B" w:rsidR="00965C8C" w:rsidRDefault="00965C8C" w:rsidP="00056AE7">
      <w:pPr>
        <w:rPr>
          <w:rFonts w:ascii="Times New Roman" w:eastAsia="Times New Roman" w:hAnsi="Times New Roman" w:cs="Times New Roman"/>
          <w:lang w:eastAsia="en-GB"/>
        </w:rPr>
      </w:pPr>
    </w:p>
    <w:p w14:paraId="5971F937" w14:textId="5DD34939" w:rsidR="00965C8C" w:rsidRDefault="00C96400"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Ornament for the building can </w:t>
      </w:r>
      <w:r w:rsidR="00DB537A">
        <w:rPr>
          <w:rFonts w:ascii="Times New Roman" w:eastAsia="Times New Roman" w:hAnsi="Times New Roman" w:cs="Times New Roman"/>
          <w:lang w:eastAsia="en-GB"/>
        </w:rPr>
        <w:t>usually</w:t>
      </w:r>
      <w:r w:rsidR="00A85C62">
        <w:rPr>
          <w:rFonts w:ascii="Times New Roman" w:eastAsia="Times New Roman" w:hAnsi="Times New Roman" w:cs="Times New Roman"/>
          <w:lang w:eastAsia="en-GB"/>
        </w:rPr>
        <w:t xml:space="preserve"> be carved from stone, wood or metals which </w:t>
      </w:r>
      <w:r w:rsidR="00EA40A0">
        <w:rPr>
          <w:rFonts w:ascii="Times New Roman" w:eastAsia="Times New Roman" w:hAnsi="Times New Roman" w:cs="Times New Roman"/>
          <w:lang w:eastAsia="en-GB"/>
        </w:rPr>
        <w:t>then will be formed</w:t>
      </w:r>
      <w:r w:rsidR="00697A8F">
        <w:rPr>
          <w:rFonts w:ascii="Times New Roman" w:eastAsia="Times New Roman" w:hAnsi="Times New Roman" w:cs="Times New Roman"/>
          <w:lang w:eastAsia="en-GB"/>
        </w:rPr>
        <w:t xml:space="preserve"> with plaster or clay and then sometimes will be painted </w:t>
      </w:r>
      <w:r w:rsidR="00144D58">
        <w:rPr>
          <w:rFonts w:ascii="Times New Roman" w:eastAsia="Times New Roman" w:hAnsi="Times New Roman" w:cs="Times New Roman"/>
          <w:lang w:eastAsia="en-GB"/>
        </w:rPr>
        <w:t xml:space="preserve">or </w:t>
      </w:r>
      <w:r w:rsidR="002C1C1C">
        <w:rPr>
          <w:rFonts w:ascii="Times New Roman" w:eastAsia="Times New Roman" w:hAnsi="Times New Roman" w:cs="Times New Roman"/>
          <w:lang w:eastAsia="en-GB"/>
        </w:rPr>
        <w:t>printed</w:t>
      </w:r>
      <w:r w:rsidR="00144D58">
        <w:rPr>
          <w:rFonts w:ascii="Times New Roman" w:eastAsia="Times New Roman" w:hAnsi="Times New Roman" w:cs="Times New Roman"/>
          <w:lang w:eastAsia="en-GB"/>
        </w:rPr>
        <w:t xml:space="preserve"> onto a surface and then </w:t>
      </w:r>
      <w:r w:rsidR="002C1C1C">
        <w:rPr>
          <w:rFonts w:ascii="Times New Roman" w:eastAsia="Times New Roman" w:hAnsi="Times New Roman" w:cs="Times New Roman"/>
          <w:lang w:eastAsia="en-GB"/>
        </w:rPr>
        <w:t xml:space="preserve">that </w:t>
      </w:r>
      <w:r w:rsidR="00144D58">
        <w:rPr>
          <w:rFonts w:ascii="Times New Roman" w:eastAsia="Times New Roman" w:hAnsi="Times New Roman" w:cs="Times New Roman"/>
          <w:lang w:eastAsia="en-GB"/>
        </w:rPr>
        <w:t>will be classed as applied ornament</w:t>
      </w:r>
      <w:r w:rsidR="00A775CF">
        <w:rPr>
          <w:rFonts w:ascii="Times New Roman" w:eastAsia="Times New Roman" w:hAnsi="Times New Roman" w:cs="Times New Roman"/>
          <w:lang w:eastAsia="en-GB"/>
        </w:rPr>
        <w:t xml:space="preserve">. </w:t>
      </w:r>
      <w:r w:rsidR="00F20EEC">
        <w:rPr>
          <w:rFonts w:ascii="Times New Roman" w:eastAsia="Times New Roman" w:hAnsi="Times New Roman" w:cs="Times New Roman"/>
          <w:lang w:eastAsia="en-GB"/>
        </w:rPr>
        <w:t xml:space="preserve">When we put ornament into the </w:t>
      </w:r>
      <w:r w:rsidR="00BF5A4D">
        <w:rPr>
          <w:rFonts w:ascii="Times New Roman" w:eastAsia="Times New Roman" w:hAnsi="Times New Roman" w:cs="Times New Roman"/>
          <w:lang w:eastAsia="en-GB"/>
        </w:rPr>
        <w:t>building,</w:t>
      </w:r>
      <w:r w:rsidR="00F20EEC">
        <w:rPr>
          <w:rFonts w:ascii="Times New Roman" w:eastAsia="Times New Roman" w:hAnsi="Times New Roman" w:cs="Times New Roman"/>
          <w:lang w:eastAsia="en-GB"/>
        </w:rPr>
        <w:t xml:space="preserve"> </w:t>
      </w:r>
      <w:r w:rsidR="001C5A4B">
        <w:rPr>
          <w:rFonts w:ascii="Times New Roman" w:eastAsia="Times New Roman" w:hAnsi="Times New Roman" w:cs="Times New Roman"/>
          <w:lang w:eastAsia="en-GB"/>
        </w:rPr>
        <w:t>we can either put it flat onto the surface of which you want</w:t>
      </w:r>
      <w:r w:rsidR="00817F0B">
        <w:rPr>
          <w:rFonts w:ascii="Times New Roman" w:eastAsia="Times New Roman" w:hAnsi="Times New Roman" w:cs="Times New Roman"/>
          <w:lang w:eastAsia="en-GB"/>
        </w:rPr>
        <w:t xml:space="preserve">, it can be incised below the surface and also raised about the surface depending on the desired look the designer is trying to achieve. </w:t>
      </w:r>
      <w:r w:rsidR="00C74E1E">
        <w:rPr>
          <w:rFonts w:ascii="Times New Roman" w:eastAsia="Times New Roman" w:hAnsi="Times New Roman" w:cs="Times New Roman"/>
          <w:lang w:eastAsia="en-GB"/>
        </w:rPr>
        <w:t xml:space="preserve">Other examples of </w:t>
      </w:r>
      <w:r w:rsidR="00064FFC">
        <w:rPr>
          <w:rFonts w:ascii="Times New Roman" w:eastAsia="Times New Roman" w:hAnsi="Times New Roman" w:cs="Times New Roman"/>
          <w:lang w:eastAsia="en-GB"/>
        </w:rPr>
        <w:t>architectural</w:t>
      </w:r>
      <w:r w:rsidR="00C74E1E">
        <w:rPr>
          <w:rFonts w:ascii="Times New Roman" w:eastAsia="Times New Roman" w:hAnsi="Times New Roman" w:cs="Times New Roman"/>
          <w:lang w:eastAsia="en-GB"/>
        </w:rPr>
        <w:t xml:space="preserve"> ornament is antefix which is </w:t>
      </w:r>
      <w:r w:rsidR="00174DBB">
        <w:rPr>
          <w:rFonts w:ascii="Times New Roman" w:eastAsia="Times New Roman" w:hAnsi="Times New Roman" w:cs="Times New Roman"/>
          <w:lang w:eastAsia="en-GB"/>
        </w:rPr>
        <w:t xml:space="preserve">ornament that is carved at the eaves of the tiles </w:t>
      </w:r>
      <w:r w:rsidR="00064FFC">
        <w:rPr>
          <w:rFonts w:ascii="Times New Roman" w:eastAsia="Times New Roman" w:hAnsi="Times New Roman" w:cs="Times New Roman"/>
          <w:lang w:eastAsia="en-GB"/>
        </w:rPr>
        <w:t xml:space="preserve">covering the joints between them, </w:t>
      </w:r>
      <w:r w:rsidR="00583D33">
        <w:rPr>
          <w:rFonts w:ascii="Times New Roman" w:eastAsia="Times New Roman" w:hAnsi="Times New Roman" w:cs="Times New Roman"/>
          <w:lang w:eastAsia="en-GB"/>
        </w:rPr>
        <w:t xml:space="preserve">then you have crocket which is curved foliage which is used at the edge of either a spire or a gable, </w:t>
      </w:r>
      <w:r w:rsidR="00115C66">
        <w:rPr>
          <w:rFonts w:ascii="Times New Roman" w:eastAsia="Times New Roman" w:hAnsi="Times New Roman" w:cs="Times New Roman"/>
          <w:lang w:eastAsia="en-GB"/>
        </w:rPr>
        <w:t xml:space="preserve">you also have dogtooth ornamentation which is </w:t>
      </w:r>
      <w:r w:rsidR="00612D08">
        <w:rPr>
          <w:rFonts w:ascii="Times New Roman" w:eastAsia="Times New Roman" w:hAnsi="Times New Roman" w:cs="Times New Roman"/>
          <w:lang w:eastAsia="en-GB"/>
        </w:rPr>
        <w:t>a carved pyramidal ornament which is ma</w:t>
      </w:r>
      <w:r w:rsidR="00BF3664">
        <w:rPr>
          <w:rFonts w:ascii="Times New Roman" w:eastAsia="Times New Roman" w:hAnsi="Times New Roman" w:cs="Times New Roman"/>
          <w:lang w:eastAsia="en-GB"/>
        </w:rPr>
        <w:t>inly used in architecture in the 13</w:t>
      </w:r>
      <w:r w:rsidR="00BF3664" w:rsidRPr="00BF3664">
        <w:rPr>
          <w:rFonts w:ascii="Times New Roman" w:eastAsia="Times New Roman" w:hAnsi="Times New Roman" w:cs="Times New Roman"/>
          <w:vertAlign w:val="superscript"/>
          <w:lang w:eastAsia="en-GB"/>
        </w:rPr>
        <w:t>th</w:t>
      </w:r>
      <w:r w:rsidR="00BF3664">
        <w:rPr>
          <w:rFonts w:ascii="Times New Roman" w:eastAsia="Times New Roman" w:hAnsi="Times New Roman" w:cs="Times New Roman"/>
          <w:lang w:eastAsia="en-GB"/>
        </w:rPr>
        <w:t xml:space="preserve"> century Englan</w:t>
      </w:r>
      <w:r w:rsidR="002362D2">
        <w:rPr>
          <w:rFonts w:ascii="Times New Roman" w:eastAsia="Times New Roman" w:hAnsi="Times New Roman" w:cs="Times New Roman"/>
          <w:lang w:eastAsia="en-GB"/>
        </w:rPr>
        <w:t>d</w:t>
      </w:r>
      <w:r w:rsidR="00B256CD">
        <w:rPr>
          <w:rFonts w:ascii="Times New Roman" w:eastAsia="Times New Roman" w:hAnsi="Times New Roman" w:cs="Times New Roman"/>
          <w:lang w:eastAsia="en-GB"/>
        </w:rPr>
        <w:t xml:space="preserve">, </w:t>
      </w:r>
      <w:r w:rsidR="00547D2A">
        <w:rPr>
          <w:rFonts w:ascii="Times New Roman" w:eastAsia="Times New Roman" w:hAnsi="Times New Roman" w:cs="Times New Roman"/>
          <w:lang w:eastAsia="en-GB"/>
        </w:rPr>
        <w:t xml:space="preserve">another </w:t>
      </w:r>
      <w:r w:rsidR="00CF6661">
        <w:rPr>
          <w:rFonts w:ascii="Times New Roman" w:eastAsia="Times New Roman" w:hAnsi="Times New Roman" w:cs="Times New Roman"/>
          <w:lang w:eastAsia="en-GB"/>
        </w:rPr>
        <w:t xml:space="preserve">one is foliage which is </w:t>
      </w:r>
      <w:r w:rsidR="00BF456B">
        <w:rPr>
          <w:rFonts w:ascii="Times New Roman" w:eastAsia="Times New Roman" w:hAnsi="Times New Roman" w:cs="Times New Roman"/>
          <w:lang w:eastAsia="en-GB"/>
        </w:rPr>
        <w:t>leaf like detail on</w:t>
      </w:r>
      <w:r w:rsidR="00F36B2A">
        <w:rPr>
          <w:rFonts w:ascii="Times New Roman" w:eastAsia="Times New Roman" w:hAnsi="Times New Roman" w:cs="Times New Roman"/>
          <w:lang w:eastAsia="en-GB"/>
        </w:rPr>
        <w:t xml:space="preserve"> </w:t>
      </w:r>
      <w:r w:rsidR="00BF456B">
        <w:rPr>
          <w:rFonts w:ascii="Times New Roman" w:eastAsia="Times New Roman" w:hAnsi="Times New Roman" w:cs="Times New Roman"/>
          <w:lang w:eastAsia="en-GB"/>
        </w:rPr>
        <w:t>top of the object its being placed</w:t>
      </w:r>
      <w:r w:rsidR="000945B2">
        <w:rPr>
          <w:rFonts w:ascii="Times New Roman" w:eastAsia="Times New Roman" w:hAnsi="Times New Roman" w:cs="Times New Roman"/>
          <w:lang w:eastAsia="en-GB"/>
        </w:rPr>
        <w:t xml:space="preserve"> upon</w:t>
      </w:r>
      <w:r w:rsidR="00BF456B">
        <w:rPr>
          <w:rFonts w:ascii="Times New Roman" w:eastAsia="Times New Roman" w:hAnsi="Times New Roman" w:cs="Times New Roman"/>
          <w:lang w:eastAsia="en-GB"/>
        </w:rPr>
        <w:t xml:space="preserve">, </w:t>
      </w:r>
      <w:r w:rsidR="00D174E5">
        <w:rPr>
          <w:rFonts w:ascii="Times New Roman" w:eastAsia="Times New Roman" w:hAnsi="Times New Roman" w:cs="Times New Roman"/>
          <w:lang w:eastAsia="en-GB"/>
        </w:rPr>
        <w:t xml:space="preserve">an </w:t>
      </w:r>
      <w:r w:rsidR="0096027F">
        <w:rPr>
          <w:rFonts w:ascii="Times New Roman" w:eastAsia="Times New Roman" w:hAnsi="Times New Roman" w:cs="Times New Roman"/>
          <w:lang w:eastAsia="en-GB"/>
        </w:rPr>
        <w:t>alternative</w:t>
      </w:r>
      <w:r w:rsidR="00F36B2A">
        <w:rPr>
          <w:rFonts w:ascii="Times New Roman" w:eastAsia="Times New Roman" w:hAnsi="Times New Roman" w:cs="Times New Roman"/>
          <w:lang w:eastAsia="en-GB"/>
        </w:rPr>
        <w:t xml:space="preserve"> one </w:t>
      </w:r>
      <w:r w:rsidR="00D174E5">
        <w:rPr>
          <w:rFonts w:ascii="Times New Roman" w:eastAsia="Times New Roman" w:hAnsi="Times New Roman" w:cs="Times New Roman"/>
          <w:lang w:eastAsia="en-GB"/>
        </w:rPr>
        <w:t xml:space="preserve">is </w:t>
      </w:r>
      <w:r w:rsidR="0005718E">
        <w:rPr>
          <w:rFonts w:ascii="Times New Roman" w:eastAsia="Times New Roman" w:hAnsi="Times New Roman" w:cs="Times New Roman"/>
          <w:lang w:eastAsia="en-GB"/>
        </w:rPr>
        <w:t xml:space="preserve">frieze which is </w:t>
      </w:r>
      <w:r w:rsidR="00D174E5">
        <w:rPr>
          <w:rFonts w:ascii="Times New Roman" w:eastAsia="Times New Roman" w:hAnsi="Times New Roman" w:cs="Times New Roman"/>
          <w:lang w:eastAsia="en-GB"/>
        </w:rPr>
        <w:t xml:space="preserve">a type of ornament that consist of horizontal </w:t>
      </w:r>
      <w:r w:rsidR="00641463">
        <w:rPr>
          <w:rFonts w:ascii="Times New Roman" w:eastAsia="Times New Roman" w:hAnsi="Times New Roman" w:cs="Times New Roman"/>
          <w:lang w:eastAsia="en-GB"/>
        </w:rPr>
        <w:t>sculptured bands which can be seen between the architrave and the cornice</w:t>
      </w:r>
      <w:r w:rsidR="00D95745">
        <w:rPr>
          <w:rFonts w:ascii="Times New Roman" w:eastAsia="Times New Roman" w:hAnsi="Times New Roman" w:cs="Times New Roman"/>
          <w:lang w:eastAsia="en-GB"/>
        </w:rPr>
        <w:t xml:space="preserve">, the final type of ornament is trefoil which is in the form of </w:t>
      </w:r>
      <w:r w:rsidR="003920EC">
        <w:rPr>
          <w:rFonts w:ascii="Times New Roman" w:eastAsia="Times New Roman" w:hAnsi="Times New Roman" w:cs="Times New Roman"/>
          <w:lang w:eastAsia="en-GB"/>
        </w:rPr>
        <w:t xml:space="preserve">three arcs which is then arranged within a circle, you will mainly see this type of ornament as a type of window or even as just small </w:t>
      </w:r>
      <w:r w:rsidR="007766D1">
        <w:rPr>
          <w:rFonts w:ascii="Times New Roman" w:eastAsia="Times New Roman" w:hAnsi="Times New Roman" w:cs="Times New Roman"/>
          <w:lang w:eastAsia="en-GB"/>
        </w:rPr>
        <w:t>cut outs</w:t>
      </w:r>
      <w:r w:rsidR="003920EC">
        <w:rPr>
          <w:rFonts w:ascii="Times New Roman" w:eastAsia="Times New Roman" w:hAnsi="Times New Roman" w:cs="Times New Roman"/>
          <w:lang w:eastAsia="en-GB"/>
        </w:rPr>
        <w:t xml:space="preserve"> within the building. </w:t>
      </w:r>
    </w:p>
    <w:p w14:paraId="573FB6E5" w14:textId="425864AE" w:rsidR="005A09AA" w:rsidRDefault="005A09AA" w:rsidP="00056AE7">
      <w:pPr>
        <w:rPr>
          <w:rFonts w:ascii="Times New Roman" w:eastAsia="Times New Roman" w:hAnsi="Times New Roman" w:cs="Times New Roman"/>
          <w:lang w:eastAsia="en-GB"/>
        </w:rPr>
      </w:pPr>
    </w:p>
    <w:p w14:paraId="541B4552" w14:textId="180DDCBD" w:rsidR="005A09AA" w:rsidRDefault="005A09AA"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Within architecture ornament is normally created from a range </w:t>
      </w:r>
      <w:r w:rsidR="00233B49">
        <w:rPr>
          <w:rFonts w:ascii="Times New Roman" w:eastAsia="Times New Roman" w:hAnsi="Times New Roman" w:cs="Times New Roman"/>
          <w:lang w:eastAsia="en-GB"/>
        </w:rPr>
        <w:t xml:space="preserve">of geometrical shapes and patterns, also plant like figures and human silhouettes </w:t>
      </w:r>
      <w:r w:rsidR="00BF5A4D">
        <w:rPr>
          <w:rFonts w:ascii="Times New Roman" w:eastAsia="Times New Roman" w:hAnsi="Times New Roman" w:cs="Times New Roman"/>
          <w:lang w:eastAsia="en-GB"/>
        </w:rPr>
        <w:t xml:space="preserve">and animal figures, if you were to use human silhouettes </w:t>
      </w:r>
      <w:r w:rsidR="003610A6">
        <w:rPr>
          <w:rFonts w:ascii="Times New Roman" w:eastAsia="Times New Roman" w:hAnsi="Times New Roman" w:cs="Times New Roman"/>
          <w:lang w:eastAsia="en-GB"/>
        </w:rPr>
        <w:t xml:space="preserve">they are </w:t>
      </w:r>
      <w:r w:rsidR="005D3E19">
        <w:rPr>
          <w:rFonts w:ascii="Times New Roman" w:eastAsia="Times New Roman" w:hAnsi="Times New Roman" w:cs="Times New Roman"/>
          <w:lang w:eastAsia="en-GB"/>
        </w:rPr>
        <w:t>normally</w:t>
      </w:r>
      <w:r w:rsidR="003610A6">
        <w:rPr>
          <w:rFonts w:ascii="Times New Roman" w:eastAsia="Times New Roman" w:hAnsi="Times New Roman" w:cs="Times New Roman"/>
          <w:lang w:eastAsia="en-GB"/>
        </w:rPr>
        <w:t xml:space="preserve"> used </w:t>
      </w:r>
      <w:r w:rsidR="000E3458">
        <w:rPr>
          <w:rFonts w:ascii="Times New Roman" w:eastAsia="Times New Roman" w:hAnsi="Times New Roman" w:cs="Times New Roman"/>
          <w:lang w:eastAsia="en-GB"/>
        </w:rPr>
        <w:t xml:space="preserve">very small within the ornament </w:t>
      </w:r>
      <w:r w:rsidR="005D3E19">
        <w:rPr>
          <w:rFonts w:ascii="Times New Roman" w:eastAsia="Times New Roman" w:hAnsi="Times New Roman" w:cs="Times New Roman"/>
          <w:lang w:eastAsia="en-GB"/>
        </w:rPr>
        <w:t>and the rest of the detail will be filled by other shapes and patterns</w:t>
      </w:r>
      <w:r w:rsidR="00732C29">
        <w:rPr>
          <w:rFonts w:ascii="Times New Roman" w:eastAsia="Times New Roman" w:hAnsi="Times New Roman" w:cs="Times New Roman"/>
          <w:lang w:eastAsia="en-GB"/>
        </w:rPr>
        <w:t xml:space="preserve">. </w:t>
      </w:r>
    </w:p>
    <w:p w14:paraId="2CA685B0" w14:textId="0B637A25" w:rsidR="00A32DAF" w:rsidRDefault="00A32DAF" w:rsidP="00056AE7">
      <w:pPr>
        <w:rPr>
          <w:rFonts w:ascii="Times New Roman" w:eastAsia="Times New Roman" w:hAnsi="Times New Roman" w:cs="Times New Roman"/>
          <w:lang w:eastAsia="en-GB"/>
        </w:rPr>
      </w:pPr>
    </w:p>
    <w:p w14:paraId="0251A2AE" w14:textId="4A7C84EA" w:rsidR="00A32DAF" w:rsidRDefault="00531773"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The reason why designers use ornament within</w:t>
      </w:r>
      <w:r w:rsidR="00FC7AD8">
        <w:rPr>
          <w:rFonts w:ascii="Times New Roman" w:eastAsia="Times New Roman" w:hAnsi="Times New Roman" w:cs="Times New Roman"/>
          <w:lang w:eastAsia="en-GB"/>
        </w:rPr>
        <w:t xml:space="preserve"> a</w:t>
      </w:r>
      <w:r>
        <w:rPr>
          <w:rFonts w:ascii="Times New Roman" w:eastAsia="Times New Roman" w:hAnsi="Times New Roman" w:cs="Times New Roman"/>
          <w:lang w:eastAsia="en-GB"/>
        </w:rPr>
        <w:t>rchitecture could be that ornament</w:t>
      </w:r>
      <w:r w:rsidR="007D5CAD">
        <w:rPr>
          <w:rFonts w:ascii="Times New Roman" w:eastAsia="Times New Roman" w:hAnsi="Times New Roman" w:cs="Times New Roman"/>
          <w:lang w:eastAsia="en-GB"/>
        </w:rPr>
        <w:t xml:space="preserve">ations </w:t>
      </w:r>
      <w:r>
        <w:rPr>
          <w:rFonts w:ascii="Times New Roman" w:eastAsia="Times New Roman" w:hAnsi="Times New Roman" w:cs="Times New Roman"/>
          <w:lang w:eastAsia="en-GB"/>
        </w:rPr>
        <w:t xml:space="preserve">purpose is </w:t>
      </w:r>
      <w:r w:rsidR="00BB6CBA">
        <w:rPr>
          <w:rFonts w:ascii="Times New Roman" w:eastAsia="Times New Roman" w:hAnsi="Times New Roman" w:cs="Times New Roman"/>
          <w:lang w:eastAsia="en-GB"/>
        </w:rPr>
        <w:t xml:space="preserve">to </w:t>
      </w:r>
      <w:r w:rsidR="00443F7F">
        <w:rPr>
          <w:rFonts w:ascii="Times New Roman" w:eastAsia="Times New Roman" w:hAnsi="Times New Roman" w:cs="Times New Roman"/>
          <w:lang w:eastAsia="en-GB"/>
        </w:rPr>
        <w:t>amplify</w:t>
      </w:r>
      <w:r w:rsidR="00BB6CBA">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the</w:t>
      </w:r>
      <w:r w:rsidR="00992AA9">
        <w:rPr>
          <w:rFonts w:ascii="Times New Roman" w:eastAsia="Times New Roman" w:hAnsi="Times New Roman" w:cs="Times New Roman"/>
          <w:lang w:eastAsia="en-GB"/>
        </w:rPr>
        <w:t xml:space="preserve"> </w:t>
      </w:r>
      <w:r w:rsidR="00443F7F">
        <w:rPr>
          <w:rFonts w:ascii="Times New Roman" w:eastAsia="Times New Roman" w:hAnsi="Times New Roman" w:cs="Times New Roman"/>
          <w:lang w:eastAsia="en-GB"/>
        </w:rPr>
        <w:t>superiority</w:t>
      </w:r>
      <w:r w:rsidR="006826C5">
        <w:rPr>
          <w:rFonts w:ascii="Times New Roman" w:eastAsia="Times New Roman" w:hAnsi="Times New Roman" w:cs="Times New Roman"/>
          <w:lang w:eastAsia="en-GB"/>
        </w:rPr>
        <w:t xml:space="preserve"> within the building not to cover its </w:t>
      </w:r>
      <w:r w:rsidR="00E94E38">
        <w:rPr>
          <w:rFonts w:ascii="Times New Roman" w:eastAsia="Times New Roman" w:hAnsi="Times New Roman" w:cs="Times New Roman"/>
          <w:lang w:eastAsia="en-GB"/>
        </w:rPr>
        <w:t>inaccuracies</w:t>
      </w:r>
      <w:r w:rsidR="006826C5">
        <w:rPr>
          <w:rFonts w:ascii="Times New Roman" w:eastAsia="Times New Roman" w:hAnsi="Times New Roman" w:cs="Times New Roman"/>
          <w:lang w:eastAsia="en-GB"/>
        </w:rPr>
        <w:t xml:space="preserve">. </w:t>
      </w:r>
      <w:r w:rsidR="00302EEA">
        <w:rPr>
          <w:rFonts w:ascii="Times New Roman" w:eastAsia="Times New Roman" w:hAnsi="Times New Roman" w:cs="Times New Roman"/>
          <w:lang w:eastAsia="en-GB"/>
        </w:rPr>
        <w:t xml:space="preserve">If the designers use ornament to cover up a bad design instead </w:t>
      </w:r>
      <w:r w:rsidR="007232F6">
        <w:rPr>
          <w:rFonts w:ascii="Times New Roman" w:eastAsia="Times New Roman" w:hAnsi="Times New Roman" w:cs="Times New Roman"/>
          <w:lang w:eastAsia="en-GB"/>
        </w:rPr>
        <w:t xml:space="preserve">of using ornament to encourage the bad design </w:t>
      </w:r>
      <w:r w:rsidR="00DC3624">
        <w:rPr>
          <w:rFonts w:ascii="Times New Roman" w:eastAsia="Times New Roman" w:hAnsi="Times New Roman" w:cs="Times New Roman"/>
          <w:lang w:eastAsia="en-GB"/>
        </w:rPr>
        <w:t xml:space="preserve">this </w:t>
      </w:r>
      <w:r w:rsidR="007232F6">
        <w:rPr>
          <w:rFonts w:ascii="Times New Roman" w:eastAsia="Times New Roman" w:hAnsi="Times New Roman" w:cs="Times New Roman"/>
          <w:lang w:eastAsia="en-GB"/>
        </w:rPr>
        <w:t>can</w:t>
      </w:r>
      <w:r w:rsidR="00DC3624">
        <w:rPr>
          <w:rFonts w:ascii="Times New Roman" w:eastAsia="Times New Roman" w:hAnsi="Times New Roman" w:cs="Times New Roman"/>
          <w:lang w:eastAsia="en-GB"/>
        </w:rPr>
        <w:t xml:space="preserve"> then</w:t>
      </w:r>
      <w:r w:rsidR="007232F6">
        <w:rPr>
          <w:rFonts w:ascii="Times New Roman" w:eastAsia="Times New Roman" w:hAnsi="Times New Roman" w:cs="Times New Roman"/>
          <w:lang w:eastAsia="en-GB"/>
        </w:rPr>
        <w:t xml:space="preserve"> be classed as bad ornament</w:t>
      </w:r>
      <w:r w:rsidR="00477D71">
        <w:rPr>
          <w:rFonts w:ascii="Times New Roman" w:eastAsia="Times New Roman" w:hAnsi="Times New Roman" w:cs="Times New Roman"/>
          <w:lang w:eastAsia="en-GB"/>
        </w:rPr>
        <w:t xml:space="preserve">. </w:t>
      </w:r>
    </w:p>
    <w:p w14:paraId="75F190FC" w14:textId="4F53FAB9" w:rsidR="009755D7" w:rsidRDefault="009755D7" w:rsidP="00056AE7">
      <w:pPr>
        <w:rPr>
          <w:rFonts w:ascii="Times New Roman" w:eastAsia="Times New Roman" w:hAnsi="Times New Roman" w:cs="Times New Roman"/>
          <w:lang w:eastAsia="en-GB"/>
        </w:rPr>
      </w:pPr>
    </w:p>
    <w:p w14:paraId="63C669B1" w14:textId="5E29EC36" w:rsidR="009755D7" w:rsidRDefault="005D4A68"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Within architecture ornament </w:t>
      </w:r>
      <w:r w:rsidR="00BC4560">
        <w:rPr>
          <w:rFonts w:ascii="Times New Roman" w:eastAsia="Times New Roman" w:hAnsi="Times New Roman" w:cs="Times New Roman"/>
          <w:lang w:eastAsia="en-GB"/>
        </w:rPr>
        <w:t>is</w:t>
      </w:r>
      <w:r>
        <w:rPr>
          <w:rFonts w:ascii="Times New Roman" w:eastAsia="Times New Roman" w:hAnsi="Times New Roman" w:cs="Times New Roman"/>
          <w:lang w:eastAsia="en-GB"/>
        </w:rPr>
        <w:t xml:space="preserve"> used to characterise a building and you could also say to show off its importance.</w:t>
      </w:r>
      <w:r w:rsidR="00DA60A4">
        <w:rPr>
          <w:rFonts w:ascii="Times New Roman" w:eastAsia="Times New Roman" w:hAnsi="Times New Roman" w:cs="Times New Roman"/>
          <w:lang w:eastAsia="en-GB"/>
        </w:rPr>
        <w:t xml:space="preserve"> </w:t>
      </w:r>
      <w:r w:rsidR="00056D27">
        <w:rPr>
          <w:rFonts w:ascii="Times New Roman" w:eastAsia="Times New Roman" w:hAnsi="Times New Roman" w:cs="Times New Roman"/>
          <w:lang w:eastAsia="en-GB"/>
        </w:rPr>
        <w:t xml:space="preserve">Ornamentation will often be seen on entablatures, columns and </w:t>
      </w:r>
      <w:r w:rsidR="00923F66">
        <w:rPr>
          <w:rFonts w:ascii="Times New Roman" w:eastAsia="Times New Roman" w:hAnsi="Times New Roman" w:cs="Times New Roman"/>
          <w:lang w:eastAsia="en-GB"/>
        </w:rPr>
        <w:t>especially on the tops of buildings</w:t>
      </w:r>
      <w:r w:rsidR="00C538E3">
        <w:rPr>
          <w:rFonts w:ascii="Times New Roman" w:eastAsia="Times New Roman" w:hAnsi="Times New Roman" w:cs="Times New Roman"/>
          <w:lang w:eastAsia="en-GB"/>
        </w:rPr>
        <w:t xml:space="preserve"> such as near the </w:t>
      </w:r>
      <w:proofErr w:type="spellStart"/>
      <w:r w:rsidR="00C538E3">
        <w:rPr>
          <w:rFonts w:ascii="Times New Roman" w:eastAsia="Times New Roman" w:hAnsi="Times New Roman" w:cs="Times New Roman"/>
          <w:lang w:eastAsia="en-GB"/>
        </w:rPr>
        <w:t>eave</w:t>
      </w:r>
      <w:proofErr w:type="spellEnd"/>
      <w:r w:rsidR="00C538E3">
        <w:rPr>
          <w:rFonts w:ascii="Times New Roman" w:eastAsia="Times New Roman" w:hAnsi="Times New Roman" w:cs="Times New Roman"/>
          <w:lang w:eastAsia="en-GB"/>
        </w:rPr>
        <w:t xml:space="preserve"> of the roof</w:t>
      </w:r>
      <w:r w:rsidR="00923F66">
        <w:rPr>
          <w:rFonts w:ascii="Times New Roman" w:eastAsia="Times New Roman" w:hAnsi="Times New Roman" w:cs="Times New Roman"/>
          <w:lang w:eastAsia="en-GB"/>
        </w:rPr>
        <w:t xml:space="preserve"> or around the entrance of the buildin</w:t>
      </w:r>
      <w:r w:rsidR="00E63831">
        <w:rPr>
          <w:rFonts w:ascii="Times New Roman" w:eastAsia="Times New Roman" w:hAnsi="Times New Roman" w:cs="Times New Roman"/>
          <w:lang w:eastAsia="en-GB"/>
        </w:rPr>
        <w:t xml:space="preserve">g, almost as if </w:t>
      </w:r>
      <w:r w:rsidR="00BC4560">
        <w:rPr>
          <w:rFonts w:ascii="Times New Roman" w:eastAsia="Times New Roman" w:hAnsi="Times New Roman" w:cs="Times New Roman"/>
          <w:lang w:eastAsia="en-GB"/>
        </w:rPr>
        <w:t>it</w:t>
      </w:r>
      <w:r w:rsidR="00E63831">
        <w:rPr>
          <w:rFonts w:ascii="Times New Roman" w:eastAsia="Times New Roman" w:hAnsi="Times New Roman" w:cs="Times New Roman"/>
          <w:lang w:eastAsia="en-GB"/>
        </w:rPr>
        <w:t xml:space="preserve"> </w:t>
      </w:r>
      <w:r w:rsidR="00243B52">
        <w:rPr>
          <w:rFonts w:ascii="Times New Roman" w:eastAsia="Times New Roman" w:hAnsi="Times New Roman" w:cs="Times New Roman"/>
          <w:lang w:eastAsia="en-GB"/>
        </w:rPr>
        <w:t>is giving</w:t>
      </w:r>
      <w:r w:rsidR="00E63831">
        <w:rPr>
          <w:rFonts w:ascii="Times New Roman" w:eastAsia="Times New Roman" w:hAnsi="Times New Roman" w:cs="Times New Roman"/>
          <w:lang w:eastAsia="en-GB"/>
        </w:rPr>
        <w:t xml:space="preserve"> you a guidance </w:t>
      </w:r>
      <w:r w:rsidR="008D04CC">
        <w:rPr>
          <w:rFonts w:ascii="Times New Roman" w:eastAsia="Times New Roman" w:hAnsi="Times New Roman" w:cs="Times New Roman"/>
          <w:lang w:eastAsia="en-GB"/>
        </w:rPr>
        <w:t xml:space="preserve">on how to move around the building and how you understand what part of the </w:t>
      </w:r>
      <w:r w:rsidR="00E17303">
        <w:rPr>
          <w:rFonts w:ascii="Times New Roman" w:eastAsia="Times New Roman" w:hAnsi="Times New Roman" w:cs="Times New Roman"/>
          <w:lang w:eastAsia="en-GB"/>
        </w:rPr>
        <w:t>building,</w:t>
      </w:r>
      <w:r w:rsidR="008D04CC">
        <w:rPr>
          <w:rFonts w:ascii="Times New Roman" w:eastAsia="Times New Roman" w:hAnsi="Times New Roman" w:cs="Times New Roman"/>
          <w:lang w:eastAsia="en-GB"/>
        </w:rPr>
        <w:t xml:space="preserve"> </w:t>
      </w:r>
      <w:r w:rsidR="00243B52">
        <w:rPr>
          <w:rFonts w:ascii="Times New Roman" w:eastAsia="Times New Roman" w:hAnsi="Times New Roman" w:cs="Times New Roman"/>
          <w:lang w:eastAsia="en-GB"/>
        </w:rPr>
        <w:t>you’re</w:t>
      </w:r>
      <w:r w:rsidR="008D04CC">
        <w:rPr>
          <w:rFonts w:ascii="Times New Roman" w:eastAsia="Times New Roman" w:hAnsi="Times New Roman" w:cs="Times New Roman"/>
          <w:lang w:eastAsia="en-GB"/>
        </w:rPr>
        <w:t xml:space="preserve"> in.</w:t>
      </w:r>
      <w:r w:rsidR="00243B52">
        <w:rPr>
          <w:rFonts w:ascii="Times New Roman" w:eastAsia="Times New Roman" w:hAnsi="Times New Roman" w:cs="Times New Roman"/>
          <w:lang w:eastAsia="en-GB"/>
        </w:rPr>
        <w:t xml:space="preserve"> </w:t>
      </w:r>
    </w:p>
    <w:p w14:paraId="1444D953" w14:textId="3051F183" w:rsidR="00243B52" w:rsidRDefault="00243B52" w:rsidP="00056AE7">
      <w:pPr>
        <w:rPr>
          <w:rFonts w:ascii="Times New Roman" w:eastAsia="Times New Roman" w:hAnsi="Times New Roman" w:cs="Times New Roman"/>
          <w:lang w:eastAsia="en-GB"/>
        </w:rPr>
      </w:pPr>
    </w:p>
    <w:p w14:paraId="52AAF672" w14:textId="76C58F5E" w:rsidR="00243B52" w:rsidRDefault="00243B52"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During the Renaissance and </w:t>
      </w:r>
      <w:r w:rsidR="00E17303">
        <w:rPr>
          <w:rFonts w:ascii="Times New Roman" w:eastAsia="Times New Roman" w:hAnsi="Times New Roman" w:cs="Times New Roman"/>
          <w:lang w:eastAsia="en-GB"/>
        </w:rPr>
        <w:t xml:space="preserve">mostly later on for religious buildings, applying ornament was seemed as really important </w:t>
      </w:r>
      <w:r w:rsidR="00A841F6">
        <w:rPr>
          <w:rFonts w:ascii="Times New Roman" w:eastAsia="Times New Roman" w:hAnsi="Times New Roman" w:cs="Times New Roman"/>
          <w:lang w:eastAsia="en-GB"/>
        </w:rPr>
        <w:t xml:space="preserve">and showing that those particular buildings have symbolic meaning and a lot of importance. </w:t>
      </w:r>
    </w:p>
    <w:p w14:paraId="3793A6D9" w14:textId="088FD759" w:rsidR="008030F0" w:rsidRDefault="008030F0" w:rsidP="00056AE7">
      <w:pPr>
        <w:rPr>
          <w:rFonts w:ascii="Times New Roman" w:eastAsia="Times New Roman" w:hAnsi="Times New Roman" w:cs="Times New Roman"/>
          <w:lang w:eastAsia="en-GB"/>
        </w:rPr>
      </w:pPr>
    </w:p>
    <w:p w14:paraId="11452D0E" w14:textId="0553DC5C" w:rsidR="00DB764C" w:rsidRDefault="00DB764C" w:rsidP="00056AE7">
      <w:pPr>
        <w:rPr>
          <w:rFonts w:ascii="Times New Roman" w:eastAsia="Times New Roman" w:hAnsi="Times New Roman" w:cs="Times New Roman"/>
          <w:lang w:eastAsia="en-GB"/>
        </w:rPr>
      </w:pPr>
      <w:r>
        <w:rPr>
          <w:rFonts w:ascii="Times New Roman" w:eastAsia="Times New Roman" w:hAnsi="Times New Roman" w:cs="Times New Roman"/>
          <w:lang w:eastAsia="en-GB"/>
        </w:rPr>
        <w:t>Ornament is</w:t>
      </w:r>
      <w:r w:rsidR="00B238FE">
        <w:rPr>
          <w:rFonts w:ascii="Times New Roman" w:eastAsia="Times New Roman" w:hAnsi="Times New Roman" w:cs="Times New Roman"/>
          <w:lang w:eastAsia="en-GB"/>
        </w:rPr>
        <w:t xml:space="preserve"> not</w:t>
      </w:r>
      <w:r>
        <w:rPr>
          <w:rFonts w:ascii="Times New Roman" w:eastAsia="Times New Roman" w:hAnsi="Times New Roman" w:cs="Times New Roman"/>
          <w:lang w:eastAsia="en-GB"/>
        </w:rPr>
        <w:t xml:space="preserve"> necessarily</w:t>
      </w:r>
      <w:r w:rsidR="00B81A20">
        <w:rPr>
          <w:rFonts w:ascii="Times New Roman" w:eastAsia="Times New Roman" w:hAnsi="Times New Roman" w:cs="Times New Roman"/>
          <w:lang w:eastAsia="en-GB"/>
        </w:rPr>
        <w:t xml:space="preserve"> needed within architecture but architects</w:t>
      </w:r>
      <w:r w:rsidR="00BF587A">
        <w:rPr>
          <w:rFonts w:ascii="Times New Roman" w:eastAsia="Times New Roman" w:hAnsi="Times New Roman" w:cs="Times New Roman"/>
          <w:lang w:eastAsia="en-GB"/>
        </w:rPr>
        <w:t xml:space="preserve">, </w:t>
      </w:r>
      <w:r w:rsidR="00B81A20">
        <w:rPr>
          <w:rFonts w:ascii="Times New Roman" w:eastAsia="Times New Roman" w:hAnsi="Times New Roman" w:cs="Times New Roman"/>
          <w:lang w:eastAsia="en-GB"/>
        </w:rPr>
        <w:t xml:space="preserve">designers </w:t>
      </w:r>
      <w:r w:rsidR="00BF587A">
        <w:rPr>
          <w:rFonts w:ascii="Times New Roman" w:eastAsia="Times New Roman" w:hAnsi="Times New Roman" w:cs="Times New Roman"/>
          <w:lang w:eastAsia="en-GB"/>
        </w:rPr>
        <w:t xml:space="preserve">and the public </w:t>
      </w:r>
      <w:r w:rsidR="00B238FE">
        <w:rPr>
          <w:rFonts w:ascii="Times New Roman" w:eastAsia="Times New Roman" w:hAnsi="Times New Roman" w:cs="Times New Roman"/>
          <w:lang w:eastAsia="en-GB"/>
        </w:rPr>
        <w:t>do continue to enjoy its presence within the buildings</w:t>
      </w:r>
      <w:r w:rsidR="00B37790">
        <w:rPr>
          <w:rFonts w:ascii="Times New Roman" w:eastAsia="Times New Roman" w:hAnsi="Times New Roman" w:cs="Times New Roman"/>
          <w:lang w:eastAsia="en-GB"/>
        </w:rPr>
        <w:t>.</w:t>
      </w:r>
      <w:r w:rsidR="00113BCF">
        <w:rPr>
          <w:rFonts w:ascii="Times New Roman" w:eastAsia="Times New Roman" w:hAnsi="Times New Roman" w:cs="Times New Roman"/>
          <w:lang w:eastAsia="en-GB"/>
        </w:rPr>
        <w:t xml:space="preserve"> Ornament in classical architecture was best known </w:t>
      </w:r>
      <w:r w:rsidR="00E04F21">
        <w:rPr>
          <w:rFonts w:ascii="Times New Roman" w:eastAsia="Times New Roman" w:hAnsi="Times New Roman" w:cs="Times New Roman"/>
          <w:lang w:eastAsia="en-GB"/>
        </w:rPr>
        <w:t xml:space="preserve">for crowning the </w:t>
      </w:r>
      <w:r w:rsidR="00926351">
        <w:rPr>
          <w:rFonts w:ascii="Times New Roman" w:eastAsia="Times New Roman" w:hAnsi="Times New Roman" w:cs="Times New Roman"/>
          <w:lang w:eastAsia="en-GB"/>
        </w:rPr>
        <w:t>magnificence</w:t>
      </w:r>
      <w:r w:rsidR="00E04F21">
        <w:rPr>
          <w:rFonts w:ascii="Times New Roman" w:eastAsia="Times New Roman" w:hAnsi="Times New Roman" w:cs="Times New Roman"/>
          <w:lang w:eastAsia="en-GB"/>
        </w:rPr>
        <w:t xml:space="preserve"> of the building that it was on or in</w:t>
      </w:r>
      <w:r w:rsidR="00467581">
        <w:rPr>
          <w:rFonts w:ascii="Times New Roman" w:eastAsia="Times New Roman" w:hAnsi="Times New Roman" w:cs="Times New Roman"/>
          <w:lang w:eastAsia="en-GB"/>
        </w:rPr>
        <w:t xml:space="preserve">, during the classical period ornament was essential to be a part </w:t>
      </w:r>
      <w:r w:rsidR="008014C2">
        <w:rPr>
          <w:rFonts w:ascii="Times New Roman" w:eastAsia="Times New Roman" w:hAnsi="Times New Roman" w:cs="Times New Roman"/>
          <w:lang w:eastAsia="en-GB"/>
        </w:rPr>
        <w:t>of the desi</w:t>
      </w:r>
      <w:r w:rsidR="002D2BA6">
        <w:rPr>
          <w:rFonts w:ascii="Times New Roman" w:eastAsia="Times New Roman" w:hAnsi="Times New Roman" w:cs="Times New Roman"/>
          <w:lang w:eastAsia="en-GB"/>
        </w:rPr>
        <w:t xml:space="preserve">gning process. </w:t>
      </w:r>
      <w:r w:rsidR="00AC5CDB">
        <w:rPr>
          <w:rFonts w:ascii="Times New Roman" w:eastAsia="Times New Roman" w:hAnsi="Times New Roman" w:cs="Times New Roman"/>
          <w:lang w:eastAsia="en-GB"/>
        </w:rPr>
        <w:t>However, in the modern movement you had architects try</w:t>
      </w:r>
      <w:r w:rsidR="00092246">
        <w:rPr>
          <w:rFonts w:ascii="Times New Roman" w:eastAsia="Times New Roman" w:hAnsi="Times New Roman" w:cs="Times New Roman"/>
          <w:lang w:eastAsia="en-GB"/>
        </w:rPr>
        <w:t xml:space="preserve">ing </w:t>
      </w:r>
      <w:r w:rsidR="0017737B">
        <w:rPr>
          <w:rFonts w:ascii="Times New Roman" w:eastAsia="Times New Roman" w:hAnsi="Times New Roman" w:cs="Times New Roman"/>
          <w:lang w:eastAsia="en-GB"/>
        </w:rPr>
        <w:t xml:space="preserve">not to use ornament within their buildings as they also tried to move away from the </w:t>
      </w:r>
      <w:r w:rsidR="00A0341D">
        <w:rPr>
          <w:rFonts w:ascii="Times New Roman" w:eastAsia="Times New Roman" w:hAnsi="Times New Roman" w:cs="Times New Roman"/>
          <w:lang w:eastAsia="en-GB"/>
        </w:rPr>
        <w:t>classical building designs to try and come up with something newer.</w:t>
      </w:r>
    </w:p>
    <w:p w14:paraId="0084AF03" w14:textId="77777777" w:rsidR="00C127EE" w:rsidRDefault="00C127EE" w:rsidP="00056AE7">
      <w:pPr>
        <w:rPr>
          <w:rFonts w:ascii="Times New Roman" w:eastAsia="Times New Roman" w:hAnsi="Times New Roman" w:cs="Times New Roman"/>
          <w:lang w:eastAsia="en-GB"/>
        </w:rPr>
      </w:pPr>
    </w:p>
    <w:p w14:paraId="65F0B8E6" w14:textId="7EBF008A" w:rsidR="00477D71" w:rsidRDefault="00477D71" w:rsidP="00056AE7">
      <w:p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t xml:space="preserve">The role of ornament at larger scales </w:t>
      </w:r>
    </w:p>
    <w:p w14:paraId="75243110" w14:textId="087B34D1" w:rsidR="00CB45E7" w:rsidRDefault="00CB45E7" w:rsidP="00056AE7">
      <w:pPr>
        <w:rPr>
          <w:rFonts w:ascii="Times New Roman" w:eastAsia="Times New Roman" w:hAnsi="Times New Roman" w:cs="Times New Roman"/>
          <w:b/>
          <w:bCs/>
          <w:lang w:eastAsia="en-GB"/>
        </w:rPr>
      </w:pPr>
    </w:p>
    <w:p w14:paraId="136CB012" w14:textId="529FCE43" w:rsidR="00CB45E7" w:rsidRDefault="00CB45E7" w:rsidP="00CB45E7">
      <w:pPr>
        <w:rPr>
          <w:rFonts w:ascii="Times New Roman" w:eastAsia="Times New Roman" w:hAnsi="Times New Roman" w:cs="Times New Roman"/>
          <w:lang w:eastAsia="en-GB"/>
        </w:rPr>
      </w:pPr>
      <w:r w:rsidRPr="00CB45E7">
        <w:rPr>
          <w:rFonts w:ascii="Times New Roman" w:eastAsia="Times New Roman" w:hAnsi="Times New Roman" w:cs="Times New Roman"/>
          <w:lang w:eastAsia="en-GB"/>
        </w:rPr>
        <w:fldChar w:fldCharType="begin"/>
      </w:r>
      <w:r w:rsidRPr="00CB45E7">
        <w:rPr>
          <w:rFonts w:ascii="Times New Roman" w:eastAsia="Times New Roman" w:hAnsi="Times New Roman" w:cs="Times New Roman"/>
          <w:lang w:eastAsia="en-GB"/>
        </w:rPr>
        <w:instrText xml:space="preserve"> INCLUDEPICTURE "/var/folders/23/1608h19s561bwcystd0js44c0000gn/T/com.microsoft.Word/WebArchiveCopyPasteTempFiles/herzog-de-meuron-federico-covre-eberswalde-technical-school-library.jpg" \* MERGEFORMATINET </w:instrText>
      </w:r>
      <w:r w:rsidRPr="00CB45E7">
        <w:rPr>
          <w:rFonts w:ascii="Times New Roman" w:eastAsia="Times New Roman" w:hAnsi="Times New Roman" w:cs="Times New Roman"/>
          <w:lang w:eastAsia="en-GB"/>
        </w:rPr>
        <w:fldChar w:fldCharType="separate"/>
      </w:r>
      <w:r w:rsidRPr="00CB45E7">
        <w:rPr>
          <w:rFonts w:ascii="Times New Roman" w:eastAsia="Times New Roman" w:hAnsi="Times New Roman" w:cs="Times New Roman"/>
          <w:noProof/>
          <w:lang w:eastAsia="en-GB"/>
        </w:rPr>
        <w:drawing>
          <wp:inline distT="0" distB="0" distL="0" distR="0" wp14:anchorId="50D8421A" wp14:editId="574A9709">
            <wp:extent cx="5727700" cy="3815715"/>
            <wp:effectExtent l="0" t="0" r="5715" b="5715"/>
            <wp:docPr id="1" name="Picture 1" descr="HERZOG &amp; DE MEURON, Federico Covre · Eberswalde Technical Schoo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OG &amp; DE MEURON, Federico Covre · Eberswalde Technical School Libr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815715"/>
                    </a:xfrm>
                    <a:prstGeom prst="rect">
                      <a:avLst/>
                    </a:prstGeom>
                    <a:noFill/>
                    <a:ln>
                      <a:noFill/>
                    </a:ln>
                  </pic:spPr>
                </pic:pic>
              </a:graphicData>
            </a:graphic>
          </wp:inline>
        </w:drawing>
      </w:r>
      <w:r w:rsidRPr="00CB45E7">
        <w:rPr>
          <w:rFonts w:ascii="Times New Roman" w:eastAsia="Times New Roman" w:hAnsi="Times New Roman" w:cs="Times New Roman"/>
          <w:lang w:eastAsia="en-GB"/>
        </w:rPr>
        <w:fldChar w:fldCharType="end"/>
      </w:r>
    </w:p>
    <w:p w14:paraId="57B8B203" w14:textId="1427D224" w:rsidR="009B63BC" w:rsidRDefault="009B63BC" w:rsidP="009B63BC">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Figure 1 (Herzog </w:t>
      </w:r>
      <w:r w:rsidR="008A55B1">
        <w:rPr>
          <w:rFonts w:ascii="Times New Roman" w:eastAsia="Times New Roman" w:hAnsi="Times New Roman" w:cs="Times New Roman"/>
          <w:lang w:eastAsia="en-GB"/>
        </w:rPr>
        <w:t>&amp; de Meuron Eberswalde Technical School Library</w:t>
      </w:r>
      <w:r w:rsidR="00AA6D03">
        <w:rPr>
          <w:rFonts w:ascii="Times New Roman" w:eastAsia="Times New Roman" w:hAnsi="Times New Roman" w:cs="Times New Roman"/>
          <w:lang w:eastAsia="en-GB"/>
        </w:rPr>
        <w:t>)</w:t>
      </w:r>
    </w:p>
    <w:p w14:paraId="38CD5F9D" w14:textId="77777777" w:rsidR="001E0FBD" w:rsidRDefault="001E0FBD" w:rsidP="00985E87">
      <w:pPr>
        <w:rPr>
          <w:rFonts w:ascii="Times New Roman" w:eastAsia="Times New Roman" w:hAnsi="Times New Roman" w:cs="Times New Roman"/>
          <w:lang w:eastAsia="en-GB"/>
        </w:rPr>
      </w:pPr>
    </w:p>
    <w:p w14:paraId="4CDC12B1" w14:textId="06BA6BFC" w:rsidR="00985E87" w:rsidRDefault="00985E87" w:rsidP="00985E8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If you look closely at Herzog &amp; de Meuron, Eberswalde Technical School Library, 1997, you can see that the building is heavily ornamented, the façade of the building has photos printed into itself which was discovered by an artist called Thomas Ruff. </w:t>
      </w:r>
    </w:p>
    <w:p w14:paraId="56B55F7B" w14:textId="071CD890" w:rsidR="00AA6D03" w:rsidRDefault="00AA6D03" w:rsidP="009B63BC">
      <w:pPr>
        <w:jc w:val="center"/>
        <w:rPr>
          <w:rFonts w:ascii="Times New Roman" w:eastAsia="Times New Roman" w:hAnsi="Times New Roman" w:cs="Times New Roman"/>
          <w:lang w:eastAsia="en-GB"/>
        </w:rPr>
      </w:pPr>
    </w:p>
    <w:p w14:paraId="4EAC1F6D" w14:textId="6259DCE8" w:rsidR="00985E87" w:rsidRPr="00985E87" w:rsidRDefault="00985E87" w:rsidP="00985E87">
      <w:pPr>
        <w:rPr>
          <w:rFonts w:ascii="Times New Roman" w:eastAsia="Times New Roman" w:hAnsi="Times New Roman" w:cs="Times New Roman"/>
          <w:lang w:eastAsia="en-GB"/>
        </w:rPr>
      </w:pPr>
      <w:r w:rsidRPr="00985E87">
        <w:rPr>
          <w:rFonts w:ascii="Times New Roman" w:eastAsia="Times New Roman" w:hAnsi="Times New Roman" w:cs="Times New Roman"/>
          <w:lang w:eastAsia="en-GB"/>
        </w:rPr>
        <w:lastRenderedPageBreak/>
        <w:fldChar w:fldCharType="begin"/>
      </w:r>
      <w:r w:rsidRPr="00985E87">
        <w:rPr>
          <w:rFonts w:ascii="Times New Roman" w:eastAsia="Times New Roman" w:hAnsi="Times New Roman" w:cs="Times New Roman"/>
          <w:lang w:eastAsia="en-GB"/>
        </w:rPr>
        <w:instrText xml:space="preserve"> INCLUDEPICTURE "/var/folders/23/1608h19s561bwcystd0js44c0000gn/T/com.microsoft.Word/WebArchiveCopyPasteTempFiles/page3image2605521232" \* MERGEFORMATINET </w:instrText>
      </w:r>
      <w:r w:rsidRPr="00985E87">
        <w:rPr>
          <w:rFonts w:ascii="Times New Roman" w:eastAsia="Times New Roman" w:hAnsi="Times New Roman" w:cs="Times New Roman"/>
          <w:lang w:eastAsia="en-GB"/>
        </w:rPr>
        <w:fldChar w:fldCharType="separate"/>
      </w:r>
      <w:r w:rsidRPr="00985E87">
        <w:rPr>
          <w:rFonts w:ascii="Times New Roman" w:eastAsia="Times New Roman" w:hAnsi="Times New Roman" w:cs="Times New Roman"/>
          <w:noProof/>
          <w:lang w:eastAsia="en-GB"/>
        </w:rPr>
        <w:drawing>
          <wp:inline distT="0" distB="0" distL="0" distR="0" wp14:anchorId="2FB505CC" wp14:editId="53CC5EB3">
            <wp:extent cx="5541010" cy="3268345"/>
            <wp:effectExtent l="0" t="0" r="0" b="0"/>
            <wp:docPr id="5" name="Picture 5" descr="page3image260552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3image26055212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1010" cy="3268345"/>
                    </a:xfrm>
                    <a:prstGeom prst="rect">
                      <a:avLst/>
                    </a:prstGeom>
                    <a:noFill/>
                    <a:ln>
                      <a:noFill/>
                    </a:ln>
                  </pic:spPr>
                </pic:pic>
              </a:graphicData>
            </a:graphic>
          </wp:inline>
        </w:drawing>
      </w:r>
      <w:r w:rsidRPr="00985E87">
        <w:rPr>
          <w:rFonts w:ascii="Times New Roman" w:eastAsia="Times New Roman" w:hAnsi="Times New Roman" w:cs="Times New Roman"/>
          <w:lang w:eastAsia="en-GB"/>
        </w:rPr>
        <w:fldChar w:fldCharType="end"/>
      </w:r>
    </w:p>
    <w:p w14:paraId="78ACCED8" w14:textId="59569BA2" w:rsidR="00AA6D03" w:rsidRDefault="00985E87" w:rsidP="009B63BC">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Figure 2 (Tobacco Barn Façade Design)</w:t>
      </w:r>
    </w:p>
    <w:p w14:paraId="6A9D6965" w14:textId="39D9E54C" w:rsidR="00985E87" w:rsidRDefault="00985E87" w:rsidP="009B63BC">
      <w:pPr>
        <w:jc w:val="center"/>
        <w:rPr>
          <w:rFonts w:ascii="Times New Roman" w:eastAsia="Times New Roman" w:hAnsi="Times New Roman" w:cs="Times New Roman"/>
          <w:lang w:eastAsia="en-GB"/>
        </w:rPr>
      </w:pPr>
    </w:p>
    <w:p w14:paraId="54F18A3F" w14:textId="009E01AB" w:rsidR="00072FF4" w:rsidRDefault="00D51143" w:rsidP="00072FF4">
      <w:pPr>
        <w:pStyle w:val="NormalWeb"/>
      </w:pPr>
      <w:r>
        <w:t xml:space="preserve">If you look closely </w:t>
      </w:r>
      <w:r w:rsidR="006A24AD">
        <w:t xml:space="preserve">at the Tobacco Barns Façade, </w:t>
      </w:r>
      <w:r w:rsidR="00D114AD">
        <w:t xml:space="preserve">ornamentation </w:t>
      </w:r>
      <w:r w:rsidR="00AA7793">
        <w:t xml:space="preserve">occurs naturally through the </w:t>
      </w:r>
      <w:r w:rsidR="000349C8">
        <w:t>tactical</w:t>
      </w:r>
      <w:r w:rsidR="00AA7793">
        <w:t xml:space="preserve"> assembly and active manipulation of the wooden </w:t>
      </w:r>
      <w:r w:rsidR="00E846CA">
        <w:t xml:space="preserve">slat system on the </w:t>
      </w:r>
      <w:r w:rsidR="000A46BF">
        <w:t>façade</w:t>
      </w:r>
      <w:r w:rsidR="004B5869">
        <w:t>.</w:t>
      </w:r>
      <w:r w:rsidR="00EE6A68">
        <w:t xml:space="preserve"> </w:t>
      </w:r>
      <w:r w:rsidR="00582AD4">
        <w:t xml:space="preserve">With the </w:t>
      </w:r>
      <w:r w:rsidR="000D7C6A">
        <w:t>façade</w:t>
      </w:r>
      <w:r w:rsidR="00582AD4">
        <w:t xml:space="preserve"> having this type of ornamentation on it, it gains the façade thickness and </w:t>
      </w:r>
      <w:r w:rsidR="00157F5F">
        <w:t>volume due to its complex design</w:t>
      </w:r>
      <w:r w:rsidR="00FC7672">
        <w:t xml:space="preserve">, it has many different </w:t>
      </w:r>
      <w:r w:rsidR="0053737A">
        <w:t xml:space="preserve">qualities </w:t>
      </w:r>
      <w:r w:rsidR="000D7C6A">
        <w:t xml:space="preserve">that imbodies the overall design. </w:t>
      </w:r>
    </w:p>
    <w:p w14:paraId="0ED698EF" w14:textId="12814E0C" w:rsidR="00FB2480" w:rsidRDefault="00013378" w:rsidP="00FB2480">
      <w:pPr>
        <w:pStyle w:val="NormalWeb"/>
      </w:pPr>
      <w:r>
        <w:t xml:space="preserve">However, </w:t>
      </w:r>
      <w:r w:rsidR="00517A63" w:rsidRPr="00517A63">
        <w:fldChar w:fldCharType="begin"/>
      </w:r>
      <w:r w:rsidR="00517A63" w:rsidRPr="00517A63">
        <w:instrText xml:space="preserve"> INCLUDEPICTURE "http://www.mariavera.nl/WP/wp-content/uploads/2013/10/Studies_Ornament_06.jpg" \* MERGEFORMATINET </w:instrText>
      </w:r>
      <w:r w:rsidR="00517A63" w:rsidRPr="00517A63">
        <w:fldChar w:fldCharType="end"/>
      </w:r>
      <w:r>
        <w:t>o</w:t>
      </w:r>
      <w:r w:rsidR="0088376C">
        <w:t xml:space="preserve">rnament can be designed and </w:t>
      </w:r>
      <w:r w:rsidR="006778B6">
        <w:t xml:space="preserve">fabricated by many different people, this includes </w:t>
      </w:r>
      <w:r w:rsidR="00F07278">
        <w:t xml:space="preserve">architects, artists and craftsman, </w:t>
      </w:r>
      <w:r w:rsidR="00417B6F">
        <w:t xml:space="preserve">it cannot be understood </w:t>
      </w:r>
      <w:r w:rsidR="004A33CA">
        <w:t xml:space="preserve">without looking at the various subjects </w:t>
      </w:r>
      <w:r w:rsidR="000F5526">
        <w:t xml:space="preserve">that will be engaged </w:t>
      </w:r>
      <w:r w:rsidR="00533A4A">
        <w:t xml:space="preserve">in its fabrication and response. </w:t>
      </w:r>
    </w:p>
    <w:p w14:paraId="1604F72B" w14:textId="77777777" w:rsidR="004F17BE" w:rsidRDefault="005B73C8" w:rsidP="004F17BE">
      <w:pPr>
        <w:pStyle w:val="NormalWeb"/>
      </w:pPr>
      <w:r>
        <w:t xml:space="preserve">From the past three periods </w:t>
      </w:r>
      <w:r w:rsidR="00F90FE8">
        <w:t xml:space="preserve">ornamentation have been incorporated more into architectural designs, </w:t>
      </w:r>
      <w:r w:rsidR="00EC5C7E">
        <w:t>this is due to the</w:t>
      </w:r>
      <w:r w:rsidR="00896691">
        <w:t xml:space="preserve"> frequent use </w:t>
      </w:r>
      <w:r w:rsidR="00AE577C">
        <w:t xml:space="preserve">of modern technology in project design. </w:t>
      </w:r>
      <w:r w:rsidR="00C300AE">
        <w:t xml:space="preserve">Architectural ornaments now differ from traditional ornaments due to </w:t>
      </w:r>
      <w:r w:rsidR="0033435B">
        <w:t xml:space="preserve">them now appearing above all general feature </w:t>
      </w:r>
      <w:r w:rsidR="009A0CAF">
        <w:t xml:space="preserve">of the building envelope rather than appearing as a </w:t>
      </w:r>
      <w:r w:rsidR="005E53FC">
        <w:t>component</w:t>
      </w:r>
      <w:r w:rsidR="009A0CAF">
        <w:t xml:space="preserve"> </w:t>
      </w:r>
      <w:r w:rsidR="005E53FC">
        <w:t xml:space="preserve">that has been added in a certain </w:t>
      </w:r>
      <w:r w:rsidR="006F3AB3">
        <w:t>well-defined</w:t>
      </w:r>
      <w:r w:rsidR="005E53FC">
        <w:t xml:space="preserve"> place of a design. </w:t>
      </w:r>
      <w:r w:rsidR="00C24514">
        <w:t>In the 20</w:t>
      </w:r>
      <w:r w:rsidR="00C24514" w:rsidRPr="00C24514">
        <w:rPr>
          <w:vertAlign w:val="superscript"/>
        </w:rPr>
        <w:t>th</w:t>
      </w:r>
      <w:r w:rsidR="00C24514">
        <w:t xml:space="preserve"> century </w:t>
      </w:r>
      <w:r w:rsidR="006D7AD0">
        <w:t xml:space="preserve">ornament was connected </w:t>
      </w:r>
      <w:r w:rsidR="00F044E3">
        <w:t xml:space="preserve">to a wider discussion on how to come up with a new style representation on how to </w:t>
      </w:r>
      <w:r w:rsidR="00753601">
        <w:t>adapt</w:t>
      </w:r>
      <w:r w:rsidR="00F044E3">
        <w:t xml:space="preserve"> to</w:t>
      </w:r>
      <w:r w:rsidR="00753601">
        <w:t xml:space="preserve"> its</w:t>
      </w:r>
      <w:r w:rsidR="00965497">
        <w:t xml:space="preserve"> environment </w:t>
      </w:r>
      <w:r w:rsidR="00F044E3">
        <w:t xml:space="preserve">that it will be in. </w:t>
      </w:r>
    </w:p>
    <w:p w14:paraId="48E27263" w14:textId="09C68845" w:rsidR="00D57EC9" w:rsidRDefault="00F81A78" w:rsidP="004F17BE">
      <w:pPr>
        <w:pStyle w:val="NormalWeb"/>
      </w:pPr>
      <w:r>
        <w:t>In conclusion, o</w:t>
      </w:r>
      <w:r w:rsidR="005B52B1">
        <w:t xml:space="preserve">rnament signifies </w:t>
      </w:r>
      <w:r w:rsidR="009D2D42">
        <w:t>more than one element depending on what type of building it will be found in.</w:t>
      </w:r>
      <w:r w:rsidR="0014758F">
        <w:t xml:space="preserve"> O</w:t>
      </w:r>
      <w:r w:rsidR="000F3F1A">
        <w:t>rnament</w:t>
      </w:r>
      <w:r w:rsidR="0014758F">
        <w:t>ation</w:t>
      </w:r>
      <w:r w:rsidR="000F3F1A">
        <w:t xml:space="preserve"> can be taken as a mere expression or even sometimes a show of power</w:t>
      </w:r>
      <w:r w:rsidR="00876C8B">
        <w:t>, as it</w:t>
      </w:r>
      <w:r>
        <w:t xml:space="preserve"> is</w:t>
      </w:r>
      <w:r w:rsidR="00876C8B">
        <w:t xml:space="preserve"> developed over the centuries</w:t>
      </w:r>
      <w:r w:rsidR="00333105">
        <w:t xml:space="preserve"> from cave art to technological </w:t>
      </w:r>
      <w:r w:rsidR="00250385">
        <w:t>designing of new buildings</w:t>
      </w:r>
      <w:r w:rsidR="003E3B6A">
        <w:t xml:space="preserve">. </w:t>
      </w:r>
      <w:r w:rsidR="00921485">
        <w:t xml:space="preserve">With using the up to date technology that we know how we will be able to come up with </w:t>
      </w:r>
      <w:r w:rsidR="00674A93">
        <w:t>more complex and interactive types of ornamentation that can suit most of the architecture that we have today</w:t>
      </w:r>
      <w:r w:rsidR="00D54162">
        <w:t xml:space="preserve">. </w:t>
      </w:r>
      <w:r w:rsidR="007B680E">
        <w:t xml:space="preserve">Overall, ornament can </w:t>
      </w:r>
      <w:r w:rsidR="00ED4038">
        <w:t>signify anything from showing a buildings religion, its power</w:t>
      </w:r>
      <w:r w:rsidR="006E0E20">
        <w:t xml:space="preserve"> and its importance</w:t>
      </w:r>
      <w:r w:rsidR="00B01916">
        <w:t xml:space="preserve"> but not forgetting that </w:t>
      </w:r>
      <w:r w:rsidR="00AA013A">
        <w:t xml:space="preserve">ornament can also signify </w:t>
      </w:r>
    </w:p>
    <w:p w14:paraId="2F003639" w14:textId="77777777" w:rsidR="00491175" w:rsidRDefault="00491175" w:rsidP="004F17BE">
      <w:pPr>
        <w:pStyle w:val="NormalWeb"/>
      </w:pPr>
    </w:p>
    <w:p w14:paraId="76C7B20A" w14:textId="1D7A8247" w:rsidR="00491175" w:rsidRDefault="007B5DD7" w:rsidP="004F17BE">
      <w:pPr>
        <w:pStyle w:val="NormalWeb"/>
        <w:rPr>
          <w:b/>
          <w:bCs/>
        </w:rPr>
      </w:pPr>
      <w:r>
        <w:rPr>
          <w:b/>
          <w:bCs/>
        </w:rPr>
        <w:lastRenderedPageBreak/>
        <w:t xml:space="preserve">References </w:t>
      </w:r>
    </w:p>
    <w:p w14:paraId="4E4E9177"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COOMARASWAMY, A. K.</w:t>
      </w:r>
    </w:p>
    <w:p w14:paraId="372F4F7B"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Ornament</w:t>
      </w:r>
    </w:p>
    <w:p w14:paraId="4E35A360" w14:textId="55D6F4CC" w:rsidR="0095264F" w:rsidRPr="00B913DA"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Coomaraswamy, A., 1939. Ornament. </w:t>
      </w:r>
      <w:r w:rsidRPr="0095264F">
        <w:rPr>
          <w:rFonts w:ascii="Times New Roman" w:eastAsia="Times New Roman" w:hAnsi="Times New Roman" w:cs="Times New Roman"/>
          <w:i/>
          <w:iCs/>
          <w:color w:val="666666"/>
          <w:lang w:eastAsia="en-GB"/>
        </w:rPr>
        <w:t>The Art Bulletin</w:t>
      </w:r>
      <w:r w:rsidRPr="0095264F">
        <w:rPr>
          <w:rFonts w:ascii="Times New Roman" w:eastAsia="Times New Roman" w:hAnsi="Times New Roman" w:cs="Times New Roman"/>
          <w:color w:val="666666"/>
          <w:lang w:eastAsia="en-GB"/>
        </w:rPr>
        <w:t>, [online] 21(4), p.375. Available at: &lt;https://www-jstor-org.ezproxy.uwtsd.ac.uk/stable/3046667?seq=4#metadata_info_tab_contents&gt; [Accessed 5 March 2020].</w:t>
      </w:r>
    </w:p>
    <w:p w14:paraId="792CE4EB" w14:textId="77777777"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p>
    <w:p w14:paraId="1DBC6167" w14:textId="77777777" w:rsidR="0095264F" w:rsidRPr="0095264F" w:rsidRDefault="0095264F" w:rsidP="0095264F">
      <w:pPr>
        <w:pBdr>
          <w:bottom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Top of Form</w:t>
      </w:r>
    </w:p>
    <w:p w14:paraId="5EF18176" w14:textId="77777777" w:rsidR="0095264F" w:rsidRPr="0095264F" w:rsidRDefault="0095264F" w:rsidP="0095264F">
      <w:pPr>
        <w:pBdr>
          <w:top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Bottom of Form</w:t>
      </w:r>
    </w:p>
    <w:p w14:paraId="3252A34D" w14:textId="77777777" w:rsidR="0095264F" w:rsidRPr="00B913DA" w:rsidRDefault="0095264F" w:rsidP="0095264F">
      <w:pPr>
        <w:shd w:val="clear" w:color="auto" w:fill="FFFFFF"/>
        <w:spacing w:line="360" w:lineRule="atLeast"/>
        <w:ind w:left="-450" w:right="-450"/>
        <w:outlineLvl w:val="2"/>
        <w:rPr>
          <w:rFonts w:ascii="Times New Roman" w:eastAsia="Times New Roman" w:hAnsi="Times New Roman" w:cs="Times New Roman"/>
          <w:vanish/>
          <w:lang w:eastAsia="en-GB"/>
        </w:rPr>
      </w:pPr>
    </w:p>
    <w:p w14:paraId="32D37C2B" w14:textId="77777777" w:rsidR="0095264F" w:rsidRPr="00B913DA" w:rsidRDefault="0095264F" w:rsidP="0095264F">
      <w:pPr>
        <w:shd w:val="clear" w:color="auto" w:fill="FFFFFF"/>
        <w:spacing w:line="360" w:lineRule="atLeast"/>
        <w:ind w:left="-450" w:right="-450"/>
        <w:outlineLvl w:val="2"/>
        <w:rPr>
          <w:rFonts w:ascii="Times New Roman" w:eastAsia="Times New Roman" w:hAnsi="Times New Roman" w:cs="Times New Roman"/>
          <w:vanish/>
          <w:lang w:eastAsia="en-GB"/>
        </w:rPr>
      </w:pPr>
    </w:p>
    <w:p w14:paraId="5B4E6D62" w14:textId="77777777" w:rsidR="0095264F" w:rsidRPr="00B913DA" w:rsidRDefault="0095264F" w:rsidP="0095264F">
      <w:pPr>
        <w:shd w:val="clear" w:color="auto" w:fill="FFFFFF"/>
        <w:spacing w:line="360" w:lineRule="atLeast"/>
        <w:ind w:left="-450" w:right="-450"/>
        <w:outlineLvl w:val="2"/>
        <w:rPr>
          <w:rFonts w:ascii="Times New Roman" w:eastAsia="Times New Roman" w:hAnsi="Times New Roman" w:cs="Times New Roman"/>
          <w:vanish/>
          <w:lang w:eastAsia="en-GB"/>
        </w:rPr>
      </w:pPr>
    </w:p>
    <w:p w14:paraId="153937B2" w14:textId="764F4D1E"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FRANK, I.</w:t>
      </w:r>
    </w:p>
    <w:p w14:paraId="4F1A5DFD"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 xml:space="preserve">Isabelle Frank - Is the Term Ornament Still Relevant Today? - </w:t>
      </w:r>
      <w:proofErr w:type="spellStart"/>
      <w:r w:rsidRPr="0095264F">
        <w:rPr>
          <w:rFonts w:ascii="Times New Roman" w:eastAsia="Times New Roman" w:hAnsi="Times New Roman" w:cs="Times New Roman"/>
          <w:color w:val="000000"/>
          <w:lang w:eastAsia="en-GB"/>
        </w:rPr>
        <w:t>Dezign</w:t>
      </w:r>
      <w:proofErr w:type="spellEnd"/>
      <w:r w:rsidRPr="0095264F">
        <w:rPr>
          <w:rFonts w:ascii="Times New Roman" w:eastAsia="Times New Roman" w:hAnsi="Times New Roman" w:cs="Times New Roman"/>
          <w:color w:val="000000"/>
          <w:lang w:eastAsia="en-GB"/>
        </w:rPr>
        <w:t xml:space="preserve"> Ark (Beta)</w:t>
      </w:r>
    </w:p>
    <w:p w14:paraId="791F67FB" w14:textId="2C50911C"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Frank, I., 2020. </w:t>
      </w:r>
      <w:r w:rsidRPr="0095264F">
        <w:rPr>
          <w:rFonts w:ascii="Times New Roman" w:eastAsia="Times New Roman" w:hAnsi="Times New Roman" w:cs="Times New Roman"/>
          <w:i/>
          <w:iCs/>
          <w:color w:val="666666"/>
          <w:lang w:eastAsia="en-GB"/>
        </w:rPr>
        <w:t xml:space="preserve">Isabelle Frank - Is </w:t>
      </w:r>
      <w:proofErr w:type="gramStart"/>
      <w:r w:rsidRPr="0095264F">
        <w:rPr>
          <w:rFonts w:ascii="Times New Roman" w:eastAsia="Times New Roman" w:hAnsi="Times New Roman" w:cs="Times New Roman"/>
          <w:i/>
          <w:iCs/>
          <w:color w:val="666666"/>
          <w:lang w:eastAsia="en-GB"/>
        </w:rPr>
        <w:t>The</w:t>
      </w:r>
      <w:proofErr w:type="gramEnd"/>
      <w:r w:rsidRPr="0095264F">
        <w:rPr>
          <w:rFonts w:ascii="Times New Roman" w:eastAsia="Times New Roman" w:hAnsi="Times New Roman" w:cs="Times New Roman"/>
          <w:i/>
          <w:iCs/>
          <w:color w:val="666666"/>
          <w:lang w:eastAsia="en-GB"/>
        </w:rPr>
        <w:t xml:space="preserve"> Term Ornament Still Relevant Today? - </w:t>
      </w:r>
      <w:proofErr w:type="spellStart"/>
      <w:r w:rsidRPr="0095264F">
        <w:rPr>
          <w:rFonts w:ascii="Times New Roman" w:eastAsia="Times New Roman" w:hAnsi="Times New Roman" w:cs="Times New Roman"/>
          <w:i/>
          <w:iCs/>
          <w:color w:val="666666"/>
          <w:lang w:eastAsia="en-GB"/>
        </w:rPr>
        <w:t>Dezign</w:t>
      </w:r>
      <w:proofErr w:type="spellEnd"/>
      <w:r w:rsidRPr="0095264F">
        <w:rPr>
          <w:rFonts w:ascii="Times New Roman" w:eastAsia="Times New Roman" w:hAnsi="Times New Roman" w:cs="Times New Roman"/>
          <w:i/>
          <w:iCs/>
          <w:color w:val="666666"/>
          <w:lang w:eastAsia="en-GB"/>
        </w:rPr>
        <w:t xml:space="preserve"> Ark (Beta)</w:t>
      </w:r>
      <w:r w:rsidRPr="0095264F">
        <w:rPr>
          <w:rFonts w:ascii="Times New Roman" w:eastAsia="Times New Roman" w:hAnsi="Times New Roman" w:cs="Times New Roman"/>
          <w:color w:val="666666"/>
          <w:lang w:eastAsia="en-GB"/>
        </w:rPr>
        <w:t xml:space="preserve">. [online] </w:t>
      </w:r>
      <w:proofErr w:type="spellStart"/>
      <w:r w:rsidRPr="0095264F">
        <w:rPr>
          <w:rFonts w:ascii="Times New Roman" w:eastAsia="Times New Roman" w:hAnsi="Times New Roman" w:cs="Times New Roman"/>
          <w:color w:val="666666"/>
          <w:lang w:eastAsia="en-GB"/>
        </w:rPr>
        <w:t>Dezign</w:t>
      </w:r>
      <w:proofErr w:type="spellEnd"/>
      <w:r w:rsidRPr="0095264F">
        <w:rPr>
          <w:rFonts w:ascii="Times New Roman" w:eastAsia="Times New Roman" w:hAnsi="Times New Roman" w:cs="Times New Roman"/>
          <w:color w:val="666666"/>
          <w:lang w:eastAsia="en-GB"/>
        </w:rPr>
        <w:t xml:space="preserve"> Ark (Beta). Available at: &lt;https://dezignark.com/blog/isabelle-frank-is-the-term-ornament-still-relevant-today/&gt; [Accessed 7 February 2020].</w:t>
      </w:r>
    </w:p>
    <w:p w14:paraId="44E50B02" w14:textId="29DB96FF" w:rsidR="0095264F" w:rsidRPr="0095264F" w:rsidRDefault="0095264F" w:rsidP="0095264F">
      <w:pPr>
        <w:shd w:val="clear" w:color="auto" w:fill="FFFFFF"/>
        <w:spacing w:beforeAutospacing="1"/>
        <w:ind w:left="-450" w:right="-450"/>
        <w:rPr>
          <w:rFonts w:ascii="Times New Roman" w:eastAsia="Times New Roman" w:hAnsi="Times New Roman" w:cs="Times New Roman"/>
          <w:color w:val="000000"/>
          <w:lang w:eastAsia="en-GB"/>
        </w:rPr>
      </w:pPr>
    </w:p>
    <w:p w14:paraId="21E42B43" w14:textId="77777777" w:rsidR="0095264F" w:rsidRPr="0095264F" w:rsidRDefault="0095264F" w:rsidP="0095264F">
      <w:pPr>
        <w:pBdr>
          <w:bottom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Top of Form</w:t>
      </w:r>
    </w:p>
    <w:p w14:paraId="495C7385" w14:textId="77777777" w:rsidR="0095264F" w:rsidRPr="0095264F" w:rsidRDefault="0095264F" w:rsidP="0095264F">
      <w:pPr>
        <w:pBdr>
          <w:top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Bottom of Form</w:t>
      </w:r>
    </w:p>
    <w:p w14:paraId="7A260ED7"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MILLER, K.</w:t>
      </w:r>
    </w:p>
    <w:p w14:paraId="2114411F"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organised crime: the role of ornament in contemporary architecture</w:t>
      </w:r>
    </w:p>
    <w:p w14:paraId="58EE4E67" w14:textId="77777777" w:rsidR="0095264F" w:rsidRPr="00B913DA"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Miller, K., 2020. </w:t>
      </w:r>
      <w:r w:rsidRPr="0095264F">
        <w:rPr>
          <w:rFonts w:ascii="Times New Roman" w:eastAsia="Times New Roman" w:hAnsi="Times New Roman" w:cs="Times New Roman"/>
          <w:i/>
          <w:iCs/>
          <w:color w:val="666666"/>
          <w:lang w:eastAsia="en-GB"/>
        </w:rPr>
        <w:t xml:space="preserve">Organised Crime: The Role </w:t>
      </w:r>
      <w:proofErr w:type="gramStart"/>
      <w:r w:rsidRPr="0095264F">
        <w:rPr>
          <w:rFonts w:ascii="Times New Roman" w:eastAsia="Times New Roman" w:hAnsi="Times New Roman" w:cs="Times New Roman"/>
          <w:i/>
          <w:iCs/>
          <w:color w:val="666666"/>
          <w:lang w:eastAsia="en-GB"/>
        </w:rPr>
        <w:t>Of</w:t>
      </w:r>
      <w:proofErr w:type="gramEnd"/>
      <w:r w:rsidRPr="0095264F">
        <w:rPr>
          <w:rFonts w:ascii="Times New Roman" w:eastAsia="Times New Roman" w:hAnsi="Times New Roman" w:cs="Times New Roman"/>
          <w:i/>
          <w:iCs/>
          <w:color w:val="666666"/>
          <w:lang w:eastAsia="en-GB"/>
        </w:rPr>
        <w:t xml:space="preserve"> Ornament In Contemporary Architecture</w:t>
      </w:r>
      <w:r w:rsidRPr="0095264F">
        <w:rPr>
          <w:rFonts w:ascii="Times New Roman" w:eastAsia="Times New Roman" w:hAnsi="Times New Roman" w:cs="Times New Roman"/>
          <w:color w:val="666666"/>
          <w:lang w:eastAsia="en-GB"/>
        </w:rPr>
        <w:t>. [online] Papers.cumincad.org. Available at: &lt;http://papers.cumincad.org/data/works/att/acadiaregional2011_007.content.pdf&gt; [Accessed 12 March 2020].</w:t>
      </w:r>
    </w:p>
    <w:p w14:paraId="06DF28DB" w14:textId="75B91883"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000000"/>
          <w:lang w:eastAsia="en-GB"/>
        </w:rPr>
        <w:fldChar w:fldCharType="begin"/>
      </w:r>
      <w:r w:rsidRPr="0095264F">
        <w:rPr>
          <w:rFonts w:ascii="Times New Roman" w:eastAsia="Times New Roman" w:hAnsi="Times New Roman" w:cs="Times New Roman"/>
          <w:color w:val="000000"/>
          <w:lang w:eastAsia="en-GB"/>
        </w:rPr>
        <w:instrText xml:space="preserve"> INCLUDEPICTURE "https://www.gsd.harvard.edu/favicon.ico" \* MERGEFORMATINET </w:instrText>
      </w:r>
      <w:r w:rsidRPr="0095264F">
        <w:rPr>
          <w:rFonts w:ascii="Times New Roman" w:eastAsia="Times New Roman" w:hAnsi="Times New Roman" w:cs="Times New Roman"/>
          <w:color w:val="000000"/>
          <w:lang w:eastAsia="en-GB"/>
        </w:rPr>
        <w:fldChar w:fldCharType="separate"/>
      </w:r>
      <w:r w:rsidRPr="00B913DA">
        <w:rPr>
          <w:rFonts w:ascii="Times New Roman" w:eastAsia="Times New Roman" w:hAnsi="Times New Roman" w:cs="Times New Roman"/>
          <w:noProof/>
          <w:color w:val="000000"/>
          <w:lang w:eastAsia="en-GB"/>
        </w:rPr>
        <mc:AlternateContent>
          <mc:Choice Requires="wps">
            <w:drawing>
              <wp:inline distT="0" distB="0" distL="0" distR="0" wp14:anchorId="4596266F" wp14:editId="080D40E9">
                <wp:extent cx="307975" cy="307975"/>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E6E683" id="Rectangle 10"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" filled="f" stroked="f">
                <o:lock v:ext="edit" aspectratio="t"/>
                <w10:anchorlock/>
              </v:rect>
            </w:pict>
          </mc:Fallback>
        </mc:AlternateContent>
      </w:r>
      <w:r w:rsidRPr="0095264F">
        <w:rPr>
          <w:rFonts w:ascii="Times New Roman" w:eastAsia="Times New Roman" w:hAnsi="Times New Roman" w:cs="Times New Roman"/>
          <w:color w:val="000000"/>
          <w:lang w:eastAsia="en-GB"/>
        </w:rPr>
        <w:fldChar w:fldCharType="end"/>
      </w:r>
    </w:p>
    <w:p w14:paraId="3A2F13DA"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MOUSSAVI, F. AND KUBO, M.</w:t>
      </w:r>
    </w:p>
    <w:p w14:paraId="3B19782C"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The Function of Ornament - Harvard Graduate School of Design</w:t>
      </w:r>
    </w:p>
    <w:p w14:paraId="11D3073B" w14:textId="48435FA3"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Moussavi, F. and Kubo, M., 2006. </w:t>
      </w:r>
      <w:r w:rsidRPr="0095264F">
        <w:rPr>
          <w:rFonts w:ascii="Times New Roman" w:eastAsia="Times New Roman" w:hAnsi="Times New Roman" w:cs="Times New Roman"/>
          <w:i/>
          <w:iCs/>
          <w:color w:val="666666"/>
          <w:lang w:eastAsia="en-GB"/>
        </w:rPr>
        <w:t xml:space="preserve">The Function </w:t>
      </w:r>
      <w:proofErr w:type="gramStart"/>
      <w:r w:rsidRPr="0095264F">
        <w:rPr>
          <w:rFonts w:ascii="Times New Roman" w:eastAsia="Times New Roman" w:hAnsi="Times New Roman" w:cs="Times New Roman"/>
          <w:i/>
          <w:iCs/>
          <w:color w:val="666666"/>
          <w:lang w:eastAsia="en-GB"/>
        </w:rPr>
        <w:t>Of</w:t>
      </w:r>
      <w:proofErr w:type="gramEnd"/>
      <w:r w:rsidRPr="0095264F">
        <w:rPr>
          <w:rFonts w:ascii="Times New Roman" w:eastAsia="Times New Roman" w:hAnsi="Times New Roman" w:cs="Times New Roman"/>
          <w:i/>
          <w:iCs/>
          <w:color w:val="666666"/>
          <w:lang w:eastAsia="en-GB"/>
        </w:rPr>
        <w:t xml:space="preserve"> Ornament - Harvard Graduate School Of Design</w:t>
      </w:r>
      <w:r w:rsidRPr="0095264F">
        <w:rPr>
          <w:rFonts w:ascii="Times New Roman" w:eastAsia="Times New Roman" w:hAnsi="Times New Roman" w:cs="Times New Roman"/>
          <w:color w:val="666666"/>
          <w:lang w:eastAsia="en-GB"/>
        </w:rPr>
        <w:t>. [online] Harvard Graduate School of Design. Available at: &lt;https://www.gsd.harvard.edu/publication/the-function-of-ornament-1/&gt; [Accessed 12 January 2020].</w:t>
      </w:r>
    </w:p>
    <w:p w14:paraId="6621B0B3" w14:textId="77777777" w:rsidR="0095264F" w:rsidRPr="00B913DA" w:rsidRDefault="0095264F" w:rsidP="0095264F">
      <w:pPr>
        <w:shd w:val="clear" w:color="auto" w:fill="FFFFFF"/>
        <w:spacing w:line="360" w:lineRule="atLeast"/>
        <w:ind w:left="-450" w:right="-450"/>
        <w:outlineLvl w:val="2"/>
        <w:rPr>
          <w:rFonts w:ascii="Times New Roman" w:eastAsia="Times New Roman" w:hAnsi="Times New Roman" w:cs="Times New Roman"/>
          <w:color w:val="000000"/>
          <w:lang w:eastAsia="en-GB"/>
        </w:rPr>
      </w:pPr>
    </w:p>
    <w:p w14:paraId="1D19B956" w14:textId="2B047C4F"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ORNAMENTATION | ARCHITECTURE</w:t>
      </w:r>
    </w:p>
    <w:p w14:paraId="1E738407" w14:textId="04C63A43"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proofErr w:type="spellStart"/>
      <w:r w:rsidRPr="0095264F">
        <w:rPr>
          <w:rFonts w:ascii="Times New Roman" w:eastAsia="Times New Roman" w:hAnsi="Times New Roman" w:cs="Times New Roman"/>
          <w:color w:val="666666"/>
          <w:lang w:eastAsia="en-GB"/>
        </w:rPr>
        <w:t>Encyclopedia</w:t>
      </w:r>
      <w:proofErr w:type="spellEnd"/>
      <w:r w:rsidRPr="0095264F">
        <w:rPr>
          <w:rFonts w:ascii="Times New Roman" w:eastAsia="Times New Roman" w:hAnsi="Times New Roman" w:cs="Times New Roman"/>
          <w:color w:val="666666"/>
          <w:lang w:eastAsia="en-GB"/>
        </w:rPr>
        <w:t xml:space="preserve"> Britannica. 2020. </w:t>
      </w:r>
      <w:r w:rsidRPr="0095264F">
        <w:rPr>
          <w:rFonts w:ascii="Times New Roman" w:eastAsia="Times New Roman" w:hAnsi="Times New Roman" w:cs="Times New Roman"/>
          <w:i/>
          <w:iCs/>
          <w:color w:val="666666"/>
          <w:lang w:eastAsia="en-GB"/>
        </w:rPr>
        <w:t>Ornamentation | Architecture</w:t>
      </w:r>
      <w:r w:rsidRPr="0095264F">
        <w:rPr>
          <w:rFonts w:ascii="Times New Roman" w:eastAsia="Times New Roman" w:hAnsi="Times New Roman" w:cs="Times New Roman"/>
          <w:color w:val="666666"/>
          <w:lang w:eastAsia="en-GB"/>
        </w:rPr>
        <w:t>. [online] Available at: &lt;https://www.britannica.com/topic/ornamentation-architecture&gt; [Accessed 4 January 2020].</w:t>
      </w:r>
    </w:p>
    <w:p w14:paraId="509CBD4F" w14:textId="43B5D510" w:rsidR="0095264F" w:rsidRPr="0095264F" w:rsidRDefault="0095264F" w:rsidP="0095264F">
      <w:pPr>
        <w:shd w:val="clear" w:color="auto" w:fill="FFFFFF"/>
        <w:spacing w:beforeAutospacing="1"/>
        <w:ind w:left="-450" w:right="-450"/>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 </w:t>
      </w:r>
    </w:p>
    <w:p w14:paraId="28176574" w14:textId="77777777" w:rsidR="0095264F" w:rsidRPr="0095264F" w:rsidRDefault="0095264F" w:rsidP="0095264F">
      <w:pPr>
        <w:pBdr>
          <w:bottom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Top of Form</w:t>
      </w:r>
    </w:p>
    <w:p w14:paraId="249BE03E" w14:textId="77777777" w:rsidR="0095264F" w:rsidRPr="0095264F" w:rsidRDefault="0095264F" w:rsidP="0095264F">
      <w:pPr>
        <w:pBdr>
          <w:top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Bottom of Form</w:t>
      </w:r>
    </w:p>
    <w:p w14:paraId="2DB99B89"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PICON, A.</w:t>
      </w:r>
    </w:p>
    <w:p w14:paraId="4490B208"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Ornament</w:t>
      </w:r>
    </w:p>
    <w:p w14:paraId="7D703F47" w14:textId="2E4F37F3" w:rsidR="0095264F" w:rsidRPr="00B913DA"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proofErr w:type="spellStart"/>
      <w:r w:rsidRPr="0095264F">
        <w:rPr>
          <w:rFonts w:ascii="Times New Roman" w:eastAsia="Times New Roman" w:hAnsi="Times New Roman" w:cs="Times New Roman"/>
          <w:color w:val="666666"/>
          <w:lang w:eastAsia="en-GB"/>
        </w:rPr>
        <w:t>Picon</w:t>
      </w:r>
      <w:proofErr w:type="spellEnd"/>
      <w:r w:rsidRPr="0095264F">
        <w:rPr>
          <w:rFonts w:ascii="Times New Roman" w:eastAsia="Times New Roman" w:hAnsi="Times New Roman" w:cs="Times New Roman"/>
          <w:color w:val="666666"/>
          <w:lang w:eastAsia="en-GB"/>
        </w:rPr>
        <w:t>, A., 2014. </w:t>
      </w:r>
      <w:r w:rsidRPr="0095264F">
        <w:rPr>
          <w:rFonts w:ascii="Times New Roman" w:eastAsia="Times New Roman" w:hAnsi="Times New Roman" w:cs="Times New Roman"/>
          <w:i/>
          <w:iCs/>
          <w:color w:val="666666"/>
          <w:lang w:eastAsia="en-GB"/>
        </w:rPr>
        <w:t>Ornament</w:t>
      </w:r>
      <w:r w:rsidRPr="0095264F">
        <w:rPr>
          <w:rFonts w:ascii="Times New Roman" w:eastAsia="Times New Roman" w:hAnsi="Times New Roman" w:cs="Times New Roman"/>
          <w:color w:val="666666"/>
          <w:lang w:eastAsia="en-GB"/>
        </w:rPr>
        <w:t>. Somerset: Wiley.</w:t>
      </w:r>
    </w:p>
    <w:p w14:paraId="73B20EE6" w14:textId="77777777" w:rsidR="009855B6" w:rsidRPr="00B913DA" w:rsidRDefault="009855B6"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p>
    <w:p w14:paraId="42ED6BF7" w14:textId="77777777" w:rsidR="009855B6" w:rsidRPr="00B913DA" w:rsidRDefault="009855B6"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p>
    <w:p w14:paraId="0EDA432B" w14:textId="77777777" w:rsidR="009855B6" w:rsidRPr="0095264F" w:rsidRDefault="009855B6"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p>
    <w:p w14:paraId="50F33E24" w14:textId="77777777" w:rsidR="0095264F" w:rsidRPr="0095264F" w:rsidRDefault="0095264F" w:rsidP="00B913DA">
      <w:pPr>
        <w:pBdr>
          <w:bottom w:val="single" w:sz="6" w:space="1" w:color="auto"/>
        </w:pBd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Top of Form</w:t>
      </w:r>
    </w:p>
    <w:p w14:paraId="1EA3DC86" w14:textId="77777777" w:rsidR="0095264F" w:rsidRPr="0095264F" w:rsidRDefault="0095264F" w:rsidP="00B913DA">
      <w:pPr>
        <w:pBdr>
          <w:top w:val="single" w:sz="6" w:space="1" w:color="auto"/>
        </w:pBd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Bottom of Form</w:t>
      </w:r>
    </w:p>
    <w:p w14:paraId="3E81B20E" w14:textId="77777777" w:rsidR="009855B6" w:rsidRPr="00B913DA" w:rsidRDefault="009855B6" w:rsidP="00B913DA">
      <w:pPr>
        <w:pBdr>
          <w:bottom w:val="single" w:sz="6" w:space="1" w:color="auto"/>
        </w:pBdr>
        <w:rPr>
          <w:rFonts w:ascii="Times New Roman" w:eastAsia="Times New Roman" w:hAnsi="Times New Roman" w:cs="Times New Roman"/>
          <w:vanish/>
          <w:lang w:eastAsia="en-GB"/>
        </w:rPr>
      </w:pPr>
    </w:p>
    <w:p w14:paraId="46D503C8" w14:textId="77777777" w:rsidR="009855B6" w:rsidRPr="00B913DA" w:rsidRDefault="009855B6" w:rsidP="00B913DA">
      <w:pPr>
        <w:pBdr>
          <w:bottom w:val="single" w:sz="6" w:space="1" w:color="auto"/>
        </w:pBdr>
        <w:rPr>
          <w:rFonts w:ascii="Times New Roman" w:eastAsia="Times New Roman" w:hAnsi="Times New Roman" w:cs="Times New Roman"/>
          <w:vanish/>
          <w:lang w:eastAsia="en-GB"/>
        </w:rPr>
      </w:pPr>
    </w:p>
    <w:p w14:paraId="4B0BA0DD" w14:textId="2114F337" w:rsidR="009855B6" w:rsidRPr="00B913DA" w:rsidRDefault="0095264F" w:rsidP="00B913DA">
      <w:pPr>
        <w:pBdr>
          <w:bottom w:val="single" w:sz="6" w:space="1" w:color="auto"/>
        </w:pBdr>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RE-THINKING THE CONCEPT OF "ORNAMENT" IN ARCHITECTURAL DESIG</w:t>
      </w:r>
      <w:r w:rsidR="009855B6" w:rsidRPr="00B913DA">
        <w:rPr>
          <w:rFonts w:ascii="Times New Roman" w:eastAsia="Times New Roman" w:hAnsi="Times New Roman" w:cs="Times New Roman"/>
          <w:b/>
          <w:bCs/>
          <w:caps/>
          <w:color w:val="000000"/>
          <w:lang w:eastAsia="en-GB"/>
        </w:rPr>
        <w:t>n</w:t>
      </w:r>
    </w:p>
    <w:p w14:paraId="182709F7" w14:textId="1CD91F29" w:rsidR="0095264F" w:rsidRPr="0095264F" w:rsidRDefault="0095264F" w:rsidP="00B913DA">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2</w:t>
      </w:r>
      <w:bookmarkStart w:id="0" w:name="_GoBack"/>
      <w:bookmarkEnd w:id="0"/>
      <w:r w:rsidRPr="0095264F">
        <w:rPr>
          <w:rFonts w:ascii="Times New Roman" w:eastAsia="Times New Roman" w:hAnsi="Times New Roman" w:cs="Times New Roman"/>
          <w:color w:val="666666"/>
          <w:lang w:eastAsia="en-GB"/>
        </w:rPr>
        <w:t xml:space="preserve">020. Re-Thinking </w:t>
      </w:r>
      <w:proofErr w:type="gramStart"/>
      <w:r w:rsidRPr="0095264F">
        <w:rPr>
          <w:rFonts w:ascii="Times New Roman" w:eastAsia="Times New Roman" w:hAnsi="Times New Roman" w:cs="Times New Roman"/>
          <w:color w:val="666666"/>
          <w:lang w:eastAsia="en-GB"/>
        </w:rPr>
        <w:t>The</w:t>
      </w:r>
      <w:proofErr w:type="gramEnd"/>
      <w:r w:rsidRPr="0095264F">
        <w:rPr>
          <w:rFonts w:ascii="Times New Roman" w:eastAsia="Times New Roman" w:hAnsi="Times New Roman" w:cs="Times New Roman"/>
          <w:color w:val="666666"/>
          <w:lang w:eastAsia="en-GB"/>
        </w:rPr>
        <w:t xml:space="preserve"> Concept Of "Ornament" In Architectural Design. [Accessed 4 January 2020].</w:t>
      </w:r>
    </w:p>
    <w:p w14:paraId="4234E015" w14:textId="4DD1730B" w:rsidR="0095264F" w:rsidRPr="0095264F" w:rsidRDefault="0095264F" w:rsidP="00FE0273">
      <w:pPr>
        <w:shd w:val="clear" w:color="auto" w:fill="FFFFFF"/>
        <w:spacing w:beforeAutospacing="1"/>
        <w:ind w:left="-450" w:right="-450"/>
        <w:rPr>
          <w:rFonts w:ascii="Times New Roman" w:eastAsia="Times New Roman" w:hAnsi="Times New Roman" w:cs="Times New Roman"/>
          <w:color w:val="2B579A"/>
          <w:lang w:eastAsia="en-GB"/>
        </w:rPr>
      </w:pPr>
      <w:r w:rsidRPr="0095264F">
        <w:rPr>
          <w:rFonts w:ascii="Times New Roman" w:eastAsia="Times New Roman" w:hAnsi="Times New Roman" w:cs="Times New Roman"/>
          <w:color w:val="000000"/>
          <w:lang w:eastAsia="en-GB"/>
        </w:rPr>
        <w:t> </w:t>
      </w:r>
    </w:p>
    <w:p w14:paraId="01856551"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ROSENBAUER, W.</w:t>
      </w:r>
    </w:p>
    <w:p w14:paraId="758C862D"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The Function of Ornament</w:t>
      </w:r>
    </w:p>
    <w:p w14:paraId="6186545F" w14:textId="65C4403F"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Rosenbauer, W., 1947. The Function of Ornament. </w:t>
      </w:r>
      <w:r w:rsidRPr="0095264F">
        <w:rPr>
          <w:rFonts w:ascii="Times New Roman" w:eastAsia="Times New Roman" w:hAnsi="Times New Roman" w:cs="Times New Roman"/>
          <w:i/>
          <w:iCs/>
          <w:color w:val="666666"/>
          <w:lang w:eastAsia="en-GB"/>
        </w:rPr>
        <w:t>College Art Journal</w:t>
      </w:r>
      <w:r w:rsidRPr="0095264F">
        <w:rPr>
          <w:rFonts w:ascii="Times New Roman" w:eastAsia="Times New Roman" w:hAnsi="Times New Roman" w:cs="Times New Roman"/>
          <w:color w:val="666666"/>
          <w:lang w:eastAsia="en-GB"/>
        </w:rPr>
        <w:t>, 6(3), p.222.</w:t>
      </w:r>
    </w:p>
    <w:p w14:paraId="54AFFF83" w14:textId="78EA24DE" w:rsidR="0095264F" w:rsidRPr="0095264F" w:rsidRDefault="0095264F" w:rsidP="00FE0273">
      <w:pPr>
        <w:shd w:val="clear" w:color="auto" w:fill="FFFFFF"/>
        <w:spacing w:beforeAutospacing="1"/>
        <w:ind w:left="-450" w:right="-450"/>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 </w:t>
      </w:r>
    </w:p>
    <w:p w14:paraId="7EEA2791"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STYLE AND ORNAMENTATION IN ARCHITECTURE</w:t>
      </w:r>
    </w:p>
    <w:p w14:paraId="3BBE1DE7" w14:textId="0E283D1C"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Slideshare.net. 2020. </w:t>
      </w:r>
      <w:r w:rsidRPr="0095264F">
        <w:rPr>
          <w:rFonts w:ascii="Times New Roman" w:eastAsia="Times New Roman" w:hAnsi="Times New Roman" w:cs="Times New Roman"/>
          <w:i/>
          <w:iCs/>
          <w:color w:val="666666"/>
          <w:lang w:eastAsia="en-GB"/>
        </w:rPr>
        <w:t xml:space="preserve">Style </w:t>
      </w:r>
      <w:proofErr w:type="gramStart"/>
      <w:r w:rsidRPr="0095264F">
        <w:rPr>
          <w:rFonts w:ascii="Times New Roman" w:eastAsia="Times New Roman" w:hAnsi="Times New Roman" w:cs="Times New Roman"/>
          <w:i/>
          <w:iCs/>
          <w:color w:val="666666"/>
          <w:lang w:eastAsia="en-GB"/>
        </w:rPr>
        <w:t>And</w:t>
      </w:r>
      <w:proofErr w:type="gramEnd"/>
      <w:r w:rsidRPr="0095264F">
        <w:rPr>
          <w:rFonts w:ascii="Times New Roman" w:eastAsia="Times New Roman" w:hAnsi="Times New Roman" w:cs="Times New Roman"/>
          <w:i/>
          <w:iCs/>
          <w:color w:val="666666"/>
          <w:lang w:eastAsia="en-GB"/>
        </w:rPr>
        <w:t xml:space="preserve"> Ornamentation In Architecture</w:t>
      </w:r>
      <w:r w:rsidRPr="0095264F">
        <w:rPr>
          <w:rFonts w:ascii="Times New Roman" w:eastAsia="Times New Roman" w:hAnsi="Times New Roman" w:cs="Times New Roman"/>
          <w:color w:val="666666"/>
          <w:lang w:eastAsia="en-GB"/>
        </w:rPr>
        <w:t>. [online] Available at: &lt;https://www.slideshare.net/Anupamaholla1/style-and-ornamentation-in-architecture?qid=8da3d2df-c790-4f78-abbb-9e06ecc9916b&amp;v=&amp;b=&amp;from_search=1&gt; [Accessed 10 March 2020].</w:t>
      </w:r>
    </w:p>
    <w:p w14:paraId="078DFC91" w14:textId="38BD1289" w:rsidR="0095264F" w:rsidRPr="0095264F" w:rsidRDefault="0095264F" w:rsidP="0095264F">
      <w:pPr>
        <w:shd w:val="clear" w:color="auto" w:fill="FFFFFF"/>
        <w:spacing w:beforeAutospacing="1"/>
        <w:ind w:left="-450" w:right="-450"/>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 </w:t>
      </w:r>
    </w:p>
    <w:p w14:paraId="6D1EEB63" w14:textId="77777777" w:rsidR="0095264F" w:rsidRPr="0095264F" w:rsidRDefault="0095264F" w:rsidP="0095264F">
      <w:pPr>
        <w:pBdr>
          <w:bottom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Top of Form</w:t>
      </w:r>
    </w:p>
    <w:p w14:paraId="56393551" w14:textId="77777777" w:rsidR="0095264F" w:rsidRPr="0095264F" w:rsidRDefault="0095264F" w:rsidP="0095264F">
      <w:pPr>
        <w:pBdr>
          <w:top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Bottom of Form</w:t>
      </w:r>
    </w:p>
    <w:p w14:paraId="23A4BE4A"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THE RETURN OF ORNAMENTATION IN ARCHITECTURE: FOR WHAT PURPOSE? TO EXPRESS WHAT?</w:t>
      </w:r>
    </w:p>
    <w:p w14:paraId="5CDB02BE" w14:textId="042E5E5A"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Vmzinc.com. 2020. </w:t>
      </w:r>
      <w:r w:rsidRPr="0095264F">
        <w:rPr>
          <w:rFonts w:ascii="Times New Roman" w:eastAsia="Times New Roman" w:hAnsi="Times New Roman" w:cs="Times New Roman"/>
          <w:i/>
          <w:iCs/>
          <w:color w:val="666666"/>
          <w:lang w:eastAsia="en-GB"/>
        </w:rPr>
        <w:t xml:space="preserve">The Return </w:t>
      </w:r>
      <w:proofErr w:type="gramStart"/>
      <w:r w:rsidRPr="0095264F">
        <w:rPr>
          <w:rFonts w:ascii="Times New Roman" w:eastAsia="Times New Roman" w:hAnsi="Times New Roman" w:cs="Times New Roman"/>
          <w:i/>
          <w:iCs/>
          <w:color w:val="666666"/>
          <w:lang w:eastAsia="en-GB"/>
        </w:rPr>
        <w:t>Of</w:t>
      </w:r>
      <w:proofErr w:type="gramEnd"/>
      <w:r w:rsidRPr="0095264F">
        <w:rPr>
          <w:rFonts w:ascii="Times New Roman" w:eastAsia="Times New Roman" w:hAnsi="Times New Roman" w:cs="Times New Roman"/>
          <w:i/>
          <w:iCs/>
          <w:color w:val="666666"/>
          <w:lang w:eastAsia="en-GB"/>
        </w:rPr>
        <w:t xml:space="preserve"> Ornamentation In Architecture: For What Purpose? To Express </w:t>
      </w:r>
      <w:proofErr w:type="gramStart"/>
      <w:r w:rsidRPr="0095264F">
        <w:rPr>
          <w:rFonts w:ascii="Times New Roman" w:eastAsia="Times New Roman" w:hAnsi="Times New Roman" w:cs="Times New Roman"/>
          <w:i/>
          <w:iCs/>
          <w:color w:val="666666"/>
          <w:lang w:eastAsia="en-GB"/>
        </w:rPr>
        <w:t>What?</w:t>
      </w:r>
      <w:r w:rsidRPr="0095264F">
        <w:rPr>
          <w:rFonts w:ascii="Times New Roman" w:eastAsia="Times New Roman" w:hAnsi="Times New Roman" w:cs="Times New Roman"/>
          <w:color w:val="666666"/>
          <w:lang w:eastAsia="en-GB"/>
        </w:rPr>
        <w:t>.</w:t>
      </w:r>
      <w:proofErr w:type="gramEnd"/>
      <w:r w:rsidRPr="0095264F">
        <w:rPr>
          <w:rFonts w:ascii="Times New Roman" w:eastAsia="Times New Roman" w:hAnsi="Times New Roman" w:cs="Times New Roman"/>
          <w:color w:val="666666"/>
          <w:lang w:eastAsia="en-GB"/>
        </w:rPr>
        <w:t xml:space="preserve"> [online] Available at: &lt;https://www.vmzinc.com/news78/10000275-the-return-of-ornamentation-in-architecture-for-what-purpose-to-express-what.html&gt; [Accessed 12 March 2020].</w:t>
      </w:r>
    </w:p>
    <w:p w14:paraId="13358DB1" w14:textId="77777777" w:rsidR="00FE0273" w:rsidRPr="00B913DA" w:rsidRDefault="00FE0273" w:rsidP="0095264F">
      <w:pPr>
        <w:shd w:val="clear" w:color="auto" w:fill="FFFFFF"/>
        <w:spacing w:line="360" w:lineRule="atLeast"/>
        <w:ind w:left="-450" w:right="-450"/>
        <w:outlineLvl w:val="2"/>
        <w:rPr>
          <w:rFonts w:ascii="Times New Roman" w:eastAsia="Times New Roman" w:hAnsi="Times New Roman" w:cs="Times New Roman"/>
          <w:color w:val="000000"/>
          <w:lang w:eastAsia="en-GB"/>
        </w:rPr>
      </w:pPr>
    </w:p>
    <w:p w14:paraId="50507FAB" w14:textId="29829FB4"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WILKINSON, T. AND WILKINSON, T.</w:t>
      </w:r>
    </w:p>
    <w:p w14:paraId="3B3EAF3E"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‘Ornament is the language through which architecture communicates with a broader public’</w:t>
      </w:r>
    </w:p>
    <w:p w14:paraId="18865559" w14:textId="323C8BA3"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Wilkinson, T. and Wilkinson, T., 2020. </w:t>
      </w:r>
      <w:r w:rsidRPr="0095264F">
        <w:rPr>
          <w:rFonts w:ascii="Times New Roman" w:eastAsia="Times New Roman" w:hAnsi="Times New Roman" w:cs="Times New Roman"/>
          <w:i/>
          <w:iCs/>
          <w:color w:val="666666"/>
          <w:lang w:eastAsia="en-GB"/>
        </w:rPr>
        <w:t xml:space="preserve">‘Ornament Is </w:t>
      </w:r>
      <w:proofErr w:type="gramStart"/>
      <w:r w:rsidRPr="0095264F">
        <w:rPr>
          <w:rFonts w:ascii="Times New Roman" w:eastAsia="Times New Roman" w:hAnsi="Times New Roman" w:cs="Times New Roman"/>
          <w:i/>
          <w:iCs/>
          <w:color w:val="666666"/>
          <w:lang w:eastAsia="en-GB"/>
        </w:rPr>
        <w:t>The</w:t>
      </w:r>
      <w:proofErr w:type="gramEnd"/>
      <w:r w:rsidRPr="0095264F">
        <w:rPr>
          <w:rFonts w:ascii="Times New Roman" w:eastAsia="Times New Roman" w:hAnsi="Times New Roman" w:cs="Times New Roman"/>
          <w:i/>
          <w:iCs/>
          <w:color w:val="666666"/>
          <w:lang w:eastAsia="en-GB"/>
        </w:rPr>
        <w:t xml:space="preserve"> Language Through Which Architecture Communicates With A Broader Public’</w:t>
      </w:r>
      <w:r w:rsidRPr="0095264F">
        <w:rPr>
          <w:rFonts w:ascii="Times New Roman" w:eastAsia="Times New Roman" w:hAnsi="Times New Roman" w:cs="Times New Roman"/>
          <w:color w:val="666666"/>
          <w:lang w:eastAsia="en-GB"/>
        </w:rPr>
        <w:t>. [online] Architectural Review. Available at: &lt;https://www.architectural-review.com/essays/ornament/ornament-is-the-language-through-which-architecture-communicates-with-a-broader-public/8687822.article&gt; [Accessed 23 December 2019].</w:t>
      </w:r>
    </w:p>
    <w:p w14:paraId="2AA99371" w14:textId="77777777" w:rsidR="0095264F" w:rsidRPr="0095264F" w:rsidRDefault="0095264F" w:rsidP="00FE0273">
      <w:pPr>
        <w:pBdr>
          <w:bottom w:val="single" w:sz="6" w:space="1" w:color="auto"/>
        </w:pBd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Top of Form</w:t>
      </w:r>
    </w:p>
    <w:p w14:paraId="468A1BCF" w14:textId="77777777" w:rsidR="0095264F" w:rsidRPr="0095264F" w:rsidRDefault="0095264F" w:rsidP="0095264F">
      <w:pPr>
        <w:pBdr>
          <w:top w:val="single" w:sz="6" w:space="1" w:color="auto"/>
        </w:pBdr>
        <w:jc w:val="center"/>
        <w:rPr>
          <w:rFonts w:ascii="Times New Roman" w:eastAsia="Times New Roman" w:hAnsi="Times New Roman" w:cs="Times New Roman"/>
          <w:vanish/>
          <w:lang w:eastAsia="en-GB"/>
        </w:rPr>
      </w:pPr>
      <w:r w:rsidRPr="0095264F">
        <w:rPr>
          <w:rFonts w:ascii="Times New Roman" w:eastAsia="Times New Roman" w:hAnsi="Times New Roman" w:cs="Times New Roman"/>
          <w:vanish/>
          <w:lang w:eastAsia="en-GB"/>
        </w:rPr>
        <w:t>Bottom of Form</w:t>
      </w:r>
    </w:p>
    <w:p w14:paraId="7B14A030" w14:textId="73C77503" w:rsidR="0095264F" w:rsidRPr="0095264F" w:rsidRDefault="0095264F" w:rsidP="00FE0273">
      <w:pPr>
        <w:shd w:val="clear" w:color="auto" w:fill="FFFFFF"/>
        <w:spacing w:before="100" w:beforeAutospacing="1" w:after="300"/>
        <w:ind w:right="-450"/>
        <w:rPr>
          <w:rFonts w:ascii="Times New Roman" w:eastAsia="Times New Roman" w:hAnsi="Times New Roman" w:cs="Times New Roman"/>
          <w:color w:val="000000"/>
          <w:lang w:eastAsia="en-GB"/>
        </w:rPr>
      </w:pPr>
    </w:p>
    <w:p w14:paraId="615254B6" w14:textId="77777777" w:rsidR="0095264F" w:rsidRPr="0095264F" w:rsidRDefault="0095264F" w:rsidP="0095264F">
      <w:pPr>
        <w:shd w:val="clear" w:color="auto" w:fill="FFFFFF"/>
        <w:spacing w:line="360" w:lineRule="atLeast"/>
        <w:ind w:left="-450" w:right="-450"/>
        <w:outlineLvl w:val="2"/>
        <w:rPr>
          <w:rFonts w:ascii="Times New Roman" w:eastAsia="Times New Roman" w:hAnsi="Times New Roman" w:cs="Times New Roman"/>
          <w:b/>
          <w:bCs/>
          <w:caps/>
          <w:color w:val="000000"/>
          <w:lang w:eastAsia="en-GB"/>
        </w:rPr>
      </w:pPr>
      <w:r w:rsidRPr="0095264F">
        <w:rPr>
          <w:rFonts w:ascii="Times New Roman" w:eastAsia="Times New Roman" w:hAnsi="Times New Roman" w:cs="Times New Roman"/>
          <w:b/>
          <w:bCs/>
          <w:caps/>
          <w:color w:val="000000"/>
          <w:lang w:eastAsia="en-GB"/>
        </w:rPr>
        <w:t>WORK, D.</w:t>
      </w:r>
    </w:p>
    <w:p w14:paraId="2E88ACF3" w14:textId="77777777" w:rsidR="0095264F" w:rsidRPr="0095264F" w:rsidRDefault="0095264F" w:rsidP="0095264F">
      <w:pPr>
        <w:shd w:val="clear" w:color="auto" w:fill="FFFFFF"/>
        <w:spacing w:line="360" w:lineRule="atLeast"/>
        <w:ind w:left="-450" w:right="-450"/>
        <w:outlineLvl w:val="3"/>
        <w:rPr>
          <w:rFonts w:ascii="Times New Roman" w:eastAsia="Times New Roman" w:hAnsi="Times New Roman" w:cs="Times New Roman"/>
          <w:color w:val="000000"/>
          <w:lang w:eastAsia="en-GB"/>
        </w:rPr>
      </w:pPr>
      <w:r w:rsidRPr="0095264F">
        <w:rPr>
          <w:rFonts w:ascii="Times New Roman" w:eastAsia="Times New Roman" w:hAnsi="Times New Roman" w:cs="Times New Roman"/>
          <w:color w:val="000000"/>
          <w:lang w:eastAsia="en-GB"/>
        </w:rPr>
        <w:t>How Ornament is Functional</w:t>
      </w:r>
    </w:p>
    <w:p w14:paraId="0DF5CC1F" w14:textId="164BB26F" w:rsidR="0095264F" w:rsidRPr="0095264F" w:rsidRDefault="0095264F" w:rsidP="0095264F">
      <w:pPr>
        <w:shd w:val="clear" w:color="auto" w:fill="FFFFFF"/>
        <w:spacing w:line="360" w:lineRule="atLeast"/>
        <w:ind w:left="-450" w:right="-450" w:hanging="120"/>
        <w:rPr>
          <w:rFonts w:ascii="Times New Roman" w:eastAsia="Times New Roman" w:hAnsi="Times New Roman" w:cs="Times New Roman"/>
          <w:color w:val="666666"/>
          <w:lang w:eastAsia="en-GB"/>
        </w:rPr>
      </w:pPr>
      <w:r w:rsidRPr="0095264F">
        <w:rPr>
          <w:rFonts w:ascii="Times New Roman" w:eastAsia="Times New Roman" w:hAnsi="Times New Roman" w:cs="Times New Roman"/>
          <w:color w:val="666666"/>
          <w:lang w:eastAsia="en-GB"/>
        </w:rPr>
        <w:t>Work, D., 2020. </w:t>
      </w:r>
      <w:r w:rsidRPr="0095264F">
        <w:rPr>
          <w:rFonts w:ascii="Times New Roman" w:eastAsia="Times New Roman" w:hAnsi="Times New Roman" w:cs="Times New Roman"/>
          <w:i/>
          <w:iCs/>
          <w:color w:val="666666"/>
          <w:lang w:eastAsia="en-GB"/>
        </w:rPr>
        <w:t>How Ornament Is Functional</w:t>
      </w:r>
      <w:r w:rsidRPr="0095264F">
        <w:rPr>
          <w:rFonts w:ascii="Times New Roman" w:eastAsia="Times New Roman" w:hAnsi="Times New Roman" w:cs="Times New Roman"/>
          <w:color w:val="666666"/>
          <w:lang w:eastAsia="en-GB"/>
        </w:rPr>
        <w:t>. [online] dreams work. Available at: &lt;http://www.mariavera.nl/portfolio/how-ornament-is-functional/&gt; [Accessed 12 February 2020].</w:t>
      </w:r>
    </w:p>
    <w:p w14:paraId="245EB100" w14:textId="77777777" w:rsidR="0095264F" w:rsidRPr="0095264F" w:rsidRDefault="0095264F" w:rsidP="0095264F">
      <w:pPr>
        <w:pBdr>
          <w:bottom w:val="single" w:sz="6" w:space="1" w:color="auto"/>
        </w:pBdr>
        <w:jc w:val="center"/>
        <w:rPr>
          <w:rFonts w:ascii="Arial" w:eastAsia="Times New Roman" w:hAnsi="Arial" w:cs="Arial"/>
          <w:vanish/>
          <w:sz w:val="16"/>
          <w:szCs w:val="16"/>
          <w:lang w:eastAsia="en-GB"/>
        </w:rPr>
      </w:pPr>
      <w:r w:rsidRPr="0095264F">
        <w:rPr>
          <w:rFonts w:ascii="Arial" w:eastAsia="Times New Roman" w:hAnsi="Arial" w:cs="Arial"/>
          <w:vanish/>
          <w:sz w:val="16"/>
          <w:szCs w:val="16"/>
          <w:lang w:eastAsia="en-GB"/>
        </w:rPr>
        <w:t>Top of Form</w:t>
      </w:r>
    </w:p>
    <w:p w14:paraId="5FB90798" w14:textId="77777777" w:rsidR="0095264F" w:rsidRPr="0095264F" w:rsidRDefault="0095264F" w:rsidP="0095264F">
      <w:pPr>
        <w:pBdr>
          <w:top w:val="single" w:sz="6" w:space="1" w:color="auto"/>
        </w:pBdr>
        <w:jc w:val="center"/>
        <w:rPr>
          <w:rFonts w:ascii="Arial" w:eastAsia="Times New Roman" w:hAnsi="Arial" w:cs="Arial"/>
          <w:vanish/>
          <w:sz w:val="16"/>
          <w:szCs w:val="16"/>
          <w:lang w:eastAsia="en-GB"/>
        </w:rPr>
      </w:pPr>
      <w:r w:rsidRPr="0095264F">
        <w:rPr>
          <w:rFonts w:ascii="Arial" w:eastAsia="Times New Roman" w:hAnsi="Arial" w:cs="Arial"/>
          <w:vanish/>
          <w:sz w:val="16"/>
          <w:szCs w:val="16"/>
          <w:lang w:eastAsia="en-GB"/>
        </w:rPr>
        <w:t>Bottom of Form</w:t>
      </w:r>
    </w:p>
    <w:p w14:paraId="58652DB4" w14:textId="77777777" w:rsidR="0095264F" w:rsidRPr="0095264F" w:rsidRDefault="0095264F" w:rsidP="0095264F">
      <w:pPr>
        <w:rPr>
          <w:rFonts w:ascii="Times New Roman" w:eastAsia="Times New Roman" w:hAnsi="Times New Roman" w:cs="Times New Roman"/>
          <w:lang w:eastAsia="en-GB"/>
        </w:rPr>
      </w:pPr>
    </w:p>
    <w:p w14:paraId="7F3B4F03" w14:textId="77777777" w:rsidR="007B5DD7" w:rsidRPr="007B5DD7" w:rsidRDefault="007B5DD7" w:rsidP="004F17BE">
      <w:pPr>
        <w:pStyle w:val="NormalWeb"/>
        <w:rPr>
          <w:b/>
          <w:bCs/>
        </w:rPr>
      </w:pPr>
    </w:p>
    <w:p w14:paraId="32F2D075" w14:textId="77777777" w:rsidR="00D57EC9" w:rsidRDefault="00D57EC9" w:rsidP="00056AE7">
      <w:pPr>
        <w:rPr>
          <w:rFonts w:ascii="Times New Roman" w:eastAsia="Times New Roman" w:hAnsi="Times New Roman" w:cs="Times New Roman"/>
          <w:lang w:eastAsia="en-GB"/>
        </w:rPr>
      </w:pPr>
    </w:p>
    <w:p w14:paraId="6A863B6B" w14:textId="77777777" w:rsidR="00D57EC9" w:rsidRPr="005B52B1" w:rsidRDefault="00D57EC9" w:rsidP="00056AE7">
      <w:pPr>
        <w:rPr>
          <w:rFonts w:ascii="Times New Roman" w:eastAsia="Times New Roman" w:hAnsi="Times New Roman" w:cs="Times New Roman"/>
          <w:lang w:eastAsia="en-GB"/>
        </w:rPr>
      </w:pPr>
    </w:p>
    <w:p w14:paraId="1142E578" w14:textId="401FAF26" w:rsidR="00CD6140" w:rsidRDefault="00CD6140" w:rsidP="00CD6140">
      <w:pPr>
        <w:pStyle w:val="NormalWeb"/>
        <w:shd w:val="clear" w:color="auto" w:fill="FFFFFF"/>
      </w:pPr>
    </w:p>
    <w:p w14:paraId="0D930D29" w14:textId="77777777" w:rsidR="00CD6140" w:rsidRPr="00CD6140" w:rsidRDefault="00CD6140" w:rsidP="00056AE7">
      <w:pPr>
        <w:rPr>
          <w:rFonts w:ascii="Times New Roman" w:eastAsia="Times New Roman" w:hAnsi="Times New Roman" w:cs="Times New Roman"/>
          <w:b/>
          <w:bCs/>
          <w:lang w:eastAsia="en-GB"/>
        </w:rPr>
      </w:pPr>
    </w:p>
    <w:p w14:paraId="58288683" w14:textId="7B130DD6" w:rsidR="00477D71" w:rsidRDefault="00477D71" w:rsidP="00056AE7">
      <w:pPr>
        <w:rPr>
          <w:rFonts w:ascii="Times New Roman" w:eastAsia="Times New Roman" w:hAnsi="Times New Roman" w:cs="Times New Roman"/>
          <w:lang w:eastAsia="en-GB"/>
        </w:rPr>
      </w:pPr>
    </w:p>
    <w:p w14:paraId="2506B764" w14:textId="77777777" w:rsidR="00FC5668" w:rsidRDefault="00FC5668" w:rsidP="00056AE7">
      <w:pPr>
        <w:rPr>
          <w:rFonts w:ascii="Times New Roman" w:eastAsia="Times New Roman" w:hAnsi="Times New Roman" w:cs="Times New Roman"/>
          <w:b/>
          <w:bCs/>
          <w:lang w:eastAsia="en-GB"/>
        </w:rPr>
      </w:pPr>
    </w:p>
    <w:p w14:paraId="66808065" w14:textId="77777777" w:rsidR="00477D71" w:rsidRPr="00477D71" w:rsidRDefault="00477D71" w:rsidP="00056AE7">
      <w:pPr>
        <w:rPr>
          <w:rFonts w:ascii="Times New Roman" w:eastAsia="Times New Roman" w:hAnsi="Times New Roman" w:cs="Times New Roman"/>
          <w:lang w:eastAsia="en-GB"/>
        </w:rPr>
      </w:pPr>
    </w:p>
    <w:p w14:paraId="33664ED4" w14:textId="76EAFC6B" w:rsidR="00F95B06" w:rsidRDefault="00F95B06" w:rsidP="00056AE7">
      <w:pPr>
        <w:rPr>
          <w:rFonts w:ascii="Times New Roman" w:eastAsia="Times New Roman" w:hAnsi="Times New Roman" w:cs="Times New Roman"/>
          <w:lang w:eastAsia="en-GB"/>
        </w:rPr>
      </w:pPr>
    </w:p>
    <w:p w14:paraId="2FE29A2B" w14:textId="77777777" w:rsidR="00F95B06" w:rsidRPr="007B772C" w:rsidRDefault="00F95B06" w:rsidP="00056AE7">
      <w:pPr>
        <w:rPr>
          <w:rFonts w:ascii="Times New Roman" w:eastAsia="Times New Roman" w:hAnsi="Times New Roman" w:cs="Times New Roman"/>
          <w:lang w:eastAsia="en-GB"/>
        </w:rPr>
      </w:pPr>
    </w:p>
    <w:sectPr w:rsidR="00F95B06" w:rsidRPr="007B772C" w:rsidSect="00C97D27">
      <w:headerReference w:type="default"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77BE0" w14:textId="77777777" w:rsidR="00900786" w:rsidRDefault="00900786" w:rsidP="00900786">
      <w:r>
        <w:separator/>
      </w:r>
    </w:p>
  </w:endnote>
  <w:endnote w:type="continuationSeparator" w:id="0">
    <w:p w14:paraId="53E3911D" w14:textId="77777777" w:rsidR="00900786" w:rsidRDefault="00900786" w:rsidP="00900786">
      <w:r>
        <w:continuationSeparator/>
      </w:r>
    </w:p>
  </w:endnote>
  <w:endnote w:type="continuationNotice" w:id="1">
    <w:p w14:paraId="0EE19C22" w14:textId="77777777" w:rsidR="005E29F6" w:rsidRDefault="005E2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FCCB5" w14:textId="05F48946" w:rsidR="00900786" w:rsidRDefault="004F7A4D">
    <w:pPr>
      <w:pStyle w:val="Footer"/>
    </w:pPr>
    <w:r>
      <w:t xml:space="preserve">Ashlie Vaughan </w:t>
    </w:r>
  </w:p>
  <w:p w14:paraId="1143068B" w14:textId="448AB2A3" w:rsidR="004F7A4D" w:rsidRDefault="004F7A4D">
    <w:pPr>
      <w:pStyle w:val="Footer"/>
    </w:pPr>
    <w:r>
      <w:t xml:space="preserve">Word count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24EDF" w14:textId="77777777" w:rsidR="00900786" w:rsidRDefault="00900786" w:rsidP="00900786">
      <w:r>
        <w:separator/>
      </w:r>
    </w:p>
  </w:footnote>
  <w:footnote w:type="continuationSeparator" w:id="0">
    <w:p w14:paraId="6D17C3D1" w14:textId="77777777" w:rsidR="00900786" w:rsidRDefault="00900786" w:rsidP="00900786">
      <w:r>
        <w:continuationSeparator/>
      </w:r>
    </w:p>
  </w:footnote>
  <w:footnote w:type="continuationNotice" w:id="1">
    <w:p w14:paraId="3A75D116" w14:textId="77777777" w:rsidR="005E29F6" w:rsidRDefault="005E29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3E741" w14:textId="280F88FC" w:rsidR="00900786" w:rsidRDefault="00D43238">
    <w:pPr>
      <w:pStyle w:val="Header"/>
    </w:pPr>
    <w:r>
      <w:t xml:space="preserve">Architecture </w:t>
    </w:r>
  </w:p>
  <w:p w14:paraId="770700F6" w14:textId="43F83DE1" w:rsidR="00D43238" w:rsidRDefault="00D43238">
    <w:pPr>
      <w:pStyle w:val="Header"/>
    </w:pPr>
    <w:r>
      <w:t xml:space="preserve">History </w:t>
    </w:r>
    <w:r w:rsidR="004F7A4D">
      <w:t>a</w:t>
    </w:r>
    <w:r>
      <w:t xml:space="preserve">nd Theory 2 </w:t>
    </w:r>
  </w:p>
  <w:p w14:paraId="24EAD61A" w14:textId="3DE0656D" w:rsidR="00D43238" w:rsidRDefault="00D43238">
    <w:pPr>
      <w:pStyle w:val="Header"/>
    </w:pPr>
    <w:r>
      <w:t>M5X01981</w:t>
    </w:r>
  </w:p>
  <w:p w14:paraId="6AC3F818" w14:textId="77777777" w:rsidR="00900786" w:rsidRDefault="009007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D4600"/>
    <w:multiLevelType w:val="hybridMultilevel"/>
    <w:tmpl w:val="529E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96472B"/>
    <w:multiLevelType w:val="multilevel"/>
    <w:tmpl w:val="1C3E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F73"/>
    <w:rsid w:val="000022A9"/>
    <w:rsid w:val="00007EA9"/>
    <w:rsid w:val="00010226"/>
    <w:rsid w:val="000127C7"/>
    <w:rsid w:val="00013378"/>
    <w:rsid w:val="000349C8"/>
    <w:rsid w:val="0004148B"/>
    <w:rsid w:val="00054DD5"/>
    <w:rsid w:val="00056AE7"/>
    <w:rsid w:val="00056D27"/>
    <w:rsid w:val="00056E47"/>
    <w:rsid w:val="0005718E"/>
    <w:rsid w:val="00060EE0"/>
    <w:rsid w:val="00064FFC"/>
    <w:rsid w:val="000654D8"/>
    <w:rsid w:val="00066924"/>
    <w:rsid w:val="00072FF4"/>
    <w:rsid w:val="000769E5"/>
    <w:rsid w:val="00084DBA"/>
    <w:rsid w:val="00092246"/>
    <w:rsid w:val="000945B2"/>
    <w:rsid w:val="00097AE6"/>
    <w:rsid w:val="000A46BF"/>
    <w:rsid w:val="000A637D"/>
    <w:rsid w:val="000C30B1"/>
    <w:rsid w:val="000C6522"/>
    <w:rsid w:val="000D7C6A"/>
    <w:rsid w:val="000D7E91"/>
    <w:rsid w:val="000E0251"/>
    <w:rsid w:val="000E3458"/>
    <w:rsid w:val="000F3F1A"/>
    <w:rsid w:val="000F5526"/>
    <w:rsid w:val="000F6698"/>
    <w:rsid w:val="000F75D8"/>
    <w:rsid w:val="00100A65"/>
    <w:rsid w:val="00106263"/>
    <w:rsid w:val="00111567"/>
    <w:rsid w:val="00113BCF"/>
    <w:rsid w:val="00115C66"/>
    <w:rsid w:val="00136CF7"/>
    <w:rsid w:val="00137030"/>
    <w:rsid w:val="00143109"/>
    <w:rsid w:val="00144D58"/>
    <w:rsid w:val="0014758F"/>
    <w:rsid w:val="00157F5F"/>
    <w:rsid w:val="00174DBB"/>
    <w:rsid w:val="0017737B"/>
    <w:rsid w:val="0019081B"/>
    <w:rsid w:val="001A04E9"/>
    <w:rsid w:val="001A15A7"/>
    <w:rsid w:val="001A276A"/>
    <w:rsid w:val="001C5A4B"/>
    <w:rsid w:val="001D15B0"/>
    <w:rsid w:val="001E0FBD"/>
    <w:rsid w:val="001F79BB"/>
    <w:rsid w:val="00217718"/>
    <w:rsid w:val="00221534"/>
    <w:rsid w:val="00221657"/>
    <w:rsid w:val="00233B49"/>
    <w:rsid w:val="002362D2"/>
    <w:rsid w:val="00243B52"/>
    <w:rsid w:val="0024784B"/>
    <w:rsid w:val="00250385"/>
    <w:rsid w:val="0025253A"/>
    <w:rsid w:val="00280CF0"/>
    <w:rsid w:val="002822A1"/>
    <w:rsid w:val="0028336C"/>
    <w:rsid w:val="00284713"/>
    <w:rsid w:val="002941AE"/>
    <w:rsid w:val="00296C26"/>
    <w:rsid w:val="002A2BA9"/>
    <w:rsid w:val="002A697B"/>
    <w:rsid w:val="002B54F3"/>
    <w:rsid w:val="002C1C1C"/>
    <w:rsid w:val="002C6419"/>
    <w:rsid w:val="002D2BA6"/>
    <w:rsid w:val="002F64B5"/>
    <w:rsid w:val="00302EEA"/>
    <w:rsid w:val="003108A0"/>
    <w:rsid w:val="00333105"/>
    <w:rsid w:val="0033435B"/>
    <w:rsid w:val="00341C88"/>
    <w:rsid w:val="003424DA"/>
    <w:rsid w:val="003439E6"/>
    <w:rsid w:val="00346E0C"/>
    <w:rsid w:val="003610A6"/>
    <w:rsid w:val="0036667D"/>
    <w:rsid w:val="00390A1A"/>
    <w:rsid w:val="0039205F"/>
    <w:rsid w:val="003920EC"/>
    <w:rsid w:val="003A2545"/>
    <w:rsid w:val="003B272F"/>
    <w:rsid w:val="003D21AD"/>
    <w:rsid w:val="003D24B9"/>
    <w:rsid w:val="003E2449"/>
    <w:rsid w:val="003E3B6A"/>
    <w:rsid w:val="003E3D90"/>
    <w:rsid w:val="003E4978"/>
    <w:rsid w:val="003F134E"/>
    <w:rsid w:val="003F541D"/>
    <w:rsid w:val="00404F1A"/>
    <w:rsid w:val="004065BF"/>
    <w:rsid w:val="004076AA"/>
    <w:rsid w:val="00417B6F"/>
    <w:rsid w:val="004278DF"/>
    <w:rsid w:val="00440372"/>
    <w:rsid w:val="00441C2F"/>
    <w:rsid w:val="00443F7F"/>
    <w:rsid w:val="00452B26"/>
    <w:rsid w:val="004535D6"/>
    <w:rsid w:val="00457B3F"/>
    <w:rsid w:val="00467581"/>
    <w:rsid w:val="00477D71"/>
    <w:rsid w:val="00484943"/>
    <w:rsid w:val="00487527"/>
    <w:rsid w:val="00487F6B"/>
    <w:rsid w:val="00491175"/>
    <w:rsid w:val="00491977"/>
    <w:rsid w:val="004961B7"/>
    <w:rsid w:val="00497431"/>
    <w:rsid w:val="004A33CA"/>
    <w:rsid w:val="004B5869"/>
    <w:rsid w:val="004C799B"/>
    <w:rsid w:val="004D26E1"/>
    <w:rsid w:val="004F17BE"/>
    <w:rsid w:val="004F7A4D"/>
    <w:rsid w:val="00502074"/>
    <w:rsid w:val="00515CCC"/>
    <w:rsid w:val="00517A63"/>
    <w:rsid w:val="00521F15"/>
    <w:rsid w:val="00524892"/>
    <w:rsid w:val="00531773"/>
    <w:rsid w:val="00531AF2"/>
    <w:rsid w:val="00533A4A"/>
    <w:rsid w:val="00534F43"/>
    <w:rsid w:val="0053737A"/>
    <w:rsid w:val="00547D2A"/>
    <w:rsid w:val="00552333"/>
    <w:rsid w:val="00565AC8"/>
    <w:rsid w:val="00582AD4"/>
    <w:rsid w:val="00582AED"/>
    <w:rsid w:val="00583D33"/>
    <w:rsid w:val="005856B0"/>
    <w:rsid w:val="005951A9"/>
    <w:rsid w:val="005A09AA"/>
    <w:rsid w:val="005A1411"/>
    <w:rsid w:val="005A659D"/>
    <w:rsid w:val="005A7C55"/>
    <w:rsid w:val="005B3AF5"/>
    <w:rsid w:val="005B52B1"/>
    <w:rsid w:val="005B73C8"/>
    <w:rsid w:val="005C6CF6"/>
    <w:rsid w:val="005D2999"/>
    <w:rsid w:val="005D3E19"/>
    <w:rsid w:val="005D4A68"/>
    <w:rsid w:val="005E29F6"/>
    <w:rsid w:val="005E53FC"/>
    <w:rsid w:val="00611B11"/>
    <w:rsid w:val="00612D08"/>
    <w:rsid w:val="006164D2"/>
    <w:rsid w:val="00632BCC"/>
    <w:rsid w:val="00637C71"/>
    <w:rsid w:val="00641463"/>
    <w:rsid w:val="006475BD"/>
    <w:rsid w:val="006548CB"/>
    <w:rsid w:val="0066140A"/>
    <w:rsid w:val="006631C1"/>
    <w:rsid w:val="006733D8"/>
    <w:rsid w:val="00674A93"/>
    <w:rsid w:val="00675AF2"/>
    <w:rsid w:val="006778B6"/>
    <w:rsid w:val="00681931"/>
    <w:rsid w:val="006826C5"/>
    <w:rsid w:val="00697A8F"/>
    <w:rsid w:val="006A24AD"/>
    <w:rsid w:val="006B05BA"/>
    <w:rsid w:val="006B2E8A"/>
    <w:rsid w:val="006C5400"/>
    <w:rsid w:val="006C7A9A"/>
    <w:rsid w:val="006D06CB"/>
    <w:rsid w:val="006D7AD0"/>
    <w:rsid w:val="006E0E20"/>
    <w:rsid w:val="006E1384"/>
    <w:rsid w:val="006E7A56"/>
    <w:rsid w:val="006E7A9D"/>
    <w:rsid w:val="006F1593"/>
    <w:rsid w:val="006F3AB3"/>
    <w:rsid w:val="007163E6"/>
    <w:rsid w:val="00722649"/>
    <w:rsid w:val="007232F6"/>
    <w:rsid w:val="007235B9"/>
    <w:rsid w:val="00727027"/>
    <w:rsid w:val="00732C29"/>
    <w:rsid w:val="00742622"/>
    <w:rsid w:val="00753601"/>
    <w:rsid w:val="00754103"/>
    <w:rsid w:val="007553F6"/>
    <w:rsid w:val="00761097"/>
    <w:rsid w:val="00761202"/>
    <w:rsid w:val="00771E6F"/>
    <w:rsid w:val="007766D1"/>
    <w:rsid w:val="00787C5C"/>
    <w:rsid w:val="00791E05"/>
    <w:rsid w:val="007B4687"/>
    <w:rsid w:val="007B5DD7"/>
    <w:rsid w:val="007B680E"/>
    <w:rsid w:val="007B772C"/>
    <w:rsid w:val="007D3C41"/>
    <w:rsid w:val="007D5CAD"/>
    <w:rsid w:val="007F7A09"/>
    <w:rsid w:val="008014C2"/>
    <w:rsid w:val="008030F0"/>
    <w:rsid w:val="00806430"/>
    <w:rsid w:val="008157F6"/>
    <w:rsid w:val="00817352"/>
    <w:rsid w:val="00817F0B"/>
    <w:rsid w:val="00820D71"/>
    <w:rsid w:val="008536E1"/>
    <w:rsid w:val="00854836"/>
    <w:rsid w:val="0086029D"/>
    <w:rsid w:val="00861351"/>
    <w:rsid w:val="00861517"/>
    <w:rsid w:val="00867DCF"/>
    <w:rsid w:val="008714B8"/>
    <w:rsid w:val="00875621"/>
    <w:rsid w:val="00876C8B"/>
    <w:rsid w:val="00882DA9"/>
    <w:rsid w:val="0088376C"/>
    <w:rsid w:val="00884C90"/>
    <w:rsid w:val="00896691"/>
    <w:rsid w:val="008A20B7"/>
    <w:rsid w:val="008A55B1"/>
    <w:rsid w:val="008B31CF"/>
    <w:rsid w:val="008C2BFC"/>
    <w:rsid w:val="008C4926"/>
    <w:rsid w:val="008C501D"/>
    <w:rsid w:val="008C6D16"/>
    <w:rsid w:val="008D04CC"/>
    <w:rsid w:val="008E7DC0"/>
    <w:rsid w:val="008F298D"/>
    <w:rsid w:val="00900786"/>
    <w:rsid w:val="00901C46"/>
    <w:rsid w:val="009077D2"/>
    <w:rsid w:val="00907B1A"/>
    <w:rsid w:val="00910816"/>
    <w:rsid w:val="00913945"/>
    <w:rsid w:val="00921485"/>
    <w:rsid w:val="00923F66"/>
    <w:rsid w:val="00926351"/>
    <w:rsid w:val="00940B4A"/>
    <w:rsid w:val="00947F00"/>
    <w:rsid w:val="0095264F"/>
    <w:rsid w:val="009533A7"/>
    <w:rsid w:val="0096027F"/>
    <w:rsid w:val="00965497"/>
    <w:rsid w:val="00965C8C"/>
    <w:rsid w:val="009755D7"/>
    <w:rsid w:val="009855B6"/>
    <w:rsid w:val="00985E87"/>
    <w:rsid w:val="00987CB7"/>
    <w:rsid w:val="00992AA9"/>
    <w:rsid w:val="009935CE"/>
    <w:rsid w:val="00994FA4"/>
    <w:rsid w:val="00995D73"/>
    <w:rsid w:val="009A0CAF"/>
    <w:rsid w:val="009A3CFF"/>
    <w:rsid w:val="009B365B"/>
    <w:rsid w:val="009B63BC"/>
    <w:rsid w:val="009C0E2E"/>
    <w:rsid w:val="009D057F"/>
    <w:rsid w:val="009D2D42"/>
    <w:rsid w:val="009D3724"/>
    <w:rsid w:val="009D66AE"/>
    <w:rsid w:val="009E1C73"/>
    <w:rsid w:val="00A0341D"/>
    <w:rsid w:val="00A13EC5"/>
    <w:rsid w:val="00A20039"/>
    <w:rsid w:val="00A32DAF"/>
    <w:rsid w:val="00A6458D"/>
    <w:rsid w:val="00A64FD3"/>
    <w:rsid w:val="00A707A8"/>
    <w:rsid w:val="00A775CF"/>
    <w:rsid w:val="00A80BC9"/>
    <w:rsid w:val="00A82EDD"/>
    <w:rsid w:val="00A841F6"/>
    <w:rsid w:val="00A85C62"/>
    <w:rsid w:val="00A86CCC"/>
    <w:rsid w:val="00A902AE"/>
    <w:rsid w:val="00A907CA"/>
    <w:rsid w:val="00A9256C"/>
    <w:rsid w:val="00AA013A"/>
    <w:rsid w:val="00AA2249"/>
    <w:rsid w:val="00AA6D03"/>
    <w:rsid w:val="00AA7793"/>
    <w:rsid w:val="00AB2690"/>
    <w:rsid w:val="00AB3B35"/>
    <w:rsid w:val="00AB6B91"/>
    <w:rsid w:val="00AB7E13"/>
    <w:rsid w:val="00AC1434"/>
    <w:rsid w:val="00AC34C1"/>
    <w:rsid w:val="00AC5CDB"/>
    <w:rsid w:val="00AE3348"/>
    <w:rsid w:val="00AE577C"/>
    <w:rsid w:val="00AF27CB"/>
    <w:rsid w:val="00AF2F6A"/>
    <w:rsid w:val="00B01916"/>
    <w:rsid w:val="00B1778E"/>
    <w:rsid w:val="00B20A9D"/>
    <w:rsid w:val="00B238FE"/>
    <w:rsid w:val="00B256CD"/>
    <w:rsid w:val="00B27787"/>
    <w:rsid w:val="00B30AEA"/>
    <w:rsid w:val="00B323BB"/>
    <w:rsid w:val="00B338BB"/>
    <w:rsid w:val="00B37790"/>
    <w:rsid w:val="00B81A20"/>
    <w:rsid w:val="00B83B86"/>
    <w:rsid w:val="00B86529"/>
    <w:rsid w:val="00B913DA"/>
    <w:rsid w:val="00B974B2"/>
    <w:rsid w:val="00BA2987"/>
    <w:rsid w:val="00BB6140"/>
    <w:rsid w:val="00BB6CBA"/>
    <w:rsid w:val="00BC2C51"/>
    <w:rsid w:val="00BC3CBB"/>
    <w:rsid w:val="00BC4290"/>
    <w:rsid w:val="00BC4560"/>
    <w:rsid w:val="00BC544A"/>
    <w:rsid w:val="00BD3193"/>
    <w:rsid w:val="00BD32F2"/>
    <w:rsid w:val="00BE5B6F"/>
    <w:rsid w:val="00BF3664"/>
    <w:rsid w:val="00BF456B"/>
    <w:rsid w:val="00BF4ACE"/>
    <w:rsid w:val="00BF587A"/>
    <w:rsid w:val="00BF5A4D"/>
    <w:rsid w:val="00C127EE"/>
    <w:rsid w:val="00C14C0F"/>
    <w:rsid w:val="00C21822"/>
    <w:rsid w:val="00C24514"/>
    <w:rsid w:val="00C300AE"/>
    <w:rsid w:val="00C42F01"/>
    <w:rsid w:val="00C538E3"/>
    <w:rsid w:val="00C541A0"/>
    <w:rsid w:val="00C54E88"/>
    <w:rsid w:val="00C62EB5"/>
    <w:rsid w:val="00C743F2"/>
    <w:rsid w:val="00C74E1E"/>
    <w:rsid w:val="00C74E8D"/>
    <w:rsid w:val="00C9053D"/>
    <w:rsid w:val="00C96400"/>
    <w:rsid w:val="00C97D27"/>
    <w:rsid w:val="00CA2B72"/>
    <w:rsid w:val="00CA4489"/>
    <w:rsid w:val="00CB1CA3"/>
    <w:rsid w:val="00CB45E7"/>
    <w:rsid w:val="00CC30E9"/>
    <w:rsid w:val="00CD2EE8"/>
    <w:rsid w:val="00CD6140"/>
    <w:rsid w:val="00CD6A94"/>
    <w:rsid w:val="00CE56A2"/>
    <w:rsid w:val="00CF1D5C"/>
    <w:rsid w:val="00CF6661"/>
    <w:rsid w:val="00CF75CE"/>
    <w:rsid w:val="00D114AD"/>
    <w:rsid w:val="00D13199"/>
    <w:rsid w:val="00D14269"/>
    <w:rsid w:val="00D174E5"/>
    <w:rsid w:val="00D27218"/>
    <w:rsid w:val="00D43238"/>
    <w:rsid w:val="00D4342C"/>
    <w:rsid w:val="00D43799"/>
    <w:rsid w:val="00D51143"/>
    <w:rsid w:val="00D54162"/>
    <w:rsid w:val="00D5711B"/>
    <w:rsid w:val="00D57EC9"/>
    <w:rsid w:val="00D6567D"/>
    <w:rsid w:val="00D818FF"/>
    <w:rsid w:val="00D95745"/>
    <w:rsid w:val="00DA39A6"/>
    <w:rsid w:val="00DA60A4"/>
    <w:rsid w:val="00DB537A"/>
    <w:rsid w:val="00DB764C"/>
    <w:rsid w:val="00DC10E5"/>
    <w:rsid w:val="00DC3624"/>
    <w:rsid w:val="00DD4703"/>
    <w:rsid w:val="00DD71CE"/>
    <w:rsid w:val="00DD76E1"/>
    <w:rsid w:val="00DE336F"/>
    <w:rsid w:val="00DF52E7"/>
    <w:rsid w:val="00DF58C2"/>
    <w:rsid w:val="00E02A3C"/>
    <w:rsid w:val="00E04F21"/>
    <w:rsid w:val="00E0712C"/>
    <w:rsid w:val="00E11235"/>
    <w:rsid w:val="00E17303"/>
    <w:rsid w:val="00E261AF"/>
    <w:rsid w:val="00E36752"/>
    <w:rsid w:val="00E469CE"/>
    <w:rsid w:val="00E63831"/>
    <w:rsid w:val="00E71ACC"/>
    <w:rsid w:val="00E82FC5"/>
    <w:rsid w:val="00E833E9"/>
    <w:rsid w:val="00E84149"/>
    <w:rsid w:val="00E846CA"/>
    <w:rsid w:val="00E94E38"/>
    <w:rsid w:val="00E957FE"/>
    <w:rsid w:val="00E96352"/>
    <w:rsid w:val="00EA2D68"/>
    <w:rsid w:val="00EA40A0"/>
    <w:rsid w:val="00EC5C7E"/>
    <w:rsid w:val="00ED4038"/>
    <w:rsid w:val="00ED4881"/>
    <w:rsid w:val="00EE6A68"/>
    <w:rsid w:val="00EF19C6"/>
    <w:rsid w:val="00EF4311"/>
    <w:rsid w:val="00F044E3"/>
    <w:rsid w:val="00F07278"/>
    <w:rsid w:val="00F12727"/>
    <w:rsid w:val="00F203E5"/>
    <w:rsid w:val="00F20EEC"/>
    <w:rsid w:val="00F2541C"/>
    <w:rsid w:val="00F255EE"/>
    <w:rsid w:val="00F36B2A"/>
    <w:rsid w:val="00F55F73"/>
    <w:rsid w:val="00F6760E"/>
    <w:rsid w:val="00F802E8"/>
    <w:rsid w:val="00F80CCB"/>
    <w:rsid w:val="00F81A78"/>
    <w:rsid w:val="00F90FE8"/>
    <w:rsid w:val="00F95B06"/>
    <w:rsid w:val="00FA7ADA"/>
    <w:rsid w:val="00FB0091"/>
    <w:rsid w:val="00FB2480"/>
    <w:rsid w:val="00FC35AB"/>
    <w:rsid w:val="00FC46D4"/>
    <w:rsid w:val="00FC4A7E"/>
    <w:rsid w:val="00FC4D0A"/>
    <w:rsid w:val="00FC5668"/>
    <w:rsid w:val="00FC7672"/>
    <w:rsid w:val="00FC7AD8"/>
    <w:rsid w:val="00FE0273"/>
    <w:rsid w:val="00FF3BF3"/>
    <w:rsid w:val="62A04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8775"/>
  <w15:chartTrackingRefBased/>
  <w15:docId w15:val="{55F34665-82DE-794A-ACFE-395D54AA1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5264F"/>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5264F"/>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5264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B0091"/>
  </w:style>
  <w:style w:type="character" w:customStyle="1" w:styleId="apple-converted-space">
    <w:name w:val="apple-converted-space"/>
    <w:basedOn w:val="DefaultParagraphFont"/>
    <w:rsid w:val="00FB0091"/>
  </w:style>
  <w:style w:type="paragraph" w:styleId="ListParagraph">
    <w:name w:val="List Paragraph"/>
    <w:basedOn w:val="Normal"/>
    <w:uiPriority w:val="34"/>
    <w:qFormat/>
    <w:rsid w:val="00056AE7"/>
    <w:pPr>
      <w:ind w:left="720"/>
      <w:contextualSpacing/>
    </w:pPr>
  </w:style>
  <w:style w:type="paragraph" w:styleId="NormalWeb">
    <w:name w:val="Normal (Web)"/>
    <w:basedOn w:val="Normal"/>
    <w:uiPriority w:val="99"/>
    <w:unhideWhenUsed/>
    <w:rsid w:val="00CD6140"/>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00786"/>
    <w:pPr>
      <w:tabs>
        <w:tab w:val="center" w:pos="4680"/>
        <w:tab w:val="right" w:pos="9360"/>
      </w:tabs>
    </w:pPr>
  </w:style>
  <w:style w:type="character" w:customStyle="1" w:styleId="HeaderChar">
    <w:name w:val="Header Char"/>
    <w:basedOn w:val="DefaultParagraphFont"/>
    <w:link w:val="Header"/>
    <w:uiPriority w:val="99"/>
    <w:rsid w:val="00900786"/>
  </w:style>
  <w:style w:type="paragraph" w:styleId="Footer">
    <w:name w:val="footer"/>
    <w:basedOn w:val="Normal"/>
    <w:link w:val="FooterChar"/>
    <w:uiPriority w:val="99"/>
    <w:unhideWhenUsed/>
    <w:rsid w:val="00900786"/>
    <w:pPr>
      <w:tabs>
        <w:tab w:val="center" w:pos="4680"/>
        <w:tab w:val="right" w:pos="9360"/>
      </w:tabs>
    </w:pPr>
  </w:style>
  <w:style w:type="character" w:customStyle="1" w:styleId="FooterChar">
    <w:name w:val="Footer Char"/>
    <w:basedOn w:val="DefaultParagraphFont"/>
    <w:link w:val="Footer"/>
    <w:uiPriority w:val="99"/>
    <w:rsid w:val="00900786"/>
  </w:style>
  <w:style w:type="character" w:customStyle="1" w:styleId="Heading2Char">
    <w:name w:val="Heading 2 Char"/>
    <w:basedOn w:val="DefaultParagraphFont"/>
    <w:link w:val="Heading2"/>
    <w:uiPriority w:val="9"/>
    <w:rsid w:val="0095264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5264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5264F"/>
    <w:rPr>
      <w:rFonts w:ascii="Times New Roman" w:eastAsia="Times New Roman" w:hAnsi="Times New Roman" w:cs="Times New Roman"/>
      <w:b/>
      <w:bCs/>
      <w:lang w:eastAsia="en-GB"/>
    </w:rPr>
  </w:style>
  <w:style w:type="character" w:styleId="Strong">
    <w:name w:val="Strong"/>
    <w:basedOn w:val="DefaultParagraphFont"/>
    <w:uiPriority w:val="22"/>
    <w:qFormat/>
    <w:rsid w:val="0095264F"/>
    <w:rPr>
      <w:b/>
      <w:bCs/>
    </w:rPr>
  </w:style>
  <w:style w:type="character" w:customStyle="1" w:styleId="selectable">
    <w:name w:val="selectable"/>
    <w:basedOn w:val="DefaultParagraphFont"/>
    <w:rsid w:val="0095264F"/>
  </w:style>
  <w:style w:type="character" w:styleId="Hyperlink">
    <w:name w:val="Hyperlink"/>
    <w:basedOn w:val="DefaultParagraphFont"/>
    <w:uiPriority w:val="99"/>
    <w:semiHidden/>
    <w:unhideWhenUsed/>
    <w:rsid w:val="0095264F"/>
    <w:rPr>
      <w:color w:val="0000FF"/>
      <w:u w:val="single"/>
    </w:rPr>
  </w:style>
  <w:style w:type="paragraph" w:styleId="z-TopofForm">
    <w:name w:val="HTML Top of Form"/>
    <w:basedOn w:val="Normal"/>
    <w:next w:val="Normal"/>
    <w:link w:val="z-TopofFormChar"/>
    <w:hidden/>
    <w:uiPriority w:val="99"/>
    <w:semiHidden/>
    <w:unhideWhenUsed/>
    <w:rsid w:val="0095264F"/>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5264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95264F"/>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5264F"/>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84740">
      <w:bodyDiv w:val="1"/>
      <w:marLeft w:val="0"/>
      <w:marRight w:val="0"/>
      <w:marTop w:val="0"/>
      <w:marBottom w:val="0"/>
      <w:divBdr>
        <w:top w:val="none" w:sz="0" w:space="0" w:color="auto"/>
        <w:left w:val="none" w:sz="0" w:space="0" w:color="auto"/>
        <w:bottom w:val="none" w:sz="0" w:space="0" w:color="auto"/>
        <w:right w:val="none" w:sz="0" w:space="0" w:color="auto"/>
      </w:divBdr>
      <w:divsChild>
        <w:div w:id="1929582180">
          <w:marLeft w:val="0"/>
          <w:marRight w:val="0"/>
          <w:marTop w:val="0"/>
          <w:marBottom w:val="0"/>
          <w:divBdr>
            <w:top w:val="none" w:sz="0" w:space="0" w:color="auto"/>
            <w:left w:val="none" w:sz="0" w:space="0" w:color="auto"/>
            <w:bottom w:val="none" w:sz="0" w:space="0" w:color="auto"/>
            <w:right w:val="none" w:sz="0" w:space="0" w:color="auto"/>
          </w:divBdr>
        </w:div>
      </w:divsChild>
    </w:div>
    <w:div w:id="290786549">
      <w:bodyDiv w:val="1"/>
      <w:marLeft w:val="0"/>
      <w:marRight w:val="0"/>
      <w:marTop w:val="0"/>
      <w:marBottom w:val="0"/>
      <w:divBdr>
        <w:top w:val="none" w:sz="0" w:space="0" w:color="auto"/>
        <w:left w:val="none" w:sz="0" w:space="0" w:color="auto"/>
        <w:bottom w:val="none" w:sz="0" w:space="0" w:color="auto"/>
        <w:right w:val="none" w:sz="0" w:space="0" w:color="auto"/>
      </w:divBdr>
    </w:div>
    <w:div w:id="295259108">
      <w:bodyDiv w:val="1"/>
      <w:marLeft w:val="0"/>
      <w:marRight w:val="0"/>
      <w:marTop w:val="0"/>
      <w:marBottom w:val="0"/>
      <w:divBdr>
        <w:top w:val="none" w:sz="0" w:space="0" w:color="auto"/>
        <w:left w:val="none" w:sz="0" w:space="0" w:color="auto"/>
        <w:bottom w:val="none" w:sz="0" w:space="0" w:color="auto"/>
        <w:right w:val="none" w:sz="0" w:space="0" w:color="auto"/>
      </w:divBdr>
    </w:div>
    <w:div w:id="298000981">
      <w:bodyDiv w:val="1"/>
      <w:marLeft w:val="0"/>
      <w:marRight w:val="0"/>
      <w:marTop w:val="0"/>
      <w:marBottom w:val="0"/>
      <w:divBdr>
        <w:top w:val="none" w:sz="0" w:space="0" w:color="auto"/>
        <w:left w:val="none" w:sz="0" w:space="0" w:color="auto"/>
        <w:bottom w:val="none" w:sz="0" w:space="0" w:color="auto"/>
        <w:right w:val="none" w:sz="0" w:space="0" w:color="auto"/>
      </w:divBdr>
    </w:div>
    <w:div w:id="439954052">
      <w:bodyDiv w:val="1"/>
      <w:marLeft w:val="0"/>
      <w:marRight w:val="0"/>
      <w:marTop w:val="0"/>
      <w:marBottom w:val="0"/>
      <w:divBdr>
        <w:top w:val="none" w:sz="0" w:space="0" w:color="auto"/>
        <w:left w:val="none" w:sz="0" w:space="0" w:color="auto"/>
        <w:bottom w:val="none" w:sz="0" w:space="0" w:color="auto"/>
        <w:right w:val="none" w:sz="0" w:space="0" w:color="auto"/>
      </w:divBdr>
    </w:div>
    <w:div w:id="548953058">
      <w:bodyDiv w:val="1"/>
      <w:marLeft w:val="0"/>
      <w:marRight w:val="0"/>
      <w:marTop w:val="0"/>
      <w:marBottom w:val="0"/>
      <w:divBdr>
        <w:top w:val="none" w:sz="0" w:space="0" w:color="auto"/>
        <w:left w:val="none" w:sz="0" w:space="0" w:color="auto"/>
        <w:bottom w:val="none" w:sz="0" w:space="0" w:color="auto"/>
        <w:right w:val="none" w:sz="0" w:space="0" w:color="auto"/>
      </w:divBdr>
      <w:divsChild>
        <w:div w:id="1244025405">
          <w:marLeft w:val="0"/>
          <w:marRight w:val="0"/>
          <w:marTop w:val="0"/>
          <w:marBottom w:val="0"/>
          <w:divBdr>
            <w:top w:val="none" w:sz="0" w:space="0" w:color="auto"/>
            <w:left w:val="none" w:sz="0" w:space="0" w:color="auto"/>
            <w:bottom w:val="none" w:sz="0" w:space="0" w:color="auto"/>
            <w:right w:val="none" w:sz="0" w:space="0" w:color="auto"/>
          </w:divBdr>
          <w:divsChild>
            <w:div w:id="669333676">
              <w:marLeft w:val="0"/>
              <w:marRight w:val="0"/>
              <w:marTop w:val="0"/>
              <w:marBottom w:val="0"/>
              <w:divBdr>
                <w:top w:val="none" w:sz="0" w:space="0" w:color="auto"/>
                <w:left w:val="none" w:sz="0" w:space="0" w:color="auto"/>
                <w:bottom w:val="none" w:sz="0" w:space="0" w:color="auto"/>
                <w:right w:val="none" w:sz="0" w:space="0" w:color="auto"/>
              </w:divBdr>
              <w:divsChild>
                <w:div w:id="1834292643">
                  <w:marLeft w:val="0"/>
                  <w:marRight w:val="0"/>
                  <w:marTop w:val="0"/>
                  <w:marBottom w:val="0"/>
                  <w:divBdr>
                    <w:top w:val="none" w:sz="0" w:space="0" w:color="auto"/>
                    <w:left w:val="none" w:sz="0" w:space="0" w:color="auto"/>
                    <w:bottom w:val="none" w:sz="0" w:space="0" w:color="auto"/>
                    <w:right w:val="none" w:sz="0" w:space="0" w:color="auto"/>
                  </w:divBdr>
                  <w:divsChild>
                    <w:div w:id="120660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350811">
      <w:bodyDiv w:val="1"/>
      <w:marLeft w:val="0"/>
      <w:marRight w:val="0"/>
      <w:marTop w:val="0"/>
      <w:marBottom w:val="0"/>
      <w:divBdr>
        <w:top w:val="none" w:sz="0" w:space="0" w:color="auto"/>
        <w:left w:val="none" w:sz="0" w:space="0" w:color="auto"/>
        <w:bottom w:val="none" w:sz="0" w:space="0" w:color="auto"/>
        <w:right w:val="none" w:sz="0" w:space="0" w:color="auto"/>
      </w:divBdr>
      <w:divsChild>
        <w:div w:id="1153714459">
          <w:marLeft w:val="0"/>
          <w:marRight w:val="0"/>
          <w:marTop w:val="0"/>
          <w:marBottom w:val="0"/>
          <w:divBdr>
            <w:top w:val="none" w:sz="0" w:space="0" w:color="auto"/>
            <w:left w:val="none" w:sz="0" w:space="0" w:color="auto"/>
            <w:bottom w:val="none" w:sz="0" w:space="0" w:color="auto"/>
            <w:right w:val="none" w:sz="0" w:space="0" w:color="auto"/>
          </w:divBdr>
          <w:divsChild>
            <w:div w:id="305941007">
              <w:marLeft w:val="0"/>
              <w:marRight w:val="0"/>
              <w:marTop w:val="0"/>
              <w:marBottom w:val="0"/>
              <w:divBdr>
                <w:top w:val="none" w:sz="0" w:space="0" w:color="auto"/>
                <w:left w:val="none" w:sz="0" w:space="0" w:color="auto"/>
                <w:bottom w:val="none" w:sz="0" w:space="0" w:color="auto"/>
                <w:right w:val="none" w:sz="0" w:space="0" w:color="auto"/>
              </w:divBdr>
              <w:divsChild>
                <w:div w:id="1938979509">
                  <w:marLeft w:val="0"/>
                  <w:marRight w:val="0"/>
                  <w:marTop w:val="0"/>
                  <w:marBottom w:val="0"/>
                  <w:divBdr>
                    <w:top w:val="none" w:sz="0" w:space="0" w:color="auto"/>
                    <w:left w:val="none" w:sz="0" w:space="0" w:color="auto"/>
                    <w:bottom w:val="none" w:sz="0" w:space="0" w:color="auto"/>
                    <w:right w:val="none" w:sz="0" w:space="0" w:color="auto"/>
                  </w:divBdr>
                  <w:divsChild>
                    <w:div w:id="60700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499504">
      <w:bodyDiv w:val="1"/>
      <w:marLeft w:val="0"/>
      <w:marRight w:val="0"/>
      <w:marTop w:val="0"/>
      <w:marBottom w:val="0"/>
      <w:divBdr>
        <w:top w:val="none" w:sz="0" w:space="0" w:color="auto"/>
        <w:left w:val="none" w:sz="0" w:space="0" w:color="auto"/>
        <w:bottom w:val="none" w:sz="0" w:space="0" w:color="auto"/>
        <w:right w:val="none" w:sz="0" w:space="0" w:color="auto"/>
      </w:divBdr>
    </w:div>
    <w:div w:id="1444687262">
      <w:bodyDiv w:val="1"/>
      <w:marLeft w:val="0"/>
      <w:marRight w:val="0"/>
      <w:marTop w:val="0"/>
      <w:marBottom w:val="0"/>
      <w:divBdr>
        <w:top w:val="none" w:sz="0" w:space="0" w:color="auto"/>
        <w:left w:val="none" w:sz="0" w:space="0" w:color="auto"/>
        <w:bottom w:val="none" w:sz="0" w:space="0" w:color="auto"/>
        <w:right w:val="none" w:sz="0" w:space="0" w:color="auto"/>
      </w:divBdr>
      <w:divsChild>
        <w:div w:id="743112753">
          <w:marLeft w:val="0"/>
          <w:marRight w:val="0"/>
          <w:marTop w:val="0"/>
          <w:marBottom w:val="0"/>
          <w:divBdr>
            <w:top w:val="none" w:sz="0" w:space="0" w:color="auto"/>
            <w:left w:val="none" w:sz="0" w:space="0" w:color="auto"/>
            <w:bottom w:val="none" w:sz="0" w:space="0" w:color="auto"/>
            <w:right w:val="none" w:sz="0" w:space="0" w:color="auto"/>
          </w:divBdr>
          <w:divsChild>
            <w:div w:id="1017926182">
              <w:marLeft w:val="0"/>
              <w:marRight w:val="0"/>
              <w:marTop w:val="0"/>
              <w:marBottom w:val="0"/>
              <w:divBdr>
                <w:top w:val="none" w:sz="0" w:space="0" w:color="auto"/>
                <w:left w:val="none" w:sz="0" w:space="0" w:color="auto"/>
                <w:bottom w:val="none" w:sz="0" w:space="0" w:color="auto"/>
                <w:right w:val="none" w:sz="0" w:space="0" w:color="auto"/>
              </w:divBdr>
              <w:divsChild>
                <w:div w:id="44781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29875">
      <w:bodyDiv w:val="1"/>
      <w:marLeft w:val="0"/>
      <w:marRight w:val="0"/>
      <w:marTop w:val="0"/>
      <w:marBottom w:val="0"/>
      <w:divBdr>
        <w:top w:val="none" w:sz="0" w:space="0" w:color="auto"/>
        <w:left w:val="none" w:sz="0" w:space="0" w:color="auto"/>
        <w:bottom w:val="none" w:sz="0" w:space="0" w:color="auto"/>
        <w:right w:val="none" w:sz="0" w:space="0" w:color="auto"/>
      </w:divBdr>
    </w:div>
    <w:div w:id="1796215922">
      <w:bodyDiv w:val="1"/>
      <w:marLeft w:val="0"/>
      <w:marRight w:val="0"/>
      <w:marTop w:val="0"/>
      <w:marBottom w:val="0"/>
      <w:divBdr>
        <w:top w:val="none" w:sz="0" w:space="0" w:color="auto"/>
        <w:left w:val="none" w:sz="0" w:space="0" w:color="auto"/>
        <w:bottom w:val="none" w:sz="0" w:space="0" w:color="auto"/>
        <w:right w:val="none" w:sz="0" w:space="0" w:color="auto"/>
      </w:divBdr>
      <w:divsChild>
        <w:div w:id="791634527">
          <w:marLeft w:val="0"/>
          <w:marRight w:val="0"/>
          <w:marTop w:val="0"/>
          <w:marBottom w:val="0"/>
          <w:divBdr>
            <w:top w:val="none" w:sz="0" w:space="0" w:color="auto"/>
            <w:left w:val="none" w:sz="0" w:space="0" w:color="auto"/>
            <w:bottom w:val="none" w:sz="0" w:space="0" w:color="auto"/>
            <w:right w:val="none" w:sz="0" w:space="0" w:color="auto"/>
          </w:divBdr>
          <w:divsChild>
            <w:div w:id="202521101">
              <w:marLeft w:val="0"/>
              <w:marRight w:val="0"/>
              <w:marTop w:val="0"/>
              <w:marBottom w:val="0"/>
              <w:divBdr>
                <w:top w:val="none" w:sz="0" w:space="0" w:color="auto"/>
                <w:left w:val="none" w:sz="0" w:space="0" w:color="auto"/>
                <w:bottom w:val="none" w:sz="0" w:space="0" w:color="auto"/>
                <w:right w:val="none" w:sz="0" w:space="0" w:color="auto"/>
              </w:divBdr>
              <w:divsChild>
                <w:div w:id="1011680987">
                  <w:marLeft w:val="0"/>
                  <w:marRight w:val="0"/>
                  <w:marTop w:val="75"/>
                  <w:marBottom w:val="75"/>
                  <w:divBdr>
                    <w:top w:val="single" w:sz="6" w:space="31" w:color="D4D4D4"/>
                    <w:left w:val="single" w:sz="6" w:space="31" w:color="D4D4D4"/>
                    <w:bottom w:val="single" w:sz="6" w:space="31" w:color="D4D4D4"/>
                    <w:right w:val="single" w:sz="6" w:space="31" w:color="D4D4D4"/>
                  </w:divBdr>
                  <w:divsChild>
                    <w:div w:id="214047448">
                      <w:marLeft w:val="-450"/>
                      <w:marRight w:val="-450"/>
                      <w:marTop w:val="0"/>
                      <w:marBottom w:val="300"/>
                      <w:divBdr>
                        <w:top w:val="none" w:sz="0" w:space="0" w:color="auto"/>
                        <w:left w:val="none" w:sz="0" w:space="0" w:color="auto"/>
                        <w:bottom w:val="none" w:sz="0" w:space="0" w:color="auto"/>
                        <w:right w:val="none" w:sz="0" w:space="0" w:color="auto"/>
                      </w:divBdr>
                    </w:div>
                    <w:div w:id="828058689">
                      <w:marLeft w:val="0"/>
                      <w:marRight w:val="0"/>
                      <w:marTop w:val="15"/>
                      <w:marBottom w:val="0"/>
                      <w:divBdr>
                        <w:top w:val="none" w:sz="0" w:space="0" w:color="auto"/>
                        <w:left w:val="none" w:sz="0" w:space="0" w:color="auto"/>
                        <w:bottom w:val="none" w:sz="0" w:space="0" w:color="auto"/>
                        <w:right w:val="none" w:sz="0" w:space="0" w:color="auto"/>
                      </w:divBdr>
                    </w:div>
                    <w:div w:id="1558971219">
                      <w:marLeft w:val="0"/>
                      <w:marRight w:val="0"/>
                      <w:marTop w:val="0"/>
                      <w:marBottom w:val="0"/>
                      <w:divBdr>
                        <w:top w:val="none" w:sz="0" w:space="0" w:color="auto"/>
                        <w:left w:val="none" w:sz="0" w:space="0" w:color="auto"/>
                        <w:bottom w:val="none" w:sz="0" w:space="0" w:color="auto"/>
                        <w:right w:val="none" w:sz="0" w:space="0" w:color="auto"/>
                      </w:divBdr>
                    </w:div>
                    <w:div w:id="463039611">
                      <w:marLeft w:val="0"/>
                      <w:marRight w:val="0"/>
                      <w:marTop w:val="30"/>
                      <w:marBottom w:val="0"/>
                      <w:divBdr>
                        <w:top w:val="none" w:sz="0" w:space="0" w:color="auto"/>
                        <w:left w:val="none" w:sz="0" w:space="0" w:color="auto"/>
                        <w:bottom w:val="none" w:sz="0" w:space="0" w:color="auto"/>
                        <w:right w:val="none" w:sz="0" w:space="0" w:color="auto"/>
                      </w:divBdr>
                      <w:divsChild>
                        <w:div w:id="81415307">
                          <w:marLeft w:val="0"/>
                          <w:marRight w:val="0"/>
                          <w:marTop w:val="0"/>
                          <w:marBottom w:val="0"/>
                          <w:divBdr>
                            <w:top w:val="none" w:sz="0" w:space="0" w:color="auto"/>
                            <w:left w:val="none" w:sz="0" w:space="0" w:color="auto"/>
                            <w:bottom w:val="none" w:sz="0" w:space="0" w:color="auto"/>
                            <w:right w:val="none" w:sz="0" w:space="0" w:color="auto"/>
                          </w:divBdr>
                        </w:div>
                      </w:divsChild>
                    </w:div>
                    <w:div w:id="1218592131">
                      <w:marLeft w:val="0"/>
                      <w:marRight w:val="0"/>
                      <w:marTop w:val="15"/>
                      <w:marBottom w:val="0"/>
                      <w:divBdr>
                        <w:top w:val="none" w:sz="0" w:space="0" w:color="auto"/>
                        <w:left w:val="none" w:sz="0" w:space="0" w:color="auto"/>
                        <w:bottom w:val="none" w:sz="0" w:space="0" w:color="auto"/>
                        <w:right w:val="none" w:sz="0" w:space="0" w:color="auto"/>
                      </w:divBdr>
                    </w:div>
                    <w:div w:id="1530143798">
                      <w:marLeft w:val="0"/>
                      <w:marRight w:val="0"/>
                      <w:marTop w:val="0"/>
                      <w:marBottom w:val="0"/>
                      <w:divBdr>
                        <w:top w:val="none" w:sz="0" w:space="0" w:color="auto"/>
                        <w:left w:val="none" w:sz="0" w:space="0" w:color="auto"/>
                        <w:bottom w:val="none" w:sz="0" w:space="0" w:color="auto"/>
                        <w:right w:val="none" w:sz="0" w:space="0" w:color="auto"/>
                      </w:divBdr>
                    </w:div>
                    <w:div w:id="1101031437">
                      <w:marLeft w:val="0"/>
                      <w:marRight w:val="0"/>
                      <w:marTop w:val="30"/>
                      <w:marBottom w:val="0"/>
                      <w:divBdr>
                        <w:top w:val="none" w:sz="0" w:space="0" w:color="auto"/>
                        <w:left w:val="none" w:sz="0" w:space="0" w:color="auto"/>
                        <w:bottom w:val="none" w:sz="0" w:space="0" w:color="auto"/>
                        <w:right w:val="none" w:sz="0" w:space="0" w:color="auto"/>
                      </w:divBdr>
                      <w:divsChild>
                        <w:div w:id="1166673428">
                          <w:marLeft w:val="0"/>
                          <w:marRight w:val="0"/>
                          <w:marTop w:val="0"/>
                          <w:marBottom w:val="0"/>
                          <w:divBdr>
                            <w:top w:val="none" w:sz="0" w:space="0" w:color="auto"/>
                            <w:left w:val="none" w:sz="0" w:space="0" w:color="auto"/>
                            <w:bottom w:val="none" w:sz="0" w:space="0" w:color="auto"/>
                            <w:right w:val="none" w:sz="0" w:space="0" w:color="auto"/>
                          </w:divBdr>
                        </w:div>
                      </w:divsChild>
                    </w:div>
                    <w:div w:id="1402944873">
                      <w:marLeft w:val="0"/>
                      <w:marRight w:val="0"/>
                      <w:marTop w:val="15"/>
                      <w:marBottom w:val="0"/>
                      <w:divBdr>
                        <w:top w:val="none" w:sz="0" w:space="0" w:color="auto"/>
                        <w:left w:val="none" w:sz="0" w:space="0" w:color="auto"/>
                        <w:bottom w:val="none" w:sz="0" w:space="0" w:color="auto"/>
                        <w:right w:val="none" w:sz="0" w:space="0" w:color="auto"/>
                      </w:divBdr>
                    </w:div>
                    <w:div w:id="1976793744">
                      <w:marLeft w:val="0"/>
                      <w:marRight w:val="0"/>
                      <w:marTop w:val="0"/>
                      <w:marBottom w:val="0"/>
                      <w:divBdr>
                        <w:top w:val="none" w:sz="0" w:space="0" w:color="auto"/>
                        <w:left w:val="none" w:sz="0" w:space="0" w:color="auto"/>
                        <w:bottom w:val="none" w:sz="0" w:space="0" w:color="auto"/>
                        <w:right w:val="none" w:sz="0" w:space="0" w:color="auto"/>
                      </w:divBdr>
                    </w:div>
                    <w:div w:id="479422164">
                      <w:marLeft w:val="0"/>
                      <w:marRight w:val="0"/>
                      <w:marTop w:val="30"/>
                      <w:marBottom w:val="0"/>
                      <w:divBdr>
                        <w:top w:val="none" w:sz="0" w:space="0" w:color="auto"/>
                        <w:left w:val="none" w:sz="0" w:space="0" w:color="auto"/>
                        <w:bottom w:val="none" w:sz="0" w:space="0" w:color="auto"/>
                        <w:right w:val="none" w:sz="0" w:space="0" w:color="auto"/>
                      </w:divBdr>
                      <w:divsChild>
                        <w:div w:id="590630304">
                          <w:marLeft w:val="0"/>
                          <w:marRight w:val="0"/>
                          <w:marTop w:val="0"/>
                          <w:marBottom w:val="0"/>
                          <w:divBdr>
                            <w:top w:val="none" w:sz="0" w:space="0" w:color="auto"/>
                            <w:left w:val="none" w:sz="0" w:space="0" w:color="auto"/>
                            <w:bottom w:val="none" w:sz="0" w:space="0" w:color="auto"/>
                            <w:right w:val="none" w:sz="0" w:space="0" w:color="auto"/>
                          </w:divBdr>
                        </w:div>
                      </w:divsChild>
                    </w:div>
                    <w:div w:id="1764492054">
                      <w:marLeft w:val="0"/>
                      <w:marRight w:val="0"/>
                      <w:marTop w:val="15"/>
                      <w:marBottom w:val="0"/>
                      <w:divBdr>
                        <w:top w:val="none" w:sz="0" w:space="0" w:color="auto"/>
                        <w:left w:val="none" w:sz="0" w:space="0" w:color="auto"/>
                        <w:bottom w:val="none" w:sz="0" w:space="0" w:color="auto"/>
                        <w:right w:val="none" w:sz="0" w:space="0" w:color="auto"/>
                      </w:divBdr>
                    </w:div>
                    <w:div w:id="1775518104">
                      <w:marLeft w:val="0"/>
                      <w:marRight w:val="0"/>
                      <w:marTop w:val="0"/>
                      <w:marBottom w:val="0"/>
                      <w:divBdr>
                        <w:top w:val="none" w:sz="0" w:space="0" w:color="auto"/>
                        <w:left w:val="none" w:sz="0" w:space="0" w:color="auto"/>
                        <w:bottom w:val="none" w:sz="0" w:space="0" w:color="auto"/>
                        <w:right w:val="none" w:sz="0" w:space="0" w:color="auto"/>
                      </w:divBdr>
                    </w:div>
                    <w:div w:id="862788305">
                      <w:marLeft w:val="0"/>
                      <w:marRight w:val="0"/>
                      <w:marTop w:val="30"/>
                      <w:marBottom w:val="0"/>
                      <w:divBdr>
                        <w:top w:val="none" w:sz="0" w:space="0" w:color="auto"/>
                        <w:left w:val="none" w:sz="0" w:space="0" w:color="auto"/>
                        <w:bottom w:val="none" w:sz="0" w:space="0" w:color="auto"/>
                        <w:right w:val="none" w:sz="0" w:space="0" w:color="auto"/>
                      </w:divBdr>
                      <w:divsChild>
                        <w:div w:id="2000308968">
                          <w:marLeft w:val="0"/>
                          <w:marRight w:val="0"/>
                          <w:marTop w:val="0"/>
                          <w:marBottom w:val="0"/>
                          <w:divBdr>
                            <w:top w:val="none" w:sz="0" w:space="0" w:color="auto"/>
                            <w:left w:val="none" w:sz="0" w:space="0" w:color="auto"/>
                            <w:bottom w:val="none" w:sz="0" w:space="0" w:color="auto"/>
                            <w:right w:val="none" w:sz="0" w:space="0" w:color="auto"/>
                          </w:divBdr>
                        </w:div>
                      </w:divsChild>
                    </w:div>
                    <w:div w:id="1319262213">
                      <w:marLeft w:val="0"/>
                      <w:marRight w:val="0"/>
                      <w:marTop w:val="15"/>
                      <w:marBottom w:val="0"/>
                      <w:divBdr>
                        <w:top w:val="none" w:sz="0" w:space="0" w:color="auto"/>
                        <w:left w:val="none" w:sz="0" w:space="0" w:color="auto"/>
                        <w:bottom w:val="none" w:sz="0" w:space="0" w:color="auto"/>
                        <w:right w:val="none" w:sz="0" w:space="0" w:color="auto"/>
                      </w:divBdr>
                    </w:div>
                    <w:div w:id="1700619019">
                      <w:marLeft w:val="0"/>
                      <w:marRight w:val="0"/>
                      <w:marTop w:val="0"/>
                      <w:marBottom w:val="0"/>
                      <w:divBdr>
                        <w:top w:val="none" w:sz="0" w:space="0" w:color="auto"/>
                        <w:left w:val="none" w:sz="0" w:space="0" w:color="auto"/>
                        <w:bottom w:val="none" w:sz="0" w:space="0" w:color="auto"/>
                        <w:right w:val="none" w:sz="0" w:space="0" w:color="auto"/>
                      </w:divBdr>
                    </w:div>
                    <w:div w:id="1209486766">
                      <w:marLeft w:val="0"/>
                      <w:marRight w:val="0"/>
                      <w:marTop w:val="30"/>
                      <w:marBottom w:val="0"/>
                      <w:divBdr>
                        <w:top w:val="none" w:sz="0" w:space="0" w:color="auto"/>
                        <w:left w:val="none" w:sz="0" w:space="0" w:color="auto"/>
                        <w:bottom w:val="none" w:sz="0" w:space="0" w:color="auto"/>
                        <w:right w:val="none" w:sz="0" w:space="0" w:color="auto"/>
                      </w:divBdr>
                      <w:divsChild>
                        <w:div w:id="1430009752">
                          <w:marLeft w:val="0"/>
                          <w:marRight w:val="0"/>
                          <w:marTop w:val="0"/>
                          <w:marBottom w:val="0"/>
                          <w:divBdr>
                            <w:top w:val="none" w:sz="0" w:space="0" w:color="auto"/>
                            <w:left w:val="none" w:sz="0" w:space="0" w:color="auto"/>
                            <w:bottom w:val="none" w:sz="0" w:space="0" w:color="auto"/>
                            <w:right w:val="none" w:sz="0" w:space="0" w:color="auto"/>
                          </w:divBdr>
                        </w:div>
                      </w:divsChild>
                    </w:div>
                    <w:div w:id="573323380">
                      <w:marLeft w:val="0"/>
                      <w:marRight w:val="0"/>
                      <w:marTop w:val="15"/>
                      <w:marBottom w:val="0"/>
                      <w:divBdr>
                        <w:top w:val="none" w:sz="0" w:space="0" w:color="auto"/>
                        <w:left w:val="none" w:sz="0" w:space="0" w:color="auto"/>
                        <w:bottom w:val="none" w:sz="0" w:space="0" w:color="auto"/>
                        <w:right w:val="none" w:sz="0" w:space="0" w:color="auto"/>
                      </w:divBdr>
                    </w:div>
                    <w:div w:id="1674642993">
                      <w:marLeft w:val="0"/>
                      <w:marRight w:val="0"/>
                      <w:marTop w:val="0"/>
                      <w:marBottom w:val="0"/>
                      <w:divBdr>
                        <w:top w:val="none" w:sz="0" w:space="0" w:color="auto"/>
                        <w:left w:val="none" w:sz="0" w:space="0" w:color="auto"/>
                        <w:bottom w:val="none" w:sz="0" w:space="0" w:color="auto"/>
                        <w:right w:val="none" w:sz="0" w:space="0" w:color="auto"/>
                      </w:divBdr>
                    </w:div>
                    <w:div w:id="2006006809">
                      <w:marLeft w:val="0"/>
                      <w:marRight w:val="0"/>
                      <w:marTop w:val="30"/>
                      <w:marBottom w:val="0"/>
                      <w:divBdr>
                        <w:top w:val="none" w:sz="0" w:space="0" w:color="auto"/>
                        <w:left w:val="none" w:sz="0" w:space="0" w:color="auto"/>
                        <w:bottom w:val="none" w:sz="0" w:space="0" w:color="auto"/>
                        <w:right w:val="none" w:sz="0" w:space="0" w:color="auto"/>
                      </w:divBdr>
                      <w:divsChild>
                        <w:div w:id="195315827">
                          <w:marLeft w:val="0"/>
                          <w:marRight w:val="0"/>
                          <w:marTop w:val="0"/>
                          <w:marBottom w:val="0"/>
                          <w:divBdr>
                            <w:top w:val="none" w:sz="0" w:space="0" w:color="auto"/>
                            <w:left w:val="none" w:sz="0" w:space="0" w:color="auto"/>
                            <w:bottom w:val="none" w:sz="0" w:space="0" w:color="auto"/>
                            <w:right w:val="none" w:sz="0" w:space="0" w:color="auto"/>
                          </w:divBdr>
                        </w:div>
                      </w:divsChild>
                    </w:div>
                    <w:div w:id="824321903">
                      <w:marLeft w:val="0"/>
                      <w:marRight w:val="0"/>
                      <w:marTop w:val="15"/>
                      <w:marBottom w:val="0"/>
                      <w:divBdr>
                        <w:top w:val="none" w:sz="0" w:space="0" w:color="auto"/>
                        <w:left w:val="none" w:sz="0" w:space="0" w:color="auto"/>
                        <w:bottom w:val="none" w:sz="0" w:space="0" w:color="auto"/>
                        <w:right w:val="none" w:sz="0" w:space="0" w:color="auto"/>
                      </w:divBdr>
                    </w:div>
                    <w:div w:id="1721443201">
                      <w:marLeft w:val="0"/>
                      <w:marRight w:val="0"/>
                      <w:marTop w:val="0"/>
                      <w:marBottom w:val="0"/>
                      <w:divBdr>
                        <w:top w:val="none" w:sz="0" w:space="0" w:color="auto"/>
                        <w:left w:val="none" w:sz="0" w:space="0" w:color="auto"/>
                        <w:bottom w:val="none" w:sz="0" w:space="0" w:color="auto"/>
                        <w:right w:val="none" w:sz="0" w:space="0" w:color="auto"/>
                      </w:divBdr>
                    </w:div>
                    <w:div w:id="596862173">
                      <w:marLeft w:val="0"/>
                      <w:marRight w:val="0"/>
                      <w:marTop w:val="30"/>
                      <w:marBottom w:val="0"/>
                      <w:divBdr>
                        <w:top w:val="none" w:sz="0" w:space="0" w:color="auto"/>
                        <w:left w:val="none" w:sz="0" w:space="0" w:color="auto"/>
                        <w:bottom w:val="none" w:sz="0" w:space="0" w:color="auto"/>
                        <w:right w:val="none" w:sz="0" w:space="0" w:color="auto"/>
                      </w:divBdr>
                      <w:divsChild>
                        <w:div w:id="558134718">
                          <w:marLeft w:val="0"/>
                          <w:marRight w:val="0"/>
                          <w:marTop w:val="0"/>
                          <w:marBottom w:val="0"/>
                          <w:divBdr>
                            <w:top w:val="none" w:sz="0" w:space="0" w:color="auto"/>
                            <w:left w:val="none" w:sz="0" w:space="0" w:color="auto"/>
                            <w:bottom w:val="none" w:sz="0" w:space="0" w:color="auto"/>
                            <w:right w:val="none" w:sz="0" w:space="0" w:color="auto"/>
                          </w:divBdr>
                        </w:div>
                      </w:divsChild>
                    </w:div>
                    <w:div w:id="194925378">
                      <w:marLeft w:val="0"/>
                      <w:marRight w:val="0"/>
                      <w:marTop w:val="15"/>
                      <w:marBottom w:val="0"/>
                      <w:divBdr>
                        <w:top w:val="none" w:sz="0" w:space="0" w:color="auto"/>
                        <w:left w:val="none" w:sz="0" w:space="0" w:color="auto"/>
                        <w:bottom w:val="none" w:sz="0" w:space="0" w:color="auto"/>
                        <w:right w:val="none" w:sz="0" w:space="0" w:color="auto"/>
                      </w:divBdr>
                    </w:div>
                    <w:div w:id="891816568">
                      <w:marLeft w:val="0"/>
                      <w:marRight w:val="0"/>
                      <w:marTop w:val="0"/>
                      <w:marBottom w:val="0"/>
                      <w:divBdr>
                        <w:top w:val="none" w:sz="0" w:space="0" w:color="auto"/>
                        <w:left w:val="none" w:sz="0" w:space="0" w:color="auto"/>
                        <w:bottom w:val="none" w:sz="0" w:space="0" w:color="auto"/>
                        <w:right w:val="none" w:sz="0" w:space="0" w:color="auto"/>
                      </w:divBdr>
                    </w:div>
                    <w:div w:id="655184501">
                      <w:marLeft w:val="0"/>
                      <w:marRight w:val="0"/>
                      <w:marTop w:val="30"/>
                      <w:marBottom w:val="0"/>
                      <w:divBdr>
                        <w:top w:val="none" w:sz="0" w:space="0" w:color="auto"/>
                        <w:left w:val="none" w:sz="0" w:space="0" w:color="auto"/>
                        <w:bottom w:val="none" w:sz="0" w:space="0" w:color="auto"/>
                        <w:right w:val="none" w:sz="0" w:space="0" w:color="auto"/>
                      </w:divBdr>
                      <w:divsChild>
                        <w:div w:id="502162707">
                          <w:marLeft w:val="0"/>
                          <w:marRight w:val="0"/>
                          <w:marTop w:val="0"/>
                          <w:marBottom w:val="0"/>
                          <w:divBdr>
                            <w:top w:val="none" w:sz="0" w:space="0" w:color="auto"/>
                            <w:left w:val="none" w:sz="0" w:space="0" w:color="auto"/>
                            <w:bottom w:val="none" w:sz="0" w:space="0" w:color="auto"/>
                            <w:right w:val="none" w:sz="0" w:space="0" w:color="auto"/>
                          </w:divBdr>
                        </w:div>
                      </w:divsChild>
                    </w:div>
                    <w:div w:id="1659647527">
                      <w:marLeft w:val="0"/>
                      <w:marRight w:val="0"/>
                      <w:marTop w:val="15"/>
                      <w:marBottom w:val="0"/>
                      <w:divBdr>
                        <w:top w:val="none" w:sz="0" w:space="0" w:color="auto"/>
                        <w:left w:val="none" w:sz="0" w:space="0" w:color="auto"/>
                        <w:bottom w:val="none" w:sz="0" w:space="0" w:color="auto"/>
                        <w:right w:val="none" w:sz="0" w:space="0" w:color="auto"/>
                      </w:divBdr>
                    </w:div>
                    <w:div w:id="324894578">
                      <w:marLeft w:val="0"/>
                      <w:marRight w:val="0"/>
                      <w:marTop w:val="0"/>
                      <w:marBottom w:val="0"/>
                      <w:divBdr>
                        <w:top w:val="none" w:sz="0" w:space="0" w:color="auto"/>
                        <w:left w:val="none" w:sz="0" w:space="0" w:color="auto"/>
                        <w:bottom w:val="none" w:sz="0" w:space="0" w:color="auto"/>
                        <w:right w:val="none" w:sz="0" w:space="0" w:color="auto"/>
                      </w:divBdr>
                    </w:div>
                    <w:div w:id="110368353">
                      <w:marLeft w:val="0"/>
                      <w:marRight w:val="0"/>
                      <w:marTop w:val="30"/>
                      <w:marBottom w:val="0"/>
                      <w:divBdr>
                        <w:top w:val="none" w:sz="0" w:space="0" w:color="auto"/>
                        <w:left w:val="none" w:sz="0" w:space="0" w:color="auto"/>
                        <w:bottom w:val="none" w:sz="0" w:space="0" w:color="auto"/>
                        <w:right w:val="none" w:sz="0" w:space="0" w:color="auto"/>
                      </w:divBdr>
                      <w:divsChild>
                        <w:div w:id="1435126983">
                          <w:marLeft w:val="0"/>
                          <w:marRight w:val="0"/>
                          <w:marTop w:val="0"/>
                          <w:marBottom w:val="0"/>
                          <w:divBdr>
                            <w:top w:val="none" w:sz="0" w:space="0" w:color="auto"/>
                            <w:left w:val="none" w:sz="0" w:space="0" w:color="auto"/>
                            <w:bottom w:val="none" w:sz="0" w:space="0" w:color="auto"/>
                            <w:right w:val="none" w:sz="0" w:space="0" w:color="auto"/>
                          </w:divBdr>
                        </w:div>
                      </w:divsChild>
                    </w:div>
                    <w:div w:id="139277055">
                      <w:marLeft w:val="0"/>
                      <w:marRight w:val="0"/>
                      <w:marTop w:val="15"/>
                      <w:marBottom w:val="0"/>
                      <w:divBdr>
                        <w:top w:val="none" w:sz="0" w:space="0" w:color="auto"/>
                        <w:left w:val="none" w:sz="0" w:space="0" w:color="auto"/>
                        <w:bottom w:val="none" w:sz="0" w:space="0" w:color="auto"/>
                        <w:right w:val="none" w:sz="0" w:space="0" w:color="auto"/>
                      </w:divBdr>
                    </w:div>
                    <w:div w:id="1963267553">
                      <w:marLeft w:val="0"/>
                      <w:marRight w:val="0"/>
                      <w:marTop w:val="0"/>
                      <w:marBottom w:val="0"/>
                      <w:divBdr>
                        <w:top w:val="none" w:sz="0" w:space="0" w:color="auto"/>
                        <w:left w:val="none" w:sz="0" w:space="0" w:color="auto"/>
                        <w:bottom w:val="none" w:sz="0" w:space="0" w:color="auto"/>
                        <w:right w:val="none" w:sz="0" w:space="0" w:color="auto"/>
                      </w:divBdr>
                    </w:div>
                    <w:div w:id="1555890359">
                      <w:marLeft w:val="0"/>
                      <w:marRight w:val="0"/>
                      <w:marTop w:val="30"/>
                      <w:marBottom w:val="0"/>
                      <w:divBdr>
                        <w:top w:val="none" w:sz="0" w:space="0" w:color="auto"/>
                        <w:left w:val="none" w:sz="0" w:space="0" w:color="auto"/>
                        <w:bottom w:val="none" w:sz="0" w:space="0" w:color="auto"/>
                        <w:right w:val="none" w:sz="0" w:space="0" w:color="auto"/>
                      </w:divBdr>
                      <w:divsChild>
                        <w:div w:id="1879396096">
                          <w:marLeft w:val="0"/>
                          <w:marRight w:val="0"/>
                          <w:marTop w:val="0"/>
                          <w:marBottom w:val="0"/>
                          <w:divBdr>
                            <w:top w:val="none" w:sz="0" w:space="0" w:color="auto"/>
                            <w:left w:val="none" w:sz="0" w:space="0" w:color="auto"/>
                            <w:bottom w:val="none" w:sz="0" w:space="0" w:color="auto"/>
                            <w:right w:val="none" w:sz="0" w:space="0" w:color="auto"/>
                          </w:divBdr>
                        </w:div>
                      </w:divsChild>
                    </w:div>
                    <w:div w:id="1704675227">
                      <w:marLeft w:val="0"/>
                      <w:marRight w:val="0"/>
                      <w:marTop w:val="15"/>
                      <w:marBottom w:val="0"/>
                      <w:divBdr>
                        <w:top w:val="none" w:sz="0" w:space="0" w:color="auto"/>
                        <w:left w:val="none" w:sz="0" w:space="0" w:color="auto"/>
                        <w:bottom w:val="none" w:sz="0" w:space="0" w:color="auto"/>
                        <w:right w:val="none" w:sz="0" w:space="0" w:color="auto"/>
                      </w:divBdr>
                    </w:div>
                    <w:div w:id="347752563">
                      <w:marLeft w:val="0"/>
                      <w:marRight w:val="0"/>
                      <w:marTop w:val="0"/>
                      <w:marBottom w:val="0"/>
                      <w:divBdr>
                        <w:top w:val="none" w:sz="0" w:space="0" w:color="auto"/>
                        <w:left w:val="none" w:sz="0" w:space="0" w:color="auto"/>
                        <w:bottom w:val="none" w:sz="0" w:space="0" w:color="auto"/>
                        <w:right w:val="none" w:sz="0" w:space="0" w:color="auto"/>
                      </w:divBdr>
                    </w:div>
                    <w:div w:id="443115218">
                      <w:marLeft w:val="0"/>
                      <w:marRight w:val="0"/>
                      <w:marTop w:val="30"/>
                      <w:marBottom w:val="0"/>
                      <w:divBdr>
                        <w:top w:val="none" w:sz="0" w:space="0" w:color="auto"/>
                        <w:left w:val="none" w:sz="0" w:space="0" w:color="auto"/>
                        <w:bottom w:val="none" w:sz="0" w:space="0" w:color="auto"/>
                        <w:right w:val="none" w:sz="0" w:space="0" w:color="auto"/>
                      </w:divBdr>
                      <w:divsChild>
                        <w:div w:id="340547451">
                          <w:marLeft w:val="0"/>
                          <w:marRight w:val="0"/>
                          <w:marTop w:val="0"/>
                          <w:marBottom w:val="0"/>
                          <w:divBdr>
                            <w:top w:val="none" w:sz="0" w:space="0" w:color="auto"/>
                            <w:left w:val="none" w:sz="0" w:space="0" w:color="auto"/>
                            <w:bottom w:val="none" w:sz="0" w:space="0" w:color="auto"/>
                            <w:right w:val="none" w:sz="0" w:space="0" w:color="auto"/>
                          </w:divBdr>
                        </w:div>
                      </w:divsChild>
                    </w:div>
                    <w:div w:id="534003497">
                      <w:marLeft w:val="0"/>
                      <w:marRight w:val="0"/>
                      <w:marTop w:val="15"/>
                      <w:marBottom w:val="0"/>
                      <w:divBdr>
                        <w:top w:val="none" w:sz="0" w:space="0" w:color="auto"/>
                        <w:left w:val="none" w:sz="0" w:space="0" w:color="auto"/>
                        <w:bottom w:val="none" w:sz="0" w:space="0" w:color="auto"/>
                        <w:right w:val="none" w:sz="0" w:space="0" w:color="auto"/>
                      </w:divBdr>
                    </w:div>
                    <w:div w:id="543836277">
                      <w:marLeft w:val="0"/>
                      <w:marRight w:val="0"/>
                      <w:marTop w:val="0"/>
                      <w:marBottom w:val="0"/>
                      <w:divBdr>
                        <w:top w:val="none" w:sz="0" w:space="0" w:color="auto"/>
                        <w:left w:val="none" w:sz="0" w:space="0" w:color="auto"/>
                        <w:bottom w:val="none" w:sz="0" w:space="0" w:color="auto"/>
                        <w:right w:val="none" w:sz="0" w:space="0" w:color="auto"/>
                      </w:divBdr>
                    </w:div>
                    <w:div w:id="746390600">
                      <w:marLeft w:val="0"/>
                      <w:marRight w:val="0"/>
                      <w:marTop w:val="30"/>
                      <w:marBottom w:val="0"/>
                      <w:divBdr>
                        <w:top w:val="none" w:sz="0" w:space="0" w:color="auto"/>
                        <w:left w:val="none" w:sz="0" w:space="0" w:color="auto"/>
                        <w:bottom w:val="none" w:sz="0" w:space="0" w:color="auto"/>
                        <w:right w:val="none" w:sz="0" w:space="0" w:color="auto"/>
                      </w:divBdr>
                      <w:divsChild>
                        <w:div w:id="15910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357219">
      <w:bodyDiv w:val="1"/>
      <w:marLeft w:val="0"/>
      <w:marRight w:val="0"/>
      <w:marTop w:val="0"/>
      <w:marBottom w:val="0"/>
      <w:divBdr>
        <w:top w:val="none" w:sz="0" w:space="0" w:color="auto"/>
        <w:left w:val="none" w:sz="0" w:space="0" w:color="auto"/>
        <w:bottom w:val="none" w:sz="0" w:space="0" w:color="auto"/>
        <w:right w:val="none" w:sz="0" w:space="0" w:color="auto"/>
      </w:divBdr>
    </w:div>
    <w:div w:id="2003704678">
      <w:bodyDiv w:val="1"/>
      <w:marLeft w:val="0"/>
      <w:marRight w:val="0"/>
      <w:marTop w:val="0"/>
      <w:marBottom w:val="0"/>
      <w:divBdr>
        <w:top w:val="none" w:sz="0" w:space="0" w:color="auto"/>
        <w:left w:val="none" w:sz="0" w:space="0" w:color="auto"/>
        <w:bottom w:val="none" w:sz="0" w:space="0" w:color="auto"/>
        <w:right w:val="none" w:sz="0" w:space="0" w:color="auto"/>
      </w:divBdr>
    </w:div>
    <w:div w:id="201464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2463</Words>
  <Characters>14044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Ashlie Vaughan (1701253)</dc:creator>
  <cp:keywords/>
  <dc:description/>
  <cp:lastModifiedBy>Ashlie Vaughan (1701253)</cp:lastModifiedBy>
  <cp:revision>2</cp:revision>
  <dcterms:created xsi:type="dcterms:W3CDTF">2020-03-12T21:15:00Z</dcterms:created>
  <dcterms:modified xsi:type="dcterms:W3CDTF">2020-03-12T21:15:00Z</dcterms:modified>
</cp:coreProperties>
</file>