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A1EBC0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E72DC">
              <w:rPr>
                <w:b/>
                <w:color w:val="auto"/>
                <w:sz w:val="32"/>
              </w:rPr>
              <w:t>Sally-Anne Parker</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D5595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w:t>
      </w:r>
      <w:proofErr w:type="gramStart"/>
      <w:r w:rsidRPr="66EF36A5">
        <w:rPr>
          <w:rFonts w:eastAsia="Arial"/>
          <w:i/>
          <w:iCs/>
          <w:color w:val="000000" w:themeColor="text1"/>
          <w:sz w:val="24"/>
          <w:szCs w:val="24"/>
        </w:rPr>
        <w:t>particular document</w:t>
      </w:r>
      <w:proofErr w:type="gramEnd"/>
      <w:r w:rsidRPr="66EF36A5">
        <w:rPr>
          <w:rFonts w:eastAsia="Arial"/>
          <w:i/>
          <w:iCs/>
          <w:color w:val="000000" w:themeColor="text1"/>
          <w:sz w:val="24"/>
          <w:szCs w:val="24"/>
        </w:rPr>
        <w:t xml:space="preserve">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3B00F72A" w:rsidR="00FF7784" w:rsidRDefault="00FF7784" w:rsidP="00340E9A">
      <w:pPr>
        <w:ind w:right="237"/>
        <w:jc w:val="both"/>
        <w:rPr>
          <w:sz w:val="24"/>
          <w:szCs w:val="24"/>
        </w:rPr>
      </w:pPr>
    </w:p>
    <w:p w14:paraId="3F6A58A9" w14:textId="77777777" w:rsidR="00CE72DC" w:rsidRPr="00902A2B" w:rsidRDefault="00CE72DC" w:rsidP="00CE72DC">
      <w:pPr>
        <w:spacing w:line="276" w:lineRule="auto"/>
        <w:jc w:val="both"/>
        <w:rPr>
          <w:rFonts w:ascii="Times New Roman" w:hAnsi="Times New Roman" w:cs="Times New Roman"/>
          <w:b/>
          <w:bCs/>
          <w:color w:val="auto"/>
          <w:sz w:val="24"/>
          <w:szCs w:val="24"/>
        </w:rPr>
      </w:pPr>
      <w:r w:rsidRPr="00902A2B">
        <w:rPr>
          <w:rFonts w:ascii="Times New Roman" w:hAnsi="Times New Roman" w:cs="Times New Roman"/>
          <w:b/>
          <w:bCs/>
          <w:color w:val="auto"/>
          <w:sz w:val="24"/>
          <w:szCs w:val="24"/>
        </w:rPr>
        <w:t>Introduction</w:t>
      </w:r>
    </w:p>
    <w:p w14:paraId="6DD82B3A" w14:textId="77777777" w:rsidR="00CE72DC" w:rsidRPr="00902A2B" w:rsidRDefault="00CE72DC" w:rsidP="00CE72DC">
      <w:pPr>
        <w:spacing w:line="276" w:lineRule="auto"/>
        <w:jc w:val="both"/>
        <w:rPr>
          <w:rFonts w:ascii="Times New Roman" w:hAnsi="Times New Roman" w:cs="Times New Roman"/>
          <w:color w:val="auto"/>
          <w:sz w:val="24"/>
          <w:szCs w:val="24"/>
        </w:rPr>
      </w:pPr>
    </w:p>
    <w:p w14:paraId="18FF3620" w14:textId="77777777" w:rsidR="00CE72DC" w:rsidRPr="00902A2B" w:rsidRDefault="00CE72DC" w:rsidP="00CE72DC">
      <w:pPr>
        <w:spacing w:line="276" w:lineRule="auto"/>
        <w:jc w:val="both"/>
        <w:rPr>
          <w:rFonts w:ascii="Times New Roman" w:hAnsi="Times New Roman" w:cs="Times New Roman"/>
          <w:color w:val="auto"/>
          <w:sz w:val="24"/>
          <w:szCs w:val="24"/>
        </w:rPr>
      </w:pPr>
      <w:r w:rsidRPr="00902A2B">
        <w:rPr>
          <w:rFonts w:ascii="Times New Roman" w:hAnsi="Times New Roman" w:cs="Times New Roman"/>
          <w:color w:val="auto"/>
          <w:sz w:val="24"/>
          <w:szCs w:val="24"/>
        </w:rPr>
        <w:t>This essay will reflect upon my experience of the impact the organisation culture has had on my wellbeing and resilience since having independent Patrol status. Reflection enables me to process my thoughts and makes sense of them (</w:t>
      </w:r>
      <w:proofErr w:type="spellStart"/>
      <w:r w:rsidRPr="00902A2B">
        <w:rPr>
          <w:rFonts w:ascii="Times New Roman" w:hAnsi="Times New Roman" w:cs="Times New Roman"/>
          <w:color w:val="auto"/>
          <w:sz w:val="24"/>
          <w:szCs w:val="24"/>
        </w:rPr>
        <w:t>Bassot</w:t>
      </w:r>
      <w:proofErr w:type="spellEnd"/>
      <w:r w:rsidRPr="00902A2B">
        <w:rPr>
          <w:rFonts w:ascii="Times New Roman" w:hAnsi="Times New Roman" w:cs="Times New Roman"/>
          <w:color w:val="auto"/>
          <w:sz w:val="24"/>
          <w:szCs w:val="24"/>
        </w:rPr>
        <w:t>, 2016, p.6).</w:t>
      </w:r>
    </w:p>
    <w:p w14:paraId="11CC2C64" w14:textId="77777777" w:rsidR="00CE72DC" w:rsidRPr="00902A2B" w:rsidRDefault="00CE72DC" w:rsidP="00CE72DC">
      <w:pPr>
        <w:spacing w:line="276" w:lineRule="auto"/>
        <w:jc w:val="both"/>
        <w:rPr>
          <w:rFonts w:ascii="Times New Roman" w:hAnsi="Times New Roman" w:cs="Times New Roman"/>
          <w:color w:val="auto"/>
          <w:sz w:val="24"/>
          <w:szCs w:val="24"/>
        </w:rPr>
      </w:pPr>
      <w:r w:rsidRPr="00902A2B">
        <w:rPr>
          <w:rFonts w:ascii="Times New Roman" w:hAnsi="Times New Roman" w:cs="Times New Roman"/>
          <w:color w:val="auto"/>
          <w:sz w:val="24"/>
          <w:szCs w:val="24"/>
        </w:rPr>
        <w:t xml:space="preserve">I will use the Gibbs reflection model (Gibbs, 1988) to analyses what happened? feelings and emotions, evaluation, analysis, conclusion, action plan. </w:t>
      </w:r>
    </w:p>
    <w:p w14:paraId="60CFA5BC" w14:textId="77777777" w:rsidR="00CE72DC" w:rsidRPr="00902A2B" w:rsidRDefault="00CE72DC" w:rsidP="00CE72DC">
      <w:pPr>
        <w:spacing w:line="276" w:lineRule="auto"/>
        <w:jc w:val="both"/>
        <w:rPr>
          <w:rFonts w:ascii="Times New Roman" w:hAnsi="Times New Roman" w:cs="Times New Roman"/>
          <w:color w:val="auto"/>
          <w:sz w:val="24"/>
          <w:szCs w:val="24"/>
        </w:rPr>
      </w:pPr>
    </w:p>
    <w:p w14:paraId="1915F9FC" w14:textId="77777777" w:rsidR="00CE72DC" w:rsidRPr="00902A2B" w:rsidRDefault="00CE72DC" w:rsidP="00CE72DC">
      <w:pPr>
        <w:spacing w:line="276" w:lineRule="auto"/>
        <w:jc w:val="both"/>
        <w:rPr>
          <w:rFonts w:ascii="Times New Roman" w:hAnsi="Times New Roman" w:cs="Times New Roman"/>
          <w:color w:val="auto"/>
          <w:sz w:val="24"/>
          <w:szCs w:val="24"/>
        </w:rPr>
      </w:pPr>
      <w:r w:rsidRPr="00902A2B">
        <w:rPr>
          <w:rFonts w:ascii="Times New Roman" w:hAnsi="Times New Roman" w:cs="Times New Roman"/>
          <w:color w:val="auto"/>
          <w:sz w:val="24"/>
          <w:szCs w:val="24"/>
        </w:rPr>
        <w:t xml:space="preserve">There are four elements to every culture, ‘values, norms, beliefs and expressive symbols’, (Peterson, 1979). As officers we are influenced by the more experienced officers and peer influences, learning from experience. Bratton (2015), describes it as a set of rules and morals that shape the behaviours and approach of employees.  </w:t>
      </w:r>
    </w:p>
    <w:p w14:paraId="7B240678" w14:textId="77777777" w:rsidR="00CE72DC" w:rsidRPr="00902A2B" w:rsidRDefault="00CE72DC" w:rsidP="00CE72DC">
      <w:pPr>
        <w:spacing w:line="276" w:lineRule="auto"/>
        <w:jc w:val="both"/>
        <w:rPr>
          <w:rFonts w:ascii="Times New Roman" w:hAnsi="Times New Roman" w:cs="Times New Roman"/>
          <w:color w:val="auto"/>
          <w:sz w:val="24"/>
          <w:szCs w:val="24"/>
        </w:rPr>
      </w:pPr>
      <w:r w:rsidRPr="00902A2B">
        <w:rPr>
          <w:rFonts w:ascii="Times New Roman" w:hAnsi="Times New Roman" w:cs="Times New Roman"/>
          <w:color w:val="auto"/>
          <w:sz w:val="24"/>
          <w:szCs w:val="24"/>
        </w:rPr>
        <w:t>Wellbeing is a keyword in the World Health Organisation definition of health, “A state of complete physical, mental and social wellbeing and not merely the absence of disease or infirmity”</w:t>
      </w:r>
    </w:p>
    <w:p w14:paraId="30192633" w14:textId="77777777" w:rsidR="00CE72DC" w:rsidRPr="00902A2B" w:rsidRDefault="00CE72DC" w:rsidP="00CE72DC">
      <w:pPr>
        <w:spacing w:line="276" w:lineRule="auto"/>
        <w:jc w:val="both"/>
        <w:rPr>
          <w:rFonts w:ascii="Times New Roman" w:hAnsi="Times New Roman" w:cs="Times New Roman"/>
          <w:color w:val="auto"/>
          <w:sz w:val="24"/>
          <w:szCs w:val="24"/>
        </w:rPr>
      </w:pPr>
    </w:p>
    <w:p w14:paraId="4FDB4F10" w14:textId="77777777" w:rsidR="00CE72DC" w:rsidRPr="00902A2B" w:rsidRDefault="00CE72DC" w:rsidP="00CE72DC">
      <w:pPr>
        <w:spacing w:line="276" w:lineRule="auto"/>
        <w:jc w:val="both"/>
        <w:rPr>
          <w:rFonts w:ascii="Times New Roman" w:hAnsi="Times New Roman" w:cs="Times New Roman"/>
          <w:b/>
          <w:bCs/>
          <w:color w:val="auto"/>
          <w:sz w:val="24"/>
          <w:szCs w:val="24"/>
        </w:rPr>
      </w:pPr>
      <w:r w:rsidRPr="00902A2B">
        <w:rPr>
          <w:rFonts w:ascii="Times New Roman" w:hAnsi="Times New Roman" w:cs="Times New Roman"/>
          <w:b/>
          <w:bCs/>
          <w:color w:val="auto"/>
          <w:sz w:val="24"/>
          <w:szCs w:val="24"/>
        </w:rPr>
        <w:t xml:space="preserve">What happened? </w:t>
      </w:r>
    </w:p>
    <w:p w14:paraId="2B74FF2B" w14:textId="77777777" w:rsidR="00CE72DC" w:rsidRDefault="00CE72DC" w:rsidP="00CE72DC">
      <w:pPr>
        <w:spacing w:line="276" w:lineRule="auto"/>
        <w:jc w:val="both"/>
        <w:rPr>
          <w:rFonts w:ascii="Times New Roman" w:hAnsi="Times New Roman" w:cs="Times New Roman"/>
          <w:color w:val="auto"/>
          <w:sz w:val="24"/>
          <w:szCs w:val="24"/>
        </w:rPr>
      </w:pPr>
    </w:p>
    <w:p w14:paraId="426DCCBE" w14:textId="0B68C8B0" w:rsidR="00CE72DC" w:rsidRPr="00902A2B" w:rsidRDefault="00CE72DC" w:rsidP="00CE72DC">
      <w:pPr>
        <w:spacing w:line="276" w:lineRule="auto"/>
        <w:jc w:val="both"/>
        <w:rPr>
          <w:rFonts w:ascii="Times New Roman" w:hAnsi="Times New Roman" w:cs="Times New Roman"/>
          <w:color w:val="auto"/>
          <w:sz w:val="24"/>
          <w:szCs w:val="24"/>
        </w:rPr>
      </w:pPr>
      <w:r w:rsidRPr="00902A2B">
        <w:rPr>
          <w:rFonts w:ascii="Times New Roman" w:hAnsi="Times New Roman" w:cs="Times New Roman"/>
          <w:color w:val="auto"/>
          <w:sz w:val="24"/>
          <w:szCs w:val="24"/>
        </w:rPr>
        <w:t xml:space="preserve">I started my role as a police officer and had no background in policing or know anyone within the organisation. I had no understanding of the of organisation culture or the impact of the police on society. </w:t>
      </w:r>
    </w:p>
    <w:p w14:paraId="095470BD" w14:textId="77777777" w:rsidR="00CE72DC" w:rsidRPr="00902A2B" w:rsidRDefault="00CE72DC" w:rsidP="00CE72DC">
      <w:pPr>
        <w:spacing w:line="276" w:lineRule="auto"/>
        <w:jc w:val="both"/>
        <w:rPr>
          <w:rFonts w:ascii="Times New Roman" w:hAnsi="Times New Roman" w:cs="Times New Roman"/>
          <w:color w:val="auto"/>
          <w:sz w:val="24"/>
          <w:szCs w:val="24"/>
          <w:lang w:val="en"/>
        </w:rPr>
      </w:pPr>
      <w:r w:rsidRPr="00902A2B">
        <w:rPr>
          <w:rFonts w:ascii="Times New Roman" w:hAnsi="Times New Roman" w:cs="Times New Roman"/>
          <w:color w:val="auto"/>
          <w:sz w:val="24"/>
          <w:szCs w:val="24"/>
        </w:rPr>
        <w:t xml:space="preserve">As a member of the public I always supported police action, however, when I started independent patrol is was evident that this was not always the case. There is a ‘us versus them’ culture the public have adapted this is also appropriate for officer’s perception. The public have a negative perception of the police. </w:t>
      </w:r>
      <w:r w:rsidRPr="00902A2B">
        <w:rPr>
          <w:rFonts w:ascii="Times New Roman" w:hAnsi="Times New Roman" w:cs="Times New Roman"/>
          <w:color w:val="auto"/>
          <w:sz w:val="24"/>
          <w:szCs w:val="24"/>
          <w:lang w:val="en"/>
        </w:rPr>
        <w:t>Consequently, an “us versus them” mentality is created and reinforced. I have experienced this when trying to gather information to investigate crimes and members of the public refuse to engage. They do not want to be seen supporting police action.</w:t>
      </w:r>
    </w:p>
    <w:p w14:paraId="0775C2BA" w14:textId="77777777" w:rsidR="00CE72DC" w:rsidRPr="00902A2B" w:rsidRDefault="00CE72DC" w:rsidP="00CE72DC">
      <w:pPr>
        <w:spacing w:line="276" w:lineRule="auto"/>
        <w:jc w:val="both"/>
        <w:rPr>
          <w:rFonts w:ascii="Times New Roman" w:hAnsi="Times New Roman" w:cs="Times New Roman"/>
          <w:color w:val="auto"/>
          <w:sz w:val="24"/>
          <w:szCs w:val="24"/>
        </w:rPr>
      </w:pPr>
      <w:r w:rsidRPr="00902A2B">
        <w:rPr>
          <w:rFonts w:ascii="Times New Roman" w:hAnsi="Times New Roman" w:cs="Times New Roman"/>
          <w:color w:val="auto"/>
          <w:sz w:val="24"/>
          <w:szCs w:val="24"/>
        </w:rPr>
        <w:lastRenderedPageBreak/>
        <w:t xml:space="preserve">While carrying out the role of a full-time police officer The College of police have introduced The Policing Education Qualifications Framework (PEQF). The aim is to ensure there is mandatory training for all officers and will bring consistency to the entry process. The aim is to strengthen key sills which is required for policing in the twenty first entry including digital policing, risk and vulnerability, crim prevention and wellbeing and resilience, this is part of the new culture in policing and can divide the team dynamics.  </w:t>
      </w:r>
    </w:p>
    <w:p w14:paraId="4BBC18A9" w14:textId="77777777" w:rsidR="00CE72DC" w:rsidRPr="00902A2B" w:rsidRDefault="00CE72DC" w:rsidP="00CE72DC">
      <w:pPr>
        <w:spacing w:line="276" w:lineRule="auto"/>
        <w:jc w:val="both"/>
        <w:rPr>
          <w:rFonts w:ascii="Times New Roman" w:hAnsi="Times New Roman" w:cs="Times New Roman"/>
          <w:color w:val="auto"/>
          <w:sz w:val="24"/>
          <w:szCs w:val="24"/>
        </w:rPr>
      </w:pPr>
    </w:p>
    <w:p w14:paraId="0A0AE2FD" w14:textId="77777777" w:rsidR="00CE72DC" w:rsidRDefault="00CE72DC" w:rsidP="00CE72DC">
      <w:pPr>
        <w:spacing w:line="276" w:lineRule="auto"/>
        <w:jc w:val="both"/>
        <w:rPr>
          <w:rFonts w:ascii="Times New Roman" w:hAnsi="Times New Roman" w:cs="Times New Roman"/>
          <w:b/>
          <w:bCs/>
          <w:color w:val="auto"/>
          <w:sz w:val="24"/>
          <w:szCs w:val="24"/>
        </w:rPr>
      </w:pPr>
      <w:r w:rsidRPr="00902A2B">
        <w:rPr>
          <w:rFonts w:ascii="Times New Roman" w:hAnsi="Times New Roman" w:cs="Times New Roman"/>
          <w:b/>
          <w:bCs/>
          <w:color w:val="auto"/>
          <w:sz w:val="24"/>
          <w:szCs w:val="24"/>
        </w:rPr>
        <w:t xml:space="preserve">Feelings and Emotions </w:t>
      </w:r>
    </w:p>
    <w:p w14:paraId="5EB2C459" w14:textId="77777777" w:rsidR="00CE72DC" w:rsidRPr="00902A2B" w:rsidRDefault="00CE72DC" w:rsidP="00CE72DC">
      <w:pPr>
        <w:spacing w:line="276" w:lineRule="auto"/>
        <w:jc w:val="both"/>
        <w:rPr>
          <w:rFonts w:ascii="Times New Roman" w:hAnsi="Times New Roman" w:cs="Times New Roman"/>
          <w:b/>
          <w:bCs/>
          <w:color w:val="auto"/>
          <w:sz w:val="24"/>
          <w:szCs w:val="24"/>
        </w:rPr>
      </w:pPr>
    </w:p>
    <w:p w14:paraId="0B236C44" w14:textId="77777777" w:rsidR="00CE72DC" w:rsidRPr="00902A2B" w:rsidRDefault="00CE72DC" w:rsidP="00CE72DC">
      <w:pPr>
        <w:spacing w:line="276" w:lineRule="auto"/>
        <w:jc w:val="both"/>
        <w:rPr>
          <w:rFonts w:ascii="Times New Roman" w:hAnsi="Times New Roman" w:cs="Times New Roman"/>
          <w:color w:val="auto"/>
          <w:sz w:val="24"/>
          <w:szCs w:val="24"/>
          <w:lang w:val="en"/>
        </w:rPr>
      </w:pPr>
      <w:r w:rsidRPr="00902A2B">
        <w:rPr>
          <w:rFonts w:ascii="Times New Roman" w:hAnsi="Times New Roman" w:cs="Times New Roman"/>
          <w:color w:val="auto"/>
          <w:sz w:val="24"/>
          <w:szCs w:val="24"/>
        </w:rPr>
        <w:t xml:space="preserve">I couldn’t understand the ‘us versus them’ dynamics initially as I had always supported police action. </w:t>
      </w:r>
      <w:r w:rsidRPr="00902A2B">
        <w:rPr>
          <w:rFonts w:ascii="Times New Roman" w:hAnsi="Times New Roman" w:cs="Times New Roman"/>
          <w:color w:val="auto"/>
          <w:sz w:val="24"/>
          <w:szCs w:val="24"/>
          <w:lang w:val="en"/>
        </w:rPr>
        <w:t xml:space="preserve">Young people generally register more disapproval than older age groups </w:t>
      </w:r>
      <w:proofErr w:type="spellStart"/>
      <w:r w:rsidRPr="00902A2B">
        <w:rPr>
          <w:rFonts w:ascii="Times New Roman" w:hAnsi="Times New Roman" w:cs="Times New Roman"/>
          <w:color w:val="auto"/>
          <w:sz w:val="24"/>
          <w:szCs w:val="24"/>
          <w:lang w:val="en"/>
        </w:rPr>
        <w:t>Greenfeld</w:t>
      </w:r>
      <w:proofErr w:type="spellEnd"/>
      <w:r w:rsidRPr="00902A2B">
        <w:rPr>
          <w:rFonts w:ascii="Times New Roman" w:hAnsi="Times New Roman" w:cs="Times New Roman"/>
          <w:color w:val="auto"/>
          <w:sz w:val="24"/>
          <w:szCs w:val="24"/>
          <w:lang w:val="en"/>
        </w:rPr>
        <w:t xml:space="preserve"> et al., 1997, </w:t>
      </w:r>
      <w:proofErr w:type="spellStart"/>
      <w:r w:rsidRPr="00902A2B">
        <w:rPr>
          <w:rFonts w:ascii="Times New Roman" w:hAnsi="Times New Roman" w:cs="Times New Roman"/>
          <w:color w:val="auto"/>
          <w:sz w:val="24"/>
          <w:szCs w:val="24"/>
          <w:lang w:val="en"/>
        </w:rPr>
        <w:t>Leiber</w:t>
      </w:r>
      <w:proofErr w:type="spellEnd"/>
      <w:r w:rsidRPr="00902A2B">
        <w:rPr>
          <w:rFonts w:ascii="Times New Roman" w:hAnsi="Times New Roman" w:cs="Times New Roman"/>
          <w:color w:val="auto"/>
          <w:sz w:val="24"/>
          <w:szCs w:val="24"/>
          <w:lang w:val="en"/>
        </w:rPr>
        <w:t xml:space="preserve"> et al., 1998. Having carried out some research it become evident that Personal experiences with officers tend to affect attitudes toward the police (Dean, 1980). Also, officers not feeling supported by the public they can have the attitude that officers need to stick together. </w:t>
      </w:r>
    </w:p>
    <w:p w14:paraId="3896665C" w14:textId="4DE7CD05" w:rsidR="00CE72DC" w:rsidRPr="00902A2B" w:rsidRDefault="00CE72DC" w:rsidP="00CE72DC">
      <w:pPr>
        <w:spacing w:line="276" w:lineRule="auto"/>
        <w:jc w:val="both"/>
        <w:rPr>
          <w:rFonts w:ascii="Times New Roman" w:hAnsi="Times New Roman" w:cs="Times New Roman"/>
          <w:color w:val="auto"/>
          <w:sz w:val="24"/>
          <w:szCs w:val="24"/>
          <w:lang w:val="en"/>
        </w:rPr>
      </w:pPr>
      <w:r w:rsidRPr="00902A2B">
        <w:rPr>
          <w:rFonts w:ascii="Times New Roman" w:hAnsi="Times New Roman" w:cs="Times New Roman"/>
          <w:color w:val="auto"/>
          <w:sz w:val="24"/>
          <w:szCs w:val="24"/>
          <w:lang w:val="en"/>
        </w:rPr>
        <w:t xml:space="preserve">The workload of carrying out my role as a full-time officer was already demanding but adding the (PEQF) qualification onto the requirements caused me great stress and has and an effect on my personal wellbeing. Due to the demand of completing work in your own time and everyday life demands it has left me with little to no time to manage my mental wellbeing. I always managed my wellbeing through exercise which I have little time for now. The College of Policing states </w:t>
      </w:r>
      <w:r w:rsidRPr="00902A2B">
        <w:rPr>
          <w:rFonts w:ascii="Times New Roman" w:hAnsi="Times New Roman" w:cs="Times New Roman"/>
          <w:color w:val="auto"/>
          <w:sz w:val="24"/>
          <w:szCs w:val="24"/>
        </w:rPr>
        <w:t xml:space="preserve">Student officer wellbeing will be monitored throughout the evaluation. I have been appointed a tutor; however, I do get overwhelmed with the amount of work and everyday tasks and hobbies have had to stop to keep up to date with my workload, which in addition effects my wellbeing. </w:t>
      </w:r>
    </w:p>
    <w:p w14:paraId="7CE1A678" w14:textId="77777777" w:rsidR="00CE72DC" w:rsidRPr="00902A2B" w:rsidRDefault="00CE72DC" w:rsidP="00CE72DC">
      <w:pPr>
        <w:spacing w:line="276" w:lineRule="auto"/>
        <w:jc w:val="both"/>
        <w:rPr>
          <w:rFonts w:ascii="Times New Roman" w:hAnsi="Times New Roman" w:cs="Times New Roman"/>
          <w:color w:val="auto"/>
          <w:sz w:val="24"/>
          <w:szCs w:val="24"/>
          <w:lang w:val="en"/>
        </w:rPr>
      </w:pPr>
    </w:p>
    <w:p w14:paraId="77BC3BA2" w14:textId="77777777" w:rsidR="00CE72DC" w:rsidRPr="00902A2B" w:rsidRDefault="00CE72DC" w:rsidP="00CE72DC">
      <w:pPr>
        <w:spacing w:line="276" w:lineRule="auto"/>
        <w:jc w:val="both"/>
        <w:rPr>
          <w:rFonts w:ascii="Times New Roman" w:hAnsi="Times New Roman" w:cs="Times New Roman"/>
          <w:b/>
          <w:bCs/>
          <w:color w:val="auto"/>
          <w:sz w:val="24"/>
          <w:szCs w:val="24"/>
          <w:lang w:val="en"/>
        </w:rPr>
      </w:pPr>
      <w:r w:rsidRPr="00902A2B">
        <w:rPr>
          <w:rFonts w:ascii="Times New Roman" w:hAnsi="Times New Roman" w:cs="Times New Roman"/>
          <w:b/>
          <w:bCs/>
          <w:color w:val="auto"/>
          <w:sz w:val="24"/>
          <w:szCs w:val="24"/>
          <w:lang w:val="en"/>
        </w:rPr>
        <w:t>Evaluation/Analysis</w:t>
      </w:r>
    </w:p>
    <w:p w14:paraId="0B48A161" w14:textId="77777777" w:rsidR="00CE72DC" w:rsidRPr="00902A2B" w:rsidRDefault="00CE72DC" w:rsidP="00CE72DC">
      <w:pPr>
        <w:spacing w:line="276" w:lineRule="auto"/>
        <w:jc w:val="both"/>
        <w:rPr>
          <w:rFonts w:ascii="Times New Roman" w:hAnsi="Times New Roman" w:cs="Times New Roman"/>
          <w:color w:val="auto"/>
          <w:sz w:val="24"/>
          <w:szCs w:val="24"/>
          <w:lang w:val="en"/>
        </w:rPr>
      </w:pPr>
    </w:p>
    <w:p w14:paraId="7C63AC86" w14:textId="131DD673" w:rsidR="00CE72DC" w:rsidRPr="00902A2B" w:rsidRDefault="00CE72DC" w:rsidP="00CE72DC">
      <w:pPr>
        <w:overflowPunct/>
        <w:autoSpaceDE/>
        <w:autoSpaceDN/>
        <w:adjustRightInd/>
        <w:spacing w:line="276" w:lineRule="auto"/>
        <w:textAlignment w:val="auto"/>
        <w:rPr>
          <w:rFonts w:ascii="Times New Roman" w:hAnsi="Times New Roman" w:cs="Times New Roman"/>
          <w:color w:val="auto"/>
          <w:sz w:val="24"/>
          <w:szCs w:val="24"/>
          <w:lang w:val="en"/>
        </w:rPr>
      </w:pPr>
      <w:hyperlink r:id="rId14" w:anchor="!" w:history="1">
        <w:proofErr w:type="spellStart"/>
        <w:r w:rsidRPr="00902A2B">
          <w:rPr>
            <w:rFonts w:ascii="Times New Roman" w:hAnsi="Times New Roman" w:cs="Times New Roman"/>
            <w:color w:val="auto"/>
            <w:sz w:val="24"/>
            <w:szCs w:val="24"/>
            <w:lang w:val="en"/>
          </w:rPr>
          <w:t>Weitzer</w:t>
        </w:r>
        <w:proofErr w:type="spellEnd"/>
      </w:hyperlink>
      <w:r w:rsidRPr="00902A2B">
        <w:rPr>
          <w:rFonts w:ascii="Times New Roman" w:hAnsi="Times New Roman" w:cs="Times New Roman"/>
          <w:color w:val="auto"/>
          <w:sz w:val="24"/>
          <w:szCs w:val="24"/>
          <w:lang w:val="en"/>
        </w:rPr>
        <w:t xml:space="preserve"> (2002) believes that police misconduct and actions covered by the media have an impact on the public’s confidence in the police and can dim the image of the police force. </w:t>
      </w:r>
      <w:proofErr w:type="spellStart"/>
      <w:r w:rsidRPr="00902A2B">
        <w:rPr>
          <w:rFonts w:ascii="Times New Roman" w:hAnsi="Times New Roman" w:cs="Times New Roman"/>
          <w:color w:val="auto"/>
          <w:sz w:val="24"/>
          <w:szCs w:val="24"/>
          <w:lang w:val="en"/>
        </w:rPr>
        <w:t>Jefferis</w:t>
      </w:r>
      <w:proofErr w:type="spellEnd"/>
      <w:r w:rsidRPr="00902A2B">
        <w:rPr>
          <w:rFonts w:ascii="Times New Roman" w:hAnsi="Times New Roman" w:cs="Times New Roman"/>
          <w:color w:val="auto"/>
          <w:sz w:val="24"/>
          <w:szCs w:val="24"/>
          <w:lang w:val="en"/>
        </w:rPr>
        <w:t xml:space="preserve"> (1997), states pervious research has looked at the effects of the public’s opinion of the police and the use of excessive force has had an impact. In May 2020 the media around the world covered the use of excessive force used by officers when they arrest George Floyd and he died. This resulted in worldwide protests ‘Black Lives Matter’. I understand why some members of the public are not willing to engage with myself when I conduct investigations. </w:t>
      </w:r>
    </w:p>
    <w:p w14:paraId="16DE89EB" w14:textId="77777777" w:rsidR="00CE72DC" w:rsidRPr="00902A2B" w:rsidRDefault="00CE72DC" w:rsidP="00CE72DC">
      <w:pPr>
        <w:spacing w:line="276" w:lineRule="auto"/>
        <w:rPr>
          <w:rFonts w:ascii="Times New Roman" w:hAnsi="Times New Roman" w:cs="Times New Roman"/>
          <w:color w:val="auto"/>
          <w:sz w:val="24"/>
          <w:szCs w:val="24"/>
        </w:rPr>
      </w:pPr>
      <w:r w:rsidRPr="00902A2B">
        <w:rPr>
          <w:rFonts w:ascii="Times New Roman" w:hAnsi="Times New Roman" w:cs="Times New Roman"/>
          <w:color w:val="auto"/>
          <w:sz w:val="24"/>
          <w:szCs w:val="24"/>
        </w:rPr>
        <w:t xml:space="preserve">With regards to the PEQF qualification I developed time management skills to complete task required set out by the organisation to complete goals and assignments. </w:t>
      </w:r>
    </w:p>
    <w:p w14:paraId="33C3A809" w14:textId="50B124CA" w:rsidR="00CE72DC" w:rsidRPr="00CE72DC" w:rsidRDefault="00CE72DC" w:rsidP="00CE72DC">
      <w:pPr>
        <w:overflowPunct/>
        <w:autoSpaceDE/>
        <w:autoSpaceDN/>
        <w:adjustRightInd/>
        <w:spacing w:line="276" w:lineRule="auto"/>
        <w:textAlignment w:val="auto"/>
        <w:rPr>
          <w:rFonts w:ascii="Times New Roman" w:hAnsi="Times New Roman" w:cs="Times New Roman"/>
          <w:color w:val="auto"/>
          <w:sz w:val="24"/>
          <w:szCs w:val="24"/>
          <w:lang w:val="en"/>
        </w:rPr>
      </w:pPr>
      <w:r w:rsidRPr="00902A2B">
        <w:rPr>
          <w:rFonts w:ascii="Times New Roman" w:hAnsi="Times New Roman" w:cs="Times New Roman"/>
          <w:color w:val="auto"/>
          <w:sz w:val="24"/>
          <w:szCs w:val="24"/>
          <w:lang w:val="en"/>
        </w:rPr>
        <w:t xml:space="preserve"> </w:t>
      </w:r>
    </w:p>
    <w:p w14:paraId="74124273" w14:textId="77777777" w:rsidR="00CE72DC" w:rsidRPr="00902A2B" w:rsidRDefault="00CE72DC" w:rsidP="00CE72DC">
      <w:pPr>
        <w:spacing w:line="276" w:lineRule="auto"/>
        <w:jc w:val="both"/>
        <w:rPr>
          <w:rFonts w:ascii="Times New Roman" w:hAnsi="Times New Roman" w:cs="Times New Roman"/>
          <w:b/>
          <w:bCs/>
          <w:color w:val="auto"/>
          <w:sz w:val="24"/>
          <w:szCs w:val="24"/>
        </w:rPr>
      </w:pPr>
      <w:r w:rsidRPr="00902A2B">
        <w:rPr>
          <w:rFonts w:ascii="Times New Roman" w:hAnsi="Times New Roman" w:cs="Times New Roman"/>
          <w:b/>
          <w:bCs/>
          <w:color w:val="auto"/>
          <w:sz w:val="24"/>
          <w:szCs w:val="24"/>
        </w:rPr>
        <w:t xml:space="preserve">Conclusion </w:t>
      </w:r>
    </w:p>
    <w:p w14:paraId="7B8C262B" w14:textId="77777777" w:rsidR="00CE72DC" w:rsidRPr="00902A2B" w:rsidRDefault="00CE72DC" w:rsidP="00CE72DC">
      <w:pPr>
        <w:spacing w:line="276" w:lineRule="auto"/>
        <w:jc w:val="both"/>
        <w:rPr>
          <w:rFonts w:ascii="Times New Roman" w:hAnsi="Times New Roman" w:cs="Times New Roman"/>
          <w:color w:val="auto"/>
          <w:sz w:val="24"/>
          <w:szCs w:val="24"/>
        </w:rPr>
      </w:pPr>
    </w:p>
    <w:p w14:paraId="4AA12B25" w14:textId="77777777" w:rsidR="00CE72DC" w:rsidRPr="00902A2B" w:rsidRDefault="00CE72DC" w:rsidP="00CE72DC">
      <w:pPr>
        <w:spacing w:line="276" w:lineRule="auto"/>
        <w:jc w:val="both"/>
        <w:rPr>
          <w:rFonts w:ascii="Times New Roman" w:hAnsi="Times New Roman" w:cs="Times New Roman"/>
          <w:color w:val="auto"/>
          <w:sz w:val="24"/>
          <w:szCs w:val="24"/>
        </w:rPr>
      </w:pPr>
      <w:r w:rsidRPr="00902A2B">
        <w:rPr>
          <w:rFonts w:ascii="Times New Roman" w:hAnsi="Times New Roman" w:cs="Times New Roman"/>
          <w:color w:val="auto"/>
          <w:sz w:val="24"/>
          <w:szCs w:val="24"/>
        </w:rPr>
        <w:t xml:space="preserve">With Regards to the public ‘us versus them’ perception I would like to engage more with communities and neighbourhood policing teams with the aim of giving a more positive impact on members of the public. There is now also body worn video that all officers must wear, this can help overcome the ‘us versus them’ culture for both the public and officers as this live </w:t>
      </w:r>
      <w:r w:rsidRPr="00902A2B">
        <w:rPr>
          <w:rFonts w:ascii="Times New Roman" w:hAnsi="Times New Roman" w:cs="Times New Roman"/>
          <w:color w:val="auto"/>
          <w:sz w:val="24"/>
          <w:szCs w:val="24"/>
        </w:rPr>
        <w:lastRenderedPageBreak/>
        <w:t xml:space="preserve">footage is evidence that officers are acting within the Code of Ethics set out by the College of Policing, </w:t>
      </w:r>
    </w:p>
    <w:p w14:paraId="2400F718" w14:textId="77777777" w:rsidR="00CE72DC" w:rsidRPr="00902A2B" w:rsidRDefault="00CE72DC" w:rsidP="00CE72DC">
      <w:pPr>
        <w:spacing w:line="276" w:lineRule="auto"/>
        <w:jc w:val="both"/>
        <w:rPr>
          <w:rFonts w:ascii="Times New Roman" w:hAnsi="Times New Roman" w:cs="Times New Roman"/>
          <w:color w:val="auto"/>
          <w:sz w:val="24"/>
          <w:szCs w:val="24"/>
        </w:rPr>
      </w:pPr>
    </w:p>
    <w:p w14:paraId="54142697" w14:textId="77777777" w:rsidR="00CE72DC" w:rsidRPr="00902A2B" w:rsidRDefault="00CE72DC" w:rsidP="00CE72DC">
      <w:pPr>
        <w:spacing w:line="276" w:lineRule="auto"/>
        <w:jc w:val="both"/>
        <w:rPr>
          <w:rFonts w:ascii="Times New Roman" w:hAnsi="Times New Roman" w:cs="Times New Roman"/>
          <w:color w:val="auto"/>
          <w:sz w:val="24"/>
          <w:szCs w:val="24"/>
        </w:rPr>
      </w:pPr>
      <w:r w:rsidRPr="00902A2B">
        <w:rPr>
          <w:rFonts w:ascii="Times New Roman" w:hAnsi="Times New Roman" w:cs="Times New Roman"/>
          <w:color w:val="auto"/>
          <w:sz w:val="24"/>
          <w:szCs w:val="24"/>
        </w:rPr>
        <w:t xml:space="preserve">I believe I am completing work tasks however this is having an impact on my wellbeing and not having time to complete hobbies that are a coping mechanism for myself to manage my mental and physical wellbeing. Hughes (2019) states that potential risks of conforming to organisational culture can be information overload, which is not only in the new job role but also the degree studies. Communication, self-doubt has affected me left me questioning my role as an officer due to the time restraints of the job (shift work) completing the PEQF and home life balance. </w:t>
      </w:r>
    </w:p>
    <w:p w14:paraId="241944A7" w14:textId="77777777" w:rsidR="00CE72DC" w:rsidRPr="00902A2B" w:rsidRDefault="00CE72DC" w:rsidP="00CE72DC">
      <w:pPr>
        <w:spacing w:line="276" w:lineRule="auto"/>
        <w:jc w:val="both"/>
        <w:rPr>
          <w:rFonts w:ascii="Times New Roman" w:hAnsi="Times New Roman" w:cs="Times New Roman"/>
          <w:color w:val="auto"/>
          <w:sz w:val="24"/>
          <w:szCs w:val="24"/>
        </w:rPr>
      </w:pPr>
    </w:p>
    <w:p w14:paraId="786B6D51" w14:textId="77777777" w:rsidR="00CE72DC" w:rsidRDefault="00CE72DC" w:rsidP="00CE72DC">
      <w:pPr>
        <w:spacing w:line="276" w:lineRule="auto"/>
        <w:jc w:val="both"/>
        <w:rPr>
          <w:rFonts w:ascii="Times New Roman" w:hAnsi="Times New Roman" w:cs="Times New Roman"/>
          <w:b/>
          <w:bCs/>
          <w:color w:val="auto"/>
          <w:sz w:val="24"/>
          <w:szCs w:val="24"/>
        </w:rPr>
      </w:pPr>
      <w:r w:rsidRPr="00902A2B">
        <w:rPr>
          <w:rFonts w:ascii="Times New Roman" w:hAnsi="Times New Roman" w:cs="Times New Roman"/>
          <w:b/>
          <w:bCs/>
          <w:color w:val="auto"/>
          <w:sz w:val="24"/>
          <w:szCs w:val="24"/>
        </w:rPr>
        <w:t>Action Plan</w:t>
      </w:r>
    </w:p>
    <w:p w14:paraId="4C4DB489" w14:textId="77777777" w:rsidR="00CE72DC" w:rsidRPr="00902A2B" w:rsidRDefault="00CE72DC" w:rsidP="00CE72DC">
      <w:pPr>
        <w:spacing w:line="276" w:lineRule="auto"/>
        <w:jc w:val="both"/>
        <w:rPr>
          <w:rFonts w:ascii="Times New Roman" w:hAnsi="Times New Roman" w:cs="Times New Roman"/>
          <w:b/>
          <w:bCs/>
          <w:color w:val="auto"/>
          <w:sz w:val="24"/>
          <w:szCs w:val="24"/>
        </w:rPr>
      </w:pPr>
    </w:p>
    <w:p w14:paraId="5C13CC33" w14:textId="77777777" w:rsidR="00CE72DC" w:rsidRPr="00902A2B" w:rsidRDefault="00CE72DC" w:rsidP="00CE72DC">
      <w:pPr>
        <w:spacing w:line="276" w:lineRule="auto"/>
        <w:jc w:val="both"/>
        <w:rPr>
          <w:rStyle w:val="documentpreview"/>
          <w:rFonts w:ascii="Times New Roman" w:hAnsi="Times New Roman" w:cs="Times New Roman"/>
          <w:color w:val="auto"/>
          <w:sz w:val="24"/>
          <w:szCs w:val="24"/>
          <w:lang w:val="en"/>
        </w:rPr>
      </w:pPr>
      <w:r w:rsidRPr="00902A2B">
        <w:rPr>
          <w:rFonts w:ascii="Times New Roman" w:hAnsi="Times New Roman" w:cs="Times New Roman"/>
          <w:color w:val="auto"/>
          <w:sz w:val="24"/>
          <w:szCs w:val="24"/>
          <w:lang w:val="en"/>
        </w:rPr>
        <w:t xml:space="preserve">I would like to lease with neighborhood policing to try and enhance the public’s perception of the police and try to remove barriers between the police and the public. I understand that some can never be resolved, however, some engagement would be progress. </w:t>
      </w:r>
    </w:p>
    <w:p w14:paraId="7E8DB7F6" w14:textId="77777777" w:rsidR="00CE72DC" w:rsidRDefault="00CE72DC" w:rsidP="00CE72DC">
      <w:pPr>
        <w:spacing w:line="276" w:lineRule="auto"/>
        <w:jc w:val="both"/>
        <w:rPr>
          <w:rStyle w:val="documentpreview"/>
          <w:rFonts w:ascii="Times New Roman" w:hAnsi="Times New Roman" w:cs="Times New Roman"/>
          <w:color w:val="auto"/>
          <w:spacing w:val="-2"/>
          <w:sz w:val="24"/>
          <w:szCs w:val="24"/>
        </w:rPr>
      </w:pPr>
      <w:r w:rsidRPr="00902A2B">
        <w:rPr>
          <w:rFonts w:ascii="Times New Roman" w:hAnsi="Times New Roman" w:cs="Times New Roman"/>
          <w:color w:val="auto"/>
          <w:sz w:val="24"/>
          <w:szCs w:val="24"/>
        </w:rPr>
        <w:t xml:space="preserve">(Shah, 2018) states that time management can help you control where you are going and helps you to increase your efficiency. To maintain my resilience, I complete action plans with my mentor and how I’m going to achieve the actions identified giving me goals and targets to achieve within time scales. </w:t>
      </w:r>
    </w:p>
    <w:p w14:paraId="1DD746BD" w14:textId="77777777" w:rsidR="00CE72DC" w:rsidRDefault="00CE72DC" w:rsidP="00CE72DC">
      <w:pPr>
        <w:spacing w:line="276" w:lineRule="auto"/>
        <w:jc w:val="both"/>
        <w:rPr>
          <w:rStyle w:val="documentpreview"/>
          <w:rFonts w:ascii="Times New Roman" w:hAnsi="Times New Roman" w:cs="Times New Roman"/>
          <w:color w:val="auto"/>
          <w:spacing w:val="-2"/>
          <w:sz w:val="24"/>
          <w:szCs w:val="24"/>
        </w:rPr>
      </w:pPr>
    </w:p>
    <w:p w14:paraId="66C18990" w14:textId="77777777" w:rsidR="00CE72DC" w:rsidRDefault="00CE72DC" w:rsidP="00CE72DC">
      <w:pPr>
        <w:spacing w:line="276" w:lineRule="auto"/>
        <w:jc w:val="both"/>
        <w:rPr>
          <w:rStyle w:val="documentpreview"/>
          <w:rFonts w:ascii="Times New Roman" w:hAnsi="Times New Roman" w:cs="Times New Roman"/>
          <w:color w:val="auto"/>
          <w:spacing w:val="-2"/>
          <w:sz w:val="24"/>
          <w:szCs w:val="24"/>
        </w:rPr>
      </w:pPr>
    </w:p>
    <w:p w14:paraId="29C74F67" w14:textId="77777777" w:rsidR="00CE72DC" w:rsidRPr="00A440A0" w:rsidRDefault="00CE72DC" w:rsidP="00CE72DC">
      <w:pPr>
        <w:spacing w:line="276" w:lineRule="auto"/>
        <w:jc w:val="both"/>
        <w:rPr>
          <w:rFonts w:ascii="Times New Roman" w:hAnsi="Times New Roman" w:cs="Times New Roman"/>
          <w:color w:val="auto"/>
          <w:spacing w:val="-2"/>
          <w:sz w:val="24"/>
          <w:szCs w:val="24"/>
        </w:rPr>
      </w:pPr>
      <w:r>
        <w:rPr>
          <w:rStyle w:val="documentpreview"/>
          <w:rFonts w:ascii="Times New Roman" w:hAnsi="Times New Roman" w:cs="Times New Roman"/>
          <w:color w:val="auto"/>
          <w:spacing w:val="-2"/>
          <w:sz w:val="24"/>
          <w:szCs w:val="24"/>
        </w:rPr>
        <w:t xml:space="preserve">Word Count 984 </w:t>
      </w:r>
    </w:p>
    <w:p w14:paraId="02AC375F" w14:textId="77777777" w:rsidR="005F60A5" w:rsidRDefault="005F60A5" w:rsidP="005F60A5">
      <w:pPr>
        <w:rPr>
          <w:rFonts w:ascii="Times New Roman" w:hAnsi="Times New Roman" w:cs="Times New Roman"/>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34B322AF" w14:textId="77777777" w:rsidR="00450C83" w:rsidRPr="00270EEB" w:rsidRDefault="00450C83" w:rsidP="00D00AD6">
      <w:pPr>
        <w:ind w:right="237"/>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9B63697" w:rsidR="00450C83" w:rsidRDefault="00450C83" w:rsidP="00242DD7">
      <w:pPr>
        <w:ind w:right="237"/>
        <w:jc w:val="both"/>
        <w:rPr>
          <w:b/>
          <w:sz w:val="24"/>
          <w:szCs w:val="24"/>
        </w:rPr>
      </w:pPr>
      <w:r w:rsidRPr="00450C83">
        <w:rPr>
          <w:b/>
          <w:sz w:val="24"/>
          <w:szCs w:val="24"/>
        </w:rPr>
        <w:t>ANSWER:</w:t>
      </w:r>
    </w:p>
    <w:p w14:paraId="5E593E62" w14:textId="6E8DDC69" w:rsidR="008739BF" w:rsidRDefault="008739BF" w:rsidP="00242DD7">
      <w:pPr>
        <w:ind w:right="237"/>
        <w:jc w:val="both"/>
        <w:rPr>
          <w:b/>
          <w:sz w:val="24"/>
          <w:szCs w:val="24"/>
        </w:rPr>
      </w:pPr>
    </w:p>
    <w:p w14:paraId="4C7064EE" w14:textId="77777777" w:rsidR="00CE72DC" w:rsidRDefault="00CE72DC" w:rsidP="00CE72DC">
      <w:pPr>
        <w:spacing w:line="276" w:lineRule="auto"/>
        <w:rPr>
          <w:rFonts w:ascii="Times New Roman" w:hAnsi="Times New Roman" w:cs="Times New Roman"/>
          <w:b/>
          <w:bCs/>
          <w:sz w:val="24"/>
          <w:szCs w:val="24"/>
        </w:rPr>
      </w:pPr>
      <w:r w:rsidRPr="00520EF0">
        <w:rPr>
          <w:rFonts w:ascii="Times New Roman" w:hAnsi="Times New Roman" w:cs="Times New Roman"/>
          <w:b/>
          <w:bCs/>
          <w:sz w:val="24"/>
          <w:szCs w:val="24"/>
        </w:rPr>
        <w:t>Introduction</w:t>
      </w:r>
    </w:p>
    <w:p w14:paraId="0EDCE2DE" w14:textId="77777777" w:rsidR="00CE72DC" w:rsidRPr="00520EF0" w:rsidRDefault="00CE72DC" w:rsidP="00CE72DC">
      <w:pPr>
        <w:spacing w:line="276" w:lineRule="auto"/>
        <w:rPr>
          <w:rFonts w:ascii="Times New Roman" w:hAnsi="Times New Roman" w:cs="Times New Roman"/>
          <w:b/>
          <w:bCs/>
          <w:sz w:val="24"/>
          <w:szCs w:val="24"/>
        </w:rPr>
      </w:pPr>
    </w:p>
    <w:p w14:paraId="4AF82169" w14:textId="77777777" w:rsidR="00CE72DC" w:rsidRPr="00520EF0" w:rsidRDefault="00CE72DC" w:rsidP="00CE72DC">
      <w:pPr>
        <w:spacing w:line="276" w:lineRule="auto"/>
        <w:rPr>
          <w:rFonts w:ascii="Times New Roman" w:hAnsi="Times New Roman" w:cs="Times New Roman"/>
          <w:color w:val="auto"/>
          <w:sz w:val="24"/>
          <w:szCs w:val="24"/>
        </w:rPr>
      </w:pPr>
      <w:r w:rsidRPr="00520EF0">
        <w:rPr>
          <w:rFonts w:ascii="Times New Roman" w:hAnsi="Times New Roman" w:cs="Times New Roman"/>
          <w:color w:val="auto"/>
          <w:sz w:val="24"/>
          <w:szCs w:val="24"/>
        </w:rPr>
        <w:t>The overall aim of this assignment is to reflect on an incident and how I used the National Decision Model (NDM) to assist. I will use Barton’s model of reflection to reflect on a domestic incident. (</w:t>
      </w:r>
      <w:proofErr w:type="spellStart"/>
      <w:r w:rsidRPr="00520EF0">
        <w:rPr>
          <w:rFonts w:ascii="Times New Roman" w:hAnsi="Times New Roman" w:cs="Times New Roman"/>
          <w:color w:val="auto"/>
          <w:sz w:val="24"/>
          <w:szCs w:val="24"/>
        </w:rPr>
        <w:t>Sircora</w:t>
      </w:r>
      <w:proofErr w:type="spellEnd"/>
      <w:r w:rsidRPr="00520EF0">
        <w:rPr>
          <w:rFonts w:ascii="Times New Roman" w:hAnsi="Times New Roman" w:cs="Times New Roman"/>
          <w:color w:val="auto"/>
          <w:sz w:val="24"/>
          <w:szCs w:val="24"/>
        </w:rPr>
        <w:t xml:space="preserve">, 2017) states, it provides an organised way of increasing awareness (What), evaluating information (So What), and experimenting with new behaviour (Now What). </w:t>
      </w:r>
    </w:p>
    <w:p w14:paraId="2C268CEA" w14:textId="77777777" w:rsidR="00CE72DC" w:rsidRPr="00520EF0" w:rsidRDefault="00CE72DC" w:rsidP="00CE72DC">
      <w:pPr>
        <w:spacing w:line="276" w:lineRule="auto"/>
        <w:rPr>
          <w:rFonts w:ascii="Times New Roman" w:hAnsi="Times New Roman" w:cs="Times New Roman"/>
          <w:color w:val="auto"/>
          <w:sz w:val="24"/>
          <w:szCs w:val="24"/>
        </w:rPr>
      </w:pPr>
      <w:r w:rsidRPr="00520EF0">
        <w:rPr>
          <w:rFonts w:ascii="Times New Roman" w:hAnsi="Times New Roman" w:cs="Times New Roman"/>
          <w:color w:val="auto"/>
          <w:sz w:val="24"/>
          <w:szCs w:val="24"/>
        </w:rPr>
        <w:t>I will use the following elements of the NDM, The Codes of Ethics, gather information, assess threat, consider legislation, identify options and contingencies, and act and review to reflect on a domestic incident.</w:t>
      </w:r>
    </w:p>
    <w:p w14:paraId="5DF8C9B1" w14:textId="77777777" w:rsidR="00CE72DC" w:rsidRPr="00520EF0" w:rsidRDefault="00CE72DC" w:rsidP="00CE72DC">
      <w:pPr>
        <w:spacing w:line="276" w:lineRule="auto"/>
        <w:rPr>
          <w:rFonts w:ascii="Times New Roman" w:hAnsi="Times New Roman" w:cs="Times New Roman"/>
          <w:color w:val="auto"/>
          <w:sz w:val="24"/>
          <w:szCs w:val="24"/>
        </w:rPr>
      </w:pPr>
    </w:p>
    <w:p w14:paraId="2C5E7F97" w14:textId="77777777" w:rsidR="00CE72DC" w:rsidRDefault="00CE72DC" w:rsidP="00CE72DC">
      <w:pPr>
        <w:spacing w:line="276" w:lineRule="auto"/>
        <w:rPr>
          <w:rFonts w:ascii="Times New Roman" w:hAnsi="Times New Roman" w:cs="Times New Roman"/>
          <w:b/>
          <w:bCs/>
          <w:sz w:val="24"/>
          <w:szCs w:val="24"/>
        </w:rPr>
      </w:pPr>
      <w:r w:rsidRPr="00520EF0">
        <w:rPr>
          <w:rFonts w:ascii="Times New Roman" w:hAnsi="Times New Roman" w:cs="Times New Roman"/>
          <w:b/>
          <w:bCs/>
          <w:color w:val="auto"/>
          <w:sz w:val="24"/>
          <w:szCs w:val="24"/>
        </w:rPr>
        <w:t>What happened?</w:t>
      </w:r>
    </w:p>
    <w:p w14:paraId="40519A19" w14:textId="77777777" w:rsidR="00CE72DC" w:rsidRPr="00520EF0" w:rsidRDefault="00CE72DC" w:rsidP="00CE72DC">
      <w:pPr>
        <w:spacing w:line="276" w:lineRule="auto"/>
        <w:rPr>
          <w:rFonts w:ascii="Times New Roman" w:hAnsi="Times New Roman" w:cs="Times New Roman"/>
          <w:b/>
          <w:bCs/>
          <w:color w:val="auto"/>
          <w:sz w:val="24"/>
          <w:szCs w:val="24"/>
        </w:rPr>
      </w:pPr>
    </w:p>
    <w:p w14:paraId="15918D8C" w14:textId="77777777" w:rsidR="00CE72DC" w:rsidRPr="00520EF0" w:rsidRDefault="00CE72DC" w:rsidP="00CE72DC">
      <w:pPr>
        <w:spacing w:line="276" w:lineRule="auto"/>
        <w:rPr>
          <w:rFonts w:ascii="Times New Roman" w:hAnsi="Times New Roman" w:cs="Times New Roman"/>
          <w:color w:val="auto"/>
          <w:sz w:val="24"/>
          <w:szCs w:val="24"/>
        </w:rPr>
      </w:pPr>
      <w:r w:rsidRPr="00520EF0">
        <w:rPr>
          <w:rFonts w:ascii="Times New Roman" w:hAnsi="Times New Roman" w:cs="Times New Roman"/>
          <w:color w:val="auto"/>
          <w:sz w:val="24"/>
          <w:szCs w:val="24"/>
        </w:rPr>
        <w:t xml:space="preserve">While on a night shift I received a call via my radio from the force control room, it was an anonymous call from a third-party neighbour who could hear an ongoing argument between a male and female. The caller was concerned as she heard the female screaming on this occasion and feared for her safety. With my colleague we responded to this call as an emergency and was at the address within 5-10minutes. </w:t>
      </w:r>
    </w:p>
    <w:p w14:paraId="0BEFECE2" w14:textId="77777777" w:rsidR="00CE72DC" w:rsidRPr="00520EF0" w:rsidRDefault="00CE72DC" w:rsidP="00CE72DC">
      <w:pPr>
        <w:spacing w:line="276" w:lineRule="auto"/>
        <w:rPr>
          <w:rFonts w:ascii="Times New Roman" w:hAnsi="Times New Roman" w:cs="Times New Roman"/>
          <w:color w:val="auto"/>
          <w:sz w:val="24"/>
          <w:szCs w:val="24"/>
        </w:rPr>
      </w:pPr>
      <w:r w:rsidRPr="00520EF0">
        <w:rPr>
          <w:rFonts w:ascii="Times New Roman" w:hAnsi="Times New Roman" w:cs="Times New Roman"/>
          <w:color w:val="auto"/>
          <w:sz w:val="24"/>
          <w:szCs w:val="24"/>
        </w:rPr>
        <w:t xml:space="preserve">While my colleague drove to the address on blue lights. I carried out PNC checks and local and intelligence databases about the potential involved individuals. It was identified that there had been no previous call to the address for domestic incidents and no warning markers on the address or persons at the address. Other information gathered was, was there likely to be </w:t>
      </w:r>
      <w:r w:rsidRPr="00520EF0">
        <w:rPr>
          <w:rFonts w:ascii="Times New Roman" w:hAnsi="Times New Roman" w:cs="Times New Roman"/>
          <w:color w:val="auto"/>
          <w:sz w:val="24"/>
          <w:szCs w:val="24"/>
        </w:rPr>
        <w:lastRenderedPageBreak/>
        <w:t>any other persons at the address, any weapons, any risks associated with the location and community sensitivities, these where all negative.</w:t>
      </w:r>
    </w:p>
    <w:p w14:paraId="0E5F5659" w14:textId="77777777" w:rsidR="00CE72DC" w:rsidRPr="00520EF0" w:rsidRDefault="00CE72DC" w:rsidP="00CE72DC">
      <w:pPr>
        <w:spacing w:line="276" w:lineRule="auto"/>
        <w:rPr>
          <w:rFonts w:ascii="Times New Roman" w:hAnsi="Times New Roman" w:cs="Times New Roman"/>
          <w:color w:val="auto"/>
          <w:sz w:val="24"/>
          <w:szCs w:val="24"/>
        </w:rPr>
      </w:pPr>
      <w:r w:rsidRPr="00520EF0">
        <w:rPr>
          <w:rFonts w:ascii="Times New Roman" w:hAnsi="Times New Roman" w:cs="Times New Roman"/>
          <w:color w:val="auto"/>
          <w:sz w:val="24"/>
          <w:szCs w:val="24"/>
        </w:rPr>
        <w:t>When we arrived at the address Both myself and my colleague could hear an argument screaming and shouting, both a male and female voice. It was unknown who was at risk at this point due to both voices appearing distressed but from the call it would suggest the female. I banged on the door loudly and called out ‘Police’. There was no answer. I tried the door handle and the door opened. Entered under section 17 of the Police and Criminal Evidence Act 1984 (PACE).</w:t>
      </w:r>
    </w:p>
    <w:p w14:paraId="7A80494E" w14:textId="77777777" w:rsidR="00CE72DC" w:rsidRPr="00520EF0" w:rsidRDefault="00CE72DC" w:rsidP="00CE72DC">
      <w:pPr>
        <w:spacing w:line="276" w:lineRule="auto"/>
        <w:rPr>
          <w:rFonts w:ascii="Times New Roman" w:hAnsi="Times New Roman" w:cs="Times New Roman"/>
          <w:color w:val="auto"/>
          <w:sz w:val="24"/>
          <w:szCs w:val="24"/>
        </w:rPr>
      </w:pPr>
      <w:r w:rsidRPr="00520EF0">
        <w:rPr>
          <w:rFonts w:ascii="Times New Roman" w:hAnsi="Times New Roman" w:cs="Times New Roman"/>
          <w:color w:val="auto"/>
          <w:sz w:val="24"/>
          <w:szCs w:val="24"/>
        </w:rPr>
        <w:t xml:space="preserve">When entering the address there was a male and female arguing verbally and no point did, I see anyone physically aggressive. The male had a cut to his head. The female was screaming hysterically and verbally aggressive towards myself. My verbal communications where having some effect, however, the female was still high rate. The male had been removed from the room. I did not feel at risk, we were in the bedroom I could not see any immediate danger towards myself. My colleague then reported to myself that the female had hit the male with a picture frame which had caused the laceration to his forehead.  I then arrested the female for assault and put her in handcuffs. I justified using handcuffs due to her high rate and un-willingness to verbally engage with myself previously and to maintain a safe environment for all at the scene. I informed the female of the time of the arrest and the necessity to prevent any further harm.  The female was conveyed to custody.  </w:t>
      </w:r>
    </w:p>
    <w:p w14:paraId="26891F49" w14:textId="77777777" w:rsidR="00CE72DC" w:rsidRPr="00520EF0" w:rsidRDefault="00CE72DC" w:rsidP="00CE72DC">
      <w:pPr>
        <w:spacing w:line="276" w:lineRule="auto"/>
        <w:rPr>
          <w:rFonts w:ascii="Times New Roman" w:hAnsi="Times New Roman" w:cs="Times New Roman"/>
          <w:color w:val="auto"/>
          <w:sz w:val="24"/>
          <w:szCs w:val="24"/>
        </w:rPr>
      </w:pPr>
      <w:r w:rsidRPr="00520EF0">
        <w:rPr>
          <w:rFonts w:ascii="Times New Roman" w:hAnsi="Times New Roman" w:cs="Times New Roman"/>
          <w:color w:val="auto"/>
          <w:sz w:val="24"/>
          <w:szCs w:val="24"/>
        </w:rPr>
        <w:t xml:space="preserve">The female was white British and able to communicate in English, this was confirmed by her partner as there may have been a communication barrier due to disability or unknown factor to myself. There were no children or dependants at the address only the male and female. </w:t>
      </w:r>
    </w:p>
    <w:p w14:paraId="7582075D" w14:textId="77777777" w:rsidR="00CE72DC" w:rsidRPr="00520EF0" w:rsidRDefault="00CE72DC" w:rsidP="00CE72DC">
      <w:pPr>
        <w:spacing w:line="276" w:lineRule="auto"/>
        <w:rPr>
          <w:rFonts w:ascii="Times New Roman" w:hAnsi="Times New Roman" w:cs="Times New Roman"/>
          <w:color w:val="auto"/>
          <w:sz w:val="24"/>
          <w:szCs w:val="24"/>
        </w:rPr>
      </w:pPr>
      <w:r w:rsidRPr="00520EF0">
        <w:rPr>
          <w:rFonts w:ascii="Times New Roman" w:hAnsi="Times New Roman" w:cs="Times New Roman"/>
          <w:color w:val="auto"/>
          <w:sz w:val="24"/>
          <w:szCs w:val="24"/>
        </w:rPr>
        <w:t xml:space="preserve">The male victim was reluctant to engage and unwilling to provide a statement and attend court. He was unwilling to complete a Domestic Abuse Stalking and Harassment (DASH) risk assessment tool used by officers (Richards, 2009). He disclosed that his partner was very jealous, and he was not allowed to talk to any other females, if he did it would often result in an argument. This was the first time she had physically hurt him. The argument on this occasion was a result of him talking to an old female school friend at the local shop who he then added as a friend on Facebook. The male was then accused of cheating on the female resulting her hitting him with the hair picture frame. </w:t>
      </w:r>
    </w:p>
    <w:p w14:paraId="18615E71" w14:textId="77777777" w:rsidR="00CE72DC" w:rsidRPr="00520EF0" w:rsidRDefault="00CE72DC" w:rsidP="00CE72DC">
      <w:pPr>
        <w:spacing w:line="276" w:lineRule="auto"/>
        <w:rPr>
          <w:rFonts w:ascii="Times New Roman" w:hAnsi="Times New Roman" w:cs="Times New Roman"/>
          <w:color w:val="auto"/>
          <w:sz w:val="24"/>
          <w:szCs w:val="24"/>
        </w:rPr>
      </w:pPr>
      <w:r w:rsidRPr="00520EF0">
        <w:rPr>
          <w:rFonts w:ascii="Times New Roman" w:hAnsi="Times New Roman" w:cs="Times New Roman"/>
          <w:color w:val="auto"/>
          <w:sz w:val="24"/>
          <w:szCs w:val="24"/>
        </w:rPr>
        <w:t xml:space="preserve">Despite the male’s unwillingness to engage with police services on this occasion the female was still arrested to reduce, threat, risk and harm.  </w:t>
      </w:r>
    </w:p>
    <w:p w14:paraId="6A70DF01" w14:textId="77777777" w:rsidR="00CE72DC" w:rsidRPr="00520EF0" w:rsidRDefault="00CE72DC" w:rsidP="00CE72DC">
      <w:pPr>
        <w:spacing w:line="276" w:lineRule="auto"/>
        <w:rPr>
          <w:rFonts w:ascii="Times New Roman" w:hAnsi="Times New Roman" w:cs="Times New Roman"/>
          <w:color w:val="auto"/>
          <w:sz w:val="24"/>
          <w:szCs w:val="24"/>
        </w:rPr>
      </w:pPr>
      <w:r w:rsidRPr="00520EF0">
        <w:rPr>
          <w:rFonts w:ascii="Times New Roman" w:hAnsi="Times New Roman" w:cs="Times New Roman"/>
          <w:color w:val="auto"/>
          <w:sz w:val="24"/>
          <w:szCs w:val="24"/>
        </w:rPr>
        <w:t>I applied the National Decision-Making model to this incident, allowing officers to analysis the incident and complete a risk assessment. The NDM consists of Information and Intelligence, Assessing the threat, Powers and Policies, Options and Contingencies and Action, College of Policing (2019).</w:t>
      </w:r>
    </w:p>
    <w:p w14:paraId="07280DEC" w14:textId="77777777" w:rsidR="00CE72DC" w:rsidRPr="00520EF0" w:rsidRDefault="00CE72DC" w:rsidP="00CE72DC">
      <w:pPr>
        <w:spacing w:line="276" w:lineRule="auto"/>
        <w:rPr>
          <w:rFonts w:ascii="Times New Roman" w:hAnsi="Times New Roman" w:cs="Times New Roman"/>
          <w:color w:val="auto"/>
          <w:sz w:val="24"/>
          <w:szCs w:val="24"/>
        </w:rPr>
      </w:pPr>
    </w:p>
    <w:p w14:paraId="26AAC112" w14:textId="77777777" w:rsidR="00CE72DC" w:rsidRDefault="00CE72DC" w:rsidP="00CE72DC">
      <w:pPr>
        <w:spacing w:line="276" w:lineRule="auto"/>
        <w:rPr>
          <w:rFonts w:ascii="Times New Roman" w:hAnsi="Times New Roman" w:cs="Times New Roman"/>
          <w:b/>
          <w:bCs/>
          <w:sz w:val="24"/>
          <w:szCs w:val="24"/>
        </w:rPr>
      </w:pPr>
      <w:r w:rsidRPr="00520EF0">
        <w:rPr>
          <w:rFonts w:ascii="Times New Roman" w:hAnsi="Times New Roman" w:cs="Times New Roman"/>
          <w:b/>
          <w:bCs/>
          <w:color w:val="auto"/>
          <w:sz w:val="24"/>
          <w:szCs w:val="24"/>
        </w:rPr>
        <w:t>Information and Intelligence</w:t>
      </w:r>
    </w:p>
    <w:p w14:paraId="7FBD9B10" w14:textId="77777777" w:rsidR="00CE72DC" w:rsidRPr="00520EF0" w:rsidRDefault="00CE72DC" w:rsidP="00CE72DC">
      <w:pPr>
        <w:spacing w:line="276" w:lineRule="auto"/>
        <w:rPr>
          <w:rFonts w:ascii="Times New Roman" w:hAnsi="Times New Roman" w:cs="Times New Roman"/>
          <w:b/>
          <w:bCs/>
          <w:color w:val="auto"/>
          <w:sz w:val="24"/>
          <w:szCs w:val="24"/>
        </w:rPr>
      </w:pPr>
    </w:p>
    <w:p w14:paraId="27F2B89D" w14:textId="77777777" w:rsidR="00CE72DC" w:rsidRPr="00520EF0" w:rsidRDefault="00CE72DC" w:rsidP="00CE72DC">
      <w:pPr>
        <w:spacing w:line="276" w:lineRule="auto"/>
        <w:rPr>
          <w:rFonts w:ascii="Times New Roman" w:hAnsi="Times New Roman" w:cs="Times New Roman"/>
          <w:color w:val="auto"/>
          <w:sz w:val="24"/>
          <w:szCs w:val="24"/>
        </w:rPr>
      </w:pPr>
      <w:r w:rsidRPr="00520EF0">
        <w:rPr>
          <w:rFonts w:ascii="Times New Roman" w:hAnsi="Times New Roman" w:cs="Times New Roman"/>
          <w:color w:val="auto"/>
          <w:sz w:val="24"/>
          <w:szCs w:val="24"/>
        </w:rPr>
        <w:t xml:space="preserve">Following the call, address checks and person checks and what we were presented with when we attended the address – female screaming, instinct suggested that the female was at some sort of risk or harm. </w:t>
      </w:r>
    </w:p>
    <w:p w14:paraId="25A125FF" w14:textId="77777777" w:rsidR="00CE72DC" w:rsidRPr="00520EF0" w:rsidRDefault="00CE72DC" w:rsidP="00CE72DC">
      <w:pPr>
        <w:spacing w:line="276" w:lineRule="auto"/>
        <w:rPr>
          <w:rFonts w:ascii="Times New Roman" w:hAnsi="Times New Roman" w:cs="Times New Roman"/>
          <w:color w:val="auto"/>
          <w:sz w:val="24"/>
          <w:szCs w:val="24"/>
        </w:rPr>
      </w:pPr>
      <w:r w:rsidRPr="00520EF0">
        <w:rPr>
          <w:rFonts w:ascii="Times New Roman" w:hAnsi="Times New Roman" w:cs="Times New Roman"/>
          <w:color w:val="auto"/>
          <w:sz w:val="24"/>
          <w:szCs w:val="24"/>
        </w:rPr>
        <w:t xml:space="preserve">It was evident that the female was emotional, high rate, screaming and shouting when entering the address. On closer investigation and removing the male from the same room, it </w:t>
      </w:r>
      <w:r w:rsidRPr="00520EF0">
        <w:rPr>
          <w:rFonts w:ascii="Times New Roman" w:hAnsi="Times New Roman" w:cs="Times New Roman"/>
          <w:color w:val="auto"/>
          <w:sz w:val="24"/>
          <w:szCs w:val="24"/>
        </w:rPr>
        <w:lastRenderedPageBreak/>
        <w:t xml:space="preserve">become clear that it was the male who had been assaulted and was a victim of domestic abuse not the female as I initially thought. </w:t>
      </w:r>
    </w:p>
    <w:p w14:paraId="323B5BA3" w14:textId="77777777" w:rsidR="00CE72DC" w:rsidRPr="00520EF0" w:rsidRDefault="00CE72DC" w:rsidP="00CE72DC">
      <w:pPr>
        <w:spacing w:line="276" w:lineRule="auto"/>
        <w:rPr>
          <w:rFonts w:ascii="Times New Roman" w:hAnsi="Times New Roman" w:cs="Times New Roman"/>
          <w:b/>
          <w:bCs/>
          <w:color w:val="auto"/>
          <w:sz w:val="24"/>
          <w:szCs w:val="24"/>
        </w:rPr>
      </w:pPr>
    </w:p>
    <w:p w14:paraId="2A37584E" w14:textId="77777777" w:rsidR="00CE72DC" w:rsidRDefault="00CE72DC" w:rsidP="00CE72DC">
      <w:pPr>
        <w:spacing w:line="276" w:lineRule="auto"/>
        <w:rPr>
          <w:rFonts w:ascii="Times New Roman" w:hAnsi="Times New Roman" w:cs="Times New Roman"/>
          <w:b/>
          <w:bCs/>
          <w:sz w:val="24"/>
          <w:szCs w:val="24"/>
        </w:rPr>
      </w:pPr>
      <w:r w:rsidRPr="00520EF0">
        <w:rPr>
          <w:rFonts w:ascii="Times New Roman" w:hAnsi="Times New Roman" w:cs="Times New Roman"/>
          <w:b/>
          <w:bCs/>
          <w:color w:val="auto"/>
          <w:sz w:val="24"/>
          <w:szCs w:val="24"/>
        </w:rPr>
        <w:t>Assessing the Threat</w:t>
      </w:r>
    </w:p>
    <w:p w14:paraId="284364E1" w14:textId="77777777" w:rsidR="00CE72DC" w:rsidRPr="00520EF0" w:rsidRDefault="00CE72DC" w:rsidP="00CE72DC">
      <w:pPr>
        <w:spacing w:line="276" w:lineRule="auto"/>
        <w:rPr>
          <w:rFonts w:ascii="Times New Roman" w:hAnsi="Times New Roman" w:cs="Times New Roman"/>
          <w:b/>
          <w:bCs/>
          <w:color w:val="auto"/>
          <w:sz w:val="24"/>
          <w:szCs w:val="24"/>
        </w:rPr>
      </w:pPr>
    </w:p>
    <w:p w14:paraId="3C81DC96" w14:textId="77777777" w:rsidR="00CE72DC" w:rsidRPr="00520EF0" w:rsidRDefault="00CE72DC" w:rsidP="00CE72DC">
      <w:pPr>
        <w:spacing w:line="276" w:lineRule="auto"/>
        <w:rPr>
          <w:rFonts w:ascii="Times New Roman" w:hAnsi="Times New Roman" w:cs="Times New Roman"/>
          <w:color w:val="auto"/>
          <w:sz w:val="24"/>
          <w:szCs w:val="24"/>
        </w:rPr>
      </w:pPr>
      <w:r w:rsidRPr="00520EF0">
        <w:rPr>
          <w:rFonts w:ascii="Times New Roman" w:hAnsi="Times New Roman" w:cs="Times New Roman"/>
          <w:color w:val="auto"/>
          <w:sz w:val="24"/>
          <w:szCs w:val="24"/>
        </w:rPr>
        <w:t>Initially expecting the male to be the threat and the victim the female screaming. Assuming the screams where because she was at risk or threat. The screams where due to anger and aggression being expressed by the female towards her partner due to allegations or cheating. PNC checks completed on the subject the female showed no warning markers. The victim disclosed that he had never reported his partners jealous behaviour/arguments previously and this was the first time she had been physically aggressive towards him. He did not report it on this occasion and did not wish to support police action.</w:t>
      </w:r>
    </w:p>
    <w:p w14:paraId="5CF83FF5" w14:textId="77777777" w:rsidR="00CE72DC" w:rsidRPr="00520EF0" w:rsidRDefault="00CE72DC" w:rsidP="00CE72DC">
      <w:pPr>
        <w:spacing w:line="276" w:lineRule="auto"/>
        <w:rPr>
          <w:rFonts w:ascii="Times New Roman" w:hAnsi="Times New Roman" w:cs="Times New Roman"/>
          <w:color w:val="auto"/>
          <w:sz w:val="24"/>
          <w:szCs w:val="24"/>
        </w:rPr>
      </w:pPr>
    </w:p>
    <w:p w14:paraId="3ABA6F33" w14:textId="77777777" w:rsidR="00CE72DC" w:rsidRDefault="00CE72DC" w:rsidP="00CE72DC">
      <w:pPr>
        <w:spacing w:line="276" w:lineRule="auto"/>
        <w:rPr>
          <w:rFonts w:ascii="Times New Roman" w:hAnsi="Times New Roman" w:cs="Times New Roman"/>
          <w:b/>
          <w:bCs/>
          <w:sz w:val="24"/>
          <w:szCs w:val="24"/>
        </w:rPr>
      </w:pPr>
      <w:r w:rsidRPr="00520EF0">
        <w:rPr>
          <w:rFonts w:ascii="Times New Roman" w:hAnsi="Times New Roman" w:cs="Times New Roman"/>
          <w:b/>
          <w:bCs/>
          <w:color w:val="auto"/>
          <w:sz w:val="24"/>
          <w:szCs w:val="24"/>
        </w:rPr>
        <w:t>Powers and Policies</w:t>
      </w:r>
    </w:p>
    <w:p w14:paraId="1D48BF29" w14:textId="77777777" w:rsidR="00CE72DC" w:rsidRPr="00520EF0" w:rsidRDefault="00CE72DC" w:rsidP="00CE72DC">
      <w:pPr>
        <w:spacing w:line="276" w:lineRule="auto"/>
        <w:rPr>
          <w:rFonts w:ascii="Times New Roman" w:hAnsi="Times New Roman" w:cs="Times New Roman"/>
          <w:b/>
          <w:bCs/>
          <w:color w:val="auto"/>
          <w:sz w:val="24"/>
          <w:szCs w:val="24"/>
        </w:rPr>
      </w:pPr>
    </w:p>
    <w:p w14:paraId="0ADA5440" w14:textId="77777777" w:rsidR="00CE72DC" w:rsidRPr="00520EF0" w:rsidRDefault="00CE72DC" w:rsidP="00CE72DC">
      <w:pPr>
        <w:spacing w:line="276" w:lineRule="auto"/>
        <w:rPr>
          <w:rFonts w:ascii="Times New Roman" w:hAnsi="Times New Roman" w:cs="Times New Roman"/>
          <w:color w:val="auto"/>
          <w:sz w:val="24"/>
          <w:szCs w:val="24"/>
        </w:rPr>
      </w:pPr>
      <w:r w:rsidRPr="00520EF0">
        <w:rPr>
          <w:rFonts w:ascii="Times New Roman" w:hAnsi="Times New Roman" w:cs="Times New Roman"/>
          <w:color w:val="auto"/>
          <w:sz w:val="24"/>
          <w:szCs w:val="24"/>
        </w:rPr>
        <w:t xml:space="preserve">Under section 17 of the Police and Criminal Evidence Act 1984 (PACE) we entered the property. Following the information we had from FCR and what we had heard, there was a potential domestic on going and someone could have been at risk therefore, Section 17 PACE (1984) states, officers can enter a private dwelling in order to save life or limb or to arrest. </w:t>
      </w:r>
    </w:p>
    <w:p w14:paraId="74DED23F" w14:textId="77777777" w:rsidR="00CE72DC" w:rsidRPr="00520EF0" w:rsidRDefault="00CE72DC" w:rsidP="00CE72DC">
      <w:pPr>
        <w:spacing w:line="276" w:lineRule="auto"/>
        <w:rPr>
          <w:rFonts w:ascii="Times New Roman" w:hAnsi="Times New Roman" w:cs="Times New Roman"/>
          <w:color w:val="auto"/>
          <w:sz w:val="24"/>
          <w:szCs w:val="24"/>
        </w:rPr>
      </w:pPr>
      <w:r w:rsidRPr="00520EF0">
        <w:rPr>
          <w:rFonts w:ascii="Times New Roman" w:hAnsi="Times New Roman" w:cs="Times New Roman"/>
          <w:color w:val="auto"/>
          <w:sz w:val="24"/>
          <w:szCs w:val="24"/>
        </w:rPr>
        <w:t xml:space="preserve">PACE Section 24 Powers of Arrest – common assault the female had caused a small laceration to the male’s forehead with a picture frame, I felt at this time I reacted within the Codes of Ethics (2014) set out by the college of policing and I made my choice on the evidence at the time and to the best of my professional judgement.  (Lee, 2019) states applying the necessity criteria requires an officer to examine and justify reason for arrest and then for the custody officer to decide whether the person should be placed in police detention. The custody Sargent authorised the female’s detention for common assault. </w:t>
      </w:r>
    </w:p>
    <w:p w14:paraId="2334A12A" w14:textId="77777777" w:rsidR="00CE72DC" w:rsidRPr="00520EF0" w:rsidRDefault="00CE72DC" w:rsidP="00CE72DC">
      <w:pPr>
        <w:spacing w:line="276" w:lineRule="auto"/>
        <w:rPr>
          <w:rFonts w:ascii="Times New Roman" w:hAnsi="Times New Roman" w:cs="Times New Roman"/>
          <w:color w:val="auto"/>
          <w:sz w:val="24"/>
          <w:szCs w:val="24"/>
        </w:rPr>
      </w:pPr>
      <w:r w:rsidRPr="00520EF0">
        <w:rPr>
          <w:rFonts w:ascii="Times New Roman" w:hAnsi="Times New Roman" w:cs="Times New Roman"/>
          <w:color w:val="auto"/>
          <w:sz w:val="24"/>
          <w:szCs w:val="24"/>
        </w:rPr>
        <w:t xml:space="preserve">DASH – refused by the male victim – skeleton one completed by officers following the information gathered during conversation with the male, to help safe-guard the male. Public Protection Notice (PPN) completed to safeguard the victim, outlining the circumstances, strengths, weaknesses, child views, officers’ observations for partner agencies to provide support. </w:t>
      </w:r>
    </w:p>
    <w:p w14:paraId="35179FDA" w14:textId="77777777" w:rsidR="00CE72DC" w:rsidRPr="00520EF0" w:rsidRDefault="00CE72DC" w:rsidP="00CE72DC">
      <w:pPr>
        <w:spacing w:line="276" w:lineRule="auto"/>
        <w:rPr>
          <w:rFonts w:ascii="Times New Roman" w:hAnsi="Times New Roman" w:cs="Times New Roman"/>
          <w:color w:val="auto"/>
          <w:sz w:val="24"/>
          <w:szCs w:val="24"/>
        </w:rPr>
      </w:pPr>
    </w:p>
    <w:p w14:paraId="665C2EA2" w14:textId="77777777" w:rsidR="00CE72DC" w:rsidRDefault="00CE72DC" w:rsidP="00CE72DC">
      <w:pPr>
        <w:spacing w:line="276" w:lineRule="auto"/>
        <w:rPr>
          <w:rFonts w:ascii="Times New Roman" w:hAnsi="Times New Roman" w:cs="Times New Roman"/>
          <w:b/>
          <w:bCs/>
          <w:sz w:val="24"/>
          <w:szCs w:val="24"/>
        </w:rPr>
      </w:pPr>
      <w:r w:rsidRPr="00520EF0">
        <w:rPr>
          <w:rFonts w:ascii="Times New Roman" w:hAnsi="Times New Roman" w:cs="Times New Roman"/>
          <w:b/>
          <w:bCs/>
          <w:color w:val="auto"/>
          <w:sz w:val="24"/>
          <w:szCs w:val="24"/>
        </w:rPr>
        <w:t>Options and Contingencies</w:t>
      </w:r>
    </w:p>
    <w:p w14:paraId="7975DEC8" w14:textId="77777777" w:rsidR="00CE72DC" w:rsidRPr="00520EF0" w:rsidRDefault="00CE72DC" w:rsidP="00CE72DC">
      <w:pPr>
        <w:spacing w:line="276" w:lineRule="auto"/>
        <w:rPr>
          <w:rFonts w:ascii="Times New Roman" w:hAnsi="Times New Roman" w:cs="Times New Roman"/>
          <w:b/>
          <w:bCs/>
          <w:color w:val="auto"/>
          <w:sz w:val="24"/>
          <w:szCs w:val="24"/>
        </w:rPr>
      </w:pPr>
    </w:p>
    <w:p w14:paraId="39F08802" w14:textId="77777777" w:rsidR="00CE72DC" w:rsidRPr="00520EF0" w:rsidRDefault="00CE72DC" w:rsidP="00CE72DC">
      <w:pPr>
        <w:spacing w:line="276" w:lineRule="auto"/>
        <w:rPr>
          <w:rFonts w:ascii="Times New Roman" w:hAnsi="Times New Roman" w:cs="Times New Roman"/>
          <w:color w:val="auto"/>
          <w:sz w:val="24"/>
          <w:szCs w:val="24"/>
        </w:rPr>
      </w:pPr>
      <w:r w:rsidRPr="00520EF0">
        <w:rPr>
          <w:rFonts w:ascii="Times New Roman" w:hAnsi="Times New Roman" w:cs="Times New Roman"/>
          <w:color w:val="auto"/>
          <w:sz w:val="24"/>
          <w:szCs w:val="24"/>
        </w:rPr>
        <w:t xml:space="preserve">Arrest the subject – the female, to reduce threat risk and harm. Complete a DASH – victim declined; skeleton DASH completed. Public Protect Notice (PPN) completed without consent to share, standard grading. Decision made following the information gathered during the incident, no pervious calls to the address no warning markers on the subject or victim. Contact victim’s family or friend to provide support and attend accident and emergency to get his laceration seen to, refused ambulance or police. </w:t>
      </w:r>
    </w:p>
    <w:p w14:paraId="5B9E7730" w14:textId="77777777" w:rsidR="00CE72DC" w:rsidRPr="00520EF0" w:rsidRDefault="00CE72DC" w:rsidP="00CE72DC">
      <w:pPr>
        <w:spacing w:line="276" w:lineRule="auto"/>
        <w:rPr>
          <w:rFonts w:ascii="Times New Roman" w:hAnsi="Times New Roman" w:cs="Times New Roman"/>
          <w:color w:val="auto"/>
          <w:sz w:val="24"/>
          <w:szCs w:val="24"/>
        </w:rPr>
      </w:pPr>
    </w:p>
    <w:p w14:paraId="51D1432C" w14:textId="77777777" w:rsidR="00CE72DC" w:rsidRDefault="00CE72DC" w:rsidP="00CE72DC">
      <w:pPr>
        <w:spacing w:line="276" w:lineRule="auto"/>
        <w:rPr>
          <w:rFonts w:ascii="Times New Roman" w:hAnsi="Times New Roman" w:cs="Times New Roman"/>
          <w:b/>
          <w:bCs/>
          <w:color w:val="auto"/>
          <w:sz w:val="24"/>
          <w:szCs w:val="24"/>
        </w:rPr>
      </w:pPr>
    </w:p>
    <w:p w14:paraId="0CFAD600" w14:textId="77777777" w:rsidR="00CE72DC" w:rsidRDefault="00CE72DC" w:rsidP="00CE72DC">
      <w:pPr>
        <w:spacing w:line="276" w:lineRule="auto"/>
        <w:rPr>
          <w:rFonts w:ascii="Times New Roman" w:hAnsi="Times New Roman" w:cs="Times New Roman"/>
          <w:b/>
          <w:bCs/>
          <w:color w:val="auto"/>
          <w:sz w:val="24"/>
          <w:szCs w:val="24"/>
        </w:rPr>
      </w:pPr>
    </w:p>
    <w:p w14:paraId="5C8EA35F" w14:textId="77777777" w:rsidR="00CE72DC" w:rsidRDefault="00CE72DC" w:rsidP="00CE72DC">
      <w:pPr>
        <w:spacing w:line="276" w:lineRule="auto"/>
        <w:rPr>
          <w:rFonts w:ascii="Times New Roman" w:hAnsi="Times New Roman" w:cs="Times New Roman"/>
          <w:b/>
          <w:bCs/>
          <w:color w:val="auto"/>
          <w:sz w:val="24"/>
          <w:szCs w:val="24"/>
        </w:rPr>
      </w:pPr>
    </w:p>
    <w:p w14:paraId="694F4AB2" w14:textId="0DF07394" w:rsidR="00CE72DC" w:rsidRDefault="00CE72DC" w:rsidP="00CE72DC">
      <w:pPr>
        <w:spacing w:line="276" w:lineRule="auto"/>
        <w:rPr>
          <w:rFonts w:ascii="Times New Roman" w:hAnsi="Times New Roman" w:cs="Times New Roman"/>
          <w:b/>
          <w:bCs/>
          <w:sz w:val="24"/>
          <w:szCs w:val="24"/>
        </w:rPr>
      </w:pPr>
      <w:r w:rsidRPr="00520EF0">
        <w:rPr>
          <w:rFonts w:ascii="Times New Roman" w:hAnsi="Times New Roman" w:cs="Times New Roman"/>
          <w:b/>
          <w:bCs/>
          <w:color w:val="auto"/>
          <w:sz w:val="24"/>
          <w:szCs w:val="24"/>
        </w:rPr>
        <w:lastRenderedPageBreak/>
        <w:t>Actions</w:t>
      </w:r>
    </w:p>
    <w:p w14:paraId="21F17BD6" w14:textId="77777777" w:rsidR="00CE72DC" w:rsidRPr="00520EF0" w:rsidRDefault="00CE72DC" w:rsidP="00CE72DC">
      <w:pPr>
        <w:spacing w:line="276" w:lineRule="auto"/>
        <w:rPr>
          <w:rFonts w:ascii="Times New Roman" w:hAnsi="Times New Roman" w:cs="Times New Roman"/>
          <w:b/>
          <w:bCs/>
          <w:color w:val="auto"/>
          <w:sz w:val="24"/>
          <w:szCs w:val="24"/>
        </w:rPr>
      </w:pPr>
    </w:p>
    <w:p w14:paraId="48288D2B" w14:textId="77777777" w:rsidR="00CE72DC" w:rsidRPr="00520EF0" w:rsidRDefault="00CE72DC" w:rsidP="00CE72DC">
      <w:pPr>
        <w:spacing w:line="276" w:lineRule="auto"/>
        <w:rPr>
          <w:rFonts w:ascii="Times New Roman" w:hAnsi="Times New Roman" w:cs="Times New Roman"/>
          <w:color w:val="auto"/>
          <w:sz w:val="24"/>
          <w:szCs w:val="24"/>
        </w:rPr>
      </w:pPr>
      <w:r w:rsidRPr="00520EF0">
        <w:rPr>
          <w:rFonts w:ascii="Times New Roman" w:hAnsi="Times New Roman" w:cs="Times New Roman"/>
          <w:color w:val="auto"/>
          <w:sz w:val="24"/>
          <w:szCs w:val="24"/>
        </w:rPr>
        <w:t xml:space="preserve">While gathering information I also respect that this is a separate incident and adhering to the Code of ethics I must remain impartial and non-judgemental. </w:t>
      </w:r>
    </w:p>
    <w:p w14:paraId="56BC8EF3" w14:textId="77777777" w:rsidR="00CE72DC" w:rsidRPr="00520EF0" w:rsidRDefault="00CE72DC" w:rsidP="00CE72DC">
      <w:pPr>
        <w:spacing w:line="276" w:lineRule="auto"/>
        <w:rPr>
          <w:rFonts w:ascii="Times New Roman" w:hAnsi="Times New Roman" w:cs="Times New Roman"/>
          <w:color w:val="auto"/>
          <w:sz w:val="24"/>
          <w:szCs w:val="24"/>
        </w:rPr>
      </w:pPr>
      <w:r w:rsidRPr="00520EF0">
        <w:rPr>
          <w:rFonts w:ascii="Times New Roman" w:hAnsi="Times New Roman" w:cs="Times New Roman"/>
          <w:color w:val="auto"/>
          <w:sz w:val="24"/>
          <w:szCs w:val="24"/>
        </w:rPr>
        <w:t xml:space="preserve">Entering the property under Section 17 of PACE, (1984) I justified this decision following the anonymous call gathering my own information at the scene and I entered under Section 17 to save life or limb. </w:t>
      </w:r>
    </w:p>
    <w:p w14:paraId="1AC4E270" w14:textId="77777777" w:rsidR="00CE72DC" w:rsidRPr="00520EF0" w:rsidRDefault="00CE72DC" w:rsidP="00CE72DC">
      <w:pPr>
        <w:spacing w:line="276" w:lineRule="auto"/>
        <w:rPr>
          <w:rFonts w:ascii="Times New Roman" w:hAnsi="Times New Roman" w:cs="Times New Roman"/>
          <w:color w:val="auto"/>
          <w:sz w:val="24"/>
          <w:szCs w:val="24"/>
        </w:rPr>
      </w:pPr>
      <w:r w:rsidRPr="00520EF0">
        <w:rPr>
          <w:rFonts w:ascii="Times New Roman" w:hAnsi="Times New Roman" w:cs="Times New Roman"/>
          <w:color w:val="auto"/>
          <w:sz w:val="24"/>
          <w:szCs w:val="24"/>
        </w:rPr>
        <w:t xml:space="preserve">Arrest I felt was justified despite not having a positive statement of victim willing to attend court at that time to reduce the risk threat and harm and safeguard, my necessity. It also gave the subject their opportunity to go to interview and give their account of events – necessity prompt and effective investigation. The subject being immediate risk to the victim could not justify a voluntary interview </w:t>
      </w:r>
      <w:r w:rsidRPr="00520EF0">
        <w:rPr>
          <w:rFonts w:ascii="Times New Roman" w:hAnsi="Times New Roman" w:cs="Times New Roman"/>
          <w:sz w:val="24"/>
          <w:szCs w:val="24"/>
        </w:rPr>
        <w:t>later</w:t>
      </w:r>
      <w:r w:rsidRPr="00520EF0">
        <w:rPr>
          <w:rFonts w:ascii="Times New Roman" w:hAnsi="Times New Roman" w:cs="Times New Roman"/>
          <w:color w:val="auto"/>
          <w:sz w:val="24"/>
          <w:szCs w:val="24"/>
        </w:rPr>
        <w:t xml:space="preserve">. </w:t>
      </w:r>
    </w:p>
    <w:p w14:paraId="0E2F9438" w14:textId="77777777" w:rsidR="00CE72DC" w:rsidRPr="00520EF0" w:rsidRDefault="00CE72DC" w:rsidP="00CE72DC">
      <w:pPr>
        <w:spacing w:line="276" w:lineRule="auto"/>
        <w:rPr>
          <w:rFonts w:ascii="Times New Roman" w:hAnsi="Times New Roman" w:cs="Times New Roman"/>
          <w:color w:val="auto"/>
          <w:sz w:val="24"/>
          <w:szCs w:val="24"/>
        </w:rPr>
      </w:pPr>
      <w:r w:rsidRPr="00520EF0">
        <w:rPr>
          <w:rFonts w:ascii="Times New Roman" w:hAnsi="Times New Roman" w:cs="Times New Roman"/>
          <w:color w:val="auto"/>
          <w:sz w:val="24"/>
          <w:szCs w:val="24"/>
        </w:rPr>
        <w:t xml:space="preserve">The DASH was explained to the male victim, but he was not willing to engage and provide details. Due to it being the first domestic incident reported to the police I completed a skeleton DASH with the information gathered at the scene. I was able to grade the DASH consent to share, standard grading. No previous incidents Niche, however, the victim may have not disclosed the extent of the abuse he was </w:t>
      </w:r>
      <w:proofErr w:type="gramStart"/>
      <w:r w:rsidRPr="00520EF0">
        <w:rPr>
          <w:rFonts w:ascii="Times New Roman" w:hAnsi="Times New Roman" w:cs="Times New Roman"/>
          <w:color w:val="auto"/>
          <w:sz w:val="24"/>
          <w:szCs w:val="24"/>
        </w:rPr>
        <w:t>actually going</w:t>
      </w:r>
      <w:proofErr w:type="gramEnd"/>
      <w:r w:rsidRPr="00520EF0">
        <w:rPr>
          <w:rFonts w:ascii="Times New Roman" w:hAnsi="Times New Roman" w:cs="Times New Roman"/>
          <w:color w:val="auto"/>
          <w:sz w:val="24"/>
          <w:szCs w:val="24"/>
        </w:rPr>
        <w:t xml:space="preserve"> through and if he did it may have changed the grading but following the information provided that was my rationale for the standard grading. </w:t>
      </w:r>
    </w:p>
    <w:p w14:paraId="5255DE4B" w14:textId="77777777" w:rsidR="00CE72DC" w:rsidRPr="00520EF0" w:rsidRDefault="00CE72DC" w:rsidP="00CE72DC">
      <w:pPr>
        <w:spacing w:line="276" w:lineRule="auto"/>
        <w:rPr>
          <w:rFonts w:ascii="Times New Roman" w:hAnsi="Times New Roman" w:cs="Times New Roman"/>
          <w:color w:val="auto"/>
          <w:sz w:val="24"/>
          <w:szCs w:val="24"/>
        </w:rPr>
      </w:pPr>
      <w:r w:rsidRPr="00520EF0">
        <w:rPr>
          <w:rFonts w:ascii="Times New Roman" w:hAnsi="Times New Roman" w:cs="Times New Roman"/>
          <w:color w:val="auto"/>
          <w:sz w:val="24"/>
          <w:szCs w:val="24"/>
        </w:rPr>
        <w:t xml:space="preserve">I submitted a PPN since the incident was domestic and the male was a victim of domestic abuse. My rationale for this was the victim may need support from other services and to make other services aware of the incident. This was the first incident reported and logged by the police, however, if the male was going to his doctors with injuries consistent with that of physical or mental abuse it may indicate that this was not a one off. The male may not trust the police and may not want to engage with officers offering support he may, however, he may engage with outside agencies who are able to provide him with more support for any physical, emotional, financial abuse etc which he may be experiencing. </w:t>
      </w:r>
    </w:p>
    <w:p w14:paraId="433DB4B1" w14:textId="77777777" w:rsidR="00CE72DC" w:rsidRPr="00520EF0" w:rsidRDefault="00CE72DC" w:rsidP="00CE72DC">
      <w:pPr>
        <w:spacing w:line="276" w:lineRule="auto"/>
        <w:rPr>
          <w:rFonts w:ascii="Times New Roman" w:hAnsi="Times New Roman" w:cs="Times New Roman"/>
          <w:color w:val="auto"/>
          <w:sz w:val="24"/>
          <w:szCs w:val="24"/>
        </w:rPr>
      </w:pPr>
    </w:p>
    <w:p w14:paraId="3149D526" w14:textId="77777777" w:rsidR="00CE72DC" w:rsidRDefault="00CE72DC" w:rsidP="00CE72DC">
      <w:pPr>
        <w:spacing w:line="276" w:lineRule="auto"/>
        <w:rPr>
          <w:rFonts w:ascii="Times New Roman" w:hAnsi="Times New Roman" w:cs="Times New Roman"/>
          <w:b/>
          <w:bCs/>
          <w:sz w:val="24"/>
          <w:szCs w:val="24"/>
        </w:rPr>
      </w:pPr>
      <w:r w:rsidRPr="00520EF0">
        <w:rPr>
          <w:rFonts w:ascii="Times New Roman" w:hAnsi="Times New Roman" w:cs="Times New Roman"/>
          <w:b/>
          <w:bCs/>
          <w:color w:val="auto"/>
          <w:sz w:val="24"/>
          <w:szCs w:val="24"/>
        </w:rPr>
        <w:t>Conclusion</w:t>
      </w:r>
    </w:p>
    <w:p w14:paraId="7882ED64" w14:textId="77777777" w:rsidR="00CE72DC" w:rsidRPr="00520EF0" w:rsidRDefault="00CE72DC" w:rsidP="00CE72DC">
      <w:pPr>
        <w:spacing w:line="276" w:lineRule="auto"/>
        <w:rPr>
          <w:rFonts w:ascii="Times New Roman" w:hAnsi="Times New Roman" w:cs="Times New Roman"/>
          <w:b/>
          <w:bCs/>
          <w:color w:val="auto"/>
          <w:sz w:val="24"/>
          <w:szCs w:val="24"/>
        </w:rPr>
      </w:pPr>
    </w:p>
    <w:p w14:paraId="51DA0652" w14:textId="77777777" w:rsidR="00CE72DC" w:rsidRDefault="00CE72DC" w:rsidP="00CE72DC">
      <w:pPr>
        <w:spacing w:line="276" w:lineRule="auto"/>
        <w:rPr>
          <w:rFonts w:ascii="Times New Roman" w:hAnsi="Times New Roman" w:cs="Times New Roman"/>
          <w:sz w:val="24"/>
          <w:szCs w:val="24"/>
        </w:rPr>
      </w:pPr>
      <w:r w:rsidRPr="00520EF0">
        <w:rPr>
          <w:rFonts w:ascii="Times New Roman" w:hAnsi="Times New Roman" w:cs="Times New Roman"/>
          <w:color w:val="auto"/>
          <w:sz w:val="24"/>
          <w:szCs w:val="24"/>
        </w:rPr>
        <w:t xml:space="preserve">Overall, I think the incident was managed well. Despite the victim not wanting to provide a statement, as officers we safeguarded the victim by taken appropriate action. What went well was referring to the appropriate agencies providing a support network for the victim if they felt they needed later and </w:t>
      </w:r>
      <w:r>
        <w:rPr>
          <w:rFonts w:ascii="Times New Roman" w:hAnsi="Times New Roman" w:cs="Times New Roman"/>
          <w:sz w:val="24"/>
          <w:szCs w:val="24"/>
        </w:rPr>
        <w:t>for</w:t>
      </w:r>
      <w:r w:rsidRPr="00520EF0">
        <w:rPr>
          <w:rFonts w:ascii="Times New Roman" w:hAnsi="Times New Roman" w:cs="Times New Roman"/>
          <w:color w:val="auto"/>
          <w:sz w:val="24"/>
          <w:szCs w:val="24"/>
        </w:rPr>
        <w:t xml:space="preserve"> awareness of the support available. </w:t>
      </w:r>
    </w:p>
    <w:p w14:paraId="34314E55" w14:textId="77777777" w:rsidR="00CE72DC" w:rsidRDefault="00CE72DC" w:rsidP="00CE72DC">
      <w:pPr>
        <w:spacing w:line="276" w:lineRule="auto"/>
        <w:rPr>
          <w:rFonts w:ascii="Times New Roman" w:hAnsi="Times New Roman" w:cs="Times New Roman"/>
          <w:sz w:val="24"/>
          <w:szCs w:val="24"/>
        </w:rPr>
      </w:pPr>
    </w:p>
    <w:p w14:paraId="6296E4D9" w14:textId="77777777" w:rsidR="00CE72DC" w:rsidRPr="00520EF0" w:rsidRDefault="00CE72DC" w:rsidP="00CE72DC">
      <w:pPr>
        <w:spacing w:line="276" w:lineRule="auto"/>
        <w:rPr>
          <w:rFonts w:ascii="Times New Roman" w:hAnsi="Times New Roman" w:cs="Times New Roman"/>
          <w:color w:val="auto"/>
          <w:sz w:val="24"/>
          <w:szCs w:val="24"/>
        </w:rPr>
      </w:pPr>
      <w:r>
        <w:rPr>
          <w:rFonts w:ascii="Times New Roman" w:hAnsi="Times New Roman" w:cs="Times New Roman"/>
          <w:sz w:val="24"/>
          <w:szCs w:val="24"/>
        </w:rPr>
        <w:t>Word Count 1648</w:t>
      </w:r>
    </w:p>
    <w:p w14:paraId="534D8907" w14:textId="77777777" w:rsidR="00CE72DC" w:rsidRDefault="00CE72DC" w:rsidP="00242DD7">
      <w:pPr>
        <w:ind w:right="237"/>
        <w:jc w:val="both"/>
        <w:rPr>
          <w:b/>
          <w:sz w:val="24"/>
          <w:szCs w:val="24"/>
        </w:rPr>
      </w:pPr>
    </w:p>
    <w:p w14:paraId="5D8A5452" w14:textId="1ED1A9F4" w:rsidR="00CE72DC" w:rsidRDefault="00CE72DC" w:rsidP="00242DD7">
      <w:pPr>
        <w:ind w:right="237"/>
        <w:jc w:val="both"/>
        <w:rPr>
          <w:b/>
          <w:sz w:val="24"/>
          <w:szCs w:val="24"/>
        </w:rPr>
      </w:pPr>
    </w:p>
    <w:p w14:paraId="6C71B926" w14:textId="61D8D9E5" w:rsidR="00CE72DC" w:rsidRDefault="00CE72DC" w:rsidP="00242DD7">
      <w:pPr>
        <w:ind w:right="237"/>
        <w:jc w:val="both"/>
        <w:rPr>
          <w:b/>
          <w:sz w:val="24"/>
          <w:szCs w:val="24"/>
        </w:rPr>
      </w:pPr>
    </w:p>
    <w:p w14:paraId="572C0008" w14:textId="4E0A0494" w:rsidR="00CE72DC" w:rsidRDefault="00CE72DC" w:rsidP="00242DD7">
      <w:pPr>
        <w:ind w:right="237"/>
        <w:jc w:val="both"/>
        <w:rPr>
          <w:b/>
          <w:sz w:val="24"/>
          <w:szCs w:val="24"/>
        </w:rPr>
      </w:pPr>
    </w:p>
    <w:p w14:paraId="715E7B27" w14:textId="50A77BC1" w:rsidR="00CE72DC" w:rsidRDefault="00CE72DC" w:rsidP="00242DD7">
      <w:pPr>
        <w:ind w:right="237"/>
        <w:jc w:val="both"/>
        <w:rPr>
          <w:b/>
          <w:sz w:val="24"/>
          <w:szCs w:val="24"/>
        </w:rPr>
      </w:pPr>
    </w:p>
    <w:p w14:paraId="44438D3B" w14:textId="77777777" w:rsidR="00CE72DC" w:rsidRDefault="00CE72DC" w:rsidP="00242DD7">
      <w:pPr>
        <w:ind w:right="237"/>
        <w:jc w:val="both"/>
        <w:rPr>
          <w:b/>
          <w:sz w:val="24"/>
          <w:szCs w:val="24"/>
        </w:rPr>
      </w:pPr>
    </w:p>
    <w:p w14:paraId="7460E0E9" w14:textId="77777777" w:rsidR="0098044C" w:rsidRDefault="0098044C" w:rsidP="0098044C">
      <w:pPr>
        <w:ind w:right="237"/>
        <w:rPr>
          <w:sz w:val="24"/>
          <w:szCs w:val="24"/>
        </w:rPr>
      </w:pPr>
    </w:p>
    <w:p w14:paraId="106D88AA" w14:textId="77777777" w:rsidR="00CE72DC" w:rsidRDefault="00CE72DC" w:rsidP="0098044C">
      <w:pPr>
        <w:ind w:right="237"/>
        <w:rPr>
          <w:b/>
          <w:sz w:val="24"/>
          <w:szCs w:val="24"/>
        </w:rPr>
      </w:pPr>
    </w:p>
    <w:p w14:paraId="5E65EC54" w14:textId="77777777" w:rsidR="00CE72DC" w:rsidRDefault="00CE72DC" w:rsidP="0098044C">
      <w:pPr>
        <w:ind w:right="237"/>
        <w:rPr>
          <w:b/>
          <w:sz w:val="24"/>
          <w:szCs w:val="24"/>
        </w:rPr>
      </w:pPr>
    </w:p>
    <w:p w14:paraId="3E7AABAF" w14:textId="552097A1" w:rsidR="00025650" w:rsidRPr="0098044C" w:rsidRDefault="00025650" w:rsidP="0098044C">
      <w:pPr>
        <w:ind w:right="237"/>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0728417D" w:rsidR="00711A70" w:rsidRDefault="00711A70" w:rsidP="00340E9A">
      <w:pPr>
        <w:ind w:right="237"/>
        <w:jc w:val="both"/>
        <w:rPr>
          <w:b/>
          <w:sz w:val="24"/>
          <w:szCs w:val="24"/>
        </w:rPr>
      </w:pPr>
      <w:r w:rsidRPr="00450C83">
        <w:rPr>
          <w:b/>
          <w:sz w:val="24"/>
          <w:szCs w:val="24"/>
        </w:rPr>
        <w:t>ANSWER:</w:t>
      </w:r>
    </w:p>
    <w:p w14:paraId="2E650C43" w14:textId="7594347D" w:rsidR="00CE72DC" w:rsidRDefault="00CE72DC" w:rsidP="00340E9A">
      <w:pPr>
        <w:ind w:right="237"/>
        <w:jc w:val="both"/>
        <w:rPr>
          <w:b/>
          <w:sz w:val="24"/>
          <w:szCs w:val="24"/>
        </w:rPr>
      </w:pPr>
    </w:p>
    <w:p w14:paraId="41B528D1" w14:textId="77777777" w:rsidR="00CE72DC" w:rsidRDefault="00CE72DC" w:rsidP="00CE72DC">
      <w:pPr>
        <w:ind w:right="237"/>
        <w:rPr>
          <w:b/>
        </w:rPr>
      </w:pPr>
      <w:r>
        <w:rPr>
          <w:b/>
        </w:rPr>
        <w:t xml:space="preserve">Introduction </w:t>
      </w:r>
    </w:p>
    <w:p w14:paraId="38C35C33" w14:textId="77777777" w:rsidR="00CE72DC" w:rsidRDefault="00CE72DC" w:rsidP="00CE72DC">
      <w:pPr>
        <w:spacing w:line="276" w:lineRule="auto"/>
        <w:ind w:right="237"/>
      </w:pPr>
    </w:p>
    <w:p w14:paraId="39B4EA5E" w14:textId="77777777" w:rsidR="00CE72DC" w:rsidRPr="00FA3851" w:rsidRDefault="00CE72DC" w:rsidP="00CE72DC">
      <w:pPr>
        <w:spacing w:line="276" w:lineRule="auto"/>
        <w:ind w:right="237"/>
        <w:rPr>
          <w:rFonts w:ascii="Times New Roman" w:hAnsi="Times New Roman" w:cs="Times New Roman"/>
          <w:color w:val="auto"/>
          <w:sz w:val="24"/>
          <w:szCs w:val="24"/>
        </w:rPr>
      </w:pPr>
      <w:r w:rsidRPr="00FA3851">
        <w:rPr>
          <w:rFonts w:ascii="Times New Roman" w:hAnsi="Times New Roman" w:cs="Times New Roman"/>
          <w:color w:val="auto"/>
          <w:sz w:val="24"/>
          <w:szCs w:val="24"/>
        </w:rPr>
        <w:t xml:space="preserve">Myers (2013), states that team dynamics are formed by personalities within the team, their working relationships with others and the environment. Benefits of good team dynamics is identifying a team or individuals’ capabilities or weaknesses. Jones et al (2019), highlighted weaknesses can help set goals to improve an individual’s performance or </w:t>
      </w:r>
      <w:r w:rsidRPr="00FA3851">
        <w:t>team’s</w:t>
      </w:r>
      <w:r w:rsidRPr="00FA3851">
        <w:rPr>
          <w:rFonts w:ascii="Times New Roman" w:hAnsi="Times New Roman" w:cs="Times New Roman"/>
          <w:color w:val="auto"/>
          <w:sz w:val="24"/>
          <w:szCs w:val="24"/>
        </w:rPr>
        <w:t xml:space="preserve"> performance. Effective teams do not ‘blame’ one another for mistakes but in fact look at first time mistakes as a learning opportunity (Hakala-</w:t>
      </w:r>
      <w:proofErr w:type="spellStart"/>
      <w:r w:rsidRPr="00FA3851">
        <w:rPr>
          <w:rFonts w:ascii="Times New Roman" w:hAnsi="Times New Roman" w:cs="Times New Roman"/>
          <w:color w:val="auto"/>
          <w:sz w:val="24"/>
          <w:szCs w:val="24"/>
        </w:rPr>
        <w:t>Ausperk</w:t>
      </w:r>
      <w:proofErr w:type="spellEnd"/>
      <w:r w:rsidRPr="00FA3851">
        <w:rPr>
          <w:rFonts w:ascii="Times New Roman" w:hAnsi="Times New Roman" w:cs="Times New Roman"/>
          <w:color w:val="auto"/>
          <w:sz w:val="24"/>
          <w:szCs w:val="24"/>
        </w:rPr>
        <w:t xml:space="preserve">, 2013). </w:t>
      </w:r>
    </w:p>
    <w:p w14:paraId="6809F6AD" w14:textId="5CB82ADF" w:rsidR="00CE72DC" w:rsidRPr="00FA3851" w:rsidRDefault="00CE72DC" w:rsidP="00CE72DC">
      <w:pPr>
        <w:spacing w:line="276" w:lineRule="auto"/>
        <w:ind w:right="237"/>
        <w:rPr>
          <w:rFonts w:ascii="Times New Roman" w:hAnsi="Times New Roman" w:cs="Times New Roman"/>
          <w:color w:val="auto"/>
          <w:sz w:val="24"/>
          <w:szCs w:val="24"/>
        </w:rPr>
      </w:pPr>
      <w:r w:rsidRPr="00FA3851">
        <w:rPr>
          <w:rFonts w:ascii="Times New Roman" w:hAnsi="Times New Roman" w:cs="Times New Roman"/>
          <w:color w:val="auto"/>
          <w:sz w:val="24"/>
          <w:szCs w:val="24"/>
        </w:rPr>
        <w:t xml:space="preserve">There are many theories of team dynamics I have chosen to look at Tuckman Model and GRIP Model and relate them to policing team dynamics.  </w:t>
      </w:r>
    </w:p>
    <w:p w14:paraId="61493F82" w14:textId="77777777" w:rsidR="00CE72DC" w:rsidRPr="00FA3851" w:rsidRDefault="00CE72DC" w:rsidP="00CE72DC">
      <w:pPr>
        <w:spacing w:line="276" w:lineRule="auto"/>
        <w:ind w:right="237"/>
        <w:rPr>
          <w:rFonts w:ascii="Times New Roman" w:hAnsi="Times New Roman" w:cs="Times New Roman"/>
          <w:color w:val="auto"/>
          <w:sz w:val="24"/>
          <w:szCs w:val="24"/>
        </w:rPr>
      </w:pPr>
    </w:p>
    <w:p w14:paraId="5216574F" w14:textId="77777777" w:rsidR="00CE72DC" w:rsidRPr="00FA3851" w:rsidRDefault="00CE72DC" w:rsidP="00CE72DC">
      <w:pPr>
        <w:spacing w:line="276" w:lineRule="auto"/>
        <w:ind w:right="237"/>
        <w:rPr>
          <w:rFonts w:ascii="Times New Roman" w:hAnsi="Times New Roman" w:cs="Times New Roman"/>
          <w:b/>
          <w:bCs/>
          <w:color w:val="auto"/>
          <w:sz w:val="24"/>
          <w:szCs w:val="24"/>
        </w:rPr>
      </w:pPr>
      <w:r w:rsidRPr="00FA3851">
        <w:rPr>
          <w:rFonts w:ascii="Times New Roman" w:hAnsi="Times New Roman" w:cs="Times New Roman"/>
          <w:b/>
          <w:bCs/>
          <w:color w:val="auto"/>
          <w:sz w:val="24"/>
          <w:szCs w:val="24"/>
        </w:rPr>
        <w:t>Tuckman’s Model</w:t>
      </w:r>
    </w:p>
    <w:p w14:paraId="3E205FEB" w14:textId="77777777" w:rsidR="00CE72DC" w:rsidRPr="00FA3851" w:rsidRDefault="00CE72DC" w:rsidP="00CE72DC">
      <w:pPr>
        <w:spacing w:line="276" w:lineRule="auto"/>
        <w:ind w:right="237"/>
        <w:rPr>
          <w:rFonts w:ascii="Times New Roman" w:hAnsi="Times New Roman" w:cs="Times New Roman"/>
          <w:color w:val="auto"/>
          <w:sz w:val="24"/>
          <w:szCs w:val="24"/>
        </w:rPr>
      </w:pPr>
    </w:p>
    <w:p w14:paraId="7B0C9BA0" w14:textId="77777777" w:rsidR="00CE72DC" w:rsidRPr="00FA3851" w:rsidRDefault="00CE72DC" w:rsidP="00CE72DC">
      <w:pPr>
        <w:spacing w:line="276" w:lineRule="auto"/>
        <w:ind w:right="237"/>
        <w:rPr>
          <w:rFonts w:ascii="Times New Roman" w:hAnsi="Times New Roman" w:cs="Times New Roman"/>
          <w:color w:val="auto"/>
          <w:sz w:val="24"/>
          <w:szCs w:val="24"/>
        </w:rPr>
      </w:pPr>
      <w:r w:rsidRPr="00FA3851">
        <w:rPr>
          <w:rFonts w:ascii="Times New Roman" w:hAnsi="Times New Roman" w:cs="Times New Roman"/>
          <w:color w:val="auto"/>
          <w:sz w:val="24"/>
          <w:szCs w:val="24"/>
        </w:rPr>
        <w:t>Bruce Tuckman developed The Tuckman’s Stages of Group Development in 1965 and it is one of the most famous theories. Tuckman’s model focus on how teams progress based on certain factors. There are four stages that team progress through, forming, storming, norming and performing. There was later a 5</w:t>
      </w:r>
      <w:r w:rsidRPr="00FA3851">
        <w:rPr>
          <w:rFonts w:ascii="Times New Roman" w:hAnsi="Times New Roman" w:cs="Times New Roman"/>
          <w:color w:val="auto"/>
          <w:sz w:val="24"/>
          <w:szCs w:val="24"/>
          <w:vertAlign w:val="superscript"/>
        </w:rPr>
        <w:t>th</w:t>
      </w:r>
      <w:r w:rsidRPr="00FA3851">
        <w:rPr>
          <w:rFonts w:ascii="Times New Roman" w:hAnsi="Times New Roman" w:cs="Times New Roman"/>
          <w:color w:val="auto"/>
          <w:sz w:val="24"/>
          <w:szCs w:val="24"/>
        </w:rPr>
        <w:t xml:space="preserve"> stage added, adjourning which covers the breakup of teams. According to </w:t>
      </w:r>
      <w:proofErr w:type="spellStart"/>
      <w:r w:rsidRPr="00FA3851">
        <w:rPr>
          <w:rFonts w:ascii="Times New Roman" w:hAnsi="Times New Roman" w:cs="Times New Roman"/>
          <w:color w:val="auto"/>
          <w:sz w:val="24"/>
          <w:szCs w:val="24"/>
        </w:rPr>
        <w:t>McCahan</w:t>
      </w:r>
      <w:proofErr w:type="spellEnd"/>
      <w:r w:rsidRPr="00FA3851">
        <w:rPr>
          <w:rFonts w:ascii="Times New Roman" w:hAnsi="Times New Roman" w:cs="Times New Roman"/>
          <w:color w:val="auto"/>
          <w:sz w:val="24"/>
          <w:szCs w:val="24"/>
        </w:rPr>
        <w:t xml:space="preserve"> et al (2015) some teams can in fact move backwards or stall at a stage and never reach their full potential. </w:t>
      </w:r>
    </w:p>
    <w:p w14:paraId="2DBB407D" w14:textId="77777777" w:rsidR="00CE72DC" w:rsidRPr="00FA3851" w:rsidRDefault="00CE72DC" w:rsidP="00CE72DC">
      <w:pPr>
        <w:spacing w:line="276" w:lineRule="auto"/>
        <w:ind w:right="237"/>
        <w:rPr>
          <w:rFonts w:ascii="Times New Roman" w:hAnsi="Times New Roman" w:cs="Times New Roman"/>
          <w:b/>
          <w:bCs/>
          <w:color w:val="auto"/>
          <w:sz w:val="24"/>
          <w:szCs w:val="24"/>
        </w:rPr>
      </w:pPr>
    </w:p>
    <w:p w14:paraId="03A5BC87" w14:textId="77777777" w:rsidR="00CE72DC" w:rsidRPr="00FA3851" w:rsidRDefault="00CE72DC" w:rsidP="00CE72DC">
      <w:pPr>
        <w:spacing w:line="276" w:lineRule="auto"/>
        <w:ind w:right="237"/>
        <w:rPr>
          <w:rFonts w:ascii="Times New Roman" w:hAnsi="Times New Roman" w:cs="Times New Roman"/>
          <w:b/>
          <w:bCs/>
          <w:color w:val="auto"/>
          <w:sz w:val="24"/>
          <w:szCs w:val="24"/>
        </w:rPr>
      </w:pPr>
      <w:r w:rsidRPr="00FA3851">
        <w:rPr>
          <w:rFonts w:ascii="Times New Roman" w:hAnsi="Times New Roman" w:cs="Times New Roman"/>
          <w:b/>
          <w:bCs/>
          <w:color w:val="auto"/>
          <w:sz w:val="24"/>
          <w:szCs w:val="24"/>
        </w:rPr>
        <w:t>The Forming Stage</w:t>
      </w:r>
    </w:p>
    <w:p w14:paraId="083E349A" w14:textId="77777777" w:rsidR="00CE72DC" w:rsidRPr="00FA3851" w:rsidRDefault="00CE72DC" w:rsidP="00CE72DC">
      <w:pPr>
        <w:spacing w:line="276" w:lineRule="auto"/>
        <w:ind w:right="237"/>
        <w:rPr>
          <w:rFonts w:ascii="Times New Roman" w:hAnsi="Times New Roman" w:cs="Times New Roman"/>
          <w:color w:val="auto"/>
          <w:sz w:val="24"/>
          <w:szCs w:val="24"/>
        </w:rPr>
      </w:pPr>
    </w:p>
    <w:p w14:paraId="5574BC34" w14:textId="77777777" w:rsidR="00CE72DC" w:rsidRPr="00FA3851" w:rsidRDefault="00CE72DC" w:rsidP="00CE72DC">
      <w:pPr>
        <w:spacing w:line="276" w:lineRule="auto"/>
        <w:ind w:right="237"/>
        <w:rPr>
          <w:rFonts w:ascii="Times New Roman" w:hAnsi="Times New Roman" w:cs="Times New Roman"/>
          <w:color w:val="auto"/>
          <w:sz w:val="24"/>
          <w:szCs w:val="24"/>
        </w:rPr>
      </w:pPr>
      <w:r w:rsidRPr="00FA3851">
        <w:rPr>
          <w:rFonts w:ascii="Times New Roman" w:hAnsi="Times New Roman" w:cs="Times New Roman"/>
          <w:color w:val="auto"/>
          <w:sz w:val="24"/>
          <w:szCs w:val="24"/>
        </w:rPr>
        <w:t xml:space="preserve">The form stage is the first stage where a team comes together and is starting out as a group. Members can be discreet with their behaviour and there is an element to want to be </w:t>
      </w:r>
      <w:r w:rsidRPr="00FA3851">
        <w:rPr>
          <w:rFonts w:ascii="Times New Roman" w:hAnsi="Times New Roman" w:cs="Times New Roman"/>
          <w:color w:val="auto"/>
          <w:sz w:val="24"/>
          <w:szCs w:val="24"/>
        </w:rPr>
        <w:lastRenderedPageBreak/>
        <w:t xml:space="preserve">accepted by all members of the group. Members can start forming impressions of each other and gain an understanding of what the group will do together. At this stage members of the team are learning what to do, how the group may operate, what is expected and what is acceptable. Skills can be identified. Within the policing environment there may be conflict within the team due to the hierarchy in the organisation. </w:t>
      </w:r>
    </w:p>
    <w:p w14:paraId="7A6502EF" w14:textId="77777777" w:rsidR="00CE72DC" w:rsidRPr="00FA3851" w:rsidRDefault="00CE72DC" w:rsidP="00CE72DC">
      <w:pPr>
        <w:spacing w:line="276" w:lineRule="auto"/>
        <w:ind w:right="237"/>
        <w:rPr>
          <w:rFonts w:ascii="Times New Roman" w:hAnsi="Times New Roman" w:cs="Times New Roman"/>
          <w:color w:val="auto"/>
          <w:sz w:val="24"/>
          <w:szCs w:val="24"/>
        </w:rPr>
      </w:pPr>
    </w:p>
    <w:p w14:paraId="102E882F" w14:textId="77777777" w:rsidR="00CE72DC" w:rsidRPr="00FA3851" w:rsidRDefault="00CE72DC" w:rsidP="00CE72DC">
      <w:pPr>
        <w:spacing w:line="276" w:lineRule="auto"/>
        <w:ind w:right="237"/>
        <w:rPr>
          <w:rFonts w:ascii="Times New Roman" w:hAnsi="Times New Roman" w:cs="Times New Roman"/>
          <w:b/>
          <w:bCs/>
          <w:color w:val="auto"/>
          <w:sz w:val="24"/>
          <w:szCs w:val="24"/>
        </w:rPr>
      </w:pPr>
      <w:r w:rsidRPr="00FA3851">
        <w:rPr>
          <w:rFonts w:ascii="Times New Roman" w:hAnsi="Times New Roman" w:cs="Times New Roman"/>
          <w:b/>
          <w:bCs/>
          <w:color w:val="auto"/>
          <w:sz w:val="24"/>
          <w:szCs w:val="24"/>
        </w:rPr>
        <w:t>The Storming Stage</w:t>
      </w:r>
    </w:p>
    <w:p w14:paraId="642B2234" w14:textId="77777777" w:rsidR="00CE72DC" w:rsidRPr="00FA3851" w:rsidRDefault="00CE72DC" w:rsidP="00CE72DC">
      <w:pPr>
        <w:spacing w:line="276" w:lineRule="auto"/>
        <w:ind w:right="237"/>
        <w:rPr>
          <w:rFonts w:ascii="Times New Roman" w:hAnsi="Times New Roman" w:cs="Times New Roman"/>
          <w:color w:val="auto"/>
          <w:sz w:val="24"/>
          <w:szCs w:val="24"/>
        </w:rPr>
      </w:pPr>
    </w:p>
    <w:p w14:paraId="65CC0865" w14:textId="77777777" w:rsidR="00CE72DC" w:rsidRPr="00FA3851" w:rsidRDefault="00CE72DC" w:rsidP="00CE72DC">
      <w:pPr>
        <w:spacing w:line="276" w:lineRule="auto"/>
        <w:ind w:right="237"/>
        <w:rPr>
          <w:rFonts w:ascii="Times New Roman" w:hAnsi="Times New Roman" w:cs="Times New Roman"/>
          <w:color w:val="auto"/>
          <w:sz w:val="24"/>
          <w:szCs w:val="24"/>
        </w:rPr>
      </w:pPr>
      <w:r w:rsidRPr="00FA3851">
        <w:rPr>
          <w:rFonts w:ascii="Times New Roman" w:hAnsi="Times New Roman" w:cs="Times New Roman"/>
          <w:color w:val="auto"/>
          <w:sz w:val="24"/>
          <w:szCs w:val="24"/>
        </w:rPr>
        <w:t xml:space="preserve">The second stage is the storming stage. This is where individuals understand their role and belongingness and can result in dispute and competition. Dominating group member tend to emerge and less confrontational members stay in their comfort zone. There will be questions around leadership, authority, rules, structure, policies and norms. These questions will have to be answered so the group can move on to the next stage. Within the police force leadership such as your sergeant will already be appointed by the organisation. </w:t>
      </w:r>
    </w:p>
    <w:p w14:paraId="240FF898" w14:textId="77777777" w:rsidR="00CE72DC" w:rsidRPr="00FA3851" w:rsidRDefault="00CE72DC" w:rsidP="00CE72DC">
      <w:pPr>
        <w:spacing w:line="276" w:lineRule="auto"/>
        <w:ind w:right="237"/>
        <w:rPr>
          <w:rFonts w:ascii="Times New Roman" w:hAnsi="Times New Roman" w:cs="Times New Roman"/>
          <w:color w:val="auto"/>
          <w:sz w:val="24"/>
          <w:szCs w:val="24"/>
        </w:rPr>
      </w:pPr>
    </w:p>
    <w:p w14:paraId="13C0B76A" w14:textId="77777777" w:rsidR="00CE72DC" w:rsidRPr="00FA3851" w:rsidRDefault="00CE72DC" w:rsidP="00CE72DC">
      <w:pPr>
        <w:spacing w:line="276" w:lineRule="auto"/>
        <w:ind w:right="237"/>
        <w:rPr>
          <w:rFonts w:ascii="Times New Roman" w:hAnsi="Times New Roman" w:cs="Times New Roman"/>
          <w:b/>
          <w:bCs/>
          <w:color w:val="auto"/>
          <w:sz w:val="24"/>
          <w:szCs w:val="24"/>
        </w:rPr>
      </w:pPr>
      <w:r w:rsidRPr="00FA3851">
        <w:rPr>
          <w:rFonts w:ascii="Times New Roman" w:hAnsi="Times New Roman" w:cs="Times New Roman"/>
          <w:b/>
          <w:bCs/>
          <w:color w:val="auto"/>
          <w:sz w:val="24"/>
          <w:szCs w:val="24"/>
        </w:rPr>
        <w:t>The Norming Stage</w:t>
      </w:r>
    </w:p>
    <w:p w14:paraId="634908F7" w14:textId="77777777" w:rsidR="00CE72DC" w:rsidRPr="00FA3851" w:rsidRDefault="00CE72DC" w:rsidP="00CE72DC">
      <w:pPr>
        <w:spacing w:line="276" w:lineRule="auto"/>
        <w:ind w:right="237"/>
        <w:rPr>
          <w:rFonts w:ascii="Times New Roman" w:hAnsi="Times New Roman" w:cs="Times New Roman"/>
          <w:color w:val="auto"/>
          <w:sz w:val="24"/>
          <w:szCs w:val="24"/>
        </w:rPr>
      </w:pPr>
    </w:p>
    <w:p w14:paraId="03E9D310" w14:textId="77777777" w:rsidR="00CE72DC" w:rsidRPr="00FA3851" w:rsidRDefault="00CE72DC" w:rsidP="00CE72DC">
      <w:pPr>
        <w:spacing w:line="276" w:lineRule="auto"/>
        <w:ind w:right="237"/>
        <w:rPr>
          <w:rFonts w:ascii="Times New Roman" w:hAnsi="Times New Roman" w:cs="Times New Roman"/>
          <w:color w:val="auto"/>
          <w:sz w:val="24"/>
          <w:szCs w:val="24"/>
        </w:rPr>
      </w:pPr>
      <w:r w:rsidRPr="00FA3851">
        <w:rPr>
          <w:rFonts w:ascii="Times New Roman" w:hAnsi="Times New Roman" w:cs="Times New Roman"/>
          <w:color w:val="auto"/>
          <w:sz w:val="24"/>
          <w:szCs w:val="24"/>
        </w:rPr>
        <w:t xml:space="preserve">At this stage interaction within the group is a lot easier, open communication, mutual respect and bonding. People are aware of other’s strengths and weaknesses. It is the stage where roles and responsibilities are identified, and members of the group become accountable for their actions. If there is a disagreement it can easily be resolved, and the group can get back on track. Within in the forces there are team briefings at the start of shift where everyone is allocated their role and duties for that shift by the sergeant. The sergeant can play an important role by also knowing when to step back and let the member of the team take the initiative to move forward together. </w:t>
      </w:r>
    </w:p>
    <w:p w14:paraId="4AADEAD3" w14:textId="77777777" w:rsidR="00CE72DC" w:rsidRPr="00FA3851" w:rsidRDefault="00CE72DC" w:rsidP="00CE72DC">
      <w:pPr>
        <w:spacing w:line="276" w:lineRule="auto"/>
        <w:ind w:right="237"/>
        <w:rPr>
          <w:rFonts w:ascii="Times New Roman" w:hAnsi="Times New Roman" w:cs="Times New Roman"/>
          <w:color w:val="auto"/>
          <w:sz w:val="24"/>
          <w:szCs w:val="24"/>
        </w:rPr>
      </w:pPr>
    </w:p>
    <w:p w14:paraId="0D168BF4" w14:textId="77777777" w:rsidR="00CE72DC" w:rsidRPr="00FA3851" w:rsidRDefault="00CE72DC" w:rsidP="00CE72DC">
      <w:pPr>
        <w:spacing w:line="276" w:lineRule="auto"/>
        <w:ind w:right="237"/>
        <w:rPr>
          <w:rFonts w:ascii="Times New Roman" w:hAnsi="Times New Roman" w:cs="Times New Roman"/>
          <w:b/>
          <w:bCs/>
          <w:color w:val="auto"/>
          <w:sz w:val="24"/>
          <w:szCs w:val="24"/>
        </w:rPr>
      </w:pPr>
      <w:r w:rsidRPr="00FA3851">
        <w:rPr>
          <w:rFonts w:ascii="Times New Roman" w:hAnsi="Times New Roman" w:cs="Times New Roman"/>
          <w:b/>
          <w:bCs/>
          <w:color w:val="auto"/>
          <w:sz w:val="24"/>
          <w:szCs w:val="24"/>
        </w:rPr>
        <w:t xml:space="preserve">The Performing Stage </w:t>
      </w:r>
    </w:p>
    <w:p w14:paraId="3503C750" w14:textId="77777777" w:rsidR="00CE72DC" w:rsidRPr="00FA3851" w:rsidRDefault="00CE72DC" w:rsidP="00CE72DC">
      <w:pPr>
        <w:spacing w:line="276" w:lineRule="auto"/>
        <w:ind w:right="237"/>
        <w:rPr>
          <w:rFonts w:ascii="Times New Roman" w:hAnsi="Times New Roman" w:cs="Times New Roman"/>
          <w:color w:val="auto"/>
          <w:sz w:val="24"/>
          <w:szCs w:val="24"/>
        </w:rPr>
      </w:pPr>
    </w:p>
    <w:p w14:paraId="6D022053" w14:textId="77777777" w:rsidR="00CE72DC" w:rsidRPr="00FA3851" w:rsidRDefault="00CE72DC" w:rsidP="00CE72DC">
      <w:pPr>
        <w:spacing w:line="276" w:lineRule="auto"/>
        <w:ind w:right="237"/>
        <w:rPr>
          <w:rFonts w:ascii="Times New Roman" w:hAnsi="Times New Roman" w:cs="Times New Roman"/>
          <w:color w:val="auto"/>
          <w:sz w:val="24"/>
          <w:szCs w:val="24"/>
        </w:rPr>
      </w:pPr>
      <w:r w:rsidRPr="00FA3851">
        <w:rPr>
          <w:rFonts w:ascii="Times New Roman" w:hAnsi="Times New Roman" w:cs="Times New Roman"/>
          <w:color w:val="auto"/>
          <w:sz w:val="24"/>
          <w:szCs w:val="24"/>
        </w:rPr>
        <w:t xml:space="preserve">The performing stage it where the team unites. Morale is high and the team knows each other’s strengths weaknesses, skills and experiences and what everyone brings to the team. There is a sense of belonging and the team can focus on the goal of the team. At this stage members of the team trust each other. There would have been debates taken place prior to this stage to identify which team members have the best skills to suit their role. </w:t>
      </w:r>
    </w:p>
    <w:p w14:paraId="421B069E" w14:textId="77777777" w:rsidR="00CE72DC" w:rsidRPr="00FA3851" w:rsidRDefault="00CE72DC" w:rsidP="00CE72DC">
      <w:pPr>
        <w:spacing w:line="276" w:lineRule="auto"/>
        <w:ind w:right="237"/>
        <w:rPr>
          <w:rFonts w:ascii="Times New Roman" w:hAnsi="Times New Roman" w:cs="Times New Roman"/>
          <w:color w:val="auto"/>
          <w:sz w:val="24"/>
          <w:szCs w:val="24"/>
        </w:rPr>
      </w:pPr>
    </w:p>
    <w:p w14:paraId="21D9A8BA" w14:textId="77777777" w:rsidR="00CE72DC" w:rsidRPr="00FA3851" w:rsidRDefault="00CE72DC" w:rsidP="00CE72DC">
      <w:pPr>
        <w:spacing w:line="276" w:lineRule="auto"/>
        <w:ind w:right="237"/>
        <w:rPr>
          <w:rFonts w:ascii="Times New Roman" w:hAnsi="Times New Roman" w:cs="Times New Roman"/>
          <w:b/>
          <w:bCs/>
          <w:color w:val="auto"/>
          <w:sz w:val="24"/>
          <w:szCs w:val="24"/>
        </w:rPr>
      </w:pPr>
      <w:r w:rsidRPr="00FA3851">
        <w:rPr>
          <w:rFonts w:ascii="Times New Roman" w:hAnsi="Times New Roman" w:cs="Times New Roman"/>
          <w:b/>
          <w:bCs/>
          <w:color w:val="auto"/>
          <w:sz w:val="24"/>
          <w:szCs w:val="24"/>
        </w:rPr>
        <w:t xml:space="preserve">The Adjourning Stage </w:t>
      </w:r>
    </w:p>
    <w:p w14:paraId="362AAC6E" w14:textId="77777777" w:rsidR="00CE72DC" w:rsidRPr="00FA3851" w:rsidRDefault="00CE72DC" w:rsidP="00CE72DC">
      <w:pPr>
        <w:spacing w:line="276" w:lineRule="auto"/>
        <w:ind w:right="237"/>
        <w:rPr>
          <w:rFonts w:ascii="Times New Roman" w:hAnsi="Times New Roman" w:cs="Times New Roman"/>
          <w:color w:val="auto"/>
          <w:sz w:val="24"/>
          <w:szCs w:val="24"/>
        </w:rPr>
      </w:pPr>
    </w:p>
    <w:p w14:paraId="1E25CF08" w14:textId="77777777" w:rsidR="00CE72DC" w:rsidRPr="00FA3851" w:rsidRDefault="00CE72DC" w:rsidP="00CE72DC">
      <w:pPr>
        <w:spacing w:line="276" w:lineRule="auto"/>
        <w:ind w:right="237"/>
        <w:rPr>
          <w:rFonts w:ascii="Times New Roman" w:hAnsi="Times New Roman" w:cs="Times New Roman"/>
          <w:color w:val="auto"/>
          <w:sz w:val="24"/>
          <w:szCs w:val="24"/>
        </w:rPr>
      </w:pPr>
      <w:r w:rsidRPr="00FA3851">
        <w:rPr>
          <w:rFonts w:ascii="Times New Roman" w:hAnsi="Times New Roman" w:cs="Times New Roman"/>
          <w:color w:val="auto"/>
          <w:sz w:val="24"/>
          <w:szCs w:val="24"/>
        </w:rPr>
        <w:t xml:space="preserve">This stage is usually when a task is successfully completed, team members move off in different directions. This stage looks at the team from the perspective of the well-being of the team and not the handling of the team. Within response policing the team dynamics often change and reach this stage because officers move to other departments within the force. </w:t>
      </w:r>
    </w:p>
    <w:p w14:paraId="2B841BEE" w14:textId="77777777" w:rsidR="00CE72DC" w:rsidRPr="00FA3851" w:rsidRDefault="00CE72DC" w:rsidP="00CE72DC">
      <w:pPr>
        <w:spacing w:line="276" w:lineRule="auto"/>
        <w:ind w:right="237"/>
        <w:rPr>
          <w:rFonts w:ascii="Times New Roman" w:hAnsi="Times New Roman" w:cs="Times New Roman"/>
          <w:color w:val="auto"/>
          <w:sz w:val="24"/>
          <w:szCs w:val="24"/>
        </w:rPr>
      </w:pPr>
    </w:p>
    <w:p w14:paraId="76DC7AC1" w14:textId="77777777" w:rsidR="00CE72DC" w:rsidRDefault="00CE72DC" w:rsidP="00CE72DC">
      <w:pPr>
        <w:spacing w:line="276" w:lineRule="auto"/>
        <w:ind w:right="237"/>
        <w:rPr>
          <w:rFonts w:ascii="Times New Roman" w:hAnsi="Times New Roman" w:cs="Times New Roman"/>
          <w:b/>
          <w:bCs/>
          <w:color w:val="auto"/>
          <w:sz w:val="24"/>
          <w:szCs w:val="24"/>
        </w:rPr>
      </w:pPr>
    </w:p>
    <w:p w14:paraId="51B1B95C" w14:textId="77777777" w:rsidR="00CE72DC" w:rsidRDefault="00CE72DC" w:rsidP="00CE72DC">
      <w:pPr>
        <w:spacing w:line="276" w:lineRule="auto"/>
        <w:ind w:right="237"/>
        <w:rPr>
          <w:rFonts w:ascii="Times New Roman" w:hAnsi="Times New Roman" w:cs="Times New Roman"/>
          <w:b/>
          <w:bCs/>
          <w:color w:val="auto"/>
          <w:sz w:val="24"/>
          <w:szCs w:val="24"/>
        </w:rPr>
      </w:pPr>
    </w:p>
    <w:p w14:paraId="063051E1" w14:textId="035E3F5E" w:rsidR="00CE72DC" w:rsidRDefault="00CE72DC" w:rsidP="00CE72DC">
      <w:pPr>
        <w:spacing w:line="276" w:lineRule="auto"/>
        <w:ind w:right="237"/>
        <w:rPr>
          <w:b/>
          <w:bCs/>
        </w:rPr>
      </w:pPr>
      <w:r w:rsidRPr="00FA3851">
        <w:rPr>
          <w:rFonts w:ascii="Times New Roman" w:hAnsi="Times New Roman" w:cs="Times New Roman"/>
          <w:b/>
          <w:bCs/>
          <w:color w:val="auto"/>
          <w:sz w:val="24"/>
          <w:szCs w:val="24"/>
        </w:rPr>
        <w:lastRenderedPageBreak/>
        <w:t>GRPI Model</w:t>
      </w:r>
    </w:p>
    <w:p w14:paraId="06C1E51B" w14:textId="77777777" w:rsidR="00CE72DC" w:rsidRPr="00FA3851" w:rsidRDefault="00CE72DC" w:rsidP="00CE72DC">
      <w:pPr>
        <w:spacing w:line="276" w:lineRule="auto"/>
        <w:ind w:right="237"/>
        <w:rPr>
          <w:rFonts w:ascii="Times New Roman" w:hAnsi="Times New Roman" w:cs="Times New Roman"/>
          <w:b/>
          <w:bCs/>
          <w:color w:val="auto"/>
          <w:sz w:val="24"/>
          <w:szCs w:val="24"/>
        </w:rPr>
      </w:pPr>
    </w:p>
    <w:p w14:paraId="577EF168" w14:textId="77777777" w:rsidR="00CE72DC" w:rsidRPr="00FA3851" w:rsidRDefault="00CE72DC" w:rsidP="00CE72DC">
      <w:pPr>
        <w:spacing w:line="276" w:lineRule="auto"/>
        <w:ind w:right="237"/>
        <w:rPr>
          <w:rFonts w:ascii="Times New Roman" w:hAnsi="Times New Roman" w:cs="Times New Roman"/>
          <w:color w:val="auto"/>
          <w:sz w:val="24"/>
          <w:szCs w:val="24"/>
        </w:rPr>
      </w:pPr>
      <w:r w:rsidRPr="00FA3851">
        <w:rPr>
          <w:rFonts w:ascii="Times New Roman" w:hAnsi="Times New Roman" w:cs="Times New Roman"/>
          <w:color w:val="auto"/>
          <w:sz w:val="24"/>
          <w:szCs w:val="24"/>
        </w:rPr>
        <w:t>The GRPI Model was developed in 1972 (Iglesias, 2015) it outlines four components of effective teamwork goals, roles, interpersonal and Process. The model can identify potential causes of team dysfunction and awareness of performance issues.</w:t>
      </w:r>
    </w:p>
    <w:p w14:paraId="3C001041" w14:textId="77777777" w:rsidR="00CE72DC" w:rsidRPr="00FA3851" w:rsidRDefault="00CE72DC" w:rsidP="00CE72DC">
      <w:pPr>
        <w:spacing w:line="276" w:lineRule="auto"/>
        <w:ind w:right="237"/>
        <w:rPr>
          <w:rFonts w:ascii="Times New Roman" w:hAnsi="Times New Roman" w:cs="Times New Roman"/>
          <w:color w:val="auto"/>
          <w:sz w:val="24"/>
          <w:szCs w:val="24"/>
        </w:rPr>
      </w:pPr>
    </w:p>
    <w:p w14:paraId="697C4F8C" w14:textId="77777777" w:rsidR="00CE72DC" w:rsidRDefault="00CE72DC" w:rsidP="00CE72DC">
      <w:pPr>
        <w:spacing w:line="276" w:lineRule="auto"/>
        <w:ind w:right="237"/>
        <w:rPr>
          <w:b/>
          <w:bCs/>
        </w:rPr>
      </w:pPr>
      <w:r w:rsidRPr="00FA3851">
        <w:rPr>
          <w:rFonts w:ascii="Times New Roman" w:hAnsi="Times New Roman" w:cs="Times New Roman"/>
          <w:b/>
          <w:bCs/>
          <w:color w:val="auto"/>
          <w:sz w:val="24"/>
          <w:szCs w:val="24"/>
        </w:rPr>
        <w:t xml:space="preserve">Goals </w:t>
      </w:r>
    </w:p>
    <w:p w14:paraId="6104A811" w14:textId="77777777" w:rsidR="00CE72DC" w:rsidRPr="00FA3851" w:rsidRDefault="00CE72DC" w:rsidP="00CE72DC">
      <w:pPr>
        <w:spacing w:line="276" w:lineRule="auto"/>
        <w:ind w:right="237"/>
        <w:rPr>
          <w:rFonts w:ascii="Times New Roman" w:hAnsi="Times New Roman" w:cs="Times New Roman"/>
          <w:b/>
          <w:bCs/>
          <w:color w:val="auto"/>
          <w:sz w:val="24"/>
          <w:szCs w:val="24"/>
        </w:rPr>
      </w:pPr>
    </w:p>
    <w:p w14:paraId="0AB077D6" w14:textId="77777777" w:rsidR="00CE72DC" w:rsidRPr="00FA3851" w:rsidRDefault="00CE72DC" w:rsidP="00CE72DC">
      <w:pPr>
        <w:spacing w:line="276" w:lineRule="auto"/>
        <w:ind w:right="237"/>
        <w:rPr>
          <w:rFonts w:ascii="Times New Roman" w:hAnsi="Times New Roman" w:cs="Times New Roman"/>
          <w:color w:val="auto"/>
          <w:sz w:val="24"/>
          <w:szCs w:val="24"/>
        </w:rPr>
      </w:pPr>
      <w:r w:rsidRPr="00FA3851">
        <w:rPr>
          <w:rFonts w:ascii="Times New Roman" w:hAnsi="Times New Roman" w:cs="Times New Roman"/>
          <w:color w:val="auto"/>
          <w:sz w:val="24"/>
          <w:szCs w:val="24"/>
        </w:rPr>
        <w:t xml:space="preserve">To establish trust and make progress and to achieve an outcome everyone within the group but understand and be committed to the organization’s goals. There needs to be clear goals set that gives the team an understanding of what they want to achieve and how. Goals need to be set using SMART (Specific, Measurable, Achievable, Relevant and Time) this can be team or individual goals. </w:t>
      </w:r>
    </w:p>
    <w:p w14:paraId="2EF1F02F" w14:textId="77777777" w:rsidR="00CE72DC" w:rsidRPr="00FA3851" w:rsidRDefault="00CE72DC" w:rsidP="00CE72DC">
      <w:pPr>
        <w:spacing w:line="276" w:lineRule="auto"/>
        <w:ind w:right="237"/>
        <w:rPr>
          <w:rFonts w:ascii="Times New Roman" w:hAnsi="Times New Roman" w:cs="Times New Roman"/>
          <w:color w:val="auto"/>
          <w:sz w:val="24"/>
          <w:szCs w:val="24"/>
        </w:rPr>
      </w:pPr>
    </w:p>
    <w:p w14:paraId="129811B2" w14:textId="2A20F1D0" w:rsidR="00CE72DC" w:rsidRDefault="00CE72DC" w:rsidP="00CE72DC">
      <w:pPr>
        <w:spacing w:line="276" w:lineRule="auto"/>
        <w:ind w:right="237"/>
        <w:rPr>
          <w:rFonts w:ascii="Times New Roman" w:hAnsi="Times New Roman" w:cs="Times New Roman"/>
          <w:b/>
          <w:bCs/>
          <w:color w:val="auto"/>
          <w:sz w:val="24"/>
          <w:szCs w:val="24"/>
        </w:rPr>
      </w:pPr>
      <w:r w:rsidRPr="00FA3851">
        <w:rPr>
          <w:rFonts w:ascii="Times New Roman" w:hAnsi="Times New Roman" w:cs="Times New Roman"/>
          <w:b/>
          <w:bCs/>
          <w:color w:val="auto"/>
          <w:sz w:val="24"/>
          <w:szCs w:val="24"/>
        </w:rPr>
        <w:t>Roles</w:t>
      </w:r>
    </w:p>
    <w:p w14:paraId="4CE987E9" w14:textId="77777777" w:rsidR="00CE72DC" w:rsidRPr="00FA3851" w:rsidRDefault="00CE72DC" w:rsidP="00CE72DC">
      <w:pPr>
        <w:spacing w:line="276" w:lineRule="auto"/>
        <w:ind w:right="237"/>
        <w:rPr>
          <w:rFonts w:ascii="Times New Roman" w:hAnsi="Times New Roman" w:cs="Times New Roman"/>
          <w:b/>
          <w:bCs/>
          <w:color w:val="auto"/>
          <w:sz w:val="24"/>
          <w:szCs w:val="24"/>
        </w:rPr>
      </w:pPr>
    </w:p>
    <w:p w14:paraId="6EEB8C3D" w14:textId="77777777" w:rsidR="00CE72DC" w:rsidRPr="00FA3851" w:rsidRDefault="00CE72DC" w:rsidP="00CE72DC">
      <w:pPr>
        <w:spacing w:line="276" w:lineRule="auto"/>
        <w:ind w:right="237"/>
        <w:rPr>
          <w:rFonts w:ascii="Times New Roman" w:hAnsi="Times New Roman" w:cs="Times New Roman"/>
          <w:color w:val="auto"/>
          <w:sz w:val="24"/>
          <w:szCs w:val="24"/>
        </w:rPr>
      </w:pPr>
      <w:r w:rsidRPr="00FA3851">
        <w:rPr>
          <w:rFonts w:ascii="Times New Roman" w:hAnsi="Times New Roman" w:cs="Times New Roman"/>
          <w:color w:val="auto"/>
          <w:sz w:val="24"/>
          <w:szCs w:val="24"/>
        </w:rPr>
        <w:t xml:space="preserve">Everyone within the team must understand their role, what part they play, what is expected of them and how they can be held accountable. This can be established from individual’s knowledge and experiences. The team start to work collectively and cooperate. At this stage if there is no clear distribution of roles it can be a source of blaming and conflict. This can be from undefined boundaries and overlapping of responsibilities. </w:t>
      </w:r>
    </w:p>
    <w:p w14:paraId="5D6FF14D" w14:textId="77777777" w:rsidR="00CE72DC" w:rsidRPr="00FA3851" w:rsidRDefault="00CE72DC" w:rsidP="00CE72DC">
      <w:pPr>
        <w:spacing w:line="276" w:lineRule="auto"/>
        <w:ind w:right="237"/>
        <w:rPr>
          <w:rFonts w:ascii="Times New Roman" w:hAnsi="Times New Roman" w:cs="Times New Roman"/>
          <w:color w:val="auto"/>
          <w:sz w:val="24"/>
          <w:szCs w:val="24"/>
        </w:rPr>
      </w:pPr>
    </w:p>
    <w:p w14:paraId="2A88FB9A" w14:textId="77777777" w:rsidR="00CE72DC" w:rsidRDefault="00CE72DC" w:rsidP="00CE72DC">
      <w:pPr>
        <w:spacing w:line="276" w:lineRule="auto"/>
        <w:ind w:right="237"/>
        <w:rPr>
          <w:b/>
          <w:bCs/>
        </w:rPr>
      </w:pPr>
      <w:r w:rsidRPr="00FA3851">
        <w:rPr>
          <w:rFonts w:ascii="Times New Roman" w:hAnsi="Times New Roman" w:cs="Times New Roman"/>
          <w:b/>
          <w:bCs/>
          <w:color w:val="auto"/>
          <w:sz w:val="24"/>
          <w:szCs w:val="24"/>
        </w:rPr>
        <w:t xml:space="preserve">Interpersonal </w:t>
      </w:r>
    </w:p>
    <w:p w14:paraId="64291A9C" w14:textId="77777777" w:rsidR="00CE72DC" w:rsidRPr="00FA3851" w:rsidRDefault="00CE72DC" w:rsidP="00CE72DC">
      <w:pPr>
        <w:spacing w:line="276" w:lineRule="auto"/>
        <w:ind w:right="237"/>
        <w:rPr>
          <w:rFonts w:ascii="Times New Roman" w:hAnsi="Times New Roman" w:cs="Times New Roman"/>
          <w:b/>
          <w:bCs/>
          <w:color w:val="auto"/>
          <w:sz w:val="24"/>
          <w:szCs w:val="24"/>
        </w:rPr>
      </w:pPr>
    </w:p>
    <w:p w14:paraId="17EEC072" w14:textId="77777777" w:rsidR="00CE72DC" w:rsidRPr="00FA3851" w:rsidRDefault="00CE72DC" w:rsidP="00CE72DC">
      <w:pPr>
        <w:spacing w:line="276" w:lineRule="auto"/>
        <w:ind w:right="237"/>
        <w:rPr>
          <w:rFonts w:ascii="Times New Roman" w:hAnsi="Times New Roman" w:cs="Times New Roman"/>
          <w:color w:val="auto"/>
          <w:sz w:val="24"/>
          <w:szCs w:val="24"/>
        </w:rPr>
      </w:pPr>
      <w:r w:rsidRPr="00FA3851">
        <w:rPr>
          <w:rFonts w:ascii="Times New Roman" w:hAnsi="Times New Roman" w:cs="Times New Roman"/>
          <w:color w:val="auto"/>
          <w:sz w:val="24"/>
          <w:szCs w:val="24"/>
        </w:rPr>
        <w:t xml:space="preserve">For a team to effective there needs to be an element of trust among the team, they need to deal with conflict and make progress. One of the most common causes of conflict within a team is due to interpersonal relationships between members. There should be open communication between team members and constructive feedback given to better understand on another and overcome conflict. Maintaining a healthy environment only helps teams achieve their goals. </w:t>
      </w:r>
    </w:p>
    <w:p w14:paraId="3D598CDD" w14:textId="77777777" w:rsidR="00CE72DC" w:rsidRPr="00FA3851" w:rsidRDefault="00CE72DC" w:rsidP="00CE72DC">
      <w:pPr>
        <w:spacing w:line="276" w:lineRule="auto"/>
        <w:ind w:right="237"/>
        <w:rPr>
          <w:rFonts w:ascii="Times New Roman" w:hAnsi="Times New Roman" w:cs="Times New Roman"/>
          <w:color w:val="auto"/>
          <w:sz w:val="24"/>
          <w:szCs w:val="24"/>
        </w:rPr>
      </w:pPr>
    </w:p>
    <w:p w14:paraId="2F7DBDA6" w14:textId="77777777" w:rsidR="00CE72DC" w:rsidRDefault="00CE72DC" w:rsidP="00CE72DC">
      <w:pPr>
        <w:spacing w:line="276" w:lineRule="auto"/>
        <w:ind w:right="237"/>
        <w:rPr>
          <w:b/>
          <w:bCs/>
        </w:rPr>
      </w:pPr>
      <w:r w:rsidRPr="00FA3851">
        <w:rPr>
          <w:rFonts w:ascii="Times New Roman" w:hAnsi="Times New Roman" w:cs="Times New Roman"/>
          <w:b/>
          <w:bCs/>
          <w:color w:val="auto"/>
          <w:sz w:val="24"/>
          <w:szCs w:val="24"/>
        </w:rPr>
        <w:t>Processes</w:t>
      </w:r>
    </w:p>
    <w:p w14:paraId="05E14819" w14:textId="77777777" w:rsidR="00CE72DC" w:rsidRPr="00FA3851" w:rsidRDefault="00CE72DC" w:rsidP="00CE72DC">
      <w:pPr>
        <w:spacing w:line="276" w:lineRule="auto"/>
        <w:ind w:right="237"/>
        <w:rPr>
          <w:rFonts w:ascii="Times New Roman" w:hAnsi="Times New Roman" w:cs="Times New Roman"/>
          <w:b/>
          <w:bCs/>
          <w:color w:val="auto"/>
          <w:sz w:val="24"/>
          <w:szCs w:val="24"/>
        </w:rPr>
      </w:pPr>
    </w:p>
    <w:p w14:paraId="2E97A2CD" w14:textId="77777777" w:rsidR="00CE72DC" w:rsidRPr="00FA3851" w:rsidRDefault="00CE72DC" w:rsidP="00CE72DC">
      <w:pPr>
        <w:spacing w:line="276" w:lineRule="auto"/>
        <w:ind w:right="237"/>
        <w:rPr>
          <w:rFonts w:ascii="Times New Roman" w:hAnsi="Times New Roman" w:cs="Times New Roman"/>
          <w:color w:val="auto"/>
          <w:sz w:val="24"/>
          <w:szCs w:val="24"/>
        </w:rPr>
      </w:pPr>
      <w:r w:rsidRPr="00FA3851">
        <w:rPr>
          <w:rFonts w:ascii="Times New Roman" w:hAnsi="Times New Roman" w:cs="Times New Roman"/>
          <w:color w:val="auto"/>
          <w:sz w:val="24"/>
          <w:szCs w:val="24"/>
        </w:rPr>
        <w:t xml:space="preserve">This is the process that allows teams to solve their problems and address conflict. There are clear goals and roles. The process involves decision-making, communication, conflict management and problem solving. If this stage is not effective it can lead to conflict. </w:t>
      </w:r>
    </w:p>
    <w:p w14:paraId="0A4D6366" w14:textId="77777777" w:rsidR="00CE72DC" w:rsidRPr="00FA3851" w:rsidRDefault="00CE72DC" w:rsidP="00CE72DC">
      <w:pPr>
        <w:spacing w:line="276" w:lineRule="auto"/>
        <w:ind w:right="237"/>
        <w:rPr>
          <w:rFonts w:ascii="Times New Roman" w:hAnsi="Times New Roman" w:cs="Times New Roman"/>
          <w:color w:val="auto"/>
          <w:sz w:val="24"/>
          <w:szCs w:val="24"/>
          <w:lang w:val="en-US"/>
        </w:rPr>
      </w:pPr>
    </w:p>
    <w:p w14:paraId="55EAFA20" w14:textId="77777777" w:rsidR="00CE72DC" w:rsidRPr="00FA3851" w:rsidRDefault="00CE72DC" w:rsidP="00CE72DC">
      <w:pPr>
        <w:spacing w:line="276" w:lineRule="auto"/>
        <w:ind w:right="237"/>
        <w:rPr>
          <w:rFonts w:ascii="Times New Roman" w:hAnsi="Times New Roman" w:cs="Times New Roman"/>
          <w:b/>
          <w:bCs/>
          <w:color w:val="auto"/>
          <w:sz w:val="24"/>
          <w:szCs w:val="24"/>
          <w:lang w:val="en-US"/>
        </w:rPr>
      </w:pPr>
      <w:r w:rsidRPr="00FA3851">
        <w:rPr>
          <w:rFonts w:ascii="Times New Roman" w:hAnsi="Times New Roman" w:cs="Times New Roman"/>
          <w:b/>
          <w:bCs/>
          <w:color w:val="auto"/>
          <w:sz w:val="24"/>
          <w:szCs w:val="24"/>
          <w:lang w:val="en-US"/>
        </w:rPr>
        <w:t>The Codes of Ethic and Team Dynamics</w:t>
      </w:r>
    </w:p>
    <w:p w14:paraId="328A6EB3" w14:textId="77777777" w:rsidR="00CE72DC" w:rsidRPr="00FA3851" w:rsidRDefault="00CE72DC" w:rsidP="00CE72DC">
      <w:pPr>
        <w:spacing w:line="276" w:lineRule="auto"/>
        <w:ind w:right="237"/>
        <w:rPr>
          <w:rFonts w:ascii="Times New Roman" w:hAnsi="Times New Roman" w:cs="Times New Roman"/>
          <w:color w:val="auto"/>
          <w:sz w:val="24"/>
          <w:szCs w:val="24"/>
          <w:lang w:val="en-US"/>
        </w:rPr>
      </w:pPr>
    </w:p>
    <w:p w14:paraId="03C5910A" w14:textId="77777777" w:rsidR="00CE72DC" w:rsidRPr="00FA3851" w:rsidRDefault="00CE72DC" w:rsidP="00CE72DC">
      <w:pPr>
        <w:spacing w:line="276" w:lineRule="auto"/>
        <w:ind w:right="237"/>
        <w:rPr>
          <w:rFonts w:ascii="Times New Roman" w:hAnsi="Times New Roman" w:cs="Times New Roman"/>
          <w:color w:val="auto"/>
          <w:sz w:val="24"/>
          <w:szCs w:val="24"/>
          <w:lang w:val="en-US"/>
        </w:rPr>
      </w:pPr>
      <w:r w:rsidRPr="00FA3851">
        <w:rPr>
          <w:rFonts w:ascii="Times New Roman" w:hAnsi="Times New Roman" w:cs="Times New Roman"/>
          <w:color w:val="auto"/>
          <w:sz w:val="24"/>
          <w:szCs w:val="24"/>
          <w:lang w:val="en-US"/>
        </w:rPr>
        <w:t xml:space="preserve">The Code of Ethics (2014), state it is about self-awareness, ensuring everyone within policing feels able to do the right thing and confident to challenge collogues despite their rank, role or position.  </w:t>
      </w:r>
    </w:p>
    <w:p w14:paraId="4D59CF19" w14:textId="77777777" w:rsidR="00CE72DC" w:rsidRPr="00FA3851" w:rsidRDefault="00CE72DC" w:rsidP="00CE72DC">
      <w:pPr>
        <w:spacing w:line="276" w:lineRule="auto"/>
        <w:ind w:right="237"/>
        <w:rPr>
          <w:rFonts w:ascii="Times New Roman" w:hAnsi="Times New Roman" w:cs="Times New Roman"/>
          <w:color w:val="auto"/>
          <w:sz w:val="24"/>
          <w:szCs w:val="24"/>
        </w:rPr>
      </w:pPr>
    </w:p>
    <w:p w14:paraId="096AE134" w14:textId="77777777" w:rsidR="00CE72DC" w:rsidRPr="00FA3851" w:rsidRDefault="00CE72DC" w:rsidP="00CE72DC">
      <w:pPr>
        <w:spacing w:line="276" w:lineRule="auto"/>
        <w:ind w:right="237"/>
        <w:rPr>
          <w:rFonts w:ascii="Times New Roman" w:hAnsi="Times New Roman" w:cs="Times New Roman"/>
          <w:color w:val="auto"/>
          <w:sz w:val="24"/>
          <w:szCs w:val="24"/>
          <w:lang w:val="en-US"/>
        </w:rPr>
      </w:pPr>
      <w:r w:rsidRPr="00FA3851">
        <w:rPr>
          <w:rFonts w:ascii="Times New Roman" w:hAnsi="Times New Roman" w:cs="Times New Roman"/>
          <w:color w:val="auto"/>
          <w:sz w:val="24"/>
          <w:szCs w:val="24"/>
          <w:lang w:val="en-US"/>
        </w:rPr>
        <w:lastRenderedPageBreak/>
        <w:t xml:space="preserve">There have been stated cases where Police Officers have failed to adhere to the Code of Ethics set out by the college of Policing. </w:t>
      </w:r>
    </w:p>
    <w:p w14:paraId="644E49AD" w14:textId="77777777" w:rsidR="00CE72DC" w:rsidRPr="00FA3851" w:rsidRDefault="00CE72DC" w:rsidP="00CE72DC">
      <w:pPr>
        <w:spacing w:line="276" w:lineRule="auto"/>
        <w:ind w:right="237"/>
        <w:rPr>
          <w:rFonts w:ascii="Times New Roman" w:hAnsi="Times New Roman" w:cs="Times New Roman"/>
          <w:color w:val="auto"/>
          <w:sz w:val="24"/>
          <w:szCs w:val="24"/>
          <w:lang w:val="en-US"/>
        </w:rPr>
      </w:pPr>
    </w:p>
    <w:p w14:paraId="2A6D5E1F" w14:textId="77777777" w:rsidR="00CE72DC" w:rsidRPr="00FA3851" w:rsidRDefault="00CE72DC" w:rsidP="00CE72DC">
      <w:pPr>
        <w:spacing w:line="276" w:lineRule="auto"/>
        <w:ind w:right="237"/>
        <w:rPr>
          <w:rFonts w:ascii="Times New Roman" w:hAnsi="Times New Roman" w:cs="Times New Roman"/>
          <w:b/>
          <w:bCs/>
          <w:color w:val="auto"/>
          <w:sz w:val="24"/>
          <w:szCs w:val="24"/>
          <w:lang w:val="en-US"/>
        </w:rPr>
      </w:pPr>
      <w:r w:rsidRPr="00FA3851">
        <w:rPr>
          <w:rFonts w:ascii="Times New Roman" w:hAnsi="Times New Roman" w:cs="Times New Roman"/>
          <w:b/>
          <w:bCs/>
          <w:color w:val="auto"/>
          <w:sz w:val="24"/>
          <w:szCs w:val="24"/>
          <w:lang w:val="en-US"/>
        </w:rPr>
        <w:t>Goal Setting/Achievement</w:t>
      </w:r>
    </w:p>
    <w:p w14:paraId="40C090CC" w14:textId="77777777" w:rsidR="00CE72DC" w:rsidRPr="00FA3851" w:rsidRDefault="00CE72DC" w:rsidP="00CE72DC">
      <w:pPr>
        <w:spacing w:line="276" w:lineRule="auto"/>
        <w:ind w:right="237"/>
        <w:rPr>
          <w:rFonts w:ascii="Times New Roman" w:hAnsi="Times New Roman" w:cs="Times New Roman"/>
          <w:color w:val="auto"/>
          <w:sz w:val="24"/>
          <w:szCs w:val="24"/>
          <w:lang w:val="en-US"/>
        </w:rPr>
      </w:pPr>
    </w:p>
    <w:p w14:paraId="367FAB2A" w14:textId="77777777" w:rsidR="00CE72DC" w:rsidRPr="00FA3851" w:rsidRDefault="00CE72DC" w:rsidP="00CE72DC">
      <w:pPr>
        <w:spacing w:line="276" w:lineRule="auto"/>
        <w:ind w:right="237"/>
        <w:rPr>
          <w:rFonts w:ascii="Times New Roman" w:hAnsi="Times New Roman" w:cs="Times New Roman"/>
          <w:color w:val="auto"/>
          <w:sz w:val="24"/>
          <w:szCs w:val="24"/>
          <w:lang w:val="en-US"/>
        </w:rPr>
      </w:pPr>
      <w:r w:rsidRPr="00FA3851">
        <w:rPr>
          <w:rFonts w:ascii="Times New Roman" w:hAnsi="Times New Roman" w:cs="Times New Roman"/>
          <w:color w:val="auto"/>
          <w:sz w:val="24"/>
          <w:szCs w:val="24"/>
          <w:lang w:val="en-US"/>
        </w:rPr>
        <w:t xml:space="preserve">Rogers (2018), states professional standards can be breached for officers to achieve their goal. This can be from the pressure they endure from above and impact the integrity of officers to follow policy and procedure. The report Inspecting Policing in the Public Interest, Police Integrity and Corruption South Wales (2014) ensure that crime investigations are not jeopardized, and they have taken steps to prevent future operations from being compromised. There </w:t>
      </w:r>
      <w:proofErr w:type="gramStart"/>
      <w:r w:rsidRPr="00FA3851">
        <w:rPr>
          <w:rFonts w:ascii="Times New Roman" w:hAnsi="Times New Roman" w:cs="Times New Roman"/>
          <w:color w:val="auto"/>
          <w:sz w:val="24"/>
          <w:szCs w:val="24"/>
          <w:lang w:val="en-US"/>
        </w:rPr>
        <w:t>is</w:t>
      </w:r>
      <w:proofErr w:type="gramEnd"/>
      <w:r w:rsidRPr="00FA3851">
        <w:rPr>
          <w:rFonts w:ascii="Times New Roman" w:hAnsi="Times New Roman" w:cs="Times New Roman"/>
          <w:color w:val="auto"/>
          <w:sz w:val="24"/>
          <w:szCs w:val="24"/>
          <w:lang w:val="en-US"/>
        </w:rPr>
        <w:t xml:space="preserve"> strong vetting processes for officers on specialist crime operations. </w:t>
      </w:r>
    </w:p>
    <w:p w14:paraId="5AD647EB" w14:textId="77777777" w:rsidR="00CE72DC" w:rsidRPr="00FA3851" w:rsidRDefault="00CE72DC" w:rsidP="00CE72DC">
      <w:pPr>
        <w:spacing w:line="276" w:lineRule="auto"/>
        <w:ind w:right="237"/>
        <w:rPr>
          <w:rFonts w:ascii="Times New Roman" w:hAnsi="Times New Roman" w:cs="Times New Roman"/>
          <w:color w:val="auto"/>
          <w:sz w:val="24"/>
          <w:szCs w:val="24"/>
          <w:lang w:val="en-US"/>
        </w:rPr>
      </w:pPr>
    </w:p>
    <w:p w14:paraId="6991DE28" w14:textId="77777777" w:rsidR="00CE72DC" w:rsidRPr="00FA3851" w:rsidRDefault="00CE72DC" w:rsidP="00CE72DC">
      <w:pPr>
        <w:spacing w:line="276" w:lineRule="auto"/>
        <w:ind w:right="237"/>
        <w:rPr>
          <w:rFonts w:ascii="Times New Roman" w:hAnsi="Times New Roman" w:cs="Times New Roman"/>
          <w:b/>
          <w:bCs/>
          <w:color w:val="auto"/>
          <w:sz w:val="24"/>
          <w:szCs w:val="24"/>
          <w:lang w:val="en-US"/>
        </w:rPr>
      </w:pPr>
      <w:r w:rsidRPr="00FA3851">
        <w:rPr>
          <w:rFonts w:ascii="Times New Roman" w:hAnsi="Times New Roman" w:cs="Times New Roman"/>
          <w:b/>
          <w:bCs/>
          <w:color w:val="auto"/>
          <w:sz w:val="24"/>
          <w:szCs w:val="24"/>
          <w:lang w:val="en-US"/>
        </w:rPr>
        <w:t>Friendships and Relationships</w:t>
      </w:r>
    </w:p>
    <w:p w14:paraId="1C0491EE" w14:textId="77777777" w:rsidR="00CE72DC" w:rsidRPr="00FA3851" w:rsidRDefault="00CE72DC" w:rsidP="00CE72DC">
      <w:pPr>
        <w:spacing w:line="276" w:lineRule="auto"/>
        <w:ind w:right="237"/>
        <w:rPr>
          <w:rFonts w:ascii="Times New Roman" w:hAnsi="Times New Roman" w:cs="Times New Roman"/>
          <w:color w:val="auto"/>
          <w:sz w:val="24"/>
          <w:szCs w:val="24"/>
          <w:lang w:val="en-US"/>
        </w:rPr>
      </w:pPr>
    </w:p>
    <w:p w14:paraId="765F126D" w14:textId="77777777" w:rsidR="00CE72DC" w:rsidRPr="00FA3851" w:rsidRDefault="00CE72DC" w:rsidP="00CE72DC">
      <w:pPr>
        <w:spacing w:line="276" w:lineRule="auto"/>
        <w:ind w:right="237"/>
        <w:rPr>
          <w:rFonts w:ascii="Times New Roman" w:hAnsi="Times New Roman" w:cs="Times New Roman"/>
          <w:color w:val="auto"/>
          <w:sz w:val="24"/>
          <w:szCs w:val="24"/>
          <w:lang w:val="en-US"/>
        </w:rPr>
      </w:pPr>
      <w:r w:rsidRPr="00FA3851">
        <w:rPr>
          <w:rFonts w:ascii="Times New Roman" w:hAnsi="Times New Roman" w:cs="Times New Roman"/>
          <w:color w:val="auto"/>
          <w:sz w:val="24"/>
          <w:szCs w:val="24"/>
          <w:lang w:val="en-US"/>
        </w:rPr>
        <w:t xml:space="preserve">It was noted by HMIC report that one of the main causes for dishonesty was colleagues forming personal relationships originating from police operations. The Code of Ethics has been breached due to team members not reporting information as per force policy. </w:t>
      </w:r>
    </w:p>
    <w:p w14:paraId="3852DDED" w14:textId="77777777" w:rsidR="00CE72DC" w:rsidRPr="00FA3851" w:rsidRDefault="00CE72DC" w:rsidP="00CE72DC">
      <w:pPr>
        <w:spacing w:line="276" w:lineRule="auto"/>
        <w:ind w:right="237"/>
        <w:rPr>
          <w:rFonts w:ascii="Times New Roman" w:hAnsi="Times New Roman" w:cs="Times New Roman"/>
          <w:color w:val="auto"/>
          <w:sz w:val="24"/>
          <w:szCs w:val="24"/>
          <w:lang w:val="en-US"/>
        </w:rPr>
      </w:pPr>
    </w:p>
    <w:p w14:paraId="5E18B087" w14:textId="77777777" w:rsidR="00CE72DC" w:rsidRPr="00FA3851" w:rsidRDefault="00CE72DC" w:rsidP="00CE72DC">
      <w:pPr>
        <w:spacing w:line="276" w:lineRule="auto"/>
        <w:ind w:right="237"/>
        <w:rPr>
          <w:rFonts w:ascii="Times New Roman" w:hAnsi="Times New Roman" w:cs="Times New Roman"/>
          <w:b/>
          <w:bCs/>
          <w:color w:val="auto"/>
          <w:sz w:val="24"/>
          <w:szCs w:val="24"/>
          <w:lang w:val="en-US"/>
        </w:rPr>
      </w:pPr>
      <w:r w:rsidRPr="00FA3851">
        <w:rPr>
          <w:rFonts w:ascii="Times New Roman" w:hAnsi="Times New Roman" w:cs="Times New Roman"/>
          <w:b/>
          <w:bCs/>
          <w:color w:val="auto"/>
          <w:sz w:val="24"/>
          <w:szCs w:val="24"/>
          <w:lang w:val="en-US"/>
        </w:rPr>
        <w:t xml:space="preserve">Conclusion </w:t>
      </w:r>
    </w:p>
    <w:p w14:paraId="7439064E" w14:textId="77777777" w:rsidR="00CE72DC" w:rsidRPr="00FA3851" w:rsidRDefault="00CE72DC" w:rsidP="00CE72DC">
      <w:pPr>
        <w:spacing w:line="276" w:lineRule="auto"/>
        <w:ind w:right="237"/>
        <w:rPr>
          <w:rFonts w:ascii="Times New Roman" w:hAnsi="Times New Roman" w:cs="Times New Roman"/>
          <w:color w:val="auto"/>
          <w:sz w:val="24"/>
          <w:szCs w:val="24"/>
          <w:lang w:val="en-US"/>
        </w:rPr>
      </w:pPr>
    </w:p>
    <w:p w14:paraId="4AB3C151" w14:textId="77777777" w:rsidR="00CE72DC" w:rsidRPr="00FA3851" w:rsidRDefault="00CE72DC" w:rsidP="00CE72DC">
      <w:pPr>
        <w:spacing w:line="276" w:lineRule="auto"/>
        <w:ind w:right="237"/>
        <w:rPr>
          <w:rFonts w:ascii="Times New Roman" w:hAnsi="Times New Roman" w:cs="Times New Roman"/>
          <w:color w:val="auto"/>
          <w:sz w:val="24"/>
          <w:szCs w:val="24"/>
        </w:rPr>
      </w:pPr>
      <w:r w:rsidRPr="00FA3851">
        <w:rPr>
          <w:rFonts w:ascii="Times New Roman" w:hAnsi="Times New Roman" w:cs="Times New Roman"/>
          <w:color w:val="auto"/>
          <w:sz w:val="24"/>
          <w:szCs w:val="24"/>
        </w:rPr>
        <w:t xml:space="preserve">Having researched the models is it clear that the models can help identify what is lacking in a team and how to address them, with the aim of improving the team’s efficacy. Not all teams are alike, and a good team must have a mix of cohesive teamwork and good leadership skills in order to work well. Qualities of a good team are open communication, clear goals, good leadership, trust and respect, diversity and good conflict management, both Tuckman’s Model and The GRPI Model identify these elements within their models. This would be identified in the storming stage of Tuckman’s theory. Some factors that can affect a team’s performance is Social norms, team roles, team cohesiveness, communication, groupthink and group size.  </w:t>
      </w:r>
    </w:p>
    <w:p w14:paraId="6D0C1850" w14:textId="77777777" w:rsidR="00CE72DC" w:rsidRPr="00FA3851" w:rsidRDefault="00CE72DC" w:rsidP="00CE72DC">
      <w:pPr>
        <w:spacing w:line="276" w:lineRule="auto"/>
        <w:ind w:right="237"/>
        <w:rPr>
          <w:rFonts w:ascii="Times New Roman" w:hAnsi="Times New Roman" w:cs="Times New Roman"/>
          <w:color w:val="auto"/>
          <w:sz w:val="24"/>
          <w:szCs w:val="24"/>
          <w:lang w:val="en-US"/>
        </w:rPr>
      </w:pPr>
      <w:r w:rsidRPr="00FA3851">
        <w:rPr>
          <w:rFonts w:ascii="Times New Roman" w:hAnsi="Times New Roman" w:cs="Times New Roman"/>
          <w:color w:val="auto"/>
          <w:sz w:val="24"/>
          <w:szCs w:val="24"/>
          <w:lang w:val="en-US"/>
        </w:rPr>
        <w:t xml:space="preserve">A team within the police needs a good </w:t>
      </w:r>
      <w:hyperlink r:id="rId21" w:tgtFrame="_blank" w:history="1">
        <w:r w:rsidRPr="00FA3851">
          <w:rPr>
            <w:rFonts w:ascii="Times New Roman" w:hAnsi="Times New Roman" w:cs="Times New Roman"/>
            <w:color w:val="auto"/>
            <w:sz w:val="24"/>
            <w:szCs w:val="24"/>
            <w:lang w:val="en-US"/>
          </w:rPr>
          <w:t>leader</w:t>
        </w:r>
      </w:hyperlink>
      <w:r w:rsidRPr="00FA3851">
        <w:rPr>
          <w:rFonts w:ascii="Times New Roman" w:hAnsi="Times New Roman" w:cs="Times New Roman"/>
          <w:color w:val="auto"/>
          <w:sz w:val="24"/>
          <w:szCs w:val="24"/>
          <w:lang w:val="en-US"/>
        </w:rPr>
        <w:t xml:space="preserve"> to steer them towards their identified goal. The sergeant within the response policing team is the main leader for officers to communicate with. As the leader on shift they have a responsibility to resolve conflict and to do so in a contrive manner. Without doubt there will be conflict due to different personalities, beliefs </w:t>
      </w:r>
      <w:proofErr w:type="spellStart"/>
      <w:r w:rsidRPr="00FA3851">
        <w:rPr>
          <w:rFonts w:ascii="Times New Roman" w:hAnsi="Times New Roman" w:cs="Times New Roman"/>
          <w:color w:val="auto"/>
          <w:sz w:val="24"/>
          <w:szCs w:val="24"/>
          <w:lang w:val="en-US"/>
        </w:rPr>
        <w:t>etc</w:t>
      </w:r>
      <w:proofErr w:type="spellEnd"/>
      <w:r w:rsidRPr="00FA3851">
        <w:rPr>
          <w:rFonts w:ascii="Times New Roman" w:hAnsi="Times New Roman" w:cs="Times New Roman"/>
          <w:color w:val="auto"/>
          <w:sz w:val="24"/>
          <w:szCs w:val="24"/>
          <w:lang w:val="en-US"/>
        </w:rPr>
        <w:t xml:space="preserve">, however, as officers we need to adhere to the Codes of Ethics set by the College of Policing. Both theories recommend how to reduce tension/ conflict. </w:t>
      </w:r>
      <w:proofErr w:type="spellStart"/>
      <w:r w:rsidRPr="00FA3851">
        <w:rPr>
          <w:rFonts w:ascii="Times New Roman" w:hAnsi="Times New Roman" w:cs="Times New Roman"/>
          <w:color w:val="auto"/>
          <w:sz w:val="24"/>
          <w:szCs w:val="24"/>
          <w:lang w:val="en-US"/>
        </w:rPr>
        <w:t>Kobiruzzaman</w:t>
      </w:r>
      <w:proofErr w:type="spellEnd"/>
      <w:r w:rsidRPr="00FA3851">
        <w:rPr>
          <w:rFonts w:ascii="Times New Roman" w:hAnsi="Times New Roman" w:cs="Times New Roman"/>
          <w:color w:val="auto"/>
          <w:sz w:val="24"/>
          <w:szCs w:val="24"/>
          <w:lang w:val="en-US"/>
        </w:rPr>
        <w:t xml:space="preserve"> (2021) states, it is important to decline the tension among the group because any tension can be an obstacle to achieving the group goal.</w:t>
      </w:r>
    </w:p>
    <w:p w14:paraId="040DB7BE" w14:textId="77777777" w:rsidR="00CE72DC" w:rsidRDefault="00CE72DC" w:rsidP="00CE72DC">
      <w:pPr>
        <w:spacing w:line="276" w:lineRule="auto"/>
        <w:ind w:right="237"/>
        <w:rPr>
          <w:lang w:val="en-US"/>
        </w:rPr>
      </w:pPr>
      <w:r w:rsidRPr="00FA3851">
        <w:rPr>
          <w:rFonts w:ascii="Times New Roman" w:hAnsi="Times New Roman" w:cs="Times New Roman"/>
          <w:color w:val="auto"/>
          <w:sz w:val="24"/>
          <w:szCs w:val="24"/>
          <w:lang w:val="en-US"/>
        </w:rPr>
        <w:t xml:space="preserve">Teams are made up of individuals with different skills and strengths and weaknesses. This means that working together as individuals we can contribute different ideas. </w:t>
      </w:r>
    </w:p>
    <w:p w14:paraId="1D4E9F1C" w14:textId="77777777" w:rsidR="00CE72DC" w:rsidRDefault="00CE72DC" w:rsidP="00CE72DC">
      <w:pPr>
        <w:spacing w:line="276" w:lineRule="auto"/>
        <w:ind w:right="237"/>
        <w:rPr>
          <w:lang w:val="en-US"/>
        </w:rPr>
      </w:pPr>
    </w:p>
    <w:p w14:paraId="6C3AB9A7" w14:textId="77777777" w:rsidR="00CE72DC" w:rsidRDefault="00CE72DC" w:rsidP="00CE72DC">
      <w:pPr>
        <w:spacing w:line="276" w:lineRule="auto"/>
        <w:ind w:right="237"/>
        <w:rPr>
          <w:lang w:val="en-US"/>
        </w:rPr>
      </w:pPr>
    </w:p>
    <w:p w14:paraId="23F13C9F" w14:textId="77777777" w:rsidR="00CE72DC" w:rsidRPr="00FA3851" w:rsidRDefault="00CE72DC" w:rsidP="00CE72DC">
      <w:pPr>
        <w:spacing w:line="276" w:lineRule="auto"/>
        <w:ind w:right="237"/>
        <w:rPr>
          <w:rFonts w:ascii="Times New Roman" w:hAnsi="Times New Roman" w:cs="Times New Roman"/>
          <w:color w:val="auto"/>
          <w:sz w:val="24"/>
          <w:szCs w:val="24"/>
          <w:lang w:val="en-US"/>
        </w:rPr>
      </w:pPr>
      <w:r>
        <w:rPr>
          <w:lang w:val="en-US"/>
        </w:rPr>
        <w:t>Word Count 1391</w:t>
      </w:r>
    </w:p>
    <w:p w14:paraId="19A5A20E" w14:textId="77777777" w:rsidR="00CE72DC" w:rsidRDefault="00CE72DC" w:rsidP="0068632E">
      <w:pPr>
        <w:ind w:right="237"/>
        <w:rPr>
          <w:sz w:val="24"/>
          <w:szCs w:val="24"/>
        </w:rPr>
      </w:pPr>
    </w:p>
    <w:p w14:paraId="6B0989EF" w14:textId="360FDD32" w:rsidR="00025650" w:rsidRPr="0068632E" w:rsidRDefault="00025650" w:rsidP="0068632E">
      <w:pPr>
        <w:ind w:right="237"/>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0246B33B" w:rsidR="003C458C" w:rsidRDefault="003C458C" w:rsidP="00340E9A">
      <w:pPr>
        <w:ind w:right="237"/>
        <w:jc w:val="both"/>
        <w:rPr>
          <w:b/>
          <w:sz w:val="24"/>
          <w:szCs w:val="24"/>
        </w:rPr>
      </w:pPr>
      <w:r w:rsidRPr="00450C83">
        <w:rPr>
          <w:b/>
          <w:sz w:val="24"/>
          <w:szCs w:val="24"/>
        </w:rPr>
        <w:t>ANSWER:</w:t>
      </w:r>
    </w:p>
    <w:p w14:paraId="6D567E20" w14:textId="2A318B76" w:rsidR="00CE72DC" w:rsidRDefault="00CE72DC" w:rsidP="00340E9A">
      <w:pPr>
        <w:ind w:right="237"/>
        <w:jc w:val="both"/>
        <w:rPr>
          <w:b/>
          <w:sz w:val="24"/>
          <w:szCs w:val="24"/>
        </w:rPr>
      </w:pPr>
    </w:p>
    <w:p w14:paraId="52C43F88" w14:textId="77777777" w:rsidR="00CE72DC" w:rsidRPr="00CB306E" w:rsidRDefault="00CE72DC" w:rsidP="00CE72DC">
      <w:pPr>
        <w:spacing w:line="276" w:lineRule="auto"/>
        <w:rPr>
          <w:rFonts w:ascii="Times New Roman" w:hAnsi="Times New Roman" w:cs="Times New Roman"/>
          <w:b/>
          <w:bCs/>
          <w:sz w:val="24"/>
          <w:szCs w:val="24"/>
        </w:rPr>
      </w:pPr>
      <w:r w:rsidRPr="00CB306E">
        <w:rPr>
          <w:rFonts w:ascii="Times New Roman" w:hAnsi="Times New Roman" w:cs="Times New Roman"/>
          <w:b/>
          <w:bCs/>
          <w:sz w:val="24"/>
          <w:szCs w:val="24"/>
        </w:rPr>
        <w:t xml:space="preserve">Introduction </w:t>
      </w:r>
    </w:p>
    <w:p w14:paraId="4DC6242A" w14:textId="77777777" w:rsidR="00CE72DC" w:rsidRPr="00CB306E" w:rsidRDefault="00CE72DC" w:rsidP="00CE72DC">
      <w:pPr>
        <w:spacing w:line="276" w:lineRule="auto"/>
        <w:rPr>
          <w:rFonts w:ascii="Times New Roman" w:hAnsi="Times New Roman" w:cs="Times New Roman"/>
          <w:color w:val="auto"/>
          <w:sz w:val="24"/>
          <w:szCs w:val="24"/>
        </w:rPr>
      </w:pPr>
    </w:p>
    <w:p w14:paraId="45663E58" w14:textId="77777777" w:rsidR="00CE72DC" w:rsidRPr="00CB306E" w:rsidRDefault="00CE72DC" w:rsidP="00CE72DC">
      <w:pPr>
        <w:spacing w:line="276" w:lineRule="auto"/>
        <w:rPr>
          <w:rFonts w:ascii="Times New Roman" w:hAnsi="Times New Roman" w:cs="Times New Roman"/>
          <w:color w:val="auto"/>
          <w:sz w:val="24"/>
          <w:szCs w:val="24"/>
        </w:rPr>
      </w:pPr>
      <w:r w:rsidRPr="00CB306E">
        <w:rPr>
          <w:rFonts w:ascii="Times New Roman" w:hAnsi="Times New Roman" w:cs="Times New Roman"/>
          <w:color w:val="auto"/>
          <w:sz w:val="24"/>
          <w:szCs w:val="24"/>
        </w:rPr>
        <w:t xml:space="preserve">I will explain how information and intelligence can disrupt criminal activity which includes crimes that are committed by organised gangs by effective roads policing. I will identify how information and intelligence is relevant to roads policing and how ANPR can also be used as a resource to investigating criminal activity.  </w:t>
      </w:r>
    </w:p>
    <w:p w14:paraId="7E727CB3" w14:textId="77777777" w:rsidR="00CE72DC" w:rsidRPr="00CB306E" w:rsidRDefault="00CE72DC" w:rsidP="00CE72DC">
      <w:pPr>
        <w:spacing w:line="276" w:lineRule="auto"/>
        <w:rPr>
          <w:rFonts w:ascii="Times New Roman" w:hAnsi="Times New Roman" w:cs="Times New Roman"/>
          <w:color w:val="auto"/>
          <w:sz w:val="24"/>
          <w:szCs w:val="24"/>
        </w:rPr>
      </w:pPr>
    </w:p>
    <w:p w14:paraId="0926CADA" w14:textId="77777777" w:rsidR="00CE72DC" w:rsidRDefault="00CE72DC" w:rsidP="00CE72DC">
      <w:pPr>
        <w:spacing w:line="276" w:lineRule="auto"/>
        <w:rPr>
          <w:rFonts w:ascii="Times New Roman" w:hAnsi="Times New Roman" w:cs="Times New Roman"/>
          <w:b/>
          <w:bCs/>
          <w:sz w:val="24"/>
          <w:szCs w:val="24"/>
        </w:rPr>
      </w:pPr>
      <w:r w:rsidRPr="00CB306E">
        <w:rPr>
          <w:rFonts w:ascii="Times New Roman" w:hAnsi="Times New Roman" w:cs="Times New Roman"/>
          <w:b/>
          <w:bCs/>
          <w:color w:val="auto"/>
          <w:sz w:val="24"/>
          <w:szCs w:val="24"/>
        </w:rPr>
        <w:t>What is intelligence and information?</w:t>
      </w:r>
    </w:p>
    <w:p w14:paraId="3040CF5C" w14:textId="77777777" w:rsidR="00CE72DC" w:rsidRPr="00CB306E" w:rsidRDefault="00CE72DC" w:rsidP="00CE72DC">
      <w:pPr>
        <w:spacing w:line="276" w:lineRule="auto"/>
        <w:rPr>
          <w:rFonts w:ascii="Times New Roman" w:hAnsi="Times New Roman" w:cs="Times New Roman"/>
          <w:b/>
          <w:bCs/>
          <w:color w:val="auto"/>
          <w:sz w:val="24"/>
          <w:szCs w:val="24"/>
        </w:rPr>
      </w:pPr>
    </w:p>
    <w:p w14:paraId="415FBECF" w14:textId="77777777" w:rsidR="00CE72DC" w:rsidRPr="00CB306E" w:rsidRDefault="00CE72DC" w:rsidP="00CE72DC">
      <w:pPr>
        <w:spacing w:line="276" w:lineRule="auto"/>
        <w:rPr>
          <w:rFonts w:ascii="Times New Roman" w:hAnsi="Times New Roman" w:cs="Times New Roman"/>
          <w:color w:val="auto"/>
          <w:sz w:val="24"/>
          <w:szCs w:val="24"/>
        </w:rPr>
      </w:pPr>
      <w:r w:rsidRPr="00CB306E">
        <w:rPr>
          <w:rFonts w:ascii="Times New Roman" w:hAnsi="Times New Roman" w:cs="Times New Roman"/>
          <w:color w:val="auto"/>
          <w:sz w:val="24"/>
          <w:szCs w:val="24"/>
        </w:rPr>
        <w:t xml:space="preserve">The National Crime Agency (2020), states Intelligence is information that has been analysed to assess its relevance and reliability. Intelligence can come from a person or digitally. Persons in the community can report intelligence by calling 101 or reporting it through social media, however, as officers we can report any intelligence, we gather which is relevant. Another example is CHIS (Covert Human Intelligence Source) </w:t>
      </w:r>
      <w:r w:rsidRPr="00CB306E">
        <w:rPr>
          <w:rFonts w:ascii="Times New Roman" w:hAnsi="Times New Roman" w:cs="Times New Roman"/>
          <w:sz w:val="24"/>
          <w:szCs w:val="24"/>
        </w:rPr>
        <w:t>covert police</w:t>
      </w:r>
      <w:r w:rsidRPr="00CB306E">
        <w:rPr>
          <w:rFonts w:ascii="Times New Roman" w:hAnsi="Times New Roman" w:cs="Times New Roman"/>
          <w:color w:val="auto"/>
          <w:sz w:val="24"/>
          <w:szCs w:val="24"/>
        </w:rPr>
        <w:t xml:space="preserve"> informative. Examples of digital intelligence can include CCTV, ANPR systems and databases. </w:t>
      </w:r>
    </w:p>
    <w:p w14:paraId="1127E27E" w14:textId="77777777" w:rsidR="00CE72DC" w:rsidRPr="00CB306E" w:rsidRDefault="00CE72DC" w:rsidP="00CE72DC">
      <w:pPr>
        <w:spacing w:line="276" w:lineRule="auto"/>
        <w:rPr>
          <w:rFonts w:ascii="Times New Roman" w:hAnsi="Times New Roman" w:cs="Times New Roman"/>
          <w:color w:val="auto"/>
          <w:sz w:val="24"/>
          <w:szCs w:val="24"/>
        </w:rPr>
      </w:pPr>
      <w:r w:rsidRPr="00CB306E">
        <w:rPr>
          <w:rFonts w:ascii="Times New Roman" w:hAnsi="Times New Roman" w:cs="Times New Roman"/>
          <w:color w:val="auto"/>
          <w:sz w:val="24"/>
          <w:szCs w:val="24"/>
        </w:rPr>
        <w:t>Information is gathered and then submitted and graded using the 3x5x2 model (The College of Policing, 2021). The source evaluation, intelligence evaluation and handling conditions are used to grade its quality and reliability. An intelligence report is used to submit and evaluate information and manage dissemination of intelligence Once the information has been graded it is then classed as intelligence.</w:t>
      </w:r>
    </w:p>
    <w:p w14:paraId="4228C6B4" w14:textId="77777777" w:rsidR="00CE72DC" w:rsidRPr="00CB306E" w:rsidRDefault="00CE72DC" w:rsidP="00CE72DC">
      <w:pPr>
        <w:spacing w:line="276" w:lineRule="auto"/>
        <w:rPr>
          <w:rFonts w:ascii="Times New Roman" w:hAnsi="Times New Roman" w:cs="Times New Roman"/>
          <w:color w:val="auto"/>
          <w:sz w:val="24"/>
          <w:szCs w:val="24"/>
        </w:rPr>
      </w:pPr>
      <w:r w:rsidRPr="00CB306E">
        <w:rPr>
          <w:rFonts w:ascii="Times New Roman" w:hAnsi="Times New Roman" w:cs="Times New Roman"/>
          <w:color w:val="auto"/>
          <w:sz w:val="24"/>
          <w:szCs w:val="24"/>
        </w:rPr>
        <w:t>Information and intelligence are used by the police force and all departments it is relevant to the Roads Policing Unit to identify crime and to be proactive in their role. Organised crime gangs are using the network of Britain Roads more than ever to reported by the Home Office (2020).</w:t>
      </w:r>
    </w:p>
    <w:p w14:paraId="315BB372" w14:textId="77777777" w:rsidR="00CE72DC" w:rsidRPr="00CB306E" w:rsidRDefault="00CE72DC" w:rsidP="00CE72DC">
      <w:pPr>
        <w:spacing w:line="276" w:lineRule="auto"/>
        <w:rPr>
          <w:rFonts w:ascii="Times New Roman" w:hAnsi="Times New Roman" w:cs="Times New Roman"/>
          <w:color w:val="auto"/>
          <w:sz w:val="24"/>
          <w:szCs w:val="24"/>
        </w:rPr>
      </w:pPr>
    </w:p>
    <w:p w14:paraId="38A10F03" w14:textId="77777777" w:rsidR="00CE72DC" w:rsidRDefault="00CE72DC" w:rsidP="00CE72DC">
      <w:pPr>
        <w:spacing w:line="276" w:lineRule="auto"/>
        <w:rPr>
          <w:rFonts w:ascii="Times New Roman" w:hAnsi="Times New Roman" w:cs="Times New Roman"/>
          <w:b/>
          <w:bCs/>
          <w:color w:val="auto"/>
          <w:sz w:val="24"/>
          <w:szCs w:val="24"/>
        </w:rPr>
      </w:pPr>
    </w:p>
    <w:p w14:paraId="76A70CB5" w14:textId="77777777" w:rsidR="00CE72DC" w:rsidRDefault="00CE72DC" w:rsidP="00CE72DC">
      <w:pPr>
        <w:spacing w:line="276" w:lineRule="auto"/>
        <w:rPr>
          <w:rFonts w:ascii="Times New Roman" w:hAnsi="Times New Roman" w:cs="Times New Roman"/>
          <w:b/>
          <w:bCs/>
          <w:color w:val="auto"/>
          <w:sz w:val="24"/>
          <w:szCs w:val="24"/>
        </w:rPr>
      </w:pPr>
    </w:p>
    <w:p w14:paraId="25FFDDE7" w14:textId="15C9B810" w:rsidR="00CE72DC" w:rsidRDefault="00CE72DC" w:rsidP="00CE72DC">
      <w:pPr>
        <w:spacing w:line="276" w:lineRule="auto"/>
        <w:rPr>
          <w:rFonts w:ascii="Times New Roman" w:hAnsi="Times New Roman" w:cs="Times New Roman"/>
          <w:b/>
          <w:bCs/>
          <w:sz w:val="24"/>
          <w:szCs w:val="24"/>
        </w:rPr>
      </w:pPr>
      <w:r w:rsidRPr="00CB306E">
        <w:rPr>
          <w:rFonts w:ascii="Times New Roman" w:hAnsi="Times New Roman" w:cs="Times New Roman"/>
          <w:b/>
          <w:bCs/>
          <w:color w:val="auto"/>
          <w:sz w:val="24"/>
          <w:szCs w:val="24"/>
        </w:rPr>
        <w:lastRenderedPageBreak/>
        <w:t>What is Road Policing Unit?</w:t>
      </w:r>
    </w:p>
    <w:p w14:paraId="63F0B750" w14:textId="77777777" w:rsidR="00CE72DC" w:rsidRPr="00CB306E" w:rsidRDefault="00CE72DC" w:rsidP="00CE72DC">
      <w:pPr>
        <w:spacing w:line="276" w:lineRule="auto"/>
        <w:rPr>
          <w:rFonts w:ascii="Times New Roman" w:hAnsi="Times New Roman" w:cs="Times New Roman"/>
          <w:b/>
          <w:bCs/>
          <w:color w:val="auto"/>
          <w:sz w:val="24"/>
          <w:szCs w:val="24"/>
        </w:rPr>
      </w:pPr>
    </w:p>
    <w:p w14:paraId="24B57472" w14:textId="77777777" w:rsidR="00CE72DC" w:rsidRPr="00CB306E" w:rsidRDefault="00CE72DC" w:rsidP="00CE72DC">
      <w:pPr>
        <w:spacing w:line="276" w:lineRule="auto"/>
        <w:rPr>
          <w:rFonts w:ascii="Times New Roman" w:hAnsi="Times New Roman" w:cs="Times New Roman"/>
          <w:color w:val="auto"/>
          <w:sz w:val="24"/>
          <w:szCs w:val="24"/>
        </w:rPr>
      </w:pPr>
      <w:r w:rsidRPr="00CB306E">
        <w:rPr>
          <w:rFonts w:ascii="Times New Roman" w:hAnsi="Times New Roman" w:cs="Times New Roman"/>
          <w:color w:val="auto"/>
          <w:sz w:val="24"/>
          <w:szCs w:val="24"/>
        </w:rPr>
        <w:t xml:space="preserve">The roads policing unit (RPU) aims to keep everyone safe on the roads, working with other agencies to apply the 3 ‘E’s’ of road safety, Enforcement, Education and Engineering, Roads policing provision (2019). To enable officers to carry out their role technology plays a vital part. All RPU vehicles have a car video system fitted to marked and unmarked traffic patrol vehicles with the aim of improving road safety and driver behaviour. Benefits of this system is to deterrent to dangerous behaviours and educate, advice and if reasonable to so prosecute offenders for dangerous and/or careless behaviour on the roads. Specialist roads policing officers have advanced driver training, additional training on carrying out investigations and how to deal with scenes of serious collisions. The advances in technology assist RPU in identifying vehicles, managing traffic, varying speed limits and signing diversions. </w:t>
      </w:r>
    </w:p>
    <w:p w14:paraId="604100F8" w14:textId="77777777" w:rsidR="00CE72DC" w:rsidRPr="00CB306E" w:rsidRDefault="00CE72DC" w:rsidP="00CE72DC">
      <w:pPr>
        <w:spacing w:line="276" w:lineRule="auto"/>
        <w:rPr>
          <w:rFonts w:ascii="Times New Roman" w:hAnsi="Times New Roman" w:cs="Times New Roman"/>
          <w:color w:val="auto"/>
          <w:sz w:val="24"/>
          <w:szCs w:val="24"/>
        </w:rPr>
      </w:pPr>
    </w:p>
    <w:p w14:paraId="38CF15D7" w14:textId="77777777" w:rsidR="00CE72DC" w:rsidRDefault="00CE72DC" w:rsidP="00CE72DC">
      <w:pPr>
        <w:spacing w:line="276" w:lineRule="auto"/>
        <w:rPr>
          <w:rFonts w:ascii="Times New Roman" w:hAnsi="Times New Roman" w:cs="Times New Roman"/>
          <w:b/>
          <w:bCs/>
          <w:sz w:val="24"/>
          <w:szCs w:val="24"/>
        </w:rPr>
      </w:pPr>
      <w:r w:rsidRPr="00CB306E">
        <w:rPr>
          <w:rFonts w:ascii="Times New Roman" w:hAnsi="Times New Roman" w:cs="Times New Roman"/>
          <w:b/>
          <w:bCs/>
          <w:color w:val="auto"/>
          <w:sz w:val="24"/>
          <w:szCs w:val="24"/>
        </w:rPr>
        <w:t>How Can ANPR be useful tool to roads policing?</w:t>
      </w:r>
    </w:p>
    <w:p w14:paraId="7B85BA95" w14:textId="77777777" w:rsidR="00CE72DC" w:rsidRPr="00CB306E" w:rsidRDefault="00CE72DC" w:rsidP="00CE72DC">
      <w:pPr>
        <w:spacing w:line="276" w:lineRule="auto"/>
        <w:rPr>
          <w:rFonts w:ascii="Times New Roman" w:hAnsi="Times New Roman" w:cs="Times New Roman"/>
          <w:b/>
          <w:bCs/>
          <w:color w:val="auto"/>
          <w:sz w:val="24"/>
          <w:szCs w:val="24"/>
        </w:rPr>
      </w:pPr>
    </w:p>
    <w:p w14:paraId="5453F265" w14:textId="77777777" w:rsidR="00CE72DC" w:rsidRPr="00CB306E" w:rsidRDefault="00CE72DC" w:rsidP="00CE72DC">
      <w:pPr>
        <w:pStyle w:val="Default"/>
        <w:spacing w:line="276" w:lineRule="auto"/>
        <w:rPr>
          <w:rFonts w:ascii="Times New Roman" w:hAnsi="Times New Roman" w:cs="Times New Roman"/>
          <w:color w:val="auto"/>
        </w:rPr>
      </w:pPr>
      <w:r w:rsidRPr="00CB306E">
        <w:rPr>
          <w:rFonts w:ascii="Times New Roman" w:hAnsi="Times New Roman" w:cs="Times New Roman"/>
          <w:color w:val="auto"/>
        </w:rPr>
        <w:t xml:space="preserve">There have been significant advances in technology to enforce traffic offences. The House of Commons states that technology has an important role in in helping and supporting officers but does not replace officer enforcement and the joint Road policing Strategy emphasises that it should complement the role of police officers. </w:t>
      </w:r>
    </w:p>
    <w:p w14:paraId="3386E7BB" w14:textId="77777777" w:rsidR="00CE72DC" w:rsidRPr="00CB306E" w:rsidRDefault="00CE72DC" w:rsidP="00CE72DC">
      <w:pPr>
        <w:pStyle w:val="Default"/>
        <w:spacing w:line="276" w:lineRule="auto"/>
        <w:rPr>
          <w:rFonts w:ascii="Times New Roman" w:hAnsi="Times New Roman" w:cs="Times New Roman"/>
          <w:color w:val="auto"/>
        </w:rPr>
      </w:pPr>
      <w:r w:rsidRPr="00CB306E">
        <w:rPr>
          <w:rFonts w:ascii="Times New Roman" w:hAnsi="Times New Roman" w:cs="Times New Roman"/>
          <w:color w:val="auto"/>
        </w:rPr>
        <w:t xml:space="preserve">ANPR stands for Automatic Number Plate Recognition (UK Gov, 2021). </w:t>
      </w:r>
      <w:r w:rsidRPr="00CB306E">
        <w:rPr>
          <w:rFonts w:ascii="Times New Roman" w:hAnsi="Times New Roman" w:cs="Times New Roman"/>
          <w:color w:val="auto"/>
          <w:spacing w:val="8"/>
        </w:rPr>
        <w:t>ANPR was invented in the UK 1976 in the UK by Police Scientific Development Branch (PSDB), now the (Home Office Scientific Development Branch) they stared being used for roads policing from 1979.</w:t>
      </w:r>
    </w:p>
    <w:p w14:paraId="5974BF02" w14:textId="77777777" w:rsidR="00CE72DC" w:rsidRPr="00CB306E" w:rsidRDefault="00CE72DC" w:rsidP="00CE72DC">
      <w:pPr>
        <w:pStyle w:val="Default"/>
        <w:spacing w:line="276" w:lineRule="auto"/>
        <w:rPr>
          <w:rFonts w:ascii="Times New Roman" w:hAnsi="Times New Roman" w:cs="Times New Roman"/>
          <w:color w:val="auto"/>
        </w:rPr>
      </w:pPr>
      <w:r w:rsidRPr="00CB306E">
        <w:rPr>
          <w:rFonts w:ascii="Times New Roman" w:hAnsi="Times New Roman" w:cs="Times New Roman"/>
          <w:color w:val="auto"/>
        </w:rPr>
        <w:t xml:space="preserve">National Police Chiefs Council (NPPC) (2000) states, (ANPR) technology is used to detect, deter and disrupt criminality at a local force, regional and national level. ANPR helps protects the public and reduce crime. </w:t>
      </w:r>
    </w:p>
    <w:p w14:paraId="6ED093E7" w14:textId="77777777" w:rsidR="00CE72DC" w:rsidRDefault="00CE72DC" w:rsidP="00CE72DC">
      <w:pPr>
        <w:spacing w:line="276" w:lineRule="auto"/>
        <w:rPr>
          <w:rFonts w:ascii="Times New Roman" w:hAnsi="Times New Roman" w:cs="Times New Roman"/>
          <w:sz w:val="24"/>
          <w:szCs w:val="24"/>
        </w:rPr>
      </w:pPr>
      <w:r w:rsidRPr="00CB306E">
        <w:rPr>
          <w:rFonts w:ascii="Times New Roman" w:hAnsi="Times New Roman" w:cs="Times New Roman"/>
          <w:color w:val="auto"/>
          <w:sz w:val="24"/>
          <w:szCs w:val="24"/>
        </w:rPr>
        <w:t>The home office (20</w:t>
      </w:r>
      <w:r>
        <w:rPr>
          <w:rFonts w:ascii="Times New Roman" w:hAnsi="Times New Roman" w:cs="Times New Roman"/>
          <w:sz w:val="24"/>
          <w:szCs w:val="24"/>
        </w:rPr>
        <w:t>20</w:t>
      </w:r>
      <w:r w:rsidRPr="00CB306E">
        <w:rPr>
          <w:rFonts w:ascii="Times New Roman" w:hAnsi="Times New Roman" w:cs="Times New Roman"/>
          <w:color w:val="auto"/>
          <w:sz w:val="24"/>
          <w:szCs w:val="24"/>
        </w:rPr>
        <w:t xml:space="preserve">) report states that organised criminals are using the British roads more than ever to conduct crimes. The report highlighted that the network of UK motorways is being used for crimes such as County Lines (drug smuggling), Human trafficking, sexual exploitation and Modern-Day Slavery. </w:t>
      </w:r>
    </w:p>
    <w:p w14:paraId="52C6FF80" w14:textId="77777777" w:rsidR="00CE72DC" w:rsidRPr="00CB306E" w:rsidRDefault="00CE72DC" w:rsidP="00CE72DC">
      <w:pPr>
        <w:spacing w:line="276" w:lineRule="auto"/>
        <w:rPr>
          <w:rFonts w:ascii="Times New Roman" w:hAnsi="Times New Roman" w:cs="Times New Roman"/>
          <w:color w:val="auto"/>
          <w:sz w:val="24"/>
          <w:szCs w:val="24"/>
        </w:rPr>
      </w:pPr>
      <w:r w:rsidRPr="00CB306E">
        <w:rPr>
          <w:rFonts w:ascii="Times New Roman" w:hAnsi="Times New Roman" w:cs="Times New Roman"/>
          <w:color w:val="auto"/>
          <w:sz w:val="24"/>
          <w:szCs w:val="24"/>
        </w:rPr>
        <w:t xml:space="preserve">ANPR can help detect stolen vehicles, uninsured vehicles and help assists cases of terrorism and organised crime, (NPPC 2000). ANPR can help provide lines of enquiry and evidence in the investigation of crime. ANPR is used throughout England, Wales, Scotland and Northern Ireland. Although ANPR have the benefits of identifying a vehicle of interest from the number plate the college of Policing (2014), states that ANPA should not replace officer enquiries or officer discretion.  </w:t>
      </w:r>
    </w:p>
    <w:p w14:paraId="3744B1A2" w14:textId="77777777" w:rsidR="00CE72DC" w:rsidRPr="00CB306E" w:rsidRDefault="00CE72DC" w:rsidP="00CE72DC">
      <w:pPr>
        <w:spacing w:line="276" w:lineRule="auto"/>
        <w:rPr>
          <w:rFonts w:ascii="Times New Roman" w:hAnsi="Times New Roman" w:cs="Times New Roman"/>
          <w:color w:val="auto"/>
          <w:sz w:val="24"/>
          <w:szCs w:val="24"/>
        </w:rPr>
      </w:pPr>
      <w:r w:rsidRPr="00CB306E">
        <w:rPr>
          <w:rFonts w:ascii="Times New Roman" w:hAnsi="Times New Roman" w:cs="Times New Roman"/>
          <w:color w:val="auto"/>
          <w:sz w:val="24"/>
          <w:szCs w:val="24"/>
        </w:rPr>
        <w:t xml:space="preserve">ANPR can help intercept vehicles before crimes are committed. Police Standards Unit (2007) Evaluation of Automatic Number Plate Recognition 2006/2007) identified that the use of ANPR resulted in 20,592 persons being arrested for mainly drug offences, vehicle crime or disqualified driving and the identification and recovery of 2,021 stolen vehicles. </w:t>
      </w:r>
    </w:p>
    <w:p w14:paraId="615F6F6A" w14:textId="77777777" w:rsidR="00CE72DC" w:rsidRPr="00CB306E" w:rsidRDefault="00CE72DC" w:rsidP="00CE72DC">
      <w:pPr>
        <w:spacing w:line="276" w:lineRule="auto"/>
        <w:rPr>
          <w:rFonts w:ascii="Times New Roman" w:hAnsi="Times New Roman" w:cs="Times New Roman"/>
          <w:color w:val="auto"/>
          <w:sz w:val="24"/>
          <w:szCs w:val="24"/>
        </w:rPr>
      </w:pPr>
      <w:r w:rsidRPr="00CB306E">
        <w:rPr>
          <w:rFonts w:ascii="Times New Roman" w:hAnsi="Times New Roman" w:cs="Times New Roman"/>
          <w:color w:val="auto"/>
          <w:sz w:val="24"/>
          <w:szCs w:val="24"/>
        </w:rPr>
        <w:t xml:space="preserve">ANPR can track vehicles and can allow officers to detect the direction of travel to locate a stolen vehicle for example. The vehicle may be traveling through different force areas but ANPR as a national tool can help assist in locating the vehicle. </w:t>
      </w:r>
    </w:p>
    <w:p w14:paraId="25420E00" w14:textId="77777777" w:rsidR="00CE72DC" w:rsidRPr="00CB306E" w:rsidRDefault="00CE72DC" w:rsidP="00CE72DC">
      <w:pPr>
        <w:spacing w:line="276" w:lineRule="auto"/>
        <w:rPr>
          <w:rFonts w:ascii="Times New Roman" w:hAnsi="Times New Roman" w:cs="Times New Roman"/>
          <w:color w:val="auto"/>
          <w:sz w:val="24"/>
          <w:szCs w:val="24"/>
        </w:rPr>
      </w:pPr>
      <w:r w:rsidRPr="00CB306E">
        <w:rPr>
          <w:rFonts w:ascii="Times New Roman" w:hAnsi="Times New Roman" w:cs="Times New Roman"/>
          <w:color w:val="auto"/>
          <w:sz w:val="24"/>
          <w:szCs w:val="24"/>
        </w:rPr>
        <w:lastRenderedPageBreak/>
        <w:t xml:space="preserve">Another example is vehicles being used for count lines and traveling on the UK networks meaning there is a requirement for data to be accessible.  </w:t>
      </w:r>
    </w:p>
    <w:p w14:paraId="721FDD54" w14:textId="77777777" w:rsidR="00CE72DC" w:rsidRPr="00CB306E" w:rsidRDefault="00CE72DC" w:rsidP="00CE72DC">
      <w:pPr>
        <w:spacing w:line="276" w:lineRule="auto"/>
        <w:rPr>
          <w:rFonts w:ascii="Times New Roman" w:hAnsi="Times New Roman" w:cs="Times New Roman"/>
          <w:color w:val="auto"/>
          <w:sz w:val="24"/>
          <w:szCs w:val="24"/>
        </w:rPr>
      </w:pPr>
    </w:p>
    <w:p w14:paraId="4B7ADCB8" w14:textId="019F863A" w:rsidR="00CE72DC" w:rsidRDefault="00CE72DC" w:rsidP="00CE72DC">
      <w:pPr>
        <w:spacing w:line="276" w:lineRule="auto"/>
        <w:rPr>
          <w:rFonts w:ascii="Times New Roman" w:hAnsi="Times New Roman" w:cs="Times New Roman"/>
          <w:b/>
          <w:bCs/>
          <w:color w:val="auto"/>
          <w:sz w:val="24"/>
          <w:szCs w:val="24"/>
        </w:rPr>
      </w:pPr>
      <w:r w:rsidRPr="00CB306E">
        <w:rPr>
          <w:rFonts w:ascii="Times New Roman" w:hAnsi="Times New Roman" w:cs="Times New Roman"/>
          <w:b/>
          <w:bCs/>
          <w:color w:val="auto"/>
          <w:sz w:val="24"/>
          <w:szCs w:val="24"/>
        </w:rPr>
        <w:t xml:space="preserve">ANPR, Intelligence and information </w:t>
      </w:r>
    </w:p>
    <w:p w14:paraId="5FED05F5" w14:textId="77777777" w:rsidR="00CE72DC" w:rsidRDefault="00CE72DC" w:rsidP="00CE72DC">
      <w:pPr>
        <w:spacing w:line="276" w:lineRule="auto"/>
        <w:rPr>
          <w:rFonts w:ascii="Times New Roman" w:hAnsi="Times New Roman" w:cs="Times New Roman"/>
          <w:b/>
          <w:bCs/>
          <w:sz w:val="24"/>
          <w:szCs w:val="24"/>
        </w:rPr>
      </w:pPr>
    </w:p>
    <w:p w14:paraId="43726CC3" w14:textId="77777777" w:rsidR="00CE72DC" w:rsidRPr="00CB306E" w:rsidRDefault="00CE72DC" w:rsidP="00CE72DC">
      <w:pPr>
        <w:spacing w:line="276" w:lineRule="auto"/>
        <w:rPr>
          <w:rFonts w:ascii="Times New Roman" w:hAnsi="Times New Roman" w:cs="Times New Roman"/>
          <w:b/>
          <w:bCs/>
          <w:color w:val="auto"/>
          <w:sz w:val="24"/>
          <w:szCs w:val="24"/>
        </w:rPr>
      </w:pPr>
      <w:r w:rsidRPr="00CB306E">
        <w:rPr>
          <w:rFonts w:ascii="Times New Roman" w:hAnsi="Times New Roman" w:cs="Times New Roman"/>
          <w:color w:val="auto"/>
          <w:sz w:val="24"/>
          <w:szCs w:val="24"/>
        </w:rPr>
        <w:t xml:space="preserve">The National Intelligence Model (NIM) was published in 2000 and promotes intelligence led policing on a national basis. In principle the NIM should help the efficiency of road policing. </w:t>
      </w:r>
    </w:p>
    <w:p w14:paraId="17C36097" w14:textId="77777777" w:rsidR="00CE72DC" w:rsidRPr="00CB306E" w:rsidRDefault="00CE72DC" w:rsidP="00CE72DC">
      <w:pPr>
        <w:spacing w:line="276" w:lineRule="auto"/>
        <w:rPr>
          <w:rFonts w:ascii="Times New Roman" w:hAnsi="Times New Roman" w:cs="Times New Roman"/>
          <w:color w:val="auto"/>
          <w:sz w:val="24"/>
          <w:szCs w:val="24"/>
        </w:rPr>
      </w:pPr>
      <w:r w:rsidRPr="00CB306E">
        <w:rPr>
          <w:rFonts w:ascii="Times New Roman" w:hAnsi="Times New Roman" w:cs="Times New Roman"/>
          <w:color w:val="auto"/>
          <w:sz w:val="24"/>
          <w:szCs w:val="24"/>
        </w:rPr>
        <w:t xml:space="preserve">For ANPR to be effective there needs to be accurate, current intelligence and accessible relating to a vehicle. Initially intelligence on vehicles need to be collected and linked to a vehicle linked to crime and criminals. Vehicle intelligence should be analysed and evaluated. ANPR data can support the development of intelligence. Information can be uploaded to PNC using an ACT marker. For a vehicle to be stopped anywhere in the country an ACT marker should be used by the originating force. Information passed can also result in operations being formed. </w:t>
      </w:r>
    </w:p>
    <w:p w14:paraId="3D5D3BF9" w14:textId="195EBA47" w:rsidR="00CE72DC" w:rsidRPr="00CB306E" w:rsidRDefault="00CE72DC" w:rsidP="00CE72DC">
      <w:pPr>
        <w:spacing w:line="276" w:lineRule="auto"/>
        <w:rPr>
          <w:rFonts w:ascii="Times New Roman" w:hAnsi="Times New Roman" w:cs="Times New Roman"/>
          <w:color w:val="auto"/>
          <w:sz w:val="24"/>
          <w:szCs w:val="24"/>
        </w:rPr>
      </w:pPr>
      <w:r w:rsidRPr="00CB306E">
        <w:rPr>
          <w:rFonts w:ascii="Times New Roman" w:hAnsi="Times New Roman" w:cs="Times New Roman"/>
          <w:color w:val="auto"/>
          <w:sz w:val="24"/>
          <w:szCs w:val="24"/>
        </w:rPr>
        <w:t>Operations can be a multi-agency approach which can include partner agencies like UK Border Force and Highway Agencies.  For any agency to be granted access the NPCC policing lead of ANPR must be satisfied that is it proportionate, necessary and involved in and can lawfully process data for national security, counter terrorism and law enforcement reasons. Data must be shared locally, regionally and nationally within and between agencies, this is to help exploit organised crime groups. The college of policing, Intelligence management report states that if information shows an organised crime group having a criminal impact outside a partners area of responsibility the identifying party should record the impact, assess the impact and harm and disseminate all appropriate intelligence and information to the relevant agencies for further action. Dissemination may involve sanitation of the original information and impose conditions restricting its further dissemination</w:t>
      </w:r>
    </w:p>
    <w:p w14:paraId="3CD2A55C" w14:textId="77777777" w:rsidR="00CE72DC" w:rsidRPr="00CB306E" w:rsidRDefault="00CE72DC" w:rsidP="00CE72DC">
      <w:pPr>
        <w:spacing w:line="276" w:lineRule="auto"/>
        <w:rPr>
          <w:rFonts w:ascii="Times New Roman" w:hAnsi="Times New Roman" w:cs="Times New Roman"/>
          <w:color w:val="auto"/>
          <w:sz w:val="24"/>
          <w:szCs w:val="24"/>
        </w:rPr>
      </w:pPr>
      <w:r w:rsidRPr="00CB306E">
        <w:rPr>
          <w:rFonts w:ascii="Times New Roman" w:hAnsi="Times New Roman" w:cs="Times New Roman"/>
          <w:color w:val="auto"/>
          <w:sz w:val="24"/>
          <w:szCs w:val="24"/>
        </w:rPr>
        <w:t>The NPCC released The Policing Vision 2025(1), the 2025 strategy sets out that law enforcement must work “with partners to foster a culture shift around the delivery of public protection, away from a single organisation mentality towards budgeting and service provision based on a whole-system approach.”</w:t>
      </w:r>
    </w:p>
    <w:p w14:paraId="781E9575" w14:textId="77777777" w:rsidR="00CE72DC" w:rsidRPr="00CB306E" w:rsidRDefault="00CE72DC" w:rsidP="00CE72DC">
      <w:pPr>
        <w:spacing w:line="276" w:lineRule="auto"/>
        <w:rPr>
          <w:rFonts w:ascii="Times New Roman" w:hAnsi="Times New Roman" w:cs="Times New Roman"/>
          <w:color w:val="auto"/>
          <w:sz w:val="24"/>
          <w:szCs w:val="24"/>
        </w:rPr>
      </w:pPr>
      <w:r w:rsidRPr="00CB306E">
        <w:rPr>
          <w:rFonts w:ascii="Times New Roman" w:hAnsi="Times New Roman" w:cs="Times New Roman"/>
          <w:color w:val="auto"/>
          <w:sz w:val="24"/>
          <w:szCs w:val="24"/>
        </w:rPr>
        <w:t xml:space="preserve">ANPR systems complete checks on vehicles and if all is in order there will be no further action, however, if one of the following is not met, insurance, road tax, warning markers, registered keeper, intelligence (DVLA, 2020) the relevant agency will be alerted. A multi-agency approach can take place because legislation can allow officers the powers to stop vehicles and inspect them, however, partner agencies do not have the power to do so.  </w:t>
      </w:r>
    </w:p>
    <w:p w14:paraId="48589DF1" w14:textId="77777777" w:rsidR="00CE72DC" w:rsidRPr="00CB306E" w:rsidRDefault="00CE72DC" w:rsidP="00CE72DC">
      <w:pPr>
        <w:spacing w:line="276" w:lineRule="auto"/>
        <w:rPr>
          <w:rFonts w:ascii="Times New Roman" w:hAnsi="Times New Roman" w:cs="Times New Roman"/>
          <w:color w:val="auto"/>
          <w:sz w:val="24"/>
          <w:szCs w:val="24"/>
        </w:rPr>
      </w:pPr>
      <w:r w:rsidRPr="00CB306E">
        <w:rPr>
          <w:rFonts w:ascii="Times New Roman" w:hAnsi="Times New Roman" w:cs="Times New Roman"/>
          <w:color w:val="auto"/>
          <w:sz w:val="24"/>
          <w:szCs w:val="24"/>
        </w:rPr>
        <w:t>With regards to county lines a multi-agency county lines coordination centre has been established. The aim is bringing together police and regional organised crime units to develop the national intelligence picture. This approach is essential to ensuring vulnerable people are identified and they can be safe guarded. Gangs are known to run drugs lines into other areas therefore RPU need to work closely with other forces to share intelligence and reduce this threat.</w:t>
      </w:r>
    </w:p>
    <w:p w14:paraId="0AB00AE2" w14:textId="77777777" w:rsidR="00CE72DC" w:rsidRPr="00CB306E" w:rsidRDefault="00CE72DC" w:rsidP="00CE72DC">
      <w:pPr>
        <w:spacing w:line="276" w:lineRule="auto"/>
        <w:rPr>
          <w:rFonts w:ascii="Times New Roman" w:hAnsi="Times New Roman" w:cs="Times New Roman"/>
          <w:color w:val="auto"/>
          <w:sz w:val="24"/>
          <w:szCs w:val="24"/>
        </w:rPr>
      </w:pPr>
      <w:r w:rsidRPr="00CB306E">
        <w:rPr>
          <w:rFonts w:ascii="Times New Roman" w:hAnsi="Times New Roman" w:cs="Times New Roman"/>
          <w:color w:val="auto"/>
          <w:sz w:val="24"/>
          <w:szCs w:val="24"/>
        </w:rPr>
        <w:t xml:space="preserve">The National Crime Agency (2020), states that an intelligence picture allows them to prioritise action against threats and deliver the maximum disruptive impact on serious organised crime. Working closely with partner agencies mean they can co-ordinate joint </w:t>
      </w:r>
      <w:r w:rsidRPr="00CB306E">
        <w:rPr>
          <w:rFonts w:ascii="Times New Roman" w:hAnsi="Times New Roman" w:cs="Times New Roman"/>
          <w:color w:val="auto"/>
          <w:sz w:val="24"/>
          <w:szCs w:val="24"/>
        </w:rPr>
        <w:lastRenderedPageBreak/>
        <w:t xml:space="preserve">operations when needed and ensure that intelligence collected is used to its full advantage within the UK law enforcement community. </w:t>
      </w:r>
    </w:p>
    <w:p w14:paraId="1E9E3BE6" w14:textId="77777777" w:rsidR="00CE72DC" w:rsidRPr="00CB306E" w:rsidRDefault="00CE72DC" w:rsidP="00CE72DC">
      <w:pPr>
        <w:spacing w:line="276" w:lineRule="auto"/>
        <w:rPr>
          <w:rFonts w:ascii="Times New Roman" w:hAnsi="Times New Roman" w:cs="Times New Roman"/>
          <w:color w:val="auto"/>
          <w:sz w:val="24"/>
          <w:szCs w:val="24"/>
        </w:rPr>
      </w:pPr>
    </w:p>
    <w:p w14:paraId="376C9815" w14:textId="77777777" w:rsidR="00CE72DC" w:rsidRDefault="00CE72DC" w:rsidP="00CE72DC">
      <w:pPr>
        <w:spacing w:line="276" w:lineRule="auto"/>
        <w:rPr>
          <w:rFonts w:ascii="Times New Roman" w:hAnsi="Times New Roman" w:cs="Times New Roman"/>
          <w:b/>
          <w:bCs/>
          <w:sz w:val="24"/>
          <w:szCs w:val="24"/>
        </w:rPr>
      </w:pPr>
      <w:r w:rsidRPr="00CB306E">
        <w:rPr>
          <w:rFonts w:ascii="Times New Roman" w:hAnsi="Times New Roman" w:cs="Times New Roman"/>
          <w:b/>
          <w:bCs/>
          <w:color w:val="auto"/>
          <w:sz w:val="24"/>
          <w:szCs w:val="24"/>
        </w:rPr>
        <w:t>Conclusion</w:t>
      </w:r>
    </w:p>
    <w:p w14:paraId="5C1339F0" w14:textId="77777777" w:rsidR="00CE72DC" w:rsidRPr="00CB306E" w:rsidRDefault="00CE72DC" w:rsidP="00CE72DC">
      <w:pPr>
        <w:spacing w:line="276" w:lineRule="auto"/>
        <w:rPr>
          <w:rFonts w:ascii="Times New Roman" w:hAnsi="Times New Roman" w:cs="Times New Roman"/>
          <w:b/>
          <w:bCs/>
          <w:color w:val="auto"/>
          <w:sz w:val="24"/>
          <w:szCs w:val="24"/>
        </w:rPr>
      </w:pPr>
    </w:p>
    <w:p w14:paraId="68A2A3FF" w14:textId="77777777" w:rsidR="00CE72DC" w:rsidRPr="00CB306E" w:rsidRDefault="00CE72DC" w:rsidP="00CE72DC">
      <w:pPr>
        <w:spacing w:line="276" w:lineRule="auto"/>
        <w:rPr>
          <w:rFonts w:ascii="Times New Roman" w:hAnsi="Times New Roman" w:cs="Times New Roman"/>
          <w:color w:val="auto"/>
          <w:sz w:val="24"/>
          <w:szCs w:val="24"/>
        </w:rPr>
      </w:pPr>
      <w:r w:rsidRPr="00CB306E">
        <w:rPr>
          <w:rFonts w:ascii="Times New Roman" w:hAnsi="Times New Roman" w:cs="Times New Roman"/>
          <w:color w:val="auto"/>
          <w:sz w:val="24"/>
          <w:szCs w:val="24"/>
        </w:rPr>
        <w:t xml:space="preserve">From the research carried out it is evident that the UK roads are being used to commit numerous crimes and there is use for technology assisting officers in the detection of crime. The use of intelligence being logged and graded by the 3x5x2 model means neighbouring force can share information and vehicles can be stopped to prevent or detect crimes. It can assist RPU in being proactive in their approach. The ANPR systems in place throughout the UK and on police vehicles allows officers to monitor vehicles detect patterns of travel and lease with other forces to prevent and detect crime. It can provide evidence and support prosecution, providing information on the vehicle’s location, times and dates etc. The road network is providing offenders with the opportunity to commit crimes in multiple regions throughout the UK and cross boundaries and it is vital that intelligence is shared to prevent/stop crime. </w:t>
      </w:r>
    </w:p>
    <w:p w14:paraId="427A587C" w14:textId="77777777" w:rsidR="00CE72DC" w:rsidRPr="0008573E" w:rsidRDefault="00CE72DC" w:rsidP="00CE72DC">
      <w:pPr>
        <w:rPr>
          <w:rFonts w:ascii="Times New Roman" w:hAnsi="Times New Roman" w:cs="Times New Roman"/>
          <w:sz w:val="24"/>
          <w:szCs w:val="24"/>
        </w:rPr>
      </w:pPr>
    </w:p>
    <w:p w14:paraId="6AA167A2" w14:textId="77777777" w:rsidR="00CE72DC" w:rsidRPr="0008573E" w:rsidRDefault="00CE72DC" w:rsidP="00CE72DC">
      <w:pPr>
        <w:rPr>
          <w:rFonts w:ascii="Times New Roman" w:hAnsi="Times New Roman" w:cs="Times New Roman"/>
          <w:sz w:val="24"/>
          <w:szCs w:val="24"/>
        </w:rPr>
      </w:pPr>
      <w:r w:rsidRPr="0008573E">
        <w:rPr>
          <w:rFonts w:ascii="Times New Roman" w:hAnsi="Times New Roman" w:cs="Times New Roman"/>
          <w:sz w:val="24"/>
          <w:szCs w:val="24"/>
        </w:rPr>
        <w:t>Word Count 1428</w:t>
      </w:r>
    </w:p>
    <w:p w14:paraId="49C005C2" w14:textId="77777777" w:rsidR="00CE72DC" w:rsidRDefault="00CE72DC" w:rsidP="00340E9A">
      <w:pPr>
        <w:ind w:right="237"/>
        <w:jc w:val="both"/>
        <w:rPr>
          <w:b/>
          <w:sz w:val="24"/>
          <w:szCs w:val="24"/>
        </w:rPr>
      </w:pPr>
    </w:p>
    <w:p w14:paraId="5F4CCBD4" w14:textId="20347370" w:rsidR="00C933EA" w:rsidRDefault="00C933EA" w:rsidP="00340E9A">
      <w:pPr>
        <w:ind w:right="237"/>
        <w:jc w:val="both"/>
        <w:rPr>
          <w:b/>
          <w:sz w:val="24"/>
          <w:szCs w:val="24"/>
        </w:rPr>
      </w:pPr>
    </w:p>
    <w:p w14:paraId="173D46FD" w14:textId="77777777" w:rsidR="00C933EA" w:rsidRPr="00450C83" w:rsidRDefault="00C933EA"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7774A9">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7774A9">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1363BEE0" w:rsidR="00FE5420" w:rsidRDefault="00FE5420" w:rsidP="00FE5420">
            <w:pPr>
              <w:overflowPunct/>
              <w:autoSpaceDE/>
              <w:autoSpaceDN/>
              <w:adjustRightInd/>
              <w:rPr>
                <w:sz w:val="22"/>
                <w:szCs w:val="22"/>
                <w:lang w:eastAsia="zh-TW"/>
              </w:rPr>
            </w:pPr>
            <w:r w:rsidRPr="00FE5420">
              <w:rPr>
                <w:sz w:val="22"/>
                <w:szCs w:val="22"/>
                <w:lang w:eastAsia="zh-TW"/>
              </w:rPr>
              <w:t> </w:t>
            </w:r>
          </w:p>
          <w:p w14:paraId="749E4827" w14:textId="7742E385" w:rsidR="004231DB" w:rsidRDefault="004231DB" w:rsidP="00FE5420">
            <w:pPr>
              <w:overflowPunct/>
              <w:autoSpaceDE/>
              <w:autoSpaceDN/>
              <w:adjustRightInd/>
              <w:rPr>
                <w:sz w:val="24"/>
                <w:szCs w:val="24"/>
                <w:lang w:eastAsia="zh-TW"/>
              </w:rPr>
            </w:pPr>
          </w:p>
          <w:p w14:paraId="100D1B4D" w14:textId="4EF022E3" w:rsidR="00BB15EF" w:rsidRPr="0089023F" w:rsidRDefault="00BB15EF"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493AB0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7182F7C" w14:textId="6A072829" w:rsidR="00EF4EB3" w:rsidRDefault="00EF4EB3" w:rsidP="00FE5420">
            <w:pPr>
              <w:overflowPunct/>
              <w:autoSpaceDE/>
              <w:autoSpaceDN/>
              <w:adjustRightInd/>
              <w:rPr>
                <w:rFonts w:ascii="Times New Roman" w:hAnsi="Times New Roman" w:cs="Times New Roman"/>
                <w:sz w:val="24"/>
                <w:szCs w:val="24"/>
                <w:lang w:eastAsia="zh-TW"/>
              </w:rPr>
            </w:pPr>
          </w:p>
          <w:p w14:paraId="02B9984C" w14:textId="77777777" w:rsidR="004231DB" w:rsidRDefault="004231DB" w:rsidP="00FE5420">
            <w:pPr>
              <w:overflowPunct/>
              <w:autoSpaceDE/>
              <w:autoSpaceDN/>
              <w:adjustRightInd/>
              <w:rPr>
                <w:rFonts w:ascii="Times New Roman" w:hAnsi="Times New Roman" w:cs="Times New Roman"/>
                <w:sz w:val="24"/>
                <w:szCs w:val="24"/>
                <w:lang w:eastAsia="zh-TW"/>
              </w:rPr>
            </w:pPr>
          </w:p>
          <w:p w14:paraId="17CEA94C" w14:textId="77777777" w:rsidR="004231DB" w:rsidRDefault="004231DB" w:rsidP="00FE5420">
            <w:pPr>
              <w:overflowPunct/>
              <w:autoSpaceDE/>
              <w:autoSpaceDN/>
              <w:adjustRightInd/>
              <w:rPr>
                <w:rFonts w:ascii="Times New Roman" w:hAnsi="Times New Roman" w:cs="Times New Roman"/>
                <w:sz w:val="24"/>
                <w:szCs w:val="24"/>
                <w:lang w:eastAsia="zh-TW"/>
              </w:rPr>
            </w:pPr>
          </w:p>
          <w:p w14:paraId="63EE4AE2" w14:textId="77777777" w:rsidR="004231DB" w:rsidRDefault="004231DB" w:rsidP="00FE5420">
            <w:pPr>
              <w:overflowPunct/>
              <w:autoSpaceDE/>
              <w:autoSpaceDN/>
              <w:adjustRightInd/>
              <w:rPr>
                <w:rFonts w:ascii="Times New Roman" w:hAnsi="Times New Roman" w:cs="Times New Roman"/>
                <w:sz w:val="24"/>
                <w:szCs w:val="24"/>
                <w:lang w:eastAsia="zh-TW"/>
              </w:rPr>
            </w:pPr>
          </w:p>
          <w:p w14:paraId="057A684B" w14:textId="77777777" w:rsidR="004231DB" w:rsidRDefault="004231DB" w:rsidP="00FE5420">
            <w:pPr>
              <w:overflowPunct/>
              <w:autoSpaceDE/>
              <w:autoSpaceDN/>
              <w:adjustRightInd/>
              <w:rPr>
                <w:rFonts w:ascii="Times New Roman" w:hAnsi="Times New Roman" w:cs="Times New Roman"/>
                <w:sz w:val="24"/>
                <w:szCs w:val="24"/>
                <w:lang w:eastAsia="zh-TW"/>
              </w:rPr>
            </w:pPr>
          </w:p>
          <w:p w14:paraId="4322311B" w14:textId="77777777" w:rsidR="004231DB" w:rsidRDefault="004231DB" w:rsidP="00FE5420">
            <w:pPr>
              <w:overflowPunct/>
              <w:autoSpaceDE/>
              <w:autoSpaceDN/>
              <w:adjustRightInd/>
              <w:rPr>
                <w:rFonts w:ascii="Times New Roman" w:hAnsi="Times New Roman" w:cs="Times New Roman"/>
                <w:sz w:val="24"/>
                <w:szCs w:val="24"/>
                <w:lang w:eastAsia="zh-TW"/>
              </w:rPr>
            </w:pPr>
          </w:p>
          <w:p w14:paraId="742CE8E8" w14:textId="77777777" w:rsidR="004231DB" w:rsidRDefault="004231DB" w:rsidP="00FE5420">
            <w:pPr>
              <w:overflowPunct/>
              <w:autoSpaceDE/>
              <w:autoSpaceDN/>
              <w:adjustRightInd/>
              <w:rPr>
                <w:rFonts w:ascii="Times New Roman" w:hAnsi="Times New Roman" w:cs="Times New Roman"/>
                <w:sz w:val="24"/>
                <w:szCs w:val="24"/>
                <w:lang w:eastAsia="zh-TW"/>
              </w:rPr>
            </w:pPr>
          </w:p>
          <w:p w14:paraId="078F14A5" w14:textId="77777777" w:rsidR="004231DB" w:rsidRDefault="004231DB" w:rsidP="00FE5420">
            <w:pPr>
              <w:overflowPunct/>
              <w:autoSpaceDE/>
              <w:autoSpaceDN/>
              <w:adjustRightInd/>
              <w:rPr>
                <w:rFonts w:ascii="Times New Roman" w:hAnsi="Times New Roman" w:cs="Times New Roman"/>
                <w:sz w:val="24"/>
                <w:szCs w:val="24"/>
                <w:lang w:eastAsia="zh-TW"/>
              </w:rPr>
            </w:pPr>
          </w:p>
          <w:p w14:paraId="02F867CE" w14:textId="77777777" w:rsidR="004231DB" w:rsidRDefault="004231DB" w:rsidP="00FE5420">
            <w:pPr>
              <w:overflowPunct/>
              <w:autoSpaceDE/>
              <w:autoSpaceDN/>
              <w:adjustRightInd/>
              <w:rPr>
                <w:rFonts w:ascii="Times New Roman" w:hAnsi="Times New Roman" w:cs="Times New Roman"/>
                <w:sz w:val="24"/>
                <w:szCs w:val="24"/>
                <w:lang w:eastAsia="zh-TW"/>
              </w:rPr>
            </w:pPr>
          </w:p>
          <w:p w14:paraId="04D7AA4A" w14:textId="77777777" w:rsidR="004231DB" w:rsidRDefault="004231DB" w:rsidP="00FE5420">
            <w:pPr>
              <w:overflowPunct/>
              <w:autoSpaceDE/>
              <w:autoSpaceDN/>
              <w:adjustRightInd/>
              <w:rPr>
                <w:rFonts w:ascii="Times New Roman" w:hAnsi="Times New Roman" w:cs="Times New Roman"/>
                <w:sz w:val="24"/>
                <w:szCs w:val="24"/>
                <w:lang w:eastAsia="zh-TW"/>
              </w:rPr>
            </w:pPr>
          </w:p>
          <w:p w14:paraId="58F5BB8C" w14:textId="77777777" w:rsidR="004231DB" w:rsidRDefault="004231DB" w:rsidP="00FE5420">
            <w:pPr>
              <w:overflowPunct/>
              <w:autoSpaceDE/>
              <w:autoSpaceDN/>
              <w:adjustRightInd/>
              <w:rPr>
                <w:rFonts w:ascii="Times New Roman" w:hAnsi="Times New Roman" w:cs="Times New Roman"/>
                <w:sz w:val="24"/>
                <w:szCs w:val="24"/>
                <w:lang w:eastAsia="zh-TW"/>
              </w:rPr>
            </w:pPr>
          </w:p>
          <w:p w14:paraId="13CB2140" w14:textId="77777777" w:rsidR="004231DB" w:rsidRDefault="004231DB" w:rsidP="00FE5420">
            <w:pPr>
              <w:overflowPunct/>
              <w:autoSpaceDE/>
              <w:autoSpaceDN/>
              <w:adjustRightInd/>
              <w:rPr>
                <w:rFonts w:ascii="Times New Roman" w:hAnsi="Times New Roman" w:cs="Times New Roman"/>
                <w:sz w:val="24"/>
                <w:szCs w:val="24"/>
                <w:lang w:eastAsia="zh-TW"/>
              </w:rPr>
            </w:pPr>
          </w:p>
          <w:p w14:paraId="795231DB" w14:textId="157BBB26" w:rsidR="004231DB" w:rsidRDefault="004231DB" w:rsidP="00FE5420">
            <w:pPr>
              <w:overflowPunct/>
              <w:autoSpaceDE/>
              <w:autoSpaceDN/>
              <w:adjustRightInd/>
              <w:rPr>
                <w:rFonts w:ascii="Times New Roman" w:hAnsi="Times New Roman" w:cs="Times New Roman"/>
                <w:sz w:val="24"/>
                <w:szCs w:val="24"/>
                <w:lang w:eastAsia="zh-TW"/>
              </w:rPr>
            </w:pPr>
          </w:p>
          <w:p w14:paraId="47A143F8" w14:textId="77777777" w:rsidR="00BB15EF" w:rsidRDefault="00BB15EF" w:rsidP="00FE5420">
            <w:pPr>
              <w:overflowPunct/>
              <w:autoSpaceDE/>
              <w:autoSpaceDN/>
              <w:adjustRightInd/>
              <w:rPr>
                <w:rFonts w:ascii="Times New Roman" w:hAnsi="Times New Roman" w:cs="Times New Roman"/>
                <w:sz w:val="24"/>
                <w:szCs w:val="24"/>
                <w:lang w:eastAsia="zh-TW"/>
              </w:rPr>
            </w:pPr>
          </w:p>
          <w:p w14:paraId="2F671114" w14:textId="77777777" w:rsidR="00BB15EF" w:rsidRDefault="00BB15EF" w:rsidP="00FE5420">
            <w:pPr>
              <w:overflowPunct/>
              <w:autoSpaceDE/>
              <w:autoSpaceDN/>
              <w:adjustRightInd/>
              <w:rPr>
                <w:rFonts w:ascii="Times New Roman" w:hAnsi="Times New Roman" w:cs="Times New Roman"/>
                <w:sz w:val="24"/>
                <w:szCs w:val="24"/>
                <w:lang w:eastAsia="zh-TW"/>
              </w:rPr>
            </w:pPr>
          </w:p>
          <w:p w14:paraId="46F27D75" w14:textId="77777777" w:rsidR="00BB15EF" w:rsidRDefault="00BB15EF" w:rsidP="00FE5420">
            <w:pPr>
              <w:overflowPunct/>
              <w:autoSpaceDE/>
              <w:autoSpaceDN/>
              <w:adjustRightInd/>
              <w:rPr>
                <w:rFonts w:ascii="Times New Roman" w:hAnsi="Times New Roman" w:cs="Times New Roman"/>
                <w:sz w:val="24"/>
                <w:szCs w:val="24"/>
                <w:lang w:eastAsia="zh-TW"/>
              </w:rPr>
            </w:pPr>
          </w:p>
          <w:p w14:paraId="74E6E5F1" w14:textId="77777777" w:rsidR="00BB15EF" w:rsidRDefault="00BB15EF" w:rsidP="00FE5420">
            <w:pPr>
              <w:overflowPunct/>
              <w:autoSpaceDE/>
              <w:autoSpaceDN/>
              <w:adjustRightInd/>
              <w:rPr>
                <w:rFonts w:ascii="Times New Roman" w:hAnsi="Times New Roman" w:cs="Times New Roman"/>
                <w:sz w:val="24"/>
                <w:szCs w:val="24"/>
                <w:lang w:eastAsia="zh-TW"/>
              </w:rPr>
            </w:pPr>
          </w:p>
          <w:p w14:paraId="5E2C1C01" w14:textId="77777777" w:rsidR="00BB15EF" w:rsidRDefault="00BB15EF" w:rsidP="00FE5420">
            <w:pPr>
              <w:overflowPunct/>
              <w:autoSpaceDE/>
              <w:autoSpaceDN/>
              <w:adjustRightInd/>
              <w:rPr>
                <w:rFonts w:ascii="Times New Roman" w:hAnsi="Times New Roman" w:cs="Times New Roman"/>
                <w:sz w:val="24"/>
                <w:szCs w:val="24"/>
                <w:lang w:eastAsia="zh-TW"/>
              </w:rPr>
            </w:pPr>
          </w:p>
          <w:p w14:paraId="44631E4F" w14:textId="77777777" w:rsidR="00BB15EF" w:rsidRDefault="00BB15EF" w:rsidP="00FE5420">
            <w:pPr>
              <w:overflowPunct/>
              <w:autoSpaceDE/>
              <w:autoSpaceDN/>
              <w:adjustRightInd/>
              <w:rPr>
                <w:rFonts w:ascii="Times New Roman" w:hAnsi="Times New Roman" w:cs="Times New Roman"/>
                <w:sz w:val="24"/>
                <w:szCs w:val="24"/>
                <w:lang w:eastAsia="zh-TW"/>
              </w:rPr>
            </w:pPr>
          </w:p>
          <w:p w14:paraId="5F3D51C7" w14:textId="77777777" w:rsidR="00BB15EF" w:rsidRDefault="00BB15EF" w:rsidP="00FE5420">
            <w:pPr>
              <w:overflowPunct/>
              <w:autoSpaceDE/>
              <w:autoSpaceDN/>
              <w:adjustRightInd/>
              <w:rPr>
                <w:rFonts w:ascii="Times New Roman" w:hAnsi="Times New Roman" w:cs="Times New Roman"/>
                <w:sz w:val="24"/>
                <w:szCs w:val="24"/>
                <w:lang w:eastAsia="zh-TW"/>
              </w:rPr>
            </w:pPr>
          </w:p>
          <w:p w14:paraId="4A091F27" w14:textId="77777777" w:rsidR="00BB15EF" w:rsidRDefault="00BB15EF" w:rsidP="00FE5420">
            <w:pPr>
              <w:overflowPunct/>
              <w:autoSpaceDE/>
              <w:autoSpaceDN/>
              <w:adjustRightInd/>
              <w:rPr>
                <w:rFonts w:ascii="Times New Roman" w:hAnsi="Times New Roman" w:cs="Times New Roman"/>
                <w:sz w:val="24"/>
                <w:szCs w:val="24"/>
                <w:lang w:eastAsia="zh-TW"/>
              </w:rPr>
            </w:pPr>
          </w:p>
          <w:p w14:paraId="35DCF910" w14:textId="77777777" w:rsidR="00BB15EF" w:rsidRDefault="00BB15EF" w:rsidP="00FE5420">
            <w:pPr>
              <w:overflowPunct/>
              <w:autoSpaceDE/>
              <w:autoSpaceDN/>
              <w:adjustRightInd/>
              <w:rPr>
                <w:rFonts w:ascii="Times New Roman" w:hAnsi="Times New Roman" w:cs="Times New Roman"/>
                <w:sz w:val="24"/>
                <w:szCs w:val="24"/>
                <w:lang w:eastAsia="zh-TW"/>
              </w:rPr>
            </w:pPr>
          </w:p>
          <w:p w14:paraId="66C8EE93" w14:textId="77777777" w:rsidR="00BB15EF" w:rsidRDefault="00BB15EF" w:rsidP="00FE5420">
            <w:pPr>
              <w:overflowPunct/>
              <w:autoSpaceDE/>
              <w:autoSpaceDN/>
              <w:adjustRightInd/>
              <w:rPr>
                <w:rFonts w:ascii="Times New Roman" w:hAnsi="Times New Roman" w:cs="Times New Roman"/>
                <w:sz w:val="24"/>
                <w:szCs w:val="24"/>
                <w:lang w:eastAsia="zh-TW"/>
              </w:rPr>
            </w:pPr>
          </w:p>
          <w:p w14:paraId="4269EE25" w14:textId="77777777" w:rsidR="00BB15EF" w:rsidRDefault="00BB15EF" w:rsidP="00FE5420">
            <w:pPr>
              <w:overflowPunct/>
              <w:autoSpaceDE/>
              <w:autoSpaceDN/>
              <w:adjustRightInd/>
              <w:rPr>
                <w:rFonts w:ascii="Times New Roman" w:hAnsi="Times New Roman" w:cs="Times New Roman"/>
                <w:sz w:val="24"/>
                <w:szCs w:val="24"/>
                <w:lang w:eastAsia="zh-TW"/>
              </w:rPr>
            </w:pPr>
          </w:p>
          <w:p w14:paraId="14984E02" w14:textId="77777777" w:rsidR="00BB15EF" w:rsidRDefault="00BB15EF" w:rsidP="00FE5420">
            <w:pPr>
              <w:overflowPunct/>
              <w:autoSpaceDE/>
              <w:autoSpaceDN/>
              <w:adjustRightInd/>
              <w:rPr>
                <w:rFonts w:ascii="Times New Roman" w:hAnsi="Times New Roman" w:cs="Times New Roman"/>
                <w:sz w:val="24"/>
                <w:szCs w:val="24"/>
                <w:lang w:eastAsia="zh-TW"/>
              </w:rPr>
            </w:pPr>
          </w:p>
          <w:p w14:paraId="2D2F4C99" w14:textId="77777777" w:rsidR="00BB15EF" w:rsidRDefault="00BB15EF" w:rsidP="00FE5420">
            <w:pPr>
              <w:overflowPunct/>
              <w:autoSpaceDE/>
              <w:autoSpaceDN/>
              <w:adjustRightInd/>
              <w:rPr>
                <w:rFonts w:ascii="Times New Roman" w:hAnsi="Times New Roman" w:cs="Times New Roman"/>
                <w:sz w:val="24"/>
                <w:szCs w:val="24"/>
                <w:lang w:eastAsia="zh-TW"/>
              </w:rPr>
            </w:pPr>
          </w:p>
          <w:p w14:paraId="5C5E6083" w14:textId="77777777" w:rsidR="00BB15EF" w:rsidRDefault="00BB15EF" w:rsidP="00FE5420">
            <w:pPr>
              <w:overflowPunct/>
              <w:autoSpaceDE/>
              <w:autoSpaceDN/>
              <w:adjustRightInd/>
              <w:rPr>
                <w:rFonts w:ascii="Times New Roman" w:hAnsi="Times New Roman" w:cs="Times New Roman"/>
                <w:sz w:val="24"/>
                <w:szCs w:val="24"/>
                <w:lang w:eastAsia="zh-TW"/>
              </w:rPr>
            </w:pPr>
          </w:p>
          <w:p w14:paraId="1F472D0B" w14:textId="77777777" w:rsidR="00BB15EF" w:rsidRDefault="00BB15EF" w:rsidP="00FE5420">
            <w:pPr>
              <w:overflowPunct/>
              <w:autoSpaceDE/>
              <w:autoSpaceDN/>
              <w:adjustRightInd/>
              <w:rPr>
                <w:rFonts w:ascii="Times New Roman" w:hAnsi="Times New Roman" w:cs="Times New Roman"/>
                <w:sz w:val="24"/>
                <w:szCs w:val="24"/>
                <w:lang w:eastAsia="zh-TW"/>
              </w:rPr>
            </w:pPr>
          </w:p>
          <w:p w14:paraId="4F4734CC" w14:textId="559E9CE6" w:rsidR="00BB15EF" w:rsidRPr="00FE5420" w:rsidRDefault="00BB15EF"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D9F8212" w14:textId="77777777" w:rsidR="00BB15EF" w:rsidRDefault="00FE5420" w:rsidP="00FE5420">
            <w:pPr>
              <w:overflowPunct/>
              <w:autoSpaceDE/>
              <w:autoSpaceDN/>
              <w:adjustRightInd/>
              <w:rPr>
                <w:sz w:val="22"/>
                <w:szCs w:val="22"/>
                <w:lang w:eastAsia="zh-TW"/>
              </w:rPr>
            </w:pPr>
            <w:r w:rsidRPr="00FE5420">
              <w:rPr>
                <w:sz w:val="22"/>
                <w:szCs w:val="22"/>
                <w:lang w:eastAsia="zh-TW"/>
              </w:rPr>
              <w:t>8-10</w:t>
            </w:r>
          </w:p>
          <w:p w14:paraId="50E2F2DE" w14:textId="77777777" w:rsidR="00BB15EF" w:rsidRDefault="00BB15EF" w:rsidP="00FE5420">
            <w:pPr>
              <w:overflowPunct/>
              <w:autoSpaceDE/>
              <w:autoSpaceDN/>
              <w:adjustRightInd/>
              <w:rPr>
                <w:sz w:val="22"/>
                <w:szCs w:val="22"/>
                <w:lang w:eastAsia="zh-TW"/>
              </w:rPr>
            </w:pPr>
          </w:p>
          <w:p w14:paraId="71ACC3E1" w14:textId="5ED8C47C" w:rsidR="00BB15EF" w:rsidRDefault="00B205B0" w:rsidP="00FE5420">
            <w:pPr>
              <w:overflowPunct/>
              <w:autoSpaceDE/>
              <w:autoSpaceDN/>
              <w:adjustRightInd/>
              <w:rPr>
                <w:sz w:val="22"/>
                <w:szCs w:val="22"/>
                <w:lang w:eastAsia="zh-TW"/>
              </w:rPr>
            </w:pPr>
            <w:r>
              <w:rPr>
                <w:sz w:val="22"/>
                <w:szCs w:val="22"/>
                <w:lang w:eastAsia="zh-TW"/>
              </w:rPr>
              <w:t>8</w:t>
            </w:r>
          </w:p>
          <w:p w14:paraId="3237B929" w14:textId="77777777" w:rsidR="00BB15EF" w:rsidRDefault="00BB15EF" w:rsidP="00FE5420">
            <w:pPr>
              <w:overflowPunct/>
              <w:autoSpaceDE/>
              <w:autoSpaceDN/>
              <w:adjustRightInd/>
              <w:rPr>
                <w:sz w:val="22"/>
                <w:szCs w:val="22"/>
                <w:lang w:eastAsia="zh-TW"/>
              </w:rPr>
            </w:pPr>
          </w:p>
          <w:p w14:paraId="59DF3310" w14:textId="77777777" w:rsidR="00BB15EF" w:rsidRDefault="00BB15EF" w:rsidP="00FE5420">
            <w:pPr>
              <w:overflowPunct/>
              <w:autoSpaceDE/>
              <w:autoSpaceDN/>
              <w:adjustRightInd/>
              <w:rPr>
                <w:sz w:val="22"/>
                <w:szCs w:val="22"/>
                <w:lang w:eastAsia="zh-TW"/>
              </w:rPr>
            </w:pPr>
          </w:p>
          <w:p w14:paraId="1CF1F82C" w14:textId="77777777" w:rsidR="00BB15EF" w:rsidRDefault="00BB15EF" w:rsidP="00FE5420">
            <w:pPr>
              <w:overflowPunct/>
              <w:autoSpaceDE/>
              <w:autoSpaceDN/>
              <w:adjustRightInd/>
              <w:rPr>
                <w:sz w:val="22"/>
                <w:szCs w:val="22"/>
                <w:lang w:eastAsia="zh-TW"/>
              </w:rPr>
            </w:pPr>
          </w:p>
          <w:p w14:paraId="38026D40" w14:textId="77777777" w:rsidR="00BB15EF" w:rsidRDefault="00BB15EF" w:rsidP="00FE5420">
            <w:pPr>
              <w:overflowPunct/>
              <w:autoSpaceDE/>
              <w:autoSpaceDN/>
              <w:adjustRightInd/>
              <w:rPr>
                <w:sz w:val="22"/>
                <w:szCs w:val="22"/>
                <w:lang w:eastAsia="zh-TW"/>
              </w:rPr>
            </w:pPr>
          </w:p>
          <w:p w14:paraId="5D91CF35" w14:textId="77777777" w:rsidR="00BB15EF" w:rsidRDefault="00BB15EF" w:rsidP="00FE5420">
            <w:pPr>
              <w:overflowPunct/>
              <w:autoSpaceDE/>
              <w:autoSpaceDN/>
              <w:adjustRightInd/>
              <w:rPr>
                <w:sz w:val="22"/>
                <w:szCs w:val="22"/>
                <w:lang w:eastAsia="zh-TW"/>
              </w:rPr>
            </w:pPr>
          </w:p>
          <w:p w14:paraId="199827A8" w14:textId="77777777" w:rsidR="00BB15EF" w:rsidRDefault="00BB15EF" w:rsidP="00FE5420">
            <w:pPr>
              <w:overflowPunct/>
              <w:autoSpaceDE/>
              <w:autoSpaceDN/>
              <w:adjustRightInd/>
              <w:rPr>
                <w:sz w:val="22"/>
                <w:szCs w:val="22"/>
                <w:lang w:eastAsia="zh-TW"/>
              </w:rPr>
            </w:pPr>
          </w:p>
          <w:p w14:paraId="1E41A1F1" w14:textId="77777777" w:rsidR="00BB15EF" w:rsidRDefault="00BB15EF" w:rsidP="00FE5420">
            <w:pPr>
              <w:overflowPunct/>
              <w:autoSpaceDE/>
              <w:autoSpaceDN/>
              <w:adjustRightInd/>
              <w:rPr>
                <w:sz w:val="22"/>
                <w:szCs w:val="22"/>
                <w:lang w:eastAsia="zh-TW"/>
              </w:rPr>
            </w:pPr>
          </w:p>
          <w:p w14:paraId="135604A0" w14:textId="77777777" w:rsidR="00BB15EF" w:rsidRDefault="00BB15EF" w:rsidP="00FE5420">
            <w:pPr>
              <w:overflowPunct/>
              <w:autoSpaceDE/>
              <w:autoSpaceDN/>
              <w:adjustRightInd/>
              <w:rPr>
                <w:sz w:val="22"/>
                <w:szCs w:val="22"/>
                <w:lang w:eastAsia="zh-TW"/>
              </w:rPr>
            </w:pPr>
          </w:p>
          <w:p w14:paraId="1742845C" w14:textId="77777777" w:rsidR="00BB15EF" w:rsidRDefault="00BB15EF" w:rsidP="00FE5420">
            <w:pPr>
              <w:overflowPunct/>
              <w:autoSpaceDE/>
              <w:autoSpaceDN/>
              <w:adjustRightInd/>
              <w:rPr>
                <w:sz w:val="22"/>
                <w:szCs w:val="22"/>
                <w:lang w:eastAsia="zh-TW"/>
              </w:rPr>
            </w:pPr>
          </w:p>
          <w:p w14:paraId="3C09830E" w14:textId="77777777" w:rsidR="00BB15EF" w:rsidRDefault="00BB15EF" w:rsidP="00FE5420">
            <w:pPr>
              <w:overflowPunct/>
              <w:autoSpaceDE/>
              <w:autoSpaceDN/>
              <w:adjustRightInd/>
              <w:rPr>
                <w:sz w:val="22"/>
                <w:szCs w:val="22"/>
                <w:lang w:eastAsia="zh-TW"/>
              </w:rPr>
            </w:pPr>
          </w:p>
          <w:p w14:paraId="0E9F106D" w14:textId="77777777" w:rsidR="00BB15EF" w:rsidRDefault="00BB15EF" w:rsidP="00FE5420">
            <w:pPr>
              <w:overflowPunct/>
              <w:autoSpaceDE/>
              <w:autoSpaceDN/>
              <w:adjustRightInd/>
              <w:rPr>
                <w:sz w:val="22"/>
                <w:szCs w:val="22"/>
                <w:lang w:eastAsia="zh-TW"/>
              </w:rPr>
            </w:pPr>
          </w:p>
          <w:p w14:paraId="1FEA2574" w14:textId="77777777" w:rsidR="00BB15EF" w:rsidRDefault="00BB15EF" w:rsidP="00FE5420">
            <w:pPr>
              <w:overflowPunct/>
              <w:autoSpaceDE/>
              <w:autoSpaceDN/>
              <w:adjustRightInd/>
              <w:rPr>
                <w:sz w:val="22"/>
                <w:szCs w:val="22"/>
                <w:lang w:eastAsia="zh-TW"/>
              </w:rPr>
            </w:pPr>
          </w:p>
          <w:p w14:paraId="750199ED" w14:textId="77777777" w:rsidR="00BB15EF" w:rsidRDefault="00BB15EF" w:rsidP="00FE5420">
            <w:pPr>
              <w:overflowPunct/>
              <w:autoSpaceDE/>
              <w:autoSpaceDN/>
              <w:adjustRightInd/>
              <w:rPr>
                <w:sz w:val="22"/>
                <w:szCs w:val="22"/>
                <w:lang w:eastAsia="zh-TW"/>
              </w:rPr>
            </w:pPr>
          </w:p>
          <w:p w14:paraId="63106A83" w14:textId="77777777" w:rsidR="00BB15EF" w:rsidRDefault="00BB15EF" w:rsidP="00FE5420">
            <w:pPr>
              <w:overflowPunct/>
              <w:autoSpaceDE/>
              <w:autoSpaceDN/>
              <w:adjustRightInd/>
              <w:rPr>
                <w:sz w:val="22"/>
                <w:szCs w:val="22"/>
                <w:lang w:eastAsia="zh-TW"/>
              </w:rPr>
            </w:pPr>
          </w:p>
          <w:p w14:paraId="446555BA" w14:textId="77777777" w:rsidR="00BB15EF" w:rsidRDefault="00BB15EF" w:rsidP="00FE5420">
            <w:pPr>
              <w:overflowPunct/>
              <w:autoSpaceDE/>
              <w:autoSpaceDN/>
              <w:adjustRightInd/>
              <w:rPr>
                <w:sz w:val="22"/>
                <w:szCs w:val="22"/>
                <w:lang w:eastAsia="zh-TW"/>
              </w:rPr>
            </w:pPr>
          </w:p>
          <w:p w14:paraId="740A502A" w14:textId="77777777" w:rsidR="00BB15EF" w:rsidRDefault="00BB15EF" w:rsidP="00FE5420">
            <w:pPr>
              <w:overflowPunct/>
              <w:autoSpaceDE/>
              <w:autoSpaceDN/>
              <w:adjustRightInd/>
              <w:rPr>
                <w:sz w:val="22"/>
                <w:szCs w:val="22"/>
                <w:lang w:eastAsia="zh-TW"/>
              </w:rPr>
            </w:pPr>
          </w:p>
          <w:p w14:paraId="37601022" w14:textId="77777777" w:rsidR="00BB15EF" w:rsidRDefault="00BB15EF" w:rsidP="00FE5420">
            <w:pPr>
              <w:overflowPunct/>
              <w:autoSpaceDE/>
              <w:autoSpaceDN/>
              <w:adjustRightInd/>
              <w:rPr>
                <w:sz w:val="22"/>
                <w:szCs w:val="22"/>
                <w:lang w:eastAsia="zh-TW"/>
              </w:rPr>
            </w:pPr>
          </w:p>
          <w:p w14:paraId="6E745DFB" w14:textId="77777777" w:rsidR="00BB15EF" w:rsidRDefault="00BB15EF" w:rsidP="00FE5420">
            <w:pPr>
              <w:overflowPunct/>
              <w:autoSpaceDE/>
              <w:autoSpaceDN/>
              <w:adjustRightInd/>
              <w:rPr>
                <w:sz w:val="22"/>
                <w:szCs w:val="22"/>
                <w:lang w:eastAsia="zh-TW"/>
              </w:rPr>
            </w:pPr>
          </w:p>
          <w:p w14:paraId="04E3F4F1" w14:textId="77777777" w:rsidR="00BB15EF" w:rsidRDefault="00BB15EF" w:rsidP="00FE5420">
            <w:pPr>
              <w:overflowPunct/>
              <w:autoSpaceDE/>
              <w:autoSpaceDN/>
              <w:adjustRightInd/>
              <w:rPr>
                <w:sz w:val="22"/>
                <w:szCs w:val="22"/>
                <w:lang w:eastAsia="zh-TW"/>
              </w:rPr>
            </w:pPr>
          </w:p>
          <w:p w14:paraId="6633EA23" w14:textId="77777777" w:rsidR="00BB15EF" w:rsidRDefault="00BB15EF" w:rsidP="00FE5420">
            <w:pPr>
              <w:overflowPunct/>
              <w:autoSpaceDE/>
              <w:autoSpaceDN/>
              <w:adjustRightInd/>
              <w:rPr>
                <w:sz w:val="22"/>
                <w:szCs w:val="22"/>
                <w:lang w:eastAsia="zh-TW"/>
              </w:rPr>
            </w:pPr>
          </w:p>
          <w:p w14:paraId="4A5ED906" w14:textId="77777777" w:rsidR="00BB15EF" w:rsidRDefault="00BB15EF" w:rsidP="00FE5420">
            <w:pPr>
              <w:overflowPunct/>
              <w:autoSpaceDE/>
              <w:autoSpaceDN/>
              <w:adjustRightInd/>
              <w:rPr>
                <w:sz w:val="22"/>
                <w:szCs w:val="22"/>
                <w:lang w:eastAsia="zh-TW"/>
              </w:rPr>
            </w:pPr>
          </w:p>
          <w:p w14:paraId="4A53BCD6" w14:textId="77777777" w:rsidR="00BB15EF" w:rsidRDefault="00BB15EF" w:rsidP="00FE5420">
            <w:pPr>
              <w:overflowPunct/>
              <w:autoSpaceDE/>
              <w:autoSpaceDN/>
              <w:adjustRightInd/>
              <w:rPr>
                <w:sz w:val="22"/>
                <w:szCs w:val="22"/>
                <w:lang w:eastAsia="zh-TW"/>
              </w:rPr>
            </w:pPr>
          </w:p>
          <w:p w14:paraId="1479FC7B" w14:textId="77777777" w:rsidR="00BB15EF" w:rsidRDefault="00BB15EF" w:rsidP="00FE5420">
            <w:pPr>
              <w:overflowPunct/>
              <w:autoSpaceDE/>
              <w:autoSpaceDN/>
              <w:adjustRightInd/>
              <w:rPr>
                <w:sz w:val="22"/>
                <w:szCs w:val="22"/>
                <w:lang w:eastAsia="zh-TW"/>
              </w:rPr>
            </w:pPr>
          </w:p>
          <w:p w14:paraId="3B1EAE1E" w14:textId="77777777" w:rsidR="00BB15EF" w:rsidRDefault="00BB15EF" w:rsidP="00FE5420">
            <w:pPr>
              <w:overflowPunct/>
              <w:autoSpaceDE/>
              <w:autoSpaceDN/>
              <w:adjustRightInd/>
              <w:rPr>
                <w:sz w:val="22"/>
                <w:szCs w:val="22"/>
                <w:lang w:eastAsia="zh-TW"/>
              </w:rPr>
            </w:pPr>
          </w:p>
          <w:p w14:paraId="68AAE7F7" w14:textId="77777777" w:rsidR="00BB15EF" w:rsidRDefault="00BB15EF" w:rsidP="00FE5420">
            <w:pPr>
              <w:overflowPunct/>
              <w:autoSpaceDE/>
              <w:autoSpaceDN/>
              <w:adjustRightInd/>
              <w:rPr>
                <w:sz w:val="22"/>
                <w:szCs w:val="22"/>
                <w:lang w:eastAsia="zh-TW"/>
              </w:rPr>
            </w:pPr>
          </w:p>
          <w:p w14:paraId="1B012A16" w14:textId="77777777" w:rsidR="00BB15EF" w:rsidRDefault="00BB15EF" w:rsidP="00FE5420">
            <w:pPr>
              <w:overflowPunct/>
              <w:autoSpaceDE/>
              <w:autoSpaceDN/>
              <w:adjustRightInd/>
              <w:rPr>
                <w:sz w:val="22"/>
                <w:szCs w:val="22"/>
                <w:lang w:eastAsia="zh-TW"/>
              </w:rPr>
            </w:pPr>
          </w:p>
          <w:p w14:paraId="3929C26F" w14:textId="77777777" w:rsidR="00BB15EF" w:rsidRDefault="00BB15EF" w:rsidP="00FE5420">
            <w:pPr>
              <w:overflowPunct/>
              <w:autoSpaceDE/>
              <w:autoSpaceDN/>
              <w:adjustRightInd/>
              <w:rPr>
                <w:sz w:val="22"/>
                <w:szCs w:val="22"/>
                <w:lang w:eastAsia="zh-TW"/>
              </w:rPr>
            </w:pPr>
          </w:p>
          <w:p w14:paraId="48A4C165" w14:textId="77777777" w:rsidR="00BB15EF" w:rsidRDefault="00BB15EF" w:rsidP="00FE5420">
            <w:pPr>
              <w:overflowPunct/>
              <w:autoSpaceDE/>
              <w:autoSpaceDN/>
              <w:adjustRightInd/>
              <w:rPr>
                <w:sz w:val="22"/>
                <w:szCs w:val="22"/>
                <w:lang w:eastAsia="zh-TW"/>
              </w:rPr>
            </w:pPr>
          </w:p>
          <w:p w14:paraId="489D3048" w14:textId="77777777" w:rsidR="00BB15EF" w:rsidRDefault="00BB15EF" w:rsidP="00FE5420">
            <w:pPr>
              <w:overflowPunct/>
              <w:autoSpaceDE/>
              <w:autoSpaceDN/>
              <w:adjustRightInd/>
              <w:rPr>
                <w:sz w:val="22"/>
                <w:szCs w:val="22"/>
                <w:lang w:eastAsia="zh-TW"/>
              </w:rPr>
            </w:pPr>
          </w:p>
          <w:p w14:paraId="5623604E" w14:textId="77777777" w:rsidR="00BB15EF" w:rsidRDefault="00BB15EF" w:rsidP="00FE5420">
            <w:pPr>
              <w:overflowPunct/>
              <w:autoSpaceDE/>
              <w:autoSpaceDN/>
              <w:adjustRightInd/>
              <w:rPr>
                <w:sz w:val="22"/>
                <w:szCs w:val="22"/>
                <w:lang w:eastAsia="zh-TW"/>
              </w:rPr>
            </w:pPr>
          </w:p>
          <w:p w14:paraId="7A282F19" w14:textId="77777777" w:rsidR="00BB15EF" w:rsidRDefault="00BB15EF" w:rsidP="00FE5420">
            <w:pPr>
              <w:overflowPunct/>
              <w:autoSpaceDE/>
              <w:autoSpaceDN/>
              <w:adjustRightInd/>
              <w:rPr>
                <w:sz w:val="22"/>
                <w:szCs w:val="22"/>
                <w:lang w:eastAsia="zh-TW"/>
              </w:rPr>
            </w:pPr>
          </w:p>
          <w:p w14:paraId="11B00D4E" w14:textId="77777777" w:rsidR="00BB15EF" w:rsidRDefault="00BB15EF" w:rsidP="00FE5420">
            <w:pPr>
              <w:overflowPunct/>
              <w:autoSpaceDE/>
              <w:autoSpaceDN/>
              <w:adjustRightInd/>
              <w:rPr>
                <w:sz w:val="22"/>
                <w:szCs w:val="22"/>
                <w:lang w:eastAsia="zh-TW"/>
              </w:rPr>
            </w:pPr>
          </w:p>
          <w:p w14:paraId="21BB272B" w14:textId="77777777" w:rsidR="00BB15EF" w:rsidRDefault="00BB15EF" w:rsidP="00FE5420">
            <w:pPr>
              <w:overflowPunct/>
              <w:autoSpaceDE/>
              <w:autoSpaceDN/>
              <w:adjustRightInd/>
              <w:rPr>
                <w:sz w:val="22"/>
                <w:szCs w:val="22"/>
                <w:lang w:eastAsia="zh-TW"/>
              </w:rPr>
            </w:pPr>
          </w:p>
          <w:p w14:paraId="0ACC4EE9" w14:textId="77777777" w:rsidR="00BB15EF" w:rsidRDefault="00BB15EF" w:rsidP="00FE5420">
            <w:pPr>
              <w:overflowPunct/>
              <w:autoSpaceDE/>
              <w:autoSpaceDN/>
              <w:adjustRightInd/>
              <w:rPr>
                <w:sz w:val="22"/>
                <w:szCs w:val="22"/>
                <w:lang w:eastAsia="zh-TW"/>
              </w:rPr>
            </w:pPr>
          </w:p>
          <w:p w14:paraId="0FC29013" w14:textId="77777777" w:rsidR="00BB15EF" w:rsidRDefault="00BB15EF" w:rsidP="00FE5420">
            <w:pPr>
              <w:overflowPunct/>
              <w:autoSpaceDE/>
              <w:autoSpaceDN/>
              <w:adjustRightInd/>
              <w:rPr>
                <w:sz w:val="22"/>
                <w:szCs w:val="22"/>
                <w:lang w:eastAsia="zh-TW"/>
              </w:rPr>
            </w:pPr>
          </w:p>
          <w:p w14:paraId="3268893D" w14:textId="77777777" w:rsidR="00BB15EF" w:rsidRDefault="00BB15EF" w:rsidP="00FE5420">
            <w:pPr>
              <w:overflowPunct/>
              <w:autoSpaceDE/>
              <w:autoSpaceDN/>
              <w:adjustRightInd/>
              <w:rPr>
                <w:sz w:val="22"/>
                <w:szCs w:val="22"/>
                <w:lang w:eastAsia="zh-TW"/>
              </w:rPr>
            </w:pPr>
          </w:p>
          <w:p w14:paraId="2D83ADD9" w14:textId="77777777" w:rsidR="00BB15EF" w:rsidRDefault="00BB15EF" w:rsidP="00FE5420">
            <w:pPr>
              <w:overflowPunct/>
              <w:autoSpaceDE/>
              <w:autoSpaceDN/>
              <w:adjustRightInd/>
              <w:rPr>
                <w:sz w:val="22"/>
                <w:szCs w:val="22"/>
                <w:lang w:eastAsia="zh-TW"/>
              </w:rPr>
            </w:pPr>
          </w:p>
          <w:p w14:paraId="389B423B" w14:textId="77777777" w:rsidR="00BB15EF" w:rsidRDefault="00BB15EF" w:rsidP="00FE5420">
            <w:pPr>
              <w:overflowPunct/>
              <w:autoSpaceDE/>
              <w:autoSpaceDN/>
              <w:adjustRightInd/>
              <w:rPr>
                <w:sz w:val="22"/>
                <w:szCs w:val="22"/>
                <w:lang w:eastAsia="zh-TW"/>
              </w:rPr>
            </w:pPr>
          </w:p>
          <w:p w14:paraId="7A63A826" w14:textId="77777777" w:rsidR="00BB15EF" w:rsidRDefault="00BB15EF" w:rsidP="00FE5420">
            <w:pPr>
              <w:overflowPunct/>
              <w:autoSpaceDE/>
              <w:autoSpaceDN/>
              <w:adjustRightInd/>
              <w:rPr>
                <w:sz w:val="22"/>
                <w:szCs w:val="22"/>
                <w:lang w:eastAsia="zh-TW"/>
              </w:rPr>
            </w:pPr>
          </w:p>
          <w:p w14:paraId="3ACFAD5F" w14:textId="77777777" w:rsidR="00BB15EF" w:rsidRDefault="00BB15EF" w:rsidP="00FE5420">
            <w:pPr>
              <w:overflowPunct/>
              <w:autoSpaceDE/>
              <w:autoSpaceDN/>
              <w:adjustRightInd/>
              <w:rPr>
                <w:sz w:val="22"/>
                <w:szCs w:val="22"/>
                <w:lang w:eastAsia="zh-TW"/>
              </w:rPr>
            </w:pPr>
          </w:p>
          <w:p w14:paraId="09A45C66" w14:textId="77777777" w:rsidR="00BB15EF" w:rsidRDefault="00BB15EF" w:rsidP="00FE5420">
            <w:pPr>
              <w:overflowPunct/>
              <w:autoSpaceDE/>
              <w:autoSpaceDN/>
              <w:adjustRightInd/>
              <w:rPr>
                <w:sz w:val="22"/>
                <w:szCs w:val="22"/>
                <w:lang w:eastAsia="zh-TW"/>
              </w:rPr>
            </w:pPr>
          </w:p>
          <w:p w14:paraId="2C32BDFB" w14:textId="77777777" w:rsidR="00BB15EF" w:rsidRDefault="00BB15EF" w:rsidP="00FE5420">
            <w:pPr>
              <w:overflowPunct/>
              <w:autoSpaceDE/>
              <w:autoSpaceDN/>
              <w:adjustRightInd/>
              <w:rPr>
                <w:sz w:val="22"/>
                <w:szCs w:val="22"/>
                <w:lang w:eastAsia="zh-TW"/>
              </w:rPr>
            </w:pPr>
          </w:p>
          <w:p w14:paraId="722412F4" w14:textId="01797965" w:rsidR="00FE5420" w:rsidRDefault="00FE5420" w:rsidP="00FE5420">
            <w:pPr>
              <w:overflowPunct/>
              <w:autoSpaceDE/>
              <w:autoSpaceDN/>
              <w:adjustRightInd/>
              <w:rPr>
                <w:sz w:val="22"/>
                <w:szCs w:val="22"/>
                <w:lang w:eastAsia="zh-TW"/>
              </w:rPr>
            </w:pPr>
            <w:r w:rsidRPr="00FE5420">
              <w:rPr>
                <w:sz w:val="22"/>
                <w:szCs w:val="22"/>
                <w:lang w:eastAsia="zh-TW"/>
              </w:rPr>
              <w:t> </w:t>
            </w:r>
          </w:p>
          <w:p w14:paraId="25610F62" w14:textId="77777777" w:rsidR="004231DB" w:rsidRDefault="004231DB" w:rsidP="00FE5420">
            <w:pPr>
              <w:overflowPunct/>
              <w:autoSpaceDE/>
              <w:autoSpaceDN/>
              <w:adjustRightInd/>
              <w:rPr>
                <w:rFonts w:ascii="Times New Roman" w:hAnsi="Times New Roman" w:cs="Times New Roman"/>
                <w:sz w:val="24"/>
                <w:szCs w:val="24"/>
                <w:lang w:eastAsia="zh-TW"/>
              </w:rPr>
            </w:pPr>
          </w:p>
          <w:p w14:paraId="084D2D24" w14:textId="282D9C6E" w:rsidR="00BB15EF" w:rsidRPr="00FE5420" w:rsidRDefault="00BB15EF"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90A772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643DD4D" w14:textId="2F9C9366" w:rsidR="00EF4EB3" w:rsidRDefault="00EF4EB3" w:rsidP="00FE5420">
            <w:pPr>
              <w:overflowPunct/>
              <w:autoSpaceDE/>
              <w:autoSpaceDN/>
              <w:adjustRightInd/>
              <w:rPr>
                <w:sz w:val="24"/>
                <w:szCs w:val="24"/>
                <w:lang w:eastAsia="zh-TW"/>
              </w:rPr>
            </w:pPr>
          </w:p>
          <w:p w14:paraId="7343A8C4" w14:textId="62FEC168" w:rsidR="004231DB" w:rsidRDefault="00B205B0" w:rsidP="00FE5420">
            <w:pPr>
              <w:overflowPunct/>
              <w:autoSpaceDE/>
              <w:autoSpaceDN/>
              <w:adjustRightInd/>
              <w:rPr>
                <w:sz w:val="24"/>
                <w:szCs w:val="24"/>
                <w:lang w:eastAsia="zh-TW"/>
              </w:rPr>
            </w:pPr>
            <w:r>
              <w:rPr>
                <w:sz w:val="24"/>
                <w:szCs w:val="24"/>
                <w:lang w:eastAsia="zh-TW"/>
              </w:rPr>
              <w:t>6-7</w:t>
            </w:r>
          </w:p>
          <w:p w14:paraId="0F124EE9" w14:textId="77777777" w:rsidR="004231DB" w:rsidRDefault="004231DB" w:rsidP="00FE5420">
            <w:pPr>
              <w:overflowPunct/>
              <w:autoSpaceDE/>
              <w:autoSpaceDN/>
              <w:adjustRightInd/>
              <w:rPr>
                <w:sz w:val="24"/>
                <w:szCs w:val="24"/>
                <w:lang w:eastAsia="zh-TW"/>
              </w:rPr>
            </w:pPr>
          </w:p>
          <w:p w14:paraId="18B5B034" w14:textId="77777777" w:rsidR="004231DB" w:rsidRDefault="004231DB" w:rsidP="00FE5420">
            <w:pPr>
              <w:overflowPunct/>
              <w:autoSpaceDE/>
              <w:autoSpaceDN/>
              <w:adjustRightInd/>
              <w:rPr>
                <w:sz w:val="24"/>
                <w:szCs w:val="24"/>
                <w:lang w:eastAsia="zh-TW"/>
              </w:rPr>
            </w:pPr>
          </w:p>
          <w:p w14:paraId="56423909" w14:textId="77777777" w:rsidR="004231DB" w:rsidRDefault="004231DB" w:rsidP="00FE5420">
            <w:pPr>
              <w:overflowPunct/>
              <w:autoSpaceDE/>
              <w:autoSpaceDN/>
              <w:adjustRightInd/>
              <w:rPr>
                <w:sz w:val="24"/>
                <w:szCs w:val="24"/>
                <w:lang w:eastAsia="zh-TW"/>
              </w:rPr>
            </w:pPr>
          </w:p>
          <w:p w14:paraId="2FF36AF1" w14:textId="77777777" w:rsidR="004231DB" w:rsidRDefault="004231DB" w:rsidP="00FE5420">
            <w:pPr>
              <w:overflowPunct/>
              <w:autoSpaceDE/>
              <w:autoSpaceDN/>
              <w:adjustRightInd/>
              <w:rPr>
                <w:sz w:val="24"/>
                <w:szCs w:val="24"/>
                <w:lang w:eastAsia="zh-TW"/>
              </w:rPr>
            </w:pPr>
          </w:p>
          <w:p w14:paraId="2D8BD591" w14:textId="77777777" w:rsidR="004231DB" w:rsidRDefault="004231DB" w:rsidP="00FE5420">
            <w:pPr>
              <w:overflowPunct/>
              <w:autoSpaceDE/>
              <w:autoSpaceDN/>
              <w:adjustRightInd/>
              <w:rPr>
                <w:sz w:val="24"/>
                <w:szCs w:val="24"/>
                <w:lang w:eastAsia="zh-TW"/>
              </w:rPr>
            </w:pPr>
          </w:p>
          <w:p w14:paraId="02A53B47" w14:textId="77777777" w:rsidR="004231DB" w:rsidRDefault="004231DB" w:rsidP="00FE5420">
            <w:pPr>
              <w:overflowPunct/>
              <w:autoSpaceDE/>
              <w:autoSpaceDN/>
              <w:adjustRightInd/>
              <w:rPr>
                <w:sz w:val="24"/>
                <w:szCs w:val="24"/>
                <w:lang w:eastAsia="zh-TW"/>
              </w:rPr>
            </w:pPr>
          </w:p>
          <w:p w14:paraId="7C0B962A" w14:textId="77777777" w:rsidR="004231DB" w:rsidRDefault="004231DB" w:rsidP="00FE5420">
            <w:pPr>
              <w:overflowPunct/>
              <w:autoSpaceDE/>
              <w:autoSpaceDN/>
              <w:adjustRightInd/>
              <w:rPr>
                <w:sz w:val="24"/>
                <w:szCs w:val="24"/>
                <w:lang w:eastAsia="zh-TW"/>
              </w:rPr>
            </w:pPr>
          </w:p>
          <w:p w14:paraId="29535A0D" w14:textId="77777777" w:rsidR="004231DB" w:rsidRDefault="004231DB" w:rsidP="00FE5420">
            <w:pPr>
              <w:overflowPunct/>
              <w:autoSpaceDE/>
              <w:autoSpaceDN/>
              <w:adjustRightInd/>
              <w:rPr>
                <w:sz w:val="24"/>
                <w:szCs w:val="24"/>
                <w:lang w:eastAsia="zh-TW"/>
              </w:rPr>
            </w:pPr>
          </w:p>
          <w:p w14:paraId="3EC044C2" w14:textId="77777777" w:rsidR="004231DB" w:rsidRDefault="004231DB" w:rsidP="00FE5420">
            <w:pPr>
              <w:overflowPunct/>
              <w:autoSpaceDE/>
              <w:autoSpaceDN/>
              <w:adjustRightInd/>
              <w:rPr>
                <w:sz w:val="24"/>
                <w:szCs w:val="24"/>
                <w:lang w:eastAsia="zh-TW"/>
              </w:rPr>
            </w:pPr>
          </w:p>
          <w:p w14:paraId="265F8B45" w14:textId="77777777" w:rsidR="004231DB" w:rsidRDefault="004231DB" w:rsidP="00FE5420">
            <w:pPr>
              <w:overflowPunct/>
              <w:autoSpaceDE/>
              <w:autoSpaceDN/>
              <w:adjustRightInd/>
              <w:rPr>
                <w:sz w:val="24"/>
                <w:szCs w:val="24"/>
                <w:lang w:eastAsia="zh-TW"/>
              </w:rPr>
            </w:pPr>
          </w:p>
          <w:p w14:paraId="6556CD4A" w14:textId="46C761FE" w:rsidR="004231DB" w:rsidRDefault="004231DB" w:rsidP="00FE5420">
            <w:pPr>
              <w:overflowPunct/>
              <w:autoSpaceDE/>
              <w:autoSpaceDN/>
              <w:adjustRightInd/>
              <w:rPr>
                <w:rFonts w:ascii="Times New Roman" w:hAnsi="Times New Roman" w:cs="Times New Roman"/>
                <w:sz w:val="24"/>
                <w:szCs w:val="24"/>
                <w:lang w:eastAsia="zh-TW"/>
              </w:rPr>
            </w:pPr>
          </w:p>
          <w:p w14:paraId="1FA08ED5" w14:textId="77777777" w:rsidR="00BB15EF" w:rsidRDefault="00BB15EF" w:rsidP="00FE5420">
            <w:pPr>
              <w:overflowPunct/>
              <w:autoSpaceDE/>
              <w:autoSpaceDN/>
              <w:adjustRightInd/>
              <w:rPr>
                <w:rFonts w:ascii="Times New Roman" w:hAnsi="Times New Roman" w:cs="Times New Roman"/>
                <w:sz w:val="24"/>
                <w:szCs w:val="24"/>
                <w:lang w:eastAsia="zh-TW"/>
              </w:rPr>
            </w:pPr>
          </w:p>
          <w:p w14:paraId="697A6A34" w14:textId="77777777" w:rsidR="00BB15EF" w:rsidRDefault="00BB15EF" w:rsidP="00FE5420">
            <w:pPr>
              <w:overflowPunct/>
              <w:autoSpaceDE/>
              <w:autoSpaceDN/>
              <w:adjustRightInd/>
              <w:rPr>
                <w:rFonts w:ascii="Times New Roman" w:hAnsi="Times New Roman" w:cs="Times New Roman"/>
                <w:sz w:val="24"/>
                <w:szCs w:val="24"/>
                <w:lang w:eastAsia="zh-TW"/>
              </w:rPr>
            </w:pPr>
          </w:p>
          <w:p w14:paraId="4C060716" w14:textId="77777777" w:rsidR="00BB15EF" w:rsidRDefault="00BB15EF" w:rsidP="00FE5420">
            <w:pPr>
              <w:overflowPunct/>
              <w:autoSpaceDE/>
              <w:autoSpaceDN/>
              <w:adjustRightInd/>
              <w:rPr>
                <w:rFonts w:ascii="Times New Roman" w:hAnsi="Times New Roman" w:cs="Times New Roman"/>
                <w:sz w:val="24"/>
                <w:szCs w:val="24"/>
                <w:lang w:eastAsia="zh-TW"/>
              </w:rPr>
            </w:pPr>
          </w:p>
          <w:p w14:paraId="3058051B" w14:textId="77777777" w:rsidR="00BB15EF" w:rsidRDefault="00BB15EF" w:rsidP="00FE5420">
            <w:pPr>
              <w:overflowPunct/>
              <w:autoSpaceDE/>
              <w:autoSpaceDN/>
              <w:adjustRightInd/>
              <w:rPr>
                <w:rFonts w:ascii="Times New Roman" w:hAnsi="Times New Roman" w:cs="Times New Roman"/>
                <w:sz w:val="24"/>
                <w:szCs w:val="24"/>
                <w:lang w:eastAsia="zh-TW"/>
              </w:rPr>
            </w:pPr>
          </w:p>
          <w:p w14:paraId="1DE5D20C" w14:textId="77777777" w:rsidR="00BB15EF" w:rsidRDefault="00BB15EF" w:rsidP="00FE5420">
            <w:pPr>
              <w:overflowPunct/>
              <w:autoSpaceDE/>
              <w:autoSpaceDN/>
              <w:adjustRightInd/>
              <w:rPr>
                <w:rFonts w:ascii="Times New Roman" w:hAnsi="Times New Roman" w:cs="Times New Roman"/>
                <w:sz w:val="24"/>
                <w:szCs w:val="24"/>
                <w:lang w:eastAsia="zh-TW"/>
              </w:rPr>
            </w:pPr>
          </w:p>
          <w:p w14:paraId="6DD77998" w14:textId="77777777" w:rsidR="00BB15EF" w:rsidRDefault="00BB15EF" w:rsidP="00FE5420">
            <w:pPr>
              <w:overflowPunct/>
              <w:autoSpaceDE/>
              <w:autoSpaceDN/>
              <w:adjustRightInd/>
              <w:rPr>
                <w:rFonts w:ascii="Times New Roman" w:hAnsi="Times New Roman" w:cs="Times New Roman"/>
                <w:sz w:val="24"/>
                <w:szCs w:val="24"/>
                <w:lang w:eastAsia="zh-TW"/>
              </w:rPr>
            </w:pPr>
          </w:p>
          <w:p w14:paraId="60BEC641" w14:textId="77777777" w:rsidR="00BB15EF" w:rsidRDefault="00BB15EF" w:rsidP="00FE5420">
            <w:pPr>
              <w:overflowPunct/>
              <w:autoSpaceDE/>
              <w:autoSpaceDN/>
              <w:adjustRightInd/>
              <w:rPr>
                <w:rFonts w:ascii="Times New Roman" w:hAnsi="Times New Roman" w:cs="Times New Roman"/>
                <w:sz w:val="24"/>
                <w:szCs w:val="24"/>
                <w:lang w:eastAsia="zh-TW"/>
              </w:rPr>
            </w:pPr>
          </w:p>
          <w:p w14:paraId="5812DE03" w14:textId="77777777" w:rsidR="00BB15EF" w:rsidRDefault="00BB15EF" w:rsidP="00FE5420">
            <w:pPr>
              <w:overflowPunct/>
              <w:autoSpaceDE/>
              <w:autoSpaceDN/>
              <w:adjustRightInd/>
              <w:rPr>
                <w:rFonts w:ascii="Times New Roman" w:hAnsi="Times New Roman" w:cs="Times New Roman"/>
                <w:sz w:val="24"/>
                <w:szCs w:val="24"/>
                <w:lang w:eastAsia="zh-TW"/>
              </w:rPr>
            </w:pPr>
          </w:p>
          <w:p w14:paraId="236473B3" w14:textId="77777777" w:rsidR="00BB15EF" w:rsidRDefault="00BB15EF" w:rsidP="00FE5420">
            <w:pPr>
              <w:overflowPunct/>
              <w:autoSpaceDE/>
              <w:autoSpaceDN/>
              <w:adjustRightInd/>
              <w:rPr>
                <w:rFonts w:ascii="Times New Roman" w:hAnsi="Times New Roman" w:cs="Times New Roman"/>
                <w:sz w:val="24"/>
                <w:szCs w:val="24"/>
                <w:lang w:eastAsia="zh-TW"/>
              </w:rPr>
            </w:pPr>
          </w:p>
          <w:p w14:paraId="16AF1955" w14:textId="77777777" w:rsidR="00BB15EF" w:rsidRDefault="00BB15EF" w:rsidP="00FE5420">
            <w:pPr>
              <w:overflowPunct/>
              <w:autoSpaceDE/>
              <w:autoSpaceDN/>
              <w:adjustRightInd/>
              <w:rPr>
                <w:rFonts w:ascii="Times New Roman" w:hAnsi="Times New Roman" w:cs="Times New Roman"/>
                <w:sz w:val="24"/>
                <w:szCs w:val="24"/>
                <w:lang w:eastAsia="zh-TW"/>
              </w:rPr>
            </w:pPr>
          </w:p>
          <w:p w14:paraId="74F090D9" w14:textId="77777777" w:rsidR="00BB15EF" w:rsidRDefault="00BB15EF" w:rsidP="00FE5420">
            <w:pPr>
              <w:overflowPunct/>
              <w:autoSpaceDE/>
              <w:autoSpaceDN/>
              <w:adjustRightInd/>
              <w:rPr>
                <w:rFonts w:ascii="Times New Roman" w:hAnsi="Times New Roman" w:cs="Times New Roman"/>
                <w:sz w:val="24"/>
                <w:szCs w:val="24"/>
                <w:lang w:eastAsia="zh-TW"/>
              </w:rPr>
            </w:pPr>
          </w:p>
          <w:p w14:paraId="18D3FD04" w14:textId="77777777" w:rsidR="00BB15EF" w:rsidRDefault="00BB15EF" w:rsidP="00FE5420">
            <w:pPr>
              <w:overflowPunct/>
              <w:autoSpaceDE/>
              <w:autoSpaceDN/>
              <w:adjustRightInd/>
              <w:rPr>
                <w:rFonts w:ascii="Times New Roman" w:hAnsi="Times New Roman" w:cs="Times New Roman"/>
                <w:sz w:val="24"/>
                <w:szCs w:val="24"/>
                <w:lang w:eastAsia="zh-TW"/>
              </w:rPr>
            </w:pPr>
          </w:p>
          <w:p w14:paraId="2F9B2E30" w14:textId="77777777" w:rsidR="00BB15EF" w:rsidRDefault="00BB15EF" w:rsidP="00FE5420">
            <w:pPr>
              <w:overflowPunct/>
              <w:autoSpaceDE/>
              <w:autoSpaceDN/>
              <w:adjustRightInd/>
              <w:rPr>
                <w:rFonts w:ascii="Times New Roman" w:hAnsi="Times New Roman" w:cs="Times New Roman"/>
                <w:sz w:val="24"/>
                <w:szCs w:val="24"/>
                <w:lang w:eastAsia="zh-TW"/>
              </w:rPr>
            </w:pPr>
          </w:p>
          <w:p w14:paraId="2EC5F2DB" w14:textId="77777777" w:rsidR="00BB15EF" w:rsidRDefault="00BB15EF" w:rsidP="00FE5420">
            <w:pPr>
              <w:overflowPunct/>
              <w:autoSpaceDE/>
              <w:autoSpaceDN/>
              <w:adjustRightInd/>
              <w:rPr>
                <w:rFonts w:ascii="Times New Roman" w:hAnsi="Times New Roman" w:cs="Times New Roman"/>
                <w:sz w:val="24"/>
                <w:szCs w:val="24"/>
                <w:lang w:eastAsia="zh-TW"/>
              </w:rPr>
            </w:pPr>
          </w:p>
          <w:p w14:paraId="29366940" w14:textId="77777777" w:rsidR="00BB15EF" w:rsidRDefault="00BB15EF" w:rsidP="00FE5420">
            <w:pPr>
              <w:overflowPunct/>
              <w:autoSpaceDE/>
              <w:autoSpaceDN/>
              <w:adjustRightInd/>
              <w:rPr>
                <w:rFonts w:ascii="Times New Roman" w:hAnsi="Times New Roman" w:cs="Times New Roman"/>
                <w:sz w:val="24"/>
                <w:szCs w:val="24"/>
                <w:lang w:eastAsia="zh-TW"/>
              </w:rPr>
            </w:pPr>
          </w:p>
          <w:p w14:paraId="0BC3B768" w14:textId="6D89AC29" w:rsidR="00BB15EF" w:rsidRDefault="00BB15EF" w:rsidP="00FE5420">
            <w:pPr>
              <w:overflowPunct/>
              <w:autoSpaceDE/>
              <w:autoSpaceDN/>
              <w:adjustRightInd/>
              <w:rPr>
                <w:rFonts w:ascii="Times New Roman" w:hAnsi="Times New Roman" w:cs="Times New Roman"/>
                <w:sz w:val="24"/>
                <w:szCs w:val="24"/>
                <w:lang w:eastAsia="zh-TW"/>
              </w:rPr>
            </w:pPr>
          </w:p>
          <w:p w14:paraId="6DD5E8AB" w14:textId="77777777" w:rsidR="00BB15EF" w:rsidRDefault="00BB15EF" w:rsidP="00FE5420">
            <w:pPr>
              <w:overflowPunct/>
              <w:autoSpaceDE/>
              <w:autoSpaceDN/>
              <w:adjustRightInd/>
              <w:rPr>
                <w:rFonts w:ascii="Times New Roman" w:hAnsi="Times New Roman" w:cs="Times New Roman"/>
                <w:sz w:val="24"/>
                <w:szCs w:val="24"/>
                <w:lang w:eastAsia="zh-TW"/>
              </w:rPr>
            </w:pPr>
          </w:p>
          <w:p w14:paraId="72CC648A" w14:textId="77777777" w:rsidR="00BB15EF" w:rsidRDefault="00BB15EF" w:rsidP="00FE5420">
            <w:pPr>
              <w:overflowPunct/>
              <w:autoSpaceDE/>
              <w:autoSpaceDN/>
              <w:adjustRightInd/>
              <w:rPr>
                <w:rFonts w:ascii="Times New Roman" w:hAnsi="Times New Roman" w:cs="Times New Roman"/>
                <w:sz w:val="24"/>
                <w:szCs w:val="24"/>
                <w:lang w:eastAsia="zh-TW"/>
              </w:rPr>
            </w:pPr>
          </w:p>
          <w:p w14:paraId="16707D58" w14:textId="77777777" w:rsidR="00BB15EF" w:rsidRDefault="00BB15EF" w:rsidP="00FE5420">
            <w:pPr>
              <w:overflowPunct/>
              <w:autoSpaceDE/>
              <w:autoSpaceDN/>
              <w:adjustRightInd/>
              <w:rPr>
                <w:rFonts w:ascii="Times New Roman" w:hAnsi="Times New Roman" w:cs="Times New Roman"/>
                <w:sz w:val="24"/>
                <w:szCs w:val="24"/>
                <w:lang w:eastAsia="zh-TW"/>
              </w:rPr>
            </w:pPr>
          </w:p>
          <w:p w14:paraId="3BFFFE7D" w14:textId="77777777" w:rsidR="00BB15EF" w:rsidRDefault="00BB15EF" w:rsidP="00FE5420">
            <w:pPr>
              <w:overflowPunct/>
              <w:autoSpaceDE/>
              <w:autoSpaceDN/>
              <w:adjustRightInd/>
              <w:rPr>
                <w:rFonts w:ascii="Times New Roman" w:hAnsi="Times New Roman" w:cs="Times New Roman"/>
                <w:sz w:val="24"/>
                <w:szCs w:val="24"/>
                <w:lang w:eastAsia="zh-TW"/>
              </w:rPr>
            </w:pPr>
          </w:p>
          <w:p w14:paraId="3FD65315" w14:textId="77777777" w:rsidR="00BB15EF" w:rsidRDefault="00BB15EF" w:rsidP="00FE5420">
            <w:pPr>
              <w:overflowPunct/>
              <w:autoSpaceDE/>
              <w:autoSpaceDN/>
              <w:adjustRightInd/>
              <w:rPr>
                <w:rFonts w:ascii="Times New Roman" w:hAnsi="Times New Roman" w:cs="Times New Roman"/>
                <w:sz w:val="24"/>
                <w:szCs w:val="24"/>
                <w:lang w:eastAsia="zh-TW"/>
              </w:rPr>
            </w:pPr>
          </w:p>
          <w:p w14:paraId="14BBB946" w14:textId="77777777" w:rsidR="00BB15EF" w:rsidRDefault="00BB15EF" w:rsidP="00FE5420">
            <w:pPr>
              <w:overflowPunct/>
              <w:autoSpaceDE/>
              <w:autoSpaceDN/>
              <w:adjustRightInd/>
              <w:rPr>
                <w:rFonts w:ascii="Times New Roman" w:hAnsi="Times New Roman" w:cs="Times New Roman"/>
                <w:sz w:val="24"/>
                <w:szCs w:val="24"/>
                <w:lang w:eastAsia="zh-TW"/>
              </w:rPr>
            </w:pPr>
          </w:p>
          <w:p w14:paraId="49310CE7" w14:textId="77777777" w:rsidR="00BB15EF" w:rsidRDefault="00BB15EF" w:rsidP="00FE5420">
            <w:pPr>
              <w:overflowPunct/>
              <w:autoSpaceDE/>
              <w:autoSpaceDN/>
              <w:adjustRightInd/>
              <w:rPr>
                <w:rFonts w:ascii="Times New Roman" w:hAnsi="Times New Roman" w:cs="Times New Roman"/>
                <w:sz w:val="24"/>
                <w:szCs w:val="24"/>
                <w:lang w:eastAsia="zh-TW"/>
              </w:rPr>
            </w:pPr>
          </w:p>
          <w:p w14:paraId="28091B45" w14:textId="77777777" w:rsidR="00BB15EF" w:rsidRDefault="00BB15EF" w:rsidP="00FE5420">
            <w:pPr>
              <w:overflowPunct/>
              <w:autoSpaceDE/>
              <w:autoSpaceDN/>
              <w:adjustRightInd/>
              <w:rPr>
                <w:rFonts w:ascii="Times New Roman" w:hAnsi="Times New Roman" w:cs="Times New Roman"/>
                <w:sz w:val="24"/>
                <w:szCs w:val="24"/>
                <w:lang w:eastAsia="zh-TW"/>
              </w:rPr>
            </w:pPr>
          </w:p>
          <w:p w14:paraId="2ECBD03C" w14:textId="77777777" w:rsidR="00BB15EF" w:rsidRDefault="00BB15EF" w:rsidP="00FE5420">
            <w:pPr>
              <w:overflowPunct/>
              <w:autoSpaceDE/>
              <w:autoSpaceDN/>
              <w:adjustRightInd/>
              <w:rPr>
                <w:rFonts w:ascii="Times New Roman" w:hAnsi="Times New Roman" w:cs="Times New Roman"/>
                <w:sz w:val="24"/>
                <w:szCs w:val="24"/>
                <w:lang w:eastAsia="zh-TW"/>
              </w:rPr>
            </w:pPr>
          </w:p>
          <w:p w14:paraId="12B22506" w14:textId="77777777" w:rsidR="00BB15EF" w:rsidRDefault="00BB15EF" w:rsidP="00FE5420">
            <w:pPr>
              <w:overflowPunct/>
              <w:autoSpaceDE/>
              <w:autoSpaceDN/>
              <w:adjustRightInd/>
              <w:rPr>
                <w:rFonts w:ascii="Times New Roman" w:hAnsi="Times New Roman" w:cs="Times New Roman"/>
                <w:sz w:val="24"/>
                <w:szCs w:val="24"/>
                <w:lang w:eastAsia="zh-TW"/>
              </w:rPr>
            </w:pPr>
          </w:p>
          <w:p w14:paraId="422A9EA2" w14:textId="77777777" w:rsidR="00BB15EF" w:rsidRDefault="00BB15EF" w:rsidP="00FE5420">
            <w:pPr>
              <w:overflowPunct/>
              <w:autoSpaceDE/>
              <w:autoSpaceDN/>
              <w:adjustRightInd/>
              <w:rPr>
                <w:rFonts w:ascii="Times New Roman" w:hAnsi="Times New Roman" w:cs="Times New Roman"/>
                <w:sz w:val="24"/>
                <w:szCs w:val="24"/>
                <w:lang w:eastAsia="zh-TW"/>
              </w:rPr>
            </w:pPr>
          </w:p>
          <w:p w14:paraId="480CB420" w14:textId="77777777" w:rsidR="00BB15EF" w:rsidRDefault="00BB15EF" w:rsidP="00FE5420">
            <w:pPr>
              <w:overflowPunct/>
              <w:autoSpaceDE/>
              <w:autoSpaceDN/>
              <w:adjustRightInd/>
              <w:rPr>
                <w:rFonts w:ascii="Times New Roman" w:hAnsi="Times New Roman" w:cs="Times New Roman"/>
                <w:sz w:val="24"/>
                <w:szCs w:val="24"/>
                <w:lang w:eastAsia="zh-TW"/>
              </w:rPr>
            </w:pPr>
          </w:p>
          <w:p w14:paraId="4ED4610A" w14:textId="77777777" w:rsidR="00BB15EF" w:rsidRDefault="00BB15EF" w:rsidP="00FE5420">
            <w:pPr>
              <w:overflowPunct/>
              <w:autoSpaceDE/>
              <w:autoSpaceDN/>
              <w:adjustRightInd/>
              <w:rPr>
                <w:rFonts w:ascii="Times New Roman" w:hAnsi="Times New Roman" w:cs="Times New Roman"/>
                <w:sz w:val="24"/>
                <w:szCs w:val="24"/>
                <w:lang w:eastAsia="zh-TW"/>
              </w:rPr>
            </w:pPr>
          </w:p>
          <w:p w14:paraId="0BCB15AA" w14:textId="78D6EB3E" w:rsidR="00BB15EF" w:rsidRPr="00FE5420" w:rsidRDefault="00BB15EF"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3251C50" w14:textId="7C90BCEE" w:rsidR="00FE5420" w:rsidRDefault="00FE5420" w:rsidP="00FE5420">
            <w:pPr>
              <w:overflowPunct/>
              <w:autoSpaceDE/>
              <w:autoSpaceDN/>
              <w:adjustRightInd/>
              <w:rPr>
                <w:sz w:val="22"/>
                <w:szCs w:val="22"/>
                <w:lang w:eastAsia="zh-TW"/>
              </w:rPr>
            </w:pPr>
            <w:r w:rsidRPr="00FE5420">
              <w:rPr>
                <w:sz w:val="22"/>
                <w:szCs w:val="22"/>
                <w:lang w:eastAsia="zh-TW"/>
              </w:rPr>
              <w:t> </w:t>
            </w:r>
            <w:r w:rsidR="006F5452">
              <w:rPr>
                <w:sz w:val="22"/>
                <w:szCs w:val="22"/>
                <w:lang w:eastAsia="zh-TW"/>
              </w:rPr>
              <w:t>I feel that my knowledge is expanding with the experience of being on shift, however, if I’m at an incident where there is more experienced staff I will stand back and let them take the lead. This is because I respect their experience and</w:t>
            </w:r>
            <w:r w:rsidR="00B205B0">
              <w:rPr>
                <w:sz w:val="22"/>
                <w:szCs w:val="22"/>
                <w:lang w:eastAsia="zh-TW"/>
              </w:rPr>
              <w:t xml:space="preserve"> I</w:t>
            </w:r>
            <w:r w:rsidR="006F5452">
              <w:rPr>
                <w:sz w:val="22"/>
                <w:szCs w:val="22"/>
                <w:lang w:eastAsia="zh-TW"/>
              </w:rPr>
              <w:t xml:space="preserve"> like to observe what they are doing. This can have a negative impact as they may think I’m lazy. I feel that watching more experienced staff can help me continue to develop and learn from situations. Using reflection and the NDM </w:t>
            </w:r>
            <w:r w:rsidR="006F5452">
              <w:rPr>
                <w:sz w:val="22"/>
                <w:szCs w:val="22"/>
                <w:lang w:eastAsia="zh-TW"/>
              </w:rPr>
              <w:lastRenderedPageBreak/>
              <w:t xml:space="preserve">model throughout. I continue to read legislation and use online learning to develop my knowledge. I feel I am confident in dealing with everyday calls that response policing sees </w:t>
            </w:r>
            <w:r w:rsidR="00B205B0">
              <w:rPr>
                <w:sz w:val="22"/>
                <w:szCs w:val="22"/>
                <w:lang w:eastAsia="zh-TW"/>
              </w:rPr>
              <w:t>daily</w:t>
            </w:r>
            <w:r w:rsidR="006F5452">
              <w:rPr>
                <w:sz w:val="22"/>
                <w:szCs w:val="22"/>
                <w:lang w:eastAsia="zh-TW"/>
              </w:rPr>
              <w:t xml:space="preserve"> such as domestics, missing persons, thefts and malicious communications and harassment, however, no situation is the same and I’m more than happy to contact my sergeant for advice. When at a scene my main priority is everyone’s health and safety and maintaining a safe environment.</w:t>
            </w:r>
          </w:p>
          <w:p w14:paraId="29A2A56B" w14:textId="46012A01" w:rsidR="00BB15EF" w:rsidRPr="00FE5420" w:rsidRDefault="00BB15EF" w:rsidP="0089023F">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7774A9">
        <w:tc>
          <w:tcPr>
            <w:tcW w:w="2115" w:type="dxa"/>
            <w:tcBorders>
              <w:top w:val="nil"/>
              <w:left w:val="single" w:sz="6" w:space="0" w:color="auto"/>
              <w:bottom w:val="single" w:sz="6" w:space="0" w:color="auto"/>
              <w:right w:val="single" w:sz="6" w:space="0" w:color="auto"/>
            </w:tcBorders>
            <w:shd w:val="clear" w:color="auto" w:fill="auto"/>
            <w:hideMark/>
          </w:tcPr>
          <w:p w14:paraId="1DEA7C77" w14:textId="3925D3EE" w:rsid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78FAF185" w14:textId="5655D448" w:rsidR="005C5F88" w:rsidRPr="007A7BF1" w:rsidRDefault="005C5F88" w:rsidP="00FE5420">
            <w:pPr>
              <w:overflowPunct/>
              <w:autoSpaceDE/>
              <w:autoSpaceDN/>
              <w:adjustRightInd/>
              <w:rPr>
                <w:sz w:val="22"/>
                <w:szCs w:val="22"/>
                <w:lang w:eastAsia="zh-TW"/>
              </w:rPr>
            </w:pPr>
          </w:p>
          <w:p w14:paraId="47B596CE" w14:textId="1648DED5"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4994BC1" w14:textId="07FBCB56" w:rsidR="005C5F88" w:rsidRDefault="005C5F88" w:rsidP="00FE5420">
            <w:pPr>
              <w:overflowPunct/>
              <w:autoSpaceDE/>
              <w:autoSpaceDN/>
              <w:adjustRightInd/>
              <w:rPr>
                <w:b/>
                <w:bCs/>
                <w:sz w:val="22"/>
                <w:szCs w:val="22"/>
                <w:lang w:eastAsia="zh-TW"/>
              </w:rPr>
            </w:pPr>
          </w:p>
          <w:p w14:paraId="61B459C3" w14:textId="5EE47E88" w:rsidR="005C5F88" w:rsidRDefault="005C5F88" w:rsidP="00FE5420">
            <w:pPr>
              <w:overflowPunct/>
              <w:autoSpaceDE/>
              <w:autoSpaceDN/>
              <w:adjustRightInd/>
              <w:rPr>
                <w:b/>
                <w:bCs/>
                <w:sz w:val="22"/>
                <w:szCs w:val="22"/>
                <w:lang w:eastAsia="zh-TW"/>
              </w:rPr>
            </w:pPr>
          </w:p>
          <w:p w14:paraId="7ED7086F" w14:textId="1A6B9325" w:rsidR="005C5F88" w:rsidRDefault="005C5F88" w:rsidP="00FE5420">
            <w:pPr>
              <w:overflowPunct/>
              <w:autoSpaceDE/>
              <w:autoSpaceDN/>
              <w:adjustRightInd/>
              <w:rPr>
                <w:b/>
                <w:bCs/>
                <w:sz w:val="22"/>
                <w:szCs w:val="22"/>
                <w:lang w:eastAsia="zh-TW"/>
              </w:rPr>
            </w:pPr>
          </w:p>
          <w:p w14:paraId="2BF8BFFE" w14:textId="00EA4D0B" w:rsidR="005C5F88" w:rsidRDefault="005C5F88" w:rsidP="00FE5420">
            <w:pPr>
              <w:overflowPunct/>
              <w:autoSpaceDE/>
              <w:autoSpaceDN/>
              <w:adjustRightInd/>
              <w:rPr>
                <w:b/>
                <w:bCs/>
                <w:sz w:val="22"/>
                <w:szCs w:val="22"/>
                <w:lang w:eastAsia="zh-TW"/>
              </w:rPr>
            </w:pPr>
          </w:p>
          <w:p w14:paraId="379A4356" w14:textId="341617C1" w:rsidR="005C5F88" w:rsidRDefault="005C5F88" w:rsidP="00FE5420">
            <w:pPr>
              <w:overflowPunct/>
              <w:autoSpaceDE/>
              <w:autoSpaceDN/>
              <w:adjustRightInd/>
              <w:rPr>
                <w:b/>
                <w:bCs/>
                <w:sz w:val="22"/>
                <w:szCs w:val="22"/>
                <w:lang w:eastAsia="zh-TW"/>
              </w:rPr>
            </w:pPr>
          </w:p>
          <w:p w14:paraId="4E9A206D" w14:textId="09DAE339" w:rsidR="005C5F88" w:rsidRDefault="005C5F88" w:rsidP="00FE5420">
            <w:pPr>
              <w:overflowPunct/>
              <w:autoSpaceDE/>
              <w:autoSpaceDN/>
              <w:adjustRightInd/>
              <w:rPr>
                <w:b/>
                <w:bCs/>
                <w:sz w:val="22"/>
                <w:szCs w:val="22"/>
                <w:lang w:eastAsia="zh-TW"/>
              </w:rPr>
            </w:pPr>
          </w:p>
          <w:p w14:paraId="2D4BAB38" w14:textId="4AF44EF2" w:rsidR="005C5F88" w:rsidRDefault="005C5F88" w:rsidP="00FE5420">
            <w:pPr>
              <w:overflowPunct/>
              <w:autoSpaceDE/>
              <w:autoSpaceDN/>
              <w:adjustRightInd/>
              <w:rPr>
                <w:b/>
                <w:bCs/>
                <w:sz w:val="22"/>
                <w:szCs w:val="22"/>
                <w:lang w:eastAsia="zh-TW"/>
              </w:rPr>
            </w:pPr>
          </w:p>
          <w:p w14:paraId="19857E52" w14:textId="314BD28D" w:rsidR="005C5F88" w:rsidRDefault="005C5F88" w:rsidP="00FE5420">
            <w:pPr>
              <w:overflowPunct/>
              <w:autoSpaceDE/>
              <w:autoSpaceDN/>
              <w:adjustRightInd/>
              <w:rPr>
                <w:b/>
                <w:bCs/>
                <w:sz w:val="22"/>
                <w:szCs w:val="22"/>
                <w:lang w:eastAsia="zh-TW"/>
              </w:rPr>
            </w:pPr>
          </w:p>
          <w:p w14:paraId="44D93EFE" w14:textId="5D5272F5" w:rsidR="005C5F88" w:rsidRDefault="005C5F88" w:rsidP="00FE5420">
            <w:pPr>
              <w:overflowPunct/>
              <w:autoSpaceDE/>
              <w:autoSpaceDN/>
              <w:adjustRightInd/>
              <w:rPr>
                <w:b/>
                <w:bCs/>
                <w:sz w:val="22"/>
                <w:szCs w:val="22"/>
                <w:lang w:eastAsia="zh-TW"/>
              </w:rPr>
            </w:pPr>
          </w:p>
          <w:p w14:paraId="3F11154B" w14:textId="38491DC5" w:rsidR="005C5F88" w:rsidRPr="005C5F88" w:rsidRDefault="005C5F88" w:rsidP="00FE5420">
            <w:pPr>
              <w:overflowPunct/>
              <w:autoSpaceDE/>
              <w:autoSpaceDN/>
              <w:adjustRightInd/>
              <w:rPr>
                <w:sz w:val="22"/>
                <w:szCs w:val="22"/>
                <w:lang w:eastAsia="zh-TW"/>
              </w:rPr>
            </w:pP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0F7C0F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4CE5118" w14:textId="77777777" w:rsidR="007A7BF1" w:rsidRDefault="007A7BF1" w:rsidP="00FE5420">
            <w:pPr>
              <w:overflowPunct/>
              <w:autoSpaceDE/>
              <w:autoSpaceDN/>
              <w:adjustRightInd/>
              <w:rPr>
                <w:sz w:val="24"/>
                <w:szCs w:val="24"/>
                <w:lang w:eastAsia="zh-TW"/>
              </w:rPr>
            </w:pPr>
          </w:p>
          <w:p w14:paraId="643998E2" w14:textId="76AE2DA6" w:rsidR="007A7BF1" w:rsidRDefault="00354EA8" w:rsidP="00FE5420">
            <w:pPr>
              <w:overflowPunct/>
              <w:autoSpaceDE/>
              <w:autoSpaceDN/>
              <w:adjustRightInd/>
              <w:rPr>
                <w:sz w:val="24"/>
                <w:szCs w:val="24"/>
                <w:lang w:eastAsia="zh-TW"/>
              </w:rPr>
            </w:pPr>
            <w:r>
              <w:rPr>
                <w:sz w:val="24"/>
                <w:szCs w:val="24"/>
                <w:lang w:eastAsia="zh-TW"/>
              </w:rPr>
              <w:t>7</w:t>
            </w:r>
          </w:p>
          <w:p w14:paraId="0BE89E04" w14:textId="77777777" w:rsidR="007A7BF1" w:rsidRDefault="007A7BF1" w:rsidP="00FE5420">
            <w:pPr>
              <w:overflowPunct/>
              <w:autoSpaceDE/>
              <w:autoSpaceDN/>
              <w:adjustRightInd/>
              <w:rPr>
                <w:sz w:val="24"/>
                <w:szCs w:val="24"/>
                <w:lang w:eastAsia="zh-TW"/>
              </w:rPr>
            </w:pPr>
          </w:p>
          <w:p w14:paraId="6012EC15" w14:textId="77777777" w:rsidR="007A7BF1" w:rsidRDefault="007A7BF1" w:rsidP="00FE5420">
            <w:pPr>
              <w:overflowPunct/>
              <w:autoSpaceDE/>
              <w:autoSpaceDN/>
              <w:adjustRightInd/>
              <w:rPr>
                <w:sz w:val="24"/>
                <w:szCs w:val="24"/>
                <w:lang w:eastAsia="zh-TW"/>
              </w:rPr>
            </w:pPr>
          </w:p>
          <w:p w14:paraId="4A7840EC" w14:textId="77777777" w:rsidR="007A7BF1" w:rsidRDefault="007A7BF1" w:rsidP="00FE5420">
            <w:pPr>
              <w:overflowPunct/>
              <w:autoSpaceDE/>
              <w:autoSpaceDN/>
              <w:adjustRightInd/>
              <w:rPr>
                <w:sz w:val="24"/>
                <w:szCs w:val="24"/>
                <w:lang w:eastAsia="zh-TW"/>
              </w:rPr>
            </w:pPr>
          </w:p>
          <w:p w14:paraId="22A65DA5" w14:textId="77777777" w:rsidR="007A7BF1" w:rsidRDefault="007A7BF1" w:rsidP="00FE5420">
            <w:pPr>
              <w:overflowPunct/>
              <w:autoSpaceDE/>
              <w:autoSpaceDN/>
              <w:adjustRightInd/>
              <w:rPr>
                <w:sz w:val="24"/>
                <w:szCs w:val="24"/>
                <w:lang w:eastAsia="zh-TW"/>
              </w:rPr>
            </w:pPr>
          </w:p>
          <w:p w14:paraId="758F5177" w14:textId="77777777" w:rsidR="007A7BF1" w:rsidRDefault="007A7BF1" w:rsidP="00FE5420">
            <w:pPr>
              <w:overflowPunct/>
              <w:autoSpaceDE/>
              <w:autoSpaceDN/>
              <w:adjustRightInd/>
              <w:rPr>
                <w:sz w:val="24"/>
                <w:szCs w:val="24"/>
                <w:lang w:eastAsia="zh-TW"/>
              </w:rPr>
            </w:pPr>
          </w:p>
          <w:p w14:paraId="15594174" w14:textId="77777777" w:rsidR="007A7BF1" w:rsidRDefault="007A7BF1" w:rsidP="00FE5420">
            <w:pPr>
              <w:overflowPunct/>
              <w:autoSpaceDE/>
              <w:autoSpaceDN/>
              <w:adjustRightInd/>
              <w:rPr>
                <w:sz w:val="24"/>
                <w:szCs w:val="24"/>
                <w:lang w:eastAsia="zh-TW"/>
              </w:rPr>
            </w:pPr>
          </w:p>
          <w:p w14:paraId="1685A370" w14:textId="77777777" w:rsidR="007A7BF1" w:rsidRDefault="007A7BF1" w:rsidP="00FE5420">
            <w:pPr>
              <w:overflowPunct/>
              <w:autoSpaceDE/>
              <w:autoSpaceDN/>
              <w:adjustRightInd/>
              <w:rPr>
                <w:sz w:val="24"/>
                <w:szCs w:val="24"/>
                <w:lang w:eastAsia="zh-TW"/>
              </w:rPr>
            </w:pPr>
          </w:p>
          <w:p w14:paraId="4EA553B1" w14:textId="77777777" w:rsidR="007A7BF1" w:rsidRDefault="007A7BF1" w:rsidP="00FE5420">
            <w:pPr>
              <w:overflowPunct/>
              <w:autoSpaceDE/>
              <w:autoSpaceDN/>
              <w:adjustRightInd/>
              <w:rPr>
                <w:sz w:val="24"/>
                <w:szCs w:val="24"/>
                <w:lang w:eastAsia="zh-TW"/>
              </w:rPr>
            </w:pPr>
          </w:p>
          <w:p w14:paraId="0B3F670E" w14:textId="77777777" w:rsidR="007A7BF1" w:rsidRDefault="007A7BF1" w:rsidP="00FE5420">
            <w:pPr>
              <w:overflowPunct/>
              <w:autoSpaceDE/>
              <w:autoSpaceDN/>
              <w:adjustRightInd/>
              <w:rPr>
                <w:sz w:val="24"/>
                <w:szCs w:val="24"/>
                <w:lang w:eastAsia="zh-TW"/>
              </w:rPr>
            </w:pPr>
          </w:p>
          <w:p w14:paraId="20DF26FE" w14:textId="77777777" w:rsidR="007A7BF1" w:rsidRDefault="007A7BF1" w:rsidP="00FE5420">
            <w:pPr>
              <w:overflowPunct/>
              <w:autoSpaceDE/>
              <w:autoSpaceDN/>
              <w:adjustRightInd/>
              <w:rPr>
                <w:sz w:val="24"/>
                <w:szCs w:val="24"/>
                <w:lang w:eastAsia="zh-TW"/>
              </w:rPr>
            </w:pPr>
          </w:p>
          <w:p w14:paraId="7016CA2B" w14:textId="77777777" w:rsidR="007A7BF1" w:rsidRDefault="007A7BF1" w:rsidP="00FE5420">
            <w:pPr>
              <w:overflowPunct/>
              <w:autoSpaceDE/>
              <w:autoSpaceDN/>
              <w:adjustRightInd/>
              <w:rPr>
                <w:sz w:val="24"/>
                <w:szCs w:val="24"/>
                <w:lang w:eastAsia="zh-TW"/>
              </w:rPr>
            </w:pPr>
          </w:p>
          <w:p w14:paraId="5A54AD83" w14:textId="77777777" w:rsidR="007A7BF1" w:rsidRDefault="007A7BF1" w:rsidP="00FE5420">
            <w:pPr>
              <w:overflowPunct/>
              <w:autoSpaceDE/>
              <w:autoSpaceDN/>
              <w:adjustRightInd/>
              <w:rPr>
                <w:sz w:val="24"/>
                <w:szCs w:val="24"/>
                <w:lang w:eastAsia="zh-TW"/>
              </w:rPr>
            </w:pPr>
          </w:p>
          <w:p w14:paraId="4B5DF1C3" w14:textId="77777777" w:rsidR="007A7BF1" w:rsidRDefault="007A7BF1" w:rsidP="00FE5420">
            <w:pPr>
              <w:overflowPunct/>
              <w:autoSpaceDE/>
              <w:autoSpaceDN/>
              <w:adjustRightInd/>
              <w:rPr>
                <w:sz w:val="24"/>
                <w:szCs w:val="24"/>
                <w:lang w:eastAsia="zh-TW"/>
              </w:rPr>
            </w:pPr>
          </w:p>
          <w:p w14:paraId="0F5A616B" w14:textId="77777777" w:rsidR="007A7BF1" w:rsidRDefault="007A7BF1" w:rsidP="00FE5420">
            <w:pPr>
              <w:overflowPunct/>
              <w:autoSpaceDE/>
              <w:autoSpaceDN/>
              <w:adjustRightInd/>
              <w:rPr>
                <w:sz w:val="24"/>
                <w:szCs w:val="24"/>
                <w:lang w:eastAsia="zh-TW"/>
              </w:rPr>
            </w:pPr>
          </w:p>
          <w:p w14:paraId="24D487EB" w14:textId="2321CED1" w:rsidR="007A7BF1" w:rsidRDefault="007A7BF1" w:rsidP="00FE5420">
            <w:pPr>
              <w:overflowPunct/>
              <w:autoSpaceDE/>
              <w:autoSpaceDN/>
              <w:adjustRightInd/>
              <w:rPr>
                <w:sz w:val="24"/>
                <w:szCs w:val="24"/>
                <w:lang w:eastAsia="zh-TW"/>
              </w:rPr>
            </w:pPr>
          </w:p>
          <w:p w14:paraId="267B103F" w14:textId="77777777" w:rsidR="005C5F88" w:rsidRDefault="005C5F88" w:rsidP="00FE5420">
            <w:pPr>
              <w:overflowPunct/>
              <w:autoSpaceDE/>
              <w:autoSpaceDN/>
              <w:adjustRightInd/>
              <w:rPr>
                <w:sz w:val="24"/>
                <w:szCs w:val="24"/>
                <w:lang w:eastAsia="zh-TW"/>
              </w:rPr>
            </w:pPr>
          </w:p>
          <w:p w14:paraId="4076DCB8" w14:textId="77777777" w:rsidR="005C5F88" w:rsidRDefault="005C5F88" w:rsidP="00FE5420">
            <w:pPr>
              <w:overflowPunct/>
              <w:autoSpaceDE/>
              <w:autoSpaceDN/>
              <w:adjustRightInd/>
              <w:rPr>
                <w:sz w:val="24"/>
                <w:szCs w:val="24"/>
                <w:lang w:eastAsia="zh-TW"/>
              </w:rPr>
            </w:pPr>
          </w:p>
          <w:p w14:paraId="7B7A5949" w14:textId="77777777" w:rsidR="005C5F88" w:rsidRDefault="005C5F88" w:rsidP="00FE5420">
            <w:pPr>
              <w:overflowPunct/>
              <w:autoSpaceDE/>
              <w:autoSpaceDN/>
              <w:adjustRightInd/>
              <w:rPr>
                <w:sz w:val="24"/>
                <w:szCs w:val="24"/>
                <w:lang w:eastAsia="zh-TW"/>
              </w:rPr>
            </w:pPr>
          </w:p>
          <w:p w14:paraId="2C9ECEC8" w14:textId="77777777" w:rsidR="005C5F88" w:rsidRDefault="005C5F88" w:rsidP="00FE5420">
            <w:pPr>
              <w:overflowPunct/>
              <w:autoSpaceDE/>
              <w:autoSpaceDN/>
              <w:adjustRightInd/>
              <w:rPr>
                <w:sz w:val="24"/>
                <w:szCs w:val="24"/>
                <w:lang w:eastAsia="zh-TW"/>
              </w:rPr>
            </w:pPr>
          </w:p>
          <w:p w14:paraId="4D358698" w14:textId="77777777" w:rsidR="005C5F88" w:rsidRDefault="005C5F88" w:rsidP="00FE5420">
            <w:pPr>
              <w:overflowPunct/>
              <w:autoSpaceDE/>
              <w:autoSpaceDN/>
              <w:adjustRightInd/>
              <w:rPr>
                <w:sz w:val="24"/>
                <w:szCs w:val="24"/>
                <w:lang w:eastAsia="zh-TW"/>
              </w:rPr>
            </w:pPr>
          </w:p>
          <w:p w14:paraId="5DA42694" w14:textId="77777777" w:rsidR="005C5F88" w:rsidRDefault="005C5F88" w:rsidP="00FE5420">
            <w:pPr>
              <w:overflowPunct/>
              <w:autoSpaceDE/>
              <w:autoSpaceDN/>
              <w:adjustRightInd/>
              <w:rPr>
                <w:sz w:val="24"/>
                <w:szCs w:val="24"/>
                <w:lang w:eastAsia="zh-TW"/>
              </w:rPr>
            </w:pPr>
          </w:p>
          <w:p w14:paraId="3A028B0B" w14:textId="77777777" w:rsidR="005C5F88" w:rsidRDefault="005C5F88" w:rsidP="00FE5420">
            <w:pPr>
              <w:overflowPunct/>
              <w:autoSpaceDE/>
              <w:autoSpaceDN/>
              <w:adjustRightInd/>
              <w:rPr>
                <w:sz w:val="24"/>
                <w:szCs w:val="24"/>
                <w:lang w:eastAsia="zh-TW"/>
              </w:rPr>
            </w:pPr>
          </w:p>
          <w:p w14:paraId="3457128A" w14:textId="77777777" w:rsidR="005C5F88" w:rsidRDefault="005C5F88" w:rsidP="00FE5420">
            <w:pPr>
              <w:overflowPunct/>
              <w:autoSpaceDE/>
              <w:autoSpaceDN/>
              <w:adjustRightInd/>
              <w:rPr>
                <w:sz w:val="24"/>
                <w:szCs w:val="24"/>
                <w:lang w:eastAsia="zh-TW"/>
              </w:rPr>
            </w:pPr>
          </w:p>
          <w:p w14:paraId="03B44AF5" w14:textId="0B6F17AB" w:rsidR="005C5F88" w:rsidRPr="00FE5420" w:rsidRDefault="005C5F88"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6CCF7F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9CEF750" w14:textId="77777777" w:rsidR="00354EA8" w:rsidRDefault="00354EA8" w:rsidP="00FE5420">
            <w:pPr>
              <w:overflowPunct/>
              <w:autoSpaceDE/>
              <w:autoSpaceDN/>
              <w:adjustRightInd/>
              <w:rPr>
                <w:sz w:val="24"/>
                <w:szCs w:val="24"/>
                <w:lang w:eastAsia="zh-TW"/>
              </w:rPr>
            </w:pPr>
          </w:p>
          <w:p w14:paraId="0C242629" w14:textId="23F2A1DD" w:rsidR="00354EA8" w:rsidRPr="00FE5420" w:rsidRDefault="00354EA8"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BEADAE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211B4C0" w14:textId="77777777" w:rsidR="007A7BF1" w:rsidRDefault="007A7BF1" w:rsidP="00FE5420">
            <w:pPr>
              <w:overflowPunct/>
              <w:autoSpaceDE/>
              <w:autoSpaceDN/>
              <w:adjustRightInd/>
              <w:rPr>
                <w:sz w:val="24"/>
                <w:szCs w:val="24"/>
                <w:lang w:eastAsia="zh-TW"/>
              </w:rPr>
            </w:pPr>
          </w:p>
          <w:p w14:paraId="144FBE35" w14:textId="6ED550B7" w:rsidR="007A7BF1" w:rsidRDefault="00354EA8" w:rsidP="00FE5420">
            <w:pPr>
              <w:overflowPunct/>
              <w:autoSpaceDE/>
              <w:autoSpaceDN/>
              <w:adjustRightInd/>
              <w:rPr>
                <w:sz w:val="24"/>
                <w:szCs w:val="24"/>
                <w:lang w:eastAsia="zh-TW"/>
              </w:rPr>
            </w:pPr>
            <w:r>
              <w:rPr>
                <w:sz w:val="24"/>
                <w:szCs w:val="24"/>
                <w:lang w:eastAsia="zh-TW"/>
              </w:rPr>
              <w:t>6</w:t>
            </w:r>
          </w:p>
          <w:p w14:paraId="14A387F7" w14:textId="77777777" w:rsidR="007A7BF1" w:rsidRDefault="007A7BF1" w:rsidP="00FE5420">
            <w:pPr>
              <w:overflowPunct/>
              <w:autoSpaceDE/>
              <w:autoSpaceDN/>
              <w:adjustRightInd/>
              <w:rPr>
                <w:sz w:val="24"/>
                <w:szCs w:val="24"/>
                <w:lang w:eastAsia="zh-TW"/>
              </w:rPr>
            </w:pPr>
          </w:p>
          <w:p w14:paraId="04DCE2C0" w14:textId="77777777" w:rsidR="007A7BF1" w:rsidRDefault="007A7BF1" w:rsidP="00FE5420">
            <w:pPr>
              <w:overflowPunct/>
              <w:autoSpaceDE/>
              <w:autoSpaceDN/>
              <w:adjustRightInd/>
              <w:rPr>
                <w:sz w:val="24"/>
                <w:szCs w:val="24"/>
                <w:lang w:eastAsia="zh-TW"/>
              </w:rPr>
            </w:pPr>
          </w:p>
          <w:p w14:paraId="225E5583" w14:textId="77777777" w:rsidR="007A7BF1" w:rsidRDefault="007A7BF1" w:rsidP="00FE5420">
            <w:pPr>
              <w:overflowPunct/>
              <w:autoSpaceDE/>
              <w:autoSpaceDN/>
              <w:adjustRightInd/>
              <w:rPr>
                <w:sz w:val="24"/>
                <w:szCs w:val="24"/>
                <w:lang w:eastAsia="zh-TW"/>
              </w:rPr>
            </w:pPr>
          </w:p>
          <w:p w14:paraId="52A1E948" w14:textId="77777777" w:rsidR="007A7BF1" w:rsidRDefault="007A7BF1" w:rsidP="00FE5420">
            <w:pPr>
              <w:overflowPunct/>
              <w:autoSpaceDE/>
              <w:autoSpaceDN/>
              <w:adjustRightInd/>
              <w:rPr>
                <w:sz w:val="24"/>
                <w:szCs w:val="24"/>
                <w:lang w:eastAsia="zh-TW"/>
              </w:rPr>
            </w:pPr>
          </w:p>
          <w:p w14:paraId="360C1137" w14:textId="77777777" w:rsidR="007A7BF1" w:rsidRDefault="007A7BF1" w:rsidP="00FE5420">
            <w:pPr>
              <w:overflowPunct/>
              <w:autoSpaceDE/>
              <w:autoSpaceDN/>
              <w:adjustRightInd/>
              <w:rPr>
                <w:sz w:val="24"/>
                <w:szCs w:val="24"/>
                <w:lang w:eastAsia="zh-TW"/>
              </w:rPr>
            </w:pPr>
          </w:p>
          <w:p w14:paraId="18C7AF2A" w14:textId="77777777" w:rsidR="007A7BF1" w:rsidRDefault="007A7BF1" w:rsidP="00FE5420">
            <w:pPr>
              <w:overflowPunct/>
              <w:autoSpaceDE/>
              <w:autoSpaceDN/>
              <w:adjustRightInd/>
              <w:rPr>
                <w:sz w:val="24"/>
                <w:szCs w:val="24"/>
                <w:lang w:eastAsia="zh-TW"/>
              </w:rPr>
            </w:pPr>
          </w:p>
          <w:p w14:paraId="3653F8BC" w14:textId="77777777" w:rsidR="007A7BF1" w:rsidRDefault="007A7BF1" w:rsidP="00FE5420">
            <w:pPr>
              <w:overflowPunct/>
              <w:autoSpaceDE/>
              <w:autoSpaceDN/>
              <w:adjustRightInd/>
              <w:rPr>
                <w:sz w:val="24"/>
                <w:szCs w:val="24"/>
                <w:lang w:eastAsia="zh-TW"/>
              </w:rPr>
            </w:pPr>
          </w:p>
          <w:p w14:paraId="3CFA20DD" w14:textId="77777777" w:rsidR="007A7BF1" w:rsidRDefault="007A7BF1" w:rsidP="00FE5420">
            <w:pPr>
              <w:overflowPunct/>
              <w:autoSpaceDE/>
              <w:autoSpaceDN/>
              <w:adjustRightInd/>
              <w:rPr>
                <w:sz w:val="24"/>
                <w:szCs w:val="24"/>
                <w:lang w:eastAsia="zh-TW"/>
              </w:rPr>
            </w:pPr>
          </w:p>
          <w:p w14:paraId="35CEC9DC" w14:textId="77777777" w:rsidR="007A7BF1" w:rsidRDefault="007A7BF1" w:rsidP="00FE5420">
            <w:pPr>
              <w:overflowPunct/>
              <w:autoSpaceDE/>
              <w:autoSpaceDN/>
              <w:adjustRightInd/>
              <w:rPr>
                <w:sz w:val="24"/>
                <w:szCs w:val="24"/>
                <w:lang w:eastAsia="zh-TW"/>
              </w:rPr>
            </w:pPr>
          </w:p>
          <w:p w14:paraId="28FA63FD" w14:textId="77777777" w:rsidR="007A7BF1" w:rsidRDefault="007A7BF1" w:rsidP="00FE5420">
            <w:pPr>
              <w:overflowPunct/>
              <w:autoSpaceDE/>
              <w:autoSpaceDN/>
              <w:adjustRightInd/>
              <w:rPr>
                <w:sz w:val="24"/>
                <w:szCs w:val="24"/>
                <w:lang w:eastAsia="zh-TW"/>
              </w:rPr>
            </w:pPr>
          </w:p>
          <w:p w14:paraId="65CBBC81" w14:textId="77777777" w:rsidR="007A7BF1" w:rsidRDefault="007A7BF1" w:rsidP="00FE5420">
            <w:pPr>
              <w:overflowPunct/>
              <w:autoSpaceDE/>
              <w:autoSpaceDN/>
              <w:adjustRightInd/>
              <w:rPr>
                <w:sz w:val="24"/>
                <w:szCs w:val="24"/>
                <w:lang w:eastAsia="zh-TW"/>
              </w:rPr>
            </w:pPr>
          </w:p>
          <w:p w14:paraId="59D92142" w14:textId="77777777" w:rsidR="007A7BF1" w:rsidRDefault="007A7BF1" w:rsidP="00FE5420">
            <w:pPr>
              <w:overflowPunct/>
              <w:autoSpaceDE/>
              <w:autoSpaceDN/>
              <w:adjustRightInd/>
              <w:rPr>
                <w:sz w:val="24"/>
                <w:szCs w:val="24"/>
                <w:lang w:eastAsia="zh-TW"/>
              </w:rPr>
            </w:pPr>
          </w:p>
          <w:p w14:paraId="49B69CB6" w14:textId="77777777" w:rsidR="007A7BF1" w:rsidRDefault="007A7BF1" w:rsidP="00FE5420">
            <w:pPr>
              <w:overflowPunct/>
              <w:autoSpaceDE/>
              <w:autoSpaceDN/>
              <w:adjustRightInd/>
              <w:rPr>
                <w:sz w:val="24"/>
                <w:szCs w:val="24"/>
                <w:lang w:eastAsia="zh-TW"/>
              </w:rPr>
            </w:pPr>
          </w:p>
          <w:p w14:paraId="0255CE68" w14:textId="77777777" w:rsidR="007A7BF1" w:rsidRDefault="007A7BF1" w:rsidP="00FE5420">
            <w:pPr>
              <w:overflowPunct/>
              <w:autoSpaceDE/>
              <w:autoSpaceDN/>
              <w:adjustRightInd/>
              <w:rPr>
                <w:sz w:val="24"/>
                <w:szCs w:val="24"/>
                <w:lang w:eastAsia="zh-TW"/>
              </w:rPr>
            </w:pPr>
          </w:p>
          <w:p w14:paraId="52FCEE11" w14:textId="680BAE12" w:rsidR="007A7BF1" w:rsidRDefault="007A7BF1" w:rsidP="00FE5420">
            <w:pPr>
              <w:overflowPunct/>
              <w:autoSpaceDE/>
              <w:autoSpaceDN/>
              <w:adjustRightInd/>
              <w:rPr>
                <w:sz w:val="24"/>
                <w:szCs w:val="24"/>
                <w:lang w:eastAsia="zh-TW"/>
              </w:rPr>
            </w:pPr>
          </w:p>
          <w:p w14:paraId="319D1A07" w14:textId="77777777" w:rsidR="005C5F88" w:rsidRDefault="005C5F88" w:rsidP="00FE5420">
            <w:pPr>
              <w:overflowPunct/>
              <w:autoSpaceDE/>
              <w:autoSpaceDN/>
              <w:adjustRightInd/>
              <w:rPr>
                <w:sz w:val="24"/>
                <w:szCs w:val="24"/>
                <w:lang w:eastAsia="zh-TW"/>
              </w:rPr>
            </w:pPr>
          </w:p>
          <w:p w14:paraId="54CC254D" w14:textId="77777777" w:rsidR="005C5F88" w:rsidRDefault="005C5F88" w:rsidP="00FE5420">
            <w:pPr>
              <w:overflowPunct/>
              <w:autoSpaceDE/>
              <w:autoSpaceDN/>
              <w:adjustRightInd/>
              <w:rPr>
                <w:sz w:val="24"/>
                <w:szCs w:val="24"/>
                <w:lang w:eastAsia="zh-TW"/>
              </w:rPr>
            </w:pPr>
          </w:p>
          <w:p w14:paraId="78374286" w14:textId="77777777" w:rsidR="005C5F88" w:rsidRDefault="005C5F88" w:rsidP="00FE5420">
            <w:pPr>
              <w:overflowPunct/>
              <w:autoSpaceDE/>
              <w:autoSpaceDN/>
              <w:adjustRightInd/>
              <w:rPr>
                <w:sz w:val="24"/>
                <w:szCs w:val="24"/>
                <w:lang w:eastAsia="zh-TW"/>
              </w:rPr>
            </w:pPr>
          </w:p>
          <w:p w14:paraId="4CA3C1B6" w14:textId="77777777" w:rsidR="005C5F88" w:rsidRDefault="005C5F88" w:rsidP="00FE5420">
            <w:pPr>
              <w:overflowPunct/>
              <w:autoSpaceDE/>
              <w:autoSpaceDN/>
              <w:adjustRightInd/>
              <w:rPr>
                <w:sz w:val="24"/>
                <w:szCs w:val="24"/>
                <w:lang w:eastAsia="zh-TW"/>
              </w:rPr>
            </w:pPr>
          </w:p>
          <w:p w14:paraId="7CE76643" w14:textId="77777777" w:rsidR="005C5F88" w:rsidRDefault="005C5F88" w:rsidP="00FE5420">
            <w:pPr>
              <w:overflowPunct/>
              <w:autoSpaceDE/>
              <w:autoSpaceDN/>
              <w:adjustRightInd/>
              <w:rPr>
                <w:sz w:val="24"/>
                <w:szCs w:val="24"/>
                <w:lang w:eastAsia="zh-TW"/>
              </w:rPr>
            </w:pPr>
          </w:p>
          <w:p w14:paraId="5DA938E2" w14:textId="77777777" w:rsidR="005C5F88" w:rsidRDefault="005C5F88" w:rsidP="00FE5420">
            <w:pPr>
              <w:overflowPunct/>
              <w:autoSpaceDE/>
              <w:autoSpaceDN/>
              <w:adjustRightInd/>
              <w:rPr>
                <w:sz w:val="24"/>
                <w:szCs w:val="24"/>
                <w:lang w:eastAsia="zh-TW"/>
              </w:rPr>
            </w:pPr>
          </w:p>
          <w:p w14:paraId="2C402E70" w14:textId="77777777" w:rsidR="005C5F88" w:rsidRDefault="005C5F88" w:rsidP="00FE5420">
            <w:pPr>
              <w:overflowPunct/>
              <w:autoSpaceDE/>
              <w:autoSpaceDN/>
              <w:adjustRightInd/>
              <w:rPr>
                <w:sz w:val="24"/>
                <w:szCs w:val="24"/>
                <w:lang w:eastAsia="zh-TW"/>
              </w:rPr>
            </w:pPr>
          </w:p>
          <w:p w14:paraId="4AB8C255" w14:textId="77777777" w:rsidR="005C5F88" w:rsidRDefault="005C5F88" w:rsidP="00FE5420">
            <w:pPr>
              <w:overflowPunct/>
              <w:autoSpaceDE/>
              <w:autoSpaceDN/>
              <w:adjustRightInd/>
              <w:rPr>
                <w:sz w:val="24"/>
                <w:szCs w:val="24"/>
                <w:lang w:eastAsia="zh-TW"/>
              </w:rPr>
            </w:pPr>
          </w:p>
          <w:p w14:paraId="33334C9E" w14:textId="2D0400E9" w:rsidR="005C5F88" w:rsidRPr="00FE5420" w:rsidRDefault="005C5F88"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66521CCD" w14:textId="77777777" w:rsidR="007A7BF1" w:rsidRDefault="00FE5420" w:rsidP="00FE5420">
            <w:pPr>
              <w:overflowPunct/>
              <w:autoSpaceDE/>
              <w:autoSpaceDN/>
              <w:adjustRightInd/>
              <w:rPr>
                <w:sz w:val="22"/>
                <w:szCs w:val="22"/>
                <w:lang w:eastAsia="zh-TW"/>
              </w:rPr>
            </w:pPr>
            <w:r w:rsidRPr="00FE5420">
              <w:rPr>
                <w:sz w:val="22"/>
                <w:szCs w:val="22"/>
                <w:lang w:eastAsia="zh-TW"/>
              </w:rPr>
              <w:t>8-10</w:t>
            </w:r>
          </w:p>
          <w:p w14:paraId="4EEA3BA1" w14:textId="77777777" w:rsidR="007A7BF1" w:rsidRDefault="007A7BF1" w:rsidP="00FE5420">
            <w:pPr>
              <w:overflowPunct/>
              <w:autoSpaceDE/>
              <w:autoSpaceDN/>
              <w:adjustRightInd/>
              <w:rPr>
                <w:sz w:val="22"/>
                <w:szCs w:val="22"/>
                <w:lang w:eastAsia="zh-TW"/>
              </w:rPr>
            </w:pPr>
          </w:p>
          <w:p w14:paraId="29C4CCF7" w14:textId="0886664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264C0114" w14:textId="77777777" w:rsidR="007A7BF1" w:rsidRDefault="007A7BF1" w:rsidP="00FE5420">
            <w:pPr>
              <w:overflowPunct/>
              <w:autoSpaceDE/>
              <w:autoSpaceDN/>
              <w:adjustRightInd/>
              <w:rPr>
                <w:sz w:val="22"/>
                <w:szCs w:val="22"/>
                <w:lang w:eastAsia="zh-TW"/>
              </w:rPr>
            </w:pPr>
          </w:p>
          <w:p w14:paraId="34A6BBAF" w14:textId="54013FC0" w:rsidR="007A7BF1" w:rsidRDefault="00B205B0" w:rsidP="00FE5420">
            <w:pPr>
              <w:overflowPunct/>
              <w:autoSpaceDE/>
              <w:autoSpaceDN/>
              <w:adjustRightInd/>
              <w:rPr>
                <w:sz w:val="22"/>
                <w:szCs w:val="22"/>
                <w:lang w:eastAsia="zh-TW"/>
              </w:rPr>
            </w:pPr>
            <w:r>
              <w:rPr>
                <w:sz w:val="22"/>
                <w:szCs w:val="22"/>
                <w:lang w:eastAsia="zh-TW"/>
              </w:rPr>
              <w:t xml:space="preserve">My skills continue to develop from set to set, while gaining more experience. I feel I am confident in dealing with everyday calls, however, road traffic offices I have little experience with. Due to the volume of calls its very difficult to be pro active in roads policing. I missed my attachment with ASU due to the current </w:t>
            </w:r>
            <w:proofErr w:type="spellStart"/>
            <w:r>
              <w:rPr>
                <w:sz w:val="22"/>
                <w:szCs w:val="22"/>
                <w:lang w:eastAsia="zh-TW"/>
              </w:rPr>
              <w:t>covid</w:t>
            </w:r>
            <w:proofErr w:type="spellEnd"/>
            <w:r>
              <w:rPr>
                <w:sz w:val="22"/>
                <w:szCs w:val="22"/>
                <w:lang w:eastAsia="zh-TW"/>
              </w:rPr>
              <w:t xml:space="preserve"> pandemic where I would have been likely to deal with road traffic offences daily. I have tried to gain skills by completing a Power point presentation, reading legalisation and when times allows being proactive in my role and identifying road traffic </w:t>
            </w:r>
            <w:r>
              <w:rPr>
                <w:sz w:val="22"/>
                <w:szCs w:val="22"/>
                <w:lang w:eastAsia="zh-TW"/>
              </w:rPr>
              <w:lastRenderedPageBreak/>
              <w:t>offence and dealing appropriately.</w:t>
            </w:r>
          </w:p>
          <w:p w14:paraId="37945FA4" w14:textId="77777777" w:rsidR="007A7BF1" w:rsidRDefault="007A7BF1" w:rsidP="00FE5420">
            <w:pPr>
              <w:overflowPunct/>
              <w:autoSpaceDE/>
              <w:autoSpaceDN/>
              <w:adjustRightInd/>
              <w:rPr>
                <w:sz w:val="22"/>
                <w:szCs w:val="22"/>
                <w:lang w:eastAsia="zh-TW"/>
              </w:rPr>
            </w:pPr>
          </w:p>
          <w:p w14:paraId="5B9C3E69" w14:textId="4EB66302" w:rsidR="0089023F" w:rsidRPr="0089023F" w:rsidRDefault="007A7BF1" w:rsidP="0089023F">
            <w:pPr>
              <w:overflowPunct/>
              <w:autoSpaceDE/>
              <w:autoSpaceDN/>
              <w:adjustRightInd/>
              <w:rPr>
                <w:sz w:val="22"/>
                <w:szCs w:val="22"/>
                <w:lang w:eastAsia="zh-TW"/>
              </w:rPr>
            </w:pPr>
            <w:r>
              <w:rPr>
                <w:sz w:val="22"/>
                <w:szCs w:val="22"/>
                <w:lang w:eastAsia="zh-TW"/>
              </w:rPr>
              <w:t xml:space="preserve"> </w:t>
            </w:r>
          </w:p>
          <w:p w14:paraId="7DF7D6E0" w14:textId="10DB9F59" w:rsidR="005C5F88" w:rsidRPr="00FE5420" w:rsidRDefault="005C5F88" w:rsidP="00FE5420">
            <w:pPr>
              <w:overflowPunct/>
              <w:autoSpaceDE/>
              <w:autoSpaceDN/>
              <w:adjustRightInd/>
              <w:rPr>
                <w:rFonts w:ascii="Times New Roman" w:hAnsi="Times New Roman" w:cs="Times New Roman"/>
                <w:sz w:val="24"/>
                <w:szCs w:val="24"/>
                <w:lang w:eastAsia="zh-TW"/>
              </w:rPr>
            </w:pPr>
            <w:r>
              <w:rPr>
                <w:sz w:val="24"/>
                <w:szCs w:val="24"/>
                <w:lang w:eastAsia="zh-TW"/>
              </w:rPr>
              <w:t>.</w:t>
            </w:r>
          </w:p>
        </w:tc>
      </w:tr>
      <w:tr w:rsidR="00FE5420" w:rsidRPr="00FE5420" w14:paraId="68AF4F86" w14:textId="77777777" w:rsidTr="007774A9">
        <w:tc>
          <w:tcPr>
            <w:tcW w:w="2115" w:type="dxa"/>
            <w:tcBorders>
              <w:top w:val="nil"/>
              <w:left w:val="single" w:sz="6" w:space="0" w:color="auto"/>
              <w:bottom w:val="single" w:sz="6" w:space="0" w:color="auto"/>
              <w:right w:val="single" w:sz="6" w:space="0" w:color="auto"/>
            </w:tcBorders>
            <w:shd w:val="clear" w:color="auto" w:fill="auto"/>
            <w:hideMark/>
          </w:tcPr>
          <w:p w14:paraId="6D5CC734" w14:textId="3986ABDE" w:rsid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1DE5F1E" w14:textId="0FFBEC25" w:rsidR="00FE5420" w:rsidRPr="0089023F" w:rsidRDefault="00FE5420" w:rsidP="00FE5420">
            <w:pPr>
              <w:overflowPunct/>
              <w:autoSpaceDE/>
              <w:autoSpaceDN/>
              <w:adjustRightInd/>
              <w:rPr>
                <w:sz w:val="22"/>
                <w:szCs w:val="22"/>
                <w:lang w:eastAsia="zh-TW"/>
              </w:rPr>
            </w:pPr>
          </w:p>
          <w:p w14:paraId="14E919E0" w14:textId="77777777" w:rsidR="007774A9" w:rsidRDefault="007774A9" w:rsidP="00FE5420">
            <w:pPr>
              <w:overflowPunct/>
              <w:autoSpaceDE/>
              <w:autoSpaceDN/>
              <w:adjustRightInd/>
              <w:rPr>
                <w:sz w:val="22"/>
                <w:szCs w:val="22"/>
                <w:lang w:eastAsia="zh-TW"/>
              </w:rPr>
            </w:pPr>
          </w:p>
          <w:p w14:paraId="687261CF" w14:textId="288BE33D" w:rsidR="007774A9" w:rsidRPr="007774A9" w:rsidRDefault="007774A9"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5FB82C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D0C98C6" w14:textId="77777777" w:rsidR="005C5F88" w:rsidRDefault="005C5F88" w:rsidP="00FE5420">
            <w:pPr>
              <w:overflowPunct/>
              <w:autoSpaceDE/>
              <w:autoSpaceDN/>
              <w:adjustRightInd/>
              <w:rPr>
                <w:sz w:val="24"/>
                <w:szCs w:val="24"/>
                <w:lang w:eastAsia="zh-TW"/>
              </w:rPr>
            </w:pPr>
          </w:p>
          <w:p w14:paraId="4A6DFD9B" w14:textId="43EFC0F5" w:rsidR="005C5F88" w:rsidRDefault="00354EA8" w:rsidP="00FE5420">
            <w:pPr>
              <w:overflowPunct/>
              <w:autoSpaceDE/>
              <w:autoSpaceDN/>
              <w:adjustRightInd/>
              <w:rPr>
                <w:sz w:val="24"/>
                <w:szCs w:val="24"/>
                <w:lang w:eastAsia="zh-TW"/>
              </w:rPr>
            </w:pPr>
            <w:r>
              <w:rPr>
                <w:sz w:val="24"/>
                <w:szCs w:val="24"/>
                <w:lang w:eastAsia="zh-TW"/>
              </w:rPr>
              <w:t>7</w:t>
            </w:r>
          </w:p>
          <w:p w14:paraId="3B89529D" w14:textId="77777777" w:rsidR="007774A9" w:rsidRDefault="007774A9" w:rsidP="00FE5420">
            <w:pPr>
              <w:overflowPunct/>
              <w:autoSpaceDE/>
              <w:autoSpaceDN/>
              <w:adjustRightInd/>
              <w:rPr>
                <w:sz w:val="24"/>
                <w:szCs w:val="24"/>
                <w:lang w:eastAsia="zh-TW"/>
              </w:rPr>
            </w:pPr>
          </w:p>
          <w:p w14:paraId="292C45A4" w14:textId="77777777" w:rsidR="007774A9" w:rsidRDefault="007774A9" w:rsidP="00FE5420">
            <w:pPr>
              <w:overflowPunct/>
              <w:autoSpaceDE/>
              <w:autoSpaceDN/>
              <w:adjustRightInd/>
              <w:rPr>
                <w:sz w:val="24"/>
                <w:szCs w:val="24"/>
                <w:lang w:eastAsia="zh-TW"/>
              </w:rPr>
            </w:pPr>
          </w:p>
          <w:p w14:paraId="7E2D1EE0" w14:textId="77777777" w:rsidR="007774A9" w:rsidRDefault="007774A9" w:rsidP="00FE5420">
            <w:pPr>
              <w:overflowPunct/>
              <w:autoSpaceDE/>
              <w:autoSpaceDN/>
              <w:adjustRightInd/>
              <w:rPr>
                <w:sz w:val="24"/>
                <w:szCs w:val="24"/>
                <w:lang w:eastAsia="zh-TW"/>
              </w:rPr>
            </w:pPr>
          </w:p>
          <w:p w14:paraId="25CD4A09" w14:textId="77777777" w:rsidR="007774A9" w:rsidRDefault="007774A9" w:rsidP="00FE5420">
            <w:pPr>
              <w:overflowPunct/>
              <w:autoSpaceDE/>
              <w:autoSpaceDN/>
              <w:adjustRightInd/>
              <w:rPr>
                <w:sz w:val="24"/>
                <w:szCs w:val="24"/>
                <w:lang w:eastAsia="zh-TW"/>
              </w:rPr>
            </w:pPr>
          </w:p>
          <w:p w14:paraId="7936030C" w14:textId="77777777" w:rsidR="007774A9" w:rsidRDefault="007774A9" w:rsidP="00FE5420">
            <w:pPr>
              <w:overflowPunct/>
              <w:autoSpaceDE/>
              <w:autoSpaceDN/>
              <w:adjustRightInd/>
              <w:rPr>
                <w:sz w:val="24"/>
                <w:szCs w:val="24"/>
                <w:lang w:eastAsia="zh-TW"/>
              </w:rPr>
            </w:pPr>
          </w:p>
          <w:p w14:paraId="6872D39D" w14:textId="77777777" w:rsidR="007774A9" w:rsidRDefault="007774A9" w:rsidP="00FE5420">
            <w:pPr>
              <w:overflowPunct/>
              <w:autoSpaceDE/>
              <w:autoSpaceDN/>
              <w:adjustRightInd/>
              <w:rPr>
                <w:sz w:val="24"/>
                <w:szCs w:val="24"/>
                <w:lang w:eastAsia="zh-TW"/>
              </w:rPr>
            </w:pPr>
          </w:p>
          <w:p w14:paraId="171A59EE" w14:textId="77777777" w:rsidR="007774A9" w:rsidRDefault="007774A9" w:rsidP="00FE5420">
            <w:pPr>
              <w:overflowPunct/>
              <w:autoSpaceDE/>
              <w:autoSpaceDN/>
              <w:adjustRightInd/>
              <w:rPr>
                <w:sz w:val="24"/>
                <w:szCs w:val="24"/>
                <w:lang w:eastAsia="zh-TW"/>
              </w:rPr>
            </w:pPr>
          </w:p>
          <w:p w14:paraId="2BF7A4B1" w14:textId="77777777" w:rsidR="007774A9" w:rsidRDefault="007774A9" w:rsidP="00FE5420">
            <w:pPr>
              <w:overflowPunct/>
              <w:autoSpaceDE/>
              <w:autoSpaceDN/>
              <w:adjustRightInd/>
              <w:rPr>
                <w:sz w:val="24"/>
                <w:szCs w:val="24"/>
                <w:lang w:eastAsia="zh-TW"/>
              </w:rPr>
            </w:pPr>
          </w:p>
          <w:p w14:paraId="041012AE" w14:textId="77777777" w:rsidR="007774A9" w:rsidRDefault="007774A9" w:rsidP="00FE5420">
            <w:pPr>
              <w:overflowPunct/>
              <w:autoSpaceDE/>
              <w:autoSpaceDN/>
              <w:adjustRightInd/>
              <w:rPr>
                <w:sz w:val="24"/>
                <w:szCs w:val="24"/>
                <w:lang w:eastAsia="zh-TW"/>
              </w:rPr>
            </w:pPr>
          </w:p>
          <w:p w14:paraId="34BD2ACB" w14:textId="77777777" w:rsidR="007774A9" w:rsidRDefault="007774A9" w:rsidP="00FE5420">
            <w:pPr>
              <w:overflowPunct/>
              <w:autoSpaceDE/>
              <w:autoSpaceDN/>
              <w:adjustRightInd/>
              <w:rPr>
                <w:sz w:val="24"/>
                <w:szCs w:val="24"/>
                <w:lang w:eastAsia="zh-TW"/>
              </w:rPr>
            </w:pPr>
          </w:p>
          <w:p w14:paraId="4A6DF083" w14:textId="77777777" w:rsidR="007774A9" w:rsidRDefault="007774A9" w:rsidP="00FE5420">
            <w:pPr>
              <w:overflowPunct/>
              <w:autoSpaceDE/>
              <w:autoSpaceDN/>
              <w:adjustRightInd/>
              <w:rPr>
                <w:sz w:val="24"/>
                <w:szCs w:val="24"/>
                <w:lang w:eastAsia="zh-TW"/>
              </w:rPr>
            </w:pPr>
          </w:p>
          <w:p w14:paraId="72ECA9C9" w14:textId="77777777" w:rsidR="007774A9" w:rsidRDefault="007774A9" w:rsidP="00FE5420">
            <w:pPr>
              <w:overflowPunct/>
              <w:autoSpaceDE/>
              <w:autoSpaceDN/>
              <w:adjustRightInd/>
              <w:rPr>
                <w:sz w:val="24"/>
                <w:szCs w:val="24"/>
                <w:lang w:eastAsia="zh-TW"/>
              </w:rPr>
            </w:pPr>
          </w:p>
          <w:p w14:paraId="69C76948" w14:textId="77777777" w:rsidR="007774A9" w:rsidRDefault="007774A9" w:rsidP="00FE5420">
            <w:pPr>
              <w:overflowPunct/>
              <w:autoSpaceDE/>
              <w:autoSpaceDN/>
              <w:adjustRightInd/>
              <w:rPr>
                <w:sz w:val="24"/>
                <w:szCs w:val="24"/>
                <w:lang w:eastAsia="zh-TW"/>
              </w:rPr>
            </w:pPr>
          </w:p>
          <w:p w14:paraId="52016B7C" w14:textId="77777777" w:rsidR="007774A9" w:rsidRDefault="007774A9" w:rsidP="00FE5420">
            <w:pPr>
              <w:overflowPunct/>
              <w:autoSpaceDE/>
              <w:autoSpaceDN/>
              <w:adjustRightInd/>
              <w:rPr>
                <w:sz w:val="24"/>
                <w:szCs w:val="24"/>
                <w:lang w:eastAsia="zh-TW"/>
              </w:rPr>
            </w:pPr>
          </w:p>
          <w:p w14:paraId="713CB76F" w14:textId="5506CE57" w:rsidR="007774A9" w:rsidRDefault="007774A9" w:rsidP="00FE5420">
            <w:pPr>
              <w:overflowPunct/>
              <w:autoSpaceDE/>
              <w:autoSpaceDN/>
              <w:adjustRightInd/>
              <w:rPr>
                <w:sz w:val="24"/>
                <w:szCs w:val="24"/>
                <w:lang w:eastAsia="zh-TW"/>
              </w:rPr>
            </w:pPr>
          </w:p>
          <w:p w14:paraId="1DB22D12" w14:textId="77777777" w:rsidR="007774A9" w:rsidRDefault="007774A9" w:rsidP="00FE5420">
            <w:pPr>
              <w:overflowPunct/>
              <w:autoSpaceDE/>
              <w:autoSpaceDN/>
              <w:adjustRightInd/>
              <w:rPr>
                <w:sz w:val="24"/>
                <w:szCs w:val="24"/>
                <w:lang w:eastAsia="zh-TW"/>
              </w:rPr>
            </w:pPr>
          </w:p>
          <w:p w14:paraId="2AD04CA2" w14:textId="77777777" w:rsidR="007774A9" w:rsidRDefault="007774A9" w:rsidP="00FE5420">
            <w:pPr>
              <w:overflowPunct/>
              <w:autoSpaceDE/>
              <w:autoSpaceDN/>
              <w:adjustRightInd/>
              <w:rPr>
                <w:sz w:val="24"/>
                <w:szCs w:val="24"/>
                <w:lang w:eastAsia="zh-TW"/>
              </w:rPr>
            </w:pPr>
          </w:p>
          <w:p w14:paraId="0F403B33" w14:textId="77777777" w:rsidR="007774A9" w:rsidRDefault="007774A9" w:rsidP="00FE5420">
            <w:pPr>
              <w:overflowPunct/>
              <w:autoSpaceDE/>
              <w:autoSpaceDN/>
              <w:adjustRightInd/>
              <w:rPr>
                <w:sz w:val="24"/>
                <w:szCs w:val="24"/>
                <w:lang w:eastAsia="zh-TW"/>
              </w:rPr>
            </w:pPr>
          </w:p>
          <w:p w14:paraId="5FAC6C79" w14:textId="77777777" w:rsidR="007774A9" w:rsidRDefault="007774A9" w:rsidP="00FE5420">
            <w:pPr>
              <w:overflowPunct/>
              <w:autoSpaceDE/>
              <w:autoSpaceDN/>
              <w:adjustRightInd/>
              <w:rPr>
                <w:sz w:val="24"/>
                <w:szCs w:val="24"/>
                <w:lang w:eastAsia="zh-TW"/>
              </w:rPr>
            </w:pPr>
          </w:p>
          <w:p w14:paraId="119107D2" w14:textId="77777777" w:rsidR="007774A9" w:rsidRDefault="007774A9" w:rsidP="00FE5420">
            <w:pPr>
              <w:overflowPunct/>
              <w:autoSpaceDE/>
              <w:autoSpaceDN/>
              <w:adjustRightInd/>
              <w:rPr>
                <w:sz w:val="24"/>
                <w:szCs w:val="24"/>
                <w:lang w:eastAsia="zh-TW"/>
              </w:rPr>
            </w:pPr>
          </w:p>
          <w:p w14:paraId="208FB8A2" w14:textId="77777777" w:rsidR="007774A9" w:rsidRDefault="007774A9" w:rsidP="00FE5420">
            <w:pPr>
              <w:overflowPunct/>
              <w:autoSpaceDE/>
              <w:autoSpaceDN/>
              <w:adjustRightInd/>
              <w:rPr>
                <w:sz w:val="24"/>
                <w:szCs w:val="24"/>
                <w:lang w:eastAsia="zh-TW"/>
              </w:rPr>
            </w:pPr>
          </w:p>
          <w:p w14:paraId="6B44D04D" w14:textId="77777777" w:rsidR="007774A9" w:rsidRDefault="007774A9" w:rsidP="00FE5420">
            <w:pPr>
              <w:overflowPunct/>
              <w:autoSpaceDE/>
              <w:autoSpaceDN/>
              <w:adjustRightInd/>
              <w:rPr>
                <w:sz w:val="24"/>
                <w:szCs w:val="24"/>
                <w:lang w:eastAsia="zh-TW"/>
              </w:rPr>
            </w:pPr>
          </w:p>
          <w:p w14:paraId="4D2B0C71" w14:textId="77777777" w:rsidR="007774A9" w:rsidRDefault="007774A9" w:rsidP="00FE5420">
            <w:pPr>
              <w:overflowPunct/>
              <w:autoSpaceDE/>
              <w:autoSpaceDN/>
              <w:adjustRightInd/>
              <w:rPr>
                <w:sz w:val="24"/>
                <w:szCs w:val="24"/>
                <w:lang w:eastAsia="zh-TW"/>
              </w:rPr>
            </w:pPr>
          </w:p>
          <w:p w14:paraId="31FD4026" w14:textId="77777777" w:rsidR="007774A9" w:rsidRDefault="007774A9" w:rsidP="00FE5420">
            <w:pPr>
              <w:overflowPunct/>
              <w:autoSpaceDE/>
              <w:autoSpaceDN/>
              <w:adjustRightInd/>
              <w:rPr>
                <w:sz w:val="24"/>
                <w:szCs w:val="24"/>
                <w:lang w:eastAsia="zh-TW"/>
              </w:rPr>
            </w:pPr>
          </w:p>
          <w:p w14:paraId="29872B85" w14:textId="77777777" w:rsidR="007774A9" w:rsidRDefault="007774A9" w:rsidP="00FE5420">
            <w:pPr>
              <w:overflowPunct/>
              <w:autoSpaceDE/>
              <w:autoSpaceDN/>
              <w:adjustRightInd/>
              <w:rPr>
                <w:sz w:val="24"/>
                <w:szCs w:val="24"/>
                <w:lang w:eastAsia="zh-TW"/>
              </w:rPr>
            </w:pPr>
          </w:p>
          <w:p w14:paraId="4D0CEC67" w14:textId="77777777" w:rsidR="007774A9" w:rsidRDefault="007774A9" w:rsidP="00FE5420">
            <w:pPr>
              <w:overflowPunct/>
              <w:autoSpaceDE/>
              <w:autoSpaceDN/>
              <w:adjustRightInd/>
              <w:rPr>
                <w:sz w:val="24"/>
                <w:szCs w:val="24"/>
                <w:lang w:eastAsia="zh-TW"/>
              </w:rPr>
            </w:pPr>
          </w:p>
          <w:p w14:paraId="4629D46A" w14:textId="77777777" w:rsidR="007774A9" w:rsidRDefault="007774A9" w:rsidP="00FE5420">
            <w:pPr>
              <w:overflowPunct/>
              <w:autoSpaceDE/>
              <w:autoSpaceDN/>
              <w:adjustRightInd/>
              <w:rPr>
                <w:sz w:val="24"/>
                <w:szCs w:val="24"/>
                <w:lang w:eastAsia="zh-TW"/>
              </w:rPr>
            </w:pPr>
          </w:p>
          <w:p w14:paraId="5BE5127A" w14:textId="77777777" w:rsidR="007774A9" w:rsidRDefault="007774A9" w:rsidP="00FE5420">
            <w:pPr>
              <w:overflowPunct/>
              <w:autoSpaceDE/>
              <w:autoSpaceDN/>
              <w:adjustRightInd/>
              <w:rPr>
                <w:sz w:val="24"/>
                <w:szCs w:val="24"/>
                <w:lang w:eastAsia="zh-TW"/>
              </w:rPr>
            </w:pPr>
          </w:p>
          <w:p w14:paraId="4B8A24EA" w14:textId="77777777" w:rsidR="007774A9" w:rsidRDefault="007774A9" w:rsidP="00FE5420">
            <w:pPr>
              <w:overflowPunct/>
              <w:autoSpaceDE/>
              <w:autoSpaceDN/>
              <w:adjustRightInd/>
              <w:rPr>
                <w:sz w:val="24"/>
                <w:szCs w:val="24"/>
                <w:lang w:eastAsia="zh-TW"/>
              </w:rPr>
            </w:pPr>
          </w:p>
          <w:p w14:paraId="40C317D9" w14:textId="77777777" w:rsidR="007774A9" w:rsidRDefault="007774A9" w:rsidP="00FE5420">
            <w:pPr>
              <w:overflowPunct/>
              <w:autoSpaceDE/>
              <w:autoSpaceDN/>
              <w:adjustRightInd/>
              <w:rPr>
                <w:sz w:val="24"/>
                <w:szCs w:val="24"/>
                <w:lang w:eastAsia="zh-TW"/>
              </w:rPr>
            </w:pPr>
          </w:p>
          <w:p w14:paraId="4AA59636" w14:textId="152114B7" w:rsidR="007774A9" w:rsidRPr="00FE5420" w:rsidRDefault="007774A9"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A68CCA6" w14:textId="77777777" w:rsidR="005C5F88" w:rsidRDefault="00FE5420" w:rsidP="00FE5420">
            <w:pPr>
              <w:overflowPunct/>
              <w:autoSpaceDE/>
              <w:autoSpaceDN/>
              <w:adjustRightInd/>
              <w:rPr>
                <w:sz w:val="22"/>
                <w:szCs w:val="22"/>
                <w:lang w:eastAsia="zh-TW"/>
              </w:rPr>
            </w:pPr>
            <w:r w:rsidRPr="00FE5420">
              <w:rPr>
                <w:sz w:val="22"/>
                <w:szCs w:val="22"/>
                <w:lang w:eastAsia="zh-TW"/>
              </w:rPr>
              <w:t>1-4</w:t>
            </w:r>
          </w:p>
          <w:p w14:paraId="6F6CA4F0" w14:textId="77777777" w:rsidR="005C5F88" w:rsidRDefault="005C5F88" w:rsidP="00FE5420">
            <w:pPr>
              <w:overflowPunct/>
              <w:autoSpaceDE/>
              <w:autoSpaceDN/>
              <w:adjustRightInd/>
              <w:rPr>
                <w:sz w:val="22"/>
                <w:szCs w:val="22"/>
                <w:lang w:eastAsia="zh-TW"/>
              </w:rPr>
            </w:pPr>
          </w:p>
          <w:p w14:paraId="0BDE637C" w14:textId="2ABDC5A1" w:rsidR="00FE5420" w:rsidRDefault="00FE5420" w:rsidP="00FE5420">
            <w:pPr>
              <w:overflowPunct/>
              <w:autoSpaceDE/>
              <w:autoSpaceDN/>
              <w:adjustRightInd/>
              <w:rPr>
                <w:sz w:val="22"/>
                <w:szCs w:val="22"/>
                <w:lang w:eastAsia="zh-TW"/>
              </w:rPr>
            </w:pPr>
          </w:p>
          <w:p w14:paraId="760C3E6E" w14:textId="77777777" w:rsidR="007774A9" w:rsidRDefault="007774A9" w:rsidP="00FE5420">
            <w:pPr>
              <w:overflowPunct/>
              <w:autoSpaceDE/>
              <w:autoSpaceDN/>
              <w:adjustRightInd/>
              <w:rPr>
                <w:sz w:val="24"/>
                <w:szCs w:val="24"/>
                <w:lang w:eastAsia="zh-TW"/>
              </w:rPr>
            </w:pPr>
          </w:p>
          <w:p w14:paraId="4DB3F81D" w14:textId="77777777" w:rsidR="007774A9" w:rsidRDefault="007774A9" w:rsidP="00FE5420">
            <w:pPr>
              <w:overflowPunct/>
              <w:autoSpaceDE/>
              <w:autoSpaceDN/>
              <w:adjustRightInd/>
              <w:rPr>
                <w:sz w:val="24"/>
                <w:szCs w:val="24"/>
                <w:lang w:eastAsia="zh-TW"/>
              </w:rPr>
            </w:pPr>
          </w:p>
          <w:p w14:paraId="64464C67" w14:textId="77777777" w:rsidR="007774A9" w:rsidRDefault="007774A9" w:rsidP="00FE5420">
            <w:pPr>
              <w:overflowPunct/>
              <w:autoSpaceDE/>
              <w:autoSpaceDN/>
              <w:adjustRightInd/>
              <w:rPr>
                <w:sz w:val="24"/>
                <w:szCs w:val="24"/>
                <w:lang w:eastAsia="zh-TW"/>
              </w:rPr>
            </w:pPr>
          </w:p>
          <w:p w14:paraId="7D52BD34" w14:textId="77777777" w:rsidR="007774A9" w:rsidRDefault="007774A9" w:rsidP="00FE5420">
            <w:pPr>
              <w:overflowPunct/>
              <w:autoSpaceDE/>
              <w:autoSpaceDN/>
              <w:adjustRightInd/>
              <w:rPr>
                <w:sz w:val="24"/>
                <w:szCs w:val="24"/>
                <w:lang w:eastAsia="zh-TW"/>
              </w:rPr>
            </w:pPr>
          </w:p>
          <w:p w14:paraId="071A04A4" w14:textId="77777777" w:rsidR="007774A9" w:rsidRDefault="007774A9" w:rsidP="00FE5420">
            <w:pPr>
              <w:overflowPunct/>
              <w:autoSpaceDE/>
              <w:autoSpaceDN/>
              <w:adjustRightInd/>
              <w:rPr>
                <w:sz w:val="24"/>
                <w:szCs w:val="24"/>
                <w:lang w:eastAsia="zh-TW"/>
              </w:rPr>
            </w:pPr>
          </w:p>
          <w:p w14:paraId="448D795F" w14:textId="77777777" w:rsidR="007774A9" w:rsidRDefault="007774A9" w:rsidP="00FE5420">
            <w:pPr>
              <w:overflowPunct/>
              <w:autoSpaceDE/>
              <w:autoSpaceDN/>
              <w:adjustRightInd/>
              <w:rPr>
                <w:sz w:val="24"/>
                <w:szCs w:val="24"/>
                <w:lang w:eastAsia="zh-TW"/>
              </w:rPr>
            </w:pPr>
          </w:p>
          <w:p w14:paraId="03B2C37C" w14:textId="77777777" w:rsidR="007774A9" w:rsidRDefault="007774A9" w:rsidP="00FE5420">
            <w:pPr>
              <w:overflowPunct/>
              <w:autoSpaceDE/>
              <w:autoSpaceDN/>
              <w:adjustRightInd/>
              <w:rPr>
                <w:sz w:val="24"/>
                <w:szCs w:val="24"/>
                <w:lang w:eastAsia="zh-TW"/>
              </w:rPr>
            </w:pPr>
          </w:p>
          <w:p w14:paraId="7A8E48AD" w14:textId="77777777" w:rsidR="007774A9" w:rsidRDefault="007774A9" w:rsidP="00FE5420">
            <w:pPr>
              <w:overflowPunct/>
              <w:autoSpaceDE/>
              <w:autoSpaceDN/>
              <w:adjustRightInd/>
              <w:rPr>
                <w:sz w:val="24"/>
                <w:szCs w:val="24"/>
                <w:lang w:eastAsia="zh-TW"/>
              </w:rPr>
            </w:pPr>
          </w:p>
          <w:p w14:paraId="3A84B963" w14:textId="77777777" w:rsidR="007774A9" w:rsidRDefault="007774A9" w:rsidP="00FE5420">
            <w:pPr>
              <w:overflowPunct/>
              <w:autoSpaceDE/>
              <w:autoSpaceDN/>
              <w:adjustRightInd/>
              <w:rPr>
                <w:sz w:val="24"/>
                <w:szCs w:val="24"/>
                <w:lang w:eastAsia="zh-TW"/>
              </w:rPr>
            </w:pPr>
          </w:p>
          <w:p w14:paraId="0457F786" w14:textId="77777777" w:rsidR="007774A9" w:rsidRDefault="007774A9" w:rsidP="00FE5420">
            <w:pPr>
              <w:overflowPunct/>
              <w:autoSpaceDE/>
              <w:autoSpaceDN/>
              <w:adjustRightInd/>
              <w:rPr>
                <w:sz w:val="24"/>
                <w:szCs w:val="24"/>
                <w:lang w:eastAsia="zh-TW"/>
              </w:rPr>
            </w:pPr>
          </w:p>
          <w:p w14:paraId="75D295D0" w14:textId="77777777" w:rsidR="007774A9" w:rsidRDefault="007774A9" w:rsidP="00FE5420">
            <w:pPr>
              <w:overflowPunct/>
              <w:autoSpaceDE/>
              <w:autoSpaceDN/>
              <w:adjustRightInd/>
              <w:rPr>
                <w:sz w:val="24"/>
                <w:szCs w:val="24"/>
                <w:lang w:eastAsia="zh-TW"/>
              </w:rPr>
            </w:pPr>
          </w:p>
          <w:p w14:paraId="2EAAA478" w14:textId="77777777" w:rsidR="007774A9" w:rsidRDefault="007774A9" w:rsidP="00FE5420">
            <w:pPr>
              <w:overflowPunct/>
              <w:autoSpaceDE/>
              <w:autoSpaceDN/>
              <w:adjustRightInd/>
              <w:rPr>
                <w:sz w:val="24"/>
                <w:szCs w:val="24"/>
                <w:lang w:eastAsia="zh-TW"/>
              </w:rPr>
            </w:pPr>
          </w:p>
          <w:p w14:paraId="0406389D" w14:textId="77777777" w:rsidR="007774A9" w:rsidRDefault="007774A9" w:rsidP="00FE5420">
            <w:pPr>
              <w:overflowPunct/>
              <w:autoSpaceDE/>
              <w:autoSpaceDN/>
              <w:adjustRightInd/>
              <w:rPr>
                <w:sz w:val="24"/>
                <w:szCs w:val="24"/>
                <w:lang w:eastAsia="zh-TW"/>
              </w:rPr>
            </w:pPr>
          </w:p>
          <w:p w14:paraId="1F36BD5C" w14:textId="77777777" w:rsidR="007774A9" w:rsidRDefault="007774A9" w:rsidP="00FE5420">
            <w:pPr>
              <w:overflowPunct/>
              <w:autoSpaceDE/>
              <w:autoSpaceDN/>
              <w:adjustRightInd/>
              <w:rPr>
                <w:sz w:val="24"/>
                <w:szCs w:val="24"/>
                <w:lang w:eastAsia="zh-TW"/>
              </w:rPr>
            </w:pPr>
          </w:p>
          <w:p w14:paraId="2353E2B2" w14:textId="48C8A8F6" w:rsidR="007774A9" w:rsidRPr="00FE5420" w:rsidRDefault="007774A9"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36A40F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466FF93" w14:textId="0564A28C" w:rsidR="007774A9" w:rsidRDefault="007774A9" w:rsidP="00FE5420">
            <w:pPr>
              <w:overflowPunct/>
              <w:autoSpaceDE/>
              <w:autoSpaceDN/>
              <w:adjustRightInd/>
              <w:rPr>
                <w:sz w:val="22"/>
                <w:szCs w:val="22"/>
                <w:lang w:eastAsia="zh-TW"/>
              </w:rPr>
            </w:pPr>
          </w:p>
          <w:p w14:paraId="22DEE07E" w14:textId="6E448EE2" w:rsidR="007774A9" w:rsidRDefault="00354EA8" w:rsidP="00FE5420">
            <w:pPr>
              <w:overflowPunct/>
              <w:autoSpaceDE/>
              <w:autoSpaceDN/>
              <w:adjustRightInd/>
              <w:rPr>
                <w:sz w:val="22"/>
                <w:szCs w:val="22"/>
                <w:lang w:eastAsia="zh-TW"/>
              </w:rPr>
            </w:pPr>
            <w:r>
              <w:rPr>
                <w:sz w:val="22"/>
                <w:szCs w:val="22"/>
                <w:lang w:eastAsia="zh-TW"/>
              </w:rPr>
              <w:t>6</w:t>
            </w:r>
          </w:p>
          <w:p w14:paraId="350DC743" w14:textId="77777777" w:rsidR="007774A9" w:rsidRDefault="007774A9" w:rsidP="00FE5420">
            <w:pPr>
              <w:overflowPunct/>
              <w:autoSpaceDE/>
              <w:autoSpaceDN/>
              <w:adjustRightInd/>
              <w:rPr>
                <w:sz w:val="22"/>
                <w:szCs w:val="22"/>
                <w:lang w:eastAsia="zh-TW"/>
              </w:rPr>
            </w:pPr>
          </w:p>
          <w:p w14:paraId="261DFC32" w14:textId="77777777" w:rsidR="007774A9" w:rsidRDefault="007774A9" w:rsidP="00FE5420">
            <w:pPr>
              <w:overflowPunct/>
              <w:autoSpaceDE/>
              <w:autoSpaceDN/>
              <w:adjustRightInd/>
              <w:rPr>
                <w:sz w:val="22"/>
                <w:szCs w:val="22"/>
                <w:lang w:eastAsia="zh-TW"/>
              </w:rPr>
            </w:pPr>
          </w:p>
          <w:p w14:paraId="05860C2F" w14:textId="77777777" w:rsidR="007774A9" w:rsidRDefault="007774A9" w:rsidP="00FE5420">
            <w:pPr>
              <w:overflowPunct/>
              <w:autoSpaceDE/>
              <w:autoSpaceDN/>
              <w:adjustRightInd/>
              <w:rPr>
                <w:sz w:val="22"/>
                <w:szCs w:val="22"/>
                <w:lang w:eastAsia="zh-TW"/>
              </w:rPr>
            </w:pPr>
          </w:p>
          <w:p w14:paraId="222A130D" w14:textId="77777777" w:rsidR="007774A9" w:rsidRDefault="007774A9" w:rsidP="00FE5420">
            <w:pPr>
              <w:overflowPunct/>
              <w:autoSpaceDE/>
              <w:autoSpaceDN/>
              <w:adjustRightInd/>
              <w:rPr>
                <w:sz w:val="22"/>
                <w:szCs w:val="22"/>
                <w:lang w:eastAsia="zh-TW"/>
              </w:rPr>
            </w:pPr>
          </w:p>
          <w:p w14:paraId="2D0C3B57" w14:textId="77777777" w:rsidR="007774A9" w:rsidRDefault="007774A9" w:rsidP="00FE5420">
            <w:pPr>
              <w:overflowPunct/>
              <w:autoSpaceDE/>
              <w:autoSpaceDN/>
              <w:adjustRightInd/>
              <w:rPr>
                <w:sz w:val="22"/>
                <w:szCs w:val="22"/>
                <w:lang w:eastAsia="zh-TW"/>
              </w:rPr>
            </w:pPr>
          </w:p>
          <w:p w14:paraId="34D12310" w14:textId="77777777" w:rsidR="007774A9" w:rsidRDefault="007774A9" w:rsidP="00FE5420">
            <w:pPr>
              <w:overflowPunct/>
              <w:autoSpaceDE/>
              <w:autoSpaceDN/>
              <w:adjustRightInd/>
              <w:rPr>
                <w:sz w:val="22"/>
                <w:szCs w:val="22"/>
                <w:lang w:eastAsia="zh-TW"/>
              </w:rPr>
            </w:pPr>
          </w:p>
          <w:p w14:paraId="2E9F5BA5" w14:textId="77777777" w:rsidR="007774A9" w:rsidRDefault="007774A9" w:rsidP="00FE5420">
            <w:pPr>
              <w:overflowPunct/>
              <w:autoSpaceDE/>
              <w:autoSpaceDN/>
              <w:adjustRightInd/>
              <w:rPr>
                <w:sz w:val="22"/>
                <w:szCs w:val="22"/>
                <w:lang w:eastAsia="zh-TW"/>
              </w:rPr>
            </w:pPr>
          </w:p>
          <w:p w14:paraId="2E72AC8D" w14:textId="77777777" w:rsidR="007774A9" w:rsidRDefault="007774A9" w:rsidP="00FE5420">
            <w:pPr>
              <w:overflowPunct/>
              <w:autoSpaceDE/>
              <w:autoSpaceDN/>
              <w:adjustRightInd/>
              <w:rPr>
                <w:sz w:val="22"/>
                <w:szCs w:val="22"/>
                <w:lang w:eastAsia="zh-TW"/>
              </w:rPr>
            </w:pPr>
          </w:p>
          <w:p w14:paraId="73363A71" w14:textId="77777777" w:rsidR="007774A9" w:rsidRDefault="007774A9" w:rsidP="00FE5420">
            <w:pPr>
              <w:overflowPunct/>
              <w:autoSpaceDE/>
              <w:autoSpaceDN/>
              <w:adjustRightInd/>
              <w:rPr>
                <w:sz w:val="22"/>
                <w:szCs w:val="22"/>
                <w:lang w:eastAsia="zh-TW"/>
              </w:rPr>
            </w:pPr>
          </w:p>
          <w:p w14:paraId="2BE14EA5" w14:textId="77777777" w:rsidR="007774A9" w:rsidRDefault="007774A9" w:rsidP="00FE5420">
            <w:pPr>
              <w:overflowPunct/>
              <w:autoSpaceDE/>
              <w:autoSpaceDN/>
              <w:adjustRightInd/>
              <w:rPr>
                <w:sz w:val="22"/>
                <w:szCs w:val="22"/>
                <w:lang w:eastAsia="zh-TW"/>
              </w:rPr>
            </w:pPr>
          </w:p>
          <w:p w14:paraId="0764AEBE" w14:textId="77777777" w:rsidR="007774A9" w:rsidRDefault="007774A9" w:rsidP="00FE5420">
            <w:pPr>
              <w:overflowPunct/>
              <w:autoSpaceDE/>
              <w:autoSpaceDN/>
              <w:adjustRightInd/>
              <w:rPr>
                <w:sz w:val="22"/>
                <w:szCs w:val="22"/>
                <w:lang w:eastAsia="zh-TW"/>
              </w:rPr>
            </w:pPr>
          </w:p>
          <w:p w14:paraId="0898ABC4" w14:textId="77777777" w:rsidR="007774A9" w:rsidRDefault="007774A9" w:rsidP="00FE5420">
            <w:pPr>
              <w:overflowPunct/>
              <w:autoSpaceDE/>
              <w:autoSpaceDN/>
              <w:adjustRightInd/>
              <w:rPr>
                <w:sz w:val="22"/>
                <w:szCs w:val="22"/>
                <w:lang w:eastAsia="zh-TW"/>
              </w:rPr>
            </w:pPr>
          </w:p>
          <w:p w14:paraId="40E88C86" w14:textId="77777777" w:rsidR="007774A9" w:rsidRDefault="007774A9" w:rsidP="00FE5420">
            <w:pPr>
              <w:overflowPunct/>
              <w:autoSpaceDE/>
              <w:autoSpaceDN/>
              <w:adjustRightInd/>
              <w:rPr>
                <w:sz w:val="22"/>
                <w:szCs w:val="22"/>
                <w:lang w:eastAsia="zh-TW"/>
              </w:rPr>
            </w:pPr>
          </w:p>
          <w:p w14:paraId="74099A3A" w14:textId="77777777" w:rsidR="007774A9" w:rsidRDefault="007774A9" w:rsidP="00FE5420">
            <w:pPr>
              <w:overflowPunct/>
              <w:autoSpaceDE/>
              <w:autoSpaceDN/>
              <w:adjustRightInd/>
              <w:rPr>
                <w:sz w:val="22"/>
                <w:szCs w:val="22"/>
                <w:lang w:eastAsia="zh-TW"/>
              </w:rPr>
            </w:pPr>
          </w:p>
          <w:p w14:paraId="3FD9E470" w14:textId="77777777" w:rsidR="007774A9" w:rsidRDefault="007774A9" w:rsidP="00FE5420">
            <w:pPr>
              <w:overflowPunct/>
              <w:autoSpaceDE/>
              <w:autoSpaceDN/>
              <w:adjustRightInd/>
              <w:rPr>
                <w:sz w:val="22"/>
                <w:szCs w:val="22"/>
                <w:lang w:eastAsia="zh-TW"/>
              </w:rPr>
            </w:pPr>
          </w:p>
          <w:p w14:paraId="781C3668" w14:textId="77777777" w:rsidR="007774A9" w:rsidRDefault="007774A9" w:rsidP="00FE5420">
            <w:pPr>
              <w:overflowPunct/>
              <w:autoSpaceDE/>
              <w:autoSpaceDN/>
              <w:adjustRightInd/>
              <w:rPr>
                <w:sz w:val="22"/>
                <w:szCs w:val="22"/>
                <w:lang w:eastAsia="zh-TW"/>
              </w:rPr>
            </w:pPr>
          </w:p>
          <w:p w14:paraId="1F6C3439" w14:textId="77777777" w:rsidR="007774A9" w:rsidRDefault="007774A9" w:rsidP="00FE5420">
            <w:pPr>
              <w:overflowPunct/>
              <w:autoSpaceDE/>
              <w:autoSpaceDN/>
              <w:adjustRightInd/>
              <w:rPr>
                <w:sz w:val="22"/>
                <w:szCs w:val="22"/>
                <w:lang w:eastAsia="zh-TW"/>
              </w:rPr>
            </w:pPr>
          </w:p>
          <w:p w14:paraId="76B68FF2" w14:textId="77777777" w:rsidR="007774A9" w:rsidRDefault="007774A9" w:rsidP="00FE5420">
            <w:pPr>
              <w:overflowPunct/>
              <w:autoSpaceDE/>
              <w:autoSpaceDN/>
              <w:adjustRightInd/>
              <w:rPr>
                <w:sz w:val="22"/>
                <w:szCs w:val="22"/>
                <w:lang w:eastAsia="zh-TW"/>
              </w:rPr>
            </w:pPr>
          </w:p>
          <w:p w14:paraId="78999B6B" w14:textId="77777777" w:rsidR="007774A9" w:rsidRDefault="007774A9" w:rsidP="00FE5420">
            <w:pPr>
              <w:overflowPunct/>
              <w:autoSpaceDE/>
              <w:autoSpaceDN/>
              <w:adjustRightInd/>
              <w:rPr>
                <w:sz w:val="22"/>
                <w:szCs w:val="22"/>
                <w:lang w:eastAsia="zh-TW"/>
              </w:rPr>
            </w:pPr>
          </w:p>
          <w:p w14:paraId="0290F058" w14:textId="77777777" w:rsidR="007774A9" w:rsidRDefault="007774A9" w:rsidP="00FE5420">
            <w:pPr>
              <w:overflowPunct/>
              <w:autoSpaceDE/>
              <w:autoSpaceDN/>
              <w:adjustRightInd/>
              <w:rPr>
                <w:sz w:val="22"/>
                <w:szCs w:val="22"/>
                <w:lang w:eastAsia="zh-TW"/>
              </w:rPr>
            </w:pPr>
          </w:p>
          <w:p w14:paraId="5F4AF890" w14:textId="77777777" w:rsidR="007774A9" w:rsidRDefault="007774A9" w:rsidP="00FE5420">
            <w:pPr>
              <w:overflowPunct/>
              <w:autoSpaceDE/>
              <w:autoSpaceDN/>
              <w:adjustRightInd/>
              <w:rPr>
                <w:sz w:val="22"/>
                <w:szCs w:val="22"/>
                <w:lang w:eastAsia="zh-TW"/>
              </w:rPr>
            </w:pPr>
          </w:p>
          <w:p w14:paraId="4786C4B3" w14:textId="77777777" w:rsidR="007774A9" w:rsidRDefault="007774A9" w:rsidP="00FE5420">
            <w:pPr>
              <w:overflowPunct/>
              <w:autoSpaceDE/>
              <w:autoSpaceDN/>
              <w:adjustRightInd/>
              <w:rPr>
                <w:sz w:val="22"/>
                <w:szCs w:val="22"/>
                <w:lang w:eastAsia="zh-TW"/>
              </w:rPr>
            </w:pPr>
          </w:p>
          <w:p w14:paraId="4027B05F" w14:textId="77777777" w:rsidR="007774A9" w:rsidRDefault="007774A9" w:rsidP="00FE5420">
            <w:pPr>
              <w:overflowPunct/>
              <w:autoSpaceDE/>
              <w:autoSpaceDN/>
              <w:adjustRightInd/>
              <w:rPr>
                <w:sz w:val="22"/>
                <w:szCs w:val="22"/>
                <w:lang w:eastAsia="zh-TW"/>
              </w:rPr>
            </w:pPr>
          </w:p>
          <w:p w14:paraId="75937943" w14:textId="77777777" w:rsidR="007774A9" w:rsidRDefault="007774A9" w:rsidP="00FE5420">
            <w:pPr>
              <w:overflowPunct/>
              <w:autoSpaceDE/>
              <w:autoSpaceDN/>
              <w:adjustRightInd/>
              <w:rPr>
                <w:sz w:val="22"/>
                <w:szCs w:val="22"/>
                <w:lang w:eastAsia="zh-TW"/>
              </w:rPr>
            </w:pPr>
          </w:p>
          <w:p w14:paraId="52B7304C" w14:textId="77777777" w:rsidR="007774A9" w:rsidRDefault="007774A9" w:rsidP="00FE5420">
            <w:pPr>
              <w:overflowPunct/>
              <w:autoSpaceDE/>
              <w:autoSpaceDN/>
              <w:adjustRightInd/>
              <w:rPr>
                <w:sz w:val="22"/>
                <w:szCs w:val="22"/>
                <w:lang w:eastAsia="zh-TW"/>
              </w:rPr>
            </w:pPr>
          </w:p>
          <w:p w14:paraId="0FC29DF9" w14:textId="77777777" w:rsidR="007774A9" w:rsidRDefault="007774A9" w:rsidP="00FE5420">
            <w:pPr>
              <w:overflowPunct/>
              <w:autoSpaceDE/>
              <w:autoSpaceDN/>
              <w:adjustRightInd/>
              <w:rPr>
                <w:sz w:val="22"/>
                <w:szCs w:val="22"/>
                <w:lang w:eastAsia="zh-TW"/>
              </w:rPr>
            </w:pPr>
          </w:p>
          <w:p w14:paraId="1B9D8651" w14:textId="77777777" w:rsidR="007774A9" w:rsidRDefault="007774A9" w:rsidP="00FE5420">
            <w:pPr>
              <w:overflowPunct/>
              <w:autoSpaceDE/>
              <w:autoSpaceDN/>
              <w:adjustRightInd/>
              <w:rPr>
                <w:sz w:val="22"/>
                <w:szCs w:val="22"/>
                <w:lang w:eastAsia="zh-TW"/>
              </w:rPr>
            </w:pPr>
          </w:p>
          <w:p w14:paraId="1702CA30" w14:textId="77777777" w:rsidR="007774A9" w:rsidRDefault="007774A9" w:rsidP="00FE5420">
            <w:pPr>
              <w:overflowPunct/>
              <w:autoSpaceDE/>
              <w:autoSpaceDN/>
              <w:adjustRightInd/>
              <w:rPr>
                <w:sz w:val="22"/>
                <w:szCs w:val="22"/>
                <w:lang w:eastAsia="zh-TW"/>
              </w:rPr>
            </w:pPr>
          </w:p>
          <w:p w14:paraId="3E4351C5" w14:textId="77777777" w:rsidR="007774A9" w:rsidRDefault="007774A9" w:rsidP="00FE5420">
            <w:pPr>
              <w:overflowPunct/>
              <w:autoSpaceDE/>
              <w:autoSpaceDN/>
              <w:adjustRightInd/>
              <w:rPr>
                <w:sz w:val="22"/>
                <w:szCs w:val="22"/>
                <w:lang w:eastAsia="zh-TW"/>
              </w:rPr>
            </w:pPr>
          </w:p>
          <w:p w14:paraId="4A114EA2" w14:textId="77777777" w:rsidR="007774A9" w:rsidRDefault="007774A9" w:rsidP="00FE5420">
            <w:pPr>
              <w:overflowPunct/>
              <w:autoSpaceDE/>
              <w:autoSpaceDN/>
              <w:adjustRightInd/>
              <w:rPr>
                <w:sz w:val="22"/>
                <w:szCs w:val="22"/>
                <w:lang w:eastAsia="zh-TW"/>
              </w:rPr>
            </w:pPr>
          </w:p>
          <w:p w14:paraId="18CCEA48" w14:textId="77777777" w:rsidR="007774A9" w:rsidRDefault="007774A9" w:rsidP="00FE5420">
            <w:pPr>
              <w:overflowPunct/>
              <w:autoSpaceDE/>
              <w:autoSpaceDN/>
              <w:adjustRightInd/>
              <w:rPr>
                <w:sz w:val="22"/>
                <w:szCs w:val="22"/>
                <w:lang w:eastAsia="zh-TW"/>
              </w:rPr>
            </w:pPr>
          </w:p>
          <w:p w14:paraId="4609A539" w14:textId="77777777" w:rsidR="007774A9" w:rsidRDefault="007774A9" w:rsidP="00FE5420">
            <w:pPr>
              <w:overflowPunct/>
              <w:autoSpaceDE/>
              <w:autoSpaceDN/>
              <w:adjustRightInd/>
              <w:rPr>
                <w:sz w:val="22"/>
                <w:szCs w:val="22"/>
                <w:lang w:eastAsia="zh-TW"/>
              </w:rPr>
            </w:pPr>
          </w:p>
          <w:p w14:paraId="60169C11" w14:textId="77777777" w:rsidR="007774A9" w:rsidRDefault="007774A9" w:rsidP="00FE5420">
            <w:pPr>
              <w:overflowPunct/>
              <w:autoSpaceDE/>
              <w:autoSpaceDN/>
              <w:adjustRightInd/>
              <w:rPr>
                <w:rFonts w:ascii="Times New Roman" w:hAnsi="Times New Roman" w:cs="Times New Roman"/>
                <w:sz w:val="24"/>
                <w:szCs w:val="24"/>
                <w:lang w:eastAsia="zh-TW"/>
              </w:rPr>
            </w:pPr>
          </w:p>
          <w:p w14:paraId="19ACC4DF" w14:textId="4D5370F4" w:rsidR="007774A9" w:rsidRPr="00FE5420" w:rsidRDefault="007774A9"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212561A" w14:textId="77777777" w:rsidR="00117486" w:rsidRDefault="00117486" w:rsidP="00FE5420">
            <w:pPr>
              <w:overflowPunct/>
              <w:autoSpaceDE/>
              <w:autoSpaceDN/>
              <w:adjustRightInd/>
              <w:rPr>
                <w:sz w:val="24"/>
                <w:szCs w:val="24"/>
                <w:lang w:eastAsia="zh-TW"/>
              </w:rPr>
            </w:pPr>
            <w:r>
              <w:rPr>
                <w:sz w:val="24"/>
                <w:szCs w:val="24"/>
                <w:lang w:eastAsia="zh-TW"/>
              </w:rPr>
              <w:t xml:space="preserve">I feel I’m getting more confident in dealing with incidents independently and deal with complaints and crimes daily, however, I think the role is a role which </w:t>
            </w:r>
            <w:proofErr w:type="spellStart"/>
            <w:r>
              <w:rPr>
                <w:sz w:val="24"/>
                <w:szCs w:val="24"/>
                <w:lang w:eastAsia="zh-TW"/>
              </w:rPr>
              <w:t>know</w:t>
            </w:r>
            <w:proofErr w:type="spellEnd"/>
            <w:r>
              <w:rPr>
                <w:sz w:val="24"/>
                <w:szCs w:val="24"/>
                <w:lang w:eastAsia="zh-TW"/>
              </w:rPr>
              <w:t xml:space="preserve"> one will ever fully know and there is always room for improvement and development. No two situations are the same. With experience and service my knowledge will grow and so will my confidence. I feel I’m learning everyday within my role as a response police officer. I always refer to my colleges and sergeant for advice when I need it and reflect on my performance to learn. </w:t>
            </w:r>
          </w:p>
          <w:p w14:paraId="75A94652" w14:textId="5D61B1C3" w:rsidR="005C5F88" w:rsidRPr="00117486" w:rsidRDefault="00117486" w:rsidP="00FE5420">
            <w:pPr>
              <w:overflowPunct/>
              <w:autoSpaceDE/>
              <w:autoSpaceDN/>
              <w:adjustRightInd/>
              <w:rPr>
                <w:sz w:val="22"/>
                <w:szCs w:val="22"/>
                <w:lang w:eastAsia="zh-TW"/>
              </w:rPr>
            </w:pPr>
            <w:r>
              <w:rPr>
                <w:sz w:val="24"/>
                <w:szCs w:val="24"/>
                <w:lang w:eastAsia="zh-TW"/>
              </w:rPr>
              <w:t xml:space="preserve">I am not computer literate and completing case files is a struggle as there are time consuming. I am not confident in completing them and I know what information is need but finding the information and then putting it into the correct format can be difficult. I continue to complete them and have been appointed a tutor on shift that I can turn to if I have any concerns. I do however find when asking staff for support with case </w:t>
            </w:r>
            <w:r>
              <w:rPr>
                <w:sz w:val="24"/>
                <w:szCs w:val="24"/>
                <w:lang w:eastAsia="zh-TW"/>
              </w:rPr>
              <w:lastRenderedPageBreak/>
              <w:t>files even experienced staff don’t know as the process and systems change. There is every little training and the guidance sent from the case file team can be time consuming. I continue to engage with the case file team who send guidance but due to my learning style I would like to be shown. In the current climate (</w:t>
            </w:r>
            <w:proofErr w:type="spellStart"/>
            <w:r>
              <w:rPr>
                <w:sz w:val="24"/>
                <w:szCs w:val="24"/>
                <w:lang w:eastAsia="zh-TW"/>
              </w:rPr>
              <w:t>covid</w:t>
            </w:r>
            <w:proofErr w:type="spellEnd"/>
            <w:r>
              <w:rPr>
                <w:sz w:val="24"/>
                <w:szCs w:val="24"/>
                <w:lang w:eastAsia="zh-TW"/>
              </w:rPr>
              <w:t xml:space="preserve">) this is not possible but in the </w:t>
            </w:r>
            <w:r w:rsidR="00966EE5">
              <w:rPr>
                <w:sz w:val="24"/>
                <w:szCs w:val="24"/>
                <w:lang w:eastAsia="zh-TW"/>
              </w:rPr>
              <w:t xml:space="preserve">future, </w:t>
            </w:r>
            <w:bookmarkStart w:id="0" w:name="_GoBack"/>
            <w:bookmarkEnd w:id="0"/>
            <w:r>
              <w:rPr>
                <w:sz w:val="24"/>
                <w:szCs w:val="24"/>
                <w:lang w:eastAsia="zh-TW"/>
              </w:rPr>
              <w:t xml:space="preserve"> this may be an option to help me develop.  </w:t>
            </w:r>
          </w:p>
          <w:p w14:paraId="46CEB40A" w14:textId="77777777" w:rsidR="005C5F88" w:rsidRDefault="005C5F88" w:rsidP="00FE5420">
            <w:pPr>
              <w:overflowPunct/>
              <w:autoSpaceDE/>
              <w:autoSpaceDN/>
              <w:adjustRightInd/>
              <w:rPr>
                <w:sz w:val="24"/>
                <w:szCs w:val="24"/>
                <w:lang w:eastAsia="zh-TW"/>
              </w:rPr>
            </w:pPr>
          </w:p>
          <w:p w14:paraId="4B21BF28" w14:textId="1937E868" w:rsidR="007774A9" w:rsidRPr="00FE5420" w:rsidRDefault="007774A9" w:rsidP="0089023F">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w:t>
      </w:r>
      <w:proofErr w:type="gramStart"/>
      <w:r>
        <w:rPr>
          <w:rStyle w:val="normaltextrun"/>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5772CA11"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w:t>
      </w:r>
      <w:proofErr w:type="spellStart"/>
      <w:r w:rsidR="00CE72DC">
        <w:rPr>
          <w:rStyle w:val="normaltextrun"/>
          <w:rFonts w:ascii="Arial" w:hAnsi="Arial" w:cs="Arial"/>
          <w:color w:val="000000"/>
        </w:rPr>
        <w:t>S.</w:t>
      </w:r>
      <w:proofErr w:type="gramStart"/>
      <w:r w:rsidR="00CE72DC">
        <w:rPr>
          <w:rStyle w:val="normaltextrun"/>
          <w:rFonts w:ascii="Arial" w:hAnsi="Arial" w:cs="Arial"/>
          <w:color w:val="000000"/>
        </w:rPr>
        <w:t>A.Parker</w:t>
      </w:r>
      <w:proofErr w:type="spellEnd"/>
      <w:proofErr w:type="gramEnd"/>
      <w:r>
        <w:rPr>
          <w:rStyle w:val="normaltextrun"/>
          <w:rFonts w:ascii="Arial" w:hAnsi="Arial" w:cs="Arial"/>
          <w:color w:val="000000"/>
        </w:rPr>
        <w:t xml:space="preserve">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3661E85F"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CE72DC">
        <w:rPr>
          <w:rStyle w:val="normaltextrun"/>
          <w:rFonts w:ascii="Arial" w:hAnsi="Arial" w:cs="Arial"/>
          <w:color w:val="000000"/>
        </w:rPr>
        <w:t>03/05/2021</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2CFD364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A3E1AC1" w14:textId="3B95691B" w:rsidR="00B4343C" w:rsidRDefault="00B4343C" w:rsidP="00323291">
      <w:pPr>
        <w:rPr>
          <w:rFonts w:ascii="Times New Roman" w:hAnsi="Times New Roman" w:cs="Times New Roman"/>
          <w:sz w:val="24"/>
          <w:szCs w:val="24"/>
        </w:rPr>
      </w:pPr>
    </w:p>
    <w:p w14:paraId="19DCAD1C" w14:textId="77777777" w:rsidR="00145E6D" w:rsidRPr="00BA2249" w:rsidRDefault="00145E6D" w:rsidP="00B4343C"/>
    <w:p w14:paraId="45ACA133" w14:textId="77777777" w:rsidR="00D55950" w:rsidRPr="00C05574" w:rsidRDefault="00D55950" w:rsidP="00D55950">
      <w:pPr>
        <w:spacing w:line="276" w:lineRule="auto"/>
        <w:rPr>
          <w:rFonts w:ascii="Times New Roman" w:hAnsi="Times New Roman" w:cs="Times New Roman"/>
          <w:sz w:val="24"/>
          <w:szCs w:val="24"/>
        </w:rPr>
      </w:pPr>
    </w:p>
    <w:p w14:paraId="0AB1021D" w14:textId="77777777" w:rsidR="00D55950" w:rsidRPr="00C05574" w:rsidRDefault="00D55950" w:rsidP="00D55950">
      <w:pPr>
        <w:spacing w:line="276" w:lineRule="auto"/>
        <w:rPr>
          <w:rFonts w:ascii="Times New Roman" w:hAnsi="Times New Roman" w:cs="Times New Roman"/>
          <w:sz w:val="24"/>
          <w:szCs w:val="24"/>
        </w:rPr>
      </w:pPr>
    </w:p>
    <w:p w14:paraId="43AACB2E" w14:textId="77777777" w:rsidR="00D55950" w:rsidRPr="00C05574" w:rsidRDefault="00D55950" w:rsidP="00D55950">
      <w:pPr>
        <w:spacing w:line="276" w:lineRule="auto"/>
        <w:jc w:val="both"/>
        <w:rPr>
          <w:rFonts w:ascii="Times New Roman" w:hAnsi="Times New Roman" w:cs="Times New Roman"/>
          <w:sz w:val="24"/>
          <w:szCs w:val="24"/>
          <w:lang w:val="en"/>
        </w:rPr>
      </w:pPr>
      <w:r w:rsidRPr="00335E65">
        <w:rPr>
          <w:rFonts w:ascii="Times New Roman" w:hAnsi="Times New Roman" w:cs="Times New Roman"/>
          <w:sz w:val="24"/>
          <w:szCs w:val="24"/>
          <w:lang w:val="en"/>
        </w:rPr>
        <w:t>Albrecht, S</w:t>
      </w:r>
      <w:r w:rsidRPr="00C05574">
        <w:rPr>
          <w:rFonts w:ascii="Times New Roman" w:hAnsi="Times New Roman" w:cs="Times New Roman"/>
          <w:sz w:val="24"/>
          <w:szCs w:val="24"/>
          <w:lang w:val="en"/>
        </w:rPr>
        <w:t>.</w:t>
      </w:r>
      <w:r w:rsidRPr="00335E65">
        <w:rPr>
          <w:rFonts w:ascii="Times New Roman" w:hAnsi="Times New Roman" w:cs="Times New Roman"/>
          <w:sz w:val="24"/>
          <w:szCs w:val="24"/>
          <w:lang w:val="en"/>
        </w:rPr>
        <w:t xml:space="preserve">, et al (1977). Attitudes toward the police and the larger attitude complex: Implications for police-community relations. </w:t>
      </w:r>
      <w:r w:rsidRPr="00335E65">
        <w:rPr>
          <w:rFonts w:ascii="Times New Roman" w:hAnsi="Times New Roman" w:cs="Times New Roman"/>
          <w:i/>
          <w:iCs/>
          <w:sz w:val="24"/>
          <w:szCs w:val="24"/>
          <w:lang w:val="en"/>
        </w:rPr>
        <w:t>Criminology, 15</w:t>
      </w:r>
      <w:r w:rsidRPr="00335E65">
        <w:rPr>
          <w:rFonts w:ascii="Times New Roman" w:hAnsi="Times New Roman" w:cs="Times New Roman"/>
          <w:sz w:val="24"/>
          <w:szCs w:val="24"/>
          <w:lang w:val="en"/>
        </w:rPr>
        <w:t>, 67–87.</w:t>
      </w:r>
    </w:p>
    <w:p w14:paraId="0A4189D8" w14:textId="77777777" w:rsidR="00D55950" w:rsidRPr="00C05574" w:rsidRDefault="00D55950" w:rsidP="00D55950">
      <w:pPr>
        <w:spacing w:line="276" w:lineRule="auto"/>
        <w:jc w:val="both"/>
        <w:rPr>
          <w:rFonts w:ascii="Times New Roman" w:hAnsi="Times New Roman" w:cs="Times New Roman"/>
          <w:sz w:val="24"/>
          <w:szCs w:val="24"/>
          <w:lang w:val="en"/>
        </w:rPr>
      </w:pPr>
    </w:p>
    <w:p w14:paraId="0F51C6B0" w14:textId="77777777" w:rsidR="00D55950" w:rsidRPr="00C65000" w:rsidRDefault="00D55950" w:rsidP="00D55950">
      <w:pPr>
        <w:spacing w:line="276" w:lineRule="auto"/>
        <w:rPr>
          <w:rFonts w:ascii="Times New Roman" w:hAnsi="Times New Roman" w:cs="Times New Roman"/>
          <w:sz w:val="24"/>
          <w:szCs w:val="24"/>
        </w:rPr>
      </w:pPr>
      <w:r w:rsidRPr="00C65000">
        <w:rPr>
          <w:rFonts w:ascii="Times New Roman" w:hAnsi="Times New Roman" w:cs="Times New Roman"/>
          <w:sz w:val="24"/>
          <w:szCs w:val="24"/>
        </w:rPr>
        <w:t xml:space="preserve">ANPR international. (2018). </w:t>
      </w:r>
      <w:r w:rsidRPr="00C65000">
        <w:rPr>
          <w:rFonts w:ascii="Times New Roman" w:hAnsi="Times New Roman" w:cs="Times New Roman"/>
          <w:i/>
          <w:iCs/>
          <w:sz w:val="24"/>
          <w:szCs w:val="24"/>
        </w:rPr>
        <w:t>History of ANPR.</w:t>
      </w:r>
      <w:r w:rsidRPr="00C65000">
        <w:rPr>
          <w:rFonts w:ascii="Times New Roman" w:hAnsi="Times New Roman" w:cs="Times New Roman"/>
          <w:sz w:val="24"/>
          <w:szCs w:val="24"/>
        </w:rPr>
        <w:t xml:space="preserve"> Available: http://www.anpr-international.com/history-of-anpr/. Last accessed 22nd April 2021.</w:t>
      </w:r>
    </w:p>
    <w:p w14:paraId="4F400FA6" w14:textId="77777777" w:rsidR="00D55950" w:rsidRPr="00C05574" w:rsidRDefault="00D55950" w:rsidP="00D55950">
      <w:pPr>
        <w:spacing w:line="276" w:lineRule="auto"/>
        <w:rPr>
          <w:rFonts w:ascii="Times New Roman" w:hAnsi="Times New Roman" w:cs="Times New Roman"/>
          <w:sz w:val="24"/>
          <w:szCs w:val="24"/>
        </w:rPr>
      </w:pPr>
    </w:p>
    <w:p w14:paraId="67A5389B" w14:textId="77777777" w:rsidR="00D55950" w:rsidRDefault="00D55950" w:rsidP="00D55950">
      <w:pPr>
        <w:spacing w:line="276" w:lineRule="auto"/>
        <w:rPr>
          <w:rFonts w:ascii="Times New Roman" w:hAnsi="Times New Roman" w:cs="Times New Roman"/>
          <w:sz w:val="24"/>
          <w:szCs w:val="24"/>
        </w:rPr>
      </w:pPr>
      <w:proofErr w:type="spellStart"/>
      <w:r w:rsidRPr="00335E65">
        <w:rPr>
          <w:rFonts w:ascii="Times New Roman" w:hAnsi="Times New Roman" w:cs="Times New Roman"/>
          <w:sz w:val="24"/>
          <w:szCs w:val="24"/>
        </w:rPr>
        <w:t>Bassot</w:t>
      </w:r>
      <w:proofErr w:type="spellEnd"/>
      <w:r w:rsidRPr="00335E65">
        <w:rPr>
          <w:rFonts w:ascii="Times New Roman" w:hAnsi="Times New Roman" w:cs="Times New Roman"/>
          <w:sz w:val="24"/>
          <w:szCs w:val="24"/>
        </w:rPr>
        <w:t xml:space="preserve">, B., (2016). </w:t>
      </w:r>
      <w:r w:rsidRPr="00335E65">
        <w:rPr>
          <w:rFonts w:ascii="Times New Roman" w:hAnsi="Times New Roman" w:cs="Times New Roman"/>
          <w:i/>
          <w:iCs/>
          <w:sz w:val="24"/>
          <w:szCs w:val="24"/>
        </w:rPr>
        <w:t>The Reflective Journal</w:t>
      </w:r>
      <w:r w:rsidRPr="00335E65">
        <w:rPr>
          <w:rFonts w:ascii="Times New Roman" w:hAnsi="Times New Roman" w:cs="Times New Roman"/>
          <w:sz w:val="24"/>
          <w:szCs w:val="24"/>
        </w:rPr>
        <w:t xml:space="preserve">. 2nd ed. New </w:t>
      </w:r>
      <w:proofErr w:type="spellStart"/>
      <w:r w:rsidRPr="00335E65">
        <w:rPr>
          <w:rFonts w:ascii="Times New Roman" w:hAnsi="Times New Roman" w:cs="Times New Roman"/>
          <w:sz w:val="24"/>
          <w:szCs w:val="24"/>
        </w:rPr>
        <w:t>york</w:t>
      </w:r>
      <w:proofErr w:type="spellEnd"/>
      <w:r w:rsidRPr="00335E65">
        <w:rPr>
          <w:rFonts w:ascii="Times New Roman" w:hAnsi="Times New Roman" w:cs="Times New Roman"/>
          <w:sz w:val="24"/>
          <w:szCs w:val="24"/>
        </w:rPr>
        <w:t>: Palgrave.</w:t>
      </w:r>
    </w:p>
    <w:p w14:paraId="48798254" w14:textId="77777777" w:rsidR="00D55950" w:rsidRPr="00C05574" w:rsidRDefault="00D55950" w:rsidP="00D55950">
      <w:pPr>
        <w:spacing w:line="276" w:lineRule="auto"/>
        <w:rPr>
          <w:rFonts w:ascii="Times New Roman" w:hAnsi="Times New Roman" w:cs="Times New Roman"/>
          <w:sz w:val="24"/>
          <w:szCs w:val="24"/>
        </w:rPr>
      </w:pPr>
    </w:p>
    <w:p w14:paraId="78899931" w14:textId="77777777" w:rsidR="00D55950" w:rsidRDefault="00D55950" w:rsidP="00D55950">
      <w:pPr>
        <w:spacing w:line="276" w:lineRule="auto"/>
        <w:rPr>
          <w:rFonts w:ascii="Times New Roman" w:hAnsi="Times New Roman" w:cs="Times New Roman"/>
          <w:sz w:val="24"/>
          <w:szCs w:val="24"/>
        </w:rPr>
      </w:pPr>
      <w:r w:rsidRPr="00335E65">
        <w:rPr>
          <w:rFonts w:ascii="Times New Roman" w:hAnsi="Times New Roman" w:cs="Times New Roman"/>
          <w:sz w:val="24"/>
          <w:szCs w:val="24"/>
        </w:rPr>
        <w:t xml:space="preserve">Bratton, J (2015). </w:t>
      </w:r>
      <w:r w:rsidRPr="00335E65">
        <w:rPr>
          <w:rFonts w:ascii="Times New Roman" w:hAnsi="Times New Roman" w:cs="Times New Roman"/>
          <w:i/>
          <w:iCs/>
          <w:sz w:val="24"/>
          <w:szCs w:val="24"/>
        </w:rPr>
        <w:t>Introduction to Work and Organizational Behaviour</w:t>
      </w:r>
      <w:r w:rsidRPr="00335E65">
        <w:rPr>
          <w:rFonts w:ascii="Times New Roman" w:hAnsi="Times New Roman" w:cs="Times New Roman"/>
          <w:sz w:val="24"/>
          <w:szCs w:val="24"/>
        </w:rPr>
        <w:t xml:space="preserve">. </w:t>
      </w:r>
      <w:proofErr w:type="gramStart"/>
      <w:r w:rsidRPr="00335E65">
        <w:rPr>
          <w:rFonts w:ascii="Times New Roman" w:hAnsi="Times New Roman" w:cs="Times New Roman"/>
          <w:sz w:val="24"/>
          <w:szCs w:val="24"/>
        </w:rPr>
        <w:t>England :</w:t>
      </w:r>
      <w:proofErr w:type="gramEnd"/>
      <w:r w:rsidRPr="00335E65">
        <w:rPr>
          <w:rFonts w:ascii="Times New Roman" w:hAnsi="Times New Roman" w:cs="Times New Roman"/>
          <w:sz w:val="24"/>
          <w:szCs w:val="24"/>
        </w:rPr>
        <w:t xml:space="preserve"> Palgrave Macmillan.</w:t>
      </w:r>
    </w:p>
    <w:p w14:paraId="51C6F458" w14:textId="77777777" w:rsidR="00D55950" w:rsidRPr="00335E65" w:rsidRDefault="00D55950" w:rsidP="00D55950">
      <w:pPr>
        <w:spacing w:line="276" w:lineRule="auto"/>
        <w:rPr>
          <w:rFonts w:ascii="Times New Roman" w:hAnsi="Times New Roman" w:cs="Times New Roman"/>
          <w:sz w:val="24"/>
          <w:szCs w:val="24"/>
        </w:rPr>
      </w:pPr>
    </w:p>
    <w:p w14:paraId="5898C46F" w14:textId="77777777" w:rsidR="00D55950" w:rsidRPr="00335E65" w:rsidRDefault="00D55950" w:rsidP="00D55950">
      <w:pPr>
        <w:spacing w:beforeAutospacing="1" w:afterAutospacing="1" w:line="276" w:lineRule="auto"/>
        <w:rPr>
          <w:rFonts w:ascii="Times New Roman" w:hAnsi="Times New Roman" w:cs="Times New Roman"/>
          <w:sz w:val="24"/>
          <w:szCs w:val="24"/>
        </w:rPr>
      </w:pPr>
      <w:r w:rsidRPr="00335E65">
        <w:rPr>
          <w:rFonts w:ascii="Times New Roman" w:hAnsi="Times New Roman" w:cs="Times New Roman"/>
          <w:sz w:val="24"/>
          <w:szCs w:val="24"/>
        </w:rPr>
        <w:t>Dean</w:t>
      </w:r>
      <w:r w:rsidRPr="00C05574">
        <w:rPr>
          <w:rFonts w:ascii="Times New Roman" w:hAnsi="Times New Roman" w:cs="Times New Roman"/>
          <w:sz w:val="24"/>
          <w:szCs w:val="24"/>
        </w:rPr>
        <w:t>, D</w:t>
      </w:r>
      <w:r w:rsidRPr="00335E65">
        <w:rPr>
          <w:rFonts w:ascii="Times New Roman" w:hAnsi="Times New Roman" w:cs="Times New Roman"/>
          <w:sz w:val="24"/>
          <w:szCs w:val="24"/>
        </w:rPr>
        <w:t xml:space="preserve">. (1980). CITIZEN RATINGS OF THE POLICE: The Difference Contact Makes. </w:t>
      </w:r>
      <w:r w:rsidRPr="00335E65">
        <w:rPr>
          <w:rFonts w:ascii="Times New Roman" w:hAnsi="Times New Roman" w:cs="Times New Roman"/>
          <w:i/>
          <w:iCs/>
          <w:sz w:val="24"/>
          <w:szCs w:val="24"/>
        </w:rPr>
        <w:t xml:space="preserve">Law and </w:t>
      </w:r>
      <w:proofErr w:type="gramStart"/>
      <w:r w:rsidRPr="00335E65">
        <w:rPr>
          <w:rFonts w:ascii="Times New Roman" w:hAnsi="Times New Roman" w:cs="Times New Roman"/>
          <w:i/>
          <w:iCs/>
          <w:sz w:val="24"/>
          <w:szCs w:val="24"/>
        </w:rPr>
        <w:t xml:space="preserve">Policy </w:t>
      </w:r>
      <w:r w:rsidRPr="00335E65">
        <w:rPr>
          <w:rFonts w:ascii="Times New Roman" w:hAnsi="Times New Roman" w:cs="Times New Roman"/>
          <w:sz w:val="24"/>
          <w:szCs w:val="24"/>
        </w:rPr>
        <w:t>.</w:t>
      </w:r>
      <w:proofErr w:type="gramEnd"/>
      <w:r w:rsidRPr="00335E65">
        <w:rPr>
          <w:rFonts w:ascii="Times New Roman" w:hAnsi="Times New Roman" w:cs="Times New Roman"/>
          <w:sz w:val="24"/>
          <w:szCs w:val="24"/>
        </w:rPr>
        <w:t xml:space="preserve"> 2 (4).</w:t>
      </w:r>
    </w:p>
    <w:p w14:paraId="77B4C8D0" w14:textId="77777777" w:rsidR="00D55950" w:rsidRPr="00C05574" w:rsidRDefault="00D55950" w:rsidP="00D55950">
      <w:pPr>
        <w:spacing w:before="100" w:beforeAutospacing="1" w:after="100" w:afterAutospacing="1" w:line="276" w:lineRule="auto"/>
        <w:outlineLvl w:val="0"/>
        <w:rPr>
          <w:rFonts w:ascii="Times New Roman" w:hAnsi="Times New Roman" w:cs="Times New Roman"/>
          <w:sz w:val="24"/>
          <w:szCs w:val="24"/>
        </w:rPr>
      </w:pPr>
      <w:r w:rsidRPr="00C65000">
        <w:rPr>
          <w:rFonts w:ascii="Times New Roman" w:hAnsi="Times New Roman" w:cs="Times New Roman"/>
          <w:sz w:val="24"/>
          <w:szCs w:val="24"/>
        </w:rPr>
        <w:t xml:space="preserve">Driver and Vehicle License </w:t>
      </w:r>
      <w:proofErr w:type="gramStart"/>
      <w:r w:rsidRPr="00C65000">
        <w:rPr>
          <w:rFonts w:ascii="Times New Roman" w:hAnsi="Times New Roman" w:cs="Times New Roman"/>
          <w:sz w:val="24"/>
          <w:szCs w:val="24"/>
        </w:rPr>
        <w:t>Agency .</w:t>
      </w:r>
      <w:proofErr w:type="gramEnd"/>
      <w:r w:rsidRPr="00C65000">
        <w:rPr>
          <w:rFonts w:ascii="Times New Roman" w:hAnsi="Times New Roman" w:cs="Times New Roman"/>
          <w:sz w:val="24"/>
          <w:szCs w:val="24"/>
        </w:rPr>
        <w:t xml:space="preserve"> (2020). </w:t>
      </w:r>
      <w:r w:rsidRPr="00C65000">
        <w:rPr>
          <w:rFonts w:ascii="Times New Roman" w:hAnsi="Times New Roman" w:cs="Times New Roman"/>
          <w:i/>
          <w:iCs/>
          <w:sz w:val="24"/>
          <w:szCs w:val="24"/>
        </w:rPr>
        <w:t xml:space="preserve">How DVLA uses Automatic Number Plate </w:t>
      </w:r>
      <w:proofErr w:type="gramStart"/>
      <w:r w:rsidRPr="00C65000">
        <w:rPr>
          <w:rFonts w:ascii="Times New Roman" w:hAnsi="Times New Roman" w:cs="Times New Roman"/>
          <w:i/>
          <w:iCs/>
          <w:sz w:val="24"/>
          <w:szCs w:val="24"/>
        </w:rPr>
        <w:t>Recognition .</w:t>
      </w:r>
      <w:proofErr w:type="gramEnd"/>
      <w:r w:rsidRPr="00C65000">
        <w:rPr>
          <w:rFonts w:ascii="Times New Roman" w:hAnsi="Times New Roman" w:cs="Times New Roman"/>
          <w:sz w:val="24"/>
          <w:szCs w:val="24"/>
        </w:rPr>
        <w:t xml:space="preserve"> Available: https://www.gov.uk/government/publications/use-of-automatic-number-plate-recognition/how-dvla-uses-automatic-number-plate-recognition. Last accessed 22nd April 2021.</w:t>
      </w:r>
    </w:p>
    <w:p w14:paraId="6D88C261" w14:textId="77777777" w:rsidR="00D55950" w:rsidRPr="00335E65" w:rsidRDefault="00D55950" w:rsidP="00D55950">
      <w:pPr>
        <w:spacing w:line="276" w:lineRule="auto"/>
        <w:rPr>
          <w:rFonts w:ascii="Times New Roman" w:eastAsiaTheme="minorEastAsia" w:hAnsi="Times New Roman" w:cs="Times New Roman"/>
          <w:sz w:val="24"/>
          <w:szCs w:val="24"/>
        </w:rPr>
      </w:pPr>
      <w:r w:rsidRPr="00335E65">
        <w:rPr>
          <w:rFonts w:ascii="Times New Roman" w:eastAsiaTheme="minorEastAsia" w:hAnsi="Times New Roman" w:cs="Times New Roman"/>
          <w:sz w:val="24"/>
          <w:szCs w:val="24"/>
        </w:rPr>
        <w:t>Gibbs, G., (1988). Learning by Doing: A guide to teaching and learning methods. Further Education Unit. Oxford Polytechnic: Oxford.</w:t>
      </w:r>
    </w:p>
    <w:p w14:paraId="3295F5F4" w14:textId="77777777" w:rsidR="00D55950" w:rsidRPr="00C05574" w:rsidRDefault="00D55950" w:rsidP="00D55950">
      <w:pPr>
        <w:spacing w:line="276" w:lineRule="auto"/>
        <w:rPr>
          <w:rFonts w:ascii="Times New Roman" w:hAnsi="Times New Roman" w:cs="Times New Roman"/>
          <w:sz w:val="24"/>
          <w:szCs w:val="24"/>
        </w:rPr>
      </w:pPr>
    </w:p>
    <w:p w14:paraId="3E096F14" w14:textId="77777777" w:rsidR="00D55950" w:rsidRPr="00C05574" w:rsidRDefault="00D55950" w:rsidP="00D55950">
      <w:pPr>
        <w:spacing w:line="276" w:lineRule="auto"/>
        <w:rPr>
          <w:rFonts w:ascii="Times New Roman" w:hAnsi="Times New Roman" w:cs="Times New Roman"/>
          <w:sz w:val="24"/>
          <w:szCs w:val="24"/>
          <w:lang w:val="en"/>
        </w:rPr>
      </w:pPr>
      <w:proofErr w:type="spellStart"/>
      <w:r w:rsidRPr="00335E65">
        <w:rPr>
          <w:rFonts w:ascii="Times New Roman" w:hAnsi="Times New Roman" w:cs="Times New Roman"/>
          <w:sz w:val="24"/>
          <w:szCs w:val="24"/>
          <w:lang w:val="en"/>
        </w:rPr>
        <w:t>Greenfeld</w:t>
      </w:r>
      <w:proofErr w:type="spellEnd"/>
      <w:r w:rsidRPr="00335E65">
        <w:rPr>
          <w:rFonts w:ascii="Times New Roman" w:hAnsi="Times New Roman" w:cs="Times New Roman"/>
          <w:sz w:val="24"/>
          <w:szCs w:val="24"/>
          <w:lang w:val="en"/>
        </w:rPr>
        <w:t xml:space="preserve">, L.A., P.A. </w:t>
      </w:r>
      <w:proofErr w:type="spellStart"/>
      <w:r w:rsidRPr="00335E65">
        <w:rPr>
          <w:rFonts w:ascii="Times New Roman" w:hAnsi="Times New Roman" w:cs="Times New Roman"/>
          <w:sz w:val="24"/>
          <w:szCs w:val="24"/>
          <w:lang w:val="en"/>
        </w:rPr>
        <w:t>Langan</w:t>
      </w:r>
      <w:proofErr w:type="spellEnd"/>
      <w:r w:rsidRPr="00335E65">
        <w:rPr>
          <w:rFonts w:ascii="Times New Roman" w:hAnsi="Times New Roman" w:cs="Times New Roman"/>
          <w:sz w:val="24"/>
          <w:szCs w:val="24"/>
          <w:lang w:val="en"/>
        </w:rPr>
        <w:t>, and S.K. Smith (1997). Police use of force: Collection of national data.</w:t>
      </w:r>
    </w:p>
    <w:p w14:paraId="0AF71927" w14:textId="77777777" w:rsidR="00D55950" w:rsidRPr="00C05574" w:rsidRDefault="00D55950" w:rsidP="00D55950">
      <w:pPr>
        <w:spacing w:line="276" w:lineRule="auto"/>
        <w:rPr>
          <w:rFonts w:ascii="Times New Roman" w:hAnsi="Times New Roman" w:cs="Times New Roman"/>
          <w:sz w:val="24"/>
          <w:szCs w:val="24"/>
          <w:lang w:val="en"/>
        </w:rPr>
      </w:pPr>
    </w:p>
    <w:p w14:paraId="448C9A33" w14:textId="77777777" w:rsidR="00D55950" w:rsidRDefault="00D55950" w:rsidP="00D55950">
      <w:pPr>
        <w:spacing w:line="276" w:lineRule="auto"/>
        <w:rPr>
          <w:rFonts w:ascii="Times New Roman" w:hAnsi="Times New Roman" w:cs="Times New Roman"/>
          <w:sz w:val="24"/>
          <w:szCs w:val="24"/>
        </w:rPr>
      </w:pPr>
      <w:r w:rsidRPr="00C05574">
        <w:rPr>
          <w:rFonts w:ascii="Times New Roman" w:hAnsi="Times New Roman" w:cs="Times New Roman"/>
          <w:sz w:val="24"/>
          <w:szCs w:val="24"/>
        </w:rPr>
        <w:t xml:space="preserve">Government Legislation. (1984). </w:t>
      </w:r>
      <w:r w:rsidRPr="00C05574">
        <w:rPr>
          <w:rFonts w:ascii="Times New Roman" w:hAnsi="Times New Roman" w:cs="Times New Roman"/>
          <w:i/>
          <w:iCs/>
          <w:sz w:val="24"/>
          <w:szCs w:val="24"/>
        </w:rPr>
        <w:t>Police and Criminal Evidence Act 1984.</w:t>
      </w:r>
      <w:r w:rsidRPr="00C05574">
        <w:rPr>
          <w:rFonts w:ascii="Times New Roman" w:hAnsi="Times New Roman" w:cs="Times New Roman"/>
          <w:sz w:val="24"/>
          <w:szCs w:val="24"/>
        </w:rPr>
        <w:t xml:space="preserve"> Available: https://www.legislation.gov.uk/ukpga/1984/60/section/17. Last accessed 2nd April 2021.</w:t>
      </w:r>
    </w:p>
    <w:p w14:paraId="610476BC" w14:textId="77777777" w:rsidR="00D55950" w:rsidRPr="00C05574" w:rsidRDefault="00D55950" w:rsidP="00D55950">
      <w:pPr>
        <w:overflowPunct/>
        <w:autoSpaceDE/>
        <w:autoSpaceDN/>
        <w:adjustRightInd/>
        <w:spacing w:after="160" w:line="276" w:lineRule="auto"/>
        <w:textAlignment w:val="auto"/>
        <w:rPr>
          <w:rFonts w:ascii="Times New Roman" w:eastAsiaTheme="minorHAnsi" w:hAnsi="Times New Roman" w:cs="Times New Roman"/>
          <w:sz w:val="24"/>
          <w:szCs w:val="24"/>
          <w:lang w:eastAsia="en-US"/>
        </w:rPr>
      </w:pPr>
    </w:p>
    <w:p w14:paraId="034BECD5" w14:textId="77777777" w:rsidR="00D55950" w:rsidRDefault="00D55950" w:rsidP="00D55950">
      <w:pPr>
        <w:spacing w:line="276" w:lineRule="auto"/>
        <w:rPr>
          <w:rFonts w:ascii="Times New Roman" w:hAnsi="Times New Roman" w:cs="Times New Roman"/>
          <w:sz w:val="24"/>
          <w:szCs w:val="24"/>
        </w:rPr>
      </w:pPr>
      <w:r w:rsidRPr="00C05574">
        <w:rPr>
          <w:rFonts w:ascii="Times New Roman" w:hAnsi="Times New Roman" w:cs="Times New Roman"/>
          <w:sz w:val="24"/>
          <w:szCs w:val="24"/>
        </w:rPr>
        <w:t xml:space="preserve">Government Legislation. (1984). </w:t>
      </w:r>
      <w:r w:rsidRPr="00C05574">
        <w:rPr>
          <w:rFonts w:ascii="Times New Roman" w:hAnsi="Times New Roman" w:cs="Times New Roman"/>
          <w:i/>
          <w:iCs/>
          <w:sz w:val="24"/>
          <w:szCs w:val="24"/>
        </w:rPr>
        <w:t>Police and Criminal Evidence Act 1984.</w:t>
      </w:r>
      <w:r w:rsidRPr="00C05574">
        <w:rPr>
          <w:rFonts w:ascii="Times New Roman" w:hAnsi="Times New Roman" w:cs="Times New Roman"/>
          <w:sz w:val="24"/>
          <w:szCs w:val="24"/>
        </w:rPr>
        <w:t xml:space="preserve"> Available: https://www.legislation.gov.uk/ukpga/1984/60/section/24. Last accessed 2nd April 2021</w:t>
      </w:r>
    </w:p>
    <w:p w14:paraId="12C95563" w14:textId="77777777" w:rsidR="00D55950" w:rsidRDefault="00D55950" w:rsidP="00D55950">
      <w:pPr>
        <w:spacing w:line="276" w:lineRule="auto"/>
        <w:rPr>
          <w:rFonts w:ascii="Times New Roman" w:hAnsi="Times New Roman" w:cs="Times New Roman"/>
          <w:sz w:val="24"/>
          <w:szCs w:val="24"/>
        </w:rPr>
      </w:pPr>
    </w:p>
    <w:p w14:paraId="50DD7EAC" w14:textId="77777777" w:rsidR="00D55950" w:rsidRDefault="00D55950" w:rsidP="00D55950">
      <w:pPr>
        <w:spacing w:line="276" w:lineRule="auto"/>
        <w:rPr>
          <w:rFonts w:ascii="Times New Roman" w:hAnsi="Times New Roman" w:cs="Times New Roman"/>
          <w:sz w:val="24"/>
          <w:szCs w:val="24"/>
        </w:rPr>
      </w:pPr>
      <w:r w:rsidRPr="00335E65">
        <w:rPr>
          <w:rFonts w:ascii="Times New Roman" w:hAnsi="Times New Roman" w:cs="Times New Roman"/>
          <w:sz w:val="24"/>
          <w:szCs w:val="24"/>
        </w:rPr>
        <w:t>Hagan</w:t>
      </w:r>
      <w:r w:rsidRPr="00C05574">
        <w:rPr>
          <w:rFonts w:ascii="Times New Roman" w:hAnsi="Times New Roman" w:cs="Times New Roman"/>
          <w:sz w:val="24"/>
          <w:szCs w:val="24"/>
        </w:rPr>
        <w:t>, J.,</w:t>
      </w:r>
      <w:r w:rsidRPr="00335E65">
        <w:rPr>
          <w:rFonts w:ascii="Times New Roman" w:hAnsi="Times New Roman" w:cs="Times New Roman"/>
          <w:sz w:val="24"/>
          <w:szCs w:val="24"/>
        </w:rPr>
        <w:t xml:space="preserve"> </w:t>
      </w:r>
      <w:proofErr w:type="gramStart"/>
      <w:r w:rsidRPr="00335E65">
        <w:rPr>
          <w:rFonts w:ascii="Times New Roman" w:hAnsi="Times New Roman" w:cs="Times New Roman"/>
          <w:sz w:val="24"/>
          <w:szCs w:val="24"/>
        </w:rPr>
        <w:t>et al..</w:t>
      </w:r>
      <w:proofErr w:type="gramEnd"/>
      <w:r w:rsidRPr="00335E65">
        <w:rPr>
          <w:rFonts w:ascii="Times New Roman" w:hAnsi="Times New Roman" w:cs="Times New Roman"/>
          <w:sz w:val="24"/>
          <w:szCs w:val="24"/>
        </w:rPr>
        <w:t xml:space="preserve"> (1982). American </w:t>
      </w:r>
      <w:proofErr w:type="gramStart"/>
      <w:r w:rsidRPr="00335E65">
        <w:rPr>
          <w:rFonts w:ascii="Times New Roman" w:hAnsi="Times New Roman" w:cs="Times New Roman"/>
          <w:sz w:val="24"/>
          <w:szCs w:val="24"/>
        </w:rPr>
        <w:t>Journal .</w:t>
      </w:r>
      <w:proofErr w:type="gramEnd"/>
      <w:r w:rsidRPr="00335E65">
        <w:rPr>
          <w:rFonts w:ascii="Times New Roman" w:hAnsi="Times New Roman" w:cs="Times New Roman"/>
          <w:sz w:val="24"/>
          <w:szCs w:val="24"/>
        </w:rPr>
        <w:t xml:space="preserve"> </w:t>
      </w:r>
      <w:r w:rsidRPr="00335E65">
        <w:rPr>
          <w:rFonts w:ascii="Times New Roman" w:hAnsi="Times New Roman" w:cs="Times New Roman"/>
          <w:i/>
          <w:iCs/>
          <w:sz w:val="24"/>
          <w:szCs w:val="24"/>
        </w:rPr>
        <w:t>Race, Class, and the Perception of Criminal Injustice in America</w:t>
      </w:r>
      <w:r w:rsidRPr="00335E65">
        <w:rPr>
          <w:rFonts w:ascii="Times New Roman" w:hAnsi="Times New Roman" w:cs="Times New Roman"/>
          <w:sz w:val="24"/>
          <w:szCs w:val="24"/>
        </w:rPr>
        <w:t>. 88 (2).</w:t>
      </w:r>
    </w:p>
    <w:p w14:paraId="5C5176CE" w14:textId="77777777" w:rsidR="00D55950" w:rsidRDefault="00D55950" w:rsidP="00D55950">
      <w:pPr>
        <w:spacing w:line="276" w:lineRule="auto"/>
        <w:rPr>
          <w:rFonts w:ascii="Times New Roman" w:hAnsi="Times New Roman" w:cs="Times New Roman"/>
          <w:sz w:val="24"/>
          <w:szCs w:val="24"/>
        </w:rPr>
      </w:pPr>
    </w:p>
    <w:p w14:paraId="3C47B35F" w14:textId="77777777" w:rsidR="00D55950" w:rsidRDefault="00D55950" w:rsidP="00D55950">
      <w:pPr>
        <w:spacing w:line="276" w:lineRule="auto"/>
        <w:rPr>
          <w:rFonts w:ascii="Times New Roman" w:hAnsi="Times New Roman" w:cs="Times New Roman"/>
          <w:sz w:val="24"/>
          <w:szCs w:val="24"/>
        </w:rPr>
      </w:pPr>
      <w:r w:rsidRPr="00C65000">
        <w:rPr>
          <w:rFonts w:ascii="Times New Roman" w:hAnsi="Times New Roman" w:cs="Times New Roman"/>
          <w:sz w:val="24"/>
          <w:szCs w:val="24"/>
        </w:rPr>
        <w:lastRenderedPageBreak/>
        <w:t>Hakala-</w:t>
      </w:r>
      <w:proofErr w:type="spellStart"/>
      <w:r w:rsidRPr="00C65000">
        <w:rPr>
          <w:rFonts w:ascii="Times New Roman" w:hAnsi="Times New Roman" w:cs="Times New Roman"/>
          <w:sz w:val="24"/>
          <w:szCs w:val="24"/>
        </w:rPr>
        <w:t>Ausperk</w:t>
      </w:r>
      <w:proofErr w:type="spellEnd"/>
      <w:r w:rsidRPr="00C65000">
        <w:rPr>
          <w:rFonts w:ascii="Times New Roman" w:hAnsi="Times New Roman" w:cs="Times New Roman"/>
          <w:sz w:val="24"/>
          <w:szCs w:val="24"/>
        </w:rPr>
        <w:t xml:space="preserve">, C (2013). </w:t>
      </w:r>
      <w:r w:rsidRPr="00C65000">
        <w:rPr>
          <w:rFonts w:ascii="Times New Roman" w:hAnsi="Times New Roman" w:cs="Times New Roman"/>
          <w:i/>
          <w:iCs/>
          <w:sz w:val="24"/>
          <w:szCs w:val="24"/>
        </w:rPr>
        <w:t xml:space="preserve">Build a Great Team One Year to </w:t>
      </w:r>
      <w:proofErr w:type="gramStart"/>
      <w:r w:rsidRPr="00C65000">
        <w:rPr>
          <w:rFonts w:ascii="Times New Roman" w:hAnsi="Times New Roman" w:cs="Times New Roman"/>
          <w:i/>
          <w:iCs/>
          <w:sz w:val="24"/>
          <w:szCs w:val="24"/>
        </w:rPr>
        <w:t xml:space="preserve">Success </w:t>
      </w:r>
      <w:r w:rsidRPr="00C65000">
        <w:rPr>
          <w:rFonts w:ascii="Times New Roman" w:hAnsi="Times New Roman" w:cs="Times New Roman"/>
          <w:sz w:val="24"/>
          <w:szCs w:val="24"/>
        </w:rPr>
        <w:t>.</w:t>
      </w:r>
      <w:proofErr w:type="gramEnd"/>
      <w:r w:rsidRPr="00C65000">
        <w:rPr>
          <w:rFonts w:ascii="Times New Roman" w:hAnsi="Times New Roman" w:cs="Times New Roman"/>
          <w:sz w:val="24"/>
          <w:szCs w:val="24"/>
        </w:rPr>
        <w:t xml:space="preserve"> America: American Library </w:t>
      </w:r>
      <w:proofErr w:type="gramStart"/>
      <w:r w:rsidRPr="00C65000">
        <w:rPr>
          <w:rFonts w:ascii="Times New Roman" w:hAnsi="Times New Roman" w:cs="Times New Roman"/>
          <w:sz w:val="24"/>
          <w:szCs w:val="24"/>
        </w:rPr>
        <w:t>Association .</w:t>
      </w:r>
      <w:proofErr w:type="gramEnd"/>
    </w:p>
    <w:p w14:paraId="25B92AFD" w14:textId="77777777" w:rsidR="00D55950" w:rsidRDefault="00D55950" w:rsidP="00D55950">
      <w:pPr>
        <w:spacing w:line="276" w:lineRule="auto"/>
        <w:rPr>
          <w:rFonts w:ascii="Times New Roman" w:hAnsi="Times New Roman" w:cs="Times New Roman"/>
          <w:sz w:val="24"/>
          <w:szCs w:val="24"/>
        </w:rPr>
      </w:pPr>
    </w:p>
    <w:p w14:paraId="4BB2FFD4" w14:textId="77777777" w:rsidR="00D55950" w:rsidRDefault="00D55950" w:rsidP="00D55950">
      <w:pPr>
        <w:spacing w:line="276" w:lineRule="auto"/>
        <w:rPr>
          <w:rFonts w:ascii="Times New Roman" w:hAnsi="Times New Roman" w:cs="Times New Roman"/>
          <w:sz w:val="24"/>
          <w:szCs w:val="24"/>
        </w:rPr>
      </w:pPr>
      <w:proofErr w:type="gramStart"/>
      <w:r w:rsidRPr="00C65000">
        <w:rPr>
          <w:rFonts w:ascii="Times New Roman" w:hAnsi="Times New Roman" w:cs="Times New Roman"/>
          <w:sz w:val="24"/>
          <w:szCs w:val="24"/>
        </w:rPr>
        <w:t>HMIC .</w:t>
      </w:r>
      <w:proofErr w:type="gramEnd"/>
      <w:r w:rsidRPr="00C65000">
        <w:rPr>
          <w:rFonts w:ascii="Times New Roman" w:hAnsi="Times New Roman" w:cs="Times New Roman"/>
          <w:sz w:val="24"/>
          <w:szCs w:val="24"/>
        </w:rPr>
        <w:t xml:space="preserve"> (2014). </w:t>
      </w:r>
      <w:r w:rsidRPr="00C65000">
        <w:rPr>
          <w:rFonts w:ascii="Times New Roman" w:hAnsi="Times New Roman" w:cs="Times New Roman"/>
          <w:i/>
          <w:iCs/>
          <w:sz w:val="24"/>
          <w:szCs w:val="24"/>
        </w:rPr>
        <w:t>Inspecting Policing in the Public interest.</w:t>
      </w:r>
      <w:r w:rsidRPr="00C65000">
        <w:rPr>
          <w:rFonts w:ascii="Times New Roman" w:hAnsi="Times New Roman" w:cs="Times New Roman"/>
          <w:sz w:val="24"/>
          <w:szCs w:val="24"/>
        </w:rPr>
        <w:t xml:space="preserve"> Available: https://www.justiceinspectorates.gov.uk/hmicfrs/wp-content/uploads/south-wales-crime-and-integrity.pdf. Last accessed 6th April 2021.</w:t>
      </w:r>
    </w:p>
    <w:p w14:paraId="2D0D52A4" w14:textId="77777777" w:rsidR="00D55950" w:rsidRPr="00C65000" w:rsidRDefault="00D55950" w:rsidP="00D55950">
      <w:pPr>
        <w:spacing w:after="160" w:line="276" w:lineRule="auto"/>
        <w:rPr>
          <w:rFonts w:ascii="Times New Roman" w:hAnsi="Times New Roman" w:cs="Times New Roman"/>
          <w:sz w:val="24"/>
          <w:szCs w:val="24"/>
        </w:rPr>
      </w:pPr>
      <w:r w:rsidRPr="00C65000">
        <w:rPr>
          <w:rFonts w:ascii="Times New Roman" w:hAnsi="Times New Roman" w:cs="Times New Roman"/>
          <w:sz w:val="24"/>
          <w:szCs w:val="24"/>
        </w:rPr>
        <w:t xml:space="preserve">Home Office. (2020). </w:t>
      </w:r>
      <w:r w:rsidRPr="00C65000">
        <w:rPr>
          <w:rFonts w:ascii="Times New Roman" w:hAnsi="Times New Roman" w:cs="Times New Roman"/>
          <w:i/>
          <w:iCs/>
          <w:sz w:val="24"/>
          <w:szCs w:val="24"/>
        </w:rPr>
        <w:t>National ANPR Standards for Policing and Law Enforcement.</w:t>
      </w:r>
      <w:r w:rsidRPr="00C65000">
        <w:rPr>
          <w:rFonts w:ascii="Times New Roman" w:hAnsi="Times New Roman" w:cs="Times New Roman"/>
          <w:sz w:val="24"/>
          <w:szCs w:val="24"/>
        </w:rPr>
        <w:t xml:space="preserve"> Available: https://assets.publishing.service.gov.uk/government/uploads/system/uploads/attachment_data/file/936912/NASPLE_Version_2.1_November_2020.pdf. Last accessed 28th April 2021.</w:t>
      </w:r>
    </w:p>
    <w:p w14:paraId="73282342" w14:textId="77777777" w:rsidR="00D55950" w:rsidRDefault="00D55950" w:rsidP="00D55950">
      <w:pPr>
        <w:spacing w:line="276" w:lineRule="auto"/>
        <w:rPr>
          <w:rFonts w:ascii="Times New Roman" w:hAnsi="Times New Roman" w:cs="Times New Roman"/>
          <w:sz w:val="24"/>
          <w:szCs w:val="24"/>
        </w:rPr>
      </w:pPr>
    </w:p>
    <w:p w14:paraId="65DD9854" w14:textId="77777777" w:rsidR="00D55950" w:rsidRDefault="00D55950" w:rsidP="00D55950">
      <w:pPr>
        <w:spacing w:line="276" w:lineRule="auto"/>
        <w:rPr>
          <w:rFonts w:ascii="Times New Roman" w:hAnsi="Times New Roman" w:cs="Times New Roman"/>
          <w:sz w:val="24"/>
          <w:szCs w:val="24"/>
        </w:rPr>
      </w:pPr>
      <w:r w:rsidRPr="00C65000">
        <w:rPr>
          <w:rFonts w:ascii="Times New Roman" w:hAnsi="Times New Roman" w:cs="Times New Roman"/>
          <w:sz w:val="24"/>
          <w:szCs w:val="24"/>
        </w:rPr>
        <w:t xml:space="preserve">Ellis, M. (2019). </w:t>
      </w:r>
      <w:r w:rsidRPr="00C65000">
        <w:rPr>
          <w:rFonts w:ascii="Times New Roman" w:hAnsi="Times New Roman" w:cs="Times New Roman"/>
          <w:i/>
          <w:iCs/>
          <w:sz w:val="24"/>
          <w:szCs w:val="24"/>
        </w:rPr>
        <w:t>Roads policing review to improve safety.</w:t>
      </w:r>
      <w:r w:rsidRPr="00C65000">
        <w:rPr>
          <w:rFonts w:ascii="Times New Roman" w:hAnsi="Times New Roman" w:cs="Times New Roman"/>
          <w:sz w:val="24"/>
          <w:szCs w:val="24"/>
        </w:rPr>
        <w:t xml:space="preserve"> Available: https://www.gov.uk/government/news/roads-policing-review-to-improve-safety. Last accessed 15th April 2021.</w:t>
      </w:r>
    </w:p>
    <w:p w14:paraId="0129CA60" w14:textId="77777777" w:rsidR="00D55950" w:rsidRDefault="00D55950" w:rsidP="00D55950">
      <w:pPr>
        <w:spacing w:line="276" w:lineRule="auto"/>
        <w:rPr>
          <w:rFonts w:ascii="Times New Roman" w:hAnsi="Times New Roman" w:cs="Times New Roman"/>
          <w:sz w:val="24"/>
          <w:szCs w:val="24"/>
        </w:rPr>
      </w:pPr>
    </w:p>
    <w:p w14:paraId="3B458204" w14:textId="77777777" w:rsidR="00D55950" w:rsidRDefault="00D55950" w:rsidP="00D55950">
      <w:pPr>
        <w:spacing w:line="276" w:lineRule="auto"/>
        <w:rPr>
          <w:rFonts w:ascii="Times New Roman" w:hAnsi="Times New Roman" w:cs="Times New Roman"/>
          <w:sz w:val="24"/>
          <w:szCs w:val="24"/>
        </w:rPr>
      </w:pPr>
      <w:proofErr w:type="spellStart"/>
      <w:r w:rsidRPr="00335E65">
        <w:rPr>
          <w:rFonts w:ascii="Times New Roman" w:hAnsi="Times New Roman" w:cs="Times New Roman"/>
          <w:sz w:val="24"/>
          <w:szCs w:val="24"/>
        </w:rPr>
        <w:t>Jefferis</w:t>
      </w:r>
      <w:proofErr w:type="spellEnd"/>
      <w:r w:rsidRPr="00C05574">
        <w:rPr>
          <w:rFonts w:ascii="Times New Roman" w:hAnsi="Times New Roman" w:cs="Times New Roman"/>
          <w:sz w:val="24"/>
          <w:szCs w:val="24"/>
        </w:rPr>
        <w:t>, E.,</w:t>
      </w:r>
      <w:r w:rsidRPr="00335E65">
        <w:rPr>
          <w:rFonts w:ascii="Times New Roman" w:hAnsi="Times New Roman" w:cs="Times New Roman"/>
          <w:sz w:val="24"/>
          <w:szCs w:val="24"/>
        </w:rPr>
        <w:t xml:space="preserve"> et al. (1997). The effect of a videotaped arrest on public perceptions of police use of force. </w:t>
      </w:r>
      <w:r w:rsidRPr="00335E65">
        <w:rPr>
          <w:rFonts w:ascii="Times New Roman" w:hAnsi="Times New Roman" w:cs="Times New Roman"/>
          <w:i/>
          <w:iCs/>
          <w:sz w:val="24"/>
          <w:szCs w:val="24"/>
        </w:rPr>
        <w:t>Journal of Criminal Justice</w:t>
      </w:r>
      <w:r w:rsidRPr="00335E65">
        <w:rPr>
          <w:rFonts w:ascii="Times New Roman" w:hAnsi="Times New Roman" w:cs="Times New Roman"/>
          <w:sz w:val="24"/>
          <w:szCs w:val="24"/>
        </w:rPr>
        <w:t>. 25 (5).</w:t>
      </w:r>
    </w:p>
    <w:p w14:paraId="7499B5AF" w14:textId="77777777" w:rsidR="00D55950" w:rsidRDefault="00D55950" w:rsidP="00D55950">
      <w:pPr>
        <w:spacing w:line="276" w:lineRule="auto"/>
        <w:rPr>
          <w:rFonts w:ascii="Times New Roman" w:hAnsi="Times New Roman" w:cs="Times New Roman"/>
          <w:sz w:val="24"/>
          <w:szCs w:val="24"/>
        </w:rPr>
      </w:pPr>
    </w:p>
    <w:p w14:paraId="47DBE4E6" w14:textId="77777777" w:rsidR="00D55950" w:rsidRDefault="00D55950" w:rsidP="00D55950">
      <w:pPr>
        <w:spacing w:line="276" w:lineRule="auto"/>
        <w:rPr>
          <w:rFonts w:ascii="Times New Roman" w:hAnsi="Times New Roman" w:cs="Times New Roman"/>
          <w:sz w:val="24"/>
          <w:szCs w:val="24"/>
        </w:rPr>
      </w:pPr>
      <w:r w:rsidRPr="00C65000">
        <w:rPr>
          <w:rFonts w:ascii="Times New Roman" w:hAnsi="Times New Roman" w:cs="Times New Roman"/>
          <w:sz w:val="24"/>
          <w:szCs w:val="24"/>
        </w:rPr>
        <w:t xml:space="preserve">Johnson, J et al (2019). </w:t>
      </w:r>
      <w:r w:rsidRPr="00C65000">
        <w:rPr>
          <w:rFonts w:ascii="Times New Roman" w:hAnsi="Times New Roman" w:cs="Times New Roman"/>
          <w:i/>
          <w:iCs/>
          <w:sz w:val="24"/>
          <w:szCs w:val="24"/>
        </w:rPr>
        <w:t>Essentials of Managing Public Health Organizations</w:t>
      </w:r>
      <w:r w:rsidRPr="00C65000">
        <w:rPr>
          <w:rFonts w:ascii="Times New Roman" w:hAnsi="Times New Roman" w:cs="Times New Roman"/>
          <w:sz w:val="24"/>
          <w:szCs w:val="24"/>
        </w:rPr>
        <w:t xml:space="preserve">. </w:t>
      </w:r>
      <w:proofErr w:type="gramStart"/>
      <w:r w:rsidRPr="00C65000">
        <w:rPr>
          <w:rFonts w:ascii="Times New Roman" w:hAnsi="Times New Roman" w:cs="Times New Roman"/>
          <w:sz w:val="24"/>
          <w:szCs w:val="24"/>
        </w:rPr>
        <w:t>England :</w:t>
      </w:r>
      <w:proofErr w:type="gramEnd"/>
      <w:r w:rsidRPr="00C65000">
        <w:rPr>
          <w:rFonts w:ascii="Times New Roman" w:hAnsi="Times New Roman" w:cs="Times New Roman"/>
          <w:sz w:val="24"/>
          <w:szCs w:val="24"/>
        </w:rPr>
        <w:t xml:space="preserve"> Jones &amp; Bartlett Learning, LLC.</w:t>
      </w:r>
    </w:p>
    <w:p w14:paraId="59E91BCD" w14:textId="77777777" w:rsidR="00D55950" w:rsidRDefault="00D55950" w:rsidP="00D55950">
      <w:pPr>
        <w:spacing w:line="276" w:lineRule="auto"/>
        <w:rPr>
          <w:rFonts w:ascii="Times New Roman" w:hAnsi="Times New Roman" w:cs="Times New Roman"/>
          <w:sz w:val="24"/>
          <w:szCs w:val="24"/>
        </w:rPr>
      </w:pPr>
    </w:p>
    <w:p w14:paraId="5EDC75EA" w14:textId="77777777" w:rsidR="00D55950" w:rsidRDefault="00D55950" w:rsidP="00D55950">
      <w:pPr>
        <w:spacing w:line="276" w:lineRule="auto"/>
        <w:rPr>
          <w:rFonts w:ascii="Times New Roman" w:hAnsi="Times New Roman" w:cs="Times New Roman"/>
          <w:sz w:val="24"/>
          <w:szCs w:val="24"/>
        </w:rPr>
      </w:pPr>
      <w:proofErr w:type="spellStart"/>
      <w:r w:rsidRPr="00C65000">
        <w:rPr>
          <w:rFonts w:ascii="Times New Roman" w:hAnsi="Times New Roman" w:cs="Times New Roman"/>
          <w:sz w:val="24"/>
          <w:szCs w:val="24"/>
        </w:rPr>
        <w:t>Kobiruzzaman</w:t>
      </w:r>
      <w:proofErr w:type="spellEnd"/>
      <w:r w:rsidRPr="00C65000">
        <w:rPr>
          <w:rFonts w:ascii="Times New Roman" w:hAnsi="Times New Roman" w:cs="Times New Roman"/>
          <w:sz w:val="24"/>
          <w:szCs w:val="24"/>
        </w:rPr>
        <w:t xml:space="preserve">, M. </w:t>
      </w:r>
      <w:proofErr w:type="gramStart"/>
      <w:r w:rsidRPr="00C65000">
        <w:rPr>
          <w:rFonts w:ascii="Times New Roman" w:hAnsi="Times New Roman" w:cs="Times New Roman"/>
          <w:sz w:val="24"/>
          <w:szCs w:val="24"/>
        </w:rPr>
        <w:t>M. .</w:t>
      </w:r>
      <w:proofErr w:type="gramEnd"/>
      <w:r w:rsidRPr="00C65000">
        <w:rPr>
          <w:rFonts w:ascii="Times New Roman" w:hAnsi="Times New Roman" w:cs="Times New Roman"/>
          <w:sz w:val="24"/>
          <w:szCs w:val="24"/>
        </w:rPr>
        <w:t xml:space="preserve"> (2021). </w:t>
      </w:r>
      <w:r w:rsidRPr="00C65000">
        <w:rPr>
          <w:rFonts w:ascii="Times New Roman" w:hAnsi="Times New Roman" w:cs="Times New Roman"/>
          <w:i/>
          <w:iCs/>
          <w:sz w:val="24"/>
          <w:szCs w:val="24"/>
        </w:rPr>
        <w:t>Tuckman Theory of Communication, Advantages and Disadvantages.</w:t>
      </w:r>
      <w:r w:rsidRPr="00C65000">
        <w:rPr>
          <w:rFonts w:ascii="Times New Roman" w:hAnsi="Times New Roman" w:cs="Times New Roman"/>
          <w:sz w:val="24"/>
          <w:szCs w:val="24"/>
        </w:rPr>
        <w:t xml:space="preserve"> Available: https://newsmoor.com/tuckmans-model-five-stages-of-group-and-team-development-theory/. Last accessed 4th April 2021.</w:t>
      </w:r>
    </w:p>
    <w:p w14:paraId="4AA4882B" w14:textId="77777777" w:rsidR="00D55950" w:rsidRDefault="00D55950" w:rsidP="00D55950">
      <w:pPr>
        <w:spacing w:line="276" w:lineRule="auto"/>
        <w:rPr>
          <w:rFonts w:ascii="Times New Roman" w:hAnsi="Times New Roman" w:cs="Times New Roman"/>
          <w:sz w:val="24"/>
          <w:szCs w:val="24"/>
        </w:rPr>
      </w:pPr>
    </w:p>
    <w:p w14:paraId="2508C49F" w14:textId="77777777" w:rsidR="00D55950" w:rsidRDefault="00D55950" w:rsidP="00D55950">
      <w:pPr>
        <w:spacing w:line="276" w:lineRule="auto"/>
        <w:rPr>
          <w:rFonts w:ascii="Times New Roman" w:hAnsi="Times New Roman" w:cs="Times New Roman"/>
          <w:sz w:val="24"/>
          <w:szCs w:val="24"/>
        </w:rPr>
      </w:pPr>
      <w:proofErr w:type="spellStart"/>
      <w:proofErr w:type="gramStart"/>
      <w:r w:rsidRPr="00C65000">
        <w:rPr>
          <w:rFonts w:ascii="Times New Roman" w:hAnsi="Times New Roman" w:cs="Times New Roman"/>
          <w:sz w:val="24"/>
          <w:szCs w:val="24"/>
        </w:rPr>
        <w:t>McCahan,S</w:t>
      </w:r>
      <w:proofErr w:type="spellEnd"/>
      <w:proofErr w:type="gramEnd"/>
      <w:r w:rsidRPr="00C65000">
        <w:rPr>
          <w:rFonts w:ascii="Times New Roman" w:hAnsi="Times New Roman" w:cs="Times New Roman"/>
          <w:sz w:val="24"/>
          <w:szCs w:val="24"/>
        </w:rPr>
        <w:t xml:space="preserve"> et al. (2015). Introduction to teamwork. </w:t>
      </w:r>
      <w:r w:rsidRPr="00C65000">
        <w:rPr>
          <w:rFonts w:ascii="Times New Roman" w:hAnsi="Times New Roman" w:cs="Times New Roman"/>
          <w:i/>
          <w:iCs/>
          <w:sz w:val="24"/>
          <w:szCs w:val="24"/>
        </w:rPr>
        <w:t>Designing Engineers: An Introductory Text</w:t>
      </w:r>
      <w:r w:rsidRPr="00C65000">
        <w:rPr>
          <w:rFonts w:ascii="Times New Roman" w:hAnsi="Times New Roman" w:cs="Times New Roman"/>
          <w:sz w:val="24"/>
          <w:szCs w:val="24"/>
        </w:rPr>
        <w:t>. 1 (1).</w:t>
      </w:r>
    </w:p>
    <w:p w14:paraId="5C6BC9EC" w14:textId="77777777" w:rsidR="00D55950" w:rsidRDefault="00D55950" w:rsidP="00D55950">
      <w:pPr>
        <w:spacing w:line="276" w:lineRule="auto"/>
        <w:rPr>
          <w:rFonts w:ascii="Times New Roman" w:hAnsi="Times New Roman" w:cs="Times New Roman"/>
          <w:sz w:val="24"/>
          <w:szCs w:val="24"/>
        </w:rPr>
      </w:pPr>
    </w:p>
    <w:p w14:paraId="2E2E4B7C" w14:textId="77777777" w:rsidR="00D55950" w:rsidRDefault="00D55950" w:rsidP="00D55950">
      <w:pPr>
        <w:spacing w:line="276" w:lineRule="auto"/>
        <w:rPr>
          <w:rFonts w:ascii="Times New Roman" w:hAnsi="Times New Roman" w:cs="Times New Roman"/>
          <w:sz w:val="24"/>
          <w:szCs w:val="24"/>
        </w:rPr>
      </w:pPr>
      <w:r w:rsidRPr="00C65000">
        <w:rPr>
          <w:rFonts w:ascii="Times New Roman" w:hAnsi="Times New Roman" w:cs="Times New Roman"/>
          <w:sz w:val="24"/>
          <w:szCs w:val="24"/>
        </w:rPr>
        <w:t xml:space="preserve">Myers, S.P. (2013). </w:t>
      </w:r>
      <w:r w:rsidRPr="00C65000">
        <w:rPr>
          <w:rFonts w:ascii="Times New Roman" w:hAnsi="Times New Roman" w:cs="Times New Roman"/>
          <w:i/>
          <w:iCs/>
          <w:sz w:val="24"/>
          <w:szCs w:val="24"/>
        </w:rPr>
        <w:t>Definition of Team Dynamics.</w:t>
      </w:r>
      <w:r w:rsidRPr="00C65000">
        <w:rPr>
          <w:rFonts w:ascii="Times New Roman" w:hAnsi="Times New Roman" w:cs="Times New Roman"/>
          <w:sz w:val="24"/>
          <w:szCs w:val="24"/>
        </w:rPr>
        <w:t xml:space="preserve"> Available: https://www.teamtechnology.co.uk/team/dynamics/definition/. Last accessed 6th April 2021.</w:t>
      </w:r>
    </w:p>
    <w:p w14:paraId="4112AB57" w14:textId="77777777" w:rsidR="00D55950" w:rsidRDefault="00D55950" w:rsidP="00D55950">
      <w:pPr>
        <w:spacing w:line="276" w:lineRule="auto"/>
        <w:rPr>
          <w:rFonts w:ascii="Times New Roman" w:hAnsi="Times New Roman" w:cs="Times New Roman"/>
          <w:sz w:val="24"/>
          <w:szCs w:val="24"/>
        </w:rPr>
      </w:pPr>
    </w:p>
    <w:p w14:paraId="0443F38A" w14:textId="77777777" w:rsidR="00D55950" w:rsidRDefault="00D55950" w:rsidP="00D55950">
      <w:pPr>
        <w:spacing w:line="276" w:lineRule="auto"/>
        <w:rPr>
          <w:rFonts w:ascii="Times New Roman" w:hAnsi="Times New Roman" w:cs="Times New Roman"/>
          <w:sz w:val="24"/>
          <w:szCs w:val="24"/>
        </w:rPr>
      </w:pPr>
      <w:hyperlink r:id="rId22" w:tooltip="Andy Myhill" w:history="1">
        <w:proofErr w:type="spellStart"/>
        <w:r w:rsidRPr="00335E65">
          <w:rPr>
            <w:rFonts w:ascii="Times New Roman" w:hAnsi="Times New Roman" w:cs="Times New Roman"/>
            <w:sz w:val="24"/>
            <w:szCs w:val="24"/>
            <w:lang w:val="en"/>
          </w:rPr>
          <w:t>Myhill</w:t>
        </w:r>
        <w:proofErr w:type="spellEnd"/>
        <w:r w:rsidRPr="00335E65">
          <w:rPr>
            <w:rFonts w:ascii="Times New Roman" w:hAnsi="Times New Roman" w:cs="Times New Roman"/>
            <w:sz w:val="24"/>
            <w:szCs w:val="24"/>
            <w:lang w:val="en"/>
          </w:rPr>
          <w:t>, A.</w:t>
        </w:r>
      </w:hyperlink>
      <w:r w:rsidRPr="00335E65">
        <w:rPr>
          <w:rFonts w:ascii="Times New Roman" w:hAnsi="Times New Roman" w:cs="Times New Roman"/>
          <w:sz w:val="24"/>
          <w:szCs w:val="24"/>
          <w:lang w:val="en"/>
        </w:rPr>
        <w:t xml:space="preserve"> et al (2013). Overcoming cop culture? Organizational justice and police officers’ attitudes toward the public. </w:t>
      </w:r>
      <w:hyperlink r:id="rId23" w:history="1">
        <w:r w:rsidRPr="00335E65">
          <w:rPr>
            <w:rFonts w:ascii="Times New Roman" w:hAnsi="Times New Roman" w:cs="Times New Roman"/>
            <w:i/>
            <w:iCs/>
            <w:sz w:val="24"/>
            <w:szCs w:val="24"/>
            <w:lang w:val="en"/>
          </w:rPr>
          <w:t>Policing: An International Journal</w:t>
        </w:r>
      </w:hyperlink>
      <w:r w:rsidRPr="00335E65">
        <w:rPr>
          <w:rFonts w:ascii="Times New Roman" w:hAnsi="Times New Roman" w:cs="Times New Roman"/>
          <w:sz w:val="24"/>
          <w:szCs w:val="24"/>
          <w:lang w:val="en"/>
        </w:rPr>
        <w:t>. 36 (2).</w:t>
      </w:r>
    </w:p>
    <w:p w14:paraId="3DE29AD2" w14:textId="77777777" w:rsidR="00D55950" w:rsidRDefault="00D55950" w:rsidP="00D55950">
      <w:pPr>
        <w:spacing w:line="276" w:lineRule="auto"/>
        <w:rPr>
          <w:rFonts w:ascii="Times New Roman" w:hAnsi="Times New Roman" w:cs="Times New Roman"/>
          <w:sz w:val="24"/>
          <w:szCs w:val="24"/>
        </w:rPr>
      </w:pPr>
    </w:p>
    <w:p w14:paraId="395A5224" w14:textId="77777777" w:rsidR="00D55950" w:rsidRDefault="00D55950" w:rsidP="00D55950">
      <w:pPr>
        <w:spacing w:line="276" w:lineRule="auto"/>
        <w:rPr>
          <w:rFonts w:ascii="Times New Roman" w:hAnsi="Times New Roman" w:cs="Times New Roman"/>
          <w:sz w:val="24"/>
          <w:szCs w:val="24"/>
        </w:rPr>
      </w:pPr>
      <w:r w:rsidRPr="00C65000">
        <w:rPr>
          <w:rFonts w:ascii="Times New Roman" w:hAnsi="Times New Roman" w:cs="Times New Roman"/>
          <w:sz w:val="24"/>
          <w:szCs w:val="24"/>
        </w:rPr>
        <w:t xml:space="preserve">National Crime Agency. (2020). </w:t>
      </w:r>
      <w:r w:rsidRPr="00C65000">
        <w:rPr>
          <w:rFonts w:ascii="Times New Roman" w:hAnsi="Times New Roman" w:cs="Times New Roman"/>
          <w:i/>
          <w:iCs/>
          <w:sz w:val="24"/>
          <w:szCs w:val="24"/>
        </w:rPr>
        <w:t>enhancing the picture of serious organised crime affecting the UK.</w:t>
      </w:r>
      <w:r w:rsidRPr="00C65000">
        <w:rPr>
          <w:rFonts w:ascii="Times New Roman" w:hAnsi="Times New Roman" w:cs="Times New Roman"/>
          <w:sz w:val="24"/>
          <w:szCs w:val="24"/>
        </w:rPr>
        <w:t xml:space="preserve"> Available: https://nationalcrimeagency.gov.uk/what-we-do/how-we-work/intelligence-enhancing-the-picture-of-serious-organised-crime-affecting-the-uk. Last accessed 28th April 2021.</w:t>
      </w:r>
    </w:p>
    <w:p w14:paraId="590DFF7A" w14:textId="77777777" w:rsidR="00D55950" w:rsidRDefault="00D55950" w:rsidP="00D55950">
      <w:pPr>
        <w:spacing w:line="276" w:lineRule="auto"/>
        <w:rPr>
          <w:rFonts w:ascii="Times New Roman" w:hAnsi="Times New Roman" w:cs="Times New Roman"/>
          <w:sz w:val="24"/>
          <w:szCs w:val="24"/>
        </w:rPr>
      </w:pPr>
    </w:p>
    <w:p w14:paraId="090EC157" w14:textId="77777777" w:rsidR="00D55950" w:rsidRDefault="00D55950" w:rsidP="00D55950">
      <w:pPr>
        <w:spacing w:line="276" w:lineRule="auto"/>
        <w:rPr>
          <w:rFonts w:ascii="Times New Roman" w:hAnsi="Times New Roman" w:cs="Times New Roman"/>
          <w:sz w:val="24"/>
          <w:szCs w:val="24"/>
        </w:rPr>
      </w:pPr>
      <w:r w:rsidRPr="00C65000">
        <w:rPr>
          <w:rFonts w:ascii="Times New Roman" w:hAnsi="Times New Roman" w:cs="Times New Roman"/>
          <w:sz w:val="24"/>
          <w:szCs w:val="24"/>
        </w:rPr>
        <w:t xml:space="preserve">National Police Chiefs Council NPCC. (2020). </w:t>
      </w:r>
      <w:r w:rsidRPr="00C65000">
        <w:rPr>
          <w:rFonts w:ascii="Times New Roman" w:hAnsi="Times New Roman" w:cs="Times New Roman"/>
          <w:i/>
          <w:iCs/>
          <w:sz w:val="24"/>
          <w:szCs w:val="24"/>
        </w:rPr>
        <w:t>Automatic Number Plate Recognition (ANPR).</w:t>
      </w:r>
      <w:r w:rsidRPr="00C65000">
        <w:rPr>
          <w:rFonts w:ascii="Times New Roman" w:hAnsi="Times New Roman" w:cs="Times New Roman"/>
          <w:sz w:val="24"/>
          <w:szCs w:val="24"/>
        </w:rPr>
        <w:t xml:space="preserve"> Available: https://www.npcc.police.uk/FreedomofInformation/ANPR.aspx. Last accessed 20th April 2021.</w:t>
      </w:r>
    </w:p>
    <w:p w14:paraId="161BEE2A" w14:textId="77777777" w:rsidR="00D55950" w:rsidRDefault="00D55950" w:rsidP="00D55950">
      <w:pPr>
        <w:spacing w:line="276" w:lineRule="auto"/>
        <w:rPr>
          <w:rFonts w:ascii="Times New Roman" w:hAnsi="Times New Roman" w:cs="Times New Roman"/>
          <w:sz w:val="24"/>
          <w:szCs w:val="24"/>
        </w:rPr>
      </w:pPr>
    </w:p>
    <w:p w14:paraId="488C86A4" w14:textId="77777777" w:rsidR="00D55950" w:rsidRDefault="00D55950" w:rsidP="00D55950">
      <w:pPr>
        <w:spacing w:line="276" w:lineRule="auto"/>
        <w:rPr>
          <w:rFonts w:ascii="Times New Roman" w:hAnsi="Times New Roman" w:cs="Times New Roman"/>
          <w:sz w:val="24"/>
          <w:szCs w:val="24"/>
        </w:rPr>
      </w:pPr>
      <w:r w:rsidRPr="00C65000">
        <w:rPr>
          <w:rFonts w:ascii="Times New Roman" w:hAnsi="Times New Roman" w:cs="Times New Roman"/>
          <w:sz w:val="24"/>
          <w:szCs w:val="24"/>
        </w:rPr>
        <w:lastRenderedPageBreak/>
        <w:t xml:space="preserve">National Police Chiefs’ </w:t>
      </w:r>
      <w:proofErr w:type="gramStart"/>
      <w:r w:rsidRPr="00C65000">
        <w:rPr>
          <w:rFonts w:ascii="Times New Roman" w:hAnsi="Times New Roman" w:cs="Times New Roman"/>
          <w:sz w:val="24"/>
          <w:szCs w:val="24"/>
        </w:rPr>
        <w:t>Council .</w:t>
      </w:r>
      <w:proofErr w:type="gramEnd"/>
      <w:r w:rsidRPr="00C65000">
        <w:rPr>
          <w:rFonts w:ascii="Times New Roman" w:hAnsi="Times New Roman" w:cs="Times New Roman"/>
          <w:sz w:val="24"/>
          <w:szCs w:val="24"/>
        </w:rPr>
        <w:t xml:space="preserve"> (2021). </w:t>
      </w:r>
      <w:r w:rsidRPr="00C65000">
        <w:rPr>
          <w:rFonts w:ascii="Times New Roman" w:hAnsi="Times New Roman" w:cs="Times New Roman"/>
          <w:i/>
          <w:iCs/>
          <w:sz w:val="24"/>
          <w:szCs w:val="24"/>
        </w:rPr>
        <w:t xml:space="preserve">Policing Vision </w:t>
      </w:r>
      <w:proofErr w:type="gramStart"/>
      <w:r w:rsidRPr="00C65000">
        <w:rPr>
          <w:rFonts w:ascii="Times New Roman" w:hAnsi="Times New Roman" w:cs="Times New Roman"/>
          <w:i/>
          <w:iCs/>
          <w:sz w:val="24"/>
          <w:szCs w:val="24"/>
        </w:rPr>
        <w:t>2025 .</w:t>
      </w:r>
      <w:proofErr w:type="gramEnd"/>
      <w:r w:rsidRPr="00C65000">
        <w:rPr>
          <w:rFonts w:ascii="Times New Roman" w:hAnsi="Times New Roman" w:cs="Times New Roman"/>
          <w:sz w:val="24"/>
          <w:szCs w:val="24"/>
        </w:rPr>
        <w:t xml:space="preserve"> Available: https://www.npcc.police.uk/NPCCBusinessAreas/ReformandTransformation/PolicingVision2025.aspx. Last accessed 25th April 2021.</w:t>
      </w:r>
    </w:p>
    <w:p w14:paraId="5216230F" w14:textId="77777777" w:rsidR="00D55950" w:rsidRDefault="00D55950" w:rsidP="00D55950">
      <w:pPr>
        <w:spacing w:line="276" w:lineRule="auto"/>
        <w:rPr>
          <w:rFonts w:ascii="Times New Roman" w:hAnsi="Times New Roman" w:cs="Times New Roman"/>
          <w:sz w:val="24"/>
          <w:szCs w:val="24"/>
        </w:rPr>
      </w:pPr>
    </w:p>
    <w:p w14:paraId="364BDC5A" w14:textId="77777777" w:rsidR="00D55950" w:rsidRDefault="00D55950" w:rsidP="00D55950">
      <w:pPr>
        <w:spacing w:line="276" w:lineRule="auto"/>
        <w:rPr>
          <w:rFonts w:ascii="Times New Roman" w:hAnsi="Times New Roman" w:cs="Times New Roman"/>
          <w:sz w:val="24"/>
          <w:szCs w:val="24"/>
        </w:rPr>
      </w:pPr>
      <w:r w:rsidRPr="00C05574">
        <w:rPr>
          <w:rFonts w:ascii="Times New Roman" w:hAnsi="Times New Roman" w:cs="Times New Roman"/>
          <w:sz w:val="24"/>
          <w:szCs w:val="24"/>
        </w:rPr>
        <w:t xml:space="preserve">Richards, L. (2009). </w:t>
      </w:r>
      <w:r w:rsidRPr="00C05574">
        <w:rPr>
          <w:rFonts w:ascii="Times New Roman" w:hAnsi="Times New Roman" w:cs="Times New Roman"/>
          <w:i/>
          <w:iCs/>
          <w:sz w:val="24"/>
          <w:szCs w:val="24"/>
        </w:rPr>
        <w:t>Domestic Abuse, Stalking and Harassment and Honour Based Violence (DASH, 2009) Risk Identification and Assessment and Management Model</w:t>
      </w:r>
      <w:proofErr w:type="gramStart"/>
      <w:r w:rsidRPr="00C05574">
        <w:rPr>
          <w:rFonts w:ascii="Times New Roman" w:hAnsi="Times New Roman" w:cs="Times New Roman"/>
          <w:i/>
          <w:iCs/>
          <w:sz w:val="24"/>
          <w:szCs w:val="24"/>
        </w:rPr>
        <w:t>. .</w:t>
      </w:r>
      <w:proofErr w:type="gramEnd"/>
      <w:r w:rsidRPr="00C05574">
        <w:rPr>
          <w:rFonts w:ascii="Times New Roman" w:hAnsi="Times New Roman" w:cs="Times New Roman"/>
          <w:sz w:val="24"/>
          <w:szCs w:val="24"/>
        </w:rPr>
        <w:t xml:space="preserve"> Available: https://www.dashriskchecklist.co.uk/wp-content/uploads/2016/09/DASH-2009.pdf. Last accessed 1st April 2021.</w:t>
      </w:r>
    </w:p>
    <w:p w14:paraId="175143BC" w14:textId="77777777" w:rsidR="00D55950" w:rsidRDefault="00D55950" w:rsidP="00D55950">
      <w:pPr>
        <w:spacing w:line="276" w:lineRule="auto"/>
        <w:rPr>
          <w:rFonts w:ascii="Times New Roman" w:hAnsi="Times New Roman" w:cs="Times New Roman"/>
          <w:sz w:val="24"/>
          <w:szCs w:val="24"/>
        </w:rPr>
      </w:pPr>
    </w:p>
    <w:p w14:paraId="23A05160" w14:textId="77777777" w:rsidR="00D55950" w:rsidRPr="00C05574" w:rsidRDefault="00D55950" w:rsidP="00D55950">
      <w:pPr>
        <w:overflowPunct/>
        <w:autoSpaceDE/>
        <w:autoSpaceDN/>
        <w:adjustRightInd/>
        <w:spacing w:line="276" w:lineRule="auto"/>
        <w:textAlignment w:val="auto"/>
        <w:rPr>
          <w:rFonts w:ascii="Times New Roman" w:eastAsiaTheme="minorHAnsi" w:hAnsi="Times New Roman" w:cs="Times New Roman"/>
          <w:sz w:val="24"/>
          <w:szCs w:val="24"/>
          <w:lang w:eastAsia="en-US"/>
        </w:rPr>
      </w:pPr>
      <w:proofErr w:type="spellStart"/>
      <w:r w:rsidRPr="00335E65">
        <w:rPr>
          <w:rFonts w:ascii="Times New Roman" w:hAnsi="Times New Roman" w:cs="Times New Roman"/>
          <w:sz w:val="24"/>
          <w:szCs w:val="24"/>
        </w:rPr>
        <w:t>Rokho</w:t>
      </w:r>
      <w:proofErr w:type="spellEnd"/>
      <w:r w:rsidRPr="00C05574">
        <w:rPr>
          <w:rFonts w:ascii="Times New Roman" w:hAnsi="Times New Roman" w:cs="Times New Roman"/>
          <w:sz w:val="24"/>
          <w:szCs w:val="24"/>
        </w:rPr>
        <w:t>, K</w:t>
      </w:r>
      <w:r w:rsidRPr="00335E65">
        <w:rPr>
          <w:rFonts w:ascii="Times New Roman" w:hAnsi="Times New Roman" w:cs="Times New Roman"/>
          <w:sz w:val="24"/>
          <w:szCs w:val="24"/>
        </w:rPr>
        <w:t xml:space="preserve">. (2012). </w:t>
      </w:r>
      <w:r w:rsidRPr="00335E65">
        <w:rPr>
          <w:rFonts w:ascii="Times New Roman" w:hAnsi="Times New Roman" w:cs="Times New Roman"/>
          <w:i/>
          <w:iCs/>
          <w:sz w:val="24"/>
          <w:szCs w:val="24"/>
        </w:rPr>
        <w:t xml:space="preserve">WHO and wellbeing at </w:t>
      </w:r>
      <w:proofErr w:type="gramStart"/>
      <w:r w:rsidRPr="00335E65">
        <w:rPr>
          <w:rFonts w:ascii="Times New Roman" w:hAnsi="Times New Roman" w:cs="Times New Roman"/>
          <w:i/>
          <w:iCs/>
          <w:sz w:val="24"/>
          <w:szCs w:val="24"/>
        </w:rPr>
        <w:t>work .</w:t>
      </w:r>
      <w:proofErr w:type="gramEnd"/>
      <w:r w:rsidRPr="00335E65">
        <w:rPr>
          <w:rFonts w:ascii="Times New Roman" w:hAnsi="Times New Roman" w:cs="Times New Roman"/>
          <w:sz w:val="24"/>
          <w:szCs w:val="24"/>
        </w:rPr>
        <w:t xml:space="preserve"> Available: https://www.hsl.gov.uk/media/202146/5_kim_who.pdf. Last accessed 28th March 2021.</w:t>
      </w:r>
    </w:p>
    <w:p w14:paraId="585E8DB1" w14:textId="77777777" w:rsidR="00D55950" w:rsidRPr="00C05574" w:rsidRDefault="00D55950" w:rsidP="00D55950">
      <w:pPr>
        <w:spacing w:line="276" w:lineRule="auto"/>
        <w:rPr>
          <w:rFonts w:ascii="Times New Roman" w:hAnsi="Times New Roman" w:cs="Times New Roman"/>
          <w:sz w:val="24"/>
          <w:szCs w:val="24"/>
        </w:rPr>
      </w:pPr>
    </w:p>
    <w:p w14:paraId="3E6E9385" w14:textId="77777777" w:rsidR="00D55950" w:rsidRPr="00C05574" w:rsidRDefault="00D55950" w:rsidP="00D55950">
      <w:pPr>
        <w:spacing w:line="276" w:lineRule="auto"/>
        <w:rPr>
          <w:rFonts w:ascii="Times New Roman" w:hAnsi="Times New Roman" w:cs="Times New Roman"/>
          <w:sz w:val="24"/>
          <w:szCs w:val="24"/>
        </w:rPr>
      </w:pPr>
    </w:p>
    <w:p w14:paraId="331E3573" w14:textId="77777777" w:rsidR="00D55950" w:rsidRDefault="00D55950" w:rsidP="00D55950">
      <w:pPr>
        <w:spacing w:before="100" w:beforeAutospacing="1" w:after="100" w:afterAutospacing="1" w:line="276" w:lineRule="auto"/>
        <w:rPr>
          <w:rFonts w:ascii="Times New Roman" w:hAnsi="Times New Roman" w:cs="Times New Roman"/>
          <w:sz w:val="24"/>
          <w:szCs w:val="24"/>
        </w:rPr>
      </w:pPr>
      <w:proofErr w:type="spellStart"/>
      <w:r w:rsidRPr="00C05574">
        <w:rPr>
          <w:rFonts w:ascii="Times New Roman" w:hAnsi="Times New Roman" w:cs="Times New Roman"/>
          <w:sz w:val="24"/>
          <w:szCs w:val="24"/>
        </w:rPr>
        <w:t>Sircora</w:t>
      </w:r>
      <w:proofErr w:type="spellEnd"/>
      <w:r w:rsidRPr="00C05574">
        <w:rPr>
          <w:rFonts w:ascii="Times New Roman" w:hAnsi="Times New Roman" w:cs="Times New Roman"/>
          <w:sz w:val="24"/>
          <w:szCs w:val="24"/>
        </w:rPr>
        <w:t xml:space="preserve">, A (2017). </w:t>
      </w:r>
      <w:r w:rsidRPr="00C05574">
        <w:rPr>
          <w:rFonts w:ascii="Times New Roman" w:hAnsi="Times New Roman" w:cs="Times New Roman"/>
          <w:i/>
          <w:iCs/>
          <w:sz w:val="24"/>
          <w:szCs w:val="24"/>
        </w:rPr>
        <w:t>Reflective Practice and Learning from Mistakes in Social Work</w:t>
      </w:r>
      <w:r w:rsidRPr="00C05574">
        <w:rPr>
          <w:rFonts w:ascii="Times New Roman" w:hAnsi="Times New Roman" w:cs="Times New Roman"/>
          <w:sz w:val="24"/>
          <w:szCs w:val="24"/>
        </w:rPr>
        <w:t xml:space="preserve">. Great </w:t>
      </w:r>
      <w:proofErr w:type="spellStart"/>
      <w:r w:rsidRPr="00C05574">
        <w:rPr>
          <w:rFonts w:ascii="Times New Roman" w:hAnsi="Times New Roman" w:cs="Times New Roman"/>
          <w:sz w:val="24"/>
          <w:szCs w:val="24"/>
        </w:rPr>
        <w:t>Britian</w:t>
      </w:r>
      <w:proofErr w:type="spellEnd"/>
      <w:r w:rsidRPr="00C05574">
        <w:rPr>
          <w:rFonts w:ascii="Times New Roman" w:hAnsi="Times New Roman" w:cs="Times New Roman"/>
          <w:sz w:val="24"/>
          <w:szCs w:val="24"/>
        </w:rPr>
        <w:t>: British library.</w:t>
      </w:r>
    </w:p>
    <w:p w14:paraId="28F55857" w14:textId="77777777" w:rsidR="00D55950" w:rsidRDefault="00D55950" w:rsidP="00D55950">
      <w:pPr>
        <w:spacing w:before="100" w:beforeAutospacing="1" w:after="100" w:afterAutospacing="1" w:line="276" w:lineRule="auto"/>
        <w:rPr>
          <w:rFonts w:ascii="Times New Roman" w:hAnsi="Times New Roman" w:cs="Times New Roman"/>
          <w:sz w:val="24"/>
          <w:szCs w:val="24"/>
        </w:rPr>
      </w:pPr>
    </w:p>
    <w:p w14:paraId="674ADA18" w14:textId="77777777" w:rsidR="00D55950" w:rsidRDefault="00D55950" w:rsidP="00D55950">
      <w:pPr>
        <w:spacing w:before="100" w:beforeAutospacing="1" w:after="100" w:afterAutospacing="1" w:line="276" w:lineRule="auto"/>
        <w:rPr>
          <w:rFonts w:ascii="Times New Roman" w:hAnsi="Times New Roman" w:cs="Times New Roman"/>
          <w:sz w:val="24"/>
          <w:szCs w:val="24"/>
        </w:rPr>
      </w:pPr>
      <w:r w:rsidRPr="00C65000">
        <w:rPr>
          <w:rFonts w:ascii="Times New Roman" w:hAnsi="Times New Roman" w:cs="Times New Roman"/>
          <w:sz w:val="24"/>
          <w:szCs w:val="24"/>
        </w:rPr>
        <w:t xml:space="preserve">The College of </w:t>
      </w:r>
      <w:proofErr w:type="gramStart"/>
      <w:r w:rsidRPr="00C65000">
        <w:rPr>
          <w:rFonts w:ascii="Times New Roman" w:hAnsi="Times New Roman" w:cs="Times New Roman"/>
          <w:sz w:val="24"/>
          <w:szCs w:val="24"/>
        </w:rPr>
        <w:t>Policing .</w:t>
      </w:r>
      <w:proofErr w:type="gramEnd"/>
      <w:r w:rsidRPr="00C65000">
        <w:rPr>
          <w:rFonts w:ascii="Times New Roman" w:hAnsi="Times New Roman" w:cs="Times New Roman"/>
          <w:sz w:val="24"/>
          <w:szCs w:val="24"/>
        </w:rPr>
        <w:t xml:space="preserve"> (2014). </w:t>
      </w:r>
      <w:r w:rsidRPr="00C65000">
        <w:rPr>
          <w:rFonts w:ascii="Times New Roman" w:hAnsi="Times New Roman" w:cs="Times New Roman"/>
          <w:i/>
          <w:iCs/>
          <w:sz w:val="24"/>
          <w:szCs w:val="24"/>
        </w:rPr>
        <w:t>Code of Ethics.</w:t>
      </w:r>
      <w:r w:rsidRPr="00C65000">
        <w:rPr>
          <w:rFonts w:ascii="Times New Roman" w:hAnsi="Times New Roman" w:cs="Times New Roman"/>
          <w:sz w:val="24"/>
          <w:szCs w:val="24"/>
        </w:rPr>
        <w:t xml:space="preserve"> Available: https://www.college.police.uk/ethics/code-of-ethics. Last accessed 10th April 2021</w:t>
      </w:r>
      <w:r>
        <w:rPr>
          <w:rFonts w:ascii="Times New Roman" w:hAnsi="Times New Roman" w:cs="Times New Roman"/>
          <w:sz w:val="24"/>
          <w:szCs w:val="24"/>
        </w:rPr>
        <w:t>.</w:t>
      </w:r>
    </w:p>
    <w:p w14:paraId="3D9DB86A" w14:textId="77777777" w:rsidR="00D55950" w:rsidRDefault="00D55950" w:rsidP="00D55950">
      <w:pPr>
        <w:spacing w:before="100" w:beforeAutospacing="1" w:after="100" w:afterAutospacing="1" w:line="276" w:lineRule="auto"/>
        <w:rPr>
          <w:rFonts w:ascii="Times New Roman" w:hAnsi="Times New Roman" w:cs="Times New Roman"/>
          <w:sz w:val="24"/>
          <w:szCs w:val="24"/>
        </w:rPr>
      </w:pPr>
    </w:p>
    <w:p w14:paraId="66B89159" w14:textId="77777777" w:rsidR="00D55950" w:rsidRDefault="00D55950" w:rsidP="00D55950">
      <w:pPr>
        <w:spacing w:before="100" w:beforeAutospacing="1" w:after="100" w:afterAutospacing="1" w:line="276" w:lineRule="auto"/>
        <w:rPr>
          <w:rFonts w:ascii="Times New Roman" w:hAnsi="Times New Roman" w:cs="Times New Roman"/>
          <w:sz w:val="24"/>
          <w:szCs w:val="24"/>
        </w:rPr>
      </w:pPr>
      <w:r w:rsidRPr="00C65000">
        <w:rPr>
          <w:rFonts w:ascii="Times New Roman" w:hAnsi="Times New Roman" w:cs="Times New Roman"/>
          <w:sz w:val="24"/>
          <w:szCs w:val="24"/>
        </w:rPr>
        <w:t xml:space="preserve">The College of </w:t>
      </w:r>
      <w:proofErr w:type="gramStart"/>
      <w:r w:rsidRPr="00C65000">
        <w:rPr>
          <w:rFonts w:ascii="Times New Roman" w:hAnsi="Times New Roman" w:cs="Times New Roman"/>
          <w:sz w:val="24"/>
          <w:szCs w:val="24"/>
        </w:rPr>
        <w:t>Policing .</w:t>
      </w:r>
      <w:proofErr w:type="gramEnd"/>
      <w:r w:rsidRPr="00C65000">
        <w:rPr>
          <w:rFonts w:ascii="Times New Roman" w:hAnsi="Times New Roman" w:cs="Times New Roman"/>
          <w:sz w:val="24"/>
          <w:szCs w:val="24"/>
        </w:rPr>
        <w:t xml:space="preserve"> (2021). </w:t>
      </w:r>
      <w:r w:rsidRPr="00C65000">
        <w:rPr>
          <w:rFonts w:ascii="Times New Roman" w:hAnsi="Times New Roman" w:cs="Times New Roman"/>
          <w:i/>
          <w:iCs/>
          <w:sz w:val="24"/>
          <w:szCs w:val="24"/>
        </w:rPr>
        <w:t xml:space="preserve">Intelligence management Intelligence </w:t>
      </w:r>
      <w:proofErr w:type="gramStart"/>
      <w:r w:rsidRPr="00C65000">
        <w:rPr>
          <w:rFonts w:ascii="Times New Roman" w:hAnsi="Times New Roman" w:cs="Times New Roman"/>
          <w:i/>
          <w:iCs/>
          <w:sz w:val="24"/>
          <w:szCs w:val="24"/>
        </w:rPr>
        <w:t>report .</w:t>
      </w:r>
      <w:proofErr w:type="gramEnd"/>
      <w:r w:rsidRPr="00C65000">
        <w:rPr>
          <w:rFonts w:ascii="Times New Roman" w:hAnsi="Times New Roman" w:cs="Times New Roman"/>
          <w:sz w:val="24"/>
          <w:szCs w:val="24"/>
        </w:rPr>
        <w:t xml:space="preserve"> Available: https://www.app.college.police.uk/app-content/intelligence-management/intelligence-report/. Last accessed 26th April 2021.</w:t>
      </w:r>
    </w:p>
    <w:p w14:paraId="51ACF12D" w14:textId="77777777" w:rsidR="00D55950" w:rsidRDefault="00D55950" w:rsidP="00D55950">
      <w:pPr>
        <w:spacing w:before="100" w:beforeAutospacing="1" w:after="100" w:afterAutospacing="1" w:line="276" w:lineRule="auto"/>
        <w:rPr>
          <w:rFonts w:ascii="Times New Roman" w:hAnsi="Times New Roman" w:cs="Times New Roman"/>
          <w:sz w:val="24"/>
          <w:szCs w:val="24"/>
        </w:rPr>
      </w:pPr>
    </w:p>
    <w:p w14:paraId="72AD3020" w14:textId="77777777" w:rsidR="00D55950" w:rsidRDefault="00D55950" w:rsidP="00D55950">
      <w:pPr>
        <w:spacing w:before="100" w:beforeAutospacing="1" w:after="100" w:afterAutospacing="1" w:line="276" w:lineRule="auto"/>
        <w:rPr>
          <w:rFonts w:ascii="Times New Roman" w:hAnsi="Times New Roman" w:cs="Times New Roman"/>
          <w:sz w:val="24"/>
          <w:szCs w:val="24"/>
        </w:rPr>
      </w:pPr>
      <w:r w:rsidRPr="00C05574">
        <w:rPr>
          <w:rFonts w:ascii="Times New Roman" w:hAnsi="Times New Roman" w:cs="Times New Roman"/>
          <w:sz w:val="24"/>
          <w:szCs w:val="24"/>
        </w:rPr>
        <w:t xml:space="preserve">The College of Policing. (2019). </w:t>
      </w:r>
      <w:r w:rsidRPr="00C05574">
        <w:rPr>
          <w:rFonts w:ascii="Times New Roman" w:hAnsi="Times New Roman" w:cs="Times New Roman"/>
          <w:i/>
          <w:iCs/>
          <w:sz w:val="24"/>
          <w:szCs w:val="24"/>
        </w:rPr>
        <w:t>National Decision Model.</w:t>
      </w:r>
      <w:r w:rsidRPr="00C05574">
        <w:rPr>
          <w:rFonts w:ascii="Times New Roman" w:hAnsi="Times New Roman" w:cs="Times New Roman"/>
          <w:sz w:val="24"/>
          <w:szCs w:val="24"/>
        </w:rPr>
        <w:t xml:space="preserve"> Available: https://www.app.college.police.uk/app-content/national-decision-model/the-national-decision-model/. Last accessed 2nd April 2021.</w:t>
      </w:r>
    </w:p>
    <w:p w14:paraId="791C2139" w14:textId="77777777" w:rsidR="00D55950" w:rsidRDefault="00D55950" w:rsidP="00D55950">
      <w:pPr>
        <w:spacing w:before="100" w:beforeAutospacing="1" w:after="100" w:afterAutospacing="1" w:line="276" w:lineRule="auto"/>
        <w:rPr>
          <w:rFonts w:ascii="Times New Roman" w:hAnsi="Times New Roman" w:cs="Times New Roman"/>
          <w:sz w:val="24"/>
          <w:szCs w:val="24"/>
        </w:rPr>
      </w:pPr>
    </w:p>
    <w:p w14:paraId="47339399" w14:textId="77777777" w:rsidR="00D55950" w:rsidRDefault="00D55950" w:rsidP="00D55950">
      <w:pPr>
        <w:spacing w:before="100" w:beforeAutospacing="1" w:after="100" w:afterAutospacing="1" w:line="276" w:lineRule="auto"/>
        <w:rPr>
          <w:rFonts w:ascii="Times New Roman" w:hAnsi="Times New Roman" w:cs="Times New Roman"/>
          <w:sz w:val="24"/>
          <w:szCs w:val="24"/>
        </w:rPr>
      </w:pPr>
      <w:r w:rsidRPr="00335E65">
        <w:rPr>
          <w:rFonts w:ascii="Times New Roman" w:hAnsi="Times New Roman" w:cs="Times New Roman"/>
          <w:sz w:val="24"/>
          <w:szCs w:val="24"/>
        </w:rPr>
        <w:t xml:space="preserve">The </w:t>
      </w:r>
      <w:r w:rsidRPr="00C05574">
        <w:rPr>
          <w:rFonts w:ascii="Times New Roman" w:hAnsi="Times New Roman" w:cs="Times New Roman"/>
          <w:sz w:val="24"/>
          <w:szCs w:val="24"/>
        </w:rPr>
        <w:t>C</w:t>
      </w:r>
      <w:r w:rsidRPr="00335E65">
        <w:rPr>
          <w:rFonts w:ascii="Times New Roman" w:hAnsi="Times New Roman" w:cs="Times New Roman"/>
          <w:sz w:val="24"/>
          <w:szCs w:val="24"/>
        </w:rPr>
        <w:t xml:space="preserve">ollege of </w:t>
      </w:r>
      <w:r w:rsidRPr="00C05574">
        <w:rPr>
          <w:rFonts w:ascii="Times New Roman" w:hAnsi="Times New Roman" w:cs="Times New Roman"/>
          <w:sz w:val="24"/>
          <w:szCs w:val="24"/>
        </w:rPr>
        <w:t>P</w:t>
      </w:r>
      <w:r w:rsidRPr="00335E65">
        <w:rPr>
          <w:rFonts w:ascii="Times New Roman" w:hAnsi="Times New Roman" w:cs="Times New Roman"/>
          <w:sz w:val="24"/>
          <w:szCs w:val="24"/>
        </w:rPr>
        <w:t xml:space="preserve">olicing. (2020). </w:t>
      </w:r>
      <w:r w:rsidRPr="00335E65">
        <w:rPr>
          <w:rFonts w:ascii="Times New Roman" w:hAnsi="Times New Roman" w:cs="Times New Roman"/>
          <w:i/>
          <w:iCs/>
          <w:sz w:val="24"/>
          <w:szCs w:val="24"/>
        </w:rPr>
        <w:t>Policing Education Qualifications Framework.</w:t>
      </w:r>
      <w:r w:rsidRPr="00335E65">
        <w:rPr>
          <w:rFonts w:ascii="Times New Roman" w:hAnsi="Times New Roman" w:cs="Times New Roman"/>
          <w:sz w:val="24"/>
          <w:szCs w:val="24"/>
        </w:rPr>
        <w:t xml:space="preserve"> Available: https://paas-s3-broker-prod-lon-6453d964-1d1a-432a-9260-5e0ba7d2fc51.s3.eu-west-2.amazonaws.com/s3fs-public/2021-02/peqf-learning-to-date.pdf. Last accessed 30th March </w:t>
      </w:r>
      <w:proofErr w:type="gramStart"/>
      <w:r w:rsidRPr="00335E65">
        <w:rPr>
          <w:rFonts w:ascii="Times New Roman" w:hAnsi="Times New Roman" w:cs="Times New Roman"/>
          <w:sz w:val="24"/>
          <w:szCs w:val="24"/>
        </w:rPr>
        <w:t>2021 .</w:t>
      </w:r>
      <w:proofErr w:type="gramEnd"/>
    </w:p>
    <w:p w14:paraId="20B23338" w14:textId="77777777" w:rsidR="00D55950" w:rsidRDefault="00D55950" w:rsidP="00D55950">
      <w:pPr>
        <w:spacing w:before="100" w:beforeAutospacing="1" w:after="100" w:afterAutospacing="1" w:line="276" w:lineRule="auto"/>
        <w:rPr>
          <w:rFonts w:ascii="Times New Roman" w:hAnsi="Times New Roman" w:cs="Times New Roman"/>
          <w:sz w:val="24"/>
          <w:szCs w:val="24"/>
        </w:rPr>
      </w:pPr>
    </w:p>
    <w:p w14:paraId="6F63AEA0" w14:textId="77777777" w:rsidR="00D55950" w:rsidRDefault="00D55950" w:rsidP="00D55950">
      <w:pPr>
        <w:spacing w:before="100" w:beforeAutospacing="1" w:after="100" w:afterAutospacing="1" w:line="276" w:lineRule="auto"/>
        <w:rPr>
          <w:rFonts w:ascii="Times New Roman" w:hAnsi="Times New Roman" w:cs="Times New Roman"/>
          <w:sz w:val="24"/>
          <w:szCs w:val="24"/>
        </w:rPr>
      </w:pPr>
      <w:r w:rsidRPr="00C65000">
        <w:rPr>
          <w:rFonts w:ascii="Times New Roman" w:hAnsi="Times New Roman" w:cs="Times New Roman"/>
          <w:sz w:val="24"/>
          <w:szCs w:val="24"/>
        </w:rPr>
        <w:t xml:space="preserve">Tuckman, </w:t>
      </w:r>
      <w:proofErr w:type="gramStart"/>
      <w:r w:rsidRPr="00C65000">
        <w:rPr>
          <w:rFonts w:ascii="Times New Roman" w:hAnsi="Times New Roman" w:cs="Times New Roman"/>
          <w:sz w:val="24"/>
          <w:szCs w:val="24"/>
        </w:rPr>
        <w:t>B .</w:t>
      </w:r>
      <w:proofErr w:type="gramEnd"/>
      <w:r w:rsidRPr="00C65000">
        <w:rPr>
          <w:rFonts w:ascii="Times New Roman" w:hAnsi="Times New Roman" w:cs="Times New Roman"/>
          <w:sz w:val="24"/>
          <w:szCs w:val="24"/>
        </w:rPr>
        <w:t xml:space="preserve"> (</w:t>
      </w:r>
      <w:proofErr w:type="gramStart"/>
      <w:r w:rsidRPr="00C65000">
        <w:rPr>
          <w:rFonts w:ascii="Times New Roman" w:hAnsi="Times New Roman" w:cs="Times New Roman"/>
          <w:sz w:val="24"/>
          <w:szCs w:val="24"/>
        </w:rPr>
        <w:t>1965 )</w:t>
      </w:r>
      <w:proofErr w:type="gramEnd"/>
      <w:r w:rsidRPr="00C65000">
        <w:rPr>
          <w:rFonts w:ascii="Times New Roman" w:hAnsi="Times New Roman" w:cs="Times New Roman"/>
          <w:sz w:val="24"/>
          <w:szCs w:val="24"/>
        </w:rPr>
        <w:t xml:space="preserve">. Developmental sequence in small groups. </w:t>
      </w:r>
      <w:r w:rsidRPr="00C65000">
        <w:rPr>
          <w:rFonts w:ascii="Times New Roman" w:hAnsi="Times New Roman" w:cs="Times New Roman"/>
          <w:i/>
          <w:iCs/>
          <w:sz w:val="24"/>
          <w:szCs w:val="24"/>
        </w:rPr>
        <w:t>Psychological Bulletin</w:t>
      </w:r>
      <w:r w:rsidRPr="00C65000">
        <w:rPr>
          <w:rFonts w:ascii="Times New Roman" w:hAnsi="Times New Roman" w:cs="Times New Roman"/>
          <w:sz w:val="24"/>
          <w:szCs w:val="24"/>
        </w:rPr>
        <w:t>. 63 (6).</w:t>
      </w:r>
    </w:p>
    <w:p w14:paraId="5E2F34AC" w14:textId="77777777" w:rsidR="00D55950" w:rsidRDefault="00D55950" w:rsidP="00D55950">
      <w:pPr>
        <w:spacing w:before="100" w:beforeAutospacing="1" w:after="100" w:afterAutospacing="1" w:line="276" w:lineRule="auto"/>
        <w:rPr>
          <w:rFonts w:ascii="Times New Roman" w:hAnsi="Times New Roman" w:cs="Times New Roman"/>
          <w:sz w:val="24"/>
          <w:szCs w:val="24"/>
        </w:rPr>
      </w:pPr>
    </w:p>
    <w:p w14:paraId="540490C3" w14:textId="77777777" w:rsidR="00D55950" w:rsidRPr="00335E65" w:rsidRDefault="00D55950" w:rsidP="00D55950">
      <w:pPr>
        <w:overflowPunct/>
        <w:autoSpaceDE/>
        <w:autoSpaceDN/>
        <w:adjustRightInd/>
        <w:spacing w:before="100" w:beforeAutospacing="1" w:after="100" w:afterAutospacing="1" w:line="276" w:lineRule="auto"/>
        <w:textAlignment w:val="auto"/>
        <w:rPr>
          <w:rFonts w:ascii="Times New Roman" w:eastAsiaTheme="minorHAnsi" w:hAnsi="Times New Roman" w:cs="Times New Roman"/>
          <w:sz w:val="24"/>
          <w:szCs w:val="24"/>
          <w:lang w:eastAsia="en-US"/>
        </w:rPr>
      </w:pPr>
      <w:proofErr w:type="spellStart"/>
      <w:proofErr w:type="gramStart"/>
      <w:r w:rsidRPr="00335E65">
        <w:rPr>
          <w:rFonts w:ascii="Times New Roman" w:hAnsi="Times New Roman" w:cs="Times New Roman"/>
          <w:sz w:val="24"/>
          <w:szCs w:val="24"/>
        </w:rPr>
        <w:lastRenderedPageBreak/>
        <w:t>Weitzer,R</w:t>
      </w:r>
      <w:proofErr w:type="spellEnd"/>
      <w:r w:rsidRPr="00335E65">
        <w:rPr>
          <w:rFonts w:ascii="Times New Roman" w:hAnsi="Times New Roman" w:cs="Times New Roman"/>
          <w:sz w:val="24"/>
          <w:szCs w:val="24"/>
        </w:rPr>
        <w:t>.</w:t>
      </w:r>
      <w:proofErr w:type="gramEnd"/>
      <w:r w:rsidRPr="00335E65">
        <w:rPr>
          <w:rFonts w:ascii="Times New Roman" w:hAnsi="Times New Roman" w:cs="Times New Roman"/>
          <w:sz w:val="24"/>
          <w:szCs w:val="24"/>
        </w:rPr>
        <w:t xml:space="preserve"> (2002). Incidents of police misconduct and public opinion. </w:t>
      </w:r>
      <w:r w:rsidRPr="00335E65">
        <w:rPr>
          <w:rFonts w:ascii="Times New Roman" w:hAnsi="Times New Roman" w:cs="Times New Roman"/>
          <w:i/>
          <w:iCs/>
          <w:sz w:val="24"/>
          <w:szCs w:val="24"/>
        </w:rPr>
        <w:t>Journal of Criminal Justice</w:t>
      </w:r>
      <w:r w:rsidRPr="00335E65">
        <w:rPr>
          <w:rFonts w:ascii="Times New Roman" w:hAnsi="Times New Roman" w:cs="Times New Roman"/>
          <w:sz w:val="24"/>
          <w:szCs w:val="24"/>
        </w:rPr>
        <w:t>. 30 (5), 397-408.</w:t>
      </w:r>
    </w:p>
    <w:p w14:paraId="6DEE088C" w14:textId="77777777" w:rsidR="00B4343C" w:rsidRPr="00C50269" w:rsidRDefault="00B4343C" w:rsidP="00323291">
      <w:pPr>
        <w:rPr>
          <w:rFonts w:ascii="Times New Roman" w:hAnsi="Times New Roman" w:cs="Times New Roman"/>
          <w:sz w:val="24"/>
          <w:szCs w:val="24"/>
        </w:rPr>
      </w:pPr>
    </w:p>
    <w:p w14:paraId="661D542E" w14:textId="77777777" w:rsidR="00323291" w:rsidRPr="00270EEB" w:rsidRDefault="00323291" w:rsidP="00323291">
      <w:pPr>
        <w:ind w:right="237"/>
        <w:jc w:val="both"/>
        <w:rPr>
          <w:sz w:val="24"/>
          <w:szCs w:val="24"/>
        </w:rPr>
      </w:pPr>
    </w:p>
    <w:p w14:paraId="1D4F03AB" w14:textId="77777777" w:rsidR="00323291" w:rsidRPr="00270EEB" w:rsidRDefault="00323291" w:rsidP="00340E9A">
      <w:pPr>
        <w:keepNext/>
        <w:spacing w:before="240" w:after="60"/>
        <w:ind w:right="237"/>
        <w:jc w:val="both"/>
        <w:rPr>
          <w:b/>
          <w:sz w:val="24"/>
          <w:szCs w:val="24"/>
        </w:rPr>
      </w:pP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B00133" w14:textId="77777777" w:rsidR="00A510A3" w:rsidRDefault="00A510A3">
      <w:r>
        <w:separator/>
      </w:r>
    </w:p>
  </w:endnote>
  <w:endnote w:type="continuationSeparator" w:id="0">
    <w:p w14:paraId="55E75397" w14:textId="77777777" w:rsidR="00A510A3" w:rsidRDefault="00A510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B3B5C6" w14:textId="77777777" w:rsidR="00D55950" w:rsidRDefault="00D559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D55950" w:rsidRDefault="00D55950">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D55950" w:rsidRPr="00BB5EAA" w:rsidRDefault="00D5595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44D581" w14:textId="77777777" w:rsidR="00D55950" w:rsidRDefault="00D559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F441C7" w14:textId="77777777" w:rsidR="00A510A3" w:rsidRDefault="00A510A3">
      <w:r>
        <w:separator/>
      </w:r>
    </w:p>
  </w:footnote>
  <w:footnote w:type="continuationSeparator" w:id="0">
    <w:p w14:paraId="7C2DBAFB" w14:textId="77777777" w:rsidR="00A510A3" w:rsidRDefault="00A510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BB6AC4" w14:textId="77777777" w:rsidR="00D55950" w:rsidRDefault="00D559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FB0773" w14:textId="77777777" w:rsidR="00D55950" w:rsidRDefault="00D559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8A4911" w14:textId="77777777" w:rsidR="00D55950" w:rsidRDefault="00D559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17486"/>
    <w:rsid w:val="0012135C"/>
    <w:rsid w:val="001347F8"/>
    <w:rsid w:val="00137BB5"/>
    <w:rsid w:val="00137E05"/>
    <w:rsid w:val="001447F6"/>
    <w:rsid w:val="00145E6D"/>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D692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2E6C"/>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23291"/>
    <w:rsid w:val="00335FC5"/>
    <w:rsid w:val="00340E9A"/>
    <w:rsid w:val="003516C0"/>
    <w:rsid w:val="00352E59"/>
    <w:rsid w:val="00354DBE"/>
    <w:rsid w:val="00354EA8"/>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06CC0"/>
    <w:rsid w:val="00412677"/>
    <w:rsid w:val="0041496C"/>
    <w:rsid w:val="00417925"/>
    <w:rsid w:val="004231DB"/>
    <w:rsid w:val="004348AE"/>
    <w:rsid w:val="004376C0"/>
    <w:rsid w:val="0044115F"/>
    <w:rsid w:val="0044223A"/>
    <w:rsid w:val="00446792"/>
    <w:rsid w:val="00446F80"/>
    <w:rsid w:val="00450C83"/>
    <w:rsid w:val="00451851"/>
    <w:rsid w:val="00452046"/>
    <w:rsid w:val="00453343"/>
    <w:rsid w:val="004608B9"/>
    <w:rsid w:val="00460ADB"/>
    <w:rsid w:val="00465947"/>
    <w:rsid w:val="004678DC"/>
    <w:rsid w:val="00470BB1"/>
    <w:rsid w:val="004718F7"/>
    <w:rsid w:val="00473153"/>
    <w:rsid w:val="004743AF"/>
    <w:rsid w:val="00482C17"/>
    <w:rsid w:val="004911B4"/>
    <w:rsid w:val="0049196A"/>
    <w:rsid w:val="004923DA"/>
    <w:rsid w:val="00493434"/>
    <w:rsid w:val="004962F9"/>
    <w:rsid w:val="004968E2"/>
    <w:rsid w:val="004A2A49"/>
    <w:rsid w:val="004B1D7B"/>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2E09"/>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0C62"/>
    <w:rsid w:val="005C1567"/>
    <w:rsid w:val="005C5F88"/>
    <w:rsid w:val="005C6CE5"/>
    <w:rsid w:val="005D3F07"/>
    <w:rsid w:val="005D583E"/>
    <w:rsid w:val="005E13EA"/>
    <w:rsid w:val="005E53BD"/>
    <w:rsid w:val="005F60A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8632E"/>
    <w:rsid w:val="00694C00"/>
    <w:rsid w:val="00696F65"/>
    <w:rsid w:val="006A7A6D"/>
    <w:rsid w:val="006B5E67"/>
    <w:rsid w:val="006C2EB5"/>
    <w:rsid w:val="006C3261"/>
    <w:rsid w:val="006D18A3"/>
    <w:rsid w:val="006D5970"/>
    <w:rsid w:val="006E481E"/>
    <w:rsid w:val="006E795F"/>
    <w:rsid w:val="006F5452"/>
    <w:rsid w:val="00700249"/>
    <w:rsid w:val="0070604C"/>
    <w:rsid w:val="007069CD"/>
    <w:rsid w:val="007110E6"/>
    <w:rsid w:val="00711A70"/>
    <w:rsid w:val="00712E6F"/>
    <w:rsid w:val="00712E90"/>
    <w:rsid w:val="00713B7E"/>
    <w:rsid w:val="007204AE"/>
    <w:rsid w:val="0072678F"/>
    <w:rsid w:val="00727C4C"/>
    <w:rsid w:val="00734809"/>
    <w:rsid w:val="00734E47"/>
    <w:rsid w:val="007406E1"/>
    <w:rsid w:val="00743E40"/>
    <w:rsid w:val="00751263"/>
    <w:rsid w:val="0075704F"/>
    <w:rsid w:val="00763B2D"/>
    <w:rsid w:val="00772924"/>
    <w:rsid w:val="007774A9"/>
    <w:rsid w:val="00784EC4"/>
    <w:rsid w:val="007872F2"/>
    <w:rsid w:val="007874BC"/>
    <w:rsid w:val="007908E0"/>
    <w:rsid w:val="00793EB3"/>
    <w:rsid w:val="00794205"/>
    <w:rsid w:val="00797012"/>
    <w:rsid w:val="007A1F6A"/>
    <w:rsid w:val="007A7BF1"/>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39BF"/>
    <w:rsid w:val="00880539"/>
    <w:rsid w:val="008859E8"/>
    <w:rsid w:val="0088737B"/>
    <w:rsid w:val="0089023F"/>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66EE5"/>
    <w:rsid w:val="0098044C"/>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10A3"/>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1611"/>
    <w:rsid w:val="00AF61C2"/>
    <w:rsid w:val="00AF6CC6"/>
    <w:rsid w:val="00B011CD"/>
    <w:rsid w:val="00B0296A"/>
    <w:rsid w:val="00B12295"/>
    <w:rsid w:val="00B137BE"/>
    <w:rsid w:val="00B17FA0"/>
    <w:rsid w:val="00B205B0"/>
    <w:rsid w:val="00B24344"/>
    <w:rsid w:val="00B26769"/>
    <w:rsid w:val="00B31C91"/>
    <w:rsid w:val="00B3747F"/>
    <w:rsid w:val="00B43194"/>
    <w:rsid w:val="00B4343C"/>
    <w:rsid w:val="00B459FC"/>
    <w:rsid w:val="00B47734"/>
    <w:rsid w:val="00B50FBA"/>
    <w:rsid w:val="00B558EB"/>
    <w:rsid w:val="00B577D3"/>
    <w:rsid w:val="00B60466"/>
    <w:rsid w:val="00B6548F"/>
    <w:rsid w:val="00B7502A"/>
    <w:rsid w:val="00B77305"/>
    <w:rsid w:val="00B82CC2"/>
    <w:rsid w:val="00B84A89"/>
    <w:rsid w:val="00B87C9E"/>
    <w:rsid w:val="00B92BEF"/>
    <w:rsid w:val="00B9689A"/>
    <w:rsid w:val="00BA1FFA"/>
    <w:rsid w:val="00BA358B"/>
    <w:rsid w:val="00BA4BCA"/>
    <w:rsid w:val="00BA7FF1"/>
    <w:rsid w:val="00BB06CB"/>
    <w:rsid w:val="00BB15EF"/>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3EA"/>
    <w:rsid w:val="00C93F8F"/>
    <w:rsid w:val="00C960A6"/>
    <w:rsid w:val="00CA2745"/>
    <w:rsid w:val="00CA3593"/>
    <w:rsid w:val="00CA7F4F"/>
    <w:rsid w:val="00CB258E"/>
    <w:rsid w:val="00CB3C8F"/>
    <w:rsid w:val="00CB75CE"/>
    <w:rsid w:val="00CC02F1"/>
    <w:rsid w:val="00CC11A6"/>
    <w:rsid w:val="00CC135E"/>
    <w:rsid w:val="00CC2F8D"/>
    <w:rsid w:val="00CD5D3F"/>
    <w:rsid w:val="00CE72DC"/>
    <w:rsid w:val="00CF1E90"/>
    <w:rsid w:val="00CF3DB3"/>
    <w:rsid w:val="00D00AD6"/>
    <w:rsid w:val="00D052BC"/>
    <w:rsid w:val="00D07026"/>
    <w:rsid w:val="00D11C62"/>
    <w:rsid w:val="00D22C8F"/>
    <w:rsid w:val="00D33491"/>
    <w:rsid w:val="00D44F8E"/>
    <w:rsid w:val="00D44FD0"/>
    <w:rsid w:val="00D47CAF"/>
    <w:rsid w:val="00D5595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2CF1"/>
    <w:rsid w:val="00DC4729"/>
    <w:rsid w:val="00DE556F"/>
    <w:rsid w:val="00E03B6D"/>
    <w:rsid w:val="00E13A96"/>
    <w:rsid w:val="00E17160"/>
    <w:rsid w:val="00E27E98"/>
    <w:rsid w:val="00E35BEC"/>
    <w:rsid w:val="00E50821"/>
    <w:rsid w:val="00E50EF8"/>
    <w:rsid w:val="00E51F91"/>
    <w:rsid w:val="00E7086E"/>
    <w:rsid w:val="00E709D7"/>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EF4EB3"/>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74F9A"/>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Strong">
    <w:name w:val="Strong"/>
    <w:basedOn w:val="DefaultParagraphFont"/>
    <w:uiPriority w:val="22"/>
    <w:qFormat/>
    <w:rsid w:val="005F60A5"/>
    <w:rPr>
      <w:b/>
      <w:bCs/>
    </w:rPr>
  </w:style>
  <w:style w:type="paragraph" w:styleId="NormalWeb">
    <w:name w:val="Normal (Web)"/>
    <w:basedOn w:val="Normal"/>
    <w:uiPriority w:val="99"/>
    <w:unhideWhenUsed/>
    <w:rsid w:val="008739B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406CC0"/>
    <w:rPr>
      <w:color w:val="605E5C"/>
      <w:shd w:val="clear" w:color="auto" w:fill="E1DFDD"/>
    </w:rPr>
  </w:style>
  <w:style w:type="character" w:customStyle="1" w:styleId="documentpreview">
    <w:name w:val="document__preview"/>
    <w:basedOn w:val="DefaultParagraphFont"/>
    <w:rsid w:val="00CE72DC"/>
  </w:style>
  <w:style w:type="paragraph" w:customStyle="1" w:styleId="Default">
    <w:name w:val="Default"/>
    <w:rsid w:val="00CE72DC"/>
    <w:pPr>
      <w:autoSpaceDE w:val="0"/>
      <w:autoSpaceDN w:val="0"/>
      <w:adjustRightInd w:val="0"/>
    </w:pPr>
    <w:rPr>
      <w:rFonts w:ascii="Arial" w:eastAsiaTheme="minorHAnsi" w:hAnsi="Arial" w:cs="Arial"/>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coaching-online.org/leadership-coaching-onlin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emerald.com/insight/publication/issn/1363-951X" TargetMode="Externa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ciencedirect.com/science/article/abs/pii/S0047235202001502" TargetMode="External"/><Relationship Id="rId22" Type="http://schemas.openxmlformats.org/officeDocument/2006/relationships/hyperlink" Target="https://www.emerald.com/insight/search?q=Andy%20Myhi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4E6B4373-15A0-4022-A75B-DD53B4CA9F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8037</Words>
  <Characters>45811</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Parker, Sally-Anne</cp:lastModifiedBy>
  <cp:revision>3</cp:revision>
  <cp:lastPrinted>2014-08-26T08:55:00Z</cp:lastPrinted>
  <dcterms:created xsi:type="dcterms:W3CDTF">2021-05-03T09:09:00Z</dcterms:created>
  <dcterms:modified xsi:type="dcterms:W3CDTF">2021-05-03T09:09:00Z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Owner">
    <vt:lpwstr>Leigh.Humphrey@gwent.police.uk</vt:lpwstr>
  </property>
  <property fmtid="{D5CDD505-2E9C-101B-9397-08002B2CF9AE}" pid="6" name="MSIP_Label_f2acd28b-79a3-4a0f-b0ff-4b75658b1549_SetDate">
    <vt:lpwstr>2021-03-28T06:33:13.9975413Z</vt:lpwstr>
  </property>
  <property fmtid="{D5CDD505-2E9C-101B-9397-08002B2CF9AE}" pid="7" name="MSIP_Label_f2acd28b-79a3-4a0f-b0ff-4b75658b1549_Name">
    <vt:lpwstr>OFFICIAL</vt:lpwstr>
  </property>
  <property fmtid="{D5CDD505-2E9C-101B-9397-08002B2CF9AE}" pid="8" name="MSIP_Label_f2acd28b-79a3-4a0f-b0ff-4b75658b1549_Application">
    <vt:lpwstr>Microsoft Azure Information Protection</vt:lpwstr>
  </property>
  <property fmtid="{D5CDD505-2E9C-101B-9397-08002B2CF9AE}" pid="9" name="MSIP_Label_f2acd28b-79a3-4a0f-b0ff-4b75658b1549_ActionId">
    <vt:lpwstr>7a573f79-2be4-4496-980b-51ca681e8aab</vt:lpwstr>
  </property>
  <property fmtid="{D5CDD505-2E9C-101B-9397-08002B2CF9AE}" pid="10" name="MSIP_Label_f2acd28b-79a3-4a0f-b0ff-4b75658b1549_Extended_MSFT_Method">
    <vt:lpwstr>Automatic</vt:lpwstr>
  </property>
  <property fmtid="{D5CDD505-2E9C-101B-9397-08002B2CF9AE}" pid="11" name="Sensitivity">
    <vt:lpwstr>OFFICIAL</vt:lpwstr>
  </property>
</Properties>
</file>