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73FF1" w14:textId="730FB7DA" w:rsidR="00EC7ACA" w:rsidRPr="00003A23" w:rsidRDefault="00B06347">
      <w:pPr>
        <w:rPr>
          <w:rFonts w:asciiTheme="majorHAnsi" w:hAnsiTheme="majorHAnsi" w:cstheme="majorHAnsi"/>
          <w:sz w:val="44"/>
          <w:szCs w:val="44"/>
        </w:rPr>
      </w:pPr>
      <w:r w:rsidRPr="00003A23">
        <w:rPr>
          <w:rFonts w:asciiTheme="majorHAnsi" w:hAnsiTheme="majorHAnsi" w:cstheme="majorHAnsi"/>
          <w:sz w:val="44"/>
          <w:szCs w:val="44"/>
        </w:rPr>
        <w:t>The workplace has evolved. Most of us used to work as part of a process, whether on an assembly line, managing customer contacts, or any of a thousand different procedures. Processes are continuous, repetitive, and never end.</w:t>
      </w:r>
    </w:p>
    <w:p w14:paraId="3D0D141E" w14:textId="0F387BA3" w:rsidR="00B06347" w:rsidRPr="00003A23" w:rsidRDefault="00B06347">
      <w:pPr>
        <w:rPr>
          <w:rFonts w:asciiTheme="majorHAnsi" w:hAnsiTheme="majorHAnsi" w:cstheme="majorHAnsi"/>
          <w:sz w:val="44"/>
          <w:szCs w:val="44"/>
        </w:rPr>
      </w:pPr>
      <w:r w:rsidRPr="00003A23">
        <w:rPr>
          <w:rFonts w:asciiTheme="majorHAnsi" w:hAnsiTheme="majorHAnsi" w:cstheme="majorHAnsi"/>
          <w:sz w:val="44"/>
          <w:szCs w:val="44"/>
        </w:rPr>
        <w:t>The majority of work nowadays is a project or includes a project component. A project is any activity that has a definite beginning and finish, as well as a defined life cycle. Planning a corporate meeting, producing a new brochure, installing a new software system, and so on are examples.</w:t>
      </w:r>
    </w:p>
    <w:p w14:paraId="04EBC56E" w14:textId="09AEA9B7" w:rsidR="00B06347" w:rsidRPr="00003A23" w:rsidRDefault="00B06347">
      <w:pPr>
        <w:rPr>
          <w:rFonts w:asciiTheme="majorHAnsi" w:hAnsiTheme="majorHAnsi" w:cstheme="majorHAnsi"/>
          <w:sz w:val="44"/>
          <w:szCs w:val="44"/>
        </w:rPr>
      </w:pPr>
      <w:r w:rsidRPr="00003A23">
        <w:rPr>
          <w:rFonts w:asciiTheme="majorHAnsi" w:hAnsiTheme="majorHAnsi" w:cstheme="majorHAnsi"/>
          <w:sz w:val="44"/>
          <w:szCs w:val="44"/>
        </w:rPr>
        <w:t>The collaboration between the members in a team is vital for a succeeding in accomplishment of the project end goal.</w:t>
      </w:r>
    </w:p>
    <w:p w14:paraId="0CB191EC" w14:textId="7020A0A4" w:rsidR="00B06347" w:rsidRPr="00003A23" w:rsidRDefault="00B06347">
      <w:pPr>
        <w:rPr>
          <w:rFonts w:asciiTheme="majorHAnsi" w:hAnsiTheme="majorHAnsi" w:cstheme="majorHAnsi"/>
          <w:sz w:val="44"/>
          <w:szCs w:val="44"/>
        </w:rPr>
      </w:pPr>
      <w:r w:rsidRPr="00003A23">
        <w:rPr>
          <w:rFonts w:asciiTheme="majorHAnsi" w:hAnsiTheme="majorHAnsi" w:cstheme="majorHAnsi"/>
          <w:sz w:val="44"/>
          <w:szCs w:val="44"/>
        </w:rPr>
        <w:t>Some see this emphasis on open collaboration as a passing fad or a way to lower overhead. But a growing body of research confirms that when people work together, smartly, it can unleash energy that boosts creativity, productivity, engagement, communication, and efficiency.</w:t>
      </w:r>
    </w:p>
    <w:p w14:paraId="2EBFB009" w14:textId="28A78585" w:rsidR="00A27B1A" w:rsidRPr="00003A23" w:rsidRDefault="00A27B1A">
      <w:pPr>
        <w:rPr>
          <w:rFonts w:asciiTheme="majorHAnsi" w:hAnsiTheme="majorHAnsi" w:cstheme="majorHAnsi"/>
          <w:color w:val="32363B"/>
          <w:sz w:val="44"/>
          <w:szCs w:val="44"/>
          <w:shd w:val="clear" w:color="auto" w:fill="FFFFFF"/>
        </w:rPr>
      </w:pPr>
      <w:r w:rsidRPr="00003A23">
        <w:rPr>
          <w:rFonts w:asciiTheme="majorHAnsi" w:hAnsiTheme="majorHAnsi" w:cstheme="majorHAnsi"/>
          <w:color w:val="32363B"/>
          <w:sz w:val="44"/>
          <w:szCs w:val="44"/>
          <w:shd w:val="clear" w:color="auto" w:fill="FFFFFF"/>
        </w:rPr>
        <w:t>Group dynamics are complex. People don’t gel. Frictions arise. Communication breaks down.</w:t>
      </w:r>
    </w:p>
    <w:p w14:paraId="07E4C06D" w14:textId="4E97230F" w:rsidR="00A27B1A" w:rsidRPr="00003A23" w:rsidRDefault="00A27B1A">
      <w:pPr>
        <w:rPr>
          <w:rFonts w:asciiTheme="majorHAnsi" w:hAnsiTheme="majorHAnsi" w:cstheme="majorHAnsi"/>
          <w:color w:val="32363B"/>
          <w:sz w:val="44"/>
          <w:szCs w:val="44"/>
          <w:shd w:val="clear" w:color="auto" w:fill="FFFFFF"/>
        </w:rPr>
      </w:pPr>
      <w:r w:rsidRPr="00003A23">
        <w:rPr>
          <w:rFonts w:asciiTheme="majorHAnsi" w:hAnsiTheme="majorHAnsi" w:cstheme="majorHAnsi"/>
          <w:color w:val="32363B"/>
          <w:sz w:val="44"/>
          <w:szCs w:val="44"/>
          <w:shd w:val="clear" w:color="auto" w:fill="FFFFFF"/>
        </w:rPr>
        <w:lastRenderedPageBreak/>
        <w:t>Competing ideas, objectives, strategies, priorities, opinions</w:t>
      </w:r>
    </w:p>
    <w:p w14:paraId="1728DF20" w14:textId="7802E3EA" w:rsidR="00A27B1A" w:rsidRPr="00003A23" w:rsidRDefault="00A27B1A">
      <w:pPr>
        <w:rPr>
          <w:rFonts w:asciiTheme="majorHAnsi" w:hAnsiTheme="majorHAnsi" w:cstheme="majorHAnsi"/>
          <w:color w:val="000000" w:themeColor="text1"/>
          <w:sz w:val="44"/>
          <w:szCs w:val="4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03A23">
        <w:rPr>
          <w:rFonts w:asciiTheme="majorHAnsi" w:hAnsiTheme="majorHAnsi" w:cstheme="majorHAnsi"/>
          <w:color w:val="000000" w:themeColor="text1"/>
          <w:sz w:val="44"/>
          <w:szCs w:val="4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 team work, the </w:t>
      </w:r>
      <w:hyperlink r:id="rId4" w:history="1">
        <w:r w:rsidRPr="00003A23">
          <w:rPr>
            <w:rStyle w:val="Hyperlink"/>
            <w:rFonts w:asciiTheme="majorHAnsi" w:hAnsiTheme="majorHAnsi" w:cstheme="majorHAnsi"/>
            <w:color w:val="000000" w:themeColor="text1"/>
            <w:sz w:val="44"/>
            <w:szCs w:val="44"/>
            <w:u w:val="none"/>
            <w:shd w:val="clear" w:color="auto" w:fill="FFFFFF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most important skill bar none is communication</w:t>
        </w:r>
      </w:hyperlink>
      <w:r w:rsidRPr="00003A23">
        <w:rPr>
          <w:rFonts w:asciiTheme="majorHAnsi" w:hAnsiTheme="majorHAnsi" w:cstheme="majorHAnsi"/>
          <w:color w:val="000000" w:themeColor="text1"/>
          <w:sz w:val="44"/>
          <w:szCs w:val="44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 Without communication, very little is likely to be achieved.</w:t>
      </w:r>
    </w:p>
    <w:p w14:paraId="3055ADD7" w14:textId="41BBF36D" w:rsidR="00A27B1A" w:rsidRPr="00003A23" w:rsidRDefault="00A27B1A" w:rsidP="00A27B1A">
      <w:pPr>
        <w:shd w:val="clear" w:color="auto" w:fill="FFFFFF"/>
        <w:spacing w:before="360" w:after="192" w:line="240" w:lineRule="auto"/>
        <w:ind w:firstLine="0"/>
        <w:jc w:val="left"/>
        <w:outlineLvl w:val="2"/>
        <w:rPr>
          <w:rFonts w:asciiTheme="majorHAnsi" w:eastAsia="Times New Roman" w:hAnsiTheme="majorHAnsi" w:cstheme="majorHAnsi"/>
          <w:color w:val="32363B"/>
          <w:sz w:val="44"/>
          <w:szCs w:val="44"/>
          <w:lang w:eastAsia="en-GB"/>
        </w:rPr>
      </w:pPr>
      <w:r w:rsidRPr="00A27B1A">
        <w:rPr>
          <w:rFonts w:asciiTheme="majorHAnsi" w:eastAsia="Times New Roman" w:hAnsiTheme="majorHAnsi" w:cstheme="majorHAnsi"/>
          <w:color w:val="32363B"/>
          <w:sz w:val="44"/>
          <w:szCs w:val="44"/>
          <w:lang w:eastAsia="en-GB"/>
        </w:rPr>
        <w:t>Organisation</w:t>
      </w:r>
      <w:r w:rsidRPr="00003A23">
        <w:rPr>
          <w:rFonts w:asciiTheme="majorHAnsi" w:eastAsia="Times New Roman" w:hAnsiTheme="majorHAnsi" w:cstheme="majorHAnsi"/>
          <w:color w:val="32363B"/>
          <w:sz w:val="44"/>
          <w:szCs w:val="44"/>
          <w:lang w:eastAsia="en-GB"/>
        </w:rPr>
        <w:t xml:space="preserve"> - </w:t>
      </w:r>
      <w:r w:rsidRPr="00003A23">
        <w:rPr>
          <w:rFonts w:asciiTheme="majorHAnsi" w:eastAsia="Times New Roman" w:hAnsiTheme="majorHAnsi" w:cstheme="majorHAnsi"/>
          <w:color w:val="32363B"/>
          <w:sz w:val="44"/>
          <w:szCs w:val="44"/>
          <w:lang w:eastAsia="en-GB"/>
        </w:rPr>
        <w:t>Everyone has their own set of skills. Some will be more competent in a certain endeavour, while others will be more knowledgeable about a particular subject. The goal is to get the appropriate person working on the right assignment in the right manner.</w:t>
      </w:r>
    </w:p>
    <w:p w14:paraId="62767FF3" w14:textId="60FE1DB2" w:rsidR="00E43829" w:rsidRPr="00A27B1A" w:rsidRDefault="00E43829" w:rsidP="00A27B1A">
      <w:pPr>
        <w:shd w:val="clear" w:color="auto" w:fill="FFFFFF"/>
        <w:spacing w:before="360" w:after="192" w:line="240" w:lineRule="auto"/>
        <w:ind w:firstLine="0"/>
        <w:jc w:val="left"/>
        <w:outlineLvl w:val="2"/>
        <w:rPr>
          <w:rFonts w:asciiTheme="majorHAnsi" w:eastAsia="Times New Roman" w:hAnsiTheme="majorHAnsi" w:cstheme="majorHAnsi"/>
          <w:color w:val="32363B"/>
          <w:sz w:val="44"/>
          <w:szCs w:val="44"/>
          <w:lang w:eastAsia="en-GB"/>
        </w:rPr>
      </w:pP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Cloud collaboration is a collaboration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method that allows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multiple individuals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to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access,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review,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edit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documents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real time.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Documents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stored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in the cloud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are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always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versioned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that everyone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access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can see your</w:t>
      </w:r>
      <w:r w:rsidRPr="00003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03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changes</w:t>
      </w:r>
      <w:r w:rsidRPr="00003A23">
        <w:rPr>
          <w:rFonts w:asciiTheme="majorHAnsi" w:hAnsiTheme="majorHAnsi" w:cstheme="majorHAnsi"/>
          <w:b/>
          <w:bCs/>
          <w:color w:val="37AC8E"/>
        </w:rPr>
        <w:t>.</w:t>
      </w:r>
    </w:p>
    <w:p w14:paraId="21EE8A4F" w14:textId="53652555" w:rsidR="00A27B1A" w:rsidRDefault="00407A23">
      <w:pPr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Organizations have 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recognized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benefits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using technology to 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find talent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beyond their local 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communities.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It's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almost become the norm</w:t>
      </w:r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- and</w:t>
      </w:r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course, the whole virtual trend has been </w:t>
      </w:r>
      <w:proofErr w:type="spellStart"/>
      <w:r w:rsidRPr="00407A23">
        <w:rPr>
          <w:rFonts w:asciiTheme="majorHAnsi" w:hAnsiTheme="majorHAnsi" w:cstheme="majorHAnsi"/>
          <w:bCs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fueled</w:t>
      </w:r>
      <w:proofErr w:type="spellEnd"/>
      <w:r w:rsidRPr="00407A23">
        <w:rPr>
          <w:rFonts w:asciiTheme="majorHAnsi" w:hAnsiTheme="majorHAnsi" w:cstheme="majorHAnsi"/>
          <w:color w:val="000000" w:themeColor="text1"/>
          <w:sz w:val="40"/>
          <w:szCs w:val="40"/>
          <w:shd w:val="clear" w:color="auto" w:fill="FFFFFF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by the recent pandemic</w:t>
      </w:r>
    </w:p>
    <w:p w14:paraId="4F5D1523" w14:textId="77777777" w:rsidR="00407A23" w:rsidRPr="00407A23" w:rsidRDefault="00407A23" w:rsidP="00407A23">
      <w:pPr>
        <w:spacing w:after="180" w:line="480" w:lineRule="atLeast"/>
        <w:ind w:firstLine="0"/>
        <w:jc w:val="left"/>
        <w:outlineLvl w:val="1"/>
        <w:rPr>
          <w:rFonts w:ascii="Arial" w:eastAsia="Times New Roman" w:hAnsi="Arial" w:cs="Arial"/>
          <w:color w:val="323232"/>
          <w:sz w:val="36"/>
          <w:szCs w:val="36"/>
          <w:lang w:eastAsia="en-GB"/>
        </w:rPr>
      </w:pPr>
      <w:r w:rsidRPr="00407A23">
        <w:rPr>
          <w:rFonts w:ascii="Arial" w:eastAsia="Times New Roman" w:hAnsi="Arial" w:cs="Arial"/>
          <w:color w:val="323232"/>
          <w:sz w:val="36"/>
          <w:szCs w:val="36"/>
          <w:lang w:eastAsia="en-GB"/>
        </w:rPr>
        <w:lastRenderedPageBreak/>
        <w:t>Collaboration smooths business operations and eases employee communication, boosting customer services</w:t>
      </w:r>
    </w:p>
    <w:p w14:paraId="6A560D2F" w14:textId="244B4F30" w:rsidR="00407A23" w:rsidRDefault="00421B1A">
      <w:pPr>
        <w:rPr>
          <w:rFonts w:ascii="Arial" w:hAnsi="Arial" w:cs="Arial"/>
          <w:color w:val="323232"/>
          <w:sz w:val="27"/>
          <w:szCs w:val="27"/>
          <w:shd w:val="clear" w:color="auto" w:fill="FFFFFF"/>
        </w:rPr>
      </w:pPr>
      <w:r>
        <w:rPr>
          <w:rFonts w:ascii="Arial" w:hAnsi="Arial" w:cs="Arial"/>
          <w:color w:val="323232"/>
          <w:sz w:val="27"/>
          <w:szCs w:val="27"/>
          <w:shd w:val="clear" w:color="auto" w:fill="FFFFFF"/>
        </w:rPr>
        <w:t>With cloud computing, employees can work anywhere, at any time, permitting collaboration between colleagues without the restriction of having to be in the same physical space.</w:t>
      </w:r>
    </w:p>
    <w:p w14:paraId="7829A1CD" w14:textId="77777777" w:rsidR="00421B1A" w:rsidRPr="00407A23" w:rsidRDefault="00421B1A">
      <w:pPr>
        <w:rPr>
          <w:rFonts w:asciiTheme="majorHAnsi" w:hAnsiTheme="majorHAnsi" w:cstheme="majorHAnsi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sectPr w:rsidR="00421B1A" w:rsidRPr="00407A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A53"/>
    <w:rsid w:val="00003A23"/>
    <w:rsid w:val="00143263"/>
    <w:rsid w:val="001B2A9C"/>
    <w:rsid w:val="001D312A"/>
    <w:rsid w:val="00272B7F"/>
    <w:rsid w:val="00272F21"/>
    <w:rsid w:val="00317BE0"/>
    <w:rsid w:val="003E7451"/>
    <w:rsid w:val="00407A23"/>
    <w:rsid w:val="00421B1A"/>
    <w:rsid w:val="00426A89"/>
    <w:rsid w:val="00456539"/>
    <w:rsid w:val="004A6B22"/>
    <w:rsid w:val="004A7831"/>
    <w:rsid w:val="0053695E"/>
    <w:rsid w:val="005D6430"/>
    <w:rsid w:val="006D4A75"/>
    <w:rsid w:val="007D0346"/>
    <w:rsid w:val="00810962"/>
    <w:rsid w:val="009C0515"/>
    <w:rsid w:val="009C4FE3"/>
    <w:rsid w:val="00A27B1A"/>
    <w:rsid w:val="00B06347"/>
    <w:rsid w:val="00B3111E"/>
    <w:rsid w:val="00B3742D"/>
    <w:rsid w:val="00CC1A53"/>
    <w:rsid w:val="00D14279"/>
    <w:rsid w:val="00E31141"/>
    <w:rsid w:val="00E43829"/>
    <w:rsid w:val="00E65ED2"/>
    <w:rsid w:val="00EC7ACA"/>
    <w:rsid w:val="00F13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3EEDE"/>
  <w15:chartTrackingRefBased/>
  <w15:docId w15:val="{9A6E4F3D-9584-405B-873A-8037EED6F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1"/>
        <w:szCs w:val="21"/>
        <w:lang w:val="en-GB" w:eastAsia="en-US" w:bidi="ar-SA"/>
      </w:rPr>
    </w:rPrDefault>
    <w:pPrDefault>
      <w:pPr>
        <w:spacing w:line="259" w:lineRule="auto"/>
        <w:ind w:firstLine="3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3263"/>
    <w:pPr>
      <w:spacing w:after="160"/>
      <w:ind w:firstLine="567"/>
    </w:pPr>
  </w:style>
  <w:style w:type="paragraph" w:styleId="Heading1">
    <w:name w:val="heading 1"/>
    <w:basedOn w:val="Normal"/>
    <w:next w:val="Normal"/>
    <w:link w:val="Heading1Char"/>
    <w:uiPriority w:val="9"/>
    <w:qFormat/>
    <w:rsid w:val="00143263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3263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43263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326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326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326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326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326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3263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32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432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143263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3263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3263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3263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3263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3263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3263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43263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43263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143263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3263"/>
    <w:pPr>
      <w:numPr>
        <w:ilvl w:val="1"/>
      </w:numPr>
      <w:ind w:firstLine="567"/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3263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143263"/>
    <w:rPr>
      <w:b/>
      <w:bCs/>
    </w:rPr>
  </w:style>
  <w:style w:type="character" w:styleId="Emphasis">
    <w:name w:val="Emphasis"/>
    <w:basedOn w:val="DefaultParagraphFont"/>
    <w:uiPriority w:val="20"/>
    <w:qFormat/>
    <w:rsid w:val="00143263"/>
    <w:rPr>
      <w:i/>
      <w:iCs/>
      <w:color w:val="000000" w:themeColor="text1"/>
    </w:rPr>
  </w:style>
  <w:style w:type="paragraph" w:styleId="NoSpacing">
    <w:name w:val="No Spacing"/>
    <w:uiPriority w:val="1"/>
    <w:qFormat/>
    <w:rsid w:val="00143263"/>
    <w:pPr>
      <w:spacing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43263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143263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3263"/>
    <w:pPr>
      <w:spacing w:before="160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3263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143263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143263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143263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143263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143263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43263"/>
    <w:pPr>
      <w:outlineLvl w:val="9"/>
    </w:pPr>
  </w:style>
  <w:style w:type="character" w:styleId="Hyperlink">
    <w:name w:val="Hyperlink"/>
    <w:basedOn w:val="DefaultParagraphFont"/>
    <w:uiPriority w:val="99"/>
    <w:semiHidden/>
    <w:unhideWhenUsed/>
    <w:rsid w:val="00A27B1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31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oxbridgeediting.co.uk/blog/essential-university-student-skills-communi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Naydenov (2025312)</dc:creator>
  <cp:keywords/>
  <dc:description/>
  <cp:lastModifiedBy>Ivan Naydenov (2025312)</cp:lastModifiedBy>
  <cp:revision>4</cp:revision>
  <dcterms:created xsi:type="dcterms:W3CDTF">2021-07-09T11:26:00Z</dcterms:created>
  <dcterms:modified xsi:type="dcterms:W3CDTF">2021-07-09T12:40:00Z</dcterms:modified>
</cp:coreProperties>
</file>