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1061F6" w14:textId="047AB670" w:rsidR="003225A8" w:rsidRDefault="001B2227" w:rsidP="003225A8">
      <w:pPr>
        <w:pStyle w:val="Title"/>
        <w:spacing w:line="360" w:lineRule="auto"/>
        <w:ind w:firstLine="720"/>
        <w:jc w:val="center"/>
        <w:rPr>
          <w:rFonts w:ascii="Arial" w:hAnsi="Arial" w:cs="Arial"/>
          <w:sz w:val="50"/>
          <w:szCs w:val="50"/>
        </w:rPr>
      </w:pPr>
      <w:bookmarkStart w:id="0" w:name="_Hlk179559406"/>
      <w:r w:rsidRPr="003225A8">
        <w:rPr>
          <w:rFonts w:ascii="Arial" w:hAnsi="Arial" w:cs="Arial"/>
          <w:noProof/>
        </w:rPr>
        <mc:AlternateContent>
          <mc:Choice Requires="wps">
            <w:drawing>
              <wp:anchor distT="0" distB="0" distL="114300" distR="114300" simplePos="0" relativeHeight="251661312" behindDoc="0" locked="0" layoutInCell="1" allowOverlap="1" wp14:anchorId="5FD11B13" wp14:editId="567C788B">
                <wp:simplePos x="0" y="0"/>
                <wp:positionH relativeFrom="margin">
                  <wp:align>left</wp:align>
                </wp:positionH>
                <wp:positionV relativeFrom="page">
                  <wp:posOffset>7803406</wp:posOffset>
                </wp:positionV>
                <wp:extent cx="5540375" cy="145034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5540991" cy="1450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kern w:val="0"/>
                                <w:sz w:val="32"/>
                                <w:szCs w:val="32"/>
                                <w14:ligatures w14:val="none"/>
                              </w:rPr>
                              <w:alias w:val="Abstract"/>
                              <w:tag w:val=""/>
                              <w:id w:val="1944726443"/>
                              <w:dataBinding w:prefixMappings="xmlns:ns0='http://schemas.microsoft.com/office/2006/coverPageProps' " w:xpath="/ns0:CoverPageProperties[1]/ns0:Abstract[1]" w:storeItemID="{55AF091B-3C7A-41E3-B477-F2FDAA23CFDA}"/>
                              <w:text/>
                            </w:sdtPr>
                            <w:sdtContent>
                              <w:p w14:paraId="77C9B6C3" w14:textId="586D9F78" w:rsidR="0025109E" w:rsidRDefault="0025109E" w:rsidP="0025109E">
                                <w:pPr>
                                  <w:spacing w:after="0" w:line="259" w:lineRule="auto"/>
                                  <w:jc w:val="center"/>
                                  <w:rPr>
                                    <w:rFonts w:ascii="Arial" w:hAnsi="Arial" w:cs="Arial"/>
                                    <w:kern w:val="0"/>
                                    <w:sz w:val="32"/>
                                    <w:szCs w:val="32"/>
                                    <w14:ligatures w14:val="none"/>
                                  </w:rPr>
                                </w:pPr>
                                <w:r w:rsidRPr="00F21B99">
                                  <w:rPr>
                                    <w:rFonts w:ascii="Arial" w:hAnsi="Arial" w:cs="Arial"/>
                                    <w:kern w:val="0"/>
                                    <w:sz w:val="32"/>
                                    <w:szCs w:val="32"/>
                                    <w14:ligatures w14:val="none"/>
                                  </w:rPr>
                                  <w:t xml:space="preserve">BA Business Management                                                                                            </w:t>
                                </w:r>
                                <w:r>
                                  <w:rPr>
                                    <w:rFonts w:ascii="Arial" w:hAnsi="Arial" w:cs="Arial"/>
                                    <w:kern w:val="0"/>
                                    <w:sz w:val="32"/>
                                    <w:szCs w:val="32"/>
                                    <w14:ligatures w14:val="none"/>
                                  </w:rPr>
                                  <w:t xml:space="preserve">Module code: </w:t>
                                </w:r>
                                <w:r w:rsidRPr="00F21B99">
                                  <w:rPr>
                                    <w:rFonts w:ascii="Arial" w:hAnsi="Arial" w:cs="Arial"/>
                                    <w:kern w:val="0"/>
                                    <w:sz w:val="32"/>
                                    <w:szCs w:val="32"/>
                                    <w14:ligatures w14:val="none"/>
                                  </w:rPr>
                                  <w:t>LCBB</w:t>
                                </w:r>
                                <w:r>
                                  <w:rPr>
                                    <w:rFonts w:ascii="Arial" w:hAnsi="Arial" w:cs="Arial"/>
                                    <w:kern w:val="0"/>
                                    <w:sz w:val="32"/>
                                    <w:szCs w:val="32"/>
                                    <w14:ligatures w14:val="none"/>
                                  </w:rPr>
                                  <w:t>600</w:t>
                                </w:r>
                                <w:r w:rsidR="000273F8">
                                  <w:rPr>
                                    <w:rFonts w:ascii="Arial" w:hAnsi="Arial" w:cs="Arial"/>
                                    <w:kern w:val="0"/>
                                    <w:sz w:val="32"/>
                                    <w:szCs w:val="32"/>
                                    <w14:ligatures w14:val="none"/>
                                  </w:rPr>
                                  <w:t>3</w:t>
                                </w:r>
                                <w:r w:rsidRPr="00F21B99">
                                  <w:rPr>
                                    <w:rFonts w:ascii="Arial" w:hAnsi="Arial" w:cs="Arial"/>
                                    <w:kern w:val="0"/>
                                    <w:sz w:val="32"/>
                                    <w:szCs w:val="32"/>
                                    <w14:ligatures w14:val="none"/>
                                  </w:rPr>
                                  <w:t xml:space="preserve">                                                                                                                                                     </w:t>
                                </w:r>
                                <w:r>
                                  <w:rPr>
                                    <w:rFonts w:ascii="Arial" w:hAnsi="Arial" w:cs="Arial"/>
                                    <w:kern w:val="0"/>
                                    <w:sz w:val="32"/>
                                    <w:szCs w:val="32"/>
                                    <w14:ligatures w14:val="none"/>
                                  </w:rPr>
                                  <w:t xml:space="preserve">Module Lead: Dr Mudassar Hasan Student: </w:t>
                                </w:r>
                                <w:r w:rsidRPr="00F21B99">
                                  <w:rPr>
                                    <w:rFonts w:ascii="Arial" w:hAnsi="Arial" w:cs="Arial"/>
                                    <w:kern w:val="0"/>
                                    <w:sz w:val="32"/>
                                    <w:szCs w:val="32"/>
                                    <w14:ligatures w14:val="none"/>
                                  </w:rPr>
                                  <w:t>Inna Hristova                                                          Student number</w:t>
                                </w:r>
                                <w:r>
                                  <w:rPr>
                                    <w:rFonts w:ascii="Arial" w:hAnsi="Arial" w:cs="Arial"/>
                                    <w:kern w:val="0"/>
                                    <w:sz w:val="32"/>
                                    <w:szCs w:val="32"/>
                                    <w14:ligatures w14:val="none"/>
                                  </w:rPr>
                                  <w:t>: 2230343</w:t>
                                </w:r>
                              </w:p>
                            </w:sdtContent>
                          </w:sdt>
                          <w:p w14:paraId="3BACDA27" w14:textId="2B56D388" w:rsidR="0059637D" w:rsidRPr="000F4962" w:rsidRDefault="0059637D" w:rsidP="003702D8">
                            <w:pPr>
                              <w:spacing w:after="0" w:line="259" w:lineRule="auto"/>
                              <w:jc w:val="center"/>
                              <w:rPr>
                                <w:rFonts w:ascii="Arial" w:hAnsi="Arial" w:cs="Arial"/>
                                <w:sz w:val="32"/>
                                <w:szCs w:val="32"/>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FD11B13" id="_x0000_t202" coordsize="21600,21600" o:spt="202" path="m,l,21600r21600,l21600,xe">
                <v:stroke joinstyle="miter"/>
                <v:path gradientshapeok="t" o:connecttype="rect"/>
              </v:shapetype>
              <v:shape id="Text Box 153" o:spid="_x0000_s1026" type="#_x0000_t202" style="position:absolute;left:0;text-align:left;margin-left:0;margin-top:614.45pt;width:436.25pt;height:114.2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" filled="f" stroked="f" strokeweight=".5pt">
                <v:textbox inset="126pt,0,54pt,0">
                  <w:txbxContent>
                    <w:sdt>
                      <w:sdtPr>
                        <w:rPr>
                          <w:rFonts w:ascii="Arial" w:hAnsi="Arial" w:cs="Arial"/>
                          <w:kern w:val="0"/>
                          <w:sz w:val="32"/>
                          <w:szCs w:val="32"/>
                          <w14:ligatures w14:val="none"/>
                        </w:rPr>
                        <w:alias w:val="Abstract"/>
                        <w:tag w:val=""/>
                        <w:id w:val="1944726443"/>
                        <w:dataBinding w:prefixMappings="xmlns:ns0='http://schemas.microsoft.com/office/2006/coverPageProps' " w:xpath="/ns0:CoverPageProperties[1]/ns0:Abstract[1]" w:storeItemID="{55AF091B-3C7A-41E3-B477-F2FDAA23CFDA}"/>
                        <w:text/>
                      </w:sdtPr>
                      <w:sdtContent>
                        <w:p w14:paraId="77C9B6C3" w14:textId="586D9F78" w:rsidR="0025109E" w:rsidRDefault="0025109E" w:rsidP="0025109E">
                          <w:pPr>
                            <w:spacing w:after="0" w:line="259" w:lineRule="auto"/>
                            <w:jc w:val="center"/>
                            <w:rPr>
                              <w:rFonts w:ascii="Arial" w:hAnsi="Arial" w:cs="Arial"/>
                              <w:kern w:val="0"/>
                              <w:sz w:val="32"/>
                              <w:szCs w:val="32"/>
                              <w14:ligatures w14:val="none"/>
                            </w:rPr>
                          </w:pPr>
                          <w:r w:rsidRPr="00F21B99">
                            <w:rPr>
                              <w:rFonts w:ascii="Arial" w:hAnsi="Arial" w:cs="Arial"/>
                              <w:kern w:val="0"/>
                              <w:sz w:val="32"/>
                              <w:szCs w:val="32"/>
                              <w14:ligatures w14:val="none"/>
                            </w:rPr>
                            <w:t xml:space="preserve">BA Business Management                                                                                            </w:t>
                          </w:r>
                          <w:r>
                            <w:rPr>
                              <w:rFonts w:ascii="Arial" w:hAnsi="Arial" w:cs="Arial"/>
                              <w:kern w:val="0"/>
                              <w:sz w:val="32"/>
                              <w:szCs w:val="32"/>
                              <w14:ligatures w14:val="none"/>
                            </w:rPr>
                            <w:t xml:space="preserve">Module code: </w:t>
                          </w:r>
                          <w:r w:rsidRPr="00F21B99">
                            <w:rPr>
                              <w:rFonts w:ascii="Arial" w:hAnsi="Arial" w:cs="Arial"/>
                              <w:kern w:val="0"/>
                              <w:sz w:val="32"/>
                              <w:szCs w:val="32"/>
                              <w14:ligatures w14:val="none"/>
                            </w:rPr>
                            <w:t>LCBB</w:t>
                          </w:r>
                          <w:r>
                            <w:rPr>
                              <w:rFonts w:ascii="Arial" w:hAnsi="Arial" w:cs="Arial"/>
                              <w:kern w:val="0"/>
                              <w:sz w:val="32"/>
                              <w:szCs w:val="32"/>
                              <w14:ligatures w14:val="none"/>
                            </w:rPr>
                            <w:t>600</w:t>
                          </w:r>
                          <w:r w:rsidR="000273F8">
                            <w:rPr>
                              <w:rFonts w:ascii="Arial" w:hAnsi="Arial" w:cs="Arial"/>
                              <w:kern w:val="0"/>
                              <w:sz w:val="32"/>
                              <w:szCs w:val="32"/>
                              <w14:ligatures w14:val="none"/>
                            </w:rPr>
                            <w:t>3</w:t>
                          </w:r>
                          <w:r w:rsidRPr="00F21B99">
                            <w:rPr>
                              <w:rFonts w:ascii="Arial" w:hAnsi="Arial" w:cs="Arial"/>
                              <w:kern w:val="0"/>
                              <w:sz w:val="32"/>
                              <w:szCs w:val="32"/>
                              <w14:ligatures w14:val="none"/>
                            </w:rPr>
                            <w:t xml:space="preserve">                                                                                                                                                     </w:t>
                          </w:r>
                          <w:r>
                            <w:rPr>
                              <w:rFonts w:ascii="Arial" w:hAnsi="Arial" w:cs="Arial"/>
                              <w:kern w:val="0"/>
                              <w:sz w:val="32"/>
                              <w:szCs w:val="32"/>
                              <w14:ligatures w14:val="none"/>
                            </w:rPr>
                            <w:t xml:space="preserve">Module Lead: Dr Mudassar Hasan Student: </w:t>
                          </w:r>
                          <w:r w:rsidRPr="00F21B99">
                            <w:rPr>
                              <w:rFonts w:ascii="Arial" w:hAnsi="Arial" w:cs="Arial"/>
                              <w:kern w:val="0"/>
                              <w:sz w:val="32"/>
                              <w:szCs w:val="32"/>
                              <w14:ligatures w14:val="none"/>
                            </w:rPr>
                            <w:t>Inna Hristova                                                          Student number</w:t>
                          </w:r>
                          <w:r>
                            <w:rPr>
                              <w:rFonts w:ascii="Arial" w:hAnsi="Arial" w:cs="Arial"/>
                              <w:kern w:val="0"/>
                              <w:sz w:val="32"/>
                              <w:szCs w:val="32"/>
                              <w14:ligatures w14:val="none"/>
                            </w:rPr>
                            <w:t>: 2230343</w:t>
                          </w:r>
                        </w:p>
                      </w:sdtContent>
                    </w:sdt>
                    <w:p w14:paraId="3BACDA27" w14:textId="2B56D388" w:rsidR="0059637D" w:rsidRPr="000F4962" w:rsidRDefault="0059637D" w:rsidP="003702D8">
                      <w:pPr>
                        <w:spacing w:after="0" w:line="259" w:lineRule="auto"/>
                        <w:jc w:val="center"/>
                        <w:rPr>
                          <w:rFonts w:ascii="Arial" w:hAnsi="Arial" w:cs="Arial"/>
                          <w:sz w:val="32"/>
                          <w:szCs w:val="32"/>
                        </w:rPr>
                      </w:pPr>
                    </w:p>
                  </w:txbxContent>
                </v:textbox>
                <w10:wrap type="square" anchorx="margin" anchory="page"/>
              </v:shape>
            </w:pict>
          </mc:Fallback>
        </mc:AlternateContent>
      </w:r>
      <w:sdt>
        <w:sdtPr>
          <w:rPr>
            <w:rFonts w:ascii="Arial" w:hAnsi="Arial" w:cs="Arial"/>
          </w:rPr>
          <w:id w:val="-922031032"/>
          <w:docPartObj>
            <w:docPartGallery w:val="Cover Pages"/>
            <w:docPartUnique/>
          </w:docPartObj>
        </w:sdtPr>
        <w:sdtEndPr>
          <w:rPr>
            <w:sz w:val="50"/>
            <w:szCs w:val="50"/>
          </w:rPr>
        </w:sdtEndPr>
        <w:sdtContent>
          <w:r w:rsidR="00D43908" w:rsidRPr="003225A8">
            <w:rPr>
              <w:rFonts w:ascii="Arial" w:hAnsi="Arial" w:cs="Arial"/>
              <w:noProof/>
            </w:rPr>
            <mc:AlternateContent>
              <mc:Choice Requires="wps">
                <w:drawing>
                  <wp:anchor distT="0" distB="0" distL="114300" distR="114300" simplePos="0" relativeHeight="251659264" behindDoc="0" locked="0" layoutInCell="1" allowOverlap="1" wp14:anchorId="0A06726B" wp14:editId="2CC8D19F">
                    <wp:simplePos x="0" y="0"/>
                    <wp:positionH relativeFrom="page">
                      <wp:posOffset>-952500</wp:posOffset>
                    </wp:positionH>
                    <wp:positionV relativeFrom="page">
                      <wp:posOffset>1485900</wp:posOffset>
                    </wp:positionV>
                    <wp:extent cx="9163050" cy="56388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9163050" cy="563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D5D6D2" w14:textId="4BEF6229" w:rsidR="00780E67" w:rsidRPr="00F21B99" w:rsidRDefault="00780E67" w:rsidP="00D531EC">
                                <w:pPr>
                                  <w:spacing w:after="0" w:line="600" w:lineRule="auto"/>
                                  <w:jc w:val="center"/>
                                  <w:rPr>
                                    <w:rFonts w:cstheme="minorHAnsi"/>
                                    <w:color w:val="FF0000"/>
                                    <w:sz w:val="100"/>
                                    <w:szCs w:val="100"/>
                                  </w:rPr>
                                </w:pPr>
                              </w:p>
                              <w:p w14:paraId="26BFB717" w14:textId="77777777" w:rsidR="000273F8" w:rsidRDefault="000273F8" w:rsidP="00F21B99">
                                <w:pPr>
                                  <w:jc w:val="center"/>
                                  <w:rPr>
                                    <w:rFonts w:ascii="Arial" w:hAnsi="Arial" w:cs="Arial"/>
                                    <w:b/>
                                    <w:kern w:val="0"/>
                                    <w:sz w:val="90"/>
                                    <w:szCs w:val="90"/>
                                    <w14:ligatures w14:val="none"/>
                                  </w:rPr>
                                </w:pPr>
                                <w:r>
                                  <w:rPr>
                                    <w:rFonts w:ascii="Arial" w:hAnsi="Arial" w:cs="Arial"/>
                                    <w:b/>
                                    <w:kern w:val="0"/>
                                    <w:sz w:val="90"/>
                                    <w:szCs w:val="90"/>
                                    <w14:ligatures w14:val="none"/>
                                  </w:rPr>
                                  <w:t xml:space="preserve">Leadership and </w:t>
                                </w:r>
                                <w:r w:rsidR="0025109E" w:rsidRPr="0025109E">
                                  <w:rPr>
                                    <w:rFonts w:ascii="Arial" w:hAnsi="Arial" w:cs="Arial"/>
                                    <w:b/>
                                    <w:kern w:val="0"/>
                                    <w:sz w:val="90"/>
                                    <w:szCs w:val="90"/>
                                    <w14:ligatures w14:val="none"/>
                                  </w:rPr>
                                  <w:t>Management</w:t>
                                </w:r>
                                <w:r>
                                  <w:rPr>
                                    <w:rFonts w:ascii="Arial" w:hAnsi="Arial" w:cs="Arial"/>
                                    <w:b/>
                                    <w:kern w:val="0"/>
                                    <w:sz w:val="90"/>
                                    <w:szCs w:val="90"/>
                                    <w14:ligatures w14:val="none"/>
                                  </w:rPr>
                                  <w:t xml:space="preserve"> Theory </w:t>
                                </w:r>
                              </w:p>
                              <w:p w14:paraId="3009DA98" w14:textId="0E9FE277" w:rsidR="00F21B99" w:rsidRPr="0025109E" w:rsidRDefault="000273F8" w:rsidP="00F21B99">
                                <w:pPr>
                                  <w:jc w:val="center"/>
                                  <w:rPr>
                                    <w:rFonts w:ascii="Arial" w:hAnsi="Arial" w:cs="Arial"/>
                                    <w:kern w:val="0"/>
                                    <w:sz w:val="90"/>
                                    <w:szCs w:val="90"/>
                                    <w14:ligatures w14:val="none"/>
                                  </w:rPr>
                                </w:pPr>
                                <w:r>
                                  <w:rPr>
                                    <w:rFonts w:ascii="Arial" w:hAnsi="Arial" w:cs="Arial"/>
                                    <w:b/>
                                    <w:kern w:val="0"/>
                                    <w:sz w:val="90"/>
                                    <w:szCs w:val="90"/>
                                    <w14:ligatures w14:val="none"/>
                                  </w:rPr>
                                  <w:t>and Practice</w:t>
                                </w:r>
                              </w:p>
                              <w:p w14:paraId="6D518AA3" w14:textId="77777777" w:rsidR="00F21B99" w:rsidRPr="00F21B99" w:rsidRDefault="00F21B99" w:rsidP="00F21B99">
                                <w:pPr>
                                  <w:jc w:val="center"/>
                                  <w:rPr>
                                    <w:rFonts w:ascii="Arial" w:hAnsi="Arial" w:cs="Arial"/>
                                    <w:kern w:val="0"/>
                                    <w:sz w:val="100"/>
                                    <w:szCs w:val="100"/>
                                    <w14:ligatures w14:val="none"/>
                                  </w:rPr>
                                </w:pPr>
                              </w:p>
                              <w:p w14:paraId="62C8CCD0" w14:textId="77777777" w:rsidR="00F21B99" w:rsidRPr="00F21B99" w:rsidRDefault="00F21B99" w:rsidP="00F21B99">
                                <w:pPr>
                                  <w:jc w:val="center"/>
                                  <w:rPr>
                                    <w:smallCaps/>
                                    <w:color w:val="404040" w:themeColor="text1" w:themeTint="BF"/>
                                    <w:sz w:val="100"/>
                                    <w:szCs w:val="100"/>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A06726B" id="Text Box 154" o:spid="_x0000_s1027" type="#_x0000_t202" style="position:absolute;left:0;text-align:left;margin-left:-75pt;margin-top:117pt;width:721.5pt;height:44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" filled="f" stroked="f" strokeweight=".5pt">
                    <v:textbox inset="126pt,0,54pt,0">
                      <w:txbxContent>
                        <w:p w14:paraId="3ED5D6D2" w14:textId="4BEF6229" w:rsidR="00780E67" w:rsidRPr="00F21B99" w:rsidRDefault="00780E67" w:rsidP="00D531EC">
                          <w:pPr>
                            <w:spacing w:after="0" w:line="600" w:lineRule="auto"/>
                            <w:jc w:val="center"/>
                            <w:rPr>
                              <w:rFonts w:cstheme="minorHAnsi"/>
                              <w:color w:val="FF0000"/>
                              <w:sz w:val="100"/>
                              <w:szCs w:val="100"/>
                            </w:rPr>
                          </w:pPr>
                        </w:p>
                        <w:p w14:paraId="26BFB717" w14:textId="77777777" w:rsidR="000273F8" w:rsidRDefault="000273F8" w:rsidP="00F21B99">
                          <w:pPr>
                            <w:jc w:val="center"/>
                            <w:rPr>
                              <w:rFonts w:ascii="Arial" w:hAnsi="Arial" w:cs="Arial"/>
                              <w:b/>
                              <w:kern w:val="0"/>
                              <w:sz w:val="90"/>
                              <w:szCs w:val="90"/>
                              <w14:ligatures w14:val="none"/>
                            </w:rPr>
                          </w:pPr>
                          <w:r>
                            <w:rPr>
                              <w:rFonts w:ascii="Arial" w:hAnsi="Arial" w:cs="Arial"/>
                              <w:b/>
                              <w:kern w:val="0"/>
                              <w:sz w:val="90"/>
                              <w:szCs w:val="90"/>
                              <w14:ligatures w14:val="none"/>
                            </w:rPr>
                            <w:t xml:space="preserve">Leadership and </w:t>
                          </w:r>
                          <w:r w:rsidR="0025109E" w:rsidRPr="0025109E">
                            <w:rPr>
                              <w:rFonts w:ascii="Arial" w:hAnsi="Arial" w:cs="Arial"/>
                              <w:b/>
                              <w:kern w:val="0"/>
                              <w:sz w:val="90"/>
                              <w:szCs w:val="90"/>
                              <w14:ligatures w14:val="none"/>
                            </w:rPr>
                            <w:t>Management</w:t>
                          </w:r>
                          <w:r>
                            <w:rPr>
                              <w:rFonts w:ascii="Arial" w:hAnsi="Arial" w:cs="Arial"/>
                              <w:b/>
                              <w:kern w:val="0"/>
                              <w:sz w:val="90"/>
                              <w:szCs w:val="90"/>
                              <w14:ligatures w14:val="none"/>
                            </w:rPr>
                            <w:t xml:space="preserve"> Theory </w:t>
                          </w:r>
                        </w:p>
                        <w:p w14:paraId="3009DA98" w14:textId="0E9FE277" w:rsidR="00F21B99" w:rsidRPr="0025109E" w:rsidRDefault="000273F8" w:rsidP="00F21B99">
                          <w:pPr>
                            <w:jc w:val="center"/>
                            <w:rPr>
                              <w:rFonts w:ascii="Arial" w:hAnsi="Arial" w:cs="Arial"/>
                              <w:kern w:val="0"/>
                              <w:sz w:val="90"/>
                              <w:szCs w:val="90"/>
                              <w14:ligatures w14:val="none"/>
                            </w:rPr>
                          </w:pPr>
                          <w:r>
                            <w:rPr>
                              <w:rFonts w:ascii="Arial" w:hAnsi="Arial" w:cs="Arial"/>
                              <w:b/>
                              <w:kern w:val="0"/>
                              <w:sz w:val="90"/>
                              <w:szCs w:val="90"/>
                              <w14:ligatures w14:val="none"/>
                            </w:rPr>
                            <w:t>and Practice</w:t>
                          </w:r>
                        </w:p>
                        <w:p w14:paraId="6D518AA3" w14:textId="77777777" w:rsidR="00F21B99" w:rsidRPr="00F21B99" w:rsidRDefault="00F21B99" w:rsidP="00F21B99">
                          <w:pPr>
                            <w:jc w:val="center"/>
                            <w:rPr>
                              <w:rFonts w:ascii="Arial" w:hAnsi="Arial" w:cs="Arial"/>
                              <w:kern w:val="0"/>
                              <w:sz w:val="100"/>
                              <w:szCs w:val="100"/>
                              <w14:ligatures w14:val="none"/>
                            </w:rPr>
                          </w:pPr>
                        </w:p>
                        <w:p w14:paraId="62C8CCD0" w14:textId="77777777" w:rsidR="00F21B99" w:rsidRPr="00F21B99" w:rsidRDefault="00F21B99" w:rsidP="00F21B99">
                          <w:pPr>
                            <w:jc w:val="center"/>
                            <w:rPr>
                              <w:smallCaps/>
                              <w:color w:val="404040" w:themeColor="text1" w:themeTint="BF"/>
                              <w:sz w:val="100"/>
                              <w:szCs w:val="100"/>
                            </w:rPr>
                          </w:pPr>
                        </w:p>
                      </w:txbxContent>
                    </v:textbox>
                    <w10:wrap type="square" anchorx="page" anchory="page"/>
                  </v:shape>
                </w:pict>
              </mc:Fallback>
            </mc:AlternateContent>
          </w:r>
          <w:r w:rsidR="00D531EC" w:rsidRPr="003225A8">
            <w:rPr>
              <w:rFonts w:ascii="Arial" w:hAnsi="Arial" w:cs="Arial"/>
              <w:noProof/>
            </w:rPr>
            <mc:AlternateContent>
              <mc:Choice Requires="wpg">
                <w:drawing>
                  <wp:anchor distT="0" distB="0" distL="114300" distR="114300" simplePos="0" relativeHeight="251662336" behindDoc="0" locked="0" layoutInCell="1" allowOverlap="1" wp14:anchorId="03DB5AE4" wp14:editId="0F832CD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2362200"/>
                    <wp:effectExtent l="0" t="0" r="1270" b="0"/>
                    <wp:wrapNone/>
                    <wp:docPr id="149" name="Group 149"/>
                    <wp:cNvGraphicFramePr/>
                    <a:graphic xmlns:a="http://schemas.openxmlformats.org/drawingml/2006/main">
                      <a:graphicData uri="http://schemas.microsoft.com/office/word/2010/wordprocessingGroup">
                        <wpg:wgp>
                          <wpg:cNvGrpSpPr/>
                          <wpg:grpSpPr>
                            <a:xfrm>
                              <a:off x="0" y="0"/>
                              <a:ext cx="7315200" cy="236220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1FA8520C" id="Group 149" o:spid="_x0000_s1026" style="position:absolute;margin-left:0;margin-top:0;width:8in;height:186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6uHpeoYFAAB+GwAADgAAAAAAAAAA&#10;AAAAAAA6AgAAZHJzL2Uyb0RvYy54bWxQSwECLQAKAAAAAAAAACEAmxsUEWhkAABoZAAAFAAAAAAA&#10;AAAAAAAAAADsBwAAZHJzL21lZGlhL2ltYWdlMS5wbmdQSwECLQAUAAYACAAAACEAaRQJZ9YAAAAG&#10;AQAADwAAAAAAAAAAAAAAAACG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sdtContent>
      </w:sdt>
      <w:r w:rsidR="00780E67" w:rsidRPr="003225A8">
        <w:rPr>
          <w:rFonts w:ascii="Arial" w:hAnsi="Arial" w:cs="Arial"/>
        </w:rPr>
        <w:br w:type="page"/>
      </w:r>
    </w:p>
    <w:bookmarkEnd w:id="0" w:displacedByCustomXml="next"/>
    <w:sdt>
      <w:sdtPr>
        <w:rPr>
          <w:rFonts w:asciiTheme="minorHAnsi" w:eastAsiaTheme="minorHAnsi" w:hAnsiTheme="minorHAnsi" w:cstheme="minorBidi"/>
          <w:color w:val="auto"/>
          <w:kern w:val="2"/>
          <w:sz w:val="22"/>
          <w:szCs w:val="22"/>
          <w14:ligatures w14:val="standardContextual"/>
        </w:rPr>
        <w:id w:val="488062546"/>
        <w:docPartObj>
          <w:docPartGallery w:val="Table of Contents"/>
          <w:docPartUnique/>
        </w:docPartObj>
      </w:sdtPr>
      <w:sdtEndPr>
        <w:rPr>
          <w:b/>
          <w:bCs/>
          <w:noProof/>
        </w:rPr>
      </w:sdtEndPr>
      <w:sdtContent>
        <w:p w14:paraId="7C110D79" w14:textId="77777777" w:rsidR="00057389" w:rsidRDefault="00057389" w:rsidP="000B086E">
          <w:pPr>
            <w:pStyle w:val="TOCHeading"/>
            <w:spacing w:before="0" w:line="360" w:lineRule="auto"/>
            <w:ind w:firstLine="720"/>
            <w:rPr>
              <w:rFonts w:asciiTheme="minorHAnsi" w:eastAsiaTheme="minorHAnsi" w:hAnsiTheme="minorHAnsi" w:cstheme="minorBidi"/>
              <w:color w:val="auto"/>
              <w:kern w:val="2"/>
              <w:sz w:val="22"/>
              <w:szCs w:val="22"/>
              <w14:ligatures w14:val="standardContextual"/>
            </w:rPr>
          </w:pPr>
        </w:p>
        <w:p w14:paraId="1CCDF23F" w14:textId="1496E663" w:rsidR="00B82A8A" w:rsidRDefault="00B82A8A" w:rsidP="000B086E">
          <w:pPr>
            <w:pStyle w:val="TOCHeading"/>
            <w:spacing w:before="0" w:line="360" w:lineRule="auto"/>
            <w:ind w:firstLine="720"/>
            <w:rPr>
              <w:rFonts w:ascii="Arial" w:hAnsi="Arial" w:cs="Arial"/>
              <w:b/>
              <w:bCs/>
              <w:color w:val="auto"/>
              <w:sz w:val="40"/>
              <w:szCs w:val="40"/>
            </w:rPr>
          </w:pPr>
          <w:r w:rsidRPr="00B37813">
            <w:rPr>
              <w:rFonts w:ascii="Arial" w:hAnsi="Arial" w:cs="Arial"/>
              <w:b/>
              <w:bCs/>
              <w:color w:val="auto"/>
              <w:sz w:val="40"/>
              <w:szCs w:val="40"/>
            </w:rPr>
            <w:t>Table of Contents</w:t>
          </w:r>
        </w:p>
        <w:p w14:paraId="081484FC" w14:textId="77777777" w:rsidR="006028A7" w:rsidRPr="006028A7" w:rsidRDefault="006028A7" w:rsidP="00057389">
          <w:pPr>
            <w:spacing w:after="120" w:line="360" w:lineRule="auto"/>
          </w:pPr>
        </w:p>
        <w:p w14:paraId="5EA55615" w14:textId="77777777" w:rsidR="00B82A8A" w:rsidRPr="00B37813" w:rsidRDefault="00B82A8A" w:rsidP="00057389">
          <w:pPr>
            <w:spacing w:after="120" w:line="360" w:lineRule="auto"/>
            <w:rPr>
              <w:rFonts w:ascii="Arial" w:hAnsi="Arial" w:cs="Arial"/>
              <w:sz w:val="24"/>
              <w:szCs w:val="24"/>
            </w:rPr>
          </w:pPr>
        </w:p>
        <w:p w14:paraId="32D000A0" w14:textId="45485E37" w:rsidR="00057389" w:rsidRDefault="00B82A8A" w:rsidP="00057389">
          <w:pPr>
            <w:pStyle w:val="TOC1"/>
            <w:tabs>
              <w:tab w:val="right" w:leader="dot" w:pos="9350"/>
            </w:tabs>
            <w:spacing w:after="120" w:line="360" w:lineRule="auto"/>
            <w:rPr>
              <w:rFonts w:cstheme="minorBidi"/>
              <w:noProof/>
              <w:kern w:val="2"/>
              <w:sz w:val="24"/>
              <w:szCs w:val="24"/>
              <w:lang w:val="bg-BG" w:eastAsia="bg-BG"/>
              <w14:ligatures w14:val="standardContextual"/>
            </w:rPr>
          </w:pPr>
          <w:r w:rsidRPr="00B37813">
            <w:rPr>
              <w:rFonts w:ascii="Arial" w:hAnsi="Arial" w:cs="Arial"/>
              <w:sz w:val="24"/>
              <w:szCs w:val="24"/>
            </w:rPr>
            <w:fldChar w:fldCharType="begin"/>
          </w:r>
          <w:r w:rsidRPr="00B37813">
            <w:rPr>
              <w:rFonts w:ascii="Arial" w:hAnsi="Arial" w:cs="Arial"/>
              <w:sz w:val="24"/>
              <w:szCs w:val="24"/>
            </w:rPr>
            <w:instrText xml:space="preserve"> TOC \o "1-3" \h \z \u </w:instrText>
          </w:r>
          <w:r w:rsidRPr="00B37813">
            <w:rPr>
              <w:rFonts w:ascii="Arial" w:hAnsi="Arial" w:cs="Arial"/>
              <w:sz w:val="24"/>
              <w:szCs w:val="24"/>
            </w:rPr>
            <w:fldChar w:fldCharType="separate"/>
          </w:r>
          <w:hyperlink w:anchor="_Toc200022484" w:history="1">
            <w:r w:rsidR="00057389" w:rsidRPr="00114F09">
              <w:rPr>
                <w:rStyle w:val="Hyperlink"/>
                <w:rFonts w:ascii="Arial" w:hAnsi="Arial" w:cs="Arial"/>
                <w:b/>
                <w:bCs/>
                <w:noProof/>
              </w:rPr>
              <w:t>Introduction</w:t>
            </w:r>
            <w:r w:rsidR="00057389">
              <w:rPr>
                <w:noProof/>
                <w:webHidden/>
              </w:rPr>
              <w:tab/>
            </w:r>
            <w:r w:rsidR="00057389">
              <w:rPr>
                <w:noProof/>
                <w:webHidden/>
              </w:rPr>
              <w:fldChar w:fldCharType="begin"/>
            </w:r>
            <w:r w:rsidR="00057389">
              <w:rPr>
                <w:noProof/>
                <w:webHidden/>
              </w:rPr>
              <w:instrText xml:space="preserve"> PAGEREF _Toc200022484 \h </w:instrText>
            </w:r>
            <w:r w:rsidR="00057389">
              <w:rPr>
                <w:noProof/>
                <w:webHidden/>
              </w:rPr>
            </w:r>
            <w:r w:rsidR="00057389">
              <w:rPr>
                <w:noProof/>
                <w:webHidden/>
              </w:rPr>
              <w:fldChar w:fldCharType="separate"/>
            </w:r>
            <w:r w:rsidR="00057389">
              <w:rPr>
                <w:noProof/>
                <w:webHidden/>
              </w:rPr>
              <w:t>3</w:t>
            </w:r>
            <w:r w:rsidR="00057389">
              <w:rPr>
                <w:noProof/>
                <w:webHidden/>
              </w:rPr>
              <w:fldChar w:fldCharType="end"/>
            </w:r>
          </w:hyperlink>
        </w:p>
        <w:p w14:paraId="70B4D9E1" w14:textId="060D6EC5" w:rsidR="00057389" w:rsidRDefault="00057389" w:rsidP="00057389">
          <w:pPr>
            <w:pStyle w:val="TOC1"/>
            <w:tabs>
              <w:tab w:val="right" w:leader="dot" w:pos="9350"/>
            </w:tabs>
            <w:spacing w:after="120" w:line="360" w:lineRule="auto"/>
            <w:rPr>
              <w:rFonts w:cstheme="minorBidi"/>
              <w:noProof/>
              <w:kern w:val="2"/>
              <w:sz w:val="24"/>
              <w:szCs w:val="24"/>
              <w:lang w:val="bg-BG" w:eastAsia="bg-BG"/>
              <w14:ligatures w14:val="standardContextual"/>
            </w:rPr>
          </w:pPr>
          <w:hyperlink w:anchor="_Toc200022485" w:history="1">
            <w:r w:rsidRPr="00114F09">
              <w:rPr>
                <w:rStyle w:val="Hyperlink"/>
                <w:rFonts w:ascii="Arial" w:hAnsi="Arial" w:cs="Arial"/>
                <w:b/>
                <w:bCs/>
                <w:noProof/>
              </w:rPr>
              <w:t>Managerial Functions: An Overview</w:t>
            </w:r>
            <w:r>
              <w:rPr>
                <w:noProof/>
                <w:webHidden/>
              </w:rPr>
              <w:tab/>
            </w:r>
            <w:r>
              <w:rPr>
                <w:noProof/>
                <w:webHidden/>
              </w:rPr>
              <w:fldChar w:fldCharType="begin"/>
            </w:r>
            <w:r>
              <w:rPr>
                <w:noProof/>
                <w:webHidden/>
              </w:rPr>
              <w:instrText xml:space="preserve"> PAGEREF _Toc200022485 \h </w:instrText>
            </w:r>
            <w:r>
              <w:rPr>
                <w:noProof/>
                <w:webHidden/>
              </w:rPr>
            </w:r>
            <w:r>
              <w:rPr>
                <w:noProof/>
                <w:webHidden/>
              </w:rPr>
              <w:fldChar w:fldCharType="separate"/>
            </w:r>
            <w:r>
              <w:rPr>
                <w:noProof/>
                <w:webHidden/>
              </w:rPr>
              <w:t>3</w:t>
            </w:r>
            <w:r>
              <w:rPr>
                <w:noProof/>
                <w:webHidden/>
              </w:rPr>
              <w:fldChar w:fldCharType="end"/>
            </w:r>
          </w:hyperlink>
        </w:p>
        <w:p w14:paraId="6517922F" w14:textId="7B18251B" w:rsidR="00057389" w:rsidRDefault="00057389" w:rsidP="00057389">
          <w:pPr>
            <w:pStyle w:val="TOC1"/>
            <w:tabs>
              <w:tab w:val="right" w:leader="dot" w:pos="9350"/>
            </w:tabs>
            <w:spacing w:after="120" w:line="360" w:lineRule="auto"/>
            <w:rPr>
              <w:rFonts w:cstheme="minorBidi"/>
              <w:noProof/>
              <w:kern w:val="2"/>
              <w:sz w:val="24"/>
              <w:szCs w:val="24"/>
              <w:lang w:val="bg-BG" w:eastAsia="bg-BG"/>
              <w14:ligatures w14:val="standardContextual"/>
            </w:rPr>
          </w:pPr>
          <w:hyperlink w:anchor="_Toc200022486" w:history="1">
            <w:r w:rsidRPr="00114F09">
              <w:rPr>
                <w:rStyle w:val="Hyperlink"/>
                <w:rFonts w:ascii="Arial" w:hAnsi="Arial" w:cs="Arial"/>
                <w:b/>
                <w:bCs/>
                <w:noProof/>
              </w:rPr>
              <w:t>Why Controlling Is Essential in Organizations of All Types</w:t>
            </w:r>
            <w:r>
              <w:rPr>
                <w:noProof/>
                <w:webHidden/>
              </w:rPr>
              <w:tab/>
            </w:r>
            <w:r>
              <w:rPr>
                <w:noProof/>
                <w:webHidden/>
              </w:rPr>
              <w:fldChar w:fldCharType="begin"/>
            </w:r>
            <w:r>
              <w:rPr>
                <w:noProof/>
                <w:webHidden/>
              </w:rPr>
              <w:instrText xml:space="preserve"> PAGEREF _Toc200022486 \h </w:instrText>
            </w:r>
            <w:r>
              <w:rPr>
                <w:noProof/>
                <w:webHidden/>
              </w:rPr>
            </w:r>
            <w:r>
              <w:rPr>
                <w:noProof/>
                <w:webHidden/>
              </w:rPr>
              <w:fldChar w:fldCharType="separate"/>
            </w:r>
            <w:r>
              <w:rPr>
                <w:noProof/>
                <w:webHidden/>
              </w:rPr>
              <w:t>4</w:t>
            </w:r>
            <w:r>
              <w:rPr>
                <w:noProof/>
                <w:webHidden/>
              </w:rPr>
              <w:fldChar w:fldCharType="end"/>
            </w:r>
          </w:hyperlink>
        </w:p>
        <w:p w14:paraId="5450023E" w14:textId="08AC378A" w:rsidR="00057389" w:rsidRDefault="00057389" w:rsidP="00057389">
          <w:pPr>
            <w:pStyle w:val="TOC1"/>
            <w:tabs>
              <w:tab w:val="right" w:leader="dot" w:pos="9350"/>
            </w:tabs>
            <w:spacing w:after="120" w:line="360" w:lineRule="auto"/>
            <w:rPr>
              <w:rFonts w:cstheme="minorBidi"/>
              <w:noProof/>
              <w:kern w:val="2"/>
              <w:sz w:val="24"/>
              <w:szCs w:val="24"/>
              <w:lang w:val="bg-BG" w:eastAsia="bg-BG"/>
              <w14:ligatures w14:val="standardContextual"/>
            </w:rPr>
          </w:pPr>
          <w:hyperlink w:anchor="_Toc200022487" w:history="1">
            <w:r w:rsidRPr="00114F09">
              <w:rPr>
                <w:rStyle w:val="Hyperlink"/>
                <w:rFonts w:ascii="Arial" w:hAnsi="Arial" w:cs="Arial"/>
                <w:b/>
                <w:bCs/>
                <w:noProof/>
              </w:rPr>
              <w:t>Challenges Associated with Controlling</w:t>
            </w:r>
            <w:r>
              <w:rPr>
                <w:noProof/>
                <w:webHidden/>
              </w:rPr>
              <w:tab/>
            </w:r>
            <w:r>
              <w:rPr>
                <w:noProof/>
                <w:webHidden/>
              </w:rPr>
              <w:fldChar w:fldCharType="begin"/>
            </w:r>
            <w:r>
              <w:rPr>
                <w:noProof/>
                <w:webHidden/>
              </w:rPr>
              <w:instrText xml:space="preserve"> PAGEREF _Toc200022487 \h </w:instrText>
            </w:r>
            <w:r>
              <w:rPr>
                <w:noProof/>
                <w:webHidden/>
              </w:rPr>
            </w:r>
            <w:r>
              <w:rPr>
                <w:noProof/>
                <w:webHidden/>
              </w:rPr>
              <w:fldChar w:fldCharType="separate"/>
            </w:r>
            <w:r>
              <w:rPr>
                <w:noProof/>
                <w:webHidden/>
              </w:rPr>
              <w:t>5</w:t>
            </w:r>
            <w:r>
              <w:rPr>
                <w:noProof/>
                <w:webHidden/>
              </w:rPr>
              <w:fldChar w:fldCharType="end"/>
            </w:r>
          </w:hyperlink>
        </w:p>
        <w:p w14:paraId="1C72F751" w14:textId="65ADD32A" w:rsidR="00057389" w:rsidRDefault="00057389" w:rsidP="00057389">
          <w:pPr>
            <w:pStyle w:val="TOC1"/>
            <w:tabs>
              <w:tab w:val="right" w:leader="dot" w:pos="9350"/>
            </w:tabs>
            <w:spacing w:after="120" w:line="360" w:lineRule="auto"/>
            <w:rPr>
              <w:rFonts w:cstheme="minorBidi"/>
              <w:noProof/>
              <w:kern w:val="2"/>
              <w:sz w:val="24"/>
              <w:szCs w:val="24"/>
              <w:lang w:val="bg-BG" w:eastAsia="bg-BG"/>
              <w14:ligatures w14:val="standardContextual"/>
            </w:rPr>
          </w:pPr>
          <w:hyperlink w:anchor="_Toc200022488" w:history="1">
            <w:r w:rsidRPr="00114F09">
              <w:rPr>
                <w:rStyle w:val="Hyperlink"/>
                <w:rFonts w:ascii="Arial" w:hAnsi="Arial" w:cs="Arial"/>
                <w:b/>
                <w:bCs/>
                <w:noProof/>
              </w:rPr>
              <w:t>How Managers Can Mitigate These Challenges</w:t>
            </w:r>
            <w:r>
              <w:rPr>
                <w:noProof/>
                <w:webHidden/>
              </w:rPr>
              <w:tab/>
            </w:r>
            <w:r>
              <w:rPr>
                <w:noProof/>
                <w:webHidden/>
              </w:rPr>
              <w:fldChar w:fldCharType="begin"/>
            </w:r>
            <w:r>
              <w:rPr>
                <w:noProof/>
                <w:webHidden/>
              </w:rPr>
              <w:instrText xml:space="preserve"> PAGEREF _Toc200022488 \h </w:instrText>
            </w:r>
            <w:r>
              <w:rPr>
                <w:noProof/>
                <w:webHidden/>
              </w:rPr>
            </w:r>
            <w:r>
              <w:rPr>
                <w:noProof/>
                <w:webHidden/>
              </w:rPr>
              <w:fldChar w:fldCharType="separate"/>
            </w:r>
            <w:r>
              <w:rPr>
                <w:noProof/>
                <w:webHidden/>
              </w:rPr>
              <w:t>6</w:t>
            </w:r>
            <w:r>
              <w:rPr>
                <w:noProof/>
                <w:webHidden/>
              </w:rPr>
              <w:fldChar w:fldCharType="end"/>
            </w:r>
          </w:hyperlink>
        </w:p>
        <w:p w14:paraId="01869C65" w14:textId="61657A00" w:rsidR="00057389" w:rsidRDefault="00057389" w:rsidP="00057389">
          <w:pPr>
            <w:pStyle w:val="TOC1"/>
            <w:tabs>
              <w:tab w:val="right" w:leader="dot" w:pos="9350"/>
            </w:tabs>
            <w:spacing w:after="120" w:line="360" w:lineRule="auto"/>
            <w:rPr>
              <w:rFonts w:cstheme="minorBidi"/>
              <w:noProof/>
              <w:kern w:val="2"/>
              <w:sz w:val="24"/>
              <w:szCs w:val="24"/>
              <w:lang w:val="bg-BG" w:eastAsia="bg-BG"/>
              <w14:ligatures w14:val="standardContextual"/>
            </w:rPr>
          </w:pPr>
          <w:hyperlink w:anchor="_Toc200022489" w:history="1">
            <w:r w:rsidRPr="00114F09">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_Toc200022489 \h </w:instrText>
            </w:r>
            <w:r>
              <w:rPr>
                <w:noProof/>
                <w:webHidden/>
              </w:rPr>
            </w:r>
            <w:r>
              <w:rPr>
                <w:noProof/>
                <w:webHidden/>
              </w:rPr>
              <w:fldChar w:fldCharType="separate"/>
            </w:r>
            <w:r>
              <w:rPr>
                <w:noProof/>
                <w:webHidden/>
              </w:rPr>
              <w:t>7</w:t>
            </w:r>
            <w:r>
              <w:rPr>
                <w:noProof/>
                <w:webHidden/>
              </w:rPr>
              <w:fldChar w:fldCharType="end"/>
            </w:r>
          </w:hyperlink>
        </w:p>
        <w:p w14:paraId="242A8A7C" w14:textId="432B2D7D" w:rsidR="00057389" w:rsidRDefault="00057389" w:rsidP="00057389">
          <w:pPr>
            <w:pStyle w:val="TOC1"/>
            <w:tabs>
              <w:tab w:val="right" w:leader="dot" w:pos="9350"/>
            </w:tabs>
            <w:spacing w:after="120" w:line="360" w:lineRule="auto"/>
            <w:rPr>
              <w:rFonts w:cstheme="minorBidi"/>
              <w:noProof/>
              <w:kern w:val="2"/>
              <w:sz w:val="24"/>
              <w:szCs w:val="24"/>
              <w:lang w:val="bg-BG" w:eastAsia="bg-BG"/>
              <w14:ligatures w14:val="standardContextual"/>
            </w:rPr>
          </w:pPr>
          <w:hyperlink w:anchor="_Toc200022490" w:history="1">
            <w:r w:rsidRPr="00114F09">
              <w:rPr>
                <w:rStyle w:val="Hyperlink"/>
                <w:rFonts w:ascii="Arial" w:eastAsia="Calibri" w:hAnsi="Arial" w:cs="Arial"/>
                <w:b/>
                <w:bCs/>
                <w:noProof/>
              </w:rPr>
              <w:t>References</w:t>
            </w:r>
            <w:r>
              <w:rPr>
                <w:noProof/>
                <w:webHidden/>
              </w:rPr>
              <w:tab/>
            </w:r>
            <w:r>
              <w:rPr>
                <w:noProof/>
                <w:webHidden/>
              </w:rPr>
              <w:fldChar w:fldCharType="begin"/>
            </w:r>
            <w:r>
              <w:rPr>
                <w:noProof/>
                <w:webHidden/>
              </w:rPr>
              <w:instrText xml:space="preserve"> PAGEREF _Toc200022490 \h </w:instrText>
            </w:r>
            <w:r>
              <w:rPr>
                <w:noProof/>
                <w:webHidden/>
              </w:rPr>
            </w:r>
            <w:r>
              <w:rPr>
                <w:noProof/>
                <w:webHidden/>
              </w:rPr>
              <w:fldChar w:fldCharType="separate"/>
            </w:r>
            <w:r>
              <w:rPr>
                <w:noProof/>
                <w:webHidden/>
              </w:rPr>
              <w:t>9</w:t>
            </w:r>
            <w:r>
              <w:rPr>
                <w:noProof/>
                <w:webHidden/>
              </w:rPr>
              <w:fldChar w:fldCharType="end"/>
            </w:r>
          </w:hyperlink>
        </w:p>
        <w:p w14:paraId="23D30DFE" w14:textId="0F0F8EF1" w:rsidR="00B82A8A" w:rsidRDefault="00B82A8A" w:rsidP="00057389">
          <w:pPr>
            <w:spacing w:after="120" w:line="360" w:lineRule="auto"/>
          </w:pPr>
          <w:r w:rsidRPr="00B37813">
            <w:rPr>
              <w:rFonts w:ascii="Arial" w:hAnsi="Arial" w:cs="Arial"/>
              <w:b/>
              <w:bCs/>
              <w:noProof/>
              <w:sz w:val="24"/>
              <w:szCs w:val="24"/>
            </w:rPr>
            <w:fldChar w:fldCharType="end"/>
          </w:r>
        </w:p>
      </w:sdtContent>
    </w:sdt>
    <w:p w14:paraId="44E590EF" w14:textId="77777777" w:rsidR="00F37923" w:rsidRPr="003225A8" w:rsidRDefault="00F37923" w:rsidP="003225A8">
      <w:pPr>
        <w:spacing w:after="0" w:line="360" w:lineRule="auto"/>
        <w:ind w:firstLine="720"/>
        <w:jc w:val="both"/>
        <w:rPr>
          <w:rFonts w:ascii="Arial" w:eastAsia="Calibri" w:hAnsi="Arial" w:cs="Arial"/>
          <w:b/>
          <w:bCs/>
        </w:rPr>
      </w:pPr>
    </w:p>
    <w:p w14:paraId="5D718331" w14:textId="77777777" w:rsidR="00B82A8A" w:rsidRDefault="00B82A8A" w:rsidP="003225A8">
      <w:pPr>
        <w:spacing w:after="0" w:line="360" w:lineRule="auto"/>
        <w:ind w:firstLine="720"/>
        <w:jc w:val="both"/>
        <w:rPr>
          <w:rFonts w:ascii="Arial" w:eastAsia="Calibri" w:hAnsi="Arial" w:cs="Arial"/>
        </w:rPr>
      </w:pPr>
    </w:p>
    <w:p w14:paraId="5A054856" w14:textId="77777777" w:rsidR="00B82A8A" w:rsidRDefault="00B82A8A" w:rsidP="003225A8">
      <w:pPr>
        <w:spacing w:after="0" w:line="360" w:lineRule="auto"/>
        <w:ind w:firstLine="720"/>
        <w:jc w:val="both"/>
        <w:rPr>
          <w:rFonts w:ascii="Arial" w:eastAsia="Calibri" w:hAnsi="Arial" w:cs="Arial"/>
        </w:rPr>
      </w:pPr>
    </w:p>
    <w:p w14:paraId="113B2E83" w14:textId="77777777" w:rsidR="00B82A8A" w:rsidRDefault="00B82A8A" w:rsidP="003225A8">
      <w:pPr>
        <w:spacing w:after="0" w:line="360" w:lineRule="auto"/>
        <w:ind w:firstLine="720"/>
        <w:jc w:val="both"/>
        <w:rPr>
          <w:rFonts w:ascii="Arial" w:eastAsia="Calibri" w:hAnsi="Arial" w:cs="Arial"/>
        </w:rPr>
      </w:pPr>
    </w:p>
    <w:p w14:paraId="4F723814" w14:textId="77777777" w:rsidR="006028A7" w:rsidRDefault="006028A7" w:rsidP="003225A8">
      <w:pPr>
        <w:spacing w:after="0" w:line="360" w:lineRule="auto"/>
        <w:ind w:firstLine="720"/>
        <w:jc w:val="both"/>
        <w:rPr>
          <w:rFonts w:ascii="Arial" w:eastAsia="Calibri" w:hAnsi="Arial" w:cs="Arial"/>
        </w:rPr>
      </w:pPr>
    </w:p>
    <w:p w14:paraId="248A9D85" w14:textId="77777777" w:rsidR="006028A7" w:rsidRDefault="006028A7" w:rsidP="003225A8">
      <w:pPr>
        <w:spacing w:after="0" w:line="360" w:lineRule="auto"/>
        <w:ind w:firstLine="720"/>
        <w:jc w:val="both"/>
        <w:rPr>
          <w:rFonts w:ascii="Arial" w:eastAsia="Calibri" w:hAnsi="Arial" w:cs="Arial"/>
        </w:rPr>
      </w:pPr>
    </w:p>
    <w:p w14:paraId="7CD1640E" w14:textId="77777777" w:rsidR="006028A7" w:rsidRDefault="006028A7" w:rsidP="003225A8">
      <w:pPr>
        <w:spacing w:after="0" w:line="360" w:lineRule="auto"/>
        <w:ind w:firstLine="720"/>
        <w:jc w:val="both"/>
        <w:rPr>
          <w:rFonts w:ascii="Arial" w:eastAsia="Calibri" w:hAnsi="Arial" w:cs="Arial"/>
        </w:rPr>
      </w:pPr>
    </w:p>
    <w:p w14:paraId="5EB3D694" w14:textId="77777777" w:rsidR="006028A7" w:rsidRDefault="006028A7" w:rsidP="003225A8">
      <w:pPr>
        <w:spacing w:after="0" w:line="360" w:lineRule="auto"/>
        <w:ind w:firstLine="720"/>
        <w:jc w:val="both"/>
        <w:rPr>
          <w:rFonts w:ascii="Arial" w:eastAsia="Calibri" w:hAnsi="Arial" w:cs="Arial"/>
        </w:rPr>
      </w:pPr>
    </w:p>
    <w:p w14:paraId="7762D716" w14:textId="77777777" w:rsidR="006028A7" w:rsidRDefault="006028A7" w:rsidP="003225A8">
      <w:pPr>
        <w:spacing w:after="0" w:line="360" w:lineRule="auto"/>
        <w:ind w:firstLine="720"/>
        <w:jc w:val="both"/>
        <w:rPr>
          <w:rFonts w:ascii="Arial" w:eastAsia="Calibri" w:hAnsi="Arial" w:cs="Arial"/>
        </w:rPr>
      </w:pPr>
    </w:p>
    <w:p w14:paraId="76D1FB2F" w14:textId="77777777" w:rsidR="006028A7" w:rsidRDefault="006028A7" w:rsidP="003225A8">
      <w:pPr>
        <w:spacing w:after="0" w:line="360" w:lineRule="auto"/>
        <w:ind w:firstLine="720"/>
        <w:jc w:val="both"/>
        <w:rPr>
          <w:rFonts w:ascii="Arial" w:eastAsia="Calibri" w:hAnsi="Arial" w:cs="Arial"/>
        </w:rPr>
      </w:pPr>
    </w:p>
    <w:p w14:paraId="01C12106" w14:textId="77777777" w:rsidR="006028A7" w:rsidRDefault="006028A7" w:rsidP="003225A8">
      <w:pPr>
        <w:spacing w:after="0" w:line="360" w:lineRule="auto"/>
        <w:ind w:firstLine="720"/>
        <w:jc w:val="both"/>
        <w:rPr>
          <w:rFonts w:ascii="Arial" w:eastAsia="Calibri" w:hAnsi="Arial" w:cs="Arial"/>
        </w:rPr>
      </w:pPr>
    </w:p>
    <w:p w14:paraId="4DAE1347" w14:textId="77777777" w:rsidR="00B82A8A" w:rsidRDefault="00B82A8A" w:rsidP="003225A8">
      <w:pPr>
        <w:spacing w:after="0" w:line="360" w:lineRule="auto"/>
        <w:ind w:firstLine="720"/>
        <w:jc w:val="both"/>
        <w:rPr>
          <w:rFonts w:ascii="Arial" w:eastAsia="Calibri" w:hAnsi="Arial" w:cs="Arial"/>
        </w:rPr>
      </w:pPr>
    </w:p>
    <w:p w14:paraId="1E28E9F0" w14:textId="77777777" w:rsidR="00B82A8A" w:rsidRDefault="00B82A8A" w:rsidP="003225A8">
      <w:pPr>
        <w:spacing w:after="0" w:line="360" w:lineRule="auto"/>
        <w:ind w:firstLine="720"/>
        <w:jc w:val="both"/>
        <w:rPr>
          <w:rFonts w:ascii="Arial" w:eastAsia="Calibri" w:hAnsi="Arial" w:cs="Arial"/>
        </w:rPr>
      </w:pPr>
    </w:p>
    <w:p w14:paraId="730806D1" w14:textId="77777777" w:rsidR="00B82A8A" w:rsidRDefault="00B82A8A" w:rsidP="003225A8">
      <w:pPr>
        <w:spacing w:after="0" w:line="360" w:lineRule="auto"/>
        <w:ind w:firstLine="720"/>
        <w:jc w:val="both"/>
        <w:rPr>
          <w:rFonts w:ascii="Arial" w:eastAsia="Calibri" w:hAnsi="Arial" w:cs="Arial"/>
        </w:rPr>
      </w:pPr>
    </w:p>
    <w:p w14:paraId="44E7512F" w14:textId="77777777" w:rsidR="00B82A8A" w:rsidRDefault="00B82A8A" w:rsidP="003225A8">
      <w:pPr>
        <w:spacing w:after="0" w:line="360" w:lineRule="auto"/>
        <w:ind w:firstLine="720"/>
        <w:jc w:val="both"/>
        <w:rPr>
          <w:rFonts w:ascii="Arial" w:eastAsia="Calibri" w:hAnsi="Arial" w:cs="Arial"/>
        </w:rPr>
      </w:pPr>
    </w:p>
    <w:p w14:paraId="36A4590C" w14:textId="77777777" w:rsidR="00B82A8A" w:rsidRDefault="00B82A8A" w:rsidP="003225A8">
      <w:pPr>
        <w:spacing w:after="0" w:line="360" w:lineRule="auto"/>
        <w:ind w:firstLine="720"/>
        <w:jc w:val="both"/>
        <w:rPr>
          <w:rFonts w:ascii="Arial" w:eastAsia="Calibri" w:hAnsi="Arial" w:cs="Arial"/>
        </w:rPr>
      </w:pPr>
    </w:p>
    <w:p w14:paraId="40E35887" w14:textId="77777777" w:rsidR="00B82A8A" w:rsidRDefault="00B82A8A" w:rsidP="003225A8">
      <w:pPr>
        <w:spacing w:after="0" w:line="360" w:lineRule="auto"/>
        <w:ind w:firstLine="720"/>
        <w:jc w:val="both"/>
        <w:rPr>
          <w:rFonts w:ascii="Arial" w:eastAsia="Calibri" w:hAnsi="Arial" w:cs="Arial"/>
        </w:rPr>
      </w:pPr>
    </w:p>
    <w:p w14:paraId="4E6A23C5" w14:textId="77777777" w:rsidR="000273F8" w:rsidRPr="000273F8" w:rsidRDefault="000273F8" w:rsidP="000273F8">
      <w:pPr>
        <w:spacing w:after="0" w:line="360" w:lineRule="auto"/>
        <w:jc w:val="center"/>
        <w:rPr>
          <w:rFonts w:ascii="Arial" w:hAnsi="Arial" w:cs="Arial"/>
          <w:b/>
          <w:bCs/>
          <w:sz w:val="28"/>
          <w:szCs w:val="28"/>
        </w:rPr>
      </w:pPr>
      <w:r w:rsidRPr="000273F8">
        <w:rPr>
          <w:rFonts w:ascii="Arial" w:hAnsi="Arial" w:cs="Arial"/>
          <w:b/>
          <w:bCs/>
          <w:sz w:val="28"/>
          <w:szCs w:val="28"/>
        </w:rPr>
        <w:lastRenderedPageBreak/>
        <w:t>The Importance of Controlling in Management</w:t>
      </w:r>
    </w:p>
    <w:p w14:paraId="1FDD82B7" w14:textId="77777777" w:rsidR="000273F8" w:rsidRPr="000273F8" w:rsidRDefault="000273F8" w:rsidP="000273F8">
      <w:pPr>
        <w:spacing w:after="0" w:line="360" w:lineRule="auto"/>
        <w:ind w:firstLine="720"/>
        <w:jc w:val="both"/>
        <w:rPr>
          <w:rFonts w:ascii="Arial" w:hAnsi="Arial" w:cs="Arial"/>
          <w:b/>
          <w:bCs/>
          <w:sz w:val="28"/>
          <w:szCs w:val="28"/>
        </w:rPr>
      </w:pPr>
    </w:p>
    <w:p w14:paraId="58EB132F" w14:textId="77777777" w:rsidR="000273F8" w:rsidRPr="000273F8" w:rsidRDefault="000273F8" w:rsidP="000273F8">
      <w:pPr>
        <w:pStyle w:val="Heading1"/>
        <w:spacing w:before="0" w:line="360" w:lineRule="auto"/>
        <w:ind w:firstLine="720"/>
        <w:jc w:val="both"/>
        <w:rPr>
          <w:rFonts w:ascii="Arial" w:hAnsi="Arial" w:cs="Arial"/>
          <w:b/>
          <w:bCs/>
          <w:color w:val="auto"/>
          <w:sz w:val="28"/>
          <w:szCs w:val="28"/>
        </w:rPr>
      </w:pPr>
      <w:bookmarkStart w:id="1" w:name="_Toc200022484"/>
      <w:r w:rsidRPr="000273F8">
        <w:rPr>
          <w:rFonts w:ascii="Arial" w:hAnsi="Arial" w:cs="Arial"/>
          <w:b/>
          <w:bCs/>
          <w:color w:val="auto"/>
          <w:sz w:val="28"/>
          <w:szCs w:val="28"/>
        </w:rPr>
        <w:t>Introduction</w:t>
      </w:r>
      <w:bookmarkEnd w:id="1"/>
    </w:p>
    <w:p w14:paraId="7DBBEA33" w14:textId="77777777" w:rsidR="000273F8" w:rsidRPr="000273F8" w:rsidRDefault="000273F8" w:rsidP="000273F8">
      <w:pPr>
        <w:spacing w:after="0" w:line="360" w:lineRule="auto"/>
        <w:ind w:firstLine="720"/>
        <w:jc w:val="both"/>
        <w:rPr>
          <w:rFonts w:ascii="Arial" w:hAnsi="Arial" w:cs="Arial"/>
          <w:b/>
          <w:bCs/>
        </w:rPr>
      </w:pPr>
    </w:p>
    <w:p w14:paraId="4D4BCB03"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Management forms the basis for an organization to do well, particularly with how swiftly and complicated the business world is today. If we look to classics such as Henri Fayol’s ideas, we find that management is commonly seen as involving four main activities: planning, organizing, leading and controlling. Since they depend on each other, these functions help make and reach the company’s goals.</w:t>
      </w:r>
    </w:p>
    <w:p w14:paraId="6FB8233B"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At present, in all kinds of organizations, these functions have a growing role because of globalization, rapid technological progress, new rules and changing workforce tendencies. Of all, the controlling function is the most important in management. In this process, monitoring how the organization performs, checking against standards, finding differences and correcting them is done. When controlling is performed, the organization stays prepared to meet its strategic goals.</w:t>
      </w:r>
    </w:p>
    <w:p w14:paraId="062C72EB"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In addition to monitoring, controlling benefits the business by helping with constant improvements, ensuring accountability and providing good data for decision-making. The essay will explore the role of controlling in various organizations, look at the most common problems related to it and recommend steps that can solve or lessen these issues. Using academic theories, business cases and personal insights about leadership, the analysis points out that strong control plays a key role in achieving success and developing leadership over time.</w:t>
      </w:r>
    </w:p>
    <w:p w14:paraId="509E575B" w14:textId="77777777" w:rsidR="000273F8" w:rsidRPr="000273F8" w:rsidRDefault="000273F8" w:rsidP="000273F8">
      <w:pPr>
        <w:spacing w:after="0" w:line="360" w:lineRule="auto"/>
        <w:ind w:firstLine="720"/>
        <w:jc w:val="both"/>
        <w:rPr>
          <w:rFonts w:ascii="Arial" w:hAnsi="Arial" w:cs="Arial"/>
        </w:rPr>
      </w:pPr>
    </w:p>
    <w:p w14:paraId="724144CF" w14:textId="77777777" w:rsidR="000273F8" w:rsidRPr="000273F8" w:rsidRDefault="000273F8" w:rsidP="000273F8">
      <w:pPr>
        <w:pStyle w:val="Heading1"/>
        <w:spacing w:before="0" w:line="360" w:lineRule="auto"/>
        <w:ind w:firstLine="720"/>
        <w:jc w:val="both"/>
        <w:rPr>
          <w:rFonts w:ascii="Arial" w:hAnsi="Arial" w:cs="Arial"/>
          <w:b/>
          <w:bCs/>
          <w:color w:val="auto"/>
          <w:sz w:val="28"/>
          <w:szCs w:val="28"/>
        </w:rPr>
      </w:pPr>
      <w:bookmarkStart w:id="2" w:name="_Toc200022485"/>
      <w:r w:rsidRPr="000273F8">
        <w:rPr>
          <w:rFonts w:ascii="Arial" w:hAnsi="Arial" w:cs="Arial"/>
          <w:b/>
          <w:bCs/>
          <w:color w:val="auto"/>
          <w:sz w:val="28"/>
          <w:szCs w:val="28"/>
        </w:rPr>
        <w:t>Managerial Functions: An Overview</w:t>
      </w:r>
      <w:bookmarkEnd w:id="2"/>
    </w:p>
    <w:p w14:paraId="7D08CCA1" w14:textId="77777777" w:rsidR="000273F8" w:rsidRPr="000273F8" w:rsidRDefault="000273F8" w:rsidP="000273F8">
      <w:pPr>
        <w:spacing w:after="0" w:line="360" w:lineRule="auto"/>
        <w:ind w:firstLine="720"/>
        <w:jc w:val="both"/>
        <w:rPr>
          <w:rFonts w:ascii="Arial" w:hAnsi="Arial" w:cs="Arial"/>
          <w:b/>
          <w:bCs/>
          <w:sz w:val="28"/>
          <w:szCs w:val="28"/>
        </w:rPr>
      </w:pPr>
    </w:p>
    <w:p w14:paraId="4CF9B62E"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Planning, organizing, leading and controlling are the key functions of effective management. These management duties are still used as the main framework guiding managers in organizations today. When planning, managers establish what the organization wants to accomplish and select the best strategies to get there. The management process begins with setting goals which helps guide all other actions afterward (Arnold, 2016). After that, management must organize the process by setting up resources, assigning job roles and coordinating with others to carry out the plan well.</w:t>
      </w:r>
    </w:p>
    <w:p w14:paraId="22CEDBA7"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 xml:space="preserve">Leading centers on inspiring staff members to achieve the organization’s targets. It covers talking to people, encouraging them and creating a strong corporate culture. The last function, </w:t>
      </w:r>
      <w:r w:rsidRPr="000273F8">
        <w:rPr>
          <w:rFonts w:ascii="Arial" w:hAnsi="Arial" w:cs="Arial"/>
        </w:rPr>
        <w:lastRenderedPageBreak/>
        <w:t>controlling, makes certain that the organization sticks to its set plans. It requires supervising how things are going, spotting any issues and fixing them as appropriate.</w:t>
      </w:r>
    </w:p>
    <w:p w14:paraId="74CD6072"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The various functions overlap and are closely linked. If a certain type of management is neglected, in particular controlling, the performance of the whole process and the organization’s success might suffer.</w:t>
      </w:r>
    </w:p>
    <w:p w14:paraId="5B499A26" w14:textId="77777777" w:rsidR="000273F8" w:rsidRPr="000273F8" w:rsidRDefault="000273F8" w:rsidP="000273F8">
      <w:pPr>
        <w:spacing w:after="0" w:line="360" w:lineRule="auto"/>
        <w:ind w:firstLine="720"/>
        <w:jc w:val="both"/>
        <w:rPr>
          <w:rFonts w:ascii="Arial" w:hAnsi="Arial" w:cs="Arial"/>
        </w:rPr>
      </w:pPr>
    </w:p>
    <w:p w14:paraId="05F9D9E6" w14:textId="77777777" w:rsidR="000273F8" w:rsidRPr="000273F8" w:rsidRDefault="000273F8" w:rsidP="000273F8">
      <w:pPr>
        <w:pStyle w:val="Heading1"/>
        <w:spacing w:before="0" w:line="360" w:lineRule="auto"/>
        <w:ind w:firstLine="720"/>
        <w:jc w:val="both"/>
        <w:rPr>
          <w:rFonts w:ascii="Arial" w:hAnsi="Arial" w:cs="Arial"/>
          <w:b/>
          <w:bCs/>
          <w:color w:val="auto"/>
          <w:sz w:val="28"/>
          <w:szCs w:val="28"/>
        </w:rPr>
      </w:pPr>
      <w:bookmarkStart w:id="3" w:name="_Toc200022486"/>
      <w:r w:rsidRPr="000273F8">
        <w:rPr>
          <w:rFonts w:ascii="Arial" w:hAnsi="Arial" w:cs="Arial"/>
          <w:b/>
          <w:bCs/>
          <w:color w:val="auto"/>
          <w:sz w:val="28"/>
          <w:szCs w:val="28"/>
        </w:rPr>
        <w:t>Why Controlling Is Essential in Organizations of All Types</w:t>
      </w:r>
      <w:bookmarkEnd w:id="3"/>
    </w:p>
    <w:p w14:paraId="1EC8A908" w14:textId="77777777" w:rsidR="000273F8" w:rsidRPr="000273F8" w:rsidRDefault="000273F8" w:rsidP="000273F8">
      <w:pPr>
        <w:spacing w:after="0" w:line="360" w:lineRule="auto"/>
        <w:ind w:firstLine="720"/>
        <w:jc w:val="both"/>
        <w:rPr>
          <w:rFonts w:ascii="Arial" w:hAnsi="Arial" w:cs="Arial"/>
          <w:b/>
          <w:bCs/>
          <w:sz w:val="28"/>
          <w:szCs w:val="28"/>
        </w:rPr>
      </w:pPr>
    </w:p>
    <w:p w14:paraId="5D28EFFF"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Controlling helps make sure that all activities in the organization are directed towards its set goals and objectives. It helps managers see if their plans are being followed and if improvements are needed. As a result, controlling makes both day-to-day tasks and big-picture plans more effective, so organizations can handle changes inside and outside the organization.</w:t>
      </w:r>
    </w:p>
    <w:p w14:paraId="3F26F68E"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According to systems theory, organizations rely heavily on feedback loops to function well. The information from the control function allows organizations to plan and make decisions more wisely moving forward. People and processes could not work out as expected if the controls are not effective. It is control that helps keep the organization from losing its focus (Harney, 2019).</w:t>
      </w:r>
    </w:p>
    <w:p w14:paraId="54CD705D"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Controlling helps meet important needs of the organization in real-world applications. In the first step, the organization can check its progress by looking at the actual outcomes and comparing them with set KPIs (Vuong and Nguyen, 2022). Toyota’s TQM method makes certain that products meet high standards and have few faults by putting tight controls in place. Second, managing helps you save money by spotting where things are not going smoothly. Amazon is a good example, since it relies on technology and advanced data to boost its logistics and make delivery faster, all of which improve customer satisfaction and help reduce expenses (Chen, 2024).</w:t>
      </w:r>
    </w:p>
    <w:p w14:paraId="685C8443"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In addition, controlling helps ensure everyone follows the company’s strategy. With tools such as the Balanced Scorecard, it is possible to make sure that both departmental and individual targets support the main goals set by the organization (Martins et al., 2023). This is key to making sure a company performs smoothly and achieves its goals for a long time. Managing risks successfully often depends on having good controls, this is especially true in highly-regulated businesses. HSBC and other financial institutions use effective internal controls to spot fraud, obey the rules set by regulators and keep the trust of their stakeholders.</w:t>
      </w:r>
    </w:p>
    <w:p w14:paraId="404AEE6F"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 xml:space="preserve">It also encourages a process of never-ending improvement. Six Sigma and similar quality improvement frameworks use control data to notice areas where improvement is needed and </w:t>
      </w:r>
      <w:r w:rsidRPr="000273F8">
        <w:rPr>
          <w:rFonts w:ascii="Arial" w:hAnsi="Arial" w:cs="Arial"/>
        </w:rPr>
        <w:lastRenderedPageBreak/>
        <w:t>drive new ideas (</w:t>
      </w:r>
      <w:proofErr w:type="spellStart"/>
      <w:r w:rsidRPr="000273F8">
        <w:rPr>
          <w:rFonts w:ascii="Arial" w:hAnsi="Arial" w:cs="Arial"/>
        </w:rPr>
        <w:t>Daniyan</w:t>
      </w:r>
      <w:proofErr w:type="spellEnd"/>
      <w:r w:rsidRPr="000273F8">
        <w:rPr>
          <w:rFonts w:ascii="Arial" w:hAnsi="Arial" w:cs="Arial"/>
        </w:rPr>
        <w:t xml:space="preserve"> et al., 2022). Even though profit is not the main concern in non-profit and public sector organizations, control systems make sure they are accountable, clear in their actions and efficient with donated funds or public money.</w:t>
      </w:r>
    </w:p>
    <w:p w14:paraId="15A9E7FA"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In essence, organizations of all kinds cannot do without controlling. It helps set up a system for monitoring goals, keeping people accountable, reducing risks and improving performance. Controlling helps guide decisions and actions so that a company performs well and is sustainable in the long term.</w:t>
      </w:r>
    </w:p>
    <w:p w14:paraId="349122A9" w14:textId="77777777" w:rsidR="000273F8" w:rsidRPr="000273F8" w:rsidRDefault="000273F8" w:rsidP="000273F8">
      <w:pPr>
        <w:spacing w:after="0" w:line="360" w:lineRule="auto"/>
        <w:ind w:firstLine="720"/>
        <w:jc w:val="both"/>
        <w:rPr>
          <w:rFonts w:ascii="Arial" w:hAnsi="Arial" w:cs="Arial"/>
        </w:rPr>
      </w:pPr>
    </w:p>
    <w:p w14:paraId="32351885" w14:textId="77777777" w:rsidR="000273F8" w:rsidRPr="000273F8" w:rsidRDefault="000273F8" w:rsidP="000273F8">
      <w:pPr>
        <w:pStyle w:val="Heading1"/>
        <w:spacing w:before="0" w:line="360" w:lineRule="auto"/>
        <w:ind w:firstLine="720"/>
        <w:jc w:val="both"/>
        <w:rPr>
          <w:rFonts w:ascii="Arial" w:hAnsi="Arial" w:cs="Arial"/>
          <w:b/>
          <w:bCs/>
          <w:color w:val="auto"/>
          <w:sz w:val="28"/>
          <w:szCs w:val="28"/>
        </w:rPr>
      </w:pPr>
      <w:bookmarkStart w:id="4" w:name="_Toc200022487"/>
      <w:r w:rsidRPr="000273F8">
        <w:rPr>
          <w:rFonts w:ascii="Arial" w:hAnsi="Arial" w:cs="Arial"/>
          <w:b/>
          <w:bCs/>
          <w:color w:val="auto"/>
          <w:sz w:val="28"/>
          <w:szCs w:val="28"/>
        </w:rPr>
        <w:t>Challenges Associated with Controlling</w:t>
      </w:r>
      <w:bookmarkEnd w:id="4"/>
    </w:p>
    <w:p w14:paraId="68548CA5" w14:textId="77777777" w:rsidR="000273F8" w:rsidRPr="000273F8" w:rsidRDefault="000273F8" w:rsidP="000273F8">
      <w:pPr>
        <w:spacing w:after="0" w:line="360" w:lineRule="auto"/>
        <w:ind w:firstLine="720"/>
        <w:jc w:val="both"/>
        <w:rPr>
          <w:rFonts w:ascii="Arial" w:hAnsi="Arial" w:cs="Arial"/>
          <w:b/>
          <w:bCs/>
          <w:sz w:val="28"/>
          <w:szCs w:val="28"/>
        </w:rPr>
      </w:pPr>
    </w:p>
    <w:p w14:paraId="39FA70B9"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While the purpose of controlling is to maintain goal alignment, it sometimes meets problems that can reduce its effectiveness and produce unintended outcomes. Employees sometimes are reluctant to accept these methods. Too much control from managers can cause staff to feel ignored or spied on which often leads to morale problems, lack of trust and sometimes open opposition. Staff may feel they are not appreciated or have little influence, particularly if strict control just looks at numbers. As a result, people may concentrate on hitting their goals instead of focusing on what is best for the whole organization which can lead to poor ethical decisions or lack of new ideas (Joseph and Shetty, 2022).</w:t>
      </w:r>
    </w:p>
    <w:p w14:paraId="57C32AD8"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Managing data is another big challenge. Because of the digital age, managers now deal with massive amounts of data. But if you lack the proper tools, systems or understanding, the data can feel difficult to manage. Too much information can cause people to misunderstand the facts, get stuck in analysis or delay making key choices. In addition, as trends in tech or fashion change quickly, older control systems may no longer be effective. When this happens, strict rules may stop people from being innovative, flexible and prompt in reacting to the market (Kumar, 2025).</w:t>
      </w:r>
    </w:p>
    <w:p w14:paraId="754F7ECD"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Sometimes, assessing things like customer satisfaction, brand loyalty or how interested employees are can be tough, due to measurement difficulties. Even though they are important for the company’s future, it is not easy to track and measure them with usual control tools. What’s more, installing and supporting good control systems can be very expensive for SMEs. Because they have limited funds and staff, these companies find it hard to create strong monitoring systems (</w:t>
      </w:r>
      <w:proofErr w:type="spellStart"/>
      <w:r w:rsidRPr="000273F8">
        <w:rPr>
          <w:rFonts w:ascii="Arial" w:hAnsi="Arial" w:cs="Arial"/>
        </w:rPr>
        <w:t>Papulová</w:t>
      </w:r>
      <w:proofErr w:type="spellEnd"/>
      <w:r w:rsidRPr="000273F8">
        <w:rPr>
          <w:rFonts w:ascii="Arial" w:hAnsi="Arial" w:cs="Arial"/>
        </w:rPr>
        <w:t xml:space="preserve"> et al., 2021).</w:t>
      </w:r>
    </w:p>
    <w:p w14:paraId="05C0729E"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 xml:space="preserve">Dealing with different values and ethics is also challenging in practical control systems, mainly for multinational corporations. For example, a boss giving orders in a Western </w:t>
      </w:r>
      <w:r w:rsidRPr="000273F8">
        <w:rPr>
          <w:rFonts w:ascii="Arial" w:hAnsi="Arial" w:cs="Arial"/>
        </w:rPr>
        <w:lastRenderedPageBreak/>
        <w:t>management style may cause offense to people used to egalitarian societies, for instance in Scandinavia. If control mechanisms are not suited to local practices, they may cause staff to feel excluded and decrease how effective the organization is.</w:t>
      </w:r>
    </w:p>
    <w:p w14:paraId="42F9B97E"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Relying on technology also exposes the economy to more dangers. With more organizations depending on automated and AI systems for control, they are exposed to technology issues, fraud with data and cybersecurity attacks. Too much trust in their systems resulted in Wells Fargo employees opening millions of fake accounts which hurt the company’s reputation in 2016 (Arnold, 2016).</w:t>
      </w:r>
    </w:p>
    <w:p w14:paraId="014DE30E"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All in all, controlling is required but it involves many difficult problems. These topics should be handled by integrating technology, cultural respect, ethical standards and leadership that puts people first.</w:t>
      </w:r>
    </w:p>
    <w:p w14:paraId="578E4BD0" w14:textId="77777777" w:rsidR="000273F8" w:rsidRPr="000273F8" w:rsidRDefault="000273F8" w:rsidP="000273F8">
      <w:pPr>
        <w:spacing w:after="0" w:line="360" w:lineRule="auto"/>
        <w:ind w:firstLine="720"/>
        <w:jc w:val="both"/>
        <w:rPr>
          <w:rFonts w:ascii="Arial" w:hAnsi="Arial" w:cs="Arial"/>
        </w:rPr>
      </w:pPr>
    </w:p>
    <w:p w14:paraId="240C401E" w14:textId="77777777" w:rsidR="000273F8" w:rsidRPr="000273F8" w:rsidRDefault="000273F8" w:rsidP="000273F8">
      <w:pPr>
        <w:pStyle w:val="Heading1"/>
        <w:spacing w:before="0" w:line="360" w:lineRule="auto"/>
        <w:ind w:firstLine="720"/>
        <w:jc w:val="both"/>
        <w:rPr>
          <w:rFonts w:ascii="Arial" w:hAnsi="Arial" w:cs="Arial"/>
          <w:b/>
          <w:bCs/>
          <w:color w:val="auto"/>
          <w:sz w:val="28"/>
          <w:szCs w:val="28"/>
        </w:rPr>
      </w:pPr>
      <w:bookmarkStart w:id="5" w:name="_Toc200022488"/>
      <w:r w:rsidRPr="000273F8">
        <w:rPr>
          <w:rFonts w:ascii="Arial" w:hAnsi="Arial" w:cs="Arial"/>
          <w:b/>
          <w:bCs/>
          <w:color w:val="auto"/>
          <w:sz w:val="28"/>
          <w:szCs w:val="28"/>
        </w:rPr>
        <w:t>How Managers Can Mitigate These Challenges</w:t>
      </w:r>
      <w:bookmarkEnd w:id="5"/>
    </w:p>
    <w:p w14:paraId="461ABC21" w14:textId="77777777" w:rsidR="000273F8" w:rsidRPr="000273F8" w:rsidRDefault="000273F8" w:rsidP="000273F8">
      <w:pPr>
        <w:spacing w:after="0" w:line="360" w:lineRule="auto"/>
        <w:ind w:firstLine="720"/>
        <w:jc w:val="both"/>
        <w:rPr>
          <w:rFonts w:ascii="Arial" w:hAnsi="Arial" w:cs="Arial"/>
          <w:b/>
          <w:bCs/>
          <w:sz w:val="28"/>
          <w:szCs w:val="28"/>
        </w:rPr>
      </w:pPr>
    </w:p>
    <w:p w14:paraId="050482F0"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To handle the problems in controlling, managers should apply a strategy that uses both technical knowledge and good people skills. It is important to have employees involved with coming up with and putting into action control systems. When employees know the importance of these mechanisms, they tend to be more involved in them. If you are open about your decisions, people will trust you more and be less resistant since you are aiming to unite their aims with the aims of the organization (Schroeder-Strong, Schreiber and Bennett, 2022).</w:t>
      </w:r>
    </w:p>
    <w:p w14:paraId="191FED78"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Both formal and informal controls can be used together by managers in the control systems they implement. Official types of control use audits and evaluations and unofficial ones rely on a company’s culture and the influence of peers. Among the management tools, the Balanced Scorecard is especially valuable for this purpose. With this approach, control is expanded to involve financial, customer, internal process and learning and growth perspectives which encourages a better understanding of the risks involved.</w:t>
      </w:r>
    </w:p>
    <w:p w14:paraId="78E5E03B"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Creating goals that are Specific, Measurable, Achievable, Relevant and Time-bound is also useful. By having SMART goals, managers can clearly see how the organization is doing and take action when needed. Control systems should also be flexible so they respond correctly to changes from the environment. Following agile methods in management, where feedback and planning happen regularly, lets companies stay on course as they adapt rapidly (Chen, 2024).</w:t>
      </w:r>
    </w:p>
    <w:p w14:paraId="721652DB"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 xml:space="preserve">It is very important to invest in both training programs and new technologies. Being good with data and knowing how to decide is important for employees’ work. Software such as Tableau </w:t>
      </w:r>
      <w:r w:rsidRPr="000273F8">
        <w:rPr>
          <w:rFonts w:ascii="Arial" w:hAnsi="Arial" w:cs="Arial"/>
        </w:rPr>
        <w:lastRenderedPageBreak/>
        <w:t>and Power BI can make difficult information understandable, so managers can avoid being overwhelmed and making mistakes (</w:t>
      </w:r>
      <w:proofErr w:type="spellStart"/>
      <w:r w:rsidRPr="000273F8">
        <w:rPr>
          <w:rFonts w:ascii="Arial" w:hAnsi="Arial" w:cs="Arial"/>
        </w:rPr>
        <w:t>Sarioguz</w:t>
      </w:r>
      <w:proofErr w:type="spellEnd"/>
      <w:r w:rsidRPr="000273F8">
        <w:rPr>
          <w:rFonts w:ascii="Arial" w:hAnsi="Arial" w:cs="Arial"/>
        </w:rPr>
        <w:t xml:space="preserve"> and Miser, 2024). Having strong values helps a leader model how people in the organization should behave. When a leader is always truthful, fair and ethical, other employees are encouraged to follow their example. Through this behavior, everyone in the organization feels trusted, directs respect to colleagues and feels responsible for their work. For this reason, employees feel inspired to act ethically and be responsible without being watched closely by managers. By setting a standard for ethics, leaders help everyone see right and wrong the same way which cuts down on the need for intensive supervision and leads to a better and more productive team.</w:t>
      </w:r>
    </w:p>
    <w:p w14:paraId="5D758D26"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Benchmarking and reviewing controls through external parties may help to strengthen objectivity and credibility in processes. Where the company stands against competitors can reveal weaknesses that require improvement. In addition, managers should keep improving themselves regularly. Methods such as journaling, receiving feedback from others or coaching are useful for developing emotional intelligence and ethical thinking which are important for a leader in control situations (Lukowski, Baum and Mohr, 2020).</w:t>
      </w:r>
    </w:p>
    <w:p w14:paraId="01B4D2BC"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Google did this through Project Oxygen, focusing on coaching and communication. It proved that control can also be effective by focusing on relationships and values, instead of pure structure and rules.</w:t>
      </w:r>
    </w:p>
    <w:p w14:paraId="1105274E"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Making these two approaches work together, managers can change control from a strict function to a strong tool that encourages teamwork, new ideas and better performance.</w:t>
      </w:r>
    </w:p>
    <w:p w14:paraId="68B81513" w14:textId="77777777" w:rsidR="000273F8" w:rsidRPr="000273F8" w:rsidRDefault="000273F8" w:rsidP="000273F8">
      <w:pPr>
        <w:spacing w:after="0" w:line="360" w:lineRule="auto"/>
        <w:ind w:firstLine="720"/>
        <w:jc w:val="both"/>
        <w:rPr>
          <w:rFonts w:ascii="Arial" w:hAnsi="Arial" w:cs="Arial"/>
        </w:rPr>
      </w:pPr>
    </w:p>
    <w:p w14:paraId="0DC186E0" w14:textId="77777777" w:rsidR="000273F8" w:rsidRPr="000273F8" w:rsidRDefault="000273F8" w:rsidP="000273F8">
      <w:pPr>
        <w:pStyle w:val="Heading1"/>
        <w:spacing w:before="0" w:line="360" w:lineRule="auto"/>
        <w:ind w:firstLine="720"/>
        <w:jc w:val="both"/>
        <w:rPr>
          <w:rFonts w:ascii="Arial" w:hAnsi="Arial" w:cs="Arial"/>
          <w:b/>
          <w:bCs/>
          <w:color w:val="auto"/>
          <w:sz w:val="28"/>
          <w:szCs w:val="28"/>
        </w:rPr>
      </w:pPr>
      <w:bookmarkStart w:id="6" w:name="_Toc200022489"/>
      <w:r w:rsidRPr="000273F8">
        <w:rPr>
          <w:rFonts w:ascii="Arial" w:hAnsi="Arial" w:cs="Arial"/>
          <w:b/>
          <w:bCs/>
          <w:color w:val="auto"/>
          <w:sz w:val="28"/>
          <w:szCs w:val="28"/>
        </w:rPr>
        <w:t>Conclusion</w:t>
      </w:r>
      <w:bookmarkEnd w:id="6"/>
    </w:p>
    <w:p w14:paraId="12B68AA4" w14:textId="77777777" w:rsidR="000273F8" w:rsidRPr="000273F8" w:rsidRDefault="000273F8" w:rsidP="000273F8">
      <w:pPr>
        <w:spacing w:after="0" w:line="360" w:lineRule="auto"/>
        <w:ind w:firstLine="720"/>
        <w:jc w:val="both"/>
        <w:rPr>
          <w:rFonts w:ascii="Arial" w:hAnsi="Arial" w:cs="Arial"/>
          <w:b/>
          <w:bCs/>
          <w:sz w:val="28"/>
          <w:szCs w:val="28"/>
        </w:rPr>
      </w:pPr>
    </w:p>
    <w:p w14:paraId="545FF7F2"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A successful management approach depends on the controlling function, as it helps see that plans are carried out and checked for best results. No matter if a company is in public, private or non-profit sector, control helps connect its strategy to its actions, cuts down on inefficiency and allows it to adapt to changes. Should control be inadequate, even outstanding strategies and leadership may not succeed, ending up in confusion, wasting money and resources and low confidence among stakeholders.</w:t>
      </w:r>
    </w:p>
    <w:p w14:paraId="00B7DE14"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 xml:space="preserve">It has shown how management techniques for control help with monitoring progress, managing risks, aligning with strategies and improving continuously. Toyota’s Total Quality Management and Google’s Project Oxygen are two examples that underscore the role of control mechanisms in promoting real organizational results. Still, the discussion noted that control can </w:t>
      </w:r>
      <w:r w:rsidRPr="000273F8">
        <w:rPr>
          <w:rFonts w:ascii="Arial" w:hAnsi="Arial" w:cs="Arial"/>
        </w:rPr>
        <w:lastRenderedPageBreak/>
        <w:t>be difficult, since employees may resist, data may be mismanaged, measuring can be tough and there are ethical concerns. If left unresolved, these issues may weaken the ability of management to control the workplace and reduce how engaged employees become.</w:t>
      </w:r>
    </w:p>
    <w:p w14:paraId="28CF4C9B"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To overcome these problems, managers are encouraged to engage the team, follow ethical rules, adopt new technologies and constantly learn. Having systems that are flexible, clear and in tune with culture will improve a company’s ability to cope and adapt.</w:t>
      </w:r>
    </w:p>
    <w:p w14:paraId="33BA97A6"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To develop as a leader in management, I must build my knowledge of control theory and its usefulness in practice. One should focus on understanding data, speaking clearly and making choices that are ethical. I aim to make control flexible which helps teams improve, acts in line with strategy and leads to lasting achievements.</w:t>
      </w:r>
    </w:p>
    <w:p w14:paraId="18588945" w14:textId="77777777" w:rsidR="000273F8" w:rsidRPr="000273F8" w:rsidRDefault="000273F8" w:rsidP="000273F8">
      <w:pPr>
        <w:spacing w:after="0" w:line="360" w:lineRule="auto"/>
        <w:ind w:firstLine="720"/>
        <w:jc w:val="both"/>
        <w:rPr>
          <w:rFonts w:ascii="Arial" w:hAnsi="Arial" w:cs="Arial"/>
        </w:rPr>
      </w:pPr>
      <w:r w:rsidRPr="000273F8">
        <w:rPr>
          <w:rFonts w:ascii="Arial" w:hAnsi="Arial" w:cs="Arial"/>
        </w:rPr>
        <w:t>Basically, controlling is aimed at assisting individuals and teams to do well in a business environment by offering organization, feedback and clear expectations.</w:t>
      </w:r>
    </w:p>
    <w:p w14:paraId="1796E29D" w14:textId="77777777" w:rsidR="000273F8" w:rsidRPr="000273F8" w:rsidRDefault="000273F8" w:rsidP="000273F8">
      <w:pPr>
        <w:spacing w:after="0" w:line="360" w:lineRule="auto"/>
        <w:ind w:firstLine="720"/>
        <w:jc w:val="both"/>
        <w:rPr>
          <w:rFonts w:ascii="Arial" w:hAnsi="Arial" w:cs="Arial"/>
        </w:rPr>
      </w:pPr>
    </w:p>
    <w:p w14:paraId="12806842" w14:textId="77777777" w:rsidR="000273F8" w:rsidRPr="000273F8" w:rsidRDefault="000273F8" w:rsidP="000273F8">
      <w:pPr>
        <w:spacing w:after="0" w:line="360" w:lineRule="auto"/>
        <w:ind w:firstLine="720"/>
        <w:jc w:val="both"/>
        <w:rPr>
          <w:rFonts w:ascii="Arial" w:hAnsi="Arial" w:cs="Arial"/>
        </w:rPr>
      </w:pPr>
    </w:p>
    <w:p w14:paraId="632C652F" w14:textId="77777777" w:rsidR="000273F8" w:rsidRPr="000273F8" w:rsidRDefault="000273F8" w:rsidP="000273F8">
      <w:pPr>
        <w:spacing w:after="0" w:line="360" w:lineRule="auto"/>
        <w:ind w:firstLine="720"/>
        <w:jc w:val="both"/>
        <w:rPr>
          <w:rFonts w:ascii="Arial" w:hAnsi="Arial" w:cs="Arial"/>
        </w:rPr>
      </w:pPr>
    </w:p>
    <w:p w14:paraId="39329CEB" w14:textId="77777777" w:rsidR="000273F8" w:rsidRPr="000273F8" w:rsidRDefault="000273F8" w:rsidP="000273F8">
      <w:pPr>
        <w:spacing w:after="0" w:line="360" w:lineRule="auto"/>
        <w:ind w:firstLine="720"/>
        <w:jc w:val="both"/>
        <w:rPr>
          <w:rFonts w:ascii="Arial" w:hAnsi="Arial" w:cs="Arial"/>
        </w:rPr>
      </w:pPr>
    </w:p>
    <w:p w14:paraId="65BAC7A0" w14:textId="77777777" w:rsidR="000273F8" w:rsidRPr="000273F8" w:rsidRDefault="000273F8" w:rsidP="000273F8">
      <w:pPr>
        <w:spacing w:after="0" w:line="360" w:lineRule="auto"/>
        <w:ind w:firstLine="720"/>
        <w:jc w:val="both"/>
        <w:rPr>
          <w:rFonts w:ascii="Arial" w:hAnsi="Arial" w:cs="Arial"/>
        </w:rPr>
      </w:pPr>
    </w:p>
    <w:p w14:paraId="49892050" w14:textId="77777777" w:rsidR="000273F8" w:rsidRPr="000273F8" w:rsidRDefault="000273F8" w:rsidP="000273F8">
      <w:pPr>
        <w:spacing w:after="0" w:line="360" w:lineRule="auto"/>
        <w:ind w:firstLine="720"/>
        <w:jc w:val="both"/>
        <w:rPr>
          <w:rFonts w:ascii="Arial" w:hAnsi="Arial" w:cs="Arial"/>
        </w:rPr>
      </w:pPr>
    </w:p>
    <w:p w14:paraId="2CA97913" w14:textId="77777777" w:rsidR="000273F8" w:rsidRPr="000273F8" w:rsidRDefault="000273F8" w:rsidP="000273F8">
      <w:pPr>
        <w:spacing w:after="0" w:line="360" w:lineRule="auto"/>
        <w:ind w:firstLine="720"/>
        <w:jc w:val="both"/>
        <w:rPr>
          <w:rFonts w:ascii="Arial" w:hAnsi="Arial" w:cs="Arial"/>
        </w:rPr>
      </w:pPr>
    </w:p>
    <w:p w14:paraId="7C96A9D6" w14:textId="77777777" w:rsidR="000273F8" w:rsidRPr="000273F8" w:rsidRDefault="000273F8" w:rsidP="000273F8">
      <w:pPr>
        <w:spacing w:after="0" w:line="360" w:lineRule="auto"/>
        <w:ind w:firstLine="720"/>
        <w:jc w:val="both"/>
        <w:rPr>
          <w:rFonts w:ascii="Arial" w:hAnsi="Arial" w:cs="Arial"/>
        </w:rPr>
      </w:pPr>
    </w:p>
    <w:p w14:paraId="3AFE7213" w14:textId="77777777" w:rsidR="000273F8" w:rsidRPr="000273F8" w:rsidRDefault="000273F8" w:rsidP="000273F8">
      <w:pPr>
        <w:spacing w:after="0" w:line="360" w:lineRule="auto"/>
        <w:ind w:firstLine="720"/>
        <w:jc w:val="both"/>
        <w:rPr>
          <w:rFonts w:ascii="Arial" w:hAnsi="Arial" w:cs="Arial"/>
        </w:rPr>
      </w:pPr>
    </w:p>
    <w:p w14:paraId="4E6B1C24" w14:textId="77777777" w:rsidR="000273F8" w:rsidRPr="000273F8" w:rsidRDefault="000273F8" w:rsidP="000273F8">
      <w:pPr>
        <w:spacing w:after="0" w:line="360" w:lineRule="auto"/>
        <w:ind w:firstLine="720"/>
        <w:jc w:val="both"/>
        <w:rPr>
          <w:rFonts w:ascii="Arial" w:hAnsi="Arial" w:cs="Arial"/>
        </w:rPr>
      </w:pPr>
    </w:p>
    <w:p w14:paraId="7E2377BA" w14:textId="77777777" w:rsidR="000273F8" w:rsidRPr="000273F8" w:rsidRDefault="000273F8" w:rsidP="000273F8">
      <w:pPr>
        <w:spacing w:after="0" w:line="360" w:lineRule="auto"/>
        <w:ind w:firstLine="720"/>
        <w:jc w:val="both"/>
        <w:rPr>
          <w:rFonts w:ascii="Arial" w:hAnsi="Arial" w:cs="Arial"/>
        </w:rPr>
      </w:pPr>
    </w:p>
    <w:p w14:paraId="31B514EE" w14:textId="77777777" w:rsidR="000273F8" w:rsidRPr="000273F8" w:rsidRDefault="000273F8" w:rsidP="000273F8">
      <w:pPr>
        <w:spacing w:after="0" w:line="360" w:lineRule="auto"/>
        <w:ind w:firstLine="720"/>
        <w:jc w:val="both"/>
        <w:rPr>
          <w:rFonts w:ascii="Arial" w:hAnsi="Arial" w:cs="Arial"/>
        </w:rPr>
      </w:pPr>
    </w:p>
    <w:p w14:paraId="0AF0B9C4" w14:textId="77777777" w:rsidR="000273F8" w:rsidRPr="000273F8" w:rsidRDefault="000273F8" w:rsidP="000273F8">
      <w:pPr>
        <w:spacing w:after="0" w:line="360" w:lineRule="auto"/>
        <w:ind w:firstLine="720"/>
        <w:jc w:val="both"/>
        <w:rPr>
          <w:rFonts w:ascii="Arial" w:hAnsi="Arial" w:cs="Arial"/>
        </w:rPr>
      </w:pPr>
    </w:p>
    <w:p w14:paraId="50135CBC" w14:textId="77777777" w:rsidR="000273F8" w:rsidRPr="000273F8" w:rsidRDefault="000273F8" w:rsidP="000273F8">
      <w:pPr>
        <w:spacing w:after="0" w:line="360" w:lineRule="auto"/>
        <w:ind w:firstLine="720"/>
        <w:jc w:val="both"/>
        <w:rPr>
          <w:rFonts w:ascii="Arial" w:hAnsi="Arial" w:cs="Arial"/>
        </w:rPr>
      </w:pPr>
    </w:p>
    <w:p w14:paraId="11D96B8C" w14:textId="77777777" w:rsidR="000273F8" w:rsidRPr="000273F8" w:rsidRDefault="000273F8" w:rsidP="000273F8">
      <w:pPr>
        <w:spacing w:after="0" w:line="360" w:lineRule="auto"/>
        <w:ind w:firstLine="720"/>
        <w:jc w:val="both"/>
        <w:rPr>
          <w:rFonts w:ascii="Arial" w:hAnsi="Arial" w:cs="Arial"/>
        </w:rPr>
      </w:pPr>
    </w:p>
    <w:p w14:paraId="5CFF85C4" w14:textId="77777777" w:rsidR="000273F8" w:rsidRPr="000273F8" w:rsidRDefault="000273F8" w:rsidP="000273F8">
      <w:pPr>
        <w:spacing w:after="0" w:line="360" w:lineRule="auto"/>
        <w:ind w:firstLine="720"/>
        <w:jc w:val="both"/>
        <w:rPr>
          <w:rFonts w:ascii="Arial" w:hAnsi="Arial" w:cs="Arial"/>
        </w:rPr>
      </w:pPr>
    </w:p>
    <w:p w14:paraId="51BB9AFA" w14:textId="77777777" w:rsidR="000273F8" w:rsidRPr="000273F8" w:rsidRDefault="000273F8" w:rsidP="000273F8">
      <w:pPr>
        <w:spacing w:after="0" w:line="360" w:lineRule="auto"/>
        <w:ind w:firstLine="720"/>
        <w:jc w:val="both"/>
        <w:rPr>
          <w:rFonts w:ascii="Arial" w:hAnsi="Arial" w:cs="Arial"/>
        </w:rPr>
      </w:pPr>
    </w:p>
    <w:p w14:paraId="25353C71" w14:textId="77777777" w:rsidR="000273F8" w:rsidRPr="000273F8" w:rsidRDefault="000273F8" w:rsidP="000273F8">
      <w:pPr>
        <w:spacing w:after="0" w:line="360" w:lineRule="auto"/>
        <w:ind w:firstLine="720"/>
        <w:jc w:val="both"/>
        <w:rPr>
          <w:rFonts w:ascii="Arial" w:hAnsi="Arial" w:cs="Arial"/>
        </w:rPr>
      </w:pPr>
    </w:p>
    <w:p w14:paraId="065C89CE" w14:textId="77777777" w:rsidR="000273F8" w:rsidRPr="000273F8" w:rsidRDefault="000273F8" w:rsidP="000273F8">
      <w:pPr>
        <w:spacing w:after="0" w:line="360" w:lineRule="auto"/>
        <w:ind w:firstLine="720"/>
        <w:jc w:val="both"/>
        <w:rPr>
          <w:rFonts w:ascii="Arial" w:hAnsi="Arial" w:cs="Arial"/>
        </w:rPr>
      </w:pPr>
    </w:p>
    <w:p w14:paraId="271F53A4" w14:textId="77777777" w:rsidR="000273F8" w:rsidRPr="000C2462" w:rsidRDefault="000273F8" w:rsidP="000273F8">
      <w:pPr>
        <w:spacing w:after="0" w:line="360" w:lineRule="auto"/>
        <w:ind w:firstLine="720"/>
        <w:jc w:val="both"/>
        <w:rPr>
          <w:rFonts w:ascii="Arial" w:hAnsi="Arial" w:cs="Arial"/>
        </w:rPr>
      </w:pPr>
    </w:p>
    <w:p w14:paraId="77D89011" w14:textId="77777777" w:rsidR="000273F8" w:rsidRPr="000C2462" w:rsidRDefault="000273F8" w:rsidP="000273F8">
      <w:pPr>
        <w:spacing w:after="0" w:line="360" w:lineRule="auto"/>
        <w:ind w:firstLine="720"/>
        <w:jc w:val="both"/>
        <w:rPr>
          <w:rFonts w:ascii="Arial" w:hAnsi="Arial" w:cs="Arial"/>
        </w:rPr>
      </w:pPr>
    </w:p>
    <w:p w14:paraId="632C3C96" w14:textId="77777777" w:rsidR="00F37923" w:rsidRPr="00931663" w:rsidRDefault="00F37923" w:rsidP="003225A8">
      <w:pPr>
        <w:pStyle w:val="Heading1"/>
        <w:pBdr>
          <w:top w:val="single" w:sz="4" w:space="1" w:color="auto"/>
        </w:pBdr>
        <w:spacing w:before="0" w:line="360" w:lineRule="auto"/>
        <w:ind w:firstLine="720"/>
        <w:jc w:val="both"/>
        <w:rPr>
          <w:rFonts w:ascii="Arial" w:eastAsia="Calibri" w:hAnsi="Arial" w:cs="Arial"/>
          <w:b/>
          <w:bCs/>
          <w:color w:val="auto"/>
        </w:rPr>
      </w:pPr>
      <w:bookmarkStart w:id="7" w:name="_Toc200022490"/>
      <w:r w:rsidRPr="000B086E">
        <w:rPr>
          <w:rFonts w:ascii="Arial" w:eastAsia="Calibri" w:hAnsi="Arial" w:cs="Arial"/>
          <w:b/>
          <w:bCs/>
          <w:color w:val="auto"/>
          <w:sz w:val="28"/>
          <w:szCs w:val="28"/>
        </w:rPr>
        <w:lastRenderedPageBreak/>
        <w:t>References</w:t>
      </w:r>
      <w:bookmarkEnd w:id="7"/>
    </w:p>
    <w:p w14:paraId="140C8934" w14:textId="77777777" w:rsidR="000273F8" w:rsidRDefault="000273F8" w:rsidP="000273F8">
      <w:pPr>
        <w:spacing w:after="0" w:line="360" w:lineRule="auto"/>
        <w:jc w:val="both"/>
        <w:rPr>
          <w:rFonts w:ascii="Arial" w:hAnsi="Arial" w:cs="Arial"/>
        </w:rPr>
      </w:pPr>
    </w:p>
    <w:p w14:paraId="6E367E04" w14:textId="77777777" w:rsidR="000273F8" w:rsidRPr="000C2462" w:rsidRDefault="000273F8" w:rsidP="000273F8">
      <w:pPr>
        <w:pStyle w:val="ListParagraph"/>
        <w:numPr>
          <w:ilvl w:val="0"/>
          <w:numId w:val="27"/>
        </w:numPr>
        <w:spacing w:after="0" w:line="360" w:lineRule="auto"/>
        <w:ind w:left="0" w:firstLine="720"/>
        <w:jc w:val="both"/>
        <w:rPr>
          <w:rFonts w:ascii="Arial" w:hAnsi="Arial" w:cs="Arial"/>
        </w:rPr>
      </w:pPr>
      <w:r w:rsidRPr="000C2462">
        <w:rPr>
          <w:rFonts w:ascii="Arial" w:hAnsi="Arial" w:cs="Arial"/>
        </w:rPr>
        <w:t xml:space="preserve">Arnold, C. (2016) 'Former Wells Fargo employees describe toxic sales culture, even at HQ,' </w:t>
      </w:r>
      <w:r w:rsidRPr="000273F8">
        <w:rPr>
          <w:rFonts w:ascii="Arial" w:hAnsi="Arial" w:cs="Arial"/>
        </w:rPr>
        <w:t>NPR</w:t>
      </w:r>
      <w:r w:rsidRPr="000C2462">
        <w:rPr>
          <w:rFonts w:ascii="Arial" w:hAnsi="Arial" w:cs="Arial"/>
        </w:rPr>
        <w:t xml:space="preserve">, 4 October. </w:t>
      </w:r>
      <w:hyperlink r:id="rId11" w:history="1">
        <w:r w:rsidRPr="000273F8">
          <w:t>https://www.npr.org/2016/10/04/496508361/former-wells-fargo-employees-describe-toxic-sales-culture-even-at-hq</w:t>
        </w:r>
      </w:hyperlink>
      <w:r w:rsidRPr="000C2462">
        <w:rPr>
          <w:rFonts w:ascii="Arial" w:hAnsi="Arial" w:cs="Arial"/>
        </w:rPr>
        <w:t>.</w:t>
      </w:r>
    </w:p>
    <w:p w14:paraId="3B8D3FBD" w14:textId="77777777" w:rsidR="000273F8" w:rsidRPr="000C2462" w:rsidRDefault="000273F8" w:rsidP="000273F8">
      <w:pPr>
        <w:pStyle w:val="ListParagraph"/>
        <w:numPr>
          <w:ilvl w:val="0"/>
          <w:numId w:val="27"/>
        </w:numPr>
        <w:spacing w:after="0" w:line="360" w:lineRule="auto"/>
        <w:ind w:left="0" w:firstLine="720"/>
        <w:jc w:val="both"/>
        <w:rPr>
          <w:rFonts w:ascii="Arial" w:hAnsi="Arial" w:cs="Arial"/>
        </w:rPr>
      </w:pPr>
      <w:r w:rsidRPr="000C2462">
        <w:rPr>
          <w:rFonts w:ascii="Arial" w:hAnsi="Arial" w:cs="Arial"/>
        </w:rPr>
        <w:t xml:space="preserve">Chen, Y. (2024) 'Research on supply chain optimization at Amazon,' </w:t>
      </w:r>
      <w:r w:rsidRPr="000273F8">
        <w:rPr>
          <w:rFonts w:ascii="Arial" w:hAnsi="Arial" w:cs="Arial"/>
        </w:rPr>
        <w:t>Advances in Economics Management and Political Sciences</w:t>
      </w:r>
      <w:r w:rsidRPr="000C2462">
        <w:rPr>
          <w:rFonts w:ascii="Arial" w:hAnsi="Arial" w:cs="Arial"/>
        </w:rPr>
        <w:t xml:space="preserve">, 105(1), pp. 257–261. </w:t>
      </w:r>
      <w:hyperlink r:id="rId12" w:history="1">
        <w:r w:rsidRPr="000273F8">
          <w:t>https://doi.org/10.54254/2754-1169/105/20241983</w:t>
        </w:r>
      </w:hyperlink>
      <w:r w:rsidRPr="000C2462">
        <w:rPr>
          <w:rFonts w:ascii="Arial" w:hAnsi="Arial" w:cs="Arial"/>
        </w:rPr>
        <w:t>.</w:t>
      </w:r>
    </w:p>
    <w:p w14:paraId="34D2F8DF" w14:textId="77777777" w:rsidR="000273F8" w:rsidRPr="000C2462" w:rsidRDefault="000273F8" w:rsidP="000273F8">
      <w:pPr>
        <w:pStyle w:val="ListParagraph"/>
        <w:numPr>
          <w:ilvl w:val="0"/>
          <w:numId w:val="27"/>
        </w:numPr>
        <w:spacing w:after="0" w:line="360" w:lineRule="auto"/>
        <w:ind w:left="0" w:firstLine="720"/>
        <w:jc w:val="both"/>
        <w:rPr>
          <w:rFonts w:ascii="Arial" w:hAnsi="Arial" w:cs="Arial"/>
        </w:rPr>
      </w:pPr>
      <w:proofErr w:type="spellStart"/>
      <w:r w:rsidRPr="000C2462">
        <w:rPr>
          <w:rFonts w:ascii="Arial" w:hAnsi="Arial" w:cs="Arial"/>
        </w:rPr>
        <w:t>Daniyan</w:t>
      </w:r>
      <w:proofErr w:type="spellEnd"/>
      <w:r w:rsidRPr="000C2462">
        <w:rPr>
          <w:rFonts w:ascii="Arial" w:hAnsi="Arial" w:cs="Arial"/>
        </w:rPr>
        <w:t xml:space="preserve">, I. </w:t>
      </w:r>
      <w:r w:rsidRPr="000273F8">
        <w:rPr>
          <w:rFonts w:ascii="Arial" w:hAnsi="Arial" w:cs="Arial"/>
        </w:rPr>
        <w:t>et al.</w:t>
      </w:r>
      <w:r w:rsidRPr="000C2462">
        <w:rPr>
          <w:rFonts w:ascii="Arial" w:hAnsi="Arial" w:cs="Arial"/>
        </w:rPr>
        <w:t xml:space="preserve"> (2022) 'Application of lean Six Sigma methodology using DMAIC approach for the improvement of bogie assembly process in the railcar industry,' </w:t>
      </w:r>
      <w:proofErr w:type="spellStart"/>
      <w:r w:rsidRPr="000273F8">
        <w:rPr>
          <w:rFonts w:ascii="Arial" w:hAnsi="Arial" w:cs="Arial"/>
        </w:rPr>
        <w:t>Heliyon</w:t>
      </w:r>
      <w:proofErr w:type="spellEnd"/>
      <w:r w:rsidRPr="000C2462">
        <w:rPr>
          <w:rFonts w:ascii="Arial" w:hAnsi="Arial" w:cs="Arial"/>
        </w:rPr>
        <w:t xml:space="preserve">, 8(3), p. e09043. </w:t>
      </w:r>
      <w:hyperlink r:id="rId13" w:history="1">
        <w:r w:rsidRPr="000273F8">
          <w:t>https://doi.org/10.1016/j.heliyon.2022.e09043</w:t>
        </w:r>
      </w:hyperlink>
      <w:r w:rsidRPr="000C2462">
        <w:rPr>
          <w:rFonts w:ascii="Arial" w:hAnsi="Arial" w:cs="Arial"/>
        </w:rPr>
        <w:t>.</w:t>
      </w:r>
    </w:p>
    <w:p w14:paraId="1CA25A3B" w14:textId="77777777" w:rsidR="000273F8" w:rsidRPr="000C2462" w:rsidRDefault="000273F8" w:rsidP="000273F8">
      <w:pPr>
        <w:pStyle w:val="ListParagraph"/>
        <w:numPr>
          <w:ilvl w:val="0"/>
          <w:numId w:val="27"/>
        </w:numPr>
        <w:spacing w:after="0" w:line="360" w:lineRule="auto"/>
        <w:ind w:left="0" w:firstLine="720"/>
        <w:jc w:val="both"/>
        <w:rPr>
          <w:rFonts w:ascii="Arial" w:hAnsi="Arial" w:cs="Arial"/>
        </w:rPr>
      </w:pPr>
      <w:r w:rsidRPr="000C2462">
        <w:rPr>
          <w:rFonts w:ascii="Arial" w:hAnsi="Arial" w:cs="Arial"/>
        </w:rPr>
        <w:t xml:space="preserve">Harney, B. (2019) 'Systems theory: forgotten legacy and future prospects,' in </w:t>
      </w:r>
      <w:r w:rsidRPr="000273F8">
        <w:rPr>
          <w:rFonts w:ascii="Arial" w:hAnsi="Arial" w:cs="Arial"/>
        </w:rPr>
        <w:t>Edward Elgar Publishing eBooks</w:t>
      </w:r>
      <w:r w:rsidRPr="000C2462">
        <w:rPr>
          <w:rFonts w:ascii="Arial" w:hAnsi="Arial" w:cs="Arial"/>
        </w:rPr>
        <w:t xml:space="preserve">. </w:t>
      </w:r>
      <w:hyperlink r:id="rId14" w:history="1">
        <w:r w:rsidRPr="000273F8">
          <w:t>https://doi.org/10.4337/9781786439017.00014</w:t>
        </w:r>
      </w:hyperlink>
      <w:r w:rsidRPr="000C2462">
        <w:rPr>
          <w:rFonts w:ascii="Arial" w:hAnsi="Arial" w:cs="Arial"/>
        </w:rPr>
        <w:t>.</w:t>
      </w:r>
    </w:p>
    <w:p w14:paraId="1B6C4D65" w14:textId="77777777" w:rsidR="000273F8" w:rsidRPr="000C2462" w:rsidRDefault="000273F8" w:rsidP="000273F8">
      <w:pPr>
        <w:pStyle w:val="ListParagraph"/>
        <w:numPr>
          <w:ilvl w:val="0"/>
          <w:numId w:val="27"/>
        </w:numPr>
        <w:spacing w:after="0" w:line="360" w:lineRule="auto"/>
        <w:ind w:left="0" w:firstLine="720"/>
        <w:jc w:val="both"/>
        <w:rPr>
          <w:rFonts w:ascii="Arial" w:hAnsi="Arial" w:cs="Arial"/>
        </w:rPr>
      </w:pPr>
      <w:r w:rsidRPr="000C2462">
        <w:rPr>
          <w:rFonts w:ascii="Arial" w:hAnsi="Arial" w:cs="Arial"/>
        </w:rPr>
        <w:t xml:space="preserve">Joseph, S. and Shetty, N. (2022) 'An empirical study on the impact of employee voice and silence on destructive leadership and organizational culture,' </w:t>
      </w:r>
      <w:r w:rsidRPr="000273F8">
        <w:rPr>
          <w:rFonts w:ascii="Arial" w:hAnsi="Arial" w:cs="Arial"/>
        </w:rPr>
        <w:t>Asian Journal of Business Ethics</w:t>
      </w:r>
      <w:r w:rsidRPr="000C2462">
        <w:rPr>
          <w:rFonts w:ascii="Arial" w:hAnsi="Arial" w:cs="Arial"/>
        </w:rPr>
        <w:t xml:space="preserve">, 11(S1), pp. 85–109. </w:t>
      </w:r>
      <w:hyperlink r:id="rId15" w:history="1">
        <w:r w:rsidRPr="000273F8">
          <w:t>https://doi.org/10.1007/s13520-022-00155-0</w:t>
        </w:r>
      </w:hyperlink>
      <w:r w:rsidRPr="000C2462">
        <w:rPr>
          <w:rFonts w:ascii="Arial" w:hAnsi="Arial" w:cs="Arial"/>
        </w:rPr>
        <w:t>.</w:t>
      </w:r>
    </w:p>
    <w:p w14:paraId="24E1EBDE" w14:textId="77777777" w:rsidR="000273F8" w:rsidRPr="000C2462" w:rsidRDefault="000273F8" w:rsidP="000273F8">
      <w:pPr>
        <w:pStyle w:val="ListParagraph"/>
        <w:numPr>
          <w:ilvl w:val="0"/>
          <w:numId w:val="27"/>
        </w:numPr>
        <w:spacing w:after="0" w:line="360" w:lineRule="auto"/>
        <w:ind w:left="0" w:firstLine="720"/>
        <w:jc w:val="both"/>
        <w:rPr>
          <w:rFonts w:ascii="Arial" w:hAnsi="Arial" w:cs="Arial"/>
        </w:rPr>
      </w:pPr>
      <w:r w:rsidRPr="000C2462">
        <w:rPr>
          <w:rFonts w:ascii="Arial" w:hAnsi="Arial" w:cs="Arial"/>
        </w:rPr>
        <w:t xml:space="preserve">Kumar, A. (2025) </w:t>
      </w:r>
      <w:r w:rsidRPr="000273F8">
        <w:rPr>
          <w:rFonts w:ascii="Arial" w:hAnsi="Arial" w:cs="Arial"/>
        </w:rPr>
        <w:t>Henri Fayol’s 14 Principles of Management with Examples</w:t>
      </w:r>
      <w:r w:rsidRPr="000C2462">
        <w:rPr>
          <w:rFonts w:ascii="Arial" w:hAnsi="Arial" w:cs="Arial"/>
        </w:rPr>
        <w:t xml:space="preserve">. </w:t>
      </w:r>
      <w:hyperlink r:id="rId16" w:history="1">
        <w:r w:rsidRPr="000273F8">
          <w:t>https://www.simplilearn.com/principles-of-management-by-henri-fayol-article</w:t>
        </w:r>
      </w:hyperlink>
      <w:r w:rsidRPr="000C2462">
        <w:rPr>
          <w:rFonts w:ascii="Arial" w:hAnsi="Arial" w:cs="Arial"/>
        </w:rPr>
        <w:t>.</w:t>
      </w:r>
    </w:p>
    <w:p w14:paraId="0A2264C4" w14:textId="77777777" w:rsidR="000273F8" w:rsidRPr="000C2462" w:rsidRDefault="000273F8" w:rsidP="000273F8">
      <w:pPr>
        <w:pStyle w:val="ListParagraph"/>
        <w:numPr>
          <w:ilvl w:val="0"/>
          <w:numId w:val="27"/>
        </w:numPr>
        <w:spacing w:after="0" w:line="360" w:lineRule="auto"/>
        <w:ind w:left="0" w:firstLine="720"/>
        <w:jc w:val="both"/>
        <w:rPr>
          <w:rFonts w:ascii="Arial" w:hAnsi="Arial" w:cs="Arial"/>
        </w:rPr>
      </w:pPr>
      <w:r w:rsidRPr="000C2462">
        <w:rPr>
          <w:rFonts w:ascii="Arial" w:hAnsi="Arial" w:cs="Arial"/>
        </w:rPr>
        <w:t xml:space="preserve">Lukowski, F., Baum, M. and Mohr, S. (2020) 'Technology, tasks and training – evidence on the provision of employer-provided training in times of technological change in Germany,' </w:t>
      </w:r>
      <w:r w:rsidRPr="000273F8">
        <w:rPr>
          <w:rFonts w:ascii="Arial" w:hAnsi="Arial" w:cs="Arial"/>
        </w:rPr>
        <w:t>Studies in Continuing Education</w:t>
      </w:r>
      <w:r w:rsidRPr="000C2462">
        <w:rPr>
          <w:rFonts w:ascii="Arial" w:hAnsi="Arial" w:cs="Arial"/>
        </w:rPr>
        <w:t xml:space="preserve">, 43(2), pp. 174–195. </w:t>
      </w:r>
      <w:hyperlink r:id="rId17" w:history="1">
        <w:r w:rsidRPr="000273F8">
          <w:t>https://doi.org/10.1080/0158037x.2020.1759525</w:t>
        </w:r>
      </w:hyperlink>
      <w:r w:rsidRPr="000C2462">
        <w:rPr>
          <w:rFonts w:ascii="Arial" w:hAnsi="Arial" w:cs="Arial"/>
        </w:rPr>
        <w:t>.</w:t>
      </w:r>
    </w:p>
    <w:p w14:paraId="648060C2" w14:textId="77777777" w:rsidR="000273F8" w:rsidRPr="000C2462" w:rsidRDefault="000273F8" w:rsidP="000273F8">
      <w:pPr>
        <w:pStyle w:val="ListParagraph"/>
        <w:numPr>
          <w:ilvl w:val="0"/>
          <w:numId w:val="27"/>
        </w:numPr>
        <w:spacing w:after="0" w:line="360" w:lineRule="auto"/>
        <w:ind w:left="0" w:firstLine="720"/>
        <w:jc w:val="both"/>
        <w:rPr>
          <w:rFonts w:ascii="Arial" w:hAnsi="Arial" w:cs="Arial"/>
        </w:rPr>
      </w:pPr>
      <w:r w:rsidRPr="000C2462">
        <w:rPr>
          <w:rFonts w:ascii="Arial" w:hAnsi="Arial" w:cs="Arial"/>
        </w:rPr>
        <w:t xml:space="preserve">Martins, A. </w:t>
      </w:r>
      <w:r w:rsidRPr="000273F8">
        <w:rPr>
          <w:rFonts w:ascii="Arial" w:hAnsi="Arial" w:cs="Arial"/>
        </w:rPr>
        <w:t>et al.</w:t>
      </w:r>
      <w:r w:rsidRPr="000C2462">
        <w:rPr>
          <w:rFonts w:ascii="Arial" w:hAnsi="Arial" w:cs="Arial"/>
        </w:rPr>
        <w:t xml:space="preserve"> (2023) 'Management control Practices as performance Facilitators in a crisis context,' </w:t>
      </w:r>
      <w:r w:rsidRPr="000273F8">
        <w:rPr>
          <w:rFonts w:ascii="Arial" w:hAnsi="Arial" w:cs="Arial"/>
        </w:rPr>
        <w:t>Administrative Sciences</w:t>
      </w:r>
      <w:r w:rsidRPr="000C2462">
        <w:rPr>
          <w:rFonts w:ascii="Arial" w:hAnsi="Arial" w:cs="Arial"/>
        </w:rPr>
        <w:t xml:space="preserve">, 13(7), p. 163. </w:t>
      </w:r>
      <w:hyperlink r:id="rId18" w:history="1">
        <w:r w:rsidRPr="000273F8">
          <w:t>https://doi.org/10.3390/admsci13070163</w:t>
        </w:r>
      </w:hyperlink>
      <w:r w:rsidRPr="000C2462">
        <w:rPr>
          <w:rFonts w:ascii="Arial" w:hAnsi="Arial" w:cs="Arial"/>
        </w:rPr>
        <w:t>.</w:t>
      </w:r>
    </w:p>
    <w:p w14:paraId="2C0CDD1A" w14:textId="77777777" w:rsidR="000273F8" w:rsidRPr="000C2462" w:rsidRDefault="000273F8" w:rsidP="000273F8">
      <w:pPr>
        <w:pStyle w:val="ListParagraph"/>
        <w:numPr>
          <w:ilvl w:val="0"/>
          <w:numId w:val="27"/>
        </w:numPr>
        <w:spacing w:after="0" w:line="360" w:lineRule="auto"/>
        <w:ind w:left="0" w:firstLine="720"/>
        <w:jc w:val="both"/>
        <w:rPr>
          <w:rFonts w:ascii="Arial" w:hAnsi="Arial" w:cs="Arial"/>
        </w:rPr>
      </w:pPr>
      <w:proofErr w:type="spellStart"/>
      <w:r w:rsidRPr="000C2462">
        <w:rPr>
          <w:rFonts w:ascii="Arial" w:hAnsi="Arial" w:cs="Arial"/>
        </w:rPr>
        <w:t>Papulová</w:t>
      </w:r>
      <w:proofErr w:type="spellEnd"/>
      <w:r w:rsidRPr="000C2462">
        <w:rPr>
          <w:rFonts w:ascii="Arial" w:hAnsi="Arial" w:cs="Arial"/>
        </w:rPr>
        <w:t xml:space="preserve">, Z. </w:t>
      </w:r>
      <w:r w:rsidRPr="000273F8">
        <w:rPr>
          <w:rFonts w:ascii="Arial" w:hAnsi="Arial" w:cs="Arial"/>
        </w:rPr>
        <w:t>et al.</w:t>
      </w:r>
      <w:r w:rsidRPr="000C2462">
        <w:rPr>
          <w:rFonts w:ascii="Arial" w:hAnsi="Arial" w:cs="Arial"/>
        </w:rPr>
        <w:t xml:space="preserve"> (2021) 'Performance Measurement System: Implementation process in SMES,' </w:t>
      </w:r>
      <w:r w:rsidRPr="000273F8">
        <w:rPr>
          <w:rFonts w:ascii="Arial" w:hAnsi="Arial" w:cs="Arial"/>
        </w:rPr>
        <w:t>Sustainability</w:t>
      </w:r>
      <w:r w:rsidRPr="000C2462">
        <w:rPr>
          <w:rFonts w:ascii="Arial" w:hAnsi="Arial" w:cs="Arial"/>
        </w:rPr>
        <w:t xml:space="preserve">, 13(9), p. 4794. </w:t>
      </w:r>
      <w:hyperlink r:id="rId19" w:history="1">
        <w:r w:rsidRPr="000273F8">
          <w:t>https://doi.org/10.3390/su13094794</w:t>
        </w:r>
      </w:hyperlink>
      <w:r w:rsidRPr="000C2462">
        <w:rPr>
          <w:rFonts w:ascii="Arial" w:hAnsi="Arial" w:cs="Arial"/>
        </w:rPr>
        <w:t>.</w:t>
      </w:r>
    </w:p>
    <w:p w14:paraId="048AF422" w14:textId="77777777" w:rsidR="000273F8" w:rsidRPr="000C2462" w:rsidRDefault="000273F8" w:rsidP="000273F8">
      <w:pPr>
        <w:pStyle w:val="ListParagraph"/>
        <w:numPr>
          <w:ilvl w:val="0"/>
          <w:numId w:val="27"/>
        </w:numPr>
        <w:spacing w:after="0" w:line="360" w:lineRule="auto"/>
        <w:ind w:left="0" w:firstLine="720"/>
        <w:jc w:val="both"/>
        <w:rPr>
          <w:rFonts w:ascii="Arial" w:hAnsi="Arial" w:cs="Arial"/>
        </w:rPr>
      </w:pPr>
      <w:proofErr w:type="spellStart"/>
      <w:r w:rsidRPr="000C2462">
        <w:rPr>
          <w:rFonts w:ascii="Arial" w:hAnsi="Arial" w:cs="Arial"/>
        </w:rPr>
        <w:t>Sarioguz</w:t>
      </w:r>
      <w:proofErr w:type="spellEnd"/>
      <w:r w:rsidRPr="000C2462">
        <w:rPr>
          <w:rFonts w:ascii="Arial" w:hAnsi="Arial" w:cs="Arial"/>
        </w:rPr>
        <w:t xml:space="preserve">, O. and Miser, E. (2024) 'DATA-DRIVEN DECISION-MAKING: TRANSFORMING MANAGEMENT IN THE INFORMATION AGE,' </w:t>
      </w:r>
      <w:r w:rsidRPr="000273F8">
        <w:rPr>
          <w:rFonts w:ascii="Arial" w:hAnsi="Arial" w:cs="Arial"/>
        </w:rPr>
        <w:t>International Research Journal of Modernization in Engineering Technology and Science</w:t>
      </w:r>
      <w:r w:rsidRPr="000C2462">
        <w:rPr>
          <w:rFonts w:ascii="Arial" w:hAnsi="Arial" w:cs="Arial"/>
        </w:rPr>
        <w:t xml:space="preserve"> [Preprint]. </w:t>
      </w:r>
      <w:hyperlink r:id="rId20" w:history="1">
        <w:r w:rsidRPr="000273F8">
          <w:t>https://doi.org/10.56726/irjmets49577</w:t>
        </w:r>
      </w:hyperlink>
      <w:r w:rsidRPr="000C2462">
        <w:rPr>
          <w:rFonts w:ascii="Arial" w:hAnsi="Arial" w:cs="Arial"/>
        </w:rPr>
        <w:t>.</w:t>
      </w:r>
    </w:p>
    <w:p w14:paraId="61C46CFA" w14:textId="77777777" w:rsidR="000273F8" w:rsidRPr="000C2462" w:rsidRDefault="000273F8" w:rsidP="000273F8">
      <w:pPr>
        <w:pStyle w:val="ListParagraph"/>
        <w:numPr>
          <w:ilvl w:val="0"/>
          <w:numId w:val="27"/>
        </w:numPr>
        <w:spacing w:after="0" w:line="360" w:lineRule="auto"/>
        <w:ind w:left="0" w:firstLine="720"/>
        <w:jc w:val="both"/>
        <w:rPr>
          <w:rFonts w:ascii="Arial" w:hAnsi="Arial" w:cs="Arial"/>
        </w:rPr>
      </w:pPr>
      <w:r w:rsidRPr="000C2462">
        <w:rPr>
          <w:rFonts w:ascii="Arial" w:hAnsi="Arial" w:cs="Arial"/>
        </w:rPr>
        <w:t xml:space="preserve">Schroeder-Strong, M.P., Schreiber, B. and Bennett, W. (2022) 'A methodology for projecting the return on investment of training technologies,' </w:t>
      </w:r>
      <w:r w:rsidRPr="000273F8">
        <w:rPr>
          <w:rFonts w:ascii="Arial" w:hAnsi="Arial" w:cs="Arial"/>
        </w:rPr>
        <w:t>Military Psychology</w:t>
      </w:r>
      <w:r w:rsidRPr="000C2462">
        <w:rPr>
          <w:rFonts w:ascii="Arial" w:hAnsi="Arial" w:cs="Arial"/>
        </w:rPr>
        <w:t xml:space="preserve">, 36(1), pp. 125–136. </w:t>
      </w:r>
      <w:hyperlink r:id="rId21" w:history="1">
        <w:r w:rsidRPr="000273F8">
          <w:t>https://doi.org/10.1080/08995605.2022.2050164</w:t>
        </w:r>
      </w:hyperlink>
      <w:r w:rsidRPr="000C2462">
        <w:rPr>
          <w:rFonts w:ascii="Arial" w:hAnsi="Arial" w:cs="Arial"/>
        </w:rPr>
        <w:t>.</w:t>
      </w:r>
    </w:p>
    <w:p w14:paraId="35147E1A" w14:textId="326E60AD" w:rsidR="000273F8" w:rsidRPr="000273F8" w:rsidRDefault="000273F8" w:rsidP="000273F8">
      <w:pPr>
        <w:pStyle w:val="ListParagraph"/>
        <w:numPr>
          <w:ilvl w:val="0"/>
          <w:numId w:val="27"/>
        </w:numPr>
        <w:spacing w:after="0" w:line="360" w:lineRule="auto"/>
        <w:ind w:left="0" w:firstLine="720"/>
        <w:jc w:val="both"/>
        <w:rPr>
          <w:rFonts w:ascii="Arial" w:hAnsi="Arial" w:cs="Arial"/>
        </w:rPr>
      </w:pPr>
      <w:r w:rsidRPr="000C2462">
        <w:rPr>
          <w:rFonts w:ascii="Arial" w:hAnsi="Arial" w:cs="Arial"/>
        </w:rPr>
        <w:lastRenderedPageBreak/>
        <w:t xml:space="preserve">Vuong, T.D.N. and Nguyen, L.T. (2022) 'The Key Strategies for Measuring Employee Performance in Companies: A Systematic review,' </w:t>
      </w:r>
      <w:r w:rsidRPr="000273F8">
        <w:rPr>
          <w:rFonts w:ascii="Arial" w:hAnsi="Arial" w:cs="Arial"/>
        </w:rPr>
        <w:t>Sustainability</w:t>
      </w:r>
      <w:r w:rsidRPr="000C2462">
        <w:rPr>
          <w:rFonts w:ascii="Arial" w:hAnsi="Arial" w:cs="Arial"/>
        </w:rPr>
        <w:t xml:space="preserve">, 14(21), p. 14017. </w:t>
      </w:r>
      <w:hyperlink r:id="rId22" w:history="1">
        <w:r w:rsidRPr="000273F8">
          <w:t>https://doi.org/10.3390/su142114017</w:t>
        </w:r>
      </w:hyperlink>
      <w:r w:rsidRPr="000C2462">
        <w:rPr>
          <w:rFonts w:ascii="Arial" w:hAnsi="Arial" w:cs="Arial"/>
        </w:rPr>
        <w:t>.</w:t>
      </w:r>
    </w:p>
    <w:sectPr w:rsidR="000273F8" w:rsidRPr="000273F8" w:rsidSect="00F96A82">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7085DF" w14:textId="77777777" w:rsidR="00E328BB" w:rsidRDefault="00E328BB" w:rsidP="002C1A0B">
      <w:pPr>
        <w:spacing w:after="0" w:line="240" w:lineRule="auto"/>
      </w:pPr>
      <w:r>
        <w:separator/>
      </w:r>
    </w:p>
  </w:endnote>
  <w:endnote w:type="continuationSeparator" w:id="0">
    <w:p w14:paraId="67505860" w14:textId="77777777" w:rsidR="00E328BB" w:rsidRDefault="00E328BB" w:rsidP="002C1A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CE00A3" w14:textId="77777777" w:rsidR="002C1A0B" w:rsidRDefault="002C1A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936927"/>
      <w:docPartObj>
        <w:docPartGallery w:val="Page Numbers (Bottom of Page)"/>
        <w:docPartUnique/>
      </w:docPartObj>
    </w:sdtPr>
    <w:sdtEndPr>
      <w:rPr>
        <w:noProof/>
      </w:rPr>
    </w:sdtEndPr>
    <w:sdtContent>
      <w:p w14:paraId="6F2BA2EA" w14:textId="7724BF74" w:rsidR="002C1A0B" w:rsidRDefault="002C1A0B">
        <w:pPr>
          <w:pStyle w:val="Footer"/>
          <w:jc w:val="center"/>
        </w:pPr>
        <w:r>
          <w:fldChar w:fldCharType="begin"/>
        </w:r>
        <w:r>
          <w:instrText xml:space="preserve"> PAGE   \* MERGEFORMAT </w:instrText>
        </w:r>
        <w:r>
          <w:fldChar w:fldCharType="separate"/>
        </w:r>
        <w:r w:rsidR="00A45AB4">
          <w:rPr>
            <w:noProof/>
          </w:rPr>
          <w:t>8</w:t>
        </w:r>
        <w:r>
          <w:rPr>
            <w:noProof/>
          </w:rPr>
          <w:fldChar w:fldCharType="end"/>
        </w:r>
      </w:p>
    </w:sdtContent>
  </w:sdt>
  <w:p w14:paraId="518562E0" w14:textId="77777777" w:rsidR="002C1A0B" w:rsidRDefault="002C1A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012D62" w14:textId="77777777" w:rsidR="002C1A0B" w:rsidRDefault="002C1A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555A40" w14:textId="77777777" w:rsidR="00E328BB" w:rsidRDefault="00E328BB" w:rsidP="002C1A0B">
      <w:pPr>
        <w:spacing w:after="0" w:line="240" w:lineRule="auto"/>
      </w:pPr>
      <w:r>
        <w:separator/>
      </w:r>
    </w:p>
  </w:footnote>
  <w:footnote w:type="continuationSeparator" w:id="0">
    <w:p w14:paraId="27B8236F" w14:textId="77777777" w:rsidR="00E328BB" w:rsidRDefault="00E328BB" w:rsidP="002C1A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BB4066" w14:textId="77777777" w:rsidR="002C1A0B" w:rsidRDefault="002C1A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741BA" w14:textId="77777777" w:rsidR="002C1A0B" w:rsidRDefault="002C1A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A84C79" w14:textId="77777777" w:rsidR="002C1A0B" w:rsidRDefault="002C1A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45487"/>
    <w:multiLevelType w:val="hybridMultilevel"/>
    <w:tmpl w:val="1E200382"/>
    <w:lvl w:ilvl="0" w:tplc="F7B8F97E">
      <w:start w:val="1"/>
      <w:numFmt w:val="decimal"/>
      <w:lvlText w:val="%1."/>
      <w:lvlJc w:val="left"/>
      <w:pPr>
        <w:ind w:left="720" w:hanging="360"/>
      </w:pPr>
      <w:rPr>
        <w:rFonts w:ascii="Times New Roman" w:eastAsiaTheme="minorHAnsi" w:hAnsi="Times New Roman" w:cs="Times New Roman"/>
        <w:b w:val="0"/>
        <w:color w:val="000000"/>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04EF79AC"/>
    <w:multiLevelType w:val="hybridMultilevel"/>
    <w:tmpl w:val="51A20B90"/>
    <w:lvl w:ilvl="0" w:tplc="566A7C9E">
      <w:start w:val="1"/>
      <w:numFmt w:val="lowerLetter"/>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2" w15:restartNumberingAfterBreak="0">
    <w:nsid w:val="07B84419"/>
    <w:multiLevelType w:val="hybridMultilevel"/>
    <w:tmpl w:val="52BC8164"/>
    <w:lvl w:ilvl="0" w:tplc="0402000D">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3" w15:restartNumberingAfterBreak="0">
    <w:nsid w:val="0BDB755E"/>
    <w:multiLevelType w:val="hybridMultilevel"/>
    <w:tmpl w:val="DCA68334"/>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12FE425A"/>
    <w:multiLevelType w:val="hybridMultilevel"/>
    <w:tmpl w:val="CE589796"/>
    <w:lvl w:ilvl="0" w:tplc="D102B142">
      <w:start w:val="1"/>
      <w:numFmt w:val="upperRoman"/>
      <w:lvlText w:val="%1."/>
      <w:lvlJc w:val="right"/>
      <w:pPr>
        <w:ind w:left="720" w:hanging="360"/>
      </w:pPr>
    </w:lvl>
    <w:lvl w:ilvl="1" w:tplc="C73E5104" w:tentative="1">
      <w:start w:val="1"/>
      <w:numFmt w:val="lowerLetter"/>
      <w:lvlText w:val="%2."/>
      <w:lvlJc w:val="left"/>
      <w:pPr>
        <w:ind w:left="1440" w:hanging="360"/>
      </w:pPr>
    </w:lvl>
    <w:lvl w:ilvl="2" w:tplc="5FE89DE0" w:tentative="1">
      <w:start w:val="1"/>
      <w:numFmt w:val="lowerRoman"/>
      <w:lvlText w:val="%3."/>
      <w:lvlJc w:val="right"/>
      <w:pPr>
        <w:ind w:left="2160" w:hanging="180"/>
      </w:pPr>
    </w:lvl>
    <w:lvl w:ilvl="3" w:tplc="00AAB8A0" w:tentative="1">
      <w:start w:val="1"/>
      <w:numFmt w:val="decimal"/>
      <w:lvlText w:val="%4."/>
      <w:lvlJc w:val="left"/>
      <w:pPr>
        <w:ind w:left="2880" w:hanging="360"/>
      </w:pPr>
    </w:lvl>
    <w:lvl w:ilvl="4" w:tplc="5CBAC658" w:tentative="1">
      <w:start w:val="1"/>
      <w:numFmt w:val="lowerLetter"/>
      <w:lvlText w:val="%5."/>
      <w:lvlJc w:val="left"/>
      <w:pPr>
        <w:ind w:left="3600" w:hanging="360"/>
      </w:pPr>
    </w:lvl>
    <w:lvl w:ilvl="5" w:tplc="AB0CA09A" w:tentative="1">
      <w:start w:val="1"/>
      <w:numFmt w:val="lowerRoman"/>
      <w:lvlText w:val="%6."/>
      <w:lvlJc w:val="right"/>
      <w:pPr>
        <w:ind w:left="4320" w:hanging="180"/>
      </w:pPr>
    </w:lvl>
    <w:lvl w:ilvl="6" w:tplc="D34825AA" w:tentative="1">
      <w:start w:val="1"/>
      <w:numFmt w:val="decimal"/>
      <w:lvlText w:val="%7."/>
      <w:lvlJc w:val="left"/>
      <w:pPr>
        <w:ind w:left="5040" w:hanging="360"/>
      </w:pPr>
    </w:lvl>
    <w:lvl w:ilvl="7" w:tplc="463E4834" w:tentative="1">
      <w:start w:val="1"/>
      <w:numFmt w:val="lowerLetter"/>
      <w:lvlText w:val="%8."/>
      <w:lvlJc w:val="left"/>
      <w:pPr>
        <w:ind w:left="5760" w:hanging="360"/>
      </w:pPr>
    </w:lvl>
    <w:lvl w:ilvl="8" w:tplc="42B4518C" w:tentative="1">
      <w:start w:val="1"/>
      <w:numFmt w:val="lowerRoman"/>
      <w:lvlText w:val="%9."/>
      <w:lvlJc w:val="right"/>
      <w:pPr>
        <w:ind w:left="6480" w:hanging="180"/>
      </w:pPr>
    </w:lvl>
  </w:abstractNum>
  <w:abstractNum w:abstractNumId="5" w15:restartNumberingAfterBreak="0">
    <w:nsid w:val="1A04474F"/>
    <w:multiLevelType w:val="hybridMultilevel"/>
    <w:tmpl w:val="80408462"/>
    <w:lvl w:ilvl="0" w:tplc="00E0FBA4">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6" w15:restartNumberingAfterBreak="0">
    <w:nsid w:val="1B7B7050"/>
    <w:multiLevelType w:val="multilevel"/>
    <w:tmpl w:val="F09AD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D237A0E"/>
    <w:multiLevelType w:val="hybridMultilevel"/>
    <w:tmpl w:val="56183868"/>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248E01D4"/>
    <w:multiLevelType w:val="multilevel"/>
    <w:tmpl w:val="22D8025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60140E8"/>
    <w:multiLevelType w:val="multilevel"/>
    <w:tmpl w:val="2422833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650090A"/>
    <w:multiLevelType w:val="hybridMultilevel"/>
    <w:tmpl w:val="0C7A1DDC"/>
    <w:lvl w:ilvl="0" w:tplc="0409000B">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1" w15:restartNumberingAfterBreak="0">
    <w:nsid w:val="2D4C77BA"/>
    <w:multiLevelType w:val="hybridMultilevel"/>
    <w:tmpl w:val="EE92EA30"/>
    <w:lvl w:ilvl="0" w:tplc="0402000B">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2" w15:restartNumberingAfterBreak="0">
    <w:nsid w:val="32047438"/>
    <w:multiLevelType w:val="multilevel"/>
    <w:tmpl w:val="9B742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D80631"/>
    <w:multiLevelType w:val="hybridMultilevel"/>
    <w:tmpl w:val="CC80E6A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4" w15:restartNumberingAfterBreak="0">
    <w:nsid w:val="4AD921E4"/>
    <w:multiLevelType w:val="hybridMultilevel"/>
    <w:tmpl w:val="A15CC45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C9F3B65"/>
    <w:multiLevelType w:val="hybridMultilevel"/>
    <w:tmpl w:val="91DC4E80"/>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4E211263"/>
    <w:multiLevelType w:val="multilevel"/>
    <w:tmpl w:val="26AE2418"/>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17" w15:restartNumberingAfterBreak="0">
    <w:nsid w:val="562628E1"/>
    <w:multiLevelType w:val="hybridMultilevel"/>
    <w:tmpl w:val="DD4E8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D6C39A9"/>
    <w:multiLevelType w:val="multilevel"/>
    <w:tmpl w:val="55449ED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E843746"/>
    <w:multiLevelType w:val="hybridMultilevel"/>
    <w:tmpl w:val="AE464E06"/>
    <w:lvl w:ilvl="0" w:tplc="3DD4450E">
      <w:start w:val="1"/>
      <w:numFmt w:val="lowerLetter"/>
      <w:lvlText w:val="(%1)"/>
      <w:lvlJc w:val="left"/>
      <w:pPr>
        <w:ind w:left="360" w:hanging="360"/>
      </w:pPr>
      <w:rPr>
        <w:rFonts w:hint="default"/>
        <w:b w:val="0"/>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59D7CA1"/>
    <w:multiLevelType w:val="hybridMultilevel"/>
    <w:tmpl w:val="E8F471EA"/>
    <w:lvl w:ilvl="0" w:tplc="0809000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1" w15:restartNumberingAfterBreak="0">
    <w:nsid w:val="67520937"/>
    <w:multiLevelType w:val="hybridMultilevel"/>
    <w:tmpl w:val="34C6E5BC"/>
    <w:lvl w:ilvl="0" w:tplc="37D0A0A4">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22" w15:restartNumberingAfterBreak="0">
    <w:nsid w:val="68BC540D"/>
    <w:multiLevelType w:val="hybridMultilevel"/>
    <w:tmpl w:val="7646FB04"/>
    <w:lvl w:ilvl="0" w:tplc="52FE4A10">
      <w:start w:val="1"/>
      <w:numFmt w:val="lowerRoman"/>
      <w:lvlText w:val="%1."/>
      <w:lvlJc w:val="right"/>
      <w:pPr>
        <w:ind w:left="720" w:hanging="360"/>
      </w:pPr>
    </w:lvl>
    <w:lvl w:ilvl="1" w:tplc="9A16A27A" w:tentative="1">
      <w:start w:val="1"/>
      <w:numFmt w:val="lowerLetter"/>
      <w:lvlText w:val="%2."/>
      <w:lvlJc w:val="left"/>
      <w:pPr>
        <w:ind w:left="1440" w:hanging="360"/>
      </w:pPr>
    </w:lvl>
    <w:lvl w:ilvl="2" w:tplc="AF200BE2" w:tentative="1">
      <w:start w:val="1"/>
      <w:numFmt w:val="lowerRoman"/>
      <w:lvlText w:val="%3."/>
      <w:lvlJc w:val="right"/>
      <w:pPr>
        <w:ind w:left="2160" w:hanging="180"/>
      </w:pPr>
    </w:lvl>
    <w:lvl w:ilvl="3" w:tplc="19D43344" w:tentative="1">
      <w:start w:val="1"/>
      <w:numFmt w:val="decimal"/>
      <w:lvlText w:val="%4."/>
      <w:lvlJc w:val="left"/>
      <w:pPr>
        <w:ind w:left="2880" w:hanging="360"/>
      </w:pPr>
    </w:lvl>
    <w:lvl w:ilvl="4" w:tplc="482E8BD4" w:tentative="1">
      <w:start w:val="1"/>
      <w:numFmt w:val="lowerLetter"/>
      <w:lvlText w:val="%5."/>
      <w:lvlJc w:val="left"/>
      <w:pPr>
        <w:ind w:left="3600" w:hanging="360"/>
      </w:pPr>
    </w:lvl>
    <w:lvl w:ilvl="5" w:tplc="E6027CE2" w:tentative="1">
      <w:start w:val="1"/>
      <w:numFmt w:val="lowerRoman"/>
      <w:lvlText w:val="%6."/>
      <w:lvlJc w:val="right"/>
      <w:pPr>
        <w:ind w:left="4320" w:hanging="180"/>
      </w:pPr>
    </w:lvl>
    <w:lvl w:ilvl="6" w:tplc="54E2FCDA" w:tentative="1">
      <w:start w:val="1"/>
      <w:numFmt w:val="decimal"/>
      <w:lvlText w:val="%7."/>
      <w:lvlJc w:val="left"/>
      <w:pPr>
        <w:ind w:left="5040" w:hanging="360"/>
      </w:pPr>
    </w:lvl>
    <w:lvl w:ilvl="7" w:tplc="03D453A0" w:tentative="1">
      <w:start w:val="1"/>
      <w:numFmt w:val="lowerLetter"/>
      <w:lvlText w:val="%8."/>
      <w:lvlJc w:val="left"/>
      <w:pPr>
        <w:ind w:left="5760" w:hanging="360"/>
      </w:pPr>
    </w:lvl>
    <w:lvl w:ilvl="8" w:tplc="76D073F2" w:tentative="1">
      <w:start w:val="1"/>
      <w:numFmt w:val="lowerRoman"/>
      <w:lvlText w:val="%9."/>
      <w:lvlJc w:val="right"/>
      <w:pPr>
        <w:ind w:left="6480" w:hanging="180"/>
      </w:pPr>
    </w:lvl>
  </w:abstractNum>
  <w:abstractNum w:abstractNumId="23" w15:restartNumberingAfterBreak="0">
    <w:nsid w:val="6C0F4A9C"/>
    <w:multiLevelType w:val="hybridMultilevel"/>
    <w:tmpl w:val="0E3EB1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6CA00A96"/>
    <w:multiLevelType w:val="hybridMultilevel"/>
    <w:tmpl w:val="76121392"/>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6F2B140D"/>
    <w:multiLevelType w:val="hybridMultilevel"/>
    <w:tmpl w:val="D214016A"/>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6FE7350E"/>
    <w:multiLevelType w:val="hybridMultilevel"/>
    <w:tmpl w:val="338C0A26"/>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718F406F"/>
    <w:multiLevelType w:val="hybridMultilevel"/>
    <w:tmpl w:val="C2720F22"/>
    <w:lvl w:ilvl="0" w:tplc="51A0E61E">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28" w15:restartNumberingAfterBreak="0">
    <w:nsid w:val="76770D2E"/>
    <w:multiLevelType w:val="hybridMultilevel"/>
    <w:tmpl w:val="534AB1D0"/>
    <w:lvl w:ilvl="0" w:tplc="5824F66C">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29" w15:restartNumberingAfterBreak="0">
    <w:nsid w:val="78FE7D67"/>
    <w:multiLevelType w:val="hybridMultilevel"/>
    <w:tmpl w:val="7A0A510C"/>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37172051">
    <w:abstractNumId w:val="29"/>
  </w:num>
  <w:num w:numId="2" w16cid:durableId="2065911728">
    <w:abstractNumId w:val="4"/>
  </w:num>
  <w:num w:numId="3" w16cid:durableId="1764565680">
    <w:abstractNumId w:val="22"/>
  </w:num>
  <w:num w:numId="4" w16cid:durableId="1377508752">
    <w:abstractNumId w:val="7"/>
  </w:num>
  <w:num w:numId="5" w16cid:durableId="1641618794">
    <w:abstractNumId w:val="17"/>
  </w:num>
  <w:num w:numId="6" w16cid:durableId="656809580">
    <w:abstractNumId w:val="14"/>
  </w:num>
  <w:num w:numId="7" w16cid:durableId="742921398">
    <w:abstractNumId w:val="25"/>
  </w:num>
  <w:num w:numId="8" w16cid:durableId="1390110254">
    <w:abstractNumId w:val="24"/>
  </w:num>
  <w:num w:numId="9" w16cid:durableId="2142192054">
    <w:abstractNumId w:val="9"/>
  </w:num>
  <w:num w:numId="10" w16cid:durableId="2081948340">
    <w:abstractNumId w:val="18"/>
  </w:num>
  <w:num w:numId="11" w16cid:durableId="506554693">
    <w:abstractNumId w:val="8"/>
  </w:num>
  <w:num w:numId="12" w16cid:durableId="204027400">
    <w:abstractNumId w:val="2"/>
  </w:num>
  <w:num w:numId="13" w16cid:durableId="1387294928">
    <w:abstractNumId w:val="11"/>
  </w:num>
  <w:num w:numId="14" w16cid:durableId="190728078">
    <w:abstractNumId w:val="19"/>
  </w:num>
  <w:num w:numId="15" w16cid:durableId="2124374492">
    <w:abstractNumId w:val="20"/>
  </w:num>
  <w:num w:numId="16" w16cid:durableId="1404446327">
    <w:abstractNumId w:val="23"/>
  </w:num>
  <w:num w:numId="17" w16cid:durableId="1536699459">
    <w:abstractNumId w:val="13"/>
  </w:num>
  <w:num w:numId="18" w16cid:durableId="239219105">
    <w:abstractNumId w:val="10"/>
  </w:num>
  <w:num w:numId="19" w16cid:durableId="1011907109">
    <w:abstractNumId w:val="27"/>
  </w:num>
  <w:num w:numId="20" w16cid:durableId="1424256762">
    <w:abstractNumId w:val="1"/>
  </w:num>
  <w:num w:numId="21" w16cid:durableId="1937589642">
    <w:abstractNumId w:val="5"/>
  </w:num>
  <w:num w:numId="22" w16cid:durableId="1044405643">
    <w:abstractNumId w:val="3"/>
  </w:num>
  <w:num w:numId="23" w16cid:durableId="1942496061">
    <w:abstractNumId w:val="21"/>
  </w:num>
  <w:num w:numId="24" w16cid:durableId="720402750">
    <w:abstractNumId w:val="12"/>
  </w:num>
  <w:num w:numId="25" w16cid:durableId="1521238485">
    <w:abstractNumId w:val="6"/>
  </w:num>
  <w:num w:numId="26" w16cid:durableId="356348229">
    <w:abstractNumId w:val="28"/>
  </w:num>
  <w:num w:numId="27" w16cid:durableId="1614053347">
    <w:abstractNumId w:val="26"/>
  </w:num>
  <w:num w:numId="28" w16cid:durableId="1495873504">
    <w:abstractNumId w:val="15"/>
  </w:num>
  <w:num w:numId="29" w16cid:durableId="30343905">
    <w:abstractNumId w:val="16"/>
  </w:num>
  <w:num w:numId="30" w16cid:durableId="1083842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A0NjK2NDM3sjS2tDBS0lEKTi0uzszPAykwrAUAXknnriwAAAA="/>
  </w:docVars>
  <w:rsids>
    <w:rsidRoot w:val="00B45E14"/>
    <w:rsid w:val="0000503E"/>
    <w:rsid w:val="00015C51"/>
    <w:rsid w:val="000273F8"/>
    <w:rsid w:val="0005118E"/>
    <w:rsid w:val="000557B6"/>
    <w:rsid w:val="00057389"/>
    <w:rsid w:val="00066DA8"/>
    <w:rsid w:val="000855F0"/>
    <w:rsid w:val="000B086E"/>
    <w:rsid w:val="000B180F"/>
    <w:rsid w:val="000D3215"/>
    <w:rsid w:val="000E116A"/>
    <w:rsid w:val="000F4962"/>
    <w:rsid w:val="000F4F60"/>
    <w:rsid w:val="001160CA"/>
    <w:rsid w:val="00122537"/>
    <w:rsid w:val="00133EF9"/>
    <w:rsid w:val="00140374"/>
    <w:rsid w:val="001573DC"/>
    <w:rsid w:val="00167F8A"/>
    <w:rsid w:val="00185C5E"/>
    <w:rsid w:val="0019538F"/>
    <w:rsid w:val="001B2227"/>
    <w:rsid w:val="001B281E"/>
    <w:rsid w:val="001E7B38"/>
    <w:rsid w:val="001F0A76"/>
    <w:rsid w:val="00204687"/>
    <w:rsid w:val="0022668B"/>
    <w:rsid w:val="0023071A"/>
    <w:rsid w:val="00233814"/>
    <w:rsid w:val="0025109E"/>
    <w:rsid w:val="00274843"/>
    <w:rsid w:val="00290CD1"/>
    <w:rsid w:val="00294F7A"/>
    <w:rsid w:val="0029640E"/>
    <w:rsid w:val="002B0615"/>
    <w:rsid w:val="002C1A0B"/>
    <w:rsid w:val="003151A6"/>
    <w:rsid w:val="003225A8"/>
    <w:rsid w:val="0036392C"/>
    <w:rsid w:val="003702D8"/>
    <w:rsid w:val="00381F4A"/>
    <w:rsid w:val="003A1DF9"/>
    <w:rsid w:val="003C41FD"/>
    <w:rsid w:val="00423B9E"/>
    <w:rsid w:val="00457CCE"/>
    <w:rsid w:val="004625EB"/>
    <w:rsid w:val="004775F6"/>
    <w:rsid w:val="004A2540"/>
    <w:rsid w:val="004B3203"/>
    <w:rsid w:val="004E2F5D"/>
    <w:rsid w:val="004F7DCF"/>
    <w:rsid w:val="00515F7D"/>
    <w:rsid w:val="00522A14"/>
    <w:rsid w:val="00530836"/>
    <w:rsid w:val="00553219"/>
    <w:rsid w:val="00554318"/>
    <w:rsid w:val="005709F2"/>
    <w:rsid w:val="005715B3"/>
    <w:rsid w:val="005724EC"/>
    <w:rsid w:val="00585309"/>
    <w:rsid w:val="0059637D"/>
    <w:rsid w:val="005A271D"/>
    <w:rsid w:val="005B014C"/>
    <w:rsid w:val="005B1350"/>
    <w:rsid w:val="005B5F8C"/>
    <w:rsid w:val="005C1B3D"/>
    <w:rsid w:val="005C1F44"/>
    <w:rsid w:val="005D245A"/>
    <w:rsid w:val="005E623F"/>
    <w:rsid w:val="005F0843"/>
    <w:rsid w:val="006028A7"/>
    <w:rsid w:val="00616927"/>
    <w:rsid w:val="006227CA"/>
    <w:rsid w:val="0063413D"/>
    <w:rsid w:val="006600C2"/>
    <w:rsid w:val="00673893"/>
    <w:rsid w:val="0067625D"/>
    <w:rsid w:val="006A2BA4"/>
    <w:rsid w:val="006C0A6A"/>
    <w:rsid w:val="006C0E55"/>
    <w:rsid w:val="006C1475"/>
    <w:rsid w:val="006F140C"/>
    <w:rsid w:val="006F37AD"/>
    <w:rsid w:val="006F7B6F"/>
    <w:rsid w:val="00721A21"/>
    <w:rsid w:val="0073041B"/>
    <w:rsid w:val="00733789"/>
    <w:rsid w:val="00734049"/>
    <w:rsid w:val="00780E67"/>
    <w:rsid w:val="007A1A5E"/>
    <w:rsid w:val="007A7E16"/>
    <w:rsid w:val="00816425"/>
    <w:rsid w:val="0082003D"/>
    <w:rsid w:val="008307E9"/>
    <w:rsid w:val="008417D9"/>
    <w:rsid w:val="008428BB"/>
    <w:rsid w:val="008444FA"/>
    <w:rsid w:val="008479C7"/>
    <w:rsid w:val="008604D0"/>
    <w:rsid w:val="00890480"/>
    <w:rsid w:val="008C31DE"/>
    <w:rsid w:val="008D564D"/>
    <w:rsid w:val="00903ACC"/>
    <w:rsid w:val="00931663"/>
    <w:rsid w:val="009341B0"/>
    <w:rsid w:val="0095166E"/>
    <w:rsid w:val="00963F59"/>
    <w:rsid w:val="00A1125C"/>
    <w:rsid w:val="00A114C9"/>
    <w:rsid w:val="00A146F3"/>
    <w:rsid w:val="00A26FE9"/>
    <w:rsid w:val="00A45AB4"/>
    <w:rsid w:val="00AA0183"/>
    <w:rsid w:val="00AB34D0"/>
    <w:rsid w:val="00AC6389"/>
    <w:rsid w:val="00AE606B"/>
    <w:rsid w:val="00AF3289"/>
    <w:rsid w:val="00B37813"/>
    <w:rsid w:val="00B45E14"/>
    <w:rsid w:val="00B669F6"/>
    <w:rsid w:val="00B67C5E"/>
    <w:rsid w:val="00B82A8A"/>
    <w:rsid w:val="00B8509B"/>
    <w:rsid w:val="00B86BB5"/>
    <w:rsid w:val="00BC1C29"/>
    <w:rsid w:val="00BE3BAD"/>
    <w:rsid w:val="00C14BA1"/>
    <w:rsid w:val="00C1793A"/>
    <w:rsid w:val="00C52CEB"/>
    <w:rsid w:val="00CB154D"/>
    <w:rsid w:val="00CC454A"/>
    <w:rsid w:val="00CD1F1C"/>
    <w:rsid w:val="00D24528"/>
    <w:rsid w:val="00D43908"/>
    <w:rsid w:val="00D531EC"/>
    <w:rsid w:val="00D55136"/>
    <w:rsid w:val="00D65C61"/>
    <w:rsid w:val="00D67D6E"/>
    <w:rsid w:val="00D750BD"/>
    <w:rsid w:val="00DA0FB3"/>
    <w:rsid w:val="00DA5008"/>
    <w:rsid w:val="00DB441B"/>
    <w:rsid w:val="00DC2D2D"/>
    <w:rsid w:val="00DC7B2C"/>
    <w:rsid w:val="00DD55A7"/>
    <w:rsid w:val="00E0456C"/>
    <w:rsid w:val="00E22DEA"/>
    <w:rsid w:val="00E328BB"/>
    <w:rsid w:val="00E52623"/>
    <w:rsid w:val="00E87D6F"/>
    <w:rsid w:val="00EA14EC"/>
    <w:rsid w:val="00EA153B"/>
    <w:rsid w:val="00EA43A5"/>
    <w:rsid w:val="00F05B9B"/>
    <w:rsid w:val="00F17561"/>
    <w:rsid w:val="00F21B99"/>
    <w:rsid w:val="00F267FC"/>
    <w:rsid w:val="00F30A79"/>
    <w:rsid w:val="00F37923"/>
    <w:rsid w:val="00F40B76"/>
    <w:rsid w:val="00F6637C"/>
    <w:rsid w:val="00F949AB"/>
    <w:rsid w:val="00F96A82"/>
    <w:rsid w:val="00FE2E53"/>
    <w:rsid w:val="00FF0B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6D65C"/>
  <w15:chartTrackingRefBased/>
  <w15:docId w15:val="{EAF89701-9B0F-4BCD-850F-052548C8A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50B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225A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0E67"/>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780E67"/>
    <w:rPr>
      <w:rFonts w:eastAsiaTheme="minorEastAsia"/>
      <w:kern w:val="0"/>
      <w14:ligatures w14:val="none"/>
    </w:rPr>
  </w:style>
  <w:style w:type="paragraph" w:styleId="ListParagraph">
    <w:name w:val="List Paragraph"/>
    <w:basedOn w:val="Normal"/>
    <w:uiPriority w:val="34"/>
    <w:qFormat/>
    <w:rsid w:val="00780E67"/>
    <w:pPr>
      <w:ind w:left="720"/>
      <w:contextualSpacing/>
    </w:pPr>
  </w:style>
  <w:style w:type="paragraph" w:styleId="Header">
    <w:name w:val="header"/>
    <w:basedOn w:val="Normal"/>
    <w:link w:val="HeaderChar"/>
    <w:uiPriority w:val="99"/>
    <w:unhideWhenUsed/>
    <w:rsid w:val="0059637D"/>
    <w:pPr>
      <w:tabs>
        <w:tab w:val="center" w:pos="4680"/>
        <w:tab w:val="right" w:pos="9360"/>
      </w:tabs>
      <w:spacing w:after="0" w:line="240" w:lineRule="auto"/>
    </w:pPr>
    <w:rPr>
      <w:kern w:val="0"/>
      <w14:ligatures w14:val="none"/>
    </w:rPr>
  </w:style>
  <w:style w:type="character" w:customStyle="1" w:styleId="HeaderChar">
    <w:name w:val="Header Char"/>
    <w:basedOn w:val="DefaultParagraphFont"/>
    <w:link w:val="Header"/>
    <w:uiPriority w:val="99"/>
    <w:rsid w:val="0059637D"/>
    <w:rPr>
      <w:kern w:val="0"/>
      <w14:ligatures w14:val="none"/>
    </w:rPr>
  </w:style>
  <w:style w:type="paragraph" w:styleId="Footer">
    <w:name w:val="footer"/>
    <w:basedOn w:val="Normal"/>
    <w:link w:val="FooterChar"/>
    <w:uiPriority w:val="99"/>
    <w:unhideWhenUsed/>
    <w:rsid w:val="002C1A0B"/>
    <w:pPr>
      <w:tabs>
        <w:tab w:val="center" w:pos="4703"/>
        <w:tab w:val="right" w:pos="9406"/>
      </w:tabs>
      <w:spacing w:after="0" w:line="240" w:lineRule="auto"/>
    </w:pPr>
  </w:style>
  <w:style w:type="character" w:customStyle="1" w:styleId="FooterChar">
    <w:name w:val="Footer Char"/>
    <w:basedOn w:val="DefaultParagraphFont"/>
    <w:link w:val="Footer"/>
    <w:uiPriority w:val="99"/>
    <w:rsid w:val="002C1A0B"/>
  </w:style>
  <w:style w:type="character" w:styleId="Emphasis">
    <w:name w:val="Emphasis"/>
    <w:basedOn w:val="DefaultParagraphFont"/>
    <w:uiPriority w:val="20"/>
    <w:qFormat/>
    <w:rsid w:val="00D65C61"/>
    <w:rPr>
      <w:i/>
      <w:iCs/>
    </w:rPr>
  </w:style>
  <w:style w:type="paragraph" w:styleId="NormalWeb">
    <w:name w:val="Normal (Web)"/>
    <w:basedOn w:val="Normal"/>
    <w:uiPriority w:val="99"/>
    <w:unhideWhenUsed/>
    <w:rsid w:val="0023381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233814"/>
    <w:rPr>
      <w:color w:val="0000FF" w:themeColor="hyperlink"/>
      <w:u w:val="single"/>
    </w:rPr>
  </w:style>
  <w:style w:type="character" w:customStyle="1" w:styleId="Heading1Char">
    <w:name w:val="Heading 1 Char"/>
    <w:basedOn w:val="DefaultParagraphFont"/>
    <w:link w:val="Heading1"/>
    <w:uiPriority w:val="9"/>
    <w:rsid w:val="00D750B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750BD"/>
    <w:pPr>
      <w:spacing w:line="259" w:lineRule="auto"/>
      <w:outlineLvl w:val="9"/>
    </w:pPr>
    <w:rPr>
      <w:kern w:val="0"/>
      <w14:ligatures w14:val="none"/>
    </w:rPr>
  </w:style>
  <w:style w:type="paragraph" w:styleId="TOC2">
    <w:name w:val="toc 2"/>
    <w:basedOn w:val="Normal"/>
    <w:next w:val="Normal"/>
    <w:autoRedefine/>
    <w:uiPriority w:val="39"/>
    <w:unhideWhenUsed/>
    <w:rsid w:val="000B086E"/>
    <w:pPr>
      <w:tabs>
        <w:tab w:val="right" w:leader="dot" w:pos="9350"/>
      </w:tabs>
      <w:spacing w:after="0" w:line="360" w:lineRule="auto"/>
      <w:ind w:firstLine="1134"/>
    </w:pPr>
    <w:rPr>
      <w:rFonts w:eastAsiaTheme="minorEastAsia" w:cs="Times New Roman"/>
      <w:kern w:val="0"/>
      <w14:ligatures w14:val="none"/>
    </w:rPr>
  </w:style>
  <w:style w:type="paragraph" w:styleId="TOC1">
    <w:name w:val="toc 1"/>
    <w:basedOn w:val="Normal"/>
    <w:next w:val="Normal"/>
    <w:autoRedefine/>
    <w:uiPriority w:val="39"/>
    <w:unhideWhenUsed/>
    <w:rsid w:val="00D750BD"/>
    <w:pPr>
      <w:spacing w:after="100" w:line="259" w:lineRule="auto"/>
    </w:pPr>
    <w:rPr>
      <w:rFonts w:eastAsiaTheme="minorEastAsia" w:cs="Times New Roman"/>
      <w:kern w:val="0"/>
      <w14:ligatures w14:val="none"/>
    </w:rPr>
  </w:style>
  <w:style w:type="paragraph" w:styleId="TOC3">
    <w:name w:val="toc 3"/>
    <w:basedOn w:val="Normal"/>
    <w:next w:val="Normal"/>
    <w:autoRedefine/>
    <w:uiPriority w:val="39"/>
    <w:unhideWhenUsed/>
    <w:rsid w:val="00D750BD"/>
    <w:pPr>
      <w:spacing w:after="100" w:line="259" w:lineRule="auto"/>
      <w:ind w:left="440"/>
    </w:pPr>
    <w:rPr>
      <w:rFonts w:eastAsiaTheme="minorEastAsia" w:cs="Times New Roman"/>
      <w:kern w:val="0"/>
      <w14:ligatures w14:val="none"/>
    </w:rPr>
  </w:style>
  <w:style w:type="paragraph" w:customStyle="1" w:styleId="whitespace-pre-wrap">
    <w:name w:val="whitespace-pre-wrap"/>
    <w:basedOn w:val="Normal"/>
    <w:rsid w:val="00DB441B"/>
    <w:pPr>
      <w:spacing w:before="100" w:beforeAutospacing="1" w:after="100" w:afterAutospacing="1" w:line="240" w:lineRule="auto"/>
    </w:pPr>
    <w:rPr>
      <w:rFonts w:ascii="Times New Roman" w:eastAsia="Times New Roman" w:hAnsi="Times New Roman" w:cs="Times New Roman"/>
      <w:kern w:val="0"/>
      <w:sz w:val="24"/>
      <w:szCs w:val="24"/>
      <w:lang w:val="bg-BG"/>
      <w14:ligatures w14:val="none"/>
    </w:rPr>
  </w:style>
  <w:style w:type="character" w:styleId="UnresolvedMention">
    <w:name w:val="Unresolved Mention"/>
    <w:basedOn w:val="DefaultParagraphFont"/>
    <w:uiPriority w:val="99"/>
    <w:semiHidden/>
    <w:unhideWhenUsed/>
    <w:rsid w:val="005715B3"/>
    <w:rPr>
      <w:color w:val="605E5C"/>
      <w:shd w:val="clear" w:color="auto" w:fill="E1DFDD"/>
    </w:rPr>
  </w:style>
  <w:style w:type="paragraph" w:styleId="Title">
    <w:name w:val="Title"/>
    <w:basedOn w:val="Normal"/>
    <w:next w:val="Normal"/>
    <w:link w:val="TitleChar"/>
    <w:uiPriority w:val="10"/>
    <w:qFormat/>
    <w:rsid w:val="003225A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25A8"/>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225A8"/>
    <w:rPr>
      <w:rFonts w:asciiTheme="majorHAnsi" w:eastAsiaTheme="majorEastAsia" w:hAnsiTheme="majorHAnsi" w:cstheme="majorBidi"/>
      <w:color w:val="365F91" w:themeColor="accent1" w:themeShade="BF"/>
      <w:sz w:val="26"/>
      <w:szCs w:val="26"/>
    </w:rPr>
  </w:style>
  <w:style w:type="character" w:styleId="Strong">
    <w:name w:val="Strong"/>
    <w:basedOn w:val="DefaultParagraphFont"/>
    <w:uiPriority w:val="22"/>
    <w:qFormat/>
    <w:rsid w:val="00E0456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44670">
      <w:bodyDiv w:val="1"/>
      <w:marLeft w:val="0"/>
      <w:marRight w:val="0"/>
      <w:marTop w:val="0"/>
      <w:marBottom w:val="0"/>
      <w:divBdr>
        <w:top w:val="none" w:sz="0" w:space="0" w:color="auto"/>
        <w:left w:val="none" w:sz="0" w:space="0" w:color="auto"/>
        <w:bottom w:val="none" w:sz="0" w:space="0" w:color="auto"/>
        <w:right w:val="none" w:sz="0" w:space="0" w:color="auto"/>
      </w:divBdr>
    </w:div>
    <w:div w:id="26420080">
      <w:bodyDiv w:val="1"/>
      <w:marLeft w:val="0"/>
      <w:marRight w:val="0"/>
      <w:marTop w:val="0"/>
      <w:marBottom w:val="0"/>
      <w:divBdr>
        <w:top w:val="none" w:sz="0" w:space="0" w:color="auto"/>
        <w:left w:val="none" w:sz="0" w:space="0" w:color="auto"/>
        <w:bottom w:val="none" w:sz="0" w:space="0" w:color="auto"/>
        <w:right w:val="none" w:sz="0" w:space="0" w:color="auto"/>
      </w:divBdr>
    </w:div>
    <w:div w:id="31657902">
      <w:bodyDiv w:val="1"/>
      <w:marLeft w:val="0"/>
      <w:marRight w:val="0"/>
      <w:marTop w:val="0"/>
      <w:marBottom w:val="0"/>
      <w:divBdr>
        <w:top w:val="none" w:sz="0" w:space="0" w:color="auto"/>
        <w:left w:val="none" w:sz="0" w:space="0" w:color="auto"/>
        <w:bottom w:val="none" w:sz="0" w:space="0" w:color="auto"/>
        <w:right w:val="none" w:sz="0" w:space="0" w:color="auto"/>
      </w:divBdr>
    </w:div>
    <w:div w:id="32925583">
      <w:bodyDiv w:val="1"/>
      <w:marLeft w:val="0"/>
      <w:marRight w:val="0"/>
      <w:marTop w:val="0"/>
      <w:marBottom w:val="0"/>
      <w:divBdr>
        <w:top w:val="none" w:sz="0" w:space="0" w:color="auto"/>
        <w:left w:val="none" w:sz="0" w:space="0" w:color="auto"/>
        <w:bottom w:val="none" w:sz="0" w:space="0" w:color="auto"/>
        <w:right w:val="none" w:sz="0" w:space="0" w:color="auto"/>
      </w:divBdr>
    </w:div>
    <w:div w:id="47652379">
      <w:bodyDiv w:val="1"/>
      <w:marLeft w:val="0"/>
      <w:marRight w:val="0"/>
      <w:marTop w:val="0"/>
      <w:marBottom w:val="0"/>
      <w:divBdr>
        <w:top w:val="none" w:sz="0" w:space="0" w:color="auto"/>
        <w:left w:val="none" w:sz="0" w:space="0" w:color="auto"/>
        <w:bottom w:val="none" w:sz="0" w:space="0" w:color="auto"/>
        <w:right w:val="none" w:sz="0" w:space="0" w:color="auto"/>
      </w:divBdr>
    </w:div>
    <w:div w:id="82992027">
      <w:bodyDiv w:val="1"/>
      <w:marLeft w:val="0"/>
      <w:marRight w:val="0"/>
      <w:marTop w:val="0"/>
      <w:marBottom w:val="0"/>
      <w:divBdr>
        <w:top w:val="none" w:sz="0" w:space="0" w:color="auto"/>
        <w:left w:val="none" w:sz="0" w:space="0" w:color="auto"/>
        <w:bottom w:val="none" w:sz="0" w:space="0" w:color="auto"/>
        <w:right w:val="none" w:sz="0" w:space="0" w:color="auto"/>
      </w:divBdr>
    </w:div>
    <w:div w:id="88085018">
      <w:bodyDiv w:val="1"/>
      <w:marLeft w:val="0"/>
      <w:marRight w:val="0"/>
      <w:marTop w:val="0"/>
      <w:marBottom w:val="0"/>
      <w:divBdr>
        <w:top w:val="none" w:sz="0" w:space="0" w:color="auto"/>
        <w:left w:val="none" w:sz="0" w:space="0" w:color="auto"/>
        <w:bottom w:val="none" w:sz="0" w:space="0" w:color="auto"/>
        <w:right w:val="none" w:sz="0" w:space="0" w:color="auto"/>
      </w:divBdr>
    </w:div>
    <w:div w:id="92408515">
      <w:bodyDiv w:val="1"/>
      <w:marLeft w:val="0"/>
      <w:marRight w:val="0"/>
      <w:marTop w:val="0"/>
      <w:marBottom w:val="0"/>
      <w:divBdr>
        <w:top w:val="none" w:sz="0" w:space="0" w:color="auto"/>
        <w:left w:val="none" w:sz="0" w:space="0" w:color="auto"/>
        <w:bottom w:val="none" w:sz="0" w:space="0" w:color="auto"/>
        <w:right w:val="none" w:sz="0" w:space="0" w:color="auto"/>
      </w:divBdr>
    </w:div>
    <w:div w:id="108360104">
      <w:bodyDiv w:val="1"/>
      <w:marLeft w:val="0"/>
      <w:marRight w:val="0"/>
      <w:marTop w:val="0"/>
      <w:marBottom w:val="0"/>
      <w:divBdr>
        <w:top w:val="none" w:sz="0" w:space="0" w:color="auto"/>
        <w:left w:val="none" w:sz="0" w:space="0" w:color="auto"/>
        <w:bottom w:val="none" w:sz="0" w:space="0" w:color="auto"/>
        <w:right w:val="none" w:sz="0" w:space="0" w:color="auto"/>
      </w:divBdr>
    </w:div>
    <w:div w:id="110824401">
      <w:bodyDiv w:val="1"/>
      <w:marLeft w:val="0"/>
      <w:marRight w:val="0"/>
      <w:marTop w:val="0"/>
      <w:marBottom w:val="0"/>
      <w:divBdr>
        <w:top w:val="none" w:sz="0" w:space="0" w:color="auto"/>
        <w:left w:val="none" w:sz="0" w:space="0" w:color="auto"/>
        <w:bottom w:val="none" w:sz="0" w:space="0" w:color="auto"/>
        <w:right w:val="none" w:sz="0" w:space="0" w:color="auto"/>
      </w:divBdr>
    </w:div>
    <w:div w:id="113326173">
      <w:bodyDiv w:val="1"/>
      <w:marLeft w:val="0"/>
      <w:marRight w:val="0"/>
      <w:marTop w:val="0"/>
      <w:marBottom w:val="0"/>
      <w:divBdr>
        <w:top w:val="none" w:sz="0" w:space="0" w:color="auto"/>
        <w:left w:val="none" w:sz="0" w:space="0" w:color="auto"/>
        <w:bottom w:val="none" w:sz="0" w:space="0" w:color="auto"/>
        <w:right w:val="none" w:sz="0" w:space="0" w:color="auto"/>
      </w:divBdr>
    </w:div>
    <w:div w:id="206261853">
      <w:bodyDiv w:val="1"/>
      <w:marLeft w:val="0"/>
      <w:marRight w:val="0"/>
      <w:marTop w:val="0"/>
      <w:marBottom w:val="0"/>
      <w:divBdr>
        <w:top w:val="none" w:sz="0" w:space="0" w:color="auto"/>
        <w:left w:val="none" w:sz="0" w:space="0" w:color="auto"/>
        <w:bottom w:val="none" w:sz="0" w:space="0" w:color="auto"/>
        <w:right w:val="none" w:sz="0" w:space="0" w:color="auto"/>
      </w:divBdr>
    </w:div>
    <w:div w:id="214851443">
      <w:bodyDiv w:val="1"/>
      <w:marLeft w:val="0"/>
      <w:marRight w:val="0"/>
      <w:marTop w:val="0"/>
      <w:marBottom w:val="0"/>
      <w:divBdr>
        <w:top w:val="none" w:sz="0" w:space="0" w:color="auto"/>
        <w:left w:val="none" w:sz="0" w:space="0" w:color="auto"/>
        <w:bottom w:val="none" w:sz="0" w:space="0" w:color="auto"/>
        <w:right w:val="none" w:sz="0" w:space="0" w:color="auto"/>
      </w:divBdr>
    </w:div>
    <w:div w:id="235432831">
      <w:bodyDiv w:val="1"/>
      <w:marLeft w:val="0"/>
      <w:marRight w:val="0"/>
      <w:marTop w:val="0"/>
      <w:marBottom w:val="0"/>
      <w:divBdr>
        <w:top w:val="none" w:sz="0" w:space="0" w:color="auto"/>
        <w:left w:val="none" w:sz="0" w:space="0" w:color="auto"/>
        <w:bottom w:val="none" w:sz="0" w:space="0" w:color="auto"/>
        <w:right w:val="none" w:sz="0" w:space="0" w:color="auto"/>
      </w:divBdr>
    </w:div>
    <w:div w:id="249120327">
      <w:bodyDiv w:val="1"/>
      <w:marLeft w:val="0"/>
      <w:marRight w:val="0"/>
      <w:marTop w:val="0"/>
      <w:marBottom w:val="0"/>
      <w:divBdr>
        <w:top w:val="none" w:sz="0" w:space="0" w:color="auto"/>
        <w:left w:val="none" w:sz="0" w:space="0" w:color="auto"/>
        <w:bottom w:val="none" w:sz="0" w:space="0" w:color="auto"/>
        <w:right w:val="none" w:sz="0" w:space="0" w:color="auto"/>
      </w:divBdr>
    </w:div>
    <w:div w:id="266161400">
      <w:bodyDiv w:val="1"/>
      <w:marLeft w:val="0"/>
      <w:marRight w:val="0"/>
      <w:marTop w:val="0"/>
      <w:marBottom w:val="0"/>
      <w:divBdr>
        <w:top w:val="none" w:sz="0" w:space="0" w:color="auto"/>
        <w:left w:val="none" w:sz="0" w:space="0" w:color="auto"/>
        <w:bottom w:val="none" w:sz="0" w:space="0" w:color="auto"/>
        <w:right w:val="none" w:sz="0" w:space="0" w:color="auto"/>
      </w:divBdr>
    </w:div>
    <w:div w:id="286082794">
      <w:bodyDiv w:val="1"/>
      <w:marLeft w:val="0"/>
      <w:marRight w:val="0"/>
      <w:marTop w:val="0"/>
      <w:marBottom w:val="0"/>
      <w:divBdr>
        <w:top w:val="none" w:sz="0" w:space="0" w:color="auto"/>
        <w:left w:val="none" w:sz="0" w:space="0" w:color="auto"/>
        <w:bottom w:val="none" w:sz="0" w:space="0" w:color="auto"/>
        <w:right w:val="none" w:sz="0" w:space="0" w:color="auto"/>
      </w:divBdr>
    </w:div>
    <w:div w:id="317995875">
      <w:bodyDiv w:val="1"/>
      <w:marLeft w:val="0"/>
      <w:marRight w:val="0"/>
      <w:marTop w:val="0"/>
      <w:marBottom w:val="0"/>
      <w:divBdr>
        <w:top w:val="none" w:sz="0" w:space="0" w:color="auto"/>
        <w:left w:val="none" w:sz="0" w:space="0" w:color="auto"/>
        <w:bottom w:val="none" w:sz="0" w:space="0" w:color="auto"/>
        <w:right w:val="none" w:sz="0" w:space="0" w:color="auto"/>
      </w:divBdr>
    </w:div>
    <w:div w:id="332534383">
      <w:bodyDiv w:val="1"/>
      <w:marLeft w:val="0"/>
      <w:marRight w:val="0"/>
      <w:marTop w:val="0"/>
      <w:marBottom w:val="0"/>
      <w:divBdr>
        <w:top w:val="none" w:sz="0" w:space="0" w:color="auto"/>
        <w:left w:val="none" w:sz="0" w:space="0" w:color="auto"/>
        <w:bottom w:val="none" w:sz="0" w:space="0" w:color="auto"/>
        <w:right w:val="none" w:sz="0" w:space="0" w:color="auto"/>
      </w:divBdr>
    </w:div>
    <w:div w:id="357005381">
      <w:bodyDiv w:val="1"/>
      <w:marLeft w:val="0"/>
      <w:marRight w:val="0"/>
      <w:marTop w:val="0"/>
      <w:marBottom w:val="0"/>
      <w:divBdr>
        <w:top w:val="none" w:sz="0" w:space="0" w:color="auto"/>
        <w:left w:val="none" w:sz="0" w:space="0" w:color="auto"/>
        <w:bottom w:val="none" w:sz="0" w:space="0" w:color="auto"/>
        <w:right w:val="none" w:sz="0" w:space="0" w:color="auto"/>
      </w:divBdr>
    </w:div>
    <w:div w:id="475991099">
      <w:bodyDiv w:val="1"/>
      <w:marLeft w:val="0"/>
      <w:marRight w:val="0"/>
      <w:marTop w:val="0"/>
      <w:marBottom w:val="0"/>
      <w:divBdr>
        <w:top w:val="none" w:sz="0" w:space="0" w:color="auto"/>
        <w:left w:val="none" w:sz="0" w:space="0" w:color="auto"/>
        <w:bottom w:val="none" w:sz="0" w:space="0" w:color="auto"/>
        <w:right w:val="none" w:sz="0" w:space="0" w:color="auto"/>
      </w:divBdr>
    </w:div>
    <w:div w:id="498353977">
      <w:bodyDiv w:val="1"/>
      <w:marLeft w:val="0"/>
      <w:marRight w:val="0"/>
      <w:marTop w:val="0"/>
      <w:marBottom w:val="0"/>
      <w:divBdr>
        <w:top w:val="none" w:sz="0" w:space="0" w:color="auto"/>
        <w:left w:val="none" w:sz="0" w:space="0" w:color="auto"/>
        <w:bottom w:val="none" w:sz="0" w:space="0" w:color="auto"/>
        <w:right w:val="none" w:sz="0" w:space="0" w:color="auto"/>
      </w:divBdr>
    </w:div>
    <w:div w:id="541021712">
      <w:bodyDiv w:val="1"/>
      <w:marLeft w:val="0"/>
      <w:marRight w:val="0"/>
      <w:marTop w:val="0"/>
      <w:marBottom w:val="0"/>
      <w:divBdr>
        <w:top w:val="none" w:sz="0" w:space="0" w:color="auto"/>
        <w:left w:val="none" w:sz="0" w:space="0" w:color="auto"/>
        <w:bottom w:val="none" w:sz="0" w:space="0" w:color="auto"/>
        <w:right w:val="none" w:sz="0" w:space="0" w:color="auto"/>
      </w:divBdr>
    </w:div>
    <w:div w:id="545988259">
      <w:bodyDiv w:val="1"/>
      <w:marLeft w:val="0"/>
      <w:marRight w:val="0"/>
      <w:marTop w:val="0"/>
      <w:marBottom w:val="0"/>
      <w:divBdr>
        <w:top w:val="none" w:sz="0" w:space="0" w:color="auto"/>
        <w:left w:val="none" w:sz="0" w:space="0" w:color="auto"/>
        <w:bottom w:val="none" w:sz="0" w:space="0" w:color="auto"/>
        <w:right w:val="none" w:sz="0" w:space="0" w:color="auto"/>
      </w:divBdr>
    </w:div>
    <w:div w:id="551961948">
      <w:bodyDiv w:val="1"/>
      <w:marLeft w:val="0"/>
      <w:marRight w:val="0"/>
      <w:marTop w:val="0"/>
      <w:marBottom w:val="0"/>
      <w:divBdr>
        <w:top w:val="none" w:sz="0" w:space="0" w:color="auto"/>
        <w:left w:val="none" w:sz="0" w:space="0" w:color="auto"/>
        <w:bottom w:val="none" w:sz="0" w:space="0" w:color="auto"/>
        <w:right w:val="none" w:sz="0" w:space="0" w:color="auto"/>
      </w:divBdr>
    </w:div>
    <w:div w:id="585575227">
      <w:bodyDiv w:val="1"/>
      <w:marLeft w:val="0"/>
      <w:marRight w:val="0"/>
      <w:marTop w:val="0"/>
      <w:marBottom w:val="0"/>
      <w:divBdr>
        <w:top w:val="none" w:sz="0" w:space="0" w:color="auto"/>
        <w:left w:val="none" w:sz="0" w:space="0" w:color="auto"/>
        <w:bottom w:val="none" w:sz="0" w:space="0" w:color="auto"/>
        <w:right w:val="none" w:sz="0" w:space="0" w:color="auto"/>
      </w:divBdr>
    </w:div>
    <w:div w:id="593780631">
      <w:bodyDiv w:val="1"/>
      <w:marLeft w:val="0"/>
      <w:marRight w:val="0"/>
      <w:marTop w:val="0"/>
      <w:marBottom w:val="0"/>
      <w:divBdr>
        <w:top w:val="none" w:sz="0" w:space="0" w:color="auto"/>
        <w:left w:val="none" w:sz="0" w:space="0" w:color="auto"/>
        <w:bottom w:val="none" w:sz="0" w:space="0" w:color="auto"/>
        <w:right w:val="none" w:sz="0" w:space="0" w:color="auto"/>
      </w:divBdr>
    </w:div>
    <w:div w:id="599876398">
      <w:bodyDiv w:val="1"/>
      <w:marLeft w:val="0"/>
      <w:marRight w:val="0"/>
      <w:marTop w:val="0"/>
      <w:marBottom w:val="0"/>
      <w:divBdr>
        <w:top w:val="none" w:sz="0" w:space="0" w:color="auto"/>
        <w:left w:val="none" w:sz="0" w:space="0" w:color="auto"/>
        <w:bottom w:val="none" w:sz="0" w:space="0" w:color="auto"/>
        <w:right w:val="none" w:sz="0" w:space="0" w:color="auto"/>
      </w:divBdr>
    </w:div>
    <w:div w:id="604384787">
      <w:bodyDiv w:val="1"/>
      <w:marLeft w:val="0"/>
      <w:marRight w:val="0"/>
      <w:marTop w:val="0"/>
      <w:marBottom w:val="0"/>
      <w:divBdr>
        <w:top w:val="none" w:sz="0" w:space="0" w:color="auto"/>
        <w:left w:val="none" w:sz="0" w:space="0" w:color="auto"/>
        <w:bottom w:val="none" w:sz="0" w:space="0" w:color="auto"/>
        <w:right w:val="none" w:sz="0" w:space="0" w:color="auto"/>
      </w:divBdr>
    </w:div>
    <w:div w:id="636765054">
      <w:bodyDiv w:val="1"/>
      <w:marLeft w:val="0"/>
      <w:marRight w:val="0"/>
      <w:marTop w:val="0"/>
      <w:marBottom w:val="0"/>
      <w:divBdr>
        <w:top w:val="none" w:sz="0" w:space="0" w:color="auto"/>
        <w:left w:val="none" w:sz="0" w:space="0" w:color="auto"/>
        <w:bottom w:val="none" w:sz="0" w:space="0" w:color="auto"/>
        <w:right w:val="none" w:sz="0" w:space="0" w:color="auto"/>
      </w:divBdr>
    </w:div>
    <w:div w:id="651520892">
      <w:bodyDiv w:val="1"/>
      <w:marLeft w:val="0"/>
      <w:marRight w:val="0"/>
      <w:marTop w:val="0"/>
      <w:marBottom w:val="0"/>
      <w:divBdr>
        <w:top w:val="none" w:sz="0" w:space="0" w:color="auto"/>
        <w:left w:val="none" w:sz="0" w:space="0" w:color="auto"/>
        <w:bottom w:val="none" w:sz="0" w:space="0" w:color="auto"/>
        <w:right w:val="none" w:sz="0" w:space="0" w:color="auto"/>
      </w:divBdr>
    </w:div>
    <w:div w:id="698969072">
      <w:bodyDiv w:val="1"/>
      <w:marLeft w:val="0"/>
      <w:marRight w:val="0"/>
      <w:marTop w:val="0"/>
      <w:marBottom w:val="0"/>
      <w:divBdr>
        <w:top w:val="none" w:sz="0" w:space="0" w:color="auto"/>
        <w:left w:val="none" w:sz="0" w:space="0" w:color="auto"/>
        <w:bottom w:val="none" w:sz="0" w:space="0" w:color="auto"/>
        <w:right w:val="none" w:sz="0" w:space="0" w:color="auto"/>
      </w:divBdr>
    </w:div>
    <w:div w:id="704208304">
      <w:bodyDiv w:val="1"/>
      <w:marLeft w:val="0"/>
      <w:marRight w:val="0"/>
      <w:marTop w:val="0"/>
      <w:marBottom w:val="0"/>
      <w:divBdr>
        <w:top w:val="none" w:sz="0" w:space="0" w:color="auto"/>
        <w:left w:val="none" w:sz="0" w:space="0" w:color="auto"/>
        <w:bottom w:val="none" w:sz="0" w:space="0" w:color="auto"/>
        <w:right w:val="none" w:sz="0" w:space="0" w:color="auto"/>
      </w:divBdr>
    </w:div>
    <w:div w:id="756292347">
      <w:bodyDiv w:val="1"/>
      <w:marLeft w:val="0"/>
      <w:marRight w:val="0"/>
      <w:marTop w:val="0"/>
      <w:marBottom w:val="0"/>
      <w:divBdr>
        <w:top w:val="none" w:sz="0" w:space="0" w:color="auto"/>
        <w:left w:val="none" w:sz="0" w:space="0" w:color="auto"/>
        <w:bottom w:val="none" w:sz="0" w:space="0" w:color="auto"/>
        <w:right w:val="none" w:sz="0" w:space="0" w:color="auto"/>
      </w:divBdr>
    </w:div>
    <w:div w:id="790321353">
      <w:bodyDiv w:val="1"/>
      <w:marLeft w:val="0"/>
      <w:marRight w:val="0"/>
      <w:marTop w:val="0"/>
      <w:marBottom w:val="0"/>
      <w:divBdr>
        <w:top w:val="none" w:sz="0" w:space="0" w:color="auto"/>
        <w:left w:val="none" w:sz="0" w:space="0" w:color="auto"/>
        <w:bottom w:val="none" w:sz="0" w:space="0" w:color="auto"/>
        <w:right w:val="none" w:sz="0" w:space="0" w:color="auto"/>
      </w:divBdr>
    </w:div>
    <w:div w:id="810488729">
      <w:bodyDiv w:val="1"/>
      <w:marLeft w:val="0"/>
      <w:marRight w:val="0"/>
      <w:marTop w:val="0"/>
      <w:marBottom w:val="0"/>
      <w:divBdr>
        <w:top w:val="none" w:sz="0" w:space="0" w:color="auto"/>
        <w:left w:val="none" w:sz="0" w:space="0" w:color="auto"/>
        <w:bottom w:val="none" w:sz="0" w:space="0" w:color="auto"/>
        <w:right w:val="none" w:sz="0" w:space="0" w:color="auto"/>
      </w:divBdr>
    </w:div>
    <w:div w:id="816413820">
      <w:bodyDiv w:val="1"/>
      <w:marLeft w:val="0"/>
      <w:marRight w:val="0"/>
      <w:marTop w:val="0"/>
      <w:marBottom w:val="0"/>
      <w:divBdr>
        <w:top w:val="none" w:sz="0" w:space="0" w:color="auto"/>
        <w:left w:val="none" w:sz="0" w:space="0" w:color="auto"/>
        <w:bottom w:val="none" w:sz="0" w:space="0" w:color="auto"/>
        <w:right w:val="none" w:sz="0" w:space="0" w:color="auto"/>
      </w:divBdr>
    </w:div>
    <w:div w:id="845169039">
      <w:bodyDiv w:val="1"/>
      <w:marLeft w:val="0"/>
      <w:marRight w:val="0"/>
      <w:marTop w:val="0"/>
      <w:marBottom w:val="0"/>
      <w:divBdr>
        <w:top w:val="none" w:sz="0" w:space="0" w:color="auto"/>
        <w:left w:val="none" w:sz="0" w:space="0" w:color="auto"/>
        <w:bottom w:val="none" w:sz="0" w:space="0" w:color="auto"/>
        <w:right w:val="none" w:sz="0" w:space="0" w:color="auto"/>
      </w:divBdr>
    </w:div>
    <w:div w:id="863174936">
      <w:bodyDiv w:val="1"/>
      <w:marLeft w:val="0"/>
      <w:marRight w:val="0"/>
      <w:marTop w:val="0"/>
      <w:marBottom w:val="0"/>
      <w:divBdr>
        <w:top w:val="none" w:sz="0" w:space="0" w:color="auto"/>
        <w:left w:val="none" w:sz="0" w:space="0" w:color="auto"/>
        <w:bottom w:val="none" w:sz="0" w:space="0" w:color="auto"/>
        <w:right w:val="none" w:sz="0" w:space="0" w:color="auto"/>
      </w:divBdr>
    </w:div>
    <w:div w:id="903755303">
      <w:bodyDiv w:val="1"/>
      <w:marLeft w:val="0"/>
      <w:marRight w:val="0"/>
      <w:marTop w:val="0"/>
      <w:marBottom w:val="0"/>
      <w:divBdr>
        <w:top w:val="none" w:sz="0" w:space="0" w:color="auto"/>
        <w:left w:val="none" w:sz="0" w:space="0" w:color="auto"/>
        <w:bottom w:val="none" w:sz="0" w:space="0" w:color="auto"/>
        <w:right w:val="none" w:sz="0" w:space="0" w:color="auto"/>
      </w:divBdr>
    </w:div>
    <w:div w:id="912817511">
      <w:bodyDiv w:val="1"/>
      <w:marLeft w:val="0"/>
      <w:marRight w:val="0"/>
      <w:marTop w:val="0"/>
      <w:marBottom w:val="0"/>
      <w:divBdr>
        <w:top w:val="none" w:sz="0" w:space="0" w:color="auto"/>
        <w:left w:val="none" w:sz="0" w:space="0" w:color="auto"/>
        <w:bottom w:val="none" w:sz="0" w:space="0" w:color="auto"/>
        <w:right w:val="none" w:sz="0" w:space="0" w:color="auto"/>
      </w:divBdr>
    </w:div>
    <w:div w:id="912852843">
      <w:bodyDiv w:val="1"/>
      <w:marLeft w:val="0"/>
      <w:marRight w:val="0"/>
      <w:marTop w:val="0"/>
      <w:marBottom w:val="0"/>
      <w:divBdr>
        <w:top w:val="none" w:sz="0" w:space="0" w:color="auto"/>
        <w:left w:val="none" w:sz="0" w:space="0" w:color="auto"/>
        <w:bottom w:val="none" w:sz="0" w:space="0" w:color="auto"/>
        <w:right w:val="none" w:sz="0" w:space="0" w:color="auto"/>
      </w:divBdr>
    </w:div>
    <w:div w:id="917594804">
      <w:bodyDiv w:val="1"/>
      <w:marLeft w:val="0"/>
      <w:marRight w:val="0"/>
      <w:marTop w:val="0"/>
      <w:marBottom w:val="0"/>
      <w:divBdr>
        <w:top w:val="none" w:sz="0" w:space="0" w:color="auto"/>
        <w:left w:val="none" w:sz="0" w:space="0" w:color="auto"/>
        <w:bottom w:val="none" w:sz="0" w:space="0" w:color="auto"/>
        <w:right w:val="none" w:sz="0" w:space="0" w:color="auto"/>
      </w:divBdr>
    </w:div>
    <w:div w:id="971638340">
      <w:bodyDiv w:val="1"/>
      <w:marLeft w:val="0"/>
      <w:marRight w:val="0"/>
      <w:marTop w:val="0"/>
      <w:marBottom w:val="0"/>
      <w:divBdr>
        <w:top w:val="none" w:sz="0" w:space="0" w:color="auto"/>
        <w:left w:val="none" w:sz="0" w:space="0" w:color="auto"/>
        <w:bottom w:val="none" w:sz="0" w:space="0" w:color="auto"/>
        <w:right w:val="none" w:sz="0" w:space="0" w:color="auto"/>
      </w:divBdr>
    </w:div>
    <w:div w:id="1008948020">
      <w:bodyDiv w:val="1"/>
      <w:marLeft w:val="0"/>
      <w:marRight w:val="0"/>
      <w:marTop w:val="0"/>
      <w:marBottom w:val="0"/>
      <w:divBdr>
        <w:top w:val="none" w:sz="0" w:space="0" w:color="auto"/>
        <w:left w:val="none" w:sz="0" w:space="0" w:color="auto"/>
        <w:bottom w:val="none" w:sz="0" w:space="0" w:color="auto"/>
        <w:right w:val="none" w:sz="0" w:space="0" w:color="auto"/>
      </w:divBdr>
    </w:div>
    <w:div w:id="1010252320">
      <w:bodyDiv w:val="1"/>
      <w:marLeft w:val="0"/>
      <w:marRight w:val="0"/>
      <w:marTop w:val="0"/>
      <w:marBottom w:val="0"/>
      <w:divBdr>
        <w:top w:val="none" w:sz="0" w:space="0" w:color="auto"/>
        <w:left w:val="none" w:sz="0" w:space="0" w:color="auto"/>
        <w:bottom w:val="none" w:sz="0" w:space="0" w:color="auto"/>
        <w:right w:val="none" w:sz="0" w:space="0" w:color="auto"/>
      </w:divBdr>
    </w:div>
    <w:div w:id="1013803673">
      <w:bodyDiv w:val="1"/>
      <w:marLeft w:val="0"/>
      <w:marRight w:val="0"/>
      <w:marTop w:val="0"/>
      <w:marBottom w:val="0"/>
      <w:divBdr>
        <w:top w:val="none" w:sz="0" w:space="0" w:color="auto"/>
        <w:left w:val="none" w:sz="0" w:space="0" w:color="auto"/>
        <w:bottom w:val="none" w:sz="0" w:space="0" w:color="auto"/>
        <w:right w:val="none" w:sz="0" w:space="0" w:color="auto"/>
      </w:divBdr>
    </w:div>
    <w:div w:id="1015764226">
      <w:bodyDiv w:val="1"/>
      <w:marLeft w:val="0"/>
      <w:marRight w:val="0"/>
      <w:marTop w:val="0"/>
      <w:marBottom w:val="0"/>
      <w:divBdr>
        <w:top w:val="none" w:sz="0" w:space="0" w:color="auto"/>
        <w:left w:val="none" w:sz="0" w:space="0" w:color="auto"/>
        <w:bottom w:val="none" w:sz="0" w:space="0" w:color="auto"/>
        <w:right w:val="none" w:sz="0" w:space="0" w:color="auto"/>
      </w:divBdr>
    </w:div>
    <w:div w:id="1042053731">
      <w:bodyDiv w:val="1"/>
      <w:marLeft w:val="0"/>
      <w:marRight w:val="0"/>
      <w:marTop w:val="0"/>
      <w:marBottom w:val="0"/>
      <w:divBdr>
        <w:top w:val="none" w:sz="0" w:space="0" w:color="auto"/>
        <w:left w:val="none" w:sz="0" w:space="0" w:color="auto"/>
        <w:bottom w:val="none" w:sz="0" w:space="0" w:color="auto"/>
        <w:right w:val="none" w:sz="0" w:space="0" w:color="auto"/>
      </w:divBdr>
    </w:div>
    <w:div w:id="1054768452">
      <w:bodyDiv w:val="1"/>
      <w:marLeft w:val="0"/>
      <w:marRight w:val="0"/>
      <w:marTop w:val="0"/>
      <w:marBottom w:val="0"/>
      <w:divBdr>
        <w:top w:val="none" w:sz="0" w:space="0" w:color="auto"/>
        <w:left w:val="none" w:sz="0" w:space="0" w:color="auto"/>
        <w:bottom w:val="none" w:sz="0" w:space="0" w:color="auto"/>
        <w:right w:val="none" w:sz="0" w:space="0" w:color="auto"/>
      </w:divBdr>
    </w:div>
    <w:div w:id="1084760476">
      <w:bodyDiv w:val="1"/>
      <w:marLeft w:val="0"/>
      <w:marRight w:val="0"/>
      <w:marTop w:val="0"/>
      <w:marBottom w:val="0"/>
      <w:divBdr>
        <w:top w:val="none" w:sz="0" w:space="0" w:color="auto"/>
        <w:left w:val="none" w:sz="0" w:space="0" w:color="auto"/>
        <w:bottom w:val="none" w:sz="0" w:space="0" w:color="auto"/>
        <w:right w:val="none" w:sz="0" w:space="0" w:color="auto"/>
      </w:divBdr>
    </w:div>
    <w:div w:id="1100489625">
      <w:bodyDiv w:val="1"/>
      <w:marLeft w:val="0"/>
      <w:marRight w:val="0"/>
      <w:marTop w:val="0"/>
      <w:marBottom w:val="0"/>
      <w:divBdr>
        <w:top w:val="none" w:sz="0" w:space="0" w:color="auto"/>
        <w:left w:val="none" w:sz="0" w:space="0" w:color="auto"/>
        <w:bottom w:val="none" w:sz="0" w:space="0" w:color="auto"/>
        <w:right w:val="none" w:sz="0" w:space="0" w:color="auto"/>
      </w:divBdr>
    </w:div>
    <w:div w:id="1115950895">
      <w:bodyDiv w:val="1"/>
      <w:marLeft w:val="0"/>
      <w:marRight w:val="0"/>
      <w:marTop w:val="0"/>
      <w:marBottom w:val="0"/>
      <w:divBdr>
        <w:top w:val="none" w:sz="0" w:space="0" w:color="auto"/>
        <w:left w:val="none" w:sz="0" w:space="0" w:color="auto"/>
        <w:bottom w:val="none" w:sz="0" w:space="0" w:color="auto"/>
        <w:right w:val="none" w:sz="0" w:space="0" w:color="auto"/>
      </w:divBdr>
    </w:div>
    <w:div w:id="1121267108">
      <w:bodyDiv w:val="1"/>
      <w:marLeft w:val="0"/>
      <w:marRight w:val="0"/>
      <w:marTop w:val="0"/>
      <w:marBottom w:val="0"/>
      <w:divBdr>
        <w:top w:val="none" w:sz="0" w:space="0" w:color="auto"/>
        <w:left w:val="none" w:sz="0" w:space="0" w:color="auto"/>
        <w:bottom w:val="none" w:sz="0" w:space="0" w:color="auto"/>
        <w:right w:val="none" w:sz="0" w:space="0" w:color="auto"/>
      </w:divBdr>
    </w:div>
    <w:div w:id="1182087892">
      <w:bodyDiv w:val="1"/>
      <w:marLeft w:val="0"/>
      <w:marRight w:val="0"/>
      <w:marTop w:val="0"/>
      <w:marBottom w:val="0"/>
      <w:divBdr>
        <w:top w:val="none" w:sz="0" w:space="0" w:color="auto"/>
        <w:left w:val="none" w:sz="0" w:space="0" w:color="auto"/>
        <w:bottom w:val="none" w:sz="0" w:space="0" w:color="auto"/>
        <w:right w:val="none" w:sz="0" w:space="0" w:color="auto"/>
      </w:divBdr>
    </w:div>
    <w:div w:id="1186093348">
      <w:bodyDiv w:val="1"/>
      <w:marLeft w:val="0"/>
      <w:marRight w:val="0"/>
      <w:marTop w:val="0"/>
      <w:marBottom w:val="0"/>
      <w:divBdr>
        <w:top w:val="none" w:sz="0" w:space="0" w:color="auto"/>
        <w:left w:val="none" w:sz="0" w:space="0" w:color="auto"/>
        <w:bottom w:val="none" w:sz="0" w:space="0" w:color="auto"/>
        <w:right w:val="none" w:sz="0" w:space="0" w:color="auto"/>
      </w:divBdr>
    </w:div>
    <w:div w:id="1217741011">
      <w:bodyDiv w:val="1"/>
      <w:marLeft w:val="0"/>
      <w:marRight w:val="0"/>
      <w:marTop w:val="0"/>
      <w:marBottom w:val="0"/>
      <w:divBdr>
        <w:top w:val="none" w:sz="0" w:space="0" w:color="auto"/>
        <w:left w:val="none" w:sz="0" w:space="0" w:color="auto"/>
        <w:bottom w:val="none" w:sz="0" w:space="0" w:color="auto"/>
        <w:right w:val="none" w:sz="0" w:space="0" w:color="auto"/>
      </w:divBdr>
    </w:div>
    <w:div w:id="1234126911">
      <w:bodyDiv w:val="1"/>
      <w:marLeft w:val="0"/>
      <w:marRight w:val="0"/>
      <w:marTop w:val="0"/>
      <w:marBottom w:val="0"/>
      <w:divBdr>
        <w:top w:val="none" w:sz="0" w:space="0" w:color="auto"/>
        <w:left w:val="none" w:sz="0" w:space="0" w:color="auto"/>
        <w:bottom w:val="none" w:sz="0" w:space="0" w:color="auto"/>
        <w:right w:val="none" w:sz="0" w:space="0" w:color="auto"/>
      </w:divBdr>
    </w:div>
    <w:div w:id="1297567072">
      <w:bodyDiv w:val="1"/>
      <w:marLeft w:val="0"/>
      <w:marRight w:val="0"/>
      <w:marTop w:val="0"/>
      <w:marBottom w:val="0"/>
      <w:divBdr>
        <w:top w:val="none" w:sz="0" w:space="0" w:color="auto"/>
        <w:left w:val="none" w:sz="0" w:space="0" w:color="auto"/>
        <w:bottom w:val="none" w:sz="0" w:space="0" w:color="auto"/>
        <w:right w:val="none" w:sz="0" w:space="0" w:color="auto"/>
      </w:divBdr>
    </w:div>
    <w:div w:id="1333333203">
      <w:bodyDiv w:val="1"/>
      <w:marLeft w:val="0"/>
      <w:marRight w:val="0"/>
      <w:marTop w:val="0"/>
      <w:marBottom w:val="0"/>
      <w:divBdr>
        <w:top w:val="none" w:sz="0" w:space="0" w:color="auto"/>
        <w:left w:val="none" w:sz="0" w:space="0" w:color="auto"/>
        <w:bottom w:val="none" w:sz="0" w:space="0" w:color="auto"/>
        <w:right w:val="none" w:sz="0" w:space="0" w:color="auto"/>
      </w:divBdr>
    </w:div>
    <w:div w:id="1342274164">
      <w:bodyDiv w:val="1"/>
      <w:marLeft w:val="0"/>
      <w:marRight w:val="0"/>
      <w:marTop w:val="0"/>
      <w:marBottom w:val="0"/>
      <w:divBdr>
        <w:top w:val="none" w:sz="0" w:space="0" w:color="auto"/>
        <w:left w:val="none" w:sz="0" w:space="0" w:color="auto"/>
        <w:bottom w:val="none" w:sz="0" w:space="0" w:color="auto"/>
        <w:right w:val="none" w:sz="0" w:space="0" w:color="auto"/>
      </w:divBdr>
    </w:div>
    <w:div w:id="1421171281">
      <w:bodyDiv w:val="1"/>
      <w:marLeft w:val="0"/>
      <w:marRight w:val="0"/>
      <w:marTop w:val="0"/>
      <w:marBottom w:val="0"/>
      <w:divBdr>
        <w:top w:val="none" w:sz="0" w:space="0" w:color="auto"/>
        <w:left w:val="none" w:sz="0" w:space="0" w:color="auto"/>
        <w:bottom w:val="none" w:sz="0" w:space="0" w:color="auto"/>
        <w:right w:val="none" w:sz="0" w:space="0" w:color="auto"/>
      </w:divBdr>
    </w:div>
    <w:div w:id="1453019731">
      <w:bodyDiv w:val="1"/>
      <w:marLeft w:val="0"/>
      <w:marRight w:val="0"/>
      <w:marTop w:val="0"/>
      <w:marBottom w:val="0"/>
      <w:divBdr>
        <w:top w:val="none" w:sz="0" w:space="0" w:color="auto"/>
        <w:left w:val="none" w:sz="0" w:space="0" w:color="auto"/>
        <w:bottom w:val="none" w:sz="0" w:space="0" w:color="auto"/>
        <w:right w:val="none" w:sz="0" w:space="0" w:color="auto"/>
      </w:divBdr>
    </w:div>
    <w:div w:id="1477986535">
      <w:bodyDiv w:val="1"/>
      <w:marLeft w:val="0"/>
      <w:marRight w:val="0"/>
      <w:marTop w:val="0"/>
      <w:marBottom w:val="0"/>
      <w:divBdr>
        <w:top w:val="none" w:sz="0" w:space="0" w:color="auto"/>
        <w:left w:val="none" w:sz="0" w:space="0" w:color="auto"/>
        <w:bottom w:val="none" w:sz="0" w:space="0" w:color="auto"/>
        <w:right w:val="none" w:sz="0" w:space="0" w:color="auto"/>
      </w:divBdr>
    </w:div>
    <w:div w:id="1485274880">
      <w:bodyDiv w:val="1"/>
      <w:marLeft w:val="0"/>
      <w:marRight w:val="0"/>
      <w:marTop w:val="0"/>
      <w:marBottom w:val="0"/>
      <w:divBdr>
        <w:top w:val="none" w:sz="0" w:space="0" w:color="auto"/>
        <w:left w:val="none" w:sz="0" w:space="0" w:color="auto"/>
        <w:bottom w:val="none" w:sz="0" w:space="0" w:color="auto"/>
        <w:right w:val="none" w:sz="0" w:space="0" w:color="auto"/>
      </w:divBdr>
    </w:div>
    <w:div w:id="1516378973">
      <w:bodyDiv w:val="1"/>
      <w:marLeft w:val="0"/>
      <w:marRight w:val="0"/>
      <w:marTop w:val="0"/>
      <w:marBottom w:val="0"/>
      <w:divBdr>
        <w:top w:val="none" w:sz="0" w:space="0" w:color="auto"/>
        <w:left w:val="none" w:sz="0" w:space="0" w:color="auto"/>
        <w:bottom w:val="none" w:sz="0" w:space="0" w:color="auto"/>
        <w:right w:val="none" w:sz="0" w:space="0" w:color="auto"/>
      </w:divBdr>
    </w:div>
    <w:div w:id="1516962087">
      <w:bodyDiv w:val="1"/>
      <w:marLeft w:val="0"/>
      <w:marRight w:val="0"/>
      <w:marTop w:val="0"/>
      <w:marBottom w:val="0"/>
      <w:divBdr>
        <w:top w:val="none" w:sz="0" w:space="0" w:color="auto"/>
        <w:left w:val="none" w:sz="0" w:space="0" w:color="auto"/>
        <w:bottom w:val="none" w:sz="0" w:space="0" w:color="auto"/>
        <w:right w:val="none" w:sz="0" w:space="0" w:color="auto"/>
      </w:divBdr>
    </w:div>
    <w:div w:id="1545099601">
      <w:bodyDiv w:val="1"/>
      <w:marLeft w:val="0"/>
      <w:marRight w:val="0"/>
      <w:marTop w:val="0"/>
      <w:marBottom w:val="0"/>
      <w:divBdr>
        <w:top w:val="none" w:sz="0" w:space="0" w:color="auto"/>
        <w:left w:val="none" w:sz="0" w:space="0" w:color="auto"/>
        <w:bottom w:val="none" w:sz="0" w:space="0" w:color="auto"/>
        <w:right w:val="none" w:sz="0" w:space="0" w:color="auto"/>
      </w:divBdr>
    </w:div>
    <w:div w:id="1557817584">
      <w:bodyDiv w:val="1"/>
      <w:marLeft w:val="0"/>
      <w:marRight w:val="0"/>
      <w:marTop w:val="0"/>
      <w:marBottom w:val="0"/>
      <w:divBdr>
        <w:top w:val="none" w:sz="0" w:space="0" w:color="auto"/>
        <w:left w:val="none" w:sz="0" w:space="0" w:color="auto"/>
        <w:bottom w:val="none" w:sz="0" w:space="0" w:color="auto"/>
        <w:right w:val="none" w:sz="0" w:space="0" w:color="auto"/>
      </w:divBdr>
    </w:div>
    <w:div w:id="1586064026">
      <w:bodyDiv w:val="1"/>
      <w:marLeft w:val="0"/>
      <w:marRight w:val="0"/>
      <w:marTop w:val="0"/>
      <w:marBottom w:val="0"/>
      <w:divBdr>
        <w:top w:val="none" w:sz="0" w:space="0" w:color="auto"/>
        <w:left w:val="none" w:sz="0" w:space="0" w:color="auto"/>
        <w:bottom w:val="none" w:sz="0" w:space="0" w:color="auto"/>
        <w:right w:val="none" w:sz="0" w:space="0" w:color="auto"/>
      </w:divBdr>
    </w:div>
    <w:div w:id="1646928585">
      <w:bodyDiv w:val="1"/>
      <w:marLeft w:val="0"/>
      <w:marRight w:val="0"/>
      <w:marTop w:val="0"/>
      <w:marBottom w:val="0"/>
      <w:divBdr>
        <w:top w:val="none" w:sz="0" w:space="0" w:color="auto"/>
        <w:left w:val="none" w:sz="0" w:space="0" w:color="auto"/>
        <w:bottom w:val="none" w:sz="0" w:space="0" w:color="auto"/>
        <w:right w:val="none" w:sz="0" w:space="0" w:color="auto"/>
      </w:divBdr>
    </w:div>
    <w:div w:id="1676765073">
      <w:bodyDiv w:val="1"/>
      <w:marLeft w:val="0"/>
      <w:marRight w:val="0"/>
      <w:marTop w:val="0"/>
      <w:marBottom w:val="0"/>
      <w:divBdr>
        <w:top w:val="none" w:sz="0" w:space="0" w:color="auto"/>
        <w:left w:val="none" w:sz="0" w:space="0" w:color="auto"/>
        <w:bottom w:val="none" w:sz="0" w:space="0" w:color="auto"/>
        <w:right w:val="none" w:sz="0" w:space="0" w:color="auto"/>
      </w:divBdr>
    </w:div>
    <w:div w:id="1684627252">
      <w:bodyDiv w:val="1"/>
      <w:marLeft w:val="0"/>
      <w:marRight w:val="0"/>
      <w:marTop w:val="0"/>
      <w:marBottom w:val="0"/>
      <w:divBdr>
        <w:top w:val="none" w:sz="0" w:space="0" w:color="auto"/>
        <w:left w:val="none" w:sz="0" w:space="0" w:color="auto"/>
        <w:bottom w:val="none" w:sz="0" w:space="0" w:color="auto"/>
        <w:right w:val="none" w:sz="0" w:space="0" w:color="auto"/>
      </w:divBdr>
    </w:div>
    <w:div w:id="1708027345">
      <w:bodyDiv w:val="1"/>
      <w:marLeft w:val="0"/>
      <w:marRight w:val="0"/>
      <w:marTop w:val="0"/>
      <w:marBottom w:val="0"/>
      <w:divBdr>
        <w:top w:val="none" w:sz="0" w:space="0" w:color="auto"/>
        <w:left w:val="none" w:sz="0" w:space="0" w:color="auto"/>
        <w:bottom w:val="none" w:sz="0" w:space="0" w:color="auto"/>
        <w:right w:val="none" w:sz="0" w:space="0" w:color="auto"/>
      </w:divBdr>
    </w:div>
    <w:div w:id="1754814777">
      <w:bodyDiv w:val="1"/>
      <w:marLeft w:val="0"/>
      <w:marRight w:val="0"/>
      <w:marTop w:val="0"/>
      <w:marBottom w:val="0"/>
      <w:divBdr>
        <w:top w:val="none" w:sz="0" w:space="0" w:color="auto"/>
        <w:left w:val="none" w:sz="0" w:space="0" w:color="auto"/>
        <w:bottom w:val="none" w:sz="0" w:space="0" w:color="auto"/>
        <w:right w:val="none" w:sz="0" w:space="0" w:color="auto"/>
      </w:divBdr>
    </w:div>
    <w:div w:id="1787850448">
      <w:bodyDiv w:val="1"/>
      <w:marLeft w:val="0"/>
      <w:marRight w:val="0"/>
      <w:marTop w:val="0"/>
      <w:marBottom w:val="0"/>
      <w:divBdr>
        <w:top w:val="none" w:sz="0" w:space="0" w:color="auto"/>
        <w:left w:val="none" w:sz="0" w:space="0" w:color="auto"/>
        <w:bottom w:val="none" w:sz="0" w:space="0" w:color="auto"/>
        <w:right w:val="none" w:sz="0" w:space="0" w:color="auto"/>
      </w:divBdr>
    </w:div>
    <w:div w:id="1814565632">
      <w:bodyDiv w:val="1"/>
      <w:marLeft w:val="0"/>
      <w:marRight w:val="0"/>
      <w:marTop w:val="0"/>
      <w:marBottom w:val="0"/>
      <w:divBdr>
        <w:top w:val="none" w:sz="0" w:space="0" w:color="auto"/>
        <w:left w:val="none" w:sz="0" w:space="0" w:color="auto"/>
        <w:bottom w:val="none" w:sz="0" w:space="0" w:color="auto"/>
        <w:right w:val="none" w:sz="0" w:space="0" w:color="auto"/>
      </w:divBdr>
    </w:div>
    <w:div w:id="1890455121">
      <w:bodyDiv w:val="1"/>
      <w:marLeft w:val="0"/>
      <w:marRight w:val="0"/>
      <w:marTop w:val="0"/>
      <w:marBottom w:val="0"/>
      <w:divBdr>
        <w:top w:val="none" w:sz="0" w:space="0" w:color="auto"/>
        <w:left w:val="none" w:sz="0" w:space="0" w:color="auto"/>
        <w:bottom w:val="none" w:sz="0" w:space="0" w:color="auto"/>
        <w:right w:val="none" w:sz="0" w:space="0" w:color="auto"/>
      </w:divBdr>
    </w:div>
    <w:div w:id="1900241501">
      <w:bodyDiv w:val="1"/>
      <w:marLeft w:val="0"/>
      <w:marRight w:val="0"/>
      <w:marTop w:val="0"/>
      <w:marBottom w:val="0"/>
      <w:divBdr>
        <w:top w:val="none" w:sz="0" w:space="0" w:color="auto"/>
        <w:left w:val="none" w:sz="0" w:space="0" w:color="auto"/>
        <w:bottom w:val="none" w:sz="0" w:space="0" w:color="auto"/>
        <w:right w:val="none" w:sz="0" w:space="0" w:color="auto"/>
      </w:divBdr>
    </w:div>
    <w:div w:id="1900509980">
      <w:bodyDiv w:val="1"/>
      <w:marLeft w:val="0"/>
      <w:marRight w:val="0"/>
      <w:marTop w:val="0"/>
      <w:marBottom w:val="0"/>
      <w:divBdr>
        <w:top w:val="none" w:sz="0" w:space="0" w:color="auto"/>
        <w:left w:val="none" w:sz="0" w:space="0" w:color="auto"/>
        <w:bottom w:val="none" w:sz="0" w:space="0" w:color="auto"/>
        <w:right w:val="none" w:sz="0" w:space="0" w:color="auto"/>
      </w:divBdr>
    </w:div>
    <w:div w:id="1910463321">
      <w:bodyDiv w:val="1"/>
      <w:marLeft w:val="0"/>
      <w:marRight w:val="0"/>
      <w:marTop w:val="0"/>
      <w:marBottom w:val="0"/>
      <w:divBdr>
        <w:top w:val="none" w:sz="0" w:space="0" w:color="auto"/>
        <w:left w:val="none" w:sz="0" w:space="0" w:color="auto"/>
        <w:bottom w:val="none" w:sz="0" w:space="0" w:color="auto"/>
        <w:right w:val="none" w:sz="0" w:space="0" w:color="auto"/>
      </w:divBdr>
    </w:div>
    <w:div w:id="1910530945">
      <w:bodyDiv w:val="1"/>
      <w:marLeft w:val="0"/>
      <w:marRight w:val="0"/>
      <w:marTop w:val="0"/>
      <w:marBottom w:val="0"/>
      <w:divBdr>
        <w:top w:val="none" w:sz="0" w:space="0" w:color="auto"/>
        <w:left w:val="none" w:sz="0" w:space="0" w:color="auto"/>
        <w:bottom w:val="none" w:sz="0" w:space="0" w:color="auto"/>
        <w:right w:val="none" w:sz="0" w:space="0" w:color="auto"/>
      </w:divBdr>
    </w:div>
    <w:div w:id="1944461180">
      <w:bodyDiv w:val="1"/>
      <w:marLeft w:val="0"/>
      <w:marRight w:val="0"/>
      <w:marTop w:val="0"/>
      <w:marBottom w:val="0"/>
      <w:divBdr>
        <w:top w:val="none" w:sz="0" w:space="0" w:color="auto"/>
        <w:left w:val="none" w:sz="0" w:space="0" w:color="auto"/>
        <w:bottom w:val="none" w:sz="0" w:space="0" w:color="auto"/>
        <w:right w:val="none" w:sz="0" w:space="0" w:color="auto"/>
      </w:divBdr>
    </w:div>
    <w:div w:id="1967545393">
      <w:bodyDiv w:val="1"/>
      <w:marLeft w:val="0"/>
      <w:marRight w:val="0"/>
      <w:marTop w:val="0"/>
      <w:marBottom w:val="0"/>
      <w:divBdr>
        <w:top w:val="none" w:sz="0" w:space="0" w:color="auto"/>
        <w:left w:val="none" w:sz="0" w:space="0" w:color="auto"/>
        <w:bottom w:val="none" w:sz="0" w:space="0" w:color="auto"/>
        <w:right w:val="none" w:sz="0" w:space="0" w:color="auto"/>
      </w:divBdr>
    </w:div>
    <w:div w:id="2027291591">
      <w:bodyDiv w:val="1"/>
      <w:marLeft w:val="0"/>
      <w:marRight w:val="0"/>
      <w:marTop w:val="0"/>
      <w:marBottom w:val="0"/>
      <w:divBdr>
        <w:top w:val="none" w:sz="0" w:space="0" w:color="auto"/>
        <w:left w:val="none" w:sz="0" w:space="0" w:color="auto"/>
        <w:bottom w:val="none" w:sz="0" w:space="0" w:color="auto"/>
        <w:right w:val="none" w:sz="0" w:space="0" w:color="auto"/>
      </w:divBdr>
    </w:div>
    <w:div w:id="2030448964">
      <w:bodyDiv w:val="1"/>
      <w:marLeft w:val="0"/>
      <w:marRight w:val="0"/>
      <w:marTop w:val="0"/>
      <w:marBottom w:val="0"/>
      <w:divBdr>
        <w:top w:val="none" w:sz="0" w:space="0" w:color="auto"/>
        <w:left w:val="none" w:sz="0" w:space="0" w:color="auto"/>
        <w:bottom w:val="none" w:sz="0" w:space="0" w:color="auto"/>
        <w:right w:val="none" w:sz="0" w:space="0" w:color="auto"/>
      </w:divBdr>
    </w:div>
    <w:div w:id="2030910910">
      <w:bodyDiv w:val="1"/>
      <w:marLeft w:val="0"/>
      <w:marRight w:val="0"/>
      <w:marTop w:val="0"/>
      <w:marBottom w:val="0"/>
      <w:divBdr>
        <w:top w:val="none" w:sz="0" w:space="0" w:color="auto"/>
        <w:left w:val="none" w:sz="0" w:space="0" w:color="auto"/>
        <w:bottom w:val="none" w:sz="0" w:space="0" w:color="auto"/>
        <w:right w:val="none" w:sz="0" w:space="0" w:color="auto"/>
      </w:divBdr>
    </w:div>
    <w:div w:id="2050494381">
      <w:bodyDiv w:val="1"/>
      <w:marLeft w:val="0"/>
      <w:marRight w:val="0"/>
      <w:marTop w:val="0"/>
      <w:marBottom w:val="0"/>
      <w:divBdr>
        <w:top w:val="none" w:sz="0" w:space="0" w:color="auto"/>
        <w:left w:val="none" w:sz="0" w:space="0" w:color="auto"/>
        <w:bottom w:val="none" w:sz="0" w:space="0" w:color="auto"/>
        <w:right w:val="none" w:sz="0" w:space="0" w:color="auto"/>
      </w:divBdr>
    </w:div>
    <w:div w:id="2056930569">
      <w:bodyDiv w:val="1"/>
      <w:marLeft w:val="0"/>
      <w:marRight w:val="0"/>
      <w:marTop w:val="0"/>
      <w:marBottom w:val="0"/>
      <w:divBdr>
        <w:top w:val="none" w:sz="0" w:space="0" w:color="auto"/>
        <w:left w:val="none" w:sz="0" w:space="0" w:color="auto"/>
        <w:bottom w:val="none" w:sz="0" w:space="0" w:color="auto"/>
        <w:right w:val="none" w:sz="0" w:space="0" w:color="auto"/>
      </w:divBdr>
    </w:div>
    <w:div w:id="2059626422">
      <w:bodyDiv w:val="1"/>
      <w:marLeft w:val="0"/>
      <w:marRight w:val="0"/>
      <w:marTop w:val="0"/>
      <w:marBottom w:val="0"/>
      <w:divBdr>
        <w:top w:val="none" w:sz="0" w:space="0" w:color="auto"/>
        <w:left w:val="none" w:sz="0" w:space="0" w:color="auto"/>
        <w:bottom w:val="none" w:sz="0" w:space="0" w:color="auto"/>
        <w:right w:val="none" w:sz="0" w:space="0" w:color="auto"/>
      </w:divBdr>
    </w:div>
    <w:div w:id="2077435449">
      <w:bodyDiv w:val="1"/>
      <w:marLeft w:val="0"/>
      <w:marRight w:val="0"/>
      <w:marTop w:val="0"/>
      <w:marBottom w:val="0"/>
      <w:divBdr>
        <w:top w:val="none" w:sz="0" w:space="0" w:color="auto"/>
        <w:left w:val="none" w:sz="0" w:space="0" w:color="auto"/>
        <w:bottom w:val="none" w:sz="0" w:space="0" w:color="auto"/>
        <w:right w:val="none" w:sz="0" w:space="0" w:color="auto"/>
      </w:divBdr>
    </w:div>
    <w:div w:id="2082289301">
      <w:bodyDiv w:val="1"/>
      <w:marLeft w:val="0"/>
      <w:marRight w:val="0"/>
      <w:marTop w:val="0"/>
      <w:marBottom w:val="0"/>
      <w:divBdr>
        <w:top w:val="none" w:sz="0" w:space="0" w:color="auto"/>
        <w:left w:val="none" w:sz="0" w:space="0" w:color="auto"/>
        <w:bottom w:val="none" w:sz="0" w:space="0" w:color="auto"/>
        <w:right w:val="none" w:sz="0" w:space="0" w:color="auto"/>
      </w:divBdr>
    </w:div>
    <w:div w:id="2143644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16/j.heliyon.2022.e09043" TargetMode="External"/><Relationship Id="rId18" Type="http://schemas.openxmlformats.org/officeDocument/2006/relationships/hyperlink" Target="https://doi.org/10.3390/admsci13070163" TargetMode="External"/><Relationship Id="rId26"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hyperlink" Target="https://doi.org/10.1080/08995605.2022.2050164" TargetMode="External"/><Relationship Id="rId7" Type="http://schemas.openxmlformats.org/officeDocument/2006/relationships/footnotes" Target="footnotes.xml"/><Relationship Id="rId12" Type="http://schemas.openxmlformats.org/officeDocument/2006/relationships/hyperlink" Target="https://doi.org/10.54254/2754-1169/105/20241983" TargetMode="External"/><Relationship Id="rId17" Type="http://schemas.openxmlformats.org/officeDocument/2006/relationships/hyperlink" Target="https://doi.org/10.1080/0158037x.2020.1759525"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simplilearn.com/principles-of-management-by-henri-fayol-article" TargetMode="External"/><Relationship Id="rId20" Type="http://schemas.openxmlformats.org/officeDocument/2006/relationships/hyperlink" Target="https://doi.org/10.56726/irjmets4957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pr.org/2016/10/04/496508361/former-wells-fargo-employees-describe-toxic-sales-culture-even-at-hq" TargetMode="External"/><Relationship Id="rId24"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hyperlink" Target="https://doi.org/10.1007/s13520-022-00155-0"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hyperlink" Target="https://doi.org/10.3390/su13094794"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4337/9781786439017.00014" TargetMode="External"/><Relationship Id="rId22" Type="http://schemas.openxmlformats.org/officeDocument/2006/relationships/hyperlink" Target="https://doi.org/10.3390/su142114017"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Business Management                                                                                            Module code: LCBB6003                                                                                                                                                     Module Lead: Dr Mudassar Hasan Student: Inna Hristova                                                          Student number: 2230343</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MEN24</b:Tag>
    <b:SourceType>Book</b:SourceType>
    <b:Guid>{968BB863-24E2-48CD-AF4E-CCF3FD7415A6}</b:Guid>
    <b:Author>
      <b:Author>
        <b:Corporate>MENAFN- GlobeNewsWire</b:Corporate>
      </b:Author>
    </b:Author>
    <b:Year>2024</b:Year>
    <b:RefOrder>4</b:RefOrder>
  </b:Source>
  <b:Source>
    <b:Tag>Tay241</b:Tag>
    <b:SourceType>Book</b:SourceType>
    <b:Guid>{3F7E1609-52ED-472A-91BD-F3969BDD1E6B}</b:Guid>
    <b:Author>
      <b:Author>
        <b:NameList>
          <b:Person>
            <b:Last>Taylor</b:Last>
          </b:Person>
        </b:NameList>
      </b:Author>
    </b:Author>
    <b:Year>2024</b:Year>
    <b:RefOrder>1</b:RefOrder>
  </b:Source>
  <b:Source>
    <b:Tag>Ala241</b:Tag>
    <b:SourceType>Book</b:SourceType>
    <b:Guid>{433C51A3-E68A-45C7-8BC9-473B1C8560AB}</b:Guid>
    <b:Author>
      <b:Author>
        <b:Corporate>Alaa et al.</b:Corporate>
      </b:Author>
    </b:Author>
    <b:Year>2024</b:Year>
    <b:RefOrder>6</b:RefOrder>
  </b:Source>
  <b:Source>
    <b:Tag>Del221</b:Tag>
    <b:SourceType>Book</b:SourceType>
    <b:Guid>{9646FCDA-DF71-47C2-B545-9FC77504FC41}</b:Guid>
    <b:Author>
      <b:Author>
        <b:NameList>
          <b:Person>
            <b:Last>Deloitte</b:Last>
          </b:Person>
        </b:NameList>
      </b:Author>
    </b:Author>
    <b:Year>2022</b:Yea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961B3B-78F1-41E1-876A-8862316111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10</Pages>
  <Words>2645</Words>
  <Characters>15078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Coursework</vt:lpstr>
    </vt:vector>
  </TitlesOfParts>
  <Company/>
  <LinksUpToDate>false</LinksUpToDate>
  <CharactersWithSpaces>17688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Coursework</dc:title>
  <dc:subject/>
  <dc:creator>calebsam472@outlook.com</dc:creator>
  <cp:keywords/>
  <dc:description/>
  <cp:lastModifiedBy>Administrator</cp:lastModifiedBy>
  <cp:revision>19</cp:revision>
  <dcterms:created xsi:type="dcterms:W3CDTF">2024-10-11T16:17:00Z</dcterms:created>
  <dcterms:modified xsi:type="dcterms:W3CDTF">2025-06-05T12:28:00Z</dcterms:modified>
</cp:coreProperties>
</file>