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649785344"/>
        <w:docPartObj>
          <w:docPartGallery w:val="Cover Pages"/>
          <w:docPartUnique/>
        </w:docPartObj>
      </w:sdtPr>
      <w:sdtEndPr>
        <w:rPr>
          <w:sz w:val="22"/>
        </w:rPr>
      </w:sdtEndPr>
      <w:sdtContent>
        <w:p w14:paraId="7A653A79" w14:textId="4F448989" w:rsidR="00E03B43" w:rsidRDefault="00E03B43">
          <w:pPr>
            <w:pStyle w:val="NoSpacing"/>
            <w:rPr>
              <w:sz w:val="2"/>
            </w:rPr>
          </w:pPr>
        </w:p>
        <w:p w14:paraId="18812926" w14:textId="77777777" w:rsidR="00E03B43" w:rsidRDefault="00E03B43">
          <w:r>
            <w:rPr>
              <w:noProof/>
            </w:rPr>
            <mc:AlternateContent>
              <mc:Choice Requires="wps">
                <w:drawing>
                  <wp:anchor distT="0" distB="0" distL="114300" distR="114300" simplePos="0" relativeHeight="251661312" behindDoc="0" locked="0" layoutInCell="1" allowOverlap="1" wp14:anchorId="2E144D94" wp14:editId="5BF0F823">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78C56C1" w14:textId="48331660" w:rsidR="00E03B43" w:rsidRDefault="00E03B4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hip replacement through additive machining</w:t>
                                    </w:r>
                                  </w:p>
                                </w:sdtContent>
                              </w:sdt>
                              <w:p w14:paraId="339F0765" w14:textId="77777777" w:rsidR="00E03B43" w:rsidRDefault="00E03B4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E144D9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78C56C1" w14:textId="48331660" w:rsidR="00E03B43" w:rsidRDefault="00E03B4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hip replacement through additive machining</w:t>
                              </w:r>
                            </w:p>
                          </w:sdtContent>
                        </w:sdt>
                        <w:p w14:paraId="339F0765" w14:textId="77777777" w:rsidR="00E03B43" w:rsidRDefault="00E03B4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66C3A98" wp14:editId="4110B7E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F08228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96CEFB7" wp14:editId="2335198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FDDDA2" w14:textId="714844B8" w:rsidR="00E03B43" w:rsidRDefault="00A857C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03B43">
                                      <w:rPr>
                                        <w:color w:val="4472C4" w:themeColor="accent1"/>
                                        <w:sz w:val="36"/>
                                        <w:szCs w:val="36"/>
                                      </w:rPr>
                                      <w:t>1811172 Curtis Gwyther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32C717C" w14:textId="305FD5DF" w:rsidR="00E03B43" w:rsidRDefault="00E03B43">
                                    <w:pPr>
                                      <w:pStyle w:val="NoSpacing"/>
                                      <w:jc w:val="right"/>
                                      <w:rPr>
                                        <w:color w:val="4472C4" w:themeColor="accent1"/>
                                        <w:sz w:val="36"/>
                                        <w:szCs w:val="36"/>
                                      </w:rPr>
                                    </w:pPr>
                                    <w:r>
                                      <w:rPr>
                                        <w:color w:val="4472C4" w:themeColor="accent1"/>
                                        <w:sz w:val="36"/>
                                        <w:szCs w:val="36"/>
                                      </w:rPr>
                                      <w:t>M4X01163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96CEFB7"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1FDDDA2" w14:textId="714844B8" w:rsidR="00E03B43" w:rsidRDefault="00A857C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03B43">
                                <w:rPr>
                                  <w:color w:val="4472C4" w:themeColor="accent1"/>
                                  <w:sz w:val="36"/>
                                  <w:szCs w:val="36"/>
                                </w:rPr>
                                <w:t>1811172 Curtis Gwyther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32C717C" w14:textId="305FD5DF" w:rsidR="00E03B43" w:rsidRDefault="00E03B43">
                              <w:pPr>
                                <w:pStyle w:val="NoSpacing"/>
                                <w:jc w:val="right"/>
                                <w:rPr>
                                  <w:color w:val="4472C4" w:themeColor="accent1"/>
                                  <w:sz w:val="36"/>
                                  <w:szCs w:val="36"/>
                                </w:rPr>
                              </w:pPr>
                              <w:r>
                                <w:rPr>
                                  <w:color w:val="4472C4" w:themeColor="accent1"/>
                                  <w:sz w:val="36"/>
                                  <w:szCs w:val="36"/>
                                </w:rPr>
                                <w:t>M4X01163</w:t>
                              </w:r>
                            </w:p>
                          </w:sdtContent>
                        </w:sdt>
                      </w:txbxContent>
                    </v:textbox>
                    <w10:wrap anchorx="page" anchory="margin"/>
                  </v:shape>
                </w:pict>
              </mc:Fallback>
            </mc:AlternateContent>
          </w:r>
        </w:p>
        <w:p w14:paraId="28EF65DA" w14:textId="4721D013" w:rsidR="00E03B43" w:rsidRDefault="00E03B43">
          <w:r>
            <w:br w:type="page"/>
          </w:r>
        </w:p>
      </w:sdtContent>
    </w:sdt>
    <w:p w14:paraId="26D394D4" w14:textId="40E6157B" w:rsidR="00E03B43" w:rsidRDefault="004218EE" w:rsidP="00E03B43">
      <w:pPr>
        <w:pStyle w:val="Heading2"/>
      </w:pPr>
      <w:r>
        <w:lastRenderedPageBreak/>
        <w:t>Abstract</w:t>
      </w:r>
    </w:p>
    <w:p w14:paraId="55D2DF68" w14:textId="51C03686" w:rsidR="004218EE" w:rsidRPr="004218EE" w:rsidRDefault="00930068" w:rsidP="004218EE">
      <w:r>
        <w:t xml:space="preserve">Due to a rapidly aging population </w:t>
      </w:r>
      <w:r w:rsidR="00093854">
        <w:t xml:space="preserve">in the developed world </w:t>
      </w:r>
      <w:r>
        <w:t xml:space="preserve">the </w:t>
      </w:r>
      <w:r w:rsidR="00093854">
        <w:t>demand</w:t>
      </w:r>
      <w:r>
        <w:t xml:space="preserve"> to produce lifelong and harmless hip joint replacements</w:t>
      </w:r>
      <w:r w:rsidR="00093854">
        <w:t xml:space="preserve"> has increased dramatically and with more than 100million elderly people in Europe alone that suffer from arthritis </w:t>
      </w:r>
      <w:r w:rsidR="00EC0383">
        <w:t>it’s</w:t>
      </w:r>
      <w:r w:rsidR="00093854">
        <w:t xml:space="preserve"> easy to see why, Sometimes a total hip replacement is needed to replace an arthritic hip joint with an artificial one to relieve pain or to recover joint function for the patient. However, most of the current hip replacement implants have a limited lifespan of between 5 to 15 years and can suffer from problems such as dislocation, loosening, infection and excessive wear. To combat </w:t>
      </w:r>
      <w:r w:rsidR="00EC0383">
        <w:t>this,</w:t>
      </w:r>
      <w:r w:rsidR="007F1393">
        <w:t xml:space="preserve"> we turn to</w:t>
      </w:r>
      <w:r w:rsidR="00093854">
        <w:t xml:space="preserve"> </w:t>
      </w:r>
      <w:r w:rsidR="006C268E">
        <w:t>Additive manufacturing</w:t>
      </w:r>
      <w:r w:rsidR="00093854">
        <w:t xml:space="preserve"> which</w:t>
      </w:r>
      <w:r w:rsidR="006C268E">
        <w:t xml:space="preserve"> has become increasingly popular recently with parts being produced </w:t>
      </w:r>
      <w:r w:rsidR="00CB711C">
        <w:t xml:space="preserve">for </w:t>
      </w:r>
      <w:r w:rsidR="00207034">
        <w:t>the aviation industry, automotive industry and in the healthcare industry. 3D printing technologies has allowed for the personalisation of implantable devices such as hip replacements to be specific to a patient’s anatomy. This report will look at the benefits of 3D printing prosthetic hips and the advantages of 3D printing over more conventional forms of manufacturing the prosthetic.</w:t>
      </w:r>
      <w:r w:rsidR="007F1393">
        <w:t xml:space="preserve"> </w:t>
      </w:r>
      <w:sdt>
        <w:sdtPr>
          <w:id w:val="1525284418"/>
          <w:citation/>
        </w:sdtPr>
        <w:sdtEndPr/>
        <w:sdtContent>
          <w:r w:rsidR="00CC69DF">
            <w:fldChar w:fldCharType="begin"/>
          </w:r>
          <w:r w:rsidR="00CC69DF">
            <w:instrText xml:space="preserve"> CITATION LCZ09 \l 2057 </w:instrText>
          </w:r>
          <w:r w:rsidR="00CC69DF">
            <w:fldChar w:fldCharType="separate"/>
          </w:r>
          <w:r w:rsidR="00C3110A" w:rsidRPr="00C3110A">
            <w:rPr>
              <w:noProof/>
            </w:rPr>
            <w:t>(L.C. Zhang, 2009)</w:t>
          </w:r>
          <w:r w:rsidR="00CC69DF">
            <w:fldChar w:fldCharType="end"/>
          </w:r>
        </w:sdtContent>
      </w:sdt>
    </w:p>
    <w:p w14:paraId="13C2B3DD" w14:textId="2F7ADF35" w:rsidR="004218EE" w:rsidRDefault="004218EE" w:rsidP="004218EE"/>
    <w:p w14:paraId="17D1B764" w14:textId="2EB3D30F" w:rsidR="004218EE" w:rsidRDefault="004218EE" w:rsidP="004218EE">
      <w:pPr>
        <w:pStyle w:val="Heading2"/>
      </w:pPr>
      <w:r>
        <w:t>Introduction</w:t>
      </w:r>
    </w:p>
    <w:p w14:paraId="1790082F" w14:textId="1F9EF4AF" w:rsidR="004218EE" w:rsidRDefault="00295285" w:rsidP="004218EE">
      <w:r>
        <w:t>Over the years additive manufacturing has been slowly growing and is revolutionising the way we design</w:t>
      </w:r>
      <w:r w:rsidR="003E108A">
        <w:t>,</w:t>
      </w:r>
      <w:r>
        <w:t xml:space="preserve"> develop and manufacture products. </w:t>
      </w:r>
      <w:r w:rsidR="007F1393">
        <w:t xml:space="preserve">The medical industry </w:t>
      </w:r>
      <w:r>
        <w:t xml:space="preserve">up until now has been very slow to introduce additive manufacturing </w:t>
      </w:r>
      <w:proofErr w:type="gramStart"/>
      <w:r>
        <w:t>in particular 3D</w:t>
      </w:r>
      <w:proofErr w:type="gramEnd"/>
      <w:r>
        <w:t xml:space="preserve"> printing technologies due to restrictions in the materials</w:t>
      </w:r>
      <w:r w:rsidR="00223610">
        <w:t xml:space="preserve"> that could be printed and limitations in the precision of printing structures mimicking the complex anatomy of the human body</w:t>
      </w:r>
      <w:r>
        <w:t xml:space="preserve">. </w:t>
      </w:r>
      <w:r w:rsidR="00615D9D">
        <w:t>However, with recent advancements</w:t>
      </w:r>
      <w:r w:rsidR="00223610">
        <w:t xml:space="preserve"> in</w:t>
      </w:r>
      <w:r w:rsidR="00615D9D">
        <w:t xml:space="preserve"> technolog</w:t>
      </w:r>
      <w:r w:rsidR="00223610">
        <w:t>y</w:t>
      </w:r>
      <w:r w:rsidR="00615D9D">
        <w:t xml:space="preserve"> </w:t>
      </w:r>
      <w:r w:rsidR="00223610">
        <w:t>the printing of clinically relevant materials to the required precision is now possible</w:t>
      </w:r>
      <w:r w:rsidR="00615D9D">
        <w:t>. Currently there are machines that can print medical grade ceramics, metals and polymers for various implant</w:t>
      </w:r>
      <w:r w:rsidR="004436C3">
        <w:t xml:space="preserve">able prosthetics. </w:t>
      </w:r>
      <w:sdt>
        <w:sdtPr>
          <w:id w:val="-1292435964"/>
          <w:citation/>
        </w:sdtPr>
        <w:sdtEndPr/>
        <w:sdtContent>
          <w:r w:rsidR="004436C3">
            <w:fldChar w:fldCharType="begin"/>
          </w:r>
          <w:r w:rsidR="004436C3">
            <w:instrText xml:space="preserve"> CITATION Nee18 \l 2057 </w:instrText>
          </w:r>
          <w:r w:rsidR="004436C3">
            <w:fldChar w:fldCharType="separate"/>
          </w:r>
          <w:r w:rsidR="00C3110A" w:rsidRPr="00C3110A">
            <w:rPr>
              <w:noProof/>
            </w:rPr>
            <w:t>(Neerajha Nagarajana, 2018)</w:t>
          </w:r>
          <w:r w:rsidR="004436C3">
            <w:fldChar w:fldCharType="end"/>
          </w:r>
        </w:sdtContent>
      </w:sdt>
    </w:p>
    <w:p w14:paraId="4922AD2B" w14:textId="2041CF64" w:rsidR="000823B2" w:rsidRDefault="000823B2" w:rsidP="004218EE">
      <w:r>
        <w:t xml:space="preserve">The increased availability of additive manufacturing has </w:t>
      </w:r>
      <w:r w:rsidR="00D81CC0">
        <w:t>brought many</w:t>
      </w:r>
      <w:r>
        <w:t xml:space="preserve"> innovations in the use of medical imaging, the use of 3D printed structures and surgical simulations. The American society for testing materials(ATSM) and the international organization for standardization (ISO) currently recognise 7 additive manufacturing processes and all of these processes have been adapted to some degree to suit the medical industry these processes are </w:t>
      </w:r>
      <w:r w:rsidRPr="000823B2">
        <w:t>powder bed fusion, material extrusion, material jetting, binder jetting, sheet lamination, direct energy deposition and vat </w:t>
      </w:r>
      <w:hyperlink r:id="rId5" w:tooltip="Learn more about Photopolymerization from ScienceDirect's AI-generated Topic Pages" w:history="1">
        <w:r w:rsidRPr="000823B2">
          <w:rPr>
            <w:rStyle w:val="Hyperlink"/>
            <w:color w:val="auto"/>
            <w:u w:val="none"/>
          </w:rPr>
          <w:t>photopolymerization</w:t>
        </w:r>
      </w:hyperlink>
      <w:r>
        <w:t>. The fact that this wide range of technologies and processes have already been recognized by the ISO and ATSM and are already available to</w:t>
      </w:r>
      <w:r w:rsidR="00D81CC0">
        <w:t>,</w:t>
      </w:r>
      <w:r>
        <w:t xml:space="preserve"> or being used by the </w:t>
      </w:r>
      <w:r w:rsidR="00D81CC0">
        <w:t xml:space="preserve">medical industry </w:t>
      </w:r>
      <w:r w:rsidR="00101EA5">
        <w:t>is a very good sign for future additive manufacturing development and innovations.</w:t>
      </w:r>
      <w:sdt>
        <w:sdtPr>
          <w:id w:val="-1316883798"/>
          <w:citation/>
        </w:sdtPr>
        <w:sdtEndPr/>
        <w:sdtContent>
          <w:r w:rsidR="00101EA5">
            <w:fldChar w:fldCharType="begin"/>
          </w:r>
          <w:r w:rsidR="00101EA5">
            <w:instrText xml:space="preserve"> CITATION Nee18 \l 2057 </w:instrText>
          </w:r>
          <w:r w:rsidR="00101EA5">
            <w:fldChar w:fldCharType="separate"/>
          </w:r>
          <w:r w:rsidR="00C3110A">
            <w:rPr>
              <w:noProof/>
            </w:rPr>
            <w:t xml:space="preserve"> </w:t>
          </w:r>
          <w:r w:rsidR="00C3110A" w:rsidRPr="00C3110A">
            <w:rPr>
              <w:noProof/>
            </w:rPr>
            <w:t>(Neerajha Nagarajana, 2018)</w:t>
          </w:r>
          <w:r w:rsidR="00101EA5">
            <w:fldChar w:fldCharType="end"/>
          </w:r>
        </w:sdtContent>
      </w:sdt>
    </w:p>
    <w:p w14:paraId="77CABA86" w14:textId="5F13C381" w:rsidR="004218EE" w:rsidRDefault="00333186" w:rsidP="004218EE">
      <w:r>
        <w:t>The focus of this essay will be</w:t>
      </w:r>
      <w:r w:rsidR="00137A8F">
        <w:t xml:space="preserve"> on</w:t>
      </w:r>
      <w:r w:rsidR="00D03F8F">
        <w:t xml:space="preserve"> seeing if</w:t>
      </w:r>
      <w:r>
        <w:t xml:space="preserve"> </w:t>
      </w:r>
      <w:r w:rsidR="00D03F8F">
        <w:t xml:space="preserve">changing the material and manufacturing process </w:t>
      </w:r>
      <w:r w:rsidR="005B1B1F">
        <w:t>of the</w:t>
      </w:r>
      <w:r>
        <w:t xml:space="preserve"> cemented stem component of a hip replacement</w:t>
      </w:r>
      <w:r w:rsidR="00D03F8F">
        <w:t xml:space="preserve"> through additive machining can potentially improve the life expectancy of the implant and quality of life provided to the patient</w:t>
      </w:r>
      <w:r>
        <w:t xml:space="preserve">, the component that I will be focusing on will be the </w:t>
      </w:r>
      <w:proofErr w:type="spellStart"/>
      <w:r>
        <w:t>Avenir</w:t>
      </w:r>
      <w:proofErr w:type="spellEnd"/>
      <w:r>
        <w:t xml:space="preserve"> cemented stem by Zimmer Biomet as this component </w:t>
      </w:r>
      <w:r w:rsidR="00785EFD">
        <w:t xml:space="preserve">was finished ground </w:t>
      </w:r>
      <w:r w:rsidR="00C64640">
        <w:t>by the</w:t>
      </w:r>
      <w:r w:rsidR="00785EFD">
        <w:t xml:space="preserve"> company </w:t>
      </w:r>
      <w:r w:rsidR="00C64640">
        <w:t xml:space="preserve">that I work for </w:t>
      </w:r>
      <w:r w:rsidR="00785EFD">
        <w:t>FSG tool and die</w:t>
      </w:r>
      <w:r w:rsidR="00C64640">
        <w:t xml:space="preserve">. </w:t>
      </w:r>
    </w:p>
    <w:p w14:paraId="7A0B1326" w14:textId="77777777" w:rsidR="003B485D" w:rsidRDefault="003B485D" w:rsidP="004218EE">
      <w:pPr>
        <w:pStyle w:val="Heading2"/>
      </w:pPr>
    </w:p>
    <w:p w14:paraId="5CC61393" w14:textId="15EA9B42" w:rsidR="004218EE" w:rsidRDefault="004218EE" w:rsidP="004218EE">
      <w:pPr>
        <w:pStyle w:val="Heading2"/>
      </w:pPr>
      <w:r>
        <w:t>Main body</w:t>
      </w:r>
    </w:p>
    <w:p w14:paraId="18ACDDF3" w14:textId="5C983145" w:rsidR="004218EE" w:rsidRDefault="009A2C56" w:rsidP="004218EE">
      <w:r>
        <w:t>For any prosthesis the implant has a set of basic requirements for it to be viable these requirements are Relief of pain, that the implant is adequately functional, it corrects the deformity, it is durable, that the implant is chemically passive, sterile and of the appropriate size.</w:t>
      </w:r>
    </w:p>
    <w:p w14:paraId="561FD9CA" w14:textId="712D6639" w:rsidR="00127326" w:rsidRDefault="009A2C56" w:rsidP="004218EE">
      <w:r>
        <w:lastRenderedPageBreak/>
        <w:t xml:space="preserve">Durability </w:t>
      </w:r>
      <w:r w:rsidR="004D0A01">
        <w:t xml:space="preserve">Is a very important part of any implant and the desirable life expectancy of an implant </w:t>
      </w:r>
      <w:r w:rsidR="00FD5635">
        <w:t>being</w:t>
      </w:r>
      <w:r w:rsidR="004D0A01">
        <w:t xml:space="preserve"> 15 years</w:t>
      </w:r>
      <w:r w:rsidR="00FD5635">
        <w:t xml:space="preserve"> or more</w:t>
      </w:r>
      <w:r w:rsidR="007C425B">
        <w:t xml:space="preserve"> and should not fail due to excessive wear or fracturing of the implant. Chemically passive implies that the implant must not react with the body, be toxic or corrode while implanted</w:t>
      </w:r>
      <w:r w:rsidR="0006258F">
        <w:t>.</w:t>
      </w:r>
      <w:r w:rsidR="00785EFD">
        <w:t xml:space="preserve"> </w:t>
      </w:r>
      <w:r w:rsidR="00127326">
        <w:t xml:space="preserve">The requirements for implant materials are that they are strong enough to withstand the forces and loads put on them by the human body and that they do not cause adverse tissue reactions. </w:t>
      </w:r>
      <w:r w:rsidR="00FD5635">
        <w:t>The range of mo</w:t>
      </w:r>
      <w:r w:rsidR="003A2E7F">
        <w:t>vement</w:t>
      </w:r>
      <w:r w:rsidR="00FD5635">
        <w:t xml:space="preserve"> must be considered when creating </w:t>
      </w:r>
      <w:r w:rsidR="003A2E7F">
        <w:t xml:space="preserve">a replacement hip, even though it does not necessarily need to be as great as there is in a normal joint it must be </w:t>
      </w:r>
      <w:r w:rsidR="00EC0383">
        <w:t>sufficient enough</w:t>
      </w:r>
      <w:r w:rsidR="003A2E7F">
        <w:t xml:space="preserve"> to provide adequate function.</w:t>
      </w:r>
      <w:sdt>
        <w:sdtPr>
          <w:id w:val="887768505"/>
          <w:citation/>
        </w:sdtPr>
        <w:sdtEndPr/>
        <w:sdtContent>
          <w:r w:rsidR="0032499B">
            <w:fldChar w:fldCharType="begin"/>
          </w:r>
          <w:r w:rsidR="0032499B">
            <w:instrText xml:space="preserve"> CITATION MAE09 \l 2057 </w:instrText>
          </w:r>
          <w:r w:rsidR="0032499B">
            <w:fldChar w:fldCharType="separate"/>
          </w:r>
          <w:r w:rsidR="00C3110A">
            <w:rPr>
              <w:noProof/>
            </w:rPr>
            <w:t xml:space="preserve"> </w:t>
          </w:r>
          <w:r w:rsidR="00C3110A" w:rsidRPr="00C3110A">
            <w:rPr>
              <w:noProof/>
            </w:rPr>
            <w:t>(M. A. Elloy, 2009)</w:t>
          </w:r>
          <w:r w:rsidR="0032499B">
            <w:fldChar w:fldCharType="end"/>
          </w:r>
        </w:sdtContent>
      </w:sdt>
    </w:p>
    <w:p w14:paraId="23C10BFB" w14:textId="306653B4" w:rsidR="00FD5635" w:rsidRDefault="00333186" w:rsidP="004218EE">
      <w:r>
        <w:t xml:space="preserve">Currently the cemented stem of the hip replacement is made with stainless steel, stainless steel is used because it can be forged and easily machined compared to the alloys which </w:t>
      </w:r>
      <w:r w:rsidR="003D100E">
        <w:t>cannot</w:t>
      </w:r>
      <w:r>
        <w:t xml:space="preserve"> be forged only cast. The disadvantages of stainless steel are that it may not be welded or cast.</w:t>
      </w:r>
      <w:r w:rsidR="00785EFD">
        <w:t xml:space="preserve"> The </w:t>
      </w:r>
      <w:proofErr w:type="spellStart"/>
      <w:r w:rsidR="00785EFD">
        <w:t>Avenir</w:t>
      </w:r>
      <w:proofErr w:type="spellEnd"/>
      <w:r w:rsidR="00785EFD">
        <w:t xml:space="preserve"> cemented stem is forged in stainless steel and then then the neck of the part is ground on a cylindrical grinder and then highly polished ready for implantation.</w:t>
      </w:r>
      <w:sdt>
        <w:sdtPr>
          <w:id w:val="1055352029"/>
          <w:citation/>
        </w:sdtPr>
        <w:sdtContent>
          <w:r w:rsidR="00C3110A">
            <w:fldChar w:fldCharType="begin"/>
          </w:r>
          <w:r w:rsidR="00C3110A">
            <w:instrText xml:space="preserve"> CITATION zim \l 2057 </w:instrText>
          </w:r>
          <w:r w:rsidR="00C3110A">
            <w:fldChar w:fldCharType="separate"/>
          </w:r>
          <w:r w:rsidR="00C3110A">
            <w:rPr>
              <w:noProof/>
            </w:rPr>
            <w:t xml:space="preserve"> </w:t>
          </w:r>
          <w:r w:rsidR="00C3110A" w:rsidRPr="00C3110A">
            <w:rPr>
              <w:noProof/>
            </w:rPr>
            <w:t>(biomet, n.d.)</w:t>
          </w:r>
          <w:r w:rsidR="00C3110A">
            <w:fldChar w:fldCharType="end"/>
          </w:r>
        </w:sdtContent>
      </w:sdt>
    </w:p>
    <w:p w14:paraId="5D2B3E23" w14:textId="4163797E" w:rsidR="008C2CE2" w:rsidRDefault="008C2CE2" w:rsidP="004218EE">
      <w:r>
        <w:t>The additive manufacturing process that I would use to produce instead of forging would be 3D printing</w:t>
      </w:r>
      <w:r w:rsidR="00CC3BC7">
        <w:t xml:space="preserve"> </w:t>
      </w:r>
      <w:r w:rsidR="001F7DAB">
        <w:t xml:space="preserve">to produce personalised patient specific implants, </w:t>
      </w:r>
      <w:r w:rsidR="00FD5635">
        <w:t>The four most common materials used in prosthesis are stainless steel, cobalt chromium molybdenum cast alloy, cobalt chromium tungsten wrought alloy and Titanium.</w:t>
      </w:r>
      <w:r w:rsidR="00CC3BC7">
        <w:t xml:space="preserve"> </w:t>
      </w:r>
      <w:r w:rsidR="00FD5635">
        <w:t>T</w:t>
      </w:r>
      <w:r w:rsidR="00CC3BC7">
        <w:t>he new material that I would</w:t>
      </w:r>
      <w:r w:rsidR="00FD5635">
        <w:t xml:space="preserve"> use for the cemented stem</w:t>
      </w:r>
      <w:r w:rsidR="00CC3BC7">
        <w:t xml:space="preserve"> would be titanium.</w:t>
      </w:r>
      <w:r>
        <w:t xml:space="preserve"> </w:t>
      </w:r>
    </w:p>
    <w:p w14:paraId="3EB7F619" w14:textId="2C809AB7" w:rsidR="00785EFD" w:rsidRDefault="0034545C" w:rsidP="004218EE">
      <w:r>
        <w:t>Every material used on the implants must be compatible with the body, must show a good level of corrosion resistance which is extremely important and must have the required mechanical properties such as dynamic strength</w:t>
      </w:r>
      <w:r w:rsidR="00D2606D">
        <w:t xml:space="preserve"> and</w:t>
      </w:r>
      <w:r>
        <w:t xml:space="preserve"> resistance to repeated load stress</w:t>
      </w:r>
      <w:r w:rsidR="00D2606D">
        <w:t xml:space="preserve">. </w:t>
      </w:r>
      <w:r w:rsidR="00D94881">
        <w:t>Compared to stainless steel titanium is a relatively new material that’s used for medical implants, one of the biggest advantages of titanium is that it is stronger than stainless steel</w:t>
      </w:r>
      <w:r w:rsidR="00C64640">
        <w:t>,</w:t>
      </w:r>
      <w:r w:rsidR="00D94881">
        <w:t xml:space="preserve"> combined with the fact that it is much lighter and it is already a very attractive option for medical implants such as hip replacements. Other advantages of titanium over stainless steel for medical implants is its higher resistance to repeated load stresses, this makes titanium more capable of withstanding increased strain during internal fixation, also with a lower modulus of elasticity and increased corrosion resistance compared to stainless steel it is less rigid which limits the amount of stress put on </w:t>
      </w:r>
      <w:r w:rsidR="00D5056F">
        <w:t>the bodies bone structure and is less likely to create an immune reaction from the body.</w:t>
      </w:r>
      <w:sdt>
        <w:sdtPr>
          <w:id w:val="-354426480"/>
          <w:citation/>
        </w:sdtPr>
        <w:sdtEndPr/>
        <w:sdtContent>
          <w:r w:rsidR="0032499B">
            <w:fldChar w:fldCharType="begin"/>
          </w:r>
          <w:r w:rsidR="0032499B">
            <w:instrText xml:space="preserve"> CITATION azo13 \l 2057 </w:instrText>
          </w:r>
          <w:r w:rsidR="0032499B">
            <w:fldChar w:fldCharType="separate"/>
          </w:r>
          <w:r w:rsidR="00C3110A">
            <w:rPr>
              <w:noProof/>
            </w:rPr>
            <w:t xml:space="preserve"> </w:t>
          </w:r>
          <w:r w:rsidR="00C3110A" w:rsidRPr="00C3110A">
            <w:rPr>
              <w:noProof/>
            </w:rPr>
            <w:t>(azom, 2013)</w:t>
          </w:r>
          <w:r w:rsidR="0032499B">
            <w:fldChar w:fldCharType="end"/>
          </w:r>
        </w:sdtContent>
      </w:sdt>
      <w:sdt>
        <w:sdtPr>
          <w:id w:val="-549835571"/>
          <w:citation/>
        </w:sdtPr>
        <w:sdtEndPr/>
        <w:sdtContent>
          <w:r w:rsidR="0032499B">
            <w:fldChar w:fldCharType="begin"/>
          </w:r>
          <w:r w:rsidR="0032499B">
            <w:instrText xml:space="preserve"> CITATION KCo16 \l 2057 </w:instrText>
          </w:r>
          <w:r w:rsidR="0032499B">
            <w:fldChar w:fldCharType="separate"/>
          </w:r>
          <w:r w:rsidR="00C3110A">
            <w:rPr>
              <w:noProof/>
            </w:rPr>
            <w:t xml:space="preserve"> </w:t>
          </w:r>
          <w:r w:rsidR="00C3110A" w:rsidRPr="00C3110A">
            <w:rPr>
              <w:noProof/>
            </w:rPr>
            <w:t>(K Colic, 2016)</w:t>
          </w:r>
          <w:r w:rsidR="0032499B">
            <w:fldChar w:fldCharType="end"/>
          </w:r>
        </w:sdtContent>
      </w:sdt>
    </w:p>
    <w:p w14:paraId="06028F8D" w14:textId="4EF1307F" w:rsidR="00333186" w:rsidRDefault="00961C2B" w:rsidP="004218EE">
      <w:r>
        <w:t>Before 3D printing a medical implant such as the cemented stem or a total hip replacement the geometry of the implant will be found through a preoperative procedure of medical imaging techniques the most commonly used te</w:t>
      </w:r>
      <w:r w:rsidR="001F7DAB">
        <w:t xml:space="preserve">chniques to survey the shape of the implant are magnetic resonance imaging (MRI) or computerized tomography (CT) scans. For a CT scan thee patient would undergo a scanning process that would generate a two-dimensional image with 1 to 3mm spacing that would correspond to the cross sections of the hip. The images created are then placed in their relative positions, by detecting the grey gradients the computer would build a boundary </w:t>
      </w:r>
      <w:r w:rsidR="00F36577">
        <w:t>that is used to create a three-dimensional virtual model of the implant.</w:t>
      </w:r>
      <w:sdt>
        <w:sdtPr>
          <w:id w:val="1589501813"/>
          <w:citation/>
        </w:sdtPr>
        <w:sdtEndPr/>
        <w:sdtContent>
          <w:r w:rsidR="00EC0383">
            <w:fldChar w:fldCharType="begin"/>
          </w:r>
          <w:r w:rsidR="00EC0383">
            <w:instrText xml:space="preserve"> CITATION Car09 \l 2057 </w:instrText>
          </w:r>
          <w:r w:rsidR="00EC0383">
            <w:fldChar w:fldCharType="separate"/>
          </w:r>
          <w:r w:rsidR="00C3110A">
            <w:rPr>
              <w:noProof/>
            </w:rPr>
            <w:t xml:space="preserve"> </w:t>
          </w:r>
          <w:r w:rsidR="00C3110A" w:rsidRPr="00C3110A">
            <w:rPr>
              <w:noProof/>
            </w:rPr>
            <w:t>(Carlos Relvas, 2009)</w:t>
          </w:r>
          <w:r w:rsidR="00EC0383">
            <w:fldChar w:fldCharType="end"/>
          </w:r>
        </w:sdtContent>
      </w:sdt>
    </w:p>
    <w:p w14:paraId="1C23F7AF" w14:textId="474AFDF6" w:rsidR="0006258F" w:rsidRDefault="00F36577" w:rsidP="004218EE">
      <w:r>
        <w:t xml:space="preserve">Through the use of scanning the hip and creating a customized implant </w:t>
      </w:r>
      <w:r w:rsidR="00A7603C">
        <w:t>doctors would be able to identify bone defects in the structure of the hip which can be identified before surgery, these defects could be corrected in the 3D printed implant restoring not only the function but also the shape of the damaged bone structure.</w:t>
      </w:r>
      <w:r w:rsidR="00930068">
        <w:t xml:space="preserve"> This replacement of the damaged bone tissue would offer the patient a better quality of life and an effectively painless joint.</w:t>
      </w:r>
      <w:sdt>
        <w:sdtPr>
          <w:id w:val="1462072889"/>
          <w:citation/>
        </w:sdtPr>
        <w:sdtEndPr/>
        <w:sdtContent>
          <w:r w:rsidR="00EC0383">
            <w:fldChar w:fldCharType="begin"/>
          </w:r>
          <w:r w:rsidR="00EC0383">
            <w:instrText xml:space="preserve"> CITATION Car09 \l 2057 </w:instrText>
          </w:r>
          <w:r w:rsidR="00EC0383">
            <w:fldChar w:fldCharType="separate"/>
          </w:r>
          <w:r w:rsidR="00C3110A">
            <w:rPr>
              <w:noProof/>
            </w:rPr>
            <w:t xml:space="preserve"> </w:t>
          </w:r>
          <w:r w:rsidR="00C3110A" w:rsidRPr="00C3110A">
            <w:rPr>
              <w:noProof/>
            </w:rPr>
            <w:t>(Carlos Relvas, 2009)</w:t>
          </w:r>
          <w:r w:rsidR="00EC0383">
            <w:fldChar w:fldCharType="end"/>
          </w:r>
        </w:sdtContent>
      </w:sdt>
    </w:p>
    <w:p w14:paraId="783B33A2" w14:textId="77777777" w:rsidR="00C64640" w:rsidRDefault="00C64640" w:rsidP="004218EE">
      <w:pPr>
        <w:pStyle w:val="Heading2"/>
      </w:pPr>
    </w:p>
    <w:p w14:paraId="37EB23A3" w14:textId="77777777" w:rsidR="00C64640" w:rsidRDefault="00C64640" w:rsidP="004218EE">
      <w:pPr>
        <w:pStyle w:val="Heading2"/>
      </w:pPr>
    </w:p>
    <w:p w14:paraId="2C0E9F4C" w14:textId="71C544BE" w:rsidR="004218EE" w:rsidRDefault="004218EE" w:rsidP="004218EE">
      <w:pPr>
        <w:pStyle w:val="Heading2"/>
      </w:pPr>
      <w:r>
        <w:t>Results and discussion</w:t>
      </w:r>
    </w:p>
    <w:p w14:paraId="3BA17D3C" w14:textId="29B92EEB" w:rsidR="004218EE" w:rsidRDefault="00D963D5" w:rsidP="004218EE">
      <w:r>
        <w:t>The disadvantage</w:t>
      </w:r>
      <w:r w:rsidR="00C64640">
        <w:t>s</w:t>
      </w:r>
      <w:r>
        <w:t xml:space="preserve"> of 3D printing the prosthesis would be the additional cost of testing each patients implant for mechanical failures requiring multiple prototypes to test experimentally for each patient instead of </w:t>
      </w:r>
      <w:r w:rsidR="00EE1CDE">
        <w:t xml:space="preserve">the current system of having a small range of generalised sizes which minimises the per patient cost of testing. </w:t>
      </w:r>
      <w:r w:rsidR="00C64640">
        <w:t>Another disadvantage would be the incre</w:t>
      </w:r>
      <w:r w:rsidR="003B485D">
        <w:t xml:space="preserve">ased wait time for the replacement as you would have to make the part after scanning the hip rather than selecting a currently available size. </w:t>
      </w:r>
      <w:r w:rsidR="00EE1CDE">
        <w:t>One way to circumvent</w:t>
      </w:r>
      <w:r w:rsidR="003B485D">
        <w:t xml:space="preserve"> the increased cost per part from prototypes </w:t>
      </w:r>
      <w:r w:rsidR="00EE1CDE">
        <w:t xml:space="preserve">would be the advancement in virtual testing with reliable simulation-based verification. </w:t>
      </w:r>
      <w:sdt>
        <w:sdtPr>
          <w:id w:val="1267187828"/>
          <w:citation/>
        </w:sdtPr>
        <w:sdtEndPr/>
        <w:sdtContent>
          <w:r w:rsidR="00EE1CDE">
            <w:fldChar w:fldCharType="begin"/>
          </w:r>
          <w:r w:rsidR="00EE1CDE">
            <w:instrText xml:space="preserve"> CITATION Nee18 \l 2057 </w:instrText>
          </w:r>
          <w:r w:rsidR="00EE1CDE">
            <w:fldChar w:fldCharType="separate"/>
          </w:r>
          <w:r w:rsidR="00C3110A" w:rsidRPr="00C3110A">
            <w:rPr>
              <w:noProof/>
            </w:rPr>
            <w:t>(Neerajha Nagarajana, 2018)</w:t>
          </w:r>
          <w:r w:rsidR="00EE1CDE">
            <w:fldChar w:fldCharType="end"/>
          </w:r>
        </w:sdtContent>
      </w:sdt>
    </w:p>
    <w:p w14:paraId="748C4773" w14:textId="1A982762" w:rsidR="00A7603C" w:rsidRDefault="00A7603C" w:rsidP="004218EE">
      <w:r>
        <w:t>Currently even though there are a variety of sizes for cemented stems the anatomy of people varies greatly in geometry and size therefore it is very difficult to provide a prosthetic implant that allows a proper fit with the surrounding bone.</w:t>
      </w:r>
      <w:r w:rsidR="003D100E">
        <w:t xml:space="preserve"> With medical imaging and the creation of a personalised 3D model there should be no issue with the stem not having a proper fit with the surrounding bone</w:t>
      </w:r>
      <w:r w:rsidR="003E108A">
        <w:t>,</w:t>
      </w:r>
      <w:r w:rsidR="003D100E">
        <w:t xml:space="preserve"> thi</w:t>
      </w:r>
      <w:r w:rsidR="004F551A">
        <w:t>s should reduce post-operative discomfort for the patient</w:t>
      </w:r>
      <w:r w:rsidR="00C64640">
        <w:t>,</w:t>
      </w:r>
      <w:r w:rsidR="004F551A">
        <w:t xml:space="preserve"> could potentially improve operation success rates</w:t>
      </w:r>
      <w:r w:rsidR="00C64640">
        <w:t xml:space="preserve"> and reduce the risk of dislocation and loosening of the implant while inside the body</w:t>
      </w:r>
      <w:r w:rsidR="004F551A">
        <w:t>.</w:t>
      </w:r>
      <w:r w:rsidR="00EC0383">
        <w:t xml:space="preserve"> </w:t>
      </w:r>
      <w:sdt>
        <w:sdtPr>
          <w:id w:val="-1075817222"/>
          <w:citation/>
        </w:sdtPr>
        <w:sdtEndPr/>
        <w:sdtContent>
          <w:r w:rsidR="00EC0383">
            <w:fldChar w:fldCharType="begin"/>
          </w:r>
          <w:r w:rsidR="00EC0383">
            <w:instrText xml:space="preserve"> CITATION Car09 \l 2057 </w:instrText>
          </w:r>
          <w:r w:rsidR="00EC0383">
            <w:fldChar w:fldCharType="separate"/>
          </w:r>
          <w:r w:rsidR="00C3110A" w:rsidRPr="00C3110A">
            <w:rPr>
              <w:noProof/>
            </w:rPr>
            <w:t>(Carlos Relvas, 2009)</w:t>
          </w:r>
          <w:r w:rsidR="00EC0383">
            <w:fldChar w:fldCharType="end"/>
          </w:r>
        </w:sdtContent>
      </w:sdt>
    </w:p>
    <w:p w14:paraId="68FC26D1" w14:textId="689D834C" w:rsidR="004F551A" w:rsidRDefault="003E108A" w:rsidP="004218EE">
      <w:r>
        <w:t>The selection of titanium for the new 3D printed hip replacement provides many advantages over stainless steel, with the fact that titanium is stronger, lighter, has increased repeated load resistance and it is more resistant to corrosion when in the body the implant should have an increased life expectancy compared to the current stainless steel implants</w:t>
      </w:r>
      <w:r w:rsidR="00C64640">
        <w:t xml:space="preserve"> </w:t>
      </w:r>
      <w:r w:rsidR="00B729DC">
        <w:t>this</w:t>
      </w:r>
      <w:r w:rsidR="00C64640">
        <w:t xml:space="preserve"> will decrease the </w:t>
      </w:r>
      <w:r w:rsidR="003B485D">
        <w:t>risk of fracturing or premature wear of the part</w:t>
      </w:r>
      <w:r w:rsidR="00FE0D9E">
        <w:t xml:space="preserve"> and joint fatigue.</w:t>
      </w:r>
      <w:sdt>
        <w:sdtPr>
          <w:id w:val="-1947453423"/>
          <w:citation/>
        </w:sdtPr>
        <w:sdtEndPr/>
        <w:sdtContent>
          <w:r w:rsidR="0032499B">
            <w:fldChar w:fldCharType="begin"/>
          </w:r>
          <w:r w:rsidR="0032499B">
            <w:instrText xml:space="preserve"> CITATION azo13 \l 2057 </w:instrText>
          </w:r>
          <w:r w:rsidR="0032499B">
            <w:fldChar w:fldCharType="separate"/>
          </w:r>
          <w:r w:rsidR="00C3110A">
            <w:rPr>
              <w:noProof/>
            </w:rPr>
            <w:t xml:space="preserve"> </w:t>
          </w:r>
          <w:r w:rsidR="00C3110A" w:rsidRPr="00C3110A">
            <w:rPr>
              <w:noProof/>
            </w:rPr>
            <w:t>(azom, 2013)</w:t>
          </w:r>
          <w:r w:rsidR="0032499B">
            <w:fldChar w:fldCharType="end"/>
          </w:r>
        </w:sdtContent>
      </w:sdt>
    </w:p>
    <w:p w14:paraId="10F26A30" w14:textId="77777777" w:rsidR="00B744FC" w:rsidRDefault="00B744FC" w:rsidP="00B744FC">
      <w:pPr>
        <w:pStyle w:val="Heading2"/>
      </w:pPr>
      <w:r>
        <w:t>Conclusion</w:t>
      </w:r>
    </w:p>
    <w:p w14:paraId="3EE06E7B" w14:textId="7B29CCDF" w:rsidR="00B744FC" w:rsidRDefault="00B744FC" w:rsidP="00B744FC">
      <w:r>
        <w:t xml:space="preserve">Although the current processes to manufacture functional hip replacements have been refined significantly over the years there is room to improve the compatibility of the replacements with the bone structure of the patient through additive machining. The aim of the hip replacement is to mimic the natural shape and design of the patient’s hip, the hip joint is one of the most important parts of the body for load bearing and shock resistance when walking, running and jumping. </w:t>
      </w:r>
      <w:sdt>
        <w:sdtPr>
          <w:id w:val="-89314788"/>
          <w:citation/>
        </w:sdtPr>
        <w:sdtContent>
          <w:r>
            <w:fldChar w:fldCharType="begin"/>
          </w:r>
          <w:r>
            <w:instrText xml:space="preserve"> CITATION KCo16 \l 2057 </w:instrText>
          </w:r>
          <w:r>
            <w:fldChar w:fldCharType="separate"/>
          </w:r>
          <w:r w:rsidR="00C3110A" w:rsidRPr="00C3110A">
            <w:rPr>
              <w:noProof/>
            </w:rPr>
            <w:t>(K Colic, 2016)</w:t>
          </w:r>
          <w:r>
            <w:fldChar w:fldCharType="end"/>
          </w:r>
        </w:sdtContent>
      </w:sdt>
    </w:p>
    <w:p w14:paraId="10EDB456" w14:textId="565A9E34" w:rsidR="000A64D9" w:rsidRDefault="00B744FC" w:rsidP="00B744FC">
      <w:r>
        <w:t>The advantages afforded by 3D printing of the hip replacement in titanium over conventionally machined stainless steel seem to heavily outweigh the cons. Given that the purpose of any prosthetic is to improve the quality of life of the patient the potential for titanium to withstand the corrosive nature of the body for longer and that it superior strength and repeated load resistance decrease the need for another replacement implant in the future, limiting the amount of invasive surgeries needed by the patient. This material change coupled with a new approach to manufacturing the cemented stem through additive machining which will create an implant that closely resembles the original bone and joint which should give the patient a more natural feeling implant that decreases post-operative discomfort will significantly increase patient satisfaction of the implant and improve the quality of life of the patient.</w:t>
      </w:r>
    </w:p>
    <w:p w14:paraId="6D7402C9" w14:textId="156820B6" w:rsidR="000A64D9" w:rsidRDefault="000A64D9" w:rsidP="00B744FC">
      <w:r>
        <w:t xml:space="preserve">With the only disadvantages to 3D printing over traditional machining able to be overcome by advancements in 3D printing that could potentially lead to increased printing speed and future innovations in virtual testing eliminating the need for manufactured prototypes the future of </w:t>
      </w:r>
      <w:r w:rsidR="00C3110A">
        <w:lastRenderedPageBreak/>
        <w:t>prosthetics especially hip replacements should be in additive machining over more traditional manufacturing techniques like casting.</w:t>
      </w:r>
    </w:p>
    <w:p w14:paraId="1EA57202" w14:textId="77777777" w:rsidR="00B744FC" w:rsidRDefault="00B744FC" w:rsidP="00B744FC"/>
    <w:sdt>
      <w:sdtPr>
        <w:id w:val="1951284435"/>
        <w:docPartObj>
          <w:docPartGallery w:val="Bibliographies"/>
          <w:docPartUnique/>
        </w:docPartObj>
      </w:sdtPr>
      <w:sdtEndPr>
        <w:rPr>
          <w:rFonts w:asciiTheme="minorHAnsi" w:eastAsiaTheme="minorEastAsia" w:hAnsiTheme="minorHAnsi" w:cstheme="minorBidi"/>
          <w:b/>
          <w:bCs/>
          <w:color w:val="auto"/>
          <w:sz w:val="22"/>
          <w:szCs w:val="22"/>
        </w:rPr>
      </w:sdtEndPr>
      <w:sdtContent>
        <w:p w14:paraId="4F1C0A7A" w14:textId="77777777" w:rsidR="00B744FC" w:rsidRPr="00B744FC" w:rsidRDefault="00B744FC" w:rsidP="00B744FC">
          <w:pPr>
            <w:pStyle w:val="Heading1"/>
            <w:rPr>
              <w:color w:val="2F5496" w:themeColor="accent1" w:themeShade="BF"/>
              <w:sz w:val="32"/>
              <w:szCs w:val="32"/>
            </w:rPr>
          </w:pPr>
          <w:r w:rsidRPr="00B744FC">
            <w:rPr>
              <w:color w:val="2F5496" w:themeColor="accent1" w:themeShade="BF"/>
              <w:sz w:val="32"/>
              <w:szCs w:val="32"/>
            </w:rPr>
            <w:t>Works Cited</w:t>
          </w:r>
          <w:bookmarkStart w:id="0" w:name="_GoBack"/>
          <w:bookmarkEnd w:id="0"/>
        </w:p>
        <w:p w14:paraId="62728251" w14:textId="77777777" w:rsidR="00C3110A" w:rsidRDefault="00B744FC" w:rsidP="00C3110A">
          <w:pPr>
            <w:pStyle w:val="Bibliography"/>
            <w:rPr>
              <w:noProof/>
              <w:sz w:val="24"/>
              <w:szCs w:val="24"/>
            </w:rPr>
          </w:pPr>
          <w:r>
            <w:fldChar w:fldCharType="begin"/>
          </w:r>
          <w:r>
            <w:instrText xml:space="preserve"> BIBLIOGRAPHY </w:instrText>
          </w:r>
          <w:r>
            <w:fldChar w:fldCharType="separate"/>
          </w:r>
          <w:r w:rsidR="00C3110A">
            <w:rPr>
              <w:noProof/>
            </w:rPr>
            <w:t xml:space="preserve">azom, 2013. </w:t>
          </w:r>
          <w:r w:rsidR="00C3110A">
            <w:rPr>
              <w:i/>
              <w:iCs/>
              <w:noProof/>
            </w:rPr>
            <w:t xml:space="preserve">azo materials. </w:t>
          </w:r>
          <w:r w:rsidR="00C3110A">
            <w:rPr>
              <w:noProof/>
            </w:rPr>
            <w:t xml:space="preserve">[Online] </w:t>
          </w:r>
          <w:r w:rsidR="00C3110A">
            <w:rPr>
              <w:noProof/>
            </w:rPr>
            <w:br/>
            <w:t xml:space="preserve">Available at: </w:t>
          </w:r>
          <w:r w:rsidR="00C3110A">
            <w:rPr>
              <w:noProof/>
              <w:u w:val="single"/>
            </w:rPr>
            <w:t>https://www.azom.com/article.aspx?ArticleID=7156</w:t>
          </w:r>
        </w:p>
        <w:p w14:paraId="5DFE4DAB" w14:textId="77777777" w:rsidR="00C3110A" w:rsidRDefault="00C3110A" w:rsidP="00C3110A">
          <w:pPr>
            <w:pStyle w:val="Bibliography"/>
            <w:rPr>
              <w:noProof/>
            </w:rPr>
          </w:pPr>
          <w:r>
            <w:rPr>
              <w:noProof/>
            </w:rPr>
            <w:t xml:space="preserve">biomet, z., n.d. </w:t>
          </w:r>
          <w:r>
            <w:rPr>
              <w:i/>
              <w:iCs/>
              <w:noProof/>
            </w:rPr>
            <w:t xml:space="preserve">zimmer biomet. </w:t>
          </w:r>
          <w:r>
            <w:rPr>
              <w:noProof/>
            </w:rPr>
            <w:t xml:space="preserve">[Online] </w:t>
          </w:r>
          <w:r>
            <w:rPr>
              <w:noProof/>
            </w:rPr>
            <w:br/>
            <w:t xml:space="preserve">Available at: </w:t>
          </w:r>
          <w:r>
            <w:rPr>
              <w:noProof/>
              <w:u w:val="single"/>
            </w:rPr>
            <w:t>https://www.zimmerbiomet.com/medical-professionals/hip/product/avenir-total-hip-replacement-implant-system.html</w:t>
          </w:r>
        </w:p>
        <w:p w14:paraId="7FF676B4" w14:textId="77777777" w:rsidR="00C3110A" w:rsidRDefault="00C3110A" w:rsidP="00C3110A">
          <w:pPr>
            <w:pStyle w:val="Bibliography"/>
            <w:rPr>
              <w:noProof/>
            </w:rPr>
          </w:pPr>
          <w:r>
            <w:rPr>
              <w:noProof/>
            </w:rPr>
            <w:t xml:space="preserve">Carlos Relvas, J. R. J. A. C. P. F. M. F. F. J. A. O. S., 2009. RAPID MANUFACTURING SYSTEM OF ORTHOPEDIC IMPLANTS. </w:t>
          </w:r>
          <w:r>
            <w:rPr>
              <w:i/>
              <w:iCs/>
              <w:noProof/>
            </w:rPr>
            <w:t xml:space="preserve">Revista Brasileira de Ortopedia (English Edition), </w:t>
          </w:r>
          <w:r>
            <w:rPr>
              <w:noProof/>
            </w:rPr>
            <w:t>44(3), pp. 260-265.</w:t>
          </w:r>
        </w:p>
        <w:p w14:paraId="2D34D293" w14:textId="77777777" w:rsidR="00C3110A" w:rsidRDefault="00C3110A" w:rsidP="00C3110A">
          <w:pPr>
            <w:pStyle w:val="Bibliography"/>
            <w:rPr>
              <w:noProof/>
            </w:rPr>
          </w:pPr>
          <w:r>
            <w:rPr>
              <w:noProof/>
            </w:rPr>
            <w:t xml:space="preserve">K Colic, A. S., 2016. </w:t>
          </w:r>
          <w:r>
            <w:rPr>
              <w:i/>
              <w:iCs/>
              <w:noProof/>
            </w:rPr>
            <w:t xml:space="preserve">open access text. </w:t>
          </w:r>
          <w:r>
            <w:rPr>
              <w:noProof/>
            </w:rPr>
            <w:t xml:space="preserve">[Online] </w:t>
          </w:r>
          <w:r>
            <w:rPr>
              <w:noProof/>
            </w:rPr>
            <w:br/>
            <w:t xml:space="preserve">Available at: </w:t>
          </w:r>
          <w:r>
            <w:rPr>
              <w:noProof/>
              <w:u w:val="single"/>
            </w:rPr>
            <w:t>https://oatext.com/The-current-approach-to-research-and-design-of-the-artificial-hip-prosthesis-a-review.php</w:t>
          </w:r>
        </w:p>
        <w:p w14:paraId="5E7F1C8E" w14:textId="77777777" w:rsidR="00C3110A" w:rsidRDefault="00C3110A" w:rsidP="00C3110A">
          <w:pPr>
            <w:pStyle w:val="Bibliography"/>
            <w:rPr>
              <w:noProof/>
            </w:rPr>
          </w:pPr>
          <w:r>
            <w:rPr>
              <w:noProof/>
            </w:rPr>
            <w:t xml:space="preserve">L.C. Zhang, E. K. A. P., 2009. A Briefing on the manufacture of hip joint prostheses. </w:t>
          </w:r>
          <w:r>
            <w:rPr>
              <w:i/>
              <w:iCs/>
              <w:noProof/>
            </w:rPr>
            <w:t xml:space="preserve">Advanced materials Research, </w:t>
          </w:r>
          <w:r>
            <w:rPr>
              <w:noProof/>
            </w:rPr>
            <w:t>Volume 76.</w:t>
          </w:r>
        </w:p>
        <w:p w14:paraId="4D77548B" w14:textId="77777777" w:rsidR="00C3110A" w:rsidRDefault="00C3110A" w:rsidP="00C3110A">
          <w:pPr>
            <w:pStyle w:val="Bibliography"/>
            <w:rPr>
              <w:noProof/>
            </w:rPr>
          </w:pPr>
          <w:r>
            <w:rPr>
              <w:noProof/>
            </w:rPr>
            <w:t xml:space="preserve">M. A. Elloy, J. T. M. W. &amp;. M. E. C., 2009. The Basic Requirements and Design Criteria for. </w:t>
          </w:r>
          <w:r>
            <w:rPr>
              <w:i/>
              <w:iCs/>
              <w:noProof/>
            </w:rPr>
            <w:t xml:space="preserve">Acta Orthopaedica Scandinavica, </w:t>
          </w:r>
          <w:r>
            <w:rPr>
              <w:noProof/>
            </w:rPr>
            <w:t>47(2), pp. 193-202.</w:t>
          </w:r>
        </w:p>
        <w:p w14:paraId="75F333FB" w14:textId="77777777" w:rsidR="00C3110A" w:rsidRDefault="00C3110A" w:rsidP="00C3110A">
          <w:pPr>
            <w:pStyle w:val="Bibliography"/>
            <w:rPr>
              <w:noProof/>
            </w:rPr>
          </w:pPr>
          <w:r>
            <w:rPr>
              <w:noProof/>
            </w:rPr>
            <w:t xml:space="preserve">Neerajha Nagarajana, A. D.-B. E. K. P. Z. N. E. V., 2018. Enabling personalized implant and controllable biosystem development through 3D printing. </w:t>
          </w:r>
          <w:r>
            <w:rPr>
              <w:i/>
              <w:iCs/>
              <w:noProof/>
            </w:rPr>
            <w:t xml:space="preserve">Biotechnology Advances, </w:t>
          </w:r>
          <w:r>
            <w:rPr>
              <w:noProof/>
            </w:rPr>
            <w:t>Volume 36.</w:t>
          </w:r>
        </w:p>
        <w:p w14:paraId="0E5CB727" w14:textId="77777777" w:rsidR="00B744FC" w:rsidRDefault="00B744FC" w:rsidP="00C3110A">
          <w:r>
            <w:rPr>
              <w:b/>
              <w:bCs/>
            </w:rPr>
            <w:fldChar w:fldCharType="end"/>
          </w:r>
        </w:p>
      </w:sdtContent>
    </w:sdt>
    <w:p w14:paraId="15EB05BF" w14:textId="77777777" w:rsidR="00B744FC" w:rsidRPr="00EE1CDE" w:rsidRDefault="00B744FC" w:rsidP="00B744FC"/>
    <w:sectPr w:rsidR="00B744FC" w:rsidRPr="00EE1CDE" w:rsidSect="00E03B4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7DE"/>
    <w:rsid w:val="00027EFD"/>
    <w:rsid w:val="0006258F"/>
    <w:rsid w:val="000823B2"/>
    <w:rsid w:val="00093854"/>
    <w:rsid w:val="000A64D9"/>
    <w:rsid w:val="00101EA5"/>
    <w:rsid w:val="00127326"/>
    <w:rsid w:val="00137A8F"/>
    <w:rsid w:val="001717CB"/>
    <w:rsid w:val="001F7DAB"/>
    <w:rsid w:val="00207034"/>
    <w:rsid w:val="00223610"/>
    <w:rsid w:val="002377DE"/>
    <w:rsid w:val="00295285"/>
    <w:rsid w:val="0032499B"/>
    <w:rsid w:val="003254E4"/>
    <w:rsid w:val="00333186"/>
    <w:rsid w:val="0034365F"/>
    <w:rsid w:val="0034545C"/>
    <w:rsid w:val="003A2E7F"/>
    <w:rsid w:val="003B485D"/>
    <w:rsid w:val="003D100E"/>
    <w:rsid w:val="003E108A"/>
    <w:rsid w:val="003E4BAD"/>
    <w:rsid w:val="004218EE"/>
    <w:rsid w:val="004436C3"/>
    <w:rsid w:val="004D0A01"/>
    <w:rsid w:val="004F551A"/>
    <w:rsid w:val="005B1B1F"/>
    <w:rsid w:val="00615D9D"/>
    <w:rsid w:val="006C268E"/>
    <w:rsid w:val="0076033A"/>
    <w:rsid w:val="00773185"/>
    <w:rsid w:val="00785EFD"/>
    <w:rsid w:val="007C425B"/>
    <w:rsid w:val="007E0206"/>
    <w:rsid w:val="007F1393"/>
    <w:rsid w:val="008C2CE2"/>
    <w:rsid w:val="008C5F86"/>
    <w:rsid w:val="009214E5"/>
    <w:rsid w:val="00930068"/>
    <w:rsid w:val="00961C2B"/>
    <w:rsid w:val="009A2C56"/>
    <w:rsid w:val="009F408D"/>
    <w:rsid w:val="00A7603C"/>
    <w:rsid w:val="00A857C7"/>
    <w:rsid w:val="00AF6011"/>
    <w:rsid w:val="00B729DC"/>
    <w:rsid w:val="00B744FC"/>
    <w:rsid w:val="00BD0D45"/>
    <w:rsid w:val="00BE2A7F"/>
    <w:rsid w:val="00C3110A"/>
    <w:rsid w:val="00C64640"/>
    <w:rsid w:val="00CA7068"/>
    <w:rsid w:val="00CB711C"/>
    <w:rsid w:val="00CC3BC7"/>
    <w:rsid w:val="00CC69DF"/>
    <w:rsid w:val="00D03F8F"/>
    <w:rsid w:val="00D2606D"/>
    <w:rsid w:val="00D3137C"/>
    <w:rsid w:val="00D4130F"/>
    <w:rsid w:val="00D5056F"/>
    <w:rsid w:val="00D81CC0"/>
    <w:rsid w:val="00D86981"/>
    <w:rsid w:val="00D94881"/>
    <w:rsid w:val="00D963D5"/>
    <w:rsid w:val="00DB5879"/>
    <w:rsid w:val="00DC1FD5"/>
    <w:rsid w:val="00E03B43"/>
    <w:rsid w:val="00E05DD8"/>
    <w:rsid w:val="00E6700F"/>
    <w:rsid w:val="00EC0383"/>
    <w:rsid w:val="00EE1CDE"/>
    <w:rsid w:val="00F36577"/>
    <w:rsid w:val="00FD5635"/>
    <w:rsid w:val="00FE0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719A4"/>
  <w15:chartTrackingRefBased/>
  <w15:docId w15:val="{163D9FE1-6772-4A00-913D-14FBD479B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B43"/>
  </w:style>
  <w:style w:type="paragraph" w:styleId="Heading1">
    <w:name w:val="heading 1"/>
    <w:basedOn w:val="Normal"/>
    <w:next w:val="Normal"/>
    <w:link w:val="Heading1Char"/>
    <w:uiPriority w:val="9"/>
    <w:qFormat/>
    <w:rsid w:val="00E03B43"/>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E03B43"/>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03B43"/>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3B43"/>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03B43"/>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03B43"/>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03B43"/>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03B43"/>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03B43"/>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B43"/>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E03B4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3B43"/>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3B43"/>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03B43"/>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03B43"/>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03B43"/>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03B43"/>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03B43"/>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03B43"/>
    <w:pPr>
      <w:spacing w:line="240" w:lineRule="auto"/>
    </w:pPr>
    <w:rPr>
      <w:b/>
      <w:bCs/>
      <w:smallCaps/>
      <w:color w:val="44546A" w:themeColor="text2"/>
    </w:rPr>
  </w:style>
  <w:style w:type="paragraph" w:styleId="Title">
    <w:name w:val="Title"/>
    <w:basedOn w:val="Normal"/>
    <w:next w:val="Normal"/>
    <w:link w:val="TitleChar"/>
    <w:uiPriority w:val="10"/>
    <w:qFormat/>
    <w:rsid w:val="00E03B43"/>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03B43"/>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03B43"/>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03B43"/>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E03B43"/>
    <w:rPr>
      <w:b/>
      <w:bCs/>
    </w:rPr>
  </w:style>
  <w:style w:type="character" w:styleId="Emphasis">
    <w:name w:val="Emphasis"/>
    <w:basedOn w:val="DefaultParagraphFont"/>
    <w:uiPriority w:val="20"/>
    <w:qFormat/>
    <w:rsid w:val="00E03B43"/>
    <w:rPr>
      <w:i/>
      <w:iCs/>
    </w:rPr>
  </w:style>
  <w:style w:type="paragraph" w:styleId="NoSpacing">
    <w:name w:val="No Spacing"/>
    <w:link w:val="NoSpacingChar"/>
    <w:uiPriority w:val="1"/>
    <w:qFormat/>
    <w:rsid w:val="00E03B43"/>
    <w:pPr>
      <w:spacing w:after="0" w:line="240" w:lineRule="auto"/>
    </w:pPr>
  </w:style>
  <w:style w:type="paragraph" w:styleId="Quote">
    <w:name w:val="Quote"/>
    <w:basedOn w:val="Normal"/>
    <w:next w:val="Normal"/>
    <w:link w:val="QuoteChar"/>
    <w:uiPriority w:val="29"/>
    <w:qFormat/>
    <w:rsid w:val="00E03B43"/>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03B43"/>
    <w:rPr>
      <w:color w:val="44546A" w:themeColor="text2"/>
      <w:sz w:val="24"/>
      <w:szCs w:val="24"/>
    </w:rPr>
  </w:style>
  <w:style w:type="paragraph" w:styleId="IntenseQuote">
    <w:name w:val="Intense Quote"/>
    <w:basedOn w:val="Normal"/>
    <w:next w:val="Normal"/>
    <w:link w:val="IntenseQuoteChar"/>
    <w:uiPriority w:val="30"/>
    <w:qFormat/>
    <w:rsid w:val="00E03B43"/>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03B43"/>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03B43"/>
    <w:rPr>
      <w:i/>
      <w:iCs/>
      <w:color w:val="595959" w:themeColor="text1" w:themeTint="A6"/>
    </w:rPr>
  </w:style>
  <w:style w:type="character" w:styleId="IntenseEmphasis">
    <w:name w:val="Intense Emphasis"/>
    <w:basedOn w:val="DefaultParagraphFont"/>
    <w:uiPriority w:val="21"/>
    <w:qFormat/>
    <w:rsid w:val="00E03B43"/>
    <w:rPr>
      <w:b/>
      <w:bCs/>
      <w:i/>
      <w:iCs/>
    </w:rPr>
  </w:style>
  <w:style w:type="character" w:styleId="SubtleReference">
    <w:name w:val="Subtle Reference"/>
    <w:basedOn w:val="DefaultParagraphFont"/>
    <w:uiPriority w:val="31"/>
    <w:qFormat/>
    <w:rsid w:val="00E03B4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03B43"/>
    <w:rPr>
      <w:b/>
      <w:bCs/>
      <w:smallCaps/>
      <w:color w:val="44546A" w:themeColor="text2"/>
      <w:u w:val="single"/>
    </w:rPr>
  </w:style>
  <w:style w:type="character" w:styleId="BookTitle">
    <w:name w:val="Book Title"/>
    <w:basedOn w:val="DefaultParagraphFont"/>
    <w:uiPriority w:val="33"/>
    <w:qFormat/>
    <w:rsid w:val="00E03B43"/>
    <w:rPr>
      <w:b/>
      <w:bCs/>
      <w:smallCaps/>
      <w:spacing w:val="10"/>
    </w:rPr>
  </w:style>
  <w:style w:type="paragraph" w:styleId="TOCHeading">
    <w:name w:val="TOC Heading"/>
    <w:basedOn w:val="Heading1"/>
    <w:next w:val="Normal"/>
    <w:uiPriority w:val="39"/>
    <w:semiHidden/>
    <w:unhideWhenUsed/>
    <w:qFormat/>
    <w:rsid w:val="00E03B43"/>
    <w:pPr>
      <w:outlineLvl w:val="9"/>
    </w:pPr>
  </w:style>
  <w:style w:type="character" w:customStyle="1" w:styleId="NoSpacingChar">
    <w:name w:val="No Spacing Char"/>
    <w:basedOn w:val="DefaultParagraphFont"/>
    <w:link w:val="NoSpacing"/>
    <w:uiPriority w:val="1"/>
    <w:rsid w:val="00E03B43"/>
  </w:style>
  <w:style w:type="character" w:styleId="Hyperlink">
    <w:name w:val="Hyperlink"/>
    <w:basedOn w:val="DefaultParagraphFont"/>
    <w:uiPriority w:val="99"/>
    <w:unhideWhenUsed/>
    <w:rsid w:val="000823B2"/>
    <w:rPr>
      <w:color w:val="0563C1" w:themeColor="hyperlink"/>
      <w:u w:val="single"/>
    </w:rPr>
  </w:style>
  <w:style w:type="character" w:styleId="UnresolvedMention">
    <w:name w:val="Unresolved Mention"/>
    <w:basedOn w:val="DefaultParagraphFont"/>
    <w:uiPriority w:val="99"/>
    <w:semiHidden/>
    <w:unhideWhenUsed/>
    <w:rsid w:val="000823B2"/>
    <w:rPr>
      <w:color w:val="605E5C"/>
      <w:shd w:val="clear" w:color="auto" w:fill="E1DFDD"/>
    </w:rPr>
  </w:style>
  <w:style w:type="paragraph" w:styleId="NormalWeb">
    <w:name w:val="Normal (Web)"/>
    <w:basedOn w:val="Normal"/>
    <w:uiPriority w:val="99"/>
    <w:semiHidden/>
    <w:unhideWhenUsed/>
    <w:rsid w:val="00FE0D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744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294814">
      <w:bodyDiv w:val="1"/>
      <w:marLeft w:val="0"/>
      <w:marRight w:val="0"/>
      <w:marTop w:val="0"/>
      <w:marBottom w:val="0"/>
      <w:divBdr>
        <w:top w:val="none" w:sz="0" w:space="0" w:color="auto"/>
        <w:left w:val="none" w:sz="0" w:space="0" w:color="auto"/>
        <w:bottom w:val="none" w:sz="0" w:space="0" w:color="auto"/>
        <w:right w:val="none" w:sz="0" w:space="0" w:color="auto"/>
      </w:divBdr>
    </w:div>
    <w:div w:id="159002835">
      <w:bodyDiv w:val="1"/>
      <w:marLeft w:val="0"/>
      <w:marRight w:val="0"/>
      <w:marTop w:val="0"/>
      <w:marBottom w:val="0"/>
      <w:divBdr>
        <w:top w:val="none" w:sz="0" w:space="0" w:color="auto"/>
        <w:left w:val="none" w:sz="0" w:space="0" w:color="auto"/>
        <w:bottom w:val="none" w:sz="0" w:space="0" w:color="auto"/>
        <w:right w:val="none" w:sz="0" w:space="0" w:color="auto"/>
      </w:divBdr>
    </w:div>
    <w:div w:id="299268922">
      <w:bodyDiv w:val="1"/>
      <w:marLeft w:val="0"/>
      <w:marRight w:val="0"/>
      <w:marTop w:val="0"/>
      <w:marBottom w:val="0"/>
      <w:divBdr>
        <w:top w:val="none" w:sz="0" w:space="0" w:color="auto"/>
        <w:left w:val="none" w:sz="0" w:space="0" w:color="auto"/>
        <w:bottom w:val="none" w:sz="0" w:space="0" w:color="auto"/>
        <w:right w:val="none" w:sz="0" w:space="0" w:color="auto"/>
      </w:divBdr>
    </w:div>
    <w:div w:id="435372750">
      <w:bodyDiv w:val="1"/>
      <w:marLeft w:val="0"/>
      <w:marRight w:val="0"/>
      <w:marTop w:val="0"/>
      <w:marBottom w:val="0"/>
      <w:divBdr>
        <w:top w:val="none" w:sz="0" w:space="0" w:color="auto"/>
        <w:left w:val="none" w:sz="0" w:space="0" w:color="auto"/>
        <w:bottom w:val="none" w:sz="0" w:space="0" w:color="auto"/>
        <w:right w:val="none" w:sz="0" w:space="0" w:color="auto"/>
      </w:divBdr>
    </w:div>
    <w:div w:id="464547522">
      <w:bodyDiv w:val="1"/>
      <w:marLeft w:val="0"/>
      <w:marRight w:val="0"/>
      <w:marTop w:val="0"/>
      <w:marBottom w:val="0"/>
      <w:divBdr>
        <w:top w:val="none" w:sz="0" w:space="0" w:color="auto"/>
        <w:left w:val="none" w:sz="0" w:space="0" w:color="auto"/>
        <w:bottom w:val="none" w:sz="0" w:space="0" w:color="auto"/>
        <w:right w:val="none" w:sz="0" w:space="0" w:color="auto"/>
      </w:divBdr>
    </w:div>
    <w:div w:id="608007105">
      <w:bodyDiv w:val="1"/>
      <w:marLeft w:val="0"/>
      <w:marRight w:val="0"/>
      <w:marTop w:val="0"/>
      <w:marBottom w:val="0"/>
      <w:divBdr>
        <w:top w:val="none" w:sz="0" w:space="0" w:color="auto"/>
        <w:left w:val="none" w:sz="0" w:space="0" w:color="auto"/>
        <w:bottom w:val="none" w:sz="0" w:space="0" w:color="auto"/>
        <w:right w:val="none" w:sz="0" w:space="0" w:color="auto"/>
      </w:divBdr>
    </w:div>
    <w:div w:id="610550953">
      <w:bodyDiv w:val="1"/>
      <w:marLeft w:val="0"/>
      <w:marRight w:val="0"/>
      <w:marTop w:val="0"/>
      <w:marBottom w:val="0"/>
      <w:divBdr>
        <w:top w:val="none" w:sz="0" w:space="0" w:color="auto"/>
        <w:left w:val="none" w:sz="0" w:space="0" w:color="auto"/>
        <w:bottom w:val="none" w:sz="0" w:space="0" w:color="auto"/>
        <w:right w:val="none" w:sz="0" w:space="0" w:color="auto"/>
      </w:divBdr>
    </w:div>
    <w:div w:id="625626924">
      <w:bodyDiv w:val="1"/>
      <w:marLeft w:val="0"/>
      <w:marRight w:val="0"/>
      <w:marTop w:val="0"/>
      <w:marBottom w:val="0"/>
      <w:divBdr>
        <w:top w:val="none" w:sz="0" w:space="0" w:color="auto"/>
        <w:left w:val="none" w:sz="0" w:space="0" w:color="auto"/>
        <w:bottom w:val="none" w:sz="0" w:space="0" w:color="auto"/>
        <w:right w:val="none" w:sz="0" w:space="0" w:color="auto"/>
      </w:divBdr>
    </w:div>
    <w:div w:id="670448785">
      <w:bodyDiv w:val="1"/>
      <w:marLeft w:val="0"/>
      <w:marRight w:val="0"/>
      <w:marTop w:val="0"/>
      <w:marBottom w:val="0"/>
      <w:divBdr>
        <w:top w:val="none" w:sz="0" w:space="0" w:color="auto"/>
        <w:left w:val="none" w:sz="0" w:space="0" w:color="auto"/>
        <w:bottom w:val="none" w:sz="0" w:space="0" w:color="auto"/>
        <w:right w:val="none" w:sz="0" w:space="0" w:color="auto"/>
      </w:divBdr>
    </w:div>
    <w:div w:id="684484134">
      <w:bodyDiv w:val="1"/>
      <w:marLeft w:val="0"/>
      <w:marRight w:val="0"/>
      <w:marTop w:val="0"/>
      <w:marBottom w:val="0"/>
      <w:divBdr>
        <w:top w:val="none" w:sz="0" w:space="0" w:color="auto"/>
        <w:left w:val="none" w:sz="0" w:space="0" w:color="auto"/>
        <w:bottom w:val="none" w:sz="0" w:space="0" w:color="auto"/>
        <w:right w:val="none" w:sz="0" w:space="0" w:color="auto"/>
      </w:divBdr>
    </w:div>
    <w:div w:id="697513243">
      <w:bodyDiv w:val="1"/>
      <w:marLeft w:val="0"/>
      <w:marRight w:val="0"/>
      <w:marTop w:val="0"/>
      <w:marBottom w:val="0"/>
      <w:divBdr>
        <w:top w:val="none" w:sz="0" w:space="0" w:color="auto"/>
        <w:left w:val="none" w:sz="0" w:space="0" w:color="auto"/>
        <w:bottom w:val="none" w:sz="0" w:space="0" w:color="auto"/>
        <w:right w:val="none" w:sz="0" w:space="0" w:color="auto"/>
      </w:divBdr>
    </w:div>
    <w:div w:id="788359991">
      <w:bodyDiv w:val="1"/>
      <w:marLeft w:val="0"/>
      <w:marRight w:val="0"/>
      <w:marTop w:val="0"/>
      <w:marBottom w:val="0"/>
      <w:divBdr>
        <w:top w:val="none" w:sz="0" w:space="0" w:color="auto"/>
        <w:left w:val="none" w:sz="0" w:space="0" w:color="auto"/>
        <w:bottom w:val="none" w:sz="0" w:space="0" w:color="auto"/>
        <w:right w:val="none" w:sz="0" w:space="0" w:color="auto"/>
      </w:divBdr>
    </w:div>
    <w:div w:id="792556012">
      <w:bodyDiv w:val="1"/>
      <w:marLeft w:val="0"/>
      <w:marRight w:val="0"/>
      <w:marTop w:val="0"/>
      <w:marBottom w:val="0"/>
      <w:divBdr>
        <w:top w:val="none" w:sz="0" w:space="0" w:color="auto"/>
        <w:left w:val="none" w:sz="0" w:space="0" w:color="auto"/>
        <w:bottom w:val="none" w:sz="0" w:space="0" w:color="auto"/>
        <w:right w:val="none" w:sz="0" w:space="0" w:color="auto"/>
      </w:divBdr>
    </w:div>
    <w:div w:id="971710002">
      <w:bodyDiv w:val="1"/>
      <w:marLeft w:val="0"/>
      <w:marRight w:val="0"/>
      <w:marTop w:val="0"/>
      <w:marBottom w:val="0"/>
      <w:divBdr>
        <w:top w:val="none" w:sz="0" w:space="0" w:color="auto"/>
        <w:left w:val="none" w:sz="0" w:space="0" w:color="auto"/>
        <w:bottom w:val="none" w:sz="0" w:space="0" w:color="auto"/>
        <w:right w:val="none" w:sz="0" w:space="0" w:color="auto"/>
      </w:divBdr>
    </w:div>
    <w:div w:id="1053231109">
      <w:bodyDiv w:val="1"/>
      <w:marLeft w:val="0"/>
      <w:marRight w:val="0"/>
      <w:marTop w:val="0"/>
      <w:marBottom w:val="0"/>
      <w:divBdr>
        <w:top w:val="none" w:sz="0" w:space="0" w:color="auto"/>
        <w:left w:val="none" w:sz="0" w:space="0" w:color="auto"/>
        <w:bottom w:val="none" w:sz="0" w:space="0" w:color="auto"/>
        <w:right w:val="none" w:sz="0" w:space="0" w:color="auto"/>
      </w:divBdr>
    </w:div>
    <w:div w:id="1072702430">
      <w:bodyDiv w:val="1"/>
      <w:marLeft w:val="0"/>
      <w:marRight w:val="0"/>
      <w:marTop w:val="0"/>
      <w:marBottom w:val="0"/>
      <w:divBdr>
        <w:top w:val="none" w:sz="0" w:space="0" w:color="auto"/>
        <w:left w:val="none" w:sz="0" w:space="0" w:color="auto"/>
        <w:bottom w:val="none" w:sz="0" w:space="0" w:color="auto"/>
        <w:right w:val="none" w:sz="0" w:space="0" w:color="auto"/>
      </w:divBdr>
    </w:div>
    <w:div w:id="1146315760">
      <w:bodyDiv w:val="1"/>
      <w:marLeft w:val="0"/>
      <w:marRight w:val="0"/>
      <w:marTop w:val="0"/>
      <w:marBottom w:val="0"/>
      <w:divBdr>
        <w:top w:val="none" w:sz="0" w:space="0" w:color="auto"/>
        <w:left w:val="none" w:sz="0" w:space="0" w:color="auto"/>
        <w:bottom w:val="none" w:sz="0" w:space="0" w:color="auto"/>
        <w:right w:val="none" w:sz="0" w:space="0" w:color="auto"/>
      </w:divBdr>
    </w:div>
    <w:div w:id="1302467218">
      <w:bodyDiv w:val="1"/>
      <w:marLeft w:val="0"/>
      <w:marRight w:val="0"/>
      <w:marTop w:val="0"/>
      <w:marBottom w:val="0"/>
      <w:divBdr>
        <w:top w:val="none" w:sz="0" w:space="0" w:color="auto"/>
        <w:left w:val="none" w:sz="0" w:space="0" w:color="auto"/>
        <w:bottom w:val="none" w:sz="0" w:space="0" w:color="auto"/>
        <w:right w:val="none" w:sz="0" w:space="0" w:color="auto"/>
      </w:divBdr>
    </w:div>
    <w:div w:id="1331757615">
      <w:bodyDiv w:val="1"/>
      <w:marLeft w:val="0"/>
      <w:marRight w:val="0"/>
      <w:marTop w:val="0"/>
      <w:marBottom w:val="0"/>
      <w:divBdr>
        <w:top w:val="none" w:sz="0" w:space="0" w:color="auto"/>
        <w:left w:val="none" w:sz="0" w:space="0" w:color="auto"/>
        <w:bottom w:val="none" w:sz="0" w:space="0" w:color="auto"/>
        <w:right w:val="none" w:sz="0" w:space="0" w:color="auto"/>
      </w:divBdr>
    </w:div>
    <w:div w:id="1347974713">
      <w:bodyDiv w:val="1"/>
      <w:marLeft w:val="0"/>
      <w:marRight w:val="0"/>
      <w:marTop w:val="0"/>
      <w:marBottom w:val="0"/>
      <w:divBdr>
        <w:top w:val="none" w:sz="0" w:space="0" w:color="auto"/>
        <w:left w:val="none" w:sz="0" w:space="0" w:color="auto"/>
        <w:bottom w:val="none" w:sz="0" w:space="0" w:color="auto"/>
        <w:right w:val="none" w:sz="0" w:space="0" w:color="auto"/>
      </w:divBdr>
    </w:div>
    <w:div w:id="1365906661">
      <w:bodyDiv w:val="1"/>
      <w:marLeft w:val="0"/>
      <w:marRight w:val="0"/>
      <w:marTop w:val="0"/>
      <w:marBottom w:val="0"/>
      <w:divBdr>
        <w:top w:val="none" w:sz="0" w:space="0" w:color="auto"/>
        <w:left w:val="none" w:sz="0" w:space="0" w:color="auto"/>
        <w:bottom w:val="none" w:sz="0" w:space="0" w:color="auto"/>
        <w:right w:val="none" w:sz="0" w:space="0" w:color="auto"/>
      </w:divBdr>
    </w:div>
    <w:div w:id="1671831917">
      <w:bodyDiv w:val="1"/>
      <w:marLeft w:val="0"/>
      <w:marRight w:val="0"/>
      <w:marTop w:val="0"/>
      <w:marBottom w:val="0"/>
      <w:divBdr>
        <w:top w:val="none" w:sz="0" w:space="0" w:color="auto"/>
        <w:left w:val="none" w:sz="0" w:space="0" w:color="auto"/>
        <w:bottom w:val="none" w:sz="0" w:space="0" w:color="auto"/>
        <w:right w:val="none" w:sz="0" w:space="0" w:color="auto"/>
      </w:divBdr>
    </w:div>
    <w:div w:id="1808476092">
      <w:bodyDiv w:val="1"/>
      <w:marLeft w:val="0"/>
      <w:marRight w:val="0"/>
      <w:marTop w:val="0"/>
      <w:marBottom w:val="0"/>
      <w:divBdr>
        <w:top w:val="none" w:sz="0" w:space="0" w:color="auto"/>
        <w:left w:val="none" w:sz="0" w:space="0" w:color="auto"/>
        <w:bottom w:val="none" w:sz="0" w:space="0" w:color="auto"/>
        <w:right w:val="none" w:sz="0" w:space="0" w:color="auto"/>
      </w:divBdr>
    </w:div>
    <w:div w:id="1842700417">
      <w:bodyDiv w:val="1"/>
      <w:marLeft w:val="0"/>
      <w:marRight w:val="0"/>
      <w:marTop w:val="0"/>
      <w:marBottom w:val="0"/>
      <w:divBdr>
        <w:top w:val="none" w:sz="0" w:space="0" w:color="auto"/>
        <w:left w:val="none" w:sz="0" w:space="0" w:color="auto"/>
        <w:bottom w:val="none" w:sz="0" w:space="0" w:color="auto"/>
        <w:right w:val="none" w:sz="0" w:space="0" w:color="auto"/>
      </w:divBdr>
    </w:div>
    <w:div w:id="1848668680">
      <w:bodyDiv w:val="1"/>
      <w:marLeft w:val="0"/>
      <w:marRight w:val="0"/>
      <w:marTop w:val="0"/>
      <w:marBottom w:val="0"/>
      <w:divBdr>
        <w:top w:val="none" w:sz="0" w:space="0" w:color="auto"/>
        <w:left w:val="none" w:sz="0" w:space="0" w:color="auto"/>
        <w:bottom w:val="none" w:sz="0" w:space="0" w:color="auto"/>
        <w:right w:val="none" w:sz="0" w:space="0" w:color="auto"/>
      </w:divBdr>
    </w:div>
    <w:div w:id="1885095871">
      <w:bodyDiv w:val="1"/>
      <w:marLeft w:val="0"/>
      <w:marRight w:val="0"/>
      <w:marTop w:val="0"/>
      <w:marBottom w:val="0"/>
      <w:divBdr>
        <w:top w:val="none" w:sz="0" w:space="0" w:color="auto"/>
        <w:left w:val="none" w:sz="0" w:space="0" w:color="auto"/>
        <w:bottom w:val="none" w:sz="0" w:space="0" w:color="auto"/>
        <w:right w:val="none" w:sz="0" w:space="0" w:color="auto"/>
      </w:divBdr>
    </w:div>
    <w:div w:id="1946033621">
      <w:bodyDiv w:val="1"/>
      <w:marLeft w:val="0"/>
      <w:marRight w:val="0"/>
      <w:marTop w:val="0"/>
      <w:marBottom w:val="0"/>
      <w:divBdr>
        <w:top w:val="none" w:sz="0" w:space="0" w:color="auto"/>
        <w:left w:val="none" w:sz="0" w:space="0" w:color="auto"/>
        <w:bottom w:val="none" w:sz="0" w:space="0" w:color="auto"/>
        <w:right w:val="none" w:sz="0" w:space="0" w:color="auto"/>
      </w:divBdr>
    </w:div>
    <w:div w:id="2076859023">
      <w:bodyDiv w:val="1"/>
      <w:marLeft w:val="0"/>
      <w:marRight w:val="0"/>
      <w:marTop w:val="0"/>
      <w:marBottom w:val="0"/>
      <w:divBdr>
        <w:top w:val="none" w:sz="0" w:space="0" w:color="auto"/>
        <w:left w:val="none" w:sz="0" w:space="0" w:color="auto"/>
        <w:bottom w:val="none" w:sz="0" w:space="0" w:color="auto"/>
        <w:right w:val="none" w:sz="0" w:space="0" w:color="auto"/>
      </w:divBdr>
    </w:div>
    <w:div w:id="2092697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sciencedirect.com/topics/chemical-engineering/photopolymeriz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Nee18</b:Tag>
    <b:SourceType>JournalArticle</b:SourceType>
    <b:Guid>{F91247BA-E7B8-4A31-9AF9-1E4E059153E8}</b:Guid>
    <b:Author>
      <b:Author>
        <b:NameList>
          <b:Person>
            <b:Last>Neerajha Nagarajana</b:Last>
            <b:First>Agnes</b:First>
            <b:Middle>Dupret-Bories, Erdem Karabulut, Pinar Zorlutunaa, Nihal Engin Vranaf</b:Middle>
          </b:Person>
        </b:NameList>
      </b:Author>
    </b:Author>
    <b:Title>Enabling personalized implant and controllable biosystem development through 3D printing</b:Title>
    <b:JournalName>Biotechnology Advances</b:JournalName>
    <b:Year>2018</b:Year>
    <b:Volume>36</b:Volume>
    <b:RefOrder>2</b:RefOrder>
  </b:Source>
  <b:Source>
    <b:Tag>LCZ09</b:Tag>
    <b:SourceType>JournalArticle</b:SourceType>
    <b:Guid>{B4871F87-51FF-4C78-8C23-37C024DAB47C}</b:Guid>
    <b:Author>
      <b:Author>
        <b:NameList>
          <b:Person>
            <b:Last>L.C. Zhang</b:Last>
            <b:First>E.C.S</b:First>
            <b:Middle>Kiat, A. Pramanik</b:Middle>
          </b:Person>
        </b:NameList>
      </b:Author>
    </b:Author>
    <b:Title>A Briefing on the manufacture of hip joint prostheses</b:Title>
    <b:JournalName>Advanced materials Research</b:JournalName>
    <b:Year>2009</b:Year>
    <b:Volume>76</b:Volume>
    <b:RefOrder>1</b:RefOrder>
  </b:Source>
  <b:Source>
    <b:Tag>Car09</b:Tag>
    <b:SourceType>JournalArticle</b:SourceType>
    <b:Guid>{D37251C7-23EA-4FF3-B1C3-A64AF2C9B6D1}</b:Guid>
    <b:Author>
      <b:Author>
        <b:NameList>
          <b:Person>
            <b:Last>Carlos Relvas</b:Last>
            <b:First>Joana</b:First>
            <b:Middle>Reis, Jose Alberto Caeiro Potes, Fernando Manuel Ferreira Fonseca, Jose Antonio Oliveira Simoes</b:Middle>
          </b:Person>
        </b:NameList>
      </b:Author>
    </b:Author>
    <b:Title>RAPID MANUFACTURING SYSTEM OF ORTHOPEDIC IMPLANTS</b:Title>
    <b:JournalName>Revista Brasileira de Ortopedia (English Edition)</b:JournalName>
    <b:Year>2009</b:Year>
    <b:Pages>260-265</b:Pages>
    <b:Volume>44</b:Volume>
    <b:Issue>3</b:Issue>
    <b:RefOrder>7</b:RefOrder>
  </b:Source>
  <b:Source>
    <b:Tag>azo13</b:Tag>
    <b:SourceType>InternetSite</b:SourceType>
    <b:Guid>{CA5752B0-E8BA-4E3E-96B8-32F2B9E1074A}</b:Guid>
    <b:Title>azo materials</b:Title>
    <b:Year>2013</b:Year>
    <b:Author>
      <b:Author>
        <b:NameList>
          <b:Person>
            <b:Last>azom</b:Last>
          </b:Person>
        </b:NameList>
      </b:Author>
    </b:Author>
    <b:URL>https://www.azom.com/article.aspx?ArticleID=7156</b:URL>
    <b:RefOrder>5</b:RefOrder>
  </b:Source>
  <b:Source>
    <b:Tag>KCo16</b:Tag>
    <b:SourceType>InternetSite</b:SourceType>
    <b:Guid>{B36FA892-0FE1-4A9F-90B9-D07F1A3F2834}</b:Guid>
    <b:Author>
      <b:Author>
        <b:NameList>
          <b:Person>
            <b:Last>K Colic</b:Last>
            <b:First>A</b:First>
            <b:Middle>Sedmak</b:Middle>
          </b:Person>
        </b:NameList>
      </b:Author>
    </b:Author>
    <b:Title>open access text</b:Title>
    <b:Year>2016</b:Year>
    <b:URL>https://oatext.com/The-current-approach-to-research-and-design-of-the-artificial-hip-prosthesis-a-review.php</b:URL>
    <b:RefOrder>6</b:RefOrder>
  </b:Source>
  <b:Source>
    <b:Tag>MAE09</b:Tag>
    <b:SourceType>JournalArticle</b:SourceType>
    <b:Guid>{8269E96F-2304-4DF9-9B27-1E399A7EA072}</b:Guid>
    <b:Title>The Basic Requirements and Design Criteria for</b:Title>
    <b:Year>2009</b:Year>
    <b:Author>
      <b:Author>
        <b:NameList>
          <b:Person>
            <b:Last>M. A. Elloy</b:Last>
            <b:First>J.</b:First>
            <b:Middle>T. M. Wright &amp; M. E. Cavendish</b:Middle>
          </b:Person>
        </b:NameList>
      </b:Author>
    </b:Author>
    <b:JournalName> Acta Orthopaedica Scandinavica</b:JournalName>
    <b:Pages>193-202</b:Pages>
    <b:Volume>47</b:Volume>
    <b:Issue>2</b:Issue>
    <b:RefOrder>3</b:RefOrder>
  </b:Source>
  <b:Source>
    <b:Tag>zim</b:Tag>
    <b:SourceType>InternetSite</b:SourceType>
    <b:Guid>{ACBD31D2-938E-43BE-97CB-3106C9D3BB78}</b:Guid>
    <b:Title>zimmer biomet</b:Title>
    <b:Author>
      <b:Author>
        <b:NameList>
          <b:Person>
            <b:Last>biomet</b:Last>
            <b:First>zimmer</b:First>
          </b:Person>
        </b:NameList>
      </b:Author>
    </b:Author>
    <b:URL>https://www.zimmerbiomet.com/medical-professionals/hip/product/avenir-total-hip-replacement-implant-system.html</b:URL>
    <b:RefOrder>4</b:RefOrder>
  </b:Source>
</b:Sources>
</file>

<file path=customXml/itemProps1.xml><?xml version="1.0" encoding="utf-8"?>
<ds:datastoreItem xmlns:ds="http://schemas.openxmlformats.org/officeDocument/2006/customXml" ds:itemID="{807D9176-949E-4296-A7AC-AA3E72AA9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1858</TotalTime>
  <Pages>5</Pages>
  <Words>1902</Words>
  <Characters>10843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hip replacement through additive machining</vt:lpstr>
    </vt:vector>
  </TitlesOfParts>
  <Company>1811172 Curtis Gwyther</Company>
  <LinksUpToDate>false</LinksUpToDate>
  <CharactersWithSpaces>12720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hip replacement through additive machining</dc:title>
  <dc:subject>M4X01163</dc:subject>
  <dc:creator>curtis gwyther</dc:creator>
  <cp:keywords/>
  <dc:description/>
  <cp:lastModifiedBy>curtis gwyther</cp:lastModifiedBy>
  <cp:revision>26</cp:revision>
  <dcterms:created xsi:type="dcterms:W3CDTF">2020-01-21T22:14:00Z</dcterms:created>
  <dcterms:modified xsi:type="dcterms:W3CDTF">2020-02-07T22:37:00Z</dcterms:modified>
  <cp:category>M4X01163</cp:category>
</cp:coreProperties>
</file>