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EF309" w14:textId="15A960E0" w:rsidR="009A5057" w:rsidRDefault="009A5057" w:rsidP="009A5057">
      <w:pPr>
        <w:spacing w:before="100" w:beforeAutospacing="1" w:after="100" w:afterAutospacing="1" w:line="240" w:lineRule="auto"/>
        <w:outlineLvl w:val="1"/>
        <w:rPr>
          <w:rFonts w:ascii="Arial" w:eastAsia="Times New Roman" w:hAnsi="Arial" w:cs="Arial"/>
          <w:b/>
          <w:bCs/>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r>
        <w:rPr>
          <w:rFonts w:ascii="Arial" w:eastAsia="Times New Roman" w:hAnsi="Arial" w:cs="Arial"/>
          <w:b/>
          <w:bCs/>
          <w:noProof/>
          <w:color w:val="0F9ED5" w:themeColor="accent4"/>
          <w:kern w:val="0"/>
          <w:lang w:eastAsia="en-GB"/>
        </w:rPr>
        <w:drawing>
          <wp:inline distT="0" distB="0" distL="0" distR="0" wp14:anchorId="1DF61FFC" wp14:editId="51A22DA9">
            <wp:extent cx="2262432" cy="1187865"/>
            <wp:effectExtent l="0" t="0" r="0" b="6350"/>
            <wp:docPr id="64636896" name="Picture 1" descr="Lean and Agile Operations (Part-time) | University of Wales Trin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36896" name="Picture 64636896" descr="Lean and Agile Operations (Part-time) | University of Wales Trinity ..."/>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373891" cy="1246385"/>
                    </a:xfrm>
                    <a:prstGeom prst="rect">
                      <a:avLst/>
                    </a:prstGeom>
                  </pic:spPr>
                </pic:pic>
              </a:graphicData>
            </a:graphic>
          </wp:inline>
        </w:drawing>
      </w:r>
    </w:p>
    <w:p w14:paraId="4F379968" w14:textId="77777777" w:rsidR="009A5057" w:rsidRDefault="009A5057" w:rsidP="009A5057">
      <w:pPr>
        <w:spacing w:before="100" w:beforeAutospacing="1" w:after="100" w:afterAutospacing="1" w:line="240" w:lineRule="auto"/>
        <w:outlineLvl w:val="1"/>
        <w:rPr>
          <w:rFonts w:ascii="Arial" w:eastAsia="Times New Roman" w:hAnsi="Arial" w:cs="Arial"/>
          <w:b/>
          <w:bCs/>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p>
    <w:p w14:paraId="3AC30E6E" w14:textId="26E17909" w:rsidR="009A5057" w:rsidRDefault="009A5057" w:rsidP="009A5057">
      <w:pPr>
        <w:spacing w:before="100" w:beforeAutospacing="1" w:after="100" w:afterAutospacing="1" w:line="240" w:lineRule="auto"/>
        <w:outlineLvl w:val="1"/>
        <w:rPr>
          <w:rFonts w:ascii="Arial" w:eastAsia="Times New Roman" w:hAnsi="Arial" w:cs="Arial"/>
          <w:b/>
          <w:bCs/>
          <w:kern w:val="0"/>
          <w:lang w:eastAsia="en-GB"/>
          <w14:ligatures w14:val="none"/>
        </w:rPr>
      </w:pPr>
      <w:r w:rsidRPr="009A5057">
        <w:rPr>
          <w:rFonts w:ascii="Arial" w:eastAsia="Times New Roman" w:hAnsi="Arial" w:cs="Arial"/>
          <w:b/>
          <w:bCs/>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Student Name: </w:t>
      </w:r>
      <w:r>
        <w:rPr>
          <w:rFonts w:ascii="Arial" w:eastAsia="Times New Roman" w:hAnsi="Arial" w:cs="Arial"/>
          <w:b/>
          <w:bCs/>
          <w:kern w:val="0"/>
          <w:lang w:eastAsia="en-GB"/>
          <w14:ligatures w14:val="none"/>
        </w:rPr>
        <w:t>Jackelyn Tindugan</w:t>
      </w:r>
    </w:p>
    <w:p w14:paraId="463C3E0D" w14:textId="08BF38B3" w:rsidR="009A5057" w:rsidRDefault="009A5057" w:rsidP="009A5057">
      <w:pPr>
        <w:spacing w:before="100" w:beforeAutospacing="1" w:after="100" w:afterAutospacing="1" w:line="240" w:lineRule="auto"/>
        <w:outlineLvl w:val="1"/>
        <w:rPr>
          <w:rFonts w:ascii="Arial" w:eastAsia="Times New Roman" w:hAnsi="Arial" w:cs="Arial"/>
          <w:b/>
          <w:bCs/>
          <w:kern w:val="0"/>
          <w:lang w:eastAsia="en-GB"/>
          <w14:ligatures w14:val="none"/>
        </w:rPr>
      </w:pPr>
      <w:r w:rsidRPr="009A5057">
        <w:rPr>
          <w:rFonts w:ascii="Arial" w:eastAsia="Times New Roman" w:hAnsi="Arial" w:cs="Arial"/>
          <w:b/>
          <w:bCs/>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ID:</w:t>
      </w:r>
      <w:r>
        <w:rPr>
          <w:rFonts w:ascii="Arial" w:eastAsia="Times New Roman" w:hAnsi="Arial" w:cs="Arial"/>
          <w:b/>
          <w:bCs/>
          <w:kern w:val="0"/>
          <w:lang w:eastAsia="en-GB"/>
          <w14:ligatures w14:val="none"/>
        </w:rPr>
        <w:t xml:space="preserve"> 2429085</w:t>
      </w:r>
    </w:p>
    <w:p w14:paraId="284DF2E0" w14:textId="236F9249" w:rsidR="009A5057" w:rsidRDefault="009A5057" w:rsidP="009A5057">
      <w:pPr>
        <w:spacing w:before="100" w:beforeAutospacing="1" w:after="100" w:afterAutospacing="1" w:line="240" w:lineRule="auto"/>
        <w:outlineLvl w:val="1"/>
        <w:rPr>
          <w:rFonts w:ascii="Arial" w:eastAsia="Times New Roman" w:hAnsi="Arial" w:cs="Arial"/>
          <w:b/>
          <w:bCs/>
          <w:kern w:val="0"/>
          <w:lang w:eastAsia="en-GB"/>
          <w14:ligatures w14:val="none"/>
        </w:rPr>
      </w:pPr>
      <w:r w:rsidRPr="009A5057">
        <w:rPr>
          <w:rFonts w:ascii="Arial" w:eastAsia="Times New Roman" w:hAnsi="Arial" w:cs="Arial"/>
          <w:b/>
          <w:bCs/>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Module: </w:t>
      </w:r>
      <w:r>
        <w:rPr>
          <w:rFonts w:ascii="Arial" w:eastAsia="Times New Roman" w:hAnsi="Arial" w:cs="Arial"/>
          <w:b/>
          <w:bCs/>
          <w:kern w:val="0"/>
          <w:lang w:eastAsia="en-GB"/>
          <w14:ligatures w14:val="none"/>
        </w:rPr>
        <w:t>Employability And Career Development</w:t>
      </w:r>
    </w:p>
    <w:p w14:paraId="16028E6E" w14:textId="54C869FE" w:rsidR="009A5057" w:rsidRDefault="009A5057" w:rsidP="009A5057">
      <w:pPr>
        <w:spacing w:before="100" w:beforeAutospacing="1" w:after="100" w:afterAutospacing="1" w:line="240" w:lineRule="auto"/>
        <w:outlineLvl w:val="1"/>
        <w:rPr>
          <w:rFonts w:ascii="Arial" w:eastAsia="Times New Roman" w:hAnsi="Arial" w:cs="Arial"/>
          <w:b/>
          <w:bCs/>
          <w:kern w:val="0"/>
          <w:lang w:eastAsia="en-GB"/>
          <w14:ligatures w14:val="none"/>
        </w:rPr>
      </w:pPr>
      <w:r w:rsidRPr="009A5057">
        <w:rPr>
          <w:rFonts w:ascii="Arial" w:eastAsia="Times New Roman" w:hAnsi="Arial" w:cs="Arial"/>
          <w:b/>
          <w:bCs/>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Module Code: </w:t>
      </w:r>
      <w:r>
        <w:rPr>
          <w:rFonts w:ascii="Arial" w:eastAsia="Times New Roman" w:hAnsi="Arial" w:cs="Arial"/>
          <w:b/>
          <w:bCs/>
          <w:kern w:val="0"/>
          <w:lang w:eastAsia="en-GB"/>
          <w14:ligatures w14:val="none"/>
        </w:rPr>
        <w:t>LCLM4005</w:t>
      </w:r>
    </w:p>
    <w:p w14:paraId="6D41EE21" w14:textId="795910D3" w:rsidR="009A5057" w:rsidRDefault="009A5057" w:rsidP="009A5057">
      <w:pPr>
        <w:spacing w:before="100" w:beforeAutospacing="1" w:after="100" w:afterAutospacing="1" w:line="240" w:lineRule="auto"/>
        <w:outlineLvl w:val="1"/>
        <w:rPr>
          <w:rFonts w:ascii="Arial" w:eastAsia="Times New Roman" w:hAnsi="Arial" w:cs="Arial"/>
          <w:b/>
          <w:bCs/>
          <w:kern w:val="0"/>
          <w:lang w:eastAsia="en-GB"/>
          <w14:ligatures w14:val="none"/>
        </w:rPr>
      </w:pPr>
      <w:r w:rsidRPr="009A5057">
        <w:rPr>
          <w:rFonts w:ascii="Arial" w:eastAsia="Times New Roman" w:hAnsi="Arial" w:cs="Arial"/>
          <w:b/>
          <w:bCs/>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Assignment Tittle: </w:t>
      </w:r>
      <w:r>
        <w:rPr>
          <w:rFonts w:ascii="Arial" w:eastAsia="Times New Roman" w:hAnsi="Arial" w:cs="Arial"/>
          <w:b/>
          <w:bCs/>
          <w:kern w:val="0"/>
          <w:lang w:eastAsia="en-GB"/>
          <w14:ligatures w14:val="none"/>
        </w:rPr>
        <w:t>Selection of in-class tasks</w:t>
      </w:r>
    </w:p>
    <w:p w14:paraId="0EF9C2B4" w14:textId="2E91778C" w:rsidR="009A5057" w:rsidRDefault="009A5057" w:rsidP="009A5057">
      <w:pPr>
        <w:spacing w:before="100" w:beforeAutospacing="1" w:after="100" w:afterAutospacing="1" w:line="240" w:lineRule="auto"/>
        <w:outlineLvl w:val="1"/>
        <w:rPr>
          <w:rFonts w:ascii="Arial" w:eastAsia="Times New Roman" w:hAnsi="Arial" w:cs="Arial"/>
          <w:kern w:val="0"/>
          <w:lang w:eastAsia="en-GB"/>
          <w14:ligatures w14:val="none"/>
        </w:rPr>
      </w:pPr>
      <w:r w:rsidRPr="00BE5072">
        <w:rPr>
          <w:rFonts w:ascii="Arial" w:eastAsia="Times New Roman" w:hAnsi="Arial" w:cs="Arial"/>
          <w:b/>
          <w:bCs/>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Lecturer:</w:t>
      </w:r>
      <w:r w:rsidRPr="00266635">
        <w:rPr>
          <w:rFonts w:ascii="Arial" w:eastAsia="Times New Roman" w:hAnsi="Arial" w:cs="Arial"/>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w:t>
      </w:r>
      <w:r w:rsidRPr="00266635">
        <w:rPr>
          <w:rFonts w:ascii="Arial" w:eastAsia="Times New Roman" w:hAnsi="Arial" w:cs="Arial"/>
          <w:kern w:val="0"/>
          <w:lang w:eastAsia="en-GB"/>
          <w14:ligatures w14:val="none"/>
        </w:rPr>
        <w:t>Af</w:t>
      </w:r>
      <w:r w:rsidR="000832E0">
        <w:rPr>
          <w:rFonts w:ascii="Arial" w:eastAsia="Times New Roman" w:hAnsi="Arial" w:cs="Arial"/>
          <w:kern w:val="0"/>
          <w:lang w:eastAsia="en-GB"/>
          <w14:ligatures w14:val="none"/>
        </w:rPr>
        <w:t>z</w:t>
      </w:r>
      <w:r w:rsidRPr="00266635">
        <w:rPr>
          <w:rFonts w:ascii="Arial" w:eastAsia="Times New Roman" w:hAnsi="Arial" w:cs="Arial"/>
          <w:kern w:val="0"/>
          <w:lang w:eastAsia="en-GB"/>
          <w14:ligatures w14:val="none"/>
        </w:rPr>
        <w:t>al Munna</w:t>
      </w:r>
    </w:p>
    <w:p w14:paraId="4B7AC6F9" w14:textId="77777777" w:rsidR="001B46B9" w:rsidRPr="001B46B9" w:rsidRDefault="001740F5" w:rsidP="001B46B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68FE8A1C">
          <v:rect id="_x0000_i1029" alt="" style="width:451.3pt;height:.05pt;mso-width-percent:0;mso-height-percent:0;mso-width-percent:0;mso-height-percent:0" o:hralign="center" o:hrstd="t" o:hr="t" fillcolor="#a0a0a0" stroked="f"/>
        </w:pict>
      </w:r>
    </w:p>
    <w:p w14:paraId="40302D80" w14:textId="77777777" w:rsidR="001B46B9" w:rsidRPr="001B46B9" w:rsidRDefault="001B46B9" w:rsidP="001B46B9">
      <w:pPr>
        <w:spacing w:before="100" w:beforeAutospacing="1" w:after="100" w:afterAutospacing="1" w:line="240" w:lineRule="auto"/>
        <w:outlineLvl w:val="1"/>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1B46B9">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Introduction</w:t>
      </w:r>
    </w:p>
    <w:p w14:paraId="4212CB9B" w14:textId="09DF45C1" w:rsidR="001B46B9" w:rsidRPr="001B46B9" w:rsidRDefault="001B46B9" w:rsidP="000C4232">
      <w:pPr>
        <w:spacing w:before="100" w:beforeAutospacing="1" w:after="100" w:afterAutospacing="1" w:line="240" w:lineRule="auto"/>
        <w:jc w:val="both"/>
        <w:rPr>
          <w:rFonts w:ascii="Arial" w:eastAsia="Times New Roman" w:hAnsi="Arial" w:cs="Arial"/>
          <w:kern w:val="0"/>
          <w:lang w:eastAsia="en-GB"/>
          <w14:ligatures w14:val="none"/>
        </w:rPr>
      </w:pPr>
      <w:r w:rsidRPr="001B46B9">
        <w:rPr>
          <w:rFonts w:ascii="Arial" w:eastAsia="Times New Roman" w:hAnsi="Arial" w:cs="Arial"/>
          <w:kern w:val="0"/>
          <w:lang w:eastAsia="en-GB"/>
          <w14:ligatures w14:val="none"/>
        </w:rPr>
        <w:t>This assignment explores the essential skills, knowledge, and responsibilities required for supervisory roles across different industries. It is divided into three key tasks.</w:t>
      </w:r>
      <w:r w:rsidR="002150FF">
        <w:rPr>
          <w:rFonts w:ascii="Arial" w:eastAsia="Times New Roman" w:hAnsi="Arial" w:cs="Arial"/>
          <w:kern w:val="0"/>
          <w:lang w:eastAsia="en-GB"/>
          <w14:ligatures w14:val="none"/>
        </w:rPr>
        <w:t xml:space="preserve"> </w:t>
      </w:r>
      <w:r w:rsidR="000C4232">
        <w:rPr>
          <w:rFonts w:ascii="Arial" w:eastAsia="Times New Roman" w:hAnsi="Arial" w:cs="Arial"/>
          <w:kern w:val="0"/>
          <w:lang w:eastAsia="en-GB"/>
          <w14:ligatures w14:val="none"/>
        </w:rPr>
        <w:t>It i</w:t>
      </w:r>
      <w:r w:rsidRPr="001B46B9">
        <w:rPr>
          <w:rFonts w:ascii="Arial" w:eastAsia="Times New Roman" w:hAnsi="Arial" w:cs="Arial"/>
          <w:kern w:val="0"/>
          <w:lang w:eastAsia="en-GB"/>
          <w14:ligatures w14:val="none"/>
        </w:rPr>
        <w:t>nvolves analysing and comparing several supervisor job adverts to identify common expectations set by employers.</w:t>
      </w:r>
      <w:r w:rsidR="000C4232">
        <w:rPr>
          <w:rFonts w:ascii="Arial" w:eastAsia="Times New Roman" w:hAnsi="Arial" w:cs="Arial"/>
          <w:kern w:val="0"/>
          <w:lang w:eastAsia="en-GB"/>
          <w14:ligatures w14:val="none"/>
        </w:rPr>
        <w:t xml:space="preserve"> It also f</w:t>
      </w:r>
      <w:r w:rsidRPr="001B46B9">
        <w:rPr>
          <w:rFonts w:ascii="Arial" w:eastAsia="Times New Roman" w:hAnsi="Arial" w:cs="Arial"/>
          <w:kern w:val="0"/>
          <w:lang w:eastAsia="en-GB"/>
          <w14:ligatures w14:val="none"/>
        </w:rPr>
        <w:t>ocuses on a self-assessment of my current strengths, weaknesses, and evidence of readiness for a supervisory position</w:t>
      </w:r>
      <w:r w:rsidR="000C4232">
        <w:rPr>
          <w:rFonts w:ascii="Arial" w:eastAsia="Times New Roman" w:hAnsi="Arial" w:cs="Arial"/>
          <w:kern w:val="0"/>
          <w:lang w:eastAsia="en-GB"/>
          <w14:ligatures w14:val="none"/>
        </w:rPr>
        <w:t xml:space="preserve">. </w:t>
      </w:r>
      <w:r w:rsidR="000C4232">
        <w:rPr>
          <w:rFonts w:ascii="Arial" w:eastAsia="Times New Roman" w:hAnsi="Arial" w:cs="Arial"/>
          <w:b/>
          <w:bCs/>
          <w:kern w:val="0"/>
          <w:lang w:eastAsia="en-GB"/>
          <w14:ligatures w14:val="none"/>
        </w:rPr>
        <w:t xml:space="preserve">Finally, </w:t>
      </w:r>
      <w:r w:rsidR="000C4232">
        <w:rPr>
          <w:rFonts w:ascii="Arial" w:eastAsia="Times New Roman" w:hAnsi="Arial" w:cs="Arial"/>
          <w:kern w:val="0"/>
          <w:lang w:eastAsia="en-GB"/>
          <w14:ligatures w14:val="none"/>
        </w:rPr>
        <w:t>o</w:t>
      </w:r>
      <w:r w:rsidRPr="001B46B9">
        <w:rPr>
          <w:rFonts w:ascii="Arial" w:eastAsia="Times New Roman" w:hAnsi="Arial" w:cs="Arial"/>
          <w:kern w:val="0"/>
          <w:lang w:eastAsia="en-GB"/>
          <w14:ligatures w14:val="none"/>
        </w:rPr>
        <w:t>utlines my short-term and long-term employment goals and presents a personal development plan to support my future career progression. Together, these tasks provide a comprehensive understanding of what is needed to become an effective supervisor and how I can prepare for this career path.</w:t>
      </w:r>
    </w:p>
    <w:p w14:paraId="1F905D72" w14:textId="77777777" w:rsidR="004001B7" w:rsidRDefault="004001B7" w:rsidP="009A5057">
      <w:pPr>
        <w:spacing w:before="100" w:beforeAutospacing="1" w:after="100" w:afterAutospacing="1" w:line="240" w:lineRule="auto"/>
        <w:outlineLvl w:val="1"/>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p>
    <w:p w14:paraId="12BE8295" w14:textId="6D4F8AE5" w:rsidR="009A5057" w:rsidRPr="009A5057" w:rsidRDefault="009A5057" w:rsidP="009A5057">
      <w:pPr>
        <w:spacing w:before="100" w:beforeAutospacing="1" w:after="100" w:afterAutospacing="1" w:line="240" w:lineRule="auto"/>
        <w:outlineLvl w:val="1"/>
        <w:rPr>
          <w:rFonts w:ascii="Arial" w:eastAsia="Times New Roman" w:hAnsi="Arial" w:cs="Arial"/>
          <w:b/>
          <w:bCs/>
          <w:color w:val="196B24" w:themeColor="accent3"/>
          <w:kern w:val="0"/>
          <w:sz w:val="32"/>
          <w:szCs w:val="32"/>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Task 1</w:t>
      </w:r>
    </w:p>
    <w:p w14:paraId="5C2BF7BB" w14:textId="31A44667" w:rsidR="009A5057" w:rsidRPr="009A5057" w:rsidRDefault="009A5057" w:rsidP="009A5057">
      <w:pPr>
        <w:spacing w:before="100" w:beforeAutospacing="1" w:after="100" w:afterAutospacing="1" w:line="240" w:lineRule="auto"/>
        <w:outlineLvl w:val="1"/>
        <w:rPr>
          <w:rFonts w:ascii="Arial" w:eastAsia="Times New Roman" w:hAnsi="Arial" w:cs="Arial"/>
          <w:b/>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Comparison of Job Adverts for Supervisor Roles</w:t>
      </w:r>
    </w:p>
    <w:p w14:paraId="27F4A47B" w14:textId="50924362" w:rsid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 xml:space="preserve">For this task, four Supervisor job adverts were selected from UK-based platforms including Indeed, Reed, </w:t>
      </w:r>
      <w:r w:rsidRPr="009A5057">
        <w:rPr>
          <w:rFonts w:ascii="Times New Roman" w:eastAsia="Times New Roman" w:hAnsi="Times New Roman" w:cs="Times New Roman"/>
          <w:kern w:val="0"/>
          <w:lang w:eastAsia="en-GB"/>
          <w14:ligatures w14:val="none"/>
        </w:rPr>
        <w:t>Totaljobs</w:t>
      </w:r>
      <w:r w:rsidRPr="009A5057">
        <w:rPr>
          <w:rFonts w:ascii="Times New Roman" w:eastAsia="Times New Roman" w:hAnsi="Times New Roman" w:cs="Times New Roman"/>
          <w:kern w:val="0"/>
          <w:lang w:eastAsia="en-GB"/>
          <w14:ligatures w14:val="none"/>
        </w:rPr>
        <w:t>, and LinkedIn. The roles chosen were:</w:t>
      </w:r>
    </w:p>
    <w:tbl>
      <w:tblPr>
        <w:tblStyle w:val="TableGrid"/>
        <w:tblW w:w="0" w:type="auto"/>
        <w:tblLook w:val="04A0" w:firstRow="1" w:lastRow="0" w:firstColumn="1" w:lastColumn="0" w:noHBand="0" w:noVBand="1"/>
      </w:tblPr>
      <w:tblGrid>
        <w:gridCol w:w="3005"/>
        <w:gridCol w:w="3005"/>
        <w:gridCol w:w="3006"/>
      </w:tblGrid>
      <w:tr w:rsidR="00CF0AC6" w:rsidRPr="00CF0AC6" w14:paraId="6709832F" w14:textId="77777777" w:rsidTr="00D76C8D">
        <w:tc>
          <w:tcPr>
            <w:tcW w:w="3005" w:type="dxa"/>
          </w:tcPr>
          <w:p w14:paraId="3A076409" w14:textId="77777777" w:rsidR="00AE098D" w:rsidRPr="00CF0AC6" w:rsidRDefault="009D7438" w:rsidP="009A5057">
            <w:pPr>
              <w:spacing w:before="100" w:beforeAutospacing="1" w:after="100" w:afterAutospacing="1"/>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CF0AC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Job</w:t>
            </w:r>
            <w:r w:rsidR="00F106A9" w:rsidRPr="00CF0AC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 xml:space="preserve"> </w:t>
            </w:r>
            <w:r w:rsidR="00430795" w:rsidRPr="00CF0AC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Role</w:t>
            </w:r>
          </w:p>
          <w:p w14:paraId="0EC0FE93" w14:textId="4C1CF341" w:rsidR="00863DB5" w:rsidRPr="00CF0AC6" w:rsidRDefault="00863DB5" w:rsidP="009A5057">
            <w:pPr>
              <w:spacing w:before="100" w:beforeAutospacing="1" w:after="100" w:afterAutospacing="1"/>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p>
        </w:tc>
        <w:tc>
          <w:tcPr>
            <w:tcW w:w="3005" w:type="dxa"/>
          </w:tcPr>
          <w:p w14:paraId="1CF317BC" w14:textId="7F0353A1" w:rsidR="005E415A" w:rsidRPr="00CF0AC6" w:rsidRDefault="007F47F2" w:rsidP="009A5057">
            <w:pPr>
              <w:spacing w:before="100" w:beforeAutospacing="1" w:after="100" w:afterAutospacing="1"/>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CF0AC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 xml:space="preserve">Skills </w:t>
            </w:r>
            <w:r w:rsidR="001B6F5D" w:rsidRPr="00CF0AC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Common</w:t>
            </w:r>
          </w:p>
        </w:tc>
        <w:tc>
          <w:tcPr>
            <w:tcW w:w="3006" w:type="dxa"/>
          </w:tcPr>
          <w:p w14:paraId="34E241F7" w14:textId="674756B4" w:rsidR="005E415A" w:rsidRPr="00CF0AC6" w:rsidRDefault="004627CC" w:rsidP="009A5057">
            <w:pPr>
              <w:spacing w:before="100" w:beforeAutospacing="1" w:after="100" w:afterAutospacing="1"/>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CF0AC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Skills</w:t>
            </w:r>
            <w:r w:rsidR="00BE249C" w:rsidRPr="00CF0AC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 xml:space="preserve"> </w:t>
            </w:r>
            <w:r w:rsidR="007E34D3" w:rsidRPr="00CF0AC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Difference</w:t>
            </w:r>
            <w:r w:rsidR="005642BF" w:rsidRPr="00CF0AC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s</w:t>
            </w:r>
          </w:p>
        </w:tc>
      </w:tr>
      <w:tr w:rsidR="005E415A" w14:paraId="54E2DD54" w14:textId="77777777" w:rsidTr="00D76C8D">
        <w:tc>
          <w:tcPr>
            <w:tcW w:w="3005" w:type="dxa"/>
          </w:tcPr>
          <w:p w14:paraId="510FE325" w14:textId="77777777" w:rsidR="005E415A" w:rsidRPr="00605203" w:rsidRDefault="001A27AB" w:rsidP="009A5057">
            <w:pPr>
              <w:spacing w:before="100" w:beforeAutospacing="1" w:after="100" w:afterAutospacing="1"/>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r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lastRenderedPageBreak/>
              <w:t xml:space="preserve">Retail </w:t>
            </w:r>
            <w:r w:rsidR="00123A05"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supervisor</w:t>
            </w:r>
            <w:r w:rsidR="00404500"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w:t>
            </w:r>
            <w:r w:rsidR="007C47B5"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w:t>
            </w:r>
            <w:r w:rsidR="001E4DC2"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Supermarket</w:t>
            </w:r>
            <w:r w:rsidR="006B4ABF"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chain</w:t>
            </w:r>
          </w:p>
          <w:p w14:paraId="72FA95D6" w14:textId="72328828" w:rsidR="00863DB5" w:rsidRPr="00605203" w:rsidRDefault="00863DB5" w:rsidP="009A5057">
            <w:pPr>
              <w:spacing w:before="100" w:beforeAutospacing="1" w:after="100" w:afterAutospacing="1"/>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p>
        </w:tc>
        <w:tc>
          <w:tcPr>
            <w:tcW w:w="3005" w:type="dxa"/>
          </w:tcPr>
          <w:p w14:paraId="125324F0" w14:textId="2FBCA7BC" w:rsidR="005E415A" w:rsidRPr="002A6FC1" w:rsidRDefault="00EB38DB" w:rsidP="009A5057">
            <w:pPr>
              <w:spacing w:before="100" w:beforeAutospacing="1" w:after="100" w:afterAutospacing="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Time </w:t>
            </w:r>
            <w:r w:rsidR="008D48DF"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management</w:t>
            </w:r>
            <w:r w:rsidR="00415D8D"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and </w:t>
            </w:r>
            <w:r w:rsidR="00314594"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organisational</w:t>
            </w:r>
            <w:r w:rsidR="00584417"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Skills</w:t>
            </w:r>
          </w:p>
        </w:tc>
        <w:tc>
          <w:tcPr>
            <w:tcW w:w="3006" w:type="dxa"/>
          </w:tcPr>
          <w:p w14:paraId="1ABCB7C6" w14:textId="396C1E1F" w:rsidR="005E415A" w:rsidRPr="000976D8" w:rsidRDefault="000703AC" w:rsidP="002A6FC1">
            <w:pPr>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w:t>
            </w:r>
            <w:r w:rsidR="00A839D4"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dustry specific operational and customer</w:t>
            </w:r>
            <w:r w:rsidR="006F72D1"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facing re</w:t>
            </w:r>
            <w:r w:rsidR="00BD2691"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quirement</w:t>
            </w:r>
          </w:p>
        </w:tc>
      </w:tr>
      <w:tr w:rsidR="005E415A" w14:paraId="76E944FE" w14:textId="77777777" w:rsidTr="00D76C8D">
        <w:tc>
          <w:tcPr>
            <w:tcW w:w="3005" w:type="dxa"/>
          </w:tcPr>
          <w:p w14:paraId="2B225DAC" w14:textId="77777777" w:rsidR="005E415A" w:rsidRPr="00605203" w:rsidRDefault="0017484A" w:rsidP="009A5057">
            <w:pPr>
              <w:spacing w:before="100" w:beforeAutospacing="1" w:after="100" w:afterAutospacing="1"/>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r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Customer </w:t>
            </w:r>
            <w:r w:rsidR="007C76B5"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Service Supervisor</w:t>
            </w:r>
            <w:r w:rsidR="007A66AF"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w:t>
            </w:r>
            <w:r w:rsidR="007C47B5"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w:t>
            </w:r>
            <w:r w:rsidR="009F73E8"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Call</w:t>
            </w:r>
            <w:r w:rsidR="00DC1905"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w:t>
            </w:r>
            <w:r w:rsidR="007C76B5"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Centre</w:t>
            </w:r>
          </w:p>
          <w:p w14:paraId="1E51B469" w14:textId="1A70BDEA" w:rsidR="00863DB5" w:rsidRPr="00605203" w:rsidRDefault="00863DB5" w:rsidP="009A5057">
            <w:pPr>
              <w:spacing w:before="100" w:beforeAutospacing="1" w:after="100" w:afterAutospacing="1"/>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p>
        </w:tc>
        <w:tc>
          <w:tcPr>
            <w:tcW w:w="3005" w:type="dxa"/>
          </w:tcPr>
          <w:p w14:paraId="3F82F244" w14:textId="0406DBDE" w:rsidR="005E415A" w:rsidRPr="002A6FC1" w:rsidRDefault="00F971D9" w:rsidP="009A5057">
            <w:pPr>
              <w:spacing w:before="100" w:beforeAutospacing="1" w:after="100" w:afterAutospacing="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Leader</w:t>
            </w:r>
            <w:r w:rsidR="00EC1C30"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ship</w:t>
            </w:r>
            <w:r w:rsidR="00451595"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and </w:t>
            </w:r>
            <w:r w:rsidR="00500496"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Team</w:t>
            </w:r>
            <w:r w:rsidR="007C52D3"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Management</w:t>
            </w:r>
          </w:p>
        </w:tc>
        <w:tc>
          <w:tcPr>
            <w:tcW w:w="3006" w:type="dxa"/>
          </w:tcPr>
          <w:p w14:paraId="1D94F78B" w14:textId="3CAE51A6" w:rsidR="005E415A" w:rsidRPr="000976D8" w:rsidRDefault="00CD06FA" w:rsidP="002A6FC1">
            <w:pPr>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Phone</w:t>
            </w:r>
            <w:r w:rsidR="00494760"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based service and </w:t>
            </w:r>
            <w:r w:rsidR="00670B4E"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performance driven enviro</w:t>
            </w:r>
            <w:r w:rsidR="00610082"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w:t>
            </w:r>
            <w:r w:rsidR="00670B4E"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ment</w:t>
            </w:r>
          </w:p>
        </w:tc>
      </w:tr>
      <w:tr w:rsidR="005E415A" w14:paraId="63962BB5" w14:textId="77777777" w:rsidTr="00D76C8D">
        <w:tc>
          <w:tcPr>
            <w:tcW w:w="3005" w:type="dxa"/>
          </w:tcPr>
          <w:p w14:paraId="6BC885D0" w14:textId="77777777" w:rsidR="005E415A" w:rsidRPr="00605203" w:rsidRDefault="004B42B4" w:rsidP="009A5057">
            <w:pPr>
              <w:spacing w:before="100" w:beforeAutospacing="1" w:after="100" w:afterAutospacing="1"/>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r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Hospitality</w:t>
            </w:r>
            <w:r w:rsidR="00CF5DB7"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Shift Supervisor</w:t>
            </w:r>
            <w:r w:rsidR="00534AC2"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w:t>
            </w:r>
            <w:r w:rsidR="00011961"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w:t>
            </w:r>
            <w:r w:rsidR="00477178"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Res</w:t>
            </w:r>
            <w:r w:rsidR="003E3865"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taurant</w:t>
            </w:r>
          </w:p>
          <w:p w14:paraId="6E08B8A2" w14:textId="44B3B4DB" w:rsidR="00863DB5" w:rsidRPr="00605203" w:rsidRDefault="00863DB5" w:rsidP="009A5057">
            <w:pPr>
              <w:spacing w:before="100" w:beforeAutospacing="1" w:after="100" w:afterAutospacing="1"/>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p>
        </w:tc>
        <w:tc>
          <w:tcPr>
            <w:tcW w:w="3005" w:type="dxa"/>
          </w:tcPr>
          <w:p w14:paraId="5FA02280" w14:textId="0FBD208D" w:rsidR="005E415A" w:rsidRPr="002A6FC1" w:rsidRDefault="00A65837" w:rsidP="009A5057">
            <w:pPr>
              <w:spacing w:before="100" w:beforeAutospacing="1" w:after="100" w:afterAutospacing="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Health and Safety Awareness</w:t>
            </w:r>
          </w:p>
        </w:tc>
        <w:tc>
          <w:tcPr>
            <w:tcW w:w="3006" w:type="dxa"/>
          </w:tcPr>
          <w:p w14:paraId="1D5867E3" w14:textId="3F03263E" w:rsidR="005E415A" w:rsidRPr="000976D8" w:rsidRDefault="00DD5BAE" w:rsidP="002A6FC1">
            <w:pPr>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Fast </w:t>
            </w:r>
            <w:r w:rsidR="00505ECD"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paced </w:t>
            </w:r>
            <w:r w:rsidR="001804F5"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guest</w:t>
            </w:r>
            <w:r w:rsidR="00200D04"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service and food related</w:t>
            </w:r>
            <w:r w:rsidR="007F550B"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operations</w:t>
            </w:r>
          </w:p>
        </w:tc>
      </w:tr>
      <w:tr w:rsidR="00D76C8D" w14:paraId="379678F8" w14:textId="77777777" w:rsidTr="00D76C8D">
        <w:tc>
          <w:tcPr>
            <w:tcW w:w="3005" w:type="dxa"/>
          </w:tcPr>
          <w:p w14:paraId="6CB52E55" w14:textId="77777777" w:rsidR="00D76C8D" w:rsidRPr="00605203" w:rsidRDefault="009F5132" w:rsidP="009A5057">
            <w:pPr>
              <w:spacing w:before="100" w:beforeAutospacing="1" w:after="100" w:afterAutospacing="1"/>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r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Warehouse</w:t>
            </w:r>
            <w:r w:rsidR="008D3893"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Supervisor</w:t>
            </w:r>
            <w:r w:rsidR="00F11503"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w:t>
            </w:r>
            <w:r w:rsidR="007C1F10"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Logistic</w:t>
            </w:r>
            <w:r w:rsidR="007C47B5" w:rsidRPr="00605203">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 xml:space="preserve"> company</w:t>
            </w:r>
          </w:p>
          <w:p w14:paraId="34041250" w14:textId="4F7D714F" w:rsidR="00863DB5" w:rsidRPr="00605203" w:rsidRDefault="00863DB5" w:rsidP="009A5057">
            <w:pPr>
              <w:spacing w:before="100" w:beforeAutospacing="1" w:after="100" w:afterAutospacing="1"/>
              <w:rPr>
                <w:rFonts w:ascii="Arial" w:eastAsia="Times New Roman" w:hAnsi="Arial" w:cs="Arial"/>
                <w:b/>
                <w:color w:val="0F9ED5" w:themeColor="accent4"/>
                <w:kern w:val="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p>
        </w:tc>
        <w:tc>
          <w:tcPr>
            <w:tcW w:w="3005" w:type="dxa"/>
          </w:tcPr>
          <w:p w14:paraId="1B3F470E" w14:textId="6937B04B" w:rsidR="00D76C8D" w:rsidRPr="002A6FC1" w:rsidRDefault="00BD5DD5" w:rsidP="009A5057">
            <w:pPr>
              <w:spacing w:before="100" w:beforeAutospacing="1" w:after="100" w:afterAutospacing="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Basic</w:t>
            </w:r>
            <w:r w:rsidR="00A07245"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IT </w:t>
            </w:r>
            <w:r w:rsidR="00C129F3"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and Report</w:t>
            </w:r>
            <w:r w:rsidR="003B2ECE"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ing </w:t>
            </w:r>
            <w:r w:rsidR="00FD35F1" w:rsidRPr="002A6FC1">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Skills</w:t>
            </w:r>
          </w:p>
        </w:tc>
        <w:tc>
          <w:tcPr>
            <w:tcW w:w="3006" w:type="dxa"/>
          </w:tcPr>
          <w:p w14:paraId="65959C35" w14:textId="010AB246" w:rsidR="00D76C8D" w:rsidRPr="000976D8" w:rsidRDefault="009739E2" w:rsidP="002A6FC1">
            <w:pPr>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Operational, phy</w:t>
            </w:r>
            <w:r w:rsidR="00A44391"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sical</w:t>
            </w:r>
            <w:r w:rsidR="00B17E26"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0F751C"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logistics</w:t>
            </w:r>
            <w:r w:rsidR="00DD2A4D"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focus</w:t>
            </w:r>
            <w:r w:rsidR="000F751C"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ed</w:t>
            </w:r>
            <w:r w:rsidR="003B7844"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respo</w:t>
            </w:r>
            <w:r w:rsidR="004D4A54"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w:t>
            </w:r>
            <w:r w:rsidR="00EA1893" w:rsidRPr="000976D8">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sibilities</w:t>
            </w:r>
          </w:p>
        </w:tc>
      </w:tr>
    </w:tbl>
    <w:p w14:paraId="5EF17AED"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Across these four adverts, several key skills and knowledge areas consistently appear.</w:t>
      </w:r>
    </w:p>
    <w:p w14:paraId="01E7FF9D"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1. Leadership and Team Management (4/4 adverts)</w:t>
      </w:r>
    </w:p>
    <w:p w14:paraId="3C45E18F"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All employers expect supervisors to lead teams, allocate tasks, motivate staff, and ensure smooth daily operations. This includes monitoring performance, resolving conflicts, and supporting staff training. Strong leadership appears as one of the most essential requirements.</w:t>
      </w:r>
    </w:p>
    <w:p w14:paraId="53D09CD4"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2. Communication Skills (4/4 adverts)</w:t>
      </w:r>
    </w:p>
    <w:p w14:paraId="051D4A69" w14:textId="155F045B"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Clear verbal and written communication required to brief staff, handle customer queries, report to management, and coordinate across departments. Supervisors must be approachable and able to convey instructions effectively.</w:t>
      </w:r>
    </w:p>
    <w:p w14:paraId="04D6867C"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3. Problem-Solving and Decision-Making (4/4 adverts)</w:t>
      </w:r>
    </w:p>
    <w:p w14:paraId="34F1E8A9"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Supervisors are expected to handle issues independently, whether it involves customer complaints, staff shortages, operational disruptions, or safety concerns. Quick and confident decision-making is highlighted across all adverts.</w:t>
      </w:r>
    </w:p>
    <w:p w14:paraId="65E7844F" w14:textId="77777777" w:rsidR="009A5057" w:rsidRPr="009A5057" w:rsidRDefault="009A5057" w:rsidP="009A5057">
      <w:pPr>
        <w:spacing w:before="100" w:beforeAutospacing="1" w:after="100" w:afterAutospacing="1" w:line="240" w:lineRule="auto"/>
        <w:rPr>
          <w:rFonts w:ascii="Arial" w:eastAsia="Times New Roman" w:hAnsi="Arial" w:cs="Arial"/>
          <w:kern w:val="0"/>
          <w:lang w:eastAsia="en-GB"/>
          <w14:ligatures w14:val="none"/>
        </w:rPr>
      </w:pPr>
      <w:r w:rsidRPr="009A5057">
        <w:rPr>
          <w:rFonts w:ascii="Times New Roman" w:eastAsia="Times New Roman" w:hAnsi="Times New Roman" w:cs="Times New Roman"/>
          <w:kern w:val="0"/>
          <w:lang w:eastAsia="en-GB"/>
          <w14:ligatures w14:val="none"/>
        </w:rPr>
        <w:t>4. Organisational Skills (3/4 adverts)</w:t>
      </w:r>
    </w:p>
    <w:p w14:paraId="7DCBC6B4"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Many adverts state that supervisors must manage schedules, maintain records, organise workflow, and ensure operational efficiency. Time management and multitasking are frequently mentioned.</w:t>
      </w:r>
    </w:p>
    <w:p w14:paraId="55953D5E"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5. Knowledge of Health &amp; Safety (3/4 adverts)</w:t>
      </w:r>
    </w:p>
    <w:p w14:paraId="59601EC1"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Particularly in hospitality, retail, and warehouse roles, supervisors are expected to understand workplace safety regulations, risk assessment, and emergency procedures.</w:t>
      </w:r>
    </w:p>
    <w:p w14:paraId="35ABCE1A"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6. Customer Service Skills (3/4 adverts)</w:t>
      </w:r>
    </w:p>
    <w:p w14:paraId="1B0E8028"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lastRenderedPageBreak/>
        <w:t>For customer-facing roles, supervisors must ensure positive customer experiences, handle complaints, and maintain service standards.</w:t>
      </w:r>
    </w:p>
    <w:p w14:paraId="2D650306" w14:textId="77777777" w:rsidR="009A5057" w:rsidRPr="009A5057" w:rsidRDefault="009A5057" w:rsidP="009A5057">
      <w:pPr>
        <w:spacing w:before="100" w:beforeAutospacing="1" w:after="100" w:afterAutospacing="1" w:line="240" w:lineRule="auto"/>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Summary</w:t>
      </w:r>
    </w:p>
    <w:p w14:paraId="1731D4D9" w14:textId="5D990FF4" w:rsidR="009A5057" w:rsidRPr="009A5057" w:rsidRDefault="009A5057" w:rsidP="009A5057">
      <w:pPr>
        <w:spacing w:before="100" w:beforeAutospacing="1" w:after="100" w:afterAutospacing="1" w:line="240" w:lineRule="auto"/>
        <w:rPr>
          <w:rFonts w:ascii="Arial" w:eastAsia="Times New Roman" w:hAnsi="Arial" w:cs="Arial"/>
          <w:kern w:val="0"/>
          <w:lang w:eastAsia="en-GB"/>
          <w14:ligatures w14:val="none"/>
        </w:rPr>
      </w:pPr>
      <w:r w:rsidRPr="009A5057">
        <w:rPr>
          <w:rFonts w:ascii="Times New Roman" w:eastAsia="Times New Roman" w:hAnsi="Times New Roman" w:cs="Times New Roman"/>
          <w:kern w:val="0"/>
          <w:lang w:eastAsia="en-GB"/>
          <w14:ligatures w14:val="none"/>
        </w:rPr>
        <w:t>Across all four adverts, the common skills required include leadership, communication, decision-making, and problem-solving. These similarities show that supervisor roles, regardless of industry, require strong interpersonal ability, responsibility, and operational awareness. This comparison provides a clear understanding of the professional expectations and essential competencies for anyone aspiring to become a supervisor.</w:t>
      </w:r>
      <w:r w:rsidR="009619A6">
        <w:rPr>
          <w:rFonts w:ascii="Times New Roman" w:eastAsia="Times New Roman" w:hAnsi="Times New Roman" w:cs="Times New Roman"/>
          <w:kern w:val="0"/>
          <w:lang w:eastAsia="en-GB"/>
          <w14:ligatures w14:val="none"/>
        </w:rPr>
        <w:t xml:space="preserve"> </w:t>
      </w:r>
      <w:r w:rsidR="00884707">
        <w:rPr>
          <w:rFonts w:ascii="Times New Roman" w:eastAsia="Times New Roman" w:hAnsi="Times New Roman" w:cs="Times New Roman"/>
          <w:kern w:val="0"/>
          <w:lang w:eastAsia="en-GB"/>
          <w14:ligatures w14:val="none"/>
        </w:rPr>
        <w:t>The alignment</w:t>
      </w:r>
      <w:r w:rsidR="00A32B9E">
        <w:rPr>
          <w:rFonts w:ascii="Times New Roman" w:eastAsia="Times New Roman" w:hAnsi="Times New Roman" w:cs="Times New Roman"/>
          <w:kern w:val="0"/>
          <w:lang w:eastAsia="en-GB"/>
          <w14:ligatures w14:val="none"/>
        </w:rPr>
        <w:t xml:space="preserve"> of these</w:t>
      </w:r>
      <w:r w:rsidR="00884707">
        <w:rPr>
          <w:rFonts w:ascii="Times New Roman" w:eastAsia="Times New Roman" w:hAnsi="Times New Roman" w:cs="Times New Roman"/>
          <w:kern w:val="0"/>
          <w:lang w:eastAsia="en-GB"/>
          <w14:ligatures w14:val="none"/>
        </w:rPr>
        <w:t xml:space="preserve"> </w:t>
      </w:r>
      <w:r w:rsidR="00072289">
        <w:rPr>
          <w:rFonts w:ascii="Times New Roman" w:eastAsia="Times New Roman" w:hAnsi="Times New Roman" w:cs="Times New Roman"/>
          <w:kern w:val="0"/>
          <w:lang w:eastAsia="en-GB"/>
          <w14:ligatures w14:val="none"/>
        </w:rPr>
        <w:t>competencies across vari</w:t>
      </w:r>
      <w:r w:rsidR="00BC143B">
        <w:rPr>
          <w:rFonts w:ascii="Times New Roman" w:eastAsia="Times New Roman" w:hAnsi="Times New Roman" w:cs="Times New Roman"/>
          <w:kern w:val="0"/>
          <w:lang w:eastAsia="en-GB"/>
          <w14:ligatures w14:val="none"/>
        </w:rPr>
        <w:t xml:space="preserve">ous job posting </w:t>
      </w:r>
      <w:r w:rsidR="00DC743B">
        <w:rPr>
          <w:rFonts w:ascii="Times New Roman" w:eastAsia="Times New Roman" w:hAnsi="Times New Roman" w:cs="Times New Roman"/>
          <w:kern w:val="0"/>
          <w:lang w:eastAsia="en-GB"/>
          <w14:ligatures w14:val="none"/>
        </w:rPr>
        <w:t>reinforces the</w:t>
      </w:r>
      <w:r w:rsidR="000E2B10">
        <w:rPr>
          <w:rFonts w:ascii="Times New Roman" w:eastAsia="Times New Roman" w:hAnsi="Times New Roman" w:cs="Times New Roman"/>
          <w:kern w:val="0"/>
          <w:lang w:eastAsia="en-GB"/>
          <w14:ligatures w14:val="none"/>
        </w:rPr>
        <w:t xml:space="preserve"> idea </w:t>
      </w:r>
      <w:r w:rsidR="003B6386">
        <w:rPr>
          <w:rFonts w:ascii="Times New Roman" w:eastAsia="Times New Roman" w:hAnsi="Times New Roman" w:cs="Times New Roman"/>
          <w:kern w:val="0"/>
          <w:lang w:eastAsia="en-GB"/>
          <w14:ligatures w14:val="none"/>
        </w:rPr>
        <w:t>that supervisor</w:t>
      </w:r>
      <w:r w:rsidR="000E2B10">
        <w:rPr>
          <w:rFonts w:ascii="Times New Roman" w:eastAsia="Times New Roman" w:hAnsi="Times New Roman" w:cs="Times New Roman"/>
          <w:kern w:val="0"/>
          <w:lang w:eastAsia="en-GB"/>
          <w14:ligatures w14:val="none"/>
        </w:rPr>
        <w:t xml:space="preserve"> r</w:t>
      </w:r>
      <w:r w:rsidR="003B6386">
        <w:rPr>
          <w:rFonts w:ascii="Times New Roman" w:eastAsia="Times New Roman" w:hAnsi="Times New Roman" w:cs="Times New Roman"/>
          <w:kern w:val="0"/>
          <w:lang w:eastAsia="en-GB"/>
          <w14:ligatures w14:val="none"/>
        </w:rPr>
        <w:t>oles demand a balanced</w:t>
      </w:r>
      <w:r w:rsidR="009A34BF">
        <w:rPr>
          <w:rFonts w:ascii="Times New Roman" w:eastAsia="Times New Roman" w:hAnsi="Times New Roman" w:cs="Times New Roman"/>
          <w:kern w:val="0"/>
          <w:lang w:eastAsia="en-GB"/>
          <w14:ligatures w14:val="none"/>
        </w:rPr>
        <w:t xml:space="preserve"> combination of people management,</w:t>
      </w:r>
      <w:r w:rsidR="00DC743B">
        <w:rPr>
          <w:rFonts w:ascii="Times New Roman" w:eastAsia="Times New Roman" w:hAnsi="Times New Roman" w:cs="Times New Roman"/>
          <w:kern w:val="0"/>
          <w:lang w:eastAsia="en-GB"/>
          <w14:ligatures w14:val="none"/>
        </w:rPr>
        <w:t xml:space="preserve"> </w:t>
      </w:r>
      <w:r w:rsidR="009A34BF">
        <w:rPr>
          <w:rFonts w:ascii="Times New Roman" w:eastAsia="Times New Roman" w:hAnsi="Times New Roman" w:cs="Times New Roman"/>
          <w:kern w:val="0"/>
          <w:lang w:eastAsia="en-GB"/>
          <w14:ligatures w14:val="none"/>
        </w:rPr>
        <w:t>critical</w:t>
      </w:r>
      <w:r w:rsidR="00DC743B">
        <w:rPr>
          <w:rFonts w:ascii="Times New Roman" w:eastAsia="Times New Roman" w:hAnsi="Times New Roman" w:cs="Times New Roman"/>
          <w:kern w:val="0"/>
          <w:lang w:eastAsia="en-GB"/>
          <w14:ligatures w14:val="none"/>
        </w:rPr>
        <w:t xml:space="preserve"> thinking</w:t>
      </w:r>
      <w:r w:rsidR="004426D0">
        <w:rPr>
          <w:rFonts w:ascii="Times New Roman" w:eastAsia="Times New Roman" w:hAnsi="Times New Roman" w:cs="Times New Roman"/>
          <w:kern w:val="0"/>
          <w:lang w:eastAsia="en-GB"/>
          <w14:ligatures w14:val="none"/>
        </w:rPr>
        <w:t>, and practical oversight.</w:t>
      </w:r>
    </w:p>
    <w:p w14:paraId="6DBF503C" w14:textId="77777777" w:rsidR="009A5057" w:rsidRPr="009A5057" w:rsidRDefault="001740F5" w:rsidP="009A50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1BFBAC71">
          <v:rect id="_x0000_i1028" alt="" style="width:451.3pt;height:.05pt;mso-width-percent:0;mso-height-percent:0;mso-width-percent:0;mso-height-percent:0" o:hralign="center" o:hrstd="t" o:hr="t" fillcolor="#a0a0a0" stroked="f"/>
        </w:pict>
      </w:r>
    </w:p>
    <w:p w14:paraId="5F7611F8" w14:textId="13C35DB5" w:rsidR="009A5057" w:rsidRPr="009A5057" w:rsidRDefault="009A5057" w:rsidP="009A50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86F7714" w14:textId="2EE85AD8" w:rsidR="009A5057" w:rsidRPr="009A5057" w:rsidRDefault="009A5057" w:rsidP="009A5057">
      <w:pPr>
        <w:spacing w:before="100" w:beforeAutospacing="1" w:after="100" w:afterAutospacing="1" w:line="240" w:lineRule="auto"/>
        <w:rPr>
          <w:rFonts w:ascii="Arial" w:eastAsia="Times New Roman" w:hAnsi="Arial" w:cs="Arial"/>
          <w:b/>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36"/>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TASK 2</w:t>
      </w:r>
    </w:p>
    <w:p w14:paraId="27381C59" w14:textId="77777777" w:rsidR="009A5057" w:rsidRDefault="009A5057" w:rsidP="009A5057">
      <w:pPr>
        <w:spacing w:before="100" w:beforeAutospacing="1" w:after="100" w:afterAutospacing="1" w:line="240" w:lineRule="auto"/>
        <w:outlineLvl w:val="1"/>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Self-Assessment and Evidence of Readiness</w:t>
      </w:r>
    </w:p>
    <w:p w14:paraId="6FB4DF7E" w14:textId="177A35E2" w:rsidR="007D0B65" w:rsidRPr="004202D2" w:rsidRDefault="00A377F7" w:rsidP="009A5057">
      <w:pPr>
        <w:spacing w:before="100" w:beforeAutospacing="1" w:after="100" w:afterAutospacing="1" w:line="240" w:lineRule="auto"/>
        <w:outlineLvl w:val="1"/>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Through the </w:t>
      </w:r>
      <w:r w:rsidR="00476F49">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SWOT </w:t>
      </w:r>
      <w:r w:rsidR="008F4247">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analysis</w:t>
      </w:r>
      <w:r w:rsidR="00476F49">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 </w:t>
      </w:r>
      <w:r w:rsidR="008F4247">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can clearly</w:t>
      </w:r>
      <w:r w:rsidR="003E1DE8">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recognize the qualities</w:t>
      </w:r>
      <w:r w:rsidR="00176754">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that support my potential</w:t>
      </w:r>
      <w:r w:rsidR="003D2C69">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for leadership, such as</w:t>
      </w:r>
      <w:r w:rsidR="001125CC">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effective communication,</w:t>
      </w:r>
      <w:r w:rsidR="004259EB">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125CC">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teamwork</w:t>
      </w:r>
      <w:r w:rsidR="004259EB">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reliability and</w:t>
      </w:r>
      <w:r w:rsidR="00F47BAF">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adaptability.</w:t>
      </w:r>
    </w:p>
    <w:p w14:paraId="711AC50B" w14:textId="29A99730" w:rsidR="009A5057" w:rsidRDefault="009A5057" w:rsidP="009A5057">
      <w:pPr>
        <w:spacing w:before="100" w:beforeAutospacing="1" w:after="100" w:afterAutospacing="1" w:line="240" w:lineRule="auto"/>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1. Self-Assessment (SWOT Analysis)</w:t>
      </w:r>
    </w:p>
    <w:tbl>
      <w:tblPr>
        <w:tblStyle w:val="TableGrid"/>
        <w:tblW w:w="0" w:type="auto"/>
        <w:tblLook w:val="04A0" w:firstRow="1" w:lastRow="0" w:firstColumn="1" w:lastColumn="0" w:noHBand="0" w:noVBand="1"/>
      </w:tblPr>
      <w:tblGrid>
        <w:gridCol w:w="4508"/>
        <w:gridCol w:w="4508"/>
      </w:tblGrid>
      <w:tr w:rsidR="003C514B" w14:paraId="67866C2A" w14:textId="77777777" w:rsidTr="003C514B">
        <w:tc>
          <w:tcPr>
            <w:tcW w:w="4508" w:type="dxa"/>
          </w:tcPr>
          <w:p w14:paraId="60DF6524" w14:textId="48115377" w:rsidR="0035130E" w:rsidRDefault="008A1D93" w:rsidP="009A5057">
            <w:pPr>
              <w:spacing w:before="100" w:beforeAutospacing="1" w:after="100" w:afterAutospacing="1"/>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S</w:t>
            </w:r>
            <w:r w:rsidR="00263159">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trength</w:t>
            </w:r>
          </w:p>
          <w:p w14:paraId="3EAABC7D" w14:textId="55BEDD75" w:rsidR="004E634E" w:rsidRPr="0043162F" w:rsidRDefault="006E070F" w:rsidP="0043162F">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One of my key strengths is my ability to communicate effectively with both colleagues and customers. I can explain tasks clearly, listen actively, and maintain professionalism in different situations. I also consider myself highly reliable; I complete work on time, stay organised, and manage responsibilities well. Additionally, I am confident in handling basic leadership responsibilities, such as helping others, coordinating small tasks, and supporting team members when needed</w:t>
            </w:r>
          </w:p>
          <w:p w14:paraId="2097F8D4" w14:textId="75CA3CE7" w:rsidR="008651EA" w:rsidRDefault="008651EA" w:rsidP="009A5057">
            <w:pPr>
              <w:spacing w:before="100" w:beforeAutospacing="1" w:after="100" w:afterAutospacing="1"/>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p>
        </w:tc>
        <w:tc>
          <w:tcPr>
            <w:tcW w:w="4508" w:type="dxa"/>
          </w:tcPr>
          <w:p w14:paraId="46DC41EC" w14:textId="77777777" w:rsidR="003C514B" w:rsidRDefault="006C2858" w:rsidP="009A5057">
            <w:pPr>
              <w:spacing w:before="100" w:beforeAutospacing="1" w:after="100" w:afterAutospacing="1"/>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W</w:t>
            </w:r>
            <w:r w:rsidR="00194C96">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eakness</w:t>
            </w:r>
          </w:p>
          <w:p w14:paraId="7ED0DBA1" w14:textId="77777777" w:rsidR="00812938" w:rsidRDefault="00812938" w:rsidP="00812938">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 have limited experience holding an official leadership or supervisory role. Although I have taken initiative in group settings, I still need to build confidence in managing larger teams or handling higher-pressure decisions. Another weakness is that I sometimes hesitate when delegating tasks, as I want to ensure I am being fair and supportive. I also want to further improve my industry-specific knowledge depending on the sector I enter, whether retail, hospitality, or customer service.</w:t>
            </w:r>
          </w:p>
          <w:p w14:paraId="01319DFC" w14:textId="3ADA9069" w:rsidR="00597C01" w:rsidRDefault="00597C01" w:rsidP="009A5057">
            <w:pPr>
              <w:spacing w:before="100" w:beforeAutospacing="1" w:after="100" w:afterAutospacing="1"/>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p>
        </w:tc>
      </w:tr>
      <w:tr w:rsidR="003C514B" w14:paraId="547D3232" w14:textId="77777777" w:rsidTr="003C514B">
        <w:tc>
          <w:tcPr>
            <w:tcW w:w="4508" w:type="dxa"/>
          </w:tcPr>
          <w:p w14:paraId="663A2FC4" w14:textId="77777777" w:rsidR="003C514B" w:rsidRDefault="00CE6E4C" w:rsidP="009A5057">
            <w:pPr>
              <w:spacing w:before="100" w:beforeAutospacing="1" w:after="100" w:afterAutospacing="1"/>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0</w:t>
            </w:r>
            <w:r w:rsidR="00263A8D">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pportunities</w:t>
            </w:r>
          </w:p>
          <w:p w14:paraId="3C206DC9" w14:textId="77777777" w:rsidR="00E35AB5" w:rsidRDefault="00E35AB5" w:rsidP="00E35AB5">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There are many opportunities for growth in supervisory positions because nearly every </w:t>
            </w:r>
            <w:r>
              <w:rPr>
                <w:rFonts w:ascii="Times New Roman" w:eastAsia="Times New Roman" w:hAnsi="Times New Roman" w:cs="Times New Roman"/>
                <w:kern w:val="0"/>
                <w:lang w:eastAsia="en-GB"/>
                <w14:ligatures w14:val="none"/>
              </w:rPr>
              <w:lastRenderedPageBreak/>
              <w:t>sector needs team leaders. Training courses in leadership, conflict management, or customer service are readily available online. Work placements, volunteering, or part-time roles can also give me practical experience. Many employers offer internal training and progression opportunities, which means starting in an entry-level role can eventually lead to supervisory responsibility.</w:t>
            </w:r>
          </w:p>
          <w:p w14:paraId="2AF07A20" w14:textId="72D49A4C" w:rsidR="00324040" w:rsidRDefault="00324040" w:rsidP="009A5057">
            <w:pPr>
              <w:spacing w:before="100" w:beforeAutospacing="1" w:after="100" w:afterAutospacing="1"/>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p>
        </w:tc>
        <w:tc>
          <w:tcPr>
            <w:tcW w:w="4508" w:type="dxa"/>
          </w:tcPr>
          <w:p w14:paraId="28B670FC" w14:textId="77777777" w:rsidR="003C514B" w:rsidRDefault="0049708E" w:rsidP="009A5057">
            <w:pPr>
              <w:spacing w:before="100" w:beforeAutospacing="1" w:after="100" w:afterAutospacing="1"/>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lastRenderedPageBreak/>
              <w:t>Trea</w:t>
            </w:r>
            <w:r w:rsidR="004E634E">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ts</w:t>
            </w:r>
          </w:p>
          <w:p w14:paraId="62726028" w14:textId="77777777" w:rsidR="00D502CD" w:rsidRDefault="00D502CD" w:rsidP="00D502CD">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Competition in popular industries may be strong, especially for supervisory roles that </w:t>
            </w:r>
            <w:r>
              <w:rPr>
                <w:rFonts w:ascii="Times New Roman" w:eastAsia="Times New Roman" w:hAnsi="Times New Roman" w:cs="Times New Roman"/>
                <w:kern w:val="0"/>
                <w:lang w:eastAsia="en-GB"/>
                <w14:ligatures w14:val="none"/>
              </w:rPr>
              <w:lastRenderedPageBreak/>
              <w:t>require experience. Economic situations may also affect hiring, making it more challenging to progress quickly. Additionally, workplaces are becoming more digital, so supervisors must adapt to new systems and technologies.</w:t>
            </w:r>
          </w:p>
          <w:p w14:paraId="6689EE05" w14:textId="77E87EF9" w:rsidR="00902815" w:rsidRDefault="00902815" w:rsidP="009A5057">
            <w:pPr>
              <w:spacing w:before="100" w:beforeAutospacing="1" w:after="100" w:afterAutospacing="1"/>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p>
        </w:tc>
      </w:tr>
    </w:tbl>
    <w:p w14:paraId="0FE82E91" w14:textId="77777777" w:rsidR="009A5057" w:rsidRPr="009A5057" w:rsidRDefault="009A5057" w:rsidP="009A5057">
      <w:pPr>
        <w:spacing w:before="100" w:beforeAutospacing="1" w:after="100" w:afterAutospacing="1" w:line="240" w:lineRule="auto"/>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lastRenderedPageBreak/>
        <w:t>2. Evidence of Readiness</w:t>
      </w:r>
    </w:p>
    <w:p w14:paraId="4BE00134" w14:textId="77777777" w:rsidR="009A5057" w:rsidRPr="009A5057" w:rsidRDefault="009A5057" w:rsidP="009A5057">
      <w:pPr>
        <w:spacing w:before="100" w:beforeAutospacing="1" w:after="100" w:afterAutospacing="1" w:line="240" w:lineRule="auto"/>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Academic Experience:</w:t>
      </w:r>
    </w:p>
    <w:p w14:paraId="6B9AF956" w14:textId="77777777" w:rsidR="009A5057" w:rsidRPr="009A5057" w:rsidRDefault="009A5057" w:rsidP="009A5057">
      <w:pPr>
        <w:spacing w:before="100" w:beforeAutospacing="1" w:after="100" w:afterAutospacing="1" w:line="240" w:lineRule="auto"/>
        <w:rPr>
          <w:rFonts w:ascii="Arial" w:eastAsia="Times New Roman" w:hAnsi="Arial" w:cs="Arial"/>
          <w:kern w:val="0"/>
          <w:lang w:eastAsia="en-GB"/>
          <w14:ligatures w14:val="none"/>
        </w:rPr>
      </w:pPr>
      <w:r w:rsidRPr="009A5057">
        <w:rPr>
          <w:rFonts w:ascii="Arial" w:eastAsia="Times New Roman" w:hAnsi="Arial" w:cs="Arial"/>
          <w:kern w:val="0"/>
          <w:lang w:eastAsia="en-GB"/>
          <w14:ligatures w14:val="none"/>
        </w:rPr>
        <w:t>Through group projects and presentations, I have demonstrated leadership by organising group tasks, coordinating schedules, and ensuring work was completed to a high standard. These experiences strengthened my planning, communication, and teamwork abilities — all important supervisory skills.</w:t>
      </w:r>
    </w:p>
    <w:p w14:paraId="7586A3F1" w14:textId="77777777" w:rsidR="009A5057" w:rsidRPr="009A5057" w:rsidRDefault="009A5057" w:rsidP="009A5057">
      <w:pPr>
        <w:spacing w:before="100" w:beforeAutospacing="1" w:after="100" w:afterAutospacing="1" w:line="240" w:lineRule="auto"/>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Work or Volunteering Experience:</w:t>
      </w:r>
    </w:p>
    <w:p w14:paraId="494C458B" w14:textId="73356EB9" w:rsidR="009A5057" w:rsidRPr="009A5057" w:rsidRDefault="009A5057" w:rsidP="00B723A2">
      <w:pPr>
        <w:pStyle w:val="p1"/>
        <w:rPr>
          <w:rFonts w:ascii="Arial" w:hAnsi="Arial" w:cs="Arial"/>
        </w:rPr>
      </w:pPr>
      <w:r w:rsidRPr="009A5057">
        <w:rPr>
          <w:rFonts w:ascii="Arial" w:hAnsi="Arial" w:cs="Arial"/>
        </w:rPr>
        <w:t>Any previous work involving customer service, teamwork, or responsibility shows readiness for a supervisory role. For example, assisting customers, dealing with complaints, supporting new staff members, or helping maintain workplace standards demonstrates the fundamental skills expected in supervisory positions.</w:t>
      </w:r>
      <w:r w:rsidR="00176358" w:rsidRPr="00B77DA8">
        <w:rPr>
          <w:rStyle w:val="Heading2Char"/>
          <w:rFonts w:ascii="Arial" w:hAnsi="Arial" w:cs="Arial"/>
          <w:sz w:val="24"/>
          <w:szCs w:val="24"/>
        </w:rPr>
        <w:t xml:space="preserve"> </w:t>
      </w:r>
      <w:r w:rsidR="00176358" w:rsidRPr="00B77DA8">
        <w:rPr>
          <w:rStyle w:val="s1"/>
          <w:rFonts w:ascii="Arial" w:eastAsiaTheme="majorEastAsia" w:hAnsi="Arial" w:cs="Arial"/>
        </w:rPr>
        <w:t>For example, assisting customers helped me develop patience, professionalism, and the ability to handle complaints calmly and constructively. Supporting new staff members or helping maintain workplace standards showed that I can be trusted with responsibilities that require reliability and attention to detail. These experiences highlight my capability to manage both operational tasks and interpersonal interactions, which are central to supervisory duties.</w:t>
      </w:r>
    </w:p>
    <w:p w14:paraId="4C7E9D9B" w14:textId="77777777" w:rsidR="009A5057" w:rsidRPr="009A5057" w:rsidRDefault="009A5057" w:rsidP="009A5057">
      <w:pPr>
        <w:spacing w:before="100" w:beforeAutospacing="1" w:after="100" w:afterAutospacing="1" w:line="240" w:lineRule="auto"/>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Extracurricular Activities:</w:t>
      </w:r>
    </w:p>
    <w:p w14:paraId="30711236" w14:textId="77777777" w:rsidR="009A5057" w:rsidRPr="00B77DA8" w:rsidRDefault="009A5057" w:rsidP="009A5057">
      <w:pPr>
        <w:spacing w:before="100" w:beforeAutospacing="1" w:after="100" w:afterAutospacing="1" w:line="240" w:lineRule="auto"/>
        <w:rPr>
          <w:rFonts w:ascii="Arial" w:eastAsia="Times New Roman" w:hAnsi="Arial" w:cs="Arial"/>
          <w:kern w:val="0"/>
          <w:lang w:eastAsia="en-GB"/>
          <w14:ligatures w14:val="none"/>
        </w:rPr>
      </w:pPr>
      <w:r w:rsidRPr="009A5057">
        <w:rPr>
          <w:rFonts w:ascii="Arial" w:eastAsia="Times New Roman" w:hAnsi="Arial" w:cs="Arial"/>
          <w:kern w:val="0"/>
          <w:lang w:eastAsia="en-GB"/>
          <w14:ligatures w14:val="none"/>
        </w:rPr>
        <w:t>Taking part in team activities or student organisations has helped develop collaboration, leadership, and organisational abilities. Roles such as event organiser, club representative, or team leader in school projects provide direct evidence of supervisory potential.</w:t>
      </w:r>
    </w:p>
    <w:p w14:paraId="127DA419" w14:textId="77777777" w:rsidR="00915AFD" w:rsidRPr="00B77DA8" w:rsidRDefault="00915AFD" w:rsidP="00915AFD">
      <w:pPr>
        <w:pStyle w:val="p1"/>
        <w:rPr>
          <w:rFonts w:ascii="Arial" w:hAnsi="Arial" w:cs="Arial"/>
        </w:rPr>
      </w:pPr>
      <w:r w:rsidRPr="00B77DA8">
        <w:rPr>
          <w:rStyle w:val="s1"/>
          <w:rFonts w:ascii="Arial" w:eastAsiaTheme="majorEastAsia" w:hAnsi="Arial" w:cs="Arial"/>
        </w:rPr>
        <w:t>Participation in extracurricular activities and student organisations has also played a key role in building my leadership potential. Whether working as an event organiser, club representative, or team leader in school projects, I gained hands-on experience in coordinating people, managing resources, and making decisions under pressure. These roles taught me how to balance multiple responsibilities, communicate clearly, and guide a group toward successful outcomes.</w:t>
      </w:r>
    </w:p>
    <w:p w14:paraId="1FE4BD34" w14:textId="77777777" w:rsidR="00C90FAE" w:rsidRPr="009A5057" w:rsidRDefault="00C90FAE" w:rsidP="009A5057">
      <w:pPr>
        <w:spacing w:before="100" w:beforeAutospacing="1" w:after="100" w:afterAutospacing="1" w:line="240" w:lineRule="auto"/>
        <w:rPr>
          <w:rFonts w:ascii="Arial" w:eastAsia="Times New Roman" w:hAnsi="Arial" w:cs="Arial"/>
          <w:kern w:val="0"/>
          <w:lang w:eastAsia="en-GB"/>
          <w14:ligatures w14:val="none"/>
        </w:rPr>
      </w:pPr>
    </w:p>
    <w:p w14:paraId="7A5B19AB" w14:textId="77777777" w:rsidR="009A5057" w:rsidRPr="009A5057" w:rsidRDefault="009A5057" w:rsidP="009A5057">
      <w:pPr>
        <w:spacing w:before="100" w:beforeAutospacing="1" w:after="100" w:afterAutospacing="1" w:line="240" w:lineRule="auto"/>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lastRenderedPageBreak/>
        <w:t>Feedback from Mentors or Peers:</w:t>
      </w:r>
    </w:p>
    <w:p w14:paraId="13F4BFD1" w14:textId="77777777" w:rsidR="009A5057" w:rsidRPr="00B77DA8" w:rsidRDefault="009A5057" w:rsidP="009A5057">
      <w:pPr>
        <w:spacing w:before="100" w:beforeAutospacing="1" w:after="100" w:afterAutospacing="1" w:line="240" w:lineRule="auto"/>
        <w:rPr>
          <w:rFonts w:ascii="Arial" w:eastAsia="Times New Roman" w:hAnsi="Arial" w:cs="Arial"/>
          <w:kern w:val="0"/>
          <w:lang w:eastAsia="en-GB"/>
          <w14:ligatures w14:val="none"/>
        </w:rPr>
      </w:pPr>
      <w:r w:rsidRPr="009A5057">
        <w:rPr>
          <w:rFonts w:ascii="Arial" w:eastAsia="Times New Roman" w:hAnsi="Arial" w:cs="Arial"/>
          <w:kern w:val="0"/>
          <w:lang w:eastAsia="en-GB"/>
          <w14:ligatures w14:val="none"/>
        </w:rPr>
        <w:t>Positive comments regarding reliability, teamwork, leadership qualities, and communication indicate that I am ready to develop further into a supervisor role. This feedback reinforces my potential and shows that others recognise my strengths.</w:t>
      </w:r>
    </w:p>
    <w:p w14:paraId="7D731F25" w14:textId="77777777" w:rsidR="00501151" w:rsidRPr="00B77DA8" w:rsidRDefault="00501151" w:rsidP="00501151">
      <w:pPr>
        <w:pStyle w:val="p1"/>
        <w:rPr>
          <w:rFonts w:ascii="Arial" w:hAnsi="Arial" w:cs="Arial"/>
        </w:rPr>
      </w:pPr>
      <w:r w:rsidRPr="00B77DA8">
        <w:rPr>
          <w:rStyle w:val="s1"/>
          <w:rFonts w:ascii="Arial" w:eastAsiaTheme="majorEastAsia" w:hAnsi="Arial" w:cs="Arial"/>
        </w:rPr>
        <w:t>Positive feedback from teachers, mentors, and peers further reinforces my suitability for a supervisory role. Comments highlighting my reliability, strong teamwork, leadership qualities, and communication skills show that others recognise my ability to support and guide those around me. This external validation not only boosts my confidence but also proves that I have already begun developing many of the skills needed to excel as a supervisor.</w:t>
      </w:r>
    </w:p>
    <w:p w14:paraId="1FD3A85D" w14:textId="2CBB511B" w:rsidR="009A5057" w:rsidRPr="009A5057" w:rsidRDefault="001740F5" w:rsidP="00B67D11">
      <w:pPr>
        <w:spacing w:after="0" w:line="240" w:lineRule="auto"/>
        <w:rPr>
          <w:rFonts w:ascii="Arial" w:eastAsia="Times New Roman" w:hAnsi="Arial" w:cs="Arial"/>
          <w:kern w:val="0"/>
          <w:lang w:eastAsia="en-GB"/>
          <w14:ligatures w14:val="none"/>
        </w:rPr>
      </w:pPr>
      <w:r w:rsidRPr="00A93ED0">
        <w:rPr>
          <w:rFonts w:ascii="Arial" w:eastAsia="Times New Roman" w:hAnsi="Arial" w:cs="Arial"/>
          <w:noProof/>
          <w:kern w:val="0"/>
          <w:lang w:eastAsia="en-GB"/>
        </w:rPr>
        <w:pict w14:anchorId="7886702F">
          <v:rect id="_x0000_i1027" alt="" style="width:451.3pt;height:.05pt;mso-width-percent:0;mso-height-percent:0;mso-width-percent:0;mso-height-percent:0" o:hralign="center" o:hrstd="t" o:hr="t" fillcolor="#a0a0a0" stroked="f"/>
        </w:pict>
      </w:r>
      <w:r w:rsidR="009A5057" w:rsidRPr="00B77DA8">
        <w:rPr>
          <w:rFonts w:ascii="Arial" w:eastAsia="Times New Roman" w:hAnsi="Arial" w:cs="Arial"/>
          <w:b/>
          <w:bCs/>
          <w:color w:val="196B24" w:themeColor="accent3"/>
          <w:kern w:val="36"/>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Task 3</w:t>
      </w:r>
    </w:p>
    <w:p w14:paraId="7C08351D" w14:textId="77777777" w:rsidR="009A5057" w:rsidRDefault="009A5057" w:rsidP="009A5057">
      <w:pPr>
        <w:spacing w:before="100" w:beforeAutospacing="1" w:after="100" w:afterAutospacing="1" w:line="240" w:lineRule="auto"/>
        <w:outlineLvl w:val="1"/>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Employment Goals and Personal Development Plan</w:t>
      </w:r>
    </w:p>
    <w:p w14:paraId="23661EB2" w14:textId="51257BE4" w:rsidR="00BA4A1D" w:rsidRPr="00084EF3" w:rsidRDefault="00084EF3" w:rsidP="009A5057">
      <w:pPr>
        <w:spacing w:before="100" w:beforeAutospacing="1" w:after="100" w:afterAutospacing="1" w:line="240" w:lineRule="auto"/>
        <w:outlineLvl w:val="1"/>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My main</w:t>
      </w:r>
      <w:r w:rsidR="004A644A">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employment goal is to progress into supervisory</w:t>
      </w:r>
      <w:r w:rsidR="006610BB">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role where I can </w:t>
      </w:r>
      <w:r w:rsidR="00B8083A">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develop my leadership abilities</w:t>
      </w:r>
      <w:r w:rsidR="00F06939">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124FEF">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contribute success to the organization</w:t>
      </w:r>
      <w:r w:rsidR="00D22A0E">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AA15EC">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achieve this goal</w:t>
      </w:r>
      <w:r w:rsidR="007007E4">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I am committed to developing</w:t>
      </w:r>
      <w:r w:rsidR="00890A74">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key competencies </w:t>
      </w:r>
      <w:r w:rsidR="00E82D06">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required for supervisor </w:t>
      </w:r>
      <w:r w:rsidR="004E3B74">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position.</w:t>
      </w:r>
    </w:p>
    <w:p w14:paraId="7D1EFB9A" w14:textId="77777777" w:rsidR="009A5057" w:rsidRPr="009A5057" w:rsidRDefault="009A5057" w:rsidP="009A5057">
      <w:pPr>
        <w:spacing w:before="100" w:beforeAutospacing="1" w:after="100" w:afterAutospacing="1" w:line="240" w:lineRule="auto"/>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1. Employment Goals</w:t>
      </w:r>
    </w:p>
    <w:p w14:paraId="30A5DE8F"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b/>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Times New Roman" w:eastAsia="Times New Roman" w:hAnsi="Times New Roman" w:cs="Times New Roman"/>
          <w:b/>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Short-Term Employment Goals (6–12 Months):</w:t>
      </w:r>
    </w:p>
    <w:p w14:paraId="6657EC36" w14:textId="77777777" w:rsidR="009A5057" w:rsidRPr="009A5057" w:rsidRDefault="009A5057" w:rsidP="009A5057">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Gain employment in an entry-level or junior supervisory-related role, such as Team Leader, Shift Leader, or Senior Assistant.</w:t>
      </w:r>
    </w:p>
    <w:p w14:paraId="560DD2C5" w14:textId="77777777" w:rsidR="009A5057" w:rsidRPr="009A5057" w:rsidRDefault="009A5057" w:rsidP="009A5057">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Improve confidence in decision-making and delegation through practical experience.</w:t>
      </w:r>
    </w:p>
    <w:p w14:paraId="6B5BB2C5" w14:textId="77777777" w:rsidR="009A5057" w:rsidRPr="009A5057" w:rsidRDefault="009A5057" w:rsidP="009A5057">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Complete short courses in leadership, conflict resolution, and health and safety.</w:t>
      </w:r>
    </w:p>
    <w:p w14:paraId="37E61C4A" w14:textId="77777777" w:rsidR="009A5057" w:rsidRPr="009A5057" w:rsidRDefault="009A5057" w:rsidP="009A5057">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Build a strong understanding of workplace operations and staff coordination.</w:t>
      </w:r>
    </w:p>
    <w:p w14:paraId="11D80BF1" w14:textId="77777777" w:rsidR="009A5057" w:rsidRPr="009A5057" w:rsidRDefault="009A5057" w:rsidP="009A5057">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Strengthen communication skills in high-pressure or customer-facing situations.</w:t>
      </w:r>
    </w:p>
    <w:p w14:paraId="7322079E" w14:textId="77777777" w:rsidR="009A5057" w:rsidRPr="009A5057" w:rsidRDefault="009A5057" w:rsidP="009A5057">
      <w:pPr>
        <w:spacing w:before="100" w:beforeAutospacing="1" w:after="100" w:afterAutospacing="1" w:line="240" w:lineRule="auto"/>
        <w:rPr>
          <w:rFonts w:ascii="Times New Roman" w:eastAsia="Times New Roman" w:hAnsi="Times New Roman" w:cs="Times New Roman"/>
          <w:b/>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Times New Roman" w:eastAsia="Times New Roman" w:hAnsi="Times New Roman" w:cs="Times New Roman"/>
          <w:b/>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Long-Term Employment Goals (2–5 Years):</w:t>
      </w:r>
    </w:p>
    <w:p w14:paraId="7B8B25CA" w14:textId="77777777" w:rsidR="009A5057" w:rsidRPr="009A5057" w:rsidRDefault="009A5057" w:rsidP="009A5057">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Progress into a recognised Supervisor or Assistant Manager position.</w:t>
      </w:r>
    </w:p>
    <w:p w14:paraId="2435BE14" w14:textId="25D63467" w:rsidR="009A5057" w:rsidRPr="009A5057" w:rsidRDefault="009A5057" w:rsidP="009A5057">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Gain industry-specific qualifications where needed</w:t>
      </w:r>
      <w:r w:rsidR="000271F7">
        <w:rPr>
          <w:rFonts w:ascii="Times New Roman" w:eastAsia="Times New Roman" w:hAnsi="Times New Roman" w:cs="Times New Roman"/>
          <w:kern w:val="0"/>
          <w:lang w:eastAsia="en-GB"/>
          <w14:ligatures w14:val="none"/>
        </w:rPr>
        <w:t>.</w:t>
      </w:r>
      <w:r w:rsidRPr="009A5057">
        <w:rPr>
          <w:rFonts w:ascii="Times New Roman" w:eastAsia="Times New Roman" w:hAnsi="Times New Roman" w:cs="Times New Roman"/>
          <w:kern w:val="0"/>
          <w:lang w:eastAsia="en-GB"/>
          <w14:ligatures w14:val="none"/>
        </w:rPr>
        <w:t xml:space="preserve"> (e.g., Health and Safety, ILM Leadership Level 3).</w:t>
      </w:r>
    </w:p>
    <w:p w14:paraId="3CC9DD4F" w14:textId="77777777" w:rsidR="009A5057" w:rsidRPr="009A5057" w:rsidRDefault="009A5057" w:rsidP="009A5057">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Develop advanced decision-making, coaching, and staff management skills.</w:t>
      </w:r>
    </w:p>
    <w:p w14:paraId="273BE396" w14:textId="77777777" w:rsidR="009A5057" w:rsidRPr="009A5057" w:rsidRDefault="009A5057" w:rsidP="009A5057">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Build a strong professional portfolio showing achievements such as improved customer satisfaction, reduced complaints, or improved team performance.</w:t>
      </w:r>
    </w:p>
    <w:p w14:paraId="3F96BAB3" w14:textId="77777777" w:rsidR="009A5057" w:rsidRPr="009A5057" w:rsidRDefault="009A5057" w:rsidP="009A5057">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5057">
        <w:rPr>
          <w:rFonts w:ascii="Times New Roman" w:eastAsia="Times New Roman" w:hAnsi="Times New Roman" w:cs="Times New Roman"/>
          <w:kern w:val="0"/>
          <w:lang w:eastAsia="en-GB"/>
          <w14:ligatures w14:val="none"/>
        </w:rPr>
        <w:t>Eventually take on responsibilities such as scheduling, training new staff, or managing larger teams.</w:t>
      </w:r>
    </w:p>
    <w:p w14:paraId="14852A44" w14:textId="77777777" w:rsidR="009A5057" w:rsidRPr="009A5057" w:rsidRDefault="001740F5" w:rsidP="009A50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588AA0AD">
          <v:rect id="_x0000_i1026" alt="" style="width:451.3pt;height:.05pt;mso-width-percent:0;mso-height-percent:0;mso-width-percent:0;mso-height-percent:0" o:hralign="center" o:hrstd="t" o:hr="t" fillcolor="#a0a0a0" stroked="f"/>
        </w:pict>
      </w:r>
    </w:p>
    <w:p w14:paraId="53B31FE2" w14:textId="69FB2C00" w:rsidR="009A5057" w:rsidRPr="009A5057" w:rsidRDefault="009A5057" w:rsidP="009A5057">
      <w:pPr>
        <w:spacing w:before="100" w:beforeAutospacing="1" w:after="100" w:afterAutospacing="1" w:line="240" w:lineRule="auto"/>
        <w:outlineLvl w:val="2"/>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2.</w:t>
      </w:r>
      <w:r w:rsidRPr="009A5057">
        <w:rPr>
          <w:rFonts w:ascii="Arial" w:eastAsia="Times New Roman" w:hAnsi="Arial" w:cs="Arial"/>
          <w:b/>
          <w:bCs/>
          <w:color w:val="196B24" w:themeColor="accent3"/>
          <w:kern w:val="0"/>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ab/>
        <w:t xml:space="preserve">Personal Development Plan </w:t>
      </w:r>
    </w:p>
    <w:tbl>
      <w:tblPr>
        <w:tblStyle w:val="TableGrid"/>
        <w:tblW w:w="0" w:type="auto"/>
        <w:tblLook w:val="04A0" w:firstRow="1" w:lastRow="0" w:firstColumn="1" w:lastColumn="0" w:noHBand="0" w:noVBand="1"/>
      </w:tblPr>
      <w:tblGrid>
        <w:gridCol w:w="1804"/>
        <w:gridCol w:w="28"/>
        <w:gridCol w:w="1727"/>
        <w:gridCol w:w="16"/>
        <w:gridCol w:w="1730"/>
        <w:gridCol w:w="11"/>
        <w:gridCol w:w="1684"/>
        <w:gridCol w:w="2016"/>
      </w:tblGrid>
      <w:tr w:rsidR="009A5057" w14:paraId="28F1C5F5" w14:textId="77777777" w:rsidTr="009A5057">
        <w:tc>
          <w:tcPr>
            <w:tcW w:w="1832" w:type="dxa"/>
            <w:gridSpan w:val="2"/>
          </w:tcPr>
          <w:p w14:paraId="4804B2FF" w14:textId="50782469" w:rsidR="009A5057" w:rsidRPr="009A5057" w:rsidRDefault="009A5057">
            <w:pPr>
              <w:rPr>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9A5057">
              <w:rPr>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lastRenderedPageBreak/>
              <w:t>Goal</w:t>
            </w:r>
          </w:p>
        </w:tc>
        <w:tc>
          <w:tcPr>
            <w:tcW w:w="1743" w:type="dxa"/>
            <w:gridSpan w:val="2"/>
          </w:tcPr>
          <w:p w14:paraId="7753A8F1" w14:textId="4DD63AAE" w:rsidR="009A5057" w:rsidRPr="009A5057" w:rsidRDefault="009A5057">
            <w:pPr>
              <w:rPr>
                <w:rFonts w:ascii="Arial" w:hAnsi="Arial" w:cs="Arial"/>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9A5057">
              <w:rPr>
                <w:rFonts w:ascii="Arial" w:hAnsi="Arial" w:cs="Arial"/>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t>Actions</w:t>
            </w:r>
          </w:p>
        </w:tc>
        <w:tc>
          <w:tcPr>
            <w:tcW w:w="1741" w:type="dxa"/>
            <w:gridSpan w:val="2"/>
          </w:tcPr>
          <w:p w14:paraId="5F850A41" w14:textId="1EDC56BF" w:rsidR="009A5057" w:rsidRPr="009A5057" w:rsidRDefault="009A5057">
            <w:pPr>
              <w:rPr>
                <w:rFonts w:ascii="Arial" w:hAnsi="Arial" w:cs="Arial"/>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9A5057">
              <w:rPr>
                <w:rFonts w:ascii="Arial" w:hAnsi="Arial" w:cs="Arial"/>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t>Resources Needed</w:t>
            </w:r>
          </w:p>
        </w:tc>
        <w:tc>
          <w:tcPr>
            <w:tcW w:w="1684" w:type="dxa"/>
          </w:tcPr>
          <w:p w14:paraId="0DE73E40" w14:textId="7CE970E3" w:rsidR="009A5057" w:rsidRPr="009A5057" w:rsidRDefault="009A5057">
            <w:pPr>
              <w:rPr>
                <w:rFonts w:ascii="Arial" w:hAnsi="Arial" w:cs="Arial"/>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9A5057">
              <w:rPr>
                <w:rFonts w:ascii="Arial" w:hAnsi="Arial" w:cs="Arial"/>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t>Timeline</w:t>
            </w:r>
          </w:p>
        </w:tc>
        <w:tc>
          <w:tcPr>
            <w:tcW w:w="2016" w:type="dxa"/>
          </w:tcPr>
          <w:p w14:paraId="7B4BE088" w14:textId="0FFD28D6" w:rsidR="009A5057" w:rsidRPr="009A5057" w:rsidRDefault="009A5057">
            <w:pPr>
              <w:rPr>
                <w:rFonts w:ascii="Arial" w:hAnsi="Arial" w:cs="Arial"/>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9A5057">
              <w:rPr>
                <w:rFonts w:ascii="Arial" w:hAnsi="Arial" w:cs="Arial"/>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t>Success Measurement</w:t>
            </w:r>
          </w:p>
        </w:tc>
      </w:tr>
      <w:tr w:rsidR="009A5057" w14:paraId="1829E63D" w14:textId="77777777" w:rsidTr="009A5057">
        <w:tc>
          <w:tcPr>
            <w:tcW w:w="1832" w:type="dxa"/>
            <w:gridSpan w:val="2"/>
          </w:tcPr>
          <w:p w14:paraId="5E4407EB" w14:textId="4A6298E2" w:rsidR="009A5057" w:rsidRPr="009A5057" w:rsidRDefault="009A5057">
            <w:pPr>
              <w:rPr>
                <w:rFonts w:ascii="Arial" w:hAnsi="Arial" w:cs="Arial"/>
              </w:rPr>
            </w:pPr>
            <w:r>
              <w:rPr>
                <w:rFonts w:ascii="Arial" w:hAnsi="Arial" w:cs="Arial"/>
              </w:rPr>
              <w:t>Improve leadership teams</w:t>
            </w:r>
          </w:p>
        </w:tc>
        <w:tc>
          <w:tcPr>
            <w:tcW w:w="1743" w:type="dxa"/>
            <w:gridSpan w:val="2"/>
          </w:tcPr>
          <w:p w14:paraId="539536E6" w14:textId="77777777" w:rsidR="009A5057" w:rsidRPr="009A5057" w:rsidRDefault="009A5057" w:rsidP="009A5057">
            <w:pPr>
              <w:spacing w:before="100" w:beforeAutospacing="1" w:after="100" w:afterAutospacing="1"/>
              <w:rPr>
                <w:rFonts w:ascii="Arial" w:eastAsiaTheme="minorEastAsia" w:hAnsi="Arial" w:cs="Arial"/>
                <w:kern w:val="0"/>
                <w:lang w:eastAsia="en-GB"/>
                <w14:ligatures w14:val="none"/>
              </w:rPr>
            </w:pPr>
            <w:r w:rsidRPr="009A5057">
              <w:rPr>
                <w:rFonts w:ascii="Arial" w:eastAsiaTheme="minorEastAsia" w:hAnsi="Arial" w:cs="Arial"/>
                <w:kern w:val="0"/>
                <w:lang w:eastAsia="en-GB"/>
                <w14:ligatures w14:val="none"/>
              </w:rPr>
              <w:t>Complete leadership and supervisory training courses</w:t>
            </w:r>
          </w:p>
          <w:p w14:paraId="72F099E2" w14:textId="77777777" w:rsidR="009A5057" w:rsidRDefault="009A5057"/>
        </w:tc>
        <w:tc>
          <w:tcPr>
            <w:tcW w:w="1741" w:type="dxa"/>
            <w:gridSpan w:val="2"/>
          </w:tcPr>
          <w:p w14:paraId="437BB912" w14:textId="77777777" w:rsidR="009A5057" w:rsidRPr="009A5057" w:rsidRDefault="009A5057" w:rsidP="009A5057">
            <w:pPr>
              <w:spacing w:before="100" w:beforeAutospacing="1" w:after="100" w:afterAutospacing="1"/>
              <w:rPr>
                <w:rFonts w:ascii="Arial" w:eastAsiaTheme="minorEastAsia" w:hAnsi="Arial" w:cs="Arial"/>
                <w:kern w:val="0"/>
                <w:lang w:eastAsia="en-GB"/>
                <w14:ligatures w14:val="none"/>
              </w:rPr>
            </w:pPr>
            <w:r w:rsidRPr="009A5057">
              <w:rPr>
                <w:rFonts w:ascii="Arial" w:eastAsiaTheme="minorEastAsia" w:hAnsi="Arial" w:cs="Arial"/>
                <w:kern w:val="0"/>
                <w:lang w:eastAsia="en-GB"/>
                <w14:ligatures w14:val="none"/>
              </w:rPr>
              <w:t>Online platforms, college workshops</w:t>
            </w:r>
          </w:p>
          <w:p w14:paraId="134C794D" w14:textId="77777777" w:rsidR="009A5057" w:rsidRDefault="009A5057"/>
        </w:tc>
        <w:tc>
          <w:tcPr>
            <w:tcW w:w="1684" w:type="dxa"/>
          </w:tcPr>
          <w:p w14:paraId="5D2C584A"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3–6 months</w:t>
            </w:r>
          </w:p>
          <w:p w14:paraId="77D63EBC" w14:textId="77777777" w:rsidR="009A5057" w:rsidRPr="009A5057" w:rsidRDefault="009A5057">
            <w:pPr>
              <w:rPr>
                <w:rFonts w:ascii="Arial" w:hAnsi="Arial" w:cs="Arial"/>
              </w:rPr>
            </w:pPr>
          </w:p>
        </w:tc>
        <w:tc>
          <w:tcPr>
            <w:tcW w:w="2016" w:type="dxa"/>
          </w:tcPr>
          <w:p w14:paraId="59603938" w14:textId="5701EF66"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 xml:space="preserve">Certificate </w:t>
            </w:r>
            <w:r w:rsidR="00E74D04">
              <w:rPr>
                <w:rFonts w:ascii="Times New Roman" w:eastAsiaTheme="minorEastAsia" w:hAnsi="Times New Roman" w:cs="Times New Roman"/>
                <w:kern w:val="0"/>
                <w:lang w:eastAsia="en-GB"/>
                <w14:ligatures w14:val="none"/>
              </w:rPr>
              <w:t>gained improved</w:t>
            </w:r>
            <w:r>
              <w:rPr>
                <w:rFonts w:ascii="Times New Roman" w:eastAsiaTheme="minorEastAsia" w:hAnsi="Times New Roman" w:cs="Times New Roman"/>
                <w:kern w:val="0"/>
                <w:lang w:eastAsia="en-GB"/>
                <w14:ligatures w14:val="none"/>
              </w:rPr>
              <w:t xml:space="preserve"> confidence</w:t>
            </w:r>
          </w:p>
          <w:p w14:paraId="7131A23D" w14:textId="77777777" w:rsidR="009A5057" w:rsidRPr="009A5057" w:rsidRDefault="009A5057">
            <w:pPr>
              <w:rPr>
                <w:rFonts w:ascii="Arial" w:hAnsi="Arial" w:cs="Arial"/>
              </w:rPr>
            </w:pPr>
          </w:p>
        </w:tc>
      </w:tr>
      <w:tr w:rsidR="009A5057" w14:paraId="6136007F" w14:textId="77777777" w:rsidTr="009A5057">
        <w:tc>
          <w:tcPr>
            <w:tcW w:w="1832" w:type="dxa"/>
            <w:gridSpan w:val="2"/>
          </w:tcPr>
          <w:p w14:paraId="1A72712D" w14:textId="0014A0FD" w:rsidR="009A5057" w:rsidRDefault="009A5057">
            <w:r>
              <w:t>Build experience leading team</w:t>
            </w:r>
          </w:p>
        </w:tc>
        <w:tc>
          <w:tcPr>
            <w:tcW w:w="1743" w:type="dxa"/>
            <w:gridSpan w:val="2"/>
          </w:tcPr>
          <w:p w14:paraId="26915606" w14:textId="1CBC1F7C"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 xml:space="preserve">Certificate </w:t>
            </w:r>
            <w:r w:rsidR="00E74D04">
              <w:rPr>
                <w:rFonts w:ascii="Times New Roman" w:eastAsiaTheme="minorEastAsia" w:hAnsi="Times New Roman" w:cs="Times New Roman"/>
                <w:kern w:val="0"/>
                <w:lang w:eastAsia="en-GB"/>
                <w14:ligatures w14:val="none"/>
              </w:rPr>
              <w:t>gained improved</w:t>
            </w:r>
            <w:r>
              <w:rPr>
                <w:rFonts w:ascii="Times New Roman" w:eastAsiaTheme="minorEastAsia" w:hAnsi="Times New Roman" w:cs="Times New Roman"/>
                <w:kern w:val="0"/>
                <w:lang w:eastAsia="en-GB"/>
                <w14:ligatures w14:val="none"/>
              </w:rPr>
              <w:t xml:space="preserve"> confidence</w:t>
            </w:r>
          </w:p>
          <w:p w14:paraId="336C9BF9" w14:textId="77777777" w:rsidR="009A5057" w:rsidRPr="009A5057" w:rsidRDefault="009A5057">
            <w:pPr>
              <w:rPr>
                <w:rFonts w:ascii="Arial" w:hAnsi="Arial" w:cs="Arial"/>
              </w:rPr>
            </w:pPr>
          </w:p>
        </w:tc>
        <w:tc>
          <w:tcPr>
            <w:tcW w:w="1741" w:type="dxa"/>
            <w:gridSpan w:val="2"/>
          </w:tcPr>
          <w:p w14:paraId="59F03521"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Workplace opportunities</w:t>
            </w:r>
          </w:p>
          <w:p w14:paraId="68A86404" w14:textId="77777777" w:rsidR="009A5057" w:rsidRPr="009A5057" w:rsidRDefault="009A5057">
            <w:pPr>
              <w:rPr>
                <w:rFonts w:ascii="Arial" w:hAnsi="Arial" w:cs="Arial"/>
              </w:rPr>
            </w:pPr>
          </w:p>
        </w:tc>
        <w:tc>
          <w:tcPr>
            <w:tcW w:w="1684" w:type="dxa"/>
          </w:tcPr>
          <w:p w14:paraId="64DE09AF"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6 months</w:t>
            </w:r>
          </w:p>
          <w:p w14:paraId="1F11CF03" w14:textId="77777777" w:rsidR="009A5057" w:rsidRPr="009A5057" w:rsidRDefault="009A5057">
            <w:pPr>
              <w:rPr>
                <w:rFonts w:ascii="Arial" w:hAnsi="Arial" w:cs="Arial"/>
              </w:rPr>
            </w:pPr>
          </w:p>
        </w:tc>
        <w:tc>
          <w:tcPr>
            <w:tcW w:w="2016" w:type="dxa"/>
          </w:tcPr>
          <w:p w14:paraId="664CA197"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Feedback from supervisors and peers</w:t>
            </w:r>
          </w:p>
          <w:p w14:paraId="093F6C9A" w14:textId="77777777" w:rsidR="009A5057" w:rsidRPr="009A5057" w:rsidRDefault="009A5057">
            <w:pPr>
              <w:rPr>
                <w:rFonts w:ascii="Arial" w:hAnsi="Arial" w:cs="Arial"/>
              </w:rPr>
            </w:pPr>
          </w:p>
        </w:tc>
      </w:tr>
      <w:tr w:rsidR="009A5057" w14:paraId="23D3D7D8" w14:textId="77777777" w:rsidTr="009A5057">
        <w:tc>
          <w:tcPr>
            <w:tcW w:w="1832" w:type="dxa"/>
            <w:gridSpan w:val="2"/>
          </w:tcPr>
          <w:p w14:paraId="6FBDFCF3" w14:textId="1E40ABFD" w:rsidR="009A5057" w:rsidRPr="009A5057" w:rsidRDefault="009A5057">
            <w:pPr>
              <w:rPr>
                <w:rFonts w:ascii="Arial" w:hAnsi="Arial" w:cs="Arial"/>
              </w:rPr>
            </w:pPr>
            <w:r>
              <w:rPr>
                <w:rFonts w:ascii="Arial" w:hAnsi="Arial" w:cs="Arial"/>
              </w:rPr>
              <w:t>Strengthen communication</w:t>
            </w:r>
          </w:p>
        </w:tc>
        <w:tc>
          <w:tcPr>
            <w:tcW w:w="1743" w:type="dxa"/>
            <w:gridSpan w:val="2"/>
          </w:tcPr>
          <w:p w14:paraId="052BCC8C"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Practise handling customer queries and conflict situations</w:t>
            </w:r>
          </w:p>
          <w:p w14:paraId="669DD6EF" w14:textId="77777777" w:rsidR="009A5057" w:rsidRPr="009A5057" w:rsidRDefault="009A5057">
            <w:pPr>
              <w:rPr>
                <w:rFonts w:ascii="Arial" w:hAnsi="Arial" w:cs="Arial"/>
              </w:rPr>
            </w:pPr>
          </w:p>
        </w:tc>
        <w:tc>
          <w:tcPr>
            <w:tcW w:w="1741" w:type="dxa"/>
            <w:gridSpan w:val="2"/>
          </w:tcPr>
          <w:p w14:paraId="30AF9062"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Role-play, online videos, training</w:t>
            </w:r>
          </w:p>
          <w:p w14:paraId="504B74CD" w14:textId="77777777" w:rsidR="009A5057" w:rsidRPr="009A5057" w:rsidRDefault="009A5057">
            <w:pPr>
              <w:rPr>
                <w:rFonts w:ascii="Arial" w:hAnsi="Arial" w:cs="Arial"/>
              </w:rPr>
            </w:pPr>
          </w:p>
        </w:tc>
        <w:tc>
          <w:tcPr>
            <w:tcW w:w="1684" w:type="dxa"/>
          </w:tcPr>
          <w:p w14:paraId="300C2D7B"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Ongoing</w:t>
            </w:r>
          </w:p>
          <w:p w14:paraId="79CCBE7A" w14:textId="77777777" w:rsidR="009A5057" w:rsidRPr="009A5057" w:rsidRDefault="009A5057">
            <w:pPr>
              <w:rPr>
                <w:rFonts w:ascii="Arial" w:hAnsi="Arial" w:cs="Arial"/>
              </w:rPr>
            </w:pPr>
          </w:p>
        </w:tc>
        <w:tc>
          <w:tcPr>
            <w:tcW w:w="2016" w:type="dxa"/>
          </w:tcPr>
          <w:p w14:paraId="17030DB1" w14:textId="77777777" w:rsidR="009A5057" w:rsidRDefault="009A5057"/>
          <w:p w14:paraId="6E92BB6F"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Reduction in misunderstandings or escalations</w:t>
            </w:r>
          </w:p>
          <w:p w14:paraId="3EB43EA3" w14:textId="77777777" w:rsidR="009A5057" w:rsidRPr="009A5057" w:rsidRDefault="009A5057">
            <w:pPr>
              <w:rPr>
                <w:rFonts w:ascii="Arial" w:hAnsi="Arial" w:cs="Arial"/>
              </w:rPr>
            </w:pPr>
          </w:p>
        </w:tc>
      </w:tr>
      <w:tr w:rsidR="009A5057" w14:paraId="2E0F84DB" w14:textId="77777777" w:rsidTr="009A5057">
        <w:tc>
          <w:tcPr>
            <w:tcW w:w="1832" w:type="dxa"/>
            <w:gridSpan w:val="2"/>
          </w:tcPr>
          <w:p w14:paraId="110C5123" w14:textId="4DE1F24D" w:rsidR="009A5057" w:rsidRDefault="009A5057">
            <w:r>
              <w:t>Develop decision making and delegation</w:t>
            </w:r>
          </w:p>
        </w:tc>
        <w:tc>
          <w:tcPr>
            <w:tcW w:w="1743" w:type="dxa"/>
            <w:gridSpan w:val="2"/>
          </w:tcPr>
          <w:p w14:paraId="4A13C028"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Take responsibility for small decisions and learn to evaluate options</w:t>
            </w:r>
          </w:p>
          <w:p w14:paraId="20917320" w14:textId="77777777" w:rsidR="009A5057" w:rsidRPr="009A5057" w:rsidRDefault="009A5057">
            <w:pPr>
              <w:rPr>
                <w:rFonts w:ascii="Arial" w:hAnsi="Arial" w:cs="Arial"/>
              </w:rPr>
            </w:pPr>
          </w:p>
        </w:tc>
        <w:tc>
          <w:tcPr>
            <w:tcW w:w="1741" w:type="dxa"/>
            <w:gridSpan w:val="2"/>
          </w:tcPr>
          <w:p w14:paraId="7D45E4FF"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Mentorship, supervisor guidance</w:t>
            </w:r>
          </w:p>
          <w:p w14:paraId="06FA4A13" w14:textId="77777777" w:rsidR="009A5057" w:rsidRPr="009A5057" w:rsidRDefault="009A5057">
            <w:pPr>
              <w:rPr>
                <w:rFonts w:ascii="Arial" w:hAnsi="Arial" w:cs="Arial"/>
              </w:rPr>
            </w:pPr>
          </w:p>
        </w:tc>
        <w:tc>
          <w:tcPr>
            <w:tcW w:w="1684" w:type="dxa"/>
          </w:tcPr>
          <w:p w14:paraId="4AF87E43" w14:textId="1BD1B3C4" w:rsidR="009A5057" w:rsidRPr="009A5057" w:rsidRDefault="009A5057">
            <w:pPr>
              <w:rPr>
                <w:rFonts w:ascii="Arial" w:hAnsi="Arial" w:cs="Arial"/>
              </w:rPr>
            </w:pPr>
            <w:r>
              <w:rPr>
                <w:rFonts w:ascii="Arial" w:hAnsi="Arial" w:cs="Arial"/>
              </w:rPr>
              <w:t>6-12 months</w:t>
            </w:r>
          </w:p>
        </w:tc>
        <w:tc>
          <w:tcPr>
            <w:tcW w:w="2016" w:type="dxa"/>
          </w:tcPr>
          <w:p w14:paraId="508B92F8"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Ability to make decisions independently</w:t>
            </w:r>
          </w:p>
          <w:p w14:paraId="3A10B57E" w14:textId="77777777" w:rsidR="009A5057" w:rsidRPr="009A5057" w:rsidRDefault="009A5057">
            <w:pPr>
              <w:rPr>
                <w:rFonts w:ascii="Arial" w:hAnsi="Arial" w:cs="Arial"/>
              </w:rPr>
            </w:pPr>
          </w:p>
        </w:tc>
      </w:tr>
      <w:tr w:rsidR="009A5057" w14:paraId="7D115491" w14:textId="77777777" w:rsidTr="009A5057">
        <w:tc>
          <w:tcPr>
            <w:tcW w:w="1832" w:type="dxa"/>
            <w:gridSpan w:val="2"/>
          </w:tcPr>
          <w:p w14:paraId="2468967C" w14:textId="0378AADB" w:rsidR="009A5057" w:rsidRPr="009A5057" w:rsidRDefault="009A5057">
            <w:pPr>
              <w:rPr>
                <w:rFonts w:ascii="Arial" w:hAnsi="Arial" w:cs="Arial"/>
              </w:rPr>
            </w:pPr>
            <w:r>
              <w:rPr>
                <w:rFonts w:ascii="Arial" w:hAnsi="Arial" w:cs="Arial"/>
              </w:rPr>
              <w:t>Increase industry knowledge</w:t>
            </w:r>
          </w:p>
        </w:tc>
        <w:tc>
          <w:tcPr>
            <w:tcW w:w="1743" w:type="dxa"/>
            <w:gridSpan w:val="2"/>
          </w:tcPr>
          <w:p w14:paraId="199BBC39"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Learn policies, health &amp; safety, operational procedures</w:t>
            </w:r>
          </w:p>
          <w:p w14:paraId="5B61CD1D" w14:textId="77777777" w:rsidR="009A5057" w:rsidRPr="009A5057" w:rsidRDefault="009A5057">
            <w:pPr>
              <w:rPr>
                <w:rFonts w:ascii="Arial" w:hAnsi="Arial" w:cs="Arial"/>
              </w:rPr>
            </w:pPr>
          </w:p>
        </w:tc>
        <w:tc>
          <w:tcPr>
            <w:tcW w:w="1741" w:type="dxa"/>
            <w:gridSpan w:val="2"/>
          </w:tcPr>
          <w:p w14:paraId="27A3BF26"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Manuals, online research</w:t>
            </w:r>
          </w:p>
          <w:p w14:paraId="5206C8F8" w14:textId="77777777" w:rsidR="009A5057" w:rsidRPr="009A5057" w:rsidRDefault="009A5057">
            <w:pPr>
              <w:rPr>
                <w:rFonts w:ascii="Arial" w:hAnsi="Arial" w:cs="Arial"/>
              </w:rPr>
            </w:pPr>
          </w:p>
        </w:tc>
        <w:tc>
          <w:tcPr>
            <w:tcW w:w="1684" w:type="dxa"/>
          </w:tcPr>
          <w:p w14:paraId="2548D763"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1 year</w:t>
            </w:r>
          </w:p>
          <w:p w14:paraId="6958C076" w14:textId="77777777" w:rsidR="009A5057" w:rsidRPr="009A5057" w:rsidRDefault="009A5057">
            <w:pPr>
              <w:rPr>
                <w:rFonts w:ascii="Arial" w:hAnsi="Arial" w:cs="Arial"/>
              </w:rPr>
            </w:pPr>
          </w:p>
        </w:tc>
        <w:tc>
          <w:tcPr>
            <w:tcW w:w="2016" w:type="dxa"/>
          </w:tcPr>
          <w:p w14:paraId="1654B1FF"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Ability to train or support others</w:t>
            </w:r>
          </w:p>
          <w:p w14:paraId="0CDC5E10" w14:textId="77777777" w:rsidR="009A5057" w:rsidRPr="009A5057" w:rsidRDefault="009A5057">
            <w:pPr>
              <w:rPr>
                <w:rFonts w:ascii="Arial" w:hAnsi="Arial" w:cs="Arial"/>
              </w:rPr>
            </w:pPr>
          </w:p>
        </w:tc>
      </w:tr>
      <w:tr w:rsidR="009A5057" w14:paraId="5B25146A" w14:textId="77777777" w:rsidTr="009A5057">
        <w:tc>
          <w:tcPr>
            <w:tcW w:w="1804" w:type="dxa"/>
          </w:tcPr>
          <w:p w14:paraId="49EA9A69" w14:textId="51BB06D7" w:rsidR="009A5057" w:rsidRPr="009A5057" w:rsidRDefault="009A5057">
            <w:pPr>
              <w:rPr>
                <w:rFonts w:ascii="Arial" w:hAnsi="Arial" w:cs="Arial"/>
              </w:rPr>
            </w:pPr>
            <w:r>
              <w:rPr>
                <w:rFonts w:ascii="Arial" w:hAnsi="Arial" w:cs="Arial"/>
              </w:rPr>
              <w:t>Prepare for supervisor role</w:t>
            </w:r>
          </w:p>
        </w:tc>
        <w:tc>
          <w:tcPr>
            <w:tcW w:w="1755" w:type="dxa"/>
            <w:gridSpan w:val="2"/>
          </w:tcPr>
          <w:p w14:paraId="48327ED8" w14:textId="05D001AC" w:rsidR="009A5057" w:rsidRPr="009A5057" w:rsidRDefault="009A5057" w:rsidP="009A5057">
            <w:pPr>
              <w:spacing w:before="100" w:beforeAutospacing="1" w:after="100" w:afterAutospacing="1"/>
              <w:rPr>
                <w:rFonts w:ascii="Arial" w:hAnsi="Arial" w:cs="Arial"/>
              </w:rPr>
            </w:pPr>
            <w:r w:rsidRPr="009A5057">
              <w:rPr>
                <w:rFonts w:ascii="Arial" w:eastAsiaTheme="minorEastAsia" w:hAnsi="Arial" w:cs="Arial"/>
                <w:kern w:val="0"/>
                <w:lang w:eastAsia="en-GB"/>
                <w14:ligatures w14:val="none"/>
              </w:rPr>
              <w:t xml:space="preserve">Work towards an ILM Level </w:t>
            </w:r>
          </w:p>
        </w:tc>
        <w:tc>
          <w:tcPr>
            <w:tcW w:w="1746" w:type="dxa"/>
            <w:gridSpan w:val="2"/>
          </w:tcPr>
          <w:p w14:paraId="0417B6F8" w14:textId="77777777" w:rsidR="009A5057" w:rsidRDefault="009A5057" w:rsidP="009A5057">
            <w:pPr>
              <w:spacing w:before="100" w:beforeAutospacing="1" w:after="100" w:afterAutospacing="1"/>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t>Course funding and study time</w:t>
            </w:r>
          </w:p>
          <w:p w14:paraId="5438EFFF" w14:textId="77777777" w:rsidR="009A5057" w:rsidRPr="009A5057" w:rsidRDefault="009A5057">
            <w:pPr>
              <w:rPr>
                <w:rFonts w:ascii="Arial" w:hAnsi="Arial" w:cs="Arial"/>
              </w:rPr>
            </w:pPr>
          </w:p>
        </w:tc>
        <w:tc>
          <w:tcPr>
            <w:tcW w:w="1695" w:type="dxa"/>
            <w:gridSpan w:val="2"/>
          </w:tcPr>
          <w:p w14:paraId="275BE713" w14:textId="56504C95" w:rsidR="009A5057" w:rsidRPr="009A5057" w:rsidRDefault="009A5057">
            <w:pPr>
              <w:rPr>
                <w:rFonts w:ascii="Arial" w:hAnsi="Arial" w:cs="Arial"/>
              </w:rPr>
            </w:pPr>
            <w:r>
              <w:rPr>
                <w:rFonts w:ascii="Arial" w:hAnsi="Arial" w:cs="Arial"/>
              </w:rPr>
              <w:t>2-3 years</w:t>
            </w:r>
          </w:p>
        </w:tc>
        <w:tc>
          <w:tcPr>
            <w:tcW w:w="2016" w:type="dxa"/>
          </w:tcPr>
          <w:p w14:paraId="0BBC8ACA" w14:textId="1DE15428" w:rsidR="009A5057" w:rsidRPr="009A5057" w:rsidRDefault="009A5057">
            <w:pPr>
              <w:rPr>
                <w:rFonts w:ascii="Arial" w:hAnsi="Arial" w:cs="Arial"/>
              </w:rPr>
            </w:pPr>
            <w:r>
              <w:rPr>
                <w:rFonts w:ascii="Arial" w:hAnsi="Arial" w:cs="Arial"/>
              </w:rPr>
              <w:t>Qualification completed, promotion potential</w:t>
            </w:r>
          </w:p>
        </w:tc>
      </w:tr>
    </w:tbl>
    <w:p w14:paraId="36283948" w14:textId="77777777" w:rsidR="00DF66EE" w:rsidRDefault="00DF66EE">
      <w:pPr>
        <w:rPr>
          <w:rFonts w:ascii="Arial" w:hAnsi="Arial" w:cs="Arial"/>
          <w:b/>
          <w:bCs/>
        </w:rPr>
      </w:pPr>
    </w:p>
    <w:p w14:paraId="3D7F4D67" w14:textId="326BAE68" w:rsidR="009A5057" w:rsidRDefault="00DF66EE">
      <w:pPr>
        <w:rPr>
          <w:rFonts w:ascii="Arial" w:hAnsi="Arial" w:cs="Arial"/>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F66EE">
        <w:rPr>
          <w:rFonts w:ascii="Arial" w:hAnsi="Arial" w:cs="Arial"/>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Conclusion</w:t>
      </w:r>
    </w:p>
    <w:p w14:paraId="7040E1F3" w14:textId="285A17FE" w:rsidR="00EE769E" w:rsidRPr="00EE769E" w:rsidRDefault="001740F5" w:rsidP="0070174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34060586">
          <v:rect id="_x0000_i1025" alt="" style="width:451.3pt;height:.05pt;mso-width-percent:0;mso-height-percent:0;mso-width-percent:0;mso-height-percent:0" o:hralign="center" o:hrstd="t" o:hr="t" fillcolor="#a0a0a0" stroked="f"/>
        </w:pict>
      </w:r>
    </w:p>
    <w:p w14:paraId="04292862" w14:textId="16A73E84" w:rsidR="00EE769E" w:rsidRPr="00EE769E" w:rsidRDefault="00EE769E" w:rsidP="00EE769E">
      <w:pPr>
        <w:spacing w:before="100" w:beforeAutospacing="1" w:after="100" w:afterAutospacing="1" w:line="240" w:lineRule="auto"/>
        <w:rPr>
          <w:rFonts w:ascii="Arial" w:eastAsia="Times New Roman" w:hAnsi="Arial" w:cs="Arial"/>
          <w:kern w:val="0"/>
          <w:lang w:eastAsia="en-GB"/>
          <w14:ligatures w14:val="none"/>
        </w:rPr>
      </w:pPr>
      <w:r w:rsidRPr="00EE769E">
        <w:rPr>
          <w:rFonts w:ascii="Arial" w:eastAsia="Times New Roman" w:hAnsi="Arial" w:cs="Arial"/>
          <w:kern w:val="0"/>
          <w:lang w:eastAsia="en-GB"/>
          <w14:ligatures w14:val="none"/>
        </w:rPr>
        <w:lastRenderedPageBreak/>
        <w:t>Overall, this assignment has provided a clear understanding of the expectations, responsibilities, and skills required for supervisory roles in different industries. By comparing several job adverts, I identified the core competencies that employers consistently look for, such as leadership, communication, problem-solving, and organisational skills. The self-assessment allowed me to reflect on my current strengths and areas for improvement, while also recognising the experiences that already demonstrate my readiness for future supervisory responsibilities. Finally, creating an employment goal plan and a personal development plan has helped me map out the steps I need to take to progress toward a supervisor position. This structured approach will support my growth, improve my confidence, and guide me as I work towards building a successful career in leadership.</w:t>
      </w:r>
    </w:p>
    <w:p w14:paraId="567688F3" w14:textId="08569227" w:rsidR="009A5057" w:rsidRPr="009A5057" w:rsidRDefault="009A5057">
      <w:pPr>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A5057">
        <w:rPr>
          <w:rFonts w:ascii="Arial" w:hAnsi="Arial" w:cs="Arial"/>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References</w:t>
      </w:r>
    </w:p>
    <w:p w14:paraId="414BA451" w14:textId="77777777" w:rsidR="009A5057" w:rsidRDefault="009A5057" w:rsidP="009A5057">
      <w:pPr>
        <w:pStyle w:val="p1"/>
      </w:pPr>
      <w:r>
        <w:rPr>
          <w:rStyle w:val="s2"/>
          <w:rFonts w:eastAsiaTheme="majorEastAsia"/>
        </w:rPr>
        <w:t>(Replace with actual URLs if your school requires them — these are standard referencing formats for job adverts)</w:t>
      </w:r>
    </w:p>
    <w:p w14:paraId="1F36C623" w14:textId="77777777" w:rsidR="009A5057" w:rsidRDefault="009A5057" w:rsidP="009A5057">
      <w:pPr>
        <w:pStyle w:val="p1"/>
      </w:pPr>
      <w:r>
        <w:rPr>
          <w:rStyle w:val="s3"/>
          <w:rFonts w:eastAsiaTheme="majorEastAsia"/>
        </w:rPr>
        <w:t xml:space="preserve">Indeed. (2024). </w:t>
      </w:r>
      <w:r>
        <w:rPr>
          <w:rStyle w:val="s2"/>
          <w:rFonts w:eastAsiaTheme="majorEastAsia"/>
        </w:rPr>
        <w:t>Retail Supervisor Job Advert</w:t>
      </w:r>
      <w:r>
        <w:rPr>
          <w:rStyle w:val="s3"/>
          <w:rFonts w:eastAsiaTheme="majorEastAsia"/>
        </w:rPr>
        <w:t>. Available at: https://www.indeed.co.uk (Accessed: 24 November 2024).</w:t>
      </w:r>
    </w:p>
    <w:p w14:paraId="4BD90E3E" w14:textId="77777777" w:rsidR="009A5057" w:rsidRDefault="009A5057" w:rsidP="009A5057">
      <w:pPr>
        <w:pStyle w:val="p1"/>
      </w:pPr>
      <w:r>
        <w:rPr>
          <w:rStyle w:val="s3"/>
          <w:rFonts w:eastAsiaTheme="majorEastAsia"/>
        </w:rPr>
        <w:t xml:space="preserve">Reed. (2024). </w:t>
      </w:r>
      <w:r>
        <w:rPr>
          <w:rStyle w:val="s2"/>
          <w:rFonts w:eastAsiaTheme="majorEastAsia"/>
        </w:rPr>
        <w:t>Customer Service Supervisor Vacancy</w:t>
      </w:r>
      <w:r>
        <w:rPr>
          <w:rStyle w:val="s3"/>
          <w:rFonts w:eastAsiaTheme="majorEastAsia"/>
        </w:rPr>
        <w:t>. Available at: https://www.reed.co.uk (Accessed: 24 November 2024).</w:t>
      </w:r>
    </w:p>
    <w:p w14:paraId="7909616C" w14:textId="77777777" w:rsidR="009A5057" w:rsidRDefault="009A5057" w:rsidP="009A5057">
      <w:pPr>
        <w:pStyle w:val="p1"/>
      </w:pPr>
      <w:r>
        <w:rPr>
          <w:rStyle w:val="s3"/>
          <w:rFonts w:eastAsiaTheme="majorEastAsia"/>
        </w:rPr>
        <w:t xml:space="preserve">LinkedIn Jobs. (2024). </w:t>
      </w:r>
      <w:r>
        <w:rPr>
          <w:rStyle w:val="s2"/>
          <w:rFonts w:eastAsiaTheme="majorEastAsia"/>
        </w:rPr>
        <w:t>Hospitality Shift Supervisor</w:t>
      </w:r>
      <w:r>
        <w:rPr>
          <w:rStyle w:val="s3"/>
          <w:rFonts w:eastAsiaTheme="majorEastAsia"/>
        </w:rPr>
        <w:t>. Available at: https://www.linkedin.com/jobs (Accessed: 24 November 2024).</w:t>
      </w:r>
    </w:p>
    <w:p w14:paraId="1B503198" w14:textId="0DE68FB9" w:rsidR="009A5057" w:rsidRDefault="009A5057" w:rsidP="009A5057">
      <w:pPr>
        <w:pStyle w:val="p1"/>
      </w:pPr>
      <w:r>
        <w:rPr>
          <w:rStyle w:val="s3"/>
          <w:rFonts w:eastAsiaTheme="majorEastAsia"/>
        </w:rPr>
        <w:t>Totaljobs</w:t>
      </w:r>
      <w:r>
        <w:rPr>
          <w:rStyle w:val="s3"/>
          <w:rFonts w:eastAsiaTheme="majorEastAsia"/>
        </w:rPr>
        <w:t xml:space="preserve">. (2024). </w:t>
      </w:r>
      <w:r>
        <w:rPr>
          <w:rStyle w:val="s2"/>
          <w:rFonts w:eastAsiaTheme="majorEastAsia"/>
        </w:rPr>
        <w:t>Warehouse Supervisor Job Advert</w:t>
      </w:r>
      <w:r>
        <w:rPr>
          <w:rStyle w:val="s3"/>
          <w:rFonts w:eastAsiaTheme="majorEastAsia"/>
        </w:rPr>
        <w:t>. Available at: https://www.totaljobs.com (Accessed: 24 November 2024).</w:t>
      </w:r>
    </w:p>
    <w:p w14:paraId="52F668C0" w14:textId="0292FA1E" w:rsidR="009A5057" w:rsidRDefault="009A5057"/>
    <w:sectPr w:rsidR="009A50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2316"/>
    <w:multiLevelType w:val="multilevel"/>
    <w:tmpl w:val="93FA4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033EC1"/>
    <w:multiLevelType w:val="multilevel"/>
    <w:tmpl w:val="62083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137A19"/>
    <w:multiLevelType w:val="hybridMultilevel"/>
    <w:tmpl w:val="20B88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D254E9"/>
    <w:multiLevelType w:val="multilevel"/>
    <w:tmpl w:val="93FA4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2893580">
    <w:abstractNumId w:val="1"/>
  </w:num>
  <w:num w:numId="2" w16cid:durableId="603878510">
    <w:abstractNumId w:val="3"/>
  </w:num>
  <w:num w:numId="3" w16cid:durableId="1225796813">
    <w:abstractNumId w:val="0"/>
  </w:num>
  <w:num w:numId="4" w16cid:durableId="20809775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057"/>
    <w:rsid w:val="00000EE7"/>
    <w:rsid w:val="00002900"/>
    <w:rsid w:val="000101A6"/>
    <w:rsid w:val="00011961"/>
    <w:rsid w:val="00021B71"/>
    <w:rsid w:val="00026218"/>
    <w:rsid w:val="000271F7"/>
    <w:rsid w:val="000327E5"/>
    <w:rsid w:val="00033D6C"/>
    <w:rsid w:val="000353A4"/>
    <w:rsid w:val="00035608"/>
    <w:rsid w:val="00037375"/>
    <w:rsid w:val="00040D8A"/>
    <w:rsid w:val="000428B8"/>
    <w:rsid w:val="000441C0"/>
    <w:rsid w:val="00044D4F"/>
    <w:rsid w:val="00045733"/>
    <w:rsid w:val="00045F07"/>
    <w:rsid w:val="00050497"/>
    <w:rsid w:val="00050B23"/>
    <w:rsid w:val="0005191F"/>
    <w:rsid w:val="00053F15"/>
    <w:rsid w:val="000703AC"/>
    <w:rsid w:val="00072289"/>
    <w:rsid w:val="00072E4A"/>
    <w:rsid w:val="00074681"/>
    <w:rsid w:val="00074989"/>
    <w:rsid w:val="00075759"/>
    <w:rsid w:val="000769F8"/>
    <w:rsid w:val="000832E0"/>
    <w:rsid w:val="00084EF3"/>
    <w:rsid w:val="000862F0"/>
    <w:rsid w:val="000866B6"/>
    <w:rsid w:val="00087669"/>
    <w:rsid w:val="000976D8"/>
    <w:rsid w:val="000A0498"/>
    <w:rsid w:val="000A4326"/>
    <w:rsid w:val="000A61EB"/>
    <w:rsid w:val="000B0565"/>
    <w:rsid w:val="000B36F9"/>
    <w:rsid w:val="000B72D1"/>
    <w:rsid w:val="000C4232"/>
    <w:rsid w:val="000C4E20"/>
    <w:rsid w:val="000D0732"/>
    <w:rsid w:val="000D29EA"/>
    <w:rsid w:val="000E0040"/>
    <w:rsid w:val="000E15E1"/>
    <w:rsid w:val="000E2B10"/>
    <w:rsid w:val="000E58ED"/>
    <w:rsid w:val="000F0C00"/>
    <w:rsid w:val="000F49DD"/>
    <w:rsid w:val="000F5931"/>
    <w:rsid w:val="000F751C"/>
    <w:rsid w:val="000F7721"/>
    <w:rsid w:val="00100BA6"/>
    <w:rsid w:val="001074CD"/>
    <w:rsid w:val="00111715"/>
    <w:rsid w:val="00111EA5"/>
    <w:rsid w:val="001125CC"/>
    <w:rsid w:val="0011590F"/>
    <w:rsid w:val="001231E8"/>
    <w:rsid w:val="00123A05"/>
    <w:rsid w:val="00124FEF"/>
    <w:rsid w:val="00125582"/>
    <w:rsid w:val="0012715A"/>
    <w:rsid w:val="001277CE"/>
    <w:rsid w:val="00133E2A"/>
    <w:rsid w:val="00142204"/>
    <w:rsid w:val="00142CDD"/>
    <w:rsid w:val="001474BC"/>
    <w:rsid w:val="00157409"/>
    <w:rsid w:val="00165837"/>
    <w:rsid w:val="001669C9"/>
    <w:rsid w:val="00172719"/>
    <w:rsid w:val="001740F5"/>
    <w:rsid w:val="0017484A"/>
    <w:rsid w:val="00174DF6"/>
    <w:rsid w:val="00176358"/>
    <w:rsid w:val="00176754"/>
    <w:rsid w:val="00176919"/>
    <w:rsid w:val="00177B29"/>
    <w:rsid w:val="001804F5"/>
    <w:rsid w:val="0018079F"/>
    <w:rsid w:val="001828B6"/>
    <w:rsid w:val="00184BBD"/>
    <w:rsid w:val="00185079"/>
    <w:rsid w:val="00190846"/>
    <w:rsid w:val="00191408"/>
    <w:rsid w:val="001930CB"/>
    <w:rsid w:val="00194C96"/>
    <w:rsid w:val="001961B3"/>
    <w:rsid w:val="001A27AB"/>
    <w:rsid w:val="001B46B9"/>
    <w:rsid w:val="001B6F5D"/>
    <w:rsid w:val="001C4E48"/>
    <w:rsid w:val="001C7FF7"/>
    <w:rsid w:val="001D36DC"/>
    <w:rsid w:val="001D6124"/>
    <w:rsid w:val="001D787C"/>
    <w:rsid w:val="001D7DBD"/>
    <w:rsid w:val="001E3F81"/>
    <w:rsid w:val="001E4BE0"/>
    <w:rsid w:val="001E4DC2"/>
    <w:rsid w:val="001E52BA"/>
    <w:rsid w:val="001F0DCF"/>
    <w:rsid w:val="001F62DC"/>
    <w:rsid w:val="00200D04"/>
    <w:rsid w:val="002021D4"/>
    <w:rsid w:val="00204CCC"/>
    <w:rsid w:val="00213F9A"/>
    <w:rsid w:val="00214528"/>
    <w:rsid w:val="002150FF"/>
    <w:rsid w:val="002207FF"/>
    <w:rsid w:val="00227353"/>
    <w:rsid w:val="00231EB8"/>
    <w:rsid w:val="00237193"/>
    <w:rsid w:val="0024608A"/>
    <w:rsid w:val="002510BF"/>
    <w:rsid w:val="0025742C"/>
    <w:rsid w:val="00257622"/>
    <w:rsid w:val="00257DB6"/>
    <w:rsid w:val="00260FC9"/>
    <w:rsid w:val="00263159"/>
    <w:rsid w:val="00263A8D"/>
    <w:rsid w:val="00266635"/>
    <w:rsid w:val="0027072A"/>
    <w:rsid w:val="00273F8A"/>
    <w:rsid w:val="00275223"/>
    <w:rsid w:val="0028055D"/>
    <w:rsid w:val="00281EB1"/>
    <w:rsid w:val="0029039C"/>
    <w:rsid w:val="002904FD"/>
    <w:rsid w:val="00297D9C"/>
    <w:rsid w:val="002A577A"/>
    <w:rsid w:val="002A5F66"/>
    <w:rsid w:val="002A6FC1"/>
    <w:rsid w:val="002B7D9A"/>
    <w:rsid w:val="002C28D6"/>
    <w:rsid w:val="002C324C"/>
    <w:rsid w:val="002C3DA9"/>
    <w:rsid w:val="002C6D38"/>
    <w:rsid w:val="002C7806"/>
    <w:rsid w:val="002D5DA4"/>
    <w:rsid w:val="002D6EA4"/>
    <w:rsid w:val="002E21BD"/>
    <w:rsid w:val="002E533A"/>
    <w:rsid w:val="002E5369"/>
    <w:rsid w:val="002F2B2A"/>
    <w:rsid w:val="002F3786"/>
    <w:rsid w:val="002F4384"/>
    <w:rsid w:val="003035F2"/>
    <w:rsid w:val="00303BDF"/>
    <w:rsid w:val="0030498D"/>
    <w:rsid w:val="00314594"/>
    <w:rsid w:val="003150D1"/>
    <w:rsid w:val="00320FEA"/>
    <w:rsid w:val="00324040"/>
    <w:rsid w:val="00325F53"/>
    <w:rsid w:val="00335D19"/>
    <w:rsid w:val="00340938"/>
    <w:rsid w:val="003419AD"/>
    <w:rsid w:val="00343379"/>
    <w:rsid w:val="00346E4D"/>
    <w:rsid w:val="0035130E"/>
    <w:rsid w:val="0035257D"/>
    <w:rsid w:val="00354D61"/>
    <w:rsid w:val="003553EA"/>
    <w:rsid w:val="003578B1"/>
    <w:rsid w:val="00370273"/>
    <w:rsid w:val="00370845"/>
    <w:rsid w:val="00374363"/>
    <w:rsid w:val="00377DC0"/>
    <w:rsid w:val="00381CFE"/>
    <w:rsid w:val="00381FB9"/>
    <w:rsid w:val="00387DC9"/>
    <w:rsid w:val="003954B6"/>
    <w:rsid w:val="003A67EB"/>
    <w:rsid w:val="003B2ECE"/>
    <w:rsid w:val="003B6386"/>
    <w:rsid w:val="003B7844"/>
    <w:rsid w:val="003C0D38"/>
    <w:rsid w:val="003C2FED"/>
    <w:rsid w:val="003C514B"/>
    <w:rsid w:val="003C6227"/>
    <w:rsid w:val="003C6E6D"/>
    <w:rsid w:val="003D0C90"/>
    <w:rsid w:val="003D2C69"/>
    <w:rsid w:val="003E1DE8"/>
    <w:rsid w:val="003E3865"/>
    <w:rsid w:val="003E3A7E"/>
    <w:rsid w:val="003F06BC"/>
    <w:rsid w:val="004001B7"/>
    <w:rsid w:val="00404500"/>
    <w:rsid w:val="004061D2"/>
    <w:rsid w:val="00407B56"/>
    <w:rsid w:val="00415D8D"/>
    <w:rsid w:val="00415DE5"/>
    <w:rsid w:val="004202D2"/>
    <w:rsid w:val="00422A76"/>
    <w:rsid w:val="004259EB"/>
    <w:rsid w:val="00430795"/>
    <w:rsid w:val="0043162F"/>
    <w:rsid w:val="0043178A"/>
    <w:rsid w:val="004363FD"/>
    <w:rsid w:val="004426D0"/>
    <w:rsid w:val="00445587"/>
    <w:rsid w:val="00446DBA"/>
    <w:rsid w:val="00451595"/>
    <w:rsid w:val="004517E0"/>
    <w:rsid w:val="00455073"/>
    <w:rsid w:val="0046066F"/>
    <w:rsid w:val="004627CC"/>
    <w:rsid w:val="0047507A"/>
    <w:rsid w:val="00476F49"/>
    <w:rsid w:val="00477178"/>
    <w:rsid w:val="00480C7F"/>
    <w:rsid w:val="00485A2A"/>
    <w:rsid w:val="0049186C"/>
    <w:rsid w:val="00493F3A"/>
    <w:rsid w:val="00494760"/>
    <w:rsid w:val="0049640B"/>
    <w:rsid w:val="0049708E"/>
    <w:rsid w:val="004977D9"/>
    <w:rsid w:val="004A43FC"/>
    <w:rsid w:val="004A56BB"/>
    <w:rsid w:val="004A644A"/>
    <w:rsid w:val="004B060F"/>
    <w:rsid w:val="004B3DEF"/>
    <w:rsid w:val="004B42B4"/>
    <w:rsid w:val="004B4410"/>
    <w:rsid w:val="004C0E90"/>
    <w:rsid w:val="004C24D4"/>
    <w:rsid w:val="004C445C"/>
    <w:rsid w:val="004C4DAC"/>
    <w:rsid w:val="004C6A4A"/>
    <w:rsid w:val="004D4A54"/>
    <w:rsid w:val="004D7A7D"/>
    <w:rsid w:val="004E2603"/>
    <w:rsid w:val="004E3B74"/>
    <w:rsid w:val="004E634E"/>
    <w:rsid w:val="004F441E"/>
    <w:rsid w:val="004F7F25"/>
    <w:rsid w:val="00500496"/>
    <w:rsid w:val="00500612"/>
    <w:rsid w:val="00501151"/>
    <w:rsid w:val="00501D33"/>
    <w:rsid w:val="00505ECD"/>
    <w:rsid w:val="00511A0F"/>
    <w:rsid w:val="00521405"/>
    <w:rsid w:val="00521BE2"/>
    <w:rsid w:val="00530DBB"/>
    <w:rsid w:val="00534AC2"/>
    <w:rsid w:val="00536633"/>
    <w:rsid w:val="00540A96"/>
    <w:rsid w:val="0054280D"/>
    <w:rsid w:val="00542A2D"/>
    <w:rsid w:val="00547613"/>
    <w:rsid w:val="00552879"/>
    <w:rsid w:val="005545A3"/>
    <w:rsid w:val="005642BF"/>
    <w:rsid w:val="00565BD7"/>
    <w:rsid w:val="0056641C"/>
    <w:rsid w:val="0057025F"/>
    <w:rsid w:val="005714E1"/>
    <w:rsid w:val="005718A0"/>
    <w:rsid w:val="00577B50"/>
    <w:rsid w:val="0058010F"/>
    <w:rsid w:val="00584417"/>
    <w:rsid w:val="0058451D"/>
    <w:rsid w:val="00585F87"/>
    <w:rsid w:val="00597C01"/>
    <w:rsid w:val="00597D88"/>
    <w:rsid w:val="005A29E1"/>
    <w:rsid w:val="005A484D"/>
    <w:rsid w:val="005A6AFE"/>
    <w:rsid w:val="005A72AF"/>
    <w:rsid w:val="005B1790"/>
    <w:rsid w:val="005B28A3"/>
    <w:rsid w:val="005C1A0F"/>
    <w:rsid w:val="005C5E83"/>
    <w:rsid w:val="005C759B"/>
    <w:rsid w:val="005D1D6F"/>
    <w:rsid w:val="005E23F8"/>
    <w:rsid w:val="005E3A09"/>
    <w:rsid w:val="005E415A"/>
    <w:rsid w:val="005E456A"/>
    <w:rsid w:val="005E5E23"/>
    <w:rsid w:val="005E6FF8"/>
    <w:rsid w:val="005F0EEF"/>
    <w:rsid w:val="005F41DF"/>
    <w:rsid w:val="006029C9"/>
    <w:rsid w:val="00603CC3"/>
    <w:rsid w:val="00605203"/>
    <w:rsid w:val="0060524B"/>
    <w:rsid w:val="00610082"/>
    <w:rsid w:val="00621719"/>
    <w:rsid w:val="00621A5D"/>
    <w:rsid w:val="00631B62"/>
    <w:rsid w:val="00632BEE"/>
    <w:rsid w:val="0063415E"/>
    <w:rsid w:val="0063758E"/>
    <w:rsid w:val="006401E7"/>
    <w:rsid w:val="00640302"/>
    <w:rsid w:val="0064110A"/>
    <w:rsid w:val="0064305B"/>
    <w:rsid w:val="00645A2C"/>
    <w:rsid w:val="00647329"/>
    <w:rsid w:val="006473BC"/>
    <w:rsid w:val="0065598B"/>
    <w:rsid w:val="0065703D"/>
    <w:rsid w:val="006610BB"/>
    <w:rsid w:val="00670B4E"/>
    <w:rsid w:val="0067647F"/>
    <w:rsid w:val="00680BDC"/>
    <w:rsid w:val="00680D38"/>
    <w:rsid w:val="00681B9B"/>
    <w:rsid w:val="00686004"/>
    <w:rsid w:val="006877F4"/>
    <w:rsid w:val="006908A6"/>
    <w:rsid w:val="00691678"/>
    <w:rsid w:val="00691F02"/>
    <w:rsid w:val="00694B6B"/>
    <w:rsid w:val="006957AF"/>
    <w:rsid w:val="006A12A4"/>
    <w:rsid w:val="006A60C3"/>
    <w:rsid w:val="006B04F2"/>
    <w:rsid w:val="006B1FD9"/>
    <w:rsid w:val="006B20F7"/>
    <w:rsid w:val="006B22A0"/>
    <w:rsid w:val="006B49CA"/>
    <w:rsid w:val="006B4ABF"/>
    <w:rsid w:val="006B5001"/>
    <w:rsid w:val="006B5534"/>
    <w:rsid w:val="006B5A6F"/>
    <w:rsid w:val="006B61E4"/>
    <w:rsid w:val="006C2858"/>
    <w:rsid w:val="006D13B0"/>
    <w:rsid w:val="006D4979"/>
    <w:rsid w:val="006D5F17"/>
    <w:rsid w:val="006D7DE4"/>
    <w:rsid w:val="006E070F"/>
    <w:rsid w:val="006E203A"/>
    <w:rsid w:val="006F1861"/>
    <w:rsid w:val="006F3527"/>
    <w:rsid w:val="006F60B2"/>
    <w:rsid w:val="006F72D1"/>
    <w:rsid w:val="007007E4"/>
    <w:rsid w:val="00700E2F"/>
    <w:rsid w:val="0070174C"/>
    <w:rsid w:val="0070616B"/>
    <w:rsid w:val="00710F68"/>
    <w:rsid w:val="007133A0"/>
    <w:rsid w:val="0071451B"/>
    <w:rsid w:val="00722662"/>
    <w:rsid w:val="0072641C"/>
    <w:rsid w:val="007277C4"/>
    <w:rsid w:val="00730A46"/>
    <w:rsid w:val="00731C7D"/>
    <w:rsid w:val="00732897"/>
    <w:rsid w:val="00733860"/>
    <w:rsid w:val="00733910"/>
    <w:rsid w:val="00736FA3"/>
    <w:rsid w:val="007401FE"/>
    <w:rsid w:val="00741480"/>
    <w:rsid w:val="007417E8"/>
    <w:rsid w:val="007447C2"/>
    <w:rsid w:val="00750411"/>
    <w:rsid w:val="00750A82"/>
    <w:rsid w:val="00750D89"/>
    <w:rsid w:val="00754C3D"/>
    <w:rsid w:val="00757DA6"/>
    <w:rsid w:val="00772555"/>
    <w:rsid w:val="0077360E"/>
    <w:rsid w:val="00775336"/>
    <w:rsid w:val="00780D22"/>
    <w:rsid w:val="00787946"/>
    <w:rsid w:val="00790B86"/>
    <w:rsid w:val="00791B0B"/>
    <w:rsid w:val="0079606A"/>
    <w:rsid w:val="007A02D5"/>
    <w:rsid w:val="007A0BD3"/>
    <w:rsid w:val="007A66AF"/>
    <w:rsid w:val="007C1984"/>
    <w:rsid w:val="007C1F10"/>
    <w:rsid w:val="007C47B5"/>
    <w:rsid w:val="007C52D3"/>
    <w:rsid w:val="007C69E0"/>
    <w:rsid w:val="007C76B5"/>
    <w:rsid w:val="007D0816"/>
    <w:rsid w:val="007D0B65"/>
    <w:rsid w:val="007D3C43"/>
    <w:rsid w:val="007D62F6"/>
    <w:rsid w:val="007D7AEC"/>
    <w:rsid w:val="007E20F4"/>
    <w:rsid w:val="007E34D3"/>
    <w:rsid w:val="007E61D0"/>
    <w:rsid w:val="007E65DB"/>
    <w:rsid w:val="007F47F2"/>
    <w:rsid w:val="007F550B"/>
    <w:rsid w:val="007F5C50"/>
    <w:rsid w:val="00801DF4"/>
    <w:rsid w:val="00812938"/>
    <w:rsid w:val="008142C4"/>
    <w:rsid w:val="00816C0F"/>
    <w:rsid w:val="008255D3"/>
    <w:rsid w:val="00825779"/>
    <w:rsid w:val="00843E38"/>
    <w:rsid w:val="00847EB6"/>
    <w:rsid w:val="00851FF6"/>
    <w:rsid w:val="00853F86"/>
    <w:rsid w:val="00855E50"/>
    <w:rsid w:val="00863DB5"/>
    <w:rsid w:val="00864BAF"/>
    <w:rsid w:val="008651EA"/>
    <w:rsid w:val="00872C86"/>
    <w:rsid w:val="00872D72"/>
    <w:rsid w:val="00875165"/>
    <w:rsid w:val="00884707"/>
    <w:rsid w:val="00886346"/>
    <w:rsid w:val="00890A74"/>
    <w:rsid w:val="00893CD7"/>
    <w:rsid w:val="008A1D93"/>
    <w:rsid w:val="008A1F8A"/>
    <w:rsid w:val="008A56A4"/>
    <w:rsid w:val="008B0F98"/>
    <w:rsid w:val="008B286D"/>
    <w:rsid w:val="008B57E7"/>
    <w:rsid w:val="008B62D5"/>
    <w:rsid w:val="008C1590"/>
    <w:rsid w:val="008D2B4F"/>
    <w:rsid w:val="008D3893"/>
    <w:rsid w:val="008D46BD"/>
    <w:rsid w:val="008D472E"/>
    <w:rsid w:val="008D48DF"/>
    <w:rsid w:val="008E6BD1"/>
    <w:rsid w:val="008F4247"/>
    <w:rsid w:val="008F5BC7"/>
    <w:rsid w:val="009001E5"/>
    <w:rsid w:val="00900738"/>
    <w:rsid w:val="00902815"/>
    <w:rsid w:val="00903F21"/>
    <w:rsid w:val="00906703"/>
    <w:rsid w:val="00915AFD"/>
    <w:rsid w:val="00924AB9"/>
    <w:rsid w:val="00924B46"/>
    <w:rsid w:val="00925FEF"/>
    <w:rsid w:val="00930F62"/>
    <w:rsid w:val="00936BFD"/>
    <w:rsid w:val="00943E21"/>
    <w:rsid w:val="00943FEA"/>
    <w:rsid w:val="009466C4"/>
    <w:rsid w:val="00951E8B"/>
    <w:rsid w:val="0095442C"/>
    <w:rsid w:val="00956822"/>
    <w:rsid w:val="009619A6"/>
    <w:rsid w:val="00962876"/>
    <w:rsid w:val="009667FA"/>
    <w:rsid w:val="009679EE"/>
    <w:rsid w:val="00971B12"/>
    <w:rsid w:val="00972458"/>
    <w:rsid w:val="009739E2"/>
    <w:rsid w:val="009771AD"/>
    <w:rsid w:val="00977519"/>
    <w:rsid w:val="009805D4"/>
    <w:rsid w:val="00981687"/>
    <w:rsid w:val="009906D2"/>
    <w:rsid w:val="009A34BF"/>
    <w:rsid w:val="009A5057"/>
    <w:rsid w:val="009A5420"/>
    <w:rsid w:val="009B2F0F"/>
    <w:rsid w:val="009B348C"/>
    <w:rsid w:val="009B7598"/>
    <w:rsid w:val="009C039A"/>
    <w:rsid w:val="009D1503"/>
    <w:rsid w:val="009D2778"/>
    <w:rsid w:val="009D7438"/>
    <w:rsid w:val="009D7BDE"/>
    <w:rsid w:val="009F09C8"/>
    <w:rsid w:val="009F5132"/>
    <w:rsid w:val="009F5519"/>
    <w:rsid w:val="009F5D62"/>
    <w:rsid w:val="009F73E8"/>
    <w:rsid w:val="00A03403"/>
    <w:rsid w:val="00A0382E"/>
    <w:rsid w:val="00A0544E"/>
    <w:rsid w:val="00A07245"/>
    <w:rsid w:val="00A1208C"/>
    <w:rsid w:val="00A13640"/>
    <w:rsid w:val="00A31760"/>
    <w:rsid w:val="00A32B9E"/>
    <w:rsid w:val="00A377F7"/>
    <w:rsid w:val="00A41A9E"/>
    <w:rsid w:val="00A44391"/>
    <w:rsid w:val="00A46C88"/>
    <w:rsid w:val="00A4786B"/>
    <w:rsid w:val="00A54A19"/>
    <w:rsid w:val="00A622CF"/>
    <w:rsid w:val="00A62E0B"/>
    <w:rsid w:val="00A6405E"/>
    <w:rsid w:val="00A648A4"/>
    <w:rsid w:val="00A65837"/>
    <w:rsid w:val="00A801E5"/>
    <w:rsid w:val="00A822B9"/>
    <w:rsid w:val="00A839D4"/>
    <w:rsid w:val="00A84599"/>
    <w:rsid w:val="00A84B09"/>
    <w:rsid w:val="00A8776C"/>
    <w:rsid w:val="00A92C46"/>
    <w:rsid w:val="00A93ED0"/>
    <w:rsid w:val="00A94F2B"/>
    <w:rsid w:val="00A97908"/>
    <w:rsid w:val="00AA1035"/>
    <w:rsid w:val="00AA15EC"/>
    <w:rsid w:val="00AA5F67"/>
    <w:rsid w:val="00AB79D1"/>
    <w:rsid w:val="00AC710E"/>
    <w:rsid w:val="00AC7C94"/>
    <w:rsid w:val="00AD2CDD"/>
    <w:rsid w:val="00AE098D"/>
    <w:rsid w:val="00AF1C46"/>
    <w:rsid w:val="00AF28B4"/>
    <w:rsid w:val="00AF5542"/>
    <w:rsid w:val="00B03309"/>
    <w:rsid w:val="00B12750"/>
    <w:rsid w:val="00B17E26"/>
    <w:rsid w:val="00B226ED"/>
    <w:rsid w:val="00B25379"/>
    <w:rsid w:val="00B26118"/>
    <w:rsid w:val="00B4328C"/>
    <w:rsid w:val="00B56FD7"/>
    <w:rsid w:val="00B645E9"/>
    <w:rsid w:val="00B662C3"/>
    <w:rsid w:val="00B6643E"/>
    <w:rsid w:val="00B67D11"/>
    <w:rsid w:val="00B723A2"/>
    <w:rsid w:val="00B76006"/>
    <w:rsid w:val="00B77932"/>
    <w:rsid w:val="00B77DA8"/>
    <w:rsid w:val="00B80180"/>
    <w:rsid w:val="00B8083A"/>
    <w:rsid w:val="00B80CEC"/>
    <w:rsid w:val="00B83043"/>
    <w:rsid w:val="00B83116"/>
    <w:rsid w:val="00B922B1"/>
    <w:rsid w:val="00B924D3"/>
    <w:rsid w:val="00B92F94"/>
    <w:rsid w:val="00B93B9E"/>
    <w:rsid w:val="00B969C3"/>
    <w:rsid w:val="00B9731C"/>
    <w:rsid w:val="00B978FB"/>
    <w:rsid w:val="00BA4A1D"/>
    <w:rsid w:val="00BA4CEE"/>
    <w:rsid w:val="00BB039E"/>
    <w:rsid w:val="00BB2AD3"/>
    <w:rsid w:val="00BC143B"/>
    <w:rsid w:val="00BC70F3"/>
    <w:rsid w:val="00BD2691"/>
    <w:rsid w:val="00BD58FA"/>
    <w:rsid w:val="00BD5DD5"/>
    <w:rsid w:val="00BE0212"/>
    <w:rsid w:val="00BE0222"/>
    <w:rsid w:val="00BE0C0C"/>
    <w:rsid w:val="00BE249C"/>
    <w:rsid w:val="00BE3169"/>
    <w:rsid w:val="00BE5072"/>
    <w:rsid w:val="00BE6674"/>
    <w:rsid w:val="00BE715C"/>
    <w:rsid w:val="00BF3763"/>
    <w:rsid w:val="00C129F3"/>
    <w:rsid w:val="00C12E26"/>
    <w:rsid w:val="00C21CB2"/>
    <w:rsid w:val="00C27B13"/>
    <w:rsid w:val="00C3035A"/>
    <w:rsid w:val="00C32AC1"/>
    <w:rsid w:val="00C45F30"/>
    <w:rsid w:val="00C47E09"/>
    <w:rsid w:val="00C56AD2"/>
    <w:rsid w:val="00C67CC0"/>
    <w:rsid w:val="00C71109"/>
    <w:rsid w:val="00C74DB8"/>
    <w:rsid w:val="00C90FAE"/>
    <w:rsid w:val="00C9109D"/>
    <w:rsid w:val="00C9241A"/>
    <w:rsid w:val="00C931B4"/>
    <w:rsid w:val="00C931E7"/>
    <w:rsid w:val="00C93273"/>
    <w:rsid w:val="00C932E3"/>
    <w:rsid w:val="00C95F90"/>
    <w:rsid w:val="00CA0C6B"/>
    <w:rsid w:val="00CA361A"/>
    <w:rsid w:val="00CA3979"/>
    <w:rsid w:val="00CA76B1"/>
    <w:rsid w:val="00CA796E"/>
    <w:rsid w:val="00CB6511"/>
    <w:rsid w:val="00CC07D8"/>
    <w:rsid w:val="00CC133D"/>
    <w:rsid w:val="00CC23D5"/>
    <w:rsid w:val="00CC4B83"/>
    <w:rsid w:val="00CC5A4D"/>
    <w:rsid w:val="00CC7EA9"/>
    <w:rsid w:val="00CD01D9"/>
    <w:rsid w:val="00CD06FA"/>
    <w:rsid w:val="00CD4FD3"/>
    <w:rsid w:val="00CE3279"/>
    <w:rsid w:val="00CE3A9D"/>
    <w:rsid w:val="00CE6E4C"/>
    <w:rsid w:val="00CE7AD2"/>
    <w:rsid w:val="00CF0AC6"/>
    <w:rsid w:val="00CF1E33"/>
    <w:rsid w:val="00CF56DF"/>
    <w:rsid w:val="00CF5DB7"/>
    <w:rsid w:val="00D00DB9"/>
    <w:rsid w:val="00D033D2"/>
    <w:rsid w:val="00D0576C"/>
    <w:rsid w:val="00D14000"/>
    <w:rsid w:val="00D14E55"/>
    <w:rsid w:val="00D22A0E"/>
    <w:rsid w:val="00D22BC8"/>
    <w:rsid w:val="00D22F02"/>
    <w:rsid w:val="00D24BC4"/>
    <w:rsid w:val="00D305AE"/>
    <w:rsid w:val="00D31F4C"/>
    <w:rsid w:val="00D33CEA"/>
    <w:rsid w:val="00D37CBB"/>
    <w:rsid w:val="00D402E1"/>
    <w:rsid w:val="00D40AE5"/>
    <w:rsid w:val="00D430F6"/>
    <w:rsid w:val="00D434F8"/>
    <w:rsid w:val="00D44CD2"/>
    <w:rsid w:val="00D4607B"/>
    <w:rsid w:val="00D47F86"/>
    <w:rsid w:val="00D502CD"/>
    <w:rsid w:val="00D54E57"/>
    <w:rsid w:val="00D55508"/>
    <w:rsid w:val="00D60409"/>
    <w:rsid w:val="00D626B6"/>
    <w:rsid w:val="00D733D7"/>
    <w:rsid w:val="00D76C8D"/>
    <w:rsid w:val="00D7716F"/>
    <w:rsid w:val="00D809E2"/>
    <w:rsid w:val="00D81F79"/>
    <w:rsid w:val="00D875DE"/>
    <w:rsid w:val="00D87B6A"/>
    <w:rsid w:val="00D905E3"/>
    <w:rsid w:val="00D93B08"/>
    <w:rsid w:val="00DA5F17"/>
    <w:rsid w:val="00DB0A4F"/>
    <w:rsid w:val="00DB0C35"/>
    <w:rsid w:val="00DB0EA5"/>
    <w:rsid w:val="00DB6C40"/>
    <w:rsid w:val="00DB7FA6"/>
    <w:rsid w:val="00DC1905"/>
    <w:rsid w:val="00DC4E59"/>
    <w:rsid w:val="00DC743B"/>
    <w:rsid w:val="00DD2A4D"/>
    <w:rsid w:val="00DD3227"/>
    <w:rsid w:val="00DD440D"/>
    <w:rsid w:val="00DD5BAE"/>
    <w:rsid w:val="00DE5B30"/>
    <w:rsid w:val="00DF5565"/>
    <w:rsid w:val="00DF66EE"/>
    <w:rsid w:val="00E06650"/>
    <w:rsid w:val="00E1337B"/>
    <w:rsid w:val="00E1442C"/>
    <w:rsid w:val="00E14A78"/>
    <w:rsid w:val="00E17B6C"/>
    <w:rsid w:val="00E2171C"/>
    <w:rsid w:val="00E25B2A"/>
    <w:rsid w:val="00E27669"/>
    <w:rsid w:val="00E35AB5"/>
    <w:rsid w:val="00E36FA8"/>
    <w:rsid w:val="00E3758A"/>
    <w:rsid w:val="00E42D02"/>
    <w:rsid w:val="00E43424"/>
    <w:rsid w:val="00E4733C"/>
    <w:rsid w:val="00E47622"/>
    <w:rsid w:val="00E477A6"/>
    <w:rsid w:val="00E51D0B"/>
    <w:rsid w:val="00E52034"/>
    <w:rsid w:val="00E545A9"/>
    <w:rsid w:val="00E60E00"/>
    <w:rsid w:val="00E61160"/>
    <w:rsid w:val="00E71022"/>
    <w:rsid w:val="00E729FD"/>
    <w:rsid w:val="00E74D04"/>
    <w:rsid w:val="00E76EE3"/>
    <w:rsid w:val="00E81ED8"/>
    <w:rsid w:val="00E82D06"/>
    <w:rsid w:val="00E83810"/>
    <w:rsid w:val="00E91537"/>
    <w:rsid w:val="00E94C7A"/>
    <w:rsid w:val="00EA1893"/>
    <w:rsid w:val="00EA7D87"/>
    <w:rsid w:val="00EB037A"/>
    <w:rsid w:val="00EB38DB"/>
    <w:rsid w:val="00EB780C"/>
    <w:rsid w:val="00EC1280"/>
    <w:rsid w:val="00EC1C30"/>
    <w:rsid w:val="00EE373D"/>
    <w:rsid w:val="00EE769E"/>
    <w:rsid w:val="00EF1DAE"/>
    <w:rsid w:val="00EF4FD9"/>
    <w:rsid w:val="00EF7C04"/>
    <w:rsid w:val="00F01AA1"/>
    <w:rsid w:val="00F04A9D"/>
    <w:rsid w:val="00F06939"/>
    <w:rsid w:val="00F06D7F"/>
    <w:rsid w:val="00F076E7"/>
    <w:rsid w:val="00F07B5C"/>
    <w:rsid w:val="00F106A9"/>
    <w:rsid w:val="00F11503"/>
    <w:rsid w:val="00F145A0"/>
    <w:rsid w:val="00F14E8F"/>
    <w:rsid w:val="00F21A76"/>
    <w:rsid w:val="00F24EC5"/>
    <w:rsid w:val="00F40AB6"/>
    <w:rsid w:val="00F40D83"/>
    <w:rsid w:val="00F447FE"/>
    <w:rsid w:val="00F47BAF"/>
    <w:rsid w:val="00F62C83"/>
    <w:rsid w:val="00F70276"/>
    <w:rsid w:val="00F72220"/>
    <w:rsid w:val="00F76CC9"/>
    <w:rsid w:val="00F82D42"/>
    <w:rsid w:val="00F83F91"/>
    <w:rsid w:val="00F84A97"/>
    <w:rsid w:val="00F86571"/>
    <w:rsid w:val="00F9006A"/>
    <w:rsid w:val="00F92719"/>
    <w:rsid w:val="00F956E9"/>
    <w:rsid w:val="00F971D9"/>
    <w:rsid w:val="00F97E83"/>
    <w:rsid w:val="00FA0A9D"/>
    <w:rsid w:val="00FA65EC"/>
    <w:rsid w:val="00FB2ECB"/>
    <w:rsid w:val="00FB4CEA"/>
    <w:rsid w:val="00FB56B1"/>
    <w:rsid w:val="00FC6307"/>
    <w:rsid w:val="00FC6D08"/>
    <w:rsid w:val="00FD35F1"/>
    <w:rsid w:val="00FD51EA"/>
    <w:rsid w:val="00FD6FDF"/>
    <w:rsid w:val="00FE151A"/>
    <w:rsid w:val="00FE252D"/>
    <w:rsid w:val="00FF1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AD948"/>
  <w15:chartTrackingRefBased/>
  <w15:docId w15:val="{61C68553-68B7-7042-B83E-5A5EA46DE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0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50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50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0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0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0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0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0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0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0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50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50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057"/>
    <w:rPr>
      <w:rFonts w:eastAsiaTheme="majorEastAsia" w:cstheme="majorBidi"/>
      <w:color w:val="272727" w:themeColor="text1" w:themeTint="D8"/>
    </w:rPr>
  </w:style>
  <w:style w:type="paragraph" w:styleId="Title">
    <w:name w:val="Title"/>
    <w:basedOn w:val="Normal"/>
    <w:next w:val="Normal"/>
    <w:link w:val="TitleChar"/>
    <w:uiPriority w:val="10"/>
    <w:qFormat/>
    <w:rsid w:val="009A50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057"/>
    <w:pPr>
      <w:spacing w:before="160"/>
      <w:jc w:val="center"/>
    </w:pPr>
    <w:rPr>
      <w:i/>
      <w:iCs/>
      <w:color w:val="404040" w:themeColor="text1" w:themeTint="BF"/>
    </w:rPr>
  </w:style>
  <w:style w:type="character" w:customStyle="1" w:styleId="QuoteChar">
    <w:name w:val="Quote Char"/>
    <w:basedOn w:val="DefaultParagraphFont"/>
    <w:link w:val="Quote"/>
    <w:uiPriority w:val="29"/>
    <w:rsid w:val="009A5057"/>
    <w:rPr>
      <w:i/>
      <w:iCs/>
      <w:color w:val="404040" w:themeColor="text1" w:themeTint="BF"/>
    </w:rPr>
  </w:style>
  <w:style w:type="paragraph" w:styleId="ListParagraph">
    <w:name w:val="List Paragraph"/>
    <w:basedOn w:val="Normal"/>
    <w:uiPriority w:val="34"/>
    <w:qFormat/>
    <w:rsid w:val="009A5057"/>
    <w:pPr>
      <w:ind w:left="720"/>
      <w:contextualSpacing/>
    </w:pPr>
  </w:style>
  <w:style w:type="character" w:styleId="IntenseEmphasis">
    <w:name w:val="Intense Emphasis"/>
    <w:basedOn w:val="DefaultParagraphFont"/>
    <w:uiPriority w:val="21"/>
    <w:qFormat/>
    <w:rsid w:val="009A5057"/>
    <w:rPr>
      <w:i/>
      <w:iCs/>
      <w:color w:val="0F4761" w:themeColor="accent1" w:themeShade="BF"/>
    </w:rPr>
  </w:style>
  <w:style w:type="paragraph" w:styleId="IntenseQuote">
    <w:name w:val="Intense Quote"/>
    <w:basedOn w:val="Normal"/>
    <w:next w:val="Normal"/>
    <w:link w:val="IntenseQuoteChar"/>
    <w:uiPriority w:val="30"/>
    <w:qFormat/>
    <w:rsid w:val="009A5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057"/>
    <w:rPr>
      <w:i/>
      <w:iCs/>
      <w:color w:val="0F4761" w:themeColor="accent1" w:themeShade="BF"/>
    </w:rPr>
  </w:style>
  <w:style w:type="character" w:styleId="IntenseReference">
    <w:name w:val="Intense Reference"/>
    <w:basedOn w:val="DefaultParagraphFont"/>
    <w:uiPriority w:val="32"/>
    <w:qFormat/>
    <w:rsid w:val="009A5057"/>
    <w:rPr>
      <w:b/>
      <w:bCs/>
      <w:smallCaps/>
      <w:color w:val="0F4761" w:themeColor="accent1" w:themeShade="BF"/>
      <w:spacing w:val="5"/>
    </w:rPr>
  </w:style>
  <w:style w:type="paragraph" w:customStyle="1" w:styleId="p1">
    <w:name w:val="p1"/>
    <w:basedOn w:val="Normal"/>
    <w:rsid w:val="009A50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9A5057"/>
  </w:style>
  <w:style w:type="character" w:customStyle="1" w:styleId="s2">
    <w:name w:val="s2"/>
    <w:basedOn w:val="DefaultParagraphFont"/>
    <w:rsid w:val="009A5057"/>
  </w:style>
  <w:style w:type="character" w:customStyle="1" w:styleId="s3">
    <w:name w:val="s3"/>
    <w:basedOn w:val="DefaultParagraphFont"/>
    <w:rsid w:val="009A5057"/>
  </w:style>
  <w:style w:type="character" w:customStyle="1" w:styleId="apple-converted-space">
    <w:name w:val="apple-converted-space"/>
    <w:basedOn w:val="DefaultParagraphFont"/>
    <w:rsid w:val="009A5057"/>
  </w:style>
  <w:style w:type="paragraph" w:customStyle="1" w:styleId="p3">
    <w:name w:val="p3"/>
    <w:basedOn w:val="Normal"/>
    <w:rsid w:val="009A50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9A50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9A50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programme-courses/postgraduate-pgce/motorsport-mechanical-and-electrical-engineering/lean-and-agil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8630</TotalTime>
  <Pages>7</Pages>
  <Words>1871</Words>
  <Characters>10670</Characters>
  <Application>Microsoft Office Word</Application>
  <DocSecurity>0</DocSecurity>
  <Lines>88</Lines>
  <Paragraphs>25</Paragraphs>
  <ScaleCrop>false</ScaleCrop>
  <Company/>
  <LinksUpToDate>false</LinksUpToDate>
  <CharactersWithSpaces>12516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jackelyn Tindugan</dc:creator>
  <cp:keywords/>
  <dc:description/>
  <cp:lastModifiedBy>jackelyn Tindugan</cp:lastModifiedBy>
  <cp:revision>367</cp:revision>
  <dcterms:created xsi:type="dcterms:W3CDTF">2025-11-23T21:20:00Z</dcterms:created>
  <dcterms:modified xsi:type="dcterms:W3CDTF">2025-12-06T11:39:00Z</dcterms:modified>
</cp:coreProperties>
</file>