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4C52EF1" w14:textId="77777777" w:rsidR="00196F89" w:rsidRDefault="00AD2EC3">
      <w:pPr>
        <w:pStyle w:val="Header"/>
        <w:rPr>
          <w:b/>
          <w:bCs/>
        </w:rPr>
      </w:pPr>
      <w:r>
        <w:rPr>
          <w:b/>
          <w:bCs/>
        </w:rPr>
        <w:t>Sara Mason (2318063)</w:t>
      </w:r>
    </w:p>
    <w:p w14:paraId="54C52EF2" w14:textId="77777777" w:rsidR="00196F89" w:rsidRDefault="00AD2EC3">
      <w:pPr>
        <w:pStyle w:val="Header"/>
      </w:pPr>
      <w:r>
        <w:t>Programme: PCE/PGCE PCET (in-service)</w:t>
      </w:r>
    </w:p>
    <w:p w14:paraId="54C52EF3" w14:textId="77777777" w:rsidR="00196F89" w:rsidRDefault="00AD2EC3">
      <w:pPr>
        <w:pStyle w:val="Header"/>
      </w:pPr>
      <w:r>
        <w:t xml:space="preserve">Module: Subject Specialism: Professional Development &amp; Innovative Practice  </w:t>
      </w:r>
    </w:p>
    <w:p w14:paraId="54C52EF4" w14:textId="77777777" w:rsidR="00196F89" w:rsidRDefault="00AD2EC3">
      <w:pPr>
        <w:pStyle w:val="Header"/>
      </w:pPr>
      <w:r>
        <w:t>Module Code: ECPT6013</w:t>
      </w:r>
    </w:p>
    <w:p w14:paraId="54C52EF5" w14:textId="77777777" w:rsidR="00196F89" w:rsidRDefault="00196F89">
      <w:pPr>
        <w:pStyle w:val="Header"/>
      </w:pPr>
    </w:p>
    <w:p w14:paraId="54C52EF6" w14:textId="42D1DD3A" w:rsidR="00196F89" w:rsidRPr="005639F5" w:rsidRDefault="00AD2EC3">
      <w:pPr>
        <w:rPr>
          <w:rFonts w:ascii="Arial" w:hAnsi="Arial" w:cs="Arial"/>
          <w:b/>
          <w:bCs/>
          <w:sz w:val="24"/>
          <w:szCs w:val="24"/>
        </w:rPr>
      </w:pPr>
      <w:r w:rsidRPr="005639F5">
        <w:rPr>
          <w:rFonts w:ascii="Arial" w:hAnsi="Arial" w:cs="Arial"/>
          <w:b/>
          <w:bCs/>
          <w:sz w:val="24"/>
          <w:szCs w:val="24"/>
        </w:rPr>
        <w:t>Portfolio</w:t>
      </w:r>
      <w:r w:rsidR="00DE0AEB" w:rsidRPr="005639F5">
        <w:rPr>
          <w:rFonts w:ascii="Arial" w:hAnsi="Arial" w:cs="Arial"/>
          <w:b/>
          <w:bCs/>
          <w:sz w:val="24"/>
          <w:szCs w:val="24"/>
        </w:rPr>
        <w:t xml:space="preserve"> </w:t>
      </w:r>
      <w:r w:rsidRPr="005639F5">
        <w:rPr>
          <w:rFonts w:ascii="Arial" w:hAnsi="Arial" w:cs="Arial"/>
          <w:b/>
          <w:bCs/>
          <w:sz w:val="24"/>
          <w:szCs w:val="24"/>
        </w:rPr>
        <w:t>4</w:t>
      </w:r>
      <w:r w:rsidR="00DE0AEB" w:rsidRPr="005639F5">
        <w:rPr>
          <w:rFonts w:ascii="Arial" w:hAnsi="Arial" w:cs="Arial"/>
          <w:b/>
          <w:bCs/>
          <w:sz w:val="24"/>
          <w:szCs w:val="24"/>
        </w:rPr>
        <w:t>:</w:t>
      </w:r>
      <w:r w:rsidRPr="005639F5">
        <w:rPr>
          <w:rFonts w:ascii="Arial" w:hAnsi="Arial" w:cs="Arial"/>
          <w:b/>
          <w:bCs/>
          <w:sz w:val="24"/>
          <w:szCs w:val="24"/>
        </w:rPr>
        <w:t xml:space="preserve"> Action Plan </w:t>
      </w:r>
    </w:p>
    <w:p w14:paraId="0793950A" w14:textId="14ACE25D" w:rsidR="00BB6363" w:rsidRPr="00BB6363" w:rsidRDefault="00BB6363" w:rsidP="00BB6363">
      <w:pPr>
        <w:suppressAutoHyphens w:val="0"/>
        <w:spacing w:after="0"/>
        <w:jc w:val="both"/>
        <w:rPr>
          <w:rFonts w:ascii="Arial" w:hAnsi="Arial" w:cs="Arial"/>
          <w:sz w:val="24"/>
          <w:szCs w:val="24"/>
        </w:rPr>
      </w:pPr>
    </w:p>
    <w:tbl>
      <w:tblPr>
        <w:tblStyle w:val="TableGrid"/>
        <w:tblW w:w="10456" w:type="dxa"/>
        <w:tblInd w:w="0" w:type="dxa"/>
        <w:tblLook w:val="04A0" w:firstRow="1" w:lastRow="0" w:firstColumn="1" w:lastColumn="0" w:noHBand="0" w:noVBand="1"/>
      </w:tblPr>
      <w:tblGrid>
        <w:gridCol w:w="10456"/>
      </w:tblGrid>
      <w:tr w:rsidR="00E80268" w14:paraId="2851AD2A" w14:textId="77777777" w:rsidTr="00AC2E4D">
        <w:tc>
          <w:tcPr>
            <w:tcW w:w="10456" w:type="dxa"/>
            <w:shd w:val="clear" w:color="auto" w:fill="FFFCE7"/>
          </w:tcPr>
          <w:p w14:paraId="46256DD3" w14:textId="263F4B86" w:rsidR="00E80268" w:rsidRPr="001579DC" w:rsidRDefault="00E80268" w:rsidP="00E80268">
            <w:pPr>
              <w:jc w:val="both"/>
              <w:rPr>
                <w:rFonts w:eastAsia="Times New Roman" w:cs="Calibri"/>
                <w:b/>
                <w:bCs/>
                <w:color w:val="000000" w:themeColor="text1"/>
                <w:sz w:val="28"/>
                <w:szCs w:val="28"/>
                <w:lang w:val="en-US"/>
              </w:rPr>
            </w:pPr>
            <w:r w:rsidRPr="001579DC">
              <w:rPr>
                <w:rFonts w:eastAsia="Times New Roman" w:cs="Calibri"/>
                <w:b/>
                <w:bCs/>
                <w:color w:val="000000" w:themeColor="text1"/>
                <w:sz w:val="28"/>
                <w:szCs w:val="28"/>
                <w:lang w:val="en-US"/>
              </w:rPr>
              <w:t>Specific:</w:t>
            </w:r>
          </w:p>
          <w:p w14:paraId="24F30EB9" w14:textId="0C741E91" w:rsidR="00E80268" w:rsidRPr="005639F5" w:rsidRDefault="00E80268" w:rsidP="00E80268">
            <w:pPr>
              <w:jc w:val="both"/>
              <w:rPr>
                <w:rFonts w:eastAsia="Times New Roman" w:cs="Calibri"/>
                <w:bCs/>
                <w:color w:val="000000" w:themeColor="text1"/>
                <w:kern w:val="3"/>
                <w:sz w:val="24"/>
                <w:szCs w:val="24"/>
                <w:lang w:val="en-US"/>
              </w:rPr>
            </w:pPr>
            <w:r w:rsidRPr="005639F5">
              <w:rPr>
                <w:rFonts w:eastAsia="Times New Roman" w:cs="Calibri"/>
                <w:bCs/>
                <w:color w:val="000000" w:themeColor="text1"/>
                <w:kern w:val="3"/>
                <w:sz w:val="24"/>
                <w:szCs w:val="24"/>
                <w:lang w:val="en-US"/>
              </w:rPr>
              <w:t xml:space="preserve">I have been in the Gwent Police Learning &amp; Development department for three years as a Community Support </w:t>
            </w:r>
            <w:r w:rsidR="00B00B49" w:rsidRPr="005639F5">
              <w:rPr>
                <w:rFonts w:eastAsia="Times New Roman" w:cs="Calibri"/>
                <w:bCs/>
                <w:color w:val="000000" w:themeColor="text1"/>
                <w:kern w:val="3"/>
                <w:sz w:val="24"/>
                <w:szCs w:val="24"/>
                <w:lang w:val="en-US"/>
              </w:rPr>
              <w:t xml:space="preserve">Officer </w:t>
            </w:r>
            <w:r w:rsidRPr="005639F5">
              <w:rPr>
                <w:rFonts w:eastAsia="Times New Roman" w:cs="Calibri"/>
                <w:bCs/>
                <w:color w:val="000000" w:themeColor="text1"/>
                <w:kern w:val="3"/>
                <w:sz w:val="24"/>
                <w:szCs w:val="24"/>
                <w:lang w:val="en-US"/>
              </w:rPr>
              <w:t xml:space="preserve">Trainer and an IT Trainer. I want to develop myself further </w:t>
            </w:r>
            <w:r w:rsidR="00EC3061" w:rsidRPr="005639F5">
              <w:rPr>
                <w:rFonts w:eastAsia="Times New Roman" w:cs="Calibri"/>
                <w:bCs/>
                <w:color w:val="000000" w:themeColor="text1"/>
                <w:kern w:val="3"/>
                <w:sz w:val="24"/>
                <w:szCs w:val="24"/>
                <w:lang w:val="en-US"/>
              </w:rPr>
              <w:t xml:space="preserve">with the aspiration </w:t>
            </w:r>
            <w:r w:rsidRPr="005639F5">
              <w:rPr>
                <w:rFonts w:eastAsia="Times New Roman" w:cs="Calibri"/>
                <w:bCs/>
                <w:color w:val="000000" w:themeColor="text1"/>
                <w:kern w:val="3"/>
                <w:sz w:val="24"/>
                <w:szCs w:val="24"/>
                <w:lang w:val="en-US"/>
              </w:rPr>
              <w:t xml:space="preserve">to join the Operational Training Team and become a Police </w:t>
            </w:r>
            <w:r w:rsidR="00586153" w:rsidRPr="005639F5">
              <w:rPr>
                <w:rFonts w:eastAsia="Times New Roman" w:cs="Calibri"/>
                <w:bCs/>
                <w:color w:val="000000" w:themeColor="text1"/>
                <w:kern w:val="3"/>
                <w:sz w:val="24"/>
                <w:szCs w:val="24"/>
                <w:lang w:val="en-US"/>
              </w:rPr>
              <w:t>Constable (PC)</w:t>
            </w:r>
            <w:r w:rsidRPr="005639F5">
              <w:rPr>
                <w:rFonts w:eastAsia="Times New Roman" w:cs="Calibri"/>
                <w:bCs/>
                <w:color w:val="000000" w:themeColor="text1"/>
                <w:kern w:val="3"/>
                <w:sz w:val="24"/>
                <w:szCs w:val="24"/>
                <w:lang w:val="en-US"/>
              </w:rPr>
              <w:t xml:space="preserve"> Trainer.  </w:t>
            </w:r>
            <w:r w:rsidR="00D42AA4" w:rsidRPr="005639F5">
              <w:rPr>
                <w:rFonts w:eastAsia="Times New Roman" w:cs="Calibri"/>
                <w:bCs/>
                <w:color w:val="000000" w:themeColor="text1"/>
                <w:kern w:val="3"/>
                <w:sz w:val="24"/>
                <w:szCs w:val="24"/>
                <w:lang w:val="en-US"/>
              </w:rPr>
              <w:t xml:space="preserve">This will include additional </w:t>
            </w:r>
            <w:r w:rsidR="0061575D" w:rsidRPr="005639F5">
              <w:rPr>
                <w:rFonts w:eastAsia="Times New Roman" w:cs="Calibri"/>
                <w:bCs/>
                <w:color w:val="000000" w:themeColor="text1"/>
                <w:kern w:val="3"/>
                <w:sz w:val="24"/>
                <w:szCs w:val="24"/>
                <w:lang w:val="en-US"/>
              </w:rPr>
              <w:t xml:space="preserve">research and </w:t>
            </w:r>
            <w:r w:rsidR="00D42AA4" w:rsidRPr="005639F5">
              <w:rPr>
                <w:rFonts w:eastAsia="Times New Roman" w:cs="Calibri"/>
                <w:bCs/>
                <w:color w:val="000000" w:themeColor="text1"/>
                <w:kern w:val="3"/>
                <w:sz w:val="24"/>
                <w:szCs w:val="24"/>
                <w:lang w:val="en-US"/>
              </w:rPr>
              <w:t xml:space="preserve">qualifications through </w:t>
            </w:r>
            <w:r w:rsidR="00D42AA4" w:rsidRPr="005639F5">
              <w:rPr>
                <w:rFonts w:eastAsia="Times New Roman" w:cs="Calibri"/>
                <w:color w:val="000000" w:themeColor="text1"/>
                <w:sz w:val="24"/>
                <w:szCs w:val="24"/>
                <w:lang w:val="en-US"/>
              </w:rPr>
              <w:t>Continuous Professional Development (CPD)</w:t>
            </w:r>
            <w:r w:rsidR="00D42AA4" w:rsidRPr="005639F5">
              <w:rPr>
                <w:rFonts w:eastAsia="Times New Roman" w:cs="Calibri"/>
                <w:color w:val="000000" w:themeColor="text1"/>
                <w:sz w:val="24"/>
                <w:szCs w:val="24"/>
                <w:lang w:val="en-US"/>
              </w:rPr>
              <w:t xml:space="preserve"> to</w:t>
            </w:r>
            <w:r w:rsidR="00257E99" w:rsidRPr="005639F5">
              <w:rPr>
                <w:rFonts w:eastAsia="Times New Roman" w:cs="Calibri"/>
                <w:bCs/>
                <w:color w:val="000000" w:themeColor="text1"/>
                <w:kern w:val="3"/>
                <w:sz w:val="24"/>
                <w:szCs w:val="24"/>
                <w:lang w:val="en-US"/>
              </w:rPr>
              <w:t xml:space="preserve"> </w:t>
            </w:r>
            <w:r w:rsidR="0063472C" w:rsidRPr="005639F5">
              <w:rPr>
                <w:rFonts w:eastAsia="Times New Roman" w:cs="Calibri"/>
                <w:bCs/>
                <w:color w:val="000000" w:themeColor="text1"/>
                <w:kern w:val="3"/>
                <w:sz w:val="24"/>
                <w:szCs w:val="24"/>
                <w:lang w:val="en-US"/>
              </w:rPr>
              <w:t>enhance my skills</w:t>
            </w:r>
            <w:r w:rsidRPr="005639F5">
              <w:rPr>
                <w:rFonts w:eastAsia="Times New Roman" w:cs="Calibri"/>
                <w:bCs/>
                <w:color w:val="000000" w:themeColor="text1"/>
                <w:kern w:val="3"/>
                <w:sz w:val="24"/>
                <w:szCs w:val="24"/>
                <w:lang w:val="en-US"/>
              </w:rPr>
              <w:t xml:space="preserve"> </w:t>
            </w:r>
            <w:r w:rsidR="00790C2B" w:rsidRPr="005639F5">
              <w:rPr>
                <w:rFonts w:eastAsia="Times New Roman" w:cs="Calibri"/>
                <w:bCs/>
                <w:color w:val="000000" w:themeColor="text1"/>
                <w:kern w:val="3"/>
                <w:sz w:val="24"/>
                <w:szCs w:val="24"/>
                <w:lang w:val="en-US"/>
              </w:rPr>
              <w:t xml:space="preserve">and provide </w:t>
            </w:r>
            <w:r w:rsidR="00FD3686" w:rsidRPr="005639F5">
              <w:rPr>
                <w:rFonts w:eastAsia="Times New Roman" w:cs="Calibri"/>
                <w:bCs/>
                <w:color w:val="000000" w:themeColor="text1"/>
                <w:kern w:val="3"/>
                <w:sz w:val="24"/>
                <w:szCs w:val="24"/>
                <w:lang w:val="en-US"/>
              </w:rPr>
              <w:t xml:space="preserve">better knowledge for my students. </w:t>
            </w:r>
          </w:p>
          <w:p w14:paraId="55E45FBD" w14:textId="77777777" w:rsidR="00E80268" w:rsidRPr="005639F5" w:rsidRDefault="00FD3686" w:rsidP="00FD3686">
            <w:pPr>
              <w:pStyle w:val="ListParagraph"/>
              <w:numPr>
                <w:ilvl w:val="0"/>
                <w:numId w:val="30"/>
              </w:numPr>
              <w:spacing w:before="240"/>
              <w:rPr>
                <w:rFonts w:eastAsia="Times New Roman" w:cs="Calibri"/>
                <w:color w:val="000000" w:themeColor="text1"/>
                <w:sz w:val="24"/>
                <w:szCs w:val="24"/>
                <w:lang w:val="en-US"/>
              </w:rPr>
            </w:pPr>
            <w:r w:rsidRPr="005639F5">
              <w:rPr>
                <w:rFonts w:eastAsia="Times New Roman" w:cs="Calibri"/>
                <w:color w:val="000000" w:themeColor="text1"/>
                <w:sz w:val="24"/>
                <w:szCs w:val="24"/>
                <w:lang w:val="en-US"/>
              </w:rPr>
              <w:t>Demonstrate commitment to learners, their learning, safety and well-being</w:t>
            </w:r>
          </w:p>
          <w:p w14:paraId="10AC644C" w14:textId="77777777" w:rsidR="0025650A" w:rsidRPr="005639F5" w:rsidRDefault="0025650A" w:rsidP="00FD3686">
            <w:pPr>
              <w:pStyle w:val="ListParagraph"/>
              <w:numPr>
                <w:ilvl w:val="0"/>
                <w:numId w:val="30"/>
              </w:numPr>
              <w:spacing w:before="240"/>
              <w:rPr>
                <w:rFonts w:eastAsia="Times New Roman" w:cs="Calibri"/>
                <w:color w:val="000000" w:themeColor="text1"/>
                <w:sz w:val="24"/>
                <w:szCs w:val="24"/>
                <w:lang w:val="en-US"/>
              </w:rPr>
            </w:pPr>
            <w:r w:rsidRPr="005639F5">
              <w:rPr>
                <w:rFonts w:eastAsia="Times New Roman" w:cs="Calibri"/>
                <w:color w:val="000000" w:themeColor="text1"/>
                <w:sz w:val="24"/>
                <w:szCs w:val="24"/>
                <w:lang w:val="en-US"/>
              </w:rPr>
              <w:t>Maintain and update knowledge of my subject(s) and how best to teach and assess them</w:t>
            </w:r>
          </w:p>
          <w:p w14:paraId="51908A48" w14:textId="2F4007A2" w:rsidR="0025650A" w:rsidRPr="005639F5" w:rsidRDefault="0025650A" w:rsidP="0025650A">
            <w:pPr>
              <w:pStyle w:val="ListParagraph"/>
              <w:spacing w:before="240"/>
              <w:rPr>
                <w:rFonts w:eastAsia="Times New Roman" w:cs="Calibri"/>
                <w:color w:val="000000" w:themeColor="text1"/>
                <w:sz w:val="24"/>
                <w:szCs w:val="24"/>
                <w:lang w:val="en-US"/>
              </w:rPr>
            </w:pPr>
          </w:p>
        </w:tc>
      </w:tr>
      <w:tr w:rsidR="00E80268" w14:paraId="4CF5DDF0" w14:textId="77777777" w:rsidTr="00AC2E4D">
        <w:tc>
          <w:tcPr>
            <w:tcW w:w="10456" w:type="dxa"/>
            <w:shd w:val="clear" w:color="auto" w:fill="E7FFF9"/>
          </w:tcPr>
          <w:p w14:paraId="1B88853C" w14:textId="77777777" w:rsidR="00E80268" w:rsidRPr="001579DC" w:rsidRDefault="00E80268" w:rsidP="00E80268">
            <w:pPr>
              <w:jc w:val="both"/>
              <w:rPr>
                <w:rFonts w:eastAsia="Times New Roman" w:cs="Calibri"/>
                <w:b/>
                <w:bCs/>
                <w:color w:val="000000" w:themeColor="text1"/>
                <w:sz w:val="28"/>
                <w:szCs w:val="28"/>
                <w:lang w:val="en-US"/>
              </w:rPr>
            </w:pPr>
            <w:r w:rsidRPr="001579DC">
              <w:rPr>
                <w:rFonts w:eastAsia="Times New Roman" w:cs="Calibri"/>
                <w:b/>
                <w:bCs/>
                <w:color w:val="000000" w:themeColor="text1"/>
                <w:sz w:val="28"/>
                <w:szCs w:val="28"/>
                <w:lang w:val="en-US"/>
              </w:rPr>
              <w:t>Measurable:</w:t>
            </w:r>
          </w:p>
          <w:p w14:paraId="2AE33F5E" w14:textId="244C2DFE" w:rsidR="00E80268" w:rsidRPr="005639F5" w:rsidRDefault="00EE3269" w:rsidP="00E80268">
            <w:pPr>
              <w:spacing w:before="240"/>
              <w:rPr>
                <w:rFonts w:eastAsia="Times New Roman" w:cs="Calibri"/>
                <w:color w:val="000000" w:themeColor="text1"/>
                <w:sz w:val="24"/>
                <w:szCs w:val="24"/>
                <w:lang w:val="en-US"/>
              </w:rPr>
            </w:pPr>
            <w:r w:rsidRPr="005639F5">
              <w:rPr>
                <w:rFonts w:eastAsia="Times New Roman" w:cs="Calibri"/>
                <w:color w:val="000000" w:themeColor="text1"/>
                <w:sz w:val="24"/>
                <w:szCs w:val="24"/>
                <w:lang w:val="en-US"/>
              </w:rPr>
              <w:t xml:space="preserve">This will be measured </w:t>
            </w:r>
            <w:r w:rsidR="0002498D" w:rsidRPr="005639F5">
              <w:rPr>
                <w:rFonts w:eastAsia="Times New Roman" w:cs="Calibri"/>
                <w:color w:val="000000" w:themeColor="text1"/>
                <w:sz w:val="24"/>
                <w:szCs w:val="24"/>
                <w:lang w:val="en-US"/>
              </w:rPr>
              <w:t>by my continuing k</w:t>
            </w:r>
            <w:r w:rsidR="009771F3" w:rsidRPr="005639F5">
              <w:rPr>
                <w:rFonts w:eastAsia="Times New Roman" w:cs="Calibri"/>
                <w:color w:val="000000" w:themeColor="text1"/>
                <w:sz w:val="24"/>
                <w:szCs w:val="24"/>
                <w:lang w:val="en-US"/>
              </w:rPr>
              <w:t xml:space="preserve">nowledge gained through </w:t>
            </w:r>
            <w:r w:rsidR="0002498D" w:rsidRPr="005639F5">
              <w:rPr>
                <w:rFonts w:eastAsia="Times New Roman" w:cs="Calibri"/>
                <w:color w:val="000000" w:themeColor="text1"/>
                <w:sz w:val="24"/>
                <w:szCs w:val="24"/>
                <w:lang w:val="en-US"/>
              </w:rPr>
              <w:t>CPD</w:t>
            </w:r>
            <w:r w:rsidR="00155B30" w:rsidRPr="005639F5">
              <w:rPr>
                <w:rFonts w:eastAsia="Times New Roman" w:cs="Calibri"/>
                <w:color w:val="000000" w:themeColor="text1"/>
                <w:sz w:val="24"/>
                <w:szCs w:val="24"/>
                <w:lang w:val="en-US"/>
              </w:rPr>
              <w:t xml:space="preserve">. </w:t>
            </w:r>
            <w:r w:rsidR="009A229D" w:rsidRPr="005639F5">
              <w:rPr>
                <w:rFonts w:eastAsia="Times New Roman" w:cs="Calibri"/>
                <w:color w:val="000000" w:themeColor="text1"/>
                <w:sz w:val="24"/>
                <w:szCs w:val="24"/>
                <w:lang w:val="en-US"/>
              </w:rPr>
              <w:t xml:space="preserve">I also </w:t>
            </w:r>
            <w:r w:rsidR="005F6755" w:rsidRPr="005639F5">
              <w:rPr>
                <w:rFonts w:eastAsia="Times New Roman" w:cs="Calibri"/>
                <w:color w:val="000000" w:themeColor="text1"/>
                <w:sz w:val="24"/>
                <w:szCs w:val="24"/>
                <w:lang w:val="en-US"/>
              </w:rPr>
              <w:t xml:space="preserve">aim to complete the Level 4 Dyslexia Assessor training </w:t>
            </w:r>
            <w:r w:rsidR="00E13FD7" w:rsidRPr="005639F5">
              <w:rPr>
                <w:rFonts w:eastAsia="Times New Roman" w:cs="Calibri"/>
                <w:color w:val="000000" w:themeColor="text1"/>
                <w:sz w:val="24"/>
                <w:szCs w:val="24"/>
                <w:lang w:val="en-US"/>
              </w:rPr>
              <w:t xml:space="preserve">to provide further support for my students, as well as the possibility of Special Constable training </w:t>
            </w:r>
            <w:r w:rsidR="0023686A" w:rsidRPr="005639F5">
              <w:rPr>
                <w:rFonts w:eastAsia="Times New Roman" w:cs="Calibri"/>
                <w:color w:val="000000" w:themeColor="text1"/>
                <w:sz w:val="24"/>
                <w:szCs w:val="24"/>
                <w:lang w:val="en-US"/>
              </w:rPr>
              <w:t xml:space="preserve">to enhance my skill set. Both these courses will be monitored using assessment and reflection to measure </w:t>
            </w:r>
            <w:r w:rsidR="00542DCD" w:rsidRPr="005639F5">
              <w:rPr>
                <w:rFonts w:eastAsia="Times New Roman" w:cs="Calibri"/>
                <w:color w:val="000000" w:themeColor="text1"/>
                <w:sz w:val="24"/>
                <w:szCs w:val="24"/>
                <w:lang w:val="en-US"/>
              </w:rPr>
              <w:t xml:space="preserve">my progress and ability to </w:t>
            </w:r>
            <w:r w:rsidR="00CC44C0" w:rsidRPr="005639F5">
              <w:rPr>
                <w:rFonts w:eastAsia="Times New Roman" w:cs="Calibri"/>
                <w:color w:val="000000" w:themeColor="text1"/>
                <w:sz w:val="24"/>
                <w:szCs w:val="24"/>
                <w:lang w:val="en-US"/>
              </w:rPr>
              <w:t xml:space="preserve">provide a high level of knowledge. </w:t>
            </w:r>
          </w:p>
          <w:p w14:paraId="6C43FA09" w14:textId="0A8BD59C" w:rsidR="001C0FBD" w:rsidRPr="005639F5" w:rsidRDefault="001C0FBD" w:rsidP="001C0FBD">
            <w:pPr>
              <w:pStyle w:val="ListParagraph"/>
              <w:numPr>
                <w:ilvl w:val="0"/>
                <w:numId w:val="33"/>
              </w:numPr>
              <w:spacing w:before="240"/>
              <w:rPr>
                <w:rFonts w:eastAsia="Times New Roman" w:cs="Calibri"/>
                <w:color w:val="000000" w:themeColor="text1"/>
                <w:sz w:val="24"/>
                <w:szCs w:val="24"/>
                <w:lang w:val="en-US"/>
              </w:rPr>
            </w:pPr>
            <w:r w:rsidRPr="005639F5">
              <w:rPr>
                <w:rFonts w:eastAsia="Times New Roman" w:cs="Calibri"/>
                <w:color w:val="000000" w:themeColor="text1"/>
                <w:sz w:val="24"/>
                <w:szCs w:val="24"/>
                <w:lang w:val="en-US"/>
              </w:rPr>
              <w:t>Demonstrate dignity, courtesy and respect towards others</w:t>
            </w:r>
          </w:p>
          <w:p w14:paraId="084303F2" w14:textId="77777777" w:rsidR="00241591" w:rsidRPr="005639F5" w:rsidRDefault="001C0FBD" w:rsidP="00E36B62">
            <w:pPr>
              <w:pStyle w:val="ListParagraph"/>
              <w:numPr>
                <w:ilvl w:val="0"/>
                <w:numId w:val="33"/>
              </w:numPr>
              <w:spacing w:before="240"/>
              <w:rPr>
                <w:rFonts w:eastAsia="Times New Roman" w:cs="Calibri"/>
                <w:color w:val="000000" w:themeColor="text1"/>
                <w:sz w:val="24"/>
                <w:szCs w:val="24"/>
                <w:lang w:val="en-US"/>
              </w:rPr>
            </w:pPr>
            <w:r w:rsidRPr="005639F5">
              <w:rPr>
                <w:rFonts w:eastAsia="Times New Roman" w:cs="Calibri"/>
                <w:color w:val="000000" w:themeColor="text1"/>
                <w:sz w:val="24"/>
                <w:szCs w:val="24"/>
                <w:lang w:val="en-US"/>
              </w:rPr>
              <w:t>Enable learners to share responsibility for their own learning and assessment</w:t>
            </w:r>
          </w:p>
          <w:p w14:paraId="4F03A6B0" w14:textId="276C11A8" w:rsidR="00220DD7" w:rsidRPr="005639F5" w:rsidRDefault="00220DD7" w:rsidP="00220DD7">
            <w:pPr>
              <w:pStyle w:val="ListParagraph"/>
              <w:spacing w:before="240"/>
              <w:rPr>
                <w:rFonts w:eastAsia="Times New Roman" w:cs="Calibri"/>
                <w:color w:val="000000" w:themeColor="text1"/>
                <w:sz w:val="24"/>
                <w:szCs w:val="24"/>
                <w:lang w:val="en-US"/>
              </w:rPr>
            </w:pPr>
          </w:p>
        </w:tc>
      </w:tr>
      <w:tr w:rsidR="00E80268" w14:paraId="1219CCA7" w14:textId="77777777" w:rsidTr="00AC2E4D">
        <w:tc>
          <w:tcPr>
            <w:tcW w:w="10456" w:type="dxa"/>
            <w:shd w:val="clear" w:color="auto" w:fill="FFF5E7"/>
          </w:tcPr>
          <w:p w14:paraId="5F6C00D9" w14:textId="77777777" w:rsidR="00E80268" w:rsidRPr="001579DC" w:rsidRDefault="00E80268" w:rsidP="00E80268">
            <w:pPr>
              <w:jc w:val="both"/>
              <w:rPr>
                <w:rFonts w:eastAsia="Times New Roman" w:cs="Calibri"/>
                <w:b/>
                <w:bCs/>
                <w:color w:val="000000" w:themeColor="text1"/>
                <w:sz w:val="28"/>
                <w:szCs w:val="28"/>
                <w:lang w:val="en-US"/>
              </w:rPr>
            </w:pPr>
            <w:r w:rsidRPr="001579DC">
              <w:rPr>
                <w:rFonts w:eastAsia="Times New Roman" w:cs="Calibri"/>
                <w:b/>
                <w:bCs/>
                <w:color w:val="000000" w:themeColor="text1"/>
                <w:sz w:val="28"/>
                <w:szCs w:val="28"/>
                <w:lang w:val="en-US"/>
              </w:rPr>
              <w:t>Achievable/Attainable:</w:t>
            </w:r>
          </w:p>
          <w:p w14:paraId="363CD8F8" w14:textId="502751DE" w:rsidR="00263A4A" w:rsidRPr="005639F5" w:rsidRDefault="004D140A" w:rsidP="00E80268">
            <w:pPr>
              <w:spacing w:before="240"/>
              <w:rPr>
                <w:rFonts w:eastAsia="Times New Roman" w:cs="Calibri"/>
                <w:color w:val="000000" w:themeColor="text1"/>
                <w:sz w:val="24"/>
                <w:szCs w:val="24"/>
                <w:lang w:val="en-US"/>
              </w:rPr>
            </w:pPr>
            <w:r w:rsidRPr="005639F5">
              <w:rPr>
                <w:rFonts w:eastAsia="Times New Roman" w:cs="Calibri"/>
                <w:color w:val="000000" w:themeColor="text1"/>
                <w:sz w:val="24"/>
                <w:szCs w:val="24"/>
                <w:lang w:val="en-US"/>
              </w:rPr>
              <w:t>I am a q</w:t>
            </w:r>
            <w:r w:rsidR="001765C8" w:rsidRPr="005639F5">
              <w:rPr>
                <w:rFonts w:eastAsia="Times New Roman" w:cs="Calibri"/>
                <w:color w:val="000000" w:themeColor="text1"/>
                <w:sz w:val="24"/>
                <w:szCs w:val="24"/>
                <w:lang w:val="en-US"/>
              </w:rPr>
              <w:t>ualified</w:t>
            </w:r>
            <w:r w:rsidR="00443785" w:rsidRPr="005639F5">
              <w:rPr>
                <w:rFonts w:eastAsia="Times New Roman" w:cs="Calibri"/>
                <w:color w:val="000000" w:themeColor="text1"/>
                <w:sz w:val="24"/>
                <w:szCs w:val="24"/>
                <w:lang w:val="en-US"/>
              </w:rPr>
              <w:t xml:space="preserve"> trainer</w:t>
            </w:r>
            <w:r w:rsidRPr="005639F5">
              <w:rPr>
                <w:rFonts w:eastAsia="Times New Roman" w:cs="Calibri"/>
                <w:color w:val="000000" w:themeColor="text1"/>
                <w:sz w:val="24"/>
                <w:szCs w:val="24"/>
                <w:lang w:val="en-US"/>
              </w:rPr>
              <w:t xml:space="preserve"> and assessor </w:t>
            </w:r>
            <w:r w:rsidR="00924F3B" w:rsidRPr="005639F5">
              <w:rPr>
                <w:rFonts w:eastAsia="Times New Roman" w:cs="Calibri"/>
                <w:color w:val="000000" w:themeColor="text1"/>
                <w:sz w:val="24"/>
                <w:szCs w:val="24"/>
                <w:lang w:val="en-US"/>
              </w:rPr>
              <w:t xml:space="preserve">with experience of planning and delivering </w:t>
            </w:r>
            <w:r w:rsidR="00FB22C4" w:rsidRPr="005639F5">
              <w:rPr>
                <w:rFonts w:eastAsia="Times New Roman" w:cs="Calibri"/>
                <w:color w:val="000000" w:themeColor="text1"/>
                <w:sz w:val="24"/>
                <w:szCs w:val="24"/>
                <w:lang w:val="en-US"/>
              </w:rPr>
              <w:t xml:space="preserve">training using </w:t>
            </w:r>
            <w:r w:rsidR="00C92EAD" w:rsidRPr="005639F5">
              <w:rPr>
                <w:rFonts w:eastAsia="Times New Roman" w:cs="Calibri"/>
                <w:color w:val="000000" w:themeColor="text1"/>
                <w:sz w:val="24"/>
                <w:szCs w:val="24"/>
                <w:lang w:val="en-US"/>
              </w:rPr>
              <w:t xml:space="preserve">a range of technology and media, </w:t>
            </w:r>
            <w:r w:rsidR="006018C7" w:rsidRPr="005639F5">
              <w:rPr>
                <w:rFonts w:eastAsia="Times New Roman" w:cs="Calibri"/>
                <w:color w:val="000000" w:themeColor="text1"/>
                <w:sz w:val="24"/>
                <w:szCs w:val="24"/>
                <w:lang w:val="en-US"/>
              </w:rPr>
              <w:t>I listen to others and respect views</w:t>
            </w:r>
            <w:r w:rsidR="003B2A71" w:rsidRPr="005639F5">
              <w:rPr>
                <w:rFonts w:eastAsia="Times New Roman" w:cs="Calibri"/>
                <w:color w:val="000000" w:themeColor="text1"/>
                <w:sz w:val="24"/>
                <w:szCs w:val="24"/>
                <w:lang w:val="en-US"/>
              </w:rPr>
              <w:t xml:space="preserve"> and ideas</w:t>
            </w:r>
            <w:r w:rsidR="006018C7" w:rsidRPr="005639F5">
              <w:rPr>
                <w:rFonts w:eastAsia="Times New Roman" w:cs="Calibri"/>
                <w:color w:val="000000" w:themeColor="text1"/>
                <w:sz w:val="24"/>
                <w:szCs w:val="24"/>
                <w:lang w:val="en-US"/>
              </w:rPr>
              <w:t xml:space="preserve">. </w:t>
            </w:r>
            <w:r w:rsidR="00A80F6A" w:rsidRPr="005639F5">
              <w:rPr>
                <w:rFonts w:eastAsia="Times New Roman" w:cs="Calibri"/>
                <w:color w:val="000000" w:themeColor="text1"/>
                <w:sz w:val="24"/>
                <w:szCs w:val="24"/>
                <w:lang w:val="en-US"/>
              </w:rPr>
              <w:t xml:space="preserve">I am also a trained Hate Crime and Wellbeing </w:t>
            </w:r>
            <w:r w:rsidR="006F415A" w:rsidRPr="005639F5">
              <w:rPr>
                <w:rFonts w:eastAsia="Times New Roman" w:cs="Calibri"/>
                <w:color w:val="000000" w:themeColor="text1"/>
                <w:sz w:val="24"/>
                <w:szCs w:val="24"/>
                <w:lang w:val="en-US"/>
              </w:rPr>
              <w:t>Ambassador</w:t>
            </w:r>
            <w:r w:rsidR="00A80F6A" w:rsidRPr="005639F5">
              <w:rPr>
                <w:rFonts w:eastAsia="Times New Roman" w:cs="Calibri"/>
                <w:color w:val="000000" w:themeColor="text1"/>
                <w:sz w:val="24"/>
                <w:szCs w:val="24"/>
                <w:lang w:val="en-US"/>
              </w:rPr>
              <w:t>, so I am in a strong position to be able to support my students</w:t>
            </w:r>
            <w:r w:rsidR="007A7D68" w:rsidRPr="005639F5">
              <w:rPr>
                <w:rFonts w:eastAsia="Times New Roman" w:cs="Calibri"/>
                <w:color w:val="000000" w:themeColor="text1"/>
                <w:sz w:val="24"/>
                <w:szCs w:val="24"/>
                <w:lang w:val="en-US"/>
              </w:rPr>
              <w:t xml:space="preserve"> who are under pressure</w:t>
            </w:r>
            <w:r w:rsidR="00232D88" w:rsidRPr="005639F5">
              <w:rPr>
                <w:rFonts w:eastAsia="Times New Roman" w:cs="Calibri"/>
                <w:color w:val="000000" w:themeColor="text1"/>
                <w:sz w:val="24"/>
                <w:szCs w:val="24"/>
                <w:lang w:val="en-US"/>
              </w:rPr>
              <w:t>. There is an</w:t>
            </w:r>
            <w:r w:rsidR="00263A4A" w:rsidRPr="005639F5">
              <w:rPr>
                <w:rFonts w:eastAsia="Times New Roman" w:cs="Calibri"/>
                <w:color w:val="000000" w:themeColor="text1"/>
                <w:sz w:val="24"/>
                <w:szCs w:val="24"/>
                <w:lang w:val="en-US"/>
              </w:rPr>
              <w:t xml:space="preserve"> expectation of regular </w:t>
            </w:r>
            <w:r w:rsidR="00A20261" w:rsidRPr="005639F5">
              <w:rPr>
                <w:rFonts w:eastAsia="Times New Roman" w:cs="Calibri"/>
                <w:color w:val="000000" w:themeColor="text1"/>
                <w:sz w:val="24"/>
                <w:szCs w:val="24"/>
                <w:lang w:val="en-US"/>
              </w:rPr>
              <w:t xml:space="preserve">CPD </w:t>
            </w:r>
            <w:r w:rsidR="00263A4A" w:rsidRPr="005639F5">
              <w:rPr>
                <w:rFonts w:eastAsia="Times New Roman" w:cs="Calibri"/>
                <w:color w:val="000000" w:themeColor="text1"/>
                <w:sz w:val="24"/>
                <w:szCs w:val="24"/>
                <w:lang w:val="en-US"/>
              </w:rPr>
              <w:t>in the training department</w:t>
            </w:r>
            <w:r w:rsidR="006A1798" w:rsidRPr="005639F5">
              <w:rPr>
                <w:rFonts w:eastAsia="Times New Roman" w:cs="Calibri"/>
                <w:color w:val="000000" w:themeColor="text1"/>
                <w:sz w:val="24"/>
                <w:szCs w:val="24"/>
                <w:lang w:val="en-US"/>
              </w:rPr>
              <w:t xml:space="preserve">, which will help me attain this goal. </w:t>
            </w:r>
          </w:p>
          <w:p w14:paraId="5B55992D" w14:textId="77777777" w:rsidR="00241591" w:rsidRPr="005639F5" w:rsidRDefault="00845FBE" w:rsidP="00845FBE">
            <w:pPr>
              <w:pStyle w:val="ListParagraph"/>
              <w:numPr>
                <w:ilvl w:val="0"/>
                <w:numId w:val="32"/>
              </w:numPr>
              <w:spacing w:before="240"/>
              <w:rPr>
                <w:rFonts w:eastAsia="Times New Roman" w:cs="Calibri"/>
                <w:color w:val="000000" w:themeColor="text1"/>
                <w:sz w:val="24"/>
                <w:szCs w:val="24"/>
                <w:lang w:val="en-US"/>
              </w:rPr>
            </w:pPr>
            <w:r w:rsidRPr="005639F5">
              <w:rPr>
                <w:rFonts w:eastAsia="Times New Roman" w:cs="Calibri"/>
                <w:color w:val="000000" w:themeColor="text1"/>
                <w:sz w:val="24"/>
                <w:szCs w:val="24"/>
                <w:lang w:val="en-US"/>
              </w:rPr>
              <w:t>Plan and deliver effective learning, teaching and assessment</w:t>
            </w:r>
          </w:p>
          <w:p w14:paraId="2823BD09" w14:textId="77777777" w:rsidR="00845FBE" w:rsidRPr="005639F5" w:rsidRDefault="00845FBE" w:rsidP="00845FBE">
            <w:pPr>
              <w:pStyle w:val="ListParagraph"/>
              <w:numPr>
                <w:ilvl w:val="0"/>
                <w:numId w:val="32"/>
              </w:numPr>
              <w:spacing w:before="240"/>
              <w:rPr>
                <w:rFonts w:eastAsia="Times New Roman" w:cs="Calibri"/>
                <w:color w:val="000000" w:themeColor="text1"/>
                <w:sz w:val="24"/>
                <w:szCs w:val="24"/>
                <w:lang w:val="en-US"/>
              </w:rPr>
            </w:pPr>
            <w:r w:rsidRPr="005639F5">
              <w:rPr>
                <w:rFonts w:eastAsia="Times New Roman" w:cs="Calibri"/>
                <w:color w:val="000000" w:themeColor="text1"/>
                <w:sz w:val="24"/>
                <w:szCs w:val="24"/>
                <w:lang w:val="en-US"/>
              </w:rPr>
              <w:t>Enable learners to share responsibility for their own learning and assessment</w:t>
            </w:r>
          </w:p>
          <w:p w14:paraId="57F9E658" w14:textId="77777777" w:rsidR="00A44F0F" w:rsidRPr="005639F5" w:rsidRDefault="00C177C6" w:rsidP="00C177C6">
            <w:pPr>
              <w:pStyle w:val="ListParagraph"/>
              <w:numPr>
                <w:ilvl w:val="0"/>
                <w:numId w:val="32"/>
              </w:numPr>
              <w:spacing w:before="240"/>
              <w:rPr>
                <w:rFonts w:eastAsia="Times New Roman" w:cs="Calibri"/>
                <w:color w:val="000000" w:themeColor="text1"/>
                <w:sz w:val="24"/>
                <w:szCs w:val="24"/>
                <w:lang w:val="en-US"/>
              </w:rPr>
            </w:pPr>
            <w:r w:rsidRPr="005639F5">
              <w:rPr>
                <w:rFonts w:eastAsia="Times New Roman" w:cs="Calibri"/>
                <w:color w:val="000000" w:themeColor="text1"/>
                <w:sz w:val="24"/>
                <w:szCs w:val="24"/>
                <w:lang w:val="en-US"/>
              </w:rPr>
              <w:t>Value and promote diversity, equality of opportunity and inclusion</w:t>
            </w:r>
          </w:p>
          <w:p w14:paraId="1AD40975" w14:textId="3015A714" w:rsidR="00C177C6" w:rsidRPr="005639F5" w:rsidRDefault="00C177C6" w:rsidP="00C177C6">
            <w:pPr>
              <w:pStyle w:val="ListParagraph"/>
              <w:spacing w:before="240"/>
              <w:rPr>
                <w:rFonts w:eastAsia="Times New Roman" w:cs="Calibri"/>
                <w:color w:val="000000" w:themeColor="text1"/>
                <w:sz w:val="24"/>
                <w:szCs w:val="24"/>
                <w:lang w:val="en-US"/>
              </w:rPr>
            </w:pPr>
          </w:p>
        </w:tc>
      </w:tr>
      <w:tr w:rsidR="00E80268" w14:paraId="09D25D80" w14:textId="77777777" w:rsidTr="007E7CFE">
        <w:tc>
          <w:tcPr>
            <w:tcW w:w="10456" w:type="dxa"/>
            <w:shd w:val="clear" w:color="auto" w:fill="FFEBF6"/>
          </w:tcPr>
          <w:p w14:paraId="4D696B8F" w14:textId="77777777" w:rsidR="00E80268" w:rsidRPr="001579DC" w:rsidRDefault="00E80268" w:rsidP="00E80268">
            <w:pPr>
              <w:jc w:val="both"/>
              <w:rPr>
                <w:rFonts w:eastAsia="Times New Roman" w:cs="Calibri"/>
                <w:b/>
                <w:bCs/>
                <w:color w:val="000000" w:themeColor="text1"/>
                <w:sz w:val="28"/>
                <w:szCs w:val="28"/>
                <w:lang w:val="en-US"/>
              </w:rPr>
            </w:pPr>
            <w:r w:rsidRPr="001579DC">
              <w:rPr>
                <w:rFonts w:eastAsia="Times New Roman" w:cs="Calibri"/>
                <w:b/>
                <w:bCs/>
                <w:color w:val="000000" w:themeColor="text1"/>
                <w:sz w:val="28"/>
                <w:szCs w:val="28"/>
                <w:lang w:val="en-US"/>
              </w:rPr>
              <w:t>Realistic/Relevant:</w:t>
            </w:r>
          </w:p>
          <w:p w14:paraId="0519DCF4" w14:textId="31E35169" w:rsidR="00CC3C4F" w:rsidRPr="005639F5" w:rsidRDefault="008279E0" w:rsidP="00E80268">
            <w:pPr>
              <w:spacing w:before="240"/>
              <w:rPr>
                <w:rFonts w:eastAsia="Times New Roman" w:cs="Calibri"/>
                <w:color w:val="000000" w:themeColor="text1"/>
                <w:sz w:val="24"/>
                <w:szCs w:val="24"/>
                <w:lang w:val="en-US"/>
              </w:rPr>
            </w:pPr>
            <w:r w:rsidRPr="005639F5">
              <w:rPr>
                <w:rFonts w:eastAsia="Times New Roman" w:cs="Calibri"/>
                <w:color w:val="000000" w:themeColor="text1"/>
                <w:sz w:val="24"/>
                <w:szCs w:val="24"/>
                <w:lang w:val="en-US"/>
              </w:rPr>
              <w:t xml:space="preserve">I already have a good rapport with the </w:t>
            </w:r>
            <w:r w:rsidR="00796C8F" w:rsidRPr="005639F5">
              <w:rPr>
                <w:rFonts w:eastAsia="Times New Roman" w:cs="Calibri"/>
                <w:color w:val="000000" w:themeColor="text1"/>
                <w:sz w:val="24"/>
                <w:szCs w:val="24"/>
                <w:lang w:val="en-US"/>
              </w:rPr>
              <w:t>trainers</w:t>
            </w:r>
            <w:r w:rsidRPr="005639F5">
              <w:rPr>
                <w:rFonts w:eastAsia="Times New Roman" w:cs="Calibri"/>
                <w:color w:val="000000" w:themeColor="text1"/>
                <w:sz w:val="24"/>
                <w:szCs w:val="24"/>
                <w:lang w:val="en-US"/>
              </w:rPr>
              <w:t xml:space="preserve"> and have assisted </w:t>
            </w:r>
            <w:r w:rsidR="00393662" w:rsidRPr="005639F5">
              <w:rPr>
                <w:rFonts w:eastAsia="Times New Roman" w:cs="Calibri"/>
                <w:color w:val="000000" w:themeColor="text1"/>
                <w:sz w:val="24"/>
                <w:szCs w:val="24"/>
                <w:lang w:val="en-US"/>
              </w:rPr>
              <w:t>them</w:t>
            </w:r>
            <w:r w:rsidR="00796C8F" w:rsidRPr="005639F5">
              <w:rPr>
                <w:rFonts w:eastAsia="Times New Roman" w:cs="Calibri"/>
                <w:color w:val="000000" w:themeColor="text1"/>
                <w:sz w:val="24"/>
                <w:szCs w:val="24"/>
                <w:lang w:val="en-US"/>
              </w:rPr>
              <w:t>. I also h</w:t>
            </w:r>
            <w:r w:rsidR="001765C8" w:rsidRPr="005639F5">
              <w:rPr>
                <w:rFonts w:eastAsia="Times New Roman" w:cs="Calibri"/>
                <w:color w:val="000000" w:themeColor="text1"/>
                <w:sz w:val="24"/>
                <w:szCs w:val="24"/>
                <w:lang w:val="en-US"/>
              </w:rPr>
              <w:t xml:space="preserve">ave </w:t>
            </w:r>
            <w:r w:rsidR="00796C8F" w:rsidRPr="005639F5">
              <w:rPr>
                <w:rFonts w:eastAsia="Times New Roman" w:cs="Calibri"/>
                <w:color w:val="000000" w:themeColor="text1"/>
                <w:sz w:val="24"/>
                <w:szCs w:val="24"/>
                <w:lang w:val="en-US"/>
              </w:rPr>
              <w:t xml:space="preserve">plenty of </w:t>
            </w:r>
            <w:r w:rsidR="001765C8" w:rsidRPr="005639F5">
              <w:rPr>
                <w:rFonts w:eastAsia="Times New Roman" w:cs="Calibri"/>
                <w:color w:val="000000" w:themeColor="text1"/>
                <w:sz w:val="24"/>
                <w:szCs w:val="24"/>
                <w:lang w:val="en-US"/>
              </w:rPr>
              <w:t>operational experience</w:t>
            </w:r>
            <w:r w:rsidR="00796C8F" w:rsidRPr="005639F5">
              <w:rPr>
                <w:rFonts w:eastAsia="Times New Roman" w:cs="Calibri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r w:rsidR="00E51575" w:rsidRPr="005639F5">
              <w:rPr>
                <w:rFonts w:eastAsia="Times New Roman" w:cs="Calibri"/>
                <w:color w:val="000000" w:themeColor="text1"/>
                <w:sz w:val="24"/>
                <w:szCs w:val="24"/>
                <w:lang w:val="en-US"/>
              </w:rPr>
              <w:t xml:space="preserve">where </w:t>
            </w:r>
            <w:r w:rsidR="005E61A5" w:rsidRPr="005639F5">
              <w:rPr>
                <w:rFonts w:eastAsia="Times New Roman" w:cs="Calibri"/>
                <w:color w:val="000000" w:themeColor="text1"/>
                <w:sz w:val="24"/>
                <w:szCs w:val="24"/>
                <w:lang w:val="en-US"/>
              </w:rPr>
              <w:t>I was expected to build and maintain partnerships everyday with the community and external agencies</w:t>
            </w:r>
            <w:r w:rsidR="00E51575" w:rsidRPr="005639F5">
              <w:rPr>
                <w:rFonts w:eastAsia="Times New Roman" w:cs="Calibri"/>
                <w:color w:val="000000" w:themeColor="text1"/>
                <w:sz w:val="24"/>
                <w:szCs w:val="24"/>
                <w:lang w:val="en-US"/>
              </w:rPr>
              <w:t xml:space="preserve">, </w:t>
            </w:r>
            <w:r w:rsidR="00E26CC9" w:rsidRPr="005639F5">
              <w:rPr>
                <w:rFonts w:eastAsia="Times New Roman" w:cs="Calibri"/>
                <w:color w:val="000000" w:themeColor="text1"/>
                <w:sz w:val="24"/>
                <w:szCs w:val="24"/>
                <w:lang w:val="en-US"/>
              </w:rPr>
              <w:t xml:space="preserve">so would be </w:t>
            </w:r>
            <w:r w:rsidR="00E36B62" w:rsidRPr="005639F5">
              <w:rPr>
                <w:rFonts w:eastAsia="Times New Roman" w:cs="Calibri"/>
                <w:color w:val="000000" w:themeColor="text1"/>
                <w:sz w:val="24"/>
                <w:szCs w:val="24"/>
                <w:lang w:val="en-US"/>
              </w:rPr>
              <w:t>able</w:t>
            </w:r>
            <w:r w:rsidR="00E26CC9" w:rsidRPr="005639F5">
              <w:rPr>
                <w:rFonts w:eastAsia="Times New Roman" w:cs="Calibri"/>
                <w:color w:val="000000" w:themeColor="text1"/>
                <w:sz w:val="24"/>
                <w:szCs w:val="24"/>
                <w:lang w:val="en-US"/>
              </w:rPr>
              <w:t xml:space="preserve"> to promote sustainable policing</w:t>
            </w:r>
            <w:r w:rsidR="00E36B62" w:rsidRPr="005639F5">
              <w:rPr>
                <w:rFonts w:eastAsia="Times New Roman" w:cs="Calibri"/>
                <w:color w:val="000000" w:themeColor="text1"/>
                <w:sz w:val="24"/>
                <w:szCs w:val="24"/>
                <w:lang w:val="en-US"/>
              </w:rPr>
              <w:t xml:space="preserve">. </w:t>
            </w:r>
            <w:r w:rsidR="00E36B62" w:rsidRPr="005639F5">
              <w:rPr>
                <w:rFonts w:eastAsia="Times New Roman" w:cs="Calibri"/>
                <w:color w:val="000000" w:themeColor="text1"/>
                <w:sz w:val="24"/>
                <w:szCs w:val="24"/>
                <w:lang w:val="en-US"/>
              </w:rPr>
              <w:t>As a trainer and assessor, I always ask students to reflect on their own knowledge and assessment by having</w:t>
            </w:r>
            <w:r w:rsidR="00804100" w:rsidRPr="005639F5">
              <w:rPr>
                <w:rFonts w:eastAsia="Times New Roman" w:cs="Calibri"/>
                <w:color w:val="000000" w:themeColor="text1"/>
                <w:sz w:val="24"/>
                <w:szCs w:val="24"/>
                <w:lang w:val="en-US"/>
              </w:rPr>
              <w:t xml:space="preserve"> a</w:t>
            </w:r>
            <w:r w:rsidR="00E36B62" w:rsidRPr="005639F5">
              <w:rPr>
                <w:rFonts w:eastAsia="Times New Roman" w:cs="Calibri"/>
                <w:color w:val="000000" w:themeColor="text1"/>
                <w:sz w:val="24"/>
                <w:szCs w:val="24"/>
                <w:lang w:val="en-US"/>
              </w:rPr>
              <w:t xml:space="preserve"> regular one to one </w:t>
            </w:r>
            <w:r w:rsidR="00071F53" w:rsidRPr="005639F5">
              <w:rPr>
                <w:rFonts w:eastAsia="Times New Roman" w:cs="Calibri"/>
                <w:color w:val="000000" w:themeColor="text1"/>
                <w:sz w:val="24"/>
                <w:szCs w:val="24"/>
                <w:lang w:val="en-US"/>
              </w:rPr>
              <w:t xml:space="preserve">meeting </w:t>
            </w:r>
            <w:r w:rsidR="00E36B62" w:rsidRPr="005639F5">
              <w:rPr>
                <w:rFonts w:eastAsia="Times New Roman" w:cs="Calibri"/>
                <w:color w:val="000000" w:themeColor="text1"/>
                <w:sz w:val="24"/>
                <w:szCs w:val="24"/>
                <w:lang w:val="en-US"/>
              </w:rPr>
              <w:t xml:space="preserve">to discuss their </w:t>
            </w:r>
            <w:r w:rsidR="00937309" w:rsidRPr="005639F5">
              <w:rPr>
                <w:rFonts w:eastAsia="Times New Roman" w:cs="Calibri"/>
                <w:color w:val="000000" w:themeColor="text1"/>
                <w:sz w:val="24"/>
                <w:szCs w:val="24"/>
                <w:lang w:val="en-US"/>
              </w:rPr>
              <w:t>progression and</w:t>
            </w:r>
            <w:r w:rsidR="00E36B62" w:rsidRPr="005639F5">
              <w:rPr>
                <w:rFonts w:eastAsia="Times New Roman" w:cs="Calibri"/>
                <w:color w:val="000000" w:themeColor="text1"/>
                <w:sz w:val="24"/>
                <w:szCs w:val="24"/>
                <w:lang w:val="en-US"/>
              </w:rPr>
              <w:t xml:space="preserve"> provid</w:t>
            </w:r>
            <w:r w:rsidR="00C177C6" w:rsidRPr="005639F5">
              <w:rPr>
                <w:rFonts w:eastAsia="Times New Roman" w:cs="Calibri"/>
                <w:color w:val="000000" w:themeColor="text1"/>
                <w:sz w:val="24"/>
                <w:szCs w:val="24"/>
                <w:lang w:val="en-US"/>
              </w:rPr>
              <w:t xml:space="preserve">e </w:t>
            </w:r>
            <w:r w:rsidR="00E36B62" w:rsidRPr="005639F5">
              <w:rPr>
                <w:rFonts w:eastAsia="Times New Roman" w:cs="Calibri"/>
                <w:color w:val="000000" w:themeColor="text1"/>
                <w:sz w:val="24"/>
                <w:szCs w:val="24"/>
                <w:lang w:val="en-US"/>
              </w:rPr>
              <w:t>feedback.</w:t>
            </w:r>
          </w:p>
          <w:p w14:paraId="0802697F" w14:textId="77777777" w:rsidR="00241591" w:rsidRPr="005639F5" w:rsidRDefault="00845FBE" w:rsidP="00845FBE">
            <w:pPr>
              <w:pStyle w:val="ListParagraph"/>
              <w:numPr>
                <w:ilvl w:val="0"/>
                <w:numId w:val="32"/>
              </w:numPr>
              <w:spacing w:before="240"/>
              <w:rPr>
                <w:rFonts w:eastAsia="Times New Roman" w:cs="Calibri"/>
                <w:color w:val="000000" w:themeColor="text1"/>
                <w:sz w:val="24"/>
                <w:szCs w:val="24"/>
                <w:lang w:val="en-US"/>
              </w:rPr>
            </w:pPr>
            <w:r w:rsidRPr="005639F5">
              <w:rPr>
                <w:rFonts w:eastAsia="Times New Roman" w:cs="Calibri"/>
                <w:color w:val="000000" w:themeColor="text1"/>
                <w:sz w:val="24"/>
                <w:szCs w:val="24"/>
                <w:lang w:val="en-US"/>
              </w:rPr>
              <w:t>Build positive and collaborative relationships</w:t>
            </w:r>
          </w:p>
          <w:p w14:paraId="107DEDB8" w14:textId="77777777" w:rsidR="00CC3C4F" w:rsidRPr="005639F5" w:rsidRDefault="00CC3C4F" w:rsidP="00845FBE">
            <w:pPr>
              <w:pStyle w:val="ListParagraph"/>
              <w:numPr>
                <w:ilvl w:val="0"/>
                <w:numId w:val="32"/>
              </w:numPr>
              <w:spacing w:before="240"/>
              <w:rPr>
                <w:rFonts w:eastAsia="Times New Roman" w:cs="Calibri"/>
                <w:color w:val="000000" w:themeColor="text1"/>
                <w:sz w:val="24"/>
                <w:szCs w:val="24"/>
                <w:lang w:val="en-US"/>
              </w:rPr>
            </w:pPr>
            <w:r w:rsidRPr="005639F5">
              <w:rPr>
                <w:rFonts w:eastAsia="Times New Roman" w:cs="Calibri"/>
                <w:color w:val="000000" w:themeColor="text1"/>
                <w:sz w:val="24"/>
                <w:szCs w:val="24"/>
                <w:lang w:val="en-US"/>
              </w:rPr>
              <w:t>Know how to use evidence and research to improve my practice</w:t>
            </w:r>
          </w:p>
          <w:p w14:paraId="549F66D8" w14:textId="18DD435C" w:rsidR="00854EAD" w:rsidRPr="004C4460" w:rsidRDefault="00854EAD" w:rsidP="00854EAD">
            <w:pPr>
              <w:pStyle w:val="ListParagraph"/>
              <w:numPr>
                <w:ilvl w:val="0"/>
                <w:numId w:val="32"/>
              </w:numPr>
              <w:spacing w:before="240"/>
              <w:rPr>
                <w:rFonts w:eastAsia="Times New Roman" w:cs="Calibri"/>
                <w:color w:val="000000" w:themeColor="text1"/>
                <w:sz w:val="24"/>
                <w:szCs w:val="24"/>
                <w:lang w:val="en-US"/>
              </w:rPr>
            </w:pPr>
            <w:r w:rsidRPr="005639F5">
              <w:rPr>
                <w:rFonts w:eastAsia="Times New Roman" w:cs="Calibri"/>
                <w:color w:val="000000" w:themeColor="text1"/>
                <w:sz w:val="24"/>
                <w:szCs w:val="24"/>
                <w:lang w:val="en-US"/>
              </w:rPr>
              <w:t>Demonstrate a commitment to sustainability</w:t>
            </w:r>
          </w:p>
          <w:p w14:paraId="4BB2FC30" w14:textId="3930C23A" w:rsidR="00910CCC" w:rsidRPr="005639F5" w:rsidRDefault="00910CCC" w:rsidP="00854EAD">
            <w:pPr>
              <w:spacing w:before="240"/>
              <w:rPr>
                <w:rFonts w:eastAsia="Times New Roman" w:cs="Calibri"/>
                <w:color w:val="000000" w:themeColor="text1"/>
                <w:sz w:val="24"/>
                <w:szCs w:val="24"/>
                <w:lang w:val="en-US"/>
              </w:rPr>
            </w:pPr>
          </w:p>
        </w:tc>
      </w:tr>
      <w:tr w:rsidR="00E80268" w14:paraId="1B3D27C1" w14:textId="77777777" w:rsidTr="00DA1D5B">
        <w:tc>
          <w:tcPr>
            <w:tcW w:w="10456" w:type="dxa"/>
            <w:shd w:val="clear" w:color="auto" w:fill="EFFFF9"/>
          </w:tcPr>
          <w:p w14:paraId="605027E9" w14:textId="77777777" w:rsidR="00E80268" w:rsidRPr="001579DC" w:rsidRDefault="00E80268" w:rsidP="00E80268">
            <w:pPr>
              <w:jc w:val="both"/>
              <w:rPr>
                <w:rFonts w:eastAsia="Times New Roman" w:cs="Calibri"/>
                <w:b/>
                <w:bCs/>
                <w:sz w:val="28"/>
                <w:szCs w:val="28"/>
                <w:lang w:val="en-US"/>
              </w:rPr>
            </w:pPr>
            <w:r w:rsidRPr="001579DC">
              <w:rPr>
                <w:rFonts w:eastAsia="Times New Roman" w:cs="Calibri"/>
                <w:b/>
                <w:bCs/>
                <w:sz w:val="28"/>
                <w:szCs w:val="28"/>
                <w:lang w:val="en-US"/>
              </w:rPr>
              <w:lastRenderedPageBreak/>
              <w:t>Time bound:</w:t>
            </w:r>
          </w:p>
          <w:p w14:paraId="79191B0D" w14:textId="663FA889" w:rsidR="00E80268" w:rsidRPr="009D5230" w:rsidRDefault="00155B30" w:rsidP="00E80268">
            <w:pPr>
              <w:spacing w:before="240"/>
              <w:rPr>
                <w:rFonts w:eastAsia="Times New Roman" w:cs="Calibri"/>
                <w:sz w:val="24"/>
                <w:szCs w:val="24"/>
                <w:lang w:val="en-US"/>
              </w:rPr>
            </w:pPr>
            <w:r>
              <w:rPr>
                <w:rFonts w:eastAsia="Times New Roman" w:cs="Calibri"/>
                <w:sz w:val="24"/>
                <w:szCs w:val="24"/>
                <w:lang w:val="en-US"/>
              </w:rPr>
              <w:t xml:space="preserve">A PC course is </w:t>
            </w:r>
            <w:r w:rsidR="0068325B">
              <w:rPr>
                <w:rFonts w:eastAsia="Times New Roman" w:cs="Calibri"/>
                <w:sz w:val="24"/>
                <w:szCs w:val="24"/>
                <w:lang w:val="en-US"/>
              </w:rPr>
              <w:t>six</w:t>
            </w:r>
            <w:r>
              <w:rPr>
                <w:rFonts w:eastAsia="Times New Roman" w:cs="Calibri"/>
                <w:sz w:val="24"/>
                <w:szCs w:val="24"/>
                <w:lang w:val="en-US"/>
              </w:rPr>
              <w:t xml:space="preserve"> months </w:t>
            </w:r>
            <w:r w:rsidR="00054920">
              <w:rPr>
                <w:rFonts w:eastAsia="Times New Roman" w:cs="Calibri"/>
                <w:sz w:val="24"/>
                <w:szCs w:val="24"/>
                <w:lang w:val="en-US"/>
              </w:rPr>
              <w:t xml:space="preserve">which usually has three cohorts at once, so I have plenty of opportunities to observe and assist on delivery of training. </w:t>
            </w:r>
            <w:r w:rsidR="00D91E5A">
              <w:rPr>
                <w:rFonts w:eastAsia="Times New Roman" w:cs="Calibri"/>
                <w:sz w:val="24"/>
                <w:szCs w:val="24"/>
                <w:lang w:val="en-US"/>
              </w:rPr>
              <w:t xml:space="preserve">Training as a Special Constable may take up to 12 months as study is on a part time </w:t>
            </w:r>
            <w:r w:rsidR="00B015EC">
              <w:rPr>
                <w:rFonts w:eastAsia="Times New Roman" w:cs="Calibri"/>
                <w:sz w:val="24"/>
                <w:szCs w:val="24"/>
                <w:lang w:val="en-US"/>
              </w:rPr>
              <w:t>basis but</w:t>
            </w:r>
            <w:r w:rsidR="00731AC3">
              <w:rPr>
                <w:rFonts w:eastAsia="Times New Roman" w:cs="Calibri"/>
                <w:sz w:val="24"/>
                <w:szCs w:val="24"/>
                <w:lang w:val="en-US"/>
              </w:rPr>
              <w:t xml:space="preserve"> will give me the chance to </w:t>
            </w:r>
            <w:r w:rsidR="00B015EC">
              <w:rPr>
                <w:rFonts w:eastAsia="Times New Roman" w:cs="Calibri"/>
                <w:sz w:val="24"/>
                <w:szCs w:val="24"/>
                <w:lang w:val="en-US"/>
              </w:rPr>
              <w:t xml:space="preserve">reflect on my values and improve my learning. </w:t>
            </w:r>
            <w:r w:rsidR="00C14D11">
              <w:rPr>
                <w:rFonts w:eastAsia="Times New Roman" w:cs="Calibri"/>
                <w:sz w:val="24"/>
                <w:szCs w:val="24"/>
                <w:lang w:val="en-US"/>
              </w:rPr>
              <w:t xml:space="preserve"> </w:t>
            </w:r>
            <w:r w:rsidR="00C86D76">
              <w:rPr>
                <w:rFonts w:eastAsia="Times New Roman" w:cs="Calibri"/>
                <w:sz w:val="24"/>
                <w:szCs w:val="24"/>
                <w:lang w:val="en-US"/>
              </w:rPr>
              <w:t xml:space="preserve">As we are a Welsh force, I will also need to </w:t>
            </w:r>
            <w:r w:rsidR="0002456C">
              <w:rPr>
                <w:rFonts w:eastAsia="Times New Roman" w:cs="Calibri"/>
                <w:sz w:val="24"/>
                <w:szCs w:val="24"/>
                <w:lang w:val="en-US"/>
              </w:rPr>
              <w:t>enhance my</w:t>
            </w:r>
            <w:r w:rsidR="00C86D76">
              <w:rPr>
                <w:rFonts w:eastAsia="Times New Roman" w:cs="Calibri"/>
                <w:sz w:val="24"/>
                <w:szCs w:val="24"/>
                <w:lang w:val="en-US"/>
              </w:rPr>
              <w:t xml:space="preserve"> Welsh language skill</w:t>
            </w:r>
            <w:r w:rsidR="0070186C">
              <w:rPr>
                <w:rFonts w:eastAsia="Times New Roman" w:cs="Calibri"/>
                <w:sz w:val="24"/>
                <w:szCs w:val="24"/>
                <w:lang w:val="en-US"/>
              </w:rPr>
              <w:t xml:space="preserve"> as I also need to promote the use of the Welsh language to students</w:t>
            </w:r>
            <w:r w:rsidR="00E13098">
              <w:rPr>
                <w:rFonts w:eastAsia="Times New Roman" w:cs="Calibri"/>
                <w:sz w:val="24"/>
                <w:szCs w:val="24"/>
                <w:lang w:val="en-US"/>
              </w:rPr>
              <w:t xml:space="preserve"> and its importance within the community. </w:t>
            </w:r>
            <w:r w:rsidR="00B5613B">
              <w:rPr>
                <w:rFonts w:eastAsia="Times New Roman" w:cs="Calibri"/>
                <w:sz w:val="24"/>
                <w:szCs w:val="24"/>
                <w:lang w:val="en-US"/>
              </w:rPr>
              <w:t>The process to becoming a</w:t>
            </w:r>
            <w:r w:rsidR="00664171">
              <w:rPr>
                <w:rFonts w:eastAsia="Times New Roman" w:cs="Calibri"/>
                <w:sz w:val="24"/>
                <w:szCs w:val="24"/>
                <w:lang w:val="en-US"/>
              </w:rPr>
              <w:t>n established</w:t>
            </w:r>
            <w:r w:rsidR="00B5613B">
              <w:rPr>
                <w:rFonts w:eastAsia="Times New Roman" w:cs="Calibri"/>
                <w:sz w:val="24"/>
                <w:szCs w:val="24"/>
                <w:lang w:val="en-US"/>
              </w:rPr>
              <w:t xml:space="preserve"> PC Trainer</w:t>
            </w:r>
            <w:r w:rsidR="00C501C5">
              <w:rPr>
                <w:rFonts w:eastAsia="Times New Roman" w:cs="Calibri"/>
                <w:sz w:val="24"/>
                <w:szCs w:val="24"/>
                <w:lang w:val="en-US"/>
              </w:rPr>
              <w:t xml:space="preserve"> may take between 12-18 months. </w:t>
            </w:r>
          </w:p>
          <w:p w14:paraId="064F2E14" w14:textId="77777777" w:rsidR="009D5230" w:rsidRDefault="00C501C5" w:rsidP="00C501C5">
            <w:pPr>
              <w:pStyle w:val="ListParagraph"/>
              <w:numPr>
                <w:ilvl w:val="0"/>
                <w:numId w:val="31"/>
              </w:numPr>
              <w:spacing w:before="240"/>
              <w:rPr>
                <w:rFonts w:eastAsia="Times New Roman" w:cs="Calibri"/>
                <w:sz w:val="24"/>
                <w:szCs w:val="24"/>
                <w:lang w:val="en-US"/>
              </w:rPr>
            </w:pPr>
            <w:r w:rsidRPr="00C501C5">
              <w:rPr>
                <w:rFonts w:eastAsia="Times New Roman" w:cs="Calibri"/>
                <w:sz w:val="24"/>
                <w:szCs w:val="24"/>
                <w:lang w:val="en-US"/>
              </w:rPr>
              <w:t>Understand the importance of the Welsh culture and language as a bilingual nation</w:t>
            </w:r>
          </w:p>
          <w:p w14:paraId="78358349" w14:textId="77777777" w:rsidR="00C501C5" w:rsidRDefault="00C501C5" w:rsidP="00C501C5">
            <w:pPr>
              <w:pStyle w:val="ListParagraph"/>
              <w:numPr>
                <w:ilvl w:val="0"/>
                <w:numId w:val="31"/>
              </w:numPr>
              <w:spacing w:before="240"/>
              <w:rPr>
                <w:rFonts w:eastAsia="Times New Roman" w:cs="Calibri"/>
                <w:sz w:val="24"/>
                <w:szCs w:val="24"/>
                <w:lang w:val="en-US"/>
              </w:rPr>
            </w:pPr>
            <w:r w:rsidRPr="00C501C5">
              <w:rPr>
                <w:rFonts w:eastAsia="Times New Roman" w:cs="Calibri"/>
                <w:sz w:val="24"/>
                <w:szCs w:val="24"/>
                <w:lang w:val="en-US"/>
              </w:rPr>
              <w:t>Maintain and update knowledge of my subject(s) and how best to teach and assess them</w:t>
            </w:r>
          </w:p>
          <w:p w14:paraId="5E8A8D1D" w14:textId="43A9E1D9" w:rsidR="008876F3" w:rsidRDefault="008876F3" w:rsidP="00C501C5">
            <w:pPr>
              <w:pStyle w:val="ListParagraph"/>
              <w:numPr>
                <w:ilvl w:val="0"/>
                <w:numId w:val="31"/>
              </w:numPr>
              <w:spacing w:before="240"/>
              <w:rPr>
                <w:rFonts w:eastAsia="Times New Roman" w:cs="Calibri"/>
                <w:sz w:val="24"/>
                <w:szCs w:val="24"/>
                <w:lang w:val="en-US"/>
              </w:rPr>
            </w:pPr>
            <w:r w:rsidRPr="008876F3">
              <w:rPr>
                <w:rFonts w:eastAsia="Times New Roman" w:cs="Calibri"/>
                <w:sz w:val="24"/>
                <w:szCs w:val="24"/>
                <w:lang w:val="en-US"/>
              </w:rPr>
              <w:t>Critically reflect on own values, knowledge and skills to improve learning</w:t>
            </w:r>
          </w:p>
          <w:p w14:paraId="599715E5" w14:textId="189002AE" w:rsidR="00206632" w:rsidRPr="00C501C5" w:rsidRDefault="00206632" w:rsidP="00206632">
            <w:pPr>
              <w:pStyle w:val="ListParagraph"/>
              <w:spacing w:before="240"/>
              <w:rPr>
                <w:rFonts w:eastAsia="Times New Roman" w:cs="Calibri"/>
                <w:sz w:val="24"/>
                <w:szCs w:val="24"/>
                <w:lang w:val="en-US"/>
              </w:rPr>
            </w:pPr>
          </w:p>
        </w:tc>
      </w:tr>
    </w:tbl>
    <w:p w14:paraId="7D58FF70" w14:textId="5077FD5A" w:rsidR="00BB6363" w:rsidRPr="00BB6363" w:rsidRDefault="00BB6363" w:rsidP="00BB6363">
      <w:pPr>
        <w:spacing w:before="240" w:after="0"/>
        <w:rPr>
          <w:rFonts w:ascii="Times New Roman" w:eastAsia="Times New Roman" w:hAnsi="Times New Roman"/>
          <w:szCs w:val="20"/>
          <w:lang w:val="en-US"/>
        </w:rPr>
      </w:pPr>
      <w:r w:rsidRPr="00BB6363">
        <w:rPr>
          <w:rFonts w:eastAsia="Times New Roman" w:cs="Calibri"/>
          <w:i/>
          <w:iCs/>
          <w:sz w:val="20"/>
          <w:szCs w:val="20"/>
          <w:lang w:val="en-US"/>
        </w:rPr>
        <w:br/>
      </w:r>
      <w:r w:rsidRPr="00BB6363">
        <w:rPr>
          <w:rFonts w:eastAsia="Times New Roman" w:cs="Calibri"/>
          <w:b/>
          <w:bCs/>
          <w:color w:val="000000"/>
          <w:sz w:val="24"/>
          <w:szCs w:val="24"/>
          <w:u w:val="single"/>
          <w:lang w:val="en-US"/>
        </w:rPr>
        <w:t>References:</w:t>
      </w:r>
    </w:p>
    <w:p w14:paraId="5A4C5A95" w14:textId="66DC991D" w:rsidR="00BB6363" w:rsidRPr="00BB6363" w:rsidRDefault="00BB6363" w:rsidP="00BB6363">
      <w:pPr>
        <w:spacing w:before="240" w:after="0"/>
        <w:jc w:val="both"/>
        <w:rPr>
          <w:rFonts w:eastAsia="Times New Roman" w:cs="Calibri"/>
          <w:color w:val="000000"/>
          <w:sz w:val="24"/>
          <w:szCs w:val="24"/>
          <w:lang w:val="en-US"/>
        </w:rPr>
      </w:pPr>
      <w:r w:rsidRPr="00BB6363">
        <w:rPr>
          <w:rFonts w:eastAsia="Times New Roman" w:cs="Calibri"/>
          <w:color w:val="000000"/>
          <w:sz w:val="24"/>
          <w:szCs w:val="24"/>
          <w:lang w:val="en-US"/>
        </w:rPr>
        <w:t xml:space="preserve">Professional standards for FE teachers, WBL practitioners and AL practitioners | Educators Wales. Available at: </w:t>
      </w:r>
      <w:r w:rsidR="00C66F4E" w:rsidRPr="00C66F4E">
        <w:rPr>
          <w:rFonts w:eastAsia="Times New Roman" w:cs="Calibri"/>
          <w:color w:val="000000"/>
          <w:sz w:val="24"/>
          <w:szCs w:val="24"/>
          <w:lang w:val="en-US"/>
        </w:rPr>
        <w:t xml:space="preserve">https://educators.wales/professional-standards-FE-WBL-AL-practitioners </w:t>
      </w:r>
      <w:r w:rsidRPr="00BB6363">
        <w:rPr>
          <w:rFonts w:eastAsia="Times New Roman" w:cs="Calibri"/>
          <w:color w:val="000000"/>
          <w:sz w:val="24"/>
          <w:szCs w:val="24"/>
          <w:lang w:val="en-US"/>
        </w:rPr>
        <w:t>(</w:t>
      </w:r>
      <w:r w:rsidRPr="00C66F4E">
        <w:rPr>
          <w:rFonts w:eastAsia="Times New Roman" w:cs="Calibri"/>
          <w:color w:val="000000"/>
          <w:sz w:val="24"/>
          <w:szCs w:val="24"/>
          <w:lang w:val="en-US"/>
        </w:rPr>
        <w:t xml:space="preserve">Accessed: </w:t>
      </w:r>
      <w:r w:rsidR="00C66F4E" w:rsidRPr="00C66F4E">
        <w:rPr>
          <w:rFonts w:eastAsia="Times New Roman" w:cs="Calibri"/>
          <w:color w:val="000000"/>
          <w:sz w:val="24"/>
          <w:szCs w:val="24"/>
          <w:lang w:val="en-US"/>
        </w:rPr>
        <w:t>24th December</w:t>
      </w:r>
      <w:r w:rsidRPr="00C66F4E">
        <w:rPr>
          <w:rFonts w:eastAsia="Times New Roman" w:cs="Calibri"/>
          <w:color w:val="000000"/>
          <w:sz w:val="24"/>
          <w:szCs w:val="24"/>
          <w:lang w:val="en-US"/>
        </w:rPr>
        <w:t xml:space="preserve"> 2024)</w:t>
      </w:r>
    </w:p>
    <w:p w14:paraId="190F0A26" w14:textId="3C91B98B" w:rsidR="00BB6363" w:rsidRPr="00F40EE8" w:rsidRDefault="00B825E7" w:rsidP="00BB6363">
      <w:pPr>
        <w:spacing w:before="240" w:after="0"/>
        <w:jc w:val="both"/>
        <w:rPr>
          <w:rFonts w:eastAsia="Times New Roman" w:cs="Calibri"/>
          <w:i/>
          <w:iCs/>
          <w:color w:val="000000"/>
          <w:sz w:val="24"/>
          <w:szCs w:val="24"/>
          <w:lang w:val="en-US"/>
        </w:rPr>
      </w:pPr>
      <w:r w:rsidRPr="00F40EE8">
        <w:rPr>
          <w:rFonts w:eastAsia="Times New Roman" w:cs="Calibri"/>
          <w:i/>
          <w:iCs/>
          <w:color w:val="000000"/>
          <w:sz w:val="24"/>
          <w:szCs w:val="24"/>
          <w:lang w:val="en-US"/>
        </w:rPr>
        <w:t>5</w:t>
      </w:r>
      <w:r w:rsidR="00F40EE8" w:rsidRPr="00F40EE8">
        <w:rPr>
          <w:rFonts w:eastAsia="Times New Roman" w:cs="Calibri"/>
          <w:i/>
          <w:iCs/>
          <w:color w:val="000000"/>
          <w:sz w:val="24"/>
          <w:szCs w:val="24"/>
          <w:lang w:val="en-US"/>
        </w:rPr>
        <w:t>50 words</w:t>
      </w:r>
    </w:p>
    <w:p w14:paraId="54C52EFD" w14:textId="77777777" w:rsidR="00196F89" w:rsidRPr="003837BB" w:rsidRDefault="00196F89"/>
    <w:sectPr w:rsidR="00196F89" w:rsidRPr="003837BB" w:rsidSect="00E80268">
      <w:pgSz w:w="11906" w:h="16838"/>
      <w:pgMar w:top="720" w:right="720" w:bottom="720" w:left="72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AF42F33" w14:textId="77777777" w:rsidR="00037DDF" w:rsidRDefault="00037DDF">
      <w:pPr>
        <w:spacing w:after="0"/>
      </w:pPr>
      <w:r>
        <w:separator/>
      </w:r>
    </w:p>
  </w:endnote>
  <w:endnote w:type="continuationSeparator" w:id="0">
    <w:p w14:paraId="0DAC94D3" w14:textId="77777777" w:rsidR="00037DDF" w:rsidRDefault="00037DDF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9002B56" w14:textId="77777777" w:rsidR="00037DDF" w:rsidRDefault="00037DDF">
      <w:pPr>
        <w:spacing w:after="0"/>
      </w:pPr>
      <w:r>
        <w:rPr>
          <w:color w:val="000000"/>
        </w:rPr>
        <w:separator/>
      </w:r>
    </w:p>
  </w:footnote>
  <w:footnote w:type="continuationSeparator" w:id="0">
    <w:p w14:paraId="2B4CE3D2" w14:textId="77777777" w:rsidR="00037DDF" w:rsidRDefault="00037DDF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E551F"/>
    <w:multiLevelType w:val="multilevel"/>
    <w:tmpl w:val="AE6AC256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034E745C"/>
    <w:multiLevelType w:val="multilevel"/>
    <w:tmpl w:val="8AD8085E"/>
    <w:lvl w:ilvl="0">
      <w:numFmt w:val="bullet"/>
      <w:lvlText w:val="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10F65165"/>
    <w:multiLevelType w:val="multilevel"/>
    <w:tmpl w:val="B07E7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1AC264F"/>
    <w:multiLevelType w:val="multilevel"/>
    <w:tmpl w:val="B860B800"/>
    <w:lvl w:ilvl="0">
      <w:numFmt w:val="bullet"/>
      <w:lvlText w:val="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155D3CB8"/>
    <w:multiLevelType w:val="multilevel"/>
    <w:tmpl w:val="5CA22C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E2D64C8"/>
    <w:multiLevelType w:val="multilevel"/>
    <w:tmpl w:val="524C8B7A"/>
    <w:lvl w:ilvl="0">
      <w:numFmt w:val="bullet"/>
      <w:lvlText w:val="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1F676CC2"/>
    <w:multiLevelType w:val="multilevel"/>
    <w:tmpl w:val="3050C330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21C94A8C"/>
    <w:multiLevelType w:val="multilevel"/>
    <w:tmpl w:val="5B425012"/>
    <w:lvl w:ilvl="0">
      <w:numFmt w:val="bullet"/>
      <w:lvlText w:val="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25EE55EF"/>
    <w:multiLevelType w:val="multilevel"/>
    <w:tmpl w:val="12FA78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97C317B"/>
    <w:multiLevelType w:val="hybridMultilevel"/>
    <w:tmpl w:val="2FFAE4B0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FA71DE"/>
    <w:multiLevelType w:val="multilevel"/>
    <w:tmpl w:val="22A44410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 w15:restartNumberingAfterBreak="0">
    <w:nsid w:val="2D677E1B"/>
    <w:multiLevelType w:val="multilevel"/>
    <w:tmpl w:val="44DAD9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6D26186"/>
    <w:multiLevelType w:val="multilevel"/>
    <w:tmpl w:val="36769F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9DF550C"/>
    <w:multiLevelType w:val="multilevel"/>
    <w:tmpl w:val="F468FA18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4" w15:restartNumberingAfterBreak="0">
    <w:nsid w:val="40827572"/>
    <w:multiLevelType w:val="multilevel"/>
    <w:tmpl w:val="B2B8E432"/>
    <w:lvl w:ilvl="0">
      <w:numFmt w:val="bullet"/>
      <w:lvlText w:val="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5" w15:restartNumberingAfterBreak="0">
    <w:nsid w:val="410403ED"/>
    <w:multiLevelType w:val="hybridMultilevel"/>
    <w:tmpl w:val="B0A8A3D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6171BCF"/>
    <w:multiLevelType w:val="hybridMultilevel"/>
    <w:tmpl w:val="FBDCB8CA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4404FB5"/>
    <w:multiLevelType w:val="multilevel"/>
    <w:tmpl w:val="37CAB3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4603D12"/>
    <w:multiLevelType w:val="multilevel"/>
    <w:tmpl w:val="46023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BB2735C"/>
    <w:multiLevelType w:val="hybridMultilevel"/>
    <w:tmpl w:val="C9A2C99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F0C08AF"/>
    <w:multiLevelType w:val="multilevel"/>
    <w:tmpl w:val="C1320D28"/>
    <w:lvl w:ilvl="0">
      <w:numFmt w:val="bullet"/>
      <w:lvlText w:val="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1" w15:restartNumberingAfterBreak="0">
    <w:nsid w:val="5F3E1CC5"/>
    <w:multiLevelType w:val="multilevel"/>
    <w:tmpl w:val="AB36B6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22B66D2"/>
    <w:multiLevelType w:val="hybridMultilevel"/>
    <w:tmpl w:val="89842A90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E93677"/>
    <w:multiLevelType w:val="multilevel"/>
    <w:tmpl w:val="5DBA3710"/>
    <w:lvl w:ilvl="0">
      <w:numFmt w:val="bullet"/>
      <w:lvlText w:val="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4" w15:restartNumberingAfterBreak="0">
    <w:nsid w:val="64C51C76"/>
    <w:multiLevelType w:val="multilevel"/>
    <w:tmpl w:val="419EC5FE"/>
    <w:lvl w:ilvl="0">
      <w:numFmt w:val="bullet"/>
      <w:lvlText w:val="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5" w15:restartNumberingAfterBreak="0">
    <w:nsid w:val="674A46DE"/>
    <w:multiLevelType w:val="multilevel"/>
    <w:tmpl w:val="FE3E2C9E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6" w15:restartNumberingAfterBreak="0">
    <w:nsid w:val="676675EB"/>
    <w:multiLevelType w:val="multilevel"/>
    <w:tmpl w:val="F0B6F96C"/>
    <w:lvl w:ilvl="0">
      <w:numFmt w:val="bullet"/>
      <w:lvlText w:val=""/>
      <w:lvlJc w:val="left"/>
      <w:pPr>
        <w:ind w:left="720" w:hanging="360"/>
      </w:pPr>
      <w:rPr>
        <w:rFonts w:ascii="Wingdings" w:hAnsi="Wingdings"/>
        <w:b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7" w15:restartNumberingAfterBreak="0">
    <w:nsid w:val="74B63ACB"/>
    <w:multiLevelType w:val="multilevel"/>
    <w:tmpl w:val="987683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4C75915"/>
    <w:multiLevelType w:val="multilevel"/>
    <w:tmpl w:val="A8BCC1C0"/>
    <w:lvl w:ilvl="0">
      <w:numFmt w:val="bullet"/>
      <w:lvlText w:val="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9" w15:restartNumberingAfterBreak="0">
    <w:nsid w:val="756E51AD"/>
    <w:multiLevelType w:val="multilevel"/>
    <w:tmpl w:val="58949D4A"/>
    <w:lvl w:ilvl="0">
      <w:numFmt w:val="bullet"/>
      <w:lvlText w:val="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0" w15:restartNumberingAfterBreak="0">
    <w:nsid w:val="75E81489"/>
    <w:multiLevelType w:val="multilevel"/>
    <w:tmpl w:val="FA1C9C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7357156"/>
    <w:multiLevelType w:val="multilevel"/>
    <w:tmpl w:val="9AC86814"/>
    <w:lvl w:ilvl="0">
      <w:numFmt w:val="bullet"/>
      <w:lvlText w:val="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2" w15:restartNumberingAfterBreak="0">
    <w:nsid w:val="785D5BFF"/>
    <w:multiLevelType w:val="multilevel"/>
    <w:tmpl w:val="1D42E0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28771815">
    <w:abstractNumId w:val="10"/>
  </w:num>
  <w:num w:numId="2" w16cid:durableId="1569998591">
    <w:abstractNumId w:val="23"/>
  </w:num>
  <w:num w:numId="3" w16cid:durableId="707685191">
    <w:abstractNumId w:val="26"/>
  </w:num>
  <w:num w:numId="4" w16cid:durableId="1127354987">
    <w:abstractNumId w:val="6"/>
  </w:num>
  <w:num w:numId="5" w16cid:durableId="620455735">
    <w:abstractNumId w:val="1"/>
  </w:num>
  <w:num w:numId="6" w16cid:durableId="537402095">
    <w:abstractNumId w:val="5"/>
  </w:num>
  <w:num w:numId="7" w16cid:durableId="241764762">
    <w:abstractNumId w:val="13"/>
  </w:num>
  <w:num w:numId="8" w16cid:durableId="1015498213">
    <w:abstractNumId w:val="3"/>
  </w:num>
  <w:num w:numId="9" w16cid:durableId="1704282886">
    <w:abstractNumId w:val="29"/>
  </w:num>
  <w:num w:numId="10" w16cid:durableId="584144229">
    <w:abstractNumId w:val="31"/>
  </w:num>
  <w:num w:numId="11" w16cid:durableId="467866931">
    <w:abstractNumId w:val="25"/>
  </w:num>
  <w:num w:numId="12" w16cid:durableId="135339240">
    <w:abstractNumId w:val="20"/>
  </w:num>
  <w:num w:numId="13" w16cid:durableId="380599260">
    <w:abstractNumId w:val="24"/>
  </w:num>
  <w:num w:numId="14" w16cid:durableId="2043826516">
    <w:abstractNumId w:val="0"/>
  </w:num>
  <w:num w:numId="15" w16cid:durableId="644898268">
    <w:abstractNumId w:val="7"/>
  </w:num>
  <w:num w:numId="16" w16cid:durableId="1770731297">
    <w:abstractNumId w:val="14"/>
  </w:num>
  <w:num w:numId="17" w16cid:durableId="1254164736">
    <w:abstractNumId w:val="28"/>
  </w:num>
  <w:num w:numId="18" w16cid:durableId="1840733625">
    <w:abstractNumId w:val="30"/>
  </w:num>
  <w:num w:numId="19" w16cid:durableId="123541879">
    <w:abstractNumId w:val="18"/>
  </w:num>
  <w:num w:numId="20" w16cid:durableId="103695926">
    <w:abstractNumId w:val="8"/>
  </w:num>
  <w:num w:numId="21" w16cid:durableId="1669090996">
    <w:abstractNumId w:val="17"/>
  </w:num>
  <w:num w:numId="22" w16cid:durableId="1949464816">
    <w:abstractNumId w:val="4"/>
  </w:num>
  <w:num w:numId="23" w16cid:durableId="1262686685">
    <w:abstractNumId w:val="21"/>
  </w:num>
  <w:num w:numId="24" w16cid:durableId="1637756684">
    <w:abstractNumId w:val="32"/>
  </w:num>
  <w:num w:numId="25" w16cid:durableId="929967143">
    <w:abstractNumId w:val="11"/>
  </w:num>
  <w:num w:numId="26" w16cid:durableId="435830777">
    <w:abstractNumId w:val="2"/>
  </w:num>
  <w:num w:numId="27" w16cid:durableId="1555461395">
    <w:abstractNumId w:val="27"/>
  </w:num>
  <w:num w:numId="28" w16cid:durableId="794828629">
    <w:abstractNumId w:val="12"/>
  </w:num>
  <w:num w:numId="29" w16cid:durableId="1938368108">
    <w:abstractNumId w:val="15"/>
  </w:num>
  <w:num w:numId="30" w16cid:durableId="167252407">
    <w:abstractNumId w:val="19"/>
  </w:num>
  <w:num w:numId="31" w16cid:durableId="1193108785">
    <w:abstractNumId w:val="22"/>
  </w:num>
  <w:num w:numId="32" w16cid:durableId="41878318">
    <w:abstractNumId w:val="9"/>
  </w:num>
  <w:num w:numId="33" w16cid:durableId="161344023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6F89"/>
    <w:rsid w:val="0002456C"/>
    <w:rsid w:val="0002498D"/>
    <w:rsid w:val="00037DDF"/>
    <w:rsid w:val="00054920"/>
    <w:rsid w:val="00066CAD"/>
    <w:rsid w:val="00071F53"/>
    <w:rsid w:val="000A06D9"/>
    <w:rsid w:val="000D2E34"/>
    <w:rsid w:val="000D647C"/>
    <w:rsid w:val="000E59F8"/>
    <w:rsid w:val="000F5EAA"/>
    <w:rsid w:val="0010130B"/>
    <w:rsid w:val="001278AF"/>
    <w:rsid w:val="00155B30"/>
    <w:rsid w:val="001579DC"/>
    <w:rsid w:val="001765C8"/>
    <w:rsid w:val="00196F89"/>
    <w:rsid w:val="001C0FBD"/>
    <w:rsid w:val="00206632"/>
    <w:rsid w:val="00211167"/>
    <w:rsid w:val="00220DD7"/>
    <w:rsid w:val="00232D88"/>
    <w:rsid w:val="0023686A"/>
    <w:rsid w:val="00241591"/>
    <w:rsid w:val="00244387"/>
    <w:rsid w:val="0025650A"/>
    <w:rsid w:val="00257E99"/>
    <w:rsid w:val="00263A4A"/>
    <w:rsid w:val="002A3F5D"/>
    <w:rsid w:val="002E590C"/>
    <w:rsid w:val="002E61BA"/>
    <w:rsid w:val="0031162B"/>
    <w:rsid w:val="00312A3B"/>
    <w:rsid w:val="00362EBE"/>
    <w:rsid w:val="003837BB"/>
    <w:rsid w:val="0038399B"/>
    <w:rsid w:val="003866F4"/>
    <w:rsid w:val="00393662"/>
    <w:rsid w:val="003B2A71"/>
    <w:rsid w:val="003C14E5"/>
    <w:rsid w:val="004247FE"/>
    <w:rsid w:val="00427208"/>
    <w:rsid w:val="00433728"/>
    <w:rsid w:val="00443785"/>
    <w:rsid w:val="00475FCE"/>
    <w:rsid w:val="004C0562"/>
    <w:rsid w:val="004C4460"/>
    <w:rsid w:val="004D140A"/>
    <w:rsid w:val="00522429"/>
    <w:rsid w:val="00542DCD"/>
    <w:rsid w:val="005639F5"/>
    <w:rsid w:val="00573CC2"/>
    <w:rsid w:val="00586153"/>
    <w:rsid w:val="005E61A5"/>
    <w:rsid w:val="005F6755"/>
    <w:rsid w:val="006018C7"/>
    <w:rsid w:val="0061575D"/>
    <w:rsid w:val="0063472C"/>
    <w:rsid w:val="00644886"/>
    <w:rsid w:val="00653636"/>
    <w:rsid w:val="00664171"/>
    <w:rsid w:val="0068325B"/>
    <w:rsid w:val="006A1798"/>
    <w:rsid w:val="006F415A"/>
    <w:rsid w:val="0070186C"/>
    <w:rsid w:val="00720683"/>
    <w:rsid w:val="00731AC3"/>
    <w:rsid w:val="0075344A"/>
    <w:rsid w:val="007618CE"/>
    <w:rsid w:val="00763523"/>
    <w:rsid w:val="00790C2B"/>
    <w:rsid w:val="00796C8F"/>
    <w:rsid w:val="007A7D68"/>
    <w:rsid w:val="007E7CFE"/>
    <w:rsid w:val="00803A27"/>
    <w:rsid w:val="00804100"/>
    <w:rsid w:val="008279E0"/>
    <w:rsid w:val="00845FBE"/>
    <w:rsid w:val="00854EAD"/>
    <w:rsid w:val="008833C1"/>
    <w:rsid w:val="008876F3"/>
    <w:rsid w:val="008D2E0B"/>
    <w:rsid w:val="00910CCC"/>
    <w:rsid w:val="00924F3B"/>
    <w:rsid w:val="00937309"/>
    <w:rsid w:val="00971197"/>
    <w:rsid w:val="009771F3"/>
    <w:rsid w:val="009A229D"/>
    <w:rsid w:val="009D5230"/>
    <w:rsid w:val="00A20261"/>
    <w:rsid w:val="00A44F0F"/>
    <w:rsid w:val="00A54C95"/>
    <w:rsid w:val="00A70ED9"/>
    <w:rsid w:val="00A76265"/>
    <w:rsid w:val="00A80F6A"/>
    <w:rsid w:val="00AC2E4D"/>
    <w:rsid w:val="00AC4FA5"/>
    <w:rsid w:val="00AD2EC3"/>
    <w:rsid w:val="00AE39BF"/>
    <w:rsid w:val="00B00B49"/>
    <w:rsid w:val="00B015EC"/>
    <w:rsid w:val="00B17FB3"/>
    <w:rsid w:val="00B26AA3"/>
    <w:rsid w:val="00B33260"/>
    <w:rsid w:val="00B5613B"/>
    <w:rsid w:val="00B825E7"/>
    <w:rsid w:val="00B84B5B"/>
    <w:rsid w:val="00B9054E"/>
    <w:rsid w:val="00BB6363"/>
    <w:rsid w:val="00BD4309"/>
    <w:rsid w:val="00C14D11"/>
    <w:rsid w:val="00C177C6"/>
    <w:rsid w:val="00C501C5"/>
    <w:rsid w:val="00C54718"/>
    <w:rsid w:val="00C66F4E"/>
    <w:rsid w:val="00C86D76"/>
    <w:rsid w:val="00C92EAD"/>
    <w:rsid w:val="00CC3C4F"/>
    <w:rsid w:val="00CC44C0"/>
    <w:rsid w:val="00CC783B"/>
    <w:rsid w:val="00D42AA4"/>
    <w:rsid w:val="00D56E69"/>
    <w:rsid w:val="00D91E5A"/>
    <w:rsid w:val="00D92B40"/>
    <w:rsid w:val="00DA1D5B"/>
    <w:rsid w:val="00DE0AEB"/>
    <w:rsid w:val="00DE1AD1"/>
    <w:rsid w:val="00DE47E8"/>
    <w:rsid w:val="00DE5A64"/>
    <w:rsid w:val="00E13098"/>
    <w:rsid w:val="00E13FD7"/>
    <w:rsid w:val="00E22B24"/>
    <w:rsid w:val="00E26CC9"/>
    <w:rsid w:val="00E36B62"/>
    <w:rsid w:val="00E51575"/>
    <w:rsid w:val="00E80268"/>
    <w:rsid w:val="00EC3061"/>
    <w:rsid w:val="00EE3269"/>
    <w:rsid w:val="00F21006"/>
    <w:rsid w:val="00F40EE8"/>
    <w:rsid w:val="00F65A5C"/>
    <w:rsid w:val="00FA2656"/>
    <w:rsid w:val="00FA5783"/>
    <w:rsid w:val="00FB22C4"/>
    <w:rsid w:val="00FC225B"/>
    <w:rsid w:val="00FD3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4C52EF1"/>
  <w15:docId w15:val="{763D9508-82F1-4C29-AD42-CBE05EABC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</w:style>
  <w:style w:type="paragraph" w:styleId="Footer">
    <w:name w:val="footer"/>
    <w:basedOn w:val="Normal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</w:style>
  <w:style w:type="paragraph" w:styleId="ListParagraph">
    <w:name w:val="List Paragraph"/>
    <w:basedOn w:val="Normal"/>
    <w:pPr>
      <w:ind w:left="720"/>
      <w:contextualSpacing/>
    </w:pPr>
  </w:style>
  <w:style w:type="table" w:styleId="TableGrid">
    <w:name w:val="Table Grid"/>
    <w:basedOn w:val="TableNormal"/>
    <w:uiPriority w:val="39"/>
    <w:rsid w:val="000D647C"/>
    <w:pPr>
      <w:autoSpaceDN/>
      <w:spacing w:after="0"/>
    </w:pPr>
    <w:rPr>
      <w:rFonts w:cs="Aria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9195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9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2</Pages>
  <Words>615</Words>
  <Characters>3112</Characters>
  <Application>Microsoft Office Word</Application>
  <DocSecurity>0</DocSecurity>
  <Lines>56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Gwent Police</Company>
  <LinksUpToDate>false</LinksUpToDate>
  <CharactersWithSpaces>3696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Mason, Sara</dc:creator>
  <dc:description/>
  <cp:lastModifiedBy>Mason, Sara</cp:lastModifiedBy>
  <cp:revision>139</cp:revision>
  <dcterms:created xsi:type="dcterms:W3CDTF">2024-12-20T12:51:00Z</dcterms:created>
  <dcterms:modified xsi:type="dcterms:W3CDTF">2024-12-24T09:04:00Z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2acd28b-79a3-4a0f-b0ff-4b75658b1549_Enabled">
    <vt:lpwstr>true</vt:lpwstr>
  </property>
  <property fmtid="{D5CDD505-2E9C-101B-9397-08002B2CF9AE}" pid="3" name="MSIP_Label_f2acd28b-79a3-4a0f-b0ff-4b75658b1549_SetDate">
    <vt:lpwstr>2023-10-23T11:11:56Z</vt:lpwstr>
  </property>
  <property fmtid="{D5CDD505-2E9C-101B-9397-08002B2CF9AE}" pid="4" name="MSIP_Label_f2acd28b-79a3-4a0f-b0ff-4b75658b1549_Method">
    <vt:lpwstr>Standard</vt:lpwstr>
  </property>
  <property fmtid="{D5CDD505-2E9C-101B-9397-08002B2CF9AE}" pid="5" name="MSIP_Label_f2acd28b-79a3-4a0f-b0ff-4b75658b1549_Name">
    <vt:lpwstr>OFFICIAL</vt:lpwstr>
  </property>
  <property fmtid="{D5CDD505-2E9C-101B-9397-08002B2CF9AE}" pid="6" name="MSIP_Label_f2acd28b-79a3-4a0f-b0ff-4b75658b1549_SiteId">
    <vt:lpwstr>e46c8472-ef5d-4b63-bc74-4a60db42c371</vt:lpwstr>
  </property>
  <property fmtid="{D5CDD505-2E9C-101B-9397-08002B2CF9AE}" pid="7" name="MSIP_Label_f2acd28b-79a3-4a0f-b0ff-4b75658b1549_ActionId">
    <vt:lpwstr>cf1177db-bf0e-4350-8260-89832273d404</vt:lpwstr>
  </property>
  <property fmtid="{D5CDD505-2E9C-101B-9397-08002B2CF9AE}" pid="8" name="MSIP_Label_f2acd28b-79a3-4a0f-b0ff-4b75658b1549_ContentBits">
    <vt:lpwstr>0</vt:lpwstr>
  </property>
</Properties>
</file>