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8E225E" w:rsidR="00A45F38" w:rsidP="00A45F38" w:rsidRDefault="00A45F38" w14:paraId="0F4BBF0D" w14:textId="77777777">
      <w:pPr>
        <w:spacing w:line="360" w:lineRule="auto"/>
        <w:jc w:val="both"/>
        <w:rPr>
          <w:rFonts w:ascii="Arial" w:hAnsi="Arial" w:cs="Arial"/>
          <w:sz w:val="24"/>
          <w:szCs w:val="24"/>
        </w:rPr>
      </w:pPr>
      <w:bookmarkStart w:name="_Hlk132508670" w:id="0"/>
      <w:bookmarkEnd w:id="0"/>
      <w:r w:rsidRPr="008E225E">
        <w:rPr>
          <w:rFonts w:ascii="Arial" w:hAnsi="Arial" w:cs="Arial"/>
          <w:noProof/>
          <w:sz w:val="24"/>
          <w:szCs w:val="24"/>
        </w:rPr>
        <w:drawing>
          <wp:inline distT="0" distB="0" distL="0" distR="0" wp14:anchorId="73A0A09B" wp14:editId="743E6140">
            <wp:extent cx="5663133" cy="923569"/>
            <wp:effectExtent l="0" t="0" r="0" b="0"/>
            <wp:docPr id="2" name="Picture 2"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low confidence"/>
                    <pic:cNvPicPr/>
                  </pic:nvPicPr>
                  <pic:blipFill>
                    <a:blip r:embed="rId8"/>
                    <a:stretch>
                      <a:fillRect/>
                    </a:stretch>
                  </pic:blipFill>
                  <pic:spPr>
                    <a:xfrm>
                      <a:off x="0" y="0"/>
                      <a:ext cx="5675578" cy="925599"/>
                    </a:xfrm>
                    <a:prstGeom prst="rect">
                      <a:avLst/>
                    </a:prstGeom>
                  </pic:spPr>
                </pic:pic>
              </a:graphicData>
            </a:graphic>
          </wp:inline>
        </w:drawing>
      </w:r>
    </w:p>
    <w:p w:rsidR="00A45F38" w:rsidP="00A45F38" w:rsidRDefault="00A45F38" w14:paraId="67ED120A" w14:textId="77777777">
      <w:pPr>
        <w:spacing w:line="360" w:lineRule="auto"/>
        <w:jc w:val="both"/>
        <w:rPr>
          <w:rFonts w:ascii="Arial" w:hAnsi="Arial" w:cs="Arial"/>
          <w:sz w:val="24"/>
          <w:szCs w:val="24"/>
        </w:rPr>
      </w:pPr>
    </w:p>
    <w:p w:rsidRPr="008E225E" w:rsidR="00A45F38" w:rsidP="00A45F38" w:rsidRDefault="00A45F38" w14:paraId="0CD9EBF1" w14:textId="77777777">
      <w:pPr>
        <w:spacing w:line="360" w:lineRule="auto"/>
        <w:jc w:val="both"/>
        <w:rPr>
          <w:rFonts w:ascii="Arial" w:hAnsi="Arial" w:cs="Arial"/>
          <w:sz w:val="24"/>
          <w:szCs w:val="24"/>
        </w:rPr>
      </w:pPr>
    </w:p>
    <w:p w:rsidRPr="00683BB3" w:rsidR="00A45F38" w:rsidP="00A45F38" w:rsidRDefault="00A45F38" w14:paraId="1F3D3C04" w14:textId="77777777">
      <w:pPr>
        <w:jc w:val="center"/>
        <w:rPr>
          <w:rFonts w:ascii="Arial" w:hAnsi="Arial" w:cs="Arial" w:eastAsiaTheme="majorEastAsia"/>
          <w:color w:val="2F5496" w:themeColor="accent1" w:themeShade="BF"/>
          <w:spacing w:val="-10"/>
          <w:kern w:val="28"/>
          <w:sz w:val="56"/>
          <w:szCs w:val="56"/>
        </w:rPr>
      </w:pPr>
      <w:r w:rsidRPr="00683BB3">
        <w:rPr>
          <w:rFonts w:ascii="Arial" w:hAnsi="Arial" w:cs="Arial" w:eastAsiaTheme="majorEastAsia"/>
          <w:color w:val="2F5496" w:themeColor="accent1" w:themeShade="BF"/>
          <w:spacing w:val="-10"/>
          <w:kern w:val="28"/>
          <w:sz w:val="56"/>
          <w:szCs w:val="56"/>
        </w:rPr>
        <w:t>Network Security</w:t>
      </w:r>
    </w:p>
    <w:p w:rsidRPr="00875BA4" w:rsidR="00A45F38" w:rsidP="00A45F38" w:rsidRDefault="00A45F38" w14:paraId="0B343987" w14:textId="77777777">
      <w:pPr>
        <w:jc w:val="center"/>
        <w:rPr>
          <w:rFonts w:ascii="Arial" w:hAnsi="Arial" w:cs="Arial"/>
        </w:rPr>
      </w:pPr>
      <w:r w:rsidRPr="00683BB3">
        <w:rPr>
          <w:rFonts w:ascii="Arial" w:hAnsi="Arial" w:cs="Arial" w:eastAsiaTheme="majorEastAsia"/>
          <w:color w:val="2F5496" w:themeColor="accent1" w:themeShade="BF"/>
          <w:spacing w:val="-10"/>
          <w:kern w:val="28"/>
          <w:sz w:val="56"/>
          <w:szCs w:val="56"/>
        </w:rPr>
        <w:t>(ACCA7019)</w:t>
      </w:r>
    </w:p>
    <w:p w:rsidRPr="00875BA4" w:rsidR="00A45F38" w:rsidP="00A45F38" w:rsidRDefault="00A45F38" w14:paraId="6D8F9BE0" w14:textId="77777777">
      <w:pPr>
        <w:spacing w:line="276" w:lineRule="auto"/>
        <w:jc w:val="center"/>
        <w:rPr>
          <w:rFonts w:ascii="Arial" w:hAnsi="Arial" w:cs="Arial"/>
          <w:color w:val="2F5496" w:themeColor="accent1" w:themeShade="BF"/>
        </w:rPr>
      </w:pPr>
    </w:p>
    <w:p w:rsidRPr="00875BA4" w:rsidR="00A45F38" w:rsidP="00A45F38" w:rsidRDefault="00A45F38" w14:paraId="395BC42E" w14:textId="77777777">
      <w:pPr>
        <w:pStyle w:val="Title"/>
        <w:spacing w:line="276" w:lineRule="auto"/>
        <w:jc w:val="center"/>
        <w:rPr>
          <w:rFonts w:ascii="Arial" w:hAnsi="Arial" w:cs="Arial"/>
          <w:color w:val="2F5496" w:themeColor="accent1" w:themeShade="BF"/>
        </w:rPr>
      </w:pPr>
      <w:r>
        <w:rPr>
          <w:rFonts w:ascii="Arial" w:hAnsi="Arial" w:cs="Arial"/>
          <w:color w:val="2F5496" w:themeColor="accent1" w:themeShade="BF"/>
        </w:rPr>
        <w:t>End of Semester Assignment</w:t>
      </w:r>
    </w:p>
    <w:p w:rsidRPr="00875BA4" w:rsidR="00A45F38" w:rsidP="00A45F38" w:rsidRDefault="00A45F38" w14:paraId="1081F075" w14:textId="77777777">
      <w:pPr>
        <w:jc w:val="center"/>
        <w:rPr>
          <w:rFonts w:ascii="Arial" w:hAnsi="Arial" w:cs="Arial"/>
        </w:rPr>
      </w:pPr>
    </w:p>
    <w:p w:rsidR="00A45F38" w:rsidP="00A45F38" w:rsidRDefault="00A45F38" w14:paraId="63F26084" w14:textId="77777777">
      <w:pPr>
        <w:spacing w:line="360" w:lineRule="auto"/>
        <w:jc w:val="center"/>
        <w:rPr>
          <w:rFonts w:ascii="Arial" w:hAnsi="Arial" w:cs="Arial"/>
          <w:color w:val="2F5496" w:themeColor="accent1" w:themeShade="BF"/>
          <w:sz w:val="40"/>
          <w:szCs w:val="40"/>
        </w:rPr>
      </w:pPr>
    </w:p>
    <w:p w:rsidRPr="001107D8" w:rsidR="00A45F38" w:rsidP="00A45F38" w:rsidRDefault="00A45F38" w14:paraId="646D81A4" w14:textId="77777777">
      <w:pPr>
        <w:spacing w:line="360" w:lineRule="auto"/>
        <w:jc w:val="center"/>
        <w:rPr>
          <w:rFonts w:ascii="Arial" w:hAnsi="Arial" w:cs="Arial"/>
          <w:color w:val="2F5496" w:themeColor="accent1" w:themeShade="BF"/>
          <w:sz w:val="40"/>
          <w:szCs w:val="40"/>
        </w:rPr>
      </w:pPr>
      <w:r w:rsidRPr="001107D8">
        <w:rPr>
          <w:rFonts w:ascii="Arial" w:hAnsi="Arial" w:cs="Arial"/>
          <w:color w:val="2F5496" w:themeColor="accent1" w:themeShade="BF"/>
          <w:sz w:val="40"/>
          <w:szCs w:val="40"/>
        </w:rPr>
        <w:t>By</w:t>
      </w:r>
    </w:p>
    <w:p w:rsidRPr="001107D8" w:rsidR="00A45F38" w:rsidP="00A45F38" w:rsidRDefault="00A45F38" w14:paraId="58135AAD" w14:textId="77777777">
      <w:pPr>
        <w:spacing w:line="360" w:lineRule="auto"/>
        <w:jc w:val="center"/>
        <w:rPr>
          <w:rFonts w:ascii="Arial" w:hAnsi="Arial" w:cs="Arial"/>
          <w:color w:val="2F5496" w:themeColor="accent1" w:themeShade="BF"/>
          <w:sz w:val="40"/>
          <w:szCs w:val="40"/>
        </w:rPr>
      </w:pPr>
      <w:r>
        <w:rPr>
          <w:rFonts w:ascii="Arial" w:hAnsi="Arial" w:cs="Arial"/>
          <w:color w:val="2F5496" w:themeColor="accent1" w:themeShade="BF"/>
          <w:sz w:val="40"/>
          <w:szCs w:val="40"/>
        </w:rPr>
        <w:t>Talwinder Kaur (2227879)</w:t>
      </w:r>
    </w:p>
    <w:p w:rsidRPr="008E225E" w:rsidR="00A45F38" w:rsidP="00A45F38" w:rsidRDefault="00A45F38" w14:paraId="798A807A" w14:textId="77777777">
      <w:pPr>
        <w:spacing w:line="360" w:lineRule="auto"/>
        <w:jc w:val="both"/>
        <w:rPr>
          <w:rFonts w:ascii="Arial" w:hAnsi="Arial" w:cs="Arial"/>
          <w:sz w:val="24"/>
          <w:szCs w:val="24"/>
        </w:rPr>
      </w:pPr>
    </w:p>
    <w:p w:rsidRPr="008E225E" w:rsidR="00A45F38" w:rsidP="00A45F38" w:rsidRDefault="00A45F38" w14:paraId="516FBC29" w14:textId="77777777">
      <w:pPr>
        <w:spacing w:line="360" w:lineRule="auto"/>
        <w:jc w:val="both"/>
        <w:rPr>
          <w:rFonts w:ascii="Arial" w:hAnsi="Arial" w:cs="Arial"/>
          <w:sz w:val="24"/>
          <w:szCs w:val="24"/>
        </w:rPr>
      </w:pPr>
    </w:p>
    <w:p w:rsidR="00A45F38" w:rsidP="68AC5EC9" w:rsidRDefault="00A45F38" w14:paraId="469243D7" w14:textId="08737E1D">
      <w:pPr>
        <w:spacing w:line="360" w:lineRule="auto"/>
        <w:jc w:val="center"/>
        <w:rPr>
          <w:rFonts w:cs="Calibri" w:cstheme="minorAscii"/>
          <w:sz w:val="40"/>
          <w:szCs w:val="40"/>
        </w:rPr>
      </w:pPr>
      <w:r w:rsidRPr="68AC5EC9" w:rsidR="13E314F9">
        <w:rPr>
          <w:rFonts w:cs="Calibri" w:cstheme="minorAscii"/>
          <w:sz w:val="40"/>
          <w:szCs w:val="40"/>
        </w:rPr>
        <w:t>Octobe</w:t>
      </w:r>
      <w:r w:rsidRPr="68AC5EC9" w:rsidR="13E314F9">
        <w:rPr>
          <w:rFonts w:cs="Calibri" w:cstheme="minorAscii"/>
          <w:sz w:val="40"/>
          <w:szCs w:val="40"/>
        </w:rPr>
        <w:t>r</w:t>
      </w:r>
      <w:r w:rsidRPr="68AC5EC9" w:rsidR="00A45F38">
        <w:rPr>
          <w:rFonts w:cs="Calibri" w:cstheme="minorAscii"/>
          <w:sz w:val="40"/>
          <w:szCs w:val="40"/>
        </w:rPr>
        <w:t xml:space="preserve"> </w:t>
      </w:r>
      <w:r w:rsidRPr="68AC5EC9" w:rsidR="00A45F38">
        <w:rPr>
          <w:rFonts w:cs="Calibri" w:cstheme="minorAscii"/>
          <w:sz w:val="40"/>
          <w:szCs w:val="40"/>
        </w:rPr>
        <w:t>2023</w:t>
      </w:r>
    </w:p>
    <w:p w:rsidR="00A45F38" w:rsidP="00A45F38" w:rsidRDefault="00A45F38" w14:paraId="74416BDD" w14:textId="77777777">
      <w:pPr>
        <w:spacing w:line="360" w:lineRule="auto"/>
        <w:jc w:val="center"/>
        <w:rPr>
          <w:rFonts w:cstheme="minorHAnsi"/>
          <w:sz w:val="40"/>
          <w:szCs w:val="40"/>
        </w:rPr>
      </w:pPr>
    </w:p>
    <w:p w:rsidR="00A45F38" w:rsidP="00A45F38" w:rsidRDefault="00A45F38" w14:paraId="0CD3F88C" w14:textId="77777777">
      <w:pPr>
        <w:spacing w:line="360" w:lineRule="auto"/>
        <w:jc w:val="center"/>
        <w:rPr>
          <w:rFonts w:cstheme="minorHAnsi"/>
          <w:sz w:val="40"/>
          <w:szCs w:val="40"/>
        </w:rPr>
      </w:pPr>
    </w:p>
    <w:sdt>
      <w:sdtPr>
        <w:rPr>
          <w:rFonts w:asciiTheme="minorHAnsi" w:hAnsiTheme="minorHAnsi" w:eastAsiaTheme="minorHAnsi" w:cstheme="minorBidi"/>
          <w:color w:val="auto"/>
          <w:kern w:val="2"/>
          <w:sz w:val="22"/>
          <w:szCs w:val="22"/>
          <w14:ligatures w14:val="standardContextual"/>
        </w:rPr>
        <w:id w:val="-1781099659"/>
        <w:docPartObj>
          <w:docPartGallery w:val="Table of Contents"/>
          <w:docPartUnique/>
        </w:docPartObj>
      </w:sdtPr>
      <w:sdtEndPr>
        <w:rPr>
          <w:b/>
          <w:bCs/>
          <w:noProof/>
        </w:rPr>
      </w:sdtEndPr>
      <w:sdtContent>
        <w:p w:rsidR="00A45F38" w:rsidP="00A45F38" w:rsidRDefault="00A45F38" w14:paraId="3AF2BEB1" w14:textId="77777777">
          <w:pPr>
            <w:pStyle w:val="TOCHeading"/>
          </w:pPr>
          <w:r>
            <w:t>Contents</w:t>
          </w:r>
        </w:p>
        <w:p w:rsidR="00B12636" w:rsidRDefault="00A45F38" w14:paraId="0D8A701C" w14:textId="77777777">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history="1" w:anchor="_Toc147794687">
            <w:r w:rsidRPr="00DF57E5" w:rsidR="00B12636">
              <w:rPr>
                <w:rStyle w:val="Hyperlink"/>
                <w:noProof/>
              </w:rPr>
              <w:t>List of Figures</w:t>
            </w:r>
            <w:r w:rsidR="00B12636">
              <w:rPr>
                <w:noProof/>
                <w:webHidden/>
              </w:rPr>
              <w:tab/>
            </w:r>
            <w:r w:rsidR="00B12636">
              <w:rPr>
                <w:noProof/>
                <w:webHidden/>
              </w:rPr>
              <w:fldChar w:fldCharType="begin"/>
            </w:r>
            <w:r w:rsidR="00B12636">
              <w:rPr>
                <w:noProof/>
                <w:webHidden/>
              </w:rPr>
              <w:instrText xml:space="preserve"> PAGEREF _Toc147794687 \h </w:instrText>
            </w:r>
            <w:r w:rsidR="00B12636">
              <w:rPr>
                <w:noProof/>
                <w:webHidden/>
              </w:rPr>
            </w:r>
            <w:r w:rsidR="00B12636">
              <w:rPr>
                <w:noProof/>
                <w:webHidden/>
              </w:rPr>
              <w:fldChar w:fldCharType="separate"/>
            </w:r>
            <w:r w:rsidR="00B12636">
              <w:rPr>
                <w:noProof/>
                <w:webHidden/>
              </w:rPr>
              <w:t>3</w:t>
            </w:r>
            <w:r w:rsidR="00B12636">
              <w:rPr>
                <w:noProof/>
                <w:webHidden/>
              </w:rPr>
              <w:fldChar w:fldCharType="end"/>
            </w:r>
          </w:hyperlink>
        </w:p>
        <w:p w:rsidR="00B12636" w:rsidRDefault="009B6A88" w14:paraId="12FB938D" w14:textId="77777777">
          <w:pPr>
            <w:pStyle w:val="TOC1"/>
            <w:tabs>
              <w:tab w:val="right" w:leader="dot" w:pos="9350"/>
            </w:tabs>
            <w:rPr>
              <w:rFonts w:eastAsiaTheme="minorEastAsia"/>
              <w:noProof/>
              <w:lang w:val="en-GB" w:eastAsia="en-GB"/>
            </w:rPr>
          </w:pPr>
          <w:hyperlink w:history="1" w:anchor="_Toc147794688">
            <w:r w:rsidRPr="00DF57E5" w:rsidR="00B12636">
              <w:rPr>
                <w:rStyle w:val="Hyperlink"/>
                <w:rFonts w:ascii="Arial" w:hAnsi="Arial" w:cs="Arial"/>
                <w:noProof/>
              </w:rPr>
              <w:t>List of Acronyms</w:t>
            </w:r>
            <w:r w:rsidR="00B12636">
              <w:rPr>
                <w:noProof/>
                <w:webHidden/>
              </w:rPr>
              <w:tab/>
            </w:r>
            <w:r w:rsidR="00B12636">
              <w:rPr>
                <w:noProof/>
                <w:webHidden/>
              </w:rPr>
              <w:fldChar w:fldCharType="begin"/>
            </w:r>
            <w:r w:rsidR="00B12636">
              <w:rPr>
                <w:noProof/>
                <w:webHidden/>
              </w:rPr>
              <w:instrText xml:space="preserve"> PAGEREF _Toc147794688 \h </w:instrText>
            </w:r>
            <w:r w:rsidR="00B12636">
              <w:rPr>
                <w:noProof/>
                <w:webHidden/>
              </w:rPr>
            </w:r>
            <w:r w:rsidR="00B12636">
              <w:rPr>
                <w:noProof/>
                <w:webHidden/>
              </w:rPr>
              <w:fldChar w:fldCharType="separate"/>
            </w:r>
            <w:r w:rsidR="00B12636">
              <w:rPr>
                <w:noProof/>
                <w:webHidden/>
              </w:rPr>
              <w:t>4</w:t>
            </w:r>
            <w:r w:rsidR="00B12636">
              <w:rPr>
                <w:noProof/>
                <w:webHidden/>
              </w:rPr>
              <w:fldChar w:fldCharType="end"/>
            </w:r>
          </w:hyperlink>
        </w:p>
        <w:p w:rsidR="00B12636" w:rsidRDefault="009B6A88" w14:paraId="58585699" w14:textId="77777777">
          <w:pPr>
            <w:pStyle w:val="TOC1"/>
            <w:tabs>
              <w:tab w:val="right" w:leader="dot" w:pos="9350"/>
            </w:tabs>
            <w:rPr>
              <w:rFonts w:eastAsiaTheme="minorEastAsia"/>
              <w:noProof/>
              <w:lang w:val="en-GB" w:eastAsia="en-GB"/>
            </w:rPr>
          </w:pPr>
          <w:hyperlink w:history="1" w:anchor="_Toc147794689">
            <w:r w:rsidRPr="00DF57E5" w:rsidR="00B12636">
              <w:rPr>
                <w:rStyle w:val="Hyperlink"/>
                <w:b/>
                <w:bCs/>
                <w:noProof/>
              </w:rPr>
              <w:t>Introduction</w:t>
            </w:r>
            <w:r w:rsidR="00B12636">
              <w:rPr>
                <w:noProof/>
                <w:webHidden/>
              </w:rPr>
              <w:tab/>
            </w:r>
            <w:r w:rsidR="00B12636">
              <w:rPr>
                <w:noProof/>
                <w:webHidden/>
              </w:rPr>
              <w:fldChar w:fldCharType="begin"/>
            </w:r>
            <w:r w:rsidR="00B12636">
              <w:rPr>
                <w:noProof/>
                <w:webHidden/>
              </w:rPr>
              <w:instrText xml:space="preserve"> PAGEREF _Toc147794689 \h </w:instrText>
            </w:r>
            <w:r w:rsidR="00B12636">
              <w:rPr>
                <w:noProof/>
                <w:webHidden/>
              </w:rPr>
            </w:r>
            <w:r w:rsidR="00B12636">
              <w:rPr>
                <w:noProof/>
                <w:webHidden/>
              </w:rPr>
              <w:fldChar w:fldCharType="separate"/>
            </w:r>
            <w:r w:rsidR="00B12636">
              <w:rPr>
                <w:noProof/>
                <w:webHidden/>
              </w:rPr>
              <w:t>5</w:t>
            </w:r>
            <w:r w:rsidR="00B12636">
              <w:rPr>
                <w:noProof/>
                <w:webHidden/>
              </w:rPr>
              <w:fldChar w:fldCharType="end"/>
            </w:r>
          </w:hyperlink>
        </w:p>
        <w:p w:rsidR="00B12636" w:rsidRDefault="009B6A88" w14:paraId="4FFF0545" w14:textId="77777777">
          <w:pPr>
            <w:pStyle w:val="TOC1"/>
            <w:tabs>
              <w:tab w:val="right" w:leader="dot" w:pos="9350"/>
            </w:tabs>
            <w:rPr>
              <w:rFonts w:eastAsiaTheme="minorEastAsia"/>
              <w:noProof/>
              <w:lang w:val="en-GB" w:eastAsia="en-GB"/>
            </w:rPr>
          </w:pPr>
          <w:hyperlink w:history="1" w:anchor="_Toc147794690">
            <w:r w:rsidRPr="00DF57E5" w:rsidR="00B12636">
              <w:rPr>
                <w:rStyle w:val="Hyperlink"/>
                <w:rFonts w:cstheme="minorHAnsi"/>
                <w:noProof/>
              </w:rPr>
              <w:t>1a. Network Security</w:t>
            </w:r>
            <w:r w:rsidR="00B12636">
              <w:rPr>
                <w:noProof/>
                <w:webHidden/>
              </w:rPr>
              <w:tab/>
            </w:r>
            <w:r w:rsidR="00B12636">
              <w:rPr>
                <w:noProof/>
                <w:webHidden/>
              </w:rPr>
              <w:fldChar w:fldCharType="begin"/>
            </w:r>
            <w:r w:rsidR="00B12636">
              <w:rPr>
                <w:noProof/>
                <w:webHidden/>
              </w:rPr>
              <w:instrText xml:space="preserve"> PAGEREF _Toc147794690 \h </w:instrText>
            </w:r>
            <w:r w:rsidR="00B12636">
              <w:rPr>
                <w:noProof/>
                <w:webHidden/>
              </w:rPr>
            </w:r>
            <w:r w:rsidR="00B12636">
              <w:rPr>
                <w:noProof/>
                <w:webHidden/>
              </w:rPr>
              <w:fldChar w:fldCharType="separate"/>
            </w:r>
            <w:r w:rsidR="00B12636">
              <w:rPr>
                <w:noProof/>
                <w:webHidden/>
              </w:rPr>
              <w:t>6</w:t>
            </w:r>
            <w:r w:rsidR="00B12636">
              <w:rPr>
                <w:noProof/>
                <w:webHidden/>
              </w:rPr>
              <w:fldChar w:fldCharType="end"/>
            </w:r>
          </w:hyperlink>
        </w:p>
        <w:p w:rsidR="00B12636" w:rsidRDefault="009B6A88" w14:paraId="057A122B" w14:textId="77777777">
          <w:pPr>
            <w:pStyle w:val="TOC2"/>
            <w:tabs>
              <w:tab w:val="right" w:leader="dot" w:pos="9350"/>
            </w:tabs>
            <w:rPr>
              <w:rFonts w:eastAsiaTheme="minorEastAsia"/>
              <w:noProof/>
              <w:lang w:val="en-GB" w:eastAsia="en-GB"/>
            </w:rPr>
          </w:pPr>
          <w:hyperlink w:history="1" w:anchor="_Toc147794691">
            <w:r w:rsidRPr="00DF57E5" w:rsidR="00B12636">
              <w:rPr>
                <w:rStyle w:val="Hyperlink"/>
                <w:rFonts w:cstheme="minorHAnsi"/>
                <w:noProof/>
              </w:rPr>
              <w:t>1a. Types of Threats and Attacks</w:t>
            </w:r>
            <w:r w:rsidR="00B12636">
              <w:rPr>
                <w:noProof/>
                <w:webHidden/>
              </w:rPr>
              <w:tab/>
            </w:r>
            <w:r w:rsidR="00B12636">
              <w:rPr>
                <w:noProof/>
                <w:webHidden/>
              </w:rPr>
              <w:fldChar w:fldCharType="begin"/>
            </w:r>
            <w:r w:rsidR="00B12636">
              <w:rPr>
                <w:noProof/>
                <w:webHidden/>
              </w:rPr>
              <w:instrText xml:space="preserve"> PAGEREF _Toc147794691 \h </w:instrText>
            </w:r>
            <w:r w:rsidR="00B12636">
              <w:rPr>
                <w:noProof/>
                <w:webHidden/>
              </w:rPr>
            </w:r>
            <w:r w:rsidR="00B12636">
              <w:rPr>
                <w:noProof/>
                <w:webHidden/>
              </w:rPr>
              <w:fldChar w:fldCharType="separate"/>
            </w:r>
            <w:r w:rsidR="00B12636">
              <w:rPr>
                <w:noProof/>
                <w:webHidden/>
              </w:rPr>
              <w:t>6</w:t>
            </w:r>
            <w:r w:rsidR="00B12636">
              <w:rPr>
                <w:noProof/>
                <w:webHidden/>
              </w:rPr>
              <w:fldChar w:fldCharType="end"/>
            </w:r>
          </w:hyperlink>
        </w:p>
        <w:p w:rsidR="00B12636" w:rsidRDefault="009B6A88" w14:paraId="3717B6E4" w14:textId="77777777">
          <w:pPr>
            <w:pStyle w:val="TOC2"/>
            <w:tabs>
              <w:tab w:val="right" w:leader="dot" w:pos="9350"/>
            </w:tabs>
            <w:rPr>
              <w:rFonts w:eastAsiaTheme="minorEastAsia"/>
              <w:noProof/>
              <w:lang w:val="en-GB" w:eastAsia="en-GB"/>
            </w:rPr>
          </w:pPr>
          <w:hyperlink w:history="1" w:anchor="_Toc147794692">
            <w:r w:rsidRPr="00DF57E5" w:rsidR="00B12636">
              <w:rPr>
                <w:rStyle w:val="Hyperlink"/>
                <w:rFonts w:cstheme="minorHAnsi"/>
                <w:noProof/>
              </w:rPr>
              <w:t>C. Tools and Procedures to mitigate Malware effects</w:t>
            </w:r>
            <w:r w:rsidR="00B12636">
              <w:rPr>
                <w:noProof/>
                <w:webHidden/>
              </w:rPr>
              <w:tab/>
            </w:r>
            <w:r w:rsidR="00B12636">
              <w:rPr>
                <w:noProof/>
                <w:webHidden/>
              </w:rPr>
              <w:fldChar w:fldCharType="begin"/>
            </w:r>
            <w:r w:rsidR="00B12636">
              <w:rPr>
                <w:noProof/>
                <w:webHidden/>
              </w:rPr>
              <w:instrText xml:space="preserve"> PAGEREF _Toc147794692 \h </w:instrText>
            </w:r>
            <w:r w:rsidR="00B12636">
              <w:rPr>
                <w:noProof/>
                <w:webHidden/>
              </w:rPr>
            </w:r>
            <w:r w:rsidR="00B12636">
              <w:rPr>
                <w:noProof/>
                <w:webHidden/>
              </w:rPr>
              <w:fldChar w:fldCharType="separate"/>
            </w:r>
            <w:r w:rsidR="00B12636">
              <w:rPr>
                <w:noProof/>
                <w:webHidden/>
              </w:rPr>
              <w:t>8</w:t>
            </w:r>
            <w:r w:rsidR="00B12636">
              <w:rPr>
                <w:noProof/>
                <w:webHidden/>
              </w:rPr>
              <w:fldChar w:fldCharType="end"/>
            </w:r>
          </w:hyperlink>
        </w:p>
        <w:p w:rsidR="00B12636" w:rsidRDefault="009B6A88" w14:paraId="23D0164E" w14:textId="77777777">
          <w:pPr>
            <w:pStyle w:val="TOC2"/>
            <w:tabs>
              <w:tab w:val="right" w:leader="dot" w:pos="9350"/>
            </w:tabs>
            <w:rPr>
              <w:rFonts w:eastAsiaTheme="minorEastAsia"/>
              <w:noProof/>
              <w:lang w:val="en-GB" w:eastAsia="en-GB"/>
            </w:rPr>
          </w:pPr>
          <w:hyperlink w:history="1" w:anchor="_Toc147794693">
            <w:r w:rsidRPr="00DF57E5" w:rsidR="00B12636">
              <w:rPr>
                <w:rStyle w:val="Hyperlink"/>
                <w:rFonts w:cstheme="minorHAnsi"/>
                <w:noProof/>
              </w:rPr>
              <w:t>1d. Principles of Securing a Network</w:t>
            </w:r>
            <w:r w:rsidR="00B12636">
              <w:rPr>
                <w:noProof/>
                <w:webHidden/>
              </w:rPr>
              <w:tab/>
            </w:r>
            <w:r w:rsidR="00B12636">
              <w:rPr>
                <w:noProof/>
                <w:webHidden/>
              </w:rPr>
              <w:fldChar w:fldCharType="begin"/>
            </w:r>
            <w:r w:rsidR="00B12636">
              <w:rPr>
                <w:noProof/>
                <w:webHidden/>
              </w:rPr>
              <w:instrText xml:space="preserve"> PAGEREF _Toc147794693 \h </w:instrText>
            </w:r>
            <w:r w:rsidR="00B12636">
              <w:rPr>
                <w:noProof/>
                <w:webHidden/>
              </w:rPr>
            </w:r>
            <w:r w:rsidR="00B12636">
              <w:rPr>
                <w:noProof/>
                <w:webHidden/>
              </w:rPr>
              <w:fldChar w:fldCharType="separate"/>
            </w:r>
            <w:r w:rsidR="00B12636">
              <w:rPr>
                <w:noProof/>
                <w:webHidden/>
              </w:rPr>
              <w:t>9</w:t>
            </w:r>
            <w:r w:rsidR="00B12636">
              <w:rPr>
                <w:noProof/>
                <w:webHidden/>
              </w:rPr>
              <w:fldChar w:fldCharType="end"/>
            </w:r>
          </w:hyperlink>
        </w:p>
        <w:p w:rsidR="00B12636" w:rsidRDefault="009B6A88" w14:paraId="00F48123" w14:textId="77777777">
          <w:pPr>
            <w:pStyle w:val="TOC2"/>
            <w:tabs>
              <w:tab w:val="right" w:leader="dot" w:pos="9350"/>
            </w:tabs>
            <w:rPr>
              <w:rFonts w:eastAsiaTheme="minorEastAsia"/>
              <w:noProof/>
              <w:lang w:val="en-GB" w:eastAsia="en-GB"/>
            </w:rPr>
          </w:pPr>
          <w:hyperlink w:history="1" w:anchor="_Toc147794694">
            <w:r w:rsidRPr="00DF57E5" w:rsidR="00B12636">
              <w:rPr>
                <w:rStyle w:val="Hyperlink"/>
                <w:rFonts w:cstheme="minorHAnsi"/>
                <w:noProof/>
              </w:rPr>
              <w:t>1e. Mitigating Effects of Common Network Attacks in SMEs</w:t>
            </w:r>
            <w:r w:rsidR="00B12636">
              <w:rPr>
                <w:noProof/>
                <w:webHidden/>
              </w:rPr>
              <w:tab/>
            </w:r>
            <w:r w:rsidR="00B12636">
              <w:rPr>
                <w:noProof/>
                <w:webHidden/>
              </w:rPr>
              <w:fldChar w:fldCharType="begin"/>
            </w:r>
            <w:r w:rsidR="00B12636">
              <w:rPr>
                <w:noProof/>
                <w:webHidden/>
              </w:rPr>
              <w:instrText xml:space="preserve"> PAGEREF _Toc147794694 \h </w:instrText>
            </w:r>
            <w:r w:rsidR="00B12636">
              <w:rPr>
                <w:noProof/>
                <w:webHidden/>
              </w:rPr>
            </w:r>
            <w:r w:rsidR="00B12636">
              <w:rPr>
                <w:noProof/>
                <w:webHidden/>
              </w:rPr>
              <w:fldChar w:fldCharType="separate"/>
            </w:r>
            <w:r w:rsidR="00B12636">
              <w:rPr>
                <w:noProof/>
                <w:webHidden/>
              </w:rPr>
              <w:t>10</w:t>
            </w:r>
            <w:r w:rsidR="00B12636">
              <w:rPr>
                <w:noProof/>
                <w:webHidden/>
              </w:rPr>
              <w:fldChar w:fldCharType="end"/>
            </w:r>
          </w:hyperlink>
        </w:p>
        <w:p w:rsidR="00B12636" w:rsidRDefault="009B6A88" w14:paraId="3F0AC42D" w14:textId="77777777">
          <w:pPr>
            <w:pStyle w:val="TOC2"/>
            <w:tabs>
              <w:tab w:val="right" w:leader="dot" w:pos="9350"/>
            </w:tabs>
            <w:rPr>
              <w:rFonts w:eastAsiaTheme="minorEastAsia"/>
              <w:noProof/>
              <w:lang w:val="en-GB" w:eastAsia="en-GB"/>
            </w:rPr>
          </w:pPr>
          <w:hyperlink w:history="1" w:anchor="_Toc147794695">
            <w:r w:rsidRPr="00DF57E5" w:rsidR="00B12636">
              <w:rPr>
                <w:rStyle w:val="Hyperlink"/>
                <w:rFonts w:cstheme="minorHAnsi"/>
                <w:noProof/>
              </w:rPr>
              <w:t>1f. Cisco Network Foundation Protection (NFP) Framework</w:t>
            </w:r>
            <w:r w:rsidR="00B12636">
              <w:rPr>
                <w:noProof/>
                <w:webHidden/>
              </w:rPr>
              <w:tab/>
            </w:r>
            <w:r w:rsidR="00B12636">
              <w:rPr>
                <w:noProof/>
                <w:webHidden/>
              </w:rPr>
              <w:fldChar w:fldCharType="begin"/>
            </w:r>
            <w:r w:rsidR="00B12636">
              <w:rPr>
                <w:noProof/>
                <w:webHidden/>
              </w:rPr>
              <w:instrText xml:space="preserve"> PAGEREF _Toc147794695 \h </w:instrText>
            </w:r>
            <w:r w:rsidR="00B12636">
              <w:rPr>
                <w:noProof/>
                <w:webHidden/>
              </w:rPr>
            </w:r>
            <w:r w:rsidR="00B12636">
              <w:rPr>
                <w:noProof/>
                <w:webHidden/>
              </w:rPr>
              <w:fldChar w:fldCharType="separate"/>
            </w:r>
            <w:r w:rsidR="00B12636">
              <w:rPr>
                <w:noProof/>
                <w:webHidden/>
              </w:rPr>
              <w:t>11</w:t>
            </w:r>
            <w:r w:rsidR="00B12636">
              <w:rPr>
                <w:noProof/>
                <w:webHidden/>
              </w:rPr>
              <w:fldChar w:fldCharType="end"/>
            </w:r>
          </w:hyperlink>
        </w:p>
        <w:p w:rsidR="00B12636" w:rsidRDefault="009B6A88" w14:paraId="1B14CF7D" w14:textId="77777777">
          <w:pPr>
            <w:pStyle w:val="TOC2"/>
            <w:tabs>
              <w:tab w:val="right" w:leader="dot" w:pos="9350"/>
            </w:tabs>
            <w:rPr>
              <w:rFonts w:eastAsiaTheme="minorEastAsia"/>
              <w:noProof/>
              <w:lang w:val="en-GB" w:eastAsia="en-GB"/>
            </w:rPr>
          </w:pPr>
          <w:hyperlink w:history="1" w:anchor="_Toc147794696">
            <w:r w:rsidRPr="00DF57E5" w:rsidR="00B12636">
              <w:rPr>
                <w:rStyle w:val="Hyperlink"/>
                <w:rFonts w:cstheme="minorHAnsi"/>
                <w:noProof/>
              </w:rPr>
              <w:t>1g. How to mitigate the effects of Trojan horses, Worms, and Viruses</w:t>
            </w:r>
            <w:r w:rsidR="00B12636">
              <w:rPr>
                <w:noProof/>
                <w:webHidden/>
              </w:rPr>
              <w:tab/>
            </w:r>
            <w:r w:rsidR="00B12636">
              <w:rPr>
                <w:noProof/>
                <w:webHidden/>
              </w:rPr>
              <w:fldChar w:fldCharType="begin"/>
            </w:r>
            <w:r w:rsidR="00B12636">
              <w:rPr>
                <w:noProof/>
                <w:webHidden/>
              </w:rPr>
              <w:instrText xml:space="preserve"> PAGEREF _Toc147794696 \h </w:instrText>
            </w:r>
            <w:r w:rsidR="00B12636">
              <w:rPr>
                <w:noProof/>
                <w:webHidden/>
              </w:rPr>
            </w:r>
            <w:r w:rsidR="00B12636">
              <w:rPr>
                <w:noProof/>
                <w:webHidden/>
              </w:rPr>
              <w:fldChar w:fldCharType="separate"/>
            </w:r>
            <w:r w:rsidR="00B12636">
              <w:rPr>
                <w:noProof/>
                <w:webHidden/>
              </w:rPr>
              <w:t>11</w:t>
            </w:r>
            <w:r w:rsidR="00B12636">
              <w:rPr>
                <w:noProof/>
                <w:webHidden/>
              </w:rPr>
              <w:fldChar w:fldCharType="end"/>
            </w:r>
          </w:hyperlink>
        </w:p>
        <w:p w:rsidR="00B12636" w:rsidRDefault="009B6A88" w14:paraId="0868A4E3" w14:textId="77777777">
          <w:pPr>
            <w:pStyle w:val="TOC2"/>
            <w:tabs>
              <w:tab w:val="right" w:leader="dot" w:pos="9350"/>
            </w:tabs>
            <w:rPr>
              <w:rFonts w:eastAsiaTheme="minorEastAsia"/>
              <w:noProof/>
              <w:lang w:val="en-GB" w:eastAsia="en-GB"/>
            </w:rPr>
          </w:pPr>
          <w:hyperlink w:history="1" w:anchor="_Toc147794697">
            <w:r w:rsidRPr="00DF57E5" w:rsidR="00B12636">
              <w:rPr>
                <w:rStyle w:val="Hyperlink"/>
                <w:rFonts w:cstheme="minorHAnsi"/>
                <w:noProof/>
              </w:rPr>
              <w:t>1h. Endpoint Vulnerabilities and Protection Methods</w:t>
            </w:r>
            <w:r w:rsidR="00B12636">
              <w:rPr>
                <w:noProof/>
                <w:webHidden/>
              </w:rPr>
              <w:tab/>
            </w:r>
            <w:r w:rsidR="00B12636">
              <w:rPr>
                <w:noProof/>
                <w:webHidden/>
              </w:rPr>
              <w:fldChar w:fldCharType="begin"/>
            </w:r>
            <w:r w:rsidR="00B12636">
              <w:rPr>
                <w:noProof/>
                <w:webHidden/>
              </w:rPr>
              <w:instrText xml:space="preserve"> PAGEREF _Toc147794697 \h </w:instrText>
            </w:r>
            <w:r w:rsidR="00B12636">
              <w:rPr>
                <w:noProof/>
                <w:webHidden/>
              </w:rPr>
            </w:r>
            <w:r w:rsidR="00B12636">
              <w:rPr>
                <w:noProof/>
                <w:webHidden/>
              </w:rPr>
              <w:fldChar w:fldCharType="separate"/>
            </w:r>
            <w:r w:rsidR="00B12636">
              <w:rPr>
                <w:noProof/>
                <w:webHidden/>
              </w:rPr>
              <w:t>12</w:t>
            </w:r>
            <w:r w:rsidR="00B12636">
              <w:rPr>
                <w:noProof/>
                <w:webHidden/>
              </w:rPr>
              <w:fldChar w:fldCharType="end"/>
            </w:r>
          </w:hyperlink>
        </w:p>
        <w:p w:rsidR="00B12636" w:rsidRDefault="009B6A88" w14:paraId="318A4DF7" w14:textId="77777777">
          <w:pPr>
            <w:pStyle w:val="TOC1"/>
            <w:tabs>
              <w:tab w:val="right" w:leader="dot" w:pos="9350"/>
            </w:tabs>
            <w:rPr>
              <w:rFonts w:eastAsiaTheme="minorEastAsia"/>
              <w:noProof/>
              <w:lang w:val="en-GB" w:eastAsia="en-GB"/>
            </w:rPr>
          </w:pPr>
          <w:hyperlink w:history="1" w:anchor="_Toc147794698">
            <w:r w:rsidRPr="00DF57E5" w:rsidR="00B12636">
              <w:rPr>
                <w:rStyle w:val="Hyperlink"/>
                <w:rFonts w:cstheme="minorHAnsi"/>
                <w:b/>
                <w:bCs/>
                <w:noProof/>
              </w:rPr>
              <w:t>2. Securing Cisco Routers</w:t>
            </w:r>
            <w:r w:rsidR="00B12636">
              <w:rPr>
                <w:noProof/>
                <w:webHidden/>
              </w:rPr>
              <w:tab/>
            </w:r>
            <w:r w:rsidR="00B12636">
              <w:rPr>
                <w:noProof/>
                <w:webHidden/>
              </w:rPr>
              <w:fldChar w:fldCharType="begin"/>
            </w:r>
            <w:r w:rsidR="00B12636">
              <w:rPr>
                <w:noProof/>
                <w:webHidden/>
              </w:rPr>
              <w:instrText xml:space="preserve"> PAGEREF _Toc147794698 \h </w:instrText>
            </w:r>
            <w:r w:rsidR="00B12636">
              <w:rPr>
                <w:noProof/>
                <w:webHidden/>
              </w:rPr>
            </w:r>
            <w:r w:rsidR="00B12636">
              <w:rPr>
                <w:noProof/>
                <w:webHidden/>
              </w:rPr>
              <w:fldChar w:fldCharType="separate"/>
            </w:r>
            <w:r w:rsidR="00B12636">
              <w:rPr>
                <w:noProof/>
                <w:webHidden/>
              </w:rPr>
              <w:t>12</w:t>
            </w:r>
            <w:r w:rsidR="00B12636">
              <w:rPr>
                <w:noProof/>
                <w:webHidden/>
              </w:rPr>
              <w:fldChar w:fldCharType="end"/>
            </w:r>
          </w:hyperlink>
        </w:p>
        <w:p w:rsidR="00B12636" w:rsidRDefault="009B6A88" w14:paraId="21DDCABC" w14:textId="77777777">
          <w:pPr>
            <w:pStyle w:val="TOC1"/>
            <w:tabs>
              <w:tab w:val="right" w:leader="dot" w:pos="9350"/>
            </w:tabs>
            <w:rPr>
              <w:rFonts w:eastAsiaTheme="minorEastAsia"/>
              <w:noProof/>
              <w:lang w:val="en-GB" w:eastAsia="en-GB"/>
            </w:rPr>
          </w:pPr>
          <w:hyperlink w:history="1" w:anchor="_Toc147794699">
            <w:r w:rsidRPr="00DF57E5" w:rsidR="00B12636">
              <w:rPr>
                <w:rStyle w:val="Hyperlink"/>
                <w:rFonts w:eastAsia="Times New Roman" w:cstheme="minorHAnsi"/>
                <w:b/>
                <w:bCs/>
                <w:noProof/>
                <w:kern w:val="0"/>
                <w14:ligatures w14:val="none"/>
              </w:rPr>
              <w:t xml:space="preserve">3. </w:t>
            </w:r>
            <w:r w:rsidRPr="00DF57E5" w:rsidR="00B12636">
              <w:rPr>
                <w:rStyle w:val="Hyperlink"/>
                <w:rFonts w:eastAsia="Times New Roman" w:cstheme="minorHAnsi"/>
                <w:b/>
                <w:bCs/>
                <w:noProof/>
              </w:rPr>
              <w:t>Securing a network with AAA</w:t>
            </w:r>
            <w:r w:rsidR="00B12636">
              <w:rPr>
                <w:noProof/>
                <w:webHidden/>
              </w:rPr>
              <w:tab/>
            </w:r>
            <w:r w:rsidR="00B12636">
              <w:rPr>
                <w:noProof/>
                <w:webHidden/>
              </w:rPr>
              <w:fldChar w:fldCharType="begin"/>
            </w:r>
            <w:r w:rsidR="00B12636">
              <w:rPr>
                <w:noProof/>
                <w:webHidden/>
              </w:rPr>
              <w:instrText xml:space="preserve"> PAGEREF _Toc147794699 \h </w:instrText>
            </w:r>
            <w:r w:rsidR="00B12636">
              <w:rPr>
                <w:noProof/>
                <w:webHidden/>
              </w:rPr>
            </w:r>
            <w:r w:rsidR="00B12636">
              <w:rPr>
                <w:noProof/>
                <w:webHidden/>
              </w:rPr>
              <w:fldChar w:fldCharType="separate"/>
            </w:r>
            <w:r w:rsidR="00B12636">
              <w:rPr>
                <w:noProof/>
                <w:webHidden/>
              </w:rPr>
              <w:t>13</w:t>
            </w:r>
            <w:r w:rsidR="00B12636">
              <w:rPr>
                <w:noProof/>
                <w:webHidden/>
              </w:rPr>
              <w:fldChar w:fldCharType="end"/>
            </w:r>
          </w:hyperlink>
        </w:p>
        <w:p w:rsidR="00B12636" w:rsidRDefault="009B6A88" w14:paraId="54B74525" w14:textId="77777777">
          <w:pPr>
            <w:pStyle w:val="TOC1"/>
            <w:tabs>
              <w:tab w:val="right" w:leader="dot" w:pos="9350"/>
            </w:tabs>
            <w:rPr>
              <w:rFonts w:eastAsiaTheme="minorEastAsia"/>
              <w:noProof/>
              <w:lang w:val="en-GB" w:eastAsia="en-GB"/>
            </w:rPr>
          </w:pPr>
          <w:hyperlink w:history="1" w:anchor="_Toc147794700">
            <w:r w:rsidRPr="00DF57E5" w:rsidR="00B12636">
              <w:rPr>
                <w:rStyle w:val="Hyperlink"/>
                <w:b/>
                <w:bCs/>
                <w:noProof/>
              </w:rPr>
              <w:t xml:space="preserve">4. </w:t>
            </w:r>
            <w:r w:rsidRPr="00DF57E5" w:rsidR="00B12636">
              <w:rPr>
                <w:rStyle w:val="Hyperlink"/>
                <w:rFonts w:eastAsia="Times New Roman"/>
                <w:b/>
                <w:bCs/>
                <w:noProof/>
              </w:rPr>
              <w:t>Minimizing threats to Cisco routers and networks using ACLs</w:t>
            </w:r>
            <w:r w:rsidR="00B12636">
              <w:rPr>
                <w:noProof/>
                <w:webHidden/>
              </w:rPr>
              <w:tab/>
            </w:r>
            <w:r w:rsidR="00B12636">
              <w:rPr>
                <w:noProof/>
                <w:webHidden/>
              </w:rPr>
              <w:fldChar w:fldCharType="begin"/>
            </w:r>
            <w:r w:rsidR="00B12636">
              <w:rPr>
                <w:noProof/>
                <w:webHidden/>
              </w:rPr>
              <w:instrText xml:space="preserve"> PAGEREF _Toc147794700 \h </w:instrText>
            </w:r>
            <w:r w:rsidR="00B12636">
              <w:rPr>
                <w:noProof/>
                <w:webHidden/>
              </w:rPr>
            </w:r>
            <w:r w:rsidR="00B12636">
              <w:rPr>
                <w:noProof/>
                <w:webHidden/>
              </w:rPr>
              <w:fldChar w:fldCharType="separate"/>
            </w:r>
            <w:r w:rsidR="00B12636">
              <w:rPr>
                <w:noProof/>
                <w:webHidden/>
              </w:rPr>
              <w:t>13</w:t>
            </w:r>
            <w:r w:rsidR="00B12636">
              <w:rPr>
                <w:noProof/>
                <w:webHidden/>
              </w:rPr>
              <w:fldChar w:fldCharType="end"/>
            </w:r>
          </w:hyperlink>
        </w:p>
        <w:p w:rsidR="00B12636" w:rsidRDefault="009B6A88" w14:paraId="15E474C9" w14:textId="77777777">
          <w:pPr>
            <w:pStyle w:val="TOC1"/>
            <w:tabs>
              <w:tab w:val="right" w:leader="dot" w:pos="9350"/>
            </w:tabs>
            <w:rPr>
              <w:rFonts w:eastAsiaTheme="minorEastAsia"/>
              <w:noProof/>
              <w:lang w:val="en-GB" w:eastAsia="en-GB"/>
            </w:rPr>
          </w:pPr>
          <w:hyperlink w:history="1" w:anchor="_Toc147794701">
            <w:r w:rsidRPr="00DF57E5" w:rsidR="00B12636">
              <w:rPr>
                <w:rStyle w:val="Hyperlink"/>
                <w:rFonts w:eastAsia="Times New Roman"/>
                <w:b/>
                <w:bCs/>
                <w:noProof/>
              </w:rPr>
              <w:t>5. Setting up a Secure Network Design, Management, and Reporting</w:t>
            </w:r>
            <w:r w:rsidR="00B12636">
              <w:rPr>
                <w:noProof/>
                <w:webHidden/>
              </w:rPr>
              <w:tab/>
            </w:r>
            <w:r w:rsidR="00B12636">
              <w:rPr>
                <w:noProof/>
                <w:webHidden/>
              </w:rPr>
              <w:fldChar w:fldCharType="begin"/>
            </w:r>
            <w:r w:rsidR="00B12636">
              <w:rPr>
                <w:noProof/>
                <w:webHidden/>
              </w:rPr>
              <w:instrText xml:space="preserve"> PAGEREF _Toc147794701 \h </w:instrText>
            </w:r>
            <w:r w:rsidR="00B12636">
              <w:rPr>
                <w:noProof/>
                <w:webHidden/>
              </w:rPr>
            </w:r>
            <w:r w:rsidR="00B12636">
              <w:rPr>
                <w:noProof/>
                <w:webHidden/>
              </w:rPr>
              <w:fldChar w:fldCharType="separate"/>
            </w:r>
            <w:r w:rsidR="00B12636">
              <w:rPr>
                <w:noProof/>
                <w:webHidden/>
              </w:rPr>
              <w:t>13</w:t>
            </w:r>
            <w:r w:rsidR="00B12636">
              <w:rPr>
                <w:noProof/>
                <w:webHidden/>
              </w:rPr>
              <w:fldChar w:fldCharType="end"/>
            </w:r>
          </w:hyperlink>
        </w:p>
        <w:p w:rsidR="00B12636" w:rsidRDefault="009B6A88" w14:paraId="7860FC69" w14:textId="77777777">
          <w:pPr>
            <w:pStyle w:val="TOC2"/>
            <w:tabs>
              <w:tab w:val="right" w:leader="dot" w:pos="9350"/>
            </w:tabs>
            <w:rPr>
              <w:rFonts w:eastAsiaTheme="minorEastAsia"/>
              <w:noProof/>
              <w:lang w:val="en-GB" w:eastAsia="en-GB"/>
            </w:rPr>
          </w:pPr>
          <w:hyperlink w:history="1" w:anchor="_Toc147794702">
            <w:r w:rsidRPr="00DF57E5" w:rsidR="00B12636">
              <w:rPr>
                <w:rStyle w:val="Hyperlink"/>
                <w:noProof/>
              </w:rPr>
              <w:t>5a. Security policy?</w:t>
            </w:r>
            <w:r w:rsidR="00B12636">
              <w:rPr>
                <w:noProof/>
                <w:webHidden/>
              </w:rPr>
              <w:tab/>
            </w:r>
            <w:r w:rsidR="00B12636">
              <w:rPr>
                <w:noProof/>
                <w:webHidden/>
              </w:rPr>
              <w:fldChar w:fldCharType="begin"/>
            </w:r>
            <w:r w:rsidR="00B12636">
              <w:rPr>
                <w:noProof/>
                <w:webHidden/>
              </w:rPr>
              <w:instrText xml:space="preserve"> PAGEREF _Toc147794702 \h </w:instrText>
            </w:r>
            <w:r w:rsidR="00B12636">
              <w:rPr>
                <w:noProof/>
                <w:webHidden/>
              </w:rPr>
            </w:r>
            <w:r w:rsidR="00B12636">
              <w:rPr>
                <w:noProof/>
                <w:webHidden/>
              </w:rPr>
              <w:fldChar w:fldCharType="separate"/>
            </w:r>
            <w:r w:rsidR="00B12636">
              <w:rPr>
                <w:noProof/>
                <w:webHidden/>
              </w:rPr>
              <w:t>13</w:t>
            </w:r>
            <w:r w:rsidR="00B12636">
              <w:rPr>
                <w:noProof/>
                <w:webHidden/>
              </w:rPr>
              <w:fldChar w:fldCharType="end"/>
            </w:r>
          </w:hyperlink>
        </w:p>
        <w:p w:rsidR="00B12636" w:rsidRDefault="009B6A88" w14:paraId="3BC04D98" w14:textId="77777777">
          <w:pPr>
            <w:pStyle w:val="TOC2"/>
            <w:tabs>
              <w:tab w:val="left" w:pos="880"/>
              <w:tab w:val="right" w:leader="dot" w:pos="9350"/>
            </w:tabs>
            <w:rPr>
              <w:rFonts w:eastAsiaTheme="minorEastAsia"/>
              <w:noProof/>
              <w:lang w:val="en-GB" w:eastAsia="en-GB"/>
            </w:rPr>
          </w:pPr>
          <w:hyperlink w:history="1" w:anchor="_Toc147794703">
            <w:r w:rsidRPr="00DF57E5" w:rsidR="00B12636">
              <w:rPr>
                <w:rStyle w:val="Hyperlink"/>
                <w:noProof/>
              </w:rPr>
              <w:t>5b.</w:t>
            </w:r>
            <w:r w:rsidR="00B12636">
              <w:rPr>
                <w:rFonts w:eastAsiaTheme="minorEastAsia"/>
                <w:noProof/>
                <w:lang w:val="en-GB" w:eastAsia="en-GB"/>
              </w:rPr>
              <w:tab/>
            </w:r>
            <w:r w:rsidRPr="00DF57E5" w:rsidR="00B12636">
              <w:rPr>
                <w:rStyle w:val="Hyperlink"/>
                <w:rFonts w:eastAsia="Times New Roman"/>
                <w:noProof/>
              </w:rPr>
              <w:t>Tools and Techniques for Network Security Testing</w:t>
            </w:r>
            <w:r w:rsidR="00B12636">
              <w:rPr>
                <w:noProof/>
                <w:webHidden/>
              </w:rPr>
              <w:tab/>
            </w:r>
            <w:r w:rsidR="00B12636">
              <w:rPr>
                <w:noProof/>
                <w:webHidden/>
              </w:rPr>
              <w:fldChar w:fldCharType="begin"/>
            </w:r>
            <w:r w:rsidR="00B12636">
              <w:rPr>
                <w:noProof/>
                <w:webHidden/>
              </w:rPr>
              <w:instrText xml:space="preserve"> PAGEREF _Toc147794703 \h </w:instrText>
            </w:r>
            <w:r w:rsidR="00B12636">
              <w:rPr>
                <w:noProof/>
                <w:webHidden/>
              </w:rPr>
            </w:r>
            <w:r w:rsidR="00B12636">
              <w:rPr>
                <w:noProof/>
                <w:webHidden/>
              </w:rPr>
              <w:fldChar w:fldCharType="separate"/>
            </w:r>
            <w:r w:rsidR="00B12636">
              <w:rPr>
                <w:noProof/>
                <w:webHidden/>
              </w:rPr>
              <w:t>14</w:t>
            </w:r>
            <w:r w:rsidR="00B12636">
              <w:rPr>
                <w:noProof/>
                <w:webHidden/>
              </w:rPr>
              <w:fldChar w:fldCharType="end"/>
            </w:r>
          </w:hyperlink>
        </w:p>
        <w:p w:rsidR="00B12636" w:rsidRDefault="009B6A88" w14:paraId="5B6D8706" w14:textId="77777777">
          <w:pPr>
            <w:pStyle w:val="TOC1"/>
            <w:tabs>
              <w:tab w:val="right" w:leader="dot" w:pos="9350"/>
            </w:tabs>
            <w:rPr>
              <w:rFonts w:eastAsiaTheme="minorEastAsia"/>
              <w:noProof/>
              <w:lang w:val="en-GB" w:eastAsia="en-GB"/>
            </w:rPr>
          </w:pPr>
          <w:hyperlink w:history="1" w:anchor="_Toc147794704">
            <w:r w:rsidRPr="00DF57E5" w:rsidR="00B12636">
              <w:rPr>
                <w:rStyle w:val="Hyperlink"/>
                <w:b/>
                <w:bCs/>
                <w:noProof/>
              </w:rPr>
              <w:t>6a. Mitigating Layer 2 attacks</w:t>
            </w:r>
            <w:r w:rsidR="00B12636">
              <w:rPr>
                <w:noProof/>
                <w:webHidden/>
              </w:rPr>
              <w:tab/>
            </w:r>
            <w:r w:rsidR="00B12636">
              <w:rPr>
                <w:noProof/>
                <w:webHidden/>
              </w:rPr>
              <w:fldChar w:fldCharType="begin"/>
            </w:r>
            <w:r w:rsidR="00B12636">
              <w:rPr>
                <w:noProof/>
                <w:webHidden/>
              </w:rPr>
              <w:instrText xml:space="preserve"> PAGEREF _Toc147794704 \h </w:instrText>
            </w:r>
            <w:r w:rsidR="00B12636">
              <w:rPr>
                <w:noProof/>
                <w:webHidden/>
              </w:rPr>
            </w:r>
            <w:r w:rsidR="00B12636">
              <w:rPr>
                <w:noProof/>
                <w:webHidden/>
              </w:rPr>
              <w:fldChar w:fldCharType="separate"/>
            </w:r>
            <w:r w:rsidR="00B12636">
              <w:rPr>
                <w:noProof/>
                <w:webHidden/>
              </w:rPr>
              <w:t>15</w:t>
            </w:r>
            <w:r w:rsidR="00B12636">
              <w:rPr>
                <w:noProof/>
                <w:webHidden/>
              </w:rPr>
              <w:fldChar w:fldCharType="end"/>
            </w:r>
          </w:hyperlink>
        </w:p>
        <w:p w:rsidR="00B12636" w:rsidRDefault="009B6A88" w14:paraId="13E1E3F9" w14:textId="77777777">
          <w:pPr>
            <w:pStyle w:val="TOC1"/>
            <w:tabs>
              <w:tab w:val="right" w:leader="dot" w:pos="9350"/>
            </w:tabs>
            <w:rPr>
              <w:rFonts w:eastAsiaTheme="minorEastAsia"/>
              <w:noProof/>
              <w:lang w:val="en-GB" w:eastAsia="en-GB"/>
            </w:rPr>
          </w:pPr>
          <w:hyperlink w:history="1" w:anchor="_Toc147794705">
            <w:r w:rsidRPr="00DF57E5" w:rsidR="00B12636">
              <w:rPr>
                <w:rStyle w:val="Hyperlink"/>
                <w:b/>
                <w:bCs/>
                <w:noProof/>
              </w:rPr>
              <w:t>7. Implement the Cisco IOS firewall</w:t>
            </w:r>
            <w:r w:rsidR="00B12636">
              <w:rPr>
                <w:noProof/>
                <w:webHidden/>
              </w:rPr>
              <w:tab/>
            </w:r>
            <w:r w:rsidR="00B12636">
              <w:rPr>
                <w:noProof/>
                <w:webHidden/>
              </w:rPr>
              <w:fldChar w:fldCharType="begin"/>
            </w:r>
            <w:r w:rsidR="00B12636">
              <w:rPr>
                <w:noProof/>
                <w:webHidden/>
              </w:rPr>
              <w:instrText xml:space="preserve"> PAGEREF _Toc147794705 \h </w:instrText>
            </w:r>
            <w:r w:rsidR="00B12636">
              <w:rPr>
                <w:noProof/>
                <w:webHidden/>
              </w:rPr>
            </w:r>
            <w:r w:rsidR="00B12636">
              <w:rPr>
                <w:noProof/>
                <w:webHidden/>
              </w:rPr>
              <w:fldChar w:fldCharType="separate"/>
            </w:r>
            <w:r w:rsidR="00B12636">
              <w:rPr>
                <w:noProof/>
                <w:webHidden/>
              </w:rPr>
              <w:t>16</w:t>
            </w:r>
            <w:r w:rsidR="00B12636">
              <w:rPr>
                <w:noProof/>
                <w:webHidden/>
              </w:rPr>
              <w:fldChar w:fldCharType="end"/>
            </w:r>
          </w:hyperlink>
        </w:p>
        <w:p w:rsidR="00B12636" w:rsidRDefault="009B6A88" w14:paraId="5BF3856C" w14:textId="77777777">
          <w:pPr>
            <w:pStyle w:val="TOC1"/>
            <w:tabs>
              <w:tab w:val="right" w:leader="dot" w:pos="9350"/>
            </w:tabs>
            <w:rPr>
              <w:rFonts w:eastAsiaTheme="minorEastAsia"/>
              <w:noProof/>
              <w:lang w:val="en-GB" w:eastAsia="en-GB"/>
            </w:rPr>
          </w:pPr>
          <w:hyperlink w:history="1" w:anchor="_Toc147794706">
            <w:r w:rsidRPr="00DF57E5" w:rsidR="00B12636">
              <w:rPr>
                <w:rStyle w:val="Hyperlink"/>
                <w:b/>
                <w:bCs/>
                <w:noProof/>
              </w:rPr>
              <w:t>8. Cisco IOS firewall feature set</w:t>
            </w:r>
            <w:r w:rsidR="00B12636">
              <w:rPr>
                <w:noProof/>
                <w:webHidden/>
              </w:rPr>
              <w:tab/>
            </w:r>
            <w:r w:rsidR="00B12636">
              <w:rPr>
                <w:noProof/>
                <w:webHidden/>
              </w:rPr>
              <w:fldChar w:fldCharType="begin"/>
            </w:r>
            <w:r w:rsidR="00B12636">
              <w:rPr>
                <w:noProof/>
                <w:webHidden/>
              </w:rPr>
              <w:instrText xml:space="preserve"> PAGEREF _Toc147794706 \h </w:instrText>
            </w:r>
            <w:r w:rsidR="00B12636">
              <w:rPr>
                <w:noProof/>
                <w:webHidden/>
              </w:rPr>
            </w:r>
            <w:r w:rsidR="00B12636">
              <w:rPr>
                <w:noProof/>
                <w:webHidden/>
              </w:rPr>
              <w:fldChar w:fldCharType="separate"/>
            </w:r>
            <w:r w:rsidR="00B12636">
              <w:rPr>
                <w:noProof/>
                <w:webHidden/>
              </w:rPr>
              <w:t>16</w:t>
            </w:r>
            <w:r w:rsidR="00B12636">
              <w:rPr>
                <w:noProof/>
                <w:webHidden/>
              </w:rPr>
              <w:fldChar w:fldCharType="end"/>
            </w:r>
          </w:hyperlink>
        </w:p>
        <w:p w:rsidR="00B12636" w:rsidRDefault="009B6A88" w14:paraId="28526264" w14:textId="77777777">
          <w:pPr>
            <w:pStyle w:val="TOC2"/>
            <w:tabs>
              <w:tab w:val="right" w:leader="dot" w:pos="9350"/>
            </w:tabs>
            <w:rPr>
              <w:rFonts w:eastAsiaTheme="minorEastAsia"/>
              <w:noProof/>
              <w:lang w:val="en-GB" w:eastAsia="en-GB"/>
            </w:rPr>
          </w:pPr>
          <w:hyperlink w:history="1" w:anchor="_Toc147794707">
            <w:r w:rsidRPr="00DF57E5" w:rsidR="00B12636">
              <w:rPr>
                <w:rStyle w:val="Hyperlink"/>
                <w:noProof/>
              </w:rPr>
              <w:t>8a. Network-based Intrusion Prevention System:</w:t>
            </w:r>
            <w:r w:rsidR="00B12636">
              <w:rPr>
                <w:noProof/>
                <w:webHidden/>
              </w:rPr>
              <w:tab/>
            </w:r>
            <w:r w:rsidR="00B12636">
              <w:rPr>
                <w:noProof/>
                <w:webHidden/>
              </w:rPr>
              <w:fldChar w:fldCharType="begin"/>
            </w:r>
            <w:r w:rsidR="00B12636">
              <w:rPr>
                <w:noProof/>
                <w:webHidden/>
              </w:rPr>
              <w:instrText xml:space="preserve"> PAGEREF _Toc147794707 \h </w:instrText>
            </w:r>
            <w:r w:rsidR="00B12636">
              <w:rPr>
                <w:noProof/>
                <w:webHidden/>
              </w:rPr>
            </w:r>
            <w:r w:rsidR="00B12636">
              <w:rPr>
                <w:noProof/>
                <w:webHidden/>
              </w:rPr>
              <w:fldChar w:fldCharType="separate"/>
            </w:r>
            <w:r w:rsidR="00B12636">
              <w:rPr>
                <w:noProof/>
                <w:webHidden/>
              </w:rPr>
              <w:t>16</w:t>
            </w:r>
            <w:r w:rsidR="00B12636">
              <w:rPr>
                <w:noProof/>
                <w:webHidden/>
              </w:rPr>
              <w:fldChar w:fldCharType="end"/>
            </w:r>
          </w:hyperlink>
        </w:p>
        <w:p w:rsidR="00B12636" w:rsidRDefault="009B6A88" w14:paraId="7B956E37" w14:textId="77777777">
          <w:pPr>
            <w:pStyle w:val="TOC2"/>
            <w:tabs>
              <w:tab w:val="right" w:leader="dot" w:pos="9350"/>
            </w:tabs>
            <w:rPr>
              <w:rFonts w:eastAsiaTheme="minorEastAsia"/>
              <w:noProof/>
              <w:lang w:val="en-GB" w:eastAsia="en-GB"/>
            </w:rPr>
          </w:pPr>
          <w:hyperlink w:history="1" w:anchor="_Toc147794708">
            <w:r w:rsidRPr="00DF57E5" w:rsidR="00B12636">
              <w:rPr>
                <w:rStyle w:val="Hyperlink"/>
                <w:noProof/>
              </w:rPr>
              <w:t>8b. Signatures</w:t>
            </w:r>
            <w:r w:rsidR="00B12636">
              <w:rPr>
                <w:noProof/>
                <w:webHidden/>
              </w:rPr>
              <w:tab/>
            </w:r>
            <w:r w:rsidR="00B12636">
              <w:rPr>
                <w:noProof/>
                <w:webHidden/>
              </w:rPr>
              <w:fldChar w:fldCharType="begin"/>
            </w:r>
            <w:r w:rsidR="00B12636">
              <w:rPr>
                <w:noProof/>
                <w:webHidden/>
              </w:rPr>
              <w:instrText xml:space="preserve"> PAGEREF _Toc147794708 \h </w:instrText>
            </w:r>
            <w:r w:rsidR="00B12636">
              <w:rPr>
                <w:noProof/>
                <w:webHidden/>
              </w:rPr>
            </w:r>
            <w:r w:rsidR="00B12636">
              <w:rPr>
                <w:noProof/>
                <w:webHidden/>
              </w:rPr>
              <w:fldChar w:fldCharType="separate"/>
            </w:r>
            <w:r w:rsidR="00B12636">
              <w:rPr>
                <w:noProof/>
                <w:webHidden/>
              </w:rPr>
              <w:t>16</w:t>
            </w:r>
            <w:r w:rsidR="00B12636">
              <w:rPr>
                <w:noProof/>
                <w:webHidden/>
              </w:rPr>
              <w:fldChar w:fldCharType="end"/>
            </w:r>
          </w:hyperlink>
        </w:p>
        <w:p w:rsidR="00B12636" w:rsidRDefault="009B6A88" w14:paraId="2EB236A8" w14:textId="77777777">
          <w:pPr>
            <w:pStyle w:val="TOC1"/>
            <w:tabs>
              <w:tab w:val="right" w:leader="dot" w:pos="9350"/>
            </w:tabs>
            <w:rPr>
              <w:rFonts w:eastAsiaTheme="minorEastAsia"/>
              <w:noProof/>
              <w:lang w:val="en-GB" w:eastAsia="en-GB"/>
            </w:rPr>
          </w:pPr>
          <w:hyperlink w:history="1" w:anchor="_Toc147794709">
            <w:r w:rsidRPr="00DF57E5" w:rsidR="00B12636">
              <w:rPr>
                <w:rStyle w:val="Hyperlink"/>
                <w:b/>
                <w:bCs/>
                <w:noProof/>
              </w:rPr>
              <w:t>9. Implementing a Site-to-site VPN</w:t>
            </w:r>
            <w:r w:rsidR="00B12636">
              <w:rPr>
                <w:noProof/>
                <w:webHidden/>
              </w:rPr>
              <w:tab/>
            </w:r>
            <w:r w:rsidR="00B12636">
              <w:rPr>
                <w:noProof/>
                <w:webHidden/>
              </w:rPr>
              <w:fldChar w:fldCharType="begin"/>
            </w:r>
            <w:r w:rsidR="00B12636">
              <w:rPr>
                <w:noProof/>
                <w:webHidden/>
              </w:rPr>
              <w:instrText xml:space="preserve"> PAGEREF _Toc147794709 \h </w:instrText>
            </w:r>
            <w:r w:rsidR="00B12636">
              <w:rPr>
                <w:noProof/>
                <w:webHidden/>
              </w:rPr>
            </w:r>
            <w:r w:rsidR="00B12636">
              <w:rPr>
                <w:noProof/>
                <w:webHidden/>
              </w:rPr>
              <w:fldChar w:fldCharType="separate"/>
            </w:r>
            <w:r w:rsidR="00B12636">
              <w:rPr>
                <w:noProof/>
                <w:webHidden/>
              </w:rPr>
              <w:t>17</w:t>
            </w:r>
            <w:r w:rsidR="00B12636">
              <w:rPr>
                <w:noProof/>
                <w:webHidden/>
              </w:rPr>
              <w:fldChar w:fldCharType="end"/>
            </w:r>
          </w:hyperlink>
        </w:p>
        <w:p w:rsidR="00B12636" w:rsidRDefault="009B6A88" w14:paraId="05E79C7B" w14:textId="77777777">
          <w:pPr>
            <w:pStyle w:val="TOC2"/>
            <w:tabs>
              <w:tab w:val="right" w:leader="dot" w:pos="9350"/>
            </w:tabs>
            <w:rPr>
              <w:rFonts w:eastAsiaTheme="minorEastAsia"/>
              <w:noProof/>
              <w:lang w:val="en-GB" w:eastAsia="en-GB"/>
            </w:rPr>
          </w:pPr>
          <w:hyperlink w:history="1" w:anchor="_Toc147794710">
            <w:r w:rsidRPr="00DF57E5" w:rsidR="00B12636">
              <w:rPr>
                <w:rStyle w:val="Hyperlink"/>
                <w:noProof/>
              </w:rPr>
              <w:t>a. VPNs</w:t>
            </w:r>
            <w:r w:rsidR="00B12636">
              <w:rPr>
                <w:noProof/>
                <w:webHidden/>
              </w:rPr>
              <w:tab/>
            </w:r>
            <w:r w:rsidR="00B12636">
              <w:rPr>
                <w:noProof/>
                <w:webHidden/>
              </w:rPr>
              <w:fldChar w:fldCharType="begin"/>
            </w:r>
            <w:r w:rsidR="00B12636">
              <w:rPr>
                <w:noProof/>
                <w:webHidden/>
              </w:rPr>
              <w:instrText xml:space="preserve"> PAGEREF _Toc147794710 \h </w:instrText>
            </w:r>
            <w:r w:rsidR="00B12636">
              <w:rPr>
                <w:noProof/>
                <w:webHidden/>
              </w:rPr>
            </w:r>
            <w:r w:rsidR="00B12636">
              <w:rPr>
                <w:noProof/>
                <w:webHidden/>
              </w:rPr>
              <w:fldChar w:fldCharType="separate"/>
            </w:r>
            <w:r w:rsidR="00B12636">
              <w:rPr>
                <w:noProof/>
                <w:webHidden/>
              </w:rPr>
              <w:t>17</w:t>
            </w:r>
            <w:r w:rsidR="00B12636">
              <w:rPr>
                <w:noProof/>
                <w:webHidden/>
              </w:rPr>
              <w:fldChar w:fldCharType="end"/>
            </w:r>
          </w:hyperlink>
        </w:p>
        <w:p w:rsidR="00B12636" w:rsidRDefault="009B6A88" w14:paraId="216ADF2C" w14:textId="77777777">
          <w:pPr>
            <w:pStyle w:val="TOC2"/>
            <w:tabs>
              <w:tab w:val="right" w:leader="dot" w:pos="9350"/>
            </w:tabs>
            <w:rPr>
              <w:rFonts w:eastAsiaTheme="minorEastAsia"/>
              <w:noProof/>
              <w:lang w:val="en-GB" w:eastAsia="en-GB"/>
            </w:rPr>
          </w:pPr>
          <w:hyperlink w:history="1" w:anchor="_Toc147794711">
            <w:r w:rsidRPr="00DF57E5" w:rsidR="00B12636">
              <w:rPr>
                <w:rStyle w:val="Hyperlink"/>
                <w:noProof/>
              </w:rPr>
              <w:t>b. IPsec VPNs</w:t>
            </w:r>
            <w:r w:rsidR="00B12636">
              <w:rPr>
                <w:noProof/>
                <w:webHidden/>
              </w:rPr>
              <w:tab/>
            </w:r>
            <w:r w:rsidR="00B12636">
              <w:rPr>
                <w:noProof/>
                <w:webHidden/>
              </w:rPr>
              <w:fldChar w:fldCharType="begin"/>
            </w:r>
            <w:r w:rsidR="00B12636">
              <w:rPr>
                <w:noProof/>
                <w:webHidden/>
              </w:rPr>
              <w:instrText xml:space="preserve"> PAGEREF _Toc147794711 \h </w:instrText>
            </w:r>
            <w:r w:rsidR="00B12636">
              <w:rPr>
                <w:noProof/>
                <w:webHidden/>
              </w:rPr>
            </w:r>
            <w:r w:rsidR="00B12636">
              <w:rPr>
                <w:noProof/>
                <w:webHidden/>
              </w:rPr>
              <w:fldChar w:fldCharType="separate"/>
            </w:r>
            <w:r w:rsidR="00B12636">
              <w:rPr>
                <w:noProof/>
                <w:webHidden/>
              </w:rPr>
              <w:t>17</w:t>
            </w:r>
            <w:r w:rsidR="00B12636">
              <w:rPr>
                <w:noProof/>
                <w:webHidden/>
              </w:rPr>
              <w:fldChar w:fldCharType="end"/>
            </w:r>
          </w:hyperlink>
        </w:p>
        <w:p w:rsidR="00B12636" w:rsidRDefault="009B6A88" w14:paraId="1C004F36" w14:textId="77777777">
          <w:pPr>
            <w:pStyle w:val="TOC2"/>
            <w:tabs>
              <w:tab w:val="right" w:leader="dot" w:pos="9350"/>
            </w:tabs>
            <w:rPr>
              <w:rFonts w:eastAsiaTheme="minorEastAsia"/>
              <w:noProof/>
              <w:lang w:val="en-GB" w:eastAsia="en-GB"/>
            </w:rPr>
          </w:pPr>
          <w:hyperlink w:history="1" w:anchor="_Toc147794712">
            <w:r w:rsidRPr="00DF57E5" w:rsidR="00B12636">
              <w:rPr>
                <w:rStyle w:val="Hyperlink"/>
                <w:noProof/>
              </w:rPr>
              <w:t>c. Configuring site-to-site IPsec VPN</w:t>
            </w:r>
            <w:r w:rsidR="00B12636">
              <w:rPr>
                <w:noProof/>
                <w:webHidden/>
              </w:rPr>
              <w:tab/>
            </w:r>
            <w:r w:rsidR="00B12636">
              <w:rPr>
                <w:noProof/>
                <w:webHidden/>
              </w:rPr>
              <w:fldChar w:fldCharType="begin"/>
            </w:r>
            <w:r w:rsidR="00B12636">
              <w:rPr>
                <w:noProof/>
                <w:webHidden/>
              </w:rPr>
              <w:instrText xml:space="preserve"> PAGEREF _Toc147794712 \h </w:instrText>
            </w:r>
            <w:r w:rsidR="00B12636">
              <w:rPr>
                <w:noProof/>
                <w:webHidden/>
              </w:rPr>
            </w:r>
            <w:r w:rsidR="00B12636">
              <w:rPr>
                <w:noProof/>
                <w:webHidden/>
              </w:rPr>
              <w:fldChar w:fldCharType="separate"/>
            </w:r>
            <w:r w:rsidR="00B12636">
              <w:rPr>
                <w:noProof/>
                <w:webHidden/>
              </w:rPr>
              <w:t>17</w:t>
            </w:r>
            <w:r w:rsidR="00B12636">
              <w:rPr>
                <w:noProof/>
                <w:webHidden/>
              </w:rPr>
              <w:fldChar w:fldCharType="end"/>
            </w:r>
          </w:hyperlink>
        </w:p>
        <w:p w:rsidR="00B12636" w:rsidRDefault="009B6A88" w14:paraId="52EB953F" w14:textId="77777777">
          <w:pPr>
            <w:pStyle w:val="TOC2"/>
            <w:tabs>
              <w:tab w:val="right" w:leader="dot" w:pos="9350"/>
            </w:tabs>
            <w:rPr>
              <w:rFonts w:eastAsiaTheme="minorEastAsia"/>
              <w:noProof/>
              <w:lang w:val="en-GB" w:eastAsia="en-GB"/>
            </w:rPr>
          </w:pPr>
          <w:hyperlink w:history="1" w:anchor="_Toc147794713">
            <w:r w:rsidRPr="00DF57E5" w:rsidR="00B12636">
              <w:rPr>
                <w:rStyle w:val="Hyperlink"/>
                <w:noProof/>
              </w:rPr>
              <w:t>d. Encryption, Hashes, and Digital Signatures</w:t>
            </w:r>
            <w:r w:rsidR="00B12636">
              <w:rPr>
                <w:noProof/>
                <w:webHidden/>
              </w:rPr>
              <w:tab/>
            </w:r>
            <w:r w:rsidR="00B12636">
              <w:rPr>
                <w:noProof/>
                <w:webHidden/>
              </w:rPr>
              <w:fldChar w:fldCharType="begin"/>
            </w:r>
            <w:r w:rsidR="00B12636">
              <w:rPr>
                <w:noProof/>
                <w:webHidden/>
              </w:rPr>
              <w:instrText xml:space="preserve"> PAGEREF _Toc147794713 \h </w:instrText>
            </w:r>
            <w:r w:rsidR="00B12636">
              <w:rPr>
                <w:noProof/>
                <w:webHidden/>
              </w:rPr>
            </w:r>
            <w:r w:rsidR="00B12636">
              <w:rPr>
                <w:noProof/>
                <w:webHidden/>
              </w:rPr>
              <w:fldChar w:fldCharType="separate"/>
            </w:r>
            <w:r w:rsidR="00B12636">
              <w:rPr>
                <w:noProof/>
                <w:webHidden/>
              </w:rPr>
              <w:t>17</w:t>
            </w:r>
            <w:r w:rsidR="00B12636">
              <w:rPr>
                <w:noProof/>
                <w:webHidden/>
              </w:rPr>
              <w:fldChar w:fldCharType="end"/>
            </w:r>
          </w:hyperlink>
        </w:p>
        <w:p w:rsidR="00B12636" w:rsidRDefault="009B6A88" w14:paraId="32C9686E" w14:textId="77777777">
          <w:pPr>
            <w:pStyle w:val="TOC2"/>
            <w:tabs>
              <w:tab w:val="right" w:leader="dot" w:pos="9350"/>
            </w:tabs>
            <w:rPr>
              <w:rFonts w:eastAsiaTheme="minorEastAsia"/>
              <w:noProof/>
              <w:lang w:val="en-GB" w:eastAsia="en-GB"/>
            </w:rPr>
          </w:pPr>
          <w:hyperlink w:history="1" w:anchor="_Toc147794714">
            <w:r w:rsidRPr="00DF57E5" w:rsidR="00B12636">
              <w:rPr>
                <w:rStyle w:val="Hyperlink"/>
                <w:noProof/>
              </w:rPr>
              <w:t>e. Cryptographic hash</w:t>
            </w:r>
            <w:r w:rsidR="00B12636">
              <w:rPr>
                <w:noProof/>
                <w:webHidden/>
              </w:rPr>
              <w:tab/>
            </w:r>
            <w:r w:rsidR="00B12636">
              <w:rPr>
                <w:noProof/>
                <w:webHidden/>
              </w:rPr>
              <w:fldChar w:fldCharType="begin"/>
            </w:r>
            <w:r w:rsidR="00B12636">
              <w:rPr>
                <w:noProof/>
                <w:webHidden/>
              </w:rPr>
              <w:instrText xml:space="preserve"> PAGEREF _Toc147794714 \h </w:instrText>
            </w:r>
            <w:r w:rsidR="00B12636">
              <w:rPr>
                <w:noProof/>
                <w:webHidden/>
              </w:rPr>
            </w:r>
            <w:r w:rsidR="00B12636">
              <w:rPr>
                <w:noProof/>
                <w:webHidden/>
              </w:rPr>
              <w:fldChar w:fldCharType="separate"/>
            </w:r>
            <w:r w:rsidR="00B12636">
              <w:rPr>
                <w:noProof/>
                <w:webHidden/>
              </w:rPr>
              <w:t>18</w:t>
            </w:r>
            <w:r w:rsidR="00B12636">
              <w:rPr>
                <w:noProof/>
                <w:webHidden/>
              </w:rPr>
              <w:fldChar w:fldCharType="end"/>
            </w:r>
          </w:hyperlink>
        </w:p>
        <w:p w:rsidR="00B12636" w:rsidRDefault="009B6A88" w14:paraId="73B815EE" w14:textId="77777777">
          <w:pPr>
            <w:pStyle w:val="TOC2"/>
            <w:tabs>
              <w:tab w:val="right" w:leader="dot" w:pos="9350"/>
            </w:tabs>
            <w:rPr>
              <w:rFonts w:eastAsiaTheme="minorEastAsia"/>
              <w:noProof/>
              <w:lang w:val="en-GB" w:eastAsia="en-GB"/>
            </w:rPr>
          </w:pPr>
          <w:hyperlink w:history="1" w:anchor="_Toc147794715">
            <w:r w:rsidRPr="00DF57E5" w:rsidR="00B12636">
              <w:rPr>
                <w:rStyle w:val="Hyperlink"/>
                <w:noProof/>
              </w:rPr>
              <w:t>f. Encryption algorithm</w:t>
            </w:r>
            <w:r w:rsidR="00B12636">
              <w:rPr>
                <w:noProof/>
                <w:webHidden/>
              </w:rPr>
              <w:tab/>
            </w:r>
            <w:r w:rsidR="00B12636">
              <w:rPr>
                <w:noProof/>
                <w:webHidden/>
              </w:rPr>
              <w:fldChar w:fldCharType="begin"/>
            </w:r>
            <w:r w:rsidR="00B12636">
              <w:rPr>
                <w:noProof/>
                <w:webHidden/>
              </w:rPr>
              <w:instrText xml:space="preserve"> PAGEREF _Toc147794715 \h </w:instrText>
            </w:r>
            <w:r w:rsidR="00B12636">
              <w:rPr>
                <w:noProof/>
                <w:webHidden/>
              </w:rPr>
            </w:r>
            <w:r w:rsidR="00B12636">
              <w:rPr>
                <w:noProof/>
                <w:webHidden/>
              </w:rPr>
              <w:fldChar w:fldCharType="separate"/>
            </w:r>
            <w:r w:rsidR="00B12636">
              <w:rPr>
                <w:noProof/>
                <w:webHidden/>
              </w:rPr>
              <w:t>18</w:t>
            </w:r>
            <w:r w:rsidR="00B12636">
              <w:rPr>
                <w:noProof/>
                <w:webHidden/>
              </w:rPr>
              <w:fldChar w:fldCharType="end"/>
            </w:r>
          </w:hyperlink>
        </w:p>
        <w:p w:rsidR="00B12636" w:rsidRDefault="009B6A88" w14:paraId="782E40B8" w14:textId="77777777">
          <w:pPr>
            <w:pStyle w:val="TOC2"/>
            <w:tabs>
              <w:tab w:val="right" w:leader="dot" w:pos="9350"/>
            </w:tabs>
            <w:rPr>
              <w:rFonts w:eastAsiaTheme="minorEastAsia"/>
              <w:noProof/>
              <w:lang w:val="en-GB" w:eastAsia="en-GB"/>
            </w:rPr>
          </w:pPr>
          <w:hyperlink w:history="1" w:anchor="_Toc147794716">
            <w:r w:rsidRPr="00DF57E5" w:rsidR="00B12636">
              <w:rPr>
                <w:rStyle w:val="Hyperlink"/>
                <w:noProof/>
              </w:rPr>
              <w:t>g. Public Key Infrastructure (PKI)</w:t>
            </w:r>
            <w:r w:rsidR="00B12636">
              <w:rPr>
                <w:noProof/>
                <w:webHidden/>
              </w:rPr>
              <w:tab/>
            </w:r>
            <w:r w:rsidR="00B12636">
              <w:rPr>
                <w:noProof/>
                <w:webHidden/>
              </w:rPr>
              <w:fldChar w:fldCharType="begin"/>
            </w:r>
            <w:r w:rsidR="00B12636">
              <w:rPr>
                <w:noProof/>
                <w:webHidden/>
              </w:rPr>
              <w:instrText xml:space="preserve"> PAGEREF _Toc147794716 \h </w:instrText>
            </w:r>
            <w:r w:rsidR="00B12636">
              <w:rPr>
                <w:noProof/>
                <w:webHidden/>
              </w:rPr>
            </w:r>
            <w:r w:rsidR="00B12636">
              <w:rPr>
                <w:noProof/>
                <w:webHidden/>
              </w:rPr>
              <w:fldChar w:fldCharType="separate"/>
            </w:r>
            <w:r w:rsidR="00B12636">
              <w:rPr>
                <w:noProof/>
                <w:webHidden/>
              </w:rPr>
              <w:t>18</w:t>
            </w:r>
            <w:r w:rsidR="00B12636">
              <w:rPr>
                <w:noProof/>
                <w:webHidden/>
              </w:rPr>
              <w:fldChar w:fldCharType="end"/>
            </w:r>
          </w:hyperlink>
        </w:p>
        <w:p w:rsidR="00B12636" w:rsidRDefault="009B6A88" w14:paraId="2175DD63" w14:textId="77777777">
          <w:pPr>
            <w:pStyle w:val="TOC2"/>
            <w:tabs>
              <w:tab w:val="right" w:leader="dot" w:pos="9350"/>
            </w:tabs>
            <w:rPr>
              <w:rFonts w:eastAsiaTheme="minorEastAsia"/>
              <w:noProof/>
              <w:lang w:val="en-GB" w:eastAsia="en-GB"/>
            </w:rPr>
          </w:pPr>
          <w:hyperlink w:history="1" w:anchor="_Toc147794717">
            <w:r w:rsidRPr="00DF57E5" w:rsidR="00B12636">
              <w:rPr>
                <w:rStyle w:val="Hyperlink"/>
                <w:b/>
                <w:bCs/>
                <w:noProof/>
              </w:rPr>
              <w:t>10. Implementing a remote access VPN</w:t>
            </w:r>
            <w:r w:rsidR="00B12636">
              <w:rPr>
                <w:noProof/>
                <w:webHidden/>
              </w:rPr>
              <w:tab/>
            </w:r>
            <w:r w:rsidR="00B12636">
              <w:rPr>
                <w:noProof/>
                <w:webHidden/>
              </w:rPr>
              <w:fldChar w:fldCharType="begin"/>
            </w:r>
            <w:r w:rsidR="00B12636">
              <w:rPr>
                <w:noProof/>
                <w:webHidden/>
              </w:rPr>
              <w:instrText xml:space="preserve"> PAGEREF _Toc147794717 \h </w:instrText>
            </w:r>
            <w:r w:rsidR="00B12636">
              <w:rPr>
                <w:noProof/>
                <w:webHidden/>
              </w:rPr>
            </w:r>
            <w:r w:rsidR="00B12636">
              <w:rPr>
                <w:noProof/>
                <w:webHidden/>
              </w:rPr>
              <w:fldChar w:fldCharType="separate"/>
            </w:r>
            <w:r w:rsidR="00B12636">
              <w:rPr>
                <w:noProof/>
                <w:webHidden/>
              </w:rPr>
              <w:t>19</w:t>
            </w:r>
            <w:r w:rsidR="00B12636">
              <w:rPr>
                <w:noProof/>
                <w:webHidden/>
              </w:rPr>
              <w:fldChar w:fldCharType="end"/>
            </w:r>
          </w:hyperlink>
        </w:p>
        <w:p w:rsidR="00B12636" w:rsidRDefault="009B6A88" w14:paraId="41BAF342" w14:textId="77777777">
          <w:pPr>
            <w:pStyle w:val="TOC1"/>
            <w:tabs>
              <w:tab w:val="right" w:leader="dot" w:pos="9350"/>
            </w:tabs>
            <w:rPr>
              <w:rFonts w:eastAsiaTheme="minorEastAsia"/>
              <w:noProof/>
              <w:lang w:val="en-GB" w:eastAsia="en-GB"/>
            </w:rPr>
          </w:pPr>
          <w:hyperlink w:history="1" w:anchor="_Toc147794718">
            <w:r w:rsidRPr="00DF57E5" w:rsidR="00B12636">
              <w:rPr>
                <w:rStyle w:val="Hyperlink"/>
                <w:b/>
                <w:bCs/>
                <w:noProof/>
              </w:rPr>
              <w:t>11. Deploying the Cisco ASA and NAT/PAT services</w:t>
            </w:r>
            <w:r w:rsidR="00B12636">
              <w:rPr>
                <w:noProof/>
                <w:webHidden/>
              </w:rPr>
              <w:tab/>
            </w:r>
            <w:r w:rsidR="00B12636">
              <w:rPr>
                <w:noProof/>
                <w:webHidden/>
              </w:rPr>
              <w:fldChar w:fldCharType="begin"/>
            </w:r>
            <w:r w:rsidR="00B12636">
              <w:rPr>
                <w:noProof/>
                <w:webHidden/>
              </w:rPr>
              <w:instrText xml:space="preserve"> PAGEREF _Toc147794718 \h </w:instrText>
            </w:r>
            <w:r w:rsidR="00B12636">
              <w:rPr>
                <w:noProof/>
                <w:webHidden/>
              </w:rPr>
            </w:r>
            <w:r w:rsidR="00B12636">
              <w:rPr>
                <w:noProof/>
                <w:webHidden/>
              </w:rPr>
              <w:fldChar w:fldCharType="separate"/>
            </w:r>
            <w:r w:rsidR="00B12636">
              <w:rPr>
                <w:noProof/>
                <w:webHidden/>
              </w:rPr>
              <w:t>19</w:t>
            </w:r>
            <w:r w:rsidR="00B12636">
              <w:rPr>
                <w:noProof/>
                <w:webHidden/>
              </w:rPr>
              <w:fldChar w:fldCharType="end"/>
            </w:r>
          </w:hyperlink>
        </w:p>
        <w:p w:rsidR="00B12636" w:rsidRDefault="009B6A88" w14:paraId="3C131214" w14:textId="77777777">
          <w:pPr>
            <w:pStyle w:val="TOC2"/>
            <w:tabs>
              <w:tab w:val="right" w:leader="dot" w:pos="9350"/>
            </w:tabs>
            <w:rPr>
              <w:rFonts w:eastAsiaTheme="minorEastAsia"/>
              <w:noProof/>
              <w:lang w:val="en-GB" w:eastAsia="en-GB"/>
            </w:rPr>
          </w:pPr>
          <w:hyperlink w:history="1" w:anchor="_Toc147794719">
            <w:r w:rsidRPr="00DF57E5" w:rsidR="00B12636">
              <w:rPr>
                <w:rStyle w:val="Hyperlink"/>
                <w:noProof/>
              </w:rPr>
              <w:t>a. How does A.S.A operate?</w:t>
            </w:r>
            <w:r w:rsidR="00B12636">
              <w:rPr>
                <w:noProof/>
                <w:webHidden/>
              </w:rPr>
              <w:tab/>
            </w:r>
            <w:r w:rsidR="00B12636">
              <w:rPr>
                <w:noProof/>
                <w:webHidden/>
              </w:rPr>
              <w:fldChar w:fldCharType="begin"/>
            </w:r>
            <w:r w:rsidR="00B12636">
              <w:rPr>
                <w:noProof/>
                <w:webHidden/>
              </w:rPr>
              <w:instrText xml:space="preserve"> PAGEREF _Toc147794719 \h </w:instrText>
            </w:r>
            <w:r w:rsidR="00B12636">
              <w:rPr>
                <w:noProof/>
                <w:webHidden/>
              </w:rPr>
            </w:r>
            <w:r w:rsidR="00B12636">
              <w:rPr>
                <w:noProof/>
                <w:webHidden/>
              </w:rPr>
              <w:fldChar w:fldCharType="separate"/>
            </w:r>
            <w:r w:rsidR="00B12636">
              <w:rPr>
                <w:noProof/>
                <w:webHidden/>
              </w:rPr>
              <w:t>19</w:t>
            </w:r>
            <w:r w:rsidR="00B12636">
              <w:rPr>
                <w:noProof/>
                <w:webHidden/>
              </w:rPr>
              <w:fldChar w:fldCharType="end"/>
            </w:r>
          </w:hyperlink>
        </w:p>
        <w:p w:rsidR="00B12636" w:rsidRDefault="009B6A88" w14:paraId="42A960B5" w14:textId="77777777">
          <w:pPr>
            <w:pStyle w:val="TOC1"/>
            <w:tabs>
              <w:tab w:val="right" w:leader="dot" w:pos="9350"/>
            </w:tabs>
            <w:rPr>
              <w:rFonts w:eastAsiaTheme="minorEastAsia"/>
              <w:noProof/>
              <w:lang w:val="en-GB" w:eastAsia="en-GB"/>
            </w:rPr>
          </w:pPr>
          <w:hyperlink w:history="1" w:anchor="_Toc147794720">
            <w:r w:rsidRPr="00DF57E5" w:rsidR="00B12636">
              <w:rPr>
                <w:rStyle w:val="Hyperlink"/>
                <w:noProof/>
              </w:rPr>
              <w:t>PART 2: Setting up a secure network infrastructure</w:t>
            </w:r>
            <w:r w:rsidR="00B12636">
              <w:rPr>
                <w:noProof/>
                <w:webHidden/>
              </w:rPr>
              <w:tab/>
            </w:r>
            <w:r w:rsidR="00B12636">
              <w:rPr>
                <w:noProof/>
                <w:webHidden/>
              </w:rPr>
              <w:fldChar w:fldCharType="begin"/>
            </w:r>
            <w:r w:rsidR="00B12636">
              <w:rPr>
                <w:noProof/>
                <w:webHidden/>
              </w:rPr>
              <w:instrText xml:space="preserve"> PAGEREF _Toc147794720 \h </w:instrText>
            </w:r>
            <w:r w:rsidR="00B12636">
              <w:rPr>
                <w:noProof/>
                <w:webHidden/>
              </w:rPr>
            </w:r>
            <w:r w:rsidR="00B12636">
              <w:rPr>
                <w:noProof/>
                <w:webHidden/>
              </w:rPr>
              <w:fldChar w:fldCharType="separate"/>
            </w:r>
            <w:r w:rsidR="00B12636">
              <w:rPr>
                <w:noProof/>
                <w:webHidden/>
              </w:rPr>
              <w:t>19</w:t>
            </w:r>
            <w:r w:rsidR="00B12636">
              <w:rPr>
                <w:noProof/>
                <w:webHidden/>
              </w:rPr>
              <w:fldChar w:fldCharType="end"/>
            </w:r>
          </w:hyperlink>
        </w:p>
        <w:p w:rsidR="00B12636" w:rsidRDefault="009B6A88" w14:paraId="76EFD89E" w14:textId="77777777">
          <w:pPr>
            <w:pStyle w:val="TOC1"/>
            <w:tabs>
              <w:tab w:val="right" w:leader="dot" w:pos="9350"/>
            </w:tabs>
            <w:rPr>
              <w:rFonts w:eastAsiaTheme="minorEastAsia"/>
              <w:noProof/>
              <w:lang w:val="en-GB" w:eastAsia="en-GB"/>
            </w:rPr>
          </w:pPr>
          <w:hyperlink w:history="1" w:anchor="_Toc147794721">
            <w:r w:rsidRPr="00DF57E5" w:rsidR="00B12636">
              <w:rPr>
                <w:rStyle w:val="Hyperlink"/>
                <w:b/>
                <w:bCs/>
                <w:noProof/>
              </w:rPr>
              <w:t>Proposed Cost analysis</w:t>
            </w:r>
            <w:r w:rsidR="00B12636">
              <w:rPr>
                <w:noProof/>
                <w:webHidden/>
              </w:rPr>
              <w:tab/>
            </w:r>
            <w:r w:rsidR="00B12636">
              <w:rPr>
                <w:noProof/>
                <w:webHidden/>
              </w:rPr>
              <w:fldChar w:fldCharType="begin"/>
            </w:r>
            <w:r w:rsidR="00B12636">
              <w:rPr>
                <w:noProof/>
                <w:webHidden/>
              </w:rPr>
              <w:instrText xml:space="preserve"> PAGEREF _Toc147794721 \h </w:instrText>
            </w:r>
            <w:r w:rsidR="00B12636">
              <w:rPr>
                <w:noProof/>
                <w:webHidden/>
              </w:rPr>
            </w:r>
            <w:r w:rsidR="00B12636">
              <w:rPr>
                <w:noProof/>
                <w:webHidden/>
              </w:rPr>
              <w:fldChar w:fldCharType="separate"/>
            </w:r>
            <w:r w:rsidR="00B12636">
              <w:rPr>
                <w:noProof/>
                <w:webHidden/>
              </w:rPr>
              <w:t>21</w:t>
            </w:r>
            <w:r w:rsidR="00B12636">
              <w:rPr>
                <w:noProof/>
                <w:webHidden/>
              </w:rPr>
              <w:fldChar w:fldCharType="end"/>
            </w:r>
          </w:hyperlink>
        </w:p>
        <w:p w:rsidR="00B12636" w:rsidRDefault="009B6A88" w14:paraId="6A560F92" w14:textId="77777777">
          <w:pPr>
            <w:pStyle w:val="TOC2"/>
            <w:tabs>
              <w:tab w:val="right" w:leader="dot" w:pos="9350"/>
            </w:tabs>
            <w:rPr>
              <w:rFonts w:eastAsiaTheme="minorEastAsia"/>
              <w:noProof/>
              <w:lang w:val="en-GB" w:eastAsia="en-GB"/>
            </w:rPr>
          </w:pPr>
          <w:hyperlink w:history="1" w:anchor="_Toc147794722">
            <w:r w:rsidRPr="00DF57E5" w:rsidR="00B12636">
              <w:rPr>
                <w:rStyle w:val="Hyperlink"/>
                <w:b/>
                <w:bCs/>
                <w:noProof/>
              </w:rPr>
              <w:t>A 3-Month timeline for proposed project</w:t>
            </w:r>
            <w:r w:rsidR="00B12636">
              <w:rPr>
                <w:noProof/>
                <w:webHidden/>
              </w:rPr>
              <w:tab/>
            </w:r>
            <w:r w:rsidR="00B12636">
              <w:rPr>
                <w:noProof/>
                <w:webHidden/>
              </w:rPr>
              <w:fldChar w:fldCharType="begin"/>
            </w:r>
            <w:r w:rsidR="00B12636">
              <w:rPr>
                <w:noProof/>
                <w:webHidden/>
              </w:rPr>
              <w:instrText xml:space="preserve"> PAGEREF _Toc147794722 \h </w:instrText>
            </w:r>
            <w:r w:rsidR="00B12636">
              <w:rPr>
                <w:noProof/>
                <w:webHidden/>
              </w:rPr>
            </w:r>
            <w:r w:rsidR="00B12636">
              <w:rPr>
                <w:noProof/>
                <w:webHidden/>
              </w:rPr>
              <w:fldChar w:fldCharType="separate"/>
            </w:r>
            <w:r w:rsidR="00B12636">
              <w:rPr>
                <w:noProof/>
                <w:webHidden/>
              </w:rPr>
              <w:t>23</w:t>
            </w:r>
            <w:r w:rsidR="00B12636">
              <w:rPr>
                <w:noProof/>
                <w:webHidden/>
              </w:rPr>
              <w:fldChar w:fldCharType="end"/>
            </w:r>
          </w:hyperlink>
        </w:p>
        <w:p w:rsidR="00B12636" w:rsidRDefault="009B6A88" w14:paraId="02A03CB8" w14:textId="77777777">
          <w:pPr>
            <w:pStyle w:val="TOC2"/>
            <w:tabs>
              <w:tab w:val="right" w:leader="dot" w:pos="9350"/>
            </w:tabs>
            <w:rPr>
              <w:rFonts w:eastAsiaTheme="minorEastAsia"/>
              <w:noProof/>
              <w:lang w:val="en-GB" w:eastAsia="en-GB"/>
            </w:rPr>
          </w:pPr>
          <w:hyperlink w:history="1" w:anchor="_Toc147794723">
            <w:r w:rsidRPr="00DF57E5" w:rsidR="00B12636">
              <w:rPr>
                <w:rStyle w:val="Hyperlink"/>
                <w:b/>
                <w:bCs/>
                <w:noProof/>
              </w:rPr>
              <w:t>Possible Common Attacks and Defensive Mechanisms</w:t>
            </w:r>
            <w:r w:rsidR="00B12636">
              <w:rPr>
                <w:noProof/>
                <w:webHidden/>
              </w:rPr>
              <w:tab/>
            </w:r>
            <w:r w:rsidR="00B12636">
              <w:rPr>
                <w:noProof/>
                <w:webHidden/>
              </w:rPr>
              <w:fldChar w:fldCharType="begin"/>
            </w:r>
            <w:r w:rsidR="00B12636">
              <w:rPr>
                <w:noProof/>
                <w:webHidden/>
              </w:rPr>
              <w:instrText xml:space="preserve"> PAGEREF _Toc147794723 \h </w:instrText>
            </w:r>
            <w:r w:rsidR="00B12636">
              <w:rPr>
                <w:noProof/>
                <w:webHidden/>
              </w:rPr>
            </w:r>
            <w:r w:rsidR="00B12636">
              <w:rPr>
                <w:noProof/>
                <w:webHidden/>
              </w:rPr>
              <w:fldChar w:fldCharType="separate"/>
            </w:r>
            <w:r w:rsidR="00B12636">
              <w:rPr>
                <w:noProof/>
                <w:webHidden/>
              </w:rPr>
              <w:t>24</w:t>
            </w:r>
            <w:r w:rsidR="00B12636">
              <w:rPr>
                <w:noProof/>
                <w:webHidden/>
              </w:rPr>
              <w:fldChar w:fldCharType="end"/>
            </w:r>
          </w:hyperlink>
        </w:p>
        <w:p w:rsidR="00B12636" w:rsidRDefault="009B6A88" w14:paraId="584608CD" w14:textId="77777777">
          <w:pPr>
            <w:pStyle w:val="TOC1"/>
            <w:tabs>
              <w:tab w:val="right" w:leader="dot" w:pos="9350"/>
            </w:tabs>
            <w:rPr>
              <w:rFonts w:eastAsiaTheme="minorEastAsia"/>
              <w:noProof/>
              <w:lang w:val="en-GB" w:eastAsia="en-GB"/>
            </w:rPr>
          </w:pPr>
          <w:hyperlink w:history="1" w:anchor="_Toc147794724">
            <w:r w:rsidRPr="00DF57E5" w:rsidR="00B12636">
              <w:rPr>
                <w:rStyle w:val="Hyperlink"/>
                <w:b/>
                <w:bCs/>
                <w:noProof/>
              </w:rPr>
              <w:t>Recommended Testing</w:t>
            </w:r>
            <w:r w:rsidR="00B12636">
              <w:rPr>
                <w:noProof/>
                <w:webHidden/>
              </w:rPr>
              <w:tab/>
            </w:r>
            <w:r w:rsidR="00B12636">
              <w:rPr>
                <w:noProof/>
                <w:webHidden/>
              </w:rPr>
              <w:fldChar w:fldCharType="begin"/>
            </w:r>
            <w:r w:rsidR="00B12636">
              <w:rPr>
                <w:noProof/>
                <w:webHidden/>
              </w:rPr>
              <w:instrText xml:space="preserve"> PAGEREF _Toc147794724 \h </w:instrText>
            </w:r>
            <w:r w:rsidR="00B12636">
              <w:rPr>
                <w:noProof/>
                <w:webHidden/>
              </w:rPr>
            </w:r>
            <w:r w:rsidR="00B12636">
              <w:rPr>
                <w:noProof/>
                <w:webHidden/>
              </w:rPr>
              <w:fldChar w:fldCharType="separate"/>
            </w:r>
            <w:r w:rsidR="00B12636">
              <w:rPr>
                <w:noProof/>
                <w:webHidden/>
              </w:rPr>
              <w:t>24</w:t>
            </w:r>
            <w:r w:rsidR="00B12636">
              <w:rPr>
                <w:noProof/>
                <w:webHidden/>
              </w:rPr>
              <w:fldChar w:fldCharType="end"/>
            </w:r>
          </w:hyperlink>
        </w:p>
        <w:p w:rsidR="00B12636" w:rsidRDefault="009B6A88" w14:paraId="11CC95E4" w14:textId="77777777">
          <w:pPr>
            <w:pStyle w:val="TOC1"/>
            <w:tabs>
              <w:tab w:val="right" w:leader="dot" w:pos="9350"/>
            </w:tabs>
            <w:rPr>
              <w:rFonts w:eastAsiaTheme="minorEastAsia"/>
              <w:noProof/>
              <w:lang w:val="en-GB" w:eastAsia="en-GB"/>
            </w:rPr>
          </w:pPr>
          <w:hyperlink w:history="1" w:anchor="_Toc147794725">
            <w:r w:rsidRPr="00DF57E5" w:rsidR="00B12636">
              <w:rPr>
                <w:rStyle w:val="Hyperlink"/>
                <w:b/>
                <w:bCs/>
                <w:noProof/>
              </w:rPr>
              <w:t>Monitoring Tools</w:t>
            </w:r>
            <w:r w:rsidR="00B12636">
              <w:rPr>
                <w:noProof/>
                <w:webHidden/>
              </w:rPr>
              <w:tab/>
            </w:r>
            <w:r w:rsidR="00B12636">
              <w:rPr>
                <w:noProof/>
                <w:webHidden/>
              </w:rPr>
              <w:fldChar w:fldCharType="begin"/>
            </w:r>
            <w:r w:rsidR="00B12636">
              <w:rPr>
                <w:noProof/>
                <w:webHidden/>
              </w:rPr>
              <w:instrText xml:space="preserve"> PAGEREF _Toc147794725 \h </w:instrText>
            </w:r>
            <w:r w:rsidR="00B12636">
              <w:rPr>
                <w:noProof/>
                <w:webHidden/>
              </w:rPr>
            </w:r>
            <w:r w:rsidR="00B12636">
              <w:rPr>
                <w:noProof/>
                <w:webHidden/>
              </w:rPr>
              <w:fldChar w:fldCharType="separate"/>
            </w:r>
            <w:r w:rsidR="00B12636">
              <w:rPr>
                <w:noProof/>
                <w:webHidden/>
              </w:rPr>
              <w:t>25</w:t>
            </w:r>
            <w:r w:rsidR="00B12636">
              <w:rPr>
                <w:noProof/>
                <w:webHidden/>
              </w:rPr>
              <w:fldChar w:fldCharType="end"/>
            </w:r>
          </w:hyperlink>
        </w:p>
        <w:p w:rsidR="00B12636" w:rsidRDefault="009B6A88" w14:paraId="709F0825" w14:textId="77777777">
          <w:pPr>
            <w:pStyle w:val="TOC1"/>
            <w:tabs>
              <w:tab w:val="right" w:leader="dot" w:pos="9350"/>
            </w:tabs>
            <w:rPr>
              <w:rFonts w:eastAsiaTheme="minorEastAsia"/>
              <w:noProof/>
              <w:lang w:val="en-GB" w:eastAsia="en-GB"/>
            </w:rPr>
          </w:pPr>
          <w:hyperlink w:history="1" w:anchor="_Toc147794726">
            <w:r w:rsidRPr="00DF57E5" w:rsidR="00B12636">
              <w:rPr>
                <w:rStyle w:val="Hyperlink"/>
                <w:b/>
                <w:bCs/>
                <w:noProof/>
              </w:rPr>
              <w:t>Reference</w:t>
            </w:r>
            <w:r w:rsidR="00B12636">
              <w:rPr>
                <w:noProof/>
                <w:webHidden/>
              </w:rPr>
              <w:tab/>
            </w:r>
            <w:r w:rsidR="00B12636">
              <w:rPr>
                <w:noProof/>
                <w:webHidden/>
              </w:rPr>
              <w:fldChar w:fldCharType="begin"/>
            </w:r>
            <w:r w:rsidR="00B12636">
              <w:rPr>
                <w:noProof/>
                <w:webHidden/>
              </w:rPr>
              <w:instrText xml:space="preserve"> PAGEREF _Toc147794726 \h </w:instrText>
            </w:r>
            <w:r w:rsidR="00B12636">
              <w:rPr>
                <w:noProof/>
                <w:webHidden/>
              </w:rPr>
            </w:r>
            <w:r w:rsidR="00B12636">
              <w:rPr>
                <w:noProof/>
                <w:webHidden/>
              </w:rPr>
              <w:fldChar w:fldCharType="separate"/>
            </w:r>
            <w:r w:rsidR="00B12636">
              <w:rPr>
                <w:noProof/>
                <w:webHidden/>
              </w:rPr>
              <w:t>25</w:t>
            </w:r>
            <w:r w:rsidR="00B12636">
              <w:rPr>
                <w:noProof/>
                <w:webHidden/>
              </w:rPr>
              <w:fldChar w:fldCharType="end"/>
            </w:r>
          </w:hyperlink>
        </w:p>
        <w:p w:rsidR="00A45F38" w:rsidP="00A45F38" w:rsidRDefault="00A45F38" w14:paraId="200855C0" w14:textId="77777777">
          <w:r>
            <w:rPr>
              <w:b/>
              <w:bCs/>
              <w:noProof/>
            </w:rPr>
            <w:fldChar w:fldCharType="end"/>
          </w:r>
        </w:p>
      </w:sdtContent>
    </w:sdt>
    <w:p w:rsidR="00A45F38" w:rsidP="00A45F38" w:rsidRDefault="00A45F38" w14:paraId="7ACE6636" w14:textId="77777777">
      <w:pPr>
        <w:pStyle w:val="Heading1"/>
        <w:rPr>
          <w:b/>
          <w:bCs/>
          <w:sz w:val="28"/>
          <w:szCs w:val="28"/>
        </w:rPr>
      </w:pPr>
    </w:p>
    <w:p w:rsidRPr="00A45F38" w:rsidR="00A45F38" w:rsidP="00A45F38" w:rsidRDefault="00A45F38" w14:paraId="5B34200C" w14:textId="77777777">
      <w:pPr>
        <w:pStyle w:val="Heading1"/>
        <w:rPr>
          <w:sz w:val="44"/>
          <w:szCs w:val="44"/>
        </w:rPr>
      </w:pPr>
    </w:p>
    <w:p w:rsidR="00A45F38" w:rsidP="68AC5EC9" w:rsidRDefault="00A45F38" w14:paraId="79BE6511" w14:textId="77777777">
      <w:pPr>
        <w:pStyle w:val="Heading1"/>
        <w:jc w:val="left"/>
        <w:rPr>
          <w:sz w:val="30"/>
          <w:szCs w:val="30"/>
        </w:rPr>
      </w:pPr>
      <w:bookmarkStart w:name="_Toc147794687" w:id="1"/>
      <w:r w:rsidRPr="68AC5EC9" w:rsidR="00A45F38">
        <w:rPr>
          <w:sz w:val="30"/>
          <w:szCs w:val="30"/>
        </w:rPr>
        <w:t>List of Figures</w:t>
      </w:r>
      <w:bookmarkEnd w:id="1"/>
    </w:p>
    <w:p w:rsidR="00C949C1" w:rsidP="68AC5EC9" w:rsidRDefault="00C949C1" w14:paraId="3E6CBD05" w14:textId="03B58E51">
      <w:pPr>
        <w:pStyle w:val="Caption1"/>
        <w:ind w:left="0" w:hanging="0"/>
        <w:jc w:val="left"/>
      </w:pPr>
      <w:r w:rsidR="00C949C1">
        <w:rPr/>
        <w:t>Figure 1.0 CIA Triad diagram………………</w:t>
      </w:r>
      <w:r w:rsidR="00C949C1">
        <w:rPr/>
        <w:t>……………………………………………..10</w:t>
      </w:r>
    </w:p>
    <w:p w:rsidR="00C949C1" w:rsidP="68AC5EC9" w:rsidRDefault="00C949C1" w14:paraId="6C9C45E0" w14:textId="77777777" w14:noSpellErr="1">
      <w:pPr>
        <w:pStyle w:val="Caption1"/>
        <w:jc w:val="left"/>
      </w:pPr>
    </w:p>
    <w:p w:rsidR="00C949C1" w:rsidP="68AC5EC9" w:rsidRDefault="00C949C1" w14:paraId="42319324" w14:textId="1F955602">
      <w:pPr>
        <w:pStyle w:val="Caption1"/>
        <w:jc w:val="left"/>
      </w:pPr>
      <w:r w:rsidR="00C949C1">
        <w:rPr/>
        <w:t>Figure 2.0 Internal operation of the Cisco NFP framework…………………</w:t>
      </w:r>
      <w:r w:rsidR="42FEFFA2">
        <w:rPr/>
        <w:t>..</w:t>
      </w:r>
      <w:r w:rsidR="00C949C1">
        <w:rPr/>
        <w:t>………..12</w:t>
      </w:r>
    </w:p>
    <w:p w:rsidR="00C949C1" w:rsidP="68AC5EC9" w:rsidRDefault="00C949C1" w14:paraId="02E6B428" w14:textId="77777777" w14:noSpellErr="1">
      <w:pPr>
        <w:pStyle w:val="Caption1"/>
        <w:jc w:val="left"/>
      </w:pPr>
    </w:p>
    <w:p w:rsidR="00C949C1" w:rsidP="68AC5EC9" w:rsidRDefault="00C949C1" w14:paraId="679A2178" w14:textId="7532678F">
      <w:pPr>
        <w:pStyle w:val="Caption1"/>
        <w:jc w:val="left"/>
      </w:pPr>
      <w:r w:rsidR="00C949C1">
        <w:rPr/>
        <w:t>Figure 4: Proposed network design……………………………………………………….19</w:t>
      </w:r>
    </w:p>
    <w:p w:rsidR="00C949C1" w:rsidP="68AC5EC9" w:rsidRDefault="00C949C1" w14:paraId="1F02E89E" w14:textId="77777777" w14:noSpellErr="1">
      <w:pPr>
        <w:pStyle w:val="Caption1"/>
        <w:jc w:val="left"/>
      </w:pPr>
    </w:p>
    <w:p w:rsidR="00C949C1" w:rsidP="68AC5EC9" w:rsidRDefault="00C949C1" w14:paraId="4DA2AEB8" w14:textId="008B4BE0">
      <w:pPr>
        <w:pStyle w:val="Caption1"/>
        <w:jc w:val="left"/>
      </w:pPr>
      <w:r w:rsidR="00C949C1">
        <w:rPr/>
        <w:t>Figure 5: Structural View of the network room……………………………………………20</w:t>
      </w:r>
    </w:p>
    <w:p w:rsidRPr="00D44EA1" w:rsidR="00C949C1" w:rsidP="00C949C1" w:rsidRDefault="00C949C1" w14:paraId="7515A0F5" w14:textId="77777777">
      <w:pPr>
        <w:pStyle w:val="Caption1"/>
      </w:pPr>
    </w:p>
    <w:p w:rsidRPr="00D44EA1" w:rsidR="00C949C1" w:rsidP="00C949C1" w:rsidRDefault="00C949C1" w14:paraId="59CCC838" w14:textId="77777777">
      <w:pPr>
        <w:pStyle w:val="Caption1"/>
      </w:pPr>
    </w:p>
    <w:p w:rsidRPr="00C949C1" w:rsidR="00C949C1" w:rsidP="00C949C1" w:rsidRDefault="00C949C1" w14:paraId="2029F7DE" w14:textId="77777777"/>
    <w:p w:rsidR="00A45F38" w:rsidP="00A45F38" w:rsidRDefault="00A45F38" w14:paraId="0516CC3B" w14:textId="77777777"/>
    <w:p w:rsidR="00A45F38" w:rsidP="00A45F38" w:rsidRDefault="00A45F38" w14:paraId="56A598F9" w14:textId="77777777"/>
    <w:p w:rsidR="00A45F38" w:rsidP="00A45F38" w:rsidRDefault="00A45F38" w14:paraId="29EA625F" w14:textId="77777777"/>
    <w:p w:rsidR="00A45F38" w:rsidP="00A45F38" w:rsidRDefault="00A45F38" w14:paraId="1FCCAF27" w14:textId="77777777"/>
    <w:p w:rsidR="00A45F38" w:rsidP="00A45F38" w:rsidRDefault="00A45F38" w14:paraId="0A684071" w14:textId="77777777"/>
    <w:p w:rsidR="00A45F38" w:rsidP="00A45F38" w:rsidRDefault="00A45F38" w14:paraId="5C7CD749" w14:textId="77777777"/>
    <w:p w:rsidR="00A45F38" w:rsidP="00A45F38" w:rsidRDefault="00A45F38" w14:paraId="3C5BFA1D" w14:textId="77777777"/>
    <w:p w:rsidR="00A45F38" w:rsidP="00A45F38" w:rsidRDefault="00A45F38" w14:paraId="2F970846" w14:textId="77777777"/>
    <w:p w:rsidR="00A45F38" w:rsidP="00A45F38" w:rsidRDefault="00A45F38" w14:paraId="502521D2" w14:textId="77777777" w14:noSpellErr="1"/>
    <w:p w:rsidR="68AC5EC9" w:rsidP="68AC5EC9" w:rsidRDefault="68AC5EC9" w14:paraId="63F41D3D" w14:textId="7E8E66C8">
      <w:pPr>
        <w:pStyle w:val="Normal"/>
      </w:pPr>
    </w:p>
    <w:p w:rsidR="68AC5EC9" w:rsidP="68AC5EC9" w:rsidRDefault="68AC5EC9" w14:paraId="446C19B2" w14:textId="1954F65E">
      <w:pPr>
        <w:pStyle w:val="Normal"/>
      </w:pPr>
    </w:p>
    <w:p w:rsidR="00A45F38" w:rsidP="00A45F38" w:rsidRDefault="00A45F38" w14:paraId="3B8F5E90" w14:textId="77777777"/>
    <w:p w:rsidRPr="00346EEE" w:rsidR="00A45F38" w:rsidP="00A45F38" w:rsidRDefault="00A45F38" w14:paraId="062B9C06" w14:textId="77777777">
      <w:pPr>
        <w:pStyle w:val="Heading1"/>
        <w:spacing w:line="360" w:lineRule="auto"/>
        <w:rPr>
          <w:rFonts w:ascii="Arial" w:hAnsi="Arial" w:cs="Arial"/>
        </w:rPr>
      </w:pPr>
      <w:bookmarkStart w:name="_Toc134216631" w:id="2"/>
      <w:bookmarkStart w:name="_Toc147794688" w:id="3"/>
      <w:r w:rsidRPr="00346EEE">
        <w:rPr>
          <w:rFonts w:ascii="Arial" w:hAnsi="Arial" w:cs="Arial"/>
        </w:rPr>
        <w:t>List of Acronyms</w:t>
      </w:r>
      <w:bookmarkEnd w:id="2"/>
      <w:bookmarkEnd w:id="3"/>
    </w:p>
    <w:p w:rsidRPr="00346EEE" w:rsidR="00A45F38" w:rsidP="00A45F38" w:rsidRDefault="00A45F38" w14:paraId="520D4043" w14:textId="77777777">
      <w:pPr>
        <w:spacing w:line="360" w:lineRule="auto"/>
        <w:rPr>
          <w:rFonts w:ascii="Arial" w:hAnsi="Arial" w:cs="Arial"/>
        </w:rPr>
      </w:pPr>
    </w:p>
    <w:p w:rsidRPr="00346EEE" w:rsidR="00A45F38" w:rsidP="00A45F38" w:rsidRDefault="00A45F38" w14:paraId="61671903" w14:textId="77777777">
      <w:pPr>
        <w:pStyle w:val="ListParagraph"/>
        <w:numPr>
          <w:ilvl w:val="0"/>
          <w:numId w:val="18"/>
        </w:numPr>
        <w:spacing w:line="480" w:lineRule="auto"/>
        <w:rPr>
          <w:rFonts w:ascii="Arial" w:hAnsi="Arial" w:cs="Arial"/>
        </w:rPr>
      </w:pPr>
      <w:r w:rsidRPr="00346EEE">
        <w:rPr>
          <w:rFonts w:ascii="Arial" w:hAnsi="Arial" w:cs="Arial"/>
        </w:rPr>
        <w:t>AAA -</w:t>
      </w:r>
      <w:r w:rsidRPr="00346EEE">
        <w:rPr>
          <w:rFonts w:ascii="Arial" w:hAnsi="Arial" w:cs="Arial"/>
        </w:rPr>
        <w:tab/>
      </w:r>
      <w:r w:rsidRPr="00346EEE">
        <w:rPr>
          <w:rFonts w:ascii="Arial" w:hAnsi="Arial" w:cs="Arial"/>
        </w:rPr>
        <w:t>Authentication, Authorization, and Accounting</w:t>
      </w:r>
    </w:p>
    <w:p w:rsidRPr="00346EEE" w:rsidR="00A45F38" w:rsidP="00A45F38" w:rsidRDefault="00A45F38" w14:paraId="4B377DA7" w14:textId="77777777">
      <w:pPr>
        <w:pStyle w:val="ListParagraph"/>
        <w:numPr>
          <w:ilvl w:val="0"/>
          <w:numId w:val="18"/>
        </w:numPr>
        <w:spacing w:line="480" w:lineRule="auto"/>
        <w:rPr>
          <w:rFonts w:ascii="Arial" w:hAnsi="Arial" w:cs="Arial"/>
        </w:rPr>
      </w:pPr>
      <w:r w:rsidRPr="00346EEE">
        <w:rPr>
          <w:rFonts w:ascii="Arial" w:hAnsi="Arial" w:cs="Arial"/>
        </w:rPr>
        <w:t>SSH -</w:t>
      </w:r>
      <w:r w:rsidRPr="00346EEE">
        <w:rPr>
          <w:rFonts w:ascii="Arial" w:hAnsi="Arial" w:cs="Arial"/>
        </w:rPr>
        <w:tab/>
      </w:r>
      <w:r w:rsidRPr="00346EEE">
        <w:rPr>
          <w:rFonts w:ascii="Arial" w:hAnsi="Arial" w:cs="Arial"/>
        </w:rPr>
        <w:t>Secure Shell</w:t>
      </w:r>
    </w:p>
    <w:p w:rsidR="00A45F38" w:rsidP="00A45F38" w:rsidRDefault="00A45F38" w14:paraId="2ADC4949" w14:textId="2703DB71">
      <w:pPr>
        <w:pStyle w:val="ListParagraph"/>
        <w:numPr>
          <w:ilvl w:val="0"/>
          <w:numId w:val="18"/>
        </w:numPr>
        <w:spacing w:line="480" w:lineRule="auto"/>
        <w:rPr>
          <w:rFonts w:ascii="Arial" w:hAnsi="Arial" w:cs="Arial"/>
        </w:rPr>
      </w:pPr>
      <w:r w:rsidRPr="68AC5EC9" w:rsidR="00A45F38">
        <w:rPr>
          <w:rFonts w:ascii="Arial" w:hAnsi="Arial" w:cs="Arial"/>
        </w:rPr>
        <w:t>ACL</w:t>
      </w:r>
      <w:r w:rsidRPr="68AC5EC9" w:rsidR="3E909D7A">
        <w:rPr>
          <w:rFonts w:ascii="Arial" w:hAnsi="Arial" w:cs="Arial"/>
        </w:rPr>
        <w:t>s</w:t>
      </w:r>
      <w:r w:rsidRPr="68AC5EC9" w:rsidR="00A45F38">
        <w:rPr>
          <w:rFonts w:ascii="Arial" w:hAnsi="Arial" w:cs="Arial"/>
        </w:rPr>
        <w:t xml:space="preserve"> -</w:t>
      </w:r>
      <w:r>
        <w:tab/>
      </w:r>
      <w:r w:rsidRPr="68AC5EC9" w:rsidR="00A45F38">
        <w:rPr>
          <w:rFonts w:ascii="Arial" w:hAnsi="Arial" w:cs="Arial"/>
        </w:rPr>
        <w:t>Access Control Lists</w:t>
      </w:r>
    </w:p>
    <w:p w:rsidRPr="00346EEE" w:rsidR="00B12636" w:rsidP="00A45F38" w:rsidRDefault="00B12636" w14:paraId="5FF43249" w14:textId="77777777">
      <w:pPr>
        <w:pStyle w:val="ListParagraph"/>
        <w:numPr>
          <w:ilvl w:val="0"/>
          <w:numId w:val="18"/>
        </w:numPr>
        <w:spacing w:line="480" w:lineRule="auto"/>
        <w:rPr>
          <w:rFonts w:ascii="Arial" w:hAnsi="Arial" w:cs="Arial"/>
        </w:rPr>
      </w:pPr>
      <w:r>
        <w:rPr>
          <w:rFonts w:ascii="Arial" w:hAnsi="Arial" w:cs="Arial"/>
        </w:rPr>
        <w:t xml:space="preserve">API - </w:t>
      </w:r>
      <w:r>
        <w:rPr>
          <w:rFonts w:ascii="Arial" w:hAnsi="Arial" w:cs="Arial"/>
        </w:rPr>
        <w:tab/>
      </w:r>
      <w:r>
        <w:rPr>
          <w:rFonts w:ascii="Arial" w:hAnsi="Arial" w:cs="Arial"/>
        </w:rPr>
        <w:t>Application Programming Interface</w:t>
      </w:r>
    </w:p>
    <w:p w:rsidRPr="00346EEE" w:rsidR="00A45F38" w:rsidP="00A45F38" w:rsidRDefault="00A45F38" w14:paraId="363A0046" w14:textId="77777777">
      <w:pPr>
        <w:pStyle w:val="ListParagraph"/>
        <w:numPr>
          <w:ilvl w:val="0"/>
          <w:numId w:val="18"/>
        </w:numPr>
        <w:spacing w:line="480" w:lineRule="auto"/>
        <w:rPr>
          <w:rFonts w:ascii="Arial" w:hAnsi="Arial" w:cs="Arial"/>
        </w:rPr>
      </w:pPr>
      <w:r w:rsidRPr="00346EEE">
        <w:rPr>
          <w:rFonts w:ascii="Arial" w:hAnsi="Arial" w:cs="Arial"/>
        </w:rPr>
        <w:t>DHCP -</w:t>
      </w:r>
      <w:r w:rsidR="00B12636">
        <w:rPr>
          <w:rFonts w:ascii="Arial" w:hAnsi="Arial" w:cs="Arial"/>
        </w:rPr>
        <w:t xml:space="preserve"> </w:t>
      </w:r>
      <w:r w:rsidRPr="00346EEE">
        <w:rPr>
          <w:rFonts w:ascii="Arial" w:hAnsi="Arial" w:cs="Arial"/>
        </w:rPr>
        <w:t>Dynamic Host Configuration Protocol</w:t>
      </w:r>
    </w:p>
    <w:p w:rsidRPr="00346EEE" w:rsidR="00A45F38" w:rsidP="00A45F38" w:rsidRDefault="00A45F38" w14:paraId="6A294A87" w14:textId="77777777">
      <w:pPr>
        <w:pStyle w:val="ListParagraph"/>
        <w:numPr>
          <w:ilvl w:val="0"/>
          <w:numId w:val="18"/>
        </w:numPr>
        <w:spacing w:line="480" w:lineRule="auto"/>
        <w:rPr>
          <w:rFonts w:ascii="Arial" w:hAnsi="Arial" w:cs="Arial"/>
        </w:rPr>
      </w:pPr>
      <w:r w:rsidRPr="00346EEE">
        <w:rPr>
          <w:rFonts w:ascii="Arial" w:hAnsi="Arial" w:cs="Arial"/>
        </w:rPr>
        <w:t>VPN -</w:t>
      </w:r>
      <w:r w:rsidRPr="00346EEE">
        <w:rPr>
          <w:rFonts w:ascii="Arial" w:hAnsi="Arial" w:cs="Arial"/>
        </w:rPr>
        <w:tab/>
      </w:r>
      <w:r w:rsidRPr="00346EEE">
        <w:rPr>
          <w:rFonts w:ascii="Arial" w:hAnsi="Arial" w:cs="Arial"/>
        </w:rPr>
        <w:t>Virtual Private Network</w:t>
      </w:r>
    </w:p>
    <w:p w:rsidRPr="00346EEE" w:rsidR="00A45F38" w:rsidP="00A45F38" w:rsidRDefault="00A45F38" w14:paraId="4D1D19B9" w14:textId="77777777">
      <w:pPr>
        <w:pStyle w:val="ListParagraph"/>
        <w:numPr>
          <w:ilvl w:val="0"/>
          <w:numId w:val="18"/>
        </w:numPr>
        <w:spacing w:line="480" w:lineRule="auto"/>
        <w:rPr>
          <w:rFonts w:ascii="Arial" w:hAnsi="Arial" w:cs="Arial"/>
        </w:rPr>
      </w:pPr>
      <w:r w:rsidRPr="00346EEE">
        <w:rPr>
          <w:rFonts w:ascii="Arial" w:hAnsi="Arial" w:cs="Arial"/>
        </w:rPr>
        <w:t>IKE -</w:t>
      </w:r>
      <w:r w:rsidRPr="00346EEE">
        <w:rPr>
          <w:rFonts w:ascii="Arial" w:hAnsi="Arial" w:cs="Arial"/>
        </w:rPr>
        <w:tab/>
      </w:r>
      <w:r w:rsidRPr="00346EEE">
        <w:rPr>
          <w:rFonts w:ascii="Arial" w:hAnsi="Arial" w:cs="Arial"/>
        </w:rPr>
        <w:t>Internet Key Exchange</w:t>
      </w:r>
    </w:p>
    <w:p w:rsidRPr="00346EEE" w:rsidR="00A45F38" w:rsidP="00A45F38" w:rsidRDefault="00A45F38" w14:paraId="7070B1A2" w14:textId="77777777">
      <w:pPr>
        <w:pStyle w:val="ListParagraph"/>
        <w:numPr>
          <w:ilvl w:val="0"/>
          <w:numId w:val="18"/>
        </w:numPr>
        <w:spacing w:line="480" w:lineRule="auto"/>
        <w:rPr>
          <w:rFonts w:ascii="Arial" w:hAnsi="Arial" w:cs="Arial"/>
        </w:rPr>
      </w:pPr>
      <w:r w:rsidRPr="00346EEE">
        <w:rPr>
          <w:rFonts w:ascii="Arial" w:hAnsi="Arial" w:cs="Arial"/>
        </w:rPr>
        <w:t>NFP -</w:t>
      </w:r>
      <w:r w:rsidRPr="00346EEE">
        <w:rPr>
          <w:rFonts w:ascii="Arial" w:hAnsi="Arial" w:cs="Arial"/>
        </w:rPr>
        <w:tab/>
      </w:r>
      <w:r w:rsidRPr="00346EEE">
        <w:rPr>
          <w:rFonts w:ascii="Arial" w:hAnsi="Arial" w:cs="Arial"/>
        </w:rPr>
        <w:t>Network Flow Processor</w:t>
      </w:r>
    </w:p>
    <w:p w:rsidRPr="00346EEE" w:rsidR="00A45F38" w:rsidP="00A45F38" w:rsidRDefault="00A45F38" w14:paraId="2E5B957B" w14:textId="77777777">
      <w:pPr>
        <w:pStyle w:val="ListParagraph"/>
        <w:numPr>
          <w:ilvl w:val="0"/>
          <w:numId w:val="18"/>
        </w:numPr>
        <w:spacing w:line="480" w:lineRule="auto"/>
        <w:rPr>
          <w:rFonts w:ascii="Arial" w:hAnsi="Arial" w:cs="Arial"/>
        </w:rPr>
      </w:pPr>
      <w:r w:rsidRPr="00346EEE">
        <w:rPr>
          <w:rFonts w:ascii="Arial" w:hAnsi="Arial" w:cs="Arial"/>
        </w:rPr>
        <w:t>NAS -</w:t>
      </w:r>
      <w:r w:rsidRPr="00346EEE">
        <w:rPr>
          <w:rFonts w:ascii="Arial" w:hAnsi="Arial" w:cs="Arial"/>
        </w:rPr>
        <w:tab/>
      </w:r>
      <w:r w:rsidRPr="00346EEE">
        <w:rPr>
          <w:rFonts w:ascii="Arial" w:hAnsi="Arial" w:cs="Arial"/>
        </w:rPr>
        <w:t>Network-attached storage</w:t>
      </w:r>
    </w:p>
    <w:p w:rsidRPr="00346EEE" w:rsidR="00A45F38" w:rsidP="00A45F38" w:rsidRDefault="00A45F38" w14:paraId="0A824C74" w14:textId="77777777">
      <w:pPr>
        <w:pStyle w:val="ListParagraph"/>
        <w:numPr>
          <w:ilvl w:val="0"/>
          <w:numId w:val="18"/>
        </w:numPr>
        <w:spacing w:line="480" w:lineRule="auto"/>
        <w:rPr>
          <w:rFonts w:ascii="Arial" w:hAnsi="Arial" w:cs="Arial"/>
        </w:rPr>
      </w:pPr>
      <w:r w:rsidRPr="00346EEE">
        <w:rPr>
          <w:rFonts w:ascii="Arial" w:hAnsi="Arial" w:cs="Arial"/>
        </w:rPr>
        <w:t>LAN -</w:t>
      </w:r>
      <w:r w:rsidRPr="00346EEE">
        <w:rPr>
          <w:rFonts w:ascii="Arial" w:hAnsi="Arial" w:cs="Arial"/>
        </w:rPr>
        <w:tab/>
      </w:r>
      <w:r w:rsidRPr="00346EEE">
        <w:rPr>
          <w:rFonts w:ascii="Arial" w:hAnsi="Arial" w:cs="Arial"/>
        </w:rPr>
        <w:t>Local Area Network</w:t>
      </w:r>
    </w:p>
    <w:p w:rsidRPr="00346EEE" w:rsidR="00A45F38" w:rsidP="00A45F38" w:rsidRDefault="00A45F38" w14:paraId="43BBBD88" w14:textId="77777777">
      <w:pPr>
        <w:pStyle w:val="ListParagraph"/>
        <w:numPr>
          <w:ilvl w:val="0"/>
          <w:numId w:val="18"/>
        </w:numPr>
        <w:spacing w:line="480" w:lineRule="auto"/>
        <w:rPr>
          <w:rFonts w:ascii="Arial" w:hAnsi="Arial" w:cs="Arial"/>
        </w:rPr>
      </w:pPr>
      <w:r w:rsidRPr="00346EEE">
        <w:rPr>
          <w:rFonts w:ascii="Arial" w:hAnsi="Arial" w:cs="Arial"/>
        </w:rPr>
        <w:t>ASP -</w:t>
      </w:r>
      <w:r w:rsidRPr="00346EEE">
        <w:rPr>
          <w:rFonts w:ascii="Arial" w:hAnsi="Arial" w:cs="Arial"/>
        </w:rPr>
        <w:tab/>
      </w:r>
      <w:r w:rsidRPr="00346EEE">
        <w:rPr>
          <w:rFonts w:ascii="Arial" w:hAnsi="Arial" w:cs="Arial"/>
        </w:rPr>
        <w:t>Adaptive Security Appliance</w:t>
      </w:r>
    </w:p>
    <w:p w:rsidRPr="00346EEE" w:rsidR="00A45F38" w:rsidP="00A45F38" w:rsidRDefault="00A45F38" w14:paraId="1462D783" w14:textId="77777777">
      <w:pPr>
        <w:pStyle w:val="ListParagraph"/>
        <w:numPr>
          <w:ilvl w:val="0"/>
          <w:numId w:val="18"/>
        </w:numPr>
        <w:spacing w:line="480" w:lineRule="auto"/>
        <w:rPr>
          <w:rFonts w:ascii="Arial" w:hAnsi="Arial" w:cs="Arial"/>
        </w:rPr>
      </w:pPr>
      <w:r w:rsidRPr="00346EEE">
        <w:rPr>
          <w:rFonts w:ascii="Arial" w:hAnsi="Arial" w:cs="Arial"/>
        </w:rPr>
        <w:t>OSI -</w:t>
      </w:r>
      <w:r w:rsidRPr="00346EEE">
        <w:rPr>
          <w:rFonts w:ascii="Arial" w:hAnsi="Arial" w:cs="Arial"/>
        </w:rPr>
        <w:tab/>
      </w:r>
      <w:r w:rsidRPr="00346EEE">
        <w:rPr>
          <w:rFonts w:ascii="Arial" w:hAnsi="Arial" w:cs="Arial"/>
        </w:rPr>
        <w:t>Open systems intercommunication</w:t>
      </w:r>
    </w:p>
    <w:p w:rsidRPr="00346EEE" w:rsidR="00A45F38" w:rsidP="00A45F38" w:rsidRDefault="00A45F38" w14:paraId="2EF26C8C" w14:textId="77777777">
      <w:pPr>
        <w:pStyle w:val="ListParagraph"/>
        <w:numPr>
          <w:ilvl w:val="0"/>
          <w:numId w:val="18"/>
        </w:numPr>
        <w:spacing w:line="480" w:lineRule="auto"/>
        <w:rPr>
          <w:rFonts w:ascii="Arial" w:hAnsi="Arial" w:cs="Arial"/>
        </w:rPr>
      </w:pPr>
      <w:r w:rsidRPr="00346EEE">
        <w:rPr>
          <w:rFonts w:ascii="Arial" w:hAnsi="Arial" w:cs="Arial"/>
        </w:rPr>
        <w:t>IDS -</w:t>
      </w:r>
      <w:r w:rsidRPr="00346EEE">
        <w:rPr>
          <w:rFonts w:ascii="Arial" w:hAnsi="Arial" w:cs="Arial"/>
        </w:rPr>
        <w:tab/>
      </w:r>
      <w:r w:rsidRPr="00346EEE">
        <w:rPr>
          <w:rFonts w:ascii="Arial" w:hAnsi="Arial" w:cs="Arial"/>
        </w:rPr>
        <w:t>Intrusion Detection System</w:t>
      </w:r>
    </w:p>
    <w:p w:rsidRPr="00346EEE" w:rsidR="00A45F38" w:rsidP="00A45F38" w:rsidRDefault="00A45F38" w14:paraId="253AF3EE" w14:textId="77777777">
      <w:pPr>
        <w:pStyle w:val="ListParagraph"/>
        <w:numPr>
          <w:ilvl w:val="0"/>
          <w:numId w:val="18"/>
        </w:numPr>
        <w:spacing w:line="480" w:lineRule="auto"/>
        <w:rPr>
          <w:rFonts w:ascii="Arial" w:hAnsi="Arial" w:cs="Arial"/>
        </w:rPr>
      </w:pPr>
      <w:r w:rsidRPr="00346EEE">
        <w:rPr>
          <w:rFonts w:ascii="Arial" w:hAnsi="Arial" w:cs="Arial"/>
        </w:rPr>
        <w:t>IPS -</w:t>
      </w:r>
      <w:r w:rsidRPr="00346EEE">
        <w:rPr>
          <w:rFonts w:ascii="Arial" w:hAnsi="Arial" w:cs="Arial"/>
        </w:rPr>
        <w:tab/>
      </w:r>
      <w:r w:rsidRPr="00346EEE">
        <w:rPr>
          <w:rFonts w:ascii="Arial" w:hAnsi="Arial" w:cs="Arial"/>
        </w:rPr>
        <w:t>Intrusion Prevention System</w:t>
      </w:r>
    </w:p>
    <w:p w:rsidRPr="00346EEE" w:rsidR="00A45F38" w:rsidP="00A45F38" w:rsidRDefault="00A45F38" w14:paraId="61ACA65C" w14:textId="77777777">
      <w:pPr>
        <w:pStyle w:val="ListParagraph"/>
        <w:numPr>
          <w:ilvl w:val="0"/>
          <w:numId w:val="18"/>
        </w:numPr>
        <w:spacing w:line="480" w:lineRule="auto"/>
        <w:rPr>
          <w:rFonts w:ascii="Arial" w:hAnsi="Arial" w:cs="Arial"/>
        </w:rPr>
      </w:pPr>
      <w:r w:rsidRPr="00346EEE">
        <w:rPr>
          <w:rFonts w:ascii="Arial" w:hAnsi="Arial" w:cs="Arial"/>
        </w:rPr>
        <w:t>IPS -</w:t>
      </w:r>
      <w:r w:rsidRPr="00346EEE">
        <w:rPr>
          <w:rFonts w:ascii="Arial" w:hAnsi="Arial" w:cs="Arial"/>
        </w:rPr>
        <w:tab/>
      </w:r>
      <w:r w:rsidRPr="00346EEE">
        <w:rPr>
          <w:rFonts w:ascii="Arial" w:hAnsi="Arial" w:cs="Arial"/>
        </w:rPr>
        <w:t>Internet Protocol Security</w:t>
      </w:r>
    </w:p>
    <w:p w:rsidR="00A45F38" w:rsidP="00A45F38" w:rsidRDefault="00A45F38" w14:paraId="3776FA67" w14:textId="77777777">
      <w:pPr>
        <w:pStyle w:val="ListParagraph"/>
        <w:numPr>
          <w:ilvl w:val="0"/>
          <w:numId w:val="18"/>
        </w:numPr>
        <w:spacing w:line="480" w:lineRule="auto"/>
        <w:rPr>
          <w:rFonts w:ascii="Arial" w:hAnsi="Arial" w:cs="Arial"/>
        </w:rPr>
      </w:pPr>
      <w:r w:rsidRPr="00346EEE">
        <w:rPr>
          <w:rFonts w:ascii="Arial" w:hAnsi="Arial" w:cs="Arial"/>
        </w:rPr>
        <w:t>PPP -</w:t>
      </w:r>
      <w:r w:rsidRPr="00346EEE">
        <w:rPr>
          <w:rFonts w:ascii="Arial" w:hAnsi="Arial" w:cs="Arial"/>
        </w:rPr>
        <w:tab/>
      </w:r>
      <w:r w:rsidRPr="00346EEE">
        <w:rPr>
          <w:rFonts w:ascii="Arial" w:hAnsi="Arial" w:cs="Arial"/>
        </w:rPr>
        <w:t>Point-to-Point Protocol</w:t>
      </w:r>
    </w:p>
    <w:p w:rsidR="00B12636" w:rsidP="504DE95D" w:rsidRDefault="00B12636" w14:paraId="6A71193B" w14:textId="77777777">
      <w:pPr>
        <w:pStyle w:val="Normal"/>
        <w:spacing w:line="480" w:lineRule="auto"/>
        <w:ind w:left="0"/>
        <w:rPr>
          <w:rFonts w:ascii="Arial" w:hAnsi="Arial" w:cs="Arial"/>
        </w:rPr>
      </w:pPr>
    </w:p>
    <w:p w:rsidR="00A45F38" w:rsidP="00A45F38" w:rsidRDefault="00A45F38" w14:paraId="0FE1E825" w14:textId="77777777"/>
    <w:p w:rsidR="00A45F38" w:rsidP="00A45F38" w:rsidRDefault="00A45F38" w14:paraId="689382A5" w14:textId="77777777"/>
    <w:p w:rsidR="00A45F38" w:rsidP="00A45F38" w:rsidRDefault="00A45F38" w14:paraId="7E07DE69" w14:textId="77777777"/>
    <w:p w:rsidR="00A45F38" w:rsidP="00A45F38" w:rsidRDefault="00A45F38" w14:paraId="0EEC669F" w14:textId="77777777"/>
    <w:p w:rsidR="00A45F38" w:rsidP="00A45F38" w:rsidRDefault="00A45F38" w14:paraId="1E299AA2" w14:textId="77777777"/>
    <w:p w:rsidR="00A45F38" w:rsidP="00A45F38" w:rsidRDefault="00A45F38" w14:paraId="3D1E0D85" w14:textId="77777777"/>
    <w:p w:rsidR="00A45F38" w:rsidP="00A45F38" w:rsidRDefault="00A45F38" w14:paraId="44F98AE5" w14:textId="77777777"/>
    <w:p w:rsidR="00A45F38" w:rsidP="00A45F38" w:rsidRDefault="00A45F38" w14:paraId="34525C64" w14:textId="77777777">
      <w:pPr>
        <w:pStyle w:val="Heading1"/>
        <w:rPr>
          <w:b/>
          <w:bCs/>
          <w:sz w:val="28"/>
          <w:szCs w:val="28"/>
        </w:rPr>
      </w:pPr>
    </w:p>
    <w:p w:rsidRPr="00BA79A3" w:rsidR="00A45F38" w:rsidP="00A45F38" w:rsidRDefault="00A45F38" w14:paraId="56AF4311" w14:textId="77777777"/>
    <w:p w:rsidRPr="002B2B78" w:rsidR="00A45F38" w:rsidP="00A45F38" w:rsidRDefault="00A45F38" w14:paraId="1CACBBBE" w14:textId="77777777">
      <w:pPr>
        <w:pStyle w:val="Heading1"/>
        <w:rPr>
          <w:b/>
          <w:bCs/>
          <w:sz w:val="28"/>
          <w:szCs w:val="28"/>
        </w:rPr>
      </w:pPr>
      <w:bookmarkStart w:name="_Toc147794689" w:id="4"/>
      <w:r w:rsidRPr="002B2B78">
        <w:rPr>
          <w:b/>
          <w:bCs/>
          <w:sz w:val="28"/>
          <w:szCs w:val="28"/>
        </w:rPr>
        <w:t>Introduction</w:t>
      </w:r>
      <w:bookmarkEnd w:id="4"/>
    </w:p>
    <w:p w:rsidRPr="00D44EA1" w:rsidR="00A45F38" w:rsidP="68AC5EC9" w:rsidRDefault="00A45F38" w14:paraId="29AB3653" w14:textId="114F56EB">
      <w:pPr>
        <w:spacing w:line="480" w:lineRule="auto"/>
        <w:jc w:val="both"/>
        <w:rPr>
          <w:rFonts w:cs="Calibri" w:cstheme="minorAscii"/>
          <w:sz w:val="26"/>
          <w:szCs w:val="26"/>
        </w:rPr>
      </w:pPr>
      <w:r w:rsidRPr="68AC5EC9" w:rsidR="00A45F38">
        <w:rPr>
          <w:rFonts w:cs="Calibri" w:cstheme="minorAscii"/>
          <w:sz w:val="26"/>
          <w:szCs w:val="26"/>
        </w:rPr>
        <w:t xml:space="preserve">In computer networks, </w:t>
      </w:r>
      <w:r w:rsidRPr="68AC5EC9" w:rsidR="005A3F4D">
        <w:rPr>
          <w:rFonts w:cs="Calibri" w:cstheme="minorAscii"/>
          <w:sz w:val="26"/>
          <w:szCs w:val="26"/>
        </w:rPr>
        <w:t>network s</w:t>
      </w:r>
      <w:r w:rsidRPr="68AC5EC9" w:rsidR="00A45F38">
        <w:rPr>
          <w:rFonts w:cs="Calibri" w:cstheme="minorAscii"/>
          <w:sz w:val="26"/>
          <w:szCs w:val="26"/>
        </w:rPr>
        <w:t xml:space="preserve">ecurity is the protection of </w:t>
      </w:r>
      <w:r w:rsidRPr="68AC5EC9" w:rsidR="1F254396">
        <w:rPr>
          <w:rFonts w:cs="Calibri" w:cstheme="minorAscii"/>
          <w:sz w:val="26"/>
          <w:szCs w:val="26"/>
        </w:rPr>
        <w:t>network systems</w:t>
      </w:r>
      <w:r w:rsidRPr="68AC5EC9" w:rsidR="005A3F4D">
        <w:rPr>
          <w:rFonts w:cs="Calibri" w:cstheme="minorAscii"/>
          <w:sz w:val="26"/>
          <w:szCs w:val="26"/>
        </w:rPr>
        <w:t xml:space="preserve"> and infrastructure from</w:t>
      </w:r>
      <w:r w:rsidRPr="68AC5EC9" w:rsidR="00A45F38">
        <w:rPr>
          <w:rFonts w:cs="Calibri" w:cstheme="minorAscii"/>
          <w:sz w:val="26"/>
          <w:szCs w:val="26"/>
        </w:rPr>
        <w:t xml:space="preserve"> cyber threats, breaches, and intrusions. </w:t>
      </w:r>
      <w:r w:rsidRPr="68AC5EC9" w:rsidR="5EF83B53">
        <w:rPr>
          <w:rFonts w:cs="Calibri" w:cstheme="minorAscii"/>
          <w:sz w:val="26"/>
          <w:szCs w:val="26"/>
        </w:rPr>
        <w:t>It involves using hardware and software and implementing processes, rules, and configurations related to network usage, availability, and overall protection.</w:t>
      </w:r>
      <w:r w:rsidRPr="68AC5EC9" w:rsidR="00A45F38">
        <w:rPr>
          <w:rFonts w:cs="Calibri" w:cstheme="minorAscii"/>
          <w:sz w:val="26"/>
          <w:szCs w:val="26"/>
        </w:rPr>
        <w:t xml:space="preserve"> Recent research has revealed that cyberattacks are becoming increasingly sophisticated, and the majority of</w:t>
      </w:r>
      <w:r w:rsidRPr="68AC5EC9" w:rsidR="005A3F4D">
        <w:rPr>
          <w:rFonts w:cs="Calibri" w:cstheme="minorAscii"/>
          <w:sz w:val="26"/>
          <w:szCs w:val="26"/>
        </w:rPr>
        <w:t xml:space="preserve"> 59%</w:t>
      </w:r>
      <w:r w:rsidRPr="68AC5EC9" w:rsidR="00A45F38">
        <w:rPr>
          <w:rFonts w:cs="Calibri" w:cstheme="minorAscii"/>
          <w:sz w:val="26"/>
          <w:szCs w:val="26"/>
        </w:rPr>
        <w:t xml:space="preserve"> respondents</w:t>
      </w:r>
      <w:r w:rsidRPr="68AC5EC9" w:rsidR="005A3F4D">
        <w:rPr>
          <w:rFonts w:cs="Calibri" w:cstheme="minorAscii"/>
          <w:sz w:val="26"/>
          <w:szCs w:val="26"/>
        </w:rPr>
        <w:t xml:space="preserve"> </w:t>
      </w:r>
      <w:r w:rsidRPr="68AC5EC9" w:rsidR="00A45F38">
        <w:rPr>
          <w:rFonts w:cs="Calibri" w:cstheme="minorAscii"/>
          <w:sz w:val="26"/>
          <w:szCs w:val="26"/>
        </w:rPr>
        <w:t xml:space="preserve">have </w:t>
      </w:r>
      <w:r w:rsidRPr="68AC5EC9" w:rsidR="005A3F4D">
        <w:rPr>
          <w:rFonts w:cs="Calibri" w:cstheme="minorAscii"/>
          <w:sz w:val="26"/>
          <w:szCs w:val="26"/>
        </w:rPr>
        <w:t>experienced</w:t>
      </w:r>
      <w:r w:rsidRPr="68AC5EC9" w:rsidR="00A45F38">
        <w:rPr>
          <w:rFonts w:cs="Calibri" w:cstheme="minorAscii"/>
          <w:sz w:val="26"/>
          <w:szCs w:val="26"/>
        </w:rPr>
        <w:t xml:space="preserve"> </w:t>
      </w:r>
      <w:r w:rsidRPr="68AC5EC9" w:rsidR="005A3F4D">
        <w:rPr>
          <w:rFonts w:cs="Calibri" w:cstheme="minorAscii"/>
          <w:sz w:val="26"/>
          <w:szCs w:val="26"/>
        </w:rPr>
        <w:t>several</w:t>
      </w:r>
      <w:r w:rsidRPr="68AC5EC9" w:rsidR="00A45F38">
        <w:rPr>
          <w:rFonts w:cs="Calibri" w:cstheme="minorAscii"/>
          <w:sz w:val="26"/>
          <w:szCs w:val="26"/>
        </w:rPr>
        <w:t xml:space="preserve"> threats based on email. Furthermore, 72% of organizations </w:t>
      </w:r>
      <w:r w:rsidRPr="68AC5EC9" w:rsidR="00A45F38">
        <w:rPr>
          <w:rFonts w:cs="Calibri" w:cstheme="minorAscii"/>
          <w:sz w:val="26"/>
          <w:szCs w:val="26"/>
        </w:rPr>
        <w:t>anticipate</w:t>
      </w:r>
      <w:r w:rsidRPr="68AC5EC9" w:rsidR="00A45F38">
        <w:rPr>
          <w:rFonts w:cs="Calibri" w:cstheme="minorAscii"/>
          <w:sz w:val="26"/>
          <w:szCs w:val="26"/>
        </w:rPr>
        <w:t xml:space="preserve"> being affected by an attack based on collaboration tools in 2023. </w:t>
      </w:r>
      <w:r w:rsidRPr="68AC5EC9" w:rsidR="7EEBCEF5">
        <w:rPr>
          <w:rFonts w:cs="Calibri" w:cstheme="minorAscii"/>
          <w:sz w:val="26"/>
          <w:szCs w:val="26"/>
        </w:rPr>
        <w:t>As a result, organizations must adopt the most up-to-date network security defenses to protect their data and resources from cyber attackers.</w:t>
      </w:r>
      <w:r w:rsidRPr="68AC5EC9" w:rsidR="00A45F38">
        <w:rPr>
          <w:rFonts w:cs="Calibri" w:cstheme="minorAscii"/>
          <w:sz w:val="26"/>
          <w:szCs w:val="26"/>
        </w:rPr>
        <w:t xml:space="preserve"> This paper examines the most effective approach to </w:t>
      </w:r>
      <w:r w:rsidRPr="68AC5EC9" w:rsidR="00A45F38">
        <w:rPr>
          <w:rFonts w:cs="Calibri" w:cstheme="minorAscii"/>
          <w:sz w:val="26"/>
          <w:szCs w:val="26"/>
        </w:rPr>
        <w:t>establishing</w:t>
      </w:r>
      <w:r w:rsidRPr="68AC5EC9" w:rsidR="00A45F38">
        <w:rPr>
          <w:rFonts w:cs="Calibri" w:cstheme="minorAscii"/>
          <w:sz w:val="26"/>
          <w:szCs w:val="26"/>
        </w:rPr>
        <w:t xml:space="preserve"> a secure network security environment</w:t>
      </w:r>
      <w:r w:rsidRPr="68AC5EC9" w:rsidR="00A45F38">
        <w:rPr>
          <w:rFonts w:cs="Calibri" w:cstheme="minorAscii"/>
          <w:sz w:val="26"/>
          <w:szCs w:val="26"/>
        </w:rPr>
        <w:t xml:space="preserve"> [1]</w:t>
      </w:r>
      <w:r w:rsidRPr="68AC5EC9" w:rsidR="00A45F38">
        <w:rPr>
          <w:rFonts w:cs="Calibri" w:cstheme="minorAscii"/>
          <w:sz w:val="26"/>
          <w:szCs w:val="26"/>
        </w:rPr>
        <w:t>.</w:t>
      </w:r>
    </w:p>
    <w:p w:rsidRPr="00D44EA1" w:rsidR="00A45F38" w:rsidP="00A45F38" w:rsidRDefault="00A45F38" w14:paraId="284FE0E0" w14:textId="77777777">
      <w:pPr>
        <w:jc w:val="both"/>
        <w:rPr>
          <w:rFonts w:cstheme="minorHAnsi"/>
          <w:sz w:val="26"/>
          <w:szCs w:val="26"/>
        </w:rPr>
      </w:pPr>
    </w:p>
    <w:p w:rsidRPr="00D44EA1" w:rsidR="00A45F38" w:rsidP="00A45F38" w:rsidRDefault="00A45F38" w14:paraId="1B72B93C" w14:textId="77777777">
      <w:pPr>
        <w:jc w:val="both"/>
        <w:rPr>
          <w:rFonts w:cstheme="minorHAnsi"/>
          <w:sz w:val="26"/>
          <w:szCs w:val="26"/>
        </w:rPr>
      </w:pPr>
    </w:p>
    <w:p w:rsidRPr="00D44EA1" w:rsidR="00A45F38" w:rsidP="00A45F38" w:rsidRDefault="00A45F38" w14:paraId="1B38EDB1" w14:textId="77777777">
      <w:pPr>
        <w:jc w:val="both"/>
        <w:rPr>
          <w:rFonts w:cstheme="minorHAnsi"/>
          <w:sz w:val="26"/>
          <w:szCs w:val="26"/>
        </w:rPr>
      </w:pPr>
    </w:p>
    <w:p w:rsidRPr="00D44EA1" w:rsidR="00A45F38" w:rsidP="00A45F38" w:rsidRDefault="00A45F38" w14:paraId="7203704C" w14:textId="77777777">
      <w:pPr>
        <w:jc w:val="both"/>
        <w:rPr>
          <w:rFonts w:cstheme="minorHAnsi"/>
          <w:sz w:val="26"/>
          <w:szCs w:val="26"/>
        </w:rPr>
      </w:pPr>
    </w:p>
    <w:p w:rsidRPr="00D44EA1" w:rsidR="00A45F38" w:rsidP="00A45F38" w:rsidRDefault="00A45F38" w14:paraId="08F7FB04" w14:textId="77777777">
      <w:pPr>
        <w:jc w:val="both"/>
        <w:rPr>
          <w:rFonts w:cstheme="minorHAnsi"/>
          <w:sz w:val="26"/>
          <w:szCs w:val="26"/>
        </w:rPr>
      </w:pPr>
    </w:p>
    <w:p w:rsidRPr="00D44EA1" w:rsidR="00A45F38" w:rsidP="68AC5EC9" w:rsidRDefault="00A45F38" w14:paraId="2C656F0B" w14:textId="77777777" w14:noSpellErr="1">
      <w:pPr>
        <w:jc w:val="both"/>
        <w:rPr>
          <w:rFonts w:cs="Calibri" w:cstheme="minorAscii"/>
          <w:sz w:val="26"/>
          <w:szCs w:val="26"/>
        </w:rPr>
      </w:pPr>
    </w:p>
    <w:p w:rsidR="68AC5EC9" w:rsidP="68AC5EC9" w:rsidRDefault="68AC5EC9" w14:paraId="2C48C565" w14:textId="2C2C7C15">
      <w:pPr>
        <w:pStyle w:val="Normal"/>
        <w:jc w:val="both"/>
        <w:rPr>
          <w:rFonts w:cs="Calibri" w:cstheme="minorAscii"/>
          <w:sz w:val="26"/>
          <w:szCs w:val="26"/>
        </w:rPr>
      </w:pPr>
    </w:p>
    <w:p w:rsidR="68AC5EC9" w:rsidP="68AC5EC9" w:rsidRDefault="68AC5EC9" w14:paraId="77F8941A" w14:textId="54A9B684">
      <w:pPr>
        <w:pStyle w:val="Normal"/>
        <w:jc w:val="both"/>
        <w:rPr>
          <w:rFonts w:cs="Calibri" w:cstheme="minorAscii"/>
          <w:sz w:val="26"/>
          <w:szCs w:val="26"/>
        </w:rPr>
      </w:pPr>
    </w:p>
    <w:p w:rsidR="68AC5EC9" w:rsidP="68AC5EC9" w:rsidRDefault="68AC5EC9" w14:paraId="19D5F4D5" w14:textId="37645E34">
      <w:pPr>
        <w:pStyle w:val="Normal"/>
        <w:jc w:val="both"/>
        <w:rPr>
          <w:rFonts w:cs="Calibri" w:cstheme="minorAscii"/>
          <w:sz w:val="26"/>
          <w:szCs w:val="26"/>
        </w:rPr>
      </w:pPr>
    </w:p>
    <w:p w:rsidRPr="00D44EA1" w:rsidR="00A45F38" w:rsidP="00A45F38" w:rsidRDefault="00A45F38" w14:paraId="4A61C160" w14:textId="77777777">
      <w:pPr>
        <w:jc w:val="both"/>
        <w:rPr>
          <w:rFonts w:cstheme="minorHAnsi"/>
          <w:sz w:val="26"/>
          <w:szCs w:val="26"/>
        </w:rPr>
      </w:pPr>
    </w:p>
    <w:p w:rsidR="00A45F38" w:rsidP="00A45F38" w:rsidRDefault="00A45F38" w14:paraId="23446B8D" w14:textId="77777777">
      <w:pPr>
        <w:pStyle w:val="Heading1"/>
        <w:rPr>
          <w:rFonts w:asciiTheme="minorHAnsi" w:hAnsiTheme="minorHAnsi" w:cstheme="minorHAnsi"/>
        </w:rPr>
      </w:pPr>
      <w:bookmarkStart w:name="_Toc147794690" w:id="5"/>
      <w:r w:rsidRPr="00D44EA1">
        <w:rPr>
          <w:rFonts w:asciiTheme="minorHAnsi" w:hAnsiTheme="minorHAnsi" w:cstheme="minorHAnsi"/>
        </w:rPr>
        <w:t>1a. Network Security</w:t>
      </w:r>
      <w:bookmarkEnd w:id="5"/>
    </w:p>
    <w:p w:rsidRPr="00F05C31" w:rsidR="00A45F38" w:rsidP="00A45F38" w:rsidRDefault="00A45F38" w14:paraId="12DEB460" w14:textId="77777777"/>
    <w:p w:rsidRPr="00D44EA1" w:rsidR="00A45F38" w:rsidP="68AC5EC9" w:rsidRDefault="00A45F38" w14:paraId="04BA8A8A" w14:textId="65967594">
      <w:pPr>
        <w:spacing w:line="480" w:lineRule="auto"/>
        <w:jc w:val="both"/>
        <w:rPr>
          <w:rFonts w:cs="Calibri" w:cstheme="minorAscii"/>
          <w:sz w:val="26"/>
          <w:szCs w:val="26"/>
        </w:rPr>
      </w:pPr>
      <w:r w:rsidRPr="68AC5EC9" w:rsidR="00A45F38">
        <w:rPr>
          <w:rFonts w:cs="Calibri" w:cstheme="minorAscii"/>
          <w:sz w:val="26"/>
          <w:szCs w:val="26"/>
        </w:rPr>
        <w:t xml:space="preserve">Network security is the act of protecting an </w:t>
      </w:r>
      <w:r w:rsidRPr="68AC5EC9" w:rsidR="4C1BCBA3">
        <w:rPr>
          <w:rFonts w:cs="Calibri" w:cstheme="minorAscii"/>
          <w:sz w:val="26"/>
          <w:szCs w:val="26"/>
        </w:rPr>
        <w:t>organization's</w:t>
      </w:r>
      <w:r w:rsidRPr="68AC5EC9" w:rsidR="00A45F38">
        <w:rPr>
          <w:rFonts w:cs="Calibri" w:cstheme="minorAscii"/>
          <w:sz w:val="26"/>
          <w:szCs w:val="26"/>
        </w:rPr>
        <w:t xml:space="preserve"> network infrastructure from attacks or damage. </w:t>
      </w:r>
      <w:r w:rsidRPr="68AC5EC9" w:rsidR="720AF212">
        <w:rPr>
          <w:rFonts w:cs="Calibri" w:cstheme="minorAscii"/>
          <w:sz w:val="26"/>
          <w:szCs w:val="26"/>
        </w:rPr>
        <w:t>The concept of network security is crucial in the confidentiality, integrity, and authentication of a network system.</w:t>
      </w:r>
    </w:p>
    <w:p w:rsidRPr="00D44EA1" w:rsidR="00A45F38" w:rsidP="00A45F38" w:rsidRDefault="00A45F38" w14:paraId="03618470" w14:textId="77777777">
      <w:pPr>
        <w:spacing w:line="480" w:lineRule="auto"/>
        <w:jc w:val="both"/>
        <w:rPr>
          <w:rFonts w:cstheme="minorHAnsi"/>
          <w:sz w:val="26"/>
          <w:szCs w:val="26"/>
        </w:rPr>
      </w:pPr>
      <w:r w:rsidRPr="00D44EA1">
        <w:rPr>
          <w:rFonts w:cstheme="minorHAnsi"/>
          <w:sz w:val="26"/>
          <w:szCs w:val="26"/>
        </w:rPr>
        <w:t>The network security concept covers Intrusion detection systems, traffic analysis, AAA, network monitoring, CIA, etc. [1]</w:t>
      </w:r>
    </w:p>
    <w:p w:rsidRPr="00D44EA1" w:rsidR="00A45F38" w:rsidP="00A45F38" w:rsidRDefault="00A45F38" w14:paraId="4F2267EC" w14:textId="77777777">
      <w:pPr>
        <w:jc w:val="both"/>
        <w:rPr>
          <w:rFonts w:cstheme="minorHAnsi"/>
          <w:sz w:val="26"/>
          <w:szCs w:val="26"/>
        </w:rPr>
      </w:pPr>
    </w:p>
    <w:p w:rsidRPr="00D44EA1" w:rsidR="00A45F38" w:rsidP="00A45F38" w:rsidRDefault="00A45F38" w14:paraId="75F99B27" w14:textId="77777777">
      <w:pPr>
        <w:pStyle w:val="Heading2"/>
        <w:rPr>
          <w:rFonts w:asciiTheme="minorHAnsi" w:hAnsiTheme="minorHAnsi" w:cstheme="minorHAnsi"/>
        </w:rPr>
      </w:pPr>
      <w:bookmarkStart w:name="_Toc147794691" w:id="6"/>
      <w:r w:rsidRPr="00D44EA1">
        <w:rPr>
          <w:rFonts w:asciiTheme="minorHAnsi" w:hAnsiTheme="minorHAnsi" w:cstheme="minorHAnsi"/>
        </w:rPr>
        <w:t xml:space="preserve">1a. </w:t>
      </w:r>
      <w:r w:rsidRPr="00D44EA1">
        <w:rPr>
          <w:rStyle w:val="Heading2Char"/>
          <w:rFonts w:asciiTheme="minorHAnsi" w:hAnsiTheme="minorHAnsi" w:cstheme="minorHAnsi"/>
        </w:rPr>
        <w:t>Types of Threats and Attacks</w:t>
      </w:r>
      <w:bookmarkEnd w:id="6"/>
    </w:p>
    <w:p w:rsidRPr="00D44EA1" w:rsidR="00A45F38" w:rsidP="68AC5EC9" w:rsidRDefault="00A45F38" w14:paraId="03C21FE2" w14:textId="3C407AC6">
      <w:pPr>
        <w:pStyle w:val="ListParagraph"/>
        <w:numPr>
          <w:ilvl w:val="0"/>
          <w:numId w:val="13"/>
        </w:numPr>
        <w:spacing w:line="360" w:lineRule="auto"/>
        <w:jc w:val="both"/>
        <w:rPr>
          <w:rFonts w:cs="Calibri" w:cstheme="minorAscii"/>
          <w:sz w:val="26"/>
          <w:szCs w:val="26"/>
        </w:rPr>
      </w:pPr>
      <w:r w:rsidRPr="68AC5EC9" w:rsidR="00A45F38">
        <w:rPr>
          <w:rFonts w:cs="Calibri" w:cstheme="minorAscii"/>
          <w:sz w:val="26"/>
          <w:szCs w:val="26"/>
        </w:rPr>
        <w:t>DDOS (Distributed-Denial-of-Service) This attack occurs when a threat actor build sets up different botnets (</w:t>
      </w:r>
      <w:r w:rsidRPr="68AC5EC9" w:rsidR="720EDE2F">
        <w:rPr>
          <w:rFonts w:cs="Calibri" w:cstheme="minorAscii"/>
          <w:sz w:val="26"/>
          <w:szCs w:val="26"/>
        </w:rPr>
        <w:t>substantial number</w:t>
      </w:r>
      <w:r w:rsidRPr="68AC5EC9" w:rsidR="00A45F38">
        <w:rPr>
          <w:rFonts w:cs="Calibri" w:cstheme="minorAscii"/>
          <w:sz w:val="26"/>
          <w:szCs w:val="26"/>
        </w:rPr>
        <w:t xml:space="preserve"> of malicious computers) to direct fake traffic like high volumes of packets toward a network server, this traffic overwhelms the server by carrying out complex SQL queries, making the database weak and vulnerable.</w:t>
      </w:r>
    </w:p>
    <w:p w:rsidRPr="00D44EA1" w:rsidR="00A45F38" w:rsidP="00A45F38" w:rsidRDefault="00A45F38" w14:paraId="494DC631" w14:textId="77777777">
      <w:pPr>
        <w:pStyle w:val="ListParagraph"/>
        <w:numPr>
          <w:ilvl w:val="0"/>
          <w:numId w:val="13"/>
        </w:numPr>
        <w:spacing w:line="360" w:lineRule="auto"/>
        <w:jc w:val="both"/>
        <w:rPr>
          <w:rFonts w:cstheme="minorHAnsi"/>
          <w:sz w:val="26"/>
          <w:szCs w:val="26"/>
        </w:rPr>
      </w:pPr>
      <w:r w:rsidRPr="00D44EA1">
        <w:rPr>
          <w:rFonts w:cstheme="minorHAnsi"/>
          <w:sz w:val="26"/>
          <w:szCs w:val="26"/>
        </w:rPr>
        <w:t>Ransomware: Ransomware attacks usually occur when an attacker successfully encrypts a user's data and requests a ransom before releasing the decryption code. Oftentimes, paying the ransom doesn't necessarily guarantee full recovery of the data and may encourage further attacks and extortion by the attacker.</w:t>
      </w:r>
    </w:p>
    <w:p w:rsidRPr="00D44EA1" w:rsidR="00A45F38" w:rsidP="68AC5EC9" w:rsidRDefault="00A45F38" w14:paraId="47B91C45" w14:textId="2010C1F3">
      <w:pPr>
        <w:pStyle w:val="ListParagraph"/>
        <w:numPr>
          <w:ilvl w:val="0"/>
          <w:numId w:val="13"/>
        </w:numPr>
        <w:spacing w:line="360" w:lineRule="auto"/>
        <w:jc w:val="both"/>
        <w:rPr>
          <w:rFonts w:cs="Calibri" w:cstheme="minorAscii"/>
          <w:sz w:val="26"/>
          <w:szCs w:val="26"/>
        </w:rPr>
      </w:pPr>
      <w:r w:rsidRPr="68AC5EC9" w:rsidR="1B38CC16">
        <w:rPr>
          <w:rFonts w:cs="Calibri" w:cstheme="minorAscii"/>
          <w:sz w:val="26"/>
          <w:szCs w:val="26"/>
        </w:rPr>
        <w:t>Crypto jacking</w:t>
      </w:r>
      <w:r w:rsidRPr="68AC5EC9" w:rsidR="00A45F38">
        <w:rPr>
          <w:rFonts w:cs="Calibri" w:cstheme="minorAscii"/>
          <w:sz w:val="26"/>
          <w:szCs w:val="26"/>
        </w:rPr>
        <w:t>: This attack occurs when attackers use malware to take over a victim's computer or device to mine cryptocurrencies without the victim's knowledge or consent.</w:t>
      </w:r>
    </w:p>
    <w:p w:rsidRPr="00D44EA1" w:rsidR="00A45F38" w:rsidP="00A45F38" w:rsidRDefault="00A45F38" w14:paraId="237E4E12" w14:textId="77777777">
      <w:pPr>
        <w:pStyle w:val="ListParagraph"/>
        <w:numPr>
          <w:ilvl w:val="0"/>
          <w:numId w:val="13"/>
        </w:numPr>
        <w:spacing w:line="360" w:lineRule="auto"/>
        <w:jc w:val="both"/>
        <w:rPr>
          <w:rFonts w:cstheme="minorHAnsi"/>
          <w:sz w:val="26"/>
          <w:szCs w:val="26"/>
        </w:rPr>
      </w:pPr>
      <w:r w:rsidRPr="00D44EA1">
        <w:rPr>
          <w:rFonts w:cstheme="minorHAnsi"/>
          <w:sz w:val="26"/>
          <w:szCs w:val="26"/>
        </w:rPr>
        <w:t>Phishing: Phishing is one of the biggest kinds of cyberattacks out there. It's a kind of social engineering where someone pretends to be someone you trust and sends you fake emails.</w:t>
      </w:r>
    </w:p>
    <w:p w:rsidRPr="00D44EA1" w:rsidR="00A45F38" w:rsidP="68AC5EC9" w:rsidRDefault="00A45F38" w14:paraId="3F85DB8F" w14:textId="641E2625">
      <w:pPr>
        <w:pStyle w:val="ListParagraph"/>
        <w:numPr>
          <w:ilvl w:val="0"/>
          <w:numId w:val="13"/>
        </w:numPr>
        <w:spacing w:line="360" w:lineRule="auto"/>
        <w:jc w:val="both"/>
        <w:rPr>
          <w:rFonts w:cs="Calibri" w:cstheme="minorAscii"/>
          <w:sz w:val="26"/>
          <w:szCs w:val="26"/>
        </w:rPr>
      </w:pPr>
      <w:r w:rsidRPr="68AC5EC9" w:rsidR="00A45F38">
        <w:rPr>
          <w:rFonts w:cs="Calibri" w:cstheme="minorAscii"/>
          <w:sz w:val="26"/>
          <w:szCs w:val="26"/>
        </w:rPr>
        <w:t xml:space="preserve">Brute Force attack: This attack occurs when attackers make </w:t>
      </w:r>
      <w:r w:rsidRPr="68AC5EC9" w:rsidR="005A3F4D">
        <w:rPr>
          <w:rFonts w:cs="Calibri" w:cstheme="minorAscii"/>
          <w:sz w:val="26"/>
          <w:szCs w:val="26"/>
        </w:rPr>
        <w:t>several efforts to</w:t>
      </w:r>
      <w:r w:rsidRPr="68AC5EC9" w:rsidR="00A45F38">
        <w:rPr>
          <w:rFonts w:cs="Calibri" w:cstheme="minorAscii"/>
          <w:sz w:val="26"/>
          <w:szCs w:val="26"/>
        </w:rPr>
        <w:t xml:space="preserve"> access a </w:t>
      </w:r>
      <w:r w:rsidRPr="68AC5EC9" w:rsidR="005A3F4D">
        <w:rPr>
          <w:rFonts w:cs="Calibri" w:cstheme="minorAscii"/>
          <w:sz w:val="26"/>
          <w:szCs w:val="26"/>
        </w:rPr>
        <w:t xml:space="preserve">network </w:t>
      </w:r>
      <w:r w:rsidRPr="68AC5EC9" w:rsidR="00A45F38">
        <w:rPr>
          <w:rFonts w:cs="Calibri" w:cstheme="minorAscii"/>
          <w:sz w:val="26"/>
          <w:szCs w:val="26"/>
        </w:rPr>
        <w:t xml:space="preserve">system or administrator account </w:t>
      </w:r>
      <w:r w:rsidRPr="68AC5EC9" w:rsidR="005A3F4D">
        <w:rPr>
          <w:rFonts w:cs="Calibri" w:cstheme="minorAscii"/>
          <w:sz w:val="26"/>
          <w:szCs w:val="26"/>
        </w:rPr>
        <w:t>by</w:t>
      </w:r>
      <w:r w:rsidRPr="68AC5EC9" w:rsidR="00A45F38">
        <w:rPr>
          <w:rFonts w:cs="Calibri" w:cstheme="minorAscii"/>
          <w:sz w:val="26"/>
          <w:szCs w:val="26"/>
        </w:rPr>
        <w:t xml:space="preserve"> systematically trying several </w:t>
      </w:r>
      <w:r w:rsidRPr="68AC5EC9" w:rsidR="09BF7CEF">
        <w:rPr>
          <w:rFonts w:cs="Calibri" w:cstheme="minorAscii"/>
          <w:sz w:val="26"/>
          <w:szCs w:val="26"/>
        </w:rPr>
        <w:t>combinations</w:t>
      </w:r>
      <w:r w:rsidRPr="68AC5EC9" w:rsidR="00A45F38">
        <w:rPr>
          <w:rFonts w:cs="Calibri" w:cstheme="minorAscii"/>
          <w:sz w:val="26"/>
          <w:szCs w:val="26"/>
        </w:rPr>
        <w:t xml:space="preserve"> of credentials (usernames and passwords) until they find the right combination, thereby gaining access to the system.</w:t>
      </w:r>
    </w:p>
    <w:p w:rsidRPr="00D44EA1" w:rsidR="00A45F38" w:rsidP="00A45F38" w:rsidRDefault="00A45F38" w14:paraId="0D44E0AF" w14:textId="77777777">
      <w:pPr>
        <w:pStyle w:val="ListParagraph"/>
        <w:numPr>
          <w:ilvl w:val="0"/>
          <w:numId w:val="13"/>
        </w:numPr>
        <w:spacing w:line="360" w:lineRule="auto"/>
        <w:jc w:val="both"/>
        <w:rPr>
          <w:rFonts w:cstheme="minorHAnsi"/>
          <w:sz w:val="26"/>
          <w:szCs w:val="26"/>
        </w:rPr>
      </w:pPr>
      <w:r w:rsidRPr="00D44EA1">
        <w:rPr>
          <w:rFonts w:cstheme="minorHAnsi"/>
          <w:sz w:val="26"/>
          <w:szCs w:val="26"/>
        </w:rPr>
        <w:t>Physical Attack: This is an attack on physical hardware or infrastructure, such as cutting data or network cables, or stealing network servers, which can disrupt services and compromise security.</w:t>
      </w:r>
    </w:p>
    <w:p w:rsidRPr="00D44EA1" w:rsidR="00A45F38" w:rsidP="68AC5EC9" w:rsidRDefault="00A45F38" w14:paraId="266C43FC" w14:textId="4025421D">
      <w:pPr>
        <w:pStyle w:val="ListParagraph"/>
        <w:numPr>
          <w:ilvl w:val="0"/>
          <w:numId w:val="13"/>
        </w:numPr>
        <w:spacing w:line="360" w:lineRule="auto"/>
        <w:jc w:val="both"/>
        <w:rPr>
          <w:rFonts w:cs="Calibri" w:cstheme="minorAscii"/>
          <w:sz w:val="26"/>
          <w:szCs w:val="26"/>
        </w:rPr>
      </w:pPr>
      <w:r w:rsidRPr="68AC5EC9" w:rsidR="00A45F38">
        <w:rPr>
          <w:rFonts w:cs="Calibri" w:cstheme="minorAscii"/>
          <w:sz w:val="26"/>
          <w:szCs w:val="26"/>
        </w:rPr>
        <w:t>Man</w:t>
      </w:r>
      <w:r w:rsidRPr="68AC5EC9" w:rsidR="005A3F4D">
        <w:rPr>
          <w:rFonts w:cs="Calibri" w:cstheme="minorAscii"/>
          <w:sz w:val="26"/>
          <w:szCs w:val="26"/>
        </w:rPr>
        <w:t xml:space="preserve"> i</w:t>
      </w:r>
      <w:r w:rsidRPr="68AC5EC9" w:rsidR="00A45F38">
        <w:rPr>
          <w:rFonts w:cs="Calibri" w:cstheme="minorAscii"/>
          <w:sz w:val="26"/>
          <w:szCs w:val="26"/>
        </w:rPr>
        <w:t>n</w:t>
      </w:r>
      <w:r w:rsidRPr="68AC5EC9" w:rsidR="005A3F4D">
        <w:rPr>
          <w:rFonts w:cs="Calibri" w:cstheme="minorAscii"/>
          <w:sz w:val="26"/>
          <w:szCs w:val="26"/>
        </w:rPr>
        <w:t xml:space="preserve"> </w:t>
      </w:r>
      <w:r w:rsidRPr="68AC5EC9" w:rsidR="00A45F38">
        <w:rPr>
          <w:rFonts w:cs="Calibri" w:cstheme="minorAscii"/>
          <w:sz w:val="26"/>
          <w:szCs w:val="26"/>
        </w:rPr>
        <w:t>the</w:t>
      </w:r>
      <w:r w:rsidRPr="68AC5EC9" w:rsidR="005A3F4D">
        <w:rPr>
          <w:rFonts w:cs="Calibri" w:cstheme="minorAscii"/>
          <w:sz w:val="26"/>
          <w:szCs w:val="26"/>
        </w:rPr>
        <w:t xml:space="preserve"> </w:t>
      </w:r>
      <w:r w:rsidRPr="68AC5EC9" w:rsidR="00A45F38">
        <w:rPr>
          <w:rFonts w:cs="Calibri" w:cstheme="minorAscii"/>
          <w:sz w:val="26"/>
          <w:szCs w:val="26"/>
        </w:rPr>
        <w:t xml:space="preserve">middle </w:t>
      </w:r>
      <w:r w:rsidRPr="68AC5EC9" w:rsidR="68724A7E">
        <w:rPr>
          <w:rFonts w:cs="Calibri" w:cstheme="minorAscii"/>
          <w:sz w:val="26"/>
          <w:szCs w:val="26"/>
        </w:rPr>
        <w:t>attack</w:t>
      </w:r>
      <w:r w:rsidRPr="68AC5EC9" w:rsidR="00A45F38">
        <w:rPr>
          <w:rFonts w:cs="Calibri" w:cstheme="minorAscii"/>
          <w:sz w:val="26"/>
          <w:szCs w:val="26"/>
        </w:rPr>
        <w:t xml:space="preserve"> is a</w:t>
      </w:r>
      <w:r w:rsidRPr="68AC5EC9" w:rsidR="00F464A6">
        <w:rPr>
          <w:rFonts w:cs="Calibri" w:cstheme="minorAscii"/>
          <w:sz w:val="26"/>
          <w:szCs w:val="26"/>
        </w:rPr>
        <w:t xml:space="preserve"> threat</w:t>
      </w:r>
      <w:r w:rsidRPr="68AC5EC9" w:rsidR="00A45F38">
        <w:rPr>
          <w:rFonts w:cs="Calibri" w:cstheme="minorAscii"/>
          <w:sz w:val="26"/>
          <w:szCs w:val="26"/>
        </w:rPr>
        <w:t xml:space="preserve"> that </w:t>
      </w:r>
      <w:r w:rsidRPr="68AC5EC9" w:rsidR="78864522">
        <w:rPr>
          <w:rFonts w:cs="Calibri" w:cstheme="minorAscii"/>
          <w:sz w:val="26"/>
          <w:szCs w:val="26"/>
        </w:rPr>
        <w:t xml:space="preserve">occurs </w:t>
      </w:r>
      <w:r w:rsidRPr="68AC5EC9" w:rsidR="630CBCDA">
        <w:rPr>
          <w:rFonts w:cs="Calibri" w:cstheme="minorAscii"/>
          <w:sz w:val="26"/>
          <w:szCs w:val="26"/>
        </w:rPr>
        <w:t>because of</w:t>
      </w:r>
      <w:r w:rsidRPr="68AC5EC9" w:rsidR="00F464A6">
        <w:rPr>
          <w:rFonts w:cs="Calibri" w:cstheme="minorAscii"/>
          <w:sz w:val="26"/>
          <w:szCs w:val="26"/>
        </w:rPr>
        <w:t xml:space="preserve"> an interception of a</w:t>
      </w:r>
      <w:r w:rsidRPr="68AC5EC9" w:rsidR="00A45F38">
        <w:rPr>
          <w:rFonts w:cs="Calibri" w:cstheme="minorAscii"/>
          <w:sz w:val="26"/>
          <w:szCs w:val="26"/>
        </w:rPr>
        <w:t xml:space="preserve"> network traffic</w:t>
      </w:r>
      <w:r w:rsidRPr="68AC5EC9" w:rsidR="00F464A6">
        <w:rPr>
          <w:rFonts w:cs="Calibri" w:cstheme="minorAscii"/>
          <w:sz w:val="26"/>
          <w:szCs w:val="26"/>
        </w:rPr>
        <w:t xml:space="preserve"> by an attacker</w:t>
      </w:r>
      <w:r w:rsidRPr="68AC5EC9" w:rsidR="00A45F38">
        <w:rPr>
          <w:rFonts w:cs="Calibri" w:cstheme="minorAscii"/>
          <w:sz w:val="26"/>
          <w:szCs w:val="26"/>
        </w:rPr>
        <w:t xml:space="preserve">. An attacker can intercept or eavesdrop on a network between users on a particular network, </w:t>
      </w:r>
      <w:r w:rsidRPr="68AC5EC9" w:rsidR="00A45F38">
        <w:rPr>
          <w:rFonts w:cs="Calibri" w:cstheme="minorAscii"/>
          <w:sz w:val="26"/>
          <w:szCs w:val="26"/>
        </w:rPr>
        <w:t>to</w:t>
      </w:r>
      <w:r w:rsidRPr="68AC5EC9" w:rsidR="00A45F38">
        <w:rPr>
          <w:rFonts w:cs="Calibri" w:cstheme="minorAscii"/>
          <w:sz w:val="26"/>
          <w:szCs w:val="26"/>
        </w:rPr>
        <w:t xml:space="preserve"> </w:t>
      </w:r>
      <w:r w:rsidRPr="68AC5EC9" w:rsidR="00A45F38">
        <w:rPr>
          <w:rFonts w:cs="Calibri" w:cstheme="minorAscii"/>
          <w:sz w:val="26"/>
          <w:szCs w:val="26"/>
        </w:rPr>
        <w:t>modify</w:t>
      </w:r>
      <w:r w:rsidRPr="68AC5EC9" w:rsidR="00A45F38">
        <w:rPr>
          <w:rFonts w:cs="Calibri" w:cstheme="minorAscii"/>
          <w:sz w:val="26"/>
          <w:szCs w:val="26"/>
        </w:rPr>
        <w:t xml:space="preserve"> the data being exchanged.</w:t>
      </w:r>
    </w:p>
    <w:p w:rsidRPr="00D44EA1" w:rsidR="00A45F38" w:rsidP="00A45F38" w:rsidRDefault="00A45F38" w14:paraId="2278ED0C" w14:textId="77777777">
      <w:pPr>
        <w:pStyle w:val="ListParagraph"/>
        <w:numPr>
          <w:ilvl w:val="0"/>
          <w:numId w:val="13"/>
        </w:numPr>
        <w:spacing w:line="360" w:lineRule="auto"/>
        <w:jc w:val="both"/>
        <w:rPr>
          <w:rFonts w:cstheme="minorHAnsi"/>
          <w:sz w:val="26"/>
          <w:szCs w:val="26"/>
        </w:rPr>
      </w:pPr>
      <w:r w:rsidRPr="00D44EA1">
        <w:rPr>
          <w:rFonts w:cstheme="minorHAnsi"/>
          <w:sz w:val="26"/>
          <w:szCs w:val="26"/>
        </w:rPr>
        <w:t>Social Engineering: This often involves the manipulation of individuals into revealing confidential information or performing actions that compromise security. This is done by a skilled hacker who uses techniques like pretexting, baiting, and tailgating to collect confidential data of an organization.</w:t>
      </w:r>
    </w:p>
    <w:p w:rsidRPr="00D44EA1" w:rsidR="00A45F38" w:rsidP="00A45F38" w:rsidRDefault="00A45F38" w14:paraId="142A9850" w14:textId="77777777">
      <w:pPr>
        <w:pStyle w:val="ListParagraph"/>
        <w:numPr>
          <w:ilvl w:val="0"/>
          <w:numId w:val="13"/>
        </w:numPr>
        <w:spacing w:line="360" w:lineRule="auto"/>
        <w:jc w:val="both"/>
        <w:rPr>
          <w:rFonts w:cstheme="minorHAnsi"/>
          <w:sz w:val="26"/>
          <w:szCs w:val="26"/>
        </w:rPr>
      </w:pPr>
      <w:r w:rsidRPr="00D44EA1">
        <w:rPr>
          <w:rFonts w:cstheme="minorHAnsi"/>
          <w:sz w:val="26"/>
          <w:szCs w:val="26"/>
        </w:rPr>
        <w:t>Advanced Persistent Threats (APTs): APTs are targeted attacks by well-equipped and skilled hackers whose aims are to infiltrate networks, often for espionage or data theft. These attackers are often sponsored by private or top-secret government organizations.</w:t>
      </w:r>
    </w:p>
    <w:p w:rsidRPr="00D44EA1" w:rsidR="00A45F38" w:rsidP="00A45F38" w:rsidRDefault="00A45F38" w14:paraId="4121FC52" w14:textId="77777777">
      <w:pPr>
        <w:pStyle w:val="ListParagraph"/>
        <w:numPr>
          <w:ilvl w:val="0"/>
          <w:numId w:val="13"/>
        </w:numPr>
        <w:spacing w:line="360" w:lineRule="auto"/>
        <w:jc w:val="both"/>
        <w:rPr>
          <w:rFonts w:cstheme="minorHAnsi"/>
          <w:sz w:val="26"/>
          <w:szCs w:val="26"/>
        </w:rPr>
      </w:pPr>
      <w:r w:rsidRPr="00D44EA1">
        <w:rPr>
          <w:rFonts w:cstheme="minorHAnsi"/>
          <w:sz w:val="26"/>
          <w:szCs w:val="26"/>
        </w:rPr>
        <w:t>Worms and Viruses: These are self-replicating malware that spread from one system to another, often causing damage or stealing data along the way. These threats can spread within seconds and can shut down a system or network.</w:t>
      </w:r>
    </w:p>
    <w:p w:rsidRPr="00D44EA1" w:rsidR="00A45F38" w:rsidP="00A45F38" w:rsidRDefault="00A45F38" w14:paraId="4FD9A5A9" w14:textId="77777777">
      <w:pPr>
        <w:pStyle w:val="ListParagraph"/>
        <w:numPr>
          <w:ilvl w:val="0"/>
          <w:numId w:val="13"/>
        </w:numPr>
        <w:spacing w:line="360" w:lineRule="auto"/>
        <w:jc w:val="both"/>
        <w:rPr>
          <w:rFonts w:cstheme="minorHAnsi"/>
          <w:sz w:val="26"/>
          <w:szCs w:val="26"/>
        </w:rPr>
      </w:pPr>
      <w:r w:rsidRPr="00D44EA1">
        <w:rPr>
          <w:rFonts w:cstheme="minorHAnsi"/>
          <w:sz w:val="26"/>
          <w:szCs w:val="26"/>
        </w:rPr>
        <w:t xml:space="preserve">SQL Injection: an attacker uses SQL injection (sending several SQL queries via the input data from the client base to the application) to exploit vulnerabilities or weaknesses in web applications </w:t>
      </w:r>
      <w:r w:rsidR="00397781">
        <w:rPr>
          <w:rFonts w:cstheme="minorHAnsi"/>
          <w:sz w:val="26"/>
          <w:szCs w:val="26"/>
        </w:rPr>
        <w:t>[5]</w:t>
      </w:r>
      <w:r w:rsidRPr="00D44EA1">
        <w:rPr>
          <w:rFonts w:cstheme="minorHAnsi"/>
          <w:sz w:val="26"/>
          <w:szCs w:val="26"/>
        </w:rPr>
        <w:t>.</w:t>
      </w:r>
    </w:p>
    <w:p w:rsidR="00A45F38" w:rsidP="00A45F38" w:rsidRDefault="00A45F38" w14:paraId="6BB5365C" w14:textId="77777777">
      <w:pPr>
        <w:jc w:val="both"/>
        <w:rPr>
          <w:rFonts w:cstheme="minorHAnsi"/>
          <w:sz w:val="26"/>
          <w:szCs w:val="26"/>
        </w:rPr>
      </w:pPr>
    </w:p>
    <w:p w:rsidRPr="00D44EA1" w:rsidR="00A45F38" w:rsidP="00A45F38" w:rsidRDefault="00A45F38" w14:paraId="21F34BD4" w14:textId="77777777">
      <w:pPr>
        <w:jc w:val="both"/>
        <w:rPr>
          <w:rFonts w:cstheme="minorHAnsi"/>
          <w:sz w:val="26"/>
          <w:szCs w:val="26"/>
        </w:rPr>
      </w:pPr>
    </w:p>
    <w:p w:rsidR="00A45F38" w:rsidP="00A45F38" w:rsidRDefault="00A45F38" w14:paraId="0DB0C6C8" w14:textId="77777777">
      <w:pPr>
        <w:pStyle w:val="Heading2"/>
        <w:rPr>
          <w:rFonts w:asciiTheme="minorHAnsi" w:hAnsiTheme="minorHAnsi" w:cstheme="minorHAnsi"/>
          <w:sz w:val="28"/>
          <w:szCs w:val="28"/>
        </w:rPr>
      </w:pPr>
      <w:bookmarkStart w:name="_Toc147794692" w:id="7"/>
      <w:r w:rsidRPr="00D44EA1">
        <w:rPr>
          <w:rFonts w:asciiTheme="minorHAnsi" w:hAnsiTheme="minorHAnsi" w:cstheme="minorHAnsi"/>
          <w:sz w:val="28"/>
          <w:szCs w:val="28"/>
        </w:rPr>
        <w:t>C. Tools and Procedures to mitigate Malware effects</w:t>
      </w:r>
      <w:bookmarkEnd w:id="7"/>
    </w:p>
    <w:p w:rsidRPr="00F05C31" w:rsidR="00A45F38" w:rsidP="00A45F38" w:rsidRDefault="00A45F38" w14:paraId="51C69410" w14:textId="77777777"/>
    <w:p w:rsidRPr="00D44EA1" w:rsidR="00A45F38" w:rsidP="00A45F38" w:rsidRDefault="00A45F38" w14:paraId="4A2B0680" w14:textId="77777777">
      <w:pPr>
        <w:pStyle w:val="ListParagraph"/>
        <w:numPr>
          <w:ilvl w:val="0"/>
          <w:numId w:val="14"/>
        </w:numPr>
        <w:spacing w:line="360" w:lineRule="auto"/>
        <w:jc w:val="both"/>
        <w:rPr>
          <w:rFonts w:cstheme="minorHAnsi"/>
          <w:sz w:val="26"/>
          <w:szCs w:val="26"/>
        </w:rPr>
      </w:pPr>
      <w:r w:rsidRPr="00D44EA1">
        <w:rPr>
          <w:rFonts w:cstheme="minorHAnsi"/>
          <w:sz w:val="26"/>
          <w:szCs w:val="26"/>
        </w:rPr>
        <w:t>Antivirus: This is software that protects the system from malware or ransomware attacks. Examples are Norton, McAfee, Bitdefender, etc.</w:t>
      </w:r>
    </w:p>
    <w:p w:rsidRPr="00D44EA1" w:rsidR="00A45F38" w:rsidP="00A45F38" w:rsidRDefault="00A45F38" w14:paraId="6FA52A6C" w14:textId="77777777">
      <w:pPr>
        <w:pStyle w:val="ListParagraph"/>
        <w:spacing w:line="360" w:lineRule="auto"/>
        <w:jc w:val="both"/>
        <w:rPr>
          <w:rFonts w:cstheme="minorHAnsi"/>
          <w:sz w:val="26"/>
          <w:szCs w:val="26"/>
        </w:rPr>
      </w:pPr>
      <w:r w:rsidRPr="00D44EA1">
        <w:rPr>
          <w:rFonts w:cstheme="minorHAnsi"/>
          <w:sz w:val="26"/>
          <w:szCs w:val="26"/>
        </w:rPr>
        <w:t>Procedure: To protect the network, an antivirus must be installed, and regular updates must be carried out to keep it active and operational. Schedule frequent scans and real-time protection.</w:t>
      </w:r>
    </w:p>
    <w:p w:rsidRPr="00D44EA1" w:rsidR="00A45F38" w:rsidP="00A45F38" w:rsidRDefault="00A45F38" w14:paraId="2E596DD7" w14:textId="77777777">
      <w:pPr>
        <w:pStyle w:val="ListParagraph"/>
        <w:numPr>
          <w:ilvl w:val="0"/>
          <w:numId w:val="14"/>
        </w:numPr>
        <w:spacing w:line="360" w:lineRule="auto"/>
        <w:jc w:val="both"/>
        <w:rPr>
          <w:rFonts w:cstheme="minorHAnsi"/>
          <w:sz w:val="26"/>
          <w:szCs w:val="26"/>
        </w:rPr>
      </w:pPr>
      <w:r w:rsidRPr="00D44EA1">
        <w:rPr>
          <w:rFonts w:cstheme="minorHAnsi"/>
          <w:sz w:val="26"/>
          <w:szCs w:val="26"/>
        </w:rPr>
        <w:t>Firewall: This is a network security system that monitors and regulates network signals or traffic between computer devices on a network. It can allow or block traffic according to set rules or configuration principles. Examples are Firewalls like Windows Firewall or hardware firewalls.</w:t>
      </w:r>
    </w:p>
    <w:p w:rsidRPr="00D44EA1" w:rsidR="00A45F38" w:rsidP="00A45F38" w:rsidRDefault="00A45F38" w14:paraId="37D7ADA5" w14:textId="77777777">
      <w:pPr>
        <w:pStyle w:val="ListParagraph"/>
        <w:spacing w:line="360" w:lineRule="auto"/>
        <w:jc w:val="both"/>
        <w:rPr>
          <w:rFonts w:cstheme="minorHAnsi"/>
          <w:sz w:val="26"/>
          <w:szCs w:val="26"/>
        </w:rPr>
      </w:pPr>
      <w:r w:rsidRPr="00D44EA1">
        <w:rPr>
          <w:rFonts w:cstheme="minorHAnsi"/>
          <w:sz w:val="26"/>
          <w:szCs w:val="26"/>
        </w:rPr>
        <w:t>Procedure: Firewalls must be configured to filter incoming and outgoing network traffic. Access to only necessary ports and services must be restricted.</w:t>
      </w:r>
    </w:p>
    <w:p w:rsidRPr="00D44EA1" w:rsidR="00A45F38" w:rsidP="68AC5EC9" w:rsidRDefault="00A45F38" w14:paraId="682D52EE" w14:textId="24C8496A">
      <w:pPr>
        <w:pStyle w:val="ListParagraph"/>
        <w:numPr>
          <w:ilvl w:val="0"/>
          <w:numId w:val="14"/>
        </w:numPr>
        <w:spacing w:line="360" w:lineRule="auto"/>
        <w:jc w:val="both"/>
        <w:rPr>
          <w:rFonts w:cs="Calibri" w:cstheme="minorAscii"/>
          <w:sz w:val="26"/>
          <w:szCs w:val="26"/>
        </w:rPr>
      </w:pPr>
      <w:r w:rsidRPr="68AC5EC9" w:rsidR="00A45F38">
        <w:rPr>
          <w:rFonts w:cs="Calibri" w:cstheme="minorAscii"/>
          <w:sz w:val="26"/>
          <w:szCs w:val="26"/>
        </w:rPr>
        <w:t xml:space="preserve">Intrusion Detection System (IDS): This is a security technology used to protect computer networks and systems from </w:t>
      </w:r>
      <w:r w:rsidRPr="68AC5EC9" w:rsidR="2C6A23A1">
        <w:rPr>
          <w:rFonts w:cs="Calibri" w:cstheme="minorAscii"/>
          <w:sz w:val="26"/>
          <w:szCs w:val="26"/>
        </w:rPr>
        <w:t>diverse types</w:t>
      </w:r>
      <w:r w:rsidRPr="68AC5EC9" w:rsidR="00A45F38">
        <w:rPr>
          <w:rFonts w:cs="Calibri" w:cstheme="minorAscii"/>
          <w:sz w:val="26"/>
          <w:szCs w:val="26"/>
        </w:rPr>
        <w:t xml:space="preserve"> of cyber threats and attacks. Examples of IDS/IPS solutions are Snort, Suricata, etc.</w:t>
      </w:r>
    </w:p>
    <w:p w:rsidRPr="00D44EA1" w:rsidR="00A45F38" w:rsidP="68AC5EC9" w:rsidRDefault="00A45F38" w14:paraId="2DD352F2" w14:textId="186F1747">
      <w:pPr>
        <w:pStyle w:val="ListParagraph"/>
        <w:numPr>
          <w:ilvl w:val="0"/>
          <w:numId w:val="14"/>
        </w:numPr>
        <w:spacing w:line="360" w:lineRule="auto"/>
        <w:jc w:val="both"/>
        <w:rPr>
          <w:rFonts w:cs="Calibri" w:cstheme="minorAscii"/>
          <w:sz w:val="26"/>
          <w:szCs w:val="26"/>
        </w:rPr>
      </w:pPr>
      <w:r w:rsidRPr="68AC5EC9" w:rsidR="00A45F38">
        <w:rPr>
          <w:rFonts w:cs="Calibri" w:cstheme="minorAscii"/>
          <w:sz w:val="26"/>
          <w:szCs w:val="26"/>
        </w:rPr>
        <w:t xml:space="preserve">IDS is </w:t>
      </w:r>
      <w:r w:rsidRPr="68AC5EC9" w:rsidR="00397781">
        <w:rPr>
          <w:rFonts w:cs="Calibri" w:cstheme="minorAscii"/>
          <w:sz w:val="26"/>
          <w:szCs w:val="26"/>
        </w:rPr>
        <w:t>useful for scanning</w:t>
      </w:r>
      <w:r w:rsidRPr="68AC5EC9" w:rsidR="00A45F38">
        <w:rPr>
          <w:rFonts w:cs="Calibri" w:cstheme="minorAscii"/>
          <w:sz w:val="26"/>
          <w:szCs w:val="26"/>
        </w:rPr>
        <w:t xml:space="preserve"> network </w:t>
      </w:r>
      <w:r w:rsidRPr="68AC5EC9" w:rsidR="00397781">
        <w:rPr>
          <w:rFonts w:cs="Calibri" w:cstheme="minorAscii"/>
          <w:sz w:val="26"/>
          <w:szCs w:val="26"/>
        </w:rPr>
        <w:t>signals</w:t>
      </w:r>
      <w:r w:rsidRPr="68AC5EC9" w:rsidR="00A45F38">
        <w:rPr>
          <w:rFonts w:cs="Calibri" w:cstheme="minorAscii"/>
          <w:sz w:val="26"/>
          <w:szCs w:val="26"/>
        </w:rPr>
        <w:t xml:space="preserve"> and system activities to </w:t>
      </w:r>
      <w:r w:rsidRPr="68AC5EC9" w:rsidR="00397781">
        <w:rPr>
          <w:rFonts w:cs="Calibri" w:cstheme="minorAscii"/>
          <w:sz w:val="26"/>
          <w:szCs w:val="26"/>
        </w:rPr>
        <w:t>check</w:t>
      </w:r>
      <w:r w:rsidRPr="68AC5EC9" w:rsidR="00A45F38">
        <w:rPr>
          <w:rFonts w:cs="Calibri" w:cstheme="minorAscii"/>
          <w:sz w:val="26"/>
          <w:szCs w:val="26"/>
        </w:rPr>
        <w:t xml:space="preserve"> and </w:t>
      </w:r>
      <w:r w:rsidRPr="68AC5EC9" w:rsidR="00A45F38">
        <w:rPr>
          <w:rFonts w:cs="Calibri" w:cstheme="minorAscii"/>
          <w:sz w:val="26"/>
          <w:szCs w:val="26"/>
        </w:rPr>
        <w:t>identify</w:t>
      </w:r>
      <w:r w:rsidRPr="68AC5EC9" w:rsidR="00A45F38">
        <w:rPr>
          <w:rFonts w:cs="Calibri" w:cstheme="minorAscii"/>
          <w:sz w:val="26"/>
          <w:szCs w:val="26"/>
        </w:rPr>
        <w:t xml:space="preserve"> fake or malicious behavior or traffic and potential security breaches. </w:t>
      </w:r>
      <w:r w:rsidRPr="68AC5EC9" w:rsidR="7A2504EB">
        <w:rPr>
          <w:rFonts w:cs="Calibri" w:cstheme="minorAscii"/>
          <w:sz w:val="26"/>
          <w:szCs w:val="26"/>
        </w:rPr>
        <w:t>It observes and analyzes network traffic without actively stopping threats but alerts network admins by generating notifications about potential security breaches or incidents.</w:t>
      </w:r>
    </w:p>
    <w:p w:rsidRPr="00D44EA1" w:rsidR="00A45F38" w:rsidP="68AC5EC9" w:rsidRDefault="00A45F38" w14:paraId="1F21E9A1" w14:textId="3328CA9E">
      <w:pPr>
        <w:pStyle w:val="ListParagraph"/>
        <w:numPr>
          <w:ilvl w:val="0"/>
          <w:numId w:val="14"/>
        </w:numPr>
        <w:spacing w:line="360" w:lineRule="auto"/>
        <w:jc w:val="both"/>
        <w:rPr>
          <w:rFonts w:cs="Calibri" w:cstheme="minorAscii"/>
          <w:sz w:val="26"/>
          <w:szCs w:val="26"/>
        </w:rPr>
      </w:pPr>
      <w:r w:rsidRPr="68AC5EC9" w:rsidR="00A45F38">
        <w:rPr>
          <w:rFonts w:cs="Calibri" w:cstheme="minorAscii"/>
          <w:sz w:val="26"/>
          <w:szCs w:val="26"/>
        </w:rPr>
        <w:t xml:space="preserve">IPS (Intrusion Prevention System): It functions on the capabilities of the IDS. What this means is that the IPS </w:t>
      </w:r>
      <w:r w:rsidRPr="68AC5EC9" w:rsidR="41A35D1D">
        <w:rPr>
          <w:rFonts w:cs="Calibri" w:cstheme="minorAscii"/>
          <w:sz w:val="26"/>
          <w:szCs w:val="26"/>
        </w:rPr>
        <w:t>acts appropriately</w:t>
      </w:r>
      <w:r w:rsidRPr="68AC5EC9" w:rsidR="00A45F38">
        <w:rPr>
          <w:rFonts w:cs="Calibri" w:cstheme="minorAscii"/>
          <w:sz w:val="26"/>
          <w:szCs w:val="26"/>
        </w:rPr>
        <w:t xml:space="preserve"> to block, prevent, or mitigate any threats that were detected by the IDS. IPS performs actions blocking IP addressing, and blocking malicious network traffic and ports that </w:t>
      </w:r>
      <w:r w:rsidRPr="68AC5EC9" w:rsidR="00A45F38">
        <w:rPr>
          <w:rFonts w:cs="Calibri" w:cstheme="minorAscii"/>
          <w:sz w:val="26"/>
          <w:szCs w:val="26"/>
        </w:rPr>
        <w:t>attempt</w:t>
      </w:r>
      <w:r w:rsidRPr="68AC5EC9" w:rsidR="00A45F38">
        <w:rPr>
          <w:rFonts w:cs="Calibri" w:cstheme="minorAscii"/>
          <w:sz w:val="26"/>
          <w:szCs w:val="26"/>
        </w:rPr>
        <w:t xml:space="preserve"> to infiltrate the network.</w:t>
      </w:r>
    </w:p>
    <w:p w:rsidRPr="00D44EA1" w:rsidR="00A45F38" w:rsidP="00A45F38" w:rsidRDefault="00A45F38" w14:paraId="730C858D" w14:textId="77777777">
      <w:pPr>
        <w:pStyle w:val="ListParagraph"/>
        <w:numPr>
          <w:ilvl w:val="0"/>
          <w:numId w:val="14"/>
        </w:numPr>
        <w:spacing w:line="360" w:lineRule="auto"/>
        <w:jc w:val="both"/>
        <w:rPr>
          <w:rFonts w:cstheme="minorHAnsi"/>
          <w:sz w:val="26"/>
          <w:szCs w:val="26"/>
        </w:rPr>
      </w:pPr>
      <w:r w:rsidRPr="00D44EA1">
        <w:rPr>
          <w:rFonts w:cstheme="minorHAnsi"/>
          <w:sz w:val="26"/>
          <w:szCs w:val="26"/>
        </w:rPr>
        <w:t>Procedure: Always deploy IDS to detect suspicious activities and IPS to block or prevent malicious traffic and attacks.</w:t>
      </w:r>
    </w:p>
    <w:p w:rsidRPr="00D44EA1" w:rsidR="00A45F38" w:rsidP="00A45F38" w:rsidRDefault="00A45F38" w14:paraId="426C57AD" w14:textId="77777777">
      <w:pPr>
        <w:pStyle w:val="ListParagraph"/>
        <w:numPr>
          <w:ilvl w:val="0"/>
          <w:numId w:val="14"/>
        </w:numPr>
        <w:spacing w:line="360" w:lineRule="auto"/>
        <w:jc w:val="both"/>
        <w:rPr>
          <w:rFonts w:cstheme="minorHAnsi"/>
          <w:sz w:val="26"/>
          <w:szCs w:val="26"/>
        </w:rPr>
      </w:pPr>
      <w:r w:rsidRPr="00D44EA1">
        <w:rPr>
          <w:rFonts w:cstheme="minorHAnsi"/>
          <w:sz w:val="26"/>
          <w:szCs w:val="26"/>
        </w:rPr>
        <w:t>Patch Management: This is an important security management tool that identifies, tests, deploys, and monitors updates for software, patches, and fixes for various software applications, operating systems, and hardware devices. Examples are tools like Microsoft WSUS, SCCM, or third-party patch management solutions.</w:t>
      </w:r>
    </w:p>
    <w:p w:rsidRPr="00D44EA1" w:rsidR="00A45F38" w:rsidP="00A45F38" w:rsidRDefault="00A45F38" w14:paraId="516C5F97" w14:textId="77777777">
      <w:pPr>
        <w:pStyle w:val="ListParagraph"/>
        <w:spacing w:line="360" w:lineRule="auto"/>
        <w:jc w:val="both"/>
        <w:rPr>
          <w:rFonts w:cstheme="minorHAnsi"/>
          <w:sz w:val="26"/>
          <w:szCs w:val="26"/>
        </w:rPr>
      </w:pPr>
      <w:r w:rsidRPr="00D44EA1">
        <w:rPr>
          <w:rFonts w:cstheme="minorHAnsi"/>
          <w:sz w:val="26"/>
          <w:szCs w:val="26"/>
        </w:rPr>
        <w:t>Procedure: Apply security patches and updates regularly to the operating system and software to address known vulnerabilities.</w:t>
      </w:r>
      <w:r>
        <w:rPr>
          <w:rFonts w:cstheme="minorHAnsi"/>
          <w:sz w:val="26"/>
          <w:szCs w:val="26"/>
        </w:rPr>
        <w:t xml:space="preserve"> [7]</w:t>
      </w:r>
    </w:p>
    <w:p w:rsidRPr="00D44EA1" w:rsidR="00A45F38" w:rsidP="00A45F38" w:rsidRDefault="00A45F38" w14:paraId="459BF23B" w14:textId="77777777">
      <w:pPr>
        <w:jc w:val="both"/>
        <w:rPr>
          <w:rFonts w:cstheme="minorHAnsi"/>
          <w:sz w:val="26"/>
          <w:szCs w:val="26"/>
        </w:rPr>
      </w:pPr>
    </w:p>
    <w:p w:rsidRPr="00D44EA1" w:rsidR="00A45F38" w:rsidP="00A45F38" w:rsidRDefault="00A45F38" w14:paraId="0AA89B20" w14:textId="77777777">
      <w:pPr>
        <w:pStyle w:val="Heading2"/>
        <w:rPr>
          <w:rFonts w:asciiTheme="minorHAnsi" w:hAnsiTheme="minorHAnsi" w:cstheme="minorHAnsi"/>
          <w:sz w:val="28"/>
          <w:szCs w:val="28"/>
        </w:rPr>
      </w:pPr>
      <w:bookmarkStart w:name="_Toc147794693" w:id="8"/>
      <w:r w:rsidRPr="00D44EA1">
        <w:rPr>
          <w:rFonts w:asciiTheme="minorHAnsi" w:hAnsiTheme="minorHAnsi" w:cstheme="minorHAnsi"/>
          <w:sz w:val="28"/>
          <w:szCs w:val="28"/>
        </w:rPr>
        <w:t>1d. Principles of Securing a Network</w:t>
      </w:r>
      <w:bookmarkEnd w:id="8"/>
    </w:p>
    <w:p w:rsidRPr="00D44EA1" w:rsidR="00A45F38" w:rsidP="00A45F38" w:rsidRDefault="00A45F38" w14:paraId="0153DE5D" w14:textId="77777777">
      <w:pPr>
        <w:jc w:val="both"/>
        <w:rPr>
          <w:rFonts w:cstheme="minorHAnsi"/>
          <w:sz w:val="26"/>
          <w:szCs w:val="26"/>
        </w:rPr>
      </w:pPr>
      <w:r w:rsidRPr="33F966F1" w:rsidR="00A45F38">
        <w:rPr>
          <w:rFonts w:cs="Calibri" w:cstheme="minorAscii"/>
          <w:sz w:val="26"/>
          <w:szCs w:val="26"/>
        </w:rPr>
        <w:t>This principle of securing a network can be explained using the CIA TIAD, which includes Confidentiality, Integrity, and Availability</w:t>
      </w:r>
      <w:r w:rsidRPr="33F966F1" w:rsidR="00A45F38">
        <w:rPr>
          <w:rFonts w:cs="Calibri" w:cstheme="minorAscii"/>
          <w:sz w:val="26"/>
          <w:szCs w:val="26"/>
        </w:rPr>
        <w:t xml:space="preserve"> [18]</w:t>
      </w:r>
      <w:r w:rsidRPr="33F966F1" w:rsidR="00A45F38">
        <w:rPr>
          <w:rFonts w:cs="Calibri" w:cstheme="minorAscii"/>
          <w:sz w:val="26"/>
          <w:szCs w:val="26"/>
        </w:rPr>
        <w:t>.</w:t>
      </w:r>
    </w:p>
    <w:p w:rsidRPr="00D44EA1" w:rsidR="00A45F38" w:rsidP="33F966F1" w:rsidRDefault="00A45F38" w14:paraId="0986510F" w14:textId="695E0557">
      <w:pPr>
        <w:pStyle w:val="Normal"/>
        <w:jc w:val="both"/>
      </w:pPr>
      <w:r w:rsidR="33F966F1">
        <w:drawing>
          <wp:anchor distT="0" distB="0" distL="114300" distR="114300" simplePos="0" relativeHeight="251658240" behindDoc="0" locked="0" layoutInCell="1" allowOverlap="1" wp14:editId="05E7E191" wp14:anchorId="2B1CBD19">
            <wp:simplePos x="0" y="0"/>
            <wp:positionH relativeFrom="column">
              <wp:posOffset>1820766</wp:posOffset>
            </wp:positionH>
            <wp:positionV relativeFrom="paragraph">
              <wp:posOffset>19050</wp:posOffset>
            </wp:positionV>
            <wp:extent cx="2130425" cy="1986915"/>
            <wp:effectExtent l="0" t="0" r="3175" b="0"/>
            <wp:wrapNone/>
            <wp:docPr id="101454905" name="Picture 1" title=""/>
            <wp:cNvGraphicFramePr>
              <a:graphicFrameLocks noChangeAspect="1"/>
            </wp:cNvGraphicFramePr>
            <a:graphic>
              <a:graphicData uri="http://schemas.openxmlformats.org/drawingml/2006/picture">
                <pic:pic>
                  <pic:nvPicPr>
                    <pic:cNvPr id="0" name="Picture 1"/>
                    <pic:cNvPicPr/>
                  </pic:nvPicPr>
                  <pic:blipFill>
                    <a:blip r:embed="R63f6ff063b554b16">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130425" cy="1986915"/>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p>
    <w:p w:rsidRPr="00D44EA1" w:rsidR="00A45F38" w:rsidP="00A45F38" w:rsidRDefault="00A45F38" w14:paraId="00E05391" w14:textId="77777777">
      <w:pPr>
        <w:jc w:val="both"/>
        <w:rPr>
          <w:rFonts w:cstheme="minorHAnsi"/>
          <w:sz w:val="26"/>
          <w:szCs w:val="26"/>
        </w:rPr>
      </w:pPr>
    </w:p>
    <w:p w:rsidRPr="00D44EA1" w:rsidR="00A45F38" w:rsidP="00A45F38" w:rsidRDefault="00A45F38" w14:paraId="38F2999C" w14:textId="77777777">
      <w:pPr>
        <w:jc w:val="both"/>
        <w:rPr>
          <w:rFonts w:cstheme="minorHAnsi"/>
          <w:sz w:val="26"/>
          <w:szCs w:val="26"/>
        </w:rPr>
      </w:pPr>
    </w:p>
    <w:p w:rsidRPr="00D44EA1" w:rsidR="00A45F38" w:rsidP="00A45F38" w:rsidRDefault="00A45F38" w14:paraId="4DFBD325" w14:textId="77777777">
      <w:pPr>
        <w:jc w:val="both"/>
        <w:rPr>
          <w:rFonts w:cstheme="minorHAnsi"/>
          <w:sz w:val="26"/>
          <w:szCs w:val="26"/>
        </w:rPr>
      </w:pPr>
    </w:p>
    <w:p w:rsidRPr="00D44EA1" w:rsidR="00A45F38" w:rsidP="00A45F38" w:rsidRDefault="00A45F38" w14:paraId="50E01B7D" w14:textId="77777777">
      <w:pPr>
        <w:jc w:val="both"/>
        <w:rPr>
          <w:rFonts w:cstheme="minorHAnsi"/>
          <w:sz w:val="26"/>
          <w:szCs w:val="26"/>
        </w:rPr>
      </w:pPr>
    </w:p>
    <w:p w:rsidRPr="00D44EA1" w:rsidR="00A45F38" w:rsidP="00A45F38" w:rsidRDefault="00A45F38" w14:paraId="408B7D93" w14:textId="77777777">
      <w:pPr>
        <w:jc w:val="both"/>
        <w:rPr>
          <w:rFonts w:cstheme="minorHAnsi"/>
          <w:sz w:val="26"/>
          <w:szCs w:val="26"/>
        </w:rPr>
      </w:pPr>
    </w:p>
    <w:p w:rsidR="00C949C1" w:rsidP="00C949C1" w:rsidRDefault="00C949C1" w14:paraId="425D5136" w14:textId="77777777">
      <w:pPr>
        <w:pStyle w:val="Caption1"/>
      </w:pPr>
    </w:p>
    <w:p w:rsidRPr="00D44EA1" w:rsidR="00A45F38" w:rsidP="00C949C1" w:rsidRDefault="00A45F38" w14:paraId="1101522C" w14:textId="77777777">
      <w:pPr>
        <w:pStyle w:val="Caption1"/>
      </w:pPr>
      <w:r>
        <w:fldChar w:fldCharType="begin"/>
      </w:r>
      <w:r>
        <w:instrText xml:space="preserve"> TOC \c "Figure 1." </w:instrText>
      </w:r>
      <w:r>
        <w:fldChar w:fldCharType="separate"/>
      </w:r>
      <w:r>
        <w:t>Figure 1.0 CIA Triad diagram.</w:t>
      </w:r>
      <w:r>
        <w:fldChar w:fldCharType="end"/>
      </w:r>
    </w:p>
    <w:p w:rsidRPr="00D44EA1" w:rsidR="00C949C1" w:rsidP="00A45F38" w:rsidRDefault="00C949C1" w14:paraId="7ABA1562" w14:textId="77777777">
      <w:pPr>
        <w:jc w:val="both"/>
        <w:rPr>
          <w:rFonts w:cstheme="minorHAnsi"/>
          <w:sz w:val="26"/>
          <w:szCs w:val="26"/>
        </w:rPr>
      </w:pPr>
    </w:p>
    <w:p w:rsidRPr="00D44EA1" w:rsidR="00A45F38" w:rsidP="00A45F38" w:rsidRDefault="00A45F38" w14:paraId="4FD341AB" w14:textId="77777777">
      <w:pPr>
        <w:pStyle w:val="ListParagraph"/>
        <w:numPr>
          <w:ilvl w:val="0"/>
          <w:numId w:val="15"/>
        </w:numPr>
        <w:jc w:val="both"/>
        <w:rPr>
          <w:rFonts w:cstheme="minorHAnsi"/>
          <w:sz w:val="26"/>
          <w:szCs w:val="26"/>
        </w:rPr>
      </w:pPr>
      <w:r w:rsidRPr="00D44EA1">
        <w:rPr>
          <w:rFonts w:cstheme="minorHAnsi"/>
          <w:sz w:val="26"/>
          <w:szCs w:val="26"/>
        </w:rPr>
        <w:t xml:space="preserve">Confidentiality: </w:t>
      </w:r>
      <w:r w:rsidR="00397781">
        <w:rPr>
          <w:rFonts w:cstheme="minorHAnsi"/>
          <w:sz w:val="26"/>
          <w:szCs w:val="26"/>
        </w:rPr>
        <w:t>this aspect</w:t>
      </w:r>
      <w:r w:rsidRPr="00D44EA1">
        <w:rPr>
          <w:rFonts w:cstheme="minorHAnsi"/>
          <w:sz w:val="26"/>
          <w:szCs w:val="26"/>
        </w:rPr>
        <w:t xml:space="preserve"> protect</w:t>
      </w:r>
      <w:r w:rsidR="00397781">
        <w:rPr>
          <w:rFonts w:cstheme="minorHAnsi"/>
          <w:sz w:val="26"/>
          <w:szCs w:val="26"/>
        </w:rPr>
        <w:t>s</w:t>
      </w:r>
      <w:r w:rsidRPr="00D44EA1">
        <w:rPr>
          <w:rFonts w:cstheme="minorHAnsi"/>
          <w:sz w:val="26"/>
          <w:szCs w:val="26"/>
        </w:rPr>
        <w:t xml:space="preserve"> sensitive information from unauthorized disclosure to users or customers. It aims to ensure that personal information is kept private and only accessible to users or corporations that own or need it to carry out their business operations. For </w:t>
      </w:r>
      <w:r w:rsidRPr="00D44EA1" w:rsidR="008F3EC5">
        <w:rPr>
          <w:rFonts w:cstheme="minorHAnsi"/>
          <w:sz w:val="26"/>
          <w:szCs w:val="26"/>
        </w:rPr>
        <w:t>example, mechanisms</w:t>
      </w:r>
      <w:r w:rsidRPr="00D44EA1">
        <w:rPr>
          <w:rFonts w:cstheme="minorHAnsi"/>
          <w:sz w:val="26"/>
          <w:szCs w:val="26"/>
        </w:rPr>
        <w:t xml:space="preserve"> </w:t>
      </w:r>
      <w:r w:rsidR="008F3EC5">
        <w:rPr>
          <w:rFonts w:cstheme="minorHAnsi"/>
          <w:sz w:val="26"/>
          <w:szCs w:val="26"/>
        </w:rPr>
        <w:t xml:space="preserve">like </w:t>
      </w:r>
      <w:r w:rsidRPr="00D44EA1">
        <w:rPr>
          <w:rFonts w:cstheme="minorHAnsi"/>
          <w:sz w:val="26"/>
          <w:szCs w:val="26"/>
        </w:rPr>
        <w:t xml:space="preserve">firewalls or ACLs are used to protect network resources from unauthorized access. </w:t>
      </w:r>
    </w:p>
    <w:p w:rsidRPr="00D44EA1" w:rsidR="00A45F38" w:rsidP="33F966F1" w:rsidRDefault="00A45F38" w14:paraId="768B1AB4" w14:textId="6746B060">
      <w:pPr>
        <w:pStyle w:val="ListParagraph"/>
        <w:numPr>
          <w:ilvl w:val="0"/>
          <w:numId w:val="15"/>
        </w:numPr>
        <w:jc w:val="both"/>
        <w:rPr>
          <w:rFonts w:cs="Calibri" w:cstheme="minorAscii"/>
          <w:sz w:val="26"/>
          <w:szCs w:val="26"/>
        </w:rPr>
      </w:pPr>
      <w:r w:rsidRPr="33F966F1" w:rsidR="00A45F38">
        <w:rPr>
          <w:rFonts w:cs="Calibri" w:cstheme="minorAscii"/>
          <w:sz w:val="26"/>
          <w:szCs w:val="26"/>
        </w:rPr>
        <w:t xml:space="preserve">Integrity: </w:t>
      </w:r>
      <w:r w:rsidRPr="33F966F1" w:rsidR="008F3EC5">
        <w:rPr>
          <w:rFonts w:cs="Calibri" w:cstheme="minorAscii"/>
          <w:sz w:val="26"/>
          <w:szCs w:val="26"/>
        </w:rPr>
        <w:t>This</w:t>
      </w:r>
      <w:r w:rsidRPr="33F966F1" w:rsidR="00A45F38">
        <w:rPr>
          <w:rFonts w:cs="Calibri" w:cstheme="minorAscii"/>
          <w:sz w:val="26"/>
          <w:szCs w:val="26"/>
        </w:rPr>
        <w:t xml:space="preserve"> is </w:t>
      </w:r>
      <w:r w:rsidRPr="33F966F1" w:rsidR="00EE4A16">
        <w:rPr>
          <w:rFonts w:cs="Calibri" w:cstheme="minorAscii"/>
          <w:sz w:val="26"/>
          <w:szCs w:val="26"/>
        </w:rPr>
        <w:t xml:space="preserve">the act of keeping the network from </w:t>
      </w:r>
      <w:r w:rsidRPr="33F966F1" w:rsidR="008F3EC5">
        <w:rPr>
          <w:rFonts w:cs="Calibri" w:cstheme="minorAscii"/>
          <w:sz w:val="26"/>
          <w:szCs w:val="26"/>
        </w:rPr>
        <w:t>un</w:t>
      </w:r>
      <w:r w:rsidRPr="33F966F1" w:rsidR="00A45F38">
        <w:rPr>
          <w:rFonts w:cs="Calibri" w:cstheme="minorAscii"/>
          <w:sz w:val="26"/>
          <w:szCs w:val="26"/>
        </w:rPr>
        <w:t xml:space="preserve">authorized </w:t>
      </w:r>
      <w:r w:rsidRPr="33F966F1" w:rsidR="008F3EC5">
        <w:rPr>
          <w:rFonts w:cs="Calibri" w:cstheme="minorAscii"/>
          <w:sz w:val="26"/>
          <w:szCs w:val="26"/>
        </w:rPr>
        <w:t>tampering</w:t>
      </w:r>
      <w:r w:rsidRPr="33F966F1" w:rsidR="00A45F38">
        <w:rPr>
          <w:rFonts w:cs="Calibri" w:cstheme="minorAscii"/>
          <w:sz w:val="26"/>
          <w:szCs w:val="26"/>
        </w:rPr>
        <w:t xml:space="preserve"> of </w:t>
      </w:r>
      <w:r w:rsidRPr="33F966F1" w:rsidR="008F3EC5">
        <w:rPr>
          <w:rFonts w:cs="Calibri" w:cstheme="minorAscii"/>
          <w:sz w:val="26"/>
          <w:szCs w:val="26"/>
        </w:rPr>
        <w:t>credentials</w:t>
      </w:r>
      <w:r w:rsidRPr="33F966F1" w:rsidR="00A45F38">
        <w:rPr>
          <w:rFonts w:cs="Calibri" w:cstheme="minorAscii"/>
          <w:sz w:val="26"/>
          <w:szCs w:val="26"/>
        </w:rPr>
        <w:t xml:space="preserve"> or configuration settings in transit. </w:t>
      </w:r>
      <w:r w:rsidRPr="33F966F1" w:rsidR="00EE4A16">
        <w:rPr>
          <w:rFonts w:cs="Calibri" w:cstheme="minorAscii"/>
          <w:sz w:val="26"/>
          <w:szCs w:val="26"/>
        </w:rPr>
        <w:t xml:space="preserve">The integrity of </w:t>
      </w:r>
      <w:r w:rsidRPr="33F966F1" w:rsidR="5ED3BDC5">
        <w:rPr>
          <w:rFonts w:cs="Calibri" w:cstheme="minorAscii"/>
          <w:sz w:val="26"/>
          <w:szCs w:val="26"/>
        </w:rPr>
        <w:t>the network</w:t>
      </w:r>
      <w:r w:rsidRPr="33F966F1" w:rsidR="00EE4A16">
        <w:rPr>
          <w:rFonts w:cs="Calibri" w:cstheme="minorAscii"/>
          <w:sz w:val="26"/>
          <w:szCs w:val="26"/>
        </w:rPr>
        <w:t xml:space="preserve"> ensures</w:t>
      </w:r>
      <w:r w:rsidRPr="33F966F1" w:rsidR="00A45F38">
        <w:rPr>
          <w:rFonts w:cs="Calibri" w:cstheme="minorAscii"/>
          <w:sz w:val="26"/>
          <w:szCs w:val="26"/>
        </w:rPr>
        <w:t xml:space="preserve"> </w:t>
      </w:r>
      <w:r w:rsidRPr="33F966F1" w:rsidR="00EE4A16">
        <w:rPr>
          <w:rFonts w:cs="Calibri" w:cstheme="minorAscii"/>
          <w:sz w:val="26"/>
          <w:szCs w:val="26"/>
        </w:rPr>
        <w:t xml:space="preserve">that outbound and inbound traffic are from reliable </w:t>
      </w:r>
      <w:r w:rsidRPr="33F966F1" w:rsidR="00A45F38">
        <w:rPr>
          <w:rFonts w:cs="Calibri" w:cstheme="minorAscii"/>
          <w:sz w:val="26"/>
          <w:szCs w:val="26"/>
        </w:rPr>
        <w:t>source</w:t>
      </w:r>
      <w:r w:rsidRPr="33F966F1" w:rsidR="00EE4A16">
        <w:rPr>
          <w:rFonts w:cs="Calibri" w:cstheme="minorAscii"/>
          <w:sz w:val="26"/>
          <w:szCs w:val="26"/>
        </w:rPr>
        <w:t>s.</w:t>
      </w:r>
      <w:r w:rsidRPr="33F966F1" w:rsidR="00A45F38">
        <w:rPr>
          <w:rFonts w:cs="Calibri" w:cstheme="minorAscii"/>
          <w:sz w:val="26"/>
          <w:szCs w:val="26"/>
        </w:rPr>
        <w:t xml:space="preserve"> </w:t>
      </w:r>
    </w:p>
    <w:p w:rsidRPr="0094489E" w:rsidR="00A45F38" w:rsidP="33F966F1" w:rsidRDefault="00A45F38" w14:paraId="518C6692" w14:textId="6B01662D">
      <w:pPr>
        <w:pStyle w:val="ListParagraph"/>
        <w:numPr>
          <w:ilvl w:val="0"/>
          <w:numId w:val="15"/>
        </w:numPr>
        <w:jc w:val="both"/>
        <w:rPr>
          <w:rFonts w:cs="Calibri" w:cstheme="minorAscii"/>
          <w:sz w:val="26"/>
          <w:szCs w:val="26"/>
        </w:rPr>
      </w:pPr>
      <w:r w:rsidRPr="68AC5EC9" w:rsidR="00A45F38">
        <w:rPr>
          <w:rFonts w:cs="Calibri" w:cstheme="minorAscii"/>
          <w:sz w:val="26"/>
          <w:szCs w:val="26"/>
        </w:rPr>
        <w:t xml:space="preserve">Availability: </w:t>
      </w:r>
      <w:r w:rsidRPr="68AC5EC9" w:rsidR="00EE4A16">
        <w:rPr>
          <w:rFonts w:cs="Calibri" w:cstheme="minorAscii"/>
          <w:sz w:val="26"/>
          <w:szCs w:val="26"/>
        </w:rPr>
        <w:t xml:space="preserve">This </w:t>
      </w:r>
      <w:r w:rsidRPr="68AC5EC9" w:rsidR="00EE4A16">
        <w:rPr>
          <w:rFonts w:cs="Calibri" w:cstheme="minorAscii"/>
          <w:sz w:val="26"/>
          <w:szCs w:val="26"/>
        </w:rPr>
        <w:t xml:space="preserve">aspect ensures network systems, data, </w:t>
      </w:r>
      <w:r w:rsidRPr="68AC5EC9" w:rsidR="027832FF">
        <w:rPr>
          <w:rFonts w:cs="Calibri" w:cstheme="minorAscii"/>
          <w:sz w:val="26"/>
          <w:szCs w:val="26"/>
        </w:rPr>
        <w:t>infrastructure,</w:t>
      </w:r>
      <w:r w:rsidRPr="68AC5EC9" w:rsidR="00EE4A16">
        <w:rPr>
          <w:rFonts w:cs="Calibri" w:cstheme="minorAscii"/>
          <w:sz w:val="26"/>
          <w:szCs w:val="26"/>
        </w:rPr>
        <w:t xml:space="preserve"> and </w:t>
      </w:r>
      <w:r w:rsidRPr="68AC5EC9" w:rsidR="52A1E5F1">
        <w:rPr>
          <w:rFonts w:cs="Calibri" w:cstheme="minorAscii"/>
          <w:sz w:val="26"/>
          <w:szCs w:val="26"/>
        </w:rPr>
        <w:t>configuration</w:t>
      </w:r>
      <w:r w:rsidRPr="68AC5EC9" w:rsidR="00EE4A16">
        <w:rPr>
          <w:rFonts w:cs="Calibri" w:cstheme="minorAscii"/>
          <w:sz w:val="26"/>
          <w:szCs w:val="26"/>
        </w:rPr>
        <w:t xml:space="preserve"> settings are made available </w:t>
      </w:r>
      <w:r w:rsidRPr="68AC5EC9" w:rsidR="097B37B6">
        <w:rPr>
          <w:rFonts w:cs="Calibri" w:cstheme="minorAscii"/>
          <w:sz w:val="26"/>
          <w:szCs w:val="26"/>
        </w:rPr>
        <w:t>when</w:t>
      </w:r>
      <w:r w:rsidRPr="68AC5EC9" w:rsidR="00EE4A16">
        <w:rPr>
          <w:rFonts w:cs="Calibri" w:cstheme="minorAscii"/>
          <w:sz w:val="26"/>
          <w:szCs w:val="26"/>
        </w:rPr>
        <w:t xml:space="preserve"> needed</w:t>
      </w:r>
      <w:r w:rsidRPr="68AC5EC9" w:rsidR="00EE4A16">
        <w:rPr>
          <w:rFonts w:cs="Calibri" w:cstheme="minorAscii"/>
          <w:sz w:val="26"/>
          <w:szCs w:val="26"/>
        </w:rPr>
        <w:t xml:space="preserve">. </w:t>
      </w:r>
      <w:r w:rsidRPr="68AC5EC9" w:rsidR="00A45F38">
        <w:rPr>
          <w:rFonts w:cs="Calibri" w:cstheme="minorAscii"/>
          <w:sz w:val="26"/>
          <w:szCs w:val="26"/>
        </w:rPr>
        <w:t xml:space="preserve"> </w:t>
      </w:r>
      <w:r w:rsidRPr="68AC5EC9" w:rsidR="00A45F38">
        <w:rPr>
          <w:rFonts w:cs="Calibri" w:cstheme="minorAscii"/>
          <w:sz w:val="26"/>
          <w:szCs w:val="26"/>
        </w:rPr>
        <w:t>[18]</w:t>
      </w:r>
      <w:r w:rsidRPr="68AC5EC9" w:rsidR="00A45F38">
        <w:rPr>
          <w:rFonts w:cs="Calibri" w:cstheme="minorAscii"/>
          <w:sz w:val="26"/>
          <w:szCs w:val="26"/>
        </w:rPr>
        <w:t>.</w:t>
      </w:r>
    </w:p>
    <w:p w:rsidRPr="00D44EA1" w:rsidR="00A45F38" w:rsidP="00A45F38" w:rsidRDefault="00A45F38" w14:paraId="1247E08F" w14:textId="77777777">
      <w:pPr>
        <w:pStyle w:val="ListParagraph"/>
        <w:jc w:val="both"/>
        <w:rPr>
          <w:rFonts w:cstheme="minorHAnsi"/>
          <w:sz w:val="26"/>
          <w:szCs w:val="26"/>
        </w:rPr>
      </w:pPr>
    </w:p>
    <w:p w:rsidRPr="00D44EA1" w:rsidR="00A45F38" w:rsidP="00A45F38" w:rsidRDefault="00A45F38" w14:paraId="6A7E888A" w14:textId="77777777">
      <w:pPr>
        <w:pStyle w:val="Heading2"/>
        <w:rPr>
          <w:rFonts w:asciiTheme="minorHAnsi" w:hAnsiTheme="minorHAnsi" w:cstheme="minorHAnsi"/>
          <w:sz w:val="28"/>
          <w:szCs w:val="28"/>
        </w:rPr>
      </w:pPr>
      <w:bookmarkStart w:name="_Toc147794694" w:id="9"/>
      <w:r w:rsidRPr="00D44EA1">
        <w:rPr>
          <w:rFonts w:asciiTheme="minorHAnsi" w:hAnsiTheme="minorHAnsi" w:cstheme="minorHAnsi"/>
          <w:sz w:val="28"/>
          <w:szCs w:val="28"/>
        </w:rPr>
        <w:t>1e. Mitigating Effects of Common Network Attacks in SMEs</w:t>
      </w:r>
      <w:bookmarkEnd w:id="9"/>
    </w:p>
    <w:p w:rsidRPr="00D44EA1" w:rsidR="00A45F38" w:rsidP="00A45F38" w:rsidRDefault="00A223A1" w14:paraId="134917FD" w14:textId="77777777">
      <w:pPr>
        <w:pStyle w:val="ListParagraph"/>
        <w:jc w:val="both"/>
        <w:rPr>
          <w:rFonts w:cstheme="minorHAnsi"/>
          <w:sz w:val="26"/>
          <w:szCs w:val="26"/>
        </w:rPr>
      </w:pPr>
      <w:r>
        <w:rPr>
          <w:rFonts w:cstheme="minorHAnsi"/>
          <w:sz w:val="26"/>
          <w:szCs w:val="26"/>
        </w:rPr>
        <w:t>T</w:t>
      </w:r>
      <w:r w:rsidRPr="00D44EA1" w:rsidR="00A45F38">
        <w:rPr>
          <w:rFonts w:cstheme="minorHAnsi"/>
          <w:sz w:val="26"/>
          <w:szCs w:val="26"/>
        </w:rPr>
        <w:t>he following key aspects must be considered</w:t>
      </w:r>
      <w:r>
        <w:rPr>
          <w:rFonts w:cstheme="minorHAnsi"/>
          <w:sz w:val="26"/>
          <w:szCs w:val="26"/>
        </w:rPr>
        <w:t xml:space="preserve"> in reducing attacks on SMEs</w:t>
      </w:r>
      <w:r w:rsidR="00A45F38">
        <w:rPr>
          <w:rFonts w:cstheme="minorHAnsi"/>
          <w:sz w:val="26"/>
          <w:szCs w:val="26"/>
        </w:rPr>
        <w:t xml:space="preserve"> [2]</w:t>
      </w:r>
      <w:r w:rsidRPr="00D44EA1" w:rsidR="00A45F38">
        <w:rPr>
          <w:rFonts w:cstheme="minorHAnsi"/>
          <w:sz w:val="26"/>
          <w:szCs w:val="26"/>
        </w:rPr>
        <w:t>.</w:t>
      </w:r>
    </w:p>
    <w:p w:rsidRPr="00D44EA1" w:rsidR="00A45F38" w:rsidP="00A45F38" w:rsidRDefault="00A45F38" w14:paraId="7629F011" w14:textId="77777777">
      <w:pPr>
        <w:pStyle w:val="ListParagraph"/>
        <w:numPr>
          <w:ilvl w:val="0"/>
          <w:numId w:val="14"/>
        </w:numPr>
        <w:jc w:val="both"/>
        <w:rPr>
          <w:rFonts w:cstheme="minorHAnsi"/>
          <w:sz w:val="26"/>
          <w:szCs w:val="26"/>
        </w:rPr>
      </w:pPr>
      <w:r w:rsidRPr="00D44EA1">
        <w:rPr>
          <w:rFonts w:cstheme="minorHAnsi"/>
          <w:sz w:val="26"/>
          <w:szCs w:val="26"/>
        </w:rPr>
        <w:t>Email Filtering: this is a network security measure that helps to identify and block unwanted or malicious emails from entering a user's inbox. Most emails that end up in the spam folder are emails that were filtered as potential malicious emails.</w:t>
      </w:r>
    </w:p>
    <w:p w:rsidRPr="00D44EA1" w:rsidR="00A45F38" w:rsidP="00A45F38" w:rsidRDefault="00A45F38" w14:paraId="41EBADFE" w14:textId="77777777">
      <w:pPr>
        <w:pStyle w:val="ListParagraph"/>
        <w:jc w:val="both"/>
        <w:rPr>
          <w:rFonts w:cstheme="minorHAnsi"/>
          <w:sz w:val="26"/>
          <w:szCs w:val="26"/>
        </w:rPr>
      </w:pPr>
      <w:r w:rsidRPr="00D44EA1">
        <w:rPr>
          <w:rFonts w:cstheme="minorHAnsi"/>
          <w:sz w:val="26"/>
          <w:szCs w:val="26"/>
        </w:rPr>
        <w:t>Email filtering comprises spam filtering, Phishing protection, Malware and Attachment scanning, Sending authentication, etc.</w:t>
      </w:r>
    </w:p>
    <w:p w:rsidRPr="00D44EA1" w:rsidR="00A45F38" w:rsidP="00A45F38" w:rsidRDefault="00A45F38" w14:paraId="097EBFD2" w14:textId="77777777">
      <w:pPr>
        <w:pStyle w:val="ListParagraph"/>
        <w:jc w:val="both"/>
        <w:rPr>
          <w:rFonts w:cstheme="minorHAnsi"/>
          <w:sz w:val="26"/>
          <w:szCs w:val="26"/>
        </w:rPr>
      </w:pPr>
      <w:r w:rsidRPr="00D44EA1">
        <w:rPr>
          <w:rFonts w:cstheme="minorHAnsi"/>
          <w:sz w:val="26"/>
          <w:szCs w:val="26"/>
        </w:rPr>
        <w:t>Examples of Email filtering solutions are Microsoft Exchange Online Protection or third-party spam filters.</w:t>
      </w:r>
    </w:p>
    <w:p w:rsidRPr="00D44EA1" w:rsidR="00A45F38" w:rsidP="00A45F38" w:rsidRDefault="00A45F38" w14:paraId="5E9186E5" w14:textId="77777777">
      <w:pPr>
        <w:pStyle w:val="ListParagraph"/>
        <w:jc w:val="both"/>
        <w:rPr>
          <w:rFonts w:cstheme="minorHAnsi"/>
          <w:sz w:val="26"/>
          <w:szCs w:val="26"/>
        </w:rPr>
      </w:pPr>
      <w:r w:rsidRPr="00D44EA1">
        <w:rPr>
          <w:rFonts w:cstheme="minorHAnsi"/>
          <w:sz w:val="26"/>
          <w:szCs w:val="26"/>
        </w:rPr>
        <w:t>Procedure: Implement email filtering to block malicious attachments and detect phishing attempts.</w:t>
      </w:r>
    </w:p>
    <w:p w:rsidRPr="00D44EA1" w:rsidR="00A45F38" w:rsidP="00A45F38" w:rsidRDefault="00A45F38" w14:paraId="0FF0F475" w14:textId="77777777">
      <w:pPr>
        <w:pStyle w:val="ListParagraph"/>
        <w:numPr>
          <w:ilvl w:val="0"/>
          <w:numId w:val="14"/>
        </w:numPr>
        <w:jc w:val="both"/>
        <w:rPr>
          <w:rFonts w:cstheme="minorHAnsi"/>
          <w:sz w:val="26"/>
          <w:szCs w:val="26"/>
        </w:rPr>
      </w:pPr>
      <w:r w:rsidRPr="00D44EA1">
        <w:rPr>
          <w:rFonts w:cstheme="minorHAnsi"/>
          <w:sz w:val="26"/>
          <w:szCs w:val="26"/>
        </w:rPr>
        <w:t>Incident Response Plan: this is a documented guide that outlines the steps to take in the event of any attack or security es. This plan includes communication, containment, eradication, and recovery.</w:t>
      </w:r>
    </w:p>
    <w:p w:rsidRPr="00D44EA1" w:rsidR="00A45F38" w:rsidP="68AC5EC9" w:rsidRDefault="00A45F38" w14:paraId="29DEEA3F" w14:textId="4F21C16C">
      <w:pPr>
        <w:pStyle w:val="ListParagraph"/>
        <w:numPr>
          <w:ilvl w:val="0"/>
          <w:numId w:val="14"/>
        </w:numPr>
        <w:jc w:val="both"/>
        <w:rPr>
          <w:rFonts w:cs="Calibri" w:cstheme="minorAscii"/>
          <w:sz w:val="26"/>
          <w:szCs w:val="26"/>
        </w:rPr>
      </w:pPr>
      <w:r w:rsidRPr="68AC5EC9" w:rsidR="00A45F38">
        <w:rPr>
          <w:rFonts w:cs="Calibri" w:cstheme="minorAscii"/>
          <w:sz w:val="26"/>
          <w:szCs w:val="26"/>
        </w:rPr>
        <w:t xml:space="preserve">Security Information and Event Management (SIEM) Systems: these are security platforms that collect and analyze log data from </w:t>
      </w:r>
      <w:r w:rsidRPr="68AC5EC9" w:rsidR="1440F53C">
        <w:rPr>
          <w:rFonts w:cs="Calibri" w:cstheme="minorAscii"/>
          <w:sz w:val="26"/>
          <w:szCs w:val="26"/>
        </w:rPr>
        <w:t>various sources</w:t>
      </w:r>
      <w:r w:rsidRPr="68AC5EC9" w:rsidR="00A45F38">
        <w:rPr>
          <w:rFonts w:cs="Calibri" w:cstheme="minorAscii"/>
          <w:sz w:val="26"/>
          <w:szCs w:val="26"/>
        </w:rPr>
        <w:t xml:space="preserve"> to detect and respond swiftly to security incidents or breaches.</w:t>
      </w:r>
    </w:p>
    <w:p w:rsidRPr="00D44EA1" w:rsidR="00A45F38" w:rsidP="00A45F38" w:rsidRDefault="00A45F38" w14:paraId="67CD4023" w14:textId="77777777">
      <w:pPr>
        <w:pStyle w:val="ListParagraph"/>
        <w:numPr>
          <w:ilvl w:val="0"/>
          <w:numId w:val="14"/>
        </w:numPr>
        <w:jc w:val="both"/>
        <w:rPr>
          <w:rFonts w:cstheme="minorHAnsi"/>
          <w:sz w:val="26"/>
          <w:szCs w:val="26"/>
        </w:rPr>
      </w:pPr>
      <w:r w:rsidRPr="00D44EA1">
        <w:rPr>
          <w:rFonts w:cstheme="minorHAnsi"/>
          <w:sz w:val="26"/>
          <w:szCs w:val="26"/>
        </w:rPr>
        <w:t>Least Privilege Principle: this is a security measure that grants users, devices, and systems the minimum level of access needed to complete their required tasks successfully. It permits users access to certain levels of rights and privileges in a network system.</w:t>
      </w:r>
    </w:p>
    <w:p w:rsidRPr="00D44EA1" w:rsidR="00A45F38" w:rsidP="00A45F38" w:rsidRDefault="00A45F38" w14:paraId="482262F8" w14:textId="77777777">
      <w:pPr>
        <w:pStyle w:val="ListParagraph"/>
        <w:numPr>
          <w:ilvl w:val="0"/>
          <w:numId w:val="14"/>
        </w:numPr>
        <w:jc w:val="both"/>
        <w:rPr>
          <w:rFonts w:cstheme="minorHAnsi"/>
          <w:sz w:val="26"/>
          <w:szCs w:val="26"/>
        </w:rPr>
      </w:pPr>
      <w:r w:rsidRPr="00D44EA1">
        <w:rPr>
          <w:rFonts w:cstheme="minorHAnsi"/>
          <w:sz w:val="26"/>
          <w:szCs w:val="26"/>
        </w:rPr>
        <w:t>Virtual private networks (VPN)</w:t>
      </w:r>
    </w:p>
    <w:p w:rsidRPr="00D44EA1" w:rsidR="00A45F38" w:rsidP="68AC5EC9" w:rsidRDefault="00A45F38" w14:paraId="6A3B9F47" w14:textId="78C20354">
      <w:pPr>
        <w:pStyle w:val="ListParagraph"/>
        <w:jc w:val="both"/>
        <w:rPr>
          <w:rFonts w:cs="Calibri" w:cstheme="minorAscii"/>
          <w:sz w:val="26"/>
          <w:szCs w:val="26"/>
        </w:rPr>
      </w:pPr>
      <w:r w:rsidRPr="68AC5EC9" w:rsidR="00A45F38">
        <w:rPr>
          <w:rFonts w:cs="Calibri" w:cstheme="minorAscii"/>
          <w:sz w:val="26"/>
          <w:szCs w:val="26"/>
        </w:rPr>
        <w:t xml:space="preserve">VPNs are tools used </w:t>
      </w:r>
      <w:r w:rsidRPr="68AC5EC9" w:rsidR="00793F4E">
        <w:rPr>
          <w:rFonts w:cs="Calibri" w:cstheme="minorAscii"/>
          <w:sz w:val="26"/>
          <w:szCs w:val="26"/>
        </w:rPr>
        <w:t>for securing the</w:t>
      </w:r>
      <w:r w:rsidRPr="68AC5EC9" w:rsidR="00A45F38">
        <w:rPr>
          <w:rFonts w:cs="Calibri" w:cstheme="minorAscii"/>
          <w:sz w:val="26"/>
          <w:szCs w:val="26"/>
        </w:rPr>
        <w:t xml:space="preserve"> communication </w:t>
      </w:r>
      <w:r w:rsidRPr="68AC5EC9" w:rsidR="00C32271">
        <w:rPr>
          <w:rFonts w:cs="Calibri" w:cstheme="minorAscii"/>
          <w:sz w:val="26"/>
          <w:szCs w:val="26"/>
        </w:rPr>
        <w:t xml:space="preserve">of </w:t>
      </w:r>
      <w:r w:rsidRPr="68AC5EC9" w:rsidR="00A45F38">
        <w:rPr>
          <w:rFonts w:cs="Calibri" w:cstheme="minorAscii"/>
          <w:sz w:val="26"/>
          <w:szCs w:val="26"/>
        </w:rPr>
        <w:t xml:space="preserve">an </w:t>
      </w:r>
      <w:r w:rsidRPr="68AC5EC9" w:rsidR="00C32271">
        <w:rPr>
          <w:rFonts w:cs="Calibri" w:cstheme="minorAscii"/>
          <w:sz w:val="26"/>
          <w:szCs w:val="26"/>
        </w:rPr>
        <w:t>organization’s</w:t>
      </w:r>
      <w:r w:rsidRPr="68AC5EC9" w:rsidR="00A45F38">
        <w:rPr>
          <w:rFonts w:cs="Calibri" w:cstheme="minorAscii"/>
          <w:sz w:val="26"/>
          <w:szCs w:val="26"/>
        </w:rPr>
        <w:t xml:space="preserve"> networks and endpoint device</w:t>
      </w:r>
      <w:r w:rsidRPr="68AC5EC9" w:rsidR="00C32271">
        <w:rPr>
          <w:rFonts w:cs="Calibri" w:cstheme="minorAscii"/>
          <w:sz w:val="26"/>
          <w:szCs w:val="26"/>
        </w:rPr>
        <w:t>s</w:t>
      </w:r>
      <w:r w:rsidRPr="68AC5EC9" w:rsidR="00A45F38">
        <w:rPr>
          <w:rFonts w:cs="Calibri" w:cstheme="minorAscii"/>
          <w:sz w:val="26"/>
          <w:szCs w:val="26"/>
        </w:rPr>
        <w:t>. Remote</w:t>
      </w:r>
      <w:r w:rsidRPr="68AC5EC9" w:rsidR="00793F4E">
        <w:rPr>
          <w:rFonts w:cs="Calibri" w:cstheme="minorAscii"/>
          <w:sz w:val="26"/>
          <w:szCs w:val="26"/>
        </w:rPr>
        <w:t xml:space="preserve"> </w:t>
      </w:r>
      <w:r w:rsidRPr="68AC5EC9" w:rsidR="00A45F38">
        <w:rPr>
          <w:rFonts w:cs="Calibri" w:cstheme="minorAscii"/>
          <w:sz w:val="26"/>
          <w:szCs w:val="26"/>
        </w:rPr>
        <w:t xml:space="preserve">access VPNs </w:t>
      </w:r>
      <w:r w:rsidRPr="68AC5EC9" w:rsidR="07A7E49A">
        <w:rPr>
          <w:rFonts w:cs="Calibri" w:cstheme="minorAscii"/>
          <w:sz w:val="26"/>
          <w:szCs w:val="26"/>
        </w:rPr>
        <w:t>use</w:t>
      </w:r>
      <w:r w:rsidRPr="68AC5EC9" w:rsidR="00A45F38">
        <w:rPr>
          <w:rFonts w:cs="Calibri" w:cstheme="minorAscii"/>
          <w:sz w:val="26"/>
          <w:szCs w:val="26"/>
        </w:rPr>
        <w:t xml:space="preserve"> IPsec or SSL for </w:t>
      </w:r>
      <w:r w:rsidRPr="68AC5EC9" w:rsidR="00793F4E">
        <w:rPr>
          <w:rFonts w:cs="Calibri" w:cstheme="minorAscii"/>
          <w:sz w:val="26"/>
          <w:szCs w:val="26"/>
        </w:rPr>
        <w:t>verification</w:t>
      </w:r>
      <w:r w:rsidRPr="68AC5EC9" w:rsidR="00A45F38">
        <w:rPr>
          <w:rFonts w:cs="Calibri" w:cstheme="minorAscii"/>
          <w:sz w:val="26"/>
          <w:szCs w:val="26"/>
        </w:rPr>
        <w:t>,</w:t>
      </w:r>
      <w:r w:rsidRPr="68AC5EC9" w:rsidR="00793F4E">
        <w:rPr>
          <w:rFonts w:cs="Calibri" w:cstheme="minorAscii"/>
          <w:sz w:val="26"/>
          <w:szCs w:val="26"/>
        </w:rPr>
        <w:t xml:space="preserve"> and </w:t>
      </w:r>
      <w:r w:rsidRPr="68AC5EC9" w:rsidR="00A45F38">
        <w:rPr>
          <w:rFonts w:cs="Calibri" w:cstheme="minorAscii"/>
          <w:sz w:val="26"/>
          <w:szCs w:val="26"/>
        </w:rPr>
        <w:t xml:space="preserve">this creates </w:t>
      </w:r>
      <w:r w:rsidRPr="68AC5EC9" w:rsidR="00793F4E">
        <w:rPr>
          <w:rFonts w:cs="Calibri" w:cstheme="minorAscii"/>
          <w:sz w:val="26"/>
          <w:szCs w:val="26"/>
        </w:rPr>
        <w:t>a</w:t>
      </w:r>
      <w:r w:rsidRPr="68AC5EC9" w:rsidR="00A45F38">
        <w:rPr>
          <w:rFonts w:cs="Calibri" w:cstheme="minorAscii"/>
          <w:sz w:val="26"/>
          <w:szCs w:val="26"/>
        </w:rPr>
        <w:t xml:space="preserve"> </w:t>
      </w:r>
      <w:r w:rsidRPr="68AC5EC9" w:rsidR="00793F4E">
        <w:rPr>
          <w:rFonts w:cs="Calibri" w:cstheme="minorAscii"/>
          <w:sz w:val="26"/>
          <w:szCs w:val="26"/>
        </w:rPr>
        <w:t>secured</w:t>
      </w:r>
      <w:r w:rsidRPr="68AC5EC9" w:rsidR="00A45F38">
        <w:rPr>
          <w:rFonts w:cs="Calibri" w:cstheme="minorAscii"/>
          <w:sz w:val="26"/>
          <w:szCs w:val="26"/>
        </w:rPr>
        <w:t xml:space="preserve"> line to </w:t>
      </w:r>
      <w:r w:rsidRPr="68AC5EC9" w:rsidR="00793F4E">
        <w:rPr>
          <w:rFonts w:cs="Calibri" w:cstheme="minorAscii"/>
          <w:sz w:val="26"/>
          <w:szCs w:val="26"/>
        </w:rPr>
        <w:t>stop any devices</w:t>
      </w:r>
      <w:r w:rsidRPr="68AC5EC9" w:rsidR="00A45F38">
        <w:rPr>
          <w:rFonts w:cs="Calibri" w:cstheme="minorAscii"/>
          <w:sz w:val="26"/>
          <w:szCs w:val="26"/>
        </w:rPr>
        <w:t xml:space="preserve"> from</w:t>
      </w:r>
      <w:r w:rsidRPr="68AC5EC9" w:rsidR="00793F4E">
        <w:rPr>
          <w:rFonts w:cs="Calibri" w:cstheme="minorAscii"/>
          <w:sz w:val="26"/>
          <w:szCs w:val="26"/>
        </w:rPr>
        <w:t xml:space="preserve"> spying</w:t>
      </w:r>
      <w:r w:rsidRPr="68AC5EC9" w:rsidR="00A45F38">
        <w:rPr>
          <w:rFonts w:cs="Calibri" w:cstheme="minorAscii"/>
          <w:sz w:val="26"/>
          <w:szCs w:val="26"/>
        </w:rPr>
        <w:t xml:space="preserve"> on the network [2].</w:t>
      </w:r>
    </w:p>
    <w:p w:rsidRPr="00D44EA1" w:rsidR="00A45F38" w:rsidP="00A45F38" w:rsidRDefault="00A45F38" w14:paraId="0C5A692C" w14:textId="77777777">
      <w:pPr>
        <w:pStyle w:val="ListParagraph"/>
        <w:numPr>
          <w:ilvl w:val="0"/>
          <w:numId w:val="14"/>
        </w:numPr>
        <w:jc w:val="both"/>
        <w:rPr>
          <w:rFonts w:cstheme="minorHAnsi"/>
          <w:sz w:val="26"/>
          <w:szCs w:val="26"/>
        </w:rPr>
      </w:pPr>
      <w:r w:rsidRPr="00D44EA1">
        <w:rPr>
          <w:rFonts w:cstheme="minorHAnsi"/>
          <w:sz w:val="26"/>
          <w:szCs w:val="26"/>
        </w:rPr>
        <w:t>Implement</w:t>
      </w:r>
      <w:r w:rsidR="00793F4E">
        <w:rPr>
          <w:rFonts w:cstheme="minorHAnsi"/>
          <w:sz w:val="26"/>
          <w:szCs w:val="26"/>
        </w:rPr>
        <w:t>ing</w:t>
      </w:r>
      <w:r w:rsidRPr="00D44EA1">
        <w:rPr>
          <w:rFonts w:cstheme="minorHAnsi"/>
          <w:sz w:val="26"/>
          <w:szCs w:val="26"/>
        </w:rPr>
        <w:t xml:space="preserve"> a </w:t>
      </w:r>
      <w:r w:rsidRPr="00D44EA1" w:rsidR="00793F4E">
        <w:rPr>
          <w:rFonts w:cstheme="minorHAnsi"/>
          <w:sz w:val="26"/>
          <w:szCs w:val="26"/>
        </w:rPr>
        <w:t>zero</w:t>
      </w:r>
      <w:r w:rsidR="00793F4E">
        <w:rPr>
          <w:rFonts w:cstheme="minorHAnsi"/>
          <w:sz w:val="26"/>
          <w:szCs w:val="26"/>
        </w:rPr>
        <w:t>-trust</w:t>
      </w:r>
      <w:r w:rsidRPr="00D44EA1">
        <w:rPr>
          <w:rFonts w:cstheme="minorHAnsi"/>
          <w:sz w:val="26"/>
          <w:szCs w:val="26"/>
        </w:rPr>
        <w:t xml:space="preserve"> security framework</w:t>
      </w:r>
    </w:p>
    <w:p w:rsidRPr="00D44EA1" w:rsidR="00A45F38" w:rsidP="00793F4E" w:rsidRDefault="00A45F38" w14:paraId="03817290" w14:textId="77777777">
      <w:pPr>
        <w:pStyle w:val="ListParagraph"/>
        <w:jc w:val="both"/>
        <w:rPr>
          <w:rFonts w:cstheme="minorHAnsi"/>
          <w:sz w:val="26"/>
          <w:szCs w:val="26"/>
        </w:rPr>
      </w:pPr>
      <w:r w:rsidRPr="00D44EA1">
        <w:rPr>
          <w:rFonts w:cstheme="minorHAnsi"/>
          <w:sz w:val="26"/>
          <w:szCs w:val="26"/>
        </w:rPr>
        <w:t xml:space="preserve">This </w:t>
      </w:r>
      <w:r w:rsidR="00793F4E">
        <w:rPr>
          <w:rFonts w:cstheme="minorHAnsi"/>
          <w:sz w:val="26"/>
          <w:szCs w:val="26"/>
        </w:rPr>
        <w:t>framework</w:t>
      </w:r>
      <w:r w:rsidRPr="00D44EA1">
        <w:rPr>
          <w:rFonts w:cstheme="minorHAnsi"/>
          <w:sz w:val="26"/>
          <w:szCs w:val="26"/>
        </w:rPr>
        <w:t xml:space="preserve"> </w:t>
      </w:r>
      <w:r w:rsidR="00793F4E">
        <w:rPr>
          <w:rFonts w:cstheme="minorHAnsi"/>
          <w:sz w:val="26"/>
          <w:szCs w:val="26"/>
        </w:rPr>
        <w:t>is used to</w:t>
      </w:r>
      <w:r w:rsidRPr="00D44EA1">
        <w:rPr>
          <w:rFonts w:cstheme="minorHAnsi"/>
          <w:sz w:val="26"/>
          <w:szCs w:val="26"/>
        </w:rPr>
        <w:t xml:space="preserve"> </w:t>
      </w:r>
      <w:r w:rsidR="0025028C">
        <w:rPr>
          <w:rFonts w:cstheme="minorHAnsi"/>
          <w:sz w:val="26"/>
          <w:szCs w:val="26"/>
        </w:rPr>
        <w:t xml:space="preserve">provide </w:t>
      </w:r>
      <w:r w:rsidR="00793F4E">
        <w:rPr>
          <w:rFonts w:cstheme="minorHAnsi"/>
          <w:sz w:val="26"/>
          <w:szCs w:val="26"/>
        </w:rPr>
        <w:t>safe</w:t>
      </w:r>
      <w:r w:rsidRPr="00D44EA1">
        <w:rPr>
          <w:rFonts w:cstheme="minorHAnsi"/>
          <w:sz w:val="26"/>
          <w:szCs w:val="26"/>
        </w:rPr>
        <w:t xml:space="preserve"> access</w:t>
      </w:r>
      <w:r w:rsidR="0025028C">
        <w:rPr>
          <w:rFonts w:cstheme="minorHAnsi"/>
          <w:sz w:val="26"/>
          <w:szCs w:val="26"/>
        </w:rPr>
        <w:t xml:space="preserve"> to IoT, container, </w:t>
      </w:r>
      <w:r w:rsidRPr="00D44EA1">
        <w:rPr>
          <w:rFonts w:cstheme="minorHAnsi"/>
          <w:sz w:val="26"/>
          <w:szCs w:val="26"/>
        </w:rPr>
        <w:t>end-user devices, APIs, and more. It s</w:t>
      </w:r>
      <w:r w:rsidR="0025028C">
        <w:rPr>
          <w:rFonts w:cstheme="minorHAnsi"/>
          <w:sz w:val="26"/>
          <w:szCs w:val="26"/>
        </w:rPr>
        <w:t>ecures</w:t>
      </w:r>
      <w:r w:rsidRPr="00D44EA1">
        <w:rPr>
          <w:rFonts w:cstheme="minorHAnsi"/>
          <w:sz w:val="26"/>
          <w:szCs w:val="26"/>
        </w:rPr>
        <w:t xml:space="preserve"> an </w:t>
      </w:r>
      <w:r w:rsidRPr="00D44EA1" w:rsidR="0025028C">
        <w:rPr>
          <w:rFonts w:cstheme="minorHAnsi"/>
          <w:sz w:val="26"/>
          <w:szCs w:val="26"/>
        </w:rPr>
        <w:t xml:space="preserve">organizational </w:t>
      </w:r>
      <w:r w:rsidR="0025028C">
        <w:rPr>
          <w:rFonts w:cstheme="minorHAnsi"/>
          <w:sz w:val="26"/>
          <w:szCs w:val="26"/>
        </w:rPr>
        <w:t>network</w:t>
      </w:r>
      <w:r w:rsidRPr="00D44EA1">
        <w:rPr>
          <w:rFonts w:cstheme="minorHAnsi"/>
          <w:sz w:val="26"/>
          <w:szCs w:val="26"/>
        </w:rPr>
        <w:t>, and workplace since all users must first verify their credentials before access is granted [</w:t>
      </w:r>
      <w:r>
        <w:rPr>
          <w:rFonts w:cstheme="minorHAnsi"/>
          <w:sz w:val="26"/>
          <w:szCs w:val="26"/>
        </w:rPr>
        <w:t>2</w:t>
      </w:r>
      <w:r w:rsidRPr="00D44EA1">
        <w:rPr>
          <w:rFonts w:cstheme="minorHAnsi"/>
          <w:sz w:val="26"/>
          <w:szCs w:val="26"/>
        </w:rPr>
        <w:t>].</w:t>
      </w:r>
    </w:p>
    <w:p w:rsidRPr="0025028C" w:rsidR="00A45F38" w:rsidP="0025028C" w:rsidRDefault="00A45F38" w14:paraId="1814ACEC" w14:textId="77777777">
      <w:pPr>
        <w:pStyle w:val="ListParagraph"/>
        <w:numPr>
          <w:ilvl w:val="0"/>
          <w:numId w:val="14"/>
        </w:numPr>
        <w:jc w:val="both"/>
        <w:rPr>
          <w:rFonts w:cstheme="minorHAnsi"/>
          <w:sz w:val="26"/>
          <w:szCs w:val="26"/>
        </w:rPr>
      </w:pPr>
      <w:r w:rsidRPr="00D44EA1">
        <w:rPr>
          <w:rFonts w:cstheme="minorHAnsi"/>
          <w:sz w:val="26"/>
          <w:szCs w:val="26"/>
        </w:rPr>
        <w:t>Educate users on threats and</w:t>
      </w:r>
      <w:r w:rsidR="0025028C">
        <w:rPr>
          <w:rFonts w:cstheme="minorHAnsi"/>
          <w:sz w:val="26"/>
          <w:szCs w:val="26"/>
        </w:rPr>
        <w:t xml:space="preserve"> where</w:t>
      </w:r>
      <w:r w:rsidRPr="00D44EA1">
        <w:rPr>
          <w:rFonts w:cstheme="minorHAnsi"/>
          <w:sz w:val="26"/>
          <w:szCs w:val="26"/>
        </w:rPr>
        <w:t xml:space="preserve"> attack </w:t>
      </w:r>
      <w:r w:rsidR="0025028C">
        <w:rPr>
          <w:rFonts w:cstheme="minorHAnsi"/>
          <w:sz w:val="26"/>
          <w:szCs w:val="26"/>
        </w:rPr>
        <w:t>originates from</w:t>
      </w:r>
      <w:r w:rsidRPr="0025028C">
        <w:rPr>
          <w:rFonts w:cstheme="minorHAnsi"/>
          <w:sz w:val="26"/>
          <w:szCs w:val="26"/>
        </w:rPr>
        <w:t xml:space="preserve"> [3].</w:t>
      </w:r>
    </w:p>
    <w:p w:rsidRPr="00D44EA1" w:rsidR="00A45F38" w:rsidP="00A45F38" w:rsidRDefault="00A45F38" w14:paraId="6C3A8C75" w14:textId="77777777">
      <w:pPr>
        <w:pStyle w:val="ListParagraph"/>
        <w:jc w:val="both"/>
        <w:rPr>
          <w:rFonts w:cstheme="minorHAnsi"/>
          <w:sz w:val="26"/>
          <w:szCs w:val="26"/>
        </w:rPr>
      </w:pPr>
    </w:p>
    <w:p w:rsidRPr="00D44EA1" w:rsidR="00A45F38" w:rsidP="00A45F38" w:rsidRDefault="00A45F38" w14:paraId="1D2B6396" w14:textId="77777777">
      <w:pPr>
        <w:pStyle w:val="Heading2"/>
        <w:rPr>
          <w:rFonts w:asciiTheme="minorHAnsi" w:hAnsiTheme="minorHAnsi" w:cstheme="minorHAnsi"/>
          <w:sz w:val="28"/>
          <w:szCs w:val="28"/>
        </w:rPr>
      </w:pPr>
      <w:bookmarkStart w:name="_Toc147794695" w:id="10"/>
      <w:r w:rsidRPr="00D44EA1">
        <w:rPr>
          <w:rFonts w:asciiTheme="minorHAnsi" w:hAnsiTheme="minorHAnsi" w:cstheme="minorHAnsi"/>
          <w:sz w:val="28"/>
          <w:szCs w:val="28"/>
        </w:rPr>
        <w:t>1f. Cisco Network Foundation Protection (NFP) Framework</w:t>
      </w:r>
      <w:bookmarkEnd w:id="10"/>
    </w:p>
    <w:p w:rsidRPr="00D44EA1" w:rsidR="00A45F38" w:rsidP="68AC5EC9" w:rsidRDefault="00B14AA0" w14:paraId="2498275E" w14:textId="3F139A91">
      <w:pPr>
        <w:jc w:val="both"/>
        <w:rPr>
          <w:rFonts w:cs="Calibri" w:cstheme="minorAscii"/>
          <w:sz w:val="26"/>
          <w:szCs w:val="26"/>
        </w:rPr>
      </w:pPr>
      <w:r w:rsidRPr="68AC5EC9" w:rsidR="00B14AA0">
        <w:rPr>
          <w:rFonts w:cs="Calibri" w:cstheme="minorAscii"/>
          <w:sz w:val="26"/>
          <w:szCs w:val="26"/>
        </w:rPr>
        <w:t xml:space="preserve">Cisco created the NFP security framework, which consists of a variety of logical operations for implementing different security tactics on network routers and switch devices. It </w:t>
      </w:r>
      <w:r w:rsidRPr="68AC5EC9" w:rsidR="00B14AA0">
        <w:rPr>
          <w:rFonts w:cs="Calibri" w:cstheme="minorAscii"/>
          <w:sz w:val="26"/>
          <w:szCs w:val="26"/>
        </w:rPr>
        <w:t>provides</w:t>
      </w:r>
      <w:r w:rsidRPr="68AC5EC9" w:rsidR="00B14AA0">
        <w:rPr>
          <w:rFonts w:cs="Calibri" w:cstheme="minorAscii"/>
          <w:sz w:val="26"/>
          <w:szCs w:val="26"/>
        </w:rPr>
        <w:t xml:space="preserve"> a rational security strategy for safeguarding the infrastructure, which forms the cornerstone of the supply of uninterrupted services</w:t>
      </w:r>
      <w:r w:rsidRPr="68AC5EC9" w:rsidR="00A45F38">
        <w:rPr>
          <w:rFonts w:cs="Calibri" w:cstheme="minorAscii"/>
          <w:sz w:val="26"/>
          <w:szCs w:val="26"/>
        </w:rPr>
        <w:t>.</w:t>
      </w:r>
    </w:p>
    <w:p w:rsidRPr="00D44EA1" w:rsidR="00A45F38" w:rsidP="68AC5EC9" w:rsidRDefault="00A45F38" w14:textId="77777777" w14:paraId="1774799D" w14:noSpellErr="1">
      <w:pPr>
        <w:pStyle w:val="Normal"/>
        <w:tabs>
          <w:tab w:val="left" w:pos="1490"/>
        </w:tabs>
        <w:jc w:val="both"/>
        <w:rPr>
          <w:rFonts w:cs="Calibri" w:cstheme="minorAscii"/>
          <w:sz w:val="26"/>
          <w:szCs w:val="26"/>
        </w:rPr>
      </w:pPr>
      <w:r w:rsidRPr="00D44EA1">
        <w:rPr>
          <w:rFonts w:cstheme="minorHAnsi"/>
          <w:sz w:val="26"/>
          <w:szCs w:val="26"/>
        </w:rPr>
        <w:tab/>
      </w:r>
      <w:r w:rsidRPr="00D44EA1">
        <w:rPr>
          <w:rFonts w:eastAsia="Times New Roman" w:cstheme="minorHAnsi"/>
          <w:noProof/>
          <w:kern w:val="0"/>
          <w:sz w:val="26"/>
          <w:szCs w:val="26"/>
        </w:rPr>
        <w:drawing>
          <wp:anchor distT="0" distB="0" distL="114300" distR="114300" simplePos="0" relativeHeight="251660288" behindDoc="1" locked="0" layoutInCell="1" allowOverlap="1" wp14:anchorId="2731D42C" wp14:editId="3DA559F3">
            <wp:simplePos x="0" y="0"/>
            <wp:positionH relativeFrom="column">
              <wp:posOffset>659958</wp:posOffset>
            </wp:positionH>
            <wp:positionV relativeFrom="paragraph">
              <wp:posOffset>524</wp:posOffset>
            </wp:positionV>
            <wp:extent cx="4432185" cy="2222967"/>
            <wp:effectExtent l="0" t="0" r="6985" b="6350"/>
            <wp:wrapTight wrapText="bothSides">
              <wp:wrapPolygon edited="0">
                <wp:start x="0" y="0"/>
                <wp:lineTo x="0" y="21477"/>
                <wp:lineTo x="21541" y="21477"/>
                <wp:lineTo x="21541" y="0"/>
                <wp:lineTo x="0" y="0"/>
              </wp:wrapPolygon>
            </wp:wrapTight>
            <wp:docPr id="12110488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048812" name="Picture 1211048812"/>
                    <pic:cNvPicPr/>
                  </pic:nvPicPr>
                  <pic:blipFill>
                    <a:blip r:embed="rId10">
                      <a:extLst>
                        <a:ext uri="{28A0092B-C50C-407E-A947-70E740481C1C}">
                          <a14:useLocalDpi xmlns:a14="http://schemas.microsoft.com/office/drawing/2010/main" val="0"/>
                        </a:ext>
                      </a:extLst>
                    </a:blip>
                    <a:stretch>
                      <a:fillRect/>
                    </a:stretch>
                  </pic:blipFill>
                  <pic:spPr>
                    <a:xfrm>
                      <a:off x="0" y="0"/>
                      <a:ext cx="4432185" cy="2222967"/>
                    </a:xfrm>
                    <a:prstGeom prst="rect">
                      <a:avLst/>
                    </a:prstGeom>
                  </pic:spPr>
                </pic:pic>
              </a:graphicData>
            </a:graphic>
          </wp:anchor>
        </w:drawing>
      </w:r>
    </w:p>
    <w:p w:rsidRPr="00D44EA1" w:rsidR="00A45F38" w:rsidP="00A45F38" w:rsidRDefault="00A45F38" w14:paraId="6A6A32A8" w14:textId="77777777">
      <w:pPr>
        <w:jc w:val="both"/>
        <w:rPr>
          <w:rFonts w:cstheme="minorHAnsi"/>
          <w:sz w:val="26"/>
          <w:szCs w:val="26"/>
        </w:rPr>
      </w:pPr>
    </w:p>
    <w:p w:rsidR="00A45F38" w:rsidP="00C949C1" w:rsidRDefault="00A45F38" w14:paraId="072640D5" w14:textId="77777777">
      <w:pPr>
        <w:pStyle w:val="Caption1"/>
      </w:pPr>
    </w:p>
    <w:p w:rsidR="00A45F38" w:rsidP="00C949C1" w:rsidRDefault="00A45F38" w14:paraId="6191F123" w14:textId="77777777">
      <w:pPr>
        <w:pStyle w:val="Caption1"/>
      </w:pPr>
    </w:p>
    <w:p w:rsidR="00C949C1" w:rsidP="00C949C1" w:rsidRDefault="00C949C1" w14:paraId="36DCA9AD" w14:textId="77777777">
      <w:pPr>
        <w:pStyle w:val="Caption1"/>
      </w:pPr>
      <w:r>
        <w:t>Figure 2.0 Internal operation of the Cisco NFP framework</w:t>
      </w:r>
    </w:p>
    <w:p w:rsidRPr="00D44EA1" w:rsidR="00A45F38" w:rsidP="00A45F38" w:rsidRDefault="00A45F38" w14:paraId="4A662325" w14:textId="77777777">
      <w:pPr>
        <w:pStyle w:val="Heading2"/>
        <w:rPr>
          <w:rFonts w:asciiTheme="minorHAnsi" w:hAnsiTheme="minorHAnsi" w:cstheme="minorHAnsi"/>
          <w:sz w:val="28"/>
          <w:szCs w:val="28"/>
        </w:rPr>
      </w:pPr>
    </w:p>
    <w:p w:rsidRPr="00D44EA1" w:rsidR="00A45F38" w:rsidP="00A45F38" w:rsidRDefault="00A45F38" w14:paraId="4B5F1F5A" w14:textId="77777777">
      <w:pPr>
        <w:pStyle w:val="Heading2"/>
        <w:rPr>
          <w:rFonts w:asciiTheme="minorHAnsi" w:hAnsiTheme="minorHAnsi" w:cstheme="minorHAnsi"/>
          <w:sz w:val="28"/>
          <w:szCs w:val="28"/>
        </w:rPr>
      </w:pPr>
      <w:bookmarkStart w:name="_Toc147794696" w:id="11"/>
      <w:r w:rsidRPr="00D44EA1">
        <w:rPr>
          <w:rFonts w:asciiTheme="minorHAnsi" w:hAnsiTheme="minorHAnsi" w:cstheme="minorHAnsi"/>
          <w:sz w:val="28"/>
          <w:szCs w:val="28"/>
        </w:rPr>
        <w:t xml:space="preserve">1g. </w:t>
      </w:r>
      <w:r w:rsidR="00B14AA0">
        <w:rPr>
          <w:rFonts w:asciiTheme="minorHAnsi" w:hAnsiTheme="minorHAnsi" w:cstheme="minorHAnsi"/>
          <w:sz w:val="28"/>
          <w:szCs w:val="28"/>
        </w:rPr>
        <w:t>How to mitigate</w:t>
      </w:r>
      <w:r w:rsidRPr="00D44EA1">
        <w:rPr>
          <w:rFonts w:asciiTheme="minorHAnsi" w:hAnsiTheme="minorHAnsi" w:cstheme="minorHAnsi"/>
          <w:sz w:val="28"/>
          <w:szCs w:val="28"/>
        </w:rPr>
        <w:t xml:space="preserve"> the effects of </w:t>
      </w:r>
      <w:r w:rsidR="00B14AA0">
        <w:rPr>
          <w:rFonts w:asciiTheme="minorHAnsi" w:hAnsiTheme="minorHAnsi" w:cstheme="minorHAnsi"/>
          <w:sz w:val="28"/>
          <w:szCs w:val="28"/>
        </w:rPr>
        <w:t>Trojan horses</w:t>
      </w:r>
      <w:r w:rsidRPr="00D44EA1">
        <w:rPr>
          <w:rFonts w:asciiTheme="minorHAnsi" w:hAnsiTheme="minorHAnsi" w:cstheme="minorHAnsi"/>
          <w:sz w:val="28"/>
          <w:szCs w:val="28"/>
        </w:rPr>
        <w:t xml:space="preserve">, Worms, and </w:t>
      </w:r>
      <w:r w:rsidR="00B14AA0">
        <w:rPr>
          <w:rFonts w:asciiTheme="minorHAnsi" w:hAnsiTheme="minorHAnsi" w:cstheme="minorHAnsi"/>
          <w:sz w:val="28"/>
          <w:szCs w:val="28"/>
        </w:rPr>
        <w:t>Viruses</w:t>
      </w:r>
      <w:bookmarkEnd w:id="11"/>
      <w:r w:rsidR="00B14AA0">
        <w:rPr>
          <w:rFonts w:asciiTheme="minorHAnsi" w:hAnsiTheme="minorHAnsi" w:cstheme="minorHAnsi"/>
          <w:sz w:val="28"/>
          <w:szCs w:val="28"/>
        </w:rPr>
        <w:t xml:space="preserve"> </w:t>
      </w:r>
    </w:p>
    <w:p w:rsidRPr="00D44EA1" w:rsidR="00A45F38" w:rsidP="00A45F38" w:rsidRDefault="00B14AA0" w14:paraId="1B42A287" w14:textId="77777777">
      <w:pPr>
        <w:jc w:val="both"/>
        <w:rPr>
          <w:rFonts w:cstheme="minorHAnsi"/>
          <w:sz w:val="26"/>
          <w:szCs w:val="26"/>
        </w:rPr>
      </w:pPr>
      <w:r>
        <w:rPr>
          <w:rFonts w:cstheme="minorHAnsi"/>
          <w:sz w:val="26"/>
          <w:szCs w:val="26"/>
        </w:rPr>
        <w:t xml:space="preserve">The </w:t>
      </w:r>
      <w:r w:rsidRPr="00D44EA1" w:rsidR="00A45F38">
        <w:rPr>
          <w:rFonts w:cstheme="minorHAnsi"/>
          <w:sz w:val="26"/>
          <w:szCs w:val="26"/>
        </w:rPr>
        <w:t>effects of</w:t>
      </w:r>
      <w:r>
        <w:rPr>
          <w:rFonts w:cstheme="minorHAnsi"/>
          <w:sz w:val="26"/>
          <w:szCs w:val="26"/>
        </w:rPr>
        <w:t xml:space="preserve"> worms,</w:t>
      </w:r>
      <w:r w:rsidRPr="00D44EA1" w:rsidR="00A45F38">
        <w:rPr>
          <w:rFonts w:cstheme="minorHAnsi"/>
          <w:sz w:val="26"/>
          <w:szCs w:val="26"/>
        </w:rPr>
        <w:t xml:space="preserve"> Viruses, and Trojan Horses </w:t>
      </w:r>
      <w:r>
        <w:rPr>
          <w:rFonts w:cstheme="minorHAnsi"/>
          <w:sz w:val="26"/>
          <w:szCs w:val="26"/>
        </w:rPr>
        <w:t>can be reduced if the</w:t>
      </w:r>
      <w:r w:rsidRPr="00D44EA1" w:rsidR="00A45F38">
        <w:rPr>
          <w:rFonts w:cstheme="minorHAnsi"/>
          <w:sz w:val="26"/>
          <w:szCs w:val="26"/>
        </w:rPr>
        <w:t xml:space="preserve"> following points </w:t>
      </w:r>
      <w:r>
        <w:rPr>
          <w:rFonts w:cstheme="minorHAnsi"/>
          <w:sz w:val="26"/>
          <w:szCs w:val="26"/>
        </w:rPr>
        <w:t xml:space="preserve">are followed </w:t>
      </w:r>
      <w:r w:rsidRPr="00D44EA1" w:rsidR="00A45F38">
        <w:rPr>
          <w:rFonts w:cstheme="minorHAnsi"/>
          <w:sz w:val="26"/>
          <w:szCs w:val="26"/>
        </w:rPr>
        <w:t>[</w:t>
      </w:r>
      <w:r w:rsidR="00A45F38">
        <w:rPr>
          <w:rFonts w:cstheme="minorHAnsi"/>
          <w:sz w:val="26"/>
          <w:szCs w:val="26"/>
        </w:rPr>
        <w:t>7</w:t>
      </w:r>
      <w:r w:rsidRPr="00D44EA1" w:rsidR="00A45F38">
        <w:rPr>
          <w:rFonts w:cstheme="minorHAnsi"/>
          <w:sz w:val="26"/>
          <w:szCs w:val="26"/>
        </w:rPr>
        <w:t>].</w:t>
      </w:r>
    </w:p>
    <w:p w:rsidRPr="00D44EA1" w:rsidR="00A45F38" w:rsidP="00A45F38" w:rsidRDefault="00A45F38" w14:paraId="6661DEEC" w14:textId="77777777">
      <w:pPr>
        <w:jc w:val="both"/>
        <w:rPr>
          <w:rFonts w:cstheme="minorHAnsi"/>
          <w:sz w:val="26"/>
          <w:szCs w:val="26"/>
        </w:rPr>
      </w:pPr>
    </w:p>
    <w:p w:rsidRPr="00D44EA1" w:rsidR="00A45F38" w:rsidP="00A45F38" w:rsidRDefault="00A45F38" w14:paraId="53B1E152" w14:textId="77777777">
      <w:pPr>
        <w:pStyle w:val="ListParagraph"/>
        <w:numPr>
          <w:ilvl w:val="0"/>
          <w:numId w:val="3"/>
        </w:numPr>
        <w:jc w:val="both"/>
        <w:rPr>
          <w:rFonts w:cstheme="minorHAnsi"/>
          <w:sz w:val="26"/>
          <w:szCs w:val="26"/>
        </w:rPr>
      </w:pPr>
      <w:r w:rsidRPr="00D44EA1">
        <w:rPr>
          <w:rFonts w:cstheme="minorHAnsi"/>
          <w:sz w:val="26"/>
          <w:szCs w:val="26"/>
        </w:rPr>
        <w:t xml:space="preserve">Every </w:t>
      </w:r>
      <w:r w:rsidR="00743DD0">
        <w:rPr>
          <w:rFonts w:cstheme="minorHAnsi"/>
          <w:sz w:val="26"/>
          <w:szCs w:val="26"/>
        </w:rPr>
        <w:t>application</w:t>
      </w:r>
      <w:r w:rsidRPr="00D44EA1">
        <w:rPr>
          <w:rFonts w:cstheme="minorHAnsi"/>
          <w:sz w:val="26"/>
          <w:szCs w:val="26"/>
        </w:rPr>
        <w:t xml:space="preserve"> used by </w:t>
      </w:r>
      <w:r w:rsidR="00743DD0">
        <w:rPr>
          <w:rFonts w:cstheme="minorHAnsi"/>
          <w:sz w:val="26"/>
          <w:szCs w:val="26"/>
        </w:rPr>
        <w:t>companies</w:t>
      </w:r>
      <w:r w:rsidRPr="00D44EA1">
        <w:rPr>
          <w:rFonts w:cstheme="minorHAnsi"/>
          <w:sz w:val="26"/>
          <w:szCs w:val="26"/>
        </w:rPr>
        <w:t xml:space="preserve"> must be set </w:t>
      </w:r>
      <w:r w:rsidR="00743DD0">
        <w:rPr>
          <w:rFonts w:cstheme="minorHAnsi"/>
          <w:sz w:val="26"/>
          <w:szCs w:val="26"/>
        </w:rPr>
        <w:t>on</w:t>
      </w:r>
      <w:r w:rsidRPr="00D44EA1">
        <w:rPr>
          <w:rFonts w:cstheme="minorHAnsi"/>
          <w:sz w:val="26"/>
          <w:szCs w:val="26"/>
        </w:rPr>
        <w:t xml:space="preserve"> auto-update.</w:t>
      </w:r>
    </w:p>
    <w:p w:rsidRPr="00D44EA1" w:rsidR="00A45F38" w:rsidP="68AC5EC9" w:rsidRDefault="00A45F38" w14:paraId="6A1DDB9B" w14:textId="16B830E9">
      <w:pPr>
        <w:pStyle w:val="ListParagraph"/>
        <w:numPr>
          <w:ilvl w:val="0"/>
          <w:numId w:val="3"/>
        </w:numPr>
        <w:jc w:val="both"/>
        <w:rPr>
          <w:rFonts w:cs="Calibri" w:cstheme="minorAscii"/>
          <w:sz w:val="26"/>
          <w:szCs w:val="26"/>
        </w:rPr>
      </w:pPr>
      <w:r w:rsidRPr="68AC5EC9" w:rsidR="00A45F38">
        <w:rPr>
          <w:rFonts w:cs="Calibri" w:cstheme="minorAscii"/>
          <w:sz w:val="26"/>
          <w:szCs w:val="26"/>
        </w:rPr>
        <w:t>Firewalls</w:t>
      </w:r>
      <w:r w:rsidRPr="68AC5EC9" w:rsidR="00F4013B">
        <w:rPr>
          <w:rFonts w:cs="Calibri" w:cstheme="minorAscii"/>
          <w:sz w:val="26"/>
          <w:szCs w:val="26"/>
        </w:rPr>
        <w:t xml:space="preserve"> must be enabled</w:t>
      </w:r>
      <w:r w:rsidRPr="68AC5EC9" w:rsidR="00A45F38">
        <w:rPr>
          <w:rFonts w:cs="Calibri" w:cstheme="minorAscii"/>
          <w:sz w:val="26"/>
          <w:szCs w:val="26"/>
        </w:rPr>
        <w:t xml:space="preserve"> on the operating system </w:t>
      </w:r>
      <w:r w:rsidRPr="68AC5EC9" w:rsidR="00F4013B">
        <w:rPr>
          <w:rFonts w:cs="Calibri" w:cstheme="minorAscii"/>
          <w:sz w:val="26"/>
          <w:szCs w:val="26"/>
        </w:rPr>
        <w:t xml:space="preserve">and </w:t>
      </w:r>
      <w:r w:rsidRPr="68AC5EC9" w:rsidR="00A45F38">
        <w:rPr>
          <w:rFonts w:cs="Calibri" w:cstheme="minorAscii"/>
          <w:sz w:val="26"/>
          <w:szCs w:val="26"/>
        </w:rPr>
        <w:t xml:space="preserve">must also </w:t>
      </w:r>
      <w:r w:rsidRPr="68AC5EC9" w:rsidR="0CBD409F">
        <w:rPr>
          <w:rFonts w:cs="Calibri" w:cstheme="minorAscii"/>
          <w:sz w:val="26"/>
          <w:szCs w:val="26"/>
        </w:rPr>
        <w:t>be</w:t>
      </w:r>
      <w:r w:rsidRPr="68AC5EC9" w:rsidR="00743DD0">
        <w:rPr>
          <w:rFonts w:cs="Calibri" w:cstheme="minorAscii"/>
          <w:sz w:val="26"/>
          <w:szCs w:val="26"/>
        </w:rPr>
        <w:t xml:space="preserve"> auto-update</w:t>
      </w:r>
      <w:r w:rsidRPr="68AC5EC9" w:rsidR="00A45F38">
        <w:rPr>
          <w:rFonts w:cs="Calibri" w:cstheme="minorAscii"/>
          <w:sz w:val="26"/>
          <w:szCs w:val="26"/>
        </w:rPr>
        <w:t>.</w:t>
      </w:r>
    </w:p>
    <w:p w:rsidRPr="00D44EA1" w:rsidR="00A45F38" w:rsidP="68AC5EC9" w:rsidRDefault="00F4013B" w14:paraId="167EBAD4" w14:textId="19C31913">
      <w:pPr>
        <w:pStyle w:val="ListParagraph"/>
        <w:numPr>
          <w:ilvl w:val="0"/>
          <w:numId w:val="3"/>
        </w:numPr>
        <w:jc w:val="both"/>
        <w:rPr>
          <w:rFonts w:cs="Calibri" w:cstheme="minorAscii"/>
          <w:sz w:val="26"/>
          <w:szCs w:val="26"/>
        </w:rPr>
      </w:pPr>
      <w:r w:rsidRPr="68AC5EC9" w:rsidR="00F4013B">
        <w:rPr>
          <w:rFonts w:cs="Calibri" w:cstheme="minorAscii"/>
          <w:sz w:val="26"/>
          <w:szCs w:val="26"/>
        </w:rPr>
        <w:t>U</w:t>
      </w:r>
      <w:r w:rsidRPr="68AC5EC9" w:rsidR="00A45F38">
        <w:rPr>
          <w:rFonts w:cs="Calibri" w:cstheme="minorAscii"/>
          <w:sz w:val="26"/>
          <w:szCs w:val="26"/>
        </w:rPr>
        <w:t>nauthorized access to the network</w:t>
      </w:r>
      <w:r w:rsidRPr="68AC5EC9" w:rsidR="00F4013B">
        <w:rPr>
          <w:rFonts w:cs="Calibri" w:cstheme="minorAscii"/>
          <w:sz w:val="26"/>
          <w:szCs w:val="26"/>
        </w:rPr>
        <w:t xml:space="preserve"> must be configured on the </w:t>
      </w:r>
      <w:r w:rsidRPr="68AC5EC9" w:rsidR="697AF82C">
        <w:rPr>
          <w:rFonts w:cs="Calibri" w:cstheme="minorAscii"/>
          <w:sz w:val="26"/>
          <w:szCs w:val="26"/>
        </w:rPr>
        <w:t>security system</w:t>
      </w:r>
      <w:r w:rsidRPr="68AC5EC9" w:rsidR="00F4013B">
        <w:rPr>
          <w:rFonts w:cs="Calibri" w:cstheme="minorAscii"/>
          <w:sz w:val="26"/>
          <w:szCs w:val="26"/>
        </w:rPr>
        <w:t>.</w:t>
      </w:r>
    </w:p>
    <w:p w:rsidRPr="00D44EA1" w:rsidR="00A45F38" w:rsidP="00A45F38" w:rsidRDefault="00A45F38" w14:paraId="16D2119D" w14:textId="77777777">
      <w:pPr>
        <w:pStyle w:val="ListParagraph"/>
        <w:numPr>
          <w:ilvl w:val="0"/>
          <w:numId w:val="3"/>
        </w:numPr>
        <w:jc w:val="both"/>
        <w:rPr>
          <w:rFonts w:cstheme="minorHAnsi"/>
          <w:sz w:val="26"/>
          <w:szCs w:val="26"/>
        </w:rPr>
      </w:pPr>
      <w:r w:rsidRPr="00D44EA1">
        <w:rPr>
          <w:rFonts w:cstheme="minorHAnsi"/>
          <w:sz w:val="26"/>
          <w:szCs w:val="26"/>
        </w:rPr>
        <w:t xml:space="preserve">Antivirus must be </w:t>
      </w:r>
      <w:r w:rsidR="00F4013B">
        <w:rPr>
          <w:rFonts w:cstheme="minorHAnsi"/>
          <w:sz w:val="26"/>
          <w:szCs w:val="26"/>
        </w:rPr>
        <w:t>set up</w:t>
      </w:r>
      <w:r w:rsidRPr="00D44EA1">
        <w:rPr>
          <w:rFonts w:cstheme="minorHAnsi"/>
          <w:sz w:val="26"/>
          <w:szCs w:val="26"/>
        </w:rPr>
        <w:t xml:space="preserve"> and </w:t>
      </w:r>
      <w:r w:rsidR="00F4013B">
        <w:rPr>
          <w:rFonts w:cstheme="minorHAnsi"/>
          <w:sz w:val="26"/>
          <w:szCs w:val="26"/>
        </w:rPr>
        <w:t xml:space="preserve">configured according </w:t>
      </w:r>
      <w:r w:rsidRPr="00D44EA1">
        <w:rPr>
          <w:rFonts w:cstheme="minorHAnsi"/>
          <w:sz w:val="26"/>
          <w:szCs w:val="26"/>
        </w:rPr>
        <w:t>to prevent virus in</w:t>
      </w:r>
      <w:r w:rsidR="00F4013B">
        <w:rPr>
          <w:rFonts w:cstheme="minorHAnsi"/>
          <w:sz w:val="26"/>
          <w:szCs w:val="26"/>
        </w:rPr>
        <w:t>trusion</w:t>
      </w:r>
      <w:r w:rsidRPr="00D44EA1">
        <w:rPr>
          <w:rFonts w:cstheme="minorHAnsi"/>
          <w:sz w:val="26"/>
          <w:szCs w:val="26"/>
        </w:rPr>
        <w:t>.</w:t>
      </w:r>
    </w:p>
    <w:p w:rsidRPr="00D44EA1" w:rsidR="00A45F38" w:rsidP="68AC5EC9" w:rsidRDefault="00F4013B" w14:paraId="13FA692A" w14:textId="63EC8E01">
      <w:pPr>
        <w:pStyle w:val="ListParagraph"/>
        <w:numPr>
          <w:ilvl w:val="0"/>
          <w:numId w:val="3"/>
        </w:numPr>
        <w:jc w:val="both"/>
        <w:rPr>
          <w:rFonts w:cs="Calibri" w:cstheme="minorAscii"/>
          <w:sz w:val="26"/>
          <w:szCs w:val="26"/>
        </w:rPr>
      </w:pPr>
      <w:r w:rsidRPr="68AC5EC9" w:rsidR="00F4013B">
        <w:rPr>
          <w:rFonts w:cs="Calibri" w:cstheme="minorAscii"/>
          <w:sz w:val="26"/>
          <w:szCs w:val="26"/>
        </w:rPr>
        <w:t>BYOD</w:t>
      </w:r>
      <w:r w:rsidRPr="68AC5EC9" w:rsidR="00A45F38">
        <w:rPr>
          <w:rFonts w:cs="Calibri" w:cstheme="minorAscii"/>
          <w:sz w:val="26"/>
          <w:szCs w:val="26"/>
        </w:rPr>
        <w:t xml:space="preserve"> like flash drives or Hard drives must not be</w:t>
      </w:r>
      <w:r w:rsidRPr="68AC5EC9" w:rsidR="00F4013B">
        <w:rPr>
          <w:rFonts w:cs="Calibri" w:cstheme="minorAscii"/>
          <w:sz w:val="26"/>
          <w:szCs w:val="26"/>
        </w:rPr>
        <w:t xml:space="preserve"> </w:t>
      </w:r>
      <w:r w:rsidRPr="68AC5EC9" w:rsidR="226F7195">
        <w:rPr>
          <w:rFonts w:cs="Calibri" w:cstheme="minorAscii"/>
          <w:sz w:val="26"/>
          <w:szCs w:val="26"/>
        </w:rPr>
        <w:t>plugged in</w:t>
      </w:r>
      <w:r w:rsidRPr="68AC5EC9" w:rsidR="00A45F38">
        <w:rPr>
          <w:rFonts w:cs="Calibri" w:cstheme="minorAscii"/>
          <w:sz w:val="26"/>
          <w:szCs w:val="26"/>
        </w:rPr>
        <w:t xml:space="preserve"> on the </w:t>
      </w:r>
      <w:r w:rsidRPr="68AC5EC9" w:rsidR="00F4013B">
        <w:rPr>
          <w:rFonts w:cs="Calibri" w:cstheme="minorAscii"/>
          <w:sz w:val="26"/>
          <w:szCs w:val="26"/>
        </w:rPr>
        <w:t>company computers</w:t>
      </w:r>
      <w:r w:rsidRPr="68AC5EC9" w:rsidR="00A45F38">
        <w:rPr>
          <w:rFonts w:cs="Calibri" w:cstheme="minorAscii"/>
          <w:sz w:val="26"/>
          <w:szCs w:val="26"/>
        </w:rPr>
        <w:t>, except authorized by the network admin.</w:t>
      </w:r>
    </w:p>
    <w:p w:rsidRPr="00D44EA1" w:rsidR="00A45F38" w:rsidP="00A45F38" w:rsidRDefault="00F4013B" w14:paraId="08A11B6C" w14:textId="77777777">
      <w:pPr>
        <w:pStyle w:val="ListParagraph"/>
        <w:numPr>
          <w:ilvl w:val="0"/>
          <w:numId w:val="3"/>
        </w:numPr>
        <w:jc w:val="both"/>
        <w:rPr>
          <w:rFonts w:cstheme="minorHAnsi"/>
          <w:sz w:val="26"/>
          <w:szCs w:val="26"/>
        </w:rPr>
      </w:pPr>
      <w:r>
        <w:rPr>
          <w:rFonts w:cstheme="minorHAnsi"/>
          <w:sz w:val="26"/>
          <w:szCs w:val="26"/>
        </w:rPr>
        <w:t>Frequent backup must be performed</w:t>
      </w:r>
      <w:r w:rsidRPr="00D44EA1" w:rsidR="00A45F38">
        <w:rPr>
          <w:rFonts w:cstheme="minorHAnsi"/>
          <w:sz w:val="26"/>
          <w:szCs w:val="26"/>
        </w:rPr>
        <w:t>. Auto backup can be set up for this purpose.</w:t>
      </w:r>
    </w:p>
    <w:p w:rsidRPr="00D44EA1" w:rsidR="00A45F38" w:rsidP="00A45F38" w:rsidRDefault="00A45F38" w14:paraId="27A5A353" w14:textId="77777777">
      <w:pPr>
        <w:jc w:val="both"/>
        <w:rPr>
          <w:rFonts w:cstheme="minorHAnsi"/>
          <w:sz w:val="26"/>
          <w:szCs w:val="26"/>
        </w:rPr>
      </w:pPr>
    </w:p>
    <w:p w:rsidRPr="00D44EA1" w:rsidR="00A45F38" w:rsidP="00A45F38" w:rsidRDefault="00A45F38" w14:paraId="18777D9F" w14:textId="77777777">
      <w:pPr>
        <w:pStyle w:val="Heading2"/>
        <w:rPr>
          <w:rFonts w:asciiTheme="minorHAnsi" w:hAnsiTheme="minorHAnsi" w:cstheme="minorHAnsi"/>
        </w:rPr>
      </w:pPr>
      <w:bookmarkStart w:name="_Toc147794697" w:id="12"/>
      <w:r w:rsidRPr="00D44EA1">
        <w:rPr>
          <w:rFonts w:asciiTheme="minorHAnsi" w:hAnsiTheme="minorHAnsi" w:cstheme="minorHAnsi"/>
          <w:sz w:val="28"/>
          <w:szCs w:val="28"/>
        </w:rPr>
        <w:t>1h. Endpoint Vulnerabilities and Protection Methods</w:t>
      </w:r>
      <w:bookmarkEnd w:id="12"/>
    </w:p>
    <w:p w:rsidRPr="00D44EA1" w:rsidR="00A45F38" w:rsidP="68AC5EC9" w:rsidRDefault="00F4013B" w14:paraId="3B1B07C4" w14:textId="645212B5">
      <w:pPr>
        <w:jc w:val="both"/>
        <w:rPr>
          <w:rFonts w:cs="Calibri" w:cstheme="minorAscii"/>
          <w:sz w:val="26"/>
          <w:szCs w:val="26"/>
        </w:rPr>
      </w:pPr>
      <w:r w:rsidRPr="68AC5EC9" w:rsidR="00F4013B">
        <w:rPr>
          <w:rFonts w:cs="Calibri" w:cstheme="minorAscii"/>
          <w:sz w:val="26"/>
          <w:szCs w:val="26"/>
        </w:rPr>
        <w:t>An endpoint is a</w:t>
      </w:r>
      <w:r w:rsidRPr="68AC5EC9" w:rsidR="00F4013B">
        <w:rPr>
          <w:rFonts w:cs="Calibri" w:cstheme="minorAscii"/>
          <w:sz w:val="26"/>
          <w:szCs w:val="26"/>
        </w:rPr>
        <w:t>n access</w:t>
      </w:r>
      <w:r w:rsidRPr="68AC5EC9" w:rsidR="00F4013B">
        <w:rPr>
          <w:rFonts w:cs="Calibri" w:cstheme="minorAscii"/>
          <w:sz w:val="26"/>
          <w:szCs w:val="26"/>
        </w:rPr>
        <w:t xml:space="preserve"> poin</w:t>
      </w:r>
      <w:r w:rsidRPr="68AC5EC9" w:rsidR="00F4013B">
        <w:rPr>
          <w:rFonts w:cs="Calibri" w:cstheme="minorAscii"/>
          <w:sz w:val="26"/>
          <w:szCs w:val="26"/>
        </w:rPr>
        <w:t>t</w:t>
      </w:r>
      <w:r w:rsidRPr="68AC5EC9" w:rsidR="00F4013B">
        <w:rPr>
          <w:rFonts w:cs="Calibri" w:cstheme="minorAscii"/>
          <w:sz w:val="26"/>
          <w:szCs w:val="26"/>
        </w:rPr>
        <w:t xml:space="preserve"> to a</w:t>
      </w:r>
      <w:r w:rsidRPr="68AC5EC9" w:rsidR="00F4013B">
        <w:rPr>
          <w:rFonts w:cs="Calibri" w:cstheme="minorAscii"/>
          <w:sz w:val="26"/>
          <w:szCs w:val="26"/>
        </w:rPr>
        <w:t>n</w:t>
      </w:r>
      <w:r w:rsidRPr="68AC5EC9" w:rsidR="00F4013B">
        <w:rPr>
          <w:rFonts w:cs="Calibri" w:cstheme="minorAscii"/>
          <w:sz w:val="26"/>
          <w:szCs w:val="26"/>
        </w:rPr>
        <w:t xml:space="preserve"> </w:t>
      </w:r>
      <w:r w:rsidRPr="68AC5EC9" w:rsidR="347714B2">
        <w:rPr>
          <w:rFonts w:cs="Calibri" w:cstheme="minorAscii"/>
          <w:sz w:val="26"/>
          <w:szCs w:val="26"/>
        </w:rPr>
        <w:t>organization</w:t>
      </w:r>
      <w:r w:rsidRPr="68AC5EC9" w:rsidR="00F4013B">
        <w:rPr>
          <w:rFonts w:cs="Calibri" w:cstheme="minorAscii"/>
          <w:sz w:val="26"/>
          <w:szCs w:val="26"/>
        </w:rPr>
        <w:t xml:space="preserve"> network, and </w:t>
      </w:r>
      <w:r w:rsidRPr="68AC5EC9" w:rsidR="00F4013B">
        <w:rPr>
          <w:rFonts w:cs="Calibri" w:cstheme="minorAscii"/>
          <w:sz w:val="26"/>
          <w:szCs w:val="26"/>
        </w:rPr>
        <w:t xml:space="preserve">through </w:t>
      </w:r>
      <w:r w:rsidRPr="68AC5EC9" w:rsidR="00F4013B">
        <w:rPr>
          <w:rFonts w:cs="Calibri" w:cstheme="minorAscii"/>
          <w:sz w:val="26"/>
          <w:szCs w:val="26"/>
        </w:rPr>
        <w:t xml:space="preserve">this </w:t>
      </w:r>
      <w:r w:rsidRPr="68AC5EC9" w:rsidR="1BD20E6F">
        <w:rPr>
          <w:rFonts w:cs="Calibri" w:cstheme="minorAscii"/>
          <w:sz w:val="26"/>
          <w:szCs w:val="26"/>
        </w:rPr>
        <w:t>point</w:t>
      </w:r>
      <w:r w:rsidRPr="68AC5EC9" w:rsidR="00F4013B">
        <w:rPr>
          <w:rFonts w:cs="Calibri" w:cstheme="minorAscii"/>
          <w:sz w:val="26"/>
          <w:szCs w:val="26"/>
        </w:rPr>
        <w:t xml:space="preserve">, cybercriminals can easily take advantage of it. Endpoint devices </w:t>
      </w:r>
      <w:r w:rsidRPr="68AC5EC9" w:rsidR="00F4013B">
        <w:rPr>
          <w:rFonts w:cs="Calibri" w:cstheme="minorAscii"/>
          <w:sz w:val="26"/>
          <w:szCs w:val="26"/>
        </w:rPr>
        <w:t>can be</w:t>
      </w:r>
      <w:r w:rsidRPr="68AC5EC9" w:rsidR="00F4013B">
        <w:rPr>
          <w:rFonts w:cs="Calibri" w:cstheme="minorAscii"/>
          <w:sz w:val="26"/>
          <w:szCs w:val="26"/>
        </w:rPr>
        <w:t xml:space="preserve"> personal technology owned by end users, such as laptops, desktop computers, mobile devices, etc.</w:t>
      </w:r>
      <w:r w:rsidRPr="68AC5EC9" w:rsidR="00A45F38">
        <w:rPr>
          <w:rFonts w:cs="Calibri" w:cstheme="minorAscii"/>
          <w:sz w:val="26"/>
          <w:szCs w:val="26"/>
        </w:rPr>
        <w:t>, [9].</w:t>
      </w:r>
    </w:p>
    <w:p w:rsidRPr="00D44EA1" w:rsidR="00A45F38" w:rsidP="00A45F38" w:rsidRDefault="00A45F38" w14:paraId="1705BD3A" w14:textId="77777777">
      <w:pPr>
        <w:jc w:val="both"/>
        <w:rPr>
          <w:rFonts w:cstheme="minorHAnsi"/>
          <w:sz w:val="26"/>
          <w:szCs w:val="26"/>
        </w:rPr>
      </w:pPr>
    </w:p>
    <w:p w:rsidRPr="00D44EA1" w:rsidR="00A45F38" w:rsidP="00A45F38" w:rsidRDefault="00A45F38" w14:paraId="52391770" w14:textId="77777777">
      <w:pPr>
        <w:jc w:val="both"/>
        <w:rPr>
          <w:rFonts w:cstheme="minorHAnsi"/>
          <w:sz w:val="26"/>
          <w:szCs w:val="26"/>
        </w:rPr>
      </w:pPr>
      <w:r w:rsidRPr="00D44EA1">
        <w:rPr>
          <w:rFonts w:cstheme="minorHAnsi"/>
          <w:sz w:val="26"/>
          <w:szCs w:val="26"/>
        </w:rPr>
        <w:t>Some of the endpoint vulnerabilities are:</w:t>
      </w:r>
    </w:p>
    <w:p w:rsidRPr="00D44EA1" w:rsidR="00A45F38" w:rsidP="68AC5EC9" w:rsidRDefault="00A45F38" w14:paraId="7344F475" w14:textId="28FA4C06">
      <w:pPr>
        <w:pStyle w:val="ListParagraph"/>
        <w:numPr>
          <w:ilvl w:val="0"/>
          <w:numId w:val="2"/>
        </w:numPr>
        <w:jc w:val="both"/>
        <w:rPr>
          <w:rFonts w:cs="Calibri" w:cstheme="minorAscii"/>
          <w:sz w:val="26"/>
          <w:szCs w:val="26"/>
        </w:rPr>
      </w:pPr>
      <w:r w:rsidRPr="68AC5EC9" w:rsidR="00A45F38">
        <w:rPr>
          <w:rFonts w:cs="Calibri" w:cstheme="minorAscii"/>
          <w:sz w:val="26"/>
          <w:szCs w:val="26"/>
        </w:rPr>
        <w:t xml:space="preserve">Outdated </w:t>
      </w:r>
      <w:r w:rsidRPr="68AC5EC9" w:rsidR="004F1E24">
        <w:rPr>
          <w:rFonts w:cs="Calibri" w:cstheme="minorAscii"/>
          <w:sz w:val="26"/>
          <w:szCs w:val="26"/>
        </w:rPr>
        <w:t>application</w:t>
      </w:r>
      <w:r w:rsidRPr="68AC5EC9" w:rsidR="00A45F38">
        <w:rPr>
          <w:rFonts w:cs="Calibri" w:cstheme="minorAscii"/>
          <w:sz w:val="26"/>
          <w:szCs w:val="26"/>
        </w:rPr>
        <w:t xml:space="preserve">: Outdated </w:t>
      </w:r>
      <w:r w:rsidRPr="68AC5EC9" w:rsidR="004F1E24">
        <w:rPr>
          <w:rFonts w:cs="Calibri" w:cstheme="minorAscii"/>
          <w:sz w:val="26"/>
          <w:szCs w:val="26"/>
        </w:rPr>
        <w:t>O</w:t>
      </w:r>
      <w:r w:rsidRPr="68AC5EC9" w:rsidR="23DF395B">
        <w:rPr>
          <w:rFonts w:cs="Calibri" w:cstheme="minorAscii"/>
          <w:sz w:val="26"/>
          <w:szCs w:val="26"/>
        </w:rPr>
        <w:t>.</w:t>
      </w:r>
      <w:r w:rsidRPr="68AC5EC9" w:rsidR="004F1E24">
        <w:rPr>
          <w:rFonts w:cs="Calibri" w:cstheme="minorAscii"/>
          <w:sz w:val="26"/>
          <w:szCs w:val="26"/>
        </w:rPr>
        <w:t>S</w:t>
      </w:r>
      <w:r w:rsidRPr="68AC5EC9" w:rsidR="00A45F38">
        <w:rPr>
          <w:rFonts w:cs="Calibri" w:cstheme="minorAscii"/>
          <w:sz w:val="26"/>
          <w:szCs w:val="26"/>
        </w:rPr>
        <w:t xml:space="preserve"> and applications can </w:t>
      </w:r>
      <w:r w:rsidRPr="68AC5EC9" w:rsidR="004F1E24">
        <w:rPr>
          <w:rFonts w:cs="Calibri" w:cstheme="minorAscii"/>
          <w:sz w:val="26"/>
          <w:szCs w:val="26"/>
        </w:rPr>
        <w:t xml:space="preserve">easily be a </w:t>
      </w:r>
      <w:r w:rsidRPr="68AC5EC9" w:rsidR="004F1E24">
        <w:rPr>
          <w:rFonts w:cs="Calibri" w:cstheme="minorAscii"/>
          <w:sz w:val="26"/>
          <w:szCs w:val="26"/>
        </w:rPr>
        <w:t>weak point</w:t>
      </w:r>
      <w:r w:rsidRPr="68AC5EC9" w:rsidR="00A45F38">
        <w:rPr>
          <w:rFonts w:cs="Calibri" w:cstheme="minorAscii"/>
          <w:sz w:val="26"/>
          <w:szCs w:val="26"/>
        </w:rPr>
        <w:t xml:space="preserve"> for an </w:t>
      </w:r>
      <w:r w:rsidRPr="68AC5EC9" w:rsidR="004F1E24">
        <w:rPr>
          <w:rFonts w:cs="Calibri" w:cstheme="minorAscii"/>
          <w:sz w:val="26"/>
          <w:szCs w:val="26"/>
        </w:rPr>
        <w:t>intrusion</w:t>
      </w:r>
      <w:r w:rsidRPr="68AC5EC9" w:rsidR="00A45F38">
        <w:rPr>
          <w:rFonts w:cs="Calibri" w:cstheme="minorAscii"/>
          <w:sz w:val="26"/>
          <w:szCs w:val="26"/>
        </w:rPr>
        <w:t>.</w:t>
      </w:r>
    </w:p>
    <w:p w:rsidRPr="00D44EA1" w:rsidR="00A45F38" w:rsidP="00A45F38" w:rsidRDefault="00A45F38" w14:paraId="3763255D" w14:textId="77777777">
      <w:pPr>
        <w:pStyle w:val="ListParagraph"/>
        <w:numPr>
          <w:ilvl w:val="0"/>
          <w:numId w:val="2"/>
        </w:numPr>
        <w:jc w:val="both"/>
        <w:rPr>
          <w:rFonts w:cstheme="minorHAnsi"/>
          <w:sz w:val="26"/>
          <w:szCs w:val="26"/>
        </w:rPr>
      </w:pPr>
      <w:r w:rsidRPr="00D44EA1">
        <w:rPr>
          <w:rFonts w:cstheme="minorHAnsi"/>
          <w:sz w:val="26"/>
          <w:szCs w:val="26"/>
        </w:rPr>
        <w:t>Weak login credentials: Weak passwords are frequent target points for hackers, Password policies must be implemented to guide employees on how to set passwords.</w:t>
      </w:r>
    </w:p>
    <w:p w:rsidR="008347CC" w:rsidP="68AC5EC9" w:rsidRDefault="004F1E24" w14:paraId="719D3A2C" w14:textId="20D74D6A">
      <w:pPr>
        <w:pStyle w:val="ListParagraph"/>
        <w:numPr>
          <w:ilvl w:val="0"/>
          <w:numId w:val="2"/>
        </w:numPr>
        <w:jc w:val="both"/>
        <w:rPr>
          <w:rFonts w:cs="Calibri" w:cstheme="minorAscii"/>
          <w:sz w:val="26"/>
          <w:szCs w:val="26"/>
        </w:rPr>
      </w:pPr>
      <w:r w:rsidRPr="68AC5EC9" w:rsidR="004F1E24">
        <w:rPr>
          <w:rFonts w:cs="Calibri" w:cstheme="minorAscii"/>
          <w:sz w:val="26"/>
          <w:szCs w:val="26"/>
        </w:rPr>
        <w:t>S</w:t>
      </w:r>
      <w:r w:rsidRPr="68AC5EC9" w:rsidR="00A45F38">
        <w:rPr>
          <w:rFonts w:cs="Calibri" w:cstheme="minorAscii"/>
          <w:sz w:val="26"/>
          <w:szCs w:val="26"/>
        </w:rPr>
        <w:t xml:space="preserve">ocial </w:t>
      </w:r>
      <w:r w:rsidRPr="68AC5EC9" w:rsidR="10E3E712">
        <w:rPr>
          <w:rFonts w:cs="Calibri" w:cstheme="minorAscii"/>
          <w:sz w:val="26"/>
          <w:szCs w:val="26"/>
        </w:rPr>
        <w:t>engineering</w:t>
      </w:r>
      <w:r w:rsidRPr="68AC5EC9" w:rsidR="00A45F38">
        <w:rPr>
          <w:rFonts w:cs="Calibri" w:cstheme="minorAscii"/>
          <w:sz w:val="26"/>
          <w:szCs w:val="26"/>
        </w:rPr>
        <w:t xml:space="preserve"> </w:t>
      </w:r>
      <w:r w:rsidRPr="68AC5EC9" w:rsidR="31FAD3E1">
        <w:rPr>
          <w:rFonts w:cs="Calibri" w:cstheme="minorAscii"/>
          <w:sz w:val="26"/>
          <w:szCs w:val="26"/>
        </w:rPr>
        <w:t>occurs</w:t>
      </w:r>
      <w:r w:rsidRPr="68AC5EC9" w:rsidR="00A45F38">
        <w:rPr>
          <w:rFonts w:cs="Calibri" w:cstheme="minorAscii"/>
          <w:sz w:val="26"/>
          <w:szCs w:val="26"/>
        </w:rPr>
        <w:t xml:space="preserve"> when </w:t>
      </w:r>
      <w:r w:rsidRPr="68AC5EC9" w:rsidR="008347CC">
        <w:rPr>
          <w:rFonts w:cs="Calibri" w:cstheme="minorAscii"/>
          <w:sz w:val="26"/>
          <w:szCs w:val="26"/>
        </w:rPr>
        <w:t>u</w:t>
      </w:r>
      <w:r w:rsidRPr="68AC5EC9" w:rsidR="008347CC">
        <w:rPr>
          <w:rFonts w:cs="Calibri" w:cstheme="minorAscii"/>
          <w:sz w:val="26"/>
          <w:szCs w:val="26"/>
        </w:rPr>
        <w:t xml:space="preserve">sers are lured into divulging sensitive information, or they </w:t>
      </w:r>
      <w:r w:rsidRPr="68AC5EC9" w:rsidR="008347CC">
        <w:rPr>
          <w:rFonts w:cs="Calibri" w:cstheme="minorAscii"/>
          <w:sz w:val="26"/>
          <w:szCs w:val="26"/>
        </w:rPr>
        <w:t>frequently</w:t>
      </w:r>
      <w:r w:rsidRPr="68AC5EC9" w:rsidR="008347CC">
        <w:rPr>
          <w:rFonts w:cs="Calibri" w:cstheme="minorAscii"/>
          <w:sz w:val="26"/>
          <w:szCs w:val="26"/>
        </w:rPr>
        <w:t xml:space="preserve"> unwittingly reveal their personal login information to </w:t>
      </w:r>
      <w:r w:rsidRPr="68AC5EC9" w:rsidR="008347CC">
        <w:rPr>
          <w:rFonts w:cs="Calibri" w:cstheme="minorAscii"/>
          <w:sz w:val="26"/>
          <w:szCs w:val="26"/>
        </w:rPr>
        <w:t>hackers</w:t>
      </w:r>
      <w:r w:rsidRPr="68AC5EC9" w:rsidR="008347CC">
        <w:rPr>
          <w:rFonts w:cs="Calibri" w:cstheme="minorAscii"/>
          <w:sz w:val="26"/>
          <w:szCs w:val="26"/>
        </w:rPr>
        <w:t>.</w:t>
      </w:r>
    </w:p>
    <w:p w:rsidRPr="008347CC" w:rsidR="00A45F38" w:rsidP="00A45F38" w:rsidRDefault="008347CC" w14:paraId="37CD9E93" w14:textId="77777777">
      <w:pPr>
        <w:pStyle w:val="ListParagraph"/>
        <w:numPr>
          <w:ilvl w:val="0"/>
          <w:numId w:val="2"/>
        </w:numPr>
        <w:jc w:val="both"/>
        <w:rPr>
          <w:rFonts w:cstheme="minorHAnsi"/>
          <w:sz w:val="26"/>
          <w:szCs w:val="26"/>
        </w:rPr>
      </w:pPr>
      <w:r>
        <w:rPr>
          <w:rFonts w:cstheme="minorHAnsi"/>
          <w:sz w:val="26"/>
          <w:szCs w:val="26"/>
        </w:rPr>
        <w:t xml:space="preserve">Worms and </w:t>
      </w:r>
      <w:r w:rsidRPr="008347CC">
        <w:rPr>
          <w:rFonts w:cstheme="minorHAnsi"/>
          <w:sz w:val="26"/>
          <w:szCs w:val="26"/>
        </w:rPr>
        <w:t>trojan horses, and other types of malwares frequently target endpoint devices.</w:t>
      </w:r>
    </w:p>
    <w:p w:rsidRPr="00D44EA1" w:rsidR="00A45F38" w:rsidP="00A45F38" w:rsidRDefault="00921906" w14:paraId="66493927" w14:textId="77777777">
      <w:pPr>
        <w:jc w:val="both"/>
        <w:rPr>
          <w:rFonts w:cstheme="minorHAnsi"/>
          <w:sz w:val="26"/>
          <w:szCs w:val="26"/>
        </w:rPr>
      </w:pPr>
      <w:r>
        <w:rPr>
          <w:rFonts w:cstheme="minorHAnsi"/>
          <w:sz w:val="26"/>
          <w:szCs w:val="26"/>
        </w:rPr>
        <w:t xml:space="preserve">Some of the </w:t>
      </w:r>
      <w:r w:rsidRPr="00D44EA1" w:rsidR="00A45F38">
        <w:rPr>
          <w:rFonts w:cstheme="minorHAnsi"/>
          <w:sz w:val="26"/>
          <w:szCs w:val="26"/>
        </w:rPr>
        <w:t>protecti</w:t>
      </w:r>
      <w:r>
        <w:rPr>
          <w:rFonts w:cstheme="minorHAnsi"/>
          <w:sz w:val="26"/>
          <w:szCs w:val="26"/>
        </w:rPr>
        <w:t>ve</w:t>
      </w:r>
      <w:r w:rsidRPr="00D44EA1" w:rsidR="00A45F38">
        <w:rPr>
          <w:rFonts w:cstheme="minorHAnsi"/>
          <w:sz w:val="26"/>
          <w:szCs w:val="26"/>
        </w:rPr>
        <w:t xml:space="preserve"> methods to </w:t>
      </w:r>
      <w:r>
        <w:rPr>
          <w:rFonts w:cstheme="minorHAnsi"/>
          <w:sz w:val="26"/>
          <w:szCs w:val="26"/>
        </w:rPr>
        <w:t>implement towards</w:t>
      </w:r>
      <w:r w:rsidRPr="00D44EA1" w:rsidR="00A45F38">
        <w:rPr>
          <w:rFonts w:cstheme="minorHAnsi"/>
          <w:sz w:val="26"/>
          <w:szCs w:val="26"/>
        </w:rPr>
        <w:t xml:space="preserve"> </w:t>
      </w:r>
      <w:r>
        <w:rPr>
          <w:rFonts w:cstheme="minorHAnsi"/>
          <w:sz w:val="26"/>
          <w:szCs w:val="26"/>
        </w:rPr>
        <w:t>preventing</w:t>
      </w:r>
      <w:r w:rsidRPr="00D44EA1" w:rsidR="00A45F38">
        <w:rPr>
          <w:rFonts w:cstheme="minorHAnsi"/>
          <w:sz w:val="26"/>
          <w:szCs w:val="26"/>
        </w:rPr>
        <w:t xml:space="preserve"> vulnerabilities </w:t>
      </w:r>
      <w:r>
        <w:rPr>
          <w:rFonts w:cstheme="minorHAnsi"/>
          <w:sz w:val="26"/>
          <w:szCs w:val="26"/>
        </w:rPr>
        <w:t xml:space="preserve">are </w:t>
      </w:r>
      <w:r w:rsidRPr="00D44EA1" w:rsidR="00A45F38">
        <w:rPr>
          <w:rFonts w:cstheme="minorHAnsi"/>
          <w:sz w:val="26"/>
          <w:szCs w:val="26"/>
        </w:rPr>
        <w:t>[10]:</w:t>
      </w:r>
    </w:p>
    <w:p w:rsidRPr="00D44EA1" w:rsidR="00A45F38" w:rsidP="00A45F38" w:rsidRDefault="00921906" w14:paraId="22227F83" w14:textId="77777777">
      <w:pPr>
        <w:pStyle w:val="ListParagraph"/>
        <w:numPr>
          <w:ilvl w:val="0"/>
          <w:numId w:val="1"/>
        </w:numPr>
        <w:jc w:val="both"/>
        <w:rPr>
          <w:rFonts w:cstheme="minorHAnsi"/>
          <w:sz w:val="26"/>
          <w:szCs w:val="26"/>
        </w:rPr>
      </w:pPr>
      <w:r>
        <w:rPr>
          <w:rFonts w:cstheme="minorHAnsi"/>
          <w:sz w:val="26"/>
          <w:szCs w:val="26"/>
        </w:rPr>
        <w:t xml:space="preserve"> A More sophisticated</w:t>
      </w:r>
      <w:r w:rsidRPr="00D44EA1" w:rsidR="00A45F38">
        <w:rPr>
          <w:rFonts w:cstheme="minorHAnsi"/>
          <w:sz w:val="26"/>
          <w:szCs w:val="26"/>
        </w:rPr>
        <w:t xml:space="preserve"> anti</w:t>
      </w:r>
      <w:r>
        <w:rPr>
          <w:rFonts w:cstheme="minorHAnsi"/>
          <w:sz w:val="26"/>
          <w:szCs w:val="26"/>
        </w:rPr>
        <w:t>virus and anti</w:t>
      </w:r>
      <w:r w:rsidRPr="00D44EA1" w:rsidR="00A45F38">
        <w:rPr>
          <w:rFonts w:cstheme="minorHAnsi"/>
          <w:sz w:val="26"/>
          <w:szCs w:val="26"/>
        </w:rPr>
        <w:t xml:space="preserve">malware </w:t>
      </w:r>
      <w:r>
        <w:rPr>
          <w:rFonts w:cstheme="minorHAnsi"/>
          <w:sz w:val="26"/>
          <w:szCs w:val="26"/>
        </w:rPr>
        <w:t>resistance</w:t>
      </w:r>
      <w:r w:rsidRPr="00D44EA1" w:rsidR="00A45F38">
        <w:rPr>
          <w:rFonts w:cstheme="minorHAnsi"/>
          <w:sz w:val="26"/>
          <w:szCs w:val="26"/>
        </w:rPr>
        <w:t xml:space="preserve"> must be implemented to pr</w:t>
      </w:r>
      <w:r>
        <w:rPr>
          <w:rFonts w:cstheme="minorHAnsi"/>
          <w:sz w:val="26"/>
          <w:szCs w:val="26"/>
        </w:rPr>
        <w:t>event</w:t>
      </w:r>
      <w:r w:rsidRPr="00D44EA1" w:rsidR="00A45F38">
        <w:rPr>
          <w:rFonts w:cstheme="minorHAnsi"/>
          <w:sz w:val="26"/>
          <w:szCs w:val="26"/>
        </w:rPr>
        <w:t xml:space="preserve">, </w:t>
      </w:r>
      <w:r>
        <w:rPr>
          <w:rFonts w:cstheme="minorHAnsi"/>
          <w:sz w:val="26"/>
          <w:szCs w:val="26"/>
        </w:rPr>
        <w:t>identify</w:t>
      </w:r>
      <w:r w:rsidRPr="00D44EA1" w:rsidR="00A45F38">
        <w:rPr>
          <w:rFonts w:cstheme="minorHAnsi"/>
          <w:sz w:val="26"/>
          <w:szCs w:val="26"/>
        </w:rPr>
        <w:t xml:space="preserve">, and </w:t>
      </w:r>
      <w:r>
        <w:rPr>
          <w:rFonts w:cstheme="minorHAnsi"/>
          <w:sz w:val="26"/>
          <w:szCs w:val="26"/>
        </w:rPr>
        <w:t>block</w:t>
      </w:r>
      <w:r w:rsidRPr="00D44EA1" w:rsidR="00A45F38">
        <w:rPr>
          <w:rFonts w:cstheme="minorHAnsi"/>
          <w:sz w:val="26"/>
          <w:szCs w:val="26"/>
        </w:rPr>
        <w:t xml:space="preserve"> malware a</w:t>
      </w:r>
      <w:r>
        <w:rPr>
          <w:rFonts w:cstheme="minorHAnsi"/>
          <w:sz w:val="26"/>
          <w:szCs w:val="26"/>
        </w:rPr>
        <w:t>ll through different</w:t>
      </w:r>
      <w:r w:rsidRPr="00D44EA1" w:rsidR="00A45F38">
        <w:rPr>
          <w:rFonts w:cstheme="minorHAnsi"/>
          <w:sz w:val="26"/>
          <w:szCs w:val="26"/>
        </w:rPr>
        <w:t xml:space="preserve"> endpoint</w:t>
      </w:r>
      <w:r>
        <w:rPr>
          <w:rFonts w:cstheme="minorHAnsi"/>
          <w:sz w:val="26"/>
          <w:szCs w:val="26"/>
        </w:rPr>
        <w:t xml:space="preserve"> </w:t>
      </w:r>
      <w:r w:rsidRPr="00D44EA1" w:rsidR="00A45F38">
        <w:rPr>
          <w:rFonts w:cstheme="minorHAnsi"/>
          <w:sz w:val="26"/>
          <w:szCs w:val="26"/>
        </w:rPr>
        <w:t>and operating systems.</w:t>
      </w:r>
    </w:p>
    <w:p w:rsidRPr="00D44EA1" w:rsidR="00A45F38" w:rsidP="68AC5EC9" w:rsidRDefault="00921906" w14:paraId="20827F1C" w14:textId="00B476FE">
      <w:pPr>
        <w:pStyle w:val="ListParagraph"/>
        <w:numPr>
          <w:ilvl w:val="0"/>
          <w:numId w:val="1"/>
        </w:numPr>
        <w:jc w:val="both"/>
        <w:rPr>
          <w:rFonts w:cs="Calibri" w:cstheme="minorAscii"/>
          <w:sz w:val="26"/>
          <w:szCs w:val="26"/>
        </w:rPr>
      </w:pPr>
      <w:r w:rsidRPr="68AC5EC9" w:rsidR="00921906">
        <w:rPr>
          <w:rFonts w:cs="Calibri" w:cstheme="minorAscii"/>
          <w:sz w:val="26"/>
          <w:szCs w:val="26"/>
        </w:rPr>
        <w:t xml:space="preserve">Implement </w:t>
      </w:r>
      <w:r w:rsidRPr="68AC5EC9" w:rsidR="397CD6A1">
        <w:rPr>
          <w:rFonts w:cs="Calibri" w:cstheme="minorAscii"/>
          <w:sz w:val="26"/>
          <w:szCs w:val="26"/>
        </w:rPr>
        <w:t>robust</w:t>
      </w:r>
      <w:r w:rsidRPr="68AC5EC9" w:rsidR="00921906">
        <w:rPr>
          <w:rFonts w:cs="Calibri" w:cstheme="minorAscii"/>
          <w:sz w:val="26"/>
          <w:szCs w:val="26"/>
        </w:rPr>
        <w:t xml:space="preserve"> security for </w:t>
      </w:r>
      <w:r w:rsidRPr="68AC5EC9" w:rsidR="54238972">
        <w:rPr>
          <w:rFonts w:cs="Calibri" w:cstheme="minorAscii"/>
          <w:sz w:val="26"/>
          <w:szCs w:val="26"/>
        </w:rPr>
        <w:t>applications</w:t>
      </w:r>
      <w:r w:rsidRPr="68AC5EC9" w:rsidR="00921906">
        <w:rPr>
          <w:rFonts w:cs="Calibri" w:cstheme="minorAscii"/>
          <w:sz w:val="26"/>
          <w:szCs w:val="26"/>
        </w:rPr>
        <w:t xml:space="preserve"> </w:t>
      </w:r>
      <w:r w:rsidRPr="68AC5EC9" w:rsidR="00A45F38">
        <w:rPr>
          <w:rFonts w:cs="Calibri" w:cstheme="minorAscii"/>
          <w:sz w:val="26"/>
          <w:szCs w:val="26"/>
        </w:rPr>
        <w:t xml:space="preserve">to </w:t>
      </w:r>
      <w:r w:rsidRPr="68AC5EC9" w:rsidR="00921906">
        <w:rPr>
          <w:rFonts w:cs="Calibri" w:cstheme="minorAscii"/>
          <w:sz w:val="26"/>
          <w:szCs w:val="26"/>
        </w:rPr>
        <w:t>assure</w:t>
      </w:r>
      <w:r w:rsidRPr="68AC5EC9" w:rsidR="00A45F38">
        <w:rPr>
          <w:rFonts w:cs="Calibri" w:cstheme="minorAscii"/>
          <w:sz w:val="26"/>
          <w:szCs w:val="26"/>
        </w:rPr>
        <w:t xml:space="preserve"> </w:t>
      </w:r>
      <w:r w:rsidRPr="68AC5EC9" w:rsidR="00921906">
        <w:rPr>
          <w:rFonts w:cs="Calibri" w:cstheme="minorAscii"/>
          <w:sz w:val="26"/>
          <w:szCs w:val="26"/>
        </w:rPr>
        <w:t>protective</w:t>
      </w:r>
      <w:r w:rsidRPr="68AC5EC9" w:rsidR="00A45F38">
        <w:rPr>
          <w:rFonts w:cs="Calibri" w:cstheme="minorAscii"/>
          <w:sz w:val="26"/>
          <w:szCs w:val="26"/>
        </w:rPr>
        <w:t xml:space="preserve"> browsing on the web.</w:t>
      </w:r>
    </w:p>
    <w:p w:rsidRPr="00D44EA1" w:rsidR="00A45F38" w:rsidP="00A45F38" w:rsidRDefault="00921906" w14:paraId="495329B1" w14:textId="77777777">
      <w:pPr>
        <w:pStyle w:val="ListParagraph"/>
        <w:numPr>
          <w:ilvl w:val="0"/>
          <w:numId w:val="1"/>
        </w:numPr>
        <w:jc w:val="both"/>
        <w:rPr>
          <w:rFonts w:cstheme="minorHAnsi"/>
          <w:sz w:val="26"/>
          <w:szCs w:val="26"/>
        </w:rPr>
      </w:pPr>
      <w:r>
        <w:rPr>
          <w:rFonts w:cstheme="minorHAnsi"/>
          <w:sz w:val="26"/>
          <w:szCs w:val="26"/>
        </w:rPr>
        <w:t>Information</w:t>
      </w:r>
      <w:r w:rsidRPr="00D44EA1" w:rsidR="00A45F38">
        <w:rPr>
          <w:rFonts w:cstheme="minorHAnsi"/>
          <w:sz w:val="26"/>
          <w:szCs w:val="26"/>
        </w:rPr>
        <w:t xml:space="preserve"> loss prevention and classification measures must be put in place to prevent data loss.</w:t>
      </w:r>
    </w:p>
    <w:p w:rsidRPr="00D44EA1" w:rsidR="00A45F38" w:rsidP="68AC5EC9" w:rsidRDefault="00A45F38" w14:paraId="167340F2" w14:textId="64030C91">
      <w:pPr>
        <w:pStyle w:val="ListParagraph"/>
        <w:numPr>
          <w:ilvl w:val="0"/>
          <w:numId w:val="1"/>
        </w:numPr>
        <w:jc w:val="both"/>
        <w:rPr>
          <w:rFonts w:cs="Calibri" w:cstheme="minorAscii"/>
          <w:sz w:val="26"/>
          <w:szCs w:val="26"/>
        </w:rPr>
      </w:pPr>
      <w:r w:rsidRPr="68AC5EC9" w:rsidR="00A45F38">
        <w:rPr>
          <w:rFonts w:cs="Calibri" w:cstheme="minorAscii"/>
          <w:sz w:val="26"/>
          <w:szCs w:val="26"/>
        </w:rPr>
        <w:t xml:space="preserve">Using an integrated </w:t>
      </w:r>
      <w:r w:rsidRPr="68AC5EC9" w:rsidR="7F67155D">
        <w:rPr>
          <w:rFonts w:cs="Calibri" w:cstheme="minorAscii"/>
          <w:sz w:val="26"/>
          <w:szCs w:val="26"/>
        </w:rPr>
        <w:t>security system</w:t>
      </w:r>
      <w:r w:rsidRPr="68AC5EC9" w:rsidR="00A45F38">
        <w:rPr>
          <w:rFonts w:cs="Calibri" w:cstheme="minorAscii"/>
          <w:sz w:val="26"/>
          <w:szCs w:val="26"/>
        </w:rPr>
        <w:t xml:space="preserve">, you can protect your network from malicious </w:t>
      </w:r>
      <w:r w:rsidRPr="68AC5EC9" w:rsidR="00921906">
        <w:rPr>
          <w:rFonts w:cs="Calibri" w:cstheme="minorAscii"/>
          <w:sz w:val="26"/>
          <w:szCs w:val="26"/>
        </w:rPr>
        <w:t>harm</w:t>
      </w:r>
      <w:r w:rsidRPr="68AC5EC9" w:rsidR="00A45F38">
        <w:rPr>
          <w:rFonts w:cs="Calibri" w:cstheme="minorAscii"/>
          <w:sz w:val="26"/>
          <w:szCs w:val="26"/>
        </w:rPr>
        <w:t>.</w:t>
      </w:r>
    </w:p>
    <w:p w:rsidR="008132B4" w:rsidP="68AC5EC9" w:rsidRDefault="00A45F38" w14:paraId="5E8F4EFE" w14:textId="4BB6D937">
      <w:pPr>
        <w:pStyle w:val="ListParagraph"/>
        <w:numPr>
          <w:ilvl w:val="0"/>
          <w:numId w:val="1"/>
        </w:numPr>
        <w:jc w:val="both"/>
        <w:rPr>
          <w:rFonts w:cs="Calibri" w:cstheme="minorAscii"/>
          <w:sz w:val="26"/>
          <w:szCs w:val="26"/>
        </w:rPr>
      </w:pPr>
      <w:r w:rsidRPr="68AC5EC9" w:rsidR="00A45F38">
        <w:rPr>
          <w:rFonts w:cs="Calibri" w:cstheme="minorAscii"/>
          <w:sz w:val="26"/>
          <w:szCs w:val="26"/>
        </w:rPr>
        <w:t xml:space="preserve">Insider </w:t>
      </w:r>
      <w:r w:rsidRPr="68AC5EC9" w:rsidR="00921906">
        <w:rPr>
          <w:rFonts w:cs="Calibri" w:cstheme="minorAscii"/>
          <w:sz w:val="26"/>
          <w:szCs w:val="26"/>
        </w:rPr>
        <w:t>t</w:t>
      </w:r>
      <w:r w:rsidRPr="68AC5EC9" w:rsidR="00A45F38">
        <w:rPr>
          <w:rFonts w:cs="Calibri" w:cstheme="minorAscii"/>
          <w:sz w:val="26"/>
          <w:szCs w:val="26"/>
        </w:rPr>
        <w:t xml:space="preserve">hreat </w:t>
      </w:r>
      <w:r w:rsidRPr="68AC5EC9" w:rsidR="00921906">
        <w:rPr>
          <w:rFonts w:cs="Calibri" w:cstheme="minorAscii"/>
          <w:sz w:val="26"/>
          <w:szCs w:val="26"/>
        </w:rPr>
        <w:t>p</w:t>
      </w:r>
      <w:r w:rsidRPr="68AC5EC9" w:rsidR="00A45F38">
        <w:rPr>
          <w:rFonts w:cs="Calibri" w:cstheme="minorAscii"/>
          <w:sz w:val="26"/>
          <w:szCs w:val="26"/>
        </w:rPr>
        <w:t>r</w:t>
      </w:r>
      <w:r w:rsidRPr="68AC5EC9" w:rsidR="00921906">
        <w:rPr>
          <w:rFonts w:cs="Calibri" w:cstheme="minorAscii"/>
          <w:sz w:val="26"/>
          <w:szCs w:val="26"/>
        </w:rPr>
        <w:t>evention</w:t>
      </w:r>
      <w:r w:rsidRPr="68AC5EC9" w:rsidR="00A45F38">
        <w:rPr>
          <w:rFonts w:cs="Calibri" w:cstheme="minorAscii"/>
          <w:sz w:val="26"/>
          <w:szCs w:val="26"/>
        </w:rPr>
        <w:t xml:space="preserve"> to </w:t>
      </w:r>
      <w:r w:rsidRPr="68AC5EC9" w:rsidR="00921906">
        <w:rPr>
          <w:rFonts w:cs="Calibri" w:cstheme="minorAscii"/>
          <w:sz w:val="26"/>
          <w:szCs w:val="26"/>
        </w:rPr>
        <w:t xml:space="preserve">protect </w:t>
      </w:r>
      <w:r w:rsidRPr="68AC5EC9" w:rsidR="524CC301">
        <w:rPr>
          <w:rFonts w:cs="Calibri" w:cstheme="minorAscii"/>
          <w:sz w:val="26"/>
          <w:szCs w:val="26"/>
        </w:rPr>
        <w:t>the system</w:t>
      </w:r>
      <w:r w:rsidRPr="68AC5EC9" w:rsidR="00921906">
        <w:rPr>
          <w:rFonts w:cs="Calibri" w:cstheme="minorAscii"/>
          <w:sz w:val="26"/>
          <w:szCs w:val="26"/>
        </w:rPr>
        <w:t xml:space="preserve"> from</w:t>
      </w:r>
      <w:r w:rsidRPr="68AC5EC9" w:rsidR="008132B4">
        <w:rPr>
          <w:rFonts w:cs="Calibri" w:cstheme="minorAscii"/>
          <w:sz w:val="26"/>
          <w:szCs w:val="26"/>
        </w:rPr>
        <w:t xml:space="preserve"> unsafe practices</w:t>
      </w:r>
      <w:r w:rsidRPr="68AC5EC9" w:rsidR="008132B4">
        <w:rPr>
          <w:rFonts w:cs="Calibri" w:cstheme="minorAscii"/>
          <w:sz w:val="26"/>
          <w:szCs w:val="26"/>
        </w:rPr>
        <w:t>.</w:t>
      </w:r>
      <w:r w:rsidRPr="68AC5EC9" w:rsidR="008132B4">
        <w:rPr>
          <w:rFonts w:cs="Calibri" w:cstheme="minorAscii"/>
          <w:sz w:val="26"/>
          <w:szCs w:val="26"/>
        </w:rPr>
        <w:t xml:space="preserve"> </w:t>
      </w:r>
    </w:p>
    <w:p w:rsidRPr="008132B4" w:rsidR="00A45F38" w:rsidP="00A45F38" w:rsidRDefault="008132B4" w14:paraId="3AD64043" w14:textId="77777777">
      <w:pPr>
        <w:pStyle w:val="ListParagraph"/>
        <w:numPr>
          <w:ilvl w:val="0"/>
          <w:numId w:val="1"/>
        </w:numPr>
        <w:jc w:val="both"/>
        <w:rPr>
          <w:rFonts w:cstheme="minorHAnsi"/>
          <w:sz w:val="26"/>
          <w:szCs w:val="26"/>
        </w:rPr>
      </w:pPr>
      <w:r>
        <w:rPr>
          <w:rFonts w:cstheme="minorHAnsi"/>
          <w:sz w:val="26"/>
          <w:szCs w:val="26"/>
        </w:rPr>
        <w:t>The disk, endpoint and email must be e</w:t>
      </w:r>
      <w:r w:rsidRPr="008132B4" w:rsidR="00A45F38">
        <w:rPr>
          <w:rFonts w:cstheme="minorHAnsi"/>
          <w:sz w:val="26"/>
          <w:szCs w:val="26"/>
        </w:rPr>
        <w:t>ncrypt</w:t>
      </w:r>
      <w:r>
        <w:rPr>
          <w:rFonts w:cstheme="minorHAnsi"/>
          <w:sz w:val="26"/>
          <w:szCs w:val="26"/>
        </w:rPr>
        <w:t>ed to avoid the breakdown of data</w:t>
      </w:r>
    </w:p>
    <w:p w:rsidRPr="000F572A" w:rsidR="00A45F38" w:rsidP="00A45F38" w:rsidRDefault="00A45F38" w14:paraId="486C29F3" w14:textId="77777777">
      <w:pPr>
        <w:pStyle w:val="ListParagraph"/>
        <w:numPr>
          <w:ilvl w:val="0"/>
          <w:numId w:val="1"/>
        </w:numPr>
        <w:jc w:val="both"/>
        <w:rPr>
          <w:rFonts w:cstheme="minorHAnsi"/>
          <w:sz w:val="26"/>
          <w:szCs w:val="26"/>
        </w:rPr>
      </w:pPr>
      <w:r w:rsidRPr="00D44EA1">
        <w:rPr>
          <w:rFonts w:cstheme="minorHAnsi"/>
          <w:sz w:val="26"/>
          <w:szCs w:val="26"/>
        </w:rPr>
        <w:t>By requiring users to provide more than just a password, multi-factor authentication can provide an additional layer of protection.</w:t>
      </w:r>
    </w:p>
    <w:p w:rsidRPr="00D44EA1" w:rsidR="00A45F38" w:rsidP="00A45F38" w:rsidRDefault="00A45F38" w14:paraId="7892206C" w14:textId="77777777">
      <w:pPr>
        <w:jc w:val="both"/>
        <w:rPr>
          <w:rFonts w:cstheme="minorHAnsi"/>
          <w:sz w:val="26"/>
          <w:szCs w:val="26"/>
        </w:rPr>
      </w:pPr>
    </w:p>
    <w:p w:rsidRPr="00D44EA1" w:rsidR="00A45F38" w:rsidP="00A45F38" w:rsidRDefault="00A45F38" w14:paraId="18F2C493" w14:textId="77777777">
      <w:pPr>
        <w:pStyle w:val="Heading1"/>
        <w:rPr>
          <w:rFonts w:asciiTheme="minorHAnsi" w:hAnsiTheme="minorHAnsi" w:eastAsiaTheme="minorHAnsi" w:cstheme="minorHAnsi"/>
          <w:b/>
          <w:bCs/>
          <w:sz w:val="36"/>
          <w:szCs w:val="36"/>
        </w:rPr>
      </w:pPr>
      <w:bookmarkStart w:name="_Toc147794698" w:id="13"/>
      <w:r w:rsidRPr="00D44EA1">
        <w:rPr>
          <w:rFonts w:asciiTheme="minorHAnsi" w:hAnsiTheme="minorHAnsi" w:cstheme="minorHAnsi"/>
          <w:b/>
          <w:bCs/>
          <w:sz w:val="36"/>
          <w:szCs w:val="36"/>
        </w:rPr>
        <w:t xml:space="preserve">2. </w:t>
      </w:r>
      <w:r w:rsidRPr="00D44EA1">
        <w:rPr>
          <w:rFonts w:asciiTheme="minorHAnsi" w:hAnsiTheme="minorHAnsi" w:cstheme="minorHAnsi"/>
          <w:b/>
          <w:bCs/>
          <w:sz w:val="28"/>
          <w:szCs w:val="28"/>
        </w:rPr>
        <w:t>Securing Cisco Routers</w:t>
      </w:r>
      <w:bookmarkEnd w:id="13"/>
    </w:p>
    <w:p w:rsidRPr="00D44EA1" w:rsidR="00A45F38" w:rsidP="00A45F38" w:rsidRDefault="00A45F38" w14:paraId="346C0043" w14:textId="77777777">
      <w:pPr>
        <w:spacing w:after="0" w:line="276" w:lineRule="auto"/>
        <w:jc w:val="both"/>
        <w:rPr>
          <w:rFonts w:eastAsia="Times New Roman" w:cstheme="minorHAnsi"/>
          <w:kern w:val="0"/>
          <w:sz w:val="26"/>
          <w:szCs w:val="26"/>
          <w14:ligatures w14:val="none"/>
        </w:rPr>
      </w:pPr>
    </w:p>
    <w:p w:rsidR="00A45F38" w:rsidP="00A45F38" w:rsidRDefault="008132B4" w14:paraId="2E52E168" w14:textId="77777777">
      <w:pPr>
        <w:spacing w:after="0" w:line="276" w:lineRule="auto"/>
        <w:jc w:val="both"/>
        <w:rPr>
          <w:rFonts w:eastAsia="Times New Roman" w:cstheme="minorHAnsi"/>
          <w:kern w:val="0"/>
          <w:sz w:val="26"/>
          <w:szCs w:val="26"/>
          <w14:ligatures w14:val="none"/>
        </w:rPr>
      </w:pPr>
      <w:r>
        <w:rPr>
          <w:rFonts w:eastAsia="Times New Roman" w:cstheme="minorHAnsi"/>
          <w:kern w:val="0"/>
          <w:sz w:val="26"/>
          <w:szCs w:val="26"/>
          <w14:ligatures w14:val="none"/>
        </w:rPr>
        <w:t>This is contained in a p</w:t>
      </w:r>
      <w:r w:rsidRPr="00D44EA1" w:rsidR="00A45F38">
        <w:rPr>
          <w:rFonts w:eastAsia="Times New Roman" w:cstheme="minorHAnsi"/>
          <w:kern w:val="0"/>
          <w:sz w:val="26"/>
          <w:szCs w:val="26"/>
          <w14:ligatures w14:val="none"/>
        </w:rPr>
        <w:t>acket tracer</w:t>
      </w:r>
      <w:r>
        <w:rPr>
          <w:rFonts w:eastAsia="Times New Roman" w:cstheme="minorHAnsi"/>
          <w:kern w:val="0"/>
          <w:sz w:val="26"/>
          <w:szCs w:val="26"/>
          <w14:ligatures w14:val="none"/>
        </w:rPr>
        <w:t>.</w:t>
      </w:r>
    </w:p>
    <w:p w:rsidR="00A45F38" w:rsidP="00A45F38" w:rsidRDefault="00A45F38" w14:paraId="3C9E2F2B" w14:textId="77777777">
      <w:pPr>
        <w:spacing w:after="0" w:line="276" w:lineRule="auto"/>
        <w:jc w:val="both"/>
        <w:rPr>
          <w:rFonts w:eastAsia="Times New Roman" w:cstheme="minorHAnsi"/>
          <w:kern w:val="0"/>
          <w:sz w:val="26"/>
          <w:szCs w:val="26"/>
          <w14:ligatures w14:val="none"/>
        </w:rPr>
      </w:pPr>
    </w:p>
    <w:p w:rsidRPr="00D44EA1" w:rsidR="00A45F38" w:rsidP="00A45F38" w:rsidRDefault="00A45F38" w14:paraId="1B845D0A" w14:textId="77777777">
      <w:pPr>
        <w:spacing w:after="0" w:line="276" w:lineRule="auto"/>
        <w:jc w:val="both"/>
        <w:rPr>
          <w:rFonts w:eastAsia="Times New Roman" w:cstheme="minorHAnsi"/>
          <w:kern w:val="0"/>
          <w:sz w:val="26"/>
          <w:szCs w:val="26"/>
          <w14:ligatures w14:val="none"/>
        </w:rPr>
      </w:pPr>
    </w:p>
    <w:p w:rsidRPr="00D44EA1" w:rsidR="00A45F38" w:rsidP="00A45F38" w:rsidRDefault="00A45F38" w14:paraId="3FF208FF" w14:textId="77777777">
      <w:pPr>
        <w:pStyle w:val="Heading1"/>
        <w:rPr>
          <w:rFonts w:eastAsia="Times New Roman" w:asciiTheme="minorHAnsi" w:hAnsiTheme="minorHAnsi" w:cstheme="minorHAnsi"/>
          <w:b/>
          <w:bCs/>
          <w:kern w:val="0"/>
          <w:sz w:val="28"/>
          <w:szCs w:val="28"/>
          <w14:ligatures w14:val="none"/>
        </w:rPr>
      </w:pPr>
      <w:bookmarkStart w:name="_Toc147794699" w:id="14"/>
      <w:r w:rsidRPr="00D44EA1">
        <w:rPr>
          <w:rFonts w:eastAsia="Times New Roman" w:asciiTheme="minorHAnsi" w:hAnsiTheme="minorHAnsi" w:cstheme="minorHAnsi"/>
          <w:b/>
          <w:bCs/>
          <w:kern w:val="0"/>
          <w:sz w:val="28"/>
          <w:szCs w:val="28"/>
          <w14:ligatures w14:val="none"/>
        </w:rPr>
        <w:t xml:space="preserve">3. </w:t>
      </w:r>
      <w:r w:rsidRPr="00D44EA1">
        <w:rPr>
          <w:rFonts w:eastAsia="Times New Roman" w:asciiTheme="minorHAnsi" w:hAnsiTheme="minorHAnsi" w:cstheme="minorHAnsi"/>
          <w:b/>
          <w:bCs/>
          <w:sz w:val="28"/>
          <w:szCs w:val="28"/>
        </w:rPr>
        <w:t>Securing a network with AAA</w:t>
      </w:r>
      <w:bookmarkEnd w:id="14"/>
    </w:p>
    <w:p w:rsidRPr="00D44EA1" w:rsidR="00A45F38" w:rsidP="68AC5EC9" w:rsidRDefault="00A45F38" w14:paraId="434FF99A" w14:textId="67C2F0D3">
      <w:pPr>
        <w:spacing w:after="0" w:line="276" w:lineRule="auto"/>
        <w:jc w:val="both"/>
        <w:rPr>
          <w:rFonts w:eastAsia="Times New Roman" w:cs="Calibri" w:cstheme="minorAscii"/>
          <w:kern w:val="0"/>
          <w:sz w:val="26"/>
          <w:szCs w:val="26"/>
          <w14:ligatures w14:val="none"/>
        </w:rPr>
      </w:pPr>
      <w:r w:rsidRPr="68AC5EC9" w:rsidR="00A45F38">
        <w:rPr>
          <w:rFonts w:eastAsia="Times New Roman" w:cs="Calibri" w:cstheme="minorAscii"/>
          <w:kern w:val="0"/>
          <w:sz w:val="26"/>
          <w:szCs w:val="26"/>
          <w14:ligatures w14:val="none"/>
        </w:rPr>
        <w:t>A</w:t>
      </w:r>
      <w:r w:rsidRPr="68AC5EC9" w:rsidR="008132B4">
        <w:rPr>
          <w:rFonts w:eastAsia="Times New Roman" w:cs="Calibri" w:cstheme="minorAscii"/>
          <w:kern w:val="0"/>
          <w:sz w:val="26"/>
          <w:szCs w:val="26"/>
          <w14:ligatures w14:val="none"/>
        </w:rPr>
        <w:t>.</w:t>
      </w:r>
      <w:r w:rsidRPr="68AC5EC9" w:rsidR="00A45F38">
        <w:rPr>
          <w:rFonts w:eastAsia="Times New Roman" w:cs="Calibri" w:cstheme="minorAscii"/>
          <w:kern w:val="0"/>
          <w:sz w:val="26"/>
          <w:szCs w:val="26"/>
          <w14:ligatures w14:val="none"/>
        </w:rPr>
        <w:t>A</w:t>
      </w:r>
      <w:r w:rsidRPr="68AC5EC9" w:rsidR="008132B4">
        <w:rPr>
          <w:rFonts w:eastAsia="Times New Roman" w:cs="Calibri" w:cstheme="minorAscii"/>
          <w:kern w:val="0"/>
          <w:sz w:val="26"/>
          <w:szCs w:val="26"/>
          <w14:ligatures w14:val="none"/>
        </w:rPr>
        <w:t>.</w:t>
      </w:r>
      <w:r w:rsidRPr="68AC5EC9" w:rsidR="00A45F38">
        <w:rPr>
          <w:rFonts w:eastAsia="Times New Roman" w:cs="Calibri" w:cstheme="minorAscii"/>
          <w:kern w:val="0"/>
          <w:sz w:val="26"/>
          <w:szCs w:val="26"/>
          <w14:ligatures w14:val="none"/>
        </w:rPr>
        <w:t>A</w:t>
      </w:r>
      <w:r w:rsidRPr="68AC5EC9" w:rsidR="008132B4">
        <w:rPr>
          <w:rFonts w:eastAsia="Times New Roman" w:cs="Calibri" w:cstheme="minorAscii"/>
          <w:kern w:val="0"/>
          <w:sz w:val="26"/>
          <w:szCs w:val="26"/>
          <w14:ligatures w14:val="none"/>
        </w:rPr>
        <w:t>. refers to</w:t>
      </w:r>
      <w:r w:rsidRPr="68AC5EC9" w:rsidR="00A45F38">
        <w:rPr>
          <w:rFonts w:eastAsia="Times New Roman" w:cs="Calibri" w:cstheme="minorAscii"/>
          <w:kern w:val="0"/>
          <w:sz w:val="26"/>
          <w:szCs w:val="26"/>
          <w14:ligatures w14:val="none"/>
        </w:rPr>
        <w:t xml:space="preserve"> “Authentication, Authorization, and Accounting</w:t>
      </w:r>
      <w:r w:rsidRPr="68AC5EC9" w:rsidR="1BC3A140">
        <w:rPr>
          <w:rFonts w:eastAsia="Times New Roman" w:cs="Calibri" w:cstheme="minorAscii"/>
          <w:kern w:val="0"/>
          <w:sz w:val="26"/>
          <w:szCs w:val="26"/>
          <w14:ligatures w14:val="none"/>
        </w:rPr>
        <w:t xml:space="preserve">.”</w:t>
      </w:r>
      <w:r w:rsidRPr="68AC5EC9" w:rsidR="00A45F38">
        <w:rPr>
          <w:rFonts w:eastAsia="Times New Roman" w:cs="Calibri" w:cstheme="minorAscii"/>
          <w:kern w:val="0"/>
          <w:sz w:val="26"/>
          <w:szCs w:val="26"/>
          <w14:ligatures w14:val="none"/>
        </w:rPr>
        <w:t xml:space="preserve"> It</w:t>
      </w:r>
      <w:r w:rsidRPr="68AC5EC9" w:rsidR="008132B4">
        <w:rPr>
          <w:rFonts w:eastAsia="Times New Roman" w:cs="Calibri" w:cstheme="minorAscii"/>
          <w:kern w:val="0"/>
          <w:sz w:val="26"/>
          <w:szCs w:val="26"/>
          <w14:ligatures w14:val="none"/>
        </w:rPr>
        <w:t xml:space="preserve"> is a </w:t>
      </w:r>
      <w:r w:rsidRPr="68AC5EC9" w:rsidR="00A45F38">
        <w:rPr>
          <w:rFonts w:eastAsia="Times New Roman" w:cs="Calibri" w:cstheme="minorAscii"/>
          <w:kern w:val="0"/>
          <w:sz w:val="26"/>
          <w:szCs w:val="26"/>
          <w14:ligatures w14:val="none"/>
        </w:rPr>
        <w:t xml:space="preserve">security framework </w:t>
      </w:r>
      <w:r w:rsidRPr="68AC5EC9" w:rsidR="008132B4">
        <w:rPr>
          <w:rFonts w:eastAsia="Times New Roman" w:cs="Calibri" w:cstheme="minorAscii"/>
          <w:kern w:val="0"/>
          <w:sz w:val="26"/>
          <w:szCs w:val="26"/>
          <w14:ligatures w14:val="none"/>
        </w:rPr>
        <w:t xml:space="preserve">in a network </w:t>
      </w:r>
      <w:r w:rsidRPr="68AC5EC9" w:rsidR="00A45F38">
        <w:rPr>
          <w:rFonts w:eastAsia="Times New Roman" w:cs="Calibri" w:cstheme="minorAscii"/>
          <w:kern w:val="0"/>
          <w:sz w:val="26"/>
          <w:szCs w:val="26"/>
          <w14:ligatures w14:val="none"/>
        </w:rPr>
        <w:t xml:space="preserve">that controls access to computers, policies, and auditing. It </w:t>
      </w:r>
      <w:r w:rsidRPr="68AC5EC9" w:rsidR="008132B4">
        <w:rPr>
          <w:rFonts w:eastAsia="Times New Roman" w:cs="Calibri" w:cstheme="minorAscii"/>
          <w:kern w:val="0"/>
          <w:sz w:val="26"/>
          <w:szCs w:val="26"/>
          <w14:ligatures w14:val="none"/>
        </w:rPr>
        <w:t xml:space="preserve">contains</w:t>
      </w:r>
      <w:r w:rsidRPr="68AC5EC9" w:rsidR="008132B4">
        <w:rPr>
          <w:rFonts w:eastAsia="Times New Roman" w:cs="Calibri" w:cstheme="minorAscii"/>
          <w:kern w:val="0"/>
          <w:sz w:val="26"/>
          <w:szCs w:val="26"/>
          <w14:ligatures w14:val="none"/>
        </w:rPr>
        <w:t xml:space="preserve"> </w:t>
      </w:r>
      <w:r w:rsidRPr="68AC5EC9" w:rsidR="272AE706">
        <w:rPr>
          <w:rFonts w:eastAsia="Times New Roman" w:cs="Calibri" w:cstheme="minorAscii"/>
          <w:kern w:val="0"/>
          <w:sz w:val="26"/>
          <w:szCs w:val="26"/>
          <w14:ligatures w14:val="none"/>
        </w:rPr>
        <w:t xml:space="preserve">management</w:t>
      </w:r>
      <w:r w:rsidRPr="68AC5EC9" w:rsidR="00A45F38">
        <w:rPr>
          <w:rFonts w:eastAsia="Times New Roman" w:cs="Calibri" w:cstheme="minorAscii"/>
          <w:kern w:val="0"/>
          <w:sz w:val="26"/>
          <w:szCs w:val="26"/>
          <w14:ligatures w14:val="none"/>
        </w:rPr>
        <w:t xml:space="preserve"> and cybersecurity capabilities for </w:t>
      </w:r>
      <w:r w:rsidRPr="68AC5EC9" w:rsidR="008132B4">
        <w:rPr>
          <w:rFonts w:eastAsia="Times New Roman" w:cs="Calibri" w:cstheme="minorAscii"/>
          <w:kern w:val="0"/>
          <w:sz w:val="26"/>
          <w:szCs w:val="26"/>
          <w14:ligatures w14:val="none"/>
        </w:rPr>
        <w:t>checking</w:t>
      </w:r>
      <w:r w:rsidRPr="68AC5EC9" w:rsidR="00A45F38">
        <w:rPr>
          <w:rFonts w:eastAsia="Times New Roman" w:cs="Calibri" w:cstheme="minorAscii"/>
          <w:kern w:val="0"/>
          <w:sz w:val="26"/>
          <w:szCs w:val="26"/>
          <w14:ligatures w14:val="none"/>
        </w:rPr>
        <w:t xml:space="preserve"> users and </w:t>
      </w:r>
      <w:r w:rsidRPr="68AC5EC9" w:rsidR="00A45F38">
        <w:rPr>
          <w:rFonts w:eastAsia="Times New Roman" w:cs="Calibri" w:cstheme="minorAscii"/>
          <w:kern w:val="0"/>
          <w:sz w:val="26"/>
          <w:szCs w:val="26"/>
          <w14:ligatures w14:val="none"/>
        </w:rPr>
        <w:t xml:space="preserve">monitoring</w:t>
      </w:r>
      <w:r w:rsidRPr="68AC5EC9" w:rsidR="00A45F38">
        <w:rPr>
          <w:rFonts w:eastAsia="Times New Roman" w:cs="Calibri" w:cstheme="minorAscii"/>
          <w:kern w:val="0"/>
          <w:sz w:val="26"/>
          <w:szCs w:val="26"/>
          <w14:ligatures w14:val="none"/>
        </w:rPr>
        <w:t xml:space="preserve"> </w:t>
      </w:r>
      <w:r w:rsidRPr="68AC5EC9" w:rsidR="008132B4">
        <w:rPr>
          <w:rFonts w:eastAsia="Times New Roman" w:cs="Calibri" w:cstheme="minorAscii"/>
          <w:kern w:val="0"/>
          <w:sz w:val="26"/>
          <w:szCs w:val="26"/>
          <w14:ligatures w14:val="none"/>
        </w:rPr>
        <w:t>every</w:t>
      </w:r>
      <w:r w:rsidRPr="68AC5EC9" w:rsidR="00A45F38">
        <w:rPr>
          <w:rFonts w:eastAsia="Times New Roman" w:cs="Calibri" w:cstheme="minorAscii"/>
          <w:kern w:val="0"/>
          <w:sz w:val="26"/>
          <w:szCs w:val="26"/>
          <w14:ligatures w14:val="none"/>
        </w:rPr>
        <w:t xml:space="preserve"> </w:t>
      </w:r>
      <w:r w:rsidRPr="68AC5EC9" w:rsidR="008132B4">
        <w:rPr>
          <w:rFonts w:eastAsia="Times New Roman" w:cs="Calibri" w:cstheme="minorAscii"/>
          <w:kern w:val="0"/>
          <w:sz w:val="26"/>
          <w:szCs w:val="26"/>
          <w14:ligatures w14:val="none"/>
        </w:rPr>
        <w:t>activity</w:t>
      </w:r>
      <w:r w:rsidRPr="68AC5EC9" w:rsidR="00A45F38">
        <w:rPr>
          <w:rFonts w:eastAsia="Times New Roman" w:cs="Calibri" w:cstheme="minorAscii"/>
          <w:kern w:val="0"/>
          <w:sz w:val="26"/>
          <w:szCs w:val="26"/>
          <w14:ligatures w14:val="none"/>
        </w:rPr>
        <w:t xml:space="preserve"> </w:t>
      </w:r>
      <w:r w:rsidRPr="68AC5EC9" w:rsidR="008132B4">
        <w:rPr>
          <w:rFonts w:eastAsia="Times New Roman" w:cs="Calibri" w:cstheme="minorAscii"/>
          <w:kern w:val="0"/>
          <w:sz w:val="26"/>
          <w:szCs w:val="26"/>
          <w14:ligatures w14:val="none"/>
        </w:rPr>
        <w:t>provided</w:t>
      </w:r>
      <w:r w:rsidRPr="68AC5EC9" w:rsidR="00A45F38">
        <w:rPr>
          <w:rFonts w:eastAsia="Times New Roman" w:cs="Calibri" w:cstheme="minorAscii"/>
          <w:kern w:val="0"/>
          <w:sz w:val="26"/>
          <w:szCs w:val="26"/>
          <w14:ligatures w14:val="none"/>
        </w:rPr>
        <w:t xml:space="preserve"> </w:t>
      </w:r>
      <w:r w:rsidRPr="68AC5EC9" w:rsidR="4DD39633">
        <w:rPr>
          <w:rFonts w:eastAsia="Times New Roman" w:cs="Calibri" w:cstheme="minorAscii"/>
          <w:kern w:val="0"/>
          <w:sz w:val="26"/>
          <w:szCs w:val="26"/>
          <w14:ligatures w14:val="none"/>
        </w:rPr>
        <w:t xml:space="preserve">they are</w:t>
      </w:r>
      <w:r w:rsidRPr="68AC5EC9" w:rsidR="00A45F38">
        <w:rPr>
          <w:rFonts w:eastAsia="Times New Roman" w:cs="Calibri" w:cstheme="minorAscii"/>
          <w:kern w:val="0"/>
          <w:sz w:val="26"/>
          <w:szCs w:val="26"/>
          <w14:ligatures w14:val="none"/>
        </w:rPr>
        <w:t xml:space="preserve"> </w:t>
      </w:r>
      <w:r w:rsidRPr="68AC5EC9" w:rsidR="008132B4">
        <w:rPr>
          <w:rFonts w:eastAsia="Times New Roman" w:cs="Calibri" w:cstheme="minorAscii"/>
          <w:kern w:val="0"/>
          <w:sz w:val="26"/>
          <w:szCs w:val="26"/>
          <w14:ligatures w14:val="none"/>
        </w:rPr>
        <w:t>linked</w:t>
      </w:r>
      <w:r w:rsidRPr="68AC5EC9" w:rsidR="00A45F38">
        <w:rPr>
          <w:rFonts w:eastAsia="Times New Roman" w:cs="Calibri" w:cstheme="minorAscii"/>
          <w:kern w:val="0"/>
          <w:sz w:val="26"/>
          <w:szCs w:val="26"/>
          <w14:ligatures w14:val="none"/>
        </w:rPr>
        <w:t xml:space="preserve"> to </w:t>
      </w:r>
      <w:r w:rsidRPr="68AC5EC9" w:rsidR="008132B4">
        <w:rPr>
          <w:rFonts w:eastAsia="Times New Roman" w:cs="Calibri" w:cstheme="minorAscii"/>
          <w:kern w:val="0"/>
          <w:sz w:val="26"/>
          <w:szCs w:val="26"/>
          <w14:ligatures w14:val="none"/>
        </w:rPr>
        <w:t>a</w:t>
      </w:r>
      <w:r w:rsidRPr="68AC5EC9" w:rsidR="00A45F38">
        <w:rPr>
          <w:rFonts w:eastAsia="Times New Roman" w:cs="Calibri" w:cstheme="minorAscii"/>
          <w:kern w:val="0"/>
          <w:sz w:val="26"/>
          <w:szCs w:val="26"/>
          <w14:ligatures w14:val="none"/>
        </w:rPr>
        <w:t xml:space="preserve"> network</w:t>
      </w:r>
      <w:r w:rsidRPr="68AC5EC9" w:rsidR="00A45F38">
        <w:rPr>
          <w:rFonts w:eastAsia="Times New Roman" w:cs="Calibri" w:cstheme="minorAscii"/>
          <w:kern w:val="0"/>
          <w:sz w:val="26"/>
          <w:szCs w:val="26"/>
          <w14:ligatures w14:val="none"/>
        </w:rPr>
        <w:t xml:space="preserve"> [14]</w:t>
      </w:r>
      <w:r w:rsidRPr="68AC5EC9" w:rsidR="00A45F38">
        <w:rPr>
          <w:rFonts w:eastAsia="Times New Roman" w:cs="Calibri" w:cstheme="minorAscii"/>
          <w:kern w:val="0"/>
          <w:sz w:val="26"/>
          <w:szCs w:val="26"/>
          <w14:ligatures w14:val="none"/>
        </w:rPr>
        <w:t>.</w:t>
      </w:r>
    </w:p>
    <w:p w:rsidRPr="00D44EA1" w:rsidR="00A45F38" w:rsidP="00A45F38" w:rsidRDefault="00A45F38" w14:paraId="6E27500D" w14:textId="77777777">
      <w:pPr>
        <w:jc w:val="both"/>
        <w:rPr>
          <w:rFonts w:cstheme="minorHAnsi"/>
          <w:sz w:val="26"/>
          <w:szCs w:val="26"/>
        </w:rPr>
      </w:pPr>
    </w:p>
    <w:p w:rsidRPr="00D44EA1" w:rsidR="00A45F38" w:rsidP="00A45F38" w:rsidRDefault="00A45F38" w14:paraId="7536EB05" w14:textId="77777777">
      <w:pPr>
        <w:jc w:val="both"/>
        <w:rPr>
          <w:rFonts w:cstheme="minorHAnsi"/>
          <w:sz w:val="26"/>
          <w:szCs w:val="26"/>
        </w:rPr>
      </w:pPr>
      <w:r w:rsidRPr="00D44EA1">
        <w:rPr>
          <w:rFonts w:cstheme="minorHAnsi"/>
          <w:sz w:val="26"/>
          <w:szCs w:val="26"/>
        </w:rPr>
        <w:t xml:space="preserve">The </w:t>
      </w:r>
      <w:r w:rsidR="008132B4">
        <w:rPr>
          <w:rFonts w:cstheme="minorHAnsi"/>
          <w:sz w:val="26"/>
          <w:szCs w:val="26"/>
        </w:rPr>
        <w:t xml:space="preserve">function of </w:t>
      </w:r>
      <w:r w:rsidRPr="00D44EA1">
        <w:rPr>
          <w:rFonts w:cstheme="minorHAnsi"/>
          <w:sz w:val="26"/>
          <w:szCs w:val="26"/>
        </w:rPr>
        <w:t>Authentication in AAA verifies</w:t>
      </w:r>
      <w:r w:rsidR="008132B4">
        <w:rPr>
          <w:rFonts w:cstheme="minorHAnsi"/>
          <w:sz w:val="26"/>
          <w:szCs w:val="26"/>
        </w:rPr>
        <w:t xml:space="preserve"> </w:t>
      </w:r>
      <w:r w:rsidRPr="00D44EA1">
        <w:rPr>
          <w:rFonts w:cstheme="minorHAnsi"/>
          <w:sz w:val="26"/>
          <w:szCs w:val="26"/>
        </w:rPr>
        <w:t xml:space="preserve">users. It verifies user’s </w:t>
      </w:r>
      <w:r w:rsidR="008132B4">
        <w:rPr>
          <w:rFonts w:cstheme="minorHAnsi"/>
          <w:sz w:val="26"/>
          <w:szCs w:val="26"/>
        </w:rPr>
        <w:t>login credentials</w:t>
      </w:r>
      <w:r w:rsidRPr="00D44EA1">
        <w:rPr>
          <w:rFonts w:cstheme="minorHAnsi"/>
          <w:sz w:val="26"/>
          <w:szCs w:val="26"/>
        </w:rPr>
        <w:t xml:space="preserve"> against their </w:t>
      </w:r>
      <w:r w:rsidR="008132B4">
        <w:rPr>
          <w:rFonts w:cstheme="minorHAnsi"/>
          <w:sz w:val="26"/>
          <w:szCs w:val="26"/>
        </w:rPr>
        <w:t>records on</w:t>
      </w:r>
      <w:r w:rsidR="0051516E">
        <w:rPr>
          <w:rFonts w:cstheme="minorHAnsi"/>
          <w:sz w:val="26"/>
          <w:szCs w:val="26"/>
        </w:rPr>
        <w:t xml:space="preserve"> the</w:t>
      </w:r>
      <w:r w:rsidRPr="00D44EA1">
        <w:rPr>
          <w:rFonts w:cstheme="minorHAnsi"/>
          <w:sz w:val="26"/>
          <w:szCs w:val="26"/>
        </w:rPr>
        <w:t xml:space="preserve"> </w:t>
      </w:r>
      <w:r w:rsidR="0051516E">
        <w:rPr>
          <w:rFonts w:cstheme="minorHAnsi"/>
          <w:sz w:val="26"/>
          <w:szCs w:val="26"/>
        </w:rPr>
        <w:t>server</w:t>
      </w:r>
      <w:r w:rsidRPr="00D44EA1">
        <w:rPr>
          <w:rFonts w:cstheme="minorHAnsi"/>
          <w:sz w:val="26"/>
          <w:szCs w:val="26"/>
        </w:rPr>
        <w:t>.</w:t>
      </w:r>
    </w:p>
    <w:p w:rsidRPr="00D44EA1" w:rsidR="00A45F38" w:rsidP="68AC5EC9" w:rsidRDefault="00A45F38" w14:paraId="56E31906" w14:textId="65AC3F03">
      <w:pPr>
        <w:jc w:val="both"/>
        <w:rPr>
          <w:rFonts w:cs="Calibri" w:cstheme="minorAscii"/>
          <w:sz w:val="26"/>
          <w:szCs w:val="26"/>
        </w:rPr>
      </w:pPr>
      <w:r w:rsidRPr="68AC5EC9" w:rsidR="00A45F38">
        <w:rPr>
          <w:rFonts w:cs="Calibri" w:cstheme="minorAscii"/>
          <w:sz w:val="26"/>
          <w:szCs w:val="26"/>
        </w:rPr>
        <w:t xml:space="preserve">Unlike the Authentication feature, the Authorization in AAA works in </w:t>
      </w:r>
      <w:r w:rsidRPr="68AC5EC9" w:rsidR="35618FBF">
        <w:rPr>
          <w:rFonts w:cs="Calibri" w:cstheme="minorAscii"/>
          <w:sz w:val="26"/>
          <w:szCs w:val="26"/>
        </w:rPr>
        <w:t>a unique way</w:t>
      </w:r>
      <w:r w:rsidRPr="68AC5EC9" w:rsidR="00A45F38">
        <w:rPr>
          <w:rFonts w:cs="Calibri" w:cstheme="minorAscii"/>
          <w:sz w:val="26"/>
          <w:szCs w:val="26"/>
        </w:rPr>
        <w:t xml:space="preserve">. Authorization </w:t>
      </w:r>
      <w:r w:rsidRPr="68AC5EC9" w:rsidR="00A45F38">
        <w:rPr>
          <w:rFonts w:cs="Calibri" w:cstheme="minorAscii"/>
          <w:sz w:val="26"/>
          <w:szCs w:val="26"/>
        </w:rPr>
        <w:t>determines</w:t>
      </w:r>
      <w:r w:rsidRPr="68AC5EC9" w:rsidR="00A45F38">
        <w:rPr>
          <w:rFonts w:cs="Calibri" w:cstheme="minorAscii"/>
          <w:sz w:val="26"/>
          <w:szCs w:val="26"/>
        </w:rPr>
        <w:t xml:space="preserve"> which areas and sets of privileges a user can access on the network infrastructure device. These permissions are stored in the database along with a user's identity</w:t>
      </w:r>
      <w:r w:rsidRPr="68AC5EC9" w:rsidR="00A45F38">
        <w:rPr>
          <w:rFonts w:cs="Calibri" w:cstheme="minorAscii"/>
          <w:sz w:val="26"/>
          <w:szCs w:val="26"/>
        </w:rPr>
        <w:t xml:space="preserve"> [14]</w:t>
      </w:r>
      <w:r w:rsidRPr="68AC5EC9" w:rsidR="00A45F38">
        <w:rPr>
          <w:rFonts w:cs="Calibri" w:cstheme="minorAscii"/>
          <w:sz w:val="26"/>
          <w:szCs w:val="26"/>
        </w:rPr>
        <w:t>.</w:t>
      </w:r>
    </w:p>
    <w:p w:rsidRPr="00D44EA1" w:rsidR="00A45F38" w:rsidP="00A45F38" w:rsidRDefault="00A45F38" w14:paraId="6143DEE8" w14:textId="77777777">
      <w:pPr>
        <w:jc w:val="both"/>
        <w:rPr>
          <w:rFonts w:cstheme="minorHAnsi"/>
          <w:sz w:val="26"/>
          <w:szCs w:val="26"/>
        </w:rPr>
      </w:pPr>
      <w:r w:rsidRPr="00D44EA1">
        <w:rPr>
          <w:rFonts w:cstheme="minorHAnsi"/>
          <w:sz w:val="26"/>
          <w:szCs w:val="26"/>
        </w:rPr>
        <w:t>Accounting utilizes the information gathered during the user's access to a network to monitor their activity while they are logged in.</w:t>
      </w:r>
    </w:p>
    <w:p w:rsidRPr="00D44EA1" w:rsidR="00A45F38" w:rsidP="68AC5EC9" w:rsidRDefault="00A45F38" w14:paraId="03CB616C" w14:textId="31941AEC">
      <w:pPr>
        <w:jc w:val="both"/>
        <w:rPr>
          <w:rFonts w:cs="Calibri" w:cstheme="minorAscii"/>
          <w:sz w:val="26"/>
          <w:szCs w:val="26"/>
        </w:rPr>
      </w:pPr>
      <w:r w:rsidRPr="68AC5EC9" w:rsidR="00A45F38">
        <w:rPr>
          <w:rFonts w:cs="Calibri" w:cstheme="minorAscii"/>
          <w:sz w:val="26"/>
          <w:szCs w:val="26"/>
        </w:rPr>
        <w:t xml:space="preserve">In conclusion, AAA has a few different protocols that help protect your network, like </w:t>
      </w:r>
      <w:r w:rsidRPr="68AC5EC9" w:rsidR="0051516E">
        <w:rPr>
          <w:rFonts w:cs="Calibri" w:cstheme="minorAscii"/>
          <w:sz w:val="26"/>
          <w:szCs w:val="26"/>
        </w:rPr>
        <w:t xml:space="preserve">a </w:t>
      </w:r>
      <w:r w:rsidRPr="68AC5EC9" w:rsidR="00A45F38">
        <w:rPr>
          <w:rFonts w:cs="Calibri" w:cstheme="minorAscii"/>
          <w:sz w:val="26"/>
          <w:szCs w:val="26"/>
        </w:rPr>
        <w:t xml:space="preserve">remote </w:t>
      </w:r>
      <w:r w:rsidRPr="68AC5EC9" w:rsidR="0051516E">
        <w:rPr>
          <w:rFonts w:cs="Calibri" w:cstheme="minorAscii"/>
          <w:sz w:val="26"/>
          <w:szCs w:val="26"/>
        </w:rPr>
        <w:t>connection</w:t>
      </w:r>
      <w:r w:rsidRPr="68AC5EC9" w:rsidR="00A45F38">
        <w:rPr>
          <w:rFonts w:cs="Calibri" w:cstheme="minorAscii"/>
          <w:sz w:val="26"/>
          <w:szCs w:val="26"/>
        </w:rPr>
        <w:t xml:space="preserve">, </w:t>
      </w:r>
      <w:r w:rsidRPr="68AC5EC9" w:rsidR="0051516E">
        <w:rPr>
          <w:rFonts w:cs="Calibri" w:cstheme="minorAscii"/>
          <w:sz w:val="26"/>
          <w:szCs w:val="26"/>
        </w:rPr>
        <w:t xml:space="preserve">diameter, </w:t>
      </w:r>
      <w:r w:rsidRPr="68AC5EC9" w:rsidR="00A45F38">
        <w:rPr>
          <w:rFonts w:cs="Calibri" w:cstheme="minorAscii"/>
          <w:sz w:val="26"/>
          <w:szCs w:val="26"/>
        </w:rPr>
        <w:t xml:space="preserve">dial-in user service </w:t>
      </w:r>
      <w:r w:rsidRPr="68AC5EC9" w:rsidR="5E52B401">
        <w:rPr>
          <w:rFonts w:cs="Calibri" w:cstheme="minorAscii"/>
          <w:sz w:val="26"/>
          <w:szCs w:val="26"/>
        </w:rPr>
        <w:t>plus, and</w:t>
      </w:r>
      <w:r w:rsidRPr="68AC5EC9" w:rsidR="00A45F38">
        <w:rPr>
          <w:rFonts w:cs="Calibri" w:cstheme="minorAscii"/>
          <w:sz w:val="26"/>
          <w:szCs w:val="26"/>
        </w:rPr>
        <w:t xml:space="preserve"> the terminal access controller.</w:t>
      </w:r>
    </w:p>
    <w:p w:rsidRPr="00D44EA1" w:rsidR="00A45F38" w:rsidP="00A45F38" w:rsidRDefault="00A45F38" w14:paraId="2C65185E" w14:textId="77777777">
      <w:pPr>
        <w:jc w:val="both"/>
        <w:rPr>
          <w:rFonts w:cstheme="minorHAnsi"/>
          <w:sz w:val="26"/>
          <w:szCs w:val="26"/>
        </w:rPr>
      </w:pPr>
    </w:p>
    <w:p w:rsidRPr="0051516E" w:rsidR="00A45F38" w:rsidP="0051516E" w:rsidRDefault="00A45F38" w14:paraId="3D64A777" w14:textId="77777777">
      <w:pPr>
        <w:pStyle w:val="Heading1"/>
        <w:rPr>
          <w:rFonts w:eastAsia="Times New Roman"/>
          <w:b/>
          <w:bCs/>
          <w:sz w:val="28"/>
          <w:szCs w:val="28"/>
        </w:rPr>
      </w:pPr>
      <w:bookmarkStart w:name="_Toc147794700" w:id="15"/>
      <w:r w:rsidRPr="00D44EA1">
        <w:rPr>
          <w:b/>
          <w:bCs/>
          <w:sz w:val="28"/>
          <w:szCs w:val="28"/>
        </w:rPr>
        <w:t xml:space="preserve">4. </w:t>
      </w:r>
      <w:r w:rsidR="0051516E">
        <w:rPr>
          <w:rFonts w:eastAsia="Times New Roman"/>
          <w:b/>
          <w:bCs/>
          <w:sz w:val="28"/>
          <w:szCs w:val="28"/>
        </w:rPr>
        <w:t>Minimizing</w:t>
      </w:r>
      <w:r w:rsidRPr="00D44EA1">
        <w:rPr>
          <w:rFonts w:eastAsia="Times New Roman"/>
          <w:b/>
          <w:bCs/>
          <w:sz w:val="28"/>
          <w:szCs w:val="28"/>
        </w:rPr>
        <w:t xml:space="preserve"> threats to Cisco routers and networks using ACLs</w:t>
      </w:r>
      <w:bookmarkEnd w:id="15"/>
    </w:p>
    <w:p w:rsidR="00A45F38" w:rsidP="00A45F38" w:rsidRDefault="00A45F38" w14:paraId="5979477C" w14:textId="77777777">
      <w:pPr>
        <w:jc w:val="both"/>
        <w:rPr>
          <w:rFonts w:eastAsia="Times New Roman" w:cstheme="minorHAnsi"/>
          <w:sz w:val="26"/>
          <w:szCs w:val="26"/>
        </w:rPr>
      </w:pPr>
    </w:p>
    <w:p w:rsidRPr="00D44EA1" w:rsidR="00A45F38" w:rsidP="00A45F38" w:rsidRDefault="00A45F38" w14:paraId="1CB85649" w14:textId="77777777">
      <w:pPr>
        <w:jc w:val="both"/>
        <w:rPr>
          <w:rFonts w:eastAsia="Times New Roman" w:cstheme="minorHAnsi"/>
          <w:sz w:val="26"/>
          <w:szCs w:val="26"/>
        </w:rPr>
      </w:pPr>
    </w:p>
    <w:p w:rsidRPr="00D44EA1" w:rsidR="00A45F38" w:rsidP="00A45F38" w:rsidRDefault="00A45F38" w14:paraId="66D2FA1F" w14:textId="77777777">
      <w:pPr>
        <w:pStyle w:val="Heading1"/>
        <w:rPr>
          <w:rFonts w:eastAsia="Times New Roman"/>
          <w:b/>
          <w:bCs/>
          <w:sz w:val="28"/>
          <w:szCs w:val="28"/>
        </w:rPr>
      </w:pPr>
      <w:bookmarkStart w:name="_Toc147794701" w:id="16"/>
      <w:r w:rsidRPr="00D44EA1">
        <w:rPr>
          <w:rFonts w:eastAsia="Times New Roman"/>
          <w:b/>
          <w:bCs/>
          <w:sz w:val="28"/>
          <w:szCs w:val="28"/>
        </w:rPr>
        <w:t xml:space="preserve">5. </w:t>
      </w:r>
      <w:r w:rsidR="0051516E">
        <w:rPr>
          <w:rFonts w:eastAsia="Times New Roman"/>
          <w:b/>
          <w:bCs/>
          <w:sz w:val="28"/>
          <w:szCs w:val="28"/>
        </w:rPr>
        <w:t>Setting up</w:t>
      </w:r>
      <w:r w:rsidRPr="00D44EA1">
        <w:rPr>
          <w:rFonts w:eastAsia="Times New Roman"/>
          <w:b/>
          <w:bCs/>
          <w:sz w:val="28"/>
          <w:szCs w:val="28"/>
        </w:rPr>
        <w:t xml:space="preserve"> a Secure Network Design, Management, and Reporting</w:t>
      </w:r>
      <w:bookmarkEnd w:id="16"/>
    </w:p>
    <w:p w:rsidR="00A45F38" w:rsidP="00A45F38" w:rsidRDefault="00A45F38" w14:paraId="46D25BAA" w14:textId="77777777">
      <w:pPr>
        <w:jc w:val="both"/>
        <w:rPr>
          <w:rFonts w:cstheme="minorHAnsi"/>
          <w:sz w:val="26"/>
          <w:szCs w:val="26"/>
        </w:rPr>
      </w:pPr>
    </w:p>
    <w:p w:rsidRPr="00D44EA1" w:rsidR="00A45F38" w:rsidP="00A45F38" w:rsidRDefault="00A45F38" w14:paraId="0F1371E3" w14:textId="77777777">
      <w:pPr>
        <w:pStyle w:val="Heading2"/>
        <w:rPr>
          <w:sz w:val="28"/>
          <w:szCs w:val="28"/>
        </w:rPr>
      </w:pPr>
      <w:bookmarkStart w:name="_Toc147794702" w:id="17"/>
      <w:r w:rsidRPr="00D44EA1">
        <w:rPr>
          <w:sz w:val="28"/>
          <w:szCs w:val="28"/>
        </w:rPr>
        <w:t xml:space="preserve">5a. </w:t>
      </w:r>
      <w:r w:rsidR="0051516E">
        <w:rPr>
          <w:sz w:val="28"/>
          <w:szCs w:val="28"/>
        </w:rPr>
        <w:t>S</w:t>
      </w:r>
      <w:r w:rsidRPr="00D44EA1">
        <w:rPr>
          <w:sz w:val="28"/>
          <w:szCs w:val="28"/>
        </w:rPr>
        <w:t>ecurity policy?</w:t>
      </w:r>
      <w:bookmarkEnd w:id="17"/>
    </w:p>
    <w:p w:rsidRPr="00D44EA1" w:rsidR="00A45F38" w:rsidP="68AC5EC9" w:rsidRDefault="0051516E" w14:paraId="7804BEDE" w14:textId="2A785604">
      <w:pPr>
        <w:jc w:val="both"/>
        <w:rPr>
          <w:rFonts w:cs="Calibri" w:cstheme="minorAscii"/>
          <w:sz w:val="26"/>
          <w:szCs w:val="26"/>
        </w:rPr>
      </w:pPr>
      <w:r w:rsidRPr="68AC5EC9" w:rsidR="0051516E">
        <w:rPr>
          <w:rFonts w:cs="Calibri" w:cstheme="minorAscii"/>
          <w:sz w:val="26"/>
          <w:szCs w:val="26"/>
        </w:rPr>
        <w:t>A</w:t>
      </w:r>
      <w:r w:rsidRPr="68AC5EC9" w:rsidR="00A45F38">
        <w:rPr>
          <w:rFonts w:cs="Calibri" w:cstheme="minorAscii"/>
          <w:sz w:val="26"/>
          <w:szCs w:val="26"/>
        </w:rPr>
        <w:t xml:space="preserve"> </w:t>
      </w:r>
      <w:r w:rsidRPr="68AC5EC9" w:rsidR="0051516E">
        <w:rPr>
          <w:rFonts w:cs="Calibri" w:cstheme="minorAscii"/>
          <w:sz w:val="26"/>
          <w:szCs w:val="26"/>
        </w:rPr>
        <w:t>group</w:t>
      </w:r>
      <w:r w:rsidRPr="68AC5EC9" w:rsidR="00A45F38">
        <w:rPr>
          <w:rFonts w:cs="Calibri" w:cstheme="minorAscii"/>
          <w:sz w:val="26"/>
          <w:szCs w:val="26"/>
        </w:rPr>
        <w:t xml:space="preserve"> security policy is a document that outlines the </w:t>
      </w:r>
      <w:r w:rsidRPr="68AC5EC9" w:rsidR="60092BB3">
        <w:rPr>
          <w:rFonts w:cs="Calibri" w:cstheme="minorAscii"/>
          <w:sz w:val="26"/>
          <w:szCs w:val="26"/>
        </w:rPr>
        <w:t>organization's</w:t>
      </w:r>
      <w:r w:rsidRPr="68AC5EC9" w:rsidR="00A45F38">
        <w:rPr>
          <w:rFonts w:cs="Calibri" w:cstheme="minorAscii"/>
          <w:sz w:val="26"/>
          <w:szCs w:val="26"/>
        </w:rPr>
        <w:t xml:space="preserve"> plans to protect its infrastructure and IT assets. A security policy may also include acceptable use policies. These policies will educate employees on how to best protect both physical and digital assets within the </w:t>
      </w:r>
      <w:r w:rsidRPr="68AC5EC9" w:rsidR="4795752F">
        <w:rPr>
          <w:rFonts w:cs="Calibri" w:cstheme="minorAscii"/>
          <w:sz w:val="26"/>
          <w:szCs w:val="26"/>
        </w:rPr>
        <w:t>organization</w:t>
      </w:r>
      <w:r w:rsidRPr="68AC5EC9" w:rsidR="00A45F38">
        <w:rPr>
          <w:rFonts w:cs="Calibri" w:cstheme="minorAscii"/>
          <w:sz w:val="26"/>
          <w:szCs w:val="26"/>
        </w:rPr>
        <w:t>.</w:t>
      </w:r>
    </w:p>
    <w:p w:rsidRPr="00D44EA1" w:rsidR="00A45F38" w:rsidP="68AC5EC9" w:rsidRDefault="00A45F38" w14:paraId="691B4DB2" w14:textId="13F0FB00">
      <w:pPr>
        <w:jc w:val="both"/>
        <w:rPr>
          <w:rFonts w:cs="Calibri" w:cstheme="minorAscii"/>
          <w:sz w:val="26"/>
          <w:szCs w:val="26"/>
        </w:rPr>
      </w:pPr>
      <w:r w:rsidRPr="68AC5EC9" w:rsidR="0EE95412">
        <w:rPr>
          <w:rFonts w:cs="Calibri" w:cstheme="minorAscii"/>
          <w:sz w:val="26"/>
          <w:szCs w:val="26"/>
        </w:rPr>
        <w:t>To</w:t>
      </w:r>
      <w:r w:rsidRPr="68AC5EC9" w:rsidR="00A45F38">
        <w:rPr>
          <w:rFonts w:cs="Calibri" w:cstheme="minorAscii"/>
          <w:sz w:val="26"/>
          <w:szCs w:val="26"/>
        </w:rPr>
        <w:t xml:space="preserve"> impl</w:t>
      </w:r>
      <w:r w:rsidRPr="68AC5EC9" w:rsidR="00A45F38">
        <w:rPr>
          <w:rFonts w:cs="Calibri" w:cstheme="minorAscii"/>
          <w:sz w:val="26"/>
          <w:szCs w:val="26"/>
        </w:rPr>
        <w:t>em</w:t>
      </w:r>
      <w:r w:rsidRPr="68AC5EC9" w:rsidR="00A45F38">
        <w:rPr>
          <w:rFonts w:cs="Calibri" w:cstheme="minorAscii"/>
          <w:sz w:val="26"/>
          <w:szCs w:val="26"/>
        </w:rPr>
        <w:t>ent a comprehensive security policy, the following steps need to be taken</w:t>
      </w:r>
      <w:r w:rsidRPr="68AC5EC9" w:rsidR="00A45F38">
        <w:rPr>
          <w:rFonts w:cs="Calibri" w:cstheme="minorAscii"/>
          <w:sz w:val="26"/>
          <w:szCs w:val="26"/>
        </w:rPr>
        <w:t xml:space="preserve"> [13]</w:t>
      </w:r>
      <w:r w:rsidRPr="68AC5EC9" w:rsidR="00A45F38">
        <w:rPr>
          <w:rFonts w:cs="Calibri" w:cstheme="minorAscii"/>
          <w:sz w:val="26"/>
          <w:szCs w:val="26"/>
        </w:rPr>
        <w:t>:</w:t>
      </w:r>
    </w:p>
    <w:p w:rsidRPr="00D44EA1" w:rsidR="00A45F38" w:rsidP="00A45F38" w:rsidRDefault="00A45F38" w14:paraId="57809A07" w14:textId="77777777">
      <w:pPr>
        <w:pStyle w:val="ListParagraph"/>
        <w:numPr>
          <w:ilvl w:val="0"/>
          <w:numId w:val="4"/>
        </w:numPr>
        <w:jc w:val="both"/>
        <w:rPr>
          <w:rFonts w:cstheme="minorHAnsi"/>
          <w:sz w:val="26"/>
          <w:szCs w:val="26"/>
        </w:rPr>
      </w:pPr>
      <w:r w:rsidRPr="00D44EA1">
        <w:rPr>
          <w:rFonts w:cstheme="minorHAnsi"/>
          <w:sz w:val="26"/>
          <w:szCs w:val="26"/>
        </w:rPr>
        <w:t>Define the purpose of th</w:t>
      </w:r>
      <w:r w:rsidR="0051516E">
        <w:rPr>
          <w:rFonts w:cstheme="minorHAnsi"/>
          <w:sz w:val="26"/>
          <w:szCs w:val="26"/>
        </w:rPr>
        <w:t>is</w:t>
      </w:r>
      <w:r w:rsidRPr="00D44EA1">
        <w:rPr>
          <w:rFonts w:cstheme="minorHAnsi"/>
          <w:sz w:val="26"/>
          <w:szCs w:val="26"/>
        </w:rPr>
        <w:t xml:space="preserve"> policy: explain why the policy is needed and why it is necessary.</w:t>
      </w:r>
    </w:p>
    <w:p w:rsidRPr="00D44EA1" w:rsidR="00A45F38" w:rsidP="00A45F38" w:rsidRDefault="00A45F38" w14:paraId="7BA1DBC0" w14:textId="77777777">
      <w:pPr>
        <w:pStyle w:val="ListParagraph"/>
        <w:numPr>
          <w:ilvl w:val="0"/>
          <w:numId w:val="4"/>
        </w:numPr>
        <w:jc w:val="both"/>
        <w:rPr>
          <w:rFonts w:cstheme="minorHAnsi"/>
          <w:sz w:val="26"/>
          <w:szCs w:val="26"/>
        </w:rPr>
      </w:pPr>
      <w:r w:rsidRPr="00D44EA1">
        <w:rPr>
          <w:rFonts w:cstheme="minorHAnsi"/>
          <w:sz w:val="26"/>
          <w:szCs w:val="26"/>
        </w:rPr>
        <w:t xml:space="preserve">Define who is covered </w:t>
      </w:r>
      <w:r w:rsidR="0051516E">
        <w:rPr>
          <w:rFonts w:cstheme="minorHAnsi"/>
          <w:sz w:val="26"/>
          <w:szCs w:val="26"/>
        </w:rPr>
        <w:t>in</w:t>
      </w:r>
      <w:r w:rsidRPr="00D44EA1">
        <w:rPr>
          <w:rFonts w:cstheme="minorHAnsi"/>
          <w:sz w:val="26"/>
          <w:szCs w:val="26"/>
        </w:rPr>
        <w:t xml:space="preserve"> the policy: this define</w:t>
      </w:r>
      <w:r w:rsidR="0051516E">
        <w:rPr>
          <w:rFonts w:cstheme="minorHAnsi"/>
          <w:sz w:val="26"/>
          <w:szCs w:val="26"/>
        </w:rPr>
        <w:t>s</w:t>
      </w:r>
      <w:r w:rsidRPr="00D44EA1">
        <w:rPr>
          <w:rFonts w:cstheme="minorHAnsi"/>
          <w:sz w:val="26"/>
          <w:szCs w:val="26"/>
        </w:rPr>
        <w:t xml:space="preserve"> who is covered and what the policy applies to.</w:t>
      </w:r>
    </w:p>
    <w:p w:rsidRPr="00D44EA1" w:rsidR="00A45F38" w:rsidP="00A45F38" w:rsidRDefault="00A45F38" w14:paraId="0B785375" w14:textId="77777777">
      <w:pPr>
        <w:pStyle w:val="ListParagraph"/>
        <w:numPr>
          <w:ilvl w:val="0"/>
          <w:numId w:val="4"/>
        </w:numPr>
        <w:jc w:val="both"/>
        <w:rPr>
          <w:rFonts w:cstheme="minorHAnsi"/>
          <w:sz w:val="26"/>
          <w:szCs w:val="26"/>
        </w:rPr>
      </w:pPr>
      <w:r w:rsidRPr="00D44EA1">
        <w:rPr>
          <w:rFonts w:cstheme="minorHAnsi"/>
          <w:sz w:val="26"/>
          <w:szCs w:val="26"/>
        </w:rPr>
        <w:t xml:space="preserve">Provide access control </w:t>
      </w:r>
      <w:r w:rsidR="00AE076A">
        <w:rPr>
          <w:rFonts w:cstheme="minorHAnsi"/>
          <w:sz w:val="26"/>
          <w:szCs w:val="26"/>
        </w:rPr>
        <w:t xml:space="preserve">and authority </w:t>
      </w:r>
      <w:r w:rsidRPr="00D44EA1">
        <w:rPr>
          <w:rFonts w:cstheme="minorHAnsi"/>
          <w:sz w:val="26"/>
          <w:szCs w:val="26"/>
        </w:rPr>
        <w:t xml:space="preserve">policy: </w:t>
      </w:r>
      <w:r w:rsidR="00AE076A">
        <w:rPr>
          <w:rFonts w:cstheme="minorHAnsi"/>
          <w:sz w:val="26"/>
          <w:szCs w:val="26"/>
        </w:rPr>
        <w:t xml:space="preserve">this is a </w:t>
      </w:r>
      <w:r w:rsidRPr="00D44EA1">
        <w:rPr>
          <w:rFonts w:cstheme="minorHAnsi"/>
          <w:sz w:val="26"/>
          <w:szCs w:val="26"/>
        </w:rPr>
        <w:t xml:space="preserve">document </w:t>
      </w:r>
      <w:r w:rsidR="00AE076A">
        <w:rPr>
          <w:rFonts w:cstheme="minorHAnsi"/>
          <w:sz w:val="26"/>
          <w:szCs w:val="26"/>
        </w:rPr>
        <w:t>to prove who can</w:t>
      </w:r>
      <w:r w:rsidRPr="00D44EA1">
        <w:rPr>
          <w:rFonts w:cstheme="minorHAnsi"/>
          <w:sz w:val="26"/>
          <w:szCs w:val="26"/>
        </w:rPr>
        <w:t xml:space="preserve"> access what</w:t>
      </w:r>
      <w:r w:rsidR="00AE076A">
        <w:rPr>
          <w:rFonts w:cstheme="minorHAnsi"/>
          <w:sz w:val="26"/>
          <w:szCs w:val="26"/>
        </w:rPr>
        <w:t xml:space="preserve"> type of</w:t>
      </w:r>
      <w:r w:rsidRPr="00D44EA1">
        <w:rPr>
          <w:rFonts w:cstheme="minorHAnsi"/>
          <w:sz w:val="26"/>
          <w:szCs w:val="26"/>
        </w:rPr>
        <w:t xml:space="preserve"> resources.</w:t>
      </w:r>
    </w:p>
    <w:p w:rsidRPr="00D44EA1" w:rsidR="00A45F38" w:rsidP="00A45F38" w:rsidRDefault="00A45F38" w14:paraId="222668FA" w14:textId="77777777">
      <w:pPr>
        <w:pStyle w:val="ListParagraph"/>
        <w:numPr>
          <w:ilvl w:val="0"/>
          <w:numId w:val="4"/>
        </w:numPr>
        <w:jc w:val="both"/>
        <w:rPr>
          <w:rFonts w:cstheme="minorHAnsi"/>
          <w:sz w:val="26"/>
          <w:szCs w:val="26"/>
        </w:rPr>
      </w:pPr>
      <w:r w:rsidRPr="00D44EA1">
        <w:rPr>
          <w:rFonts w:cstheme="minorHAnsi"/>
          <w:sz w:val="26"/>
          <w:szCs w:val="26"/>
        </w:rPr>
        <w:t>Define data c</w:t>
      </w:r>
      <w:r w:rsidR="00AE076A">
        <w:rPr>
          <w:rFonts w:cstheme="minorHAnsi"/>
          <w:sz w:val="26"/>
          <w:szCs w:val="26"/>
        </w:rPr>
        <w:t>ategories</w:t>
      </w:r>
      <w:r w:rsidRPr="00D44EA1">
        <w:rPr>
          <w:rFonts w:cstheme="minorHAnsi"/>
          <w:sz w:val="26"/>
          <w:szCs w:val="26"/>
        </w:rPr>
        <w:t>: Define which data is sensitive and which is not.</w:t>
      </w:r>
    </w:p>
    <w:p w:rsidRPr="00D44EA1" w:rsidR="00A45F38" w:rsidP="00A45F38" w:rsidRDefault="00A45F38" w14:paraId="3695FE83" w14:textId="77777777">
      <w:pPr>
        <w:pStyle w:val="ListParagraph"/>
        <w:numPr>
          <w:ilvl w:val="0"/>
          <w:numId w:val="4"/>
        </w:numPr>
        <w:jc w:val="both"/>
        <w:rPr>
          <w:rFonts w:cstheme="minorHAnsi"/>
          <w:sz w:val="26"/>
          <w:szCs w:val="26"/>
        </w:rPr>
      </w:pPr>
      <w:r w:rsidRPr="00D44EA1">
        <w:rPr>
          <w:rFonts w:cstheme="minorHAnsi"/>
          <w:sz w:val="26"/>
          <w:szCs w:val="26"/>
        </w:rPr>
        <w:t>Provide responsibilities and duties for employees: who will oversee and enforce the policy.</w:t>
      </w:r>
    </w:p>
    <w:p w:rsidRPr="00D44EA1" w:rsidR="00A45F38" w:rsidP="00A45F38" w:rsidRDefault="00A45F38" w14:paraId="3351AA34" w14:textId="77777777">
      <w:pPr>
        <w:pStyle w:val="ListParagraph"/>
        <w:numPr>
          <w:ilvl w:val="0"/>
          <w:numId w:val="4"/>
        </w:numPr>
        <w:jc w:val="both"/>
        <w:rPr>
          <w:rFonts w:cstheme="minorHAnsi"/>
          <w:sz w:val="26"/>
          <w:szCs w:val="26"/>
        </w:rPr>
      </w:pPr>
      <w:r w:rsidRPr="00D44EA1">
        <w:rPr>
          <w:rFonts w:cstheme="minorHAnsi"/>
          <w:sz w:val="26"/>
          <w:szCs w:val="26"/>
        </w:rPr>
        <w:t>Provide security awareness training: this is to teach employees about security best practices, such as how to avoid phishing and how to use company devices.</w:t>
      </w:r>
    </w:p>
    <w:p w:rsidRPr="00D44EA1" w:rsidR="00A45F38" w:rsidP="68AC5EC9" w:rsidRDefault="00A45F38" w14:paraId="5EFB52B9" w14:textId="5D6BE8F2">
      <w:pPr>
        <w:pStyle w:val="ListParagraph"/>
        <w:numPr>
          <w:ilvl w:val="0"/>
          <w:numId w:val="4"/>
        </w:numPr>
        <w:jc w:val="both"/>
        <w:rPr>
          <w:rFonts w:cs="Calibri" w:cstheme="minorAscii"/>
          <w:sz w:val="26"/>
          <w:szCs w:val="26"/>
        </w:rPr>
      </w:pPr>
      <w:r w:rsidRPr="68AC5EC9" w:rsidR="00A45F38">
        <w:rPr>
          <w:rFonts w:cs="Calibri" w:cstheme="minorAscii"/>
          <w:sz w:val="26"/>
          <w:szCs w:val="26"/>
        </w:rPr>
        <w:t>Provide</w:t>
      </w:r>
      <w:r w:rsidRPr="68AC5EC9" w:rsidR="00A45F38">
        <w:rPr>
          <w:rFonts w:cs="Calibri" w:cstheme="minorAscii"/>
          <w:sz w:val="26"/>
          <w:szCs w:val="26"/>
        </w:rPr>
        <w:t xml:space="preserve"> policy update: Once the policy is in place, provisions for policy updates as the </w:t>
      </w:r>
      <w:r w:rsidRPr="68AC5EC9" w:rsidR="47B8F567">
        <w:rPr>
          <w:rFonts w:cs="Calibri" w:cstheme="minorAscii"/>
          <w:sz w:val="26"/>
          <w:szCs w:val="26"/>
        </w:rPr>
        <w:t>organization</w:t>
      </w:r>
      <w:r w:rsidRPr="68AC5EC9" w:rsidR="00A45F38">
        <w:rPr>
          <w:rFonts w:cs="Calibri" w:cstheme="minorAscii"/>
          <w:sz w:val="26"/>
          <w:szCs w:val="26"/>
        </w:rPr>
        <w:t xml:space="preserve"> progresses</w:t>
      </w:r>
      <w:r w:rsidRPr="68AC5EC9" w:rsidR="00AE076A">
        <w:rPr>
          <w:rFonts w:cs="Calibri" w:cstheme="minorAscii"/>
          <w:sz w:val="26"/>
          <w:szCs w:val="26"/>
        </w:rPr>
        <w:t xml:space="preserve"> must be implemented</w:t>
      </w:r>
      <w:r w:rsidRPr="68AC5EC9" w:rsidR="00A45F38">
        <w:rPr>
          <w:rFonts w:cs="Calibri" w:cstheme="minorAscii"/>
          <w:sz w:val="26"/>
          <w:szCs w:val="26"/>
        </w:rPr>
        <w:t xml:space="preserve"> [13]</w:t>
      </w:r>
      <w:r w:rsidRPr="68AC5EC9" w:rsidR="00A45F38">
        <w:rPr>
          <w:rFonts w:cs="Calibri" w:cstheme="minorAscii"/>
          <w:sz w:val="26"/>
          <w:szCs w:val="26"/>
        </w:rPr>
        <w:t>.</w:t>
      </w:r>
    </w:p>
    <w:p w:rsidR="00A45F38" w:rsidP="00A45F38" w:rsidRDefault="00A45F38" w14:paraId="6AA16822" w14:textId="77777777">
      <w:pPr>
        <w:jc w:val="both"/>
        <w:rPr>
          <w:rFonts w:cstheme="minorHAnsi"/>
          <w:sz w:val="26"/>
          <w:szCs w:val="26"/>
        </w:rPr>
      </w:pPr>
    </w:p>
    <w:p w:rsidR="00A45F38" w:rsidP="00A45F38" w:rsidRDefault="00A45F38" w14:paraId="4D24D3E4" w14:textId="77777777">
      <w:pPr>
        <w:jc w:val="both"/>
        <w:rPr>
          <w:rFonts w:cstheme="minorHAnsi"/>
          <w:sz w:val="26"/>
          <w:szCs w:val="26"/>
        </w:rPr>
      </w:pPr>
    </w:p>
    <w:p w:rsidRPr="00D44EA1" w:rsidR="00A45F38" w:rsidP="00A45F38" w:rsidRDefault="00A45F38" w14:paraId="18E1AF1E" w14:textId="77777777">
      <w:pPr>
        <w:jc w:val="both"/>
        <w:rPr>
          <w:rFonts w:cstheme="minorHAnsi"/>
          <w:sz w:val="26"/>
          <w:szCs w:val="26"/>
        </w:rPr>
      </w:pPr>
    </w:p>
    <w:p w:rsidRPr="00D44EA1" w:rsidR="00A45F38" w:rsidP="00A45F38" w:rsidRDefault="00A45F38" w14:paraId="2507CAD9" w14:textId="77777777">
      <w:pPr>
        <w:pStyle w:val="Heading2"/>
        <w:rPr>
          <w:rFonts w:eastAsia="Times New Roman"/>
        </w:rPr>
      </w:pPr>
      <w:bookmarkStart w:name="_Toc147794703" w:id="18"/>
      <w:r w:rsidRPr="00D44EA1">
        <w:t>5b.</w:t>
      </w:r>
      <w:r w:rsidRPr="00D44EA1">
        <w:tab/>
      </w:r>
      <w:r w:rsidRPr="00D44EA1">
        <w:rPr>
          <w:rFonts w:eastAsia="Times New Roman"/>
        </w:rPr>
        <w:t>Tools</w:t>
      </w:r>
      <w:r w:rsidR="00AE076A">
        <w:rPr>
          <w:rFonts w:eastAsia="Times New Roman"/>
        </w:rPr>
        <w:t xml:space="preserve"> and Techniques</w:t>
      </w:r>
      <w:r w:rsidRPr="00D44EA1">
        <w:rPr>
          <w:rFonts w:eastAsia="Times New Roman"/>
        </w:rPr>
        <w:t xml:space="preserve"> for Network Security Testing</w:t>
      </w:r>
      <w:bookmarkEnd w:id="18"/>
    </w:p>
    <w:p w:rsidRPr="00D44EA1" w:rsidR="00A45F38" w:rsidP="00A45F38" w:rsidRDefault="00A45F38" w14:paraId="36FD9C1B" w14:textId="77777777">
      <w:pPr>
        <w:jc w:val="both"/>
        <w:rPr>
          <w:rFonts w:cstheme="minorHAnsi"/>
          <w:sz w:val="26"/>
          <w:szCs w:val="26"/>
        </w:rPr>
      </w:pPr>
    </w:p>
    <w:p w:rsidRPr="00D44EA1" w:rsidR="00A45F38" w:rsidP="00A45F38" w:rsidRDefault="00AE076A" w14:paraId="3A5A9745" w14:textId="77777777">
      <w:pPr>
        <w:jc w:val="both"/>
        <w:rPr>
          <w:rFonts w:cstheme="minorHAnsi"/>
          <w:sz w:val="26"/>
          <w:szCs w:val="26"/>
        </w:rPr>
      </w:pPr>
      <w:r>
        <w:rPr>
          <w:rFonts w:cstheme="minorHAnsi"/>
          <w:sz w:val="26"/>
          <w:szCs w:val="26"/>
        </w:rPr>
        <w:t>T</w:t>
      </w:r>
      <w:r w:rsidRPr="00D44EA1" w:rsidR="00A45F38">
        <w:rPr>
          <w:rFonts w:cstheme="minorHAnsi"/>
          <w:sz w:val="26"/>
          <w:szCs w:val="26"/>
        </w:rPr>
        <w:t xml:space="preserve">esting </w:t>
      </w:r>
      <w:r>
        <w:rPr>
          <w:rFonts w:cstheme="minorHAnsi"/>
          <w:sz w:val="26"/>
          <w:szCs w:val="26"/>
        </w:rPr>
        <w:t xml:space="preserve">a network is </w:t>
      </w:r>
      <w:r w:rsidRPr="00D44EA1" w:rsidR="00A45F38">
        <w:rPr>
          <w:rFonts w:cstheme="minorHAnsi"/>
          <w:sz w:val="26"/>
          <w:szCs w:val="26"/>
        </w:rPr>
        <w:t>a way</w:t>
      </w:r>
      <w:r w:rsidR="0079404D">
        <w:rPr>
          <w:rFonts w:cstheme="minorHAnsi"/>
          <w:sz w:val="26"/>
          <w:szCs w:val="26"/>
        </w:rPr>
        <w:t xml:space="preserve"> of</w:t>
      </w:r>
      <w:r w:rsidRPr="00D44EA1" w:rsidR="00A45F38">
        <w:rPr>
          <w:rFonts w:cstheme="minorHAnsi"/>
          <w:sz w:val="26"/>
          <w:szCs w:val="26"/>
        </w:rPr>
        <w:t xml:space="preserve"> </w:t>
      </w:r>
      <w:r>
        <w:rPr>
          <w:rFonts w:cstheme="minorHAnsi"/>
          <w:sz w:val="26"/>
          <w:szCs w:val="26"/>
        </w:rPr>
        <w:t>ensur</w:t>
      </w:r>
      <w:r w:rsidR="0079404D">
        <w:rPr>
          <w:rFonts w:cstheme="minorHAnsi"/>
          <w:sz w:val="26"/>
          <w:szCs w:val="26"/>
        </w:rPr>
        <w:t>ing</w:t>
      </w:r>
      <w:r>
        <w:rPr>
          <w:rFonts w:cstheme="minorHAnsi"/>
          <w:sz w:val="26"/>
          <w:szCs w:val="26"/>
        </w:rPr>
        <w:t xml:space="preserve"> the</w:t>
      </w:r>
      <w:r w:rsidRPr="00D44EA1" w:rsidR="00A45F38">
        <w:rPr>
          <w:rFonts w:cstheme="minorHAnsi"/>
          <w:sz w:val="26"/>
          <w:szCs w:val="26"/>
        </w:rPr>
        <w:t xml:space="preserve"> network is secure and not </w:t>
      </w:r>
      <w:r w:rsidR="0079404D">
        <w:rPr>
          <w:rFonts w:cstheme="minorHAnsi"/>
          <w:sz w:val="26"/>
          <w:szCs w:val="26"/>
        </w:rPr>
        <w:t>susceptible</w:t>
      </w:r>
      <w:r w:rsidRPr="00D44EA1" w:rsidR="00A45F38">
        <w:rPr>
          <w:rFonts w:cstheme="minorHAnsi"/>
          <w:sz w:val="26"/>
          <w:szCs w:val="26"/>
        </w:rPr>
        <w:t xml:space="preserve"> to cyberattacks </w:t>
      </w:r>
      <w:r w:rsidR="0079404D">
        <w:rPr>
          <w:rFonts w:cstheme="minorHAnsi"/>
          <w:sz w:val="26"/>
          <w:szCs w:val="26"/>
        </w:rPr>
        <w:t>either within</w:t>
      </w:r>
      <w:r w:rsidRPr="00D44EA1" w:rsidR="00A45F38">
        <w:rPr>
          <w:rFonts w:cstheme="minorHAnsi"/>
          <w:sz w:val="26"/>
          <w:szCs w:val="26"/>
        </w:rPr>
        <w:t xml:space="preserve"> outside or inside</w:t>
      </w:r>
      <w:r w:rsidR="0079404D">
        <w:rPr>
          <w:rFonts w:cstheme="minorHAnsi"/>
          <w:sz w:val="26"/>
          <w:szCs w:val="26"/>
        </w:rPr>
        <w:t xml:space="preserve"> the system</w:t>
      </w:r>
      <w:r w:rsidRPr="00D44EA1" w:rsidR="00A45F38">
        <w:rPr>
          <w:rFonts w:cstheme="minorHAnsi"/>
          <w:sz w:val="26"/>
          <w:szCs w:val="26"/>
        </w:rPr>
        <w:t>. It's done by using automated, logical tools that look for any security flaws in your network</w:t>
      </w:r>
      <w:r w:rsidR="00A45F38">
        <w:rPr>
          <w:rFonts w:cstheme="minorHAnsi"/>
          <w:sz w:val="26"/>
          <w:szCs w:val="26"/>
        </w:rPr>
        <w:t xml:space="preserve"> [13]</w:t>
      </w:r>
      <w:r w:rsidRPr="00D44EA1" w:rsidR="00A45F38">
        <w:rPr>
          <w:rFonts w:cstheme="minorHAnsi"/>
          <w:sz w:val="26"/>
          <w:szCs w:val="26"/>
        </w:rPr>
        <w:t>.</w:t>
      </w:r>
    </w:p>
    <w:p w:rsidRPr="00D44EA1" w:rsidR="00A45F38" w:rsidP="00A45F38" w:rsidRDefault="00A45F38" w14:paraId="4069F547" w14:textId="77777777">
      <w:pPr>
        <w:jc w:val="both"/>
        <w:rPr>
          <w:rFonts w:cstheme="minorHAnsi"/>
          <w:sz w:val="26"/>
          <w:szCs w:val="26"/>
        </w:rPr>
      </w:pPr>
      <w:r w:rsidRPr="00D44EA1">
        <w:rPr>
          <w:rFonts w:cstheme="minorHAnsi"/>
          <w:sz w:val="26"/>
          <w:szCs w:val="26"/>
        </w:rPr>
        <w:t>Network security testing can be conducted using a variety of techniques and tools, as explained below:</w:t>
      </w:r>
    </w:p>
    <w:p w:rsidRPr="00D44EA1" w:rsidR="00A45F38" w:rsidP="68AC5EC9" w:rsidRDefault="00A45F38" w14:paraId="3BF37C03" w14:textId="6954EA02">
      <w:pPr>
        <w:pStyle w:val="ListParagraph"/>
        <w:numPr>
          <w:ilvl w:val="0"/>
          <w:numId w:val="5"/>
        </w:numPr>
        <w:jc w:val="both"/>
        <w:rPr>
          <w:rFonts w:cs="Calibri" w:cstheme="minorAscii"/>
          <w:sz w:val="26"/>
          <w:szCs w:val="26"/>
        </w:rPr>
      </w:pPr>
      <w:r w:rsidRPr="68AC5EC9" w:rsidR="00A45F38">
        <w:rPr>
          <w:rFonts w:cs="Calibri" w:cstheme="minorAscii"/>
          <w:sz w:val="26"/>
          <w:szCs w:val="26"/>
        </w:rPr>
        <w:t xml:space="preserve">Network Scanner: This is a particularly useful tool for this purpose, as it allows for the scanning, monitoring, and identification of the network's hosts connected to it. </w:t>
      </w:r>
      <w:r w:rsidRPr="68AC5EC9" w:rsidR="2B9F3442">
        <w:rPr>
          <w:rFonts w:cs="Calibri" w:cstheme="minorAscii"/>
          <w:sz w:val="26"/>
          <w:szCs w:val="26"/>
        </w:rPr>
        <w:t>Additionally, Network Scanning can be used to discover all services operating with the network, such as File Transfer Protocol services, H.T.T.P services, POP3 services, and SMTP services.</w:t>
      </w:r>
      <w:r w:rsidRPr="68AC5EC9" w:rsidR="00A45F38">
        <w:rPr>
          <w:rFonts w:cs="Calibri" w:cstheme="minorAscii"/>
          <w:sz w:val="26"/>
          <w:szCs w:val="26"/>
        </w:rPr>
        <w:t xml:space="preserve"> </w:t>
      </w:r>
      <w:r w:rsidRPr="68AC5EC9" w:rsidR="0079404D">
        <w:rPr>
          <w:rFonts w:cs="Calibri" w:cstheme="minorAscii"/>
          <w:sz w:val="26"/>
          <w:szCs w:val="26"/>
        </w:rPr>
        <w:t>Most common</w:t>
      </w:r>
      <w:r w:rsidRPr="68AC5EC9" w:rsidR="00A45F38">
        <w:rPr>
          <w:rFonts w:cs="Calibri" w:cstheme="minorAscii"/>
          <w:sz w:val="26"/>
          <w:szCs w:val="26"/>
        </w:rPr>
        <w:t xml:space="preserve"> tools for scanning networks </w:t>
      </w:r>
      <w:r w:rsidRPr="68AC5EC9" w:rsidR="0079404D">
        <w:rPr>
          <w:rFonts w:cs="Calibri" w:cstheme="minorAscii"/>
          <w:sz w:val="26"/>
          <w:szCs w:val="26"/>
        </w:rPr>
        <w:t>are</w:t>
      </w:r>
      <w:r w:rsidRPr="68AC5EC9" w:rsidR="00A45F38">
        <w:rPr>
          <w:rFonts w:cs="Calibri" w:cstheme="minorAscii"/>
          <w:sz w:val="26"/>
          <w:szCs w:val="26"/>
        </w:rPr>
        <w:t xml:space="preserve"> </w:t>
      </w:r>
      <w:r w:rsidRPr="68AC5EC9" w:rsidR="0079404D">
        <w:rPr>
          <w:rFonts w:cs="Calibri" w:cstheme="minorAscii"/>
          <w:sz w:val="26"/>
          <w:szCs w:val="26"/>
        </w:rPr>
        <w:t>(</w:t>
      </w:r>
      <w:r w:rsidRPr="68AC5EC9" w:rsidR="00A45F38">
        <w:rPr>
          <w:rFonts w:cs="Calibri" w:cstheme="minorAscii"/>
          <w:sz w:val="26"/>
          <w:szCs w:val="26"/>
        </w:rPr>
        <w:t>Nkito</w:t>
      </w:r>
      <w:r w:rsidRPr="68AC5EC9" w:rsidR="00A45F38">
        <w:rPr>
          <w:rFonts w:cs="Calibri" w:cstheme="minorAscii"/>
          <w:sz w:val="26"/>
          <w:szCs w:val="26"/>
        </w:rPr>
        <w:t xml:space="preserve">, Wireshark, </w:t>
      </w:r>
      <w:r w:rsidRPr="68AC5EC9" w:rsidR="0079404D">
        <w:rPr>
          <w:rFonts w:cs="Calibri" w:cstheme="minorAscii"/>
          <w:sz w:val="26"/>
          <w:szCs w:val="26"/>
        </w:rPr>
        <w:t>(</w:t>
      </w:r>
      <w:r w:rsidRPr="68AC5EC9" w:rsidR="00A45F38">
        <w:rPr>
          <w:rFonts w:cs="Calibri" w:cstheme="minorAscii"/>
          <w:sz w:val="26"/>
          <w:szCs w:val="26"/>
        </w:rPr>
        <w:t>PRTG Network Monitor), (Snort), and (</w:t>
      </w:r>
      <w:r w:rsidRPr="68AC5EC9" w:rsidR="00A45F38">
        <w:rPr>
          <w:rFonts w:cs="Calibri" w:cstheme="minorAscii"/>
          <w:sz w:val="26"/>
          <w:szCs w:val="26"/>
        </w:rPr>
        <w:t>Syxsense</w:t>
      </w:r>
      <w:r w:rsidRPr="68AC5EC9" w:rsidR="00A45F38">
        <w:rPr>
          <w:rFonts w:cs="Calibri" w:cstheme="minorAscii"/>
          <w:sz w:val="26"/>
          <w:szCs w:val="26"/>
        </w:rPr>
        <w:t>).</w:t>
      </w:r>
    </w:p>
    <w:p w:rsidRPr="00D44EA1" w:rsidR="00A45F38" w:rsidP="68AC5EC9" w:rsidRDefault="00A45F38" w14:paraId="06E9430E" w14:textId="72CD95E8">
      <w:pPr>
        <w:pStyle w:val="ListParagraph"/>
        <w:numPr>
          <w:ilvl w:val="0"/>
          <w:numId w:val="5"/>
        </w:numPr>
        <w:jc w:val="both"/>
        <w:rPr>
          <w:rFonts w:cs="Calibri" w:cstheme="minorAscii"/>
          <w:sz w:val="26"/>
          <w:szCs w:val="26"/>
        </w:rPr>
      </w:pPr>
      <w:r w:rsidRPr="68AC5EC9" w:rsidR="00A45F38">
        <w:rPr>
          <w:rFonts w:cs="Calibri" w:cstheme="minorAscii"/>
          <w:sz w:val="26"/>
          <w:szCs w:val="26"/>
        </w:rPr>
        <w:t>Scanning</w:t>
      </w:r>
      <w:r w:rsidRPr="68AC5EC9" w:rsidR="0079404D">
        <w:rPr>
          <w:rFonts w:cs="Calibri" w:cstheme="minorAscii"/>
          <w:sz w:val="26"/>
          <w:szCs w:val="26"/>
        </w:rPr>
        <w:t xml:space="preserve"> Vulnerability</w:t>
      </w:r>
      <w:r w:rsidRPr="68AC5EC9" w:rsidR="00A45F38">
        <w:rPr>
          <w:rFonts w:cs="Calibri" w:cstheme="minorAscii"/>
          <w:sz w:val="26"/>
          <w:szCs w:val="26"/>
        </w:rPr>
        <w:t xml:space="preserve">: this is a way of keeping an eye on computer systems and figuring out if </w:t>
      </w:r>
      <w:r w:rsidRPr="68AC5EC9" w:rsidR="0FD2182D">
        <w:rPr>
          <w:rFonts w:cs="Calibri" w:cstheme="minorAscii"/>
          <w:sz w:val="26"/>
          <w:szCs w:val="26"/>
        </w:rPr>
        <w:t>there has</w:t>
      </w:r>
      <w:r w:rsidRPr="68AC5EC9" w:rsidR="00A45F38">
        <w:rPr>
          <w:rFonts w:cs="Calibri" w:cstheme="minorAscii"/>
          <w:sz w:val="26"/>
          <w:szCs w:val="26"/>
        </w:rPr>
        <w:t xml:space="preserve"> been a breach. It does this by analyzing the data and reporting back to the people in charge of the system. There are lots of </w:t>
      </w:r>
      <w:r w:rsidRPr="68AC5EC9" w:rsidR="09841DB7">
        <w:rPr>
          <w:rFonts w:cs="Calibri" w:cstheme="minorAscii"/>
          <w:sz w:val="26"/>
          <w:szCs w:val="26"/>
        </w:rPr>
        <w:t>diverse types</w:t>
      </w:r>
      <w:r w:rsidRPr="68AC5EC9" w:rsidR="00A45F38">
        <w:rPr>
          <w:rFonts w:cs="Calibri" w:cstheme="minorAscii"/>
          <w:sz w:val="26"/>
          <w:szCs w:val="26"/>
        </w:rPr>
        <w:t xml:space="preserve"> of vulnerability scanners out there, like </w:t>
      </w:r>
      <w:r w:rsidRPr="68AC5EC9" w:rsidR="24C5DA74">
        <w:rPr>
          <w:rFonts w:cs="Calibri" w:cstheme="minorAscii"/>
          <w:sz w:val="26"/>
          <w:szCs w:val="26"/>
        </w:rPr>
        <w:t>App Scan</w:t>
      </w:r>
      <w:r w:rsidRPr="68AC5EC9" w:rsidR="00A45F38">
        <w:rPr>
          <w:rFonts w:cs="Calibri" w:cstheme="minorAscii"/>
          <w:sz w:val="26"/>
          <w:szCs w:val="26"/>
        </w:rPr>
        <w:t xml:space="preserve"> (</w:t>
      </w:r>
      <w:r w:rsidRPr="68AC5EC9" w:rsidR="00A45F38">
        <w:rPr>
          <w:rFonts w:cs="Calibri" w:cstheme="minorAscii"/>
          <w:sz w:val="26"/>
          <w:szCs w:val="26"/>
        </w:rPr>
        <w:t>Acunetix</w:t>
      </w:r>
      <w:r w:rsidRPr="68AC5EC9" w:rsidR="00A45F38">
        <w:rPr>
          <w:rFonts w:cs="Calibri" w:cstheme="minorAscii"/>
          <w:sz w:val="26"/>
          <w:szCs w:val="26"/>
        </w:rPr>
        <w:t xml:space="preserve">), </w:t>
      </w:r>
      <w:r w:rsidRPr="68AC5EC9" w:rsidR="6BD663AC">
        <w:rPr>
          <w:rFonts w:cs="Calibri" w:cstheme="minorAscii"/>
          <w:sz w:val="26"/>
          <w:szCs w:val="26"/>
        </w:rPr>
        <w:t>App Spider</w:t>
      </w:r>
      <w:r w:rsidRPr="68AC5EC9" w:rsidR="00A45F38">
        <w:rPr>
          <w:rFonts w:cs="Calibri" w:cstheme="minorAscii"/>
          <w:sz w:val="26"/>
          <w:szCs w:val="26"/>
        </w:rPr>
        <w:t xml:space="preserve"> (Astra), Burp Suite (</w:t>
      </w:r>
      <w:r w:rsidRPr="68AC5EC9" w:rsidR="05A61E58">
        <w:rPr>
          <w:rFonts w:cs="Calibri" w:cstheme="minorAscii"/>
          <w:sz w:val="26"/>
          <w:szCs w:val="26"/>
        </w:rPr>
        <w:t>OpenVAS</w:t>
      </w:r>
      <w:r w:rsidRPr="68AC5EC9" w:rsidR="00A45F38">
        <w:rPr>
          <w:rFonts w:cs="Calibri" w:cstheme="minorAscii"/>
          <w:sz w:val="26"/>
          <w:szCs w:val="26"/>
        </w:rPr>
        <w:t>), and Intruder (Intruder).</w:t>
      </w:r>
    </w:p>
    <w:p w:rsidRPr="00D44EA1" w:rsidR="00A45F38" w:rsidP="68AC5EC9" w:rsidRDefault="00A45F38" w14:paraId="3DBE19E5" w14:textId="1ED9A2A9">
      <w:pPr>
        <w:pStyle w:val="ListParagraph"/>
        <w:numPr>
          <w:ilvl w:val="0"/>
          <w:numId w:val="5"/>
        </w:numPr>
        <w:jc w:val="both"/>
        <w:rPr>
          <w:rFonts w:cs="Calibri" w:cstheme="minorAscii"/>
          <w:sz w:val="26"/>
          <w:szCs w:val="26"/>
        </w:rPr>
      </w:pPr>
      <w:r w:rsidRPr="68AC5EC9" w:rsidR="00A45F38">
        <w:rPr>
          <w:rFonts w:cs="Calibri" w:cstheme="minorAscii"/>
          <w:sz w:val="26"/>
          <w:szCs w:val="26"/>
        </w:rPr>
        <w:t xml:space="preserve">Ethical Hacking: </w:t>
      </w:r>
      <w:r w:rsidRPr="68AC5EC9" w:rsidR="4535A0D1">
        <w:rPr>
          <w:rFonts w:cs="Calibri" w:cstheme="minorAscii"/>
          <w:sz w:val="26"/>
          <w:szCs w:val="26"/>
        </w:rPr>
        <w:t>Ethical</w:t>
      </w:r>
      <w:r w:rsidRPr="68AC5EC9" w:rsidR="00A45F38">
        <w:rPr>
          <w:rFonts w:cs="Calibri" w:cstheme="minorAscii"/>
          <w:sz w:val="26"/>
          <w:szCs w:val="26"/>
        </w:rPr>
        <w:t xml:space="preserve"> hacking is a way to test out a computer system or website to see if there are any security issues before a hacker can take advantage of them. There are lots of tools out there to help you out with this, like </w:t>
      </w:r>
      <w:r w:rsidRPr="68AC5EC9" w:rsidR="7FE0BA5C">
        <w:rPr>
          <w:rFonts w:cs="Calibri" w:cstheme="minorAscii"/>
          <w:sz w:val="26"/>
          <w:szCs w:val="26"/>
        </w:rPr>
        <w:t>Invicta</w:t>
      </w:r>
      <w:r w:rsidRPr="68AC5EC9" w:rsidR="00A45F38">
        <w:rPr>
          <w:rFonts w:cs="Calibri" w:cstheme="minorAscii"/>
          <w:sz w:val="26"/>
          <w:szCs w:val="26"/>
        </w:rPr>
        <w:t xml:space="preserve"> and Fortify.</w:t>
      </w:r>
    </w:p>
    <w:p w:rsidRPr="00D44EA1" w:rsidR="00A45F38" w:rsidP="00A45F38" w:rsidRDefault="00A45F38" w14:paraId="40F44DAB" w14:textId="77777777">
      <w:pPr>
        <w:pStyle w:val="ListParagraph"/>
        <w:numPr>
          <w:ilvl w:val="0"/>
          <w:numId w:val="5"/>
        </w:numPr>
        <w:jc w:val="both"/>
        <w:rPr>
          <w:rFonts w:cstheme="minorHAnsi"/>
          <w:sz w:val="26"/>
          <w:szCs w:val="26"/>
        </w:rPr>
      </w:pPr>
      <w:r w:rsidRPr="00D44EA1">
        <w:rPr>
          <w:rFonts w:cstheme="minorHAnsi"/>
          <w:sz w:val="26"/>
          <w:szCs w:val="26"/>
        </w:rPr>
        <w:t>Penetration Testing: Penetration Testing is a way to test how well a computer is protected by simulating a real-world attack. Pen testers can use a bunch of different tools, like Kali Linux, Nmap, Metasploit, and John the Ripper, to get a feel for how secure a network is.</w:t>
      </w:r>
    </w:p>
    <w:p w:rsidRPr="00D44EA1" w:rsidR="00A45F38" w:rsidP="00A45F38" w:rsidRDefault="00A45F38" w14:paraId="77546D0A" w14:textId="77777777">
      <w:pPr>
        <w:pStyle w:val="ListParagraph"/>
        <w:numPr>
          <w:ilvl w:val="0"/>
          <w:numId w:val="5"/>
        </w:numPr>
        <w:jc w:val="both"/>
        <w:rPr>
          <w:rFonts w:cstheme="minorHAnsi"/>
          <w:sz w:val="26"/>
          <w:szCs w:val="26"/>
        </w:rPr>
      </w:pPr>
      <w:r w:rsidRPr="00D44EA1">
        <w:rPr>
          <w:rFonts w:cstheme="minorHAnsi"/>
          <w:sz w:val="26"/>
          <w:szCs w:val="26"/>
        </w:rPr>
        <w:t>Intrusion Detection and Prevention System: IDS/IPS are tools that keep an eye on network traffic and notify administrators of attacks or breaches of policies. Examples of these tools include Snort, Suricata, and others.</w:t>
      </w:r>
    </w:p>
    <w:p w:rsidRPr="00A45F38" w:rsidR="00A45F38" w:rsidP="68AC5EC9" w:rsidRDefault="00A45F38" w14:paraId="7CE80341" w14:textId="30482F25">
      <w:pPr>
        <w:pStyle w:val="ListParagraph"/>
        <w:numPr>
          <w:ilvl w:val="0"/>
          <w:numId w:val="5"/>
        </w:numPr>
        <w:jc w:val="both"/>
        <w:rPr>
          <w:rFonts w:cs="Calibri" w:cstheme="minorAscii"/>
          <w:sz w:val="26"/>
          <w:szCs w:val="26"/>
        </w:rPr>
      </w:pPr>
      <w:r w:rsidRPr="68AC5EC9" w:rsidR="00A45F38">
        <w:rPr>
          <w:rFonts w:cs="Calibri" w:cstheme="minorAscii"/>
          <w:sz w:val="26"/>
          <w:szCs w:val="26"/>
        </w:rPr>
        <w:t xml:space="preserve">Social Engineering Testing: This type of social engineering involves </w:t>
      </w:r>
      <w:r w:rsidRPr="68AC5EC9" w:rsidR="00A45F38">
        <w:rPr>
          <w:rFonts w:cs="Calibri" w:cstheme="minorAscii"/>
          <w:sz w:val="26"/>
          <w:szCs w:val="26"/>
        </w:rPr>
        <w:t>attempting</w:t>
      </w:r>
      <w:r w:rsidRPr="68AC5EC9" w:rsidR="00A45F38">
        <w:rPr>
          <w:rFonts w:cs="Calibri" w:cstheme="minorAscii"/>
          <w:sz w:val="26"/>
          <w:szCs w:val="26"/>
        </w:rPr>
        <w:t xml:space="preserve"> to deceive employees into </w:t>
      </w:r>
      <w:r w:rsidRPr="68AC5EC9" w:rsidR="00A45F38">
        <w:rPr>
          <w:rFonts w:cs="Calibri" w:cstheme="minorAscii"/>
          <w:sz w:val="26"/>
          <w:szCs w:val="26"/>
        </w:rPr>
        <w:t>providing</w:t>
      </w:r>
      <w:r w:rsidRPr="68AC5EC9" w:rsidR="00A45F38">
        <w:rPr>
          <w:rFonts w:cs="Calibri" w:cstheme="minorAscii"/>
          <w:sz w:val="26"/>
          <w:szCs w:val="26"/>
        </w:rPr>
        <w:t xml:space="preserve"> confidential information or engaging in unauthorized activities, </w:t>
      </w:r>
      <w:r w:rsidRPr="68AC5EC9" w:rsidR="260F017E">
        <w:rPr>
          <w:rFonts w:cs="Calibri" w:cstheme="minorAscii"/>
          <w:sz w:val="26"/>
          <w:szCs w:val="26"/>
        </w:rPr>
        <w:t>to</w:t>
      </w:r>
      <w:r w:rsidRPr="68AC5EC9" w:rsidR="00A45F38">
        <w:rPr>
          <w:rFonts w:cs="Calibri" w:cstheme="minorAscii"/>
          <w:sz w:val="26"/>
          <w:szCs w:val="26"/>
        </w:rPr>
        <w:t xml:space="preserve"> assess the efficacy of safety awareness training and policies. Examples of such tests may include phishing simulations or telephone-based social engineering assessments.</w:t>
      </w:r>
    </w:p>
    <w:p w:rsidRPr="00DC7219" w:rsidR="00A45F38" w:rsidP="00A45F38" w:rsidRDefault="00A45F38" w14:paraId="6BD1C0BC" w14:textId="77777777">
      <w:pPr>
        <w:pStyle w:val="Heading1"/>
        <w:rPr>
          <w:rFonts w:asciiTheme="minorHAnsi" w:hAnsiTheme="minorHAnsi"/>
          <w:b/>
          <w:bCs/>
          <w:sz w:val="28"/>
          <w:szCs w:val="28"/>
        </w:rPr>
      </w:pPr>
      <w:bookmarkStart w:name="_Toc147794704" w:id="19"/>
      <w:r w:rsidRPr="00DC7219">
        <w:rPr>
          <w:rFonts w:asciiTheme="minorHAnsi" w:hAnsiTheme="minorHAnsi"/>
          <w:b/>
          <w:bCs/>
          <w:sz w:val="28"/>
          <w:szCs w:val="28"/>
        </w:rPr>
        <w:t>6a.</w:t>
      </w:r>
      <w:r w:rsidRPr="00DC7219">
        <w:rPr>
          <w:b/>
          <w:bCs/>
          <w:sz w:val="28"/>
          <w:szCs w:val="28"/>
        </w:rPr>
        <w:t xml:space="preserve"> Mitigating Layer 2 attacks</w:t>
      </w:r>
      <w:bookmarkEnd w:id="19"/>
    </w:p>
    <w:p w:rsidR="00A45F38" w:rsidP="00A45F38" w:rsidRDefault="00A45F38" w14:paraId="68DBCA54" w14:textId="77777777">
      <w:pPr>
        <w:jc w:val="both"/>
        <w:rPr>
          <w:rFonts w:cstheme="minorHAnsi"/>
          <w:sz w:val="26"/>
          <w:szCs w:val="26"/>
        </w:rPr>
      </w:pPr>
      <w:r w:rsidRPr="00D44EA1">
        <w:rPr>
          <w:rFonts w:cstheme="minorHAnsi"/>
          <w:sz w:val="26"/>
          <w:szCs w:val="26"/>
        </w:rPr>
        <w:t xml:space="preserve">Layer 2 is an integral component of the Operating System Infrastructure (OSI) model, </w:t>
      </w:r>
      <w:r w:rsidR="0024715C">
        <w:rPr>
          <w:rFonts w:cstheme="minorHAnsi"/>
          <w:sz w:val="26"/>
          <w:szCs w:val="26"/>
        </w:rPr>
        <w:t>designed</w:t>
      </w:r>
      <w:r w:rsidRPr="00D44EA1">
        <w:rPr>
          <w:rFonts w:cstheme="minorHAnsi"/>
          <w:sz w:val="26"/>
          <w:szCs w:val="26"/>
        </w:rPr>
        <w:t xml:space="preserve"> for the communication of data </w:t>
      </w:r>
      <w:r w:rsidR="0079404D">
        <w:rPr>
          <w:rFonts w:cstheme="minorHAnsi"/>
          <w:sz w:val="26"/>
          <w:szCs w:val="26"/>
        </w:rPr>
        <w:t>within</w:t>
      </w:r>
      <w:r w:rsidRPr="00D44EA1">
        <w:rPr>
          <w:rFonts w:cstheme="minorHAnsi"/>
          <w:sz w:val="26"/>
          <w:szCs w:val="26"/>
        </w:rPr>
        <w:t xml:space="preserve"> network </w:t>
      </w:r>
      <w:r w:rsidR="0079404D">
        <w:rPr>
          <w:rFonts w:cstheme="minorHAnsi"/>
          <w:sz w:val="26"/>
          <w:szCs w:val="26"/>
        </w:rPr>
        <w:t>system</w:t>
      </w:r>
      <w:r w:rsidR="0024715C">
        <w:rPr>
          <w:rFonts w:cstheme="minorHAnsi"/>
          <w:sz w:val="26"/>
          <w:szCs w:val="26"/>
        </w:rPr>
        <w:t>s</w:t>
      </w:r>
      <w:r w:rsidRPr="00D44EA1">
        <w:rPr>
          <w:rFonts w:cstheme="minorHAnsi"/>
          <w:sz w:val="26"/>
          <w:szCs w:val="26"/>
        </w:rPr>
        <w:t xml:space="preserve"> through the </w:t>
      </w:r>
      <w:r w:rsidR="0079404D">
        <w:rPr>
          <w:rFonts w:cstheme="minorHAnsi"/>
          <w:sz w:val="26"/>
          <w:szCs w:val="26"/>
        </w:rPr>
        <w:t>actual</w:t>
      </w:r>
      <w:r w:rsidRPr="00D44EA1">
        <w:rPr>
          <w:rFonts w:cstheme="minorHAnsi"/>
          <w:sz w:val="26"/>
          <w:szCs w:val="26"/>
        </w:rPr>
        <w:t xml:space="preserve"> layer of the network</w:t>
      </w:r>
      <w:r>
        <w:rPr>
          <w:rFonts w:cstheme="minorHAnsi"/>
          <w:sz w:val="26"/>
          <w:szCs w:val="26"/>
        </w:rPr>
        <w:t xml:space="preserve"> [8]</w:t>
      </w:r>
      <w:r w:rsidRPr="00D44EA1">
        <w:rPr>
          <w:rFonts w:cstheme="minorHAnsi"/>
          <w:sz w:val="26"/>
          <w:szCs w:val="26"/>
        </w:rPr>
        <w:t xml:space="preserve">. </w:t>
      </w:r>
    </w:p>
    <w:p w:rsidRPr="00D44EA1" w:rsidR="00A45F38" w:rsidP="68AC5EC9" w:rsidRDefault="00A45F38" w14:paraId="52EDF738" w14:textId="64C836E7">
      <w:pPr>
        <w:jc w:val="both"/>
        <w:rPr>
          <w:rFonts w:cs="Calibri" w:cstheme="minorAscii"/>
          <w:sz w:val="26"/>
          <w:szCs w:val="26"/>
        </w:rPr>
      </w:pPr>
      <w:r w:rsidRPr="68AC5EC9" w:rsidR="41D69125">
        <w:rPr>
          <w:rFonts w:cs="Calibri" w:cstheme="minorAscii"/>
          <w:sz w:val="26"/>
          <w:szCs w:val="26"/>
        </w:rPr>
        <w:t>Attacks</w:t>
      </w:r>
      <w:r w:rsidRPr="68AC5EC9" w:rsidR="0024715C">
        <w:rPr>
          <w:rFonts w:cs="Calibri" w:cstheme="minorAscii"/>
          <w:sz w:val="26"/>
          <w:szCs w:val="26"/>
        </w:rPr>
        <w:t xml:space="preserve"> on layer 2</w:t>
      </w:r>
      <w:r w:rsidRPr="68AC5EC9" w:rsidR="00A45F38">
        <w:rPr>
          <w:rFonts w:cs="Calibri" w:cstheme="minorAscii"/>
          <w:sz w:val="26"/>
          <w:szCs w:val="26"/>
        </w:rPr>
        <w:t xml:space="preserve"> </w:t>
      </w:r>
      <w:r w:rsidRPr="68AC5EC9" w:rsidR="01057988">
        <w:rPr>
          <w:rFonts w:cs="Calibri" w:cstheme="minorAscii"/>
          <w:sz w:val="26"/>
          <w:szCs w:val="26"/>
        </w:rPr>
        <w:t>are</w:t>
      </w:r>
      <w:r w:rsidRPr="68AC5EC9" w:rsidR="00A45F38">
        <w:rPr>
          <w:rFonts w:cs="Calibri" w:cstheme="minorAscii"/>
          <w:sz w:val="26"/>
          <w:szCs w:val="26"/>
        </w:rPr>
        <w:t xml:space="preserve"> designed to disable or to compromise </w:t>
      </w:r>
      <w:r w:rsidRPr="68AC5EC9" w:rsidR="0024715C">
        <w:rPr>
          <w:rFonts w:cs="Calibri" w:cstheme="minorAscii"/>
          <w:sz w:val="26"/>
          <w:szCs w:val="26"/>
        </w:rPr>
        <w:t xml:space="preserve">the users on the </w:t>
      </w:r>
      <w:r w:rsidRPr="68AC5EC9" w:rsidR="00A45F38">
        <w:rPr>
          <w:rFonts w:cs="Calibri" w:cstheme="minorAscii"/>
          <w:sz w:val="26"/>
          <w:szCs w:val="26"/>
        </w:rPr>
        <w:t xml:space="preserve">network users </w:t>
      </w:r>
      <w:r w:rsidRPr="68AC5EC9" w:rsidR="678D77BF">
        <w:rPr>
          <w:rFonts w:cs="Calibri" w:cstheme="minorAscii"/>
          <w:sz w:val="26"/>
          <w:szCs w:val="26"/>
        </w:rPr>
        <w:t>to</w:t>
      </w:r>
      <w:r w:rsidRPr="68AC5EC9" w:rsidR="00A45F38">
        <w:rPr>
          <w:rFonts w:cs="Calibri" w:cstheme="minorAscii"/>
          <w:sz w:val="26"/>
          <w:szCs w:val="26"/>
        </w:rPr>
        <w:t xml:space="preserve"> extract confidential </w:t>
      </w:r>
      <w:r w:rsidRPr="68AC5EC9" w:rsidR="0024715C">
        <w:rPr>
          <w:rFonts w:cs="Calibri" w:cstheme="minorAscii"/>
          <w:sz w:val="26"/>
          <w:szCs w:val="26"/>
        </w:rPr>
        <w:t>data</w:t>
      </w:r>
      <w:r w:rsidRPr="68AC5EC9" w:rsidR="00A45F38">
        <w:rPr>
          <w:rFonts w:cs="Calibri" w:cstheme="minorAscii"/>
          <w:sz w:val="26"/>
          <w:szCs w:val="26"/>
        </w:rPr>
        <w:t xml:space="preserve">. These </w:t>
      </w:r>
      <w:r w:rsidRPr="68AC5EC9" w:rsidR="0024715C">
        <w:rPr>
          <w:rFonts w:cs="Calibri" w:cstheme="minorAscii"/>
          <w:sz w:val="26"/>
          <w:szCs w:val="26"/>
        </w:rPr>
        <w:t>hackers</w:t>
      </w:r>
      <w:r w:rsidRPr="68AC5EC9" w:rsidR="00A45F38">
        <w:rPr>
          <w:rFonts w:cs="Calibri" w:cstheme="minorAscii"/>
          <w:sz w:val="26"/>
          <w:szCs w:val="26"/>
        </w:rPr>
        <w:t xml:space="preserve"> typically take </w:t>
      </w:r>
      <w:r w:rsidRPr="68AC5EC9" w:rsidR="0024715C">
        <w:rPr>
          <w:rFonts w:cs="Calibri" w:cstheme="minorAscii"/>
          <w:sz w:val="26"/>
          <w:szCs w:val="26"/>
        </w:rPr>
        <w:t>over the</w:t>
      </w:r>
      <w:r w:rsidRPr="68AC5EC9" w:rsidR="00A45F38">
        <w:rPr>
          <w:rFonts w:cs="Calibri" w:cstheme="minorAscii"/>
          <w:sz w:val="26"/>
          <w:szCs w:val="26"/>
        </w:rPr>
        <w:t xml:space="preserve"> </w:t>
      </w:r>
      <w:r w:rsidRPr="68AC5EC9" w:rsidR="0024715C">
        <w:rPr>
          <w:rFonts w:cs="Calibri" w:cstheme="minorAscii"/>
          <w:sz w:val="26"/>
          <w:szCs w:val="26"/>
        </w:rPr>
        <w:t xml:space="preserve">ability to process </w:t>
      </w:r>
      <w:r w:rsidRPr="68AC5EC9" w:rsidR="00A45F38">
        <w:rPr>
          <w:rFonts w:cs="Calibri" w:cstheme="minorAscii"/>
          <w:sz w:val="26"/>
          <w:szCs w:val="26"/>
        </w:rPr>
        <w:t>standard protocol</w:t>
      </w:r>
      <w:r w:rsidRPr="68AC5EC9" w:rsidR="0024715C">
        <w:rPr>
          <w:rFonts w:cs="Calibri" w:cstheme="minorAscii"/>
          <w:sz w:val="26"/>
          <w:szCs w:val="26"/>
        </w:rPr>
        <w:t>s</w:t>
      </w:r>
      <w:r w:rsidRPr="68AC5EC9" w:rsidR="00A45F38">
        <w:rPr>
          <w:rFonts w:cs="Calibri" w:cstheme="minorAscii"/>
          <w:sz w:val="26"/>
          <w:szCs w:val="26"/>
        </w:rPr>
        <w:t xml:space="preserve">, </w:t>
      </w:r>
      <w:r w:rsidRPr="68AC5EC9" w:rsidR="0024715C">
        <w:rPr>
          <w:rFonts w:cs="Calibri" w:cstheme="minorAscii"/>
          <w:sz w:val="26"/>
          <w:szCs w:val="26"/>
        </w:rPr>
        <w:t>like</w:t>
      </w:r>
      <w:r w:rsidRPr="68AC5EC9" w:rsidR="00A45F38">
        <w:rPr>
          <w:rFonts w:cs="Calibri" w:cstheme="minorAscii"/>
          <w:sz w:val="26"/>
          <w:szCs w:val="26"/>
        </w:rPr>
        <w:t xml:space="preserve"> the ability </w:t>
      </w:r>
      <w:r w:rsidRPr="68AC5EC9" w:rsidR="0024715C">
        <w:rPr>
          <w:rFonts w:cs="Calibri" w:cstheme="minorAscii"/>
          <w:sz w:val="26"/>
          <w:szCs w:val="26"/>
        </w:rPr>
        <w:t>for</w:t>
      </w:r>
      <w:r w:rsidRPr="68AC5EC9" w:rsidR="00A45F38">
        <w:rPr>
          <w:rFonts w:cs="Calibri" w:cstheme="minorAscii"/>
          <w:sz w:val="26"/>
          <w:szCs w:val="26"/>
        </w:rPr>
        <w:t xml:space="preserve"> </w:t>
      </w:r>
      <w:r w:rsidRPr="68AC5EC9" w:rsidR="0024715C">
        <w:rPr>
          <w:rFonts w:cs="Calibri" w:cstheme="minorAscii"/>
          <w:sz w:val="26"/>
          <w:szCs w:val="26"/>
        </w:rPr>
        <w:t xml:space="preserve">network </w:t>
      </w:r>
      <w:r w:rsidRPr="68AC5EC9" w:rsidR="00A45F38">
        <w:rPr>
          <w:rFonts w:cs="Calibri" w:cstheme="minorAscii"/>
          <w:sz w:val="26"/>
          <w:szCs w:val="26"/>
        </w:rPr>
        <w:t>switch</w:t>
      </w:r>
      <w:r w:rsidRPr="68AC5EC9" w:rsidR="0024715C">
        <w:rPr>
          <w:rFonts w:cs="Calibri" w:cstheme="minorAscii"/>
          <w:sz w:val="26"/>
          <w:szCs w:val="26"/>
        </w:rPr>
        <w:t>es</w:t>
      </w:r>
      <w:r w:rsidRPr="68AC5EC9" w:rsidR="00A45F38">
        <w:rPr>
          <w:rFonts w:cs="Calibri" w:cstheme="minorAscii"/>
          <w:sz w:val="26"/>
          <w:szCs w:val="26"/>
        </w:rPr>
        <w:t xml:space="preserve"> to recognize MAC addresses and the end</w:t>
      </w:r>
      <w:r w:rsidRPr="68AC5EC9" w:rsidR="0024715C">
        <w:rPr>
          <w:rFonts w:cs="Calibri" w:cstheme="minorAscii"/>
          <w:sz w:val="26"/>
          <w:szCs w:val="26"/>
        </w:rPr>
        <w:t xml:space="preserve"> point </w:t>
      </w:r>
      <w:r w:rsidRPr="68AC5EC9" w:rsidR="00472C24">
        <w:rPr>
          <w:rFonts w:cs="Calibri" w:cstheme="minorAscii"/>
          <w:sz w:val="26"/>
          <w:szCs w:val="26"/>
        </w:rPr>
        <w:t>device</w:t>
      </w:r>
      <w:r w:rsidRPr="68AC5EC9" w:rsidR="00472C24">
        <w:rPr>
          <w:rFonts w:cs="Calibri" w:cstheme="minorAscii"/>
          <w:sz w:val="26"/>
          <w:szCs w:val="26"/>
        </w:rPr>
        <w:t>’s</w:t>
      </w:r>
      <w:r w:rsidRPr="68AC5EC9" w:rsidR="00A45F38">
        <w:rPr>
          <w:rFonts w:cs="Calibri" w:cstheme="minorAscii"/>
          <w:sz w:val="26"/>
          <w:szCs w:val="26"/>
        </w:rPr>
        <w:t xml:space="preserve"> ability to resolve MAC addresses through Address Resolution Protocol.</w:t>
      </w:r>
    </w:p>
    <w:p w:rsidRPr="00A635B6" w:rsidR="00A45F38" w:rsidP="68AC5EC9" w:rsidRDefault="00A45F38" w14:paraId="0E31FF1B" w14:textId="7B0B440C">
      <w:pPr>
        <w:pStyle w:val="ListParagraph"/>
        <w:numPr>
          <w:ilvl w:val="0"/>
          <w:numId w:val="17"/>
        </w:numPr>
        <w:jc w:val="both"/>
        <w:rPr>
          <w:rFonts w:cs="Calibri" w:cstheme="minorAscii"/>
          <w:sz w:val="26"/>
          <w:szCs w:val="26"/>
        </w:rPr>
      </w:pPr>
      <w:r w:rsidRPr="68AC5EC9" w:rsidR="00A45F38">
        <w:rPr>
          <w:rFonts w:cs="Calibri" w:cstheme="minorAscii"/>
          <w:sz w:val="26"/>
          <w:szCs w:val="26"/>
        </w:rPr>
        <w:t xml:space="preserve">Mac Address Flooding (MAC Address Flooding): this is a vulnerability that is exploited by an attacker to flood a network switch with unknown MAC addresses. </w:t>
      </w:r>
      <w:r w:rsidRPr="68AC5EC9" w:rsidR="245D8F40">
        <w:rPr>
          <w:rFonts w:cs="Calibri" w:cstheme="minorAscii"/>
          <w:sz w:val="26"/>
          <w:szCs w:val="26"/>
        </w:rPr>
        <w:t>This</w:t>
      </w:r>
      <w:r w:rsidRPr="68AC5EC9" w:rsidR="00472C24">
        <w:rPr>
          <w:rFonts w:cs="Calibri" w:cstheme="minorAscii"/>
          <w:sz w:val="26"/>
          <w:szCs w:val="26"/>
        </w:rPr>
        <w:t xml:space="preserve"> </w:t>
      </w:r>
      <w:r w:rsidRPr="68AC5EC9" w:rsidR="00472C24">
        <w:rPr>
          <w:rFonts w:cs="Calibri" w:cstheme="minorAscii"/>
          <w:sz w:val="26"/>
          <w:szCs w:val="26"/>
        </w:rPr>
        <w:t>forwards</w:t>
      </w:r>
      <w:r w:rsidRPr="68AC5EC9" w:rsidR="00A45F38">
        <w:rPr>
          <w:rFonts w:cs="Calibri" w:cstheme="minorAscii"/>
          <w:sz w:val="26"/>
          <w:szCs w:val="26"/>
        </w:rPr>
        <w:t xml:space="preserve"> packets to </w:t>
      </w:r>
      <w:r w:rsidRPr="68AC5EC9" w:rsidR="00472C24">
        <w:rPr>
          <w:rFonts w:cs="Calibri" w:cstheme="minorAscii"/>
          <w:sz w:val="26"/>
          <w:szCs w:val="26"/>
        </w:rPr>
        <w:t>every</w:t>
      </w:r>
      <w:r w:rsidRPr="68AC5EC9" w:rsidR="00A45F38">
        <w:rPr>
          <w:rFonts w:cs="Calibri" w:cstheme="minorAscii"/>
          <w:sz w:val="26"/>
          <w:szCs w:val="26"/>
        </w:rPr>
        <w:t xml:space="preserve"> </w:t>
      </w:r>
      <w:r w:rsidRPr="68AC5EC9" w:rsidR="309C4965">
        <w:rPr>
          <w:rFonts w:cs="Calibri" w:cstheme="minorAscii"/>
          <w:sz w:val="26"/>
          <w:szCs w:val="26"/>
        </w:rPr>
        <w:t>port</w:t>
      </w:r>
      <w:r w:rsidRPr="68AC5EC9" w:rsidR="00A45F38">
        <w:rPr>
          <w:rFonts w:cs="Calibri" w:cstheme="minorAscii"/>
          <w:sz w:val="26"/>
          <w:szCs w:val="26"/>
        </w:rPr>
        <w:t xml:space="preserve"> within a </w:t>
      </w:r>
      <w:r w:rsidRPr="68AC5EC9" w:rsidR="00472C24">
        <w:rPr>
          <w:rFonts w:cs="Calibri" w:cstheme="minorAscii"/>
          <w:sz w:val="26"/>
          <w:szCs w:val="26"/>
        </w:rPr>
        <w:t>VLAN</w:t>
      </w:r>
      <w:r w:rsidRPr="68AC5EC9" w:rsidR="00A45F38">
        <w:rPr>
          <w:rFonts w:cs="Calibri" w:cstheme="minorAscii"/>
          <w:sz w:val="26"/>
          <w:szCs w:val="26"/>
        </w:rPr>
        <w:t>, allowing hack</w:t>
      </w:r>
      <w:r w:rsidRPr="68AC5EC9" w:rsidR="00472C24">
        <w:rPr>
          <w:rFonts w:cs="Calibri" w:cstheme="minorAscii"/>
          <w:sz w:val="26"/>
          <w:szCs w:val="26"/>
        </w:rPr>
        <w:t>ers</w:t>
      </w:r>
      <w:r w:rsidRPr="68AC5EC9" w:rsidR="00A45F38">
        <w:rPr>
          <w:rFonts w:cs="Calibri" w:cstheme="minorAscii"/>
          <w:sz w:val="26"/>
          <w:szCs w:val="26"/>
        </w:rPr>
        <w:t xml:space="preserve"> </w:t>
      </w:r>
      <w:r w:rsidRPr="68AC5EC9" w:rsidR="40D7575A">
        <w:rPr>
          <w:rFonts w:cs="Calibri" w:cstheme="minorAscii"/>
          <w:sz w:val="26"/>
          <w:szCs w:val="26"/>
        </w:rPr>
        <w:t>to intercept</w:t>
      </w:r>
      <w:r w:rsidRPr="68AC5EC9" w:rsidR="00472C24">
        <w:rPr>
          <w:rFonts w:cs="Calibri" w:cstheme="minorAscii"/>
          <w:sz w:val="26"/>
          <w:szCs w:val="26"/>
        </w:rPr>
        <w:t xml:space="preserve"> </w:t>
      </w:r>
      <w:r w:rsidRPr="68AC5EC9" w:rsidR="00A45F38">
        <w:rPr>
          <w:rFonts w:cs="Calibri" w:cstheme="minorAscii"/>
          <w:sz w:val="26"/>
          <w:szCs w:val="26"/>
        </w:rPr>
        <w:t>connections over the</w:t>
      </w:r>
      <w:r w:rsidRPr="68AC5EC9" w:rsidR="00472C24">
        <w:rPr>
          <w:rFonts w:cs="Calibri" w:cstheme="minorAscii"/>
          <w:sz w:val="26"/>
          <w:szCs w:val="26"/>
        </w:rPr>
        <w:t xml:space="preserve"> </w:t>
      </w:r>
      <w:r w:rsidRPr="68AC5EC9" w:rsidR="00A45F38">
        <w:rPr>
          <w:rFonts w:cs="Calibri" w:cstheme="minorAscii"/>
          <w:sz w:val="26"/>
          <w:szCs w:val="26"/>
        </w:rPr>
        <w:t>network</w:t>
      </w:r>
      <w:r w:rsidRPr="68AC5EC9" w:rsidR="00472C24">
        <w:rPr>
          <w:rFonts w:cs="Calibri" w:cstheme="minorAscii"/>
          <w:sz w:val="26"/>
          <w:szCs w:val="26"/>
        </w:rPr>
        <w:t xml:space="preserve"> via the switch</w:t>
      </w:r>
      <w:r w:rsidRPr="68AC5EC9" w:rsidR="00A45F38">
        <w:rPr>
          <w:rFonts w:cs="Calibri" w:cstheme="minorAscii"/>
          <w:sz w:val="26"/>
          <w:szCs w:val="26"/>
        </w:rPr>
        <w:t xml:space="preserve">, thus compromising </w:t>
      </w:r>
      <w:r w:rsidRPr="68AC5EC9" w:rsidR="00472C24">
        <w:rPr>
          <w:rFonts w:cs="Calibri" w:cstheme="minorAscii"/>
          <w:sz w:val="26"/>
          <w:szCs w:val="26"/>
        </w:rPr>
        <w:t>ab</w:t>
      </w:r>
      <w:r w:rsidRPr="68AC5EC9" w:rsidR="00A45F38">
        <w:rPr>
          <w:rFonts w:cs="Calibri" w:cstheme="minorAscii"/>
          <w:sz w:val="26"/>
          <w:szCs w:val="26"/>
        </w:rPr>
        <w:t>normal network performance.</w:t>
      </w:r>
    </w:p>
    <w:p w:rsidRPr="00D44EA1" w:rsidR="00A45F38" w:rsidP="68AC5EC9" w:rsidRDefault="00A45F38" w14:paraId="2F146788" w14:textId="2863A341">
      <w:pPr>
        <w:jc w:val="both"/>
        <w:rPr>
          <w:rFonts w:cs="Calibri" w:cstheme="minorAscii"/>
          <w:sz w:val="26"/>
          <w:szCs w:val="26"/>
        </w:rPr>
      </w:pPr>
      <w:bookmarkStart w:name="_Int_loVXWBm8" w:id="896505146"/>
      <w:r w:rsidRPr="68AC5EC9" w:rsidR="00A45F38">
        <w:rPr>
          <w:rFonts w:cs="Calibri" w:cstheme="minorAscii"/>
          <w:sz w:val="26"/>
          <w:szCs w:val="26"/>
        </w:rPr>
        <w:t>In order to</w:t>
      </w:r>
      <w:bookmarkEnd w:id="896505146"/>
      <w:r w:rsidRPr="68AC5EC9" w:rsidR="00A45F38">
        <w:rPr>
          <w:rFonts w:cs="Calibri" w:cstheme="minorAscii"/>
          <w:sz w:val="26"/>
          <w:szCs w:val="26"/>
        </w:rPr>
        <w:t xml:space="preserve"> reduce the risk of this vulnerability, it is necessary to implement Secure Port Security. </w:t>
      </w:r>
      <w:r w:rsidRPr="68AC5EC9" w:rsidR="1A80502D">
        <w:rPr>
          <w:rFonts w:cs="Calibri" w:cstheme="minorAscii"/>
          <w:sz w:val="26"/>
          <w:szCs w:val="26"/>
        </w:rPr>
        <w:t>Port-security is a unique tool that can be used in restricting or recognizing the individual MAC addresses of devices capable of accessing a single physical port.</w:t>
      </w:r>
      <w:r w:rsidRPr="68AC5EC9" w:rsidR="00A45F38">
        <w:rPr>
          <w:rFonts w:cs="Calibri" w:cstheme="minorAscii"/>
          <w:sz w:val="26"/>
          <w:szCs w:val="26"/>
        </w:rPr>
        <w:t xml:space="preserve"> Once </w:t>
      </w:r>
      <w:r w:rsidRPr="68AC5EC9" w:rsidR="00694D0E">
        <w:rPr>
          <w:rFonts w:cs="Calibri" w:cstheme="minorAscii"/>
          <w:sz w:val="26"/>
          <w:szCs w:val="26"/>
        </w:rPr>
        <w:t xml:space="preserve">the </w:t>
      </w:r>
      <w:r w:rsidRPr="68AC5EC9" w:rsidR="00A45F38">
        <w:rPr>
          <w:rFonts w:cs="Calibri" w:cstheme="minorAscii"/>
          <w:sz w:val="26"/>
          <w:szCs w:val="26"/>
        </w:rPr>
        <w:t xml:space="preserve">port </w:t>
      </w:r>
      <w:r w:rsidRPr="68AC5EC9" w:rsidR="7A14DFF2">
        <w:rPr>
          <w:rFonts w:cs="Calibri" w:cstheme="minorAscii"/>
          <w:sz w:val="26"/>
          <w:szCs w:val="26"/>
        </w:rPr>
        <w:t>that is</w:t>
      </w:r>
      <w:r w:rsidRPr="68AC5EC9" w:rsidR="00694D0E">
        <w:rPr>
          <w:rFonts w:cs="Calibri" w:cstheme="minorAscii"/>
          <w:sz w:val="26"/>
          <w:szCs w:val="26"/>
        </w:rPr>
        <w:t xml:space="preserve"> </w:t>
      </w:r>
      <w:r w:rsidRPr="68AC5EC9" w:rsidR="00A45F38">
        <w:rPr>
          <w:rFonts w:cs="Calibri" w:cstheme="minorAscii"/>
          <w:sz w:val="26"/>
          <w:szCs w:val="26"/>
        </w:rPr>
        <w:t xml:space="preserve">set up </w:t>
      </w:r>
      <w:r w:rsidRPr="68AC5EC9" w:rsidR="00694D0E">
        <w:rPr>
          <w:rFonts w:cs="Calibri" w:cstheme="minorAscii"/>
          <w:sz w:val="26"/>
          <w:szCs w:val="26"/>
        </w:rPr>
        <w:t xml:space="preserve">to </w:t>
      </w:r>
      <w:r w:rsidRPr="68AC5EC9" w:rsidR="00A45F38">
        <w:rPr>
          <w:rFonts w:cs="Calibri" w:cstheme="minorAscii"/>
          <w:sz w:val="26"/>
          <w:szCs w:val="26"/>
        </w:rPr>
        <w:t xml:space="preserve">secure and limit </w:t>
      </w:r>
      <w:r w:rsidRPr="68AC5EC9" w:rsidR="00694D0E">
        <w:rPr>
          <w:rFonts w:cs="Calibri" w:cstheme="minorAscii"/>
          <w:sz w:val="26"/>
          <w:szCs w:val="26"/>
        </w:rPr>
        <w:t xml:space="preserve">access to </w:t>
      </w:r>
      <w:r w:rsidRPr="68AC5EC9" w:rsidR="00A45F38">
        <w:rPr>
          <w:rFonts w:cs="Calibri" w:cstheme="minorAscii"/>
          <w:sz w:val="26"/>
          <w:szCs w:val="26"/>
        </w:rPr>
        <w:t xml:space="preserve">MAC addresses has been reached, any MAC address from a </w:t>
      </w:r>
      <w:r w:rsidRPr="68AC5EC9" w:rsidR="00694D0E">
        <w:rPr>
          <w:rFonts w:cs="Calibri" w:cstheme="minorAscii"/>
          <w:sz w:val="26"/>
          <w:szCs w:val="26"/>
        </w:rPr>
        <w:t>device</w:t>
      </w:r>
      <w:r w:rsidRPr="68AC5EC9" w:rsidR="00A45F38">
        <w:rPr>
          <w:rFonts w:cs="Calibri" w:cstheme="minorAscii"/>
          <w:sz w:val="26"/>
          <w:szCs w:val="26"/>
        </w:rPr>
        <w:t xml:space="preserve"> that is distinct from the specified secure MAC addresses will trigger a security breach</w:t>
      </w:r>
      <w:r w:rsidRPr="68AC5EC9" w:rsidR="00A45F38">
        <w:rPr>
          <w:rFonts w:cs="Calibri" w:cstheme="minorAscii"/>
          <w:sz w:val="26"/>
          <w:szCs w:val="26"/>
        </w:rPr>
        <w:t xml:space="preserve"> [7]</w:t>
      </w:r>
      <w:r w:rsidRPr="68AC5EC9" w:rsidR="00A45F38">
        <w:rPr>
          <w:rFonts w:cs="Calibri" w:cstheme="minorAscii"/>
          <w:sz w:val="26"/>
          <w:szCs w:val="26"/>
        </w:rPr>
        <w:t>.</w:t>
      </w:r>
    </w:p>
    <w:p w:rsidRPr="00D44EA1" w:rsidR="00A45F38" w:rsidP="00A45F38" w:rsidRDefault="00A45F38" w14:paraId="3CD49324" w14:textId="77777777">
      <w:pPr>
        <w:jc w:val="both"/>
        <w:rPr>
          <w:rFonts w:cstheme="minorHAnsi"/>
          <w:sz w:val="26"/>
          <w:szCs w:val="26"/>
        </w:rPr>
      </w:pPr>
    </w:p>
    <w:p w:rsidRPr="00A635B6" w:rsidR="00A45F38" w:rsidP="00A45F38" w:rsidRDefault="00A45F38" w14:paraId="421D9189" w14:textId="77777777">
      <w:pPr>
        <w:pStyle w:val="ListParagraph"/>
        <w:numPr>
          <w:ilvl w:val="0"/>
          <w:numId w:val="16"/>
        </w:numPr>
        <w:jc w:val="both"/>
        <w:rPr>
          <w:rFonts w:cstheme="minorHAnsi"/>
          <w:sz w:val="26"/>
          <w:szCs w:val="26"/>
        </w:rPr>
      </w:pPr>
      <w:r w:rsidRPr="00A635B6">
        <w:rPr>
          <w:rFonts w:cstheme="minorHAnsi"/>
          <w:sz w:val="26"/>
          <w:szCs w:val="26"/>
        </w:rPr>
        <w:t>DHCP server spoofing and MitM attacks</w:t>
      </w:r>
    </w:p>
    <w:p w:rsidRPr="00D44EA1" w:rsidR="00A45F38" w:rsidP="00A45F38" w:rsidRDefault="00694D0E" w14:paraId="03651D39" w14:textId="77777777">
      <w:pPr>
        <w:jc w:val="both"/>
        <w:rPr>
          <w:rFonts w:cstheme="minorHAnsi"/>
          <w:sz w:val="26"/>
          <w:szCs w:val="26"/>
        </w:rPr>
      </w:pPr>
      <w:r>
        <w:rPr>
          <w:rFonts w:cstheme="minorHAnsi"/>
          <w:sz w:val="26"/>
          <w:szCs w:val="26"/>
        </w:rPr>
        <w:t>For easy</w:t>
      </w:r>
      <w:r w:rsidRPr="00D44EA1" w:rsidR="00A45F38">
        <w:rPr>
          <w:rFonts w:cstheme="minorHAnsi"/>
          <w:sz w:val="26"/>
          <w:szCs w:val="26"/>
        </w:rPr>
        <w:t xml:space="preserve"> exploit </w:t>
      </w:r>
      <w:r>
        <w:rPr>
          <w:rFonts w:cstheme="minorHAnsi"/>
          <w:sz w:val="26"/>
          <w:szCs w:val="26"/>
        </w:rPr>
        <w:t>of</w:t>
      </w:r>
      <w:r w:rsidRPr="00D44EA1" w:rsidR="00A45F38">
        <w:rPr>
          <w:rFonts w:cstheme="minorHAnsi"/>
          <w:sz w:val="26"/>
          <w:szCs w:val="26"/>
        </w:rPr>
        <w:t xml:space="preserve"> limited address space</w:t>
      </w:r>
      <w:r>
        <w:rPr>
          <w:rFonts w:cstheme="minorHAnsi"/>
          <w:sz w:val="26"/>
          <w:szCs w:val="26"/>
        </w:rPr>
        <w:t>s</w:t>
      </w:r>
      <w:r w:rsidRPr="00D44EA1" w:rsidR="00A45F38">
        <w:rPr>
          <w:rFonts w:cstheme="minorHAnsi"/>
          <w:sz w:val="26"/>
          <w:szCs w:val="26"/>
        </w:rPr>
        <w:t xml:space="preserve"> of a</w:t>
      </w:r>
      <w:r>
        <w:rPr>
          <w:rFonts w:cstheme="minorHAnsi"/>
          <w:sz w:val="26"/>
          <w:szCs w:val="26"/>
        </w:rPr>
        <w:t>n authorized</w:t>
      </w:r>
      <w:r w:rsidRPr="00D44EA1" w:rsidR="00A45F38">
        <w:rPr>
          <w:rFonts w:cstheme="minorHAnsi"/>
          <w:sz w:val="26"/>
          <w:szCs w:val="26"/>
        </w:rPr>
        <w:t xml:space="preserve"> DHCP server, an attacker can create malicious DHCP server, which is known as a DHCP server spoofing or MitM attack. This attack involves creating false IP addresses, which are then used to redirect normal traffic between endpoints. This redirected traffic is then routed through the end station of the attacker, allowing them to intercept or monitor traffic between two unsuspecting target endpoints.</w:t>
      </w:r>
    </w:p>
    <w:p w:rsidR="00A45F38" w:rsidP="68AC5EC9" w:rsidRDefault="00A45F38" w14:paraId="591ECF20" w14:textId="7F41829F">
      <w:pPr>
        <w:jc w:val="both"/>
        <w:rPr>
          <w:rFonts w:cs="Calibri" w:cstheme="minorAscii"/>
          <w:sz w:val="26"/>
          <w:szCs w:val="26"/>
        </w:rPr>
      </w:pPr>
      <w:r w:rsidRPr="68AC5EC9" w:rsidR="00A45F38">
        <w:rPr>
          <w:rFonts w:cs="Calibri" w:cstheme="minorAscii"/>
          <w:sz w:val="26"/>
          <w:szCs w:val="26"/>
        </w:rPr>
        <w:t xml:space="preserve">To guide against this kind of attack, the network admin needs to turn on the DHCP snoop feature on all the Layer 2 ports on the network. This will </w:t>
      </w:r>
      <w:r w:rsidRPr="68AC5EC9" w:rsidR="00A45F38">
        <w:rPr>
          <w:rFonts w:cs="Calibri" w:cstheme="minorAscii"/>
          <w:sz w:val="26"/>
          <w:szCs w:val="26"/>
        </w:rPr>
        <w:t>indicate</w:t>
      </w:r>
      <w:r w:rsidRPr="68AC5EC9" w:rsidR="00A45F38">
        <w:rPr>
          <w:rFonts w:cs="Calibri" w:cstheme="minorAscii"/>
          <w:sz w:val="26"/>
          <w:szCs w:val="26"/>
        </w:rPr>
        <w:t xml:space="preserve"> which ports are "trusted" and which </w:t>
      </w:r>
      <w:r w:rsidRPr="68AC5EC9" w:rsidR="5B0F5E7A">
        <w:rPr>
          <w:rFonts w:cs="Calibri" w:cstheme="minorAscii"/>
          <w:sz w:val="26"/>
          <w:szCs w:val="26"/>
        </w:rPr>
        <w:t>are not</w:t>
      </w:r>
      <w:r w:rsidRPr="68AC5EC9" w:rsidR="00A45F38">
        <w:rPr>
          <w:rFonts w:cs="Calibri" w:cstheme="minorAscii"/>
          <w:sz w:val="26"/>
          <w:szCs w:val="26"/>
        </w:rPr>
        <w:t xml:space="preserve">. </w:t>
      </w:r>
      <w:r w:rsidRPr="68AC5EC9" w:rsidR="787D030C">
        <w:rPr>
          <w:rFonts w:cs="Calibri" w:cstheme="minorAscii"/>
          <w:sz w:val="26"/>
          <w:szCs w:val="26"/>
        </w:rPr>
        <w:t xml:space="preserve">Trusted ports can send out DHCP requests and accept them, while untrusted ports </w:t>
      </w:r>
      <w:r w:rsidRPr="68AC5EC9" w:rsidR="62B9923D">
        <w:rPr>
          <w:rFonts w:cs="Calibri" w:cstheme="minorAscii"/>
          <w:sz w:val="26"/>
          <w:szCs w:val="26"/>
        </w:rPr>
        <w:t>will not</w:t>
      </w:r>
      <w:r w:rsidRPr="68AC5EC9" w:rsidR="787D030C">
        <w:rPr>
          <w:rFonts w:cs="Calibri" w:cstheme="minorAscii"/>
          <w:sz w:val="26"/>
          <w:szCs w:val="26"/>
        </w:rPr>
        <w:t xml:space="preserve"> be able to.</w:t>
      </w:r>
    </w:p>
    <w:p w:rsidR="00A45F38" w:rsidP="00A45F38" w:rsidRDefault="00A45F38" w14:paraId="0DFCDA0A" w14:textId="77777777">
      <w:pPr>
        <w:jc w:val="both"/>
        <w:rPr>
          <w:rFonts w:cstheme="minorHAnsi"/>
          <w:sz w:val="26"/>
          <w:szCs w:val="26"/>
        </w:rPr>
      </w:pPr>
    </w:p>
    <w:p w:rsidRPr="00A635B6" w:rsidR="00A45F38" w:rsidP="00A45F38" w:rsidRDefault="00A45F38" w14:paraId="38457C30" w14:textId="77777777">
      <w:pPr>
        <w:pStyle w:val="Heading1"/>
        <w:rPr>
          <w:b/>
          <w:bCs/>
          <w:sz w:val="28"/>
          <w:szCs w:val="28"/>
        </w:rPr>
      </w:pPr>
      <w:bookmarkStart w:name="_Toc147794705" w:id="20"/>
      <w:r w:rsidRPr="00A635B6">
        <w:rPr>
          <w:b/>
          <w:bCs/>
          <w:sz w:val="28"/>
          <w:szCs w:val="28"/>
        </w:rPr>
        <w:t>7. Implement the Cisco IOS firewall</w:t>
      </w:r>
      <w:bookmarkEnd w:id="20"/>
    </w:p>
    <w:p w:rsidR="00A45F38" w:rsidP="00A45F38" w:rsidRDefault="00A45F38" w14:paraId="5CBA0D03" w14:textId="77777777">
      <w:pPr>
        <w:jc w:val="both"/>
        <w:rPr>
          <w:rFonts w:cstheme="minorHAnsi"/>
          <w:sz w:val="26"/>
          <w:szCs w:val="26"/>
        </w:rPr>
      </w:pPr>
      <w:r>
        <w:rPr>
          <w:rFonts w:cstheme="minorHAnsi"/>
          <w:sz w:val="26"/>
          <w:szCs w:val="26"/>
        </w:rPr>
        <w:t>Packet tracer file.</w:t>
      </w:r>
    </w:p>
    <w:p w:rsidRPr="00D44EA1" w:rsidR="00A45F38" w:rsidP="00A45F38" w:rsidRDefault="00A45F38" w14:paraId="6892022E" w14:textId="77777777">
      <w:pPr>
        <w:jc w:val="both"/>
        <w:rPr>
          <w:rFonts w:cstheme="minorHAnsi"/>
          <w:sz w:val="26"/>
          <w:szCs w:val="26"/>
        </w:rPr>
      </w:pPr>
    </w:p>
    <w:p w:rsidRPr="00DC7219" w:rsidR="00A45F38" w:rsidP="00A45F38" w:rsidRDefault="00A45F38" w14:paraId="446A9399" w14:textId="77777777">
      <w:pPr>
        <w:pStyle w:val="Heading1"/>
        <w:rPr>
          <w:rFonts w:asciiTheme="minorHAnsi" w:hAnsiTheme="minorHAnsi"/>
          <w:b/>
          <w:bCs/>
          <w:sz w:val="28"/>
          <w:szCs w:val="28"/>
        </w:rPr>
      </w:pPr>
      <w:bookmarkStart w:name="_Toc147794706" w:id="21"/>
      <w:r w:rsidRPr="00DC7219">
        <w:rPr>
          <w:b/>
          <w:bCs/>
          <w:sz w:val="28"/>
          <w:szCs w:val="28"/>
        </w:rPr>
        <w:t>8. Cisco IOS firewall feature set</w:t>
      </w:r>
      <w:bookmarkEnd w:id="21"/>
    </w:p>
    <w:p w:rsidR="00A45F38" w:rsidP="00A45F38" w:rsidRDefault="00A45F38" w14:paraId="47AD3C35" w14:textId="77777777">
      <w:pPr>
        <w:pStyle w:val="Heading2"/>
      </w:pPr>
      <w:bookmarkStart w:name="_Toc147794707" w:id="22"/>
      <w:r w:rsidRPr="00D44EA1">
        <w:t xml:space="preserve">8a. </w:t>
      </w:r>
      <w:r>
        <w:t xml:space="preserve">Network-based </w:t>
      </w:r>
      <w:r w:rsidRPr="00D44EA1">
        <w:t>Intrusion Prevention System:</w:t>
      </w:r>
      <w:bookmarkEnd w:id="22"/>
      <w:r w:rsidRPr="00D44EA1">
        <w:t xml:space="preserve"> </w:t>
      </w:r>
    </w:p>
    <w:p w:rsidRPr="00D44EA1" w:rsidR="00A45F38" w:rsidP="68AC5EC9" w:rsidRDefault="00904B7D" w14:paraId="5BEB9F1C" w14:textId="45F41A86">
      <w:pPr>
        <w:jc w:val="both"/>
        <w:rPr>
          <w:rFonts w:cs="Calibri" w:cstheme="minorAscii"/>
          <w:sz w:val="26"/>
          <w:szCs w:val="26"/>
        </w:rPr>
      </w:pPr>
      <w:r w:rsidRPr="68AC5EC9" w:rsidR="00904B7D">
        <w:rPr>
          <w:rFonts w:cs="Calibri" w:cstheme="minorAscii"/>
          <w:sz w:val="26"/>
          <w:szCs w:val="26"/>
        </w:rPr>
        <w:t xml:space="preserve">It is a </w:t>
      </w:r>
      <w:r w:rsidRPr="68AC5EC9" w:rsidR="41AAAE45">
        <w:rPr>
          <w:rFonts w:cs="Calibri" w:cstheme="minorAscii"/>
          <w:sz w:val="26"/>
          <w:szCs w:val="26"/>
        </w:rPr>
        <w:t>type that</w:t>
      </w:r>
      <w:r w:rsidRPr="68AC5EC9" w:rsidR="00A45F38">
        <w:rPr>
          <w:rFonts w:cs="Calibri" w:cstheme="minorAscii"/>
          <w:sz w:val="26"/>
          <w:szCs w:val="26"/>
        </w:rPr>
        <w:t xml:space="preserve"> helps protect computer networks from hackers, unauthorized access, and other malicious activity. It uses real-time monitoring and analysis of network traffic to detect any unusual patterns and alert system administrators so they can </w:t>
      </w:r>
      <w:r w:rsidRPr="68AC5EC9" w:rsidR="00A45F38">
        <w:rPr>
          <w:rFonts w:cs="Calibri" w:cstheme="minorAscii"/>
          <w:sz w:val="26"/>
          <w:szCs w:val="26"/>
        </w:rPr>
        <w:t>take action to stop</w:t>
      </w:r>
      <w:r w:rsidRPr="68AC5EC9" w:rsidR="00A45F38">
        <w:rPr>
          <w:rFonts w:cs="Calibri" w:cstheme="minorAscii"/>
          <w:sz w:val="26"/>
          <w:szCs w:val="26"/>
        </w:rPr>
        <w:t xml:space="preserve"> the attack</w:t>
      </w:r>
      <w:r w:rsidRPr="68AC5EC9" w:rsidR="00A45F38">
        <w:rPr>
          <w:rFonts w:cs="Calibri" w:cstheme="minorAscii"/>
          <w:sz w:val="26"/>
          <w:szCs w:val="26"/>
        </w:rPr>
        <w:t xml:space="preserve"> [3]</w:t>
      </w:r>
      <w:r w:rsidRPr="68AC5EC9" w:rsidR="00A45F38">
        <w:rPr>
          <w:rFonts w:cs="Calibri" w:cstheme="minorAscii"/>
          <w:sz w:val="26"/>
          <w:szCs w:val="26"/>
        </w:rPr>
        <w:t>.</w:t>
      </w:r>
    </w:p>
    <w:p w:rsidRPr="00D44EA1" w:rsidR="00A45F38" w:rsidP="00A45F38" w:rsidRDefault="00A45F38" w14:paraId="7943D78D" w14:textId="77777777">
      <w:pPr>
        <w:jc w:val="both"/>
        <w:rPr>
          <w:rFonts w:cstheme="minorHAnsi"/>
          <w:sz w:val="26"/>
          <w:szCs w:val="26"/>
        </w:rPr>
      </w:pPr>
    </w:p>
    <w:p w:rsidR="00A45F38" w:rsidP="00A45F38" w:rsidRDefault="00A45F38" w14:paraId="3AB12905" w14:textId="77777777">
      <w:pPr>
        <w:pStyle w:val="Heading2"/>
      </w:pPr>
      <w:bookmarkStart w:name="_Toc147794708" w:id="23"/>
      <w:r>
        <w:t>8b. Signatures</w:t>
      </w:r>
      <w:bookmarkEnd w:id="23"/>
    </w:p>
    <w:p w:rsidRPr="00B12636" w:rsidR="00A45F38" w:rsidP="68AC5EC9" w:rsidRDefault="00A45F38" w14:paraId="397F74C4" w14:textId="463BF1C6">
      <w:pPr>
        <w:jc w:val="both"/>
        <w:rPr>
          <w:rFonts w:cs="Calibri" w:cstheme="minorAscii"/>
          <w:sz w:val="26"/>
          <w:szCs w:val="26"/>
        </w:rPr>
      </w:pPr>
      <w:r w:rsidRPr="68AC5EC9" w:rsidR="00A45F38">
        <w:rPr>
          <w:rFonts w:cs="Calibri" w:cstheme="minorAscii"/>
          <w:sz w:val="26"/>
          <w:szCs w:val="26"/>
        </w:rPr>
        <w:t xml:space="preserve">Signatures are a type of data that can be used as a security detection pattern to </w:t>
      </w:r>
      <w:r w:rsidRPr="68AC5EC9" w:rsidR="00A45F38">
        <w:rPr>
          <w:rFonts w:cs="Calibri" w:cstheme="minorAscii"/>
          <w:sz w:val="26"/>
          <w:szCs w:val="26"/>
        </w:rPr>
        <w:t>identify</w:t>
      </w:r>
      <w:r w:rsidRPr="68AC5EC9" w:rsidR="00A45F38">
        <w:rPr>
          <w:rFonts w:cs="Calibri" w:cstheme="minorAscii"/>
          <w:sz w:val="26"/>
          <w:szCs w:val="26"/>
        </w:rPr>
        <w:t xml:space="preserve"> malicious traffic. These signatures are generated by analyzing the </w:t>
      </w:r>
      <w:r w:rsidRPr="68AC5EC9" w:rsidR="0C5BF0E6">
        <w:rPr>
          <w:rFonts w:cs="Calibri" w:cstheme="minorAscii"/>
          <w:sz w:val="26"/>
          <w:szCs w:val="26"/>
        </w:rPr>
        <w:t>behavior</w:t>
      </w:r>
      <w:r w:rsidRPr="68AC5EC9" w:rsidR="00A45F38">
        <w:rPr>
          <w:rFonts w:cs="Calibri" w:cstheme="minorAscii"/>
          <w:sz w:val="26"/>
          <w:szCs w:val="26"/>
        </w:rPr>
        <w:t xml:space="preserve"> of individual network traffic and comparing it to a database of malicious traffic that has already been </w:t>
      </w:r>
      <w:r w:rsidRPr="68AC5EC9" w:rsidR="00A45F38">
        <w:rPr>
          <w:rFonts w:cs="Calibri" w:cstheme="minorAscii"/>
          <w:sz w:val="26"/>
          <w:szCs w:val="26"/>
        </w:rPr>
        <w:t>identified</w:t>
      </w:r>
      <w:r w:rsidRPr="68AC5EC9" w:rsidR="00A45F38">
        <w:rPr>
          <w:rFonts w:cs="Calibri" w:cstheme="minorAscii"/>
          <w:sz w:val="26"/>
          <w:szCs w:val="26"/>
        </w:rPr>
        <w:t xml:space="preserve"> and recorded. If any of the traffic in the database matches the signature found in the signature, it will be automatically </w:t>
      </w:r>
      <w:r w:rsidRPr="68AC5EC9" w:rsidR="7C85CD25">
        <w:rPr>
          <w:rFonts w:cs="Calibri" w:cstheme="minorAscii"/>
          <w:sz w:val="26"/>
          <w:szCs w:val="26"/>
        </w:rPr>
        <w:t>blocked,</w:t>
      </w:r>
      <w:r w:rsidRPr="68AC5EC9" w:rsidR="00A45F38">
        <w:rPr>
          <w:rFonts w:cs="Calibri" w:cstheme="minorAscii"/>
          <w:sz w:val="26"/>
          <w:szCs w:val="26"/>
        </w:rPr>
        <w:t xml:space="preserve"> and the security team will be alerted of the </w:t>
      </w:r>
      <w:r w:rsidRPr="68AC5EC9" w:rsidR="00904B7D">
        <w:rPr>
          <w:rFonts w:cs="Calibri" w:cstheme="minorAscii"/>
          <w:sz w:val="26"/>
          <w:szCs w:val="26"/>
        </w:rPr>
        <w:t>attack</w:t>
      </w:r>
      <w:r w:rsidRPr="68AC5EC9" w:rsidR="00A45F38">
        <w:rPr>
          <w:rFonts w:cs="Calibri" w:cstheme="minorAscii"/>
          <w:sz w:val="26"/>
          <w:szCs w:val="26"/>
        </w:rPr>
        <w:t xml:space="preserve"> [3]</w:t>
      </w:r>
      <w:r w:rsidRPr="68AC5EC9" w:rsidR="00A45F38">
        <w:rPr>
          <w:rFonts w:cs="Calibri" w:cstheme="minorAscii"/>
          <w:sz w:val="26"/>
          <w:szCs w:val="26"/>
        </w:rPr>
        <w:t>.</w:t>
      </w:r>
    </w:p>
    <w:p w:rsidRPr="00A635B6" w:rsidR="00A45F38" w:rsidP="00A45F38" w:rsidRDefault="00A45F38" w14:paraId="69AF55C6" w14:textId="77777777">
      <w:pPr>
        <w:pStyle w:val="Heading1"/>
        <w:rPr>
          <w:b/>
          <w:bCs/>
          <w:sz w:val="28"/>
          <w:szCs w:val="28"/>
        </w:rPr>
      </w:pPr>
      <w:bookmarkStart w:name="_Toc147794709" w:id="24"/>
      <w:r w:rsidRPr="00A635B6">
        <w:rPr>
          <w:b/>
          <w:bCs/>
          <w:sz w:val="28"/>
          <w:szCs w:val="28"/>
        </w:rPr>
        <w:t>9. Implementing a Site-to-site VPN</w:t>
      </w:r>
      <w:bookmarkEnd w:id="24"/>
    </w:p>
    <w:p w:rsidRPr="00D44EA1" w:rsidR="00A45F38" w:rsidP="00A45F38" w:rsidRDefault="00A45F38" w14:paraId="067A6D37" w14:textId="77777777">
      <w:pPr>
        <w:pStyle w:val="Heading2"/>
      </w:pPr>
      <w:bookmarkStart w:name="_Toc147794710" w:id="25"/>
      <w:r>
        <w:t xml:space="preserve">a. </w:t>
      </w:r>
      <w:r w:rsidRPr="00D44EA1">
        <w:t>VPNs</w:t>
      </w:r>
      <w:bookmarkEnd w:id="25"/>
    </w:p>
    <w:p w:rsidRPr="00D44EA1" w:rsidR="00A45F38" w:rsidP="00A45F38" w:rsidRDefault="00A45F38" w14:paraId="21BC9A1E" w14:textId="77777777">
      <w:pPr>
        <w:jc w:val="both"/>
        <w:rPr>
          <w:rFonts w:cstheme="minorHAnsi"/>
          <w:sz w:val="26"/>
          <w:szCs w:val="26"/>
        </w:rPr>
      </w:pPr>
      <w:r w:rsidRPr="00D44EA1">
        <w:rPr>
          <w:rFonts w:cstheme="minorHAnsi"/>
          <w:sz w:val="26"/>
          <w:szCs w:val="26"/>
        </w:rPr>
        <w:t xml:space="preserve">a. Virtual Private Networks (VPNs) are a type of technology that helps protect the internet and networks from unauthorized access. They provide secure, remote access to large networks and resources, and encrypt all traffic that passes through them. Only authorized users can view the traffic, and VPNs are used to </w:t>
      </w:r>
      <w:r w:rsidR="00904B7D">
        <w:rPr>
          <w:rFonts w:cstheme="minorHAnsi"/>
          <w:sz w:val="26"/>
          <w:szCs w:val="26"/>
        </w:rPr>
        <w:t>en</w:t>
      </w:r>
      <w:r w:rsidRPr="00D44EA1">
        <w:rPr>
          <w:rFonts w:cstheme="minorHAnsi"/>
          <w:sz w:val="26"/>
          <w:szCs w:val="26"/>
        </w:rPr>
        <w:t xml:space="preserve">sure </w:t>
      </w:r>
      <w:r w:rsidR="00904B7D">
        <w:rPr>
          <w:rFonts w:cstheme="minorHAnsi"/>
          <w:sz w:val="26"/>
          <w:szCs w:val="26"/>
        </w:rPr>
        <w:t>only</w:t>
      </w:r>
      <w:r w:rsidRPr="00D44EA1">
        <w:rPr>
          <w:rFonts w:cstheme="minorHAnsi"/>
          <w:sz w:val="26"/>
          <w:szCs w:val="26"/>
        </w:rPr>
        <w:t xml:space="preserve"> </w:t>
      </w:r>
      <w:r w:rsidR="00904B7D">
        <w:rPr>
          <w:rFonts w:cstheme="minorHAnsi"/>
          <w:sz w:val="26"/>
          <w:szCs w:val="26"/>
        </w:rPr>
        <w:t>authorized</w:t>
      </w:r>
      <w:r w:rsidRPr="00D44EA1">
        <w:rPr>
          <w:rFonts w:cstheme="minorHAnsi"/>
          <w:sz w:val="26"/>
          <w:szCs w:val="26"/>
        </w:rPr>
        <w:t xml:space="preserve"> </w:t>
      </w:r>
      <w:r w:rsidR="00904B7D">
        <w:rPr>
          <w:rFonts w:cstheme="minorHAnsi"/>
          <w:sz w:val="26"/>
          <w:szCs w:val="26"/>
        </w:rPr>
        <w:t>persons are able to</w:t>
      </w:r>
      <w:r w:rsidRPr="00D44EA1">
        <w:rPr>
          <w:rFonts w:cstheme="minorHAnsi"/>
          <w:sz w:val="26"/>
          <w:szCs w:val="26"/>
        </w:rPr>
        <w:t xml:space="preserve"> </w:t>
      </w:r>
      <w:r w:rsidR="00904B7D">
        <w:rPr>
          <w:rFonts w:cstheme="minorHAnsi"/>
          <w:sz w:val="26"/>
          <w:szCs w:val="26"/>
        </w:rPr>
        <w:t>locate</w:t>
      </w:r>
      <w:r w:rsidRPr="00D44EA1">
        <w:rPr>
          <w:rFonts w:cstheme="minorHAnsi"/>
          <w:sz w:val="26"/>
          <w:szCs w:val="26"/>
        </w:rPr>
        <w:t xml:space="preserve"> the resources they use online</w:t>
      </w:r>
      <w:r>
        <w:rPr>
          <w:rFonts w:cstheme="minorHAnsi"/>
          <w:sz w:val="26"/>
          <w:szCs w:val="26"/>
        </w:rPr>
        <w:t xml:space="preserve"> [16]</w:t>
      </w:r>
      <w:r w:rsidRPr="00D44EA1">
        <w:rPr>
          <w:rFonts w:cstheme="minorHAnsi"/>
          <w:sz w:val="26"/>
          <w:szCs w:val="26"/>
        </w:rPr>
        <w:t>.</w:t>
      </w:r>
    </w:p>
    <w:p w:rsidRPr="00D44EA1" w:rsidR="00A45F38" w:rsidP="00A45F38" w:rsidRDefault="00A45F38" w14:paraId="5B714125" w14:textId="77777777">
      <w:pPr>
        <w:jc w:val="both"/>
        <w:rPr>
          <w:rFonts w:cstheme="minorHAnsi"/>
          <w:sz w:val="26"/>
          <w:szCs w:val="26"/>
        </w:rPr>
      </w:pPr>
    </w:p>
    <w:p w:rsidRPr="00D44EA1" w:rsidR="00A45F38" w:rsidP="00A45F38" w:rsidRDefault="00A45F38" w14:paraId="22DD16E3" w14:textId="77777777">
      <w:pPr>
        <w:pStyle w:val="Heading2"/>
      </w:pPr>
      <w:bookmarkStart w:name="_Toc147794711" w:id="26"/>
      <w:r w:rsidRPr="00D44EA1">
        <w:t>b.</w:t>
      </w:r>
      <w:r>
        <w:t xml:space="preserve"> </w:t>
      </w:r>
      <w:r w:rsidRPr="00D44EA1">
        <w:t>IPsec VPNs</w:t>
      </w:r>
      <w:bookmarkEnd w:id="26"/>
    </w:p>
    <w:p w:rsidR="00A45F38" w:rsidP="68AC5EC9" w:rsidRDefault="00A45F38" w14:paraId="16C3D244" w14:textId="3ADD746C">
      <w:pPr>
        <w:jc w:val="both"/>
        <w:rPr>
          <w:rFonts w:cs="Calibri" w:cstheme="minorAscii"/>
          <w:sz w:val="26"/>
          <w:szCs w:val="26"/>
        </w:rPr>
      </w:pPr>
      <w:r w:rsidRPr="68AC5EC9" w:rsidR="00A45F38">
        <w:rPr>
          <w:rFonts w:cs="Calibri" w:cstheme="minorAscii"/>
          <w:sz w:val="26"/>
          <w:szCs w:val="26"/>
        </w:rPr>
        <w:t xml:space="preserve">IPsec is the standard protocol for encrypting, authenticating, and </w:t>
      </w:r>
      <w:r w:rsidRPr="68AC5EC9" w:rsidR="00A45F38">
        <w:rPr>
          <w:rFonts w:cs="Calibri" w:cstheme="minorAscii"/>
          <w:sz w:val="26"/>
          <w:szCs w:val="26"/>
        </w:rPr>
        <w:t>providing</w:t>
      </w:r>
      <w:r w:rsidRPr="68AC5EC9" w:rsidR="00A45F38">
        <w:rPr>
          <w:rFonts w:cs="Calibri" w:cstheme="minorAscii"/>
          <w:sz w:val="26"/>
          <w:szCs w:val="26"/>
        </w:rPr>
        <w:t xml:space="preserve"> other security services between endpoints like routers and firewalls. </w:t>
      </w:r>
      <w:r w:rsidRPr="68AC5EC9" w:rsidR="5967528B">
        <w:rPr>
          <w:rFonts w:cs="Calibri" w:cstheme="minorAscii"/>
          <w:sz w:val="26"/>
          <w:szCs w:val="26"/>
        </w:rPr>
        <w:t>It is</w:t>
      </w:r>
      <w:r w:rsidRPr="68AC5EC9" w:rsidR="00A45F38">
        <w:rPr>
          <w:rFonts w:cs="Calibri" w:cstheme="minorAscii"/>
          <w:sz w:val="26"/>
          <w:szCs w:val="26"/>
        </w:rPr>
        <w:t xml:space="preserve"> designed to keep IP network communications private, which is why </w:t>
      </w:r>
      <w:r w:rsidRPr="68AC5EC9" w:rsidR="1D923F72">
        <w:rPr>
          <w:rFonts w:cs="Calibri" w:cstheme="minorAscii"/>
          <w:sz w:val="26"/>
          <w:szCs w:val="26"/>
        </w:rPr>
        <w:t>it is</w:t>
      </w:r>
      <w:r w:rsidRPr="68AC5EC9" w:rsidR="00A45F38">
        <w:rPr>
          <w:rFonts w:cs="Calibri" w:cstheme="minorAscii"/>
          <w:sz w:val="26"/>
          <w:szCs w:val="26"/>
        </w:rPr>
        <w:t xml:space="preserve"> often used to set up VPN connections. The IPsec works in two ways: transport and tunnel mode. Transport mode is used for exchanging data between host and host, while tunnel mode is used for connecting gateways</w:t>
      </w:r>
      <w:r w:rsidRPr="68AC5EC9" w:rsidR="00A45F38">
        <w:rPr>
          <w:rFonts w:cs="Calibri" w:cstheme="minorAscii"/>
          <w:sz w:val="26"/>
          <w:szCs w:val="26"/>
        </w:rPr>
        <w:t xml:space="preserve"> [16]</w:t>
      </w:r>
      <w:r w:rsidRPr="68AC5EC9" w:rsidR="00A45F38">
        <w:rPr>
          <w:rFonts w:cs="Calibri" w:cstheme="minorAscii"/>
          <w:sz w:val="26"/>
          <w:szCs w:val="26"/>
        </w:rPr>
        <w:t>.</w:t>
      </w:r>
    </w:p>
    <w:p w:rsidR="00A45F38" w:rsidP="00A45F38" w:rsidRDefault="00A45F38" w14:paraId="71663F56" w14:textId="77777777">
      <w:pPr>
        <w:pStyle w:val="Heading2"/>
      </w:pPr>
      <w:bookmarkStart w:name="_Toc147794712" w:id="27"/>
      <w:r>
        <w:t>c. Configuring site-to-site IPsec VPN</w:t>
      </w:r>
      <w:bookmarkEnd w:id="27"/>
    </w:p>
    <w:p w:rsidRPr="00D44EA1" w:rsidR="00A45F38" w:rsidP="00A45F38" w:rsidRDefault="00A45F38" w14:paraId="7A98AEC4" w14:textId="77777777">
      <w:pPr>
        <w:jc w:val="both"/>
        <w:rPr>
          <w:rFonts w:cstheme="minorHAnsi"/>
          <w:sz w:val="26"/>
          <w:szCs w:val="26"/>
        </w:rPr>
      </w:pPr>
      <w:r>
        <w:rPr>
          <w:rFonts w:cstheme="minorHAnsi"/>
          <w:sz w:val="26"/>
          <w:szCs w:val="26"/>
        </w:rPr>
        <w:t>Packet Tracer file.</w:t>
      </w:r>
    </w:p>
    <w:p w:rsidRPr="00D44EA1" w:rsidR="00A45F38" w:rsidP="00A45F38" w:rsidRDefault="00A45F38" w14:paraId="4E757E07" w14:textId="77777777">
      <w:pPr>
        <w:jc w:val="both"/>
        <w:rPr>
          <w:rFonts w:cstheme="minorHAnsi"/>
          <w:sz w:val="26"/>
          <w:szCs w:val="26"/>
        </w:rPr>
      </w:pPr>
    </w:p>
    <w:p w:rsidR="00A45F38" w:rsidP="00A45F38" w:rsidRDefault="00A45F38" w14:paraId="0C70B0E2" w14:textId="77777777">
      <w:pPr>
        <w:pStyle w:val="Heading2"/>
      </w:pPr>
      <w:bookmarkStart w:name="_Toc147794713" w:id="28"/>
      <w:r w:rsidRPr="00D44EA1">
        <w:rPr>
          <w:rFonts w:asciiTheme="minorHAnsi" w:hAnsiTheme="minorHAnsi"/>
        </w:rPr>
        <w:t xml:space="preserve">d. </w:t>
      </w:r>
      <w:r>
        <w:t>Encryption, Hashes, and Digital Signatures</w:t>
      </w:r>
      <w:bookmarkEnd w:id="28"/>
    </w:p>
    <w:p w:rsidR="00904B7D" w:rsidP="68AC5EC9" w:rsidRDefault="00A45F38" w14:paraId="5A3E7583" w14:textId="4E57557A">
      <w:pPr>
        <w:jc w:val="both"/>
        <w:rPr>
          <w:rFonts w:cs="Calibri" w:cstheme="minorAscii"/>
          <w:sz w:val="26"/>
          <w:szCs w:val="26"/>
        </w:rPr>
      </w:pPr>
      <w:r w:rsidRPr="68AC5EC9" w:rsidR="00A45F38">
        <w:rPr>
          <w:rFonts w:cs="Calibri" w:cstheme="minorAscii"/>
          <w:sz w:val="26"/>
          <w:szCs w:val="26"/>
        </w:rPr>
        <w:t xml:space="preserve">Encryption is the process of scrambling data to make sure </w:t>
      </w:r>
      <w:r w:rsidRPr="68AC5EC9" w:rsidR="544AFD26">
        <w:rPr>
          <w:rFonts w:cs="Calibri" w:cstheme="minorAscii"/>
          <w:sz w:val="26"/>
          <w:szCs w:val="26"/>
        </w:rPr>
        <w:t>it is</w:t>
      </w:r>
      <w:r w:rsidRPr="68AC5EC9" w:rsidR="00A45F38">
        <w:rPr>
          <w:rFonts w:cs="Calibri" w:cstheme="minorAscii"/>
          <w:sz w:val="26"/>
          <w:szCs w:val="26"/>
        </w:rPr>
        <w:t xml:space="preserve"> only accessible to the right people. </w:t>
      </w:r>
      <w:r w:rsidRPr="68AC5EC9" w:rsidR="00904B7D">
        <w:rPr>
          <w:rFonts w:cs="Calibri" w:cstheme="minorAscii"/>
          <w:sz w:val="26"/>
          <w:szCs w:val="26"/>
        </w:rPr>
        <w:t xml:space="preserve">Different </w:t>
      </w:r>
      <w:r w:rsidRPr="68AC5EC9" w:rsidR="00A45F38">
        <w:rPr>
          <w:rFonts w:cs="Calibri" w:cstheme="minorAscii"/>
          <w:sz w:val="26"/>
          <w:szCs w:val="26"/>
        </w:rPr>
        <w:t>encryptions</w:t>
      </w:r>
      <w:r w:rsidRPr="68AC5EC9" w:rsidR="00904B7D">
        <w:rPr>
          <w:rFonts w:cs="Calibri" w:cstheme="minorAscii"/>
          <w:sz w:val="26"/>
          <w:szCs w:val="26"/>
        </w:rPr>
        <w:t xml:space="preserve"> exist, the</w:t>
      </w:r>
      <w:r w:rsidRPr="68AC5EC9" w:rsidR="00A45F38">
        <w:rPr>
          <w:rFonts w:cs="Calibri" w:cstheme="minorAscii"/>
          <w:sz w:val="26"/>
          <w:szCs w:val="26"/>
        </w:rPr>
        <w:t xml:space="preserve"> symmetric</w:t>
      </w:r>
      <w:r w:rsidRPr="68AC5EC9" w:rsidR="00904B7D">
        <w:rPr>
          <w:rFonts w:cs="Calibri" w:cstheme="minorAscii"/>
          <w:sz w:val="26"/>
          <w:szCs w:val="26"/>
        </w:rPr>
        <w:t>,</w:t>
      </w:r>
      <w:r w:rsidRPr="68AC5EC9" w:rsidR="00A45F38">
        <w:rPr>
          <w:rFonts w:cs="Calibri" w:cstheme="minorAscii"/>
          <w:sz w:val="26"/>
          <w:szCs w:val="26"/>
        </w:rPr>
        <w:t xml:space="preserve"> and </w:t>
      </w:r>
      <w:r w:rsidRPr="68AC5EC9" w:rsidR="00904B7D">
        <w:rPr>
          <w:rFonts w:cs="Calibri" w:cstheme="minorAscii"/>
          <w:sz w:val="26"/>
          <w:szCs w:val="26"/>
        </w:rPr>
        <w:t xml:space="preserve">the </w:t>
      </w:r>
      <w:r w:rsidRPr="68AC5EC9" w:rsidR="00A45F38">
        <w:rPr>
          <w:rFonts w:cs="Calibri" w:cstheme="minorAscii"/>
          <w:sz w:val="26"/>
          <w:szCs w:val="26"/>
        </w:rPr>
        <w:t xml:space="preserve">asymmetric. </w:t>
      </w:r>
    </w:p>
    <w:p w:rsidRPr="00D44EA1" w:rsidR="00A45F38" w:rsidP="68AC5EC9" w:rsidRDefault="00904B7D" w14:paraId="292F1143" w14:textId="09D86757">
      <w:pPr>
        <w:jc w:val="both"/>
        <w:rPr>
          <w:rFonts w:cs="Calibri" w:cstheme="minorAscii"/>
          <w:sz w:val="26"/>
          <w:szCs w:val="26"/>
        </w:rPr>
      </w:pPr>
      <w:r w:rsidRPr="68AC5EC9" w:rsidR="00904B7D">
        <w:rPr>
          <w:rFonts w:cs="Calibri" w:cstheme="minorAscii"/>
          <w:sz w:val="26"/>
          <w:szCs w:val="26"/>
        </w:rPr>
        <w:t xml:space="preserve">The </w:t>
      </w:r>
      <w:r w:rsidRPr="68AC5EC9" w:rsidR="00A45F38">
        <w:rPr>
          <w:rFonts w:cs="Calibri" w:cstheme="minorAscii"/>
          <w:sz w:val="26"/>
          <w:szCs w:val="26"/>
        </w:rPr>
        <w:t xml:space="preserve">Symmetric encryption </w:t>
      </w:r>
      <w:r w:rsidRPr="68AC5EC9" w:rsidR="2EFBC40E">
        <w:rPr>
          <w:rFonts w:cs="Calibri" w:cstheme="minorAscii"/>
          <w:sz w:val="26"/>
          <w:szCs w:val="26"/>
        </w:rPr>
        <w:t>utilizes</w:t>
      </w:r>
      <w:r w:rsidRPr="68AC5EC9" w:rsidR="00A45F38">
        <w:rPr>
          <w:rFonts w:cs="Calibri" w:cstheme="minorAscii"/>
          <w:sz w:val="26"/>
          <w:szCs w:val="26"/>
        </w:rPr>
        <w:t xml:space="preserve"> </w:t>
      </w:r>
      <w:r w:rsidRPr="68AC5EC9" w:rsidR="00904B7D">
        <w:rPr>
          <w:rFonts w:cs="Calibri" w:cstheme="minorAscii"/>
          <w:sz w:val="26"/>
          <w:szCs w:val="26"/>
        </w:rPr>
        <w:t>similar</w:t>
      </w:r>
      <w:r w:rsidRPr="68AC5EC9" w:rsidR="00A45F38">
        <w:rPr>
          <w:rFonts w:cs="Calibri" w:cstheme="minorAscii"/>
          <w:sz w:val="26"/>
          <w:szCs w:val="26"/>
        </w:rPr>
        <w:t xml:space="preserve"> </w:t>
      </w:r>
      <w:r w:rsidRPr="68AC5EC9" w:rsidR="00904B7D">
        <w:rPr>
          <w:rFonts w:cs="Calibri" w:cstheme="minorAscii"/>
          <w:sz w:val="26"/>
          <w:szCs w:val="26"/>
        </w:rPr>
        <w:t>codes</w:t>
      </w:r>
      <w:r w:rsidRPr="68AC5EC9" w:rsidR="00A45F38">
        <w:rPr>
          <w:rFonts w:cs="Calibri" w:cstheme="minorAscii"/>
          <w:sz w:val="26"/>
          <w:szCs w:val="26"/>
        </w:rPr>
        <w:t xml:space="preserve"> for</w:t>
      </w:r>
      <w:r w:rsidRPr="68AC5EC9" w:rsidR="00904B7D">
        <w:rPr>
          <w:rFonts w:cs="Calibri" w:cstheme="minorAscii"/>
          <w:sz w:val="26"/>
          <w:szCs w:val="26"/>
        </w:rPr>
        <w:t xml:space="preserve"> either</w:t>
      </w:r>
      <w:r w:rsidRPr="68AC5EC9" w:rsidR="00A45F38">
        <w:rPr>
          <w:rFonts w:cs="Calibri" w:cstheme="minorAscii"/>
          <w:sz w:val="26"/>
          <w:szCs w:val="26"/>
        </w:rPr>
        <w:t xml:space="preserve"> encryption </w:t>
      </w:r>
      <w:r w:rsidRPr="68AC5EC9" w:rsidR="00904B7D">
        <w:rPr>
          <w:rFonts w:cs="Calibri" w:cstheme="minorAscii"/>
          <w:sz w:val="26"/>
          <w:szCs w:val="26"/>
        </w:rPr>
        <w:t>or</w:t>
      </w:r>
      <w:r w:rsidRPr="68AC5EC9" w:rsidR="00A45F38">
        <w:rPr>
          <w:rFonts w:cs="Calibri" w:cstheme="minorAscii"/>
          <w:sz w:val="26"/>
          <w:szCs w:val="26"/>
        </w:rPr>
        <w:t xml:space="preserve"> decryption, so only the person with the encryption key can </w:t>
      </w:r>
      <w:r w:rsidRPr="68AC5EC9" w:rsidR="00440079">
        <w:rPr>
          <w:rFonts w:cs="Calibri" w:cstheme="minorAscii"/>
          <w:sz w:val="26"/>
          <w:szCs w:val="26"/>
        </w:rPr>
        <w:t>read</w:t>
      </w:r>
      <w:r w:rsidRPr="68AC5EC9" w:rsidR="00A45F38">
        <w:rPr>
          <w:rFonts w:cs="Calibri" w:cstheme="minorAscii"/>
          <w:sz w:val="26"/>
          <w:szCs w:val="26"/>
        </w:rPr>
        <w:t xml:space="preserve"> the da</w:t>
      </w:r>
      <w:r w:rsidRPr="68AC5EC9" w:rsidR="00440079">
        <w:rPr>
          <w:rFonts w:cs="Calibri" w:cstheme="minorAscii"/>
          <w:sz w:val="26"/>
          <w:szCs w:val="26"/>
        </w:rPr>
        <w:t>ta</w:t>
      </w:r>
      <w:r w:rsidRPr="68AC5EC9" w:rsidR="00A45F38">
        <w:rPr>
          <w:rFonts w:cs="Calibri" w:cstheme="minorAscii"/>
          <w:sz w:val="26"/>
          <w:szCs w:val="26"/>
        </w:rPr>
        <w:t xml:space="preserve">. </w:t>
      </w:r>
      <w:r w:rsidRPr="68AC5EC9" w:rsidR="00904B7D">
        <w:rPr>
          <w:rFonts w:cs="Calibri" w:cstheme="minorAscii"/>
          <w:sz w:val="26"/>
          <w:szCs w:val="26"/>
        </w:rPr>
        <w:t xml:space="preserve">But in </w:t>
      </w:r>
      <w:r w:rsidRPr="68AC5EC9" w:rsidR="00A45F38">
        <w:rPr>
          <w:rFonts w:cs="Calibri" w:cstheme="minorAscii"/>
          <w:sz w:val="26"/>
          <w:szCs w:val="26"/>
        </w:rPr>
        <w:t>asymmetric encryption</w:t>
      </w:r>
      <w:r w:rsidRPr="68AC5EC9" w:rsidR="00904B7D">
        <w:rPr>
          <w:rFonts w:cs="Calibri" w:cstheme="minorAscii"/>
          <w:sz w:val="26"/>
          <w:szCs w:val="26"/>
        </w:rPr>
        <w:t>,</w:t>
      </w:r>
      <w:r w:rsidRPr="68AC5EC9" w:rsidR="00A45F38">
        <w:rPr>
          <w:rFonts w:cs="Calibri" w:cstheme="minorAscii"/>
          <w:sz w:val="26"/>
          <w:szCs w:val="26"/>
        </w:rPr>
        <w:t xml:space="preserve"> </w:t>
      </w:r>
      <w:r w:rsidRPr="68AC5EC9" w:rsidR="00904B7D">
        <w:rPr>
          <w:rFonts w:cs="Calibri" w:cstheme="minorAscii"/>
          <w:sz w:val="26"/>
          <w:szCs w:val="26"/>
        </w:rPr>
        <w:t>separate</w:t>
      </w:r>
      <w:r w:rsidRPr="68AC5EC9" w:rsidR="00A45F38">
        <w:rPr>
          <w:rFonts w:cs="Calibri" w:cstheme="minorAscii"/>
          <w:sz w:val="26"/>
          <w:szCs w:val="26"/>
        </w:rPr>
        <w:t xml:space="preserve"> keys </w:t>
      </w:r>
      <w:r w:rsidRPr="68AC5EC9" w:rsidR="00904B7D">
        <w:rPr>
          <w:rFonts w:cs="Calibri" w:cstheme="minorAscii"/>
          <w:sz w:val="26"/>
          <w:szCs w:val="26"/>
        </w:rPr>
        <w:t>are used for</w:t>
      </w:r>
      <w:r w:rsidRPr="68AC5EC9" w:rsidR="00A45F38">
        <w:rPr>
          <w:rFonts w:cs="Calibri" w:cstheme="minorAscii"/>
          <w:sz w:val="26"/>
          <w:szCs w:val="26"/>
        </w:rPr>
        <w:t xml:space="preserve"> encrypt</w:t>
      </w:r>
      <w:r w:rsidRPr="68AC5EC9" w:rsidR="00904B7D">
        <w:rPr>
          <w:rFonts w:cs="Calibri" w:cstheme="minorAscii"/>
          <w:sz w:val="26"/>
          <w:szCs w:val="26"/>
        </w:rPr>
        <w:t>ing</w:t>
      </w:r>
      <w:r w:rsidRPr="68AC5EC9" w:rsidR="00A45F38">
        <w:rPr>
          <w:rFonts w:cs="Calibri" w:cstheme="minorAscii"/>
          <w:sz w:val="26"/>
          <w:szCs w:val="26"/>
        </w:rPr>
        <w:t xml:space="preserve"> and </w:t>
      </w:r>
      <w:r w:rsidRPr="68AC5EC9" w:rsidR="17E4C51B">
        <w:rPr>
          <w:rFonts w:cs="Calibri" w:cstheme="minorAscii"/>
          <w:sz w:val="26"/>
          <w:szCs w:val="26"/>
        </w:rPr>
        <w:t>decrypting</w:t>
      </w:r>
      <w:r w:rsidRPr="68AC5EC9" w:rsidR="00A45F38">
        <w:rPr>
          <w:rFonts w:cs="Calibri" w:cstheme="minorAscii"/>
          <w:sz w:val="26"/>
          <w:szCs w:val="26"/>
        </w:rPr>
        <w:t xml:space="preserve"> data. </w:t>
      </w:r>
      <w:r w:rsidRPr="68AC5EC9" w:rsidR="1B0B6AD6">
        <w:rPr>
          <w:rFonts w:cs="Calibri" w:cstheme="minorAscii"/>
          <w:sz w:val="26"/>
          <w:szCs w:val="26"/>
        </w:rPr>
        <w:t>This is different from symmetric encryption because only the user with the encryption key can access the file.</w:t>
      </w:r>
      <w:r w:rsidRPr="68AC5EC9" w:rsidR="00A45F38">
        <w:rPr>
          <w:rFonts w:cs="Calibri" w:cstheme="minorAscii"/>
          <w:sz w:val="26"/>
          <w:szCs w:val="26"/>
        </w:rPr>
        <w:t xml:space="preserve"> </w:t>
      </w:r>
      <w:r w:rsidRPr="68AC5EC9" w:rsidR="00440079">
        <w:rPr>
          <w:rFonts w:cs="Calibri" w:cstheme="minorAscii"/>
          <w:sz w:val="26"/>
          <w:szCs w:val="26"/>
        </w:rPr>
        <w:t>P</w:t>
      </w:r>
      <w:r w:rsidRPr="68AC5EC9" w:rsidR="00A45F38">
        <w:rPr>
          <w:rFonts w:cs="Calibri" w:cstheme="minorAscii"/>
          <w:sz w:val="26"/>
          <w:szCs w:val="26"/>
        </w:rPr>
        <w:t xml:space="preserve">rotocols </w:t>
      </w:r>
      <w:r w:rsidRPr="68AC5EC9" w:rsidR="00440079">
        <w:rPr>
          <w:rFonts w:cs="Calibri" w:cstheme="minorAscii"/>
          <w:sz w:val="26"/>
          <w:szCs w:val="26"/>
        </w:rPr>
        <w:t xml:space="preserve">like </w:t>
      </w:r>
      <w:r w:rsidRPr="68AC5EC9" w:rsidR="00A45F38">
        <w:rPr>
          <w:rFonts w:cs="Calibri" w:cstheme="minorAscii"/>
          <w:sz w:val="26"/>
          <w:szCs w:val="26"/>
        </w:rPr>
        <w:t>SSL, HTTPS, and PGP</w:t>
      </w:r>
      <w:r w:rsidRPr="68AC5EC9" w:rsidR="00A45F38">
        <w:rPr>
          <w:rFonts w:cs="Calibri" w:cstheme="minorAscii"/>
          <w:sz w:val="26"/>
          <w:szCs w:val="26"/>
        </w:rPr>
        <w:t xml:space="preserve"> </w:t>
      </w:r>
      <w:r w:rsidRPr="68AC5EC9" w:rsidR="7E3C572B">
        <w:rPr>
          <w:rFonts w:cs="Calibri" w:cstheme="minorAscii"/>
          <w:sz w:val="26"/>
          <w:szCs w:val="26"/>
        </w:rPr>
        <w:t>use</w:t>
      </w:r>
      <w:r w:rsidRPr="68AC5EC9" w:rsidR="00440079">
        <w:rPr>
          <w:rFonts w:cs="Calibri" w:cstheme="minorAscii"/>
          <w:sz w:val="26"/>
          <w:szCs w:val="26"/>
        </w:rPr>
        <w:t xml:space="preserve"> asymmetric algorithms </w:t>
      </w:r>
      <w:r w:rsidRPr="68AC5EC9" w:rsidR="00A45F38">
        <w:rPr>
          <w:rFonts w:cs="Calibri" w:cstheme="minorAscii"/>
          <w:sz w:val="26"/>
          <w:szCs w:val="26"/>
        </w:rPr>
        <w:t>[11]</w:t>
      </w:r>
      <w:r w:rsidRPr="68AC5EC9" w:rsidR="00A45F38">
        <w:rPr>
          <w:rFonts w:cs="Calibri" w:cstheme="minorAscii"/>
          <w:sz w:val="26"/>
          <w:szCs w:val="26"/>
        </w:rPr>
        <w:t>.</w:t>
      </w:r>
    </w:p>
    <w:p w:rsidR="00A45F38" w:rsidP="68AC5EC9" w:rsidRDefault="00A45F38" w14:paraId="0DB5F5AF" w14:textId="2D8F5807">
      <w:pPr>
        <w:pStyle w:val="ListParagraph"/>
        <w:numPr>
          <w:ilvl w:val="0"/>
          <w:numId w:val="7"/>
        </w:numPr>
        <w:jc w:val="both"/>
        <w:rPr>
          <w:rFonts w:cs="Calibri" w:cstheme="minorAscii"/>
          <w:sz w:val="26"/>
          <w:szCs w:val="26"/>
        </w:rPr>
      </w:pPr>
      <w:r w:rsidRPr="68AC5EC9" w:rsidR="00A45F38">
        <w:rPr>
          <w:rFonts w:cs="Calibri" w:cstheme="minorAscii"/>
          <w:sz w:val="26"/>
          <w:szCs w:val="26"/>
        </w:rPr>
        <w:t xml:space="preserve">Hashing is a process that takes a text or a list of numbers and turns it into a numerical or alphanumerical value. The hash function converts the key into </w:t>
      </w:r>
      <w:r w:rsidRPr="68AC5EC9" w:rsidR="0C7DF2DD">
        <w:rPr>
          <w:rFonts w:cs="Calibri" w:cstheme="minorAscii"/>
          <w:sz w:val="26"/>
          <w:szCs w:val="26"/>
        </w:rPr>
        <w:t>little</w:t>
      </w:r>
      <w:r w:rsidRPr="68AC5EC9" w:rsidR="00440079">
        <w:rPr>
          <w:rFonts w:cs="Calibri" w:cstheme="minorAscii"/>
          <w:sz w:val="26"/>
          <w:szCs w:val="26"/>
        </w:rPr>
        <w:t xml:space="preserve"> </w:t>
      </w:r>
      <w:r w:rsidRPr="68AC5EC9" w:rsidR="2A3796A5">
        <w:rPr>
          <w:rFonts w:cs="Calibri" w:cstheme="minorAscii"/>
          <w:sz w:val="26"/>
          <w:szCs w:val="26"/>
        </w:rPr>
        <w:t>characters</w:t>
      </w:r>
      <w:r w:rsidRPr="68AC5EC9" w:rsidR="00A45F38">
        <w:rPr>
          <w:rFonts w:cs="Calibri" w:cstheme="minorAscii"/>
          <w:sz w:val="26"/>
          <w:szCs w:val="26"/>
        </w:rPr>
        <w:t xml:space="preserve">. The </w:t>
      </w:r>
      <w:r w:rsidRPr="68AC5EC9" w:rsidR="00E22C06">
        <w:rPr>
          <w:rFonts w:cs="Calibri" w:cstheme="minorAscii"/>
          <w:sz w:val="26"/>
          <w:szCs w:val="26"/>
        </w:rPr>
        <w:t>final</w:t>
      </w:r>
      <w:r w:rsidRPr="68AC5EC9" w:rsidR="00A45F38">
        <w:rPr>
          <w:rFonts w:cs="Calibri" w:cstheme="minorAscii"/>
          <w:sz w:val="26"/>
          <w:szCs w:val="26"/>
        </w:rPr>
        <w:t xml:space="preserve"> data, called the hash, is </w:t>
      </w:r>
      <w:r w:rsidRPr="68AC5EC9" w:rsidR="00E22C06">
        <w:rPr>
          <w:rFonts w:cs="Calibri" w:cstheme="minorAscii"/>
          <w:sz w:val="26"/>
          <w:szCs w:val="26"/>
        </w:rPr>
        <w:t>unique</w:t>
      </w:r>
      <w:r w:rsidRPr="68AC5EC9" w:rsidR="00A45F38">
        <w:rPr>
          <w:rFonts w:cs="Calibri" w:cstheme="minorAscii"/>
          <w:sz w:val="26"/>
          <w:szCs w:val="26"/>
        </w:rPr>
        <w:t xml:space="preserve"> </w:t>
      </w:r>
      <w:r w:rsidRPr="68AC5EC9" w:rsidR="00E22C06">
        <w:rPr>
          <w:rFonts w:cs="Calibri" w:cstheme="minorAscii"/>
          <w:sz w:val="26"/>
          <w:szCs w:val="26"/>
        </w:rPr>
        <w:t>from the</w:t>
      </w:r>
      <w:r w:rsidRPr="68AC5EC9" w:rsidR="00A45F38">
        <w:rPr>
          <w:rFonts w:cs="Calibri" w:cstheme="minorAscii"/>
          <w:sz w:val="26"/>
          <w:szCs w:val="26"/>
        </w:rPr>
        <w:t xml:space="preserve"> </w:t>
      </w:r>
      <w:r w:rsidRPr="68AC5EC9" w:rsidR="00E22C06">
        <w:rPr>
          <w:rFonts w:cs="Calibri" w:cstheme="minorAscii"/>
          <w:sz w:val="26"/>
          <w:szCs w:val="26"/>
        </w:rPr>
        <w:t xml:space="preserve">main </w:t>
      </w:r>
      <w:r w:rsidRPr="68AC5EC9" w:rsidR="00A45F38">
        <w:rPr>
          <w:rFonts w:cs="Calibri" w:cstheme="minorAscii"/>
          <w:sz w:val="26"/>
          <w:szCs w:val="26"/>
        </w:rPr>
        <w:t xml:space="preserve">data. </w:t>
      </w:r>
      <w:r w:rsidRPr="68AC5EC9" w:rsidR="00E22C06">
        <w:rPr>
          <w:rFonts w:cs="Calibri" w:cstheme="minorAscii"/>
          <w:sz w:val="26"/>
          <w:szCs w:val="26"/>
        </w:rPr>
        <w:t xml:space="preserve">When any change is made </w:t>
      </w:r>
      <w:r w:rsidRPr="68AC5EC9" w:rsidR="22C753D2">
        <w:rPr>
          <w:rFonts w:cs="Calibri" w:cstheme="minorAscii"/>
          <w:sz w:val="26"/>
          <w:szCs w:val="26"/>
        </w:rPr>
        <w:t>to</w:t>
      </w:r>
      <w:r w:rsidRPr="68AC5EC9" w:rsidR="00A45F38">
        <w:rPr>
          <w:rFonts w:cs="Calibri" w:cstheme="minorAscii"/>
          <w:sz w:val="26"/>
          <w:szCs w:val="26"/>
        </w:rPr>
        <w:t xml:space="preserve"> the original data, the hash</w:t>
      </w:r>
      <w:r w:rsidRPr="68AC5EC9" w:rsidR="00E22C06">
        <w:rPr>
          <w:rFonts w:cs="Calibri" w:cstheme="minorAscii"/>
          <w:sz w:val="26"/>
          <w:szCs w:val="26"/>
        </w:rPr>
        <w:t>ed</w:t>
      </w:r>
      <w:r w:rsidRPr="68AC5EC9" w:rsidR="00A45F38">
        <w:rPr>
          <w:rFonts w:cs="Calibri" w:cstheme="minorAscii"/>
          <w:sz w:val="26"/>
          <w:szCs w:val="26"/>
        </w:rPr>
        <w:t xml:space="preserve"> data will look different.</w:t>
      </w:r>
    </w:p>
    <w:p w:rsidR="00A45F38" w:rsidP="00A45F38" w:rsidRDefault="00A45F38" w14:paraId="189EF2D9" w14:textId="77777777">
      <w:pPr>
        <w:pStyle w:val="ListParagraph"/>
        <w:jc w:val="both"/>
        <w:rPr>
          <w:rFonts w:cstheme="minorHAnsi"/>
          <w:sz w:val="26"/>
          <w:szCs w:val="26"/>
        </w:rPr>
      </w:pPr>
    </w:p>
    <w:p w:rsidRPr="00A635B6" w:rsidR="00A45F38" w:rsidP="00A45F38" w:rsidRDefault="00E22C06" w14:paraId="24D7321F" w14:textId="77777777">
      <w:pPr>
        <w:pStyle w:val="ListParagraph"/>
        <w:jc w:val="both"/>
        <w:rPr>
          <w:rFonts w:cstheme="minorHAnsi"/>
          <w:sz w:val="26"/>
          <w:szCs w:val="26"/>
        </w:rPr>
      </w:pPr>
      <w:r>
        <w:rPr>
          <w:rFonts w:cstheme="minorHAnsi"/>
          <w:sz w:val="26"/>
          <w:szCs w:val="26"/>
        </w:rPr>
        <w:t>Different</w:t>
      </w:r>
      <w:r w:rsidRPr="00A635B6" w:rsidR="00A45F38">
        <w:rPr>
          <w:rFonts w:cstheme="minorHAnsi"/>
          <w:sz w:val="26"/>
          <w:szCs w:val="26"/>
        </w:rPr>
        <w:t xml:space="preserve"> Hash functions that can be used include Division, Mid Square, and Folding, as well as Multiplication methods.</w:t>
      </w:r>
    </w:p>
    <w:p w:rsidRPr="00D44EA1" w:rsidR="00A45F38" w:rsidP="00A45F38" w:rsidRDefault="00A45F38" w14:paraId="6EAA8715" w14:textId="77777777">
      <w:pPr>
        <w:jc w:val="both"/>
        <w:rPr>
          <w:rFonts w:cstheme="minorHAnsi"/>
          <w:sz w:val="26"/>
          <w:szCs w:val="26"/>
        </w:rPr>
      </w:pPr>
    </w:p>
    <w:p w:rsidRPr="00D44EA1" w:rsidR="00A45F38" w:rsidP="00A45F38" w:rsidRDefault="00A45F38" w14:paraId="1F0D16D5" w14:textId="77777777">
      <w:pPr>
        <w:pStyle w:val="ListParagraph"/>
        <w:numPr>
          <w:ilvl w:val="0"/>
          <w:numId w:val="6"/>
        </w:numPr>
        <w:jc w:val="both"/>
        <w:rPr>
          <w:rFonts w:cstheme="minorHAnsi"/>
          <w:sz w:val="26"/>
          <w:szCs w:val="26"/>
        </w:rPr>
      </w:pPr>
      <w:r w:rsidRPr="00D44EA1">
        <w:rPr>
          <w:rFonts w:cstheme="minorHAnsi"/>
          <w:sz w:val="26"/>
          <w:szCs w:val="26"/>
        </w:rPr>
        <w:t>Digital Signatures</w:t>
      </w:r>
    </w:p>
    <w:p w:rsidRPr="00D44EA1" w:rsidR="00A45F38" w:rsidP="68AC5EC9" w:rsidRDefault="00A45F38" w14:paraId="5431B9ED" w14:textId="5974DAB2">
      <w:pPr>
        <w:jc w:val="both"/>
        <w:rPr>
          <w:rFonts w:cs="Calibri" w:cstheme="minorAscii"/>
          <w:sz w:val="26"/>
          <w:szCs w:val="26"/>
        </w:rPr>
      </w:pPr>
      <w:r w:rsidRPr="68AC5EC9" w:rsidR="00A45F38">
        <w:rPr>
          <w:rFonts w:cs="Calibri" w:cstheme="minorAscii"/>
          <w:sz w:val="26"/>
          <w:szCs w:val="26"/>
        </w:rPr>
        <w:t xml:space="preserve">Digital signatures are electronic, encrypted </w:t>
      </w:r>
      <w:r w:rsidRPr="68AC5EC9" w:rsidR="031C9B1B">
        <w:rPr>
          <w:rFonts w:cs="Calibri" w:cstheme="minorAscii"/>
          <w:sz w:val="26"/>
          <w:szCs w:val="26"/>
        </w:rPr>
        <w:t>indicators</w:t>
      </w:r>
      <w:r w:rsidRPr="68AC5EC9" w:rsidR="00A45F38">
        <w:rPr>
          <w:rFonts w:cs="Calibri" w:cstheme="minorAscii"/>
          <w:sz w:val="26"/>
          <w:szCs w:val="26"/>
        </w:rPr>
        <w:t xml:space="preserve"> that </w:t>
      </w:r>
      <w:r w:rsidRPr="68AC5EC9" w:rsidR="019ACCA7">
        <w:rPr>
          <w:rFonts w:cs="Calibri" w:cstheme="minorAscii"/>
          <w:sz w:val="26"/>
          <w:szCs w:val="26"/>
        </w:rPr>
        <w:t>verify</w:t>
      </w:r>
      <w:r w:rsidRPr="68AC5EC9" w:rsidR="00A45F38">
        <w:rPr>
          <w:rFonts w:cs="Calibri" w:cstheme="minorAscii"/>
          <w:sz w:val="26"/>
          <w:szCs w:val="26"/>
        </w:rPr>
        <w:t xml:space="preserve"> the authenticity of a digital </w:t>
      </w:r>
      <w:r w:rsidRPr="68AC5EC9" w:rsidR="00E22C06">
        <w:rPr>
          <w:rFonts w:cs="Calibri" w:cstheme="minorAscii"/>
          <w:sz w:val="26"/>
          <w:szCs w:val="26"/>
        </w:rPr>
        <w:t>content</w:t>
      </w:r>
      <w:r w:rsidRPr="68AC5EC9" w:rsidR="00A45F38">
        <w:rPr>
          <w:rFonts w:cs="Calibri" w:cstheme="minorAscii"/>
          <w:sz w:val="26"/>
          <w:szCs w:val="26"/>
        </w:rPr>
        <w:t xml:space="preserve">. A digital </w:t>
      </w:r>
      <w:r w:rsidRPr="68AC5EC9" w:rsidR="00E22C06">
        <w:rPr>
          <w:rFonts w:cs="Calibri" w:cstheme="minorAscii"/>
          <w:sz w:val="26"/>
          <w:szCs w:val="26"/>
        </w:rPr>
        <w:t>designation</w:t>
      </w:r>
      <w:r w:rsidRPr="68AC5EC9" w:rsidR="00A45F38">
        <w:rPr>
          <w:rFonts w:cs="Calibri" w:cstheme="minorAscii"/>
          <w:sz w:val="26"/>
          <w:szCs w:val="26"/>
        </w:rPr>
        <w:t xml:space="preserve"> is created </w:t>
      </w:r>
      <w:r w:rsidRPr="68AC5EC9" w:rsidR="00E22C06">
        <w:rPr>
          <w:rFonts w:cs="Calibri" w:cstheme="minorAscii"/>
          <w:sz w:val="26"/>
          <w:szCs w:val="26"/>
        </w:rPr>
        <w:t>using mathematical</w:t>
      </w:r>
      <w:r w:rsidRPr="68AC5EC9" w:rsidR="00A45F38">
        <w:rPr>
          <w:rFonts w:cs="Calibri" w:cstheme="minorAscii"/>
          <w:sz w:val="26"/>
          <w:szCs w:val="26"/>
        </w:rPr>
        <w:t xml:space="preserve"> algorithm by </w:t>
      </w:r>
      <w:r w:rsidRPr="68AC5EC9" w:rsidR="00E22C06">
        <w:rPr>
          <w:rFonts w:cs="Calibri" w:cstheme="minorAscii"/>
          <w:sz w:val="26"/>
          <w:szCs w:val="26"/>
        </w:rPr>
        <w:t>stamping</w:t>
      </w:r>
      <w:r w:rsidRPr="68AC5EC9" w:rsidR="00A45F38">
        <w:rPr>
          <w:rFonts w:cs="Calibri" w:cstheme="minorAscii"/>
          <w:sz w:val="26"/>
          <w:szCs w:val="26"/>
        </w:rPr>
        <w:t xml:space="preserve"> a message </w:t>
      </w:r>
      <w:r w:rsidRPr="68AC5EC9" w:rsidR="21A8D839">
        <w:rPr>
          <w:rFonts w:cs="Calibri" w:cstheme="minorAscii"/>
          <w:sz w:val="26"/>
          <w:szCs w:val="26"/>
        </w:rPr>
        <w:t>as</w:t>
      </w:r>
      <w:r w:rsidRPr="68AC5EC9" w:rsidR="00A45F38">
        <w:rPr>
          <w:rFonts w:cs="Calibri" w:cstheme="minorAscii"/>
          <w:sz w:val="26"/>
          <w:szCs w:val="26"/>
        </w:rPr>
        <w:t xml:space="preserve"> the sender’s </w:t>
      </w:r>
      <w:r w:rsidRPr="68AC5EC9" w:rsidR="36BBFC6D">
        <w:rPr>
          <w:rFonts w:cs="Calibri" w:cstheme="minorAscii"/>
          <w:sz w:val="26"/>
          <w:szCs w:val="26"/>
        </w:rPr>
        <w:t>secret</w:t>
      </w:r>
      <w:r w:rsidRPr="68AC5EC9" w:rsidR="00A45F38">
        <w:rPr>
          <w:rFonts w:cs="Calibri" w:cstheme="minorAscii"/>
          <w:sz w:val="26"/>
          <w:szCs w:val="26"/>
        </w:rPr>
        <w:t xml:space="preserve"> </w:t>
      </w:r>
      <w:r w:rsidRPr="68AC5EC9" w:rsidR="00E22C06">
        <w:rPr>
          <w:rFonts w:cs="Calibri" w:cstheme="minorAscii"/>
          <w:sz w:val="26"/>
          <w:szCs w:val="26"/>
        </w:rPr>
        <w:t>code</w:t>
      </w:r>
      <w:r w:rsidRPr="68AC5EC9" w:rsidR="00A45F38">
        <w:rPr>
          <w:rFonts w:cs="Calibri" w:cstheme="minorAscii"/>
          <w:sz w:val="26"/>
          <w:szCs w:val="26"/>
        </w:rPr>
        <w:t>. Th</w:t>
      </w:r>
      <w:r w:rsidRPr="68AC5EC9" w:rsidR="00E22C06">
        <w:rPr>
          <w:rFonts w:cs="Calibri" w:cstheme="minorAscii"/>
          <w:sz w:val="26"/>
          <w:szCs w:val="26"/>
        </w:rPr>
        <w:t>is</w:t>
      </w:r>
      <w:r w:rsidRPr="68AC5EC9" w:rsidR="00A45F38">
        <w:rPr>
          <w:rFonts w:cs="Calibri" w:cstheme="minorAscii"/>
          <w:sz w:val="26"/>
          <w:szCs w:val="26"/>
        </w:rPr>
        <w:t xml:space="preserve"> </w:t>
      </w:r>
      <w:r w:rsidRPr="68AC5EC9" w:rsidR="3F31F850">
        <w:rPr>
          <w:rFonts w:cs="Calibri" w:cstheme="minorAscii"/>
          <w:sz w:val="26"/>
          <w:szCs w:val="26"/>
        </w:rPr>
        <w:t>secret</w:t>
      </w:r>
      <w:r w:rsidRPr="68AC5EC9" w:rsidR="00E22C06">
        <w:rPr>
          <w:rFonts w:cs="Calibri" w:cstheme="minorAscii"/>
          <w:sz w:val="26"/>
          <w:szCs w:val="26"/>
        </w:rPr>
        <w:t xml:space="preserve"> code </w:t>
      </w:r>
      <w:r w:rsidRPr="68AC5EC9" w:rsidR="00A45F38">
        <w:rPr>
          <w:rFonts w:cs="Calibri" w:cstheme="minorAscii"/>
          <w:sz w:val="26"/>
          <w:szCs w:val="26"/>
        </w:rPr>
        <w:t>is used to verify that the message is authentic,</w:t>
      </w:r>
      <w:r w:rsidRPr="68AC5EC9" w:rsidR="00E22C06">
        <w:rPr>
          <w:rFonts w:cs="Calibri" w:cstheme="minorAscii"/>
          <w:sz w:val="26"/>
          <w:szCs w:val="26"/>
        </w:rPr>
        <w:t xml:space="preserve"> and</w:t>
      </w:r>
      <w:r w:rsidRPr="68AC5EC9" w:rsidR="00A45F38">
        <w:rPr>
          <w:rFonts w:cs="Calibri" w:cstheme="minorAscii"/>
          <w:sz w:val="26"/>
          <w:szCs w:val="26"/>
        </w:rPr>
        <w:t xml:space="preserve"> that it has not been altered since being signed, and that the message originates from the sender [</w:t>
      </w:r>
      <w:r w:rsidRPr="68AC5EC9" w:rsidR="00A45F38">
        <w:rPr>
          <w:rFonts w:cs="Calibri" w:cstheme="minorAscii"/>
          <w:sz w:val="26"/>
          <w:szCs w:val="26"/>
        </w:rPr>
        <w:t>1</w:t>
      </w:r>
      <w:r w:rsidRPr="68AC5EC9" w:rsidR="00A45F38">
        <w:rPr>
          <w:rFonts w:cs="Calibri" w:cstheme="minorAscii"/>
          <w:sz w:val="26"/>
          <w:szCs w:val="26"/>
        </w:rPr>
        <w:t>1].</w:t>
      </w:r>
    </w:p>
    <w:p w:rsidRPr="00D44EA1" w:rsidR="00A45F38" w:rsidP="00A45F38" w:rsidRDefault="00A45F38" w14:paraId="12B69D0E" w14:textId="77777777">
      <w:pPr>
        <w:jc w:val="both"/>
        <w:rPr>
          <w:rFonts w:cstheme="minorHAnsi"/>
          <w:sz w:val="26"/>
          <w:szCs w:val="26"/>
        </w:rPr>
      </w:pPr>
    </w:p>
    <w:p w:rsidR="00A45F38" w:rsidP="00A45F38" w:rsidRDefault="00A45F38" w14:paraId="02B3E168" w14:textId="77777777">
      <w:pPr>
        <w:pStyle w:val="Heading2"/>
      </w:pPr>
      <w:bookmarkStart w:name="_Toc147794714" w:id="29"/>
      <w:r w:rsidRPr="00D44EA1">
        <w:t xml:space="preserve">e. </w:t>
      </w:r>
      <w:r>
        <w:t>C</w:t>
      </w:r>
      <w:r w:rsidRPr="00D44EA1">
        <w:t>ryptographic hash</w:t>
      </w:r>
      <w:bookmarkEnd w:id="29"/>
    </w:p>
    <w:p w:rsidRPr="00D44EA1" w:rsidR="00A45F38" w:rsidP="68AC5EC9" w:rsidRDefault="00A45F38" w14:paraId="49DAF28D" w14:textId="724EE26E">
      <w:pPr>
        <w:jc w:val="both"/>
        <w:rPr>
          <w:rFonts w:cs="Calibri" w:cstheme="minorAscii"/>
          <w:sz w:val="26"/>
          <w:szCs w:val="26"/>
        </w:rPr>
      </w:pPr>
      <w:r w:rsidRPr="68AC5EC9" w:rsidR="00A45F38">
        <w:rPr>
          <w:rFonts w:cs="Calibri" w:cstheme="minorAscii"/>
          <w:sz w:val="26"/>
          <w:szCs w:val="26"/>
        </w:rPr>
        <w:t xml:space="preserve">A cryptographic hash is </w:t>
      </w:r>
      <w:r w:rsidRPr="68AC5EC9" w:rsidR="6BDCADA4">
        <w:rPr>
          <w:rFonts w:cs="Calibri" w:cstheme="minorAscii"/>
          <w:sz w:val="26"/>
          <w:szCs w:val="26"/>
        </w:rPr>
        <w:t>a particularly useful</w:t>
      </w:r>
      <w:r w:rsidRPr="68AC5EC9" w:rsidR="00A3671A">
        <w:rPr>
          <w:rFonts w:cs="Calibri" w:cstheme="minorAscii"/>
          <w:sz w:val="26"/>
          <w:szCs w:val="26"/>
        </w:rPr>
        <w:t xml:space="preserve"> tool</w:t>
      </w:r>
      <w:r w:rsidRPr="68AC5EC9" w:rsidR="00A45F38">
        <w:rPr>
          <w:rFonts w:cs="Calibri" w:cstheme="minorAscii"/>
          <w:sz w:val="26"/>
          <w:szCs w:val="26"/>
        </w:rPr>
        <w:t xml:space="preserve"> verify</w:t>
      </w:r>
      <w:r w:rsidRPr="68AC5EC9" w:rsidR="00A3671A">
        <w:rPr>
          <w:rFonts w:cs="Calibri" w:cstheme="minorAscii"/>
          <w:sz w:val="26"/>
          <w:szCs w:val="26"/>
        </w:rPr>
        <w:t>ing</w:t>
      </w:r>
      <w:r w:rsidRPr="68AC5EC9" w:rsidR="00A45F38">
        <w:rPr>
          <w:rFonts w:cs="Calibri" w:cstheme="minorAscii"/>
          <w:sz w:val="26"/>
          <w:szCs w:val="26"/>
        </w:rPr>
        <w:t xml:space="preserve"> the accuracy of data. It takes data of different lengths and converts it </w:t>
      </w:r>
      <w:r w:rsidRPr="68AC5EC9" w:rsidR="00A3671A">
        <w:rPr>
          <w:rFonts w:cs="Calibri" w:cstheme="minorAscii"/>
          <w:sz w:val="26"/>
          <w:szCs w:val="26"/>
        </w:rPr>
        <w:t>to</w:t>
      </w:r>
      <w:r w:rsidRPr="68AC5EC9" w:rsidR="00A45F38">
        <w:rPr>
          <w:rFonts w:cs="Calibri" w:cstheme="minorAscii"/>
          <w:sz w:val="26"/>
          <w:szCs w:val="26"/>
        </w:rPr>
        <w:t xml:space="preserve"> a single string called a hash. This ensures that no two identical </w:t>
      </w:r>
      <w:r w:rsidRPr="68AC5EC9" w:rsidR="00A3671A">
        <w:rPr>
          <w:rFonts w:cs="Calibri" w:cstheme="minorAscii"/>
          <w:sz w:val="26"/>
          <w:szCs w:val="26"/>
        </w:rPr>
        <w:t>signals</w:t>
      </w:r>
      <w:r w:rsidRPr="68AC5EC9" w:rsidR="00A3671A">
        <w:rPr>
          <w:rFonts w:cs="Calibri" w:cstheme="minorAscii"/>
          <w:sz w:val="26"/>
          <w:szCs w:val="26"/>
        </w:rPr>
        <w:t xml:space="preserve"> have</w:t>
      </w:r>
      <w:r w:rsidRPr="68AC5EC9" w:rsidR="00A45F38">
        <w:rPr>
          <w:rFonts w:cs="Calibri" w:cstheme="minorAscii"/>
          <w:sz w:val="26"/>
          <w:szCs w:val="26"/>
        </w:rPr>
        <w:t xml:space="preserve"> the same hash </w:t>
      </w:r>
      <w:r w:rsidRPr="68AC5EC9" w:rsidR="00A3671A">
        <w:rPr>
          <w:rFonts w:cs="Calibri" w:cstheme="minorAscii"/>
          <w:sz w:val="26"/>
          <w:szCs w:val="26"/>
        </w:rPr>
        <w:t>content</w:t>
      </w:r>
      <w:r w:rsidRPr="68AC5EC9" w:rsidR="00A45F38">
        <w:rPr>
          <w:rFonts w:cs="Calibri" w:cstheme="minorAscii"/>
          <w:sz w:val="26"/>
          <w:szCs w:val="26"/>
        </w:rPr>
        <w:t xml:space="preserve">, and </w:t>
      </w:r>
      <w:r w:rsidRPr="68AC5EC9" w:rsidR="00A3671A">
        <w:rPr>
          <w:rFonts w:cs="Calibri" w:cstheme="minorAscii"/>
          <w:sz w:val="26"/>
          <w:szCs w:val="26"/>
        </w:rPr>
        <w:t>even if</w:t>
      </w:r>
      <w:r w:rsidRPr="68AC5EC9" w:rsidR="00A45F38">
        <w:rPr>
          <w:rFonts w:cs="Calibri" w:cstheme="minorAscii"/>
          <w:sz w:val="26"/>
          <w:szCs w:val="26"/>
        </w:rPr>
        <w:t xml:space="preserve"> they do, it means that the data has been </w:t>
      </w:r>
      <w:r w:rsidRPr="68AC5EC9" w:rsidR="00A3671A">
        <w:rPr>
          <w:rFonts w:cs="Calibri" w:cstheme="minorAscii"/>
          <w:sz w:val="26"/>
          <w:szCs w:val="26"/>
        </w:rPr>
        <w:t>compromised</w:t>
      </w:r>
      <w:r w:rsidRPr="68AC5EC9" w:rsidR="00A45F38">
        <w:rPr>
          <w:rFonts w:cs="Calibri" w:cstheme="minorAscii"/>
          <w:sz w:val="26"/>
          <w:szCs w:val="26"/>
        </w:rPr>
        <w:t xml:space="preserve"> [17]</w:t>
      </w:r>
      <w:r w:rsidRPr="68AC5EC9" w:rsidR="00A45F38">
        <w:rPr>
          <w:rFonts w:cs="Calibri" w:cstheme="minorAscii"/>
          <w:sz w:val="26"/>
          <w:szCs w:val="26"/>
        </w:rPr>
        <w:t>.</w:t>
      </w:r>
    </w:p>
    <w:p w:rsidRPr="00D44EA1" w:rsidR="00A45F38" w:rsidP="00A45F38" w:rsidRDefault="00A45F38" w14:paraId="6F97E5A9" w14:textId="77777777">
      <w:pPr>
        <w:jc w:val="both"/>
        <w:rPr>
          <w:rFonts w:cstheme="minorHAnsi"/>
          <w:sz w:val="26"/>
          <w:szCs w:val="26"/>
        </w:rPr>
      </w:pPr>
    </w:p>
    <w:p w:rsidR="00A45F38" w:rsidP="00A45F38" w:rsidRDefault="00A45F38" w14:paraId="31527E74" w14:textId="77777777">
      <w:pPr>
        <w:pStyle w:val="Heading2"/>
      </w:pPr>
      <w:bookmarkStart w:name="_Toc147794715" w:id="30"/>
      <w:r w:rsidRPr="00D44EA1">
        <w:t xml:space="preserve">f. </w:t>
      </w:r>
      <w:r>
        <w:t>E</w:t>
      </w:r>
      <w:r w:rsidRPr="00D44EA1">
        <w:t>ncryption algorithm</w:t>
      </w:r>
      <w:bookmarkEnd w:id="30"/>
    </w:p>
    <w:p w:rsidRPr="00D44EA1" w:rsidR="00A3671A" w:rsidP="68AC5EC9" w:rsidRDefault="00A45F38" w14:paraId="44C9FDEF" w14:textId="71A77CEB">
      <w:pPr>
        <w:jc w:val="both"/>
        <w:rPr>
          <w:rFonts w:cs="Calibri" w:cstheme="minorAscii"/>
          <w:sz w:val="26"/>
          <w:szCs w:val="26"/>
        </w:rPr>
      </w:pPr>
      <w:r w:rsidRPr="68AC5EC9" w:rsidR="3CAB0F6E">
        <w:rPr>
          <w:rFonts w:cs="Calibri" w:cstheme="minorAscii"/>
          <w:sz w:val="26"/>
          <w:szCs w:val="26"/>
        </w:rPr>
        <w:t>Encryption</w:t>
      </w:r>
      <w:r w:rsidRPr="68AC5EC9" w:rsidR="00A45F38">
        <w:rPr>
          <w:rFonts w:cs="Calibri" w:cstheme="minorAscii"/>
          <w:sz w:val="26"/>
          <w:szCs w:val="26"/>
        </w:rPr>
        <w:t xml:space="preserve"> </w:t>
      </w:r>
      <w:r w:rsidRPr="68AC5EC9" w:rsidR="00A3671A">
        <w:rPr>
          <w:rFonts w:cs="Calibri" w:cstheme="minorAscii"/>
          <w:sz w:val="26"/>
          <w:szCs w:val="26"/>
        </w:rPr>
        <w:t>code</w:t>
      </w:r>
      <w:r w:rsidRPr="68AC5EC9" w:rsidR="00A45F38">
        <w:rPr>
          <w:rFonts w:cs="Calibri" w:cstheme="minorAscii"/>
          <w:sz w:val="26"/>
          <w:szCs w:val="26"/>
        </w:rPr>
        <w:t xml:space="preserve"> is a powerful tool for securely encrypting data prior to its transmission. </w:t>
      </w:r>
      <w:r w:rsidRPr="68AC5EC9" w:rsidR="2238CBD4">
        <w:rPr>
          <w:rFonts w:cs="Calibri" w:cstheme="minorAscii"/>
          <w:sz w:val="26"/>
          <w:szCs w:val="26"/>
        </w:rPr>
        <w:t>It transforms a normal text message to a ciphertext, forwarded to the recipient using an encoded key converted to the original format as plaintext.</w:t>
      </w:r>
      <w:r w:rsidRPr="68AC5EC9" w:rsidR="00A45F38">
        <w:rPr>
          <w:rFonts w:cs="Calibri" w:cstheme="minorAscii"/>
          <w:sz w:val="26"/>
          <w:szCs w:val="26"/>
        </w:rPr>
        <w:t xml:space="preserve"> </w:t>
      </w:r>
    </w:p>
    <w:p w:rsidR="00A45F38" w:rsidP="00A45F38" w:rsidRDefault="00A45F38" w14:paraId="141F92D8" w14:textId="77777777">
      <w:pPr>
        <w:pStyle w:val="Heading2"/>
      </w:pPr>
      <w:bookmarkStart w:name="_Toc147794716" w:id="31"/>
      <w:r>
        <w:t>g</w:t>
      </w:r>
      <w:r w:rsidRPr="00D44EA1">
        <w:t>. Public Key Infrastructure (PKI)</w:t>
      </w:r>
      <w:bookmarkEnd w:id="31"/>
    </w:p>
    <w:p w:rsidRPr="00D44EA1" w:rsidR="00A45F38" w:rsidP="68AC5EC9" w:rsidRDefault="00A45F38" w14:paraId="1A5113DB" w14:textId="15DAFAC7">
      <w:pPr>
        <w:jc w:val="both"/>
        <w:rPr>
          <w:rFonts w:cs="Calibri" w:cstheme="minorAscii"/>
          <w:sz w:val="26"/>
          <w:szCs w:val="26"/>
        </w:rPr>
      </w:pPr>
      <w:r w:rsidRPr="68AC5EC9" w:rsidR="00A45F38">
        <w:rPr>
          <w:rFonts w:cs="Calibri" w:cstheme="minorAscii"/>
          <w:sz w:val="26"/>
          <w:szCs w:val="26"/>
        </w:rPr>
        <w:t xml:space="preserve">(PKI) verifies the authenticity of digital certificates issued by users or devices. It is based on the hierarchical trust model, which involves a Certificate Authority issuing digital certificates to </w:t>
      </w:r>
      <w:r w:rsidRPr="68AC5EC9" w:rsidR="006B62B1">
        <w:rPr>
          <w:rFonts w:cs="Calibri" w:cstheme="minorAscii"/>
          <w:sz w:val="26"/>
          <w:szCs w:val="26"/>
        </w:rPr>
        <w:t>authenticate</w:t>
      </w:r>
      <w:r w:rsidRPr="68AC5EC9" w:rsidR="00A45F38">
        <w:rPr>
          <w:rFonts w:cs="Calibri" w:cstheme="minorAscii"/>
          <w:sz w:val="26"/>
          <w:szCs w:val="26"/>
        </w:rPr>
        <w:t xml:space="preserve"> </w:t>
      </w:r>
      <w:r w:rsidRPr="68AC5EC9" w:rsidR="63399D07">
        <w:rPr>
          <w:rFonts w:cs="Calibri" w:cstheme="minorAscii"/>
          <w:sz w:val="26"/>
          <w:szCs w:val="26"/>
        </w:rPr>
        <w:t>users within</w:t>
      </w:r>
      <w:r w:rsidRPr="68AC5EC9" w:rsidR="00A45F38">
        <w:rPr>
          <w:rFonts w:cs="Calibri" w:cstheme="minorAscii"/>
          <w:sz w:val="26"/>
          <w:szCs w:val="26"/>
        </w:rPr>
        <w:t xml:space="preserve"> the </w:t>
      </w:r>
      <w:r w:rsidRPr="68AC5EC9" w:rsidR="006B62B1">
        <w:rPr>
          <w:rFonts w:cs="Calibri" w:cstheme="minorAscii"/>
          <w:sz w:val="26"/>
          <w:szCs w:val="26"/>
        </w:rPr>
        <w:t>network</w:t>
      </w:r>
      <w:r w:rsidRPr="68AC5EC9" w:rsidR="00A45F38">
        <w:rPr>
          <w:rFonts w:cs="Calibri" w:cstheme="minorAscii"/>
          <w:sz w:val="26"/>
          <w:szCs w:val="26"/>
        </w:rPr>
        <w:t>. This model is further explained in the following scenario.</w:t>
      </w:r>
    </w:p>
    <w:p w:rsidRPr="00D44EA1" w:rsidR="00A45F38" w:rsidP="00A45F38" w:rsidRDefault="00A45F38" w14:paraId="3373728E" w14:textId="77777777">
      <w:pPr>
        <w:jc w:val="both"/>
        <w:rPr>
          <w:rFonts w:cstheme="minorHAnsi"/>
          <w:sz w:val="26"/>
          <w:szCs w:val="26"/>
        </w:rPr>
      </w:pPr>
    </w:p>
    <w:p w:rsidR="00A45F38" w:rsidP="00A45F38" w:rsidRDefault="00A45F38" w14:paraId="6EFE7BB0" w14:textId="77777777">
      <w:pPr>
        <w:jc w:val="both"/>
        <w:rPr>
          <w:rFonts w:cstheme="minorHAnsi"/>
          <w:sz w:val="26"/>
          <w:szCs w:val="26"/>
        </w:rPr>
      </w:pPr>
    </w:p>
    <w:p w:rsidR="00A45F38" w:rsidP="00A45F38" w:rsidRDefault="00A45F38" w14:paraId="33DC016E" w14:textId="77777777">
      <w:pPr>
        <w:jc w:val="both"/>
        <w:rPr>
          <w:rFonts w:cstheme="minorHAnsi"/>
          <w:sz w:val="26"/>
          <w:szCs w:val="26"/>
        </w:rPr>
      </w:pPr>
    </w:p>
    <w:p w:rsidR="00A45F38" w:rsidP="00A45F38" w:rsidRDefault="00A45F38" w14:paraId="1A2FA16B" w14:textId="77777777">
      <w:pPr>
        <w:jc w:val="both"/>
        <w:rPr>
          <w:rFonts w:cstheme="minorHAnsi"/>
          <w:sz w:val="26"/>
          <w:szCs w:val="26"/>
        </w:rPr>
      </w:pPr>
    </w:p>
    <w:p w:rsidR="00A45F38" w:rsidP="68AC5EC9" w:rsidRDefault="00A45F38" w14:paraId="28929575" w14:noSpellErr="1" w14:textId="2F9EF5C6">
      <w:pPr>
        <w:pStyle w:val="Normal"/>
        <w:jc w:val="both"/>
        <w:rPr>
          <w:rFonts w:cs="Calibri" w:cstheme="minorAscii"/>
          <w:sz w:val="26"/>
          <w:szCs w:val="26"/>
        </w:rPr>
      </w:pPr>
    </w:p>
    <w:p w:rsidRPr="007B257B" w:rsidR="00A45F38" w:rsidP="00A45F38" w:rsidRDefault="00A45F38" w14:paraId="1A7C6680" w14:textId="77777777">
      <w:pPr>
        <w:pStyle w:val="Heading2"/>
        <w:rPr>
          <w:b/>
          <w:bCs/>
        </w:rPr>
      </w:pPr>
      <w:bookmarkStart w:name="_Toc147794717" w:id="32"/>
      <w:r w:rsidRPr="007B257B">
        <w:rPr>
          <w:rFonts w:asciiTheme="minorHAnsi" w:hAnsiTheme="minorHAnsi"/>
          <w:b/>
          <w:bCs/>
        </w:rPr>
        <w:t xml:space="preserve">10. </w:t>
      </w:r>
      <w:r w:rsidRPr="007B257B">
        <w:rPr>
          <w:b/>
          <w:bCs/>
        </w:rPr>
        <w:t>Implementing a remote access VPN</w:t>
      </w:r>
      <w:bookmarkEnd w:id="32"/>
    </w:p>
    <w:p w:rsidRPr="00D44EA1" w:rsidR="00A45F38" w:rsidP="00A45F38" w:rsidRDefault="00A45F38" w14:paraId="3174EA6F" w14:textId="77777777">
      <w:pPr>
        <w:jc w:val="both"/>
        <w:rPr>
          <w:rFonts w:cstheme="minorHAnsi"/>
          <w:sz w:val="26"/>
          <w:szCs w:val="26"/>
        </w:rPr>
      </w:pPr>
      <w:r w:rsidRPr="00D44EA1">
        <w:rPr>
          <w:rFonts w:cstheme="minorHAnsi"/>
          <w:sz w:val="26"/>
          <w:szCs w:val="26"/>
        </w:rPr>
        <w:t>Packet Tracer</w:t>
      </w:r>
    </w:p>
    <w:p w:rsidR="00A45F38" w:rsidP="00A45F38" w:rsidRDefault="00A45F38" w14:paraId="6D52650F" w14:textId="77777777">
      <w:pPr>
        <w:jc w:val="both"/>
        <w:rPr>
          <w:rFonts w:cstheme="minorHAnsi"/>
          <w:sz w:val="26"/>
          <w:szCs w:val="26"/>
        </w:rPr>
      </w:pPr>
    </w:p>
    <w:p w:rsidRPr="00D44EA1" w:rsidR="00A45F38" w:rsidP="00A45F38" w:rsidRDefault="00A45F38" w14:paraId="0CFBEE42" w14:textId="77777777">
      <w:pPr>
        <w:jc w:val="both"/>
        <w:rPr>
          <w:rFonts w:cstheme="minorHAnsi"/>
          <w:sz w:val="26"/>
          <w:szCs w:val="26"/>
        </w:rPr>
      </w:pPr>
    </w:p>
    <w:p w:rsidR="00A45F38" w:rsidP="00A45F38" w:rsidRDefault="00A45F38" w14:paraId="37F00C8E" w14:textId="77777777">
      <w:pPr>
        <w:pStyle w:val="Heading1"/>
        <w:rPr>
          <w:b/>
          <w:bCs/>
          <w:sz w:val="26"/>
          <w:szCs w:val="26"/>
        </w:rPr>
      </w:pPr>
      <w:bookmarkStart w:name="_Toc147794718" w:id="33"/>
      <w:r w:rsidRPr="007B257B">
        <w:rPr>
          <w:rFonts w:asciiTheme="minorHAnsi" w:hAnsiTheme="minorHAnsi"/>
          <w:b/>
          <w:bCs/>
          <w:sz w:val="26"/>
          <w:szCs w:val="26"/>
        </w:rPr>
        <w:t xml:space="preserve">11. </w:t>
      </w:r>
      <w:r w:rsidRPr="007B257B">
        <w:rPr>
          <w:b/>
          <w:bCs/>
          <w:sz w:val="26"/>
          <w:szCs w:val="26"/>
        </w:rPr>
        <w:t xml:space="preserve">Deploying the </w:t>
      </w:r>
      <w:r w:rsidRPr="007B257B">
        <w:rPr>
          <w:rFonts w:asciiTheme="minorHAnsi" w:hAnsiTheme="minorHAnsi"/>
          <w:b/>
          <w:bCs/>
          <w:sz w:val="26"/>
          <w:szCs w:val="26"/>
        </w:rPr>
        <w:t>Cisco ASA</w:t>
      </w:r>
      <w:r w:rsidRPr="007B257B">
        <w:rPr>
          <w:b/>
          <w:bCs/>
          <w:sz w:val="26"/>
          <w:szCs w:val="26"/>
        </w:rPr>
        <w:t xml:space="preserve"> and NAT/PAT services</w:t>
      </w:r>
      <w:bookmarkEnd w:id="33"/>
    </w:p>
    <w:p w:rsidRPr="007B257B" w:rsidR="00A45F38" w:rsidP="00A45F38" w:rsidRDefault="00A45F38" w14:paraId="0F1E6E5E" w14:textId="77777777"/>
    <w:p w:rsidRPr="00D44EA1" w:rsidR="00A45F38" w:rsidP="00A45F38" w:rsidRDefault="00A45F38" w14:paraId="1D7CCA44" w14:textId="77777777">
      <w:pPr>
        <w:pStyle w:val="Heading2"/>
      </w:pPr>
      <w:bookmarkStart w:name="_Toc147794719" w:id="34"/>
      <w:r w:rsidRPr="00D44EA1">
        <w:t>a. How does A</w:t>
      </w:r>
      <w:r w:rsidR="006B62B1">
        <w:t>.</w:t>
      </w:r>
      <w:r w:rsidRPr="00D44EA1">
        <w:t>S</w:t>
      </w:r>
      <w:r w:rsidR="006B62B1">
        <w:t>.</w:t>
      </w:r>
      <w:r w:rsidRPr="00D44EA1">
        <w:t>A operate?</w:t>
      </w:r>
      <w:bookmarkEnd w:id="34"/>
    </w:p>
    <w:p w:rsidRPr="00D44EA1" w:rsidR="00A45F38" w:rsidP="68AC5EC9" w:rsidRDefault="00A45F38" w14:paraId="57685C6E" w14:textId="77777777">
      <w:pPr>
        <w:jc w:val="both"/>
        <w:rPr>
          <w:rFonts w:cs="Calibri" w:cstheme="minorAscii"/>
          <w:sz w:val="26"/>
          <w:szCs w:val="26"/>
        </w:rPr>
      </w:pPr>
      <w:r w:rsidRPr="68AC5EC9" w:rsidR="00A45F38">
        <w:rPr>
          <w:rFonts w:cs="Calibri" w:cstheme="minorAscii"/>
          <w:sz w:val="26"/>
          <w:szCs w:val="26"/>
        </w:rPr>
        <w:t xml:space="preserve">(ASA) is a dynamic type of </w:t>
      </w:r>
      <w:bookmarkStart w:name="_Int_OZMA6e9k" w:id="756767029"/>
      <w:r w:rsidRPr="68AC5EC9" w:rsidR="00A45F38">
        <w:rPr>
          <w:rFonts w:cs="Calibri" w:cstheme="minorAscii"/>
          <w:sz w:val="26"/>
          <w:szCs w:val="26"/>
        </w:rPr>
        <w:t>firewall</w:t>
      </w:r>
      <w:bookmarkEnd w:id="756767029"/>
      <w:r w:rsidRPr="68AC5EC9" w:rsidR="00A45F38">
        <w:rPr>
          <w:rFonts w:cs="Calibri" w:cstheme="minorAscii"/>
          <w:sz w:val="26"/>
          <w:szCs w:val="26"/>
        </w:rPr>
        <w:t xml:space="preserve"> that </w:t>
      </w:r>
      <w:r w:rsidRPr="68AC5EC9" w:rsidR="00A45F38">
        <w:rPr>
          <w:rFonts w:cs="Calibri" w:cstheme="minorAscii"/>
          <w:sz w:val="26"/>
          <w:szCs w:val="26"/>
        </w:rPr>
        <w:t>utilizes</w:t>
      </w:r>
      <w:r w:rsidRPr="68AC5EC9" w:rsidR="00A45F38">
        <w:rPr>
          <w:rFonts w:cs="Calibri" w:cstheme="minorAscii"/>
          <w:sz w:val="26"/>
          <w:szCs w:val="26"/>
        </w:rPr>
        <w:t xml:space="preserve"> a range of security</w:t>
      </w:r>
      <w:r w:rsidRPr="68AC5EC9" w:rsidR="001A0AA1">
        <w:rPr>
          <w:rFonts w:cs="Calibri" w:cstheme="minorAscii"/>
          <w:sz w:val="26"/>
          <w:szCs w:val="26"/>
        </w:rPr>
        <w:t xml:space="preserve"> functionalities</w:t>
      </w:r>
      <w:r w:rsidRPr="68AC5EC9" w:rsidR="001A0AA1">
        <w:rPr>
          <w:rFonts w:cs="Calibri" w:cstheme="minorAscii"/>
          <w:sz w:val="26"/>
          <w:szCs w:val="26"/>
        </w:rPr>
        <w:t>,</w:t>
      </w:r>
      <w:r w:rsidRPr="68AC5EC9" w:rsidR="00A45F38">
        <w:rPr>
          <w:rFonts w:cs="Calibri" w:cstheme="minorAscii"/>
          <w:sz w:val="26"/>
          <w:szCs w:val="26"/>
        </w:rPr>
        <w:t xml:space="preserve"> including (API), </w:t>
      </w:r>
      <w:r w:rsidRPr="68AC5EC9" w:rsidR="001A0AA1">
        <w:rPr>
          <w:rFonts w:cs="Calibri" w:cstheme="minorAscii"/>
          <w:sz w:val="26"/>
          <w:szCs w:val="26"/>
        </w:rPr>
        <w:t>(IPS)</w:t>
      </w:r>
      <w:r w:rsidRPr="68AC5EC9" w:rsidR="00A45F38">
        <w:rPr>
          <w:rFonts w:cs="Calibri" w:cstheme="minorAscii"/>
          <w:sz w:val="26"/>
          <w:szCs w:val="26"/>
        </w:rPr>
        <w:t>, and (VPN</w:t>
      </w:r>
      <w:r w:rsidRPr="68AC5EC9" w:rsidR="001A0AA1">
        <w:rPr>
          <w:rFonts w:cs="Calibri" w:cstheme="minorAscii"/>
          <w:sz w:val="26"/>
          <w:szCs w:val="26"/>
        </w:rPr>
        <w:t>s</w:t>
      </w:r>
      <w:r w:rsidRPr="68AC5EC9" w:rsidR="00A45F38">
        <w:rPr>
          <w:rFonts w:cs="Calibri" w:cstheme="minorAscii"/>
          <w:sz w:val="26"/>
          <w:szCs w:val="26"/>
        </w:rPr>
        <w:t xml:space="preserve">). API is designed to detect and block malicious threats, such as viruses and malware, that may be concealed in application traffic. VPN, on the other hand, serves as a detection and prevention tool for attacks that </w:t>
      </w:r>
      <w:r w:rsidRPr="68AC5EC9" w:rsidR="00A45F38">
        <w:rPr>
          <w:rFonts w:cs="Calibri" w:cstheme="minorAscii"/>
          <w:sz w:val="26"/>
          <w:szCs w:val="26"/>
        </w:rPr>
        <w:t>attempt</w:t>
      </w:r>
      <w:r w:rsidRPr="68AC5EC9" w:rsidR="00A45F38">
        <w:rPr>
          <w:rFonts w:cs="Calibri" w:cstheme="minorAscii"/>
          <w:sz w:val="26"/>
          <w:szCs w:val="26"/>
        </w:rPr>
        <w:t xml:space="preserve"> to take advantage of network protocols or applications that are vulnerable to attack.</w:t>
      </w:r>
    </w:p>
    <w:p w:rsidRPr="00D44EA1" w:rsidR="00A45F38" w:rsidP="68AC5EC9" w:rsidRDefault="00A45F38" w14:paraId="59AEDDF9" w14:textId="07F844CF">
      <w:pPr>
        <w:jc w:val="both"/>
        <w:rPr>
          <w:rFonts w:cs="Calibri" w:cstheme="minorAscii"/>
          <w:sz w:val="26"/>
          <w:szCs w:val="26"/>
        </w:rPr>
      </w:pPr>
      <w:r w:rsidRPr="68AC5EC9" w:rsidR="00A45F38">
        <w:rPr>
          <w:rFonts w:cs="Calibri" w:cstheme="minorAscii"/>
          <w:sz w:val="26"/>
          <w:szCs w:val="26"/>
        </w:rPr>
        <w:t xml:space="preserve">The AAA feature can also be implemented in </w:t>
      </w:r>
      <w:r w:rsidRPr="68AC5EC9" w:rsidR="744AA95D">
        <w:rPr>
          <w:rFonts w:cs="Calibri" w:cstheme="minorAscii"/>
          <w:sz w:val="26"/>
          <w:szCs w:val="26"/>
        </w:rPr>
        <w:t>SaaS (Software as a service)</w:t>
      </w:r>
      <w:r w:rsidRPr="68AC5EC9" w:rsidR="00A45F38">
        <w:rPr>
          <w:rFonts w:cs="Calibri" w:cstheme="minorAscii"/>
          <w:sz w:val="26"/>
          <w:szCs w:val="26"/>
        </w:rPr>
        <w:t>. When you set up AAA SSH authentication explicitly, it only works with usernames that are password-protected</w:t>
      </w:r>
      <w:r w:rsidRPr="68AC5EC9" w:rsidR="001A0AA1">
        <w:rPr>
          <w:rFonts w:cs="Calibri" w:cstheme="minorAscii"/>
          <w:sz w:val="26"/>
          <w:szCs w:val="26"/>
        </w:rPr>
        <w:t xml:space="preserve"> </w:t>
      </w:r>
      <w:r w:rsidRPr="68AC5EC9" w:rsidR="00A45F38">
        <w:rPr>
          <w:rFonts w:cs="Calibri" w:cstheme="minorAscii"/>
          <w:sz w:val="26"/>
          <w:szCs w:val="26"/>
        </w:rPr>
        <w:t>[</w:t>
      </w:r>
      <w:r w:rsidRPr="68AC5EC9" w:rsidR="00A45F38">
        <w:rPr>
          <w:rFonts w:cs="Calibri" w:cstheme="minorAscii"/>
          <w:sz w:val="26"/>
          <w:szCs w:val="26"/>
        </w:rPr>
        <w:t>18</w:t>
      </w:r>
      <w:r w:rsidRPr="68AC5EC9" w:rsidR="00A45F38">
        <w:rPr>
          <w:rFonts w:cs="Calibri" w:cstheme="minorAscii"/>
          <w:sz w:val="26"/>
          <w:szCs w:val="26"/>
        </w:rPr>
        <w:t>].</w:t>
      </w:r>
    </w:p>
    <w:p w:rsidRPr="00D44EA1" w:rsidR="00A45F38" w:rsidP="68AC5EC9" w:rsidRDefault="00A45F38" w14:paraId="24867685" w14:textId="5FF196AA">
      <w:pPr>
        <w:jc w:val="both"/>
        <w:rPr>
          <w:rFonts w:cs="Calibri" w:cstheme="minorAscii"/>
          <w:sz w:val="26"/>
          <w:szCs w:val="26"/>
        </w:rPr>
      </w:pPr>
      <w:r w:rsidRPr="68AC5EC9" w:rsidR="00A45F38">
        <w:rPr>
          <w:rFonts w:cs="Calibri" w:cstheme="minorAscii"/>
          <w:sz w:val="26"/>
          <w:szCs w:val="26"/>
        </w:rPr>
        <w:t xml:space="preserve">Some of the other advanced components of ASA include IPsec SSL VPN, Clientless SSL, VPN, </w:t>
      </w:r>
      <w:r w:rsidRPr="68AC5EC9" w:rsidR="5B911000">
        <w:rPr>
          <w:rFonts w:cs="Calibri" w:cstheme="minorAscii"/>
          <w:sz w:val="26"/>
          <w:szCs w:val="26"/>
        </w:rPr>
        <w:t>etc.</w:t>
      </w:r>
      <w:r w:rsidRPr="68AC5EC9" w:rsidR="00A45F38">
        <w:rPr>
          <w:rFonts w:cs="Calibri" w:cstheme="minorAscii"/>
          <w:sz w:val="26"/>
          <w:szCs w:val="26"/>
        </w:rPr>
        <w:t xml:space="preserve"> [18</w:t>
      </w:r>
      <w:r w:rsidRPr="68AC5EC9" w:rsidR="00A45F38">
        <w:rPr>
          <w:rFonts w:cs="Calibri" w:cstheme="minorAscii"/>
          <w:sz w:val="26"/>
          <w:szCs w:val="26"/>
        </w:rPr>
        <w:t>]</w:t>
      </w:r>
      <w:r w:rsidRPr="68AC5EC9" w:rsidR="00A45F38">
        <w:rPr>
          <w:rFonts w:cs="Calibri" w:cstheme="minorAscii"/>
          <w:sz w:val="26"/>
          <w:szCs w:val="26"/>
        </w:rPr>
        <w:t>.</w:t>
      </w:r>
    </w:p>
    <w:p w:rsidRPr="00D44EA1" w:rsidR="00A45F38" w:rsidP="00A45F38" w:rsidRDefault="00A45F38" w14:paraId="557D96B8" w14:textId="77777777">
      <w:pPr>
        <w:jc w:val="both"/>
        <w:rPr>
          <w:rFonts w:cstheme="minorHAnsi"/>
          <w:sz w:val="26"/>
          <w:szCs w:val="26"/>
        </w:rPr>
      </w:pPr>
    </w:p>
    <w:p w:rsidRPr="00D44EA1" w:rsidR="00A45F38" w:rsidP="00A45F38" w:rsidRDefault="00A45F38" w14:paraId="4E0BF8D8" w14:textId="77777777">
      <w:pPr>
        <w:jc w:val="both"/>
        <w:rPr>
          <w:rFonts w:cstheme="minorHAnsi"/>
          <w:sz w:val="26"/>
          <w:szCs w:val="26"/>
        </w:rPr>
      </w:pPr>
    </w:p>
    <w:p w:rsidRPr="00D44EA1" w:rsidR="00A45F38" w:rsidP="00A45F38" w:rsidRDefault="00A45F38" w14:paraId="3C5654CE" w14:textId="77777777">
      <w:pPr>
        <w:pStyle w:val="Heading1"/>
        <w:rPr>
          <w:rFonts w:asciiTheme="minorHAnsi" w:hAnsiTheme="minorHAnsi"/>
        </w:rPr>
      </w:pPr>
      <w:bookmarkStart w:name="_Toc147794720" w:id="35"/>
      <w:r w:rsidRPr="00D44EA1">
        <w:rPr>
          <w:rFonts w:asciiTheme="minorHAnsi" w:hAnsiTheme="minorHAnsi"/>
        </w:rPr>
        <w:t>PART 2</w:t>
      </w:r>
      <w:r>
        <w:t>: Setting up a secure network infrastructure</w:t>
      </w:r>
      <w:bookmarkEnd w:id="35"/>
      <w:r>
        <w:t xml:space="preserve"> </w:t>
      </w:r>
    </w:p>
    <w:p w:rsidRPr="00D44EA1" w:rsidR="00A45F38" w:rsidP="68AC5EC9" w:rsidRDefault="00A45F38" w14:paraId="5700309C" w14:textId="154379B8">
      <w:pPr>
        <w:jc w:val="both"/>
        <w:rPr>
          <w:rFonts w:cs="Calibri" w:cstheme="minorAscii"/>
          <w:color w:val="333333"/>
          <w:sz w:val="26"/>
          <w:szCs w:val="26"/>
          <w:shd w:val="clear" w:color="auto" w:fill="FFFFFF"/>
        </w:rPr>
      </w:pPr>
      <w:r w:rsidRPr="68AC5EC9" w:rsidR="00A45F38">
        <w:rPr>
          <w:rFonts w:cs="Calibri" w:cstheme="minorAscii"/>
          <w:color w:val="333333"/>
          <w:sz w:val="26"/>
          <w:szCs w:val="26"/>
          <w:shd w:val="clear" w:color="auto" w:fill="FFFFFF"/>
        </w:rPr>
        <w:t xml:space="preserve">A2Z Technologies is a company that designs and manufactures </w:t>
      </w:r>
      <w:bookmarkStart w:name="_Int_7P9s6cqr" w:id="1423421365"/>
      <w:r w:rsidRPr="68AC5EC9" w:rsidR="00A45F38">
        <w:rPr>
          <w:rFonts w:cs="Calibri" w:cstheme="minorAscii"/>
          <w:color w:val="333333"/>
          <w:sz w:val="26"/>
          <w:szCs w:val="26"/>
          <w:shd w:val="clear" w:color="auto" w:fill="FFFFFF"/>
        </w:rPr>
        <w:t xml:space="preserve">cutting-edge</w:t>
      </w:r>
      <w:bookmarkEnd w:id="1423421365"/>
      <w:r w:rsidRPr="68AC5EC9" w:rsidR="00A45F38">
        <w:rPr>
          <w:rFonts w:cs="Calibri" w:cstheme="minorAscii"/>
          <w:color w:val="333333"/>
          <w:sz w:val="26"/>
          <w:szCs w:val="26"/>
          <w:shd w:val="clear" w:color="auto" w:fill="FFFFFF"/>
        </w:rPr>
        <w:t xml:space="preserve"> electronics, which they then sell to retailers all over the UK and beyond. </w:t>
      </w:r>
      <w:r w:rsidRPr="68AC5EC9" w:rsidR="036D6F0B">
        <w:rPr>
          <w:rFonts w:cs="Calibri" w:cstheme="minorAscii"/>
          <w:color w:val="333333"/>
          <w:sz w:val="26"/>
          <w:szCs w:val="26"/>
          <w:shd w:val="clear" w:color="auto" w:fill="FFFFFF"/>
        </w:rPr>
        <w:t xml:space="preserve">They have </w:t>
      </w:r>
      <w:r w:rsidRPr="68AC5EC9" w:rsidR="5F35E3AF">
        <w:rPr>
          <w:rFonts w:cs="Calibri" w:cstheme="minorAscii"/>
          <w:color w:val="333333"/>
          <w:sz w:val="26"/>
          <w:szCs w:val="26"/>
          <w:shd w:val="clear" w:color="auto" w:fill="FFFFFF"/>
        </w:rPr>
        <w:t xml:space="preserve">a head office</w:t>
      </w:r>
      <w:r w:rsidRPr="68AC5EC9" w:rsidR="036D6F0B">
        <w:rPr>
          <w:rFonts w:cs="Calibri" w:cstheme="minorAscii"/>
          <w:color w:val="333333"/>
          <w:sz w:val="26"/>
          <w:szCs w:val="26"/>
          <w:shd w:val="clear" w:color="auto" w:fill="FFFFFF"/>
        </w:rPr>
        <w:t xml:space="preserve"> in Swansea and a production plant in Cardiff.</w:t>
      </w:r>
    </w:p>
    <w:p w:rsidRPr="00D44EA1" w:rsidR="00A45F38" w:rsidP="00A45F38" w:rsidRDefault="00A45F38" w14:paraId="3D55BF57" w14:textId="77777777">
      <w:pPr>
        <w:jc w:val="both"/>
        <w:rPr>
          <w:rFonts w:cstheme="minorHAnsi"/>
          <w:sz w:val="26"/>
          <w:szCs w:val="26"/>
        </w:rPr>
      </w:pPr>
    </w:p>
    <w:p w:rsidRPr="007B257B" w:rsidR="00A45F38" w:rsidP="00A45F38" w:rsidRDefault="00A45F38" w14:paraId="1D9A5150" w14:textId="77777777">
      <w:pPr>
        <w:jc w:val="both"/>
        <w:rPr>
          <w:rFonts w:cstheme="minorHAnsi"/>
          <w:b/>
          <w:bCs/>
          <w:sz w:val="26"/>
          <w:szCs w:val="26"/>
        </w:rPr>
      </w:pPr>
      <w:r w:rsidRPr="007B257B">
        <w:rPr>
          <w:rFonts w:cstheme="minorHAnsi"/>
          <w:b/>
          <w:bCs/>
          <w:sz w:val="26"/>
          <w:szCs w:val="26"/>
        </w:rPr>
        <w:t>Proposed Job</w:t>
      </w:r>
    </w:p>
    <w:p w:rsidR="00A45F38" w:rsidP="68AC5EC9" w:rsidRDefault="00A45F38" w14:paraId="442E2255" w14:textId="1578D843">
      <w:pPr>
        <w:spacing w:after="0" w:line="276" w:lineRule="auto"/>
        <w:jc w:val="both"/>
        <w:rPr>
          <w:rFonts w:eastAsia="Times New Roman" w:cs="Calibri" w:cstheme="minorAscii"/>
          <w:kern w:val="0"/>
          <w:sz w:val="26"/>
          <w:szCs w:val="26"/>
          <w14:ligatures w14:val="none"/>
        </w:rPr>
      </w:pPr>
      <w:r w:rsidRPr="68AC5EC9" w:rsidR="00A45F38">
        <w:rPr>
          <w:rFonts w:eastAsia="Times New Roman" w:cs="Calibri" w:cstheme="minorAscii"/>
          <w:kern w:val="0"/>
          <w:sz w:val="26"/>
          <w:szCs w:val="26"/>
          <w14:ligatures w14:val="none"/>
        </w:rPr>
        <w:t xml:space="preserve">A2Z Technologies has been </w:t>
      </w:r>
      <w:r w:rsidRPr="68AC5EC9" w:rsidR="5937D558">
        <w:rPr>
          <w:rFonts w:eastAsia="Times New Roman" w:cs="Calibri" w:cstheme="minorAscii"/>
          <w:kern w:val="0"/>
          <w:sz w:val="26"/>
          <w:szCs w:val="26"/>
          <w14:ligatures w14:val="none"/>
        </w:rPr>
        <w:t>relying</w:t>
      </w:r>
      <w:r w:rsidRPr="68AC5EC9" w:rsidR="00A45F38">
        <w:rPr>
          <w:rFonts w:eastAsia="Times New Roman" w:cs="Calibri" w:cstheme="minorAscii"/>
          <w:kern w:val="0"/>
          <w:sz w:val="26"/>
          <w:szCs w:val="26"/>
          <w14:ligatures w14:val="none"/>
        </w:rPr>
        <w:t xml:space="preserve"> on cloud services </w:t>
      </w:r>
      <w:r w:rsidRPr="68AC5EC9" w:rsidR="0EF6513B">
        <w:rPr>
          <w:rFonts w:eastAsia="Times New Roman" w:cs="Calibri" w:cstheme="minorAscii"/>
          <w:kern w:val="0"/>
          <w:sz w:val="26"/>
          <w:szCs w:val="26"/>
          <w14:ligatures w14:val="none"/>
        </w:rPr>
        <w:t xml:space="preserve">for</w:t>
      </w:r>
      <w:r w:rsidRPr="68AC5EC9" w:rsidR="00A45F38">
        <w:rPr>
          <w:rFonts w:eastAsia="Times New Roman" w:cs="Calibri" w:cstheme="minorAscii"/>
          <w:kern w:val="0"/>
          <w:sz w:val="26"/>
          <w:szCs w:val="26"/>
          <w14:ligatures w14:val="none"/>
        </w:rPr>
        <w:t xml:space="preserve"> its operation, it also wants to have a physical site server. Due to the nature of its operation, customer data, company profile, research works, and operational data are of utmost importance, hence the need to set up a well-secured network system in its Head Office at Swansea.</w:t>
      </w:r>
    </w:p>
    <w:p w:rsidRPr="007B257B" w:rsidR="00A45F38" w:rsidP="00A45F38" w:rsidRDefault="00A45F38" w14:paraId="38E80087" w14:textId="77777777">
      <w:pPr>
        <w:spacing w:after="0" w:line="276" w:lineRule="auto"/>
        <w:jc w:val="both"/>
        <w:rPr>
          <w:rFonts w:eastAsia="Times New Roman" w:cstheme="minorHAnsi"/>
          <w:kern w:val="0"/>
          <w:sz w:val="26"/>
          <w:szCs w:val="26"/>
          <w14:ligatures w14:val="none"/>
        </w:rPr>
      </w:pPr>
    </w:p>
    <w:p w:rsidRPr="007B257B" w:rsidR="00A45F38" w:rsidP="00A45F38" w:rsidRDefault="00A45F38" w14:paraId="3769193B" w14:textId="77777777">
      <w:pPr>
        <w:jc w:val="both"/>
        <w:rPr>
          <w:rFonts w:cstheme="minorHAnsi"/>
          <w:b/>
          <w:bCs/>
          <w:sz w:val="26"/>
          <w:szCs w:val="26"/>
        </w:rPr>
      </w:pPr>
      <w:r w:rsidRPr="007B257B">
        <w:rPr>
          <w:rFonts w:cstheme="minorHAnsi"/>
          <w:b/>
          <w:bCs/>
          <w:sz w:val="26"/>
          <w:szCs w:val="26"/>
        </w:rPr>
        <w:t>Scope</w:t>
      </w:r>
    </w:p>
    <w:p w:rsidRPr="00D44EA1" w:rsidR="00A45F38" w:rsidP="68AC5EC9" w:rsidRDefault="00A45F38" w14:paraId="55F9AC46" w14:textId="0D06688D">
      <w:pPr>
        <w:jc w:val="both"/>
        <w:rPr>
          <w:rFonts w:cs="Calibri" w:cstheme="minorAscii"/>
          <w:sz w:val="26"/>
          <w:szCs w:val="26"/>
        </w:rPr>
      </w:pPr>
      <w:r w:rsidRPr="68AC5EC9" w:rsidR="6DD7D1D5">
        <w:rPr>
          <w:rFonts w:cs="Calibri" w:cstheme="minorAscii"/>
          <w:sz w:val="26"/>
          <w:szCs w:val="26"/>
        </w:rPr>
        <w:t>We are</w:t>
      </w:r>
      <w:r w:rsidRPr="68AC5EC9" w:rsidR="00A45F38">
        <w:rPr>
          <w:rFonts w:cs="Calibri" w:cstheme="minorAscii"/>
          <w:sz w:val="26"/>
          <w:szCs w:val="26"/>
        </w:rPr>
        <w:t xml:space="preserve"> putting together a plan to make sure A2Z tech is secure. </w:t>
      </w:r>
      <w:r w:rsidRPr="68AC5EC9" w:rsidR="715A162D">
        <w:rPr>
          <w:rFonts w:cs="Calibri" w:cstheme="minorAscii"/>
          <w:sz w:val="26"/>
          <w:szCs w:val="26"/>
        </w:rPr>
        <w:t>We will</w:t>
      </w:r>
      <w:r w:rsidRPr="68AC5EC9" w:rsidR="00A45F38">
        <w:rPr>
          <w:rFonts w:cs="Calibri" w:cstheme="minorAscii"/>
          <w:sz w:val="26"/>
          <w:szCs w:val="26"/>
        </w:rPr>
        <w:t xml:space="preserve"> be installing VPNs, remote access gateways, firewalls, access controls, intrusion detection and prevention systems, malware management, secure configurations, and a backup server.</w:t>
      </w:r>
    </w:p>
    <w:p w:rsidR="00A45F38" w:rsidP="00A45F38" w:rsidRDefault="00A45F38" w14:paraId="6236149B" w14:textId="77777777">
      <w:pPr>
        <w:jc w:val="both"/>
        <w:rPr>
          <w:rFonts w:cstheme="minorHAnsi"/>
          <w:sz w:val="26"/>
          <w:szCs w:val="26"/>
        </w:rPr>
      </w:pPr>
    </w:p>
    <w:p w:rsidRPr="007B257B" w:rsidR="00A45F38" w:rsidP="00A45F38" w:rsidRDefault="00A45F38" w14:paraId="4FC16ACE" w14:textId="77777777">
      <w:pPr>
        <w:jc w:val="center"/>
        <w:rPr>
          <w:rFonts w:cstheme="minorHAnsi"/>
          <w:b/>
          <w:bCs/>
          <w:color w:val="4472C4" w:themeColor="accent1"/>
          <w:sz w:val="26"/>
          <w:szCs w:val="26"/>
        </w:rPr>
      </w:pPr>
      <w:r w:rsidRPr="007B257B">
        <w:rPr>
          <w:rFonts w:cstheme="minorHAnsi"/>
          <w:b/>
          <w:bCs/>
          <w:color w:val="4472C4" w:themeColor="accent1"/>
          <w:sz w:val="26"/>
          <w:szCs w:val="26"/>
        </w:rPr>
        <w:t>Blueprint architectural design of the proposed network</w:t>
      </w:r>
    </w:p>
    <w:p w:rsidR="00A45F38" w:rsidP="00A45F38" w:rsidRDefault="00A45F38" w14:paraId="4A2B3B46" w14:textId="77777777">
      <w:pPr>
        <w:jc w:val="both"/>
        <w:rPr>
          <w:rFonts w:cstheme="minorHAnsi"/>
          <w:sz w:val="26"/>
          <w:szCs w:val="26"/>
        </w:rPr>
      </w:pPr>
      <w:r w:rsidRPr="00D44EA1">
        <w:rPr>
          <w:rFonts w:cstheme="minorHAnsi"/>
          <w:noProof/>
          <w:sz w:val="26"/>
          <w:szCs w:val="26"/>
        </w:rPr>
        <w:drawing>
          <wp:anchor distT="0" distB="0" distL="114300" distR="114300" simplePos="0" relativeHeight="251662336" behindDoc="1" locked="0" layoutInCell="1" allowOverlap="1" wp14:anchorId="0B78A170" wp14:editId="2DD5F737">
            <wp:simplePos x="0" y="0"/>
            <wp:positionH relativeFrom="column">
              <wp:posOffset>-48260</wp:posOffset>
            </wp:positionH>
            <wp:positionV relativeFrom="paragraph">
              <wp:posOffset>191242</wp:posOffset>
            </wp:positionV>
            <wp:extent cx="6134735" cy="2948940"/>
            <wp:effectExtent l="0" t="0" r="0" b="3810"/>
            <wp:wrapTight wrapText="bothSides">
              <wp:wrapPolygon edited="0">
                <wp:start x="0" y="0"/>
                <wp:lineTo x="0" y="21488"/>
                <wp:lineTo x="21531" y="21488"/>
                <wp:lineTo x="21531" y="0"/>
                <wp:lineTo x="0" y="0"/>
              </wp:wrapPolygon>
            </wp:wrapTight>
            <wp:docPr id="10015399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539901" name="Picture 1001539901"/>
                    <pic:cNvPicPr/>
                  </pic:nvPicPr>
                  <pic:blipFill rotWithShape="1">
                    <a:blip r:embed="rId11" cstate="print">
                      <a:extLst>
                        <a:ext uri="{28A0092B-C50C-407E-A947-70E740481C1C}">
                          <a14:useLocalDpi xmlns:a14="http://schemas.microsoft.com/office/drawing/2010/main" val="0"/>
                        </a:ext>
                      </a:extLst>
                    </a:blip>
                    <a:srcRect r="17017"/>
                    <a:stretch/>
                  </pic:blipFill>
                  <pic:spPr bwMode="auto">
                    <a:xfrm>
                      <a:off x="0" y="0"/>
                      <a:ext cx="6134735" cy="29489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A45F38" w:rsidP="00C949C1" w:rsidRDefault="00A45F38" w14:paraId="778DCF7B" w14:textId="77777777">
      <w:pPr>
        <w:pStyle w:val="Caption1"/>
      </w:pPr>
      <w:r>
        <w:t>Figure 4: Proposed network design</w:t>
      </w:r>
    </w:p>
    <w:p w:rsidR="00A45F38" w:rsidP="68AC5EC9" w:rsidRDefault="00A45F38" w14:paraId="165DA6D6" w14:textId="77777777" w14:noSpellErr="1">
      <w:pPr>
        <w:jc w:val="both"/>
        <w:rPr>
          <w:rFonts w:cs="Calibri" w:cstheme="minorAscii"/>
          <w:sz w:val="26"/>
          <w:szCs w:val="26"/>
        </w:rPr>
      </w:pPr>
    </w:p>
    <w:p w:rsidR="68AC5EC9" w:rsidP="68AC5EC9" w:rsidRDefault="68AC5EC9" w14:paraId="6C0BD4C9" w14:textId="2BC2E862">
      <w:pPr>
        <w:pStyle w:val="Normal"/>
        <w:jc w:val="both"/>
        <w:rPr>
          <w:rFonts w:cs="Calibri" w:cstheme="minorAscii"/>
          <w:sz w:val="26"/>
          <w:szCs w:val="26"/>
        </w:rPr>
      </w:pPr>
    </w:p>
    <w:p w:rsidR="68AC5EC9" w:rsidP="68AC5EC9" w:rsidRDefault="68AC5EC9" w14:paraId="621E281E" w14:textId="71CF8A28">
      <w:pPr>
        <w:pStyle w:val="Normal"/>
        <w:jc w:val="both"/>
        <w:rPr>
          <w:rFonts w:cs="Calibri" w:cstheme="minorAscii"/>
          <w:sz w:val="26"/>
          <w:szCs w:val="26"/>
        </w:rPr>
      </w:pPr>
    </w:p>
    <w:p w:rsidR="68AC5EC9" w:rsidP="68AC5EC9" w:rsidRDefault="68AC5EC9" w14:paraId="66463307" w14:textId="1A8030DC">
      <w:pPr>
        <w:pStyle w:val="Normal"/>
        <w:jc w:val="both"/>
        <w:rPr>
          <w:rFonts w:cs="Calibri" w:cstheme="minorAscii"/>
          <w:sz w:val="26"/>
          <w:szCs w:val="26"/>
        </w:rPr>
      </w:pPr>
    </w:p>
    <w:p w:rsidR="68AC5EC9" w:rsidP="68AC5EC9" w:rsidRDefault="68AC5EC9" w14:paraId="18B9B8D8" w14:textId="2C6F8FCE">
      <w:pPr>
        <w:pStyle w:val="Normal"/>
        <w:jc w:val="both"/>
        <w:rPr>
          <w:rFonts w:cs="Calibri" w:cstheme="minorAscii"/>
          <w:sz w:val="26"/>
          <w:szCs w:val="26"/>
        </w:rPr>
      </w:pPr>
    </w:p>
    <w:p w:rsidR="00A45F38" w:rsidP="68AC5EC9" w:rsidRDefault="00A45F38" w14:paraId="21D60AAE" w14:textId="77777777" w14:noSpellErr="1">
      <w:pPr>
        <w:jc w:val="both"/>
        <w:rPr>
          <w:rFonts w:cs="Calibri" w:cstheme="minorAscii"/>
          <w:sz w:val="26"/>
          <w:szCs w:val="26"/>
        </w:rPr>
      </w:pPr>
    </w:p>
    <w:p w:rsidR="2AF05B80" w:rsidP="68AC5EC9" w:rsidRDefault="2AF05B80" w14:paraId="76840FAF" w14:textId="2FE8984F">
      <w:pPr>
        <w:pStyle w:val="Normal"/>
        <w:jc w:val="both"/>
      </w:pPr>
      <w:r w:rsidR="2AF05B80">
        <w:drawing>
          <wp:inline wp14:editId="4980B181" wp14:anchorId="65F24938">
            <wp:extent cx="5724525" cy="2101585"/>
            <wp:effectExtent l="0" t="0" r="0" b="4445"/>
            <wp:docPr id="35297671" name="Picture 3" title=""/>
            <wp:cNvGraphicFramePr>
              <a:graphicFrameLocks noChangeAspect="1"/>
            </wp:cNvGraphicFramePr>
            <a:graphic>
              <a:graphicData uri="http://schemas.openxmlformats.org/drawingml/2006/picture">
                <pic:pic>
                  <pic:nvPicPr>
                    <pic:cNvPr id="0" name="Picture 3"/>
                    <pic:cNvPicPr/>
                  </pic:nvPicPr>
                  <pic:blipFill>
                    <a:blip r:embed="Re3c20a4b8a5c4873">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724525" cy="2101585"/>
                    </a:xfrm>
                    <a:prstGeom xmlns:a="http://schemas.openxmlformats.org/drawingml/2006/main" prst="rect">
                      <a:avLst/>
                    </a:prstGeom>
                  </pic:spPr>
                </pic:pic>
              </a:graphicData>
            </a:graphic>
          </wp:inline>
        </w:drawing>
      </w:r>
    </w:p>
    <w:p w:rsidR="00A45F38" w:rsidP="00C949C1" w:rsidRDefault="00A45F38" w14:paraId="2B646BC3" w14:textId="77777777">
      <w:pPr>
        <w:pStyle w:val="Caption1"/>
      </w:pPr>
      <w:r w:rsidR="00A45F38">
        <w:rPr/>
        <w:t>Figure 5: Structure view design</w:t>
      </w:r>
    </w:p>
    <w:p w:rsidRPr="002B2B78" w:rsidR="00A45F38" w:rsidP="68AC5EC9" w:rsidRDefault="00A45F38" w14:paraId="4B42264F" w14:textId="27A53A91">
      <w:pPr>
        <w:pStyle w:val="Caption1"/>
      </w:pPr>
    </w:p>
    <w:p w:rsidRPr="002B2B78" w:rsidR="00A45F38" w:rsidP="68AC5EC9" w:rsidRDefault="00A45F38" w14:textId="77777777" w14:paraId="57C73F62">
      <w:pPr>
        <w:jc w:val="both"/>
        <w:rPr>
          <w:rFonts w:cs="Calibri" w:cstheme="minorAscii"/>
          <w:b w:val="1"/>
          <w:bCs w:val="1"/>
          <w:sz w:val="26"/>
          <w:szCs w:val="26"/>
        </w:rPr>
      </w:pPr>
      <w:r w:rsidRPr="68AC5EC9" w:rsidR="2B27BA90">
        <w:rPr>
          <w:rFonts w:cs="Calibri" w:cstheme="minorAscii"/>
          <w:b w:val="1"/>
          <w:bCs w:val="1"/>
          <w:sz w:val="26"/>
          <w:szCs w:val="26"/>
        </w:rPr>
        <w:t>Proposed Cost for Setting up a Secured Network Infrastructure</w:t>
      </w:r>
    </w:p>
    <w:p w:rsidRPr="002B2B78" w:rsidR="00A45F38" w:rsidP="68AC5EC9" w:rsidRDefault="00A45F38" w14:paraId="5929A5C3" w14:textId="581E2504">
      <w:pPr>
        <w:jc w:val="both"/>
        <w:rPr>
          <w:rFonts w:cs="Calibri" w:cstheme="minorAscii"/>
          <w:sz w:val="26"/>
          <w:szCs w:val="26"/>
        </w:rPr>
      </w:pPr>
      <w:r w:rsidRPr="68AC5EC9" w:rsidR="2B27BA90">
        <w:rPr>
          <w:rFonts w:cs="Calibri" w:cstheme="minorAscii"/>
          <w:sz w:val="26"/>
          <w:szCs w:val="26"/>
        </w:rPr>
        <w:t>NOTE: It is important to note that these costs may differ significantly depending on a variety of elements, such as the size of the organization, the intricacy of the network infrastructure, the degree of security required and the technologies to be implemented. Therefore, it is imperative to conduct a comprehensive needs assessment and seek advice from network security professionals or IT consultants to obtain a more precise estimation for your circumstances.</w:t>
      </w:r>
    </w:p>
    <w:p w:rsidRPr="002B2B78" w:rsidR="00A45F38" w:rsidP="68AC5EC9" w:rsidRDefault="00A45F38" w14:paraId="4686D44F" w14:textId="6DC06730">
      <w:pPr>
        <w:pStyle w:val="Normal"/>
      </w:pPr>
    </w:p>
    <w:p w:rsidRPr="002B2B78" w:rsidR="00A45F38" w:rsidP="00A45F38" w:rsidRDefault="00A45F38" w14:paraId="3D8BA494" w14:textId="77777777">
      <w:pPr>
        <w:pStyle w:val="Heading1"/>
        <w:rPr>
          <w:rFonts w:asciiTheme="minorHAnsi" w:hAnsiTheme="minorHAnsi"/>
          <w:b/>
          <w:bCs/>
          <w:sz w:val="28"/>
          <w:szCs w:val="28"/>
        </w:rPr>
      </w:pPr>
      <w:bookmarkStart w:name="_Toc147794721" w:id="36"/>
      <w:r w:rsidRPr="002B2B78">
        <w:rPr>
          <w:b/>
          <w:bCs/>
          <w:sz w:val="28"/>
          <w:szCs w:val="28"/>
        </w:rPr>
        <w:t>Proposed Cost analysis</w:t>
      </w:r>
      <w:bookmarkEnd w:id="36"/>
    </w:p>
    <w:tbl>
      <w:tblPr>
        <w:tblStyle w:val="TableGrid"/>
        <w:tblW w:w="9947" w:type="dxa"/>
        <w:tblLook w:val="04A0" w:firstRow="1" w:lastRow="0" w:firstColumn="1" w:lastColumn="0" w:noHBand="0" w:noVBand="1"/>
      </w:tblPr>
      <w:tblGrid>
        <w:gridCol w:w="1018"/>
        <w:gridCol w:w="5404"/>
        <w:gridCol w:w="3525"/>
      </w:tblGrid>
      <w:tr w:rsidRPr="00D44EA1" w:rsidR="00A45F38" w:rsidTr="68AC5EC9" w14:paraId="577307D7" w14:textId="77777777">
        <w:trPr>
          <w:trHeight w:val="297"/>
        </w:trPr>
        <w:tc>
          <w:tcPr>
            <w:tcW w:w="1018" w:type="dxa"/>
            <w:tcMar/>
          </w:tcPr>
          <w:p w:rsidRPr="00D44EA1" w:rsidR="00A45F38" w:rsidP="00135A75" w:rsidRDefault="00A45F38" w14:paraId="31359F5A" w14:textId="77777777">
            <w:pPr>
              <w:jc w:val="both"/>
              <w:rPr>
                <w:rFonts w:cstheme="minorHAnsi"/>
                <w:sz w:val="26"/>
                <w:szCs w:val="26"/>
              </w:rPr>
            </w:pPr>
            <w:r w:rsidRPr="00D44EA1">
              <w:rPr>
                <w:rFonts w:cstheme="minorHAnsi"/>
                <w:sz w:val="26"/>
                <w:szCs w:val="26"/>
              </w:rPr>
              <w:t>S/N</w:t>
            </w:r>
          </w:p>
        </w:tc>
        <w:tc>
          <w:tcPr>
            <w:tcW w:w="5404" w:type="dxa"/>
            <w:tcMar/>
          </w:tcPr>
          <w:p w:rsidRPr="00D44EA1" w:rsidR="00A45F38" w:rsidP="00135A75" w:rsidRDefault="00A45F38" w14:paraId="712F1483" w14:textId="77777777">
            <w:pPr>
              <w:jc w:val="both"/>
              <w:rPr>
                <w:rFonts w:cstheme="minorHAnsi"/>
                <w:sz w:val="26"/>
                <w:szCs w:val="26"/>
              </w:rPr>
            </w:pPr>
            <w:r w:rsidRPr="00D44EA1">
              <w:rPr>
                <w:rFonts w:cstheme="minorHAnsi"/>
                <w:sz w:val="26"/>
                <w:szCs w:val="26"/>
              </w:rPr>
              <w:t>Item Description</w:t>
            </w:r>
          </w:p>
        </w:tc>
        <w:tc>
          <w:tcPr>
            <w:tcW w:w="3525" w:type="dxa"/>
            <w:tcMar/>
          </w:tcPr>
          <w:p w:rsidRPr="00D44EA1" w:rsidR="00A45F38" w:rsidP="00135A75" w:rsidRDefault="00A45F38" w14:paraId="3632D71B" w14:textId="77777777">
            <w:pPr>
              <w:jc w:val="both"/>
              <w:rPr>
                <w:rFonts w:cstheme="minorHAnsi"/>
                <w:sz w:val="26"/>
                <w:szCs w:val="26"/>
              </w:rPr>
            </w:pPr>
            <w:r w:rsidRPr="00D44EA1">
              <w:rPr>
                <w:rFonts w:cstheme="minorHAnsi"/>
                <w:sz w:val="26"/>
                <w:szCs w:val="26"/>
              </w:rPr>
              <w:t>Estimated Cost in £</w:t>
            </w:r>
          </w:p>
        </w:tc>
      </w:tr>
      <w:tr w:rsidRPr="00D44EA1" w:rsidR="00A45F38" w:rsidTr="68AC5EC9" w14:paraId="3E8E4397" w14:textId="77777777">
        <w:trPr>
          <w:trHeight w:val="297"/>
        </w:trPr>
        <w:tc>
          <w:tcPr>
            <w:tcW w:w="1018" w:type="dxa"/>
            <w:tcMar/>
          </w:tcPr>
          <w:p w:rsidRPr="00D44EA1" w:rsidR="00A45F38" w:rsidP="00135A75" w:rsidRDefault="00A45F38" w14:paraId="7300A58F" w14:textId="77777777">
            <w:pPr>
              <w:jc w:val="both"/>
              <w:rPr>
                <w:rFonts w:cstheme="minorHAnsi"/>
                <w:sz w:val="26"/>
                <w:szCs w:val="26"/>
              </w:rPr>
            </w:pPr>
            <w:r w:rsidRPr="00D44EA1">
              <w:rPr>
                <w:rFonts w:cstheme="minorHAnsi"/>
                <w:sz w:val="26"/>
                <w:szCs w:val="26"/>
              </w:rPr>
              <w:t>1</w:t>
            </w:r>
          </w:p>
        </w:tc>
        <w:tc>
          <w:tcPr>
            <w:tcW w:w="5404" w:type="dxa"/>
            <w:tcMar/>
          </w:tcPr>
          <w:p w:rsidRPr="00D44EA1" w:rsidR="00A45F38" w:rsidP="00135A75" w:rsidRDefault="00A45F38" w14:paraId="7ADC52B6" w14:textId="77777777">
            <w:pPr>
              <w:jc w:val="both"/>
              <w:rPr>
                <w:rFonts w:cstheme="minorHAnsi"/>
                <w:sz w:val="26"/>
                <w:szCs w:val="26"/>
              </w:rPr>
            </w:pPr>
            <w:r w:rsidRPr="00D44EA1">
              <w:rPr>
                <w:rFonts w:cstheme="minorHAnsi"/>
                <w:sz w:val="26"/>
                <w:szCs w:val="26"/>
              </w:rPr>
              <w:t>Network Assessment and Analysis</w:t>
            </w:r>
          </w:p>
        </w:tc>
        <w:tc>
          <w:tcPr>
            <w:tcW w:w="3525" w:type="dxa"/>
            <w:tcMar/>
          </w:tcPr>
          <w:p w:rsidRPr="00D44EA1" w:rsidR="00A45F38" w:rsidP="00135A75" w:rsidRDefault="00A45F38" w14:paraId="715E0261" w14:textId="77777777">
            <w:pPr>
              <w:jc w:val="both"/>
              <w:rPr>
                <w:rFonts w:cstheme="minorHAnsi"/>
                <w:sz w:val="26"/>
                <w:szCs w:val="26"/>
              </w:rPr>
            </w:pPr>
            <w:r w:rsidRPr="00D44EA1">
              <w:rPr>
                <w:rFonts w:cstheme="minorHAnsi"/>
                <w:sz w:val="26"/>
                <w:szCs w:val="26"/>
              </w:rPr>
              <w:t>2,000 - 5,000</w:t>
            </w:r>
          </w:p>
        </w:tc>
      </w:tr>
      <w:tr w:rsidRPr="00D44EA1" w:rsidR="00A45F38" w:rsidTr="68AC5EC9" w14:paraId="3EC9D3E5" w14:textId="77777777">
        <w:trPr>
          <w:trHeight w:val="297"/>
        </w:trPr>
        <w:tc>
          <w:tcPr>
            <w:tcW w:w="1018" w:type="dxa"/>
            <w:tcMar/>
          </w:tcPr>
          <w:p w:rsidRPr="00D44EA1" w:rsidR="00A45F38" w:rsidP="00135A75" w:rsidRDefault="00A45F38" w14:paraId="72C3D789" w14:textId="77777777">
            <w:pPr>
              <w:jc w:val="both"/>
              <w:rPr>
                <w:rFonts w:cstheme="minorHAnsi"/>
                <w:sz w:val="26"/>
                <w:szCs w:val="26"/>
              </w:rPr>
            </w:pPr>
            <w:r w:rsidRPr="00D44EA1">
              <w:rPr>
                <w:rFonts w:cstheme="minorHAnsi"/>
                <w:sz w:val="26"/>
                <w:szCs w:val="26"/>
              </w:rPr>
              <w:t>2</w:t>
            </w:r>
          </w:p>
        </w:tc>
        <w:tc>
          <w:tcPr>
            <w:tcW w:w="5404" w:type="dxa"/>
            <w:tcMar/>
          </w:tcPr>
          <w:p w:rsidRPr="00D44EA1" w:rsidR="00A45F38" w:rsidP="00135A75" w:rsidRDefault="00A45F38" w14:paraId="5E30A13F" w14:textId="77777777">
            <w:pPr>
              <w:jc w:val="both"/>
              <w:rPr>
                <w:rFonts w:cstheme="minorHAnsi"/>
                <w:sz w:val="26"/>
                <w:szCs w:val="26"/>
              </w:rPr>
            </w:pPr>
            <w:r w:rsidRPr="00D44EA1">
              <w:rPr>
                <w:rFonts w:cstheme="minorHAnsi"/>
                <w:sz w:val="26"/>
                <w:szCs w:val="26"/>
              </w:rPr>
              <w:t>Network Design and Planning</w:t>
            </w:r>
          </w:p>
        </w:tc>
        <w:tc>
          <w:tcPr>
            <w:tcW w:w="3525" w:type="dxa"/>
            <w:tcMar/>
          </w:tcPr>
          <w:p w:rsidRPr="00D44EA1" w:rsidR="00A45F38" w:rsidP="00135A75" w:rsidRDefault="00A45F38" w14:paraId="0AA6DF1B" w14:textId="77777777">
            <w:pPr>
              <w:jc w:val="both"/>
              <w:rPr>
                <w:rFonts w:cstheme="minorHAnsi"/>
                <w:sz w:val="26"/>
                <w:szCs w:val="26"/>
              </w:rPr>
            </w:pPr>
            <w:r w:rsidRPr="00D44EA1">
              <w:rPr>
                <w:rFonts w:cstheme="minorHAnsi"/>
                <w:sz w:val="26"/>
                <w:szCs w:val="26"/>
              </w:rPr>
              <w:t>5,000 - 10,000</w:t>
            </w:r>
          </w:p>
        </w:tc>
      </w:tr>
      <w:tr w:rsidRPr="00D44EA1" w:rsidR="00A45F38" w:rsidTr="68AC5EC9" w14:paraId="6B7CFF02" w14:textId="77777777">
        <w:trPr>
          <w:trHeight w:val="594"/>
        </w:trPr>
        <w:tc>
          <w:tcPr>
            <w:tcW w:w="1018" w:type="dxa"/>
            <w:tcMar/>
          </w:tcPr>
          <w:p w:rsidRPr="00D44EA1" w:rsidR="00A45F38" w:rsidP="00135A75" w:rsidRDefault="00A45F38" w14:paraId="5FD2BDCC" w14:textId="77777777">
            <w:pPr>
              <w:jc w:val="both"/>
              <w:rPr>
                <w:rFonts w:cstheme="minorHAnsi"/>
                <w:sz w:val="26"/>
                <w:szCs w:val="26"/>
              </w:rPr>
            </w:pPr>
            <w:r w:rsidRPr="00D44EA1">
              <w:rPr>
                <w:rFonts w:cstheme="minorHAnsi"/>
                <w:sz w:val="26"/>
                <w:szCs w:val="26"/>
              </w:rPr>
              <w:t>3</w:t>
            </w:r>
          </w:p>
        </w:tc>
        <w:tc>
          <w:tcPr>
            <w:tcW w:w="5404" w:type="dxa"/>
            <w:tcMar/>
          </w:tcPr>
          <w:p w:rsidRPr="00D44EA1" w:rsidR="00A45F38" w:rsidP="00135A75" w:rsidRDefault="00A45F38" w14:paraId="32C8317F" w14:textId="77777777">
            <w:pPr>
              <w:jc w:val="both"/>
              <w:rPr>
                <w:rFonts w:cstheme="minorHAnsi"/>
                <w:sz w:val="26"/>
                <w:szCs w:val="26"/>
              </w:rPr>
            </w:pPr>
            <w:r w:rsidRPr="00D44EA1">
              <w:rPr>
                <w:rFonts w:cstheme="minorHAnsi"/>
                <w:sz w:val="26"/>
                <w:szCs w:val="26"/>
              </w:rPr>
              <w:t>Firewalls and (IDS/IPS)</w:t>
            </w:r>
          </w:p>
        </w:tc>
        <w:tc>
          <w:tcPr>
            <w:tcW w:w="3525" w:type="dxa"/>
            <w:tcMar/>
          </w:tcPr>
          <w:p w:rsidRPr="00D44EA1" w:rsidR="00A45F38" w:rsidP="00135A75" w:rsidRDefault="00A45F38" w14:paraId="451FAEAD" w14:textId="77777777">
            <w:pPr>
              <w:jc w:val="both"/>
              <w:rPr>
                <w:rFonts w:cstheme="minorHAnsi"/>
                <w:sz w:val="26"/>
                <w:szCs w:val="26"/>
              </w:rPr>
            </w:pPr>
            <w:r w:rsidRPr="00D44EA1">
              <w:rPr>
                <w:rFonts w:cstheme="minorHAnsi"/>
                <w:sz w:val="26"/>
                <w:szCs w:val="26"/>
              </w:rPr>
              <w:t>5,000 - 15,000</w:t>
            </w:r>
          </w:p>
        </w:tc>
      </w:tr>
      <w:tr w:rsidRPr="00D44EA1" w:rsidR="00A45F38" w:rsidTr="68AC5EC9" w14:paraId="54C9E8B7" w14:textId="77777777">
        <w:trPr>
          <w:trHeight w:val="297"/>
        </w:trPr>
        <w:tc>
          <w:tcPr>
            <w:tcW w:w="1018" w:type="dxa"/>
            <w:tcMar/>
          </w:tcPr>
          <w:p w:rsidRPr="00D44EA1" w:rsidR="00A45F38" w:rsidP="00135A75" w:rsidRDefault="00A45F38" w14:paraId="354FD99A" w14:textId="77777777">
            <w:pPr>
              <w:jc w:val="both"/>
              <w:rPr>
                <w:rFonts w:cstheme="minorHAnsi"/>
                <w:sz w:val="26"/>
                <w:szCs w:val="26"/>
              </w:rPr>
            </w:pPr>
            <w:r w:rsidRPr="00D44EA1">
              <w:rPr>
                <w:rFonts w:cstheme="minorHAnsi"/>
                <w:sz w:val="26"/>
                <w:szCs w:val="26"/>
              </w:rPr>
              <w:t>4</w:t>
            </w:r>
          </w:p>
        </w:tc>
        <w:tc>
          <w:tcPr>
            <w:tcW w:w="5404" w:type="dxa"/>
            <w:tcMar/>
          </w:tcPr>
          <w:p w:rsidRPr="00D44EA1" w:rsidR="00A45F38" w:rsidP="00135A75" w:rsidRDefault="00A45F38" w14:paraId="535BB5BF" w14:textId="77777777">
            <w:pPr>
              <w:jc w:val="both"/>
              <w:rPr>
                <w:rFonts w:cstheme="minorHAnsi"/>
                <w:sz w:val="26"/>
                <w:szCs w:val="26"/>
              </w:rPr>
            </w:pPr>
            <w:r w:rsidRPr="00D44EA1">
              <w:rPr>
                <w:rFonts w:cstheme="minorHAnsi"/>
                <w:sz w:val="26"/>
                <w:szCs w:val="26"/>
              </w:rPr>
              <w:t xml:space="preserve">Routers and Switches: </w:t>
            </w:r>
          </w:p>
        </w:tc>
        <w:tc>
          <w:tcPr>
            <w:tcW w:w="3525" w:type="dxa"/>
            <w:tcMar/>
          </w:tcPr>
          <w:p w:rsidRPr="00D44EA1" w:rsidR="00A45F38" w:rsidP="00135A75" w:rsidRDefault="00A45F38" w14:paraId="00584133" w14:textId="77777777">
            <w:pPr>
              <w:jc w:val="both"/>
              <w:rPr>
                <w:rFonts w:cstheme="minorHAnsi"/>
                <w:sz w:val="26"/>
                <w:szCs w:val="26"/>
              </w:rPr>
            </w:pPr>
            <w:r w:rsidRPr="00D44EA1">
              <w:rPr>
                <w:rFonts w:cstheme="minorHAnsi"/>
                <w:sz w:val="26"/>
                <w:szCs w:val="26"/>
              </w:rPr>
              <w:t>10,000 - 30,000</w:t>
            </w:r>
          </w:p>
        </w:tc>
      </w:tr>
      <w:tr w:rsidRPr="00D44EA1" w:rsidR="00A45F38" w:rsidTr="68AC5EC9" w14:paraId="492E2E02" w14:textId="77777777">
        <w:trPr>
          <w:trHeight w:val="297"/>
        </w:trPr>
        <w:tc>
          <w:tcPr>
            <w:tcW w:w="1018" w:type="dxa"/>
            <w:tcMar/>
          </w:tcPr>
          <w:p w:rsidRPr="00D44EA1" w:rsidR="00A45F38" w:rsidP="00135A75" w:rsidRDefault="00A45F38" w14:paraId="60F18E3F" w14:textId="77777777">
            <w:pPr>
              <w:jc w:val="both"/>
              <w:rPr>
                <w:rFonts w:cstheme="minorHAnsi"/>
                <w:sz w:val="26"/>
                <w:szCs w:val="26"/>
              </w:rPr>
            </w:pPr>
            <w:r w:rsidRPr="00D44EA1">
              <w:rPr>
                <w:rFonts w:cstheme="minorHAnsi"/>
                <w:sz w:val="26"/>
                <w:szCs w:val="26"/>
              </w:rPr>
              <w:t>5</w:t>
            </w:r>
          </w:p>
        </w:tc>
        <w:tc>
          <w:tcPr>
            <w:tcW w:w="5404" w:type="dxa"/>
            <w:tcMar/>
          </w:tcPr>
          <w:p w:rsidRPr="00D44EA1" w:rsidR="00A45F38" w:rsidP="00135A75" w:rsidRDefault="00A45F38" w14:paraId="2DEADFFA" w14:textId="77777777">
            <w:pPr>
              <w:jc w:val="both"/>
              <w:rPr>
                <w:rFonts w:cstheme="minorHAnsi"/>
                <w:sz w:val="26"/>
                <w:szCs w:val="26"/>
              </w:rPr>
            </w:pPr>
            <w:r w:rsidRPr="00D44EA1">
              <w:rPr>
                <w:rFonts w:cstheme="minorHAnsi"/>
                <w:sz w:val="26"/>
                <w:szCs w:val="26"/>
              </w:rPr>
              <w:t>Servers and Storage (if needed)</w:t>
            </w:r>
          </w:p>
        </w:tc>
        <w:tc>
          <w:tcPr>
            <w:tcW w:w="3525" w:type="dxa"/>
            <w:tcMar/>
          </w:tcPr>
          <w:p w:rsidRPr="00D44EA1" w:rsidR="00A45F38" w:rsidP="00135A75" w:rsidRDefault="00A45F38" w14:paraId="269F528A" w14:textId="77777777">
            <w:pPr>
              <w:jc w:val="both"/>
              <w:rPr>
                <w:rFonts w:cstheme="minorHAnsi"/>
                <w:sz w:val="26"/>
                <w:szCs w:val="26"/>
              </w:rPr>
            </w:pPr>
            <w:r w:rsidRPr="00D44EA1">
              <w:rPr>
                <w:rFonts w:cstheme="minorHAnsi"/>
                <w:sz w:val="26"/>
                <w:szCs w:val="26"/>
              </w:rPr>
              <w:t>20,000 - 50,000</w:t>
            </w:r>
          </w:p>
        </w:tc>
      </w:tr>
      <w:tr w:rsidRPr="00D44EA1" w:rsidR="00A45F38" w:rsidTr="68AC5EC9" w14:paraId="282C98DE" w14:textId="77777777">
        <w:trPr>
          <w:trHeight w:val="297"/>
        </w:trPr>
        <w:tc>
          <w:tcPr>
            <w:tcW w:w="1018" w:type="dxa"/>
            <w:tcMar/>
          </w:tcPr>
          <w:p w:rsidRPr="00D44EA1" w:rsidR="00A45F38" w:rsidP="00135A75" w:rsidRDefault="00A45F38" w14:paraId="0BA7CD35" w14:textId="77777777">
            <w:pPr>
              <w:jc w:val="both"/>
              <w:rPr>
                <w:rFonts w:cstheme="minorHAnsi"/>
                <w:sz w:val="26"/>
                <w:szCs w:val="26"/>
              </w:rPr>
            </w:pPr>
            <w:r w:rsidRPr="00D44EA1">
              <w:rPr>
                <w:rFonts w:cstheme="minorHAnsi"/>
                <w:sz w:val="26"/>
                <w:szCs w:val="26"/>
              </w:rPr>
              <w:t>6</w:t>
            </w:r>
          </w:p>
        </w:tc>
        <w:tc>
          <w:tcPr>
            <w:tcW w:w="5404" w:type="dxa"/>
            <w:tcMar/>
          </w:tcPr>
          <w:p w:rsidRPr="00D44EA1" w:rsidR="00A45F38" w:rsidP="00135A75" w:rsidRDefault="00A45F38" w14:paraId="3F7832DC" w14:textId="77777777">
            <w:pPr>
              <w:jc w:val="both"/>
              <w:rPr>
                <w:rFonts w:cstheme="minorHAnsi"/>
                <w:sz w:val="26"/>
                <w:szCs w:val="26"/>
              </w:rPr>
            </w:pPr>
            <w:r w:rsidRPr="00D44EA1">
              <w:rPr>
                <w:rFonts w:cstheme="minorHAnsi"/>
                <w:sz w:val="26"/>
                <w:szCs w:val="26"/>
              </w:rPr>
              <w:t>VPN Equipment (if remote access is needed)</w:t>
            </w:r>
          </w:p>
        </w:tc>
        <w:tc>
          <w:tcPr>
            <w:tcW w:w="3525" w:type="dxa"/>
            <w:tcMar/>
          </w:tcPr>
          <w:p w:rsidRPr="00D44EA1" w:rsidR="00A45F38" w:rsidP="00135A75" w:rsidRDefault="00A45F38" w14:paraId="0143FC24" w14:textId="77777777">
            <w:pPr>
              <w:jc w:val="both"/>
              <w:rPr>
                <w:rFonts w:cstheme="minorHAnsi"/>
                <w:sz w:val="26"/>
                <w:szCs w:val="26"/>
              </w:rPr>
            </w:pPr>
            <w:r w:rsidRPr="00D44EA1">
              <w:rPr>
                <w:rFonts w:cstheme="minorHAnsi"/>
                <w:sz w:val="26"/>
                <w:szCs w:val="26"/>
              </w:rPr>
              <w:t>5,000 - 10,000</w:t>
            </w:r>
          </w:p>
        </w:tc>
      </w:tr>
      <w:tr w:rsidRPr="00D44EA1" w:rsidR="00A45F38" w:rsidTr="68AC5EC9" w14:paraId="20F27938" w14:textId="77777777">
        <w:trPr>
          <w:trHeight w:val="297"/>
        </w:trPr>
        <w:tc>
          <w:tcPr>
            <w:tcW w:w="1018" w:type="dxa"/>
            <w:tcMar/>
          </w:tcPr>
          <w:p w:rsidRPr="00D44EA1" w:rsidR="00A45F38" w:rsidP="00135A75" w:rsidRDefault="00A45F38" w14:paraId="51F1416F" w14:textId="77777777">
            <w:pPr>
              <w:jc w:val="both"/>
              <w:rPr>
                <w:rFonts w:cstheme="minorHAnsi"/>
                <w:sz w:val="26"/>
                <w:szCs w:val="26"/>
              </w:rPr>
            </w:pPr>
          </w:p>
        </w:tc>
        <w:tc>
          <w:tcPr>
            <w:tcW w:w="5404" w:type="dxa"/>
            <w:tcMar/>
          </w:tcPr>
          <w:p w:rsidRPr="00D44EA1" w:rsidR="00A45F38" w:rsidP="00135A75" w:rsidRDefault="00A45F38" w14:paraId="2F681AED" w14:textId="77777777">
            <w:pPr>
              <w:jc w:val="both"/>
              <w:rPr>
                <w:rFonts w:cstheme="minorHAnsi"/>
                <w:sz w:val="26"/>
                <w:szCs w:val="26"/>
              </w:rPr>
            </w:pPr>
            <w:r w:rsidRPr="00D44EA1">
              <w:rPr>
                <w:rFonts w:cstheme="minorHAnsi"/>
                <w:sz w:val="26"/>
                <w:szCs w:val="26"/>
              </w:rPr>
              <w:t>Software Costs</w:t>
            </w:r>
          </w:p>
        </w:tc>
        <w:tc>
          <w:tcPr>
            <w:tcW w:w="3525" w:type="dxa"/>
            <w:tcMar/>
          </w:tcPr>
          <w:p w:rsidRPr="00D44EA1" w:rsidR="00A45F38" w:rsidP="00135A75" w:rsidRDefault="00A45F38" w14:paraId="47DDBEEE" w14:textId="77777777">
            <w:pPr>
              <w:jc w:val="both"/>
              <w:rPr>
                <w:rFonts w:cstheme="minorHAnsi"/>
                <w:sz w:val="26"/>
                <w:szCs w:val="26"/>
              </w:rPr>
            </w:pPr>
          </w:p>
        </w:tc>
      </w:tr>
      <w:tr w:rsidRPr="00D44EA1" w:rsidR="00A45F38" w:rsidTr="68AC5EC9" w14:paraId="5CDC626E" w14:textId="77777777">
        <w:trPr>
          <w:trHeight w:val="594"/>
        </w:trPr>
        <w:tc>
          <w:tcPr>
            <w:tcW w:w="1018" w:type="dxa"/>
            <w:tcMar/>
          </w:tcPr>
          <w:p w:rsidRPr="00D44EA1" w:rsidR="00A45F38" w:rsidP="00135A75" w:rsidRDefault="00A45F38" w14:paraId="11211B22" w14:textId="77777777">
            <w:pPr>
              <w:jc w:val="both"/>
              <w:rPr>
                <w:rFonts w:cstheme="minorHAnsi"/>
                <w:sz w:val="26"/>
                <w:szCs w:val="26"/>
              </w:rPr>
            </w:pPr>
            <w:r w:rsidRPr="00D44EA1">
              <w:rPr>
                <w:rFonts w:cstheme="minorHAnsi"/>
                <w:sz w:val="26"/>
                <w:szCs w:val="26"/>
              </w:rPr>
              <w:t>7</w:t>
            </w:r>
          </w:p>
        </w:tc>
        <w:tc>
          <w:tcPr>
            <w:tcW w:w="5404" w:type="dxa"/>
            <w:tcMar/>
          </w:tcPr>
          <w:p w:rsidRPr="00D44EA1" w:rsidR="00A45F38" w:rsidP="00135A75" w:rsidRDefault="00A45F38" w14:paraId="3E1AAD43" w14:textId="77777777">
            <w:pPr>
              <w:jc w:val="both"/>
              <w:rPr>
                <w:rFonts w:cstheme="minorHAnsi"/>
                <w:sz w:val="26"/>
                <w:szCs w:val="26"/>
              </w:rPr>
            </w:pPr>
            <w:r w:rsidRPr="00D44EA1">
              <w:rPr>
                <w:rFonts w:cstheme="minorHAnsi"/>
                <w:sz w:val="26"/>
                <w:szCs w:val="26"/>
              </w:rPr>
              <w:t>Antivirus and Anti-malware Software</w:t>
            </w:r>
          </w:p>
        </w:tc>
        <w:tc>
          <w:tcPr>
            <w:tcW w:w="3525" w:type="dxa"/>
            <w:tcMar/>
          </w:tcPr>
          <w:p w:rsidRPr="00D44EA1" w:rsidR="00A45F38" w:rsidP="00135A75" w:rsidRDefault="00A45F38" w14:paraId="2075A8E0" w14:textId="77777777">
            <w:pPr>
              <w:jc w:val="both"/>
              <w:rPr>
                <w:rFonts w:cstheme="minorHAnsi"/>
                <w:sz w:val="26"/>
                <w:szCs w:val="26"/>
              </w:rPr>
            </w:pPr>
            <w:r w:rsidRPr="00D44EA1">
              <w:rPr>
                <w:rFonts w:cstheme="minorHAnsi"/>
                <w:sz w:val="26"/>
                <w:szCs w:val="26"/>
              </w:rPr>
              <w:t>1,000 - 5,000 (annual subscription)</w:t>
            </w:r>
          </w:p>
        </w:tc>
      </w:tr>
      <w:tr w:rsidRPr="00D44EA1" w:rsidR="00A45F38" w:rsidTr="68AC5EC9" w14:paraId="004D0CF3" w14:textId="77777777">
        <w:trPr>
          <w:trHeight w:val="594"/>
        </w:trPr>
        <w:tc>
          <w:tcPr>
            <w:tcW w:w="1018" w:type="dxa"/>
            <w:tcMar/>
          </w:tcPr>
          <w:p w:rsidRPr="00D44EA1" w:rsidR="00A45F38" w:rsidP="00135A75" w:rsidRDefault="00A45F38" w14:paraId="0DB8F3A0" w14:textId="77777777">
            <w:pPr>
              <w:jc w:val="both"/>
              <w:rPr>
                <w:rFonts w:cstheme="minorHAnsi"/>
                <w:sz w:val="26"/>
                <w:szCs w:val="26"/>
              </w:rPr>
            </w:pPr>
            <w:r w:rsidRPr="00D44EA1">
              <w:rPr>
                <w:rFonts w:cstheme="minorHAnsi"/>
                <w:sz w:val="26"/>
                <w:szCs w:val="26"/>
              </w:rPr>
              <w:t>8</w:t>
            </w:r>
          </w:p>
        </w:tc>
        <w:tc>
          <w:tcPr>
            <w:tcW w:w="5404" w:type="dxa"/>
            <w:tcMar/>
          </w:tcPr>
          <w:p w:rsidRPr="00D44EA1" w:rsidR="00A45F38" w:rsidP="68AC5EC9" w:rsidRDefault="00A45F38" w14:paraId="0B66F68D" w14:textId="77777777">
            <w:pPr>
              <w:jc w:val="both"/>
              <w:rPr>
                <w:rFonts w:cs="Calibri" w:cstheme="minorAscii"/>
                <w:sz w:val="26"/>
                <w:szCs w:val="26"/>
              </w:rPr>
            </w:pPr>
            <w:r w:rsidRPr="68AC5EC9" w:rsidR="00A45F38">
              <w:rPr>
                <w:rFonts w:cs="Calibri" w:cstheme="minorAscii"/>
                <w:sz w:val="26"/>
                <w:szCs w:val="26"/>
              </w:rPr>
              <w:t>Network Security Software (</w:t>
            </w:r>
            <w:bookmarkStart w:name="_Int_8A7EXrWI" w:id="1316571621"/>
            <w:r w:rsidRPr="68AC5EC9" w:rsidR="00A45F38">
              <w:rPr>
                <w:rFonts w:cs="Calibri" w:cstheme="minorAscii"/>
                <w:sz w:val="26"/>
                <w:szCs w:val="26"/>
              </w:rPr>
              <w:t>firewall</w:t>
            </w:r>
            <w:bookmarkEnd w:id="1316571621"/>
            <w:r w:rsidRPr="68AC5EC9" w:rsidR="00A45F38">
              <w:rPr>
                <w:rFonts w:cs="Calibri" w:cstheme="minorAscii"/>
                <w:sz w:val="26"/>
                <w:szCs w:val="26"/>
              </w:rPr>
              <w:t xml:space="preserve"> software)</w:t>
            </w:r>
          </w:p>
        </w:tc>
        <w:tc>
          <w:tcPr>
            <w:tcW w:w="3525" w:type="dxa"/>
            <w:tcMar/>
          </w:tcPr>
          <w:p w:rsidRPr="00D44EA1" w:rsidR="00A45F38" w:rsidP="00135A75" w:rsidRDefault="00A45F38" w14:paraId="080D4642" w14:textId="77777777">
            <w:pPr>
              <w:jc w:val="both"/>
              <w:rPr>
                <w:rFonts w:cstheme="minorHAnsi"/>
                <w:sz w:val="26"/>
                <w:szCs w:val="26"/>
              </w:rPr>
            </w:pPr>
            <w:r w:rsidRPr="00D44EA1">
              <w:rPr>
                <w:rFonts w:cstheme="minorHAnsi"/>
                <w:sz w:val="26"/>
                <w:szCs w:val="26"/>
              </w:rPr>
              <w:t>2,000 - 10,000 (annual subscription)</w:t>
            </w:r>
          </w:p>
        </w:tc>
      </w:tr>
      <w:tr w:rsidRPr="00D44EA1" w:rsidR="00A45F38" w:rsidTr="68AC5EC9" w14:paraId="3DE37678" w14:textId="77777777">
        <w:trPr>
          <w:trHeight w:val="608"/>
        </w:trPr>
        <w:tc>
          <w:tcPr>
            <w:tcW w:w="1018" w:type="dxa"/>
            <w:tcMar/>
          </w:tcPr>
          <w:p w:rsidRPr="00D44EA1" w:rsidR="00A45F38" w:rsidP="00135A75" w:rsidRDefault="00A45F38" w14:paraId="26F677E2" w14:textId="77777777">
            <w:pPr>
              <w:jc w:val="both"/>
              <w:rPr>
                <w:rFonts w:cstheme="minorHAnsi"/>
                <w:sz w:val="26"/>
                <w:szCs w:val="26"/>
              </w:rPr>
            </w:pPr>
            <w:r w:rsidRPr="00D44EA1">
              <w:rPr>
                <w:rFonts w:cstheme="minorHAnsi"/>
                <w:sz w:val="26"/>
                <w:szCs w:val="26"/>
              </w:rPr>
              <w:t>9</w:t>
            </w:r>
          </w:p>
        </w:tc>
        <w:tc>
          <w:tcPr>
            <w:tcW w:w="5404" w:type="dxa"/>
            <w:tcMar/>
          </w:tcPr>
          <w:p w:rsidRPr="00D44EA1" w:rsidR="00A45F38" w:rsidP="00135A75" w:rsidRDefault="00A45F38" w14:paraId="5861D605" w14:textId="77777777">
            <w:pPr>
              <w:jc w:val="both"/>
              <w:rPr>
                <w:rFonts w:cstheme="minorHAnsi"/>
                <w:sz w:val="26"/>
                <w:szCs w:val="26"/>
              </w:rPr>
            </w:pPr>
            <w:r w:rsidRPr="00D44EA1">
              <w:rPr>
                <w:rFonts w:cstheme="minorHAnsi"/>
                <w:sz w:val="26"/>
                <w:szCs w:val="26"/>
              </w:rPr>
              <w:t>Security Management and Monitoring Tools</w:t>
            </w:r>
          </w:p>
        </w:tc>
        <w:tc>
          <w:tcPr>
            <w:tcW w:w="3525" w:type="dxa"/>
            <w:tcMar/>
          </w:tcPr>
          <w:p w:rsidRPr="00D44EA1" w:rsidR="00A45F38" w:rsidP="00135A75" w:rsidRDefault="00A45F38" w14:paraId="3C5C5987" w14:textId="77777777">
            <w:pPr>
              <w:jc w:val="both"/>
              <w:rPr>
                <w:rFonts w:cstheme="minorHAnsi"/>
                <w:sz w:val="26"/>
                <w:szCs w:val="26"/>
              </w:rPr>
            </w:pPr>
            <w:r w:rsidRPr="00D44EA1">
              <w:rPr>
                <w:rFonts w:cstheme="minorHAnsi"/>
                <w:sz w:val="26"/>
                <w:szCs w:val="26"/>
              </w:rPr>
              <w:t>5,000 - 15,000 (annual subscription)</w:t>
            </w:r>
          </w:p>
        </w:tc>
      </w:tr>
      <w:tr w:rsidRPr="00D44EA1" w:rsidR="00A45F38" w:rsidTr="68AC5EC9" w14:paraId="5D650432" w14:textId="77777777">
        <w:trPr>
          <w:trHeight w:val="594"/>
        </w:trPr>
        <w:tc>
          <w:tcPr>
            <w:tcW w:w="1018" w:type="dxa"/>
            <w:tcMar/>
          </w:tcPr>
          <w:p w:rsidRPr="00D44EA1" w:rsidR="00A45F38" w:rsidP="00135A75" w:rsidRDefault="00A45F38" w14:paraId="5A44BF0C" w14:textId="77777777">
            <w:pPr>
              <w:jc w:val="both"/>
              <w:rPr>
                <w:rFonts w:cstheme="minorHAnsi"/>
                <w:sz w:val="26"/>
                <w:szCs w:val="26"/>
              </w:rPr>
            </w:pPr>
            <w:r w:rsidRPr="00D44EA1">
              <w:rPr>
                <w:rFonts w:cstheme="minorHAnsi"/>
                <w:sz w:val="26"/>
                <w:szCs w:val="26"/>
              </w:rPr>
              <w:t>10</w:t>
            </w:r>
          </w:p>
        </w:tc>
        <w:tc>
          <w:tcPr>
            <w:tcW w:w="5404" w:type="dxa"/>
            <w:tcMar/>
          </w:tcPr>
          <w:p w:rsidRPr="00D44EA1" w:rsidR="00A45F38" w:rsidP="00135A75" w:rsidRDefault="00A45F38" w14:paraId="1A6206F4" w14:textId="77777777">
            <w:pPr>
              <w:jc w:val="both"/>
              <w:rPr>
                <w:rFonts w:cstheme="minorHAnsi"/>
                <w:sz w:val="26"/>
                <w:szCs w:val="26"/>
              </w:rPr>
            </w:pPr>
            <w:r w:rsidRPr="00D44EA1">
              <w:rPr>
                <w:rFonts w:cstheme="minorHAnsi"/>
                <w:sz w:val="26"/>
                <w:szCs w:val="26"/>
              </w:rPr>
              <w:t>Network Engineers and Security Experts</w:t>
            </w:r>
          </w:p>
        </w:tc>
        <w:tc>
          <w:tcPr>
            <w:tcW w:w="3525" w:type="dxa"/>
            <w:tcMar/>
          </w:tcPr>
          <w:p w:rsidRPr="00D44EA1" w:rsidR="00A45F38" w:rsidP="00135A75" w:rsidRDefault="00A45F38" w14:paraId="3DB17F14" w14:textId="77777777">
            <w:pPr>
              <w:jc w:val="both"/>
              <w:rPr>
                <w:rFonts w:cstheme="minorHAnsi"/>
                <w:sz w:val="26"/>
                <w:szCs w:val="26"/>
              </w:rPr>
            </w:pPr>
            <w:r w:rsidRPr="00D44EA1">
              <w:rPr>
                <w:rFonts w:cstheme="minorHAnsi"/>
                <w:sz w:val="26"/>
                <w:szCs w:val="26"/>
              </w:rPr>
              <w:t>80,000 - 150,000 (depending on location and experience)</w:t>
            </w:r>
          </w:p>
        </w:tc>
      </w:tr>
      <w:tr w:rsidRPr="00D44EA1" w:rsidR="00A45F38" w:rsidTr="68AC5EC9" w14:paraId="65EFD997" w14:textId="77777777">
        <w:trPr>
          <w:trHeight w:val="297"/>
        </w:trPr>
        <w:tc>
          <w:tcPr>
            <w:tcW w:w="1018" w:type="dxa"/>
            <w:tcMar/>
          </w:tcPr>
          <w:p w:rsidRPr="00D44EA1" w:rsidR="00A45F38" w:rsidP="00135A75" w:rsidRDefault="00A45F38" w14:paraId="075EDB84" w14:textId="77777777">
            <w:pPr>
              <w:jc w:val="both"/>
              <w:rPr>
                <w:rFonts w:cstheme="minorHAnsi"/>
                <w:sz w:val="26"/>
                <w:szCs w:val="26"/>
              </w:rPr>
            </w:pPr>
            <w:r w:rsidRPr="00D44EA1">
              <w:rPr>
                <w:rFonts w:cstheme="minorHAnsi"/>
                <w:sz w:val="26"/>
                <w:szCs w:val="26"/>
              </w:rPr>
              <w:t>11</w:t>
            </w:r>
          </w:p>
        </w:tc>
        <w:tc>
          <w:tcPr>
            <w:tcW w:w="5404" w:type="dxa"/>
            <w:tcMar/>
          </w:tcPr>
          <w:p w:rsidRPr="00D44EA1" w:rsidR="00A45F38" w:rsidP="00135A75" w:rsidRDefault="00A45F38" w14:paraId="5D181943" w14:textId="77777777">
            <w:pPr>
              <w:jc w:val="both"/>
              <w:rPr>
                <w:rFonts w:cstheme="minorHAnsi"/>
                <w:sz w:val="26"/>
                <w:szCs w:val="26"/>
              </w:rPr>
            </w:pPr>
            <w:r w:rsidRPr="00D44EA1">
              <w:rPr>
                <w:rFonts w:cstheme="minorHAnsi"/>
                <w:sz w:val="26"/>
                <w:szCs w:val="26"/>
              </w:rPr>
              <w:t>Installation and Configuration</w:t>
            </w:r>
          </w:p>
        </w:tc>
        <w:tc>
          <w:tcPr>
            <w:tcW w:w="3525" w:type="dxa"/>
            <w:tcMar/>
          </w:tcPr>
          <w:p w:rsidRPr="00D44EA1" w:rsidR="00A45F38" w:rsidP="00135A75" w:rsidRDefault="00A45F38" w14:paraId="008E1608" w14:textId="77777777">
            <w:pPr>
              <w:jc w:val="both"/>
              <w:rPr>
                <w:rFonts w:cstheme="minorHAnsi"/>
                <w:sz w:val="26"/>
                <w:szCs w:val="26"/>
              </w:rPr>
            </w:pPr>
            <w:r w:rsidRPr="00D44EA1">
              <w:rPr>
                <w:rFonts w:cstheme="minorHAnsi"/>
                <w:sz w:val="26"/>
                <w:szCs w:val="26"/>
              </w:rPr>
              <w:t>10,000 – 30,000</w:t>
            </w:r>
          </w:p>
        </w:tc>
      </w:tr>
      <w:tr w:rsidRPr="00D44EA1" w:rsidR="00A45F38" w:rsidTr="68AC5EC9" w14:paraId="78ED54D7" w14:textId="77777777">
        <w:trPr>
          <w:trHeight w:val="297"/>
        </w:trPr>
        <w:tc>
          <w:tcPr>
            <w:tcW w:w="1018" w:type="dxa"/>
            <w:tcMar/>
          </w:tcPr>
          <w:p w:rsidRPr="00D44EA1" w:rsidR="00A45F38" w:rsidP="00135A75" w:rsidRDefault="00A45F38" w14:paraId="3D7B67E6" w14:textId="77777777">
            <w:pPr>
              <w:jc w:val="both"/>
              <w:rPr>
                <w:rFonts w:cstheme="minorHAnsi"/>
                <w:sz w:val="26"/>
                <w:szCs w:val="26"/>
              </w:rPr>
            </w:pPr>
            <w:r w:rsidRPr="00D44EA1">
              <w:rPr>
                <w:rFonts w:cstheme="minorHAnsi"/>
                <w:sz w:val="26"/>
                <w:szCs w:val="26"/>
              </w:rPr>
              <w:t>12</w:t>
            </w:r>
          </w:p>
        </w:tc>
        <w:tc>
          <w:tcPr>
            <w:tcW w:w="5404" w:type="dxa"/>
            <w:tcMar/>
          </w:tcPr>
          <w:p w:rsidRPr="00D44EA1" w:rsidR="00A45F38" w:rsidP="00135A75" w:rsidRDefault="00A45F38" w14:paraId="424DB307" w14:textId="77777777">
            <w:pPr>
              <w:jc w:val="both"/>
              <w:rPr>
                <w:rFonts w:cstheme="minorHAnsi"/>
                <w:sz w:val="26"/>
                <w:szCs w:val="26"/>
              </w:rPr>
            </w:pPr>
            <w:r w:rsidRPr="00D44EA1">
              <w:rPr>
                <w:rFonts w:cstheme="minorHAnsi"/>
                <w:sz w:val="26"/>
                <w:szCs w:val="26"/>
              </w:rPr>
              <w:t>Ongoing Maintenance and Monitoring</w:t>
            </w:r>
          </w:p>
        </w:tc>
        <w:tc>
          <w:tcPr>
            <w:tcW w:w="3525" w:type="dxa"/>
            <w:tcMar/>
          </w:tcPr>
          <w:p w:rsidRPr="00D44EA1" w:rsidR="00A45F38" w:rsidP="00135A75" w:rsidRDefault="00A45F38" w14:paraId="39D9F088" w14:textId="77777777">
            <w:pPr>
              <w:jc w:val="both"/>
              <w:rPr>
                <w:rFonts w:cstheme="minorHAnsi"/>
                <w:sz w:val="26"/>
                <w:szCs w:val="26"/>
              </w:rPr>
            </w:pPr>
            <w:r w:rsidRPr="00D44EA1">
              <w:rPr>
                <w:rFonts w:cstheme="minorHAnsi"/>
                <w:sz w:val="26"/>
                <w:szCs w:val="26"/>
              </w:rPr>
              <w:t>15,000 – 30,000</w:t>
            </w:r>
          </w:p>
        </w:tc>
      </w:tr>
      <w:tr w:rsidRPr="00D44EA1" w:rsidR="00A45F38" w:rsidTr="68AC5EC9" w14:paraId="001A14B3" w14:textId="77777777">
        <w:trPr>
          <w:trHeight w:val="297"/>
        </w:trPr>
        <w:tc>
          <w:tcPr>
            <w:tcW w:w="1018" w:type="dxa"/>
            <w:tcMar/>
          </w:tcPr>
          <w:p w:rsidRPr="00D44EA1" w:rsidR="00A45F38" w:rsidP="00135A75" w:rsidRDefault="00A45F38" w14:paraId="43DCA83A" w14:textId="77777777">
            <w:pPr>
              <w:jc w:val="both"/>
              <w:rPr>
                <w:rFonts w:cstheme="minorHAnsi"/>
                <w:sz w:val="26"/>
                <w:szCs w:val="26"/>
              </w:rPr>
            </w:pPr>
            <w:r w:rsidRPr="00D44EA1">
              <w:rPr>
                <w:rFonts w:cstheme="minorHAnsi"/>
                <w:sz w:val="26"/>
                <w:szCs w:val="26"/>
              </w:rPr>
              <w:t>13</w:t>
            </w:r>
          </w:p>
        </w:tc>
        <w:tc>
          <w:tcPr>
            <w:tcW w:w="5404" w:type="dxa"/>
            <w:tcMar/>
          </w:tcPr>
          <w:p w:rsidRPr="00D44EA1" w:rsidR="00A45F38" w:rsidP="00135A75" w:rsidRDefault="00A45F38" w14:paraId="032E971C" w14:textId="77777777">
            <w:pPr>
              <w:jc w:val="both"/>
              <w:rPr>
                <w:rFonts w:cstheme="minorHAnsi"/>
                <w:sz w:val="26"/>
                <w:szCs w:val="26"/>
              </w:rPr>
            </w:pPr>
            <w:r w:rsidRPr="00D44EA1">
              <w:rPr>
                <w:rFonts w:cstheme="minorHAnsi"/>
                <w:sz w:val="26"/>
                <w:szCs w:val="26"/>
              </w:rPr>
              <w:t>Employee Training</w:t>
            </w:r>
          </w:p>
        </w:tc>
        <w:tc>
          <w:tcPr>
            <w:tcW w:w="3525" w:type="dxa"/>
            <w:tcMar/>
          </w:tcPr>
          <w:p w:rsidRPr="00D44EA1" w:rsidR="00A45F38" w:rsidP="00135A75" w:rsidRDefault="00A45F38" w14:paraId="2D67BF13" w14:textId="77777777">
            <w:pPr>
              <w:jc w:val="both"/>
              <w:rPr>
                <w:rFonts w:cstheme="minorHAnsi"/>
                <w:sz w:val="26"/>
                <w:szCs w:val="26"/>
              </w:rPr>
            </w:pPr>
            <w:r w:rsidRPr="00D44EA1">
              <w:rPr>
                <w:rFonts w:cstheme="minorHAnsi"/>
                <w:sz w:val="26"/>
                <w:szCs w:val="26"/>
              </w:rPr>
              <w:t>5,000 – 10,000</w:t>
            </w:r>
          </w:p>
        </w:tc>
      </w:tr>
      <w:tr w:rsidRPr="00D44EA1" w:rsidR="00A45F38" w:rsidTr="68AC5EC9" w14:paraId="400A44A8" w14:textId="77777777">
        <w:trPr>
          <w:trHeight w:val="594"/>
        </w:trPr>
        <w:tc>
          <w:tcPr>
            <w:tcW w:w="1018" w:type="dxa"/>
            <w:tcMar/>
          </w:tcPr>
          <w:p w:rsidRPr="00D44EA1" w:rsidR="00A45F38" w:rsidP="00135A75" w:rsidRDefault="00A45F38" w14:paraId="0398C483" w14:textId="77777777">
            <w:pPr>
              <w:jc w:val="both"/>
              <w:rPr>
                <w:rFonts w:cstheme="minorHAnsi"/>
                <w:sz w:val="26"/>
                <w:szCs w:val="26"/>
              </w:rPr>
            </w:pPr>
            <w:r w:rsidRPr="00D44EA1">
              <w:rPr>
                <w:rFonts w:cstheme="minorHAnsi"/>
                <w:sz w:val="26"/>
                <w:szCs w:val="26"/>
              </w:rPr>
              <w:t>14</w:t>
            </w:r>
          </w:p>
        </w:tc>
        <w:tc>
          <w:tcPr>
            <w:tcW w:w="5404" w:type="dxa"/>
            <w:tcMar/>
          </w:tcPr>
          <w:p w:rsidRPr="00D44EA1" w:rsidR="00A45F38" w:rsidP="00135A75" w:rsidRDefault="00A45F38" w14:paraId="16B792E3" w14:textId="77777777">
            <w:pPr>
              <w:jc w:val="both"/>
              <w:rPr>
                <w:rFonts w:cstheme="minorHAnsi"/>
                <w:sz w:val="26"/>
                <w:szCs w:val="26"/>
              </w:rPr>
            </w:pPr>
            <w:r w:rsidRPr="00D44EA1">
              <w:rPr>
                <w:rFonts w:cstheme="minorHAnsi"/>
                <w:sz w:val="26"/>
                <w:szCs w:val="26"/>
              </w:rPr>
              <w:t>Security Certification for Staff</w:t>
            </w:r>
          </w:p>
        </w:tc>
        <w:tc>
          <w:tcPr>
            <w:tcW w:w="3525" w:type="dxa"/>
            <w:tcMar/>
          </w:tcPr>
          <w:p w:rsidRPr="00D44EA1" w:rsidR="00A45F38" w:rsidP="00135A75" w:rsidRDefault="00A45F38" w14:paraId="1B8AC048" w14:textId="77777777">
            <w:pPr>
              <w:jc w:val="both"/>
              <w:rPr>
                <w:rFonts w:cstheme="minorHAnsi"/>
                <w:sz w:val="26"/>
                <w:szCs w:val="26"/>
              </w:rPr>
            </w:pPr>
            <w:r w:rsidRPr="00D44EA1">
              <w:rPr>
                <w:rFonts w:cstheme="minorHAnsi"/>
                <w:sz w:val="26"/>
                <w:szCs w:val="26"/>
              </w:rPr>
              <w:t>Variable</w:t>
            </w:r>
          </w:p>
          <w:p w:rsidRPr="00D44EA1" w:rsidR="00A45F38" w:rsidP="00135A75" w:rsidRDefault="00A45F38" w14:paraId="34FF4517" w14:textId="77777777">
            <w:pPr>
              <w:jc w:val="both"/>
              <w:rPr>
                <w:rFonts w:cstheme="minorHAnsi"/>
                <w:sz w:val="26"/>
                <w:szCs w:val="26"/>
              </w:rPr>
            </w:pPr>
            <w:r w:rsidRPr="00D44EA1">
              <w:rPr>
                <w:rFonts w:cstheme="minorHAnsi"/>
                <w:sz w:val="26"/>
                <w:szCs w:val="26"/>
              </w:rPr>
              <w:t>Miscellaneous Costs</w:t>
            </w:r>
          </w:p>
        </w:tc>
      </w:tr>
      <w:tr w:rsidRPr="00D44EA1" w:rsidR="00A45F38" w:rsidTr="68AC5EC9" w14:paraId="3FE9321E" w14:textId="77777777">
        <w:trPr>
          <w:trHeight w:val="297"/>
        </w:trPr>
        <w:tc>
          <w:tcPr>
            <w:tcW w:w="1018" w:type="dxa"/>
            <w:tcMar/>
          </w:tcPr>
          <w:p w:rsidRPr="00D44EA1" w:rsidR="00A45F38" w:rsidP="00135A75" w:rsidRDefault="00A45F38" w14:paraId="64F8B330" w14:textId="77777777">
            <w:pPr>
              <w:jc w:val="both"/>
              <w:rPr>
                <w:rFonts w:cstheme="minorHAnsi"/>
                <w:sz w:val="26"/>
                <w:szCs w:val="26"/>
              </w:rPr>
            </w:pPr>
            <w:r w:rsidRPr="00D44EA1">
              <w:rPr>
                <w:rFonts w:cstheme="minorHAnsi"/>
                <w:sz w:val="26"/>
                <w:szCs w:val="26"/>
              </w:rPr>
              <w:t>15</w:t>
            </w:r>
          </w:p>
        </w:tc>
        <w:tc>
          <w:tcPr>
            <w:tcW w:w="5404" w:type="dxa"/>
            <w:tcMar/>
          </w:tcPr>
          <w:p w:rsidRPr="00D44EA1" w:rsidR="00A45F38" w:rsidP="00135A75" w:rsidRDefault="00A45F38" w14:paraId="33FF2BFA" w14:textId="77777777">
            <w:pPr>
              <w:jc w:val="both"/>
              <w:rPr>
                <w:rFonts w:cstheme="minorHAnsi"/>
                <w:sz w:val="26"/>
                <w:szCs w:val="26"/>
              </w:rPr>
            </w:pPr>
            <w:r w:rsidRPr="00D44EA1">
              <w:rPr>
                <w:rFonts w:cstheme="minorHAnsi"/>
                <w:sz w:val="26"/>
                <w:szCs w:val="26"/>
              </w:rPr>
              <w:t>Penetration Testing and Security Audits</w:t>
            </w:r>
          </w:p>
        </w:tc>
        <w:tc>
          <w:tcPr>
            <w:tcW w:w="3525" w:type="dxa"/>
            <w:tcMar/>
          </w:tcPr>
          <w:p w:rsidRPr="00D44EA1" w:rsidR="00A45F38" w:rsidP="00135A75" w:rsidRDefault="00A45F38" w14:paraId="5F46F31B" w14:textId="77777777">
            <w:pPr>
              <w:jc w:val="both"/>
              <w:rPr>
                <w:rFonts w:cstheme="minorHAnsi"/>
                <w:sz w:val="26"/>
                <w:szCs w:val="26"/>
              </w:rPr>
            </w:pPr>
            <w:r w:rsidRPr="00D44EA1">
              <w:rPr>
                <w:rFonts w:cstheme="minorHAnsi"/>
                <w:sz w:val="26"/>
                <w:szCs w:val="26"/>
              </w:rPr>
              <w:t>5,000 – 15,000</w:t>
            </w:r>
          </w:p>
        </w:tc>
      </w:tr>
    </w:tbl>
    <w:p w:rsidR="68AC5EC9" w:rsidRDefault="68AC5EC9" w14:paraId="0FD7B0D8" w14:textId="5BF68674"/>
    <w:p w:rsidRPr="002B2B78" w:rsidR="00A45F38" w:rsidP="00A45F38" w:rsidRDefault="00A45F38" w14:paraId="1B7477C0" w14:textId="77777777">
      <w:pPr>
        <w:pStyle w:val="Heading2"/>
        <w:rPr>
          <w:b/>
          <w:bCs/>
        </w:rPr>
      </w:pPr>
      <w:bookmarkStart w:name="_Toc147794722" w:id="37"/>
      <w:r w:rsidRPr="002B2B78">
        <w:rPr>
          <w:b/>
          <w:bCs/>
        </w:rPr>
        <w:t xml:space="preserve">A 3-Month </w:t>
      </w:r>
      <w:r w:rsidR="00D866EF">
        <w:rPr>
          <w:b/>
          <w:bCs/>
        </w:rPr>
        <w:t>t</w:t>
      </w:r>
      <w:r w:rsidRPr="002B2B78">
        <w:rPr>
          <w:b/>
          <w:bCs/>
        </w:rPr>
        <w:t>imeline</w:t>
      </w:r>
      <w:r w:rsidR="00D866EF">
        <w:rPr>
          <w:b/>
          <w:bCs/>
        </w:rPr>
        <w:t xml:space="preserve"> for proposed project</w:t>
      </w:r>
      <w:bookmarkEnd w:id="37"/>
    </w:p>
    <w:p w:rsidRPr="00D44EA1" w:rsidR="00A45F38" w:rsidP="00A45F38" w:rsidRDefault="00A45F38" w14:paraId="5E22BC2B" w14:textId="77777777">
      <w:pPr>
        <w:jc w:val="both"/>
        <w:rPr>
          <w:rFonts w:cstheme="minorHAnsi"/>
          <w:sz w:val="26"/>
          <w:szCs w:val="26"/>
        </w:rPr>
      </w:pPr>
      <w:r w:rsidRPr="00D44EA1">
        <w:rPr>
          <w:rFonts w:cstheme="minorHAnsi"/>
          <w:sz w:val="26"/>
          <w:szCs w:val="26"/>
        </w:rPr>
        <w:t>This is a proposed three-month project plan and timeline for the implementation of a secured network infrastructure:</w:t>
      </w:r>
    </w:p>
    <w:p w:rsidRPr="00D44EA1" w:rsidR="00A45F38" w:rsidP="00A45F38" w:rsidRDefault="00A45F38" w14:paraId="75999908" w14:textId="77777777">
      <w:pPr>
        <w:jc w:val="both"/>
        <w:rPr>
          <w:rFonts w:cstheme="minorHAnsi"/>
          <w:sz w:val="26"/>
          <w:szCs w:val="26"/>
        </w:rPr>
      </w:pPr>
    </w:p>
    <w:p w:rsidRPr="00D44EA1" w:rsidR="00A45F38" w:rsidP="00A45F38" w:rsidRDefault="00B16960" w14:paraId="2090B8D3" w14:textId="77777777">
      <w:pPr>
        <w:jc w:val="both"/>
        <w:rPr>
          <w:rFonts w:cstheme="minorHAnsi"/>
          <w:sz w:val="26"/>
          <w:szCs w:val="26"/>
        </w:rPr>
      </w:pPr>
      <w:r>
        <w:rPr>
          <w:rFonts w:cstheme="minorHAnsi"/>
          <w:sz w:val="26"/>
          <w:szCs w:val="26"/>
        </w:rPr>
        <w:t>First m</w:t>
      </w:r>
      <w:r w:rsidRPr="00D44EA1" w:rsidR="00A45F38">
        <w:rPr>
          <w:rFonts w:cstheme="minorHAnsi"/>
          <w:sz w:val="26"/>
          <w:szCs w:val="26"/>
        </w:rPr>
        <w:t xml:space="preserve">onth </w:t>
      </w:r>
      <w:r>
        <w:rPr>
          <w:rFonts w:cstheme="minorHAnsi"/>
          <w:sz w:val="26"/>
          <w:szCs w:val="26"/>
        </w:rPr>
        <w:t>(</w:t>
      </w:r>
      <w:r w:rsidR="00D866EF">
        <w:rPr>
          <w:rFonts w:cstheme="minorHAnsi"/>
          <w:sz w:val="26"/>
          <w:szCs w:val="26"/>
        </w:rPr>
        <w:t>Design</w:t>
      </w:r>
      <w:r w:rsidR="00B12636">
        <w:rPr>
          <w:rFonts w:cstheme="minorHAnsi"/>
          <w:sz w:val="26"/>
          <w:szCs w:val="26"/>
        </w:rPr>
        <w:t>/</w:t>
      </w:r>
      <w:r w:rsidRPr="00D44EA1" w:rsidR="00A45F38">
        <w:rPr>
          <w:rFonts w:cstheme="minorHAnsi"/>
          <w:sz w:val="26"/>
          <w:szCs w:val="26"/>
        </w:rPr>
        <w:t>Preparation</w:t>
      </w:r>
      <w:r>
        <w:rPr>
          <w:rFonts w:cstheme="minorHAnsi"/>
          <w:sz w:val="26"/>
          <w:szCs w:val="26"/>
        </w:rPr>
        <w:t>)</w:t>
      </w:r>
    </w:p>
    <w:p w:rsidRPr="00D44EA1" w:rsidR="00A45F38" w:rsidP="00A45F38" w:rsidRDefault="00B16960" w14:paraId="6B0F464C" w14:textId="77777777">
      <w:pPr>
        <w:jc w:val="both"/>
        <w:rPr>
          <w:rFonts w:cstheme="minorHAnsi"/>
          <w:sz w:val="26"/>
          <w:szCs w:val="26"/>
        </w:rPr>
      </w:pPr>
      <w:r>
        <w:rPr>
          <w:rFonts w:cstheme="minorHAnsi"/>
          <w:sz w:val="26"/>
          <w:szCs w:val="26"/>
        </w:rPr>
        <w:t>First week</w:t>
      </w:r>
      <w:r w:rsidRPr="00D44EA1" w:rsidR="00A45F38">
        <w:rPr>
          <w:rFonts w:cstheme="minorHAnsi"/>
          <w:sz w:val="26"/>
          <w:szCs w:val="26"/>
        </w:rPr>
        <w:t xml:space="preserve">: </w:t>
      </w:r>
      <w:r w:rsidR="00D866EF">
        <w:rPr>
          <w:rFonts w:cstheme="minorHAnsi"/>
          <w:sz w:val="26"/>
          <w:szCs w:val="26"/>
        </w:rPr>
        <w:t>Setup</w:t>
      </w:r>
      <w:r w:rsidRPr="00D44EA1" w:rsidR="00A45F38">
        <w:rPr>
          <w:rFonts w:cstheme="minorHAnsi"/>
          <w:sz w:val="26"/>
          <w:szCs w:val="26"/>
        </w:rPr>
        <w:t xml:space="preserve"> </w:t>
      </w:r>
      <w:r w:rsidR="00D866EF">
        <w:rPr>
          <w:rFonts w:cstheme="minorHAnsi"/>
          <w:sz w:val="26"/>
          <w:szCs w:val="26"/>
        </w:rPr>
        <w:t>p</w:t>
      </w:r>
      <w:r w:rsidRPr="00D44EA1" w:rsidR="00A45F38">
        <w:rPr>
          <w:rFonts w:cstheme="minorHAnsi"/>
          <w:sz w:val="26"/>
          <w:szCs w:val="26"/>
        </w:rPr>
        <w:t xml:space="preserve">roject </w:t>
      </w:r>
      <w:r w:rsidR="00D866EF">
        <w:rPr>
          <w:rFonts w:cstheme="minorHAnsi"/>
          <w:sz w:val="26"/>
          <w:szCs w:val="26"/>
        </w:rPr>
        <w:t>s</w:t>
      </w:r>
      <w:r w:rsidRPr="00D44EA1" w:rsidR="00A45F38">
        <w:rPr>
          <w:rFonts w:cstheme="minorHAnsi"/>
          <w:sz w:val="26"/>
          <w:szCs w:val="26"/>
        </w:rPr>
        <w:t xml:space="preserve">cope and </w:t>
      </w:r>
      <w:r w:rsidR="00D866EF">
        <w:rPr>
          <w:rFonts w:cstheme="minorHAnsi"/>
          <w:sz w:val="26"/>
          <w:szCs w:val="26"/>
        </w:rPr>
        <w:t>objectives</w:t>
      </w:r>
    </w:p>
    <w:p w:rsidRPr="00EA4F6F" w:rsidR="00A45F38" w:rsidP="00EA4F6F" w:rsidRDefault="00D866EF" w14:paraId="4408D509" w14:textId="77777777">
      <w:pPr>
        <w:pStyle w:val="ListParagraph"/>
        <w:numPr>
          <w:ilvl w:val="0"/>
          <w:numId w:val="29"/>
        </w:numPr>
        <w:jc w:val="both"/>
        <w:rPr>
          <w:rFonts w:cstheme="minorHAnsi"/>
          <w:sz w:val="26"/>
          <w:szCs w:val="26"/>
        </w:rPr>
      </w:pPr>
      <w:r w:rsidRPr="00EA4F6F">
        <w:rPr>
          <w:rFonts w:cstheme="minorHAnsi"/>
          <w:sz w:val="26"/>
          <w:szCs w:val="26"/>
        </w:rPr>
        <w:t>Point out</w:t>
      </w:r>
      <w:r w:rsidRPr="00EA4F6F" w:rsidR="00A45F38">
        <w:rPr>
          <w:rFonts w:cstheme="minorHAnsi"/>
          <w:sz w:val="26"/>
          <w:szCs w:val="26"/>
        </w:rPr>
        <w:t xml:space="preserve"> the goal</w:t>
      </w:r>
      <w:r w:rsidRPr="00EA4F6F">
        <w:rPr>
          <w:rFonts w:cstheme="minorHAnsi"/>
          <w:sz w:val="26"/>
          <w:szCs w:val="26"/>
        </w:rPr>
        <w:t>s</w:t>
      </w:r>
      <w:r w:rsidRPr="00EA4F6F" w:rsidR="00A45F38">
        <w:rPr>
          <w:rFonts w:cstheme="minorHAnsi"/>
          <w:sz w:val="26"/>
          <w:szCs w:val="26"/>
        </w:rPr>
        <w:t>, objectives,</w:t>
      </w:r>
      <w:r w:rsidRPr="00EA4F6F">
        <w:rPr>
          <w:rFonts w:cstheme="minorHAnsi"/>
          <w:sz w:val="26"/>
          <w:szCs w:val="26"/>
        </w:rPr>
        <w:t xml:space="preserve"> </w:t>
      </w:r>
      <w:r w:rsidRPr="00EA4F6F" w:rsidR="00A45F38">
        <w:rPr>
          <w:rFonts w:cstheme="minorHAnsi"/>
          <w:sz w:val="26"/>
          <w:szCs w:val="26"/>
        </w:rPr>
        <w:t xml:space="preserve">scope of the project, and required </w:t>
      </w:r>
      <w:r w:rsidRPr="00EA4F6F">
        <w:rPr>
          <w:rFonts w:cstheme="minorHAnsi"/>
          <w:sz w:val="26"/>
          <w:szCs w:val="26"/>
        </w:rPr>
        <w:t>output</w:t>
      </w:r>
      <w:r w:rsidRPr="00EA4F6F" w:rsidR="00A45F38">
        <w:rPr>
          <w:rFonts w:cstheme="minorHAnsi"/>
          <w:sz w:val="26"/>
          <w:szCs w:val="26"/>
        </w:rPr>
        <w:t>.</w:t>
      </w:r>
    </w:p>
    <w:p w:rsidRPr="00EA4F6F" w:rsidR="00A45F38" w:rsidP="00EA4F6F" w:rsidRDefault="00B16960" w14:paraId="21E184D3" w14:textId="77777777">
      <w:pPr>
        <w:pStyle w:val="ListParagraph"/>
        <w:numPr>
          <w:ilvl w:val="0"/>
          <w:numId w:val="29"/>
        </w:numPr>
        <w:jc w:val="both"/>
        <w:rPr>
          <w:rFonts w:cstheme="minorHAnsi"/>
          <w:sz w:val="26"/>
          <w:szCs w:val="26"/>
        </w:rPr>
      </w:pPr>
      <w:r w:rsidRPr="00EA4F6F">
        <w:rPr>
          <w:rFonts w:cstheme="minorHAnsi"/>
          <w:sz w:val="26"/>
          <w:szCs w:val="26"/>
        </w:rPr>
        <w:t>Set up</w:t>
      </w:r>
      <w:r w:rsidRPr="00EA4F6F" w:rsidR="00A45F38">
        <w:rPr>
          <w:rFonts w:cstheme="minorHAnsi"/>
          <w:sz w:val="26"/>
          <w:szCs w:val="26"/>
        </w:rPr>
        <w:t xml:space="preserve"> a project </w:t>
      </w:r>
      <w:r w:rsidRPr="00EA4F6F">
        <w:rPr>
          <w:rFonts w:cstheme="minorHAnsi"/>
          <w:sz w:val="26"/>
          <w:szCs w:val="26"/>
        </w:rPr>
        <w:t>guide</w:t>
      </w:r>
      <w:r w:rsidRPr="00EA4F6F" w:rsidR="00A45F38">
        <w:rPr>
          <w:rFonts w:cstheme="minorHAnsi"/>
          <w:sz w:val="26"/>
          <w:szCs w:val="26"/>
        </w:rPr>
        <w:t>.</w:t>
      </w:r>
    </w:p>
    <w:p w:rsidRPr="00D44EA1" w:rsidR="00A45F38" w:rsidP="00A45F38" w:rsidRDefault="00B16960" w14:paraId="63B16239" w14:textId="77777777">
      <w:pPr>
        <w:jc w:val="both"/>
        <w:rPr>
          <w:rFonts w:cstheme="minorHAnsi"/>
          <w:sz w:val="26"/>
          <w:szCs w:val="26"/>
        </w:rPr>
      </w:pPr>
      <w:r>
        <w:rPr>
          <w:rFonts w:cstheme="minorHAnsi"/>
          <w:sz w:val="26"/>
          <w:szCs w:val="26"/>
        </w:rPr>
        <w:t>Second week</w:t>
      </w:r>
      <w:r w:rsidRPr="00D44EA1" w:rsidR="00A45F38">
        <w:rPr>
          <w:rFonts w:cstheme="minorHAnsi"/>
          <w:sz w:val="26"/>
          <w:szCs w:val="26"/>
        </w:rPr>
        <w:t xml:space="preserve">: </w:t>
      </w:r>
      <w:r>
        <w:rPr>
          <w:rFonts w:cstheme="minorHAnsi"/>
          <w:sz w:val="26"/>
          <w:szCs w:val="26"/>
        </w:rPr>
        <w:t>(</w:t>
      </w:r>
      <w:r w:rsidRPr="00D44EA1" w:rsidR="00A45F38">
        <w:rPr>
          <w:rFonts w:cstheme="minorHAnsi"/>
          <w:sz w:val="26"/>
          <w:szCs w:val="26"/>
        </w:rPr>
        <w:t xml:space="preserve">Software </w:t>
      </w:r>
      <w:r>
        <w:rPr>
          <w:rFonts w:cstheme="minorHAnsi"/>
          <w:sz w:val="26"/>
          <w:szCs w:val="26"/>
        </w:rPr>
        <w:t>and Hardware s</w:t>
      </w:r>
      <w:r w:rsidRPr="00D44EA1" w:rsidR="00A45F38">
        <w:rPr>
          <w:rFonts w:cstheme="minorHAnsi"/>
          <w:sz w:val="26"/>
          <w:szCs w:val="26"/>
        </w:rPr>
        <w:t>pecification</w:t>
      </w:r>
      <w:r>
        <w:rPr>
          <w:rFonts w:cstheme="minorHAnsi"/>
          <w:sz w:val="26"/>
          <w:szCs w:val="26"/>
        </w:rPr>
        <w:t>)</w:t>
      </w:r>
    </w:p>
    <w:p w:rsidRPr="00EA4F6F" w:rsidR="00A45F38" w:rsidP="00EA4F6F" w:rsidRDefault="00B16960" w14:paraId="2712212A" w14:textId="77777777">
      <w:pPr>
        <w:pStyle w:val="ListParagraph"/>
        <w:numPr>
          <w:ilvl w:val="0"/>
          <w:numId w:val="28"/>
        </w:numPr>
        <w:jc w:val="both"/>
        <w:rPr>
          <w:rFonts w:cstheme="minorHAnsi"/>
          <w:sz w:val="26"/>
          <w:szCs w:val="26"/>
        </w:rPr>
      </w:pPr>
      <w:r w:rsidRPr="00EA4F6F">
        <w:rPr>
          <w:rFonts w:cstheme="minorHAnsi"/>
          <w:sz w:val="26"/>
          <w:szCs w:val="26"/>
        </w:rPr>
        <w:t>Discover</w:t>
      </w:r>
      <w:r w:rsidRPr="00EA4F6F" w:rsidR="00A45F38">
        <w:rPr>
          <w:rFonts w:cstheme="minorHAnsi"/>
          <w:sz w:val="26"/>
          <w:szCs w:val="26"/>
        </w:rPr>
        <w:t xml:space="preserve"> and </w:t>
      </w:r>
      <w:r w:rsidRPr="00EA4F6F">
        <w:rPr>
          <w:rFonts w:cstheme="minorHAnsi"/>
          <w:sz w:val="26"/>
          <w:szCs w:val="26"/>
        </w:rPr>
        <w:t>sort out</w:t>
      </w:r>
      <w:r w:rsidRPr="00EA4F6F" w:rsidR="00A45F38">
        <w:rPr>
          <w:rFonts w:cstheme="minorHAnsi"/>
          <w:sz w:val="26"/>
          <w:szCs w:val="26"/>
        </w:rPr>
        <w:t xml:space="preserve"> </w:t>
      </w:r>
      <w:r w:rsidRPr="00EA4F6F">
        <w:rPr>
          <w:rFonts w:cstheme="minorHAnsi"/>
          <w:sz w:val="26"/>
          <w:szCs w:val="26"/>
        </w:rPr>
        <w:t>relevant</w:t>
      </w:r>
      <w:r w:rsidRPr="00EA4F6F" w:rsidR="00A45F38">
        <w:rPr>
          <w:rFonts w:cstheme="minorHAnsi"/>
          <w:sz w:val="26"/>
          <w:szCs w:val="26"/>
        </w:rPr>
        <w:t xml:space="preserve"> hardware and software.</w:t>
      </w:r>
    </w:p>
    <w:p w:rsidRPr="00EA4F6F" w:rsidR="00A45F38" w:rsidP="68AC5EC9" w:rsidRDefault="00B16960" w14:paraId="7D8F16C7" w14:textId="2DCF2028">
      <w:pPr>
        <w:pStyle w:val="ListParagraph"/>
        <w:numPr>
          <w:ilvl w:val="0"/>
          <w:numId w:val="28"/>
        </w:numPr>
        <w:jc w:val="both"/>
        <w:rPr>
          <w:rFonts w:cs="Calibri" w:cstheme="minorAscii"/>
          <w:sz w:val="26"/>
          <w:szCs w:val="26"/>
        </w:rPr>
      </w:pPr>
      <w:r w:rsidRPr="68AC5EC9" w:rsidR="4212543C">
        <w:rPr>
          <w:rFonts w:cs="Calibri" w:cstheme="minorAscii"/>
          <w:sz w:val="26"/>
          <w:szCs w:val="26"/>
        </w:rPr>
        <w:t>Produ</w:t>
      </w:r>
      <w:r w:rsidRPr="68AC5EC9" w:rsidR="4212543C">
        <w:rPr>
          <w:rFonts w:cs="Calibri" w:cstheme="minorAscii"/>
          <w:sz w:val="26"/>
          <w:szCs w:val="26"/>
        </w:rPr>
        <w:t>ce</w:t>
      </w:r>
      <w:r w:rsidRPr="68AC5EC9" w:rsidR="00A45F38">
        <w:rPr>
          <w:rFonts w:cs="Calibri" w:cstheme="minorAscii"/>
          <w:sz w:val="26"/>
          <w:szCs w:val="26"/>
        </w:rPr>
        <w:t xml:space="preserve"> a bu</w:t>
      </w:r>
      <w:r w:rsidRPr="68AC5EC9" w:rsidR="00A45F38">
        <w:rPr>
          <w:rFonts w:cs="Calibri" w:cstheme="minorAscii"/>
          <w:sz w:val="26"/>
          <w:szCs w:val="26"/>
        </w:rPr>
        <w:t>dget for the project</w:t>
      </w:r>
    </w:p>
    <w:p w:rsidRPr="00D44EA1" w:rsidR="00A45F38" w:rsidP="00A45F38" w:rsidRDefault="00B16960" w14:paraId="7569DE47" w14:textId="77777777">
      <w:pPr>
        <w:jc w:val="both"/>
        <w:rPr>
          <w:rFonts w:cstheme="minorHAnsi"/>
          <w:sz w:val="26"/>
          <w:szCs w:val="26"/>
        </w:rPr>
      </w:pPr>
      <w:r>
        <w:rPr>
          <w:rFonts w:cstheme="minorHAnsi"/>
          <w:sz w:val="26"/>
          <w:szCs w:val="26"/>
        </w:rPr>
        <w:t xml:space="preserve">Third </w:t>
      </w:r>
      <w:r w:rsidRPr="00D44EA1">
        <w:rPr>
          <w:rFonts w:cstheme="minorHAnsi"/>
          <w:sz w:val="26"/>
          <w:szCs w:val="26"/>
        </w:rPr>
        <w:t>Week:</w:t>
      </w:r>
      <w:r w:rsidRPr="00D44EA1" w:rsidR="00A45F38">
        <w:rPr>
          <w:rFonts w:cstheme="minorHAnsi"/>
          <w:sz w:val="26"/>
          <w:szCs w:val="26"/>
        </w:rPr>
        <w:t xml:space="preserve"> </w:t>
      </w:r>
      <w:r>
        <w:rPr>
          <w:rFonts w:cstheme="minorHAnsi"/>
          <w:sz w:val="26"/>
          <w:szCs w:val="26"/>
        </w:rPr>
        <w:t>(</w:t>
      </w:r>
      <w:r w:rsidRPr="00D44EA1" w:rsidR="00A45F38">
        <w:rPr>
          <w:rFonts w:cstheme="minorHAnsi"/>
          <w:sz w:val="26"/>
          <w:szCs w:val="26"/>
        </w:rPr>
        <w:t xml:space="preserve">Configuration </w:t>
      </w:r>
      <w:r>
        <w:rPr>
          <w:rFonts w:cstheme="minorHAnsi"/>
          <w:sz w:val="26"/>
          <w:szCs w:val="26"/>
        </w:rPr>
        <w:t>Setup)</w:t>
      </w:r>
    </w:p>
    <w:p w:rsidRPr="00EA4F6F" w:rsidR="00A45F38" w:rsidP="00EA4F6F" w:rsidRDefault="00B16960" w14:paraId="79815216" w14:textId="77777777">
      <w:pPr>
        <w:pStyle w:val="ListParagraph"/>
        <w:numPr>
          <w:ilvl w:val="0"/>
          <w:numId w:val="27"/>
        </w:numPr>
        <w:jc w:val="both"/>
        <w:rPr>
          <w:rFonts w:cstheme="minorHAnsi"/>
          <w:sz w:val="26"/>
          <w:szCs w:val="26"/>
        </w:rPr>
      </w:pPr>
      <w:r w:rsidRPr="00EA4F6F">
        <w:rPr>
          <w:rFonts w:cstheme="minorHAnsi"/>
          <w:sz w:val="26"/>
          <w:szCs w:val="26"/>
        </w:rPr>
        <w:t>Put together</w:t>
      </w:r>
      <w:r w:rsidRPr="00EA4F6F" w:rsidR="00A45F38">
        <w:rPr>
          <w:rFonts w:cstheme="minorHAnsi"/>
          <w:sz w:val="26"/>
          <w:szCs w:val="26"/>
        </w:rPr>
        <w:t xml:space="preserve"> a network configuration plan</w:t>
      </w:r>
    </w:p>
    <w:p w:rsidRPr="00EA4F6F" w:rsidR="00A45F38" w:rsidP="00EA4F6F" w:rsidRDefault="00B16960" w14:paraId="7136FF6A" w14:textId="77777777">
      <w:pPr>
        <w:pStyle w:val="ListParagraph"/>
        <w:numPr>
          <w:ilvl w:val="0"/>
          <w:numId w:val="26"/>
        </w:numPr>
        <w:jc w:val="both"/>
        <w:rPr>
          <w:rFonts w:cstheme="minorHAnsi"/>
          <w:sz w:val="26"/>
          <w:szCs w:val="26"/>
        </w:rPr>
      </w:pPr>
      <w:r w:rsidRPr="00EA4F6F">
        <w:rPr>
          <w:rFonts w:cstheme="minorHAnsi"/>
          <w:sz w:val="26"/>
          <w:szCs w:val="26"/>
        </w:rPr>
        <w:t>Setup</w:t>
      </w:r>
      <w:r w:rsidRPr="00EA4F6F" w:rsidR="00A45F38">
        <w:rPr>
          <w:rFonts w:cstheme="minorHAnsi"/>
          <w:sz w:val="26"/>
          <w:szCs w:val="26"/>
        </w:rPr>
        <w:t xml:space="preserve"> a security </w:t>
      </w:r>
      <w:r w:rsidRPr="00EA4F6F" w:rsidR="00EA4F6F">
        <w:rPr>
          <w:rFonts w:cstheme="minorHAnsi"/>
          <w:sz w:val="26"/>
          <w:szCs w:val="26"/>
        </w:rPr>
        <w:t>technique</w:t>
      </w:r>
    </w:p>
    <w:p w:rsidRPr="00D44EA1" w:rsidR="00A45F38" w:rsidP="00A45F38" w:rsidRDefault="00A45F38" w14:paraId="65F17539" w14:textId="77777777">
      <w:pPr>
        <w:jc w:val="both"/>
        <w:rPr>
          <w:rFonts w:cstheme="minorHAnsi"/>
          <w:sz w:val="26"/>
          <w:szCs w:val="26"/>
        </w:rPr>
      </w:pPr>
    </w:p>
    <w:p w:rsidRPr="00D44EA1" w:rsidR="00A45F38" w:rsidP="00A45F38" w:rsidRDefault="00B16960" w14:paraId="7B2B0550" w14:textId="77777777">
      <w:pPr>
        <w:jc w:val="both"/>
        <w:rPr>
          <w:rFonts w:cstheme="minorHAnsi"/>
          <w:sz w:val="26"/>
          <w:szCs w:val="26"/>
        </w:rPr>
      </w:pPr>
      <w:r>
        <w:rPr>
          <w:rFonts w:cstheme="minorHAnsi"/>
          <w:sz w:val="26"/>
          <w:szCs w:val="26"/>
        </w:rPr>
        <w:t xml:space="preserve">Fourth </w:t>
      </w:r>
      <w:r w:rsidRPr="00D44EA1" w:rsidR="00A45F38">
        <w:rPr>
          <w:rFonts w:cstheme="minorHAnsi"/>
          <w:sz w:val="26"/>
          <w:szCs w:val="26"/>
        </w:rPr>
        <w:t xml:space="preserve">Week: </w:t>
      </w:r>
      <w:r>
        <w:rPr>
          <w:rFonts w:cstheme="minorHAnsi"/>
          <w:sz w:val="26"/>
          <w:szCs w:val="26"/>
        </w:rPr>
        <w:t>(</w:t>
      </w:r>
      <w:r w:rsidRPr="00D44EA1" w:rsidR="00A45F38">
        <w:rPr>
          <w:rFonts w:cstheme="minorHAnsi"/>
          <w:sz w:val="26"/>
          <w:szCs w:val="26"/>
        </w:rPr>
        <w:t xml:space="preserve">Defensive </w:t>
      </w:r>
      <w:r>
        <w:rPr>
          <w:rFonts w:cstheme="minorHAnsi"/>
          <w:sz w:val="26"/>
          <w:szCs w:val="26"/>
        </w:rPr>
        <w:t>Architectures)</w:t>
      </w:r>
    </w:p>
    <w:p w:rsidRPr="00EA4F6F" w:rsidR="00A45F38" w:rsidP="00EA4F6F" w:rsidRDefault="00A45F38" w14:paraId="3C77C6B3" w14:textId="77777777">
      <w:pPr>
        <w:pStyle w:val="ListParagraph"/>
        <w:numPr>
          <w:ilvl w:val="0"/>
          <w:numId w:val="25"/>
        </w:numPr>
        <w:jc w:val="both"/>
        <w:rPr>
          <w:rFonts w:cstheme="minorHAnsi"/>
          <w:sz w:val="26"/>
          <w:szCs w:val="26"/>
        </w:rPr>
      </w:pPr>
      <w:r w:rsidRPr="00EA4F6F">
        <w:rPr>
          <w:rFonts w:cstheme="minorHAnsi"/>
          <w:sz w:val="26"/>
          <w:szCs w:val="26"/>
        </w:rPr>
        <w:t>P</w:t>
      </w:r>
      <w:r w:rsidRPr="00EA4F6F" w:rsidR="00B16960">
        <w:rPr>
          <w:rFonts w:cstheme="minorHAnsi"/>
          <w:sz w:val="26"/>
          <w:szCs w:val="26"/>
        </w:rPr>
        <w:t>repare</w:t>
      </w:r>
      <w:r w:rsidRPr="00EA4F6F">
        <w:rPr>
          <w:rFonts w:cstheme="minorHAnsi"/>
          <w:sz w:val="26"/>
          <w:szCs w:val="26"/>
        </w:rPr>
        <w:t xml:space="preserve"> for </w:t>
      </w:r>
      <w:r w:rsidRPr="00EA4F6F" w:rsidR="00B16960">
        <w:rPr>
          <w:rFonts w:cstheme="minorHAnsi"/>
          <w:sz w:val="26"/>
          <w:szCs w:val="26"/>
        </w:rPr>
        <w:t xml:space="preserve">incident response and </w:t>
      </w:r>
      <w:r w:rsidRPr="00EA4F6F">
        <w:rPr>
          <w:rFonts w:cstheme="minorHAnsi"/>
          <w:sz w:val="26"/>
          <w:szCs w:val="26"/>
        </w:rPr>
        <w:t xml:space="preserve">security monitoring </w:t>
      </w:r>
    </w:p>
    <w:p w:rsidRPr="00D44EA1" w:rsidR="00A45F38" w:rsidP="00A45F38" w:rsidRDefault="00A45F38" w14:paraId="5A0E8596" w14:textId="77777777">
      <w:pPr>
        <w:jc w:val="both"/>
        <w:rPr>
          <w:rFonts w:cstheme="minorHAnsi"/>
          <w:sz w:val="26"/>
          <w:szCs w:val="26"/>
        </w:rPr>
      </w:pPr>
    </w:p>
    <w:p w:rsidRPr="00D44EA1" w:rsidR="00A45F38" w:rsidP="00A45F38" w:rsidRDefault="00B16960" w14:paraId="7A27AD0C" w14:textId="77777777">
      <w:pPr>
        <w:jc w:val="both"/>
        <w:rPr>
          <w:rFonts w:cstheme="minorHAnsi"/>
          <w:sz w:val="26"/>
          <w:szCs w:val="26"/>
        </w:rPr>
      </w:pPr>
      <w:r>
        <w:rPr>
          <w:rFonts w:cstheme="minorHAnsi"/>
          <w:sz w:val="26"/>
          <w:szCs w:val="26"/>
        </w:rPr>
        <w:t>Second Month</w:t>
      </w:r>
      <w:r w:rsidRPr="00D44EA1" w:rsidR="00A45F38">
        <w:rPr>
          <w:rFonts w:cstheme="minorHAnsi"/>
          <w:sz w:val="26"/>
          <w:szCs w:val="26"/>
        </w:rPr>
        <w:t xml:space="preserve">: </w:t>
      </w:r>
      <w:r>
        <w:rPr>
          <w:rFonts w:cstheme="minorHAnsi"/>
          <w:sz w:val="26"/>
          <w:szCs w:val="26"/>
        </w:rPr>
        <w:t xml:space="preserve">(Setting Defensive </w:t>
      </w:r>
      <w:r w:rsidRPr="00D44EA1" w:rsidR="00A45F38">
        <w:rPr>
          <w:rFonts w:cstheme="minorHAnsi"/>
          <w:sz w:val="26"/>
          <w:szCs w:val="26"/>
        </w:rPr>
        <w:t>Implementation</w:t>
      </w:r>
      <w:r>
        <w:rPr>
          <w:rFonts w:cstheme="minorHAnsi"/>
          <w:sz w:val="26"/>
          <w:szCs w:val="26"/>
        </w:rPr>
        <w:t>)</w:t>
      </w:r>
    </w:p>
    <w:p w:rsidRPr="00D44EA1" w:rsidR="00A45F38" w:rsidP="00A45F38" w:rsidRDefault="00B16960" w14:paraId="5F26923B" w14:textId="77777777">
      <w:pPr>
        <w:jc w:val="both"/>
        <w:rPr>
          <w:rFonts w:cstheme="minorHAnsi"/>
          <w:sz w:val="26"/>
          <w:szCs w:val="26"/>
        </w:rPr>
      </w:pPr>
      <w:r>
        <w:rPr>
          <w:rFonts w:cstheme="minorHAnsi"/>
          <w:sz w:val="26"/>
          <w:szCs w:val="26"/>
        </w:rPr>
        <w:t>1</w:t>
      </w:r>
      <w:r w:rsidRPr="001975FC" w:rsidR="001975FC">
        <w:rPr>
          <w:rFonts w:cstheme="minorHAnsi"/>
          <w:sz w:val="26"/>
          <w:szCs w:val="26"/>
          <w:vertAlign w:val="superscript"/>
        </w:rPr>
        <w:t>st</w:t>
      </w:r>
      <w:r w:rsidR="001975FC">
        <w:rPr>
          <w:rFonts w:cstheme="minorHAnsi"/>
          <w:sz w:val="26"/>
          <w:szCs w:val="26"/>
        </w:rPr>
        <w:t xml:space="preserve"> </w:t>
      </w:r>
      <w:r>
        <w:rPr>
          <w:rFonts w:cstheme="minorHAnsi"/>
          <w:sz w:val="26"/>
          <w:szCs w:val="26"/>
        </w:rPr>
        <w:t>-2</w:t>
      </w:r>
      <w:r w:rsidRPr="001975FC" w:rsidR="001975FC">
        <w:rPr>
          <w:rFonts w:cstheme="minorHAnsi"/>
          <w:sz w:val="26"/>
          <w:szCs w:val="26"/>
          <w:vertAlign w:val="superscript"/>
        </w:rPr>
        <w:t>nd</w:t>
      </w:r>
      <w:r w:rsidR="001975FC">
        <w:rPr>
          <w:rFonts w:cstheme="minorHAnsi"/>
          <w:sz w:val="26"/>
          <w:szCs w:val="26"/>
        </w:rPr>
        <w:t xml:space="preserve"> Week</w:t>
      </w:r>
      <w:r w:rsidRPr="00D44EA1" w:rsidR="00A45F38">
        <w:rPr>
          <w:rFonts w:cstheme="minorHAnsi"/>
          <w:sz w:val="26"/>
          <w:szCs w:val="26"/>
        </w:rPr>
        <w:t xml:space="preserve">: </w:t>
      </w:r>
      <w:r w:rsidR="001975FC">
        <w:rPr>
          <w:rFonts w:cstheme="minorHAnsi"/>
          <w:sz w:val="26"/>
          <w:szCs w:val="26"/>
        </w:rPr>
        <w:t>Purchase</w:t>
      </w:r>
      <w:r w:rsidRPr="00D44EA1" w:rsidR="00A45F38">
        <w:rPr>
          <w:rFonts w:cstheme="minorHAnsi"/>
          <w:sz w:val="26"/>
          <w:szCs w:val="26"/>
        </w:rPr>
        <w:t xml:space="preserve"> and Installation of Hardware and Software </w:t>
      </w:r>
    </w:p>
    <w:p w:rsidRPr="00EA4F6F" w:rsidR="00A45F38" w:rsidP="00EA4F6F" w:rsidRDefault="00EA4F6F" w14:paraId="65C4B86C" w14:textId="77777777">
      <w:pPr>
        <w:pStyle w:val="ListParagraph"/>
        <w:numPr>
          <w:ilvl w:val="0"/>
          <w:numId w:val="24"/>
        </w:numPr>
        <w:jc w:val="both"/>
        <w:rPr>
          <w:rFonts w:cstheme="minorHAnsi"/>
          <w:sz w:val="26"/>
          <w:szCs w:val="26"/>
        </w:rPr>
      </w:pPr>
      <w:r>
        <w:rPr>
          <w:rFonts w:cstheme="minorHAnsi"/>
          <w:sz w:val="26"/>
          <w:szCs w:val="26"/>
        </w:rPr>
        <w:t>Buy</w:t>
      </w:r>
      <w:r w:rsidRPr="00EA4F6F" w:rsidR="00A45F38">
        <w:rPr>
          <w:rFonts w:cstheme="minorHAnsi"/>
          <w:sz w:val="26"/>
          <w:szCs w:val="26"/>
        </w:rPr>
        <w:t xml:space="preserve"> and i</w:t>
      </w:r>
      <w:r>
        <w:rPr>
          <w:rFonts w:cstheme="minorHAnsi"/>
          <w:sz w:val="26"/>
          <w:szCs w:val="26"/>
        </w:rPr>
        <w:t>mplement</w:t>
      </w:r>
      <w:r w:rsidRPr="00EA4F6F" w:rsidR="00A45F38">
        <w:rPr>
          <w:rFonts w:cstheme="minorHAnsi"/>
          <w:sz w:val="26"/>
          <w:szCs w:val="26"/>
        </w:rPr>
        <w:t xml:space="preserve"> hardware and software as </w:t>
      </w:r>
      <w:r>
        <w:rPr>
          <w:rFonts w:cstheme="minorHAnsi"/>
          <w:sz w:val="26"/>
          <w:szCs w:val="26"/>
        </w:rPr>
        <w:t>required</w:t>
      </w:r>
    </w:p>
    <w:p w:rsidRPr="00EA4F6F" w:rsidR="00A45F38" w:rsidP="00EA4F6F" w:rsidRDefault="00EA4F6F" w14:paraId="46E40304" w14:textId="77777777">
      <w:pPr>
        <w:pStyle w:val="ListParagraph"/>
        <w:numPr>
          <w:ilvl w:val="0"/>
          <w:numId w:val="24"/>
        </w:numPr>
        <w:jc w:val="both"/>
        <w:rPr>
          <w:rFonts w:cstheme="minorHAnsi"/>
          <w:sz w:val="26"/>
          <w:szCs w:val="26"/>
        </w:rPr>
      </w:pPr>
      <w:r>
        <w:rPr>
          <w:rFonts w:cstheme="minorHAnsi"/>
          <w:sz w:val="26"/>
          <w:szCs w:val="26"/>
        </w:rPr>
        <w:t>Setup and c</w:t>
      </w:r>
      <w:r w:rsidRPr="00EA4F6F" w:rsidR="00A45F38">
        <w:rPr>
          <w:rFonts w:cstheme="minorHAnsi"/>
          <w:sz w:val="26"/>
          <w:szCs w:val="26"/>
        </w:rPr>
        <w:t>onfigure hardware</w:t>
      </w:r>
      <w:r>
        <w:rPr>
          <w:rFonts w:cstheme="minorHAnsi"/>
          <w:sz w:val="26"/>
          <w:szCs w:val="26"/>
        </w:rPr>
        <w:t>/</w:t>
      </w:r>
      <w:r w:rsidRPr="00EA4F6F" w:rsidR="00A45F38">
        <w:rPr>
          <w:rFonts w:cstheme="minorHAnsi"/>
          <w:sz w:val="26"/>
          <w:szCs w:val="26"/>
        </w:rPr>
        <w:t xml:space="preserve">software according to the configuration </w:t>
      </w:r>
      <w:r>
        <w:rPr>
          <w:rFonts w:cstheme="minorHAnsi"/>
          <w:sz w:val="26"/>
          <w:szCs w:val="26"/>
        </w:rPr>
        <w:t>plan</w:t>
      </w:r>
    </w:p>
    <w:p w:rsidRPr="00D44EA1" w:rsidR="00A45F38" w:rsidP="00A45F38" w:rsidRDefault="00A45F38" w14:paraId="34548CFE" w14:textId="77777777">
      <w:pPr>
        <w:jc w:val="both"/>
        <w:rPr>
          <w:rFonts w:cstheme="minorHAnsi"/>
          <w:sz w:val="26"/>
          <w:szCs w:val="26"/>
        </w:rPr>
      </w:pPr>
    </w:p>
    <w:p w:rsidRPr="00D44EA1" w:rsidR="00A45F38" w:rsidP="00A45F38" w:rsidRDefault="001975FC" w14:paraId="2AB1AC44" w14:textId="77777777">
      <w:pPr>
        <w:jc w:val="both"/>
        <w:rPr>
          <w:rFonts w:cstheme="minorHAnsi"/>
          <w:sz w:val="26"/>
          <w:szCs w:val="26"/>
        </w:rPr>
      </w:pPr>
      <w:r>
        <w:rPr>
          <w:rFonts w:cstheme="minorHAnsi"/>
          <w:sz w:val="26"/>
          <w:szCs w:val="26"/>
        </w:rPr>
        <w:t>3</w:t>
      </w:r>
      <w:r w:rsidRPr="001975FC">
        <w:rPr>
          <w:rFonts w:cstheme="minorHAnsi"/>
          <w:sz w:val="26"/>
          <w:szCs w:val="26"/>
          <w:vertAlign w:val="superscript"/>
        </w:rPr>
        <w:t>rd</w:t>
      </w:r>
      <w:r>
        <w:rPr>
          <w:rFonts w:cstheme="minorHAnsi"/>
          <w:sz w:val="26"/>
          <w:szCs w:val="26"/>
        </w:rPr>
        <w:t xml:space="preserve"> </w:t>
      </w:r>
      <w:r w:rsidRPr="00D44EA1" w:rsidR="00A45F38">
        <w:rPr>
          <w:rFonts w:cstheme="minorHAnsi"/>
          <w:sz w:val="26"/>
          <w:szCs w:val="26"/>
        </w:rPr>
        <w:t xml:space="preserve">Week: </w:t>
      </w:r>
      <w:r>
        <w:rPr>
          <w:rFonts w:cstheme="minorHAnsi"/>
          <w:sz w:val="26"/>
          <w:szCs w:val="26"/>
        </w:rPr>
        <w:t>(</w:t>
      </w:r>
      <w:r w:rsidRPr="00D44EA1" w:rsidR="00A45F38">
        <w:rPr>
          <w:rFonts w:cstheme="minorHAnsi"/>
          <w:sz w:val="26"/>
          <w:szCs w:val="26"/>
        </w:rPr>
        <w:t xml:space="preserve">Configuration </w:t>
      </w:r>
      <w:r>
        <w:rPr>
          <w:rFonts w:cstheme="minorHAnsi"/>
          <w:sz w:val="26"/>
          <w:szCs w:val="26"/>
        </w:rPr>
        <w:t xml:space="preserve">settings </w:t>
      </w:r>
      <w:r w:rsidRPr="00D44EA1" w:rsidR="00A45F38">
        <w:rPr>
          <w:rFonts w:cstheme="minorHAnsi"/>
          <w:sz w:val="26"/>
          <w:szCs w:val="26"/>
        </w:rPr>
        <w:t>Implementation</w:t>
      </w:r>
      <w:r>
        <w:rPr>
          <w:rFonts w:cstheme="minorHAnsi"/>
          <w:sz w:val="26"/>
          <w:szCs w:val="26"/>
        </w:rPr>
        <w:t>)</w:t>
      </w:r>
    </w:p>
    <w:p w:rsidRPr="00EA4F6F" w:rsidR="00A45F38" w:rsidP="00EA4F6F" w:rsidRDefault="001975FC" w14:paraId="7D2A64D2" w14:textId="77777777">
      <w:pPr>
        <w:pStyle w:val="ListParagraph"/>
        <w:numPr>
          <w:ilvl w:val="0"/>
          <w:numId w:val="23"/>
        </w:numPr>
        <w:jc w:val="both"/>
        <w:rPr>
          <w:rFonts w:cstheme="minorHAnsi"/>
          <w:sz w:val="26"/>
          <w:szCs w:val="26"/>
        </w:rPr>
      </w:pPr>
      <w:r w:rsidRPr="00EA4F6F">
        <w:rPr>
          <w:rFonts w:cstheme="minorHAnsi"/>
          <w:sz w:val="26"/>
          <w:szCs w:val="26"/>
        </w:rPr>
        <w:t>Setup</w:t>
      </w:r>
      <w:r w:rsidRPr="00EA4F6F" w:rsidR="00A45F38">
        <w:rPr>
          <w:rFonts w:cstheme="minorHAnsi"/>
          <w:sz w:val="26"/>
          <w:szCs w:val="26"/>
        </w:rPr>
        <w:t xml:space="preserve"> a network configuration </w:t>
      </w:r>
      <w:r w:rsidRPr="00EA4F6F">
        <w:rPr>
          <w:rFonts w:cstheme="minorHAnsi"/>
          <w:sz w:val="26"/>
          <w:szCs w:val="26"/>
        </w:rPr>
        <w:t>guide</w:t>
      </w:r>
    </w:p>
    <w:p w:rsidRPr="00EA4F6F" w:rsidR="00A45F38" w:rsidP="00EA4F6F" w:rsidRDefault="001975FC" w14:paraId="5E6ACE5D" w14:textId="77777777">
      <w:pPr>
        <w:pStyle w:val="ListParagraph"/>
        <w:numPr>
          <w:ilvl w:val="0"/>
          <w:numId w:val="23"/>
        </w:numPr>
        <w:jc w:val="both"/>
        <w:rPr>
          <w:rFonts w:cstheme="minorHAnsi"/>
          <w:sz w:val="26"/>
          <w:szCs w:val="26"/>
        </w:rPr>
      </w:pPr>
      <w:r w:rsidRPr="00EA4F6F">
        <w:rPr>
          <w:rFonts w:cstheme="minorHAnsi"/>
          <w:sz w:val="26"/>
          <w:szCs w:val="26"/>
        </w:rPr>
        <w:t>Setup</w:t>
      </w:r>
      <w:r w:rsidRPr="00EA4F6F" w:rsidR="00A45F38">
        <w:rPr>
          <w:rFonts w:cstheme="minorHAnsi"/>
          <w:sz w:val="26"/>
          <w:szCs w:val="26"/>
        </w:rPr>
        <w:t xml:space="preserve"> firewalls, </w:t>
      </w:r>
      <w:r w:rsidRPr="00EA4F6F">
        <w:rPr>
          <w:rFonts w:cstheme="minorHAnsi"/>
          <w:sz w:val="26"/>
          <w:szCs w:val="26"/>
        </w:rPr>
        <w:t xml:space="preserve">network </w:t>
      </w:r>
      <w:r w:rsidRPr="00EA4F6F" w:rsidR="00A45F38">
        <w:rPr>
          <w:rFonts w:cstheme="minorHAnsi"/>
          <w:sz w:val="26"/>
          <w:szCs w:val="26"/>
        </w:rPr>
        <w:t xml:space="preserve">routers, switches, and other </w:t>
      </w:r>
      <w:r w:rsidRPr="00EA4F6F">
        <w:rPr>
          <w:rFonts w:cstheme="minorHAnsi"/>
          <w:sz w:val="26"/>
          <w:szCs w:val="26"/>
        </w:rPr>
        <w:t xml:space="preserve">hardware </w:t>
      </w:r>
      <w:r w:rsidRPr="00EA4F6F" w:rsidR="00A45F38">
        <w:rPr>
          <w:rFonts w:cstheme="minorHAnsi"/>
          <w:sz w:val="26"/>
          <w:szCs w:val="26"/>
        </w:rPr>
        <w:t>devices</w:t>
      </w:r>
    </w:p>
    <w:p w:rsidR="68AC5EC9" w:rsidP="68AC5EC9" w:rsidRDefault="68AC5EC9" w14:noSpellErr="1" w14:paraId="362E9F85" w14:textId="27F5B8C0">
      <w:pPr>
        <w:pStyle w:val="Normal"/>
        <w:jc w:val="both"/>
        <w:rPr>
          <w:rFonts w:cs="Calibri" w:cstheme="minorAscii"/>
          <w:sz w:val="26"/>
          <w:szCs w:val="26"/>
        </w:rPr>
      </w:pPr>
    </w:p>
    <w:p w:rsidRPr="00D44EA1" w:rsidR="00A45F38" w:rsidP="00A45F38" w:rsidRDefault="001975FC" w14:paraId="1D8A7913" w14:textId="77777777">
      <w:pPr>
        <w:jc w:val="both"/>
        <w:rPr>
          <w:rFonts w:cstheme="minorHAnsi"/>
          <w:sz w:val="26"/>
          <w:szCs w:val="26"/>
        </w:rPr>
      </w:pPr>
      <w:r>
        <w:rPr>
          <w:rFonts w:cstheme="minorHAnsi"/>
          <w:sz w:val="26"/>
          <w:szCs w:val="26"/>
        </w:rPr>
        <w:t>4</w:t>
      </w:r>
      <w:r w:rsidRPr="001975FC">
        <w:rPr>
          <w:rFonts w:cstheme="minorHAnsi"/>
          <w:sz w:val="26"/>
          <w:szCs w:val="26"/>
          <w:vertAlign w:val="superscript"/>
        </w:rPr>
        <w:t>th</w:t>
      </w:r>
      <w:r>
        <w:rPr>
          <w:rFonts w:cstheme="minorHAnsi"/>
          <w:sz w:val="26"/>
          <w:szCs w:val="26"/>
        </w:rPr>
        <w:t xml:space="preserve"> </w:t>
      </w:r>
      <w:r w:rsidRPr="00D44EA1" w:rsidR="00A45F38">
        <w:rPr>
          <w:rFonts w:cstheme="minorHAnsi"/>
          <w:sz w:val="26"/>
          <w:szCs w:val="26"/>
        </w:rPr>
        <w:t xml:space="preserve">Week: </w:t>
      </w:r>
      <w:r>
        <w:rPr>
          <w:rFonts w:cstheme="minorHAnsi"/>
          <w:sz w:val="26"/>
          <w:szCs w:val="26"/>
        </w:rPr>
        <w:t>(</w:t>
      </w:r>
      <w:r w:rsidRPr="00D44EA1" w:rsidR="00A45F38">
        <w:rPr>
          <w:rFonts w:cstheme="minorHAnsi"/>
          <w:sz w:val="26"/>
          <w:szCs w:val="26"/>
        </w:rPr>
        <w:t>Troubleshooting</w:t>
      </w:r>
      <w:r>
        <w:rPr>
          <w:rFonts w:cstheme="minorHAnsi"/>
          <w:sz w:val="26"/>
          <w:szCs w:val="26"/>
        </w:rPr>
        <w:t xml:space="preserve"> and Testing)</w:t>
      </w:r>
    </w:p>
    <w:p w:rsidRPr="00EA4F6F" w:rsidR="00A45F38" w:rsidP="00EA4F6F" w:rsidRDefault="00A45F38" w14:paraId="64537F21" w14:textId="77777777">
      <w:pPr>
        <w:pStyle w:val="ListParagraph"/>
        <w:numPr>
          <w:ilvl w:val="0"/>
          <w:numId w:val="22"/>
        </w:numPr>
        <w:jc w:val="both"/>
        <w:rPr>
          <w:rFonts w:cstheme="minorHAnsi"/>
          <w:sz w:val="26"/>
          <w:szCs w:val="26"/>
        </w:rPr>
      </w:pPr>
      <w:r w:rsidRPr="00EA4F6F">
        <w:rPr>
          <w:rFonts w:cstheme="minorHAnsi"/>
          <w:sz w:val="26"/>
          <w:szCs w:val="26"/>
        </w:rPr>
        <w:t>A</w:t>
      </w:r>
      <w:r w:rsidRPr="00EA4F6F" w:rsidR="00EF7954">
        <w:rPr>
          <w:rFonts w:cstheme="minorHAnsi"/>
          <w:sz w:val="26"/>
          <w:szCs w:val="26"/>
        </w:rPr>
        <w:t>ccess</w:t>
      </w:r>
      <w:r w:rsidRPr="00EA4F6F">
        <w:rPr>
          <w:rFonts w:cstheme="minorHAnsi"/>
          <w:sz w:val="26"/>
          <w:szCs w:val="26"/>
        </w:rPr>
        <w:t xml:space="preserve"> network connecti</w:t>
      </w:r>
      <w:r w:rsidRPr="00EA4F6F" w:rsidR="00EF7954">
        <w:rPr>
          <w:rFonts w:cstheme="minorHAnsi"/>
          <w:sz w:val="26"/>
          <w:szCs w:val="26"/>
        </w:rPr>
        <w:t>on</w:t>
      </w:r>
      <w:r w:rsidRPr="00EA4F6F">
        <w:rPr>
          <w:rFonts w:cstheme="minorHAnsi"/>
          <w:sz w:val="26"/>
          <w:szCs w:val="26"/>
        </w:rPr>
        <w:t xml:space="preserve"> and </w:t>
      </w:r>
      <w:r w:rsidRPr="00EA4F6F" w:rsidR="00EA4F6F">
        <w:rPr>
          <w:rFonts w:cstheme="minorHAnsi"/>
          <w:sz w:val="26"/>
          <w:szCs w:val="26"/>
        </w:rPr>
        <w:t>feedback</w:t>
      </w:r>
    </w:p>
    <w:p w:rsidRPr="00EA4F6F" w:rsidR="00A45F38" w:rsidP="00EA4F6F" w:rsidRDefault="00EF7954" w14:paraId="7240FBCA" w14:textId="77777777">
      <w:pPr>
        <w:pStyle w:val="ListParagraph"/>
        <w:numPr>
          <w:ilvl w:val="0"/>
          <w:numId w:val="22"/>
        </w:numPr>
        <w:jc w:val="both"/>
        <w:rPr>
          <w:rFonts w:cstheme="minorHAnsi"/>
          <w:sz w:val="26"/>
          <w:szCs w:val="26"/>
        </w:rPr>
      </w:pPr>
      <w:r w:rsidRPr="00EA4F6F">
        <w:rPr>
          <w:rFonts w:cstheme="minorHAnsi"/>
          <w:sz w:val="26"/>
          <w:szCs w:val="26"/>
        </w:rPr>
        <w:t>Check for</w:t>
      </w:r>
      <w:r w:rsidRPr="00EA4F6F" w:rsidR="00A45F38">
        <w:rPr>
          <w:rFonts w:cstheme="minorHAnsi"/>
          <w:sz w:val="26"/>
          <w:szCs w:val="26"/>
        </w:rPr>
        <w:t xml:space="preserve"> any </w:t>
      </w:r>
      <w:r w:rsidRPr="00EA4F6F" w:rsidR="00EA4F6F">
        <w:rPr>
          <w:rFonts w:cstheme="minorHAnsi"/>
          <w:sz w:val="26"/>
          <w:szCs w:val="26"/>
        </w:rPr>
        <w:t>faults occurring</w:t>
      </w:r>
      <w:r w:rsidRPr="00EA4F6F" w:rsidR="00A45F38">
        <w:rPr>
          <w:rFonts w:cstheme="minorHAnsi"/>
          <w:sz w:val="26"/>
          <w:szCs w:val="26"/>
        </w:rPr>
        <w:t xml:space="preserve"> during </w:t>
      </w:r>
      <w:r w:rsidRPr="00EA4F6F">
        <w:rPr>
          <w:rFonts w:cstheme="minorHAnsi"/>
          <w:sz w:val="26"/>
          <w:szCs w:val="26"/>
        </w:rPr>
        <w:t xml:space="preserve">the </w:t>
      </w:r>
      <w:r w:rsidRPr="00EA4F6F" w:rsidR="00A45F38">
        <w:rPr>
          <w:rFonts w:cstheme="minorHAnsi"/>
          <w:sz w:val="26"/>
          <w:szCs w:val="26"/>
        </w:rPr>
        <w:t>testing</w:t>
      </w:r>
      <w:r w:rsidRPr="00EA4F6F">
        <w:rPr>
          <w:rFonts w:cstheme="minorHAnsi"/>
          <w:sz w:val="26"/>
          <w:szCs w:val="26"/>
        </w:rPr>
        <w:t xml:space="preserve"> phase</w:t>
      </w:r>
    </w:p>
    <w:p w:rsidRPr="00D44EA1" w:rsidR="00A45F38" w:rsidP="00A45F38" w:rsidRDefault="00A45F38" w14:paraId="42085650" w14:textId="77777777">
      <w:pPr>
        <w:jc w:val="both"/>
        <w:rPr>
          <w:rFonts w:cstheme="minorHAnsi"/>
          <w:sz w:val="26"/>
          <w:szCs w:val="26"/>
        </w:rPr>
      </w:pPr>
    </w:p>
    <w:p w:rsidRPr="00D44EA1" w:rsidR="00A45F38" w:rsidP="00A45F38" w:rsidRDefault="00EF7954" w14:paraId="54E4247C" w14:textId="77777777">
      <w:pPr>
        <w:jc w:val="both"/>
        <w:rPr>
          <w:rFonts w:cstheme="minorHAnsi"/>
          <w:sz w:val="26"/>
          <w:szCs w:val="26"/>
        </w:rPr>
      </w:pPr>
      <w:r>
        <w:rPr>
          <w:rFonts w:cstheme="minorHAnsi"/>
          <w:sz w:val="26"/>
          <w:szCs w:val="26"/>
        </w:rPr>
        <w:t xml:space="preserve">Third </w:t>
      </w:r>
      <w:r w:rsidRPr="00D44EA1" w:rsidR="00A45F38">
        <w:rPr>
          <w:rFonts w:cstheme="minorHAnsi"/>
          <w:sz w:val="26"/>
          <w:szCs w:val="26"/>
        </w:rPr>
        <w:t xml:space="preserve">Month: </w:t>
      </w:r>
      <w:r>
        <w:rPr>
          <w:rFonts w:cstheme="minorHAnsi"/>
          <w:sz w:val="26"/>
          <w:szCs w:val="26"/>
        </w:rPr>
        <w:t>(</w:t>
      </w:r>
      <w:r w:rsidRPr="00D44EA1" w:rsidR="00A45F38">
        <w:rPr>
          <w:rFonts w:cstheme="minorHAnsi"/>
          <w:sz w:val="26"/>
          <w:szCs w:val="26"/>
        </w:rPr>
        <w:t>Testing</w:t>
      </w:r>
      <w:r>
        <w:rPr>
          <w:rFonts w:cstheme="minorHAnsi"/>
          <w:sz w:val="26"/>
          <w:szCs w:val="26"/>
        </w:rPr>
        <w:t>/</w:t>
      </w:r>
      <w:r w:rsidRPr="00D44EA1" w:rsidR="00A45F38">
        <w:rPr>
          <w:rFonts w:cstheme="minorHAnsi"/>
          <w:sz w:val="26"/>
          <w:szCs w:val="26"/>
        </w:rPr>
        <w:t>Deployment</w:t>
      </w:r>
      <w:r>
        <w:rPr>
          <w:rFonts w:cstheme="minorHAnsi"/>
          <w:sz w:val="26"/>
          <w:szCs w:val="26"/>
        </w:rPr>
        <w:t>)</w:t>
      </w:r>
    </w:p>
    <w:p w:rsidRPr="00D44EA1" w:rsidR="00A45F38" w:rsidP="00A45F38" w:rsidRDefault="00EF7954" w14:paraId="4F5898B0" w14:textId="77777777">
      <w:pPr>
        <w:jc w:val="both"/>
        <w:rPr>
          <w:rFonts w:cstheme="minorHAnsi"/>
          <w:sz w:val="26"/>
          <w:szCs w:val="26"/>
        </w:rPr>
      </w:pPr>
      <w:r>
        <w:rPr>
          <w:rFonts w:cstheme="minorHAnsi"/>
          <w:sz w:val="26"/>
          <w:szCs w:val="26"/>
        </w:rPr>
        <w:t>1</w:t>
      </w:r>
      <w:r w:rsidRPr="00EF7954">
        <w:rPr>
          <w:rFonts w:cstheme="minorHAnsi"/>
          <w:sz w:val="26"/>
          <w:szCs w:val="26"/>
          <w:vertAlign w:val="superscript"/>
        </w:rPr>
        <w:t>st</w:t>
      </w:r>
      <w:r>
        <w:rPr>
          <w:rFonts w:cstheme="minorHAnsi"/>
          <w:sz w:val="26"/>
          <w:szCs w:val="26"/>
        </w:rPr>
        <w:t xml:space="preserve"> – 2</w:t>
      </w:r>
      <w:r w:rsidRPr="00EF7954">
        <w:rPr>
          <w:rFonts w:cstheme="minorHAnsi"/>
          <w:sz w:val="26"/>
          <w:szCs w:val="26"/>
          <w:vertAlign w:val="superscript"/>
        </w:rPr>
        <w:t>nd</w:t>
      </w:r>
      <w:r>
        <w:rPr>
          <w:rFonts w:cstheme="minorHAnsi"/>
          <w:sz w:val="26"/>
          <w:szCs w:val="26"/>
        </w:rPr>
        <w:t xml:space="preserve"> week</w:t>
      </w:r>
      <w:r w:rsidRPr="00D44EA1" w:rsidR="00A45F38">
        <w:rPr>
          <w:rFonts w:cstheme="minorHAnsi"/>
          <w:sz w:val="26"/>
          <w:szCs w:val="26"/>
        </w:rPr>
        <w:t xml:space="preserve">: </w:t>
      </w:r>
      <w:r>
        <w:rPr>
          <w:rFonts w:cstheme="minorHAnsi"/>
          <w:sz w:val="26"/>
          <w:szCs w:val="26"/>
        </w:rPr>
        <w:t>Monitoring security</w:t>
      </w:r>
      <w:r w:rsidRPr="00D44EA1" w:rsidR="00A45F38">
        <w:rPr>
          <w:rFonts w:cstheme="minorHAnsi"/>
          <w:sz w:val="26"/>
          <w:szCs w:val="26"/>
        </w:rPr>
        <w:t xml:space="preserve"> and </w:t>
      </w:r>
      <w:r>
        <w:rPr>
          <w:rFonts w:cstheme="minorHAnsi"/>
          <w:sz w:val="26"/>
          <w:szCs w:val="26"/>
        </w:rPr>
        <w:t>responding to incident</w:t>
      </w:r>
    </w:p>
    <w:p w:rsidRPr="000C07C7" w:rsidR="00A45F38" w:rsidP="000C07C7" w:rsidRDefault="000C07C7" w14:paraId="14E68A81" w14:textId="77777777">
      <w:pPr>
        <w:pStyle w:val="ListParagraph"/>
        <w:numPr>
          <w:ilvl w:val="0"/>
          <w:numId w:val="21"/>
        </w:numPr>
        <w:jc w:val="both"/>
        <w:rPr>
          <w:rFonts w:cstheme="minorHAnsi"/>
          <w:sz w:val="26"/>
          <w:szCs w:val="26"/>
        </w:rPr>
      </w:pPr>
      <w:r>
        <w:rPr>
          <w:rFonts w:cstheme="minorHAnsi"/>
          <w:sz w:val="26"/>
          <w:szCs w:val="26"/>
        </w:rPr>
        <w:t>Setup</w:t>
      </w:r>
      <w:r w:rsidRPr="000C07C7" w:rsidR="00A45F38">
        <w:rPr>
          <w:rFonts w:cstheme="minorHAnsi"/>
          <w:sz w:val="26"/>
          <w:szCs w:val="26"/>
        </w:rPr>
        <w:t xml:space="preserve"> security </w:t>
      </w:r>
      <w:r>
        <w:rPr>
          <w:rFonts w:cstheme="minorHAnsi"/>
          <w:sz w:val="26"/>
          <w:szCs w:val="26"/>
        </w:rPr>
        <w:t>troubleshooting</w:t>
      </w:r>
      <w:r w:rsidRPr="000C07C7" w:rsidR="00A45F38">
        <w:rPr>
          <w:rFonts w:cstheme="minorHAnsi"/>
          <w:sz w:val="26"/>
          <w:szCs w:val="26"/>
        </w:rPr>
        <w:t xml:space="preserve"> </w:t>
      </w:r>
      <w:r>
        <w:rPr>
          <w:rFonts w:cstheme="minorHAnsi"/>
          <w:sz w:val="26"/>
          <w:szCs w:val="26"/>
        </w:rPr>
        <w:t>parameters</w:t>
      </w:r>
    </w:p>
    <w:p w:rsidRPr="000C07C7" w:rsidR="00A45F38" w:rsidP="000C07C7" w:rsidRDefault="000C07C7" w14:paraId="6B5C4649" w14:textId="77777777">
      <w:pPr>
        <w:pStyle w:val="ListParagraph"/>
        <w:numPr>
          <w:ilvl w:val="0"/>
          <w:numId w:val="21"/>
        </w:numPr>
        <w:jc w:val="both"/>
        <w:rPr>
          <w:rFonts w:cstheme="minorHAnsi"/>
          <w:sz w:val="26"/>
          <w:szCs w:val="26"/>
        </w:rPr>
      </w:pPr>
      <w:r>
        <w:rPr>
          <w:rFonts w:cstheme="minorHAnsi"/>
          <w:sz w:val="26"/>
          <w:szCs w:val="26"/>
        </w:rPr>
        <w:t>Initiate</w:t>
      </w:r>
      <w:r w:rsidRPr="000C07C7" w:rsidR="00A45F38">
        <w:rPr>
          <w:rFonts w:cstheme="minorHAnsi"/>
          <w:sz w:val="26"/>
          <w:szCs w:val="26"/>
        </w:rPr>
        <w:t xml:space="preserve"> incident response </w:t>
      </w:r>
      <w:r>
        <w:rPr>
          <w:rFonts w:cstheme="minorHAnsi"/>
          <w:sz w:val="26"/>
          <w:szCs w:val="26"/>
        </w:rPr>
        <w:t>measures</w:t>
      </w:r>
    </w:p>
    <w:p w:rsidRPr="00D44EA1" w:rsidR="00A45F38" w:rsidP="00A45F38" w:rsidRDefault="00A45F38" w14:paraId="4E014D0A" w14:textId="77777777">
      <w:pPr>
        <w:jc w:val="both"/>
        <w:rPr>
          <w:rFonts w:cstheme="minorHAnsi"/>
          <w:sz w:val="26"/>
          <w:szCs w:val="26"/>
        </w:rPr>
      </w:pPr>
    </w:p>
    <w:p w:rsidRPr="00D44EA1" w:rsidR="00A45F38" w:rsidP="00A45F38" w:rsidRDefault="000C07C7" w14:paraId="22F54F7A" w14:textId="77777777">
      <w:pPr>
        <w:jc w:val="both"/>
        <w:rPr>
          <w:rFonts w:cstheme="minorHAnsi"/>
          <w:sz w:val="26"/>
          <w:szCs w:val="26"/>
        </w:rPr>
      </w:pPr>
      <w:r>
        <w:rPr>
          <w:rFonts w:cstheme="minorHAnsi"/>
          <w:sz w:val="26"/>
          <w:szCs w:val="26"/>
        </w:rPr>
        <w:t>3</w:t>
      </w:r>
      <w:r w:rsidRPr="000C07C7">
        <w:rPr>
          <w:rFonts w:cstheme="minorHAnsi"/>
          <w:sz w:val="26"/>
          <w:szCs w:val="26"/>
          <w:vertAlign w:val="superscript"/>
        </w:rPr>
        <w:t>rd</w:t>
      </w:r>
      <w:r>
        <w:rPr>
          <w:rFonts w:cstheme="minorHAnsi"/>
          <w:sz w:val="26"/>
          <w:szCs w:val="26"/>
        </w:rPr>
        <w:t xml:space="preserve"> </w:t>
      </w:r>
      <w:r w:rsidRPr="00D44EA1" w:rsidR="00A45F38">
        <w:rPr>
          <w:rFonts w:cstheme="minorHAnsi"/>
          <w:sz w:val="26"/>
          <w:szCs w:val="26"/>
        </w:rPr>
        <w:t xml:space="preserve">Week: </w:t>
      </w:r>
      <w:r>
        <w:rPr>
          <w:rFonts w:cstheme="minorHAnsi"/>
          <w:sz w:val="26"/>
          <w:szCs w:val="26"/>
        </w:rPr>
        <w:t>(</w:t>
      </w:r>
      <w:r w:rsidRPr="00D44EA1" w:rsidR="00A45F38">
        <w:rPr>
          <w:rFonts w:cstheme="minorHAnsi"/>
          <w:sz w:val="26"/>
          <w:szCs w:val="26"/>
        </w:rPr>
        <w:t>Final Testing</w:t>
      </w:r>
      <w:r>
        <w:rPr>
          <w:rFonts w:cstheme="minorHAnsi"/>
          <w:sz w:val="26"/>
          <w:szCs w:val="26"/>
        </w:rPr>
        <w:t>/</w:t>
      </w:r>
      <w:r w:rsidRPr="00D44EA1" w:rsidR="00A45F38">
        <w:rPr>
          <w:rFonts w:cstheme="minorHAnsi"/>
          <w:sz w:val="26"/>
          <w:szCs w:val="26"/>
        </w:rPr>
        <w:t>Optimization</w:t>
      </w:r>
      <w:r>
        <w:rPr>
          <w:rFonts w:cstheme="minorHAnsi"/>
          <w:sz w:val="26"/>
          <w:szCs w:val="26"/>
        </w:rPr>
        <w:t>)</w:t>
      </w:r>
    </w:p>
    <w:p w:rsidRPr="000C07C7" w:rsidR="00A45F38" w:rsidP="000C07C7" w:rsidRDefault="00A45F38" w14:paraId="37F6C2CD" w14:textId="77777777">
      <w:pPr>
        <w:pStyle w:val="ListParagraph"/>
        <w:numPr>
          <w:ilvl w:val="0"/>
          <w:numId w:val="20"/>
        </w:numPr>
        <w:jc w:val="both"/>
        <w:rPr>
          <w:rFonts w:cstheme="minorHAnsi"/>
          <w:sz w:val="26"/>
          <w:szCs w:val="26"/>
        </w:rPr>
      </w:pPr>
      <w:r w:rsidRPr="000C07C7">
        <w:rPr>
          <w:rFonts w:cstheme="minorHAnsi"/>
          <w:sz w:val="26"/>
          <w:szCs w:val="26"/>
        </w:rPr>
        <w:t>C</w:t>
      </w:r>
      <w:r w:rsidRPr="000C07C7" w:rsidR="000C07C7">
        <w:rPr>
          <w:rFonts w:cstheme="minorHAnsi"/>
          <w:sz w:val="26"/>
          <w:szCs w:val="26"/>
        </w:rPr>
        <w:t>arry out</w:t>
      </w:r>
      <w:r w:rsidRPr="000C07C7">
        <w:rPr>
          <w:rFonts w:cstheme="minorHAnsi"/>
          <w:sz w:val="26"/>
          <w:szCs w:val="26"/>
        </w:rPr>
        <w:t xml:space="preserve"> final testing and </w:t>
      </w:r>
      <w:r w:rsidR="00EA4F6F">
        <w:rPr>
          <w:rFonts w:cstheme="minorHAnsi"/>
          <w:sz w:val="26"/>
          <w:szCs w:val="26"/>
        </w:rPr>
        <w:t>network optimization</w:t>
      </w:r>
      <w:r w:rsidRPr="000C07C7">
        <w:rPr>
          <w:rFonts w:cstheme="minorHAnsi"/>
          <w:sz w:val="26"/>
          <w:szCs w:val="26"/>
        </w:rPr>
        <w:t xml:space="preserve"> </w:t>
      </w:r>
    </w:p>
    <w:p w:rsidRPr="000C07C7" w:rsidR="00A45F38" w:rsidP="000C07C7" w:rsidRDefault="000C07C7" w14:paraId="109C1741" w14:textId="77777777">
      <w:pPr>
        <w:pStyle w:val="ListParagraph"/>
        <w:numPr>
          <w:ilvl w:val="0"/>
          <w:numId w:val="20"/>
        </w:numPr>
        <w:jc w:val="both"/>
        <w:rPr>
          <w:rFonts w:cstheme="minorHAnsi"/>
          <w:sz w:val="26"/>
          <w:szCs w:val="26"/>
        </w:rPr>
      </w:pPr>
      <w:r w:rsidRPr="000C07C7">
        <w:rPr>
          <w:rFonts w:cstheme="minorHAnsi"/>
          <w:sz w:val="26"/>
          <w:szCs w:val="26"/>
        </w:rPr>
        <w:t>Diagnose</w:t>
      </w:r>
      <w:r w:rsidRPr="000C07C7" w:rsidR="00A45F38">
        <w:rPr>
          <w:rFonts w:cstheme="minorHAnsi"/>
          <w:sz w:val="26"/>
          <w:szCs w:val="26"/>
        </w:rPr>
        <w:t xml:space="preserve"> network configurations </w:t>
      </w:r>
      <w:r w:rsidRPr="000C07C7">
        <w:rPr>
          <w:rFonts w:cstheme="minorHAnsi"/>
          <w:sz w:val="26"/>
          <w:szCs w:val="26"/>
        </w:rPr>
        <w:t xml:space="preserve">failures </w:t>
      </w:r>
      <w:r w:rsidRPr="000C07C7" w:rsidR="00A45F38">
        <w:rPr>
          <w:rFonts w:cstheme="minorHAnsi"/>
          <w:sz w:val="26"/>
          <w:szCs w:val="26"/>
        </w:rPr>
        <w:t>as necessary</w:t>
      </w:r>
    </w:p>
    <w:p w:rsidRPr="00D44EA1" w:rsidR="00A45F38" w:rsidP="00A45F38" w:rsidRDefault="000C07C7" w14:paraId="4F34D7DA" w14:textId="77777777">
      <w:pPr>
        <w:jc w:val="both"/>
        <w:rPr>
          <w:rFonts w:cstheme="minorHAnsi"/>
          <w:sz w:val="26"/>
          <w:szCs w:val="26"/>
        </w:rPr>
      </w:pPr>
      <w:r>
        <w:rPr>
          <w:rFonts w:cstheme="minorHAnsi"/>
          <w:sz w:val="26"/>
          <w:szCs w:val="26"/>
        </w:rPr>
        <w:t>4</w:t>
      </w:r>
      <w:r w:rsidRPr="000C07C7">
        <w:rPr>
          <w:rFonts w:cstheme="minorHAnsi"/>
          <w:sz w:val="26"/>
          <w:szCs w:val="26"/>
          <w:vertAlign w:val="superscript"/>
        </w:rPr>
        <w:t>TH</w:t>
      </w:r>
      <w:r>
        <w:rPr>
          <w:rFonts w:cstheme="minorHAnsi"/>
          <w:sz w:val="26"/>
          <w:szCs w:val="26"/>
        </w:rPr>
        <w:t xml:space="preserve"> </w:t>
      </w:r>
      <w:r w:rsidRPr="00D44EA1" w:rsidR="00A45F38">
        <w:rPr>
          <w:rFonts w:cstheme="minorHAnsi"/>
          <w:sz w:val="26"/>
          <w:szCs w:val="26"/>
        </w:rPr>
        <w:t xml:space="preserve">Week: </w:t>
      </w:r>
      <w:r>
        <w:rPr>
          <w:rFonts w:cstheme="minorHAnsi"/>
          <w:sz w:val="26"/>
          <w:szCs w:val="26"/>
        </w:rPr>
        <w:t>(</w:t>
      </w:r>
      <w:r w:rsidRPr="00D44EA1" w:rsidR="00A45F38">
        <w:rPr>
          <w:rFonts w:cstheme="minorHAnsi"/>
          <w:sz w:val="26"/>
          <w:szCs w:val="26"/>
        </w:rPr>
        <w:t>Deployment</w:t>
      </w:r>
      <w:r>
        <w:rPr>
          <w:rFonts w:cstheme="minorHAnsi"/>
          <w:sz w:val="26"/>
          <w:szCs w:val="26"/>
        </w:rPr>
        <w:t>/</w:t>
      </w:r>
      <w:r w:rsidRPr="00D44EA1" w:rsidR="00A45F38">
        <w:rPr>
          <w:rFonts w:cstheme="minorHAnsi"/>
          <w:sz w:val="26"/>
          <w:szCs w:val="26"/>
        </w:rPr>
        <w:t>Training</w:t>
      </w:r>
      <w:r>
        <w:rPr>
          <w:rFonts w:cstheme="minorHAnsi"/>
          <w:sz w:val="26"/>
          <w:szCs w:val="26"/>
        </w:rPr>
        <w:t>)</w:t>
      </w:r>
    </w:p>
    <w:p w:rsidRPr="000C07C7" w:rsidR="00A45F38" w:rsidP="000C07C7" w:rsidRDefault="00EA4F6F" w14:paraId="3949ABB9" w14:textId="77777777">
      <w:pPr>
        <w:pStyle w:val="ListParagraph"/>
        <w:numPr>
          <w:ilvl w:val="0"/>
          <w:numId w:val="19"/>
        </w:numPr>
        <w:jc w:val="both"/>
        <w:rPr>
          <w:rFonts w:cstheme="minorHAnsi"/>
          <w:sz w:val="26"/>
          <w:szCs w:val="26"/>
        </w:rPr>
      </w:pPr>
      <w:r>
        <w:rPr>
          <w:rFonts w:cstheme="minorHAnsi"/>
          <w:sz w:val="26"/>
          <w:szCs w:val="26"/>
        </w:rPr>
        <w:t>Setup</w:t>
      </w:r>
      <w:r w:rsidRPr="000C07C7" w:rsidR="00A45F38">
        <w:rPr>
          <w:rFonts w:cstheme="minorHAnsi"/>
          <w:sz w:val="26"/>
          <w:szCs w:val="26"/>
        </w:rPr>
        <w:t xml:space="preserve"> network infrastructure</w:t>
      </w:r>
    </w:p>
    <w:p w:rsidR="00A45F38" w:rsidP="00A45F38" w:rsidRDefault="00EA4F6F" w14:paraId="5A4DB6C4" w14:textId="77777777">
      <w:pPr>
        <w:pStyle w:val="ListParagraph"/>
        <w:numPr>
          <w:ilvl w:val="0"/>
          <w:numId w:val="19"/>
        </w:numPr>
        <w:jc w:val="both"/>
        <w:rPr>
          <w:rFonts w:cstheme="minorHAnsi"/>
          <w:sz w:val="26"/>
          <w:szCs w:val="26"/>
        </w:rPr>
      </w:pPr>
      <w:r w:rsidRPr="00EA4F6F">
        <w:rPr>
          <w:rFonts w:cstheme="minorHAnsi"/>
          <w:sz w:val="26"/>
          <w:szCs w:val="26"/>
        </w:rPr>
        <w:t>Organize</w:t>
      </w:r>
      <w:r w:rsidRPr="00EA4F6F" w:rsidR="00A45F38">
        <w:rPr>
          <w:rFonts w:cstheme="minorHAnsi"/>
          <w:sz w:val="26"/>
          <w:szCs w:val="26"/>
        </w:rPr>
        <w:t xml:space="preserve"> training </w:t>
      </w:r>
      <w:r w:rsidRPr="00EA4F6F">
        <w:rPr>
          <w:rFonts w:cstheme="minorHAnsi"/>
          <w:sz w:val="26"/>
          <w:szCs w:val="26"/>
        </w:rPr>
        <w:t>for</w:t>
      </w:r>
      <w:r w:rsidRPr="00EA4F6F" w:rsidR="00A45F38">
        <w:rPr>
          <w:rFonts w:cstheme="minorHAnsi"/>
          <w:sz w:val="26"/>
          <w:szCs w:val="26"/>
        </w:rPr>
        <w:t xml:space="preserve"> users and IT </w:t>
      </w:r>
      <w:r w:rsidRPr="00EA4F6F">
        <w:rPr>
          <w:rFonts w:cstheme="minorHAnsi"/>
          <w:sz w:val="26"/>
          <w:szCs w:val="26"/>
        </w:rPr>
        <w:t>specialist</w:t>
      </w:r>
      <w:r w:rsidRPr="00EA4F6F" w:rsidR="00A45F38">
        <w:rPr>
          <w:rFonts w:cstheme="minorHAnsi"/>
          <w:sz w:val="26"/>
          <w:szCs w:val="26"/>
        </w:rPr>
        <w:t xml:space="preserve"> </w:t>
      </w:r>
    </w:p>
    <w:p w:rsidRPr="00EA4F6F" w:rsidR="00EA4F6F" w:rsidP="00EA4F6F" w:rsidRDefault="00EA4F6F" w14:paraId="72695FE2" w14:textId="77777777">
      <w:pPr>
        <w:pStyle w:val="ListParagraph"/>
        <w:ind w:left="1440"/>
        <w:jc w:val="both"/>
        <w:rPr>
          <w:rFonts w:cstheme="minorHAnsi"/>
          <w:sz w:val="26"/>
          <w:szCs w:val="26"/>
        </w:rPr>
      </w:pPr>
    </w:p>
    <w:p w:rsidRPr="002B2B78" w:rsidR="00A45F38" w:rsidP="00A45F38" w:rsidRDefault="00A45F38" w14:paraId="4F904368" w14:textId="77777777">
      <w:pPr>
        <w:pStyle w:val="Heading2"/>
        <w:rPr>
          <w:rFonts w:asciiTheme="minorHAnsi" w:hAnsiTheme="minorHAnsi"/>
          <w:b/>
          <w:bCs/>
        </w:rPr>
      </w:pPr>
      <w:bookmarkStart w:name="_Toc147794723" w:id="38"/>
      <w:r w:rsidRPr="002B2B78">
        <w:rPr>
          <w:b/>
          <w:bCs/>
        </w:rPr>
        <w:t>Possible Common Attacks</w:t>
      </w:r>
      <w:r>
        <w:rPr>
          <w:b/>
          <w:bCs/>
        </w:rPr>
        <w:t xml:space="preserve"> and Defensive Mechanisms</w:t>
      </w:r>
      <w:bookmarkEnd w:id="38"/>
    </w:p>
    <w:p w:rsidRPr="00D44EA1" w:rsidR="00A45F38" w:rsidP="68AC5EC9" w:rsidRDefault="00A45F38" w14:paraId="6C76D29B" w14:textId="65FC9426">
      <w:pPr>
        <w:jc w:val="both"/>
        <w:rPr>
          <w:rFonts w:cs="Calibri" w:cstheme="minorAscii"/>
          <w:sz w:val="26"/>
          <w:szCs w:val="26"/>
        </w:rPr>
      </w:pPr>
      <w:r w:rsidRPr="68AC5EC9" w:rsidR="00A45F38">
        <w:rPr>
          <w:rFonts w:cs="Calibri" w:cstheme="minorAscii"/>
          <w:sz w:val="26"/>
          <w:szCs w:val="26"/>
        </w:rPr>
        <w:t xml:space="preserve">The following are common attacks that will </w:t>
      </w:r>
      <w:r w:rsidRPr="68AC5EC9" w:rsidR="6F8D0E6B">
        <w:rPr>
          <w:rFonts w:cs="Calibri" w:cstheme="minorAscii"/>
          <w:sz w:val="26"/>
          <w:szCs w:val="26"/>
        </w:rPr>
        <w:t>affect</w:t>
      </w:r>
      <w:r w:rsidRPr="68AC5EC9" w:rsidR="00A45F38">
        <w:rPr>
          <w:rFonts w:cs="Calibri" w:cstheme="minorAscii"/>
          <w:sz w:val="26"/>
          <w:szCs w:val="26"/>
        </w:rPr>
        <w:t xml:space="preserve"> this network</w:t>
      </w:r>
    </w:p>
    <w:p w:rsidRPr="00D44EA1" w:rsidR="00A45F38" w:rsidP="00A45F38" w:rsidRDefault="00A45F38" w14:paraId="257A7EBE" w14:textId="77777777">
      <w:pPr>
        <w:pStyle w:val="ListParagraph"/>
        <w:numPr>
          <w:ilvl w:val="0"/>
          <w:numId w:val="8"/>
        </w:numPr>
        <w:jc w:val="both"/>
        <w:rPr>
          <w:rFonts w:cstheme="minorHAnsi"/>
          <w:sz w:val="26"/>
          <w:szCs w:val="26"/>
        </w:rPr>
      </w:pPr>
      <w:r w:rsidRPr="00D44EA1">
        <w:rPr>
          <w:rFonts w:cstheme="minorHAnsi"/>
          <w:sz w:val="26"/>
          <w:szCs w:val="26"/>
        </w:rPr>
        <w:t>Malware Attacks like Viruses, worms, Ransomware, and Trojans are common attacks that pose threats to organizations' networks.</w:t>
      </w:r>
    </w:p>
    <w:p w:rsidRPr="00D44EA1" w:rsidR="00A45F38" w:rsidP="68AC5EC9" w:rsidRDefault="00A45F38" w14:paraId="675D115E" w14:textId="4837A106">
      <w:pPr>
        <w:pStyle w:val="ListParagraph"/>
        <w:numPr>
          <w:ilvl w:val="0"/>
          <w:numId w:val="8"/>
        </w:numPr>
        <w:jc w:val="both"/>
        <w:rPr>
          <w:rFonts w:cs="Calibri" w:cstheme="minorAscii"/>
          <w:sz w:val="26"/>
          <w:szCs w:val="26"/>
        </w:rPr>
      </w:pPr>
      <w:r w:rsidRPr="68AC5EC9" w:rsidR="00A45F38">
        <w:rPr>
          <w:rFonts w:cs="Calibri" w:cstheme="minorAscii"/>
          <w:sz w:val="26"/>
          <w:szCs w:val="26"/>
        </w:rPr>
        <w:t xml:space="preserve">Phishing and Social Engineering are frequent attacks that can </w:t>
      </w:r>
      <w:r w:rsidRPr="68AC5EC9" w:rsidR="71B27048">
        <w:rPr>
          <w:rFonts w:cs="Calibri" w:cstheme="minorAscii"/>
          <w:sz w:val="26"/>
          <w:szCs w:val="26"/>
        </w:rPr>
        <w:t>attack</w:t>
      </w:r>
      <w:r w:rsidRPr="68AC5EC9" w:rsidR="00A45F38">
        <w:rPr>
          <w:rFonts w:cs="Calibri" w:cstheme="minorAscii"/>
          <w:sz w:val="26"/>
          <w:szCs w:val="26"/>
        </w:rPr>
        <w:t xml:space="preserve"> this network.</w:t>
      </w:r>
    </w:p>
    <w:p w:rsidRPr="00D44EA1" w:rsidR="00A45F38" w:rsidP="68AC5EC9" w:rsidRDefault="00A45F38" w14:paraId="787034E3" w14:textId="72916F22">
      <w:pPr>
        <w:pStyle w:val="ListParagraph"/>
        <w:numPr>
          <w:ilvl w:val="0"/>
          <w:numId w:val="8"/>
        </w:numPr>
        <w:jc w:val="both"/>
        <w:rPr>
          <w:rFonts w:cs="Calibri" w:cstheme="minorAscii"/>
          <w:sz w:val="26"/>
          <w:szCs w:val="26"/>
        </w:rPr>
      </w:pPr>
      <w:r w:rsidRPr="68AC5EC9" w:rsidR="00A45F38">
        <w:rPr>
          <w:rFonts w:cs="Calibri" w:cstheme="minorAscii"/>
          <w:sz w:val="26"/>
          <w:szCs w:val="26"/>
        </w:rPr>
        <w:t>(</w:t>
      </w:r>
      <w:r w:rsidRPr="68AC5EC9" w:rsidR="00A45F38">
        <w:rPr>
          <w:rFonts w:cs="Calibri" w:cstheme="minorAscii"/>
          <w:sz w:val="26"/>
          <w:szCs w:val="26"/>
        </w:rPr>
        <w:t>DDoS</w:t>
      </w:r>
      <w:r w:rsidRPr="68AC5EC9" w:rsidR="00A45F38">
        <w:rPr>
          <w:rFonts w:cs="Calibri" w:cstheme="minorAscii"/>
          <w:sz w:val="26"/>
          <w:szCs w:val="26"/>
        </w:rPr>
        <w:t>) Attack</w:t>
      </w:r>
      <w:r w:rsidRPr="68AC5EC9" w:rsidR="00C9544C">
        <w:rPr>
          <w:rFonts w:cs="Calibri" w:cstheme="minorAscii"/>
          <w:sz w:val="26"/>
          <w:szCs w:val="26"/>
        </w:rPr>
        <w:t>s are some</w:t>
      </w:r>
      <w:r w:rsidRPr="68AC5EC9" w:rsidR="00A45F38">
        <w:rPr>
          <w:rFonts w:cs="Calibri" w:cstheme="minorAscii"/>
          <w:sz w:val="26"/>
          <w:szCs w:val="26"/>
        </w:rPr>
        <w:t xml:space="preserve"> common attacks that </w:t>
      </w:r>
      <w:r w:rsidRPr="68AC5EC9" w:rsidR="381D1D21">
        <w:rPr>
          <w:rFonts w:cs="Calibri" w:cstheme="minorAscii"/>
          <w:sz w:val="26"/>
          <w:szCs w:val="26"/>
        </w:rPr>
        <w:t>have</w:t>
      </w:r>
      <w:r w:rsidRPr="68AC5EC9" w:rsidR="00C9544C">
        <w:rPr>
          <w:rFonts w:cs="Calibri" w:cstheme="minorAscii"/>
          <w:sz w:val="26"/>
          <w:szCs w:val="26"/>
        </w:rPr>
        <w:t xml:space="preserve"> the potential of taking </w:t>
      </w:r>
      <w:r w:rsidRPr="68AC5EC9" w:rsidR="00A45F38">
        <w:rPr>
          <w:rFonts w:cs="Calibri" w:cstheme="minorAscii"/>
          <w:sz w:val="26"/>
          <w:szCs w:val="26"/>
        </w:rPr>
        <w:t>down a network.</w:t>
      </w:r>
    </w:p>
    <w:p w:rsidR="68AC5EC9" w:rsidP="68AC5EC9" w:rsidRDefault="68AC5EC9" w14:noSpellErr="1" w14:paraId="4968E431" w14:textId="60ABD3A2">
      <w:pPr>
        <w:pStyle w:val="Normal"/>
        <w:jc w:val="both"/>
        <w:rPr>
          <w:rFonts w:cs="Calibri" w:cstheme="minorAscii"/>
          <w:sz w:val="26"/>
          <w:szCs w:val="26"/>
        </w:rPr>
      </w:pPr>
    </w:p>
    <w:p w:rsidR="68AC5EC9" w:rsidP="68AC5EC9" w:rsidRDefault="68AC5EC9" w14:paraId="2C17EC86" w14:textId="19A5F21F">
      <w:pPr>
        <w:pStyle w:val="Normal"/>
        <w:jc w:val="both"/>
        <w:rPr>
          <w:rFonts w:cs="Calibri" w:cstheme="minorAscii"/>
          <w:sz w:val="26"/>
          <w:szCs w:val="26"/>
        </w:rPr>
      </w:pPr>
    </w:p>
    <w:p w:rsidRPr="002B2B78" w:rsidR="00A45F38" w:rsidP="00A45F38" w:rsidRDefault="00A45F38" w14:paraId="23A54519" w14:textId="77777777">
      <w:pPr>
        <w:pStyle w:val="Heading1"/>
        <w:rPr>
          <w:b/>
          <w:bCs/>
          <w:sz w:val="28"/>
          <w:szCs w:val="28"/>
        </w:rPr>
      </w:pPr>
      <w:bookmarkStart w:name="_Toc147794724" w:id="39"/>
      <w:r w:rsidRPr="002B2B78">
        <w:rPr>
          <w:b/>
          <w:bCs/>
          <w:sz w:val="28"/>
          <w:szCs w:val="28"/>
        </w:rPr>
        <w:t>Recommended Testing</w:t>
      </w:r>
      <w:bookmarkEnd w:id="39"/>
    </w:p>
    <w:p w:rsidRPr="00D44EA1" w:rsidR="00A45F38" w:rsidP="68AC5EC9" w:rsidRDefault="00A45F38" w14:paraId="16588CDA" w14:textId="111BC566">
      <w:pPr>
        <w:pStyle w:val="ListParagraph"/>
        <w:jc w:val="both"/>
        <w:rPr>
          <w:rFonts w:cs="Calibri" w:cstheme="minorAscii"/>
          <w:sz w:val="26"/>
          <w:szCs w:val="26"/>
        </w:rPr>
      </w:pPr>
      <w:r w:rsidRPr="68AC5EC9" w:rsidR="00A45F38">
        <w:rPr>
          <w:rFonts w:cs="Calibri" w:cstheme="minorAscii"/>
          <w:sz w:val="26"/>
          <w:szCs w:val="26"/>
        </w:rPr>
        <w:t xml:space="preserve">To further secure the network, I am recommending the following </w:t>
      </w:r>
      <w:r w:rsidRPr="68AC5EC9" w:rsidR="59852F49">
        <w:rPr>
          <w:rFonts w:cs="Calibri" w:cstheme="minorAscii"/>
          <w:sz w:val="26"/>
          <w:szCs w:val="26"/>
        </w:rPr>
        <w:t>testing</w:t>
      </w:r>
      <w:r w:rsidRPr="68AC5EC9" w:rsidR="00A45F38">
        <w:rPr>
          <w:rFonts w:cs="Calibri" w:cstheme="minorAscii"/>
          <w:sz w:val="26"/>
          <w:szCs w:val="26"/>
        </w:rPr>
        <w:t xml:space="preserve"> be conducted after setting up the network.</w:t>
      </w:r>
    </w:p>
    <w:p w:rsidRPr="00D44EA1" w:rsidR="00A45F38" w:rsidP="00A45F38" w:rsidRDefault="00A45F38" w14:paraId="5E204695" w14:textId="77777777">
      <w:pPr>
        <w:pStyle w:val="ListParagraph"/>
        <w:numPr>
          <w:ilvl w:val="0"/>
          <w:numId w:val="10"/>
        </w:numPr>
        <w:jc w:val="both"/>
        <w:rPr>
          <w:rFonts w:cstheme="minorHAnsi"/>
          <w:sz w:val="26"/>
          <w:szCs w:val="26"/>
        </w:rPr>
      </w:pPr>
      <w:r w:rsidRPr="00D44EA1">
        <w:rPr>
          <w:rFonts w:cstheme="minorHAnsi"/>
          <w:sz w:val="26"/>
          <w:szCs w:val="26"/>
        </w:rPr>
        <w:t>Vulnerability Assessment Testing: This involves Scanning the systems, applications, or networks for known vulnerabilities, such as missing patches or misconfigurations, using automated tools.</w:t>
      </w:r>
    </w:p>
    <w:p w:rsidRPr="00D44EA1" w:rsidR="00A45F38" w:rsidP="00A45F38" w:rsidRDefault="00A45F38" w14:paraId="1740B599" w14:textId="77777777">
      <w:pPr>
        <w:pStyle w:val="ListParagraph"/>
        <w:jc w:val="both"/>
        <w:rPr>
          <w:rFonts w:cstheme="minorHAnsi"/>
          <w:sz w:val="26"/>
          <w:szCs w:val="26"/>
        </w:rPr>
      </w:pPr>
    </w:p>
    <w:p w:rsidRPr="00D44EA1" w:rsidR="00A45F38" w:rsidP="68AC5EC9" w:rsidRDefault="00A45F38" w14:paraId="28835E8A" w14:textId="77777777">
      <w:pPr>
        <w:pStyle w:val="ListParagraph"/>
        <w:numPr>
          <w:ilvl w:val="0"/>
          <w:numId w:val="9"/>
        </w:numPr>
        <w:jc w:val="both"/>
        <w:rPr>
          <w:rFonts w:cs="Calibri" w:cstheme="minorAscii"/>
          <w:sz w:val="26"/>
          <w:szCs w:val="26"/>
        </w:rPr>
      </w:pPr>
      <w:bookmarkStart w:name="_Int_r00OpS7C" w:id="665851828"/>
      <w:r w:rsidRPr="68AC5EC9" w:rsidR="00A45F38">
        <w:rPr>
          <w:rFonts w:cs="Calibri" w:cstheme="minorAscii"/>
          <w:sz w:val="26"/>
          <w:szCs w:val="26"/>
        </w:rPr>
        <w:t>Penetration Testing: also called Pen Testing is a test conducted on a network by professional ethical hackers to check for vulnerabilities and loopholes in a system, and also make recommendations on how to guide against possible malicious attacks.</w:t>
      </w:r>
      <w:bookmarkEnd w:id="665851828"/>
      <w:r w:rsidRPr="68AC5EC9" w:rsidR="00C9544C">
        <w:rPr>
          <w:rFonts w:cs="Calibri" w:cstheme="minorAscii"/>
          <w:sz w:val="26"/>
          <w:szCs w:val="26"/>
        </w:rPr>
        <w:t xml:space="preserve"> </w:t>
      </w:r>
      <w:r w:rsidRPr="68AC5EC9" w:rsidR="00A45F38">
        <w:rPr>
          <w:rFonts w:cs="Calibri" w:cstheme="minorAscii"/>
          <w:sz w:val="26"/>
          <w:szCs w:val="26"/>
        </w:rPr>
        <w:t xml:space="preserve">Black Box, white box, and gray box </w:t>
      </w:r>
      <w:r w:rsidRPr="68AC5EC9" w:rsidR="00C9544C">
        <w:rPr>
          <w:rFonts w:cs="Calibri" w:cstheme="minorAscii"/>
          <w:sz w:val="26"/>
          <w:szCs w:val="26"/>
        </w:rPr>
        <w:t xml:space="preserve">are all examples of pen </w:t>
      </w:r>
      <w:r w:rsidRPr="68AC5EC9" w:rsidR="00A45F38">
        <w:rPr>
          <w:rFonts w:cs="Calibri" w:cstheme="minorAscii"/>
          <w:sz w:val="26"/>
          <w:szCs w:val="26"/>
        </w:rPr>
        <w:t>testing.</w:t>
      </w:r>
    </w:p>
    <w:p w:rsidRPr="00D44EA1" w:rsidR="00A45F38" w:rsidP="00A45F38" w:rsidRDefault="00A45F38" w14:paraId="52CE9133" w14:textId="77777777">
      <w:pPr>
        <w:pStyle w:val="ListParagraph"/>
        <w:numPr>
          <w:ilvl w:val="0"/>
          <w:numId w:val="9"/>
        </w:numPr>
        <w:jc w:val="both"/>
        <w:rPr>
          <w:rFonts w:cstheme="minorHAnsi"/>
          <w:sz w:val="26"/>
          <w:szCs w:val="26"/>
        </w:rPr>
      </w:pPr>
      <w:r w:rsidRPr="00D44EA1">
        <w:rPr>
          <w:rFonts w:cstheme="minorHAnsi"/>
          <w:sz w:val="26"/>
          <w:szCs w:val="26"/>
        </w:rPr>
        <w:t>Social Engineering Testing: this is a type of testing conducted to determine how likely employees are to be targeted by phishing emails by sending out fake emails to see if there are any gaps in their knowledge and training</w:t>
      </w:r>
      <w:r>
        <w:rPr>
          <w:rFonts w:cstheme="minorHAnsi"/>
          <w:sz w:val="26"/>
          <w:szCs w:val="26"/>
        </w:rPr>
        <w:t xml:space="preserve"> [16]</w:t>
      </w:r>
      <w:r w:rsidRPr="00D44EA1">
        <w:rPr>
          <w:rFonts w:cstheme="minorHAnsi"/>
          <w:sz w:val="26"/>
          <w:szCs w:val="26"/>
        </w:rPr>
        <w:t>.</w:t>
      </w:r>
    </w:p>
    <w:p w:rsidRPr="00D44EA1" w:rsidR="00A45F38" w:rsidP="00A45F38" w:rsidRDefault="00A45F38" w14:paraId="59A52CCA" w14:textId="77777777">
      <w:pPr>
        <w:pStyle w:val="ListParagraph"/>
        <w:ind w:left="1440"/>
        <w:jc w:val="both"/>
        <w:rPr>
          <w:rFonts w:cstheme="minorHAnsi"/>
          <w:sz w:val="26"/>
          <w:szCs w:val="26"/>
        </w:rPr>
      </w:pPr>
    </w:p>
    <w:p w:rsidRPr="002B2B78" w:rsidR="00A45F38" w:rsidP="00A45F38" w:rsidRDefault="00A45F38" w14:paraId="30B4245D" w14:textId="77777777">
      <w:pPr>
        <w:pStyle w:val="Heading1"/>
        <w:rPr>
          <w:b/>
          <w:bCs/>
          <w:sz w:val="28"/>
          <w:szCs w:val="28"/>
        </w:rPr>
      </w:pPr>
      <w:bookmarkStart w:name="_Toc147794725" w:id="40"/>
      <w:r w:rsidRPr="002B2B78">
        <w:rPr>
          <w:b/>
          <w:bCs/>
          <w:sz w:val="28"/>
          <w:szCs w:val="28"/>
        </w:rPr>
        <w:t>Monitoring Tools</w:t>
      </w:r>
      <w:bookmarkEnd w:id="40"/>
    </w:p>
    <w:p w:rsidRPr="00D44EA1" w:rsidR="00A45F38" w:rsidP="00A45F38" w:rsidRDefault="00A45F38" w14:paraId="09E3DB9B" w14:textId="77777777">
      <w:pPr>
        <w:pStyle w:val="ListParagraph"/>
        <w:numPr>
          <w:ilvl w:val="0"/>
          <w:numId w:val="11"/>
        </w:numPr>
        <w:jc w:val="both"/>
        <w:rPr>
          <w:rFonts w:cstheme="minorHAnsi"/>
          <w:sz w:val="26"/>
          <w:szCs w:val="26"/>
        </w:rPr>
      </w:pPr>
      <w:r w:rsidRPr="00D44EA1">
        <w:rPr>
          <w:rFonts w:cstheme="minorHAnsi"/>
          <w:sz w:val="26"/>
          <w:szCs w:val="26"/>
        </w:rPr>
        <w:t>(Security Information and Event Management</w:t>
      </w:r>
      <w:r w:rsidR="00C9544C">
        <w:rPr>
          <w:rFonts w:cstheme="minorHAnsi"/>
          <w:sz w:val="26"/>
          <w:szCs w:val="26"/>
        </w:rPr>
        <w:t xml:space="preserve"> (</w:t>
      </w:r>
      <w:r w:rsidRPr="00D44EA1" w:rsidR="00C9544C">
        <w:rPr>
          <w:rFonts w:cstheme="minorHAnsi"/>
          <w:sz w:val="26"/>
          <w:szCs w:val="26"/>
        </w:rPr>
        <w:t>SIEM</w:t>
      </w:r>
      <w:r w:rsidR="00C9544C">
        <w:rPr>
          <w:rFonts w:cstheme="minorHAnsi"/>
          <w:sz w:val="26"/>
          <w:szCs w:val="26"/>
        </w:rPr>
        <w:t>))</w:t>
      </w:r>
    </w:p>
    <w:p w:rsidRPr="00D44EA1" w:rsidR="00A45F38" w:rsidP="00A45F38" w:rsidRDefault="00C9544C" w14:paraId="056C784B" w14:textId="77777777">
      <w:pPr>
        <w:pStyle w:val="ListParagraph"/>
        <w:numPr>
          <w:ilvl w:val="0"/>
          <w:numId w:val="11"/>
        </w:numPr>
        <w:jc w:val="both"/>
        <w:rPr>
          <w:rFonts w:cstheme="minorHAnsi"/>
          <w:sz w:val="26"/>
          <w:szCs w:val="26"/>
        </w:rPr>
      </w:pPr>
      <w:r>
        <w:rPr>
          <w:rFonts w:cstheme="minorHAnsi"/>
          <w:sz w:val="26"/>
          <w:szCs w:val="26"/>
        </w:rPr>
        <w:t>(</w:t>
      </w:r>
      <w:r w:rsidRPr="00D44EA1" w:rsidR="00A45F38">
        <w:rPr>
          <w:rFonts w:cstheme="minorHAnsi"/>
          <w:sz w:val="26"/>
          <w:szCs w:val="26"/>
        </w:rPr>
        <w:t>Intrusion Detection and Prevention Systems (IDS/1PS)</w:t>
      </w:r>
      <w:r>
        <w:rPr>
          <w:rFonts w:cstheme="minorHAnsi"/>
          <w:sz w:val="26"/>
          <w:szCs w:val="26"/>
        </w:rPr>
        <w:t>)</w:t>
      </w:r>
    </w:p>
    <w:p w:rsidRPr="00D44EA1" w:rsidR="00A45F38" w:rsidP="00A45F38" w:rsidRDefault="00A45F38" w14:paraId="2D4F8474" w14:textId="77777777">
      <w:pPr>
        <w:pStyle w:val="ListParagraph"/>
        <w:numPr>
          <w:ilvl w:val="0"/>
          <w:numId w:val="11"/>
        </w:numPr>
        <w:jc w:val="both"/>
        <w:rPr>
          <w:rFonts w:cstheme="minorHAnsi"/>
          <w:sz w:val="26"/>
          <w:szCs w:val="26"/>
        </w:rPr>
      </w:pPr>
      <w:r w:rsidRPr="00D44EA1">
        <w:rPr>
          <w:rFonts w:cstheme="minorHAnsi"/>
          <w:sz w:val="26"/>
          <w:szCs w:val="26"/>
        </w:rPr>
        <w:t>Firewalls</w:t>
      </w:r>
    </w:p>
    <w:p w:rsidRPr="00D44EA1" w:rsidR="00A45F38" w:rsidP="00A45F38" w:rsidRDefault="00A45F38" w14:paraId="5E991A40" w14:textId="77777777">
      <w:pPr>
        <w:pStyle w:val="ListParagraph"/>
        <w:numPr>
          <w:ilvl w:val="0"/>
          <w:numId w:val="11"/>
        </w:numPr>
        <w:jc w:val="both"/>
        <w:rPr>
          <w:rFonts w:cstheme="minorHAnsi"/>
          <w:sz w:val="26"/>
          <w:szCs w:val="26"/>
        </w:rPr>
      </w:pPr>
      <w:r w:rsidRPr="00D44EA1">
        <w:rPr>
          <w:rFonts w:cstheme="minorHAnsi"/>
          <w:sz w:val="26"/>
          <w:szCs w:val="26"/>
        </w:rPr>
        <w:t xml:space="preserve">Network Traffic Analyzer </w:t>
      </w:r>
      <w:r w:rsidRPr="00D44EA1" w:rsidR="00C9544C">
        <w:rPr>
          <w:rFonts w:cstheme="minorHAnsi"/>
          <w:sz w:val="26"/>
          <w:szCs w:val="26"/>
        </w:rPr>
        <w:t>(NTA</w:t>
      </w:r>
      <w:r w:rsidRPr="00D44EA1">
        <w:rPr>
          <w:rFonts w:cstheme="minorHAnsi"/>
          <w:sz w:val="26"/>
          <w:szCs w:val="26"/>
        </w:rPr>
        <w:t>)</w:t>
      </w:r>
    </w:p>
    <w:p w:rsidRPr="00D44EA1" w:rsidR="00A45F38" w:rsidP="00A45F38" w:rsidRDefault="00A45F38" w14:paraId="3290E75C" w14:textId="77777777">
      <w:pPr>
        <w:pStyle w:val="ListParagraph"/>
        <w:numPr>
          <w:ilvl w:val="0"/>
          <w:numId w:val="11"/>
        </w:numPr>
        <w:jc w:val="both"/>
        <w:rPr>
          <w:rFonts w:cstheme="minorHAnsi"/>
          <w:sz w:val="26"/>
          <w:szCs w:val="26"/>
        </w:rPr>
      </w:pPr>
      <w:r w:rsidRPr="00D44EA1">
        <w:rPr>
          <w:rFonts w:cstheme="minorHAnsi"/>
          <w:sz w:val="26"/>
          <w:szCs w:val="26"/>
        </w:rPr>
        <w:t>Packet Capture and Analysis</w:t>
      </w:r>
    </w:p>
    <w:p w:rsidRPr="00D44EA1" w:rsidR="00A45F38" w:rsidP="00A45F38" w:rsidRDefault="00A45F38" w14:paraId="7C0893A7" w14:textId="77777777">
      <w:pPr>
        <w:pStyle w:val="ListParagraph"/>
        <w:numPr>
          <w:ilvl w:val="0"/>
          <w:numId w:val="11"/>
        </w:numPr>
        <w:jc w:val="both"/>
        <w:rPr>
          <w:rFonts w:cstheme="minorHAnsi"/>
          <w:sz w:val="26"/>
          <w:szCs w:val="26"/>
        </w:rPr>
      </w:pPr>
      <w:r w:rsidRPr="00D44EA1">
        <w:rPr>
          <w:rFonts w:cstheme="minorHAnsi"/>
          <w:sz w:val="26"/>
          <w:szCs w:val="26"/>
        </w:rPr>
        <w:t>Vulnerability Scanners</w:t>
      </w:r>
    </w:p>
    <w:p w:rsidRPr="00D44EA1" w:rsidR="00A45F38" w:rsidP="00A45F38" w:rsidRDefault="00A45F38" w14:paraId="701568B3" w14:textId="77777777">
      <w:pPr>
        <w:pStyle w:val="ListParagraph"/>
        <w:numPr>
          <w:ilvl w:val="0"/>
          <w:numId w:val="11"/>
        </w:numPr>
        <w:jc w:val="both"/>
        <w:rPr>
          <w:rFonts w:cstheme="minorHAnsi"/>
          <w:sz w:val="26"/>
          <w:szCs w:val="26"/>
        </w:rPr>
      </w:pPr>
      <w:r w:rsidRPr="00D44EA1">
        <w:rPr>
          <w:rFonts w:cstheme="minorHAnsi"/>
          <w:sz w:val="26"/>
          <w:szCs w:val="26"/>
        </w:rPr>
        <w:t>Endpoint Detection and Response</w:t>
      </w:r>
    </w:p>
    <w:p w:rsidRPr="00D44EA1" w:rsidR="00A45F38" w:rsidP="00A45F38" w:rsidRDefault="00A45F38" w14:paraId="005E7EC3" w14:textId="77777777">
      <w:pPr>
        <w:jc w:val="both"/>
        <w:rPr>
          <w:rFonts w:cstheme="minorHAnsi"/>
          <w:sz w:val="26"/>
          <w:szCs w:val="26"/>
        </w:rPr>
      </w:pPr>
    </w:p>
    <w:p w:rsidRPr="00D44EA1" w:rsidR="00A45F38" w:rsidP="00A45F38" w:rsidRDefault="00A45F38" w14:paraId="4431A953" w14:textId="77777777">
      <w:pPr>
        <w:jc w:val="both"/>
        <w:rPr>
          <w:rFonts w:cstheme="minorHAnsi"/>
          <w:sz w:val="26"/>
          <w:szCs w:val="26"/>
        </w:rPr>
      </w:pPr>
    </w:p>
    <w:p w:rsidRPr="00D44EA1" w:rsidR="00A45F38" w:rsidP="00A45F38" w:rsidRDefault="00A45F38" w14:paraId="4039AE9E" w14:textId="77777777">
      <w:pPr>
        <w:jc w:val="both"/>
        <w:rPr>
          <w:rFonts w:cstheme="minorHAnsi"/>
          <w:sz w:val="26"/>
          <w:szCs w:val="26"/>
        </w:rPr>
      </w:pPr>
    </w:p>
    <w:p w:rsidRPr="00D44EA1" w:rsidR="00A45F38" w:rsidP="00A45F38" w:rsidRDefault="00A45F38" w14:paraId="7FECC6F9" w14:textId="77777777">
      <w:pPr>
        <w:jc w:val="both"/>
        <w:rPr>
          <w:rFonts w:cstheme="minorHAnsi"/>
          <w:sz w:val="26"/>
          <w:szCs w:val="26"/>
        </w:rPr>
      </w:pPr>
    </w:p>
    <w:p w:rsidRPr="00D44EA1" w:rsidR="00A45F38" w:rsidP="00A45F38" w:rsidRDefault="00A45F38" w14:paraId="399A4E05" w14:textId="77777777">
      <w:pPr>
        <w:jc w:val="both"/>
        <w:rPr>
          <w:rFonts w:cstheme="minorHAnsi"/>
          <w:sz w:val="26"/>
          <w:szCs w:val="26"/>
        </w:rPr>
      </w:pPr>
    </w:p>
    <w:p w:rsidRPr="00D44EA1" w:rsidR="00A45F38" w:rsidP="00A45F38" w:rsidRDefault="00A45F38" w14:paraId="6FAFF08D" w14:textId="77777777">
      <w:pPr>
        <w:jc w:val="both"/>
        <w:rPr>
          <w:rFonts w:cstheme="minorHAnsi"/>
          <w:sz w:val="26"/>
          <w:szCs w:val="26"/>
        </w:rPr>
      </w:pPr>
    </w:p>
    <w:p w:rsidR="00A45F38" w:rsidP="68AC5EC9" w:rsidRDefault="00A45F38" w14:paraId="4BAC5027" w14:textId="77777777" w14:noSpellErr="1">
      <w:pPr>
        <w:jc w:val="both"/>
        <w:rPr>
          <w:rFonts w:cs="Calibri" w:cstheme="minorAscii"/>
          <w:sz w:val="26"/>
          <w:szCs w:val="26"/>
        </w:rPr>
      </w:pPr>
    </w:p>
    <w:p w:rsidRPr="00D44EA1" w:rsidR="00A45F38" w:rsidP="68AC5EC9" w:rsidRDefault="00A45F38" w14:paraId="2C8BB69F" w14:textId="76F496CC">
      <w:pPr>
        <w:pStyle w:val="Normal"/>
        <w:jc w:val="both"/>
        <w:rPr>
          <w:rFonts w:cs="Calibri" w:cstheme="minorAscii"/>
          <w:sz w:val="26"/>
          <w:szCs w:val="26"/>
        </w:rPr>
      </w:pPr>
    </w:p>
    <w:p w:rsidRPr="002B2B78" w:rsidR="00A45F38" w:rsidP="00A45F38" w:rsidRDefault="00A45F38" w14:paraId="06E9AC0F" w14:textId="77777777">
      <w:pPr>
        <w:pStyle w:val="Heading1"/>
        <w:rPr>
          <w:b/>
          <w:bCs/>
          <w:sz w:val="28"/>
          <w:szCs w:val="28"/>
        </w:rPr>
      </w:pPr>
      <w:bookmarkStart w:name="_Toc147794726" w:id="41"/>
      <w:r w:rsidRPr="002B2B78">
        <w:rPr>
          <w:b/>
          <w:bCs/>
          <w:sz w:val="28"/>
          <w:szCs w:val="28"/>
        </w:rPr>
        <w:t>Reference</w:t>
      </w:r>
      <w:bookmarkEnd w:id="41"/>
      <w:r w:rsidRPr="002B2B78">
        <w:rPr>
          <w:b/>
          <w:bCs/>
          <w:sz w:val="28"/>
          <w:szCs w:val="28"/>
        </w:rPr>
        <w:t xml:space="preserve"> </w:t>
      </w:r>
    </w:p>
    <w:p w:rsidRPr="00D44EA1" w:rsidR="00A45F38" w:rsidP="68AC5EC9" w:rsidRDefault="00A45F38" w14:paraId="4D7A7B10" w14:textId="77777777">
      <w:pPr>
        <w:widowControl w:val="0"/>
        <w:numPr>
          <w:ilvl w:val="0"/>
          <w:numId w:val="12"/>
        </w:numPr>
        <w:autoSpaceDE w:val="0"/>
        <w:autoSpaceDN w:val="0"/>
        <w:adjustRightInd w:val="0"/>
        <w:spacing w:after="240" w:line="360" w:lineRule="auto"/>
        <w:rPr>
          <w:rFonts w:cs="Calibri" w:cstheme="minorAscii"/>
          <w:kern w:val="0"/>
          <w:sz w:val="24"/>
          <w:szCs w:val="24"/>
        </w:rPr>
      </w:pPr>
      <w:r w:rsidRPr="68AC5EC9" w:rsidR="00A45F38">
        <w:rPr>
          <w:rFonts w:cs="Calibri" w:cstheme="minorAscii"/>
          <w:kern w:val="0"/>
          <w:sz w:val="24"/>
          <w:szCs w:val="24"/>
        </w:rPr>
        <w:t xml:space="preserve">J. Pike, Cisco Network Security. 2002, </w:t>
      </w:r>
      <w:r w:rsidRPr="68AC5EC9" w:rsidR="3DC4B640">
        <w:rPr>
          <w:rFonts w:cs="Calibri" w:cstheme="minorAscii"/>
          <w:kern w:val="0"/>
          <w:sz w:val="24"/>
          <w:szCs w:val="24"/>
        </w:rPr>
        <w:t>pg.</w:t>
      </w:r>
      <w:r w:rsidRPr="68AC5EC9" w:rsidR="00A45F38">
        <w:rPr>
          <w:rFonts w:cs="Calibri" w:cstheme="minorAscii"/>
          <w:kern w:val="0"/>
          <w:sz w:val="24"/>
          <w:szCs w:val="24"/>
        </w:rPr>
        <w:t xml:space="preserve"> 216.</w:t>
      </w:r>
    </w:p>
    <w:p w:rsidRPr="00D44EA1" w:rsidR="00A45F38" w:rsidP="00A45F38" w:rsidRDefault="00A45F38" w14:paraId="6ECFF6D1" w14:textId="77777777">
      <w:pPr>
        <w:widowControl w:val="0"/>
        <w:numPr>
          <w:ilvl w:val="0"/>
          <w:numId w:val="12"/>
        </w:numPr>
        <w:autoSpaceDE w:val="0"/>
        <w:autoSpaceDN w:val="0"/>
        <w:adjustRightInd w:val="0"/>
        <w:spacing w:after="240" w:line="360" w:lineRule="auto"/>
        <w:rPr>
          <w:rFonts w:cstheme="minorHAnsi"/>
          <w:kern w:val="0"/>
          <w:sz w:val="24"/>
          <w:szCs w:val="24"/>
        </w:rPr>
      </w:pPr>
      <w:r w:rsidRPr="00D44EA1">
        <w:rPr>
          <w:rFonts w:cstheme="minorHAnsi"/>
          <w:kern w:val="0"/>
          <w:sz w:val="24"/>
          <w:szCs w:val="24"/>
        </w:rPr>
        <w:t xml:space="preserve">Emer, A. and </w:t>
      </w:r>
      <w:proofErr w:type="spellStart"/>
      <w:r w:rsidRPr="00D44EA1">
        <w:rPr>
          <w:rFonts w:cstheme="minorHAnsi"/>
          <w:kern w:val="0"/>
          <w:sz w:val="24"/>
          <w:szCs w:val="24"/>
        </w:rPr>
        <w:t>Unterhofer</w:t>
      </w:r>
      <w:proofErr w:type="spellEnd"/>
      <w:r w:rsidRPr="00D44EA1">
        <w:rPr>
          <w:rFonts w:cstheme="minorHAnsi"/>
          <w:kern w:val="0"/>
          <w:sz w:val="24"/>
          <w:szCs w:val="24"/>
        </w:rPr>
        <w:t xml:space="preserve">, M. (1AD). </w:t>
      </w:r>
      <w:r w:rsidRPr="00D44EA1">
        <w:rPr>
          <w:rFonts w:cstheme="minorHAnsi"/>
          <w:i/>
          <w:iCs/>
          <w:kern w:val="0"/>
          <w:sz w:val="24"/>
          <w:szCs w:val="24"/>
        </w:rPr>
        <w:t>A Cybersecurity Assessment Model for Small and Medium-Sized Enterprises</w:t>
      </w:r>
      <w:r w:rsidRPr="00D44EA1">
        <w:rPr>
          <w:rFonts w:cstheme="minorHAnsi"/>
          <w:kern w:val="0"/>
          <w:sz w:val="24"/>
          <w:szCs w:val="24"/>
        </w:rPr>
        <w:t xml:space="preserve">. [online] ieeexplore.ieee.org. Available at: </w:t>
      </w:r>
      <w:hyperlink w:history="1" r:id="rId13">
        <w:r w:rsidRPr="00D44EA1">
          <w:rPr>
            <w:rFonts w:cstheme="minorHAnsi"/>
            <w:kern w:val="0"/>
            <w:sz w:val="24"/>
            <w:szCs w:val="24"/>
          </w:rPr>
          <w:t>https://ieeexplore.ieee.org/document/9424999</w:t>
        </w:r>
      </w:hyperlink>
      <w:r w:rsidRPr="00D44EA1">
        <w:rPr>
          <w:rFonts w:cstheme="minorHAnsi"/>
          <w:kern w:val="0"/>
          <w:sz w:val="24"/>
          <w:szCs w:val="24"/>
        </w:rPr>
        <w:t xml:space="preserve"> [Accessed 5 Oct. 2023].</w:t>
      </w:r>
    </w:p>
    <w:p w:rsidRPr="00D44EA1" w:rsidR="00A45F38" w:rsidP="00A45F38" w:rsidRDefault="00A45F38" w14:paraId="3B3CA03E" w14:textId="77777777">
      <w:pPr>
        <w:widowControl w:val="0"/>
        <w:numPr>
          <w:ilvl w:val="0"/>
          <w:numId w:val="12"/>
        </w:numPr>
        <w:autoSpaceDE w:val="0"/>
        <w:autoSpaceDN w:val="0"/>
        <w:adjustRightInd w:val="0"/>
        <w:spacing w:after="240" w:line="360" w:lineRule="auto"/>
        <w:rPr>
          <w:rFonts w:cstheme="minorHAnsi"/>
          <w:kern w:val="0"/>
          <w:sz w:val="24"/>
          <w:szCs w:val="24"/>
        </w:rPr>
      </w:pPr>
      <w:r w:rsidRPr="00D44EA1">
        <w:rPr>
          <w:rFonts w:cstheme="minorHAnsi"/>
          <w:kern w:val="0"/>
          <w:sz w:val="24"/>
          <w:szCs w:val="24"/>
        </w:rPr>
        <w:t xml:space="preserve">Li, S. (2018). </w:t>
      </w:r>
      <w:r w:rsidRPr="00D44EA1">
        <w:rPr>
          <w:rFonts w:cstheme="minorHAnsi"/>
          <w:i/>
          <w:iCs/>
          <w:kern w:val="0"/>
          <w:sz w:val="24"/>
          <w:szCs w:val="24"/>
        </w:rPr>
        <w:t>Structural Vulnerability of Complex Networks Under Multiple Edge-Based Attacks</w:t>
      </w:r>
      <w:r w:rsidRPr="00D44EA1">
        <w:rPr>
          <w:rFonts w:cstheme="minorHAnsi"/>
          <w:kern w:val="0"/>
          <w:sz w:val="24"/>
          <w:szCs w:val="24"/>
        </w:rPr>
        <w:t xml:space="preserve">. [online] ieeexplore.ieee.org. Available at: </w:t>
      </w:r>
      <w:hyperlink w:history="1" r:id="rId14">
        <w:r w:rsidRPr="00D44EA1">
          <w:rPr>
            <w:rFonts w:cstheme="minorHAnsi"/>
            <w:kern w:val="0"/>
            <w:sz w:val="24"/>
            <w:szCs w:val="24"/>
          </w:rPr>
          <w:t>https://ieeexplore.ieee.org/document/8411886</w:t>
        </w:r>
      </w:hyperlink>
      <w:r w:rsidRPr="00D44EA1">
        <w:rPr>
          <w:rFonts w:cstheme="minorHAnsi"/>
          <w:kern w:val="0"/>
          <w:sz w:val="24"/>
          <w:szCs w:val="24"/>
        </w:rPr>
        <w:t xml:space="preserve"> [Accessed 5 Oct. 2023].</w:t>
      </w:r>
    </w:p>
    <w:p w:rsidRPr="00D44EA1" w:rsidR="00A45F38" w:rsidP="00A45F38" w:rsidRDefault="00A45F38" w14:paraId="1FDC4F28" w14:textId="77777777">
      <w:pPr>
        <w:widowControl w:val="0"/>
        <w:numPr>
          <w:ilvl w:val="0"/>
          <w:numId w:val="12"/>
        </w:numPr>
        <w:autoSpaceDE w:val="0"/>
        <w:autoSpaceDN w:val="0"/>
        <w:adjustRightInd w:val="0"/>
        <w:spacing w:after="240" w:line="360" w:lineRule="auto"/>
        <w:rPr>
          <w:rFonts w:cstheme="minorHAnsi"/>
          <w:kern w:val="0"/>
          <w:sz w:val="24"/>
          <w:szCs w:val="24"/>
        </w:rPr>
      </w:pPr>
      <w:r w:rsidRPr="00D44EA1">
        <w:rPr>
          <w:rFonts w:cstheme="minorHAnsi"/>
          <w:kern w:val="0"/>
          <w:sz w:val="24"/>
          <w:szCs w:val="24"/>
        </w:rPr>
        <w:t xml:space="preserve">Marin, G.A. (2005). Network Security Basics. </w:t>
      </w:r>
      <w:r w:rsidRPr="00D44EA1">
        <w:rPr>
          <w:rFonts w:cstheme="minorHAnsi"/>
          <w:i/>
          <w:iCs/>
          <w:kern w:val="0"/>
          <w:sz w:val="24"/>
          <w:szCs w:val="24"/>
        </w:rPr>
        <w:t>IEEE Security and Privacy Magazine</w:t>
      </w:r>
      <w:r w:rsidRPr="00D44EA1">
        <w:rPr>
          <w:rFonts w:cstheme="minorHAnsi"/>
          <w:kern w:val="0"/>
          <w:sz w:val="24"/>
          <w:szCs w:val="24"/>
        </w:rPr>
        <w:t xml:space="preserve">, 3(6), pp.68–72. </w:t>
      </w:r>
      <w:proofErr w:type="spellStart"/>
      <w:r w:rsidRPr="00D44EA1">
        <w:rPr>
          <w:rFonts w:cstheme="minorHAnsi"/>
          <w:kern w:val="0"/>
          <w:sz w:val="24"/>
          <w:szCs w:val="24"/>
        </w:rPr>
        <w:t>doi:</w:t>
      </w:r>
      <w:hyperlink w:history="1" r:id="rId15">
        <w:r w:rsidRPr="00D44EA1">
          <w:rPr>
            <w:rFonts w:cstheme="minorHAnsi"/>
            <w:kern w:val="0"/>
            <w:sz w:val="24"/>
            <w:szCs w:val="24"/>
          </w:rPr>
          <w:t>https</w:t>
        </w:r>
        <w:proofErr w:type="spellEnd"/>
        <w:r w:rsidRPr="00D44EA1">
          <w:rPr>
            <w:rFonts w:cstheme="minorHAnsi"/>
            <w:kern w:val="0"/>
            <w:sz w:val="24"/>
            <w:szCs w:val="24"/>
          </w:rPr>
          <w:t>://doi.org/10.1109/msp.2005.153</w:t>
        </w:r>
      </w:hyperlink>
      <w:r w:rsidRPr="00D44EA1">
        <w:rPr>
          <w:rFonts w:cstheme="minorHAnsi"/>
          <w:kern w:val="0"/>
          <w:sz w:val="24"/>
          <w:szCs w:val="24"/>
        </w:rPr>
        <w:t>.</w:t>
      </w:r>
    </w:p>
    <w:p w:rsidRPr="00D44EA1" w:rsidR="00A45F38" w:rsidP="00A45F38" w:rsidRDefault="00A45F38" w14:paraId="61D562D5" w14:textId="77777777">
      <w:pPr>
        <w:widowControl w:val="0"/>
        <w:numPr>
          <w:ilvl w:val="0"/>
          <w:numId w:val="12"/>
        </w:numPr>
        <w:autoSpaceDE w:val="0"/>
        <w:autoSpaceDN w:val="0"/>
        <w:adjustRightInd w:val="0"/>
        <w:spacing w:after="240" w:line="360" w:lineRule="auto"/>
        <w:rPr>
          <w:rFonts w:cstheme="minorHAnsi"/>
          <w:kern w:val="0"/>
          <w:sz w:val="24"/>
          <w:szCs w:val="24"/>
        </w:rPr>
      </w:pPr>
      <w:r w:rsidRPr="00D44EA1">
        <w:rPr>
          <w:rFonts w:cstheme="minorHAnsi"/>
          <w:kern w:val="0"/>
          <w:sz w:val="24"/>
          <w:szCs w:val="24"/>
        </w:rPr>
        <w:t xml:space="preserve">Nour, B., Sharif, K., Li, F. and Wang, Y. (2019). Security and Privacy Challenges in Information-Centric Wireless Internet of Things Networks. </w:t>
      </w:r>
      <w:r w:rsidRPr="00D44EA1">
        <w:rPr>
          <w:rFonts w:cstheme="minorHAnsi"/>
          <w:i/>
          <w:iCs/>
          <w:kern w:val="0"/>
          <w:sz w:val="24"/>
          <w:szCs w:val="24"/>
        </w:rPr>
        <w:t>IEEE Security &amp; Privacy</w:t>
      </w:r>
      <w:r w:rsidRPr="00D44EA1">
        <w:rPr>
          <w:rFonts w:cstheme="minorHAnsi"/>
          <w:kern w:val="0"/>
          <w:sz w:val="24"/>
          <w:szCs w:val="24"/>
        </w:rPr>
        <w:t xml:space="preserve">, pp.1–1. </w:t>
      </w:r>
      <w:proofErr w:type="spellStart"/>
      <w:r w:rsidRPr="00D44EA1">
        <w:rPr>
          <w:rFonts w:cstheme="minorHAnsi"/>
          <w:kern w:val="0"/>
          <w:sz w:val="24"/>
          <w:szCs w:val="24"/>
        </w:rPr>
        <w:t>doi:</w:t>
      </w:r>
      <w:hyperlink w:history="1" r:id="rId16">
        <w:r w:rsidRPr="00D44EA1">
          <w:rPr>
            <w:rFonts w:cstheme="minorHAnsi"/>
            <w:kern w:val="0"/>
            <w:sz w:val="24"/>
            <w:szCs w:val="24"/>
          </w:rPr>
          <w:t>https</w:t>
        </w:r>
        <w:proofErr w:type="spellEnd"/>
        <w:r w:rsidRPr="00D44EA1">
          <w:rPr>
            <w:rFonts w:cstheme="minorHAnsi"/>
            <w:kern w:val="0"/>
            <w:sz w:val="24"/>
            <w:szCs w:val="24"/>
          </w:rPr>
          <w:t>://doi.org/10.1109/msec.2019.2925337</w:t>
        </w:r>
      </w:hyperlink>
      <w:r w:rsidRPr="00D44EA1">
        <w:rPr>
          <w:rFonts w:cstheme="minorHAnsi"/>
          <w:kern w:val="0"/>
          <w:sz w:val="24"/>
          <w:szCs w:val="24"/>
        </w:rPr>
        <w:t>.</w:t>
      </w:r>
    </w:p>
    <w:p w:rsidRPr="00D44EA1" w:rsidR="00A45F38" w:rsidP="00A45F38" w:rsidRDefault="00A45F38" w14:paraId="523D7326" w14:textId="77777777">
      <w:pPr>
        <w:widowControl w:val="0"/>
        <w:numPr>
          <w:ilvl w:val="0"/>
          <w:numId w:val="12"/>
        </w:numPr>
        <w:autoSpaceDE w:val="0"/>
        <w:autoSpaceDN w:val="0"/>
        <w:adjustRightInd w:val="0"/>
        <w:spacing w:after="240" w:line="360" w:lineRule="auto"/>
        <w:rPr>
          <w:rFonts w:cstheme="minorHAnsi"/>
          <w:kern w:val="0"/>
          <w:sz w:val="24"/>
          <w:szCs w:val="24"/>
        </w:rPr>
      </w:pPr>
      <w:r w:rsidRPr="00D44EA1">
        <w:rPr>
          <w:rFonts w:cstheme="minorHAnsi"/>
          <w:kern w:val="0"/>
          <w:sz w:val="24"/>
          <w:szCs w:val="24"/>
        </w:rPr>
        <w:t xml:space="preserve">www.ciscopress.com. (n.d.). </w:t>
      </w:r>
      <w:r w:rsidRPr="00D44EA1">
        <w:rPr>
          <w:rFonts w:cstheme="minorHAnsi"/>
          <w:i/>
          <w:iCs/>
          <w:kern w:val="0"/>
          <w:sz w:val="24"/>
          <w:szCs w:val="24"/>
        </w:rPr>
        <w:t>Cisco Network Foundation Protection Framework &gt; CCNA Security Portable Command Guide: Network Foundation Protection | Cisco Press</w:t>
      </w:r>
      <w:r w:rsidRPr="00D44EA1">
        <w:rPr>
          <w:rFonts w:cstheme="minorHAnsi"/>
          <w:kern w:val="0"/>
          <w:sz w:val="24"/>
          <w:szCs w:val="24"/>
        </w:rPr>
        <w:t xml:space="preserve">. [online] Available at: </w:t>
      </w:r>
      <w:hyperlink w:history="1" r:id="rId17">
        <w:r w:rsidRPr="00D44EA1">
          <w:rPr>
            <w:rFonts w:cstheme="minorHAnsi"/>
            <w:kern w:val="0"/>
            <w:sz w:val="24"/>
            <w:szCs w:val="24"/>
          </w:rPr>
          <w:t>https://www.ciscopress.com/articles/article.asp?p=1924983&amp;seqNum=2</w:t>
        </w:r>
      </w:hyperlink>
      <w:r w:rsidRPr="00D44EA1">
        <w:rPr>
          <w:rFonts w:cstheme="minorHAnsi"/>
          <w:kern w:val="0"/>
          <w:sz w:val="24"/>
          <w:szCs w:val="24"/>
        </w:rPr>
        <w:t>.</w:t>
      </w:r>
    </w:p>
    <w:p w:rsidRPr="00D44EA1" w:rsidR="00A45F38" w:rsidP="00A45F38" w:rsidRDefault="00A45F38" w14:paraId="1A77569E" w14:textId="77777777">
      <w:pPr>
        <w:widowControl w:val="0"/>
        <w:numPr>
          <w:ilvl w:val="0"/>
          <w:numId w:val="12"/>
        </w:numPr>
        <w:autoSpaceDE w:val="0"/>
        <w:autoSpaceDN w:val="0"/>
        <w:adjustRightInd w:val="0"/>
        <w:spacing w:after="240" w:line="360" w:lineRule="auto"/>
        <w:rPr>
          <w:rFonts w:cstheme="minorHAnsi"/>
          <w:kern w:val="0"/>
          <w:sz w:val="24"/>
          <w:szCs w:val="24"/>
        </w:rPr>
      </w:pPr>
      <w:r w:rsidRPr="00D44EA1">
        <w:rPr>
          <w:rFonts w:cstheme="minorHAnsi"/>
          <w:kern w:val="0"/>
          <w:sz w:val="24"/>
          <w:szCs w:val="24"/>
        </w:rPr>
        <w:t xml:space="preserve">J. </w:t>
      </w:r>
      <w:proofErr w:type="spellStart"/>
      <w:r w:rsidRPr="00D44EA1">
        <w:rPr>
          <w:rFonts w:cstheme="minorHAnsi"/>
          <w:kern w:val="0"/>
          <w:sz w:val="24"/>
          <w:szCs w:val="24"/>
        </w:rPr>
        <w:t>Bartlomiejczyk</w:t>
      </w:r>
      <w:proofErr w:type="spellEnd"/>
      <w:r w:rsidRPr="00D44EA1">
        <w:rPr>
          <w:rFonts w:cstheme="minorHAnsi"/>
          <w:kern w:val="0"/>
          <w:sz w:val="24"/>
          <w:szCs w:val="24"/>
        </w:rPr>
        <w:t xml:space="preserve"> and M. Phipps, “Preventing Layer 2 security threats,” Search Networking, Sep. 2004. </w:t>
      </w:r>
    </w:p>
    <w:p w:rsidRPr="00D44EA1" w:rsidR="00A45F38" w:rsidP="00A45F38" w:rsidRDefault="00A45F38" w14:paraId="6F42AEC2" w14:textId="77777777">
      <w:pPr>
        <w:widowControl w:val="0"/>
        <w:numPr>
          <w:ilvl w:val="0"/>
          <w:numId w:val="12"/>
        </w:numPr>
        <w:autoSpaceDE w:val="0"/>
        <w:autoSpaceDN w:val="0"/>
        <w:adjustRightInd w:val="0"/>
        <w:spacing w:after="240" w:line="360" w:lineRule="auto"/>
        <w:rPr>
          <w:rFonts w:cstheme="minorHAnsi"/>
          <w:kern w:val="0"/>
          <w:sz w:val="24"/>
          <w:szCs w:val="24"/>
        </w:rPr>
      </w:pPr>
      <w:r w:rsidRPr="00D44EA1">
        <w:rPr>
          <w:rFonts w:cstheme="minorHAnsi"/>
          <w:kern w:val="0"/>
          <w:sz w:val="24"/>
          <w:szCs w:val="24"/>
        </w:rPr>
        <w:t>https://www.techtarget.com/searchnetworking/tip/Preventing-Layer-2-security-threats.</w:t>
      </w:r>
    </w:p>
    <w:p w:rsidRPr="00D44EA1" w:rsidR="00A45F38" w:rsidP="00A45F38" w:rsidRDefault="00A45F38" w14:paraId="6C372DA1" w14:textId="77777777">
      <w:pPr>
        <w:widowControl w:val="0"/>
        <w:numPr>
          <w:ilvl w:val="0"/>
          <w:numId w:val="12"/>
        </w:numPr>
        <w:autoSpaceDE w:val="0"/>
        <w:autoSpaceDN w:val="0"/>
        <w:adjustRightInd w:val="0"/>
        <w:spacing w:after="240" w:line="360" w:lineRule="auto"/>
        <w:rPr>
          <w:rFonts w:cstheme="minorHAnsi"/>
          <w:kern w:val="0"/>
          <w:sz w:val="24"/>
          <w:szCs w:val="24"/>
        </w:rPr>
      </w:pPr>
      <w:r w:rsidRPr="00D44EA1">
        <w:rPr>
          <w:rFonts w:cstheme="minorHAnsi"/>
          <w:kern w:val="0"/>
          <w:sz w:val="24"/>
          <w:szCs w:val="24"/>
        </w:rPr>
        <w:t xml:space="preserve">B. </w:t>
      </w:r>
      <w:proofErr w:type="spellStart"/>
      <w:r w:rsidRPr="00D44EA1">
        <w:rPr>
          <w:rFonts w:cstheme="minorHAnsi"/>
          <w:kern w:val="0"/>
          <w:sz w:val="24"/>
          <w:szCs w:val="24"/>
        </w:rPr>
        <w:t>Lutkevich</w:t>
      </w:r>
      <w:proofErr w:type="spellEnd"/>
      <w:r w:rsidRPr="00D44EA1">
        <w:rPr>
          <w:rFonts w:cstheme="minorHAnsi"/>
          <w:kern w:val="0"/>
          <w:sz w:val="24"/>
          <w:szCs w:val="24"/>
        </w:rPr>
        <w:t>, “What is a DMZ in Networking?” Search</w:t>
      </w:r>
      <w:r>
        <w:rPr>
          <w:rFonts w:cstheme="minorHAnsi"/>
          <w:kern w:val="0"/>
          <w:sz w:val="24"/>
          <w:szCs w:val="24"/>
        </w:rPr>
        <w:t xml:space="preserve"> </w:t>
      </w:r>
      <w:r w:rsidRPr="00D44EA1">
        <w:rPr>
          <w:rFonts w:cstheme="minorHAnsi"/>
          <w:kern w:val="0"/>
          <w:sz w:val="24"/>
          <w:szCs w:val="24"/>
        </w:rPr>
        <w:t>Security, 2021. https://www.techtarget.com/searchsecurity/definition/DMZ.</w:t>
      </w:r>
    </w:p>
    <w:p w:rsidRPr="00D44EA1" w:rsidR="00A45F38" w:rsidP="00A45F38" w:rsidRDefault="00A45F38" w14:paraId="1BDE5BB9" w14:textId="77777777">
      <w:pPr>
        <w:widowControl w:val="0"/>
        <w:numPr>
          <w:ilvl w:val="0"/>
          <w:numId w:val="12"/>
        </w:numPr>
        <w:autoSpaceDE w:val="0"/>
        <w:autoSpaceDN w:val="0"/>
        <w:adjustRightInd w:val="0"/>
        <w:spacing w:after="240" w:line="360" w:lineRule="auto"/>
        <w:rPr>
          <w:rFonts w:cstheme="minorHAnsi"/>
          <w:kern w:val="0"/>
          <w:sz w:val="24"/>
          <w:szCs w:val="24"/>
        </w:rPr>
      </w:pPr>
      <w:r w:rsidRPr="00D44EA1">
        <w:rPr>
          <w:rFonts w:cstheme="minorHAnsi"/>
          <w:kern w:val="0"/>
          <w:sz w:val="24"/>
          <w:szCs w:val="24"/>
        </w:rPr>
        <w:t xml:space="preserve">L. Hansen, “Network infrastructure security,” Network Security, vol. 1997, no. 6, pp. –12, Jun. 1997, </w:t>
      </w:r>
      <w:proofErr w:type="spellStart"/>
      <w:r w:rsidRPr="00D44EA1">
        <w:rPr>
          <w:rFonts w:cstheme="minorHAnsi"/>
          <w:kern w:val="0"/>
          <w:sz w:val="24"/>
          <w:szCs w:val="24"/>
        </w:rPr>
        <w:t>doi</w:t>
      </w:r>
      <w:proofErr w:type="spellEnd"/>
      <w:r w:rsidRPr="00D44EA1">
        <w:rPr>
          <w:rFonts w:cstheme="minorHAnsi"/>
          <w:kern w:val="0"/>
          <w:sz w:val="24"/>
          <w:szCs w:val="24"/>
        </w:rPr>
        <w:t>: https://doi.org/10.1016/s1353-4858(97)89529-3.</w:t>
      </w:r>
    </w:p>
    <w:p w:rsidRPr="00D44EA1" w:rsidR="00A45F38" w:rsidP="00A45F38" w:rsidRDefault="00A45F38" w14:paraId="3C7180C7" w14:textId="77777777">
      <w:pPr>
        <w:widowControl w:val="0"/>
        <w:numPr>
          <w:ilvl w:val="0"/>
          <w:numId w:val="12"/>
        </w:numPr>
        <w:autoSpaceDE w:val="0"/>
        <w:autoSpaceDN w:val="0"/>
        <w:adjustRightInd w:val="0"/>
        <w:spacing w:after="240" w:line="360" w:lineRule="auto"/>
        <w:rPr>
          <w:rFonts w:cstheme="minorHAnsi"/>
          <w:kern w:val="0"/>
          <w:sz w:val="24"/>
          <w:szCs w:val="24"/>
        </w:rPr>
      </w:pPr>
      <w:r w:rsidRPr="00D44EA1">
        <w:rPr>
          <w:rFonts w:cstheme="minorHAnsi"/>
          <w:kern w:val="0"/>
          <w:sz w:val="24"/>
          <w:szCs w:val="24"/>
        </w:rPr>
        <w:t xml:space="preserve">“Hash Functions and list/types of Hash functions,” </w:t>
      </w:r>
      <w:proofErr w:type="spellStart"/>
      <w:r w:rsidRPr="00D44EA1">
        <w:rPr>
          <w:rFonts w:cstheme="minorHAnsi"/>
          <w:kern w:val="0"/>
          <w:sz w:val="24"/>
          <w:szCs w:val="24"/>
        </w:rPr>
        <w:t>GeeksforGeeks</w:t>
      </w:r>
      <w:proofErr w:type="spellEnd"/>
      <w:r w:rsidRPr="00D44EA1">
        <w:rPr>
          <w:rFonts w:cstheme="minorHAnsi"/>
          <w:kern w:val="0"/>
          <w:sz w:val="24"/>
          <w:szCs w:val="24"/>
        </w:rPr>
        <w:t>, Dec. 19, 2021. https://www.geeksforgeeks.org/hash-functions-and-list-types-of-hash-functions/</w:t>
      </w:r>
    </w:p>
    <w:p w:rsidRPr="00D44EA1" w:rsidR="00A45F38" w:rsidP="00A45F38" w:rsidRDefault="00A45F38" w14:paraId="69663173" w14:textId="77777777">
      <w:pPr>
        <w:widowControl w:val="0"/>
        <w:numPr>
          <w:ilvl w:val="0"/>
          <w:numId w:val="12"/>
        </w:numPr>
        <w:autoSpaceDE w:val="0"/>
        <w:autoSpaceDN w:val="0"/>
        <w:adjustRightInd w:val="0"/>
        <w:spacing w:after="240" w:line="360" w:lineRule="auto"/>
        <w:rPr>
          <w:rFonts w:cstheme="minorHAnsi"/>
          <w:kern w:val="0"/>
          <w:sz w:val="24"/>
          <w:szCs w:val="24"/>
        </w:rPr>
      </w:pPr>
      <w:r w:rsidRPr="00D44EA1">
        <w:rPr>
          <w:rFonts w:cstheme="minorHAnsi"/>
          <w:kern w:val="0"/>
          <w:sz w:val="24"/>
          <w:szCs w:val="24"/>
        </w:rPr>
        <w:t>Todd Lammle, "Managing a Cisco Internetwork," in Understanding Cisco Networking Technologies, Volume 1: Exam 200-</w:t>
      </w:r>
      <w:proofErr w:type="gramStart"/>
      <w:r w:rsidRPr="00D44EA1">
        <w:rPr>
          <w:rFonts w:cstheme="minorHAnsi"/>
          <w:kern w:val="0"/>
          <w:sz w:val="24"/>
          <w:szCs w:val="24"/>
        </w:rPr>
        <w:t>301 ,</w:t>
      </w:r>
      <w:proofErr w:type="gramEnd"/>
      <w:r w:rsidRPr="00D44EA1">
        <w:rPr>
          <w:rFonts w:cstheme="minorHAnsi"/>
          <w:kern w:val="0"/>
          <w:sz w:val="24"/>
          <w:szCs w:val="24"/>
        </w:rPr>
        <w:t xml:space="preserve"> Wiley, 2020, pp.193-216, </w:t>
      </w:r>
      <w:proofErr w:type="spellStart"/>
      <w:r w:rsidRPr="00D44EA1">
        <w:rPr>
          <w:rFonts w:cstheme="minorHAnsi"/>
          <w:kern w:val="0"/>
          <w:sz w:val="24"/>
          <w:szCs w:val="24"/>
        </w:rPr>
        <w:t>doi</w:t>
      </w:r>
      <w:proofErr w:type="spellEnd"/>
      <w:r w:rsidRPr="00D44EA1">
        <w:rPr>
          <w:rFonts w:cstheme="minorHAnsi"/>
          <w:kern w:val="0"/>
          <w:sz w:val="24"/>
          <w:szCs w:val="24"/>
        </w:rPr>
        <w:t>: 10.1002/9781119659082.ch7.</w:t>
      </w:r>
    </w:p>
    <w:p w:rsidRPr="00D44EA1" w:rsidR="00A45F38" w:rsidP="00A45F38" w:rsidRDefault="00A45F38" w14:paraId="1083FCD8" w14:textId="77777777">
      <w:pPr>
        <w:widowControl w:val="0"/>
        <w:numPr>
          <w:ilvl w:val="0"/>
          <w:numId w:val="12"/>
        </w:numPr>
        <w:autoSpaceDE w:val="0"/>
        <w:autoSpaceDN w:val="0"/>
        <w:adjustRightInd w:val="0"/>
        <w:spacing w:after="240" w:line="360" w:lineRule="auto"/>
        <w:rPr>
          <w:rFonts w:cstheme="minorHAnsi"/>
          <w:kern w:val="0"/>
          <w:sz w:val="24"/>
          <w:szCs w:val="24"/>
        </w:rPr>
      </w:pPr>
      <w:r w:rsidRPr="00D44EA1">
        <w:rPr>
          <w:rFonts w:cstheme="minorHAnsi"/>
          <w:kern w:val="0"/>
          <w:sz w:val="24"/>
          <w:szCs w:val="24"/>
        </w:rPr>
        <w:t xml:space="preserve">Mahadev, V. Kumar and K. Kumar, "Classification of DDoS attack tools and its handling techniques and strategy at application layer," 2016 2nd International Conference on Advances in Computing, Communication, &amp; Automation (ICACCA) (Fall), Bareilly, India, 2016, pp. 1-6, </w:t>
      </w:r>
      <w:proofErr w:type="spellStart"/>
      <w:r w:rsidRPr="00D44EA1">
        <w:rPr>
          <w:rFonts w:cstheme="minorHAnsi"/>
          <w:kern w:val="0"/>
          <w:sz w:val="24"/>
          <w:szCs w:val="24"/>
        </w:rPr>
        <w:t>doi</w:t>
      </w:r>
      <w:proofErr w:type="spellEnd"/>
      <w:r w:rsidRPr="00D44EA1">
        <w:rPr>
          <w:rFonts w:cstheme="minorHAnsi"/>
          <w:kern w:val="0"/>
          <w:sz w:val="24"/>
          <w:szCs w:val="24"/>
        </w:rPr>
        <w:t>: 10.1109/ICACCAF.2016.7749002.</w:t>
      </w:r>
    </w:p>
    <w:p w:rsidRPr="00D44EA1" w:rsidR="00A45F38" w:rsidP="00A45F38" w:rsidRDefault="00A45F38" w14:paraId="3287ABCF" w14:textId="77777777">
      <w:pPr>
        <w:widowControl w:val="0"/>
        <w:numPr>
          <w:ilvl w:val="0"/>
          <w:numId w:val="12"/>
        </w:numPr>
        <w:autoSpaceDE w:val="0"/>
        <w:autoSpaceDN w:val="0"/>
        <w:adjustRightInd w:val="0"/>
        <w:spacing w:after="240" w:line="360" w:lineRule="auto"/>
        <w:rPr>
          <w:rFonts w:cstheme="minorHAnsi"/>
          <w:kern w:val="0"/>
          <w:sz w:val="24"/>
          <w:szCs w:val="24"/>
        </w:rPr>
      </w:pPr>
      <w:r w:rsidRPr="00D44EA1">
        <w:rPr>
          <w:rFonts w:cstheme="minorHAnsi"/>
          <w:kern w:val="0"/>
          <w:sz w:val="24"/>
          <w:szCs w:val="24"/>
        </w:rPr>
        <w:t xml:space="preserve">M. Naveed, S. </w:t>
      </w:r>
      <w:proofErr w:type="gramStart"/>
      <w:r w:rsidRPr="00D44EA1">
        <w:rPr>
          <w:rFonts w:cstheme="minorHAnsi"/>
          <w:kern w:val="0"/>
          <w:sz w:val="24"/>
          <w:szCs w:val="24"/>
        </w:rPr>
        <w:t>un Nihar</w:t>
      </w:r>
      <w:proofErr w:type="gramEnd"/>
      <w:r w:rsidRPr="00D44EA1">
        <w:rPr>
          <w:rFonts w:cstheme="minorHAnsi"/>
          <w:kern w:val="0"/>
          <w:sz w:val="24"/>
          <w:szCs w:val="24"/>
        </w:rPr>
        <w:t xml:space="preserve"> and M. Inayatullah Babar, "Network intrusion prevention by configuring ACLs on the routers, based on snort IDS alerts," 2010 6th International Conference on Emerging Technologies (ICET), Islamabad, Pakistan, 2010, pp. 234-239, </w:t>
      </w:r>
      <w:proofErr w:type="spellStart"/>
      <w:r w:rsidRPr="00D44EA1">
        <w:rPr>
          <w:rFonts w:cstheme="minorHAnsi"/>
          <w:kern w:val="0"/>
          <w:sz w:val="24"/>
          <w:szCs w:val="24"/>
        </w:rPr>
        <w:t>doi</w:t>
      </w:r>
      <w:proofErr w:type="spellEnd"/>
      <w:r w:rsidRPr="00D44EA1">
        <w:rPr>
          <w:rFonts w:cstheme="minorHAnsi"/>
          <w:kern w:val="0"/>
          <w:sz w:val="24"/>
          <w:szCs w:val="24"/>
        </w:rPr>
        <w:t>: 10.1109/ICET.2010.5638482.</w:t>
      </w:r>
    </w:p>
    <w:p w:rsidR="00A45F38" w:rsidP="00A45F38" w:rsidRDefault="00A45F38" w14:paraId="19D6E6AA" w14:textId="77777777">
      <w:pPr>
        <w:widowControl w:val="0"/>
        <w:numPr>
          <w:ilvl w:val="0"/>
          <w:numId w:val="12"/>
        </w:numPr>
        <w:autoSpaceDE w:val="0"/>
        <w:autoSpaceDN w:val="0"/>
        <w:adjustRightInd w:val="0"/>
        <w:spacing w:after="240" w:line="360" w:lineRule="auto"/>
        <w:rPr>
          <w:rFonts w:cstheme="minorHAnsi"/>
          <w:kern w:val="0"/>
          <w:sz w:val="24"/>
          <w:szCs w:val="24"/>
        </w:rPr>
      </w:pPr>
      <w:r w:rsidRPr="00D44EA1">
        <w:rPr>
          <w:rFonts w:cstheme="minorHAnsi"/>
          <w:kern w:val="0"/>
          <w:sz w:val="24"/>
          <w:szCs w:val="24"/>
        </w:rPr>
        <w:t xml:space="preserve">IBM, “Digital signature overview,” www.ibm.com, Mar. 14, 2019. </w:t>
      </w:r>
      <w:hyperlink w:history="1" r:id="rId18">
        <w:r w:rsidRPr="00232E61">
          <w:rPr>
            <w:rStyle w:val="Hyperlink"/>
            <w:rFonts w:cstheme="minorHAnsi"/>
            <w:kern w:val="0"/>
            <w:sz w:val="24"/>
            <w:szCs w:val="24"/>
          </w:rPr>
          <w:t>https://www.ibm.com/docs/en/b2badv-communication/1.0.0?topic=overview-digital-signature</w:t>
        </w:r>
      </w:hyperlink>
      <w:r>
        <w:rPr>
          <w:rFonts w:cstheme="minorHAnsi"/>
          <w:kern w:val="0"/>
          <w:sz w:val="24"/>
          <w:szCs w:val="24"/>
        </w:rPr>
        <w:t>.</w:t>
      </w:r>
    </w:p>
    <w:p w:rsidR="00A45F38" w:rsidP="00A45F38" w:rsidRDefault="00A45F38" w14:paraId="645BBFA7" w14:textId="77777777">
      <w:pPr>
        <w:widowControl w:val="0"/>
        <w:numPr>
          <w:ilvl w:val="0"/>
          <w:numId w:val="12"/>
        </w:numPr>
        <w:autoSpaceDE w:val="0"/>
        <w:autoSpaceDN w:val="0"/>
        <w:adjustRightInd w:val="0"/>
        <w:spacing w:after="240" w:line="360" w:lineRule="auto"/>
        <w:rPr>
          <w:rFonts w:cstheme="minorHAnsi"/>
          <w:kern w:val="0"/>
          <w:sz w:val="24"/>
          <w:szCs w:val="24"/>
        </w:rPr>
      </w:pPr>
      <w:r w:rsidRPr="0094489E">
        <w:rPr>
          <w:rFonts w:cstheme="minorHAnsi"/>
          <w:kern w:val="0"/>
          <w:sz w:val="24"/>
          <w:szCs w:val="24"/>
        </w:rPr>
        <w:t xml:space="preserve">F. Barrere, A. </w:t>
      </w:r>
      <w:proofErr w:type="spellStart"/>
      <w:r w:rsidRPr="0094489E">
        <w:rPr>
          <w:rFonts w:cstheme="minorHAnsi"/>
          <w:kern w:val="0"/>
          <w:sz w:val="24"/>
          <w:szCs w:val="24"/>
        </w:rPr>
        <w:t>Benzekri</w:t>
      </w:r>
      <w:proofErr w:type="spellEnd"/>
      <w:r w:rsidRPr="0094489E">
        <w:rPr>
          <w:rFonts w:cstheme="minorHAnsi"/>
          <w:kern w:val="0"/>
          <w:sz w:val="24"/>
          <w:szCs w:val="24"/>
        </w:rPr>
        <w:t xml:space="preserve">, F. Grasset and R. Laborde, "A multi-domain security policy distribution architecture for dynamic IP based VPN management," Proceedings Third International Workshop on Policies for Distributed Systems and Networks, Monterey, CA, USA, 2002, pp. 224-227, </w:t>
      </w:r>
      <w:proofErr w:type="spellStart"/>
      <w:r w:rsidRPr="0094489E">
        <w:rPr>
          <w:rFonts w:cstheme="minorHAnsi"/>
          <w:kern w:val="0"/>
          <w:sz w:val="24"/>
          <w:szCs w:val="24"/>
        </w:rPr>
        <w:t>doi</w:t>
      </w:r>
      <w:proofErr w:type="spellEnd"/>
      <w:r w:rsidRPr="0094489E">
        <w:rPr>
          <w:rFonts w:cstheme="minorHAnsi"/>
          <w:kern w:val="0"/>
          <w:sz w:val="24"/>
          <w:szCs w:val="24"/>
        </w:rPr>
        <w:t>: 10.1109/POLICY.2002.1011313.</w:t>
      </w:r>
    </w:p>
    <w:p w:rsidR="00A45F38" w:rsidP="68AC5EC9" w:rsidRDefault="00A45F38" w14:paraId="2ED456D7" w14:textId="7C4C1335">
      <w:pPr>
        <w:widowControl w:val="0"/>
        <w:numPr>
          <w:ilvl w:val="0"/>
          <w:numId w:val="12"/>
        </w:numPr>
        <w:autoSpaceDE w:val="0"/>
        <w:autoSpaceDN w:val="0"/>
        <w:adjustRightInd w:val="0"/>
        <w:spacing w:after="240" w:line="360" w:lineRule="auto"/>
        <w:rPr>
          <w:rFonts w:cs="Calibri" w:cstheme="minorAscii"/>
          <w:kern w:val="0"/>
          <w:sz w:val="24"/>
          <w:szCs w:val="24"/>
        </w:rPr>
      </w:pPr>
      <w:r w:rsidRPr="68AC5EC9" w:rsidR="00A45F38">
        <w:rPr>
          <w:rFonts w:cs="Calibri" w:cstheme="minorAscii"/>
          <w:kern w:val="0"/>
          <w:sz w:val="24"/>
          <w:szCs w:val="24"/>
        </w:rPr>
        <w:t xml:space="preserve">N. Naik, C. Shang, Q. </w:t>
      </w:r>
      <w:r w:rsidRPr="68AC5EC9" w:rsidR="00A45F38">
        <w:rPr>
          <w:rFonts w:cs="Calibri" w:cstheme="minorAscii"/>
          <w:kern w:val="0"/>
          <w:sz w:val="24"/>
          <w:szCs w:val="24"/>
        </w:rPr>
        <w:t>Shen</w:t>
      </w:r>
      <w:r w:rsidRPr="68AC5EC9" w:rsidR="00A45F38">
        <w:rPr>
          <w:rFonts w:cs="Calibri" w:cstheme="minorAscii"/>
          <w:kern w:val="0"/>
          <w:sz w:val="24"/>
          <w:szCs w:val="24"/>
        </w:rPr>
        <w:t xml:space="preserve"> and P. Jenkins, "D-FRI-</w:t>
      </w:r>
      <w:r w:rsidRPr="68AC5EC9" w:rsidR="13F4C98B">
        <w:rPr>
          <w:rFonts w:cs="Calibri" w:cstheme="minorAscii"/>
          <w:kern w:val="0"/>
          <w:sz w:val="24"/>
          <w:szCs w:val="24"/>
        </w:rPr>
        <w:t>Cisco Firewall</w:t>
      </w:r>
      <w:r w:rsidRPr="68AC5EC9" w:rsidR="00A45F38">
        <w:rPr>
          <w:rFonts w:cs="Calibri" w:cstheme="minorAscii"/>
          <w:kern w:val="0"/>
          <w:sz w:val="24"/>
          <w:szCs w:val="24"/>
        </w:rPr>
        <w:t xml:space="preserve">: Dynamic Fuzzy Rule Interpolation for Cisco ASA Firewall," 2019 IEEE International Conference on Fuzzy Systems (FUZZ-IEEE), New Orleans, LA, USA, 2019, pp. 1-6, </w:t>
      </w:r>
      <w:r w:rsidRPr="68AC5EC9" w:rsidR="00A45F38">
        <w:rPr>
          <w:rFonts w:cs="Calibri" w:cstheme="minorAscii"/>
          <w:kern w:val="0"/>
          <w:sz w:val="24"/>
          <w:szCs w:val="24"/>
        </w:rPr>
        <w:t>doi</w:t>
      </w:r>
      <w:r w:rsidRPr="68AC5EC9" w:rsidR="00A45F38">
        <w:rPr>
          <w:rFonts w:cs="Calibri" w:cstheme="minorAscii"/>
          <w:kern w:val="0"/>
          <w:sz w:val="24"/>
          <w:szCs w:val="24"/>
        </w:rPr>
        <w:t>: 10.1109/FUZZ-IEEE.2019.8858999.</w:t>
      </w:r>
    </w:p>
    <w:p w:rsidRPr="00D44EA1" w:rsidR="00A45F38" w:rsidP="68AC5EC9" w:rsidRDefault="00A45F38" w14:textId="77777777" w14:paraId="3FC4954E">
      <w:pPr>
        <w:widowControl w:val="0"/>
        <w:numPr>
          <w:ilvl w:val="0"/>
          <w:numId w:val="12"/>
        </w:numPr>
        <w:autoSpaceDE w:val="0"/>
        <w:autoSpaceDN w:val="0"/>
        <w:adjustRightInd w:val="0"/>
        <w:spacing w:after="240" w:line="360" w:lineRule="auto"/>
        <w:rPr>
          <w:rFonts w:cs="Calibri" w:cstheme="minorAscii"/>
          <w:sz w:val="24"/>
          <w:szCs w:val="24"/>
        </w:rPr>
      </w:pPr>
      <w:r w:rsidRPr="68AC5EC9" w:rsidR="00A45F38">
        <w:rPr>
          <w:rFonts w:cs="Calibri" w:cstheme="minorAscii"/>
          <w:kern w:val="0"/>
          <w:sz w:val="24"/>
          <w:szCs w:val="24"/>
        </w:rPr>
        <w:t xml:space="preserve">L. Gashi, A. Luma and A. Aliu, "A comprehensive review of cybersecurity perspective for Wireless Sensor Networks," 2022 International Symposium on Multidisciplinary Studies and Innovative Technologies (ISMSIT), Ankara, Turkey, 2022, pp. 392-395, </w:t>
      </w:r>
      <w:r w:rsidRPr="68AC5EC9" w:rsidR="00A45F38">
        <w:rPr>
          <w:rFonts w:cs="Calibri" w:cstheme="minorAscii"/>
          <w:kern w:val="0"/>
          <w:sz w:val="24"/>
          <w:szCs w:val="24"/>
        </w:rPr>
        <w:t>doi</w:t>
      </w:r>
      <w:r w:rsidRPr="68AC5EC9" w:rsidR="00A45F38">
        <w:rPr>
          <w:rFonts w:cs="Calibri" w:cstheme="minorAscii"/>
          <w:kern w:val="0"/>
          <w:sz w:val="24"/>
          <w:szCs w:val="24"/>
        </w:rPr>
        <w:t>: 10.1109/ISMSIT56059.2022.9932788.</w:t>
      </w:r>
    </w:p>
    <w:sectPr w:rsidR="00FF42F8">
      <w:headerReference w:type="default" r:id="rId19"/>
      <w:footerReference w:type="default" r:id="rId20"/>
      <w:pgSz w:w="11907" w:h="16839"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62CDF" w:rsidP="00C949C1" w:rsidRDefault="00962CDF" w14:paraId="53CA03D9" w14:textId="77777777">
      <w:pPr>
        <w:spacing w:after="0" w:line="240" w:lineRule="auto"/>
      </w:pPr>
      <w:r>
        <w:separator/>
      </w:r>
    </w:p>
  </w:endnote>
  <w:endnote w:type="continuationSeparator" w:id="0">
    <w:p w:rsidR="00962CDF" w:rsidP="00C949C1" w:rsidRDefault="00962CDF" w14:paraId="658AE99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2109845"/>
      <w:docPartObj>
        <w:docPartGallery w:val="Page Numbers (Bottom of Page)"/>
        <w:docPartUnique/>
      </w:docPartObj>
    </w:sdtPr>
    <w:sdtEndPr>
      <w:rPr>
        <w:noProof/>
      </w:rPr>
    </w:sdtEndPr>
    <w:sdtContent>
      <w:p w:rsidR="00C949C1" w:rsidRDefault="00C949C1" w14:paraId="13DC7EE3" w14:textId="777777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949C1" w:rsidRDefault="00C949C1" w14:paraId="0CFC7C3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62CDF" w:rsidP="00C949C1" w:rsidRDefault="00962CDF" w14:paraId="65E1C426" w14:textId="77777777">
      <w:pPr>
        <w:spacing w:after="0" w:line="240" w:lineRule="auto"/>
      </w:pPr>
      <w:r>
        <w:separator/>
      </w:r>
    </w:p>
  </w:footnote>
  <w:footnote w:type="continuationSeparator" w:id="0">
    <w:p w:rsidR="00962CDF" w:rsidP="00C949C1" w:rsidRDefault="00962CDF" w14:paraId="1997AD5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949C1" w:rsidP="00C949C1" w:rsidRDefault="00C949C1" w14:paraId="349F3294" w14:textId="77777777">
    <w:pPr>
      <w:pStyle w:val="Header"/>
      <w:jc w:val="center"/>
    </w:pPr>
  </w:p>
  <w:p w:rsidR="00C949C1" w:rsidRDefault="00C949C1" w14:paraId="5A642BE9" w14:textId="77777777">
    <w:pPr>
      <w:pStyle w:val="Header"/>
    </w:pPr>
  </w:p>
</w:hdr>
</file>

<file path=word/intelligence2.xml><?xml version="1.0" encoding="utf-8"?>
<int2:intelligence xmlns:int2="http://schemas.microsoft.com/office/intelligence/2020/intelligence">
  <int2:observations>
    <int2:textHash int2:hashCode="wT1iW/BaL31+X8" int2:id="iIH1RpCb">
      <int2:state int2:type="AugLoop_Text_Critique" int2:value="Rejected"/>
    </int2:textHash>
    <int2:textHash int2:hashCode="nLpvDCBY9bcP4J" int2:id="zG4LA62F">
      <int2:state int2:type="AugLoop_Text_Critique" int2:value="Rejected"/>
    </int2:textHash>
    <int2:textHash int2:hashCode="N1LnaKezwqRt/n" int2:id="sTABcI9w">
      <int2:state int2:type="AugLoop_Text_Critique" int2:value="Rejected"/>
    </int2:textHash>
    <int2:textHash int2:hashCode="NMC3mZToolnlJt" int2:id="mbHuPKUg">
      <int2:state int2:type="AugLoop_Text_Critique" int2:value="Rejected"/>
    </int2:textHash>
    <int2:textHash int2:hashCode="O3B/NPpWmQ73Gv" int2:id="AcFf0gmp">
      <int2:state int2:type="AugLoop_Text_Critique" int2:value="Rejected"/>
    </int2:textHash>
    <int2:textHash int2:hashCode="SOVj8UjcBNizHJ" int2:id="BsXdOUDk">
      <int2:state int2:type="AugLoop_Text_Critique" int2:value="Rejected"/>
    </int2:textHash>
    <int2:textHash int2:hashCode="aDB9fTaLrkN01I" int2:id="yWxVvATr">
      <int2:state int2:type="AugLoop_Text_Critique" int2:value="Rejected"/>
    </int2:textHash>
    <int2:textHash int2:hashCode="HvUl66/CdusxGM" int2:id="0Rlz2rNh">
      <int2:state int2:type="AugLoop_Text_Critique" int2:value="Rejected"/>
    </int2:textHash>
    <int2:textHash int2:hashCode="DVl4KFFUHBsuww" int2:id="z1s7aoNH">
      <int2:state int2:type="AugLoop_Text_Critique" int2:value="Rejected"/>
    </int2:textHash>
    <int2:bookmark int2:bookmarkName="_Int_r00OpS7C" int2:invalidationBookmarkName="" int2:hashCode="72Agzwe+5X1vJC" int2:id="DLgf9Hns">
      <int2:state int2:type="AugLoop_Text_Critique" int2:value="Rejected"/>
    </int2:bookmark>
    <int2:bookmark int2:bookmarkName="_Int_8A7EXrWI" int2:invalidationBookmarkName="" int2:hashCode="kajDhAlKYMTjji" int2:id="UoKyuct8">
      <int2:state int2:type="AugLoop_Text_Critique" int2:value="Rejected"/>
    </int2:bookmark>
    <int2:bookmark int2:bookmarkName="_Int_7P9s6cqr" int2:invalidationBookmarkName="" int2:hashCode="mvmGQtrEWeG9ot" int2:id="EjcLloup">
      <int2:state int2:type="AugLoop_Text_Critique" int2:value="Rejected"/>
    </int2:bookmark>
    <int2:bookmark int2:bookmarkName="_Int_OZMA6e9k" int2:invalidationBookmarkName="" int2:hashCode="kajDhAlKYMTjji" int2:id="wEP4fd1g">
      <int2:state int2:type="AugLoop_Text_Critique" int2:value="Rejected"/>
    </int2:bookmark>
    <int2:bookmark int2:bookmarkName="_Int_loVXWBm8" int2:invalidationBookmarkName="" int2:hashCode="3KKjJeR/dxf+gy" int2:id="EcChIbaj">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6" style="width:11.3pt;height:11.3pt" o:bullet="t" type="#_x0000_t75">
        <v:imagedata o:title="msoB1BA" r:id="rId1"/>
      </v:shape>
    </w:pict>
  </w:numPicBullet>
  <w:abstractNum w:abstractNumId="0" w15:restartNumberingAfterBreak="0">
    <w:nsid w:val="05860AE6"/>
    <w:multiLevelType w:val="hybridMultilevel"/>
    <w:tmpl w:val="8CD2C772"/>
    <w:lvl w:ilvl="0" w:tplc="04090009">
      <w:start w:val="1"/>
      <w:numFmt w:val="bullet"/>
      <w:lvlText w:val=""/>
      <w:lvlJc w:val="left"/>
      <w:pPr>
        <w:ind w:left="2160" w:hanging="360"/>
      </w:pPr>
      <w:rPr>
        <w:rFonts w:hint="default" w:ascii="Wingdings" w:hAnsi="Wingdings"/>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1" w15:restartNumberingAfterBreak="0">
    <w:nsid w:val="1339236E"/>
    <w:multiLevelType w:val="hybridMultilevel"/>
    <w:tmpl w:val="F0F821F6"/>
    <w:lvl w:ilvl="0" w:tplc="04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C2C0A33"/>
    <w:multiLevelType w:val="hybridMultilevel"/>
    <w:tmpl w:val="DB6A3324"/>
    <w:lvl w:ilvl="0" w:tplc="04090007">
      <w:start w:val="1"/>
      <w:numFmt w:val="bullet"/>
      <w:lvlText w:val=""/>
      <w:lvlPicBulletId w:val="0"/>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 w15:restartNumberingAfterBreak="0">
    <w:nsid w:val="232B5A8F"/>
    <w:multiLevelType w:val="hybridMultilevel"/>
    <w:tmpl w:val="E9725CA0"/>
    <w:lvl w:ilvl="0" w:tplc="04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4" w15:restartNumberingAfterBreak="0">
    <w:nsid w:val="23D84F51"/>
    <w:multiLevelType w:val="hybridMultilevel"/>
    <w:tmpl w:val="4F62C304"/>
    <w:lvl w:ilvl="0" w:tplc="04090009">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5916603"/>
    <w:multiLevelType w:val="hybridMultilevel"/>
    <w:tmpl w:val="AA586F10"/>
    <w:lvl w:ilvl="0" w:tplc="04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6C63A70"/>
    <w:multiLevelType w:val="hybridMultilevel"/>
    <w:tmpl w:val="44C81560"/>
    <w:lvl w:ilvl="0" w:tplc="04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76E63C9"/>
    <w:multiLevelType w:val="hybridMultilevel"/>
    <w:tmpl w:val="E21E144E"/>
    <w:lvl w:ilvl="0" w:tplc="04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8" w15:restartNumberingAfterBreak="0">
    <w:nsid w:val="28FB5148"/>
    <w:multiLevelType w:val="hybridMultilevel"/>
    <w:tmpl w:val="DA1280D6"/>
    <w:lvl w:ilvl="0" w:tplc="04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02F2FC9"/>
    <w:multiLevelType w:val="hybridMultilevel"/>
    <w:tmpl w:val="8B5CADBC"/>
    <w:lvl w:ilvl="0" w:tplc="04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05D2F13"/>
    <w:multiLevelType w:val="hybridMultilevel"/>
    <w:tmpl w:val="912CD11E"/>
    <w:lvl w:ilvl="0" w:tplc="04090007">
      <w:start w:val="1"/>
      <w:numFmt w:val="bullet"/>
      <w:lvlText w:val=""/>
      <w:lvlPicBulletId w:val="0"/>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42573E72"/>
    <w:multiLevelType w:val="hybridMultilevel"/>
    <w:tmpl w:val="C6BA5F2E"/>
    <w:lvl w:ilvl="0" w:tplc="04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47D2880"/>
    <w:multiLevelType w:val="hybridMultilevel"/>
    <w:tmpl w:val="E11EFF00"/>
    <w:lvl w:ilvl="0" w:tplc="04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5A92A0B"/>
    <w:multiLevelType w:val="hybridMultilevel"/>
    <w:tmpl w:val="2564D79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4" w15:restartNumberingAfterBreak="0">
    <w:nsid w:val="45C67CC0"/>
    <w:multiLevelType w:val="hybridMultilevel"/>
    <w:tmpl w:val="5DE2002C"/>
    <w:lvl w:ilvl="0" w:tplc="04090007">
      <w:start w:val="1"/>
      <w:numFmt w:val="bullet"/>
      <w:lvlText w:val=""/>
      <w:lvlPicBulletId w:val="0"/>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5" w15:restartNumberingAfterBreak="0">
    <w:nsid w:val="4B14718F"/>
    <w:multiLevelType w:val="hybridMultilevel"/>
    <w:tmpl w:val="86C84000"/>
    <w:lvl w:ilvl="0" w:tplc="04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521E1A04"/>
    <w:multiLevelType w:val="hybridMultilevel"/>
    <w:tmpl w:val="6B0E6C62"/>
    <w:lvl w:ilvl="0" w:tplc="04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588124A9"/>
    <w:multiLevelType w:val="hybridMultilevel"/>
    <w:tmpl w:val="5820361E"/>
    <w:lvl w:ilvl="0" w:tplc="04090007">
      <w:start w:val="1"/>
      <w:numFmt w:val="bullet"/>
      <w:lvlText w:val=""/>
      <w:lvlPicBulletId w:val="0"/>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8" w15:restartNumberingAfterBreak="0">
    <w:nsid w:val="58B31BF4"/>
    <w:multiLevelType w:val="hybridMultilevel"/>
    <w:tmpl w:val="525E309E"/>
    <w:lvl w:ilvl="0" w:tplc="04090009">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C207031"/>
    <w:multiLevelType w:val="hybridMultilevel"/>
    <w:tmpl w:val="D2325140"/>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D35004E"/>
    <w:multiLevelType w:val="hybridMultilevel"/>
    <w:tmpl w:val="DDD244BA"/>
    <w:lvl w:ilvl="0" w:tplc="04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5E6B6679"/>
    <w:multiLevelType w:val="hybridMultilevel"/>
    <w:tmpl w:val="3092B3D4"/>
    <w:lvl w:ilvl="0" w:tplc="04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43C313B"/>
    <w:multiLevelType w:val="hybridMultilevel"/>
    <w:tmpl w:val="5B10DF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5FE0AF4"/>
    <w:multiLevelType w:val="hybridMultilevel"/>
    <w:tmpl w:val="C38EBE66"/>
    <w:lvl w:ilvl="0" w:tplc="04090007">
      <w:start w:val="1"/>
      <w:numFmt w:val="bullet"/>
      <w:lvlText w:val=""/>
      <w:lvlPicBulletId w:val="0"/>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69DC747F"/>
    <w:multiLevelType w:val="hybridMultilevel"/>
    <w:tmpl w:val="FEA0D7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6B707326"/>
    <w:multiLevelType w:val="hybridMultilevel"/>
    <w:tmpl w:val="A226296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6" w15:restartNumberingAfterBreak="0">
    <w:nsid w:val="6D7A27E2"/>
    <w:multiLevelType w:val="hybridMultilevel"/>
    <w:tmpl w:val="B7B061F8"/>
    <w:lvl w:ilvl="0" w:tplc="04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79A32501"/>
    <w:multiLevelType w:val="hybridMultilevel"/>
    <w:tmpl w:val="A05C8442"/>
    <w:lvl w:ilvl="0" w:tplc="04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7A710FFD"/>
    <w:multiLevelType w:val="hybridMultilevel"/>
    <w:tmpl w:val="282A4B9C"/>
    <w:lvl w:ilvl="0" w:tplc="04090009">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25"/>
  </w:num>
  <w:num w:numId="2">
    <w:abstractNumId w:val="13"/>
  </w:num>
  <w:num w:numId="3">
    <w:abstractNumId w:val="17"/>
  </w:num>
  <w:num w:numId="4">
    <w:abstractNumId w:val="28"/>
  </w:num>
  <w:num w:numId="5">
    <w:abstractNumId w:val="9"/>
  </w:num>
  <w:num w:numId="6">
    <w:abstractNumId w:val="26"/>
  </w:num>
  <w:num w:numId="7">
    <w:abstractNumId w:val="27"/>
  </w:num>
  <w:num w:numId="8">
    <w:abstractNumId w:val="22"/>
  </w:num>
  <w:num w:numId="9">
    <w:abstractNumId w:val="14"/>
  </w:num>
  <w:num w:numId="10">
    <w:abstractNumId w:val="2"/>
  </w:num>
  <w:num w:numId="11">
    <w:abstractNumId w:val="0"/>
  </w:num>
  <w:num w:numId="12">
    <w:abstractNumId w:val="19"/>
  </w:num>
  <w:num w:numId="13">
    <w:abstractNumId w:val="21"/>
  </w:num>
  <w:num w:numId="14">
    <w:abstractNumId w:val="23"/>
  </w:num>
  <w:num w:numId="15">
    <w:abstractNumId w:val="10"/>
  </w:num>
  <w:num w:numId="16">
    <w:abstractNumId w:val="4"/>
  </w:num>
  <w:num w:numId="17">
    <w:abstractNumId w:val="18"/>
  </w:num>
  <w:num w:numId="18">
    <w:abstractNumId w:val="24"/>
  </w:num>
  <w:num w:numId="19">
    <w:abstractNumId w:val="3"/>
  </w:num>
  <w:num w:numId="20">
    <w:abstractNumId w:val="7"/>
  </w:num>
  <w:num w:numId="21">
    <w:abstractNumId w:val="1"/>
  </w:num>
  <w:num w:numId="22">
    <w:abstractNumId w:val="5"/>
  </w:num>
  <w:num w:numId="23">
    <w:abstractNumId w:val="15"/>
  </w:num>
  <w:num w:numId="24">
    <w:abstractNumId w:val="11"/>
  </w:num>
  <w:num w:numId="25">
    <w:abstractNumId w:val="6"/>
  </w:num>
  <w:num w:numId="26">
    <w:abstractNumId w:val="8"/>
  </w:num>
  <w:num w:numId="27">
    <w:abstractNumId w:val="20"/>
  </w:num>
  <w:num w:numId="28">
    <w:abstractNumId w:val="16"/>
  </w:num>
  <w:num w:numId="29">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view w:val="web"/>
  <w:zoom w:percent="22"/>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F38"/>
    <w:rsid w:val="00012675"/>
    <w:rsid w:val="00092720"/>
    <w:rsid w:val="000C07C7"/>
    <w:rsid w:val="000C78A6"/>
    <w:rsid w:val="001975FC"/>
    <w:rsid w:val="001A0AA1"/>
    <w:rsid w:val="0024715C"/>
    <w:rsid w:val="0025028C"/>
    <w:rsid w:val="00397781"/>
    <w:rsid w:val="00440079"/>
    <w:rsid w:val="00472C24"/>
    <w:rsid w:val="004B0726"/>
    <w:rsid w:val="004D30AF"/>
    <w:rsid w:val="004F1E24"/>
    <w:rsid w:val="0051516E"/>
    <w:rsid w:val="00526C3F"/>
    <w:rsid w:val="005A3F4D"/>
    <w:rsid w:val="00647197"/>
    <w:rsid w:val="00694D0E"/>
    <w:rsid w:val="006B62B1"/>
    <w:rsid w:val="0072023C"/>
    <w:rsid w:val="00743DD0"/>
    <w:rsid w:val="00793F4E"/>
    <w:rsid w:val="0079404D"/>
    <w:rsid w:val="008132B4"/>
    <w:rsid w:val="008347CC"/>
    <w:rsid w:val="008846DF"/>
    <w:rsid w:val="00895956"/>
    <w:rsid w:val="008F3EC5"/>
    <w:rsid w:val="00904B7D"/>
    <w:rsid w:val="00921906"/>
    <w:rsid w:val="00951628"/>
    <w:rsid w:val="00962CDF"/>
    <w:rsid w:val="009667CD"/>
    <w:rsid w:val="009B6A88"/>
    <w:rsid w:val="009B747A"/>
    <w:rsid w:val="00A223A1"/>
    <w:rsid w:val="00A3671A"/>
    <w:rsid w:val="00A45F38"/>
    <w:rsid w:val="00AE076A"/>
    <w:rsid w:val="00B12636"/>
    <w:rsid w:val="00B14AA0"/>
    <w:rsid w:val="00B16960"/>
    <w:rsid w:val="00BB4B35"/>
    <w:rsid w:val="00C32271"/>
    <w:rsid w:val="00C949C1"/>
    <w:rsid w:val="00C9544C"/>
    <w:rsid w:val="00CE3FA6"/>
    <w:rsid w:val="00D35682"/>
    <w:rsid w:val="00D866EF"/>
    <w:rsid w:val="00DC2921"/>
    <w:rsid w:val="00E22C06"/>
    <w:rsid w:val="00EA4F6F"/>
    <w:rsid w:val="00EE4A16"/>
    <w:rsid w:val="00EE4D9C"/>
    <w:rsid w:val="00EF7954"/>
    <w:rsid w:val="00F4013B"/>
    <w:rsid w:val="00F464A6"/>
    <w:rsid w:val="00F660C0"/>
    <w:rsid w:val="00F747EB"/>
    <w:rsid w:val="00FF42F8"/>
    <w:rsid w:val="01057988"/>
    <w:rsid w:val="019ACCA7"/>
    <w:rsid w:val="027832FF"/>
    <w:rsid w:val="031C9B1B"/>
    <w:rsid w:val="036D6F0B"/>
    <w:rsid w:val="05A61E58"/>
    <w:rsid w:val="0669366B"/>
    <w:rsid w:val="07A7E49A"/>
    <w:rsid w:val="097B37B6"/>
    <w:rsid w:val="09841DB7"/>
    <w:rsid w:val="09BF7CEF"/>
    <w:rsid w:val="0ACD48CE"/>
    <w:rsid w:val="0ADF855C"/>
    <w:rsid w:val="0C5BF0E6"/>
    <w:rsid w:val="0C7DF2DD"/>
    <w:rsid w:val="0CBD409F"/>
    <w:rsid w:val="0EE95412"/>
    <w:rsid w:val="0EF6513B"/>
    <w:rsid w:val="0F0EA7B7"/>
    <w:rsid w:val="0FB2F67F"/>
    <w:rsid w:val="0FD2182D"/>
    <w:rsid w:val="0FF6BE7E"/>
    <w:rsid w:val="10E3E712"/>
    <w:rsid w:val="13E314F9"/>
    <w:rsid w:val="13F4C98B"/>
    <w:rsid w:val="1440F53C"/>
    <w:rsid w:val="17E4C51B"/>
    <w:rsid w:val="1A80502D"/>
    <w:rsid w:val="1B0B6AD6"/>
    <w:rsid w:val="1B38CC16"/>
    <w:rsid w:val="1BC3A140"/>
    <w:rsid w:val="1BD20E6F"/>
    <w:rsid w:val="1BFA741F"/>
    <w:rsid w:val="1D923F72"/>
    <w:rsid w:val="1F254396"/>
    <w:rsid w:val="1FBAA1F9"/>
    <w:rsid w:val="1FE20FD5"/>
    <w:rsid w:val="2071F200"/>
    <w:rsid w:val="21A8D839"/>
    <w:rsid w:val="22291F6A"/>
    <w:rsid w:val="2238CBD4"/>
    <w:rsid w:val="2258AD9D"/>
    <w:rsid w:val="226F7195"/>
    <w:rsid w:val="22C753D2"/>
    <w:rsid w:val="22F242BB"/>
    <w:rsid w:val="23DF395B"/>
    <w:rsid w:val="245D8F40"/>
    <w:rsid w:val="248B5095"/>
    <w:rsid w:val="24C5DA74"/>
    <w:rsid w:val="260F017E"/>
    <w:rsid w:val="2629E37D"/>
    <w:rsid w:val="272AE706"/>
    <w:rsid w:val="28097BDD"/>
    <w:rsid w:val="29A6485D"/>
    <w:rsid w:val="2A3796A5"/>
    <w:rsid w:val="2AF05B80"/>
    <w:rsid w:val="2B27BA90"/>
    <w:rsid w:val="2B9F3442"/>
    <w:rsid w:val="2C6A23A1"/>
    <w:rsid w:val="2EFBC40E"/>
    <w:rsid w:val="309C4965"/>
    <w:rsid w:val="31FAD3E1"/>
    <w:rsid w:val="3287C6F3"/>
    <w:rsid w:val="335A7403"/>
    <w:rsid w:val="33F966F1"/>
    <w:rsid w:val="347714B2"/>
    <w:rsid w:val="35618FBF"/>
    <w:rsid w:val="35BF67B5"/>
    <w:rsid w:val="36BBFC6D"/>
    <w:rsid w:val="381D1D21"/>
    <w:rsid w:val="397CD6A1"/>
    <w:rsid w:val="3CAB0F6E"/>
    <w:rsid w:val="3DC4B640"/>
    <w:rsid w:val="3E72F647"/>
    <w:rsid w:val="3E909D7A"/>
    <w:rsid w:val="3F31F850"/>
    <w:rsid w:val="3F3C1998"/>
    <w:rsid w:val="40D7575A"/>
    <w:rsid w:val="40D7E9F9"/>
    <w:rsid w:val="41A35D1D"/>
    <w:rsid w:val="41AAAE45"/>
    <w:rsid w:val="41D69125"/>
    <w:rsid w:val="4212543C"/>
    <w:rsid w:val="42FEFFA2"/>
    <w:rsid w:val="4535A0D1"/>
    <w:rsid w:val="4795752F"/>
    <w:rsid w:val="47B8F567"/>
    <w:rsid w:val="48B36DAB"/>
    <w:rsid w:val="4B74549F"/>
    <w:rsid w:val="4BEB0E6D"/>
    <w:rsid w:val="4C1BCBA3"/>
    <w:rsid w:val="4D34D055"/>
    <w:rsid w:val="4DD39633"/>
    <w:rsid w:val="4EEE29C9"/>
    <w:rsid w:val="504DE95D"/>
    <w:rsid w:val="5186D898"/>
    <w:rsid w:val="524CC301"/>
    <w:rsid w:val="52A1E5F1"/>
    <w:rsid w:val="54238972"/>
    <w:rsid w:val="544AFD26"/>
    <w:rsid w:val="5500491B"/>
    <w:rsid w:val="5937D558"/>
    <w:rsid w:val="5967528B"/>
    <w:rsid w:val="59852F49"/>
    <w:rsid w:val="5B0F5E7A"/>
    <w:rsid w:val="5B911000"/>
    <w:rsid w:val="5DCD8CEA"/>
    <w:rsid w:val="5E52B401"/>
    <w:rsid w:val="5ED3BDC5"/>
    <w:rsid w:val="5EF83B53"/>
    <w:rsid w:val="5F35E3AF"/>
    <w:rsid w:val="60092BB3"/>
    <w:rsid w:val="62B9923D"/>
    <w:rsid w:val="630CBCDA"/>
    <w:rsid w:val="63399D07"/>
    <w:rsid w:val="653A5429"/>
    <w:rsid w:val="661B37DE"/>
    <w:rsid w:val="678D77BF"/>
    <w:rsid w:val="68724A7E"/>
    <w:rsid w:val="68AC5EC9"/>
    <w:rsid w:val="697AF82C"/>
    <w:rsid w:val="6BD663AC"/>
    <w:rsid w:val="6BDCADA4"/>
    <w:rsid w:val="6DD7D1D5"/>
    <w:rsid w:val="6E95AE7E"/>
    <w:rsid w:val="6F8D0E6B"/>
    <w:rsid w:val="715A162D"/>
    <w:rsid w:val="71B27048"/>
    <w:rsid w:val="720AF212"/>
    <w:rsid w:val="720EDE2F"/>
    <w:rsid w:val="744AA95D"/>
    <w:rsid w:val="787D030C"/>
    <w:rsid w:val="788154E2"/>
    <w:rsid w:val="78864522"/>
    <w:rsid w:val="7A14DFF2"/>
    <w:rsid w:val="7A2504EB"/>
    <w:rsid w:val="7C85CD25"/>
    <w:rsid w:val="7D54C605"/>
    <w:rsid w:val="7E3C572B"/>
    <w:rsid w:val="7EEBCEF5"/>
    <w:rsid w:val="7F67155D"/>
    <w:rsid w:val="7FE0BA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074FBDF8"/>
  <w15:chartTrackingRefBased/>
  <w15:docId w15:val="{8CC465B2-26B7-4987-9344-DE909190D94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45F38"/>
  </w:style>
  <w:style w:type="paragraph" w:styleId="Heading1">
    <w:name w:val="heading 1"/>
    <w:basedOn w:val="Normal"/>
    <w:next w:val="Normal"/>
    <w:link w:val="Heading1Char"/>
    <w:uiPriority w:val="9"/>
    <w:qFormat/>
    <w:rsid w:val="00A45F38"/>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45F38"/>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Caption1" w:customStyle="1">
    <w:name w:val="Caption1"/>
    <w:basedOn w:val="Normal"/>
    <w:link w:val="captionChar"/>
    <w:autoRedefine/>
    <w:qFormat/>
    <w:rsid w:val="00C949C1"/>
    <w:pPr>
      <w:spacing w:after="0" w:line="360" w:lineRule="auto"/>
      <w:ind w:left="720" w:hanging="720"/>
      <w:jc w:val="center"/>
    </w:pPr>
    <w:rPr>
      <w:rFonts w:ascii="Arial" w:hAnsi="Arial" w:cs="Arial"/>
      <w:noProof/>
      <w:sz w:val="20"/>
      <w:szCs w:val="24"/>
    </w:rPr>
  </w:style>
  <w:style w:type="character" w:styleId="captionChar" w:customStyle="1">
    <w:name w:val="caption Char"/>
    <w:basedOn w:val="DefaultParagraphFont"/>
    <w:link w:val="Caption1"/>
    <w:rsid w:val="00C949C1"/>
    <w:rPr>
      <w:rFonts w:ascii="Arial" w:hAnsi="Arial" w:cs="Arial"/>
      <w:noProof/>
      <w:sz w:val="20"/>
      <w:szCs w:val="24"/>
    </w:rPr>
  </w:style>
  <w:style w:type="paragraph" w:styleId="Caption">
    <w:name w:val="caption"/>
    <w:basedOn w:val="Normal"/>
    <w:next w:val="Normal"/>
    <w:autoRedefine/>
    <w:uiPriority w:val="35"/>
    <w:unhideWhenUsed/>
    <w:qFormat/>
    <w:rsid w:val="0072023C"/>
    <w:pPr>
      <w:spacing w:after="200" w:line="240" w:lineRule="auto"/>
    </w:pPr>
    <w:rPr>
      <w:iCs/>
      <w:sz w:val="18"/>
      <w:szCs w:val="18"/>
    </w:rPr>
  </w:style>
  <w:style w:type="paragraph" w:styleId="TableofFigures">
    <w:name w:val="table of figures"/>
    <w:basedOn w:val="Normal"/>
    <w:next w:val="Normal"/>
    <w:autoRedefine/>
    <w:uiPriority w:val="99"/>
    <w:unhideWhenUsed/>
    <w:rsid w:val="00EE4D9C"/>
    <w:pPr>
      <w:tabs>
        <w:tab w:val="right" w:leader="dot" w:pos="9016"/>
      </w:tabs>
      <w:ind w:left="440" w:hanging="440"/>
    </w:pPr>
    <w:rPr>
      <w:rFonts w:ascii="Arial" w:hAnsi="Arial" w:cstheme="minorHAnsi"/>
      <w:bCs/>
      <w:sz w:val="24"/>
      <w:szCs w:val="20"/>
    </w:rPr>
  </w:style>
  <w:style w:type="paragraph" w:styleId="Title">
    <w:name w:val="Title"/>
    <w:basedOn w:val="Normal"/>
    <w:next w:val="Normal"/>
    <w:link w:val="TitleChar"/>
    <w:uiPriority w:val="10"/>
    <w:qFormat/>
    <w:rsid w:val="00A45F38"/>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45F38"/>
    <w:rPr>
      <w:rFonts w:asciiTheme="majorHAnsi" w:hAnsiTheme="majorHAnsi" w:eastAsiaTheme="majorEastAsia" w:cstheme="majorBidi"/>
      <w:spacing w:val="-10"/>
      <w:kern w:val="28"/>
      <w:sz w:val="56"/>
      <w:szCs w:val="56"/>
    </w:rPr>
  </w:style>
  <w:style w:type="character" w:styleId="Heading1Char" w:customStyle="1">
    <w:name w:val="Heading 1 Char"/>
    <w:basedOn w:val="DefaultParagraphFont"/>
    <w:link w:val="Heading1"/>
    <w:uiPriority w:val="9"/>
    <w:rsid w:val="00A45F38"/>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A45F38"/>
    <w:rPr>
      <w:rFonts w:asciiTheme="majorHAnsi" w:hAnsiTheme="majorHAnsi" w:eastAsiaTheme="majorEastAsia" w:cstheme="majorBidi"/>
      <w:color w:val="2F5496" w:themeColor="accent1" w:themeShade="BF"/>
      <w:sz w:val="26"/>
      <w:szCs w:val="26"/>
    </w:rPr>
  </w:style>
  <w:style w:type="paragraph" w:styleId="ListParagraph">
    <w:name w:val="List Paragraph"/>
    <w:basedOn w:val="Normal"/>
    <w:uiPriority w:val="34"/>
    <w:qFormat/>
    <w:rsid w:val="00A45F38"/>
    <w:pPr>
      <w:ind w:left="720"/>
      <w:contextualSpacing/>
    </w:pPr>
  </w:style>
  <w:style w:type="table" w:styleId="TableGrid">
    <w:name w:val="Table Grid"/>
    <w:basedOn w:val="TableNormal"/>
    <w:uiPriority w:val="39"/>
    <w:rsid w:val="00A45F38"/>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A45F38"/>
    <w:rPr>
      <w:color w:val="0563C1" w:themeColor="hyperlink"/>
      <w:u w:val="single"/>
    </w:rPr>
  </w:style>
  <w:style w:type="character" w:styleId="UnresolvedMention">
    <w:name w:val="Unresolved Mention"/>
    <w:basedOn w:val="DefaultParagraphFont"/>
    <w:uiPriority w:val="99"/>
    <w:semiHidden/>
    <w:unhideWhenUsed/>
    <w:rsid w:val="00A45F38"/>
    <w:rPr>
      <w:color w:val="605E5C"/>
      <w:shd w:val="clear" w:color="auto" w:fill="E1DFDD"/>
    </w:rPr>
  </w:style>
  <w:style w:type="paragraph" w:styleId="Header">
    <w:name w:val="header"/>
    <w:basedOn w:val="Normal"/>
    <w:link w:val="HeaderChar"/>
    <w:uiPriority w:val="99"/>
    <w:unhideWhenUsed/>
    <w:rsid w:val="00A45F38"/>
    <w:pPr>
      <w:tabs>
        <w:tab w:val="center" w:pos="4680"/>
        <w:tab w:val="right" w:pos="9360"/>
      </w:tabs>
      <w:spacing w:after="0" w:line="240" w:lineRule="auto"/>
    </w:pPr>
  </w:style>
  <w:style w:type="character" w:styleId="HeaderChar" w:customStyle="1">
    <w:name w:val="Header Char"/>
    <w:basedOn w:val="DefaultParagraphFont"/>
    <w:link w:val="Header"/>
    <w:uiPriority w:val="99"/>
    <w:rsid w:val="00A45F38"/>
  </w:style>
  <w:style w:type="paragraph" w:styleId="Footer">
    <w:name w:val="footer"/>
    <w:basedOn w:val="Normal"/>
    <w:link w:val="FooterChar"/>
    <w:uiPriority w:val="99"/>
    <w:unhideWhenUsed/>
    <w:rsid w:val="00A45F38"/>
    <w:pPr>
      <w:tabs>
        <w:tab w:val="center" w:pos="4680"/>
        <w:tab w:val="right" w:pos="9360"/>
      </w:tabs>
      <w:spacing w:after="0" w:line="240" w:lineRule="auto"/>
    </w:pPr>
  </w:style>
  <w:style w:type="character" w:styleId="FooterChar" w:customStyle="1">
    <w:name w:val="Footer Char"/>
    <w:basedOn w:val="DefaultParagraphFont"/>
    <w:link w:val="Footer"/>
    <w:uiPriority w:val="99"/>
    <w:rsid w:val="00A45F38"/>
  </w:style>
  <w:style w:type="paragraph" w:styleId="TOCHeading">
    <w:name w:val="TOC Heading"/>
    <w:basedOn w:val="Heading1"/>
    <w:next w:val="Normal"/>
    <w:uiPriority w:val="39"/>
    <w:unhideWhenUsed/>
    <w:qFormat/>
    <w:rsid w:val="00A45F38"/>
    <w:pPr>
      <w:outlineLvl w:val="9"/>
    </w:pPr>
    <w:rPr>
      <w:kern w:val="0"/>
      <w14:ligatures w14:val="none"/>
    </w:rPr>
  </w:style>
  <w:style w:type="paragraph" w:styleId="TOC1">
    <w:name w:val="toc 1"/>
    <w:basedOn w:val="Normal"/>
    <w:next w:val="Normal"/>
    <w:autoRedefine/>
    <w:uiPriority w:val="39"/>
    <w:unhideWhenUsed/>
    <w:rsid w:val="00A45F38"/>
    <w:pPr>
      <w:spacing w:after="100"/>
    </w:pPr>
  </w:style>
  <w:style w:type="paragraph" w:styleId="TOC2">
    <w:name w:val="toc 2"/>
    <w:basedOn w:val="Normal"/>
    <w:next w:val="Normal"/>
    <w:autoRedefine/>
    <w:uiPriority w:val="39"/>
    <w:unhideWhenUsed/>
    <w:rsid w:val="00A45F3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hyperlink" Target="https://ieeexplore.ieee.org/document/9424999" TargetMode="External" Id="rId13" /><Relationship Type="http://schemas.openxmlformats.org/officeDocument/2006/relationships/hyperlink" Target="https://www.ibm.com/docs/en/b2badv-communication/1.0.0?topic=overview-digital-signature" TargetMode="External" Id="rId18" /><Relationship Type="http://schemas.openxmlformats.org/officeDocument/2006/relationships/styles" Target="styles.xml" Id="rId3" /><Relationship Type="http://schemas.openxmlformats.org/officeDocument/2006/relationships/fontTable" Target="fontTable.xml" Id="rId21" /><Relationship Type="http://schemas.openxmlformats.org/officeDocument/2006/relationships/endnotes" Target="endnotes.xml" Id="rId7" /><Relationship Type="http://schemas.openxmlformats.org/officeDocument/2006/relationships/hyperlink" Target="https://www.ciscopress.com/articles/article.asp?p=1924983&amp;seqNum=2" TargetMode="External" Id="rId17" /><Relationship Type="http://schemas.openxmlformats.org/officeDocument/2006/relationships/numbering" Target="numbering.xml" Id="rId2" /><Relationship Type="http://schemas.openxmlformats.org/officeDocument/2006/relationships/hyperlink" Target="https://doi.org/10.1109/msec.2019.2925337"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5.png" Id="rId11" /><Relationship Type="http://schemas.openxmlformats.org/officeDocument/2006/relationships/webSettings" Target="webSettings.xml" Id="rId5" /><Relationship Type="http://schemas.openxmlformats.org/officeDocument/2006/relationships/hyperlink" Target="https://doi.org/10.1109/msp.2005.153" TargetMode="External" Id="rId15" /><Relationship Type="http://schemas.openxmlformats.org/officeDocument/2006/relationships/image" Target="media/image4.jpg" Id="rId10" /><Relationship Type="http://schemas.openxmlformats.org/officeDocument/2006/relationships/header" Target="header1.xml" Id="rId19" /><Relationship Type="http://schemas.openxmlformats.org/officeDocument/2006/relationships/settings" Target="settings.xml" Id="rId4" /><Relationship Type="http://schemas.openxmlformats.org/officeDocument/2006/relationships/hyperlink" Target="https://ieeexplore.ieee.org/document/8411886" TargetMode="External" Id="rId14" /><Relationship Type="http://schemas.openxmlformats.org/officeDocument/2006/relationships/theme" Target="theme/theme1.xml" Id="rId22" /><Relationship Type="http://schemas.openxmlformats.org/officeDocument/2006/relationships/image" Target="/media/image5.png" Id="R63f6ff063b554b16" /><Relationship Type="http://schemas.openxmlformats.org/officeDocument/2006/relationships/glossaryDocument" Target="glossary/document.xml" Id="R67917d999a474217" /><Relationship Type="http://schemas.openxmlformats.org/officeDocument/2006/relationships/image" Target="/media/image6.png" Id="Re3c20a4b8a5c4873" /><Relationship Type="http://schemas.microsoft.com/office/2020/10/relationships/intelligence" Target="intelligence2.xml" Id="Rd7a61dbefca94371" /></Relationships>
</file>

<file path=word/_rels/numbering.xml.rels><?xml version="1.0" encoding="UTF-8" standalone="yes"?>
<Relationships xmlns="http://schemas.openxmlformats.org/package/2006/relationships"><Relationship Id="rId1" Type="http://schemas.openxmlformats.org/officeDocument/2006/relationships/image" Target="media/image1.gi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fc72188-d440-4c60-85e2-006ffa978807}"/>
      </w:docPartPr>
      <w:docPartBody>
        <w:p w14:paraId="40B99B2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962A4E-B797-4803-932A-04A6BFF66C70}">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David Ntino (2225674)</dc:creator>
  <keywords/>
  <dc:description/>
  <lastModifiedBy>Talwinder Kaur (2227879)</lastModifiedBy>
  <revision>5</revision>
  <dcterms:created xsi:type="dcterms:W3CDTF">2023-10-10T13:48:00.0000000Z</dcterms:created>
  <dcterms:modified xsi:type="dcterms:W3CDTF">2023-10-10T14:30:01.9622550Z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b3fd337d-bead-46ff-a45d-54ea3e813ff7</vt:lpwstr>
  </property>
</Properties>
</file>