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10351" w14:textId="77777777" w:rsidR="0035666E" w:rsidRDefault="0035666E"/>
    <w:p w14:paraId="274A3771" w14:textId="2AF6A574" w:rsidR="00E1606B" w:rsidRDefault="00E1606B">
      <w:r>
        <w:t>GAP case study</w:t>
      </w:r>
    </w:p>
    <w:p w14:paraId="53361EBE" w14:textId="77777777" w:rsidR="00D14E5E" w:rsidRDefault="00D14E5E"/>
    <w:p w14:paraId="221FCA1C" w14:textId="085842AA" w:rsidR="008853E3" w:rsidRDefault="00DA0AF3">
      <w:r w:rsidRPr="00DA0AF3">
        <w:t>As a multinational firm, GAP Inc. has an exceptionally solid foundation. They have 4261 stores in seven countries right away. Having an enormous number of shops in a large area</w:t>
      </w:r>
      <w:r w:rsidR="00403403">
        <w:t xml:space="preserve">, </w:t>
      </w:r>
      <w:r w:rsidR="008853E3" w:rsidRPr="008853E3">
        <w:t>contributes to their solid picture within the attire industry.</w:t>
      </w:r>
    </w:p>
    <w:p w14:paraId="22D52FDA" w14:textId="77777777" w:rsidR="00E1606B" w:rsidRDefault="00E1606B">
      <w:r w:rsidRPr="00E1606B">
        <w:t xml:space="preserve">Businesses need to be mindful of this and must continually adapt their products to change desires and needs in cohesion with customers. Gap has always offered basic clothes, classics, and over the years, Gap has remained almost exactly the same as people's tastes have changed. </w:t>
      </w:r>
    </w:p>
    <w:p w14:paraId="4E3DFDC4" w14:textId="008A8AB1" w:rsidR="00E1606B" w:rsidRDefault="00E1606B">
      <w:r>
        <w:t>The main problem of t</w:t>
      </w:r>
      <w:r w:rsidRPr="00E1606B">
        <w:t>he business was expanding to the point where it started sabotaging itself. The gap between the company's two other brands, Old Navy and Banana Republic, is stuck in the middle. Customers would prefer to shop at one of those brands rather than the Gap, because the lifestyles of consumers have changed</w:t>
      </w:r>
      <w:r>
        <w:t>.</w:t>
      </w:r>
    </w:p>
    <w:p w14:paraId="5DF75375" w14:textId="67D4BD12" w:rsidR="006A2A4B" w:rsidRDefault="006A2A4B">
      <w:r>
        <w:t>Nature of the problem can be identified such as the lack of adaptability w</w:t>
      </w:r>
      <w:r w:rsidRPr="006A2A4B">
        <w:t>ith its brand, current trends, and its consumer market, Gap has lost touch.</w:t>
      </w:r>
    </w:p>
    <w:p w14:paraId="1EE6EC7B" w14:textId="2D5B9281" w:rsidR="00825823" w:rsidRDefault="006A2A4B">
      <w:r>
        <w:t>S</w:t>
      </w:r>
      <w:r w:rsidR="00E1606B">
        <w:t>cope</w:t>
      </w:r>
      <w:r>
        <w:t xml:space="preserve"> </w:t>
      </w:r>
      <w:r w:rsidR="0026201B">
        <w:t xml:space="preserve">of the problem </w:t>
      </w:r>
      <w:r w:rsidR="00E224D0">
        <w:t xml:space="preserve">is affecting sales and </w:t>
      </w:r>
      <w:r w:rsidR="00825823">
        <w:t>the ability of the company to adapt</w:t>
      </w:r>
      <w:r w:rsidR="00310448">
        <w:t>,</w:t>
      </w:r>
      <w:r w:rsidR="00310448" w:rsidRPr="00310448">
        <w:t xml:space="preserve"> Gap struggled to establish their imag</w:t>
      </w:r>
      <w:r w:rsidR="00310448">
        <w:t>e</w:t>
      </w:r>
      <w:r w:rsidR="00F9449B">
        <w:t>.</w:t>
      </w:r>
    </w:p>
    <w:p w14:paraId="1FB91B63" w14:textId="307D9CB3" w:rsidR="00E1606B" w:rsidRDefault="00E1606B">
      <w:r>
        <w:t>The impact of the problem</w:t>
      </w:r>
      <w:r w:rsidR="00F9449B">
        <w:t xml:space="preserve">: </w:t>
      </w:r>
      <w:r w:rsidRPr="00E1606B">
        <w:t>the customers got confused and instead began looking to buy merchandise from other retailers</w:t>
      </w:r>
      <w:r w:rsidR="004809D8">
        <w:t>, this affects all the company employees.</w:t>
      </w:r>
    </w:p>
    <w:p w14:paraId="0D87008B" w14:textId="11FB649C" w:rsidR="0035666E" w:rsidRDefault="0035666E">
      <w:r w:rsidRPr="0035666E">
        <w:t>Analysts agree that Gap must dig deep into what once made the brand successful in order to win over consumers again, keeping in mind that times and retail tactics have changed.</w:t>
      </w:r>
    </w:p>
    <w:p w14:paraId="6DEDDF7D" w14:textId="03CAA1A5" w:rsidR="008853E3" w:rsidRDefault="008853E3">
      <w:r>
        <w:t>Weaknesses</w:t>
      </w:r>
    </w:p>
    <w:p w14:paraId="1BC7D4B0" w14:textId="5FA8EB6A" w:rsidR="00DA2D82" w:rsidRDefault="00CF1593" w:rsidP="00DA2D82">
      <w:r>
        <w:t xml:space="preserve">       </w:t>
      </w:r>
      <w:r w:rsidR="005F212C">
        <w:t xml:space="preserve"> </w:t>
      </w:r>
      <w:r w:rsidR="00DA2D82">
        <w:t>- High Cost: The cost of GAP items in the showcase is higher than the common cost of comparable items. Customers may not be able to bear such high prices.</w:t>
      </w:r>
    </w:p>
    <w:p w14:paraId="0FA7F25D" w14:textId="4B1D57F6" w:rsidR="00DA2D82" w:rsidRDefault="00CF1593" w:rsidP="00DA2D82">
      <w:r>
        <w:t xml:space="preserve">       </w:t>
      </w:r>
      <w:r w:rsidR="00DA2D82">
        <w:t xml:space="preserve">- Non-diversification: as in the clothing industry article, Gap Inc. is </w:t>
      </w:r>
      <w:r w:rsidR="00A75275">
        <w:t>concentrated,</w:t>
      </w:r>
      <w:r w:rsidR="00DA2D82">
        <w:t xml:space="preserve"> and all business comes from clothing articles.</w:t>
      </w:r>
    </w:p>
    <w:p w14:paraId="1252F92A" w14:textId="48C2FFF8" w:rsidR="008853E3" w:rsidRDefault="008853E3" w:rsidP="0035666E">
      <w:pPr>
        <w:pStyle w:val="ListParagraph"/>
        <w:numPr>
          <w:ilvl w:val="0"/>
          <w:numId w:val="1"/>
        </w:numPr>
      </w:pPr>
      <w:r>
        <w:t>T</w:t>
      </w:r>
      <w:r w:rsidRPr="008853E3">
        <w:t>heir shortcoming, as any issue confronted by the article of clothing industry, will naturally influence the company specifically.</w:t>
      </w:r>
    </w:p>
    <w:p w14:paraId="252D4D8C" w14:textId="17C5FB26" w:rsidR="0035666E" w:rsidRDefault="0035666E" w:rsidP="0035666E">
      <w:pPr>
        <w:pStyle w:val="ListParagraph"/>
        <w:numPr>
          <w:ilvl w:val="0"/>
          <w:numId w:val="1"/>
        </w:numPr>
      </w:pPr>
      <w:r>
        <w:t>Lack of adaptability to the lifestyle of consumers</w:t>
      </w:r>
    </w:p>
    <w:p w14:paraId="04808F8F" w14:textId="3EE5FE42" w:rsidR="0026585E" w:rsidRDefault="0035666E" w:rsidP="0026585E">
      <w:pPr>
        <w:pStyle w:val="ListParagraph"/>
        <w:numPr>
          <w:ilvl w:val="0"/>
          <w:numId w:val="1"/>
        </w:numPr>
      </w:pPr>
      <w:r w:rsidRPr="0035666E">
        <w:t xml:space="preserve">The marketing of the goods left a great deal to be desired. </w:t>
      </w:r>
      <w:r w:rsidR="00CF1593" w:rsidRPr="00CF1593">
        <w:t>Although the product is a sales success, it does not clearly define its positioning and unique sales proposition, which can lead to attacks by competitors in this segment.</w:t>
      </w:r>
    </w:p>
    <w:p w14:paraId="2AB2EDDC" w14:textId="77777777" w:rsidR="0026585E" w:rsidRDefault="0026585E" w:rsidP="0026585E"/>
    <w:p w14:paraId="355385AD" w14:textId="77777777" w:rsidR="0026585E" w:rsidRDefault="0026585E" w:rsidP="0026585E"/>
    <w:p w14:paraId="7957AFC8" w14:textId="77777777" w:rsidR="0026585E" w:rsidRDefault="0026585E" w:rsidP="0026585E"/>
    <w:p w14:paraId="14D08FAE" w14:textId="77777777" w:rsidR="00403403" w:rsidRDefault="00403403" w:rsidP="0026585E"/>
    <w:p w14:paraId="73C384B7" w14:textId="2C00FEFF" w:rsidR="0026585E" w:rsidRDefault="0026585E" w:rsidP="0026585E">
      <w:r>
        <w:t>Threats</w:t>
      </w:r>
    </w:p>
    <w:p w14:paraId="3512B538" w14:textId="0AEB1C1A" w:rsidR="00695D11" w:rsidRDefault="00695D11" w:rsidP="006145AC">
      <w:pPr>
        <w:pStyle w:val="ListParagraph"/>
      </w:pPr>
      <w:r>
        <w:t>- Rising raw materials</w:t>
      </w:r>
    </w:p>
    <w:p w14:paraId="29BEF36C" w14:textId="77777777" w:rsidR="00695D11" w:rsidRDefault="00695D11" w:rsidP="006145AC">
      <w:pPr>
        <w:pStyle w:val="ListParagraph"/>
      </w:pPr>
      <w:r>
        <w:t>- Intense competition: stable profitability has increased the number of players in the industry over the past two years, putting downward pressure not only on profitability, but on overall sales as well.</w:t>
      </w:r>
    </w:p>
    <w:p w14:paraId="12DCB85A" w14:textId="77777777" w:rsidR="00695D11" w:rsidRDefault="00695D11" w:rsidP="006145AC">
      <w:pPr>
        <w:pStyle w:val="ListParagraph"/>
      </w:pPr>
      <w:r>
        <w:t>- New technologies developed by a competitor or market disruptor could be a serious threat to the industry.</w:t>
      </w:r>
    </w:p>
    <w:p w14:paraId="33373521" w14:textId="77777777" w:rsidR="006145AC" w:rsidRDefault="006145AC" w:rsidP="006145AC">
      <w:pPr>
        <w:pStyle w:val="ListParagraph"/>
      </w:pPr>
    </w:p>
    <w:p w14:paraId="15287641" w14:textId="77777777" w:rsidR="006145AC" w:rsidRDefault="006145AC" w:rsidP="006145AC">
      <w:pPr>
        <w:pStyle w:val="ListParagraph"/>
      </w:pPr>
    </w:p>
    <w:p w14:paraId="37C03643" w14:textId="67FDF838" w:rsidR="0026585E" w:rsidRDefault="0026585E" w:rsidP="006145AC">
      <w:r>
        <w:t>PESTLE</w:t>
      </w:r>
    </w:p>
    <w:p w14:paraId="738FB1DE" w14:textId="72DB9B55" w:rsidR="0026585E" w:rsidRDefault="00137453" w:rsidP="0026585E">
      <w:r>
        <w:t>Te</w:t>
      </w:r>
      <w:r w:rsidR="004E2074">
        <w:t>c</w:t>
      </w:r>
      <w:r>
        <w:t>h</w:t>
      </w:r>
      <w:r w:rsidR="004E2074">
        <w:t>nological</w:t>
      </w:r>
    </w:p>
    <w:p w14:paraId="6DE30BC7" w14:textId="0D4623A7" w:rsidR="00D14E5E" w:rsidRDefault="00D14E5E" w:rsidP="0026585E">
      <w:r w:rsidRPr="00D14E5E">
        <w:t>Gap invested in their clothing application in the use of such technology, with augmented reality frequently cited as the future of online fashion apps. The Gap app allows customers to preview real-time clothing, which is a feature not used so far by competitors. This level of augmented reality, however, is currently limited in its execution.</w:t>
      </w:r>
    </w:p>
    <w:p w14:paraId="6DDAEA5A" w14:textId="77777777" w:rsidR="004E2074" w:rsidRDefault="004E2074" w:rsidP="0026585E"/>
    <w:p w14:paraId="77849D2F" w14:textId="77777777" w:rsidR="004E2074" w:rsidRDefault="004E2074" w:rsidP="0026585E"/>
    <w:sectPr w:rsidR="004E20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2B64ED"/>
    <w:multiLevelType w:val="hybridMultilevel"/>
    <w:tmpl w:val="D3C82A0C"/>
    <w:lvl w:ilvl="0" w:tplc="CDB2C06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3E3"/>
    <w:rsid w:val="000B0CED"/>
    <w:rsid w:val="000F128F"/>
    <w:rsid w:val="00137453"/>
    <w:rsid w:val="0026201B"/>
    <w:rsid w:val="0026585E"/>
    <w:rsid w:val="00276D30"/>
    <w:rsid w:val="00310448"/>
    <w:rsid w:val="0035666E"/>
    <w:rsid w:val="00403403"/>
    <w:rsid w:val="004809D8"/>
    <w:rsid w:val="004E2074"/>
    <w:rsid w:val="005F212C"/>
    <w:rsid w:val="006145AC"/>
    <w:rsid w:val="00695D11"/>
    <w:rsid w:val="006A2A4B"/>
    <w:rsid w:val="00796152"/>
    <w:rsid w:val="00825823"/>
    <w:rsid w:val="008853E3"/>
    <w:rsid w:val="00A75275"/>
    <w:rsid w:val="00AE2B4D"/>
    <w:rsid w:val="00C27FD7"/>
    <w:rsid w:val="00CF1593"/>
    <w:rsid w:val="00D14E5E"/>
    <w:rsid w:val="00DA0AF3"/>
    <w:rsid w:val="00DA2D82"/>
    <w:rsid w:val="00E1606B"/>
    <w:rsid w:val="00E224D0"/>
    <w:rsid w:val="00F944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1CCDA"/>
  <w15:chartTrackingRefBased/>
  <w15:docId w15:val="{796A599D-E619-4895-9BAB-025FAD182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6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Pages>
  <Words>434</Words>
  <Characters>2479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Popescu (1913071)</dc:creator>
  <cp:keywords/>
  <dc:description/>
  <cp:lastModifiedBy>Andreea Popescu (1913071)</cp:lastModifiedBy>
  <cp:revision>24</cp:revision>
  <dcterms:created xsi:type="dcterms:W3CDTF">2021-01-30T14:31:00Z</dcterms:created>
  <dcterms:modified xsi:type="dcterms:W3CDTF">2021-02-20T11:31:00Z</dcterms:modified>
</cp:coreProperties>
</file>