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32308" w14:textId="77777777" w:rsidR="00F86CD6" w:rsidRDefault="00F86CD6">
      <w:pPr>
        <w:spacing w:line="480" w:lineRule="auto"/>
        <w:jc w:val="center"/>
        <w:rPr>
          <w:rFonts w:ascii="Times New Roman" w:eastAsia="Times New Roman" w:hAnsi="Times New Roman" w:cs="Times New Roman"/>
          <w:b/>
          <w:sz w:val="32"/>
          <w:szCs w:val="32"/>
        </w:rPr>
      </w:pPr>
    </w:p>
    <w:p w14:paraId="6FB3CEAF" w14:textId="77777777" w:rsidR="00F86CD6" w:rsidRDefault="00F86CD6">
      <w:pPr>
        <w:spacing w:line="480" w:lineRule="auto"/>
        <w:jc w:val="center"/>
        <w:rPr>
          <w:rFonts w:ascii="Times New Roman" w:eastAsia="Times New Roman" w:hAnsi="Times New Roman" w:cs="Times New Roman"/>
          <w:b/>
          <w:sz w:val="32"/>
          <w:szCs w:val="32"/>
        </w:rPr>
      </w:pPr>
    </w:p>
    <w:p w14:paraId="600CF52D" w14:textId="77777777" w:rsidR="00F86CD6" w:rsidRPr="007A6DBF" w:rsidRDefault="00F86CD6">
      <w:pPr>
        <w:spacing w:line="480" w:lineRule="auto"/>
        <w:jc w:val="center"/>
        <w:rPr>
          <w:rFonts w:ascii="Times New Roman" w:eastAsia="Times New Roman" w:hAnsi="Times New Roman" w:cs="Times New Roman"/>
          <w:b/>
          <w:sz w:val="36"/>
          <w:szCs w:val="36"/>
        </w:rPr>
      </w:pPr>
    </w:p>
    <w:p w14:paraId="14E044B9" w14:textId="77777777" w:rsidR="007A6DBF" w:rsidRPr="007A6DBF" w:rsidRDefault="007A6DBF">
      <w:pPr>
        <w:jc w:val="center"/>
        <w:rPr>
          <w:b/>
          <w:sz w:val="32"/>
          <w:szCs w:val="32"/>
        </w:rPr>
      </w:pPr>
      <w:r w:rsidRPr="007A6DBF">
        <w:rPr>
          <w:b/>
          <w:sz w:val="32"/>
          <w:szCs w:val="32"/>
        </w:rPr>
        <w:t>Sustainable Hospitality &amp; Tourism Management</w:t>
      </w:r>
    </w:p>
    <w:p w14:paraId="2F40DC0B" w14:textId="51CB7012" w:rsidR="007A6DBF" w:rsidRPr="007A6DBF" w:rsidRDefault="007A6DBF" w:rsidP="007A6DBF">
      <w:pPr>
        <w:jc w:val="center"/>
        <w:rPr>
          <w:b/>
          <w:sz w:val="28"/>
          <w:szCs w:val="28"/>
        </w:rPr>
      </w:pPr>
      <w:r w:rsidRPr="007A6DBF">
        <w:rPr>
          <w:b/>
          <w:sz w:val="32"/>
          <w:szCs w:val="36"/>
        </w:rPr>
        <w:t xml:space="preserve">Module code: </w:t>
      </w:r>
      <w:r w:rsidRPr="007A6DBF">
        <w:rPr>
          <w:b/>
          <w:sz w:val="28"/>
          <w:szCs w:val="28"/>
        </w:rPr>
        <w:t>BMIH5006</w:t>
      </w:r>
    </w:p>
    <w:p w14:paraId="5F805B36" w14:textId="027AB6ED" w:rsidR="007A6DBF" w:rsidRPr="007A6DBF" w:rsidRDefault="008951F8">
      <w:pPr>
        <w:jc w:val="center"/>
        <w:rPr>
          <w:b/>
          <w:sz w:val="32"/>
          <w:szCs w:val="36"/>
        </w:rPr>
      </w:pPr>
      <w:r w:rsidRPr="007A6DBF">
        <w:rPr>
          <w:b/>
          <w:sz w:val="32"/>
          <w:szCs w:val="36"/>
        </w:rPr>
        <w:t>Student Name:</w:t>
      </w:r>
      <w:r w:rsidR="007A6DBF" w:rsidRPr="007A6DBF">
        <w:rPr>
          <w:b/>
          <w:sz w:val="32"/>
          <w:szCs w:val="36"/>
        </w:rPr>
        <w:t xml:space="preserve"> Andreea Raluca Suciu</w:t>
      </w:r>
      <w:r w:rsidRPr="007A6DBF">
        <w:rPr>
          <w:b/>
          <w:sz w:val="32"/>
          <w:szCs w:val="36"/>
        </w:rPr>
        <w:br/>
        <w:t>Student ID:</w:t>
      </w:r>
      <w:r w:rsidR="007A6DBF">
        <w:rPr>
          <w:b/>
          <w:sz w:val="32"/>
          <w:szCs w:val="36"/>
        </w:rPr>
        <w:t xml:space="preserve"> </w:t>
      </w:r>
      <w:hyperlink r:id="rId7" w:history="1">
        <w:r w:rsidR="007A6DBF" w:rsidRPr="007A6DBF">
          <w:rPr>
            <w:rStyle w:val="Hyperlink"/>
            <w:rFonts w:ascii="Segoe UI" w:hAnsi="Segoe UI" w:cs="Segoe UI"/>
            <w:b/>
            <w:bCs/>
            <w:color w:val="auto"/>
            <w:sz w:val="32"/>
            <w:szCs w:val="32"/>
            <w:shd w:val="clear" w:color="auto" w:fill="FFFFFF"/>
          </w:rPr>
          <w:t>2206963</w:t>
        </w:r>
      </w:hyperlink>
    </w:p>
    <w:p w14:paraId="6C26A4E0" w14:textId="222DDDEB" w:rsidR="00F86CD6" w:rsidRDefault="007A6DBF">
      <w:pPr>
        <w:jc w:val="center"/>
        <w:rPr>
          <w:b/>
          <w:sz w:val="32"/>
          <w:szCs w:val="32"/>
        </w:rPr>
      </w:pPr>
      <w:r w:rsidRPr="007A6DBF">
        <w:rPr>
          <w:b/>
          <w:sz w:val="32"/>
          <w:szCs w:val="32"/>
        </w:rPr>
        <w:t>Assignment Title: Report</w:t>
      </w:r>
      <w:r w:rsidR="00A935E8">
        <w:br w:type="page"/>
      </w:r>
    </w:p>
    <w:p w14:paraId="219003F0" w14:textId="77777777" w:rsidR="00F86CD6" w:rsidRPr="005B5866" w:rsidRDefault="00A935E8">
      <w:pPr>
        <w:jc w:val="center"/>
        <w:rPr>
          <w:b/>
          <w:sz w:val="28"/>
          <w:szCs w:val="28"/>
        </w:rPr>
      </w:pPr>
      <w:r w:rsidRPr="005B5866">
        <w:rPr>
          <w:b/>
          <w:sz w:val="28"/>
          <w:szCs w:val="28"/>
        </w:rPr>
        <w:lastRenderedPageBreak/>
        <w:t>Executive Summary</w:t>
      </w:r>
    </w:p>
    <w:p w14:paraId="61DF4A41" w14:textId="77777777" w:rsidR="005B5866" w:rsidRDefault="00A935E8">
      <w:r w:rsidRPr="005B5866">
        <w:t>The report aimed to evaluate the essentials of su</w:t>
      </w:r>
      <w:r w:rsidR="005B5866" w:rsidRPr="005B5866">
        <w:t>s</w:t>
      </w:r>
      <w:r w:rsidRPr="005B5866">
        <w:t>ta</w:t>
      </w:r>
      <w:r w:rsidR="005B5866" w:rsidRPr="005B5866">
        <w:t xml:space="preserve">inability </w:t>
      </w:r>
      <w:r w:rsidRPr="005B5866">
        <w:t xml:space="preserve">in the context of the tourism and hospitality industry. High sustainability demand and other factors accelerate sustainable tourism. The analysis performed on the hotel and hospitality industry shows the hotels need to implement specific measures to be granted sustainable accreditation that includes policy intervention, cost reduction and environmental education. Several advantages and drawbacks incorporated with sustainability have been identified to make future strategies accordingly. The future of the hotel and hospitality industry looks technologically innovative and sustainable as found from the modern trends. </w:t>
      </w:r>
    </w:p>
    <w:p w14:paraId="3905B6E5" w14:textId="77777777" w:rsidR="005B5866" w:rsidRDefault="005B5866">
      <w:r>
        <w:br w:type="page"/>
      </w:r>
    </w:p>
    <w:sdt>
      <w:sdtPr>
        <w:rPr>
          <w:rFonts w:ascii="Arial" w:eastAsia="Arial" w:hAnsi="Arial" w:cs="Arial"/>
          <w:color w:val="auto"/>
          <w:sz w:val="24"/>
          <w:szCs w:val="24"/>
          <w:lang w:val="en-GB" w:eastAsia="en-IN"/>
        </w:rPr>
        <w:id w:val="-1541894324"/>
        <w:docPartObj>
          <w:docPartGallery w:val="Table of Contents"/>
          <w:docPartUnique/>
        </w:docPartObj>
      </w:sdtPr>
      <w:sdtEndPr>
        <w:rPr>
          <w:b/>
          <w:bCs/>
          <w:noProof/>
        </w:rPr>
      </w:sdtEndPr>
      <w:sdtContent>
        <w:p w14:paraId="04E7C707" w14:textId="1550A668" w:rsidR="005B5866" w:rsidRPr="005B5866" w:rsidRDefault="005B5866" w:rsidP="005B5866">
          <w:pPr>
            <w:pStyle w:val="TOCHeading"/>
            <w:jc w:val="center"/>
            <w:rPr>
              <w:rFonts w:ascii="Times New Roman" w:hAnsi="Times New Roman" w:cs="Times New Roman"/>
              <w:b/>
              <w:bCs/>
              <w:color w:val="auto"/>
              <w:sz w:val="28"/>
              <w:szCs w:val="28"/>
            </w:rPr>
          </w:pPr>
          <w:r w:rsidRPr="005B5866">
            <w:rPr>
              <w:rFonts w:ascii="Times New Roman" w:hAnsi="Times New Roman" w:cs="Times New Roman"/>
              <w:b/>
              <w:bCs/>
              <w:color w:val="auto"/>
              <w:sz w:val="28"/>
              <w:szCs w:val="28"/>
            </w:rPr>
            <w:t>Table of Contents</w:t>
          </w:r>
        </w:p>
        <w:p w14:paraId="0BDBF01B" w14:textId="101C86D3" w:rsidR="005B5866" w:rsidRDefault="005B5866">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65637793" w:history="1">
            <w:r w:rsidRPr="00280652">
              <w:rPr>
                <w:rStyle w:val="Hyperlink"/>
                <w:noProof/>
              </w:rPr>
              <w:t>1.0 Introduction</w:t>
            </w:r>
            <w:r>
              <w:rPr>
                <w:noProof/>
                <w:webHidden/>
              </w:rPr>
              <w:tab/>
            </w:r>
            <w:r>
              <w:rPr>
                <w:noProof/>
                <w:webHidden/>
              </w:rPr>
              <w:fldChar w:fldCharType="begin"/>
            </w:r>
            <w:r>
              <w:rPr>
                <w:noProof/>
                <w:webHidden/>
              </w:rPr>
              <w:instrText xml:space="preserve"> PAGEREF _Toc165637793 \h </w:instrText>
            </w:r>
            <w:r>
              <w:rPr>
                <w:noProof/>
                <w:webHidden/>
              </w:rPr>
            </w:r>
            <w:r>
              <w:rPr>
                <w:noProof/>
                <w:webHidden/>
              </w:rPr>
              <w:fldChar w:fldCharType="separate"/>
            </w:r>
            <w:r>
              <w:rPr>
                <w:noProof/>
                <w:webHidden/>
              </w:rPr>
              <w:t>4</w:t>
            </w:r>
            <w:r>
              <w:rPr>
                <w:noProof/>
                <w:webHidden/>
              </w:rPr>
              <w:fldChar w:fldCharType="end"/>
            </w:r>
          </w:hyperlink>
        </w:p>
        <w:p w14:paraId="0F96F32F" w14:textId="58DCC866" w:rsidR="005B5866" w:rsidRDefault="007A6DB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637794" w:history="1">
            <w:r w:rsidR="005B5866" w:rsidRPr="00280652">
              <w:rPr>
                <w:rStyle w:val="Hyperlink"/>
                <w:noProof/>
              </w:rPr>
              <w:t>2.0 Necessary things hotels need to implement and comply</w:t>
            </w:r>
            <w:r w:rsidR="005B5866">
              <w:rPr>
                <w:noProof/>
                <w:webHidden/>
              </w:rPr>
              <w:tab/>
            </w:r>
            <w:r w:rsidR="005B5866">
              <w:rPr>
                <w:noProof/>
                <w:webHidden/>
              </w:rPr>
              <w:fldChar w:fldCharType="begin"/>
            </w:r>
            <w:r w:rsidR="005B5866">
              <w:rPr>
                <w:noProof/>
                <w:webHidden/>
              </w:rPr>
              <w:instrText xml:space="preserve"> PAGEREF _Toc165637794 \h </w:instrText>
            </w:r>
            <w:r w:rsidR="005B5866">
              <w:rPr>
                <w:noProof/>
                <w:webHidden/>
              </w:rPr>
            </w:r>
            <w:r w:rsidR="005B5866">
              <w:rPr>
                <w:noProof/>
                <w:webHidden/>
              </w:rPr>
              <w:fldChar w:fldCharType="separate"/>
            </w:r>
            <w:r w:rsidR="005B5866">
              <w:rPr>
                <w:noProof/>
                <w:webHidden/>
              </w:rPr>
              <w:t>4</w:t>
            </w:r>
            <w:r w:rsidR="005B5866">
              <w:rPr>
                <w:noProof/>
                <w:webHidden/>
              </w:rPr>
              <w:fldChar w:fldCharType="end"/>
            </w:r>
          </w:hyperlink>
        </w:p>
        <w:p w14:paraId="2CFC0E78" w14:textId="1A4EDDAF" w:rsidR="005B5866" w:rsidRDefault="007A6DB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637795" w:history="1">
            <w:r w:rsidR="005B5866" w:rsidRPr="00280652">
              <w:rPr>
                <w:rStyle w:val="Hyperlink"/>
                <w:noProof/>
              </w:rPr>
              <w:t>3.0 Benefits and challenges of sustainability to operate daily operation</w:t>
            </w:r>
            <w:r w:rsidR="005B5866">
              <w:rPr>
                <w:noProof/>
                <w:webHidden/>
              </w:rPr>
              <w:tab/>
            </w:r>
            <w:r w:rsidR="005B5866">
              <w:rPr>
                <w:noProof/>
                <w:webHidden/>
              </w:rPr>
              <w:fldChar w:fldCharType="begin"/>
            </w:r>
            <w:r w:rsidR="005B5866">
              <w:rPr>
                <w:noProof/>
                <w:webHidden/>
              </w:rPr>
              <w:instrText xml:space="preserve"> PAGEREF _Toc165637795 \h </w:instrText>
            </w:r>
            <w:r w:rsidR="005B5866">
              <w:rPr>
                <w:noProof/>
                <w:webHidden/>
              </w:rPr>
            </w:r>
            <w:r w:rsidR="005B5866">
              <w:rPr>
                <w:noProof/>
                <w:webHidden/>
              </w:rPr>
              <w:fldChar w:fldCharType="separate"/>
            </w:r>
            <w:r w:rsidR="005B5866">
              <w:rPr>
                <w:noProof/>
                <w:webHidden/>
              </w:rPr>
              <w:t>7</w:t>
            </w:r>
            <w:r w:rsidR="005B5866">
              <w:rPr>
                <w:noProof/>
                <w:webHidden/>
              </w:rPr>
              <w:fldChar w:fldCharType="end"/>
            </w:r>
          </w:hyperlink>
        </w:p>
        <w:p w14:paraId="5CC3D481" w14:textId="27DF6B09" w:rsidR="005B5866" w:rsidRDefault="007A6DB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637796" w:history="1">
            <w:r w:rsidR="005B5866" w:rsidRPr="00280652">
              <w:rPr>
                <w:rStyle w:val="Hyperlink"/>
                <w:noProof/>
              </w:rPr>
              <w:t>4.0 Future perspective of the hotel and hospitality industry</w:t>
            </w:r>
            <w:r w:rsidR="005B5866">
              <w:rPr>
                <w:noProof/>
                <w:webHidden/>
              </w:rPr>
              <w:tab/>
            </w:r>
            <w:r w:rsidR="005B5866">
              <w:rPr>
                <w:noProof/>
                <w:webHidden/>
              </w:rPr>
              <w:fldChar w:fldCharType="begin"/>
            </w:r>
            <w:r w:rsidR="005B5866">
              <w:rPr>
                <w:noProof/>
                <w:webHidden/>
              </w:rPr>
              <w:instrText xml:space="preserve"> PAGEREF _Toc165637796 \h </w:instrText>
            </w:r>
            <w:r w:rsidR="005B5866">
              <w:rPr>
                <w:noProof/>
                <w:webHidden/>
              </w:rPr>
            </w:r>
            <w:r w:rsidR="005B5866">
              <w:rPr>
                <w:noProof/>
                <w:webHidden/>
              </w:rPr>
              <w:fldChar w:fldCharType="separate"/>
            </w:r>
            <w:r w:rsidR="005B5866">
              <w:rPr>
                <w:noProof/>
                <w:webHidden/>
              </w:rPr>
              <w:t>9</w:t>
            </w:r>
            <w:r w:rsidR="005B5866">
              <w:rPr>
                <w:noProof/>
                <w:webHidden/>
              </w:rPr>
              <w:fldChar w:fldCharType="end"/>
            </w:r>
          </w:hyperlink>
        </w:p>
        <w:p w14:paraId="5FBC3A91" w14:textId="593DF4DD" w:rsidR="005B5866" w:rsidRDefault="007A6DB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637797" w:history="1">
            <w:r w:rsidR="005B5866" w:rsidRPr="00280652">
              <w:rPr>
                <w:rStyle w:val="Hyperlink"/>
                <w:noProof/>
              </w:rPr>
              <w:t>5.0 Conclusion</w:t>
            </w:r>
            <w:r w:rsidR="005B5866">
              <w:rPr>
                <w:noProof/>
                <w:webHidden/>
              </w:rPr>
              <w:tab/>
            </w:r>
            <w:r w:rsidR="005B5866">
              <w:rPr>
                <w:noProof/>
                <w:webHidden/>
              </w:rPr>
              <w:fldChar w:fldCharType="begin"/>
            </w:r>
            <w:r w:rsidR="005B5866">
              <w:rPr>
                <w:noProof/>
                <w:webHidden/>
              </w:rPr>
              <w:instrText xml:space="preserve"> PAGEREF _Toc165637797 \h </w:instrText>
            </w:r>
            <w:r w:rsidR="005B5866">
              <w:rPr>
                <w:noProof/>
                <w:webHidden/>
              </w:rPr>
            </w:r>
            <w:r w:rsidR="005B5866">
              <w:rPr>
                <w:noProof/>
                <w:webHidden/>
              </w:rPr>
              <w:fldChar w:fldCharType="separate"/>
            </w:r>
            <w:r w:rsidR="005B5866">
              <w:rPr>
                <w:noProof/>
                <w:webHidden/>
              </w:rPr>
              <w:t>10</w:t>
            </w:r>
            <w:r w:rsidR="005B5866">
              <w:rPr>
                <w:noProof/>
                <w:webHidden/>
              </w:rPr>
              <w:fldChar w:fldCharType="end"/>
            </w:r>
          </w:hyperlink>
        </w:p>
        <w:p w14:paraId="531FC77B" w14:textId="21DDC458" w:rsidR="005B5866" w:rsidRDefault="007A6DB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637798" w:history="1">
            <w:r w:rsidR="005B5866" w:rsidRPr="00280652">
              <w:rPr>
                <w:rStyle w:val="Hyperlink"/>
                <w:noProof/>
              </w:rPr>
              <w:t>References</w:t>
            </w:r>
            <w:r w:rsidR="005B5866">
              <w:rPr>
                <w:noProof/>
                <w:webHidden/>
              </w:rPr>
              <w:tab/>
            </w:r>
            <w:r w:rsidR="005B5866">
              <w:rPr>
                <w:noProof/>
                <w:webHidden/>
              </w:rPr>
              <w:fldChar w:fldCharType="begin"/>
            </w:r>
            <w:r w:rsidR="005B5866">
              <w:rPr>
                <w:noProof/>
                <w:webHidden/>
              </w:rPr>
              <w:instrText xml:space="preserve"> PAGEREF _Toc165637798 \h </w:instrText>
            </w:r>
            <w:r w:rsidR="005B5866">
              <w:rPr>
                <w:noProof/>
                <w:webHidden/>
              </w:rPr>
            </w:r>
            <w:r w:rsidR="005B5866">
              <w:rPr>
                <w:noProof/>
                <w:webHidden/>
              </w:rPr>
              <w:fldChar w:fldCharType="separate"/>
            </w:r>
            <w:r w:rsidR="005B5866">
              <w:rPr>
                <w:noProof/>
                <w:webHidden/>
              </w:rPr>
              <w:t>12</w:t>
            </w:r>
            <w:r w:rsidR="005B5866">
              <w:rPr>
                <w:noProof/>
                <w:webHidden/>
              </w:rPr>
              <w:fldChar w:fldCharType="end"/>
            </w:r>
          </w:hyperlink>
        </w:p>
        <w:p w14:paraId="4ACB1236" w14:textId="0534AEBA" w:rsidR="005B5866" w:rsidRDefault="005B5866">
          <w:r>
            <w:rPr>
              <w:b/>
              <w:bCs/>
              <w:noProof/>
            </w:rPr>
            <w:fldChar w:fldCharType="end"/>
          </w:r>
        </w:p>
      </w:sdtContent>
    </w:sdt>
    <w:p w14:paraId="2CF3CAA8" w14:textId="4E309660" w:rsidR="00F86CD6" w:rsidRPr="005B5866" w:rsidRDefault="00A935E8">
      <w:pPr>
        <w:rPr>
          <w:b/>
          <w:sz w:val="28"/>
          <w:szCs w:val="28"/>
        </w:rPr>
      </w:pPr>
      <w:r w:rsidRPr="005B5866">
        <w:br w:type="page"/>
      </w:r>
    </w:p>
    <w:p w14:paraId="1FB258EA" w14:textId="77777777" w:rsidR="00F86CD6" w:rsidRPr="005B5866" w:rsidRDefault="00A935E8">
      <w:pPr>
        <w:pStyle w:val="Heading1"/>
      </w:pPr>
      <w:bookmarkStart w:id="0" w:name="_e3n9fh9i6mr9" w:colFirst="0" w:colLast="0"/>
      <w:bookmarkStart w:id="1" w:name="_Toc165637793"/>
      <w:bookmarkEnd w:id="0"/>
      <w:r w:rsidRPr="005B5866">
        <w:lastRenderedPageBreak/>
        <w:t>1.0 Introduction</w:t>
      </w:r>
      <w:bookmarkEnd w:id="1"/>
      <w:r w:rsidRPr="005B5866">
        <w:t xml:space="preserve"> </w:t>
      </w:r>
    </w:p>
    <w:p w14:paraId="1809C03C" w14:textId="77777777" w:rsidR="00F86CD6" w:rsidRPr="005B5866" w:rsidRDefault="00A935E8">
      <w:r w:rsidRPr="005B5866">
        <w:t>Increasing climate change has negatively impacted the planet such as floods, soil erosion and many other incidents taking place and the temperature of the earth also increasing. As a consequence, people have become more sustainable conscious to deal with climate change in order to sustain the planet for future generations. Sustainability practice is the activities adopted by organisations to ensure the well-being of the economy, society and environment. Different factors such as technological improvement, increasing awareness of environmental issues, regulations, and economic and social benefits emphasise the hotel and hospitality sector to promote sustainability (</w:t>
      </w:r>
      <w:r w:rsidRPr="005B5866">
        <w:rPr>
          <w:highlight w:val="white"/>
        </w:rPr>
        <w:t xml:space="preserve">Aleksandrovna </w:t>
      </w:r>
      <w:r w:rsidRPr="005B5866">
        <w:rPr>
          <w:i/>
          <w:highlight w:val="white"/>
        </w:rPr>
        <w:t>et al</w:t>
      </w:r>
      <w:r w:rsidRPr="005B5866">
        <w:rPr>
          <w:highlight w:val="white"/>
        </w:rPr>
        <w:t>., 2021</w:t>
      </w:r>
      <w:r w:rsidRPr="005B5866">
        <w:t xml:space="preserve">). In this respect, the report is going to evaluate the necessity of sustainability practices implementation in hotels and hospitality firms. It will analyse the reason for sustainability adoption and the challenges and benefits associated with sustainability. It also will evaluate the future perspectives to understand the direction of the industry in the context of sustainability practices. </w:t>
      </w:r>
    </w:p>
    <w:p w14:paraId="49206C41" w14:textId="532D51D9" w:rsidR="00F86CD6" w:rsidRPr="005B5866" w:rsidRDefault="00A935E8">
      <w:pPr>
        <w:pStyle w:val="Heading1"/>
      </w:pPr>
      <w:bookmarkStart w:id="2" w:name="_xzgdcjbjk758" w:colFirst="0" w:colLast="0"/>
      <w:bookmarkStart w:id="3" w:name="_Toc165637794"/>
      <w:bookmarkEnd w:id="2"/>
      <w:r w:rsidRPr="005B5866">
        <w:t>2.0 Necessary things hotels need to implement and comply</w:t>
      </w:r>
      <w:bookmarkEnd w:id="3"/>
      <w:r w:rsidRPr="005B5866">
        <w:t xml:space="preserve"> </w:t>
      </w:r>
    </w:p>
    <w:p w14:paraId="7BE5C4C3" w14:textId="77777777" w:rsidR="00F86CD6" w:rsidRPr="005B5866" w:rsidRDefault="00A935E8">
      <w:r w:rsidRPr="005B5866">
        <w:t>In a wider context, sustainability is considered a key trait in the recovery of tourism and facilitates the integration of sustainable tourism practices. Sustainability accreditation has become viable with the introduction of sustainability certifications in the hotel industry. Different certification criteria require the need for hotels to follow different integrated sustainability strategies for the business (Eskerod and Đurić, 2018). For example, the eco-certified label known as the Green Key certificate has its own designated requirements that a hotel institution must follow to attain the particular certification. The Green Key certificate is the leading standard followed in the hotel industry to follow environmental responsibility as well as sustainable operations. Green Key certification covers hotel infrastructures such as hotels, campsites, holiday parks, small accommodations, conference centres, restaurants and other attractions (Greenkey, 2024). The 13 criteria that are followed for the Green Key certification in the hospitality and tourism business have been shown in the figure covering all the key areas.</w:t>
      </w:r>
    </w:p>
    <w:p w14:paraId="38BA7429" w14:textId="77777777" w:rsidR="00F86CD6" w:rsidRPr="005B5866" w:rsidRDefault="00A935E8">
      <w:pPr>
        <w:jc w:val="center"/>
      </w:pPr>
      <w:r w:rsidRPr="005B5866">
        <w:rPr>
          <w:noProof/>
          <w:lang w:val="en-IN"/>
        </w:rPr>
        <w:lastRenderedPageBreak/>
        <w:drawing>
          <wp:inline distT="114300" distB="114300" distL="114300" distR="114300" wp14:anchorId="2734BC18" wp14:editId="2D20BE1C">
            <wp:extent cx="4486275" cy="39052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486275" cy="3905250"/>
                    </a:xfrm>
                    <a:prstGeom prst="rect">
                      <a:avLst/>
                    </a:prstGeom>
                    <a:ln/>
                  </pic:spPr>
                </pic:pic>
              </a:graphicData>
            </a:graphic>
          </wp:inline>
        </w:drawing>
      </w:r>
    </w:p>
    <w:p w14:paraId="64072488" w14:textId="77777777" w:rsidR="00F86CD6" w:rsidRPr="005B5866" w:rsidRDefault="00A935E8">
      <w:pPr>
        <w:jc w:val="center"/>
        <w:rPr>
          <w:b/>
        </w:rPr>
      </w:pPr>
      <w:r w:rsidRPr="005B5866">
        <w:rPr>
          <w:b/>
        </w:rPr>
        <w:t xml:space="preserve">Figure 1: Green Key criteria </w:t>
      </w:r>
    </w:p>
    <w:p w14:paraId="011154DE" w14:textId="77777777" w:rsidR="00F86CD6" w:rsidRPr="005B5866" w:rsidRDefault="00A935E8">
      <w:pPr>
        <w:jc w:val="center"/>
      </w:pPr>
      <w:r w:rsidRPr="005B5866">
        <w:t xml:space="preserve">(Source: Greenkey, 2024) </w:t>
      </w:r>
    </w:p>
    <w:p w14:paraId="10F18BDD" w14:textId="77777777" w:rsidR="00F86CD6" w:rsidRPr="005B5866" w:rsidRDefault="00A935E8">
      <w:r w:rsidRPr="005B5866">
        <w:t xml:space="preserve">Green key is considered an international criterion for restaurants or an eco-label for leisure organisations as part of sustainable accreditations that are followed. The major aim of Green Key or any other certification programme is to increase awareness among the stakeholders of the hospitality and tourism industry to take action towards environmental and sustainability issues (Greenkey, 2024). There are multiple things hotels need to implement and comply with for such certifications that are detailed. </w:t>
      </w:r>
    </w:p>
    <w:p w14:paraId="1D8F4E24" w14:textId="77777777" w:rsidR="00F86CD6" w:rsidRPr="005B5866" w:rsidRDefault="00A935E8">
      <w:pPr>
        <w:rPr>
          <w:b/>
        </w:rPr>
      </w:pPr>
      <w:r w:rsidRPr="005B5866">
        <w:rPr>
          <w:b/>
        </w:rPr>
        <w:t xml:space="preserve">Cost reduction through environmental management </w:t>
      </w:r>
    </w:p>
    <w:p w14:paraId="1DB58A8B" w14:textId="77777777" w:rsidR="00F86CD6" w:rsidRPr="005B5866" w:rsidRDefault="00A935E8">
      <w:r w:rsidRPr="005B5866">
        <w:t xml:space="preserve">One of the most important things that hotels need to implement for sustainability accreditation is cost reduction through environmental management. Businesses in the hospitality and tourism sector are required to use raw materials more efficiently as one needs to minimise wastage to attain sustainability outcomes. The business can save money and reduce resource consumption through recycling as well as the utility of renewable energy sources to minimise energy costs that can significantly promote environmental management. This might involve a continuous improvement approach where hotel institutions can minimise the negative impact caused by their operations on society or the environment (Rodríguez-García </w:t>
      </w:r>
      <w:r w:rsidRPr="005B5866">
        <w:rPr>
          <w:i/>
        </w:rPr>
        <w:t>et al</w:t>
      </w:r>
      <w:r w:rsidRPr="005B5866">
        <w:t xml:space="preserve">., 2023). Sustainable </w:t>
      </w:r>
      <w:r w:rsidRPr="005B5866">
        <w:lastRenderedPageBreak/>
        <w:t xml:space="preserve">management practice is attained when the businesses can align their strategies well with environmental, economic and social dimensions by reducing costs and harm caused to the environment. Illegal practices such as greenwashing are avoided as well to promote a real holistic approach aimed at the environment.   </w:t>
      </w:r>
    </w:p>
    <w:p w14:paraId="5890AEF4" w14:textId="77777777" w:rsidR="00F86CD6" w:rsidRPr="005B5866" w:rsidRDefault="00A935E8">
      <w:pPr>
        <w:rPr>
          <w:b/>
        </w:rPr>
      </w:pPr>
      <w:r w:rsidRPr="005B5866">
        <w:rPr>
          <w:b/>
        </w:rPr>
        <w:t>Environmental education for the stakeholders</w:t>
      </w:r>
    </w:p>
    <w:p w14:paraId="4194AE87" w14:textId="77777777" w:rsidR="00F86CD6" w:rsidRPr="005B5866" w:rsidRDefault="00A935E8">
      <w:pPr>
        <w:rPr>
          <w:b/>
        </w:rPr>
      </w:pPr>
      <w:r w:rsidRPr="005B5866">
        <w:t xml:space="preserve">The hotel organisations need to develop awareness among the stakeholders to promote sustainable behaviour. Sustainable accreditations as necessitated by Green Key certification, Green Globe or others consider raising awareness as one of the true sustainable dimensions. A holistic and participatory approach across the organisational structure and culture is used to promote sustainability values (Dos Santos </w:t>
      </w:r>
      <w:r w:rsidRPr="005B5866">
        <w:rPr>
          <w:i/>
        </w:rPr>
        <w:t>et al</w:t>
      </w:r>
      <w:r w:rsidRPr="005B5866">
        <w:t xml:space="preserve">., 2017). This entails a key part of the tourism life cycle where the education programs are designed and established for the stakeholders to highlight the importance of sustainable development criteria and eco-tourism practice. This helps the organisation to gain transparent, coherent and ethical responses from the stakeholders focusing on the socio-environmental reality. Sustainability education and information for the stakeholders and the society is promoted with the help of advertisement campaigns and other methods for the desired change in mentality and behaviour for the public and staff of the institution.   </w:t>
      </w:r>
    </w:p>
    <w:p w14:paraId="7FF85824" w14:textId="77777777" w:rsidR="00F86CD6" w:rsidRPr="005B5866" w:rsidRDefault="00A935E8">
      <w:pPr>
        <w:rPr>
          <w:b/>
        </w:rPr>
      </w:pPr>
      <w:r w:rsidRPr="005B5866">
        <w:rPr>
          <w:b/>
        </w:rPr>
        <w:t xml:space="preserve">Policy interventions  </w:t>
      </w:r>
    </w:p>
    <w:p w14:paraId="755A5AE1" w14:textId="77777777" w:rsidR="00F86CD6" w:rsidRPr="005B5866" w:rsidRDefault="00A935E8">
      <w:r w:rsidRPr="005B5866">
        <w:t xml:space="preserve">The business must introduce new policies and regulations along with their effective monitoring to ensure key sustainability practices. These initiatives are required as part of sustainable accreditations as certification bodies such as Green Key follow certain criteria for assessing sustainability within the organisation. The certification process has been descriptively provided below highlighting how reviews and audits are performed on the business organisation to monitor their sustainability implementations (Cembruch-Nowakowski, 2020). Therefore, a hotel organisation must ensure that adequate policies are introduced and supervised properly for effective implementation for gaining sustainability accreditation. </w:t>
      </w:r>
    </w:p>
    <w:p w14:paraId="265D690B" w14:textId="77777777" w:rsidR="00F86CD6" w:rsidRPr="005B5866" w:rsidRDefault="00A935E8">
      <w:pPr>
        <w:jc w:val="center"/>
      </w:pPr>
      <w:r w:rsidRPr="005B5866">
        <w:rPr>
          <w:noProof/>
          <w:lang w:val="en-IN"/>
        </w:rPr>
        <w:drawing>
          <wp:inline distT="114300" distB="114300" distL="114300" distR="114300" wp14:anchorId="5C2A0665" wp14:editId="534442CE">
            <wp:extent cx="4429125" cy="1485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29125" cy="1485900"/>
                    </a:xfrm>
                    <a:prstGeom prst="rect">
                      <a:avLst/>
                    </a:prstGeom>
                    <a:ln/>
                  </pic:spPr>
                </pic:pic>
              </a:graphicData>
            </a:graphic>
          </wp:inline>
        </w:drawing>
      </w:r>
    </w:p>
    <w:p w14:paraId="689395D9" w14:textId="77777777" w:rsidR="00F86CD6" w:rsidRPr="005B5866" w:rsidRDefault="00A935E8">
      <w:pPr>
        <w:jc w:val="center"/>
        <w:rPr>
          <w:b/>
        </w:rPr>
      </w:pPr>
      <w:r w:rsidRPr="005B5866">
        <w:rPr>
          <w:b/>
        </w:rPr>
        <w:lastRenderedPageBreak/>
        <w:t>Figure 2: Certification process</w:t>
      </w:r>
    </w:p>
    <w:p w14:paraId="00E89149" w14:textId="77777777" w:rsidR="00F86CD6" w:rsidRPr="005B5866" w:rsidRDefault="00A935E8">
      <w:pPr>
        <w:jc w:val="center"/>
      </w:pPr>
      <w:r w:rsidRPr="005B5866">
        <w:t>(Source: Cembruch-Nowakowski, 2020)</w:t>
      </w:r>
    </w:p>
    <w:p w14:paraId="751A3CC3" w14:textId="77777777" w:rsidR="00F86CD6" w:rsidRPr="005B5866" w:rsidRDefault="00A935E8">
      <w:r w:rsidRPr="005B5866">
        <w:t xml:space="preserve">An example of such an intervention is the “Planet 21 program” established by Accor Hotels where the hotel group corroborated a program focussing on seven pillars aimed at sustainability (Dos Santos </w:t>
      </w:r>
      <w:r w:rsidRPr="005B5866">
        <w:rPr>
          <w:i/>
        </w:rPr>
        <w:t>et al</w:t>
      </w:r>
      <w:r w:rsidRPr="005B5866">
        <w:t>., 2017). These pillars were “environmental awareness”, “water”, “energy”, “CO2 reduction”, “recycling”, “biodiversity protection” and “biodegradable products”.</w:t>
      </w:r>
    </w:p>
    <w:p w14:paraId="0A99FB3B" w14:textId="77777777" w:rsidR="00F86CD6" w:rsidRPr="005B5866" w:rsidRDefault="00A935E8">
      <w:pPr>
        <w:pStyle w:val="Heading1"/>
      </w:pPr>
      <w:bookmarkStart w:id="4" w:name="_rhemz7je50br" w:colFirst="0" w:colLast="0"/>
      <w:bookmarkStart w:id="5" w:name="_Toc165637795"/>
      <w:bookmarkEnd w:id="4"/>
      <w:r w:rsidRPr="005B5866">
        <w:t>3.0 Benefits and challenges of sustainability to operate daily operation</w:t>
      </w:r>
      <w:bookmarkEnd w:id="5"/>
      <w:r w:rsidRPr="005B5866">
        <w:t xml:space="preserve"> </w:t>
      </w:r>
    </w:p>
    <w:p w14:paraId="5047C526" w14:textId="77777777" w:rsidR="00F86CD6" w:rsidRPr="005B5866" w:rsidRDefault="00A935E8">
      <w:pPr>
        <w:rPr>
          <w:b/>
          <w:sz w:val="26"/>
          <w:szCs w:val="26"/>
        </w:rPr>
      </w:pPr>
      <w:r w:rsidRPr="005B5866">
        <w:rPr>
          <w:b/>
          <w:sz w:val="26"/>
          <w:szCs w:val="26"/>
        </w:rPr>
        <w:t>Benefits</w:t>
      </w:r>
    </w:p>
    <w:p w14:paraId="6C631DEA" w14:textId="77777777" w:rsidR="00F86CD6" w:rsidRPr="005B5866" w:rsidRDefault="00A935E8">
      <w:r w:rsidRPr="005B5866">
        <w:t>Sustainability implementation in tourism brings several benefits such as:</w:t>
      </w:r>
    </w:p>
    <w:p w14:paraId="317F956A" w14:textId="77777777" w:rsidR="00F86CD6" w:rsidRPr="005B5866" w:rsidRDefault="00A935E8">
      <w:r w:rsidRPr="005B5866">
        <w:rPr>
          <w:b/>
        </w:rPr>
        <w:t xml:space="preserve">Recycling and Better Waste Management: </w:t>
      </w:r>
      <w:r w:rsidRPr="005B5866">
        <w:t>The hotel and hospitality industry is considered as one of the largest water production sectors. However, the implementation of sustainability practices would be beneficial for the industry as it helps to recycle waste and bring efficiency in resource allocation (</w:t>
      </w:r>
      <w:r w:rsidRPr="005B5866">
        <w:rPr>
          <w:highlight w:val="white"/>
        </w:rPr>
        <w:t xml:space="preserve">Tansel </w:t>
      </w:r>
      <w:r w:rsidRPr="005B5866">
        <w:rPr>
          <w:i/>
          <w:highlight w:val="white"/>
        </w:rPr>
        <w:t>et al</w:t>
      </w:r>
      <w:r w:rsidRPr="005B5866">
        <w:rPr>
          <w:highlight w:val="white"/>
        </w:rPr>
        <w:t>., 2021</w:t>
      </w:r>
      <w:r w:rsidRPr="005B5866">
        <w:t>). As a result, the industry can manage waste to reduce landfills and make better waste management.</w:t>
      </w:r>
    </w:p>
    <w:p w14:paraId="0693E3A5" w14:textId="77777777" w:rsidR="00F86CD6" w:rsidRPr="005B5866" w:rsidRDefault="00A935E8">
      <w:r w:rsidRPr="005B5866">
        <w:rPr>
          <w:b/>
        </w:rPr>
        <w:t xml:space="preserve">Use of renewable sources of energy: </w:t>
      </w:r>
      <w:r w:rsidRPr="005B5866">
        <w:t xml:space="preserve">Sustainability allow hotels and tourism to reduce energy, waste and national resource consumption. It also helps to utilise renewable sources to save the earth. </w:t>
      </w:r>
    </w:p>
    <w:p w14:paraId="7290E623" w14:textId="77777777" w:rsidR="00F86CD6" w:rsidRPr="005B5866" w:rsidRDefault="00A935E8">
      <w:r w:rsidRPr="005B5866">
        <w:rPr>
          <w:b/>
        </w:rPr>
        <w:t xml:space="preserve">Increase diversity: </w:t>
      </w:r>
      <w:r w:rsidRPr="005B5866">
        <w:t>The tourism industry is the largest one which has been implementing equality and diversity in its core operation due to sustainability practices in order to increase employee satisfaction to improve productivity (</w:t>
      </w:r>
      <w:r w:rsidRPr="005B5866">
        <w:rPr>
          <w:highlight w:val="white"/>
        </w:rPr>
        <w:t xml:space="preserve">Legrand </w:t>
      </w:r>
      <w:r w:rsidRPr="005B5866">
        <w:rPr>
          <w:i/>
          <w:highlight w:val="white"/>
        </w:rPr>
        <w:t>et al</w:t>
      </w:r>
      <w:r w:rsidRPr="005B5866">
        <w:rPr>
          <w:highlight w:val="white"/>
        </w:rPr>
        <w:t>., 2022</w:t>
      </w:r>
      <w:r w:rsidRPr="005B5866">
        <w:t xml:space="preserve">). </w:t>
      </w:r>
    </w:p>
    <w:p w14:paraId="3BD9CB92" w14:textId="2C815441" w:rsidR="00F86CD6" w:rsidRPr="005B5866" w:rsidRDefault="00A935E8">
      <w:r w:rsidRPr="005B5866">
        <w:rPr>
          <w:b/>
        </w:rPr>
        <w:t xml:space="preserve">Improve social responsibility: </w:t>
      </w:r>
      <w:r w:rsidRPr="005B5866">
        <w:t xml:space="preserve">The hotel and hospitality industry contributes from their </w:t>
      </w:r>
      <w:r w:rsidR="005B5866">
        <w:t>profit</w:t>
      </w:r>
      <w:r w:rsidRPr="005B5866">
        <w:t xml:space="preserve"> for the development of society and implements most sustainability approaches to show their responsibility for society in order to build trust (</w:t>
      </w:r>
      <w:r w:rsidRPr="005B5866">
        <w:rPr>
          <w:highlight w:val="white"/>
        </w:rPr>
        <w:t xml:space="preserve">Legrand </w:t>
      </w:r>
      <w:r w:rsidRPr="005B5866">
        <w:rPr>
          <w:i/>
          <w:highlight w:val="white"/>
        </w:rPr>
        <w:t>et al</w:t>
      </w:r>
      <w:r w:rsidRPr="005B5866">
        <w:rPr>
          <w:highlight w:val="white"/>
        </w:rPr>
        <w:t>., 2022</w:t>
      </w:r>
      <w:r w:rsidRPr="005B5866">
        <w:t>).</w:t>
      </w:r>
    </w:p>
    <w:p w14:paraId="2D636772" w14:textId="77777777" w:rsidR="00F86CD6" w:rsidRPr="005B5866" w:rsidRDefault="00A935E8">
      <w:r w:rsidRPr="005B5866">
        <w:rPr>
          <w:b/>
        </w:rPr>
        <w:t xml:space="preserve">Local resourcing to promote economic strength: </w:t>
      </w:r>
      <w:r w:rsidRPr="005B5866">
        <w:t>Therefore, the industry also brings employment opportunities for the local people to support this in such a living crisis period (</w:t>
      </w:r>
      <w:r w:rsidRPr="005B5866">
        <w:rPr>
          <w:highlight w:val="white"/>
        </w:rPr>
        <w:t xml:space="preserve">Kuo </w:t>
      </w:r>
      <w:r w:rsidRPr="005B5866">
        <w:rPr>
          <w:i/>
          <w:highlight w:val="white"/>
        </w:rPr>
        <w:t>et al</w:t>
      </w:r>
      <w:r w:rsidRPr="005B5866">
        <w:rPr>
          <w:highlight w:val="white"/>
        </w:rPr>
        <w:t>., 2022</w:t>
      </w:r>
      <w:r w:rsidRPr="005B5866">
        <w:t>). Job opportunities not only help the local people but are also essential for the industry as together efforts help to improve sustainability practices.</w:t>
      </w:r>
    </w:p>
    <w:p w14:paraId="59845E39" w14:textId="78D2D4A2" w:rsidR="00F86CD6" w:rsidRPr="005B5866" w:rsidRDefault="00A935E8">
      <w:r w:rsidRPr="005B5866">
        <w:rPr>
          <w:b/>
        </w:rPr>
        <w:lastRenderedPageBreak/>
        <w:t xml:space="preserve">Cost-saving: </w:t>
      </w:r>
      <w:r w:rsidRPr="005B5866">
        <w:t>Sustainability adoption is also a cost-saving approach for the industry as well as it reduces costs from several aspects. For example, energy efficiency reduces energy consumption which reduces the bill of electricity (</w:t>
      </w:r>
      <w:r w:rsidRPr="005B5866">
        <w:rPr>
          <w:highlight w:val="white"/>
        </w:rPr>
        <w:t xml:space="preserve">Kuo </w:t>
      </w:r>
      <w:r w:rsidRPr="005B5866">
        <w:rPr>
          <w:i/>
          <w:highlight w:val="white"/>
        </w:rPr>
        <w:t>et al</w:t>
      </w:r>
      <w:r w:rsidRPr="005B5866">
        <w:rPr>
          <w:highlight w:val="white"/>
        </w:rPr>
        <w:t>., 2022</w:t>
      </w:r>
      <w:r w:rsidRPr="005B5866">
        <w:t>). Hence, in several segments, the organ</w:t>
      </w:r>
      <w:r w:rsidR="005B5866">
        <w:t>i</w:t>
      </w:r>
      <w:r w:rsidRPr="005B5866">
        <w:t xml:space="preserve">sation reduces the cost while operating daily operations to strengthen the financial factor. </w:t>
      </w:r>
    </w:p>
    <w:p w14:paraId="461F9A6E" w14:textId="77777777" w:rsidR="00F86CD6" w:rsidRPr="005B5866" w:rsidRDefault="00A935E8">
      <w:r w:rsidRPr="005B5866">
        <w:rPr>
          <w:b/>
        </w:rPr>
        <w:t xml:space="preserve">Brand reputation optimising: </w:t>
      </w:r>
      <w:r w:rsidRPr="005B5866">
        <w:t>Another major and efficient benefit associated with sustainability is brand reputation. Such activities help to improve the image of hotels and restaurants in front of the community and customers which helps to retain and build a better customer base for business growth (</w:t>
      </w:r>
      <w:r w:rsidRPr="005B5866">
        <w:rPr>
          <w:highlight w:val="white"/>
        </w:rPr>
        <w:t xml:space="preserve">Bianco </w:t>
      </w:r>
      <w:r w:rsidRPr="005B5866">
        <w:rPr>
          <w:i/>
          <w:highlight w:val="white"/>
        </w:rPr>
        <w:t>et al</w:t>
      </w:r>
      <w:r w:rsidRPr="005B5866">
        <w:rPr>
          <w:highlight w:val="white"/>
        </w:rPr>
        <w:t>., 2023</w:t>
      </w:r>
      <w:r w:rsidRPr="005B5866">
        <w:t>).</w:t>
      </w:r>
    </w:p>
    <w:p w14:paraId="4574531D" w14:textId="57DF1644" w:rsidR="00F86CD6" w:rsidRPr="005B5866" w:rsidRDefault="00A935E8">
      <w:r w:rsidRPr="005B5866">
        <w:rPr>
          <w:b/>
        </w:rPr>
        <w:t xml:space="preserve">Increase sales: </w:t>
      </w:r>
      <w:r w:rsidRPr="005B5866">
        <w:t>From the figure below</w:t>
      </w:r>
      <w:r w:rsidR="005B5866">
        <w:t>,</w:t>
      </w:r>
      <w:r w:rsidRPr="005B5866">
        <w:t xml:space="preserve"> it has been shown that 84% of travellers prefer to reduce waste from their travel and sustainability makes scope for the business to attract such travellers to optimise sales for better profit (</w:t>
      </w:r>
      <w:r w:rsidRPr="005B5866">
        <w:rPr>
          <w:highlight w:val="white"/>
        </w:rPr>
        <w:t>Statista, 2022</w:t>
      </w:r>
      <w:r w:rsidRPr="005B5866">
        <w:t xml:space="preserve">). Besides this, the reduction of waste and energy consumption also plays an essential role in improving the profit margin. </w:t>
      </w:r>
    </w:p>
    <w:p w14:paraId="1AA5619E" w14:textId="77777777" w:rsidR="00F86CD6" w:rsidRPr="005B5866" w:rsidRDefault="00A935E8">
      <w:pPr>
        <w:jc w:val="center"/>
        <w:rPr>
          <w:b/>
        </w:rPr>
      </w:pPr>
      <w:r w:rsidRPr="005B5866">
        <w:rPr>
          <w:b/>
          <w:noProof/>
          <w:lang w:val="en-IN"/>
        </w:rPr>
        <w:drawing>
          <wp:inline distT="114300" distB="114300" distL="114300" distR="114300" wp14:anchorId="7CC3CB2C" wp14:editId="7E565E3A">
            <wp:extent cx="4176713" cy="222017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76713" cy="2220179"/>
                    </a:xfrm>
                    <a:prstGeom prst="rect">
                      <a:avLst/>
                    </a:prstGeom>
                    <a:ln/>
                  </pic:spPr>
                </pic:pic>
              </a:graphicData>
            </a:graphic>
          </wp:inline>
        </w:drawing>
      </w:r>
    </w:p>
    <w:p w14:paraId="559EBB52" w14:textId="77777777" w:rsidR="00F86CD6" w:rsidRPr="005B5866" w:rsidRDefault="00A935E8">
      <w:pPr>
        <w:jc w:val="center"/>
        <w:rPr>
          <w:b/>
        </w:rPr>
      </w:pPr>
      <w:r w:rsidRPr="005B5866">
        <w:rPr>
          <w:b/>
        </w:rPr>
        <w:t xml:space="preserve">Figure 3: Sustainability demand among customers </w:t>
      </w:r>
    </w:p>
    <w:p w14:paraId="45851939" w14:textId="77777777" w:rsidR="00F86CD6" w:rsidRPr="005B5866" w:rsidRDefault="00A935E8">
      <w:pPr>
        <w:jc w:val="center"/>
      </w:pPr>
      <w:r w:rsidRPr="005B5866">
        <w:t xml:space="preserve">(Source: </w:t>
      </w:r>
      <w:r w:rsidRPr="005B5866">
        <w:rPr>
          <w:highlight w:val="white"/>
        </w:rPr>
        <w:t>Statista, 2022</w:t>
      </w:r>
      <w:r w:rsidRPr="005B5866">
        <w:t>)</w:t>
      </w:r>
    </w:p>
    <w:p w14:paraId="1E2570C8" w14:textId="77777777" w:rsidR="00F86CD6" w:rsidRPr="005B5866" w:rsidRDefault="00A935E8">
      <w:r w:rsidRPr="005B5866">
        <w:rPr>
          <w:b/>
        </w:rPr>
        <w:t xml:space="preserve">Improve competition: </w:t>
      </w:r>
      <w:r w:rsidRPr="005B5866">
        <w:t>Sustainable approaches in hotels and tourism businesses help to increase competition to stay ahead of rivals in this highly competitive market (</w:t>
      </w:r>
      <w:r w:rsidRPr="005B5866">
        <w:rPr>
          <w:highlight w:val="white"/>
        </w:rPr>
        <w:t xml:space="preserve">Bianco </w:t>
      </w:r>
      <w:r w:rsidRPr="005B5866">
        <w:rPr>
          <w:i/>
          <w:highlight w:val="white"/>
        </w:rPr>
        <w:t>et al</w:t>
      </w:r>
      <w:r w:rsidRPr="005B5866">
        <w:rPr>
          <w:highlight w:val="white"/>
        </w:rPr>
        <w:t>., 2023</w:t>
      </w:r>
      <w:r w:rsidRPr="005B5866">
        <w:t>).</w:t>
      </w:r>
    </w:p>
    <w:p w14:paraId="1D6470AA" w14:textId="40D57465" w:rsidR="00F86CD6" w:rsidRPr="005B5866" w:rsidRDefault="00A935E8">
      <w:pPr>
        <w:rPr>
          <w:b/>
          <w:sz w:val="26"/>
          <w:szCs w:val="26"/>
        </w:rPr>
      </w:pPr>
      <w:r w:rsidRPr="005B5866">
        <w:rPr>
          <w:b/>
          <w:sz w:val="26"/>
          <w:szCs w:val="26"/>
        </w:rPr>
        <w:t xml:space="preserve">Challenges </w:t>
      </w:r>
    </w:p>
    <w:p w14:paraId="3142F297" w14:textId="77777777" w:rsidR="00F86CD6" w:rsidRPr="005B5866" w:rsidRDefault="00A935E8">
      <w:r w:rsidRPr="005B5866">
        <w:t>Besides several benefits, there are some challenges the industry has been facing in the implementation of sustainability such as:</w:t>
      </w:r>
    </w:p>
    <w:p w14:paraId="7061539C" w14:textId="77777777" w:rsidR="00F86CD6" w:rsidRPr="005B5866" w:rsidRDefault="00A935E8">
      <w:r w:rsidRPr="005B5866">
        <w:rPr>
          <w:b/>
        </w:rPr>
        <w:t xml:space="preserve">Poor understanding of the sustainability concept: </w:t>
      </w:r>
      <w:r w:rsidRPr="005B5866">
        <w:t>The hospitality and tourism sector has to take necessary steps to educate the employees and community regarding the beneficial aspects of sustainability and its negative impact (</w:t>
      </w:r>
      <w:r w:rsidRPr="005B5866">
        <w:rPr>
          <w:highlight w:val="white"/>
        </w:rPr>
        <w:t xml:space="preserve">Streimikiene </w:t>
      </w:r>
      <w:r w:rsidRPr="005B5866">
        <w:rPr>
          <w:i/>
          <w:highlight w:val="white"/>
        </w:rPr>
        <w:lastRenderedPageBreak/>
        <w:t>et al</w:t>
      </w:r>
      <w:r w:rsidRPr="005B5866">
        <w:rPr>
          <w:highlight w:val="white"/>
        </w:rPr>
        <w:t>., 2021</w:t>
      </w:r>
      <w:r w:rsidRPr="005B5866">
        <w:t xml:space="preserve">). Due to a lack of awareness, they are unable to implement and execute it successfully. </w:t>
      </w:r>
    </w:p>
    <w:p w14:paraId="60D16FD2" w14:textId="77777777" w:rsidR="00F86CD6" w:rsidRPr="005B5866" w:rsidRDefault="00A935E8">
      <w:r w:rsidRPr="005B5866">
        <w:rPr>
          <w:b/>
        </w:rPr>
        <w:t xml:space="preserve">Poor financial strengths: </w:t>
      </w:r>
      <w:r w:rsidRPr="005B5866">
        <w:t xml:space="preserve">It required high budget planning as sustainability practices are costlier for the business. It is another major reason which creates obstacles in the way of sustainability implementation to achieve business growth. </w:t>
      </w:r>
    </w:p>
    <w:p w14:paraId="5DBBB7B5" w14:textId="77777777" w:rsidR="00F86CD6" w:rsidRPr="005B5866" w:rsidRDefault="00A935E8">
      <w:r w:rsidRPr="005B5866">
        <w:rPr>
          <w:b/>
        </w:rPr>
        <w:t xml:space="preserve">Resistance to change: </w:t>
      </w:r>
      <w:r w:rsidRPr="005B5866">
        <w:t>Many employees are still afraid of the changing environment and operational activities due to sustainability adoption (</w:t>
      </w:r>
      <w:r w:rsidRPr="005B5866">
        <w:rPr>
          <w:highlight w:val="white"/>
        </w:rPr>
        <w:t xml:space="preserve">Streimikiene </w:t>
      </w:r>
      <w:r w:rsidRPr="005B5866">
        <w:rPr>
          <w:i/>
          <w:highlight w:val="white"/>
        </w:rPr>
        <w:t>et al</w:t>
      </w:r>
      <w:r w:rsidRPr="005B5866">
        <w:rPr>
          <w:highlight w:val="white"/>
        </w:rPr>
        <w:t>., 2021</w:t>
      </w:r>
      <w:r w:rsidRPr="005B5866">
        <w:t xml:space="preserve">). It also makes challenges to adopt the changes positively to get success. </w:t>
      </w:r>
    </w:p>
    <w:p w14:paraId="05839497" w14:textId="2A2C73AA" w:rsidR="00F86CD6" w:rsidRPr="005B5866" w:rsidRDefault="00A935E8">
      <w:r w:rsidRPr="005B5866">
        <w:rPr>
          <w:b/>
        </w:rPr>
        <w:t xml:space="preserve">Greenwashing: </w:t>
      </w:r>
      <w:r w:rsidRPr="005B5866">
        <w:t>Greenwashing has become an increasing concern as many organ</w:t>
      </w:r>
      <w:r w:rsidR="005B5866">
        <w:t>i</w:t>
      </w:r>
      <w:r w:rsidRPr="005B5866">
        <w:t>sation</w:t>
      </w:r>
      <w:r w:rsidR="005B5866">
        <w:t>s</w:t>
      </w:r>
      <w:r w:rsidRPr="005B5866">
        <w:t xml:space="preserve"> related to tourism are adopting the greenwashing approach to satisfy customers and mislead customers (</w:t>
      </w:r>
      <w:r w:rsidRPr="005B5866">
        <w:rPr>
          <w:highlight w:val="white"/>
        </w:rPr>
        <w:t xml:space="preserve">Yang </w:t>
      </w:r>
      <w:r w:rsidRPr="005B5866">
        <w:rPr>
          <w:i/>
          <w:highlight w:val="white"/>
        </w:rPr>
        <w:t>et al</w:t>
      </w:r>
      <w:r w:rsidRPr="005B5866">
        <w:rPr>
          <w:highlight w:val="white"/>
        </w:rPr>
        <w:t>., 2020</w:t>
      </w:r>
      <w:r w:rsidRPr="005B5866">
        <w:t xml:space="preserve">). </w:t>
      </w:r>
      <w:r w:rsidR="005B5866">
        <w:t>The reveal</w:t>
      </w:r>
      <w:r w:rsidRPr="005B5866">
        <w:t xml:space="preserve"> of such activities might negatively affect the </w:t>
      </w:r>
      <w:r w:rsidR="005B5866">
        <w:t>organisation's</w:t>
      </w:r>
      <w:r w:rsidRPr="005B5866">
        <w:t xml:space="preserve"> operation and sales highly.</w:t>
      </w:r>
    </w:p>
    <w:p w14:paraId="23E825AC" w14:textId="77777777" w:rsidR="00F86CD6" w:rsidRPr="005B5866" w:rsidRDefault="00A935E8">
      <w:r w:rsidRPr="005B5866">
        <w:rPr>
          <w:b/>
        </w:rPr>
        <w:t xml:space="preserve">A large amount of waste generation: </w:t>
      </w:r>
      <w:r w:rsidRPr="005B5866">
        <w:t>The tourism industry produces more than 35 million tons of solid waste trough a year among which 37%-72% is organic waste, 3%-14% is glass, 5%-15% is plastic and 6%-40% is paper (</w:t>
      </w:r>
      <w:r w:rsidRPr="005B5866">
        <w:rPr>
          <w:highlight w:val="white"/>
        </w:rPr>
        <w:t xml:space="preserve">Juvan </w:t>
      </w:r>
      <w:r w:rsidRPr="005B5866">
        <w:rPr>
          <w:i/>
          <w:highlight w:val="white"/>
        </w:rPr>
        <w:t>et al</w:t>
      </w:r>
      <w:r w:rsidRPr="005B5866">
        <w:rPr>
          <w:highlight w:val="white"/>
        </w:rPr>
        <w:t>., 2023</w:t>
      </w:r>
      <w:r w:rsidRPr="005B5866">
        <w:t>). Such large waste generation can be challenging to manage and reduce totally from the industry through sustainable practices.</w:t>
      </w:r>
    </w:p>
    <w:p w14:paraId="1BF9EF89" w14:textId="77777777" w:rsidR="00F86CD6" w:rsidRPr="005B5866" w:rsidRDefault="00A935E8">
      <w:r w:rsidRPr="005B5866">
        <w:rPr>
          <w:b/>
        </w:rPr>
        <w:t xml:space="preserve">High carbon emission: </w:t>
      </w:r>
      <w:r w:rsidRPr="005B5866">
        <w:t>From tourism-related transport systems the industry generates a high amount of CO2 emission which is expected to grow by 25% within 2030. It is concerning and creates major difficulties to control in order to become sustainable totally (</w:t>
      </w:r>
      <w:r w:rsidRPr="005B5866">
        <w:rPr>
          <w:highlight w:val="white"/>
        </w:rPr>
        <w:t>Statista, 2024</w:t>
      </w:r>
      <w:r w:rsidRPr="005B5866">
        <w:t xml:space="preserve">). </w:t>
      </w:r>
    </w:p>
    <w:p w14:paraId="5E670926" w14:textId="77777777" w:rsidR="00F86CD6" w:rsidRPr="005B5866" w:rsidRDefault="00A935E8">
      <w:pPr>
        <w:pStyle w:val="Heading1"/>
      </w:pPr>
      <w:bookmarkStart w:id="6" w:name="_jtbmd8mpciuu" w:colFirst="0" w:colLast="0"/>
      <w:bookmarkStart w:id="7" w:name="_Toc165637796"/>
      <w:bookmarkEnd w:id="6"/>
      <w:r w:rsidRPr="005B5866">
        <w:t>4.0 Future perspective of the hotel and hospitality industry</w:t>
      </w:r>
      <w:bookmarkEnd w:id="7"/>
    </w:p>
    <w:p w14:paraId="31D6E15B" w14:textId="77777777" w:rsidR="00F86CD6" w:rsidRPr="005B5866" w:rsidRDefault="00A935E8">
      <w:r w:rsidRPr="005B5866">
        <w:t xml:space="preserve">The leisure and hospitality industry will continue to change as hotels and travel companies seek to respond to the evolving norms. These norms include changing habits, preferences of customers, technology improvement and others reshaping the entire travel experience. It is credible to state here that the future perspective of the hotel and hospitality industry will be more inspiring and more sustainable (Mckinsey, 2023). Industrial innovators in such industries are witnessing a shift in the travel trends where there is a rise of a new and efficient model of booking, planning and enjoying travel operations all around the world impacting the lives of the people. The current focus on the drive towards ecotourism practices is likely to bring more improvements in sustainable tourism options whereas the hotels and hospitality industry are likely to </w:t>
      </w:r>
      <w:r w:rsidRPr="005B5866">
        <w:lastRenderedPageBreak/>
        <w:t>become largely sustainable in the future. A greater number of hotels may be approved for sustainability accreditation in the future.</w:t>
      </w:r>
    </w:p>
    <w:p w14:paraId="1B901EC7" w14:textId="77777777" w:rsidR="00F86CD6" w:rsidRPr="005B5866" w:rsidRDefault="00A935E8">
      <w:r w:rsidRPr="005B5866">
        <w:t xml:space="preserve">The widespread adoption of new technologies will also likely accelerate the integration of technology into the hotel and hospitality industry. The new technologies must reshape how hospitality services are provided to the people. The required efficiency for sustainability accreditation will be met with the business collaboration with emergent technology providing state-of-the-art hospitality services as shown in the figure (Kansakar </w:t>
      </w:r>
      <w:r w:rsidRPr="005B5866">
        <w:rPr>
          <w:i/>
        </w:rPr>
        <w:t>et al</w:t>
      </w:r>
      <w:r w:rsidRPr="005B5866">
        <w:t xml:space="preserve">., 2019). This is likely to impact the guest-facing systems and hospitality services with the use of artificial intelligence, the Internet of Things, cloud computing and other technologies. The changing landscape of technology in the modern world will likely be embraced in the hotel and hospitality industry as part of future prospective facilitative improvement and sustainability outcomes for the business present in this particular sector. </w:t>
      </w:r>
    </w:p>
    <w:p w14:paraId="02F96D0C" w14:textId="77777777" w:rsidR="00F86CD6" w:rsidRPr="005B5866" w:rsidRDefault="00A935E8">
      <w:pPr>
        <w:jc w:val="center"/>
      </w:pPr>
      <w:r w:rsidRPr="005B5866">
        <w:rPr>
          <w:noProof/>
          <w:lang w:val="en-IN"/>
        </w:rPr>
        <w:drawing>
          <wp:inline distT="114300" distB="114300" distL="114300" distR="114300" wp14:anchorId="5269D207" wp14:editId="40AB333B">
            <wp:extent cx="2962275" cy="3733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962275" cy="3733800"/>
                    </a:xfrm>
                    <a:prstGeom prst="rect">
                      <a:avLst/>
                    </a:prstGeom>
                    <a:ln/>
                  </pic:spPr>
                </pic:pic>
              </a:graphicData>
            </a:graphic>
          </wp:inline>
        </w:drawing>
      </w:r>
    </w:p>
    <w:p w14:paraId="35D9140A" w14:textId="19939851" w:rsidR="00F86CD6" w:rsidRPr="005B5866" w:rsidRDefault="00A935E8">
      <w:pPr>
        <w:jc w:val="center"/>
        <w:rPr>
          <w:b/>
        </w:rPr>
      </w:pPr>
      <w:r w:rsidRPr="005B5866">
        <w:rPr>
          <w:b/>
        </w:rPr>
        <w:t xml:space="preserve">Figure: </w:t>
      </w:r>
      <w:r w:rsidR="005B5866">
        <w:rPr>
          <w:b/>
        </w:rPr>
        <w:t>State-of-the-art</w:t>
      </w:r>
      <w:r w:rsidRPr="005B5866">
        <w:rPr>
          <w:b/>
        </w:rPr>
        <w:t xml:space="preserve"> hospitality services </w:t>
      </w:r>
    </w:p>
    <w:p w14:paraId="63E2A3B1" w14:textId="77777777" w:rsidR="00F86CD6" w:rsidRPr="005B5866" w:rsidRDefault="00A935E8">
      <w:pPr>
        <w:jc w:val="center"/>
      </w:pPr>
      <w:r w:rsidRPr="005B5866">
        <w:t xml:space="preserve">(Source: Kansakar </w:t>
      </w:r>
      <w:r w:rsidRPr="005B5866">
        <w:rPr>
          <w:i/>
        </w:rPr>
        <w:t>et al</w:t>
      </w:r>
      <w:r w:rsidRPr="005B5866">
        <w:t>., 2019)</w:t>
      </w:r>
    </w:p>
    <w:p w14:paraId="08AEA8E7" w14:textId="77777777" w:rsidR="00F86CD6" w:rsidRPr="005B5866" w:rsidRDefault="00A935E8">
      <w:pPr>
        <w:pStyle w:val="Heading1"/>
      </w:pPr>
      <w:bookmarkStart w:id="8" w:name="_7uuj8dhj1bfx" w:colFirst="0" w:colLast="0"/>
      <w:bookmarkStart w:id="9" w:name="_Toc165637797"/>
      <w:bookmarkEnd w:id="8"/>
      <w:r w:rsidRPr="005B5866">
        <w:t>5.0 Conclusion</w:t>
      </w:r>
      <w:bookmarkEnd w:id="9"/>
      <w:r w:rsidRPr="005B5866">
        <w:t xml:space="preserve"> </w:t>
      </w:r>
    </w:p>
    <w:p w14:paraId="69635426" w14:textId="77777777" w:rsidR="005B5866" w:rsidRDefault="00A935E8">
      <w:r w:rsidRPr="005B5866">
        <w:t xml:space="preserve">In conclusion, it can be said that sustainability is the core practice in tourism and hospitality due to its high demand at present time. The tourism and hospitality industry needs to consider the cost, policies and stakeholders' education to bring sustainability </w:t>
      </w:r>
      <w:r w:rsidRPr="005B5866">
        <w:lastRenderedPageBreak/>
        <w:t>practices successfully. Such practices help to bring several advantages like better proficiency, brand image, commitment towards society and so on which have been described elaborately. Therefore, in this sustainability process, there are some challenges which the firms face that have been analysed further to get better insight. The tourism and hospitality industry needs to bring better strategies to deal with the challenges of implementing sustainability in order to receive its benefits in future. Furthermore, the future position of sustainability also has been identified which shows that the adoption of more advanced technology would help to bring efficiency in</w:t>
      </w:r>
    </w:p>
    <w:p w14:paraId="2F92531A" w14:textId="0AC4CC0F" w:rsidR="00F86CD6" w:rsidRPr="005B5866" w:rsidRDefault="00A935E8">
      <w:r w:rsidRPr="005B5866">
        <w:t xml:space="preserve">customer management and promote sustainability. </w:t>
      </w:r>
      <w:r w:rsidRPr="005B5866">
        <w:br w:type="page"/>
      </w:r>
    </w:p>
    <w:p w14:paraId="1B8AD43B" w14:textId="77777777" w:rsidR="00F86CD6" w:rsidRPr="005B5866" w:rsidRDefault="00A935E8">
      <w:pPr>
        <w:pStyle w:val="Heading1"/>
      </w:pPr>
      <w:bookmarkStart w:id="10" w:name="_gwd07ru5th5q" w:colFirst="0" w:colLast="0"/>
      <w:bookmarkStart w:id="11" w:name="_Toc165637798"/>
      <w:bookmarkEnd w:id="10"/>
      <w:r w:rsidRPr="005B5866">
        <w:lastRenderedPageBreak/>
        <w:t>References</w:t>
      </w:r>
      <w:bookmarkEnd w:id="11"/>
      <w:r w:rsidRPr="005B5866">
        <w:t xml:space="preserve"> </w:t>
      </w:r>
    </w:p>
    <w:p w14:paraId="458CC7C2" w14:textId="77777777" w:rsidR="005B5866" w:rsidRPr="005B5866" w:rsidRDefault="005B5866">
      <w:pPr>
        <w:spacing w:before="240" w:after="240"/>
      </w:pPr>
      <w:r w:rsidRPr="005B5866">
        <w:rPr>
          <w:highlight w:val="white"/>
        </w:rPr>
        <w:t xml:space="preserve">Aleksandrovna, T.M., Nazhmidenovna, D.G., Mizamgalievna, A.E., Rysty, B., Gulmira, B., Madina, A. and Shakizada, N., </w:t>
      </w:r>
      <w:r w:rsidRPr="005B5866">
        <w:t>(</w:t>
      </w:r>
      <w:r w:rsidRPr="005B5866">
        <w:rPr>
          <w:highlight w:val="white"/>
        </w:rPr>
        <w:t>2021</w:t>
      </w:r>
      <w:r w:rsidRPr="005B5866">
        <w:t>)</w:t>
      </w:r>
      <w:r w:rsidRPr="005B5866">
        <w:rPr>
          <w:highlight w:val="white"/>
        </w:rPr>
        <w:t xml:space="preserve">. Sustainable hotel development. </w:t>
      </w:r>
      <w:r w:rsidRPr="005B5866">
        <w:rPr>
          <w:i/>
        </w:rPr>
        <w:t>Academy of Strategic Management Journal</w:t>
      </w:r>
      <w:r w:rsidRPr="005B5866">
        <w:t xml:space="preserve">, </w:t>
      </w:r>
      <w:r w:rsidRPr="005B5866">
        <w:rPr>
          <w:i/>
        </w:rPr>
        <w:t>20</w:t>
      </w:r>
      <w:r w:rsidRPr="005B5866">
        <w:t>, pp.1-16.</w:t>
      </w:r>
    </w:p>
    <w:p w14:paraId="44D84687" w14:textId="77777777" w:rsidR="005B5866" w:rsidRPr="005B5866" w:rsidRDefault="005B5866">
      <w:pPr>
        <w:spacing w:before="240" w:after="240"/>
      </w:pPr>
      <w:r w:rsidRPr="005B5866">
        <w:rPr>
          <w:highlight w:val="white"/>
        </w:rPr>
        <w:t xml:space="preserve">Bianco, S., Bernard, S. and Singal, M., </w:t>
      </w:r>
      <w:r w:rsidRPr="005B5866">
        <w:t>(</w:t>
      </w:r>
      <w:r w:rsidRPr="005B5866">
        <w:rPr>
          <w:highlight w:val="white"/>
        </w:rPr>
        <w:t>2023</w:t>
      </w:r>
      <w:r w:rsidRPr="005B5866">
        <w:t>)</w:t>
      </w:r>
      <w:r w:rsidRPr="005B5866">
        <w:rPr>
          <w:highlight w:val="white"/>
        </w:rPr>
        <w:t xml:space="preserve">. The impact of sustainability certifications on performance and competitive action in hotels. </w:t>
      </w:r>
      <w:r w:rsidRPr="005B5866">
        <w:rPr>
          <w:i/>
        </w:rPr>
        <w:t>International Journal of Hospitality Management</w:t>
      </w:r>
      <w:r w:rsidRPr="005B5866">
        <w:t xml:space="preserve">, </w:t>
      </w:r>
      <w:r w:rsidRPr="005B5866">
        <w:rPr>
          <w:i/>
        </w:rPr>
        <w:t>108</w:t>
      </w:r>
      <w:r w:rsidRPr="005B5866">
        <w:t>, p.103379.</w:t>
      </w:r>
    </w:p>
    <w:p w14:paraId="381675D8" w14:textId="77777777" w:rsidR="005B5866" w:rsidRPr="005B5866" w:rsidRDefault="005B5866">
      <w:pPr>
        <w:spacing w:before="240" w:after="240"/>
      </w:pPr>
      <w:r w:rsidRPr="005B5866">
        <w:rPr>
          <w:highlight w:val="white"/>
        </w:rPr>
        <w:t xml:space="preserve">Cembruch-Nowakowski, M., (2020). Labels and Certificates for Green Hotels. </w:t>
      </w:r>
      <w:r w:rsidRPr="005B5866">
        <w:rPr>
          <w:i/>
        </w:rPr>
        <w:t>Rocznik Ochrona Środowiska</w:t>
      </w:r>
      <w:r w:rsidRPr="005B5866">
        <w:t xml:space="preserve">, </w:t>
      </w:r>
      <w:r w:rsidRPr="005B5866">
        <w:rPr>
          <w:i/>
        </w:rPr>
        <w:t>22</w:t>
      </w:r>
      <w:r w:rsidRPr="005B5866">
        <w:t>.</w:t>
      </w:r>
    </w:p>
    <w:p w14:paraId="50B3C047" w14:textId="77777777" w:rsidR="005B5866" w:rsidRPr="005B5866" w:rsidRDefault="005B5866">
      <w:pPr>
        <w:spacing w:before="240" w:after="240"/>
      </w:pPr>
      <w:r w:rsidRPr="005B5866">
        <w:rPr>
          <w:highlight w:val="white"/>
        </w:rPr>
        <w:t xml:space="preserve">Dos Santos, R.A., Méxas, M.P. and Meiriño, M.J., (2017). Sustainability and hotel business: criteria for holistic, integrated and participative development. </w:t>
      </w:r>
      <w:r w:rsidRPr="005B5866">
        <w:rPr>
          <w:i/>
        </w:rPr>
        <w:t>Journal of cleaner production</w:t>
      </w:r>
      <w:r w:rsidRPr="005B5866">
        <w:t xml:space="preserve">, </w:t>
      </w:r>
      <w:r w:rsidRPr="005B5866">
        <w:rPr>
          <w:i/>
        </w:rPr>
        <w:t>142</w:t>
      </w:r>
      <w:r w:rsidRPr="005B5866">
        <w:t>, pp.217-224.</w:t>
      </w:r>
    </w:p>
    <w:p w14:paraId="1AE43159" w14:textId="77777777" w:rsidR="005B5866" w:rsidRPr="005B5866" w:rsidRDefault="005B5866">
      <w:pPr>
        <w:spacing w:before="240" w:after="240"/>
      </w:pPr>
      <w:r w:rsidRPr="005B5866">
        <w:rPr>
          <w:highlight w:val="white"/>
        </w:rPr>
        <w:t xml:space="preserve">Eskerod, P. and Đurić, J., (2018). Motivations for and comparisons of green certificates within the hotel industry. </w:t>
      </w:r>
      <w:r w:rsidRPr="005B5866">
        <w:rPr>
          <w:i/>
        </w:rPr>
        <w:t>Universal Journal of Management</w:t>
      </w:r>
      <w:r w:rsidRPr="005B5866">
        <w:t xml:space="preserve">, </w:t>
      </w:r>
      <w:r w:rsidRPr="005B5866">
        <w:rPr>
          <w:i/>
        </w:rPr>
        <w:t>6</w:t>
      </w:r>
      <w:r w:rsidRPr="005B5866">
        <w:t>(6), pp.179-189.</w:t>
      </w:r>
    </w:p>
    <w:p w14:paraId="3F45D6BC" w14:textId="77777777" w:rsidR="005B5866" w:rsidRPr="005B5866" w:rsidRDefault="005B5866">
      <w:pPr>
        <w:spacing w:before="240" w:after="240"/>
      </w:pPr>
      <w:r w:rsidRPr="005B5866">
        <w:t xml:space="preserve">Greenkey, (2024), </w:t>
      </w:r>
      <w:r w:rsidRPr="005B5866">
        <w:rPr>
          <w:i/>
        </w:rPr>
        <w:t xml:space="preserve">Global. </w:t>
      </w:r>
      <w:r w:rsidRPr="005B5866">
        <w:t>Available at: https://www.greenkey.global/ [Accessed on: 03.05.2024]</w:t>
      </w:r>
    </w:p>
    <w:p w14:paraId="754BB4FF" w14:textId="77777777" w:rsidR="005B5866" w:rsidRPr="005B5866" w:rsidRDefault="005B5866">
      <w:pPr>
        <w:spacing w:before="240" w:after="240"/>
      </w:pPr>
      <w:r w:rsidRPr="005B5866">
        <w:t xml:space="preserve">Greenkey, (2024), </w:t>
      </w:r>
      <w:r w:rsidRPr="005B5866">
        <w:rPr>
          <w:i/>
        </w:rPr>
        <w:t xml:space="preserve">Unlocking sustainability in hospitality industry. </w:t>
      </w:r>
      <w:r w:rsidRPr="005B5866">
        <w:t>Available at: https://www.greenkey.global/criteria [Accessed on: 03.05.2024]</w:t>
      </w:r>
    </w:p>
    <w:p w14:paraId="746B9E82" w14:textId="77777777" w:rsidR="005B5866" w:rsidRPr="005B5866" w:rsidRDefault="005B5866">
      <w:pPr>
        <w:spacing w:before="240" w:after="240"/>
      </w:pPr>
      <w:r w:rsidRPr="005B5866">
        <w:rPr>
          <w:highlight w:val="white"/>
        </w:rPr>
        <w:t xml:space="preserve">Juvan, E., Grün, B. and Dolnicar, S., </w:t>
      </w:r>
      <w:r w:rsidRPr="005B5866">
        <w:t>(</w:t>
      </w:r>
      <w:r w:rsidRPr="005B5866">
        <w:rPr>
          <w:highlight w:val="white"/>
        </w:rPr>
        <w:t>2023</w:t>
      </w:r>
      <w:r w:rsidRPr="005B5866">
        <w:t>)</w:t>
      </w:r>
      <w:r w:rsidRPr="005B5866">
        <w:rPr>
          <w:highlight w:val="white"/>
        </w:rPr>
        <w:t xml:space="preserve">. Waste production patterns in hotels and restaurants: An intra-sectoral segmentation approach. </w:t>
      </w:r>
      <w:r w:rsidRPr="005B5866">
        <w:rPr>
          <w:i/>
        </w:rPr>
        <w:t>Annals of Tourism Research Empirical Insights</w:t>
      </w:r>
      <w:r w:rsidRPr="005B5866">
        <w:t xml:space="preserve">, </w:t>
      </w:r>
      <w:r w:rsidRPr="005B5866">
        <w:rPr>
          <w:i/>
        </w:rPr>
        <w:t>4</w:t>
      </w:r>
      <w:r w:rsidRPr="005B5866">
        <w:t>(1), p.100090.</w:t>
      </w:r>
    </w:p>
    <w:p w14:paraId="5FACD570" w14:textId="77777777" w:rsidR="005B5866" w:rsidRPr="005B5866" w:rsidRDefault="005B5866">
      <w:pPr>
        <w:spacing w:before="240" w:after="240"/>
      </w:pPr>
      <w:r w:rsidRPr="005B5866">
        <w:rPr>
          <w:highlight w:val="white"/>
        </w:rPr>
        <w:t xml:space="preserve">Kansakar, P., Munir, A. and Shabani, N., (2019). Technology in the hospitality industry: Prospects and challenges. </w:t>
      </w:r>
      <w:r w:rsidRPr="005B5866">
        <w:rPr>
          <w:i/>
        </w:rPr>
        <w:t>IEEE Consumer Electronics Magazine</w:t>
      </w:r>
      <w:r w:rsidRPr="005B5866">
        <w:t xml:space="preserve">, </w:t>
      </w:r>
      <w:r w:rsidRPr="005B5866">
        <w:rPr>
          <w:i/>
        </w:rPr>
        <w:t>8</w:t>
      </w:r>
      <w:r w:rsidRPr="005B5866">
        <w:t xml:space="preserve">(3), pp.60-65. </w:t>
      </w:r>
    </w:p>
    <w:p w14:paraId="04851F67" w14:textId="77777777" w:rsidR="005B5866" w:rsidRPr="005B5866" w:rsidRDefault="005B5866">
      <w:pPr>
        <w:spacing w:before="240" w:after="240"/>
      </w:pPr>
      <w:r w:rsidRPr="005B5866">
        <w:rPr>
          <w:highlight w:val="white"/>
        </w:rPr>
        <w:t xml:space="preserve">Kuo, F.I., Fang, W.T. and LePage, B.A., </w:t>
      </w:r>
      <w:r>
        <w:rPr>
          <w:highlight w:val="white"/>
        </w:rPr>
        <w:t>(</w:t>
      </w:r>
      <w:r w:rsidRPr="005B5866">
        <w:rPr>
          <w:highlight w:val="white"/>
        </w:rPr>
        <w:t>2022</w:t>
      </w:r>
      <w:r>
        <w:rPr>
          <w:highlight w:val="white"/>
        </w:rPr>
        <w:t>)</w:t>
      </w:r>
      <w:r w:rsidRPr="005B5866">
        <w:rPr>
          <w:highlight w:val="white"/>
        </w:rPr>
        <w:t xml:space="preserve">. Proactive environmental strategies in the hotel industry: Eco-innovation, green competitive advantage, and green core competence. </w:t>
      </w:r>
      <w:r w:rsidRPr="005B5866">
        <w:rPr>
          <w:i/>
        </w:rPr>
        <w:t>Journal of Sustainable Tourism</w:t>
      </w:r>
      <w:r w:rsidRPr="005B5866">
        <w:t xml:space="preserve">, </w:t>
      </w:r>
      <w:r w:rsidRPr="005B5866">
        <w:rPr>
          <w:i/>
        </w:rPr>
        <w:t>30</w:t>
      </w:r>
      <w:r w:rsidRPr="005B5866">
        <w:t>(6), pp.1240-1261.</w:t>
      </w:r>
    </w:p>
    <w:p w14:paraId="0212739C" w14:textId="77777777" w:rsidR="005B5866" w:rsidRPr="005B5866" w:rsidRDefault="005B5866">
      <w:pPr>
        <w:spacing w:before="240" w:after="240"/>
      </w:pPr>
      <w:r w:rsidRPr="005B5866">
        <w:rPr>
          <w:highlight w:val="white"/>
        </w:rPr>
        <w:lastRenderedPageBreak/>
        <w:t xml:space="preserve">Legrand, W., Chen, J.S. and Laeis, G.C., </w:t>
      </w:r>
      <w:r w:rsidRPr="005B5866">
        <w:t>(</w:t>
      </w:r>
      <w:r w:rsidRPr="005B5866">
        <w:rPr>
          <w:highlight w:val="white"/>
        </w:rPr>
        <w:t>2022</w:t>
      </w:r>
      <w:r w:rsidRPr="005B5866">
        <w:t>)</w:t>
      </w:r>
      <w:r w:rsidRPr="005B5866">
        <w:rPr>
          <w:highlight w:val="white"/>
        </w:rPr>
        <w:t xml:space="preserve">. </w:t>
      </w:r>
      <w:r w:rsidRPr="005B5866">
        <w:t>Sustainability in the hospitality industry: Principles of sustainable operations. Routledge.</w:t>
      </w:r>
    </w:p>
    <w:p w14:paraId="18E9DC33" w14:textId="77777777" w:rsidR="005B5866" w:rsidRPr="005B5866" w:rsidRDefault="005B5866">
      <w:pPr>
        <w:spacing w:before="240" w:after="240"/>
      </w:pPr>
      <w:r w:rsidRPr="005B5866">
        <w:t xml:space="preserve">Mckinsey, (2023), </w:t>
      </w:r>
      <w:r w:rsidRPr="005B5866">
        <w:rPr>
          <w:i/>
        </w:rPr>
        <w:t xml:space="preserve">Future of hotels customised experience. </w:t>
      </w:r>
      <w:r w:rsidRPr="005B5866">
        <w:t>Available at: https://www.mckinsey.com/featured-insights/the-next-normal/hotels [Accessed on: 03.05.2024]</w:t>
      </w:r>
    </w:p>
    <w:p w14:paraId="5EB150AB" w14:textId="77777777" w:rsidR="005B5866" w:rsidRPr="005B5866" w:rsidRDefault="005B5866">
      <w:pPr>
        <w:spacing w:before="240" w:after="240"/>
      </w:pPr>
      <w:r w:rsidRPr="007A6DBF">
        <w:rPr>
          <w:highlight w:val="white"/>
          <w:lang w:val="it-IT"/>
        </w:rPr>
        <w:t xml:space="preserve">Rodríguez-García, R., Ferrero-Ferrero, I. and Fernández-Izquierdo, M.Á., (2023). </w:t>
      </w:r>
      <w:r w:rsidRPr="005B5866">
        <w:rPr>
          <w:highlight w:val="white"/>
        </w:rPr>
        <w:t xml:space="preserve">Analysis of integration of sustainability in sustainability certifications in the hotel industry. </w:t>
      </w:r>
      <w:r w:rsidRPr="005B5866">
        <w:rPr>
          <w:i/>
        </w:rPr>
        <w:t>Frontiers in Sustainability</w:t>
      </w:r>
      <w:r w:rsidRPr="005B5866">
        <w:t xml:space="preserve">, </w:t>
      </w:r>
      <w:r w:rsidRPr="005B5866">
        <w:rPr>
          <w:i/>
        </w:rPr>
        <w:t>4</w:t>
      </w:r>
      <w:r w:rsidRPr="005B5866">
        <w:t>, p.1116359.</w:t>
      </w:r>
    </w:p>
    <w:p w14:paraId="53708D2E" w14:textId="77777777" w:rsidR="005B5866" w:rsidRPr="005B5866" w:rsidRDefault="005B5866">
      <w:pPr>
        <w:spacing w:before="240" w:after="240"/>
      </w:pPr>
      <w:r w:rsidRPr="005B5866">
        <w:rPr>
          <w:highlight w:val="white"/>
        </w:rPr>
        <w:t xml:space="preserve">Statista, </w:t>
      </w:r>
      <w:r w:rsidRPr="005B5866">
        <w:t>(</w:t>
      </w:r>
      <w:r w:rsidRPr="005B5866">
        <w:rPr>
          <w:highlight w:val="white"/>
        </w:rPr>
        <w:t>2022</w:t>
      </w:r>
      <w:r w:rsidRPr="005B5866">
        <w:t>)</w:t>
      </w:r>
      <w:r w:rsidRPr="005B5866">
        <w:rPr>
          <w:highlight w:val="white"/>
        </w:rPr>
        <w:t xml:space="preserve">. </w:t>
      </w:r>
      <w:r w:rsidRPr="005B5866">
        <w:rPr>
          <w:i/>
        </w:rPr>
        <w:t>Consumers want to travel more sustainably</w:t>
      </w:r>
      <w:r w:rsidRPr="005B5866">
        <w:t>.</w:t>
      </w:r>
      <w:hyperlink r:id="rId12" w:anchor=":~:text=The%20results%20showed%20that%20there,energy%20consumption%20(83%20percent)">
        <w:r w:rsidRPr="005B5866">
          <w:t xml:space="preserve"> </w:t>
        </w:r>
      </w:hyperlink>
      <w:r w:rsidRPr="005B5866">
        <w:t xml:space="preserve">Available at: </w:t>
      </w:r>
      <w:hyperlink r:id="rId13" w:anchor=":~:text=The%20results%20showed%20that%20there,energy%20consumption%20(83%20percent)">
        <w:r w:rsidRPr="005B5866">
          <w:rPr>
            <w:u w:val="single"/>
          </w:rPr>
          <w:t>https://www.statista.com/chart/27980/travel-more-sustainably/#:~:text=The%20results%20showed%20that%20there,energy%20consumption%20(83%20percent)</w:t>
        </w:r>
      </w:hyperlink>
      <w:r w:rsidRPr="005B5866">
        <w:t>. [Accessed on: 03.05.2024]</w:t>
      </w:r>
    </w:p>
    <w:p w14:paraId="1FE50E7B" w14:textId="77777777" w:rsidR="005B5866" w:rsidRPr="005B5866" w:rsidRDefault="005B5866">
      <w:pPr>
        <w:spacing w:before="240" w:after="240"/>
        <w:rPr>
          <w:u w:val="single"/>
        </w:rPr>
      </w:pPr>
      <w:r w:rsidRPr="005B5866">
        <w:rPr>
          <w:highlight w:val="white"/>
        </w:rPr>
        <w:t xml:space="preserve">Statista, </w:t>
      </w:r>
      <w:r w:rsidRPr="005B5866">
        <w:t>(</w:t>
      </w:r>
      <w:r w:rsidRPr="005B5866">
        <w:rPr>
          <w:highlight w:val="white"/>
        </w:rPr>
        <w:t>2024</w:t>
      </w:r>
      <w:r w:rsidRPr="005B5866">
        <w:t>)</w:t>
      </w:r>
      <w:r w:rsidRPr="005B5866">
        <w:rPr>
          <w:highlight w:val="white"/>
        </w:rPr>
        <w:t xml:space="preserve">. </w:t>
      </w:r>
      <w:r w:rsidRPr="005B5866">
        <w:rPr>
          <w:i/>
        </w:rPr>
        <w:t>Carbon footprint of tourism-related transport worldwide 2005-2030</w:t>
      </w:r>
      <w:r w:rsidRPr="005B5866">
        <w:t>.</w:t>
      </w:r>
      <w:hyperlink r:id="rId14">
        <w:r w:rsidRPr="005B5866">
          <w:t xml:space="preserve"> </w:t>
        </w:r>
      </w:hyperlink>
      <w:r w:rsidRPr="005B5866">
        <w:t xml:space="preserve">Available at: </w:t>
      </w:r>
      <w:hyperlink r:id="rId15">
        <w:r w:rsidRPr="005B5866">
          <w:rPr>
            <w:u w:val="single"/>
          </w:rPr>
          <w:t>https://www.statista.com/statistics/1222798/carbon-footprint-of-tourism-related-transport-worldwide/</w:t>
        </w:r>
      </w:hyperlink>
      <w:r w:rsidRPr="005B5866">
        <w:rPr>
          <w:u w:val="single"/>
        </w:rPr>
        <w:t xml:space="preserve"> </w:t>
      </w:r>
      <w:r w:rsidRPr="005B5866">
        <w:t>[Accessed on: 03.05.2024]</w:t>
      </w:r>
    </w:p>
    <w:p w14:paraId="31694652" w14:textId="77777777" w:rsidR="005B5866" w:rsidRPr="005B5866" w:rsidRDefault="005B5866">
      <w:pPr>
        <w:spacing w:before="240" w:after="240"/>
      </w:pPr>
      <w:r w:rsidRPr="005B5866">
        <w:rPr>
          <w:highlight w:val="white"/>
        </w:rPr>
        <w:t xml:space="preserve">Streimikiene, D., Svagzdiene, B., Jasinskas, E. and Simanavicius, A., </w:t>
      </w:r>
      <w:r w:rsidRPr="005B5866">
        <w:t>(</w:t>
      </w:r>
      <w:r w:rsidRPr="005B5866">
        <w:rPr>
          <w:highlight w:val="white"/>
        </w:rPr>
        <w:t>2021</w:t>
      </w:r>
      <w:r w:rsidRPr="005B5866">
        <w:t>)</w:t>
      </w:r>
      <w:r w:rsidRPr="005B5866">
        <w:rPr>
          <w:highlight w:val="white"/>
        </w:rPr>
        <w:t xml:space="preserve">. Sustainable tourism development and competitiveness: The systematic literature review. </w:t>
      </w:r>
      <w:r w:rsidRPr="005B5866">
        <w:rPr>
          <w:i/>
        </w:rPr>
        <w:t>Sustainable development</w:t>
      </w:r>
      <w:r w:rsidRPr="005B5866">
        <w:t xml:space="preserve">, </w:t>
      </w:r>
      <w:r w:rsidRPr="005B5866">
        <w:rPr>
          <w:i/>
        </w:rPr>
        <w:t>29</w:t>
      </w:r>
      <w:r w:rsidRPr="005B5866">
        <w:t>(1), pp.259-271.</w:t>
      </w:r>
    </w:p>
    <w:p w14:paraId="2EBB9620" w14:textId="77777777" w:rsidR="005B5866" w:rsidRPr="005B5866" w:rsidRDefault="005B5866">
      <w:pPr>
        <w:spacing w:before="240" w:after="240"/>
      </w:pPr>
      <w:r w:rsidRPr="005B5866">
        <w:rPr>
          <w:highlight w:val="white"/>
        </w:rPr>
        <w:t xml:space="preserve">Tansel, T., Yeshenkulova, G. and Nurmanova, U., </w:t>
      </w:r>
      <w:r w:rsidRPr="005B5866">
        <w:t>(</w:t>
      </w:r>
      <w:r w:rsidRPr="005B5866">
        <w:rPr>
          <w:highlight w:val="white"/>
        </w:rPr>
        <w:t>2021</w:t>
      </w:r>
      <w:r w:rsidRPr="005B5866">
        <w:t>)</w:t>
      </w:r>
      <w:r w:rsidRPr="005B5866">
        <w:rPr>
          <w:highlight w:val="white"/>
        </w:rPr>
        <w:t xml:space="preserve">. Analysing Waste Management and Recycling Practices for the Hotel Industry. </w:t>
      </w:r>
      <w:r w:rsidRPr="005B5866">
        <w:rPr>
          <w:i/>
        </w:rPr>
        <w:t>Journal of Environmental Management and Tourism</w:t>
      </w:r>
      <w:r w:rsidRPr="005B5866">
        <w:t xml:space="preserve">, </w:t>
      </w:r>
      <w:r w:rsidRPr="005B5866">
        <w:rPr>
          <w:i/>
        </w:rPr>
        <w:t>12</w:t>
      </w:r>
      <w:r w:rsidRPr="005B5866">
        <w:t>(2), pp.382-391.</w:t>
      </w:r>
    </w:p>
    <w:p w14:paraId="6D7B1766" w14:textId="77777777" w:rsidR="005B5866" w:rsidRPr="005B5866" w:rsidRDefault="005B5866">
      <w:pPr>
        <w:spacing w:before="240" w:after="240"/>
      </w:pPr>
      <w:r w:rsidRPr="005B5866">
        <w:rPr>
          <w:highlight w:val="white"/>
        </w:rPr>
        <w:t xml:space="preserve">Yang, Z., Nguyen, T.T.H., Nguyen, H.N., Nguyen, T.T.N. and Cao, T.T., </w:t>
      </w:r>
      <w:r w:rsidRPr="005B5866">
        <w:t>(</w:t>
      </w:r>
      <w:r w:rsidRPr="005B5866">
        <w:rPr>
          <w:highlight w:val="white"/>
        </w:rPr>
        <w:t>2020</w:t>
      </w:r>
      <w:r w:rsidRPr="005B5866">
        <w:t>)</w:t>
      </w:r>
      <w:r w:rsidRPr="005B5866">
        <w:rPr>
          <w:highlight w:val="white"/>
        </w:rPr>
        <w:t xml:space="preserve">. Greenwashing behaviours: Causes, taxonomy and consequences based on a systematic literature review. </w:t>
      </w:r>
      <w:r w:rsidRPr="005B5866">
        <w:rPr>
          <w:i/>
        </w:rPr>
        <w:t>Journal of Business Economics and Management</w:t>
      </w:r>
      <w:r w:rsidRPr="005B5866">
        <w:t xml:space="preserve">, </w:t>
      </w:r>
      <w:r w:rsidRPr="005B5866">
        <w:rPr>
          <w:i/>
        </w:rPr>
        <w:t>21</w:t>
      </w:r>
      <w:r w:rsidRPr="005B5866">
        <w:t>(5), pp.1486-1507.</w:t>
      </w:r>
    </w:p>
    <w:p w14:paraId="247E955C" w14:textId="77777777" w:rsidR="00F86CD6" w:rsidRPr="005B5866" w:rsidRDefault="00F86CD6"/>
    <w:sectPr w:rsidR="00F86CD6" w:rsidRPr="005B5866" w:rsidSect="005A70EB">
      <w:headerReference w:type="default" r:id="rId16"/>
      <w:footerReference w:type="default" r:id="rId1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E91C61" w14:textId="77777777" w:rsidR="00A935E8" w:rsidRDefault="00A935E8" w:rsidP="005B5866">
      <w:pPr>
        <w:spacing w:line="240" w:lineRule="auto"/>
      </w:pPr>
      <w:r>
        <w:separator/>
      </w:r>
    </w:p>
  </w:endnote>
  <w:endnote w:type="continuationSeparator" w:id="0">
    <w:p w14:paraId="6384001D" w14:textId="77777777" w:rsidR="00A935E8" w:rsidRDefault="00A935E8" w:rsidP="005B58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2591696"/>
      <w:docPartObj>
        <w:docPartGallery w:val="Page Numbers (Bottom of Page)"/>
        <w:docPartUnique/>
      </w:docPartObj>
    </w:sdtPr>
    <w:sdtEndPr>
      <w:rPr>
        <w:noProof/>
      </w:rPr>
    </w:sdtEndPr>
    <w:sdtContent>
      <w:p w14:paraId="35208D22" w14:textId="09A8E572" w:rsidR="005B5866" w:rsidRDefault="005B5866">
        <w:pPr>
          <w:pStyle w:val="Footer"/>
          <w:jc w:val="right"/>
        </w:pPr>
        <w:r>
          <w:fldChar w:fldCharType="begin"/>
        </w:r>
        <w:r>
          <w:instrText xml:space="preserve"> PAGE   \* MERGEFORMAT </w:instrText>
        </w:r>
        <w:r>
          <w:fldChar w:fldCharType="separate"/>
        </w:r>
        <w:r w:rsidR="008951F8">
          <w:rPr>
            <w:noProof/>
          </w:rPr>
          <w:t>13</w:t>
        </w:r>
        <w:r>
          <w:rPr>
            <w:noProof/>
          </w:rPr>
          <w:fldChar w:fldCharType="end"/>
        </w:r>
      </w:p>
    </w:sdtContent>
  </w:sdt>
  <w:p w14:paraId="05A61F77" w14:textId="77777777" w:rsidR="005B5866" w:rsidRDefault="005B5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836A91" w14:textId="77777777" w:rsidR="00A935E8" w:rsidRDefault="00A935E8" w:rsidP="005B5866">
      <w:pPr>
        <w:spacing w:line="240" w:lineRule="auto"/>
      </w:pPr>
      <w:r>
        <w:separator/>
      </w:r>
    </w:p>
  </w:footnote>
  <w:footnote w:type="continuationSeparator" w:id="0">
    <w:p w14:paraId="4A1B777F" w14:textId="77777777" w:rsidR="00A935E8" w:rsidRDefault="00A935E8" w:rsidP="005B58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9B2DA2" w14:textId="30BE443C" w:rsidR="009932A8" w:rsidRPr="009932A8" w:rsidRDefault="009932A8" w:rsidP="009932A8">
    <w:pPr>
      <w:pStyle w:val="Header"/>
      <w:jc w:val="right"/>
      <w:rPr>
        <w:sz w:val="20"/>
        <w:szCs w:val="20"/>
      </w:rPr>
    </w:pPr>
    <w:r w:rsidRPr="009932A8">
      <w:rPr>
        <w:sz w:val="20"/>
        <w:szCs w:val="20"/>
      </w:rPr>
      <w:t>International Hotel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CD6"/>
    <w:rsid w:val="005A70EB"/>
    <w:rsid w:val="005B5866"/>
    <w:rsid w:val="007A6DBF"/>
    <w:rsid w:val="008951F8"/>
    <w:rsid w:val="009932A8"/>
    <w:rsid w:val="00A658DD"/>
    <w:rsid w:val="00A935E8"/>
    <w:rsid w:val="00BA3FC4"/>
    <w:rsid w:val="00DD1DF0"/>
    <w:rsid w:val="00F86C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A9C1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B5866"/>
    <w:pPr>
      <w:tabs>
        <w:tab w:val="center" w:pos="4513"/>
        <w:tab w:val="right" w:pos="9026"/>
      </w:tabs>
      <w:spacing w:line="240" w:lineRule="auto"/>
    </w:pPr>
  </w:style>
  <w:style w:type="character" w:customStyle="1" w:styleId="HeaderChar">
    <w:name w:val="Header Char"/>
    <w:basedOn w:val="DefaultParagraphFont"/>
    <w:link w:val="Header"/>
    <w:uiPriority w:val="99"/>
    <w:rsid w:val="005B5866"/>
  </w:style>
  <w:style w:type="paragraph" w:styleId="Footer">
    <w:name w:val="footer"/>
    <w:basedOn w:val="Normal"/>
    <w:link w:val="FooterChar"/>
    <w:uiPriority w:val="99"/>
    <w:unhideWhenUsed/>
    <w:rsid w:val="005B5866"/>
    <w:pPr>
      <w:tabs>
        <w:tab w:val="center" w:pos="4513"/>
        <w:tab w:val="right" w:pos="9026"/>
      </w:tabs>
      <w:spacing w:line="240" w:lineRule="auto"/>
    </w:pPr>
  </w:style>
  <w:style w:type="character" w:customStyle="1" w:styleId="FooterChar">
    <w:name w:val="Footer Char"/>
    <w:basedOn w:val="DefaultParagraphFont"/>
    <w:link w:val="Footer"/>
    <w:uiPriority w:val="99"/>
    <w:rsid w:val="005B5866"/>
  </w:style>
  <w:style w:type="paragraph" w:styleId="TOCHeading">
    <w:name w:val="TOC Heading"/>
    <w:basedOn w:val="Heading1"/>
    <w:next w:val="Normal"/>
    <w:uiPriority w:val="39"/>
    <w:unhideWhenUsed/>
    <w:qFormat/>
    <w:rsid w:val="005B586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B5866"/>
    <w:pPr>
      <w:spacing w:after="100"/>
    </w:pPr>
  </w:style>
  <w:style w:type="character" w:styleId="Hyperlink">
    <w:name w:val="Hyperlink"/>
    <w:basedOn w:val="DefaultParagraphFont"/>
    <w:uiPriority w:val="99"/>
    <w:unhideWhenUsed/>
    <w:rsid w:val="005B58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chart/27980/travel-more-sustainabl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32%32%306963@st%75%64e%6e%74%2eu%77%74%73%64%2eac%2eu%6b" TargetMode="External"/><Relationship Id="rId12" Type="http://schemas.openxmlformats.org/officeDocument/2006/relationships/hyperlink" Target="https://www.statista.com/chart/27980/travel-more-sustainabl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statista.com/statistics/1222798/carbon-footprint-of-tourism-related-transport-worldwid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tatista.com/statistics/1222798/carbon-footprint-of-tourism-related-transport-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350D6-5A3A-4BA8-A9B0-4CF7EB4F9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2560</Words>
  <Characters>17178</Characters>
  <Application>Microsoft Office Word</Application>
  <DocSecurity>4</DocSecurity>
  <Lines>143</Lines>
  <Paragraphs>39</Paragraphs>
  <ScaleCrop>false</ScaleCrop>
  <Company/>
  <LinksUpToDate>false</LinksUpToDate>
  <CharactersWithSpaces>19699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2024-05-23T07:52:00Z</dcterms:created>
  <dcterms:modified xsi:type="dcterms:W3CDTF">2024-05-23T07:52:00Z</dcterms:modified>
</cp:coreProperties>
</file>