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microsoft.com/office/2020/02/relationships/classificationlabels" Target="docMetadata/LabelInfo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3AEC9E" w14:textId="77777777" w:rsidR="00E179DA" w:rsidRDefault="00E179DA" w:rsidP="00E179DA">
      <w:r>
        <w:t>ANSWER ALL QUESTIONS</w:t>
      </w:r>
    </w:p>
    <w:p w14:paraId="2B946329" w14:textId="77777777" w:rsidR="00E179DA" w:rsidRDefault="00E179DA" w:rsidP="00E179DA">
      <w:r>
        <w:t>You must include all your workings.</w:t>
      </w:r>
    </w:p>
    <w:p w14:paraId="76ACD5D0" w14:textId="77777777" w:rsidR="00E179DA" w:rsidRDefault="00E179DA" w:rsidP="00E179DA">
      <w:r>
        <w:t>MULTIPLE CHOICE QUESTIONS</w:t>
      </w:r>
    </w:p>
    <w:p w14:paraId="247F71E5" w14:textId="1B770E9F" w:rsidR="00E179DA" w:rsidRDefault="00E179DA" w:rsidP="00E179DA">
      <w:r w:rsidRPr="00B94B54">
        <w:rPr>
          <w:b/>
          <w:bCs/>
        </w:rPr>
        <w:t>1 What is Depreciation</w:t>
      </w:r>
      <w:r>
        <w:t xml:space="preserve">? </w:t>
      </w:r>
    </w:p>
    <w:p w14:paraId="078E2DE9" w14:textId="32FFD5AF" w:rsidR="00E179DA" w:rsidRDefault="00E179DA" w:rsidP="00E179DA">
      <w:r>
        <w:t>C When an asset loses value over its life.</w:t>
      </w:r>
    </w:p>
    <w:p w14:paraId="07DF9897" w14:textId="6CA54209" w:rsidR="00E179DA" w:rsidRPr="00CB5F2E" w:rsidRDefault="00E179DA" w:rsidP="00E179DA">
      <w:pPr>
        <w:rPr>
          <w:b/>
          <w:bCs/>
        </w:rPr>
      </w:pPr>
      <w:r w:rsidRPr="00B0236D">
        <w:rPr>
          <w:b/>
          <w:bCs/>
        </w:rPr>
        <w:t xml:space="preserve">2 What is Capital? </w:t>
      </w:r>
    </w:p>
    <w:p w14:paraId="478840B6" w14:textId="051865D4" w:rsidR="00391FAF" w:rsidRPr="003148C3" w:rsidRDefault="00E179DA">
      <w:r>
        <w:t>B Money invested into a business.</w:t>
      </w:r>
    </w:p>
    <w:p w14:paraId="57A9DCBD" w14:textId="77777777" w:rsidR="00266324" w:rsidRPr="003148C3" w:rsidRDefault="00266324" w:rsidP="00266324">
      <w:pPr>
        <w:rPr>
          <w:b/>
          <w:bCs/>
        </w:rPr>
      </w:pPr>
      <w:r w:rsidRPr="003148C3">
        <w:rPr>
          <w:b/>
          <w:bCs/>
        </w:rPr>
        <w:t xml:space="preserve">Which one of the above graphs illustrates each cost described in the </w:t>
      </w:r>
    </w:p>
    <w:p w14:paraId="2A8635F3" w14:textId="1576C9B2" w:rsidR="00266324" w:rsidRPr="006E6C0B" w:rsidRDefault="00266324" w:rsidP="00266324">
      <w:pPr>
        <w:rPr>
          <w:b/>
          <w:bCs/>
        </w:rPr>
      </w:pPr>
      <w:r w:rsidRPr="006E6C0B">
        <w:rPr>
          <w:b/>
          <w:bCs/>
        </w:rPr>
        <w:t xml:space="preserve">following questions? </w:t>
      </w:r>
    </w:p>
    <w:p w14:paraId="48946F37" w14:textId="505053DE" w:rsidR="00266324" w:rsidRPr="00D218FA" w:rsidRDefault="00266324" w:rsidP="00266324">
      <w:pPr>
        <w:rPr>
          <w:b/>
          <w:bCs/>
        </w:rPr>
      </w:pPr>
      <w:r w:rsidRPr="006E6C0B">
        <w:rPr>
          <w:b/>
          <w:bCs/>
        </w:rPr>
        <w:t>3 A variable cost:</w:t>
      </w:r>
    </w:p>
    <w:p w14:paraId="017B59BD" w14:textId="77777777" w:rsidR="00266324" w:rsidRDefault="00266324" w:rsidP="00266324">
      <w:r>
        <w:t>D Graph 2</w:t>
      </w:r>
    </w:p>
    <w:p w14:paraId="3C28FEEF" w14:textId="0F5D4EDA" w:rsidR="00266324" w:rsidRDefault="00266324" w:rsidP="00266324">
      <w:r w:rsidRPr="00C910F5">
        <w:rPr>
          <w:b/>
          <w:bCs/>
        </w:rPr>
        <w:t>4 Fixed cost per unit:</w:t>
      </w:r>
    </w:p>
    <w:p w14:paraId="38CDC406" w14:textId="32B9E707" w:rsidR="00266324" w:rsidRDefault="00266324" w:rsidP="00266324">
      <w:r>
        <w:t>C Graph 4</w:t>
      </w:r>
    </w:p>
    <w:p w14:paraId="48E5E28F" w14:textId="5ECC2153" w:rsidR="00266324" w:rsidRDefault="00266324" w:rsidP="00266324">
      <w:r w:rsidRPr="00C910F5">
        <w:rPr>
          <w:b/>
          <w:bCs/>
        </w:rPr>
        <w:t>5 Stepped fixed cost:</w:t>
      </w:r>
    </w:p>
    <w:p w14:paraId="1BFA84CE" w14:textId="1DE9FF43" w:rsidR="00266324" w:rsidRDefault="00266324" w:rsidP="00266324">
      <w:r>
        <w:t xml:space="preserve">A Graph </w:t>
      </w:r>
      <w:r w:rsidR="00994695">
        <w:t>1</w:t>
      </w:r>
    </w:p>
    <w:p w14:paraId="10BD4CAE" w14:textId="3039F9BF" w:rsidR="00266324" w:rsidRDefault="00266324" w:rsidP="00266324">
      <w:r w:rsidRPr="00C910F5">
        <w:rPr>
          <w:b/>
          <w:bCs/>
        </w:rPr>
        <w:t>6 Fixed cost:</w:t>
      </w:r>
    </w:p>
    <w:p w14:paraId="49335859" w14:textId="77777777" w:rsidR="00266324" w:rsidRDefault="00266324" w:rsidP="00266324">
      <w:r>
        <w:t>D Graph 3</w:t>
      </w:r>
    </w:p>
    <w:p w14:paraId="51D11D75" w14:textId="4F848DC8" w:rsidR="00266324" w:rsidRDefault="00266324" w:rsidP="00266324">
      <w:r w:rsidRPr="00C910F5">
        <w:rPr>
          <w:b/>
          <w:bCs/>
        </w:rPr>
        <w:t>7 A fixed cost is:</w:t>
      </w:r>
    </w:p>
    <w:p w14:paraId="3E47161E" w14:textId="3F82634A" w:rsidR="00266324" w:rsidRDefault="00266324" w:rsidP="00266324">
      <w:r>
        <w:t xml:space="preserve">A </w:t>
      </w:r>
      <w:proofErr w:type="spellStart"/>
      <w:r>
        <w:t>a</w:t>
      </w:r>
      <w:proofErr w:type="spellEnd"/>
      <w:r>
        <w:t xml:space="preserve"> cost that does not vary directly with an increase or decrease in activity.</w:t>
      </w:r>
    </w:p>
    <w:p w14:paraId="4FBC7503" w14:textId="3E890397" w:rsidR="00266324" w:rsidRPr="007137FF" w:rsidRDefault="00266324" w:rsidP="00266324">
      <w:pPr>
        <w:rPr>
          <w:b/>
          <w:bCs/>
        </w:rPr>
      </w:pPr>
      <w:r w:rsidRPr="00924FFB">
        <w:rPr>
          <w:b/>
          <w:bCs/>
        </w:rPr>
        <w:t>8 The cost of running a photocopier for a business will normally be</w:t>
      </w:r>
      <w:r w:rsidR="007137FF">
        <w:rPr>
          <w:b/>
          <w:bCs/>
        </w:rPr>
        <w:t xml:space="preserve"> </w:t>
      </w:r>
      <w:r w:rsidRPr="007137FF">
        <w:rPr>
          <w:b/>
          <w:bCs/>
        </w:rPr>
        <w:t>classified</w:t>
      </w:r>
      <w:r>
        <w:t xml:space="preserve"> </w:t>
      </w:r>
      <w:r w:rsidRPr="007137FF">
        <w:rPr>
          <w:b/>
          <w:bCs/>
        </w:rPr>
        <w:t>as</w:t>
      </w:r>
      <w:r>
        <w:t>:</w:t>
      </w:r>
    </w:p>
    <w:p w14:paraId="5D3E0860" w14:textId="02EA2D8F" w:rsidR="00D230AD" w:rsidRDefault="00266324" w:rsidP="00D230AD">
      <w:r>
        <w:t xml:space="preserve">A </w:t>
      </w:r>
      <w:proofErr w:type="spellStart"/>
      <w:r>
        <w:t>a</w:t>
      </w:r>
      <w:proofErr w:type="spellEnd"/>
      <w:r>
        <w:t xml:space="preserve"> semi-variable cost.</w:t>
      </w:r>
    </w:p>
    <w:p w14:paraId="6304A270" w14:textId="40BB6535" w:rsidR="00D230AD" w:rsidRPr="004D6109" w:rsidRDefault="00D230AD" w:rsidP="00D230AD">
      <w:pPr>
        <w:rPr>
          <w:b/>
          <w:bCs/>
        </w:rPr>
      </w:pPr>
      <w:r w:rsidRPr="00DD6F53">
        <w:rPr>
          <w:b/>
          <w:bCs/>
        </w:rPr>
        <w:t xml:space="preserve">9 A variable cost: </w:t>
      </w:r>
    </w:p>
    <w:p w14:paraId="43D889A4" w14:textId="77777777" w:rsidR="00D230AD" w:rsidRDefault="00D230AD" w:rsidP="00D230AD">
      <w:r>
        <w:t>D A cost that varies with output.</w:t>
      </w:r>
    </w:p>
    <w:p w14:paraId="5C9960BC" w14:textId="70F96E4D" w:rsidR="00D230AD" w:rsidRDefault="00D230AD" w:rsidP="00D230AD">
      <w:r w:rsidRPr="00500058">
        <w:rPr>
          <w:b/>
          <w:bCs/>
        </w:rPr>
        <w:t>10 What are drawings?</w:t>
      </w:r>
      <w:r>
        <w:t xml:space="preserve"> </w:t>
      </w:r>
    </w:p>
    <w:p w14:paraId="10E41E9E" w14:textId="7E8C4726" w:rsidR="00D230AD" w:rsidRDefault="00D230AD" w:rsidP="00D230AD">
      <w:r>
        <w:t>B Money taken out of the business for personal use.</w:t>
      </w:r>
    </w:p>
    <w:p w14:paraId="4018683E" w14:textId="04C5DC97" w:rsidR="00D230AD" w:rsidRDefault="00D230AD" w:rsidP="00D230AD">
      <w:r w:rsidRPr="00131888">
        <w:rPr>
          <w:b/>
          <w:bCs/>
        </w:rPr>
        <w:t>11 Which of the following are true of marginal costing?</w:t>
      </w:r>
    </w:p>
    <w:p w14:paraId="4A10F4D3" w14:textId="189C36E4" w:rsidR="00D230AD" w:rsidRDefault="00D230AD" w:rsidP="00D230AD">
      <w:r>
        <w:t xml:space="preserve"> B ii) </w:t>
      </w:r>
      <w:r w:rsidR="00F01CF1">
        <w:t>only</w:t>
      </w:r>
    </w:p>
    <w:p w14:paraId="1C159836" w14:textId="77777777" w:rsidR="009B03E1" w:rsidRDefault="009B03E1" w:rsidP="00D230AD">
      <w:r>
        <w:t>ii) is true because marginal costing focuses on the additional (variable) cost of producing one extra unit.</w:t>
      </w:r>
    </w:p>
    <w:p w14:paraId="037D1169" w14:textId="0AD3F1E5" w:rsidR="009B03E1" w:rsidRDefault="009B03E1" w:rsidP="009B03E1">
      <w:pPr>
        <w:pStyle w:val="ListParagraph"/>
        <w:numPr>
          <w:ilvl w:val="0"/>
          <w:numId w:val="1"/>
        </w:numPr>
      </w:pPr>
      <w:r>
        <w:t>And iv) are false because marginal costing does not include fixed production costs in product cost.</w:t>
      </w:r>
    </w:p>
    <w:p w14:paraId="5FF9751E" w14:textId="70260A11" w:rsidR="00F01CF1" w:rsidRDefault="009B03E1" w:rsidP="00347365">
      <w:pPr>
        <w:ind w:left="360"/>
      </w:pPr>
      <w:r>
        <w:t xml:space="preserve">Is false because if inventory increases, profits under absorption costing are usually higher, not lower. </w:t>
      </w:r>
    </w:p>
    <w:p w14:paraId="058C5C49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12. Define Break-even</w:t>
      </w:r>
    </w:p>
    <w:p w14:paraId="74BD0F2B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Break-even is the point where total revenue equals total costs, meaning the business makes neither a profit nor a loss. �</w:t>
      </w:r>
    </w:p>
    <w:p w14:paraId="13FBDCBC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Finance Exam 25-26 online .pdf</w:t>
      </w:r>
    </w:p>
    <w:p w14:paraId="404FD25E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13. Advantages and disadvantages of break-even</w:t>
      </w:r>
    </w:p>
    <w:p w14:paraId="51463138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Advantages</w:t>
      </w:r>
    </w:p>
    <w:p w14:paraId="0CDB1FB7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Helps businesses plan profits.</w:t>
      </w:r>
    </w:p>
    <w:p w14:paraId="4D5C784F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Shows minimum sales needed.</w:t>
      </w:r>
    </w:p>
    <w:p w14:paraId="6F805DD1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Helps with pricing decisions.</w:t>
      </w:r>
    </w:p>
    <w:p w14:paraId="2A9C0314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Disadvantages</w:t>
      </w:r>
    </w:p>
    <w:p w14:paraId="3E2EDC2D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Assumes costs and prices stay constant.</w:t>
      </w:r>
    </w:p>
    <w:p w14:paraId="26C16FE2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Not accurate for complex businesses.</w:t>
      </w:r>
    </w:p>
    <w:p w14:paraId="65EDFA28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Ignores external factors such as competition.</w:t>
      </w:r>
    </w:p>
    <w:p w14:paraId="75A2AE30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14. Difference between discount allowed and discount received</w:t>
      </w:r>
    </w:p>
    <w:p w14:paraId="7D016996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Discount allowed: reduction given to customers.</w:t>
      </w:r>
    </w:p>
    <w:p w14:paraId="3A3C8CF7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Discount received: reduction received from suppliers.</w:t>
      </w:r>
    </w:p>
    <w:p w14:paraId="3FF8A1BE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15. What is straight line depreciation?</w:t>
      </w:r>
    </w:p>
    <w:p w14:paraId="4061D0D6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A method where the asset loses the same amount of value each year over its useful life.</w:t>
      </w:r>
    </w:p>
    <w:p w14:paraId="03958148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16. What is reducing balance depreciation?</w:t>
      </w:r>
    </w:p>
    <w:p w14:paraId="198D4AFA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A depreciation method where a fixed percentage is charged each year on the remaining book value of the asset.</w:t>
      </w:r>
    </w:p>
    <w:p w14:paraId="5C82058D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17. Define a debit payment and a credit payment</w:t>
      </w:r>
    </w:p>
    <w:p w14:paraId="031BDCED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Debit: money going out or an increase in assets/expenses.</w:t>
      </w:r>
    </w:p>
    <w:p w14:paraId="5EF71662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Credit: money coming in or an increase in liabilities/revenue.</w:t>
      </w:r>
    </w:p>
    <w:p w14:paraId="4822A6D6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18. What does a profit and loss account show?</w:t>
      </w:r>
    </w:p>
    <w:p w14:paraId="74674C89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It shows the revenues, expenses, and profit or loss of a business over a period.</w:t>
      </w:r>
    </w:p>
    <w:p w14:paraId="39F01A15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19. What does a balance sheet show?</w:t>
      </w:r>
    </w:p>
    <w:p w14:paraId="4B256A46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It shows the assets, liabilities, and capital of a business at a specific date.</w:t>
      </w:r>
    </w:p>
    <w:p w14:paraId="756AE6AE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20. What is a long-term liability? State an example.</w:t>
      </w:r>
    </w:p>
    <w:p w14:paraId="21208697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A debt payable after more than one year.</w:t>
      </w:r>
    </w:p>
    <w:p w14:paraId="77D81F8D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Example: bank loan or mortgage.</w:t>
      </w:r>
    </w:p>
    <w:p w14:paraId="393F561D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21. Accounting ratios</w:t>
      </w:r>
    </w:p>
    <w:p w14:paraId="4DD773F8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Accounting ratios compare financial information to measure performance.</w:t>
      </w:r>
    </w:p>
    <w:p w14:paraId="5D88DE56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Examples:</w:t>
      </w:r>
    </w:p>
    <w:p w14:paraId="66C68300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Gross profit margin</w:t>
      </w:r>
    </w:p>
    <w:p w14:paraId="689C7735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Current ratio</w:t>
      </w:r>
    </w:p>
    <w:p w14:paraId="55960EC9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Return on capital employed (ROCE)</w:t>
      </w:r>
    </w:p>
    <w:p w14:paraId="78C20963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Benefits:</w:t>
      </w:r>
    </w:p>
    <w:p w14:paraId="46EF0909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Helps compare performance.</w:t>
      </w:r>
    </w:p>
    <w:p w14:paraId="5B3A71AA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Assists decision-making.</w:t>
      </w:r>
    </w:p>
    <w:p w14:paraId="6C2766F7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Identifies strengths and weaknesses.</w:t>
      </w:r>
    </w:p>
    <w:p w14:paraId="3EA5F443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22. What are the books of prime entry?</w:t>
      </w:r>
    </w:p>
    <w:p w14:paraId="7F9882C8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The first records where transactions are entered before the ledger.</w:t>
      </w:r>
    </w:p>
    <w:p w14:paraId="18DE27B2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Examples include sales day book and purchases day book.</w:t>
      </w:r>
    </w:p>
    <w:p w14:paraId="1DA5A6DE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23. What is an asset? State an example.</w:t>
      </w:r>
    </w:p>
    <w:p w14:paraId="76FF45E5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An asset is something owned by a business with economic value.</w:t>
      </w:r>
    </w:p>
    <w:p w14:paraId="3A296BAF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Example: cash, vehicle, or machinery.</w:t>
      </w:r>
    </w:p>
    <w:p w14:paraId="6214FE66" w14:textId="77777777" w:rsidR="0070005D" w:rsidRPr="0055535A" w:rsidRDefault="0070005D" w:rsidP="0055535A">
      <w:pPr>
        <w:ind w:left="360"/>
        <w:rPr>
          <w:b/>
          <w:bCs/>
        </w:rPr>
      </w:pPr>
      <w:r w:rsidRPr="0055535A">
        <w:rPr>
          <w:b/>
          <w:bCs/>
        </w:rPr>
        <w:t>24. What is a trial balance?</w:t>
      </w:r>
    </w:p>
    <w:p w14:paraId="5A70897C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A list of all ledger balances used to check that total debits equal total credits.</w:t>
      </w:r>
    </w:p>
    <w:p w14:paraId="2A57529C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25. Difference between an accrual and prepayment</w:t>
      </w:r>
    </w:p>
    <w:p w14:paraId="7308E81C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Accrual: expense owed but not yet paid.</w:t>
      </w:r>
    </w:p>
    <w:p w14:paraId="37BD7847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Prepayment: payment made in advance for a future expense.</w:t>
      </w:r>
    </w:p>
    <w:p w14:paraId="7ABC0A3D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26. Straight line depreciation calculation</w:t>
      </w:r>
    </w:p>
    <w:p w14:paraId="1AE1CD2F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Cost = £17,000</w:t>
      </w:r>
    </w:p>
    <w:p w14:paraId="638943B0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Rate = 12% per year</w:t>
      </w:r>
    </w:p>
    <w:p w14:paraId="23F698F2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Annual depreciation = £17,000 × 12% = £2,040</w:t>
      </w:r>
    </w:p>
    <w:p w14:paraId="465645DE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Over 4 years: £2,040 × 4 = £8,160 total depreciation</w:t>
      </w:r>
    </w:p>
    <w:p w14:paraId="76C33A33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27. Reducing balance depreciation</w:t>
      </w:r>
    </w:p>
    <w:p w14:paraId="3A9CAD97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Year 1: £21,000 × 15% = £3,150 → value £17,850</w:t>
      </w:r>
    </w:p>
    <w:p w14:paraId="27BC4576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Year 2: £17,850 × 15% = £2,677.50 → value £15,172.50</w:t>
      </w:r>
    </w:p>
    <w:p w14:paraId="7CC17DE8" w14:textId="77777777" w:rsidR="0070005D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Year 3: £15,172.50 × 15% = £2,275.88 → value £12,896.62</w:t>
      </w:r>
    </w:p>
    <w:p w14:paraId="26081668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Year 4: £12,896.62 × 15% = £1,934.49 → value £10,962.13</w:t>
      </w:r>
    </w:p>
    <w:p w14:paraId="1F5067A1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Year 5: £10,962.13 × 15% = £1,644.32</w:t>
      </w:r>
    </w:p>
    <w:p w14:paraId="3B88EA76" w14:textId="5F7425AF" w:rsidR="0070005D" w:rsidRPr="00347365" w:rsidRDefault="0070005D" w:rsidP="00347365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Total depreciation ≈ £11,682.</w:t>
      </w:r>
      <w:r w:rsidRPr="00347365">
        <w:rPr>
          <w:b/>
          <w:bCs/>
        </w:rPr>
        <w:t>28. Difference between current and non-current asset</w:t>
      </w:r>
    </w:p>
    <w:p w14:paraId="0E97877D" w14:textId="77777777" w:rsidR="0070005D" w:rsidRPr="0070005D" w:rsidRDefault="0070005D" w:rsidP="0070005D">
      <w:pPr>
        <w:pStyle w:val="ListParagraph"/>
        <w:numPr>
          <w:ilvl w:val="0"/>
          <w:numId w:val="1"/>
        </w:numPr>
        <w:rPr>
          <w:b/>
          <w:bCs/>
        </w:rPr>
      </w:pPr>
      <w:r w:rsidRPr="0070005D">
        <w:rPr>
          <w:b/>
          <w:bCs/>
        </w:rPr>
        <w:t>Current asset: expected to be used or converted into cash within one year.</w:t>
      </w:r>
    </w:p>
    <w:p w14:paraId="521C3EBE" w14:textId="53C4D47F" w:rsidR="00BB74AE" w:rsidRPr="00347365" w:rsidRDefault="0070005D" w:rsidP="00347365">
      <w:pPr>
        <w:ind w:left="360"/>
        <w:rPr>
          <w:b/>
          <w:bCs/>
        </w:rPr>
      </w:pPr>
      <w:r w:rsidRPr="00347365">
        <w:rPr>
          <w:b/>
          <w:bCs/>
        </w:rPr>
        <w:t>Non-current asset: kept for long-term use in th</w:t>
      </w:r>
    </w:p>
    <w:sectPr w:rsidR="00BB74AE" w:rsidRPr="003473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FC13C5"/>
    <w:multiLevelType w:val="hybridMultilevel"/>
    <w:tmpl w:val="E2D45AFA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24062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FAF"/>
    <w:rsid w:val="00131888"/>
    <w:rsid w:val="00186FC5"/>
    <w:rsid w:val="00187EB7"/>
    <w:rsid w:val="002428E9"/>
    <w:rsid w:val="00266324"/>
    <w:rsid w:val="002D2BF3"/>
    <w:rsid w:val="003148C3"/>
    <w:rsid w:val="003420C0"/>
    <w:rsid w:val="00347365"/>
    <w:rsid w:val="00391FAF"/>
    <w:rsid w:val="003F7954"/>
    <w:rsid w:val="00490FFD"/>
    <w:rsid w:val="004D6109"/>
    <w:rsid w:val="00500058"/>
    <w:rsid w:val="00507FAF"/>
    <w:rsid w:val="00515119"/>
    <w:rsid w:val="0055535A"/>
    <w:rsid w:val="006E6C0B"/>
    <w:rsid w:val="0070005D"/>
    <w:rsid w:val="007137FF"/>
    <w:rsid w:val="007C68A1"/>
    <w:rsid w:val="007F610B"/>
    <w:rsid w:val="00924FFB"/>
    <w:rsid w:val="00994695"/>
    <w:rsid w:val="009B03E1"/>
    <w:rsid w:val="00AA7550"/>
    <w:rsid w:val="00B0236D"/>
    <w:rsid w:val="00B6127E"/>
    <w:rsid w:val="00B9463E"/>
    <w:rsid w:val="00B94B54"/>
    <w:rsid w:val="00BB74AE"/>
    <w:rsid w:val="00BC31E8"/>
    <w:rsid w:val="00C244FD"/>
    <w:rsid w:val="00C910F5"/>
    <w:rsid w:val="00CB58D9"/>
    <w:rsid w:val="00CB5F2E"/>
    <w:rsid w:val="00D218FA"/>
    <w:rsid w:val="00D230AD"/>
    <w:rsid w:val="00DD6F53"/>
    <w:rsid w:val="00E179DA"/>
    <w:rsid w:val="00E75985"/>
    <w:rsid w:val="00F01CF1"/>
    <w:rsid w:val="00F609D6"/>
    <w:rsid w:val="00F96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C251F8"/>
  <w15:chartTrackingRefBased/>
  <w15:docId w15:val="{DF13DF13-CC55-CC47-8FF3-C0A2FDFCDD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1F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1F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1F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1F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1F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1F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1F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1F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1F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1F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1F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1F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1F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1F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1F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1F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1F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1F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1F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1F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1F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1F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1F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1F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1F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1F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1F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1F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1FA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8412d91d-9e36-4b7b-9f0e-6cb709942add}" enabled="1" method="Standard" siteId="{e8549c2e-0d2e-4560-9591-3186755fc58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607</Words>
  <Characters>3464</Characters>
  <Application>Microsoft Office Word</Application>
  <DocSecurity>0</DocSecurity>
  <Lines>28</Lines>
  <Paragraphs>8</Paragraphs>
  <ScaleCrop>false</ScaleCrop>
  <Company/>
  <LinksUpToDate>false</LinksUpToDate>
  <CharactersWithSpaces>4063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Laris Ruset</dc:creator>
  <cp:keywords/>
  <dc:description/>
  <cp:lastModifiedBy>Laris Ruset</cp:lastModifiedBy>
  <cp:revision>2</cp:revision>
  <dcterms:created xsi:type="dcterms:W3CDTF">2026-05-13T14:48:00Z</dcterms:created>
  <dcterms:modified xsi:type="dcterms:W3CDTF">2026-05-13T14:48:00Z</dcterms:modified>
</cp:coreProperties>
</file>