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B115" w14:textId="77777777" w:rsidR="00EF5B7B" w:rsidRDefault="00EF5B7B">
      <w:pPr>
        <w:rPr>
          <w:rFonts w:ascii="Arial" w:hAnsi="Arial" w:cs="Arial"/>
          <w:b/>
          <w:bCs/>
        </w:rPr>
      </w:pPr>
    </w:p>
    <w:tbl>
      <w:tblPr>
        <w:tblStyle w:val="TableGrid"/>
        <w:tblW w:w="0" w:type="auto"/>
        <w:tblInd w:w="0" w:type="dxa"/>
        <w:tblLook w:val="04A0" w:firstRow="1" w:lastRow="0" w:firstColumn="1" w:lastColumn="0" w:noHBand="0" w:noVBand="1"/>
      </w:tblPr>
      <w:tblGrid>
        <w:gridCol w:w="1838"/>
        <w:gridCol w:w="3589"/>
        <w:gridCol w:w="3589"/>
      </w:tblGrid>
      <w:tr w:rsidR="00EF5B7B" w:rsidRPr="00EF5B7B" w14:paraId="6B726229"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424A39F6"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Targedau</w:t>
            </w:r>
            <w:proofErr w:type="spellEnd"/>
            <w:r w:rsidRPr="00EF5B7B">
              <w:rPr>
                <w:rFonts w:ascii="Arial" w:hAnsi="Arial"/>
                <w:b/>
                <w:bCs/>
                <w:sz w:val="20"/>
                <w:szCs w:val="20"/>
              </w:rPr>
              <w:t xml:space="preserve"> / Targets</w:t>
            </w:r>
          </w:p>
        </w:tc>
        <w:tc>
          <w:tcPr>
            <w:tcW w:w="3589" w:type="dxa"/>
            <w:tcBorders>
              <w:top w:val="single" w:sz="4" w:space="0" w:color="auto"/>
              <w:left w:val="single" w:sz="4" w:space="0" w:color="auto"/>
              <w:bottom w:val="single" w:sz="4" w:space="0" w:color="auto"/>
              <w:right w:val="single" w:sz="4" w:space="0" w:color="auto"/>
            </w:tcBorders>
            <w:hideMark/>
          </w:tcPr>
          <w:p w14:paraId="349E6384"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 xml:space="preserve">Sut </w:t>
            </w:r>
            <w:proofErr w:type="spellStart"/>
            <w:r w:rsidRPr="00EF5B7B">
              <w:rPr>
                <w:rFonts w:ascii="Arial" w:hAnsi="Arial"/>
                <w:b/>
                <w:bCs/>
                <w:sz w:val="20"/>
                <w:szCs w:val="20"/>
              </w:rPr>
              <w:t>rydych</w:t>
            </w:r>
            <w:proofErr w:type="spellEnd"/>
            <w:r w:rsidRPr="00EF5B7B">
              <w:rPr>
                <w:rFonts w:ascii="Arial" w:hAnsi="Arial"/>
                <w:b/>
                <w:bCs/>
                <w:sz w:val="20"/>
                <w:szCs w:val="20"/>
              </w:rPr>
              <w:t xml:space="preserve"> </w:t>
            </w:r>
            <w:proofErr w:type="spellStart"/>
            <w:r w:rsidRPr="00EF5B7B">
              <w:rPr>
                <w:rFonts w:ascii="Arial" w:hAnsi="Arial"/>
                <w:b/>
                <w:bCs/>
                <w:sz w:val="20"/>
                <w:szCs w:val="20"/>
              </w:rPr>
              <w:t>wedi</w:t>
            </w:r>
            <w:proofErr w:type="spellEnd"/>
            <w:r w:rsidRPr="00EF5B7B">
              <w:rPr>
                <w:rFonts w:ascii="Arial" w:hAnsi="Arial"/>
                <w:b/>
                <w:bCs/>
                <w:sz w:val="20"/>
                <w:szCs w:val="20"/>
              </w:rPr>
              <w:t xml:space="preserve"> </w:t>
            </w:r>
            <w:proofErr w:type="spellStart"/>
            <w:r w:rsidRPr="00EF5B7B">
              <w:rPr>
                <w:rFonts w:ascii="Arial" w:hAnsi="Arial"/>
                <w:b/>
                <w:bCs/>
                <w:sz w:val="20"/>
                <w:szCs w:val="20"/>
              </w:rPr>
              <w:t>gweithio</w:t>
            </w:r>
            <w:proofErr w:type="spellEnd"/>
            <w:r w:rsidRPr="00EF5B7B">
              <w:rPr>
                <w:rFonts w:ascii="Arial" w:hAnsi="Arial"/>
                <w:b/>
                <w:bCs/>
                <w:sz w:val="20"/>
                <w:szCs w:val="20"/>
              </w:rPr>
              <w:t xml:space="preserve"> </w:t>
            </w:r>
            <w:proofErr w:type="spellStart"/>
            <w:r w:rsidRPr="00EF5B7B">
              <w:rPr>
                <w:rFonts w:ascii="Arial" w:hAnsi="Arial"/>
                <w:b/>
                <w:bCs/>
                <w:sz w:val="20"/>
                <w:szCs w:val="20"/>
              </w:rPr>
              <w:t>ar</w:t>
            </w:r>
            <w:proofErr w:type="spellEnd"/>
            <w:r w:rsidRPr="00EF5B7B">
              <w:rPr>
                <w:rFonts w:ascii="Arial" w:hAnsi="Arial"/>
                <w:b/>
                <w:bCs/>
                <w:sz w:val="20"/>
                <w:szCs w:val="20"/>
              </w:rPr>
              <w:t xml:space="preserve"> </w:t>
            </w:r>
            <w:proofErr w:type="spellStart"/>
            <w:r w:rsidRPr="00EF5B7B">
              <w:rPr>
                <w:rFonts w:ascii="Arial" w:hAnsi="Arial"/>
                <w:b/>
                <w:bCs/>
                <w:sz w:val="20"/>
                <w:szCs w:val="20"/>
              </w:rPr>
              <w:t>hwn</w:t>
            </w:r>
            <w:proofErr w:type="spellEnd"/>
            <w:r w:rsidRPr="00EF5B7B">
              <w:rPr>
                <w:rFonts w:ascii="Arial" w:hAnsi="Arial"/>
                <w:b/>
                <w:bCs/>
                <w:sz w:val="20"/>
                <w:szCs w:val="20"/>
              </w:rPr>
              <w:t xml:space="preserve"> /</w:t>
            </w:r>
          </w:p>
          <w:p w14:paraId="3B5C8DEE"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68BDA82B"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Ceir</w:t>
            </w:r>
            <w:proofErr w:type="spellEnd"/>
            <w:r w:rsidRPr="00EF5B7B">
              <w:rPr>
                <w:rFonts w:ascii="Arial" w:hAnsi="Arial"/>
                <w:b/>
                <w:bCs/>
                <w:sz w:val="20"/>
                <w:szCs w:val="20"/>
              </w:rPr>
              <w:t xml:space="preserve"> </w:t>
            </w:r>
            <w:proofErr w:type="spellStart"/>
            <w:r w:rsidRPr="00EF5B7B">
              <w:rPr>
                <w:rFonts w:ascii="Arial" w:hAnsi="Arial"/>
                <w:b/>
                <w:bCs/>
                <w:sz w:val="20"/>
                <w:szCs w:val="20"/>
              </w:rPr>
              <w:t>enghraifft</w:t>
            </w:r>
            <w:proofErr w:type="spellEnd"/>
            <w:r w:rsidRPr="00EF5B7B">
              <w:rPr>
                <w:rFonts w:ascii="Arial" w:hAnsi="Arial"/>
                <w:b/>
                <w:bCs/>
                <w:sz w:val="20"/>
                <w:szCs w:val="20"/>
              </w:rPr>
              <w:t xml:space="preserve"> </w:t>
            </w:r>
            <w:proofErr w:type="spellStart"/>
            <w:r w:rsidRPr="00EF5B7B">
              <w:rPr>
                <w:rFonts w:ascii="Arial" w:hAnsi="Arial"/>
                <w:b/>
                <w:bCs/>
                <w:sz w:val="20"/>
                <w:szCs w:val="20"/>
              </w:rPr>
              <w:t>ar</w:t>
            </w:r>
            <w:proofErr w:type="spellEnd"/>
            <w:r w:rsidRPr="00EF5B7B">
              <w:rPr>
                <w:rFonts w:ascii="Arial" w:hAnsi="Arial"/>
                <w:b/>
                <w:bCs/>
                <w:sz w:val="20"/>
                <w:szCs w:val="20"/>
              </w:rPr>
              <w:t xml:space="preserve"> /</w:t>
            </w:r>
          </w:p>
          <w:p w14:paraId="4EE9691D"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An example can be found on</w:t>
            </w:r>
          </w:p>
        </w:tc>
      </w:tr>
      <w:tr w:rsidR="00EF5B7B" w:rsidRPr="00EF5B7B" w14:paraId="0CDB3CFE"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1E2CBCED"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w:t>
            </w:r>
            <w:bookmarkStart w:id="0" w:name="cysill"/>
            <w:bookmarkEnd w:id="0"/>
            <w:r w:rsidRPr="00EF5B7B">
              <w:rPr>
                <w:rFonts w:ascii="Arial" w:hAnsi="Arial"/>
                <w:b/>
                <w:bCs/>
                <w:sz w:val="20"/>
                <w:szCs w:val="20"/>
              </w:rPr>
              <w:t>arged</w:t>
            </w:r>
            <w:proofErr w:type="spellEnd"/>
            <w:r w:rsidRPr="00EF5B7B">
              <w:rPr>
                <w:rFonts w:ascii="Arial" w:hAnsi="Arial"/>
                <w:b/>
                <w:bCs/>
                <w:sz w:val="20"/>
                <w:szCs w:val="20"/>
              </w:rPr>
              <w:t>/Target 1</w:t>
            </w:r>
          </w:p>
        </w:tc>
        <w:tc>
          <w:tcPr>
            <w:tcW w:w="3589" w:type="dxa"/>
            <w:tcBorders>
              <w:top w:val="single" w:sz="4" w:space="0" w:color="auto"/>
              <w:left w:val="single" w:sz="4" w:space="0" w:color="auto"/>
              <w:bottom w:val="single" w:sz="4" w:space="0" w:color="auto"/>
              <w:right w:val="single" w:sz="4" w:space="0" w:color="auto"/>
            </w:tcBorders>
          </w:tcPr>
          <w:p w14:paraId="355897A8"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lang w:eastAsia="en-GB"/>
              </w:rPr>
              <w:t>Refer to literature to support your points wherever possible</w:t>
            </w:r>
          </w:p>
        </w:tc>
        <w:tc>
          <w:tcPr>
            <w:tcW w:w="3589" w:type="dxa"/>
            <w:tcBorders>
              <w:top w:val="single" w:sz="4" w:space="0" w:color="auto"/>
              <w:left w:val="single" w:sz="4" w:space="0" w:color="auto"/>
              <w:bottom w:val="single" w:sz="4" w:space="0" w:color="auto"/>
              <w:right w:val="single" w:sz="4" w:space="0" w:color="auto"/>
            </w:tcBorders>
          </w:tcPr>
          <w:p w14:paraId="7B8E22B9" w14:textId="1D0DD6E5" w:rsidR="00EF5B7B" w:rsidRDefault="00A1563E" w:rsidP="00EF5B7B">
            <w:pPr>
              <w:spacing w:line="360" w:lineRule="auto"/>
              <w:rPr>
                <w:rFonts w:ascii="Arial" w:hAnsi="Arial"/>
              </w:rPr>
            </w:pPr>
            <w:r>
              <w:rPr>
                <w:rFonts w:ascii="Arial" w:hAnsi="Arial"/>
              </w:rPr>
              <w:t xml:space="preserve">Page </w:t>
            </w:r>
            <w:r w:rsidR="00863AB9">
              <w:rPr>
                <w:rFonts w:ascii="Arial" w:hAnsi="Arial"/>
              </w:rPr>
              <w:t>2</w:t>
            </w:r>
          </w:p>
          <w:p w14:paraId="53AE838E" w14:textId="279F60EE" w:rsidR="00A1563E" w:rsidRPr="00863AB9" w:rsidRDefault="00A1563E" w:rsidP="00EF5B7B">
            <w:pPr>
              <w:spacing w:line="360" w:lineRule="auto"/>
              <w:rPr>
                <w:rFonts w:ascii="Arial" w:hAnsi="Arial"/>
              </w:rPr>
            </w:pPr>
            <w:r w:rsidRPr="00863AB9">
              <w:rPr>
                <w:rFonts w:ascii="Arial" w:hAnsi="Arial"/>
              </w:rPr>
              <w:t xml:space="preserve">Page </w:t>
            </w:r>
            <w:r w:rsidR="00863AB9">
              <w:rPr>
                <w:rFonts w:ascii="Arial" w:hAnsi="Arial"/>
              </w:rPr>
              <w:t>7</w:t>
            </w:r>
          </w:p>
          <w:p w14:paraId="22BECD6B" w14:textId="151EF1FA" w:rsidR="00A1563E" w:rsidRPr="00EF5B7B" w:rsidRDefault="00A1563E" w:rsidP="00EF5B7B">
            <w:pPr>
              <w:spacing w:line="360" w:lineRule="auto"/>
              <w:rPr>
                <w:rFonts w:ascii="Arial" w:hAnsi="Arial"/>
              </w:rPr>
            </w:pPr>
            <w:r w:rsidRPr="00863AB9">
              <w:rPr>
                <w:rFonts w:ascii="Arial" w:hAnsi="Arial"/>
              </w:rPr>
              <w:t xml:space="preserve">Page </w:t>
            </w:r>
            <w:r w:rsidR="00863AB9">
              <w:rPr>
                <w:rFonts w:ascii="Arial" w:hAnsi="Arial"/>
              </w:rPr>
              <w:t>8</w:t>
            </w:r>
          </w:p>
        </w:tc>
      </w:tr>
      <w:tr w:rsidR="00EF5B7B" w:rsidRPr="00EF5B7B" w14:paraId="25777AFF"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51BF9BD0"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w:t>
            </w:r>
            <w:proofErr w:type="spellEnd"/>
            <w:r w:rsidRPr="00EF5B7B">
              <w:rPr>
                <w:rFonts w:ascii="Arial" w:hAnsi="Arial"/>
                <w:b/>
                <w:bCs/>
                <w:sz w:val="20"/>
                <w:szCs w:val="20"/>
              </w:rPr>
              <w:t>/Target 2</w:t>
            </w:r>
          </w:p>
        </w:tc>
        <w:tc>
          <w:tcPr>
            <w:tcW w:w="3589" w:type="dxa"/>
            <w:tcBorders>
              <w:top w:val="single" w:sz="4" w:space="0" w:color="auto"/>
              <w:left w:val="single" w:sz="4" w:space="0" w:color="auto"/>
              <w:bottom w:val="single" w:sz="4" w:space="0" w:color="auto"/>
              <w:right w:val="single" w:sz="4" w:space="0" w:color="auto"/>
            </w:tcBorders>
          </w:tcPr>
          <w:p w14:paraId="3EC9559A"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lang w:eastAsia="en-GB"/>
              </w:rPr>
              <w:t>Read extensively so that you rely less heavily on a small number of sources</w:t>
            </w:r>
          </w:p>
        </w:tc>
        <w:tc>
          <w:tcPr>
            <w:tcW w:w="3589" w:type="dxa"/>
            <w:tcBorders>
              <w:top w:val="single" w:sz="4" w:space="0" w:color="auto"/>
              <w:left w:val="single" w:sz="4" w:space="0" w:color="auto"/>
              <w:bottom w:val="single" w:sz="4" w:space="0" w:color="auto"/>
              <w:right w:val="single" w:sz="4" w:space="0" w:color="auto"/>
            </w:tcBorders>
          </w:tcPr>
          <w:p w14:paraId="4CE5C305" w14:textId="6FA3F814" w:rsidR="00EF5B7B" w:rsidRPr="00EF5B7B" w:rsidRDefault="00A1563E" w:rsidP="00EF5B7B">
            <w:pPr>
              <w:spacing w:line="360" w:lineRule="auto"/>
              <w:rPr>
                <w:rFonts w:ascii="Arial" w:hAnsi="Arial"/>
              </w:rPr>
            </w:pPr>
            <w:r>
              <w:rPr>
                <w:rFonts w:ascii="Arial" w:hAnsi="Arial"/>
              </w:rPr>
              <w:t xml:space="preserve">Reference list </w:t>
            </w:r>
          </w:p>
        </w:tc>
      </w:tr>
      <w:tr w:rsidR="00EF5B7B" w:rsidRPr="00EF5B7B" w14:paraId="00E1D8A6"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73B65CDA"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w:t>
            </w:r>
            <w:proofErr w:type="spellEnd"/>
            <w:r w:rsidRPr="00EF5B7B">
              <w:rPr>
                <w:rFonts w:ascii="Arial" w:hAnsi="Arial"/>
                <w:b/>
                <w:bCs/>
                <w:sz w:val="20"/>
                <w:szCs w:val="20"/>
              </w:rPr>
              <w:t>/Target 3</w:t>
            </w:r>
          </w:p>
        </w:tc>
        <w:tc>
          <w:tcPr>
            <w:tcW w:w="3589" w:type="dxa"/>
            <w:tcBorders>
              <w:top w:val="single" w:sz="4" w:space="0" w:color="auto"/>
              <w:left w:val="single" w:sz="4" w:space="0" w:color="auto"/>
              <w:bottom w:val="single" w:sz="4" w:space="0" w:color="auto"/>
              <w:right w:val="single" w:sz="4" w:space="0" w:color="auto"/>
            </w:tcBorders>
          </w:tcPr>
          <w:p w14:paraId="36151DB1"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shd w:val="clear" w:color="auto" w:fill="FFFFFF"/>
                <w:lang w:eastAsia="en-GB"/>
              </w:rPr>
              <w:t>Create longer paragraphs that support and extend the discussion</w:t>
            </w:r>
          </w:p>
        </w:tc>
        <w:tc>
          <w:tcPr>
            <w:tcW w:w="3589" w:type="dxa"/>
            <w:tcBorders>
              <w:top w:val="single" w:sz="4" w:space="0" w:color="auto"/>
              <w:left w:val="single" w:sz="4" w:space="0" w:color="auto"/>
              <w:bottom w:val="single" w:sz="4" w:space="0" w:color="auto"/>
              <w:right w:val="single" w:sz="4" w:space="0" w:color="auto"/>
            </w:tcBorders>
          </w:tcPr>
          <w:p w14:paraId="6320EAF0" w14:textId="5C1F584B" w:rsidR="00EF5B7B" w:rsidRPr="00EF5B7B" w:rsidRDefault="00A1563E" w:rsidP="00EF5B7B">
            <w:pPr>
              <w:spacing w:line="360" w:lineRule="auto"/>
              <w:rPr>
                <w:rFonts w:ascii="Arial" w:hAnsi="Arial"/>
              </w:rPr>
            </w:pPr>
            <w:r>
              <w:rPr>
                <w:rFonts w:ascii="Arial" w:hAnsi="Arial"/>
              </w:rPr>
              <w:t xml:space="preserve">All pages </w:t>
            </w:r>
          </w:p>
        </w:tc>
      </w:tr>
    </w:tbl>
    <w:p w14:paraId="73411B83" w14:textId="77777777" w:rsidR="00EF5B7B" w:rsidRPr="00EF5B7B" w:rsidRDefault="00EF5B7B" w:rsidP="00EF5B7B">
      <w:pPr>
        <w:spacing w:after="0" w:line="360" w:lineRule="auto"/>
        <w:rPr>
          <w:rFonts w:ascii="Arial" w:hAnsi="Arial" w:cs="Arial"/>
        </w:rPr>
      </w:pPr>
    </w:p>
    <w:p w14:paraId="23C96E2C" w14:textId="77777777" w:rsidR="00EF5B7B" w:rsidRPr="00EF5B7B" w:rsidRDefault="00EF5B7B" w:rsidP="00EF5B7B">
      <w:pPr>
        <w:spacing w:after="0" w:line="360" w:lineRule="auto"/>
        <w:rPr>
          <w:rFonts w:ascii="Arial" w:hAnsi="Arial" w:cs="Arial"/>
        </w:rPr>
      </w:pPr>
    </w:p>
    <w:p w14:paraId="01945D7D" w14:textId="77777777" w:rsidR="00EF5B7B" w:rsidRPr="00EF5B7B" w:rsidRDefault="00EF5B7B" w:rsidP="0084145A">
      <w:pPr>
        <w:spacing w:after="0" w:line="360" w:lineRule="auto"/>
        <w:jc w:val="center"/>
        <w:rPr>
          <w:rFonts w:ascii="Arial" w:hAnsi="Arial" w:cs="Arial"/>
          <w:b/>
          <w:sz w:val="36"/>
          <w:u w:val="single"/>
        </w:rPr>
      </w:pPr>
      <w:r w:rsidRPr="00EF5B7B">
        <w:rPr>
          <w:rFonts w:ascii="Arial" w:hAnsi="Arial" w:cs="Arial"/>
          <w:b/>
          <w:sz w:val="36"/>
          <w:u w:val="single"/>
        </w:rPr>
        <w:t>Barriers to Learning and Transitions</w:t>
      </w:r>
    </w:p>
    <w:p w14:paraId="33D32D2C" w14:textId="77777777" w:rsidR="00EF5B7B" w:rsidRPr="00EF5B7B" w:rsidRDefault="00EF5B7B" w:rsidP="0084145A">
      <w:pPr>
        <w:spacing w:after="0" w:line="360" w:lineRule="auto"/>
        <w:rPr>
          <w:rFonts w:ascii="Arial" w:hAnsi="Arial" w:cs="Arial"/>
        </w:rPr>
      </w:pPr>
    </w:p>
    <w:p w14:paraId="4778C3A2" w14:textId="77777777" w:rsidR="00EF5B7B" w:rsidRPr="00EF5B7B" w:rsidRDefault="00EF5B7B" w:rsidP="00D22D71">
      <w:pPr>
        <w:spacing w:after="0" w:line="360" w:lineRule="auto"/>
        <w:rPr>
          <w:rFonts w:ascii="Arial" w:hAnsi="Arial" w:cs="Arial"/>
          <w:b/>
          <w:bCs/>
          <w:sz w:val="28"/>
          <w:szCs w:val="28"/>
        </w:rPr>
      </w:pPr>
      <w:r w:rsidRPr="00EF5B7B">
        <w:rPr>
          <w:rFonts w:ascii="Arial" w:hAnsi="Arial" w:cs="Arial"/>
          <w:b/>
          <w:bCs/>
          <w:sz w:val="28"/>
          <w:szCs w:val="28"/>
        </w:rPr>
        <w:t>Introduction</w:t>
      </w:r>
    </w:p>
    <w:p w14:paraId="263AE8B8" w14:textId="4C4E922C" w:rsidR="00EF5B7B" w:rsidRDefault="00EF5B7B" w:rsidP="00D22D71">
      <w:pPr>
        <w:spacing w:after="0" w:line="360" w:lineRule="auto"/>
        <w:rPr>
          <w:rFonts w:ascii="Arial" w:hAnsi="Arial" w:cs="Arial"/>
        </w:rPr>
      </w:pPr>
      <w:r w:rsidRPr="00EF5B7B">
        <w:rPr>
          <w:rFonts w:ascii="Arial" w:hAnsi="Arial" w:cs="Arial"/>
        </w:rPr>
        <w:t xml:space="preserve">James is 9 years old and a few months ago his family relocated from Poland to Swansea. In preparation for the move, the family started to improve their use of English so that they could integrate into their local community. James has been placed by the Local Authority into a year 5 class </w:t>
      </w:r>
      <w:r w:rsidR="00732CD3">
        <w:rPr>
          <w:rFonts w:ascii="Arial" w:hAnsi="Arial" w:cs="Arial"/>
        </w:rPr>
        <w:t>at Penlan Primary,</w:t>
      </w:r>
      <w:r w:rsidRPr="00EF5B7B">
        <w:rPr>
          <w:rFonts w:ascii="Arial" w:hAnsi="Arial" w:cs="Arial"/>
        </w:rPr>
        <w:t xml:space="preserve"> a school with very few English as additional language (EAL) pupils. In Wales</w:t>
      </w:r>
      <w:r w:rsidR="00B2554E">
        <w:rPr>
          <w:rFonts w:ascii="Arial" w:hAnsi="Arial" w:cs="Arial"/>
        </w:rPr>
        <w:t>,</w:t>
      </w:r>
      <w:r w:rsidRPr="00EF5B7B">
        <w:rPr>
          <w:rFonts w:ascii="Arial" w:hAnsi="Arial" w:cs="Arial"/>
        </w:rPr>
        <w:t xml:space="preserve"> there are</w:t>
      </w:r>
      <w:r w:rsidR="00B2554E">
        <w:rPr>
          <w:rFonts w:ascii="Arial" w:hAnsi="Arial" w:cs="Arial"/>
        </w:rPr>
        <w:t xml:space="preserve"> almost 32,000</w:t>
      </w:r>
      <w:r w:rsidRPr="00EF5B7B">
        <w:rPr>
          <w:rFonts w:ascii="Arial" w:hAnsi="Arial" w:cs="Arial"/>
        </w:rPr>
        <w:t xml:space="preserve"> EAL pupils</w:t>
      </w:r>
      <w:r w:rsidR="00B2554E">
        <w:rPr>
          <w:rFonts w:ascii="Arial" w:hAnsi="Arial" w:cs="Arial"/>
        </w:rPr>
        <w:t xml:space="preserve"> with Swansea having the third largest number with 3,500, behind two other major cities of Cardiff and Newport</w:t>
      </w:r>
      <w:r w:rsidR="00923F81">
        <w:rPr>
          <w:rFonts w:ascii="Arial" w:hAnsi="Arial" w:cs="Arial"/>
        </w:rPr>
        <w:t xml:space="preserve"> (Welsh Government, 2022)</w:t>
      </w:r>
      <w:r w:rsidRPr="00EF5B7B">
        <w:rPr>
          <w:rFonts w:ascii="Arial" w:hAnsi="Arial" w:cs="Arial"/>
        </w:rPr>
        <w:t>.</w:t>
      </w:r>
      <w:r w:rsidR="00E222A8">
        <w:rPr>
          <w:rFonts w:ascii="Arial" w:hAnsi="Arial" w:cs="Arial"/>
        </w:rPr>
        <w:t xml:space="preserve"> </w:t>
      </w:r>
      <w:r w:rsidR="00B2554E">
        <w:rPr>
          <w:rFonts w:ascii="Arial" w:hAnsi="Arial" w:cs="Arial"/>
        </w:rPr>
        <w:t xml:space="preserve">The spread of EAL pupils is not equal across localities and </w:t>
      </w:r>
      <w:r w:rsidRPr="00EF5B7B">
        <w:rPr>
          <w:rFonts w:ascii="Arial" w:hAnsi="Arial" w:cs="Arial"/>
        </w:rPr>
        <w:t>It</w:t>
      </w:r>
      <w:r w:rsidR="00B2554E">
        <w:rPr>
          <w:rFonts w:ascii="Arial" w:hAnsi="Arial" w:cs="Arial"/>
        </w:rPr>
        <w:t xml:space="preserve"> can be seen from the data</w:t>
      </w:r>
      <w:r w:rsidRPr="00EF5B7B">
        <w:rPr>
          <w:rFonts w:ascii="Arial" w:hAnsi="Arial" w:cs="Arial"/>
        </w:rPr>
        <w:t xml:space="preserve"> </w:t>
      </w:r>
      <w:r w:rsidR="00B2554E" w:rsidRPr="00EF5B7B">
        <w:rPr>
          <w:rFonts w:ascii="Arial" w:hAnsi="Arial" w:cs="Arial"/>
        </w:rPr>
        <w:t>that</w:t>
      </w:r>
      <w:r w:rsidRPr="00EF5B7B">
        <w:rPr>
          <w:rFonts w:ascii="Arial" w:hAnsi="Arial" w:cs="Arial"/>
        </w:rPr>
        <w:t xml:space="preserve"> </w:t>
      </w:r>
      <w:r w:rsidR="00B2554E">
        <w:rPr>
          <w:rFonts w:ascii="Arial" w:hAnsi="Arial" w:cs="Arial"/>
        </w:rPr>
        <w:t xml:space="preserve">some schools have a disproportionate number compared to </w:t>
      </w:r>
      <w:r w:rsidR="00E222A8">
        <w:rPr>
          <w:rFonts w:ascii="Arial" w:hAnsi="Arial" w:cs="Arial"/>
        </w:rPr>
        <w:t>others</w:t>
      </w:r>
      <w:r w:rsidR="00E222A8" w:rsidRPr="00EF5B7B">
        <w:rPr>
          <w:rFonts w:ascii="Arial" w:hAnsi="Arial" w:cs="Arial"/>
        </w:rPr>
        <w:t>.</w:t>
      </w:r>
      <w:r w:rsidR="00E222A8">
        <w:rPr>
          <w:rFonts w:ascii="Arial" w:hAnsi="Arial" w:cs="Arial"/>
        </w:rPr>
        <w:t xml:space="preserve"> This</w:t>
      </w:r>
      <w:r w:rsidR="00732CD3">
        <w:rPr>
          <w:rFonts w:ascii="Arial" w:hAnsi="Arial" w:cs="Arial"/>
        </w:rPr>
        <w:t xml:space="preserve"> gives Penlan Primary the opportunity to collaborate with other schools and adopt initiatives that have proved to be successful into their own lessons and routines</w:t>
      </w:r>
      <w:r w:rsidR="00B2554E">
        <w:rPr>
          <w:rFonts w:ascii="Arial" w:hAnsi="Arial" w:cs="Arial"/>
        </w:rPr>
        <w:t xml:space="preserve"> and emphasises a need for a joint approach between schools across Wales.</w:t>
      </w:r>
      <w:r w:rsidR="00A80384">
        <w:rPr>
          <w:rFonts w:ascii="Arial" w:hAnsi="Arial" w:cs="Arial"/>
        </w:rPr>
        <w:t xml:space="preserve"> Examples of good practice can be seen later in this </w:t>
      </w:r>
      <w:r w:rsidR="00CA1B65">
        <w:rPr>
          <w:rFonts w:ascii="Arial" w:hAnsi="Arial" w:cs="Arial"/>
        </w:rPr>
        <w:t>4</w:t>
      </w:r>
      <w:r w:rsidR="00A80384">
        <w:rPr>
          <w:rFonts w:ascii="Arial" w:hAnsi="Arial" w:cs="Arial"/>
        </w:rPr>
        <w:t>.</w:t>
      </w:r>
    </w:p>
    <w:p w14:paraId="33331B01" w14:textId="77777777" w:rsidR="004B2FA7" w:rsidRPr="004B2FA7" w:rsidRDefault="004B2FA7" w:rsidP="00D22D71">
      <w:pPr>
        <w:spacing w:after="0" w:line="360" w:lineRule="auto"/>
        <w:rPr>
          <w:rFonts w:ascii="Arial" w:hAnsi="Arial" w:cs="Arial"/>
        </w:rPr>
      </w:pPr>
    </w:p>
    <w:p w14:paraId="3EAE6ECE" w14:textId="0A396515" w:rsidR="00E248DF" w:rsidRDefault="00EF5B7B" w:rsidP="00D22D71">
      <w:pPr>
        <w:spacing w:after="0" w:line="360" w:lineRule="auto"/>
        <w:rPr>
          <w:rFonts w:ascii="Arial" w:hAnsi="Arial" w:cs="Arial"/>
        </w:rPr>
      </w:pPr>
      <w:r w:rsidRPr="00EF5B7B">
        <w:rPr>
          <w:rFonts w:ascii="Arial" w:hAnsi="Arial" w:cs="Arial"/>
        </w:rPr>
        <w:t>The term transition is used to describe</w:t>
      </w:r>
      <w:r w:rsidR="00E865CC">
        <w:rPr>
          <w:rFonts w:ascii="Arial" w:hAnsi="Arial" w:cs="Arial"/>
        </w:rPr>
        <w:t xml:space="preserve"> a person’s </w:t>
      </w:r>
      <w:r w:rsidR="00E222A8">
        <w:rPr>
          <w:rFonts w:ascii="Arial" w:hAnsi="Arial" w:cs="Arial"/>
        </w:rPr>
        <w:t>movement from one place to another or a change in routine</w:t>
      </w:r>
      <w:r w:rsidR="00B75719">
        <w:rPr>
          <w:rFonts w:ascii="Arial" w:hAnsi="Arial" w:cs="Arial"/>
        </w:rPr>
        <w:t xml:space="preserve">. Simple, everyday transitions are </w:t>
      </w:r>
      <w:r w:rsidR="002949E6">
        <w:rPr>
          <w:rFonts w:ascii="Arial" w:hAnsi="Arial" w:cs="Arial"/>
        </w:rPr>
        <w:t>called</w:t>
      </w:r>
      <w:r w:rsidR="00A80384">
        <w:rPr>
          <w:rFonts w:ascii="Arial" w:hAnsi="Arial" w:cs="Arial"/>
        </w:rPr>
        <w:t xml:space="preserve"> </w:t>
      </w:r>
      <w:r w:rsidR="00934512">
        <w:rPr>
          <w:rFonts w:ascii="Arial" w:hAnsi="Arial" w:cs="Arial"/>
        </w:rPr>
        <w:t>‘</w:t>
      </w:r>
      <w:r w:rsidRPr="00EF5B7B">
        <w:rPr>
          <w:rFonts w:ascii="Arial" w:hAnsi="Arial" w:cs="Arial"/>
        </w:rPr>
        <w:t>horizontal</w:t>
      </w:r>
      <w:r w:rsidR="00934512">
        <w:rPr>
          <w:rFonts w:ascii="Arial" w:hAnsi="Arial" w:cs="Arial"/>
        </w:rPr>
        <w:t>’</w:t>
      </w:r>
      <w:r w:rsidR="00B75719">
        <w:rPr>
          <w:rFonts w:ascii="Arial" w:hAnsi="Arial" w:cs="Arial"/>
        </w:rPr>
        <w:t xml:space="preserve"> </w:t>
      </w:r>
      <w:r w:rsidR="002949E6">
        <w:rPr>
          <w:rFonts w:ascii="Arial" w:hAnsi="Arial" w:cs="Arial"/>
        </w:rPr>
        <w:t xml:space="preserve">transitions </w:t>
      </w:r>
      <w:r w:rsidR="00B75719">
        <w:rPr>
          <w:rFonts w:ascii="Arial" w:hAnsi="Arial" w:cs="Arial"/>
        </w:rPr>
        <w:t xml:space="preserve">and include moving from the classroom to the playground, a supply teacher being </w:t>
      </w:r>
      <w:r w:rsidR="002949E6">
        <w:rPr>
          <w:rFonts w:ascii="Arial" w:hAnsi="Arial" w:cs="Arial"/>
        </w:rPr>
        <w:t>in class</w:t>
      </w:r>
      <w:r w:rsidR="00B75719">
        <w:rPr>
          <w:rFonts w:ascii="Arial" w:hAnsi="Arial" w:cs="Arial"/>
        </w:rPr>
        <w:t xml:space="preserve"> for a day or </w:t>
      </w:r>
      <w:r w:rsidR="00934512">
        <w:rPr>
          <w:rFonts w:ascii="Arial" w:hAnsi="Arial" w:cs="Arial"/>
        </w:rPr>
        <w:t>travelling from home to school.</w:t>
      </w:r>
      <w:r w:rsidR="001037B7">
        <w:rPr>
          <w:rFonts w:ascii="Arial" w:hAnsi="Arial" w:cs="Arial"/>
        </w:rPr>
        <w:t xml:space="preserve"> </w:t>
      </w:r>
      <w:r w:rsidR="00934512">
        <w:rPr>
          <w:rFonts w:ascii="Arial" w:hAnsi="Arial" w:cs="Arial"/>
        </w:rPr>
        <w:t xml:space="preserve">Major transitions are ‘vertical’ and are </w:t>
      </w:r>
      <w:r w:rsidR="001037B7">
        <w:rPr>
          <w:rFonts w:ascii="Arial" w:hAnsi="Arial" w:cs="Arial"/>
        </w:rPr>
        <w:t>comparable</w:t>
      </w:r>
      <w:r w:rsidR="00934512">
        <w:rPr>
          <w:rFonts w:ascii="Arial" w:hAnsi="Arial" w:cs="Arial"/>
        </w:rPr>
        <w:t xml:space="preserve"> to milestones in a </w:t>
      </w:r>
      <w:r w:rsidR="001037B7">
        <w:rPr>
          <w:rFonts w:ascii="Arial" w:hAnsi="Arial" w:cs="Arial"/>
        </w:rPr>
        <w:t>person’s</w:t>
      </w:r>
      <w:r w:rsidR="00934512">
        <w:rPr>
          <w:rFonts w:ascii="Arial" w:hAnsi="Arial" w:cs="Arial"/>
        </w:rPr>
        <w:t xml:space="preserve"> life, that is</w:t>
      </w:r>
      <w:r w:rsidR="001037B7">
        <w:rPr>
          <w:rFonts w:ascii="Arial" w:hAnsi="Arial" w:cs="Arial"/>
        </w:rPr>
        <w:t>,</w:t>
      </w:r>
      <w:r w:rsidR="00934512">
        <w:rPr>
          <w:rFonts w:ascii="Arial" w:hAnsi="Arial" w:cs="Arial"/>
        </w:rPr>
        <w:t xml:space="preserve"> they are more pronounced</w:t>
      </w:r>
      <w:r w:rsidR="001037B7">
        <w:rPr>
          <w:rFonts w:ascii="Arial" w:hAnsi="Arial" w:cs="Arial"/>
        </w:rPr>
        <w:t>,</w:t>
      </w:r>
      <w:r w:rsidR="00934512">
        <w:rPr>
          <w:rFonts w:ascii="Arial" w:hAnsi="Arial" w:cs="Arial"/>
        </w:rPr>
        <w:t xml:space="preserve"> memorable </w:t>
      </w:r>
      <w:r w:rsidR="001037B7">
        <w:rPr>
          <w:rFonts w:ascii="Arial" w:hAnsi="Arial" w:cs="Arial"/>
        </w:rPr>
        <w:t>and sometimes traumatic</w:t>
      </w:r>
      <w:r w:rsidR="00934512">
        <w:rPr>
          <w:rFonts w:ascii="Arial" w:hAnsi="Arial" w:cs="Arial"/>
        </w:rPr>
        <w:t>.</w:t>
      </w:r>
      <w:r w:rsidR="001037B7">
        <w:rPr>
          <w:rFonts w:ascii="Arial" w:hAnsi="Arial" w:cs="Arial"/>
        </w:rPr>
        <w:t xml:space="preserve"> </w:t>
      </w:r>
      <w:r w:rsidR="00934512">
        <w:rPr>
          <w:rFonts w:ascii="Arial" w:hAnsi="Arial" w:cs="Arial"/>
        </w:rPr>
        <w:t>James r</w:t>
      </w:r>
      <w:r w:rsidR="00B75719" w:rsidRPr="00EF5B7B">
        <w:rPr>
          <w:rFonts w:ascii="Arial" w:hAnsi="Arial" w:cs="Arial"/>
        </w:rPr>
        <w:t>elocating</w:t>
      </w:r>
      <w:r w:rsidRPr="00EF5B7B">
        <w:rPr>
          <w:rFonts w:ascii="Arial" w:hAnsi="Arial" w:cs="Arial"/>
        </w:rPr>
        <w:t xml:space="preserve"> to a new country is a</w:t>
      </w:r>
      <w:r w:rsidR="00934512">
        <w:rPr>
          <w:rFonts w:ascii="Arial" w:hAnsi="Arial" w:cs="Arial"/>
        </w:rPr>
        <w:t xml:space="preserve"> ‘horizontal’</w:t>
      </w:r>
      <w:r w:rsidRPr="00EF5B7B">
        <w:rPr>
          <w:rFonts w:ascii="Arial" w:hAnsi="Arial" w:cs="Arial"/>
        </w:rPr>
        <w:t xml:space="preserve"> tr</w:t>
      </w:r>
      <w:r w:rsidR="00934512">
        <w:rPr>
          <w:rFonts w:ascii="Arial" w:hAnsi="Arial" w:cs="Arial"/>
        </w:rPr>
        <w:t xml:space="preserve">ansition and </w:t>
      </w:r>
      <w:r w:rsidR="00A80384">
        <w:rPr>
          <w:rFonts w:ascii="Arial" w:hAnsi="Arial" w:cs="Arial"/>
        </w:rPr>
        <w:t>could</w:t>
      </w:r>
      <w:r w:rsidR="00934512">
        <w:rPr>
          <w:rFonts w:ascii="Arial" w:hAnsi="Arial" w:cs="Arial"/>
        </w:rPr>
        <w:t xml:space="preserve"> </w:t>
      </w:r>
      <w:r w:rsidR="00A80384">
        <w:rPr>
          <w:rFonts w:ascii="Arial" w:hAnsi="Arial" w:cs="Arial"/>
        </w:rPr>
        <w:t xml:space="preserve">potentially </w:t>
      </w:r>
      <w:r w:rsidR="00934512">
        <w:rPr>
          <w:rFonts w:ascii="Arial" w:hAnsi="Arial" w:cs="Arial"/>
        </w:rPr>
        <w:t>have a major effect on his well</w:t>
      </w:r>
      <w:r w:rsidR="001037B7">
        <w:rPr>
          <w:rFonts w:ascii="Arial" w:hAnsi="Arial" w:cs="Arial"/>
        </w:rPr>
        <w:t>-</w:t>
      </w:r>
      <w:r w:rsidR="00934512">
        <w:rPr>
          <w:rFonts w:ascii="Arial" w:hAnsi="Arial" w:cs="Arial"/>
        </w:rPr>
        <w:t>being</w:t>
      </w:r>
      <w:r w:rsidR="001037B7">
        <w:rPr>
          <w:rFonts w:ascii="Arial" w:hAnsi="Arial" w:cs="Arial"/>
        </w:rPr>
        <w:t>,</w:t>
      </w:r>
      <w:r w:rsidR="00934512">
        <w:rPr>
          <w:rFonts w:ascii="Arial" w:hAnsi="Arial" w:cs="Arial"/>
        </w:rPr>
        <w:t xml:space="preserve"> but with </w:t>
      </w:r>
      <w:r w:rsidR="00934512" w:rsidRPr="002949E6">
        <w:rPr>
          <w:rFonts w:ascii="Arial" w:hAnsi="Arial" w:cs="Arial"/>
        </w:rPr>
        <w:t xml:space="preserve">careful planning and management any </w:t>
      </w:r>
      <w:r w:rsidR="00934512" w:rsidRPr="002949E6">
        <w:rPr>
          <w:rFonts w:ascii="Arial" w:hAnsi="Arial" w:cs="Arial"/>
        </w:rPr>
        <w:lastRenderedPageBreak/>
        <w:t xml:space="preserve">negative effects can be </w:t>
      </w:r>
      <w:r w:rsidR="001037B7" w:rsidRPr="002949E6">
        <w:rPr>
          <w:rFonts w:ascii="Arial" w:hAnsi="Arial" w:cs="Arial"/>
        </w:rPr>
        <w:t>lessened</w:t>
      </w:r>
      <w:r w:rsidR="00934512" w:rsidRPr="002949E6">
        <w:rPr>
          <w:rFonts w:ascii="Arial" w:hAnsi="Arial" w:cs="Arial"/>
        </w:rPr>
        <w:t>.</w:t>
      </w:r>
      <w:r w:rsidR="00E248DF" w:rsidRPr="002949E6">
        <w:rPr>
          <w:rFonts w:ascii="Arial" w:hAnsi="Arial" w:cs="Arial"/>
        </w:rPr>
        <w:t xml:space="preserve"> </w:t>
      </w:r>
      <w:r w:rsidR="002949E6" w:rsidRPr="002949E6">
        <w:rPr>
          <w:rFonts w:ascii="Arial" w:hAnsi="Arial" w:cs="Arial"/>
        </w:rPr>
        <w:t>All children are different in the way they deal with transitions</w:t>
      </w:r>
      <w:r w:rsidR="004B2FA7">
        <w:rPr>
          <w:rFonts w:ascii="Arial" w:hAnsi="Arial" w:cs="Arial"/>
        </w:rPr>
        <w:t xml:space="preserve"> so an</w:t>
      </w:r>
      <w:r w:rsidR="002949E6" w:rsidRPr="002949E6">
        <w:rPr>
          <w:rFonts w:ascii="Arial" w:hAnsi="Arial" w:cs="Arial"/>
        </w:rPr>
        <w:t xml:space="preserve"> understanding of the individual is important to manage them. For example, a child with an adverse childhood experience (ACE) or a child with additional learning needs (ALN) might find any sort of change to routine more difficult than a child without these issues. The key is to understand the individual and what we, as teachers, can do to make these unavoidable transitions as easy for </w:t>
      </w:r>
      <w:r w:rsidR="002949E6" w:rsidRPr="001F7076">
        <w:rPr>
          <w:rFonts w:ascii="Arial" w:hAnsi="Arial" w:cs="Arial"/>
        </w:rPr>
        <w:t>the child as possible.</w:t>
      </w:r>
      <w:r w:rsidR="004B25FE" w:rsidRPr="001F7076">
        <w:rPr>
          <w:rFonts w:ascii="Arial" w:hAnsi="Arial" w:cs="Arial"/>
        </w:rPr>
        <w:t xml:space="preserve"> This</w:t>
      </w:r>
      <w:r w:rsidR="004B25FE">
        <w:rPr>
          <w:rFonts w:ascii="Arial" w:hAnsi="Arial" w:cs="Arial"/>
        </w:rPr>
        <w:t xml:space="preserve"> process can include a child taking a personal item into school such as a cuddly toy or creating a visual representation of their daily routine so they know what to expect (Zawaly n.d.).</w:t>
      </w:r>
    </w:p>
    <w:p w14:paraId="3C91ECFE" w14:textId="77777777" w:rsidR="004B2FA7" w:rsidRPr="004B2FA7" w:rsidRDefault="004B2FA7" w:rsidP="00D22D71">
      <w:pPr>
        <w:spacing w:after="0" w:line="360" w:lineRule="auto"/>
        <w:rPr>
          <w:rFonts w:ascii="Arial" w:hAnsi="Arial" w:cs="Arial"/>
        </w:rPr>
      </w:pPr>
    </w:p>
    <w:p w14:paraId="1229D1E9" w14:textId="77777777" w:rsidR="004B2FA7" w:rsidRDefault="00E248DF" w:rsidP="004B2FA7">
      <w:pPr>
        <w:spacing w:line="360" w:lineRule="auto"/>
        <w:rPr>
          <w:rFonts w:ascii="Arial" w:hAnsi="Arial" w:cs="Arial"/>
        </w:rPr>
      </w:pPr>
      <w:r w:rsidRPr="00F5615D">
        <w:rPr>
          <w:rFonts w:ascii="Arial" w:hAnsi="Arial" w:cs="Arial"/>
        </w:rPr>
        <w:t xml:space="preserve">Evidence suggests that EAL pupils </w:t>
      </w:r>
      <w:r w:rsidR="006B2390">
        <w:rPr>
          <w:rFonts w:ascii="Arial" w:hAnsi="Arial" w:cs="Arial"/>
        </w:rPr>
        <w:t>joining</w:t>
      </w:r>
      <w:r w:rsidR="001037B7" w:rsidRPr="00F5615D">
        <w:rPr>
          <w:rFonts w:ascii="Arial" w:hAnsi="Arial" w:cs="Arial"/>
        </w:rPr>
        <w:t xml:space="preserve"> English medium schools</w:t>
      </w:r>
      <w:r w:rsidR="00A80384">
        <w:rPr>
          <w:rFonts w:ascii="Arial" w:hAnsi="Arial" w:cs="Arial"/>
        </w:rPr>
        <w:t xml:space="preserve"> at reception age</w:t>
      </w:r>
      <w:r w:rsidR="001037B7" w:rsidRPr="00F5615D">
        <w:rPr>
          <w:rFonts w:ascii="Arial" w:hAnsi="Arial" w:cs="Arial"/>
        </w:rPr>
        <w:t xml:space="preserve"> will have better attainment levels than their English speaking peers</w:t>
      </w:r>
      <w:r w:rsidR="00A80384">
        <w:rPr>
          <w:rFonts w:ascii="Arial" w:hAnsi="Arial" w:cs="Arial"/>
        </w:rPr>
        <w:t xml:space="preserve"> with </w:t>
      </w:r>
      <w:r w:rsidR="001037B7" w:rsidRPr="00F5615D">
        <w:rPr>
          <w:rFonts w:ascii="Arial" w:hAnsi="Arial" w:cs="Arial"/>
        </w:rPr>
        <w:t xml:space="preserve">later joiners </w:t>
      </w:r>
      <w:r w:rsidR="00A80384">
        <w:rPr>
          <w:rFonts w:ascii="Arial" w:hAnsi="Arial" w:cs="Arial"/>
        </w:rPr>
        <w:t>displaying</w:t>
      </w:r>
      <w:r w:rsidR="001037B7" w:rsidRPr="00F5615D">
        <w:rPr>
          <w:rFonts w:ascii="Arial" w:hAnsi="Arial" w:cs="Arial"/>
        </w:rPr>
        <w:t xml:space="preserve"> </w:t>
      </w:r>
      <w:r w:rsidR="006B2390">
        <w:rPr>
          <w:rFonts w:ascii="Arial" w:hAnsi="Arial" w:cs="Arial"/>
        </w:rPr>
        <w:t>lower attainment</w:t>
      </w:r>
      <w:r w:rsidR="001037B7" w:rsidRPr="00F5615D">
        <w:rPr>
          <w:rFonts w:ascii="Arial" w:hAnsi="Arial" w:cs="Arial"/>
        </w:rPr>
        <w:t xml:space="preserve"> (Department for Education, 2019)</w:t>
      </w:r>
      <w:r w:rsidRPr="00F5615D">
        <w:rPr>
          <w:rFonts w:ascii="Arial" w:hAnsi="Arial" w:cs="Arial"/>
        </w:rPr>
        <w:t>.</w:t>
      </w:r>
      <w:r w:rsidR="001B19FE">
        <w:rPr>
          <w:rFonts w:ascii="Arial" w:hAnsi="Arial" w:cs="Arial"/>
        </w:rPr>
        <w:t xml:space="preserve"> Further e</w:t>
      </w:r>
      <w:r w:rsidR="001B19FE" w:rsidRPr="00125494">
        <w:rPr>
          <w:rFonts w:ascii="Arial" w:hAnsi="Arial" w:cs="Arial"/>
        </w:rPr>
        <w:t xml:space="preserve">vidence shows that EAL pupils have lower attainment </w:t>
      </w:r>
      <w:r w:rsidR="006B2390">
        <w:rPr>
          <w:rFonts w:ascii="Arial" w:hAnsi="Arial" w:cs="Arial"/>
        </w:rPr>
        <w:t xml:space="preserve">than expected </w:t>
      </w:r>
      <w:r w:rsidR="001B19FE" w:rsidRPr="00125494">
        <w:rPr>
          <w:rFonts w:ascii="Arial" w:hAnsi="Arial" w:cs="Arial"/>
        </w:rPr>
        <w:t xml:space="preserve">at </w:t>
      </w:r>
      <w:r w:rsidR="001B19FE">
        <w:rPr>
          <w:rFonts w:ascii="Arial" w:hAnsi="Arial" w:cs="Arial"/>
        </w:rPr>
        <w:t>7 years old</w:t>
      </w:r>
      <w:r w:rsidR="001B19FE" w:rsidRPr="00125494">
        <w:rPr>
          <w:rFonts w:ascii="Arial" w:hAnsi="Arial" w:cs="Arial"/>
        </w:rPr>
        <w:t xml:space="preserve"> but </w:t>
      </w:r>
      <w:r w:rsidR="00A80384">
        <w:rPr>
          <w:rFonts w:ascii="Arial" w:hAnsi="Arial" w:cs="Arial"/>
        </w:rPr>
        <w:t>any</w:t>
      </w:r>
      <w:r w:rsidR="001B19FE" w:rsidRPr="00125494">
        <w:rPr>
          <w:rFonts w:ascii="Arial" w:hAnsi="Arial" w:cs="Arial"/>
        </w:rPr>
        <w:t xml:space="preserve"> difference disappears by</w:t>
      </w:r>
      <w:r w:rsidR="00A80384">
        <w:rPr>
          <w:rFonts w:ascii="Arial" w:hAnsi="Arial" w:cs="Arial"/>
        </w:rPr>
        <w:t xml:space="preserve"> the age of</w:t>
      </w:r>
      <w:r w:rsidR="001B19FE" w:rsidRPr="00125494">
        <w:rPr>
          <w:rFonts w:ascii="Arial" w:hAnsi="Arial" w:cs="Arial"/>
        </w:rPr>
        <w:t xml:space="preserve"> </w:t>
      </w:r>
      <w:r w:rsidR="001B19FE">
        <w:rPr>
          <w:rFonts w:ascii="Arial" w:hAnsi="Arial" w:cs="Arial"/>
        </w:rPr>
        <w:t>16</w:t>
      </w:r>
      <w:r w:rsidR="00A80384">
        <w:rPr>
          <w:rFonts w:ascii="Arial" w:hAnsi="Arial" w:cs="Arial"/>
        </w:rPr>
        <w:t xml:space="preserve"> (</w:t>
      </w:r>
      <w:r w:rsidR="00A80384" w:rsidRPr="00C73613">
        <w:rPr>
          <w:rFonts w:ascii="Arial" w:hAnsi="Arial" w:cs="Arial"/>
        </w:rPr>
        <w:t>Office for National Statistics,</w:t>
      </w:r>
      <w:r w:rsidR="00A80384">
        <w:rPr>
          <w:rFonts w:ascii="Arial" w:hAnsi="Arial" w:cs="Arial"/>
        </w:rPr>
        <w:t xml:space="preserve"> </w:t>
      </w:r>
      <w:r w:rsidR="00A80384" w:rsidRPr="00C73613">
        <w:rPr>
          <w:rFonts w:ascii="Arial" w:hAnsi="Arial" w:cs="Arial"/>
        </w:rPr>
        <w:t>2019)</w:t>
      </w:r>
      <w:r w:rsidR="00101EE7">
        <w:rPr>
          <w:rFonts w:ascii="Arial" w:hAnsi="Arial" w:cs="Arial"/>
        </w:rPr>
        <w:t>, these statistics are perhaps a testament to the work of schools to ensure the inclusion of EAL pupils.</w:t>
      </w:r>
      <w:r w:rsidR="001B19FE" w:rsidRPr="00125494">
        <w:rPr>
          <w:rFonts w:ascii="Arial" w:hAnsi="Arial" w:cs="Arial"/>
        </w:rPr>
        <w:t xml:space="preserve"> Also</w:t>
      </w:r>
      <w:r w:rsidR="001B19FE">
        <w:rPr>
          <w:rFonts w:ascii="Arial" w:hAnsi="Arial" w:cs="Arial"/>
        </w:rPr>
        <w:t>, there is</w:t>
      </w:r>
      <w:r w:rsidR="001B19FE" w:rsidRPr="00125494">
        <w:rPr>
          <w:rFonts w:ascii="Arial" w:hAnsi="Arial" w:cs="Arial"/>
        </w:rPr>
        <w:t xml:space="preserve"> no evidence of correlation between EAL pupils in any local area with overall attainment</w:t>
      </w:r>
      <w:r w:rsidR="001B19FE">
        <w:rPr>
          <w:rFonts w:ascii="Arial" w:hAnsi="Arial" w:cs="Arial"/>
        </w:rPr>
        <w:t xml:space="preserve">. </w:t>
      </w:r>
      <w:r w:rsidR="001037B7" w:rsidRPr="00F5615D">
        <w:rPr>
          <w:rFonts w:ascii="Arial" w:hAnsi="Arial" w:cs="Arial"/>
        </w:rPr>
        <w:t>James has joined the school at a late stage and</w:t>
      </w:r>
      <w:r w:rsidR="002949E6">
        <w:rPr>
          <w:rFonts w:ascii="Arial" w:hAnsi="Arial" w:cs="Arial"/>
        </w:rPr>
        <w:t xml:space="preserve">, </w:t>
      </w:r>
      <w:r w:rsidR="001037B7" w:rsidRPr="00F5615D">
        <w:rPr>
          <w:rFonts w:ascii="Arial" w:hAnsi="Arial" w:cs="Arial"/>
        </w:rPr>
        <w:t>therefore</w:t>
      </w:r>
      <w:r w:rsidR="003C5FCA">
        <w:rPr>
          <w:rFonts w:ascii="Arial" w:hAnsi="Arial" w:cs="Arial"/>
        </w:rPr>
        <w:t>,</w:t>
      </w:r>
      <w:r w:rsidR="001037B7" w:rsidRPr="00F5615D">
        <w:rPr>
          <w:rFonts w:ascii="Arial" w:hAnsi="Arial" w:cs="Arial"/>
        </w:rPr>
        <w:t xml:space="preserve"> </w:t>
      </w:r>
      <w:r w:rsidR="00C32219" w:rsidRPr="00F5615D">
        <w:rPr>
          <w:rFonts w:ascii="Arial" w:hAnsi="Arial" w:cs="Arial"/>
        </w:rPr>
        <w:t xml:space="preserve">we will have to make sure we have an effective plan to </w:t>
      </w:r>
      <w:r w:rsidR="00A171C1" w:rsidRPr="00F5615D">
        <w:rPr>
          <w:rFonts w:ascii="Arial" w:hAnsi="Arial" w:cs="Arial"/>
        </w:rPr>
        <w:t>‘</w:t>
      </w:r>
      <w:r w:rsidR="00C32219" w:rsidRPr="00F5615D">
        <w:rPr>
          <w:rFonts w:ascii="Arial" w:hAnsi="Arial" w:cs="Arial"/>
        </w:rPr>
        <w:t>scaffold</w:t>
      </w:r>
      <w:r w:rsidR="00A171C1" w:rsidRPr="00F5615D">
        <w:rPr>
          <w:rFonts w:ascii="Arial" w:hAnsi="Arial" w:cs="Arial"/>
        </w:rPr>
        <w:t>’</w:t>
      </w:r>
      <w:r w:rsidR="00C32219" w:rsidRPr="00F5615D">
        <w:rPr>
          <w:rFonts w:ascii="Arial" w:hAnsi="Arial" w:cs="Arial"/>
        </w:rPr>
        <w:t xml:space="preserve"> James as much as possible so that he can be given the best opportunity to succeed. </w:t>
      </w:r>
      <w:r w:rsidRPr="00F5615D">
        <w:rPr>
          <w:rFonts w:ascii="Arial" w:hAnsi="Arial" w:cs="Arial"/>
        </w:rPr>
        <w:t xml:space="preserve">Language is key to cognitive and social development </w:t>
      </w:r>
      <w:r w:rsidR="00EA4CFE" w:rsidRPr="00F5615D">
        <w:rPr>
          <w:rFonts w:ascii="Arial" w:hAnsi="Arial" w:cs="Arial"/>
        </w:rPr>
        <w:t>and “</w:t>
      </w:r>
      <w:r w:rsidR="003C5FCA">
        <w:rPr>
          <w:rFonts w:ascii="Arial" w:hAnsi="Arial" w:cs="Arial"/>
        </w:rPr>
        <w:t>c</w:t>
      </w:r>
      <w:r w:rsidR="00EA4CFE" w:rsidRPr="00F5615D">
        <w:rPr>
          <w:rFonts w:ascii="Arial" w:hAnsi="Arial" w:cs="Arial"/>
        </w:rPr>
        <w:t>ompetence in literacy, including competence in the spoken word, syntax and spelling, is essential for learning across the curriculum, not least because of the fundamental role of language in thinking” (Donaldson, 2015, p.40). For James, this means without the ability to speak or understand English to a good standard, accessing the curriculum will not be possible</w:t>
      </w:r>
      <w:r w:rsidR="005F532F" w:rsidRPr="00F5615D">
        <w:rPr>
          <w:rFonts w:ascii="Arial" w:hAnsi="Arial" w:cs="Arial"/>
        </w:rPr>
        <w:t>.</w:t>
      </w:r>
    </w:p>
    <w:p w14:paraId="7C29448D" w14:textId="4BD5ACD6" w:rsidR="00E248DF" w:rsidRPr="00D22D71" w:rsidRDefault="00E248DF" w:rsidP="004B2FA7">
      <w:pPr>
        <w:spacing w:line="360" w:lineRule="auto"/>
        <w:rPr>
          <w:rFonts w:ascii="Arial" w:hAnsi="Arial" w:cs="Arial"/>
        </w:rPr>
      </w:pPr>
      <w:r w:rsidRPr="00EF5B7B">
        <w:rPr>
          <w:rFonts w:ascii="Arial" w:hAnsi="Arial" w:cs="Arial"/>
        </w:rPr>
        <w:t>On entry</w:t>
      </w:r>
      <w:r w:rsidR="00101EE7">
        <w:rPr>
          <w:rFonts w:ascii="Arial" w:hAnsi="Arial" w:cs="Arial"/>
        </w:rPr>
        <w:t xml:space="preserve"> to Penlan Primary</w:t>
      </w:r>
      <w:r w:rsidRPr="00EF5B7B">
        <w:rPr>
          <w:rFonts w:ascii="Arial" w:hAnsi="Arial" w:cs="Arial"/>
        </w:rPr>
        <w:t>, James was assessed as having a basic understanding of English</w:t>
      </w:r>
      <w:r w:rsidR="00101EE7">
        <w:rPr>
          <w:rFonts w:ascii="Arial" w:hAnsi="Arial" w:cs="Arial"/>
        </w:rPr>
        <w:t>,</w:t>
      </w:r>
      <w:r w:rsidRPr="00EF5B7B">
        <w:rPr>
          <w:rFonts w:ascii="Arial" w:hAnsi="Arial" w:cs="Arial"/>
        </w:rPr>
        <w:t xml:space="preserve"> can follow simple instructions and ask simple questions. His favourite subjects are mathematics and Physical Education where he shows a particular interest in football and other team sports. This fondness for team sports will be utilised by the school to help him with his</w:t>
      </w:r>
      <w:r w:rsidR="00DC769B">
        <w:rPr>
          <w:rFonts w:ascii="Arial" w:hAnsi="Arial" w:cs="Arial"/>
        </w:rPr>
        <w:t xml:space="preserve"> social</w:t>
      </w:r>
      <w:r w:rsidRPr="00EF5B7B">
        <w:rPr>
          <w:rFonts w:ascii="Arial" w:hAnsi="Arial" w:cs="Arial"/>
        </w:rPr>
        <w:t xml:space="preserve"> development, see the support plan for more details on this. He is a gifted maths student and is able to complete simple sums using mental arithmetic quicker than any other student in the class. He does, however, become upset if he gets the wrong answer and often refuses to accept he is incorrect</w:t>
      </w:r>
      <w:r w:rsidR="003C5FCA">
        <w:rPr>
          <w:rFonts w:ascii="Arial" w:hAnsi="Arial" w:cs="Arial"/>
        </w:rPr>
        <w:t>,</w:t>
      </w:r>
      <w:r w:rsidRPr="00EF5B7B">
        <w:rPr>
          <w:rFonts w:ascii="Arial" w:hAnsi="Arial" w:cs="Arial"/>
        </w:rPr>
        <w:t xml:space="preserve"> at which point he becomes withdrawn and quiet. His resilience will be worked on in</w:t>
      </w:r>
      <w:r w:rsidR="003C5FCA">
        <w:rPr>
          <w:rFonts w:ascii="Arial" w:hAnsi="Arial" w:cs="Arial"/>
        </w:rPr>
        <w:t xml:space="preserve"> and around</w:t>
      </w:r>
      <w:r w:rsidRPr="00EF5B7B">
        <w:rPr>
          <w:rFonts w:ascii="Arial" w:hAnsi="Arial" w:cs="Arial"/>
        </w:rPr>
        <w:t xml:space="preserve"> the support plan. The aim is to use multiple </w:t>
      </w:r>
      <w:r w:rsidR="00F5615D" w:rsidRPr="00EF5B7B">
        <w:rPr>
          <w:rFonts w:ascii="Arial" w:hAnsi="Arial" w:cs="Arial"/>
        </w:rPr>
        <w:t>s</w:t>
      </w:r>
      <w:r w:rsidR="00F5615D">
        <w:rPr>
          <w:rFonts w:ascii="Arial" w:hAnsi="Arial" w:cs="Arial"/>
        </w:rPr>
        <w:t>trategies</w:t>
      </w:r>
      <w:r w:rsidRPr="00EF5B7B">
        <w:rPr>
          <w:rFonts w:ascii="Arial" w:hAnsi="Arial" w:cs="Arial"/>
        </w:rPr>
        <w:t xml:space="preserve"> to support James holistically and target the areas identified for support together. James will require tailored support based on his specific needs. The support plan in part 2 details the actions to be taken by the school in order for James to access the </w:t>
      </w:r>
      <w:r w:rsidR="001B19FE" w:rsidRPr="00EF5B7B">
        <w:rPr>
          <w:rFonts w:ascii="Arial" w:hAnsi="Arial" w:cs="Arial"/>
        </w:rPr>
        <w:t>curriculum</w:t>
      </w:r>
      <w:r w:rsidRPr="00EF5B7B">
        <w:rPr>
          <w:rFonts w:ascii="Arial" w:hAnsi="Arial" w:cs="Arial"/>
        </w:rPr>
        <w:t xml:space="preserve"> and </w:t>
      </w:r>
      <w:r w:rsidRPr="00EF5B7B">
        <w:rPr>
          <w:rFonts w:ascii="Arial" w:hAnsi="Arial" w:cs="Arial"/>
        </w:rPr>
        <w:lastRenderedPageBreak/>
        <w:t>be part of an inclusive learning environment and progress appropriately along the learning continuum.</w:t>
      </w:r>
    </w:p>
    <w:p w14:paraId="1549E926" w14:textId="4F82094E" w:rsidR="00E248DF" w:rsidRDefault="00E248DF" w:rsidP="00D22D71">
      <w:pPr>
        <w:spacing w:after="0" w:line="360" w:lineRule="auto"/>
        <w:rPr>
          <w:rFonts w:ascii="Arial" w:hAnsi="Arial" w:cs="Arial"/>
          <w:b/>
          <w:bCs/>
          <w:color w:val="FF0000"/>
        </w:rPr>
      </w:pPr>
    </w:p>
    <w:p w14:paraId="38091CA7" w14:textId="69668FC3" w:rsidR="00E248DF" w:rsidRPr="004B2FA7" w:rsidRDefault="00D22D71" w:rsidP="00D22D71">
      <w:pPr>
        <w:spacing w:after="0" w:line="360" w:lineRule="auto"/>
        <w:rPr>
          <w:rFonts w:ascii="Arial" w:hAnsi="Arial" w:cs="Arial"/>
          <w:b/>
          <w:bCs/>
          <w:sz w:val="28"/>
          <w:szCs w:val="28"/>
        </w:rPr>
      </w:pPr>
      <w:r>
        <w:rPr>
          <w:rFonts w:ascii="Arial" w:hAnsi="Arial" w:cs="Arial"/>
          <w:b/>
          <w:bCs/>
          <w:sz w:val="28"/>
          <w:szCs w:val="28"/>
        </w:rPr>
        <w:t>Part one</w:t>
      </w:r>
    </w:p>
    <w:p w14:paraId="69273FE2" w14:textId="4FF0D706" w:rsidR="00E248DF" w:rsidRPr="002949E6" w:rsidRDefault="00E248DF" w:rsidP="002949E6">
      <w:pPr>
        <w:spacing w:line="360" w:lineRule="auto"/>
        <w:rPr>
          <w:rFonts w:ascii="Arial" w:hAnsi="Arial" w:cs="Arial"/>
        </w:rPr>
      </w:pPr>
      <w:r>
        <w:rPr>
          <w:rFonts w:ascii="Arial" w:hAnsi="Arial" w:cs="Arial"/>
        </w:rPr>
        <w:t xml:space="preserve">As </w:t>
      </w:r>
      <w:r w:rsidR="00D22D71">
        <w:rPr>
          <w:rFonts w:ascii="Arial" w:hAnsi="Arial" w:cs="Arial"/>
        </w:rPr>
        <w:t>explained</w:t>
      </w:r>
      <w:r>
        <w:rPr>
          <w:rFonts w:ascii="Arial" w:hAnsi="Arial" w:cs="Arial"/>
        </w:rPr>
        <w:t xml:space="preserve"> in the introduction, James has recently moved from Poland to Swansea, a traumatic experience for a person especially a young child. He speaks some words in English as his family has been learning together and practicing prior to their move. James’ uncle has lived in Swansea for some years and on the whole has a good grasp of the English language. He runs his own successful business and when he asked James’ father to move to Wales to become a partner in the business the family decided to take the opportunity</w:t>
      </w:r>
      <w:r w:rsidR="002949E6">
        <w:rPr>
          <w:rFonts w:ascii="Arial" w:hAnsi="Arial" w:cs="Arial"/>
        </w:rPr>
        <w:t>,</w:t>
      </w:r>
      <w:r>
        <w:rPr>
          <w:rFonts w:ascii="Arial" w:hAnsi="Arial" w:cs="Arial"/>
        </w:rPr>
        <w:t xml:space="preserve"> knowing the difficulties they would face. James has one older brother who will attend the local comprehensive school. </w:t>
      </w:r>
    </w:p>
    <w:p w14:paraId="3DADD8F7" w14:textId="514E2DAA" w:rsidR="00E248DF" w:rsidRDefault="00E248DF" w:rsidP="00D22D71">
      <w:pPr>
        <w:spacing w:after="0" w:line="360" w:lineRule="auto"/>
        <w:rPr>
          <w:rFonts w:ascii="Arial" w:hAnsi="Arial" w:cs="Arial"/>
        </w:rPr>
      </w:pPr>
      <w:r>
        <w:rPr>
          <w:rFonts w:ascii="Arial" w:hAnsi="Arial" w:cs="Arial"/>
        </w:rPr>
        <w:t xml:space="preserve">There are many transitions </w:t>
      </w:r>
      <w:r w:rsidR="001B19FE">
        <w:rPr>
          <w:rFonts w:ascii="Arial" w:hAnsi="Arial" w:cs="Arial"/>
        </w:rPr>
        <w:t>taking place</w:t>
      </w:r>
      <w:r>
        <w:rPr>
          <w:rFonts w:ascii="Arial" w:hAnsi="Arial" w:cs="Arial"/>
        </w:rPr>
        <w:t xml:space="preserve"> </w:t>
      </w:r>
      <w:r w:rsidR="001B19FE">
        <w:rPr>
          <w:rFonts w:ascii="Arial" w:hAnsi="Arial" w:cs="Arial"/>
        </w:rPr>
        <w:t>in this situation</w:t>
      </w:r>
      <w:r>
        <w:rPr>
          <w:rFonts w:ascii="Arial" w:hAnsi="Arial" w:cs="Arial"/>
        </w:rPr>
        <w:t xml:space="preserve"> for all member</w:t>
      </w:r>
      <w:r w:rsidR="001B19FE">
        <w:rPr>
          <w:rFonts w:ascii="Arial" w:hAnsi="Arial" w:cs="Arial"/>
        </w:rPr>
        <w:t>s</w:t>
      </w:r>
      <w:r>
        <w:rPr>
          <w:rFonts w:ascii="Arial" w:hAnsi="Arial" w:cs="Arial"/>
        </w:rPr>
        <w:t xml:space="preserve"> of James</w:t>
      </w:r>
      <w:r w:rsidR="001B19FE">
        <w:rPr>
          <w:rFonts w:ascii="Arial" w:hAnsi="Arial" w:cs="Arial"/>
        </w:rPr>
        <w:t>’</w:t>
      </w:r>
      <w:r>
        <w:rPr>
          <w:rFonts w:ascii="Arial" w:hAnsi="Arial" w:cs="Arial"/>
        </w:rPr>
        <w:t xml:space="preserve"> family</w:t>
      </w:r>
      <w:r w:rsidR="001B19FE">
        <w:rPr>
          <w:rFonts w:ascii="Arial" w:hAnsi="Arial" w:cs="Arial"/>
        </w:rPr>
        <w:t xml:space="preserve"> and t</w:t>
      </w:r>
      <w:r>
        <w:rPr>
          <w:rFonts w:ascii="Arial" w:hAnsi="Arial" w:cs="Arial"/>
        </w:rPr>
        <w:t>he stress and uncertainty of moving to a new country m</w:t>
      </w:r>
      <w:r w:rsidR="001B19FE">
        <w:rPr>
          <w:rFonts w:ascii="Arial" w:hAnsi="Arial" w:cs="Arial"/>
        </w:rPr>
        <w:t>ight have a negative effect on their well-being.</w:t>
      </w:r>
      <w:r w:rsidR="003C5FCA">
        <w:rPr>
          <w:rFonts w:ascii="Arial" w:hAnsi="Arial" w:cs="Arial"/>
        </w:rPr>
        <w:t xml:space="preserve"> </w:t>
      </w:r>
      <w:r w:rsidR="00732CD3" w:rsidRPr="00125494">
        <w:rPr>
          <w:rFonts w:ascii="Arial" w:hAnsi="Arial" w:cs="Arial"/>
        </w:rPr>
        <w:t xml:space="preserve">In Swansea, there </w:t>
      </w:r>
      <w:r w:rsidR="003C5FCA">
        <w:rPr>
          <w:rFonts w:ascii="Arial" w:hAnsi="Arial" w:cs="Arial"/>
        </w:rPr>
        <w:t>are</w:t>
      </w:r>
      <w:r w:rsidR="00732CD3" w:rsidRPr="00125494">
        <w:rPr>
          <w:rFonts w:ascii="Arial" w:hAnsi="Arial" w:cs="Arial"/>
        </w:rPr>
        <w:t xml:space="preserve"> 3</w:t>
      </w:r>
      <w:r w:rsidR="003C5FCA">
        <w:rPr>
          <w:rFonts w:ascii="Arial" w:hAnsi="Arial" w:cs="Arial"/>
        </w:rPr>
        <w:t>,</w:t>
      </w:r>
      <w:r w:rsidR="00732CD3" w:rsidRPr="00125494">
        <w:rPr>
          <w:rFonts w:ascii="Arial" w:hAnsi="Arial" w:cs="Arial"/>
        </w:rPr>
        <w:t>568 EAL pupils over the age of 5 with 700</w:t>
      </w:r>
      <w:r w:rsidR="00560F27">
        <w:rPr>
          <w:rFonts w:ascii="Arial" w:hAnsi="Arial" w:cs="Arial"/>
        </w:rPr>
        <w:t xml:space="preserve"> of these</w:t>
      </w:r>
      <w:r w:rsidR="00732CD3" w:rsidRPr="00125494">
        <w:rPr>
          <w:rFonts w:ascii="Arial" w:hAnsi="Arial" w:cs="Arial"/>
        </w:rPr>
        <w:t xml:space="preserve"> </w:t>
      </w:r>
      <w:r w:rsidR="00825EF5" w:rsidRPr="00125494">
        <w:rPr>
          <w:rFonts w:ascii="Arial" w:hAnsi="Arial" w:cs="Arial"/>
        </w:rPr>
        <w:t>completely</w:t>
      </w:r>
      <w:r w:rsidR="00560F27">
        <w:rPr>
          <w:rFonts w:ascii="Arial" w:hAnsi="Arial" w:cs="Arial"/>
        </w:rPr>
        <w:t xml:space="preserve"> </w:t>
      </w:r>
      <w:r w:rsidR="00732CD3" w:rsidRPr="00125494">
        <w:rPr>
          <w:rFonts w:ascii="Arial" w:hAnsi="Arial" w:cs="Arial"/>
        </w:rPr>
        <w:t>new to the language. The most spoken language as a first language other than English is Polish</w:t>
      </w:r>
      <w:r w:rsidR="003C5FCA">
        <w:rPr>
          <w:rFonts w:ascii="Arial" w:hAnsi="Arial" w:cs="Arial"/>
        </w:rPr>
        <w:t>, with</w:t>
      </w:r>
      <w:r w:rsidR="00732CD3" w:rsidRPr="00125494">
        <w:rPr>
          <w:rFonts w:ascii="Arial" w:hAnsi="Arial" w:cs="Arial"/>
        </w:rPr>
        <w:t xml:space="preserve"> over </w:t>
      </w:r>
      <w:r w:rsidR="00560F27">
        <w:rPr>
          <w:rFonts w:ascii="Arial" w:hAnsi="Arial" w:cs="Arial"/>
        </w:rPr>
        <w:t>five thousand</w:t>
      </w:r>
      <w:r w:rsidR="003C5FCA">
        <w:rPr>
          <w:rFonts w:ascii="Arial" w:hAnsi="Arial" w:cs="Arial"/>
        </w:rPr>
        <w:t xml:space="preserve"> speakers</w:t>
      </w:r>
      <w:r w:rsidR="00732CD3" w:rsidRPr="0061550E">
        <w:rPr>
          <w:rFonts w:ascii="Arial" w:hAnsi="Arial" w:cs="Arial"/>
        </w:rPr>
        <w:t xml:space="preserve"> </w:t>
      </w:r>
      <w:r w:rsidR="0061550E" w:rsidRPr="0061550E">
        <w:rPr>
          <w:rFonts w:ascii="Arial" w:hAnsi="Arial" w:cs="Arial"/>
        </w:rPr>
        <w:t xml:space="preserve">(Welsh Government, </w:t>
      </w:r>
      <w:r w:rsidR="00732CD3" w:rsidRPr="0061550E">
        <w:rPr>
          <w:rFonts w:ascii="Arial" w:hAnsi="Arial" w:cs="Arial"/>
        </w:rPr>
        <w:t>2022)</w:t>
      </w:r>
      <w:r w:rsidR="00560F27" w:rsidRPr="0061550E">
        <w:rPr>
          <w:rFonts w:ascii="Arial" w:hAnsi="Arial" w:cs="Arial"/>
        </w:rPr>
        <w:t>.</w:t>
      </w:r>
      <w:r w:rsidR="00560F27">
        <w:rPr>
          <w:rFonts w:ascii="Arial" w:hAnsi="Arial" w:cs="Arial"/>
        </w:rPr>
        <w:t xml:space="preserve"> </w:t>
      </w:r>
    </w:p>
    <w:p w14:paraId="3F3ABEBB" w14:textId="77777777" w:rsidR="00397AAB" w:rsidRPr="002949E6" w:rsidRDefault="00397AAB" w:rsidP="00D22D71">
      <w:pPr>
        <w:spacing w:after="0" w:line="360" w:lineRule="auto"/>
        <w:rPr>
          <w:rFonts w:ascii="Arial" w:hAnsi="Arial" w:cs="Arial"/>
        </w:rPr>
      </w:pPr>
    </w:p>
    <w:p w14:paraId="362120E2" w14:textId="21A4B1FF" w:rsidR="00E248DF" w:rsidRPr="00CA672B" w:rsidRDefault="00771155" w:rsidP="00D22D71">
      <w:pPr>
        <w:spacing w:line="360" w:lineRule="auto"/>
        <w:rPr>
          <w:rFonts w:ascii="Arial" w:hAnsi="Arial" w:cs="Arial"/>
        </w:rPr>
      </w:pPr>
      <w:r>
        <w:rPr>
          <w:rFonts w:ascii="Arial" w:hAnsi="Arial" w:cs="Arial"/>
        </w:rPr>
        <w:t>The inability to speak</w:t>
      </w:r>
      <w:r w:rsidR="00E248DF">
        <w:rPr>
          <w:rFonts w:ascii="Arial" w:hAnsi="Arial" w:cs="Arial"/>
        </w:rPr>
        <w:t xml:space="preserve"> English </w:t>
      </w:r>
      <w:r>
        <w:rPr>
          <w:rFonts w:ascii="Arial" w:hAnsi="Arial" w:cs="Arial"/>
        </w:rPr>
        <w:t>fluently</w:t>
      </w:r>
      <w:r w:rsidR="00E248DF">
        <w:rPr>
          <w:rFonts w:ascii="Arial" w:hAnsi="Arial" w:cs="Arial"/>
        </w:rPr>
        <w:t xml:space="preserve"> will obviously affect James’ ability to access the curriculum and </w:t>
      </w:r>
      <w:r w:rsidR="003C5FCA">
        <w:rPr>
          <w:rFonts w:ascii="Arial" w:hAnsi="Arial" w:cs="Arial"/>
        </w:rPr>
        <w:t xml:space="preserve">will </w:t>
      </w:r>
      <w:r w:rsidR="00E248DF">
        <w:rPr>
          <w:rFonts w:ascii="Arial" w:hAnsi="Arial" w:cs="Arial"/>
        </w:rPr>
        <w:t xml:space="preserve">hinder his progress. </w:t>
      </w:r>
      <w:r w:rsidR="003C5FCA">
        <w:rPr>
          <w:rFonts w:ascii="Arial" w:hAnsi="Arial" w:cs="Arial"/>
        </w:rPr>
        <w:t xml:space="preserve">The school </w:t>
      </w:r>
      <w:r w:rsidR="00E248DF">
        <w:rPr>
          <w:rFonts w:ascii="Arial" w:hAnsi="Arial" w:cs="Arial"/>
        </w:rPr>
        <w:t>need</w:t>
      </w:r>
      <w:r w:rsidR="003C5FCA">
        <w:rPr>
          <w:rFonts w:ascii="Arial" w:hAnsi="Arial" w:cs="Arial"/>
        </w:rPr>
        <w:t>s</w:t>
      </w:r>
      <w:r w:rsidR="00E248DF">
        <w:rPr>
          <w:rFonts w:ascii="Arial" w:hAnsi="Arial" w:cs="Arial"/>
        </w:rPr>
        <w:t xml:space="preserve"> to concentrate on improving his use of English over and above any other subject until he can participate fully in lessons while at the same time developing his social skills through his favourite sport, football. This is an opportunity </w:t>
      </w:r>
      <w:r>
        <w:rPr>
          <w:rFonts w:ascii="Arial" w:hAnsi="Arial" w:cs="Arial"/>
        </w:rPr>
        <w:t xml:space="preserve">for </w:t>
      </w:r>
      <w:r w:rsidR="00E248DF">
        <w:rPr>
          <w:rFonts w:ascii="Arial" w:hAnsi="Arial" w:cs="Arial"/>
        </w:rPr>
        <w:t xml:space="preserve">James’ </w:t>
      </w:r>
      <w:r>
        <w:rPr>
          <w:rFonts w:ascii="Arial" w:hAnsi="Arial" w:cs="Arial"/>
        </w:rPr>
        <w:t>to build relationships with</w:t>
      </w:r>
      <w:r w:rsidR="00E248DF">
        <w:rPr>
          <w:rFonts w:ascii="Arial" w:hAnsi="Arial" w:cs="Arial"/>
        </w:rPr>
        <w:t xml:space="preserve"> other pupils who also share </w:t>
      </w:r>
      <w:r>
        <w:rPr>
          <w:rFonts w:ascii="Arial" w:hAnsi="Arial" w:cs="Arial"/>
        </w:rPr>
        <w:t>his</w:t>
      </w:r>
      <w:r w:rsidR="00E248DF">
        <w:rPr>
          <w:rFonts w:ascii="Arial" w:hAnsi="Arial" w:cs="Arial"/>
        </w:rPr>
        <w:t xml:space="preserve"> passion. Following a move like this, James’ well</w:t>
      </w:r>
      <w:r w:rsidR="00C91778">
        <w:rPr>
          <w:rFonts w:ascii="Arial" w:hAnsi="Arial" w:cs="Arial"/>
        </w:rPr>
        <w:t>-</w:t>
      </w:r>
      <w:r w:rsidR="00E248DF">
        <w:rPr>
          <w:rFonts w:ascii="Arial" w:hAnsi="Arial" w:cs="Arial"/>
        </w:rPr>
        <w:t>being should be at the forefront of any discussion and h</w:t>
      </w:r>
      <w:r>
        <w:rPr>
          <w:rFonts w:ascii="Arial" w:hAnsi="Arial" w:cs="Arial"/>
        </w:rPr>
        <w:t>e needs to be involved</w:t>
      </w:r>
      <w:r w:rsidR="00E248DF">
        <w:rPr>
          <w:rFonts w:ascii="Arial" w:hAnsi="Arial" w:cs="Arial"/>
        </w:rPr>
        <w:t xml:space="preserve"> at each stage</w:t>
      </w:r>
      <w:r>
        <w:rPr>
          <w:rFonts w:ascii="Arial" w:hAnsi="Arial" w:cs="Arial"/>
        </w:rPr>
        <w:t xml:space="preserve"> of the plan</w:t>
      </w:r>
      <w:r w:rsidR="00E248DF">
        <w:rPr>
          <w:rFonts w:ascii="Arial" w:hAnsi="Arial" w:cs="Arial"/>
        </w:rPr>
        <w:t>. His well</w:t>
      </w:r>
      <w:r w:rsidR="00D952E0">
        <w:rPr>
          <w:rFonts w:ascii="Arial" w:hAnsi="Arial" w:cs="Arial"/>
        </w:rPr>
        <w:t>-</w:t>
      </w:r>
      <w:r w:rsidR="00E248DF">
        <w:rPr>
          <w:rFonts w:ascii="Arial" w:hAnsi="Arial" w:cs="Arial"/>
        </w:rPr>
        <w:t>being should improve</w:t>
      </w:r>
      <w:r w:rsidR="00D952E0">
        <w:rPr>
          <w:rFonts w:ascii="Arial" w:hAnsi="Arial" w:cs="Arial"/>
        </w:rPr>
        <w:t xml:space="preserve"> </w:t>
      </w:r>
      <w:r w:rsidR="00E248DF">
        <w:rPr>
          <w:rFonts w:ascii="Arial" w:hAnsi="Arial" w:cs="Arial"/>
        </w:rPr>
        <w:t xml:space="preserve">as his use of English improves, he feels more comfortable </w:t>
      </w:r>
      <w:r>
        <w:rPr>
          <w:rFonts w:ascii="Arial" w:hAnsi="Arial" w:cs="Arial"/>
        </w:rPr>
        <w:t>in</w:t>
      </w:r>
      <w:r w:rsidR="00E248DF">
        <w:rPr>
          <w:rFonts w:ascii="Arial" w:hAnsi="Arial" w:cs="Arial"/>
        </w:rPr>
        <w:t xml:space="preserve"> the</w:t>
      </w:r>
      <w:r w:rsidR="00825EF5">
        <w:rPr>
          <w:rFonts w:ascii="Arial" w:hAnsi="Arial" w:cs="Arial"/>
        </w:rPr>
        <w:t xml:space="preserve"> </w:t>
      </w:r>
      <w:r w:rsidR="00E248DF">
        <w:rPr>
          <w:rFonts w:ascii="Arial" w:hAnsi="Arial" w:cs="Arial"/>
        </w:rPr>
        <w:t xml:space="preserve">classroom and can join in </w:t>
      </w:r>
      <w:r>
        <w:rPr>
          <w:rFonts w:ascii="Arial" w:hAnsi="Arial" w:cs="Arial"/>
        </w:rPr>
        <w:t xml:space="preserve">with </w:t>
      </w:r>
      <w:r w:rsidR="00825EF5">
        <w:rPr>
          <w:rFonts w:ascii="Arial" w:hAnsi="Arial" w:cs="Arial"/>
        </w:rPr>
        <w:t>discussions</w:t>
      </w:r>
      <w:r w:rsidR="00E248DF">
        <w:rPr>
          <w:rFonts w:ascii="Arial" w:hAnsi="Arial" w:cs="Arial"/>
        </w:rPr>
        <w:t>. If he makes friends through his passion for football this will further increase his well</w:t>
      </w:r>
      <w:r>
        <w:rPr>
          <w:rFonts w:ascii="Arial" w:hAnsi="Arial" w:cs="Arial"/>
        </w:rPr>
        <w:t>-</w:t>
      </w:r>
      <w:r w:rsidR="00E248DF">
        <w:rPr>
          <w:rFonts w:ascii="Arial" w:hAnsi="Arial" w:cs="Arial"/>
        </w:rPr>
        <w:t>being.</w:t>
      </w:r>
    </w:p>
    <w:p w14:paraId="29E79D82" w14:textId="746CFB2C" w:rsidR="00A65EF0" w:rsidRPr="00D22D71" w:rsidRDefault="00E54459" w:rsidP="00D22D71">
      <w:pPr>
        <w:spacing w:line="360" w:lineRule="auto"/>
        <w:rPr>
          <w:rFonts w:ascii="Arial" w:hAnsi="Arial" w:cs="Arial"/>
        </w:rPr>
      </w:pPr>
      <w:r w:rsidRPr="00D22D71">
        <w:rPr>
          <w:rFonts w:ascii="Arial" w:hAnsi="Arial" w:cs="Arial"/>
        </w:rPr>
        <w:t xml:space="preserve">We can develop James’ acquisition of English through </w:t>
      </w:r>
      <w:r w:rsidR="004B399F" w:rsidRPr="00D22D71">
        <w:rPr>
          <w:rFonts w:ascii="Arial" w:hAnsi="Arial" w:cs="Arial"/>
        </w:rPr>
        <w:t>repetition</w:t>
      </w:r>
      <w:r w:rsidRPr="00D22D71">
        <w:rPr>
          <w:rFonts w:ascii="Arial" w:hAnsi="Arial" w:cs="Arial"/>
        </w:rPr>
        <w:t>, strengthening his neural pathways and</w:t>
      </w:r>
      <w:r w:rsidR="00CE4FB1">
        <w:rPr>
          <w:rFonts w:ascii="Arial" w:hAnsi="Arial" w:cs="Arial"/>
        </w:rPr>
        <w:t xml:space="preserve"> synapses</w:t>
      </w:r>
      <w:r w:rsidRPr="00D22D71">
        <w:rPr>
          <w:rFonts w:ascii="Arial" w:hAnsi="Arial" w:cs="Arial"/>
        </w:rPr>
        <w:t xml:space="preserve"> through the use of repeating key words and phrases to help him get through situations during the school day. </w:t>
      </w:r>
      <w:r w:rsidR="003B7FFC">
        <w:rPr>
          <w:rFonts w:ascii="Arial" w:hAnsi="Arial" w:cs="Arial"/>
        </w:rPr>
        <w:t xml:space="preserve">The theorist </w:t>
      </w:r>
      <w:r w:rsidR="00FC1E81" w:rsidRPr="00D22D71">
        <w:rPr>
          <w:rFonts w:ascii="Arial" w:hAnsi="Arial" w:cs="Arial"/>
        </w:rPr>
        <w:t>B.F. Skinner suggested that language can be taught through operant conditioning just like any other behaviour</w:t>
      </w:r>
      <w:r w:rsidR="003B7FFC">
        <w:rPr>
          <w:rFonts w:ascii="Arial" w:hAnsi="Arial" w:cs="Arial"/>
        </w:rPr>
        <w:t xml:space="preserve"> whilst Albert</w:t>
      </w:r>
      <w:r w:rsidR="00FC1E81" w:rsidRPr="00D22D71">
        <w:rPr>
          <w:rFonts w:ascii="Arial" w:hAnsi="Arial" w:cs="Arial"/>
        </w:rPr>
        <w:t xml:space="preserve"> Bandura suggests that children copy language from those around them. The opposing view of Noam Chomsky believed that everyone has the ability to learn language ‘pre-programmed’ from birth as nearly all languages are made up similarly</w:t>
      </w:r>
      <w:r w:rsidR="003B7FFC">
        <w:rPr>
          <w:rFonts w:ascii="Arial" w:hAnsi="Arial" w:cs="Arial"/>
        </w:rPr>
        <w:t xml:space="preserve">, </w:t>
      </w:r>
      <w:r w:rsidR="004B399F" w:rsidRPr="00D22D71">
        <w:rPr>
          <w:rFonts w:ascii="Arial" w:hAnsi="Arial" w:cs="Arial"/>
        </w:rPr>
        <w:t xml:space="preserve">meaning James could </w:t>
      </w:r>
      <w:r w:rsidR="004B399F" w:rsidRPr="00D22D71">
        <w:rPr>
          <w:rFonts w:ascii="Arial" w:hAnsi="Arial" w:cs="Arial"/>
        </w:rPr>
        <w:lastRenderedPageBreak/>
        <w:t>learn how similar words and phrases in English are also similar in Polish and therefore activat</w:t>
      </w:r>
      <w:r w:rsidR="003B7FFC">
        <w:rPr>
          <w:rFonts w:ascii="Arial" w:hAnsi="Arial" w:cs="Arial"/>
        </w:rPr>
        <w:t>e</w:t>
      </w:r>
      <w:r w:rsidR="004B399F" w:rsidRPr="00D22D71">
        <w:rPr>
          <w:rFonts w:ascii="Arial" w:hAnsi="Arial" w:cs="Arial"/>
        </w:rPr>
        <w:t xml:space="preserve"> his prior knowledge of Polish to assist him with English. </w:t>
      </w:r>
      <w:r w:rsidR="00FC1E81" w:rsidRPr="00D22D71">
        <w:rPr>
          <w:rFonts w:ascii="Arial" w:hAnsi="Arial" w:cs="Arial"/>
        </w:rPr>
        <w:t>(</w:t>
      </w:r>
      <w:r w:rsidR="00FC1E81" w:rsidRPr="003B7FFC">
        <w:rPr>
          <w:rFonts w:ascii="Arial" w:hAnsi="Arial" w:cs="Arial"/>
        </w:rPr>
        <w:t xml:space="preserve">Doherty and Hughes, </w:t>
      </w:r>
      <w:r w:rsidR="004B399F" w:rsidRPr="003B7FFC">
        <w:rPr>
          <w:rFonts w:ascii="Arial" w:hAnsi="Arial" w:cs="Arial"/>
        </w:rPr>
        <w:t xml:space="preserve">2014). </w:t>
      </w:r>
      <w:r w:rsidR="003B7FFC">
        <w:rPr>
          <w:rFonts w:ascii="Arial" w:hAnsi="Arial" w:cs="Arial"/>
        </w:rPr>
        <w:t>In practice, teachers could</w:t>
      </w:r>
      <w:r w:rsidR="004B399F" w:rsidRPr="003B7FFC">
        <w:rPr>
          <w:rFonts w:ascii="Arial" w:hAnsi="Arial" w:cs="Arial"/>
        </w:rPr>
        <w:t xml:space="preserve"> model</w:t>
      </w:r>
      <w:r w:rsidR="003B7FFC">
        <w:rPr>
          <w:rFonts w:ascii="Arial" w:hAnsi="Arial" w:cs="Arial"/>
        </w:rPr>
        <w:t xml:space="preserve"> </w:t>
      </w:r>
      <w:r w:rsidR="004B399F" w:rsidRPr="003B7FFC">
        <w:rPr>
          <w:rFonts w:ascii="Arial" w:hAnsi="Arial" w:cs="Arial"/>
        </w:rPr>
        <w:t>more advanced language than the</w:t>
      </w:r>
      <w:r w:rsidR="003B7FFC">
        <w:rPr>
          <w:rFonts w:ascii="Arial" w:hAnsi="Arial" w:cs="Arial"/>
        </w:rPr>
        <w:t xml:space="preserve"> pupil </w:t>
      </w:r>
      <w:r w:rsidR="004B399F" w:rsidRPr="00D22D71">
        <w:rPr>
          <w:rFonts w:ascii="Arial" w:hAnsi="Arial" w:cs="Arial"/>
        </w:rPr>
        <w:t xml:space="preserve">currently uses through a scaffolding technique in line with Vygotsky’s zone of proximal development theory. </w:t>
      </w:r>
      <w:r w:rsidR="003B7FFC">
        <w:rPr>
          <w:rFonts w:ascii="Arial" w:hAnsi="Arial" w:cs="Arial"/>
        </w:rPr>
        <w:t>If James tries to say something incorrectly, the teachers repeats it back correctly so James can try to get it right next time. These</w:t>
      </w:r>
      <w:r w:rsidR="004B399F" w:rsidRPr="00D22D71">
        <w:rPr>
          <w:rFonts w:ascii="Arial" w:hAnsi="Arial" w:cs="Arial"/>
        </w:rPr>
        <w:t xml:space="preserve"> theories </w:t>
      </w:r>
      <w:r w:rsidR="00463AF4">
        <w:rPr>
          <w:rFonts w:ascii="Arial" w:hAnsi="Arial" w:cs="Arial"/>
        </w:rPr>
        <w:t>and techniques</w:t>
      </w:r>
      <w:r w:rsidR="004B399F" w:rsidRPr="00D22D71">
        <w:rPr>
          <w:rFonts w:ascii="Arial" w:hAnsi="Arial" w:cs="Arial"/>
        </w:rPr>
        <w:t xml:space="preserve"> can be used </w:t>
      </w:r>
      <w:r w:rsidR="00463AF4" w:rsidRPr="00D22D71">
        <w:rPr>
          <w:rFonts w:ascii="Arial" w:hAnsi="Arial" w:cs="Arial"/>
        </w:rPr>
        <w:t>simultaneously</w:t>
      </w:r>
      <w:r w:rsidR="004B399F" w:rsidRPr="00D22D71">
        <w:rPr>
          <w:rFonts w:ascii="Arial" w:hAnsi="Arial" w:cs="Arial"/>
        </w:rPr>
        <w:t xml:space="preserve"> to assist James with learning English.</w:t>
      </w:r>
      <w:r w:rsidR="00A65EF0" w:rsidRPr="00D22D71">
        <w:rPr>
          <w:rFonts w:ascii="Arial" w:hAnsi="Arial" w:cs="Arial"/>
        </w:rPr>
        <w:t xml:space="preserve"> </w:t>
      </w:r>
    </w:p>
    <w:p w14:paraId="781727CF" w14:textId="02251F04" w:rsidR="00A65EF0" w:rsidRPr="00D22D71" w:rsidRDefault="00A65EF0" w:rsidP="00D22D71">
      <w:pPr>
        <w:spacing w:line="360" w:lineRule="auto"/>
        <w:rPr>
          <w:rFonts w:ascii="Arial" w:hAnsi="Arial" w:cs="Arial"/>
        </w:rPr>
      </w:pPr>
      <w:r w:rsidRPr="00D22D71">
        <w:rPr>
          <w:rFonts w:ascii="Arial" w:hAnsi="Arial" w:cs="Arial"/>
        </w:rPr>
        <w:t xml:space="preserve">The support plan detailed in part 2 shows the activities James will participate in on a daily basis. However, it </w:t>
      </w:r>
      <w:r w:rsidR="00C91778">
        <w:rPr>
          <w:rFonts w:ascii="Arial" w:hAnsi="Arial" w:cs="Arial"/>
        </w:rPr>
        <w:t>is</w:t>
      </w:r>
      <w:r w:rsidRPr="00D22D71">
        <w:rPr>
          <w:rFonts w:ascii="Arial" w:hAnsi="Arial" w:cs="Arial"/>
        </w:rPr>
        <w:t xml:space="preserve"> suggested that outside of the support plan, we can introduce several initiatives to aid James’ progression along with the rest of the pupils in the class. It should be noted that although James will require additional assistance and changes to be made during and after his transition, there are many pupils in the class who will need a continued sense of normality so as to not interrupt their learning journey. Provision for whole-class inclusion with the added benefit of assisting James personally will be introduced alongside his support plan. </w:t>
      </w:r>
    </w:p>
    <w:p w14:paraId="459EF5EA" w14:textId="784464B5" w:rsidR="00A65EF0" w:rsidRPr="00D952E0" w:rsidRDefault="00A65EF0" w:rsidP="00D22D71">
      <w:pPr>
        <w:spacing w:line="360" w:lineRule="auto"/>
        <w:rPr>
          <w:rFonts w:ascii="Arial" w:hAnsi="Arial" w:cs="Arial"/>
          <w:sz w:val="32"/>
        </w:rPr>
      </w:pPr>
      <w:r w:rsidRPr="00D22D71">
        <w:rPr>
          <w:rFonts w:ascii="Arial" w:hAnsi="Arial" w:cs="Arial"/>
        </w:rPr>
        <w:t>To support James holistically, we must look beyond the support plan activities detailed in part two and look at his wider environment where we can also offer support. Good practice can be seen in Rhondda Cynon Taf</w:t>
      </w:r>
      <w:r w:rsidR="00D952E0">
        <w:rPr>
          <w:rFonts w:ascii="Arial" w:hAnsi="Arial" w:cs="Arial"/>
        </w:rPr>
        <w:t>,</w:t>
      </w:r>
      <w:r w:rsidRPr="00D22D71">
        <w:rPr>
          <w:rFonts w:ascii="Arial" w:hAnsi="Arial" w:cs="Arial"/>
        </w:rPr>
        <w:t xml:space="preserve"> where the local council have published information on their website emphasising the need </w:t>
      </w:r>
      <w:r w:rsidR="00D952E0">
        <w:rPr>
          <w:rFonts w:ascii="Arial" w:hAnsi="Arial" w:cs="Arial"/>
        </w:rPr>
        <w:t>for</w:t>
      </w:r>
      <w:r w:rsidRPr="00D22D71">
        <w:rPr>
          <w:rFonts w:ascii="Arial" w:hAnsi="Arial" w:cs="Arial"/>
        </w:rPr>
        <w:t xml:space="preserve"> planning and collaborative working to view transitions as ongoing events. They </w:t>
      </w:r>
      <w:r w:rsidR="00D952E0" w:rsidRPr="00D22D71">
        <w:rPr>
          <w:rFonts w:ascii="Arial" w:hAnsi="Arial" w:cs="Arial"/>
        </w:rPr>
        <w:t>emphasise</w:t>
      </w:r>
      <w:r w:rsidRPr="00D22D71">
        <w:rPr>
          <w:rFonts w:ascii="Arial" w:hAnsi="Arial" w:cs="Arial"/>
        </w:rPr>
        <w:t xml:space="preserve"> the importance of including the child and family in the process and building relationships with all stakeholders to ensure smooth transitions. This guidance is of particular use when it comes to James as his family is new to the country and will need the support and guidance of James’ new school and other members of the community. An</w:t>
      </w:r>
      <w:r w:rsidR="00D22D71" w:rsidRPr="00D22D71">
        <w:rPr>
          <w:rFonts w:ascii="Arial" w:hAnsi="Arial" w:cs="Arial"/>
        </w:rPr>
        <w:t xml:space="preserve">other </w:t>
      </w:r>
      <w:r w:rsidRPr="00D22D71">
        <w:rPr>
          <w:rFonts w:ascii="Arial" w:hAnsi="Arial" w:cs="Arial"/>
        </w:rPr>
        <w:t xml:space="preserve">example of good practice </w:t>
      </w:r>
      <w:r w:rsidR="00D952E0">
        <w:rPr>
          <w:rFonts w:ascii="Arial" w:hAnsi="Arial" w:cs="Arial"/>
        </w:rPr>
        <w:t>with</w:t>
      </w:r>
      <w:r w:rsidRPr="00D22D71">
        <w:rPr>
          <w:rFonts w:ascii="Arial" w:hAnsi="Arial" w:cs="Arial"/>
        </w:rPr>
        <w:t xml:space="preserve"> EAL pupils can be seen in the case study from Westbourne School. Here, pupils are assessed prior to school, have the opportunity to attend a summer school to develop their language skills and then a series of intense and high impact English lessons are taught to EAL pupils. </w:t>
      </w:r>
      <w:r w:rsidR="00D952E0">
        <w:rPr>
          <w:rFonts w:ascii="Arial" w:hAnsi="Arial" w:cs="Arial"/>
        </w:rPr>
        <w:t>E</w:t>
      </w:r>
      <w:r w:rsidRPr="00D22D71">
        <w:rPr>
          <w:rFonts w:ascii="Arial" w:hAnsi="Arial" w:cs="Arial"/>
        </w:rPr>
        <w:t>mphasis is placed on the whole school philosophy of inclusion and integration</w:t>
      </w:r>
      <w:r w:rsidR="00D952E0">
        <w:rPr>
          <w:rFonts w:ascii="Arial" w:hAnsi="Arial" w:cs="Arial"/>
        </w:rPr>
        <w:t xml:space="preserve"> supporting</w:t>
      </w:r>
      <w:r w:rsidRPr="00D22D71">
        <w:rPr>
          <w:rFonts w:ascii="Arial" w:hAnsi="Arial" w:cs="Arial"/>
        </w:rPr>
        <w:t xml:space="preserve"> the theories of social interaction and language as the key to development</w:t>
      </w:r>
      <w:r w:rsidR="00D22D71" w:rsidRPr="00D22D71">
        <w:rPr>
          <w:rFonts w:ascii="Arial" w:hAnsi="Arial" w:cs="Arial"/>
        </w:rPr>
        <w:t xml:space="preserve"> (</w:t>
      </w:r>
      <w:r w:rsidRPr="00D22D71">
        <w:rPr>
          <w:rFonts w:ascii="Arial" w:hAnsi="Arial" w:cs="Arial"/>
        </w:rPr>
        <w:t>Estyn</w:t>
      </w:r>
      <w:r w:rsidR="00D22D71" w:rsidRPr="00D22D71">
        <w:rPr>
          <w:rFonts w:ascii="Arial" w:hAnsi="Arial" w:cs="Arial"/>
        </w:rPr>
        <w:t>,</w:t>
      </w:r>
      <w:r w:rsidRPr="00D22D71">
        <w:rPr>
          <w:rFonts w:ascii="Arial" w:hAnsi="Arial" w:cs="Arial"/>
        </w:rPr>
        <w:t xml:space="preserve"> 2018). </w:t>
      </w:r>
    </w:p>
    <w:p w14:paraId="34718CE0" w14:textId="4DE8D99E" w:rsidR="00485DC7" w:rsidRDefault="00A65EF0" w:rsidP="00485DC7">
      <w:pPr>
        <w:spacing w:line="360" w:lineRule="auto"/>
        <w:rPr>
          <w:rFonts w:ascii="Arial" w:hAnsi="Arial" w:cs="Arial"/>
        </w:rPr>
      </w:pPr>
      <w:r w:rsidRPr="00D22D71">
        <w:rPr>
          <w:rFonts w:ascii="Arial" w:hAnsi="Arial" w:cs="Arial"/>
        </w:rPr>
        <w:t>Prior to the commencement date of the support plan, James will be consulted along with his parents and all key stakeholders for their input. The plan should then be signed by all relevant parties indicating a commitment to the participation in and completion of the plan.</w:t>
      </w:r>
      <w:r w:rsidR="00485DC7" w:rsidRPr="00485DC7">
        <w:rPr>
          <w:rFonts w:ascii="Arial" w:hAnsi="Arial" w:cs="Arial"/>
        </w:rPr>
        <w:t xml:space="preserve"> </w:t>
      </w:r>
    </w:p>
    <w:p w14:paraId="2D5EA8D1" w14:textId="490F38CC" w:rsidR="00CB58CD" w:rsidRDefault="00485DC7" w:rsidP="00D22D71">
      <w:pPr>
        <w:spacing w:line="360" w:lineRule="auto"/>
        <w:rPr>
          <w:rFonts w:ascii="Arial" w:hAnsi="Arial" w:cs="Arial"/>
        </w:rPr>
      </w:pPr>
      <w:r w:rsidRPr="00D22D71">
        <w:rPr>
          <w:rFonts w:ascii="Arial" w:hAnsi="Arial" w:cs="Arial"/>
        </w:rPr>
        <w:t>Additional to the plan and following discussions with the headteacher and class teaching assistant (TA) we will select a group of pupils to assist with James’ integration into the school. He will be introduced to a ‘</w:t>
      </w:r>
      <w:r w:rsidRPr="00397AAB">
        <w:rPr>
          <w:rFonts w:ascii="Arial" w:hAnsi="Arial" w:cs="Arial"/>
        </w:rPr>
        <w:t>reading buddy’</w:t>
      </w:r>
      <w:r w:rsidRPr="00D22D71">
        <w:rPr>
          <w:rFonts w:ascii="Arial" w:hAnsi="Arial" w:cs="Arial"/>
        </w:rPr>
        <w:t xml:space="preserve"> who will spend time with James</w:t>
      </w:r>
      <w:r w:rsidR="003A322D">
        <w:rPr>
          <w:rFonts w:ascii="Arial" w:hAnsi="Arial" w:cs="Arial"/>
        </w:rPr>
        <w:t>,</w:t>
      </w:r>
      <w:r w:rsidRPr="00D22D71">
        <w:rPr>
          <w:rFonts w:ascii="Arial" w:hAnsi="Arial" w:cs="Arial"/>
        </w:rPr>
        <w:t xml:space="preserve"> under </w:t>
      </w:r>
      <w:r w:rsidRPr="00D22D71">
        <w:rPr>
          <w:rFonts w:ascii="Arial" w:hAnsi="Arial" w:cs="Arial"/>
        </w:rPr>
        <w:lastRenderedPageBreak/>
        <w:t>supervision</w:t>
      </w:r>
      <w:r w:rsidR="003A322D">
        <w:rPr>
          <w:rFonts w:ascii="Arial" w:hAnsi="Arial" w:cs="Arial"/>
        </w:rPr>
        <w:t>,</w:t>
      </w:r>
      <w:r w:rsidRPr="00D22D71">
        <w:rPr>
          <w:rFonts w:ascii="Arial" w:hAnsi="Arial" w:cs="Arial"/>
        </w:rPr>
        <w:t xml:space="preserve"> to assist him with his reading</w:t>
      </w:r>
      <w:r w:rsidR="001D4A67">
        <w:rPr>
          <w:rFonts w:ascii="Arial" w:hAnsi="Arial" w:cs="Arial"/>
        </w:rPr>
        <w:t>,</w:t>
      </w:r>
      <w:r w:rsidRPr="00D22D71">
        <w:rPr>
          <w:rFonts w:ascii="Arial" w:hAnsi="Arial" w:cs="Arial"/>
        </w:rPr>
        <w:t xml:space="preserve"> beginning with lower level texts to gauge where James is with his reading and comprehension. This</w:t>
      </w:r>
      <w:r w:rsidR="00BF3C66">
        <w:rPr>
          <w:rFonts w:ascii="Arial" w:hAnsi="Arial" w:cs="Arial"/>
        </w:rPr>
        <w:t xml:space="preserve"> </w:t>
      </w:r>
      <w:r w:rsidRPr="00D22D71">
        <w:rPr>
          <w:rFonts w:ascii="Arial" w:hAnsi="Arial" w:cs="Arial"/>
        </w:rPr>
        <w:t>can be done on a daily basis for short periods of time to ensure James doesn’t become overwhelmed</w:t>
      </w:r>
      <w:r w:rsidR="001D4A67">
        <w:rPr>
          <w:rFonts w:ascii="Arial" w:hAnsi="Arial" w:cs="Arial"/>
        </w:rPr>
        <w:t>.</w:t>
      </w:r>
      <w:r w:rsidR="003A322D">
        <w:rPr>
          <w:rFonts w:ascii="Arial" w:hAnsi="Arial" w:cs="Arial"/>
        </w:rPr>
        <w:t xml:space="preserve"> Other, everyday strategies used in conjunction with the support plan will be; a key words poster with Polish words translated to English on the wall where James can see it</w:t>
      </w:r>
      <w:r w:rsidR="001D4A67">
        <w:rPr>
          <w:rFonts w:ascii="Arial" w:hAnsi="Arial" w:cs="Arial"/>
        </w:rPr>
        <w:t>,</w:t>
      </w:r>
      <w:r w:rsidR="003A322D">
        <w:rPr>
          <w:rFonts w:ascii="Arial" w:hAnsi="Arial" w:cs="Arial"/>
        </w:rPr>
        <w:t xml:space="preserve"> with a smaller version for him to keep with him</w:t>
      </w:r>
      <w:r w:rsidR="001D4A67">
        <w:rPr>
          <w:rFonts w:ascii="Arial" w:hAnsi="Arial" w:cs="Arial"/>
        </w:rPr>
        <w:t xml:space="preserve">; </w:t>
      </w:r>
      <w:r w:rsidR="003A322D">
        <w:rPr>
          <w:rFonts w:ascii="Arial" w:hAnsi="Arial" w:cs="Arial"/>
        </w:rPr>
        <w:t>class ‘buddies’ who can help James throughout the day if the teacher or TA is not available</w:t>
      </w:r>
      <w:r w:rsidR="001D4A67">
        <w:rPr>
          <w:rFonts w:ascii="Arial" w:hAnsi="Arial" w:cs="Arial"/>
        </w:rPr>
        <w:t>;</w:t>
      </w:r>
      <w:r w:rsidR="003A322D">
        <w:rPr>
          <w:rFonts w:ascii="Arial" w:hAnsi="Arial" w:cs="Arial"/>
        </w:rPr>
        <w:t xml:space="preserve"> encourage</w:t>
      </w:r>
      <w:r w:rsidR="001D4A67">
        <w:rPr>
          <w:rFonts w:ascii="Arial" w:hAnsi="Arial" w:cs="Arial"/>
        </w:rPr>
        <w:t xml:space="preserve">ment </w:t>
      </w:r>
      <w:r w:rsidR="003A322D">
        <w:rPr>
          <w:rFonts w:ascii="Arial" w:hAnsi="Arial" w:cs="Arial"/>
        </w:rPr>
        <w:t xml:space="preserve">to join the ‘active reading’ group who read and review books weekly and if James is not comfortable with reviewing at this </w:t>
      </w:r>
      <w:r w:rsidR="00CB58CD">
        <w:rPr>
          <w:rFonts w:ascii="Arial" w:hAnsi="Arial" w:cs="Arial"/>
        </w:rPr>
        <w:t>stage</w:t>
      </w:r>
      <w:r w:rsidR="003A322D">
        <w:rPr>
          <w:rFonts w:ascii="Arial" w:hAnsi="Arial" w:cs="Arial"/>
        </w:rPr>
        <w:t xml:space="preserve"> he can just listen to other children telling the stories</w:t>
      </w:r>
      <w:r w:rsidR="001D4A67">
        <w:rPr>
          <w:rFonts w:ascii="Arial" w:hAnsi="Arial" w:cs="Arial"/>
        </w:rPr>
        <w:t>;</w:t>
      </w:r>
      <w:r w:rsidR="00CA11CB">
        <w:rPr>
          <w:rFonts w:ascii="Arial" w:hAnsi="Arial" w:cs="Arial"/>
        </w:rPr>
        <w:t xml:space="preserve"> the school will s</w:t>
      </w:r>
      <w:r w:rsidR="00CA11CB" w:rsidRPr="00D22D71">
        <w:rPr>
          <w:rFonts w:ascii="Arial" w:hAnsi="Arial" w:cs="Arial"/>
        </w:rPr>
        <w:t xml:space="preserve">upport </w:t>
      </w:r>
      <w:r w:rsidR="00CA11CB">
        <w:rPr>
          <w:rFonts w:ascii="Arial" w:hAnsi="Arial" w:cs="Arial"/>
        </w:rPr>
        <w:t>his</w:t>
      </w:r>
      <w:r w:rsidR="00CA11CB" w:rsidRPr="00D22D71">
        <w:rPr>
          <w:rFonts w:ascii="Arial" w:hAnsi="Arial" w:cs="Arial"/>
        </w:rPr>
        <w:t xml:space="preserve"> parents</w:t>
      </w:r>
      <w:r w:rsidR="00CA11CB">
        <w:rPr>
          <w:rFonts w:ascii="Arial" w:hAnsi="Arial" w:cs="Arial"/>
        </w:rPr>
        <w:t xml:space="preserve"> by ensuring</w:t>
      </w:r>
      <w:r w:rsidR="00CA11CB" w:rsidRPr="00D22D71">
        <w:rPr>
          <w:rFonts w:ascii="Arial" w:hAnsi="Arial" w:cs="Arial"/>
        </w:rPr>
        <w:t xml:space="preserve"> they have a single contact who they can </w:t>
      </w:r>
      <w:r w:rsidR="00CB58CD">
        <w:rPr>
          <w:rFonts w:ascii="Arial" w:hAnsi="Arial" w:cs="Arial"/>
        </w:rPr>
        <w:t>reach</w:t>
      </w:r>
      <w:r w:rsidR="00CA11CB" w:rsidRPr="00D22D71">
        <w:rPr>
          <w:rFonts w:ascii="Arial" w:hAnsi="Arial" w:cs="Arial"/>
        </w:rPr>
        <w:t xml:space="preserve"> at any time during the school day. Keeping the same contact </w:t>
      </w:r>
      <w:r w:rsidR="00CB58CD">
        <w:rPr>
          <w:rFonts w:ascii="Arial" w:hAnsi="Arial" w:cs="Arial"/>
        </w:rPr>
        <w:t>should</w:t>
      </w:r>
      <w:r w:rsidR="00CA11CB" w:rsidRPr="00D22D71">
        <w:rPr>
          <w:rFonts w:ascii="Arial" w:hAnsi="Arial" w:cs="Arial"/>
        </w:rPr>
        <w:t xml:space="preserve"> reduce stress on the parents</w:t>
      </w:r>
      <w:r w:rsidR="00CB58CD">
        <w:rPr>
          <w:rFonts w:ascii="Arial" w:hAnsi="Arial" w:cs="Arial"/>
        </w:rPr>
        <w:t xml:space="preserve">. </w:t>
      </w:r>
      <w:r w:rsidR="001D4A67">
        <w:rPr>
          <w:rFonts w:ascii="Arial" w:hAnsi="Arial" w:cs="Arial"/>
        </w:rPr>
        <w:t>A</w:t>
      </w:r>
      <w:r w:rsidR="00CB58CD">
        <w:rPr>
          <w:rFonts w:ascii="Arial" w:hAnsi="Arial" w:cs="Arial"/>
        </w:rPr>
        <w:t>ssessment for learning (</w:t>
      </w:r>
      <w:proofErr w:type="spellStart"/>
      <w:r w:rsidR="00CB58CD">
        <w:rPr>
          <w:rFonts w:ascii="Arial" w:hAnsi="Arial" w:cs="Arial"/>
        </w:rPr>
        <w:t>Af</w:t>
      </w:r>
      <w:r w:rsidR="001D4A67">
        <w:rPr>
          <w:rFonts w:ascii="Arial" w:hAnsi="Arial" w:cs="Arial"/>
        </w:rPr>
        <w:t>L</w:t>
      </w:r>
      <w:proofErr w:type="spellEnd"/>
      <w:r w:rsidR="00CB58CD">
        <w:rPr>
          <w:rFonts w:ascii="Arial" w:hAnsi="Arial" w:cs="Arial"/>
        </w:rPr>
        <w:t>)</w:t>
      </w:r>
      <w:r w:rsidR="001D4A67">
        <w:rPr>
          <w:rFonts w:ascii="Arial" w:hAnsi="Arial" w:cs="Arial"/>
        </w:rPr>
        <w:t xml:space="preserve"> techniques are in place and used t</w:t>
      </w:r>
      <w:r w:rsidR="00CB58CD" w:rsidRPr="00D22D71">
        <w:rPr>
          <w:rFonts w:ascii="Arial" w:hAnsi="Arial" w:cs="Arial"/>
        </w:rPr>
        <w:t>hroughout lessons</w:t>
      </w:r>
      <w:r w:rsidR="001D4A67">
        <w:rPr>
          <w:rFonts w:ascii="Arial" w:hAnsi="Arial" w:cs="Arial"/>
        </w:rPr>
        <w:t>,</w:t>
      </w:r>
      <w:r w:rsidR="00CB58CD" w:rsidRPr="00D22D71">
        <w:rPr>
          <w:rFonts w:ascii="Arial" w:hAnsi="Arial" w:cs="Arial"/>
        </w:rPr>
        <w:t xml:space="preserve"> </w:t>
      </w:r>
      <w:r w:rsidR="001D4A67">
        <w:rPr>
          <w:rFonts w:ascii="Arial" w:hAnsi="Arial" w:cs="Arial"/>
        </w:rPr>
        <w:t>l</w:t>
      </w:r>
      <w:r w:rsidR="00CB58CD" w:rsidRPr="00D22D71">
        <w:rPr>
          <w:rFonts w:ascii="Arial" w:hAnsi="Arial" w:cs="Arial"/>
        </w:rPr>
        <w:t>ollipop</w:t>
      </w:r>
      <w:r w:rsidR="00BF3C66">
        <w:rPr>
          <w:rFonts w:ascii="Arial" w:hAnsi="Arial" w:cs="Arial"/>
        </w:rPr>
        <w:t xml:space="preserve"> sticks</w:t>
      </w:r>
      <w:r w:rsidR="00CB58CD" w:rsidRPr="00D22D71">
        <w:rPr>
          <w:rFonts w:ascii="Arial" w:hAnsi="Arial" w:cs="Arial"/>
        </w:rPr>
        <w:t>, questioning</w:t>
      </w:r>
      <w:r w:rsidR="00CB58CD">
        <w:rPr>
          <w:rFonts w:ascii="Arial" w:hAnsi="Arial" w:cs="Arial"/>
        </w:rPr>
        <w:t xml:space="preserve"> </w:t>
      </w:r>
      <w:r w:rsidR="00BF3C66">
        <w:rPr>
          <w:rFonts w:ascii="Arial" w:hAnsi="Arial" w:cs="Arial"/>
        </w:rPr>
        <w:t>techniques</w:t>
      </w:r>
      <w:r w:rsidR="001D4A67">
        <w:rPr>
          <w:rFonts w:ascii="Arial" w:hAnsi="Arial" w:cs="Arial"/>
        </w:rPr>
        <w:t xml:space="preserve"> </w:t>
      </w:r>
      <w:r w:rsidR="00CB58CD">
        <w:rPr>
          <w:rFonts w:ascii="Arial" w:hAnsi="Arial" w:cs="Arial"/>
        </w:rPr>
        <w:t>and pee</w:t>
      </w:r>
      <w:r w:rsidR="001D4A67">
        <w:rPr>
          <w:rFonts w:ascii="Arial" w:hAnsi="Arial" w:cs="Arial"/>
        </w:rPr>
        <w:t>r</w:t>
      </w:r>
      <w:r w:rsidR="00CB58CD">
        <w:rPr>
          <w:rFonts w:ascii="Arial" w:hAnsi="Arial" w:cs="Arial"/>
        </w:rPr>
        <w:t xml:space="preserve"> reviews </w:t>
      </w:r>
      <w:r w:rsidR="001D4A67">
        <w:rPr>
          <w:rFonts w:ascii="Arial" w:hAnsi="Arial" w:cs="Arial"/>
        </w:rPr>
        <w:t>can be used to assess where James is with his learning and well-being throughout the day.</w:t>
      </w:r>
    </w:p>
    <w:p w14:paraId="5F6C5B33" w14:textId="5D350E51" w:rsidR="00AF1D55" w:rsidRPr="00D22D71" w:rsidRDefault="00AF1D55" w:rsidP="00D22D71">
      <w:pPr>
        <w:spacing w:line="360" w:lineRule="auto"/>
        <w:rPr>
          <w:rFonts w:ascii="Arial" w:hAnsi="Arial" w:cs="Arial"/>
        </w:rPr>
      </w:pPr>
      <w:r w:rsidRPr="00D22D71">
        <w:rPr>
          <w:rFonts w:ascii="Arial" w:hAnsi="Arial" w:cs="Arial"/>
        </w:rPr>
        <w:t xml:space="preserve">The psychosocial development theory of Erik Erikson describes that people go through various stages or conflicts throughout their lifetime from birth to death. This theory explores the social and </w:t>
      </w:r>
      <w:r w:rsidR="00D22D71" w:rsidRPr="00D22D71">
        <w:rPr>
          <w:rFonts w:ascii="Arial" w:hAnsi="Arial" w:cs="Arial"/>
        </w:rPr>
        <w:t>relationship</w:t>
      </w:r>
      <w:r w:rsidRPr="00D22D71">
        <w:rPr>
          <w:rFonts w:ascii="Arial" w:hAnsi="Arial" w:cs="Arial"/>
        </w:rPr>
        <w:t xml:space="preserve"> aspect of development. James is 9 and would, according to Erikson</w:t>
      </w:r>
      <w:r w:rsidR="004B399F" w:rsidRPr="00D22D71">
        <w:rPr>
          <w:rFonts w:ascii="Arial" w:hAnsi="Arial" w:cs="Arial"/>
        </w:rPr>
        <w:t>’</w:t>
      </w:r>
      <w:r w:rsidRPr="00D22D71">
        <w:rPr>
          <w:rFonts w:ascii="Arial" w:hAnsi="Arial" w:cs="Arial"/>
        </w:rPr>
        <w:t xml:space="preserve">s theory, be firmly at the fourth stage, </w:t>
      </w:r>
      <w:r w:rsidR="00463AF4">
        <w:rPr>
          <w:rFonts w:ascii="Arial" w:hAnsi="Arial" w:cs="Arial"/>
        </w:rPr>
        <w:t>‘i</w:t>
      </w:r>
      <w:r w:rsidRPr="00D22D71">
        <w:rPr>
          <w:rFonts w:ascii="Arial" w:hAnsi="Arial" w:cs="Arial"/>
        </w:rPr>
        <w:t>ndustry versus inferiority</w:t>
      </w:r>
      <w:r w:rsidR="00463AF4">
        <w:rPr>
          <w:rFonts w:ascii="Arial" w:hAnsi="Arial" w:cs="Arial"/>
        </w:rPr>
        <w:t>’</w:t>
      </w:r>
      <w:r w:rsidR="001D4A67">
        <w:rPr>
          <w:rFonts w:ascii="Arial" w:hAnsi="Arial" w:cs="Arial"/>
        </w:rPr>
        <w:t>,</w:t>
      </w:r>
      <w:r w:rsidRPr="00D22D71">
        <w:rPr>
          <w:rFonts w:ascii="Arial" w:hAnsi="Arial" w:cs="Arial"/>
        </w:rPr>
        <w:t xml:space="preserve"> with the most important event at that stage being </w:t>
      </w:r>
      <w:r w:rsidR="00463AF4">
        <w:rPr>
          <w:rFonts w:ascii="Arial" w:hAnsi="Arial" w:cs="Arial"/>
        </w:rPr>
        <w:t xml:space="preserve">attendance at </w:t>
      </w:r>
      <w:r w:rsidRPr="00D22D71">
        <w:rPr>
          <w:rFonts w:ascii="Arial" w:hAnsi="Arial" w:cs="Arial"/>
        </w:rPr>
        <w:t xml:space="preserve">school. Getting </w:t>
      </w:r>
      <w:r w:rsidR="004B399F" w:rsidRPr="00D22D71">
        <w:rPr>
          <w:rFonts w:ascii="Arial" w:hAnsi="Arial" w:cs="Arial"/>
        </w:rPr>
        <w:t>through</w:t>
      </w:r>
      <w:r w:rsidRPr="00D22D71">
        <w:rPr>
          <w:rFonts w:ascii="Arial" w:hAnsi="Arial" w:cs="Arial"/>
        </w:rPr>
        <w:t xml:space="preserve"> this stage of his life will </w:t>
      </w:r>
      <w:r w:rsidR="004B399F" w:rsidRPr="00D22D71">
        <w:rPr>
          <w:rFonts w:ascii="Arial" w:hAnsi="Arial" w:cs="Arial"/>
        </w:rPr>
        <w:t>develop</w:t>
      </w:r>
      <w:r w:rsidRPr="00D22D71">
        <w:rPr>
          <w:rFonts w:ascii="Arial" w:hAnsi="Arial" w:cs="Arial"/>
        </w:rPr>
        <w:t xml:space="preserve"> his confidence and belief in </w:t>
      </w:r>
      <w:r w:rsidR="00463AF4">
        <w:rPr>
          <w:rFonts w:ascii="Arial" w:hAnsi="Arial" w:cs="Arial"/>
        </w:rPr>
        <w:t>his</w:t>
      </w:r>
      <w:r w:rsidRPr="00D22D71">
        <w:rPr>
          <w:rFonts w:ascii="Arial" w:hAnsi="Arial" w:cs="Arial"/>
        </w:rPr>
        <w:t xml:space="preserve"> skills. A failure to emerge successfully from this stage will leave James with a sense of Inferiority and will have a great impact on the rest of his life. This stage focuses heavily on social interactions and relationships with the </w:t>
      </w:r>
      <w:r w:rsidR="004B399F" w:rsidRPr="00D22D71">
        <w:rPr>
          <w:rFonts w:ascii="Arial" w:hAnsi="Arial" w:cs="Arial"/>
        </w:rPr>
        <w:t>people</w:t>
      </w:r>
      <w:r w:rsidRPr="00D22D71">
        <w:rPr>
          <w:rFonts w:ascii="Arial" w:hAnsi="Arial" w:cs="Arial"/>
        </w:rPr>
        <w:t xml:space="preserve"> </w:t>
      </w:r>
      <w:r w:rsidR="004B399F" w:rsidRPr="00D22D71">
        <w:rPr>
          <w:rFonts w:ascii="Arial" w:hAnsi="Arial" w:cs="Arial"/>
        </w:rPr>
        <w:t>James</w:t>
      </w:r>
      <w:r w:rsidRPr="00D22D71">
        <w:rPr>
          <w:rFonts w:ascii="Arial" w:hAnsi="Arial" w:cs="Arial"/>
        </w:rPr>
        <w:t xml:space="preserve"> will come into contact with. </w:t>
      </w:r>
      <w:r w:rsidR="00463AF4">
        <w:rPr>
          <w:rFonts w:ascii="Arial" w:hAnsi="Arial" w:cs="Arial"/>
        </w:rPr>
        <w:t>With</w:t>
      </w:r>
      <w:r w:rsidRPr="00D22D71">
        <w:rPr>
          <w:rFonts w:ascii="Arial" w:hAnsi="Arial" w:cs="Arial"/>
        </w:rPr>
        <w:t xml:space="preserve"> a language barrier</w:t>
      </w:r>
      <w:r w:rsidR="001D4A67">
        <w:rPr>
          <w:rFonts w:ascii="Arial" w:hAnsi="Arial" w:cs="Arial"/>
        </w:rPr>
        <w:t>,</w:t>
      </w:r>
      <w:r w:rsidRPr="00D22D71">
        <w:rPr>
          <w:rFonts w:ascii="Arial" w:hAnsi="Arial" w:cs="Arial"/>
        </w:rPr>
        <w:t xml:space="preserve"> this is made extremely difficult but it is </w:t>
      </w:r>
      <w:r w:rsidR="004B399F" w:rsidRPr="00D22D71">
        <w:rPr>
          <w:rFonts w:ascii="Arial" w:hAnsi="Arial" w:cs="Arial"/>
        </w:rPr>
        <w:t>imperative</w:t>
      </w:r>
      <w:r w:rsidRPr="00D22D71">
        <w:rPr>
          <w:rFonts w:ascii="Arial" w:hAnsi="Arial" w:cs="Arial"/>
        </w:rPr>
        <w:t xml:space="preserve"> that his school do all they can to support James for his well</w:t>
      </w:r>
      <w:r w:rsidR="001D4A67">
        <w:rPr>
          <w:rFonts w:ascii="Arial" w:hAnsi="Arial" w:cs="Arial"/>
        </w:rPr>
        <w:t>-</w:t>
      </w:r>
      <w:r w:rsidRPr="00D22D71">
        <w:rPr>
          <w:rFonts w:ascii="Arial" w:hAnsi="Arial" w:cs="Arial"/>
        </w:rPr>
        <w:t>being and future. This theory</w:t>
      </w:r>
      <w:r w:rsidR="00A04967">
        <w:rPr>
          <w:rFonts w:ascii="Arial" w:hAnsi="Arial" w:cs="Arial"/>
        </w:rPr>
        <w:t>,</w:t>
      </w:r>
      <w:r w:rsidRPr="00D22D71">
        <w:rPr>
          <w:rFonts w:ascii="Arial" w:hAnsi="Arial" w:cs="Arial"/>
        </w:rPr>
        <w:t xml:space="preserve"> however, does not describe how to get through the stages successfully </w:t>
      </w:r>
      <w:r w:rsidR="00463AF4">
        <w:rPr>
          <w:rFonts w:ascii="Arial" w:hAnsi="Arial" w:cs="Arial"/>
        </w:rPr>
        <w:t xml:space="preserve">which </w:t>
      </w:r>
      <w:r w:rsidRPr="00D22D71">
        <w:rPr>
          <w:rFonts w:ascii="Arial" w:hAnsi="Arial" w:cs="Arial"/>
        </w:rPr>
        <w:t>will depend on many factors and influences.</w:t>
      </w:r>
      <w:r w:rsidR="00A04967">
        <w:rPr>
          <w:rFonts w:ascii="Arial" w:hAnsi="Arial" w:cs="Arial"/>
        </w:rPr>
        <w:t xml:space="preserve"> S</w:t>
      </w:r>
      <w:r w:rsidRPr="00D22D71">
        <w:rPr>
          <w:rFonts w:ascii="Arial" w:hAnsi="Arial" w:cs="Arial"/>
        </w:rPr>
        <w:t>ocial interaction is importan</w:t>
      </w:r>
      <w:r w:rsidR="00A04967">
        <w:rPr>
          <w:rFonts w:ascii="Arial" w:hAnsi="Arial" w:cs="Arial"/>
        </w:rPr>
        <w:t>t</w:t>
      </w:r>
      <w:r w:rsidRPr="00D22D71">
        <w:rPr>
          <w:rFonts w:ascii="Arial" w:hAnsi="Arial" w:cs="Arial"/>
        </w:rPr>
        <w:t xml:space="preserve"> </w:t>
      </w:r>
      <w:r w:rsidR="00A04967">
        <w:rPr>
          <w:rFonts w:ascii="Arial" w:hAnsi="Arial" w:cs="Arial"/>
        </w:rPr>
        <w:t>at this stage,</w:t>
      </w:r>
      <w:r w:rsidRPr="00D22D71">
        <w:rPr>
          <w:rFonts w:ascii="Arial" w:hAnsi="Arial" w:cs="Arial"/>
        </w:rPr>
        <w:t xml:space="preserve"> </w:t>
      </w:r>
      <w:r w:rsidR="00A04967">
        <w:rPr>
          <w:rFonts w:ascii="Arial" w:hAnsi="Arial" w:cs="Arial"/>
        </w:rPr>
        <w:t xml:space="preserve">along </w:t>
      </w:r>
      <w:r w:rsidRPr="00D22D71">
        <w:rPr>
          <w:rFonts w:ascii="Arial" w:hAnsi="Arial" w:cs="Arial"/>
        </w:rPr>
        <w:t xml:space="preserve">with </w:t>
      </w:r>
      <w:r w:rsidR="00A04967">
        <w:rPr>
          <w:rFonts w:ascii="Arial" w:hAnsi="Arial" w:cs="Arial"/>
        </w:rPr>
        <w:t xml:space="preserve">a </w:t>
      </w:r>
      <w:r w:rsidRPr="00D22D71">
        <w:rPr>
          <w:rFonts w:ascii="Arial" w:hAnsi="Arial" w:cs="Arial"/>
        </w:rPr>
        <w:t xml:space="preserve">sense of growth in the </w:t>
      </w:r>
      <w:r w:rsidR="004B399F" w:rsidRPr="00D22D71">
        <w:rPr>
          <w:rFonts w:ascii="Arial" w:hAnsi="Arial" w:cs="Arial"/>
        </w:rPr>
        <w:t>context</w:t>
      </w:r>
      <w:r w:rsidRPr="00D22D71">
        <w:rPr>
          <w:rFonts w:ascii="Arial" w:hAnsi="Arial" w:cs="Arial"/>
        </w:rPr>
        <w:t xml:space="preserve"> of the larger community. We can link this to James’ development in that he can’t speak the language an</w:t>
      </w:r>
      <w:r w:rsidR="004B399F" w:rsidRPr="00D22D71">
        <w:rPr>
          <w:rFonts w:ascii="Arial" w:hAnsi="Arial" w:cs="Arial"/>
        </w:rPr>
        <w:t>d</w:t>
      </w:r>
      <w:r w:rsidRPr="00D22D71">
        <w:rPr>
          <w:rFonts w:ascii="Arial" w:hAnsi="Arial" w:cs="Arial"/>
        </w:rPr>
        <w:t xml:space="preserve"> therefore will struggle to access the curriculum. Therefore he will feel inferior as his peers quickly develop new relationships and social interactions that his language barrier will prevent him from participating in. </w:t>
      </w:r>
    </w:p>
    <w:p w14:paraId="439E39C8" w14:textId="1373BE4C" w:rsidR="00AF1D55" w:rsidRPr="00D22D71" w:rsidRDefault="00463AF4" w:rsidP="00485DC7">
      <w:pPr>
        <w:spacing w:before="240" w:line="360" w:lineRule="auto"/>
        <w:rPr>
          <w:rFonts w:ascii="Arial" w:hAnsi="Arial" w:cs="Arial"/>
        </w:rPr>
      </w:pPr>
      <w:r>
        <w:rPr>
          <w:rFonts w:ascii="Arial" w:hAnsi="Arial" w:cs="Arial"/>
        </w:rPr>
        <w:t xml:space="preserve">Jerome </w:t>
      </w:r>
      <w:r w:rsidR="00AF1D55" w:rsidRPr="00D22D71">
        <w:rPr>
          <w:rFonts w:ascii="Arial" w:hAnsi="Arial" w:cs="Arial"/>
        </w:rPr>
        <w:t>Bruner</w:t>
      </w:r>
      <w:r>
        <w:rPr>
          <w:rFonts w:ascii="Arial" w:hAnsi="Arial" w:cs="Arial"/>
        </w:rPr>
        <w:t>’s</w:t>
      </w:r>
      <w:r w:rsidR="00AF1D55" w:rsidRPr="00D22D71">
        <w:rPr>
          <w:rFonts w:ascii="Arial" w:hAnsi="Arial" w:cs="Arial"/>
        </w:rPr>
        <w:t xml:space="preserve"> spiral curriculum </w:t>
      </w:r>
      <w:r>
        <w:rPr>
          <w:rFonts w:ascii="Arial" w:hAnsi="Arial" w:cs="Arial"/>
        </w:rPr>
        <w:t>theory states</w:t>
      </w:r>
      <w:r w:rsidR="00AF1D55" w:rsidRPr="00D22D71">
        <w:rPr>
          <w:rFonts w:ascii="Arial" w:hAnsi="Arial" w:cs="Arial"/>
        </w:rPr>
        <w:t xml:space="preserve"> children are capable at any age of learning anything as long as we use language and concepts they understand. </w:t>
      </w:r>
      <w:r>
        <w:rPr>
          <w:rFonts w:ascii="Arial" w:hAnsi="Arial" w:cs="Arial"/>
        </w:rPr>
        <w:t>revisiting</w:t>
      </w:r>
      <w:r w:rsidR="00AF1D55" w:rsidRPr="00D22D71">
        <w:rPr>
          <w:rFonts w:ascii="Arial" w:hAnsi="Arial" w:cs="Arial"/>
        </w:rPr>
        <w:t xml:space="preserve"> ideas as the </w:t>
      </w:r>
      <w:r w:rsidR="00AF1D55" w:rsidRPr="003A322D">
        <w:rPr>
          <w:rFonts w:ascii="Arial" w:hAnsi="Arial" w:cs="Arial"/>
        </w:rPr>
        <w:t>child’s cognitive skills develop and they are able to deal with more abstract ideas</w:t>
      </w:r>
      <w:r w:rsidR="00485DC7" w:rsidRPr="003A322D">
        <w:rPr>
          <w:rFonts w:ascii="Arial" w:hAnsi="Arial" w:cs="Arial"/>
        </w:rPr>
        <w:t xml:space="preserve"> (Harden and Stamper, 1999). </w:t>
      </w:r>
      <w:r w:rsidR="00AF1D55" w:rsidRPr="003A322D">
        <w:rPr>
          <w:rFonts w:ascii="Arial" w:hAnsi="Arial" w:cs="Arial"/>
        </w:rPr>
        <w:t xml:space="preserve"> Linking this to James</w:t>
      </w:r>
      <w:r w:rsidR="00CA11CB">
        <w:rPr>
          <w:rFonts w:ascii="Arial" w:hAnsi="Arial" w:cs="Arial"/>
        </w:rPr>
        <w:t>,</w:t>
      </w:r>
      <w:r w:rsidR="00AF1D55" w:rsidRPr="003A322D">
        <w:rPr>
          <w:rFonts w:ascii="Arial" w:hAnsi="Arial" w:cs="Arial"/>
        </w:rPr>
        <w:t xml:space="preserve"> he </w:t>
      </w:r>
      <w:r w:rsidR="00CA11CB">
        <w:rPr>
          <w:rFonts w:ascii="Arial" w:hAnsi="Arial" w:cs="Arial"/>
        </w:rPr>
        <w:t>will</w:t>
      </w:r>
      <w:r w:rsidR="00AF1D55" w:rsidRPr="003A322D">
        <w:rPr>
          <w:rFonts w:ascii="Arial" w:hAnsi="Arial" w:cs="Arial"/>
        </w:rPr>
        <w:t xml:space="preserve"> have skills and knowledge</w:t>
      </w:r>
      <w:r w:rsidR="00AF1D55" w:rsidRPr="00D22D71">
        <w:rPr>
          <w:rFonts w:ascii="Arial" w:hAnsi="Arial" w:cs="Arial"/>
        </w:rPr>
        <w:t xml:space="preserve"> from his previous school in Poland but now is faced with a language barrier preventing him from </w:t>
      </w:r>
      <w:r w:rsidR="00AF1D55" w:rsidRPr="00D22D71">
        <w:rPr>
          <w:rFonts w:ascii="Arial" w:hAnsi="Arial" w:cs="Arial"/>
        </w:rPr>
        <w:lastRenderedPageBreak/>
        <w:t>utilising his prior knowledge. He w</w:t>
      </w:r>
      <w:r w:rsidR="004B399F" w:rsidRPr="00D22D71">
        <w:rPr>
          <w:rFonts w:ascii="Arial" w:hAnsi="Arial" w:cs="Arial"/>
        </w:rPr>
        <w:t>ill not</w:t>
      </w:r>
      <w:r w:rsidR="00AF1D55" w:rsidRPr="00D22D71">
        <w:rPr>
          <w:rFonts w:ascii="Arial" w:hAnsi="Arial" w:cs="Arial"/>
        </w:rPr>
        <w:t xml:space="preserve"> be able to think in abstract terms if he cannot access the material being taught.</w:t>
      </w:r>
    </w:p>
    <w:p w14:paraId="1FE33E7C" w14:textId="779C8801" w:rsidR="00AF1D55" w:rsidRPr="00D22D71" w:rsidRDefault="00A04967" w:rsidP="00D22D71">
      <w:pPr>
        <w:spacing w:line="360" w:lineRule="auto"/>
        <w:rPr>
          <w:rFonts w:ascii="Arial" w:hAnsi="Arial" w:cs="Arial"/>
        </w:rPr>
      </w:pPr>
      <w:r>
        <w:rPr>
          <w:rFonts w:ascii="Arial" w:hAnsi="Arial" w:cs="Arial"/>
        </w:rPr>
        <w:t>C</w:t>
      </w:r>
      <w:r w:rsidR="001B19FE" w:rsidRPr="00D22D71">
        <w:rPr>
          <w:rFonts w:ascii="Arial" w:hAnsi="Arial" w:cs="Arial"/>
        </w:rPr>
        <w:t>ontacting the secondary school that James’ brother will attend so we can work collaboratively with them is</w:t>
      </w:r>
      <w:r w:rsidR="00A65EF0" w:rsidRPr="00D22D71">
        <w:rPr>
          <w:rFonts w:ascii="Arial" w:hAnsi="Arial" w:cs="Arial"/>
        </w:rPr>
        <w:t xml:space="preserve"> an effective strategy that means t</w:t>
      </w:r>
      <w:r w:rsidR="001B19FE" w:rsidRPr="00D22D71">
        <w:rPr>
          <w:rFonts w:ascii="Arial" w:hAnsi="Arial" w:cs="Arial"/>
        </w:rPr>
        <w:t xml:space="preserve">hey could have joint English lessons after school twice a week with a professional who is trained to deal with the situation. </w:t>
      </w:r>
      <w:r w:rsidR="00A65EF0" w:rsidRPr="00D22D71">
        <w:rPr>
          <w:rFonts w:ascii="Arial" w:hAnsi="Arial" w:cs="Arial"/>
        </w:rPr>
        <w:t>This gives Penlan Primary the opportunity to use the additional resources available at the comprehensive school as well as forging new alliances with the school for future collaboration.</w:t>
      </w:r>
    </w:p>
    <w:p w14:paraId="0D1EC8FB" w14:textId="232A0E80" w:rsidR="00397AAB" w:rsidRDefault="00825EF5" w:rsidP="00095832">
      <w:pPr>
        <w:spacing w:line="360" w:lineRule="auto"/>
        <w:rPr>
          <w:rFonts w:ascii="Arial" w:hAnsi="Arial" w:cs="Arial"/>
        </w:rPr>
      </w:pPr>
      <w:r w:rsidRPr="00D22D71">
        <w:rPr>
          <w:rFonts w:ascii="Arial" w:hAnsi="Arial" w:cs="Arial"/>
        </w:rPr>
        <w:t xml:space="preserve">Penlan Primary currently has two members of staff trained as Emotional Literacy Support </w:t>
      </w:r>
      <w:r w:rsidR="00D22D71" w:rsidRPr="00D22D71">
        <w:rPr>
          <w:rFonts w:ascii="Arial" w:hAnsi="Arial" w:cs="Arial"/>
        </w:rPr>
        <w:t>Assistants</w:t>
      </w:r>
      <w:r w:rsidRPr="00D22D71">
        <w:rPr>
          <w:rFonts w:ascii="Arial" w:hAnsi="Arial" w:cs="Arial"/>
        </w:rPr>
        <w:t xml:space="preserve"> (ELSAs). This is an </w:t>
      </w:r>
      <w:r w:rsidR="00D22D71" w:rsidRPr="00D22D71">
        <w:rPr>
          <w:rFonts w:ascii="Arial" w:hAnsi="Arial" w:cs="Arial"/>
        </w:rPr>
        <w:t>initiative</w:t>
      </w:r>
      <w:r w:rsidRPr="00D22D71">
        <w:rPr>
          <w:rFonts w:ascii="Arial" w:hAnsi="Arial" w:cs="Arial"/>
        </w:rPr>
        <w:t xml:space="preserve"> brought in by the Headteacher in response to the detrimental effect of isolation due to the COVID19 pandemic. It will be recommended to James’ parents during a meeting that James attends some sessions following the mid-point review of his plan as all stakeholders will be aware of the potential negative effects of the transition on his emotional well-being. </w:t>
      </w:r>
      <w:r w:rsidR="00A04967">
        <w:rPr>
          <w:rFonts w:ascii="Arial" w:hAnsi="Arial" w:cs="Arial"/>
        </w:rPr>
        <w:t xml:space="preserve">His one page profile states that he sometimes gets angry if he gets something wrong which is something he can work on during his ELSA sessions. The aim of ELSA sessions is to promote emotional literacy and give pupils the vocabulary to express and subsequently deal correctly with their emotions. </w:t>
      </w:r>
      <w:r w:rsidRPr="00D22D71">
        <w:rPr>
          <w:rFonts w:ascii="Arial" w:hAnsi="Arial" w:cs="Arial"/>
        </w:rPr>
        <w:t>These sessions will be especially pertinent given that James might have difficulties expressing his emotions in the normal way due to the language barrier</w:t>
      </w:r>
      <w:r w:rsidR="00397AAB">
        <w:rPr>
          <w:rFonts w:ascii="Arial" w:hAnsi="Arial" w:cs="Arial"/>
        </w:rPr>
        <w:t>.</w:t>
      </w:r>
    </w:p>
    <w:p w14:paraId="0165080D" w14:textId="77777777" w:rsidR="00397AAB" w:rsidRDefault="00397AAB" w:rsidP="00095832">
      <w:pPr>
        <w:spacing w:line="360" w:lineRule="auto"/>
        <w:rPr>
          <w:rFonts w:ascii="Arial" w:hAnsi="Arial" w:cs="Arial"/>
        </w:rPr>
      </w:pPr>
    </w:p>
    <w:p w14:paraId="1D134498" w14:textId="43C51040" w:rsidR="00707D7A" w:rsidRDefault="00707D7A" w:rsidP="00095832">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1DB91D3D" wp14:editId="6ADC7989">
            <wp:simplePos x="914400" y="914400"/>
            <wp:positionH relativeFrom="column">
              <wp:align>left</wp:align>
            </wp:positionH>
            <wp:positionV relativeFrom="paragraph">
              <wp:align>top</wp:align>
            </wp:positionV>
            <wp:extent cx="3416824" cy="336042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6824" cy="3360420"/>
                    </a:xfrm>
                    <a:prstGeom prst="rect">
                      <a:avLst/>
                    </a:prstGeom>
                  </pic:spPr>
                </pic:pic>
              </a:graphicData>
            </a:graphic>
          </wp:anchor>
        </w:drawing>
      </w:r>
      <w:r w:rsidR="00397AAB">
        <w:rPr>
          <w:rFonts w:ascii="Arial" w:hAnsi="Arial" w:cs="Arial"/>
        </w:rPr>
        <w:t>Bronfenbrenner’s Ecological Systems Model</w:t>
      </w:r>
      <w:r w:rsidR="00397AAB">
        <w:rPr>
          <w:rFonts w:ascii="Arial" w:hAnsi="Arial" w:cs="Arial"/>
        </w:rPr>
        <w:br w:type="textWrapping" w:clear="all"/>
      </w:r>
    </w:p>
    <w:p w14:paraId="1B3A6BE7" w14:textId="6A4FABBB" w:rsidR="00707D7A" w:rsidRDefault="00707D7A" w:rsidP="00D22D71">
      <w:pPr>
        <w:spacing w:line="360" w:lineRule="auto"/>
        <w:rPr>
          <w:rFonts w:ascii="Arial" w:hAnsi="Arial" w:cs="Arial"/>
        </w:rPr>
      </w:pPr>
      <w:r>
        <w:rPr>
          <w:rFonts w:ascii="Arial" w:hAnsi="Arial" w:cs="Arial"/>
        </w:rPr>
        <w:lastRenderedPageBreak/>
        <w:t xml:space="preserve">Above is the Ecological Systems Model theory by </w:t>
      </w:r>
      <w:proofErr w:type="spellStart"/>
      <w:r>
        <w:rPr>
          <w:rFonts w:ascii="Arial" w:hAnsi="Arial" w:cs="Arial"/>
        </w:rPr>
        <w:t>Urie</w:t>
      </w:r>
      <w:proofErr w:type="spellEnd"/>
      <w:r>
        <w:rPr>
          <w:rFonts w:ascii="Arial" w:hAnsi="Arial" w:cs="Arial"/>
        </w:rPr>
        <w:t xml:space="preserve"> Bronfenbrenner. It shows the child at the </w:t>
      </w:r>
      <w:r w:rsidR="00D22D71">
        <w:rPr>
          <w:rFonts w:ascii="Arial" w:hAnsi="Arial" w:cs="Arial"/>
        </w:rPr>
        <w:t>centre</w:t>
      </w:r>
      <w:r>
        <w:rPr>
          <w:rFonts w:ascii="Arial" w:hAnsi="Arial" w:cs="Arial"/>
        </w:rPr>
        <w:t xml:space="preserve"> with the </w:t>
      </w:r>
      <w:r w:rsidR="00D22D71">
        <w:rPr>
          <w:rFonts w:ascii="Arial" w:hAnsi="Arial" w:cs="Arial"/>
        </w:rPr>
        <w:t>various</w:t>
      </w:r>
      <w:r>
        <w:rPr>
          <w:rFonts w:ascii="Arial" w:hAnsi="Arial" w:cs="Arial"/>
        </w:rPr>
        <w:t xml:space="preserve"> outer layers illustrating </w:t>
      </w:r>
      <w:r w:rsidR="001A5CDC">
        <w:rPr>
          <w:rFonts w:ascii="Arial" w:hAnsi="Arial" w:cs="Arial"/>
        </w:rPr>
        <w:t>the</w:t>
      </w:r>
      <w:r w:rsidR="00A04967">
        <w:rPr>
          <w:rFonts w:ascii="Arial" w:hAnsi="Arial" w:cs="Arial"/>
        </w:rPr>
        <w:t xml:space="preserve"> degree of</w:t>
      </w:r>
      <w:r w:rsidR="001A5CDC">
        <w:rPr>
          <w:rFonts w:ascii="Arial" w:hAnsi="Arial" w:cs="Arial"/>
        </w:rPr>
        <w:t xml:space="preserve"> </w:t>
      </w:r>
      <w:r w:rsidR="00A04967">
        <w:rPr>
          <w:rFonts w:ascii="Arial" w:hAnsi="Arial" w:cs="Arial"/>
        </w:rPr>
        <w:t>influences</w:t>
      </w:r>
      <w:r w:rsidR="001A5CDC">
        <w:rPr>
          <w:rFonts w:ascii="Arial" w:hAnsi="Arial" w:cs="Arial"/>
        </w:rPr>
        <w:t xml:space="preserve"> over a child’s development</w:t>
      </w:r>
      <w:r w:rsidR="00485DC7">
        <w:rPr>
          <w:rFonts w:ascii="Arial" w:hAnsi="Arial" w:cs="Arial"/>
        </w:rPr>
        <w:t xml:space="preserve"> (Doherty and Hughes, 2014). </w:t>
      </w:r>
      <w:r w:rsidR="001A5CDC">
        <w:rPr>
          <w:rFonts w:ascii="Arial" w:hAnsi="Arial" w:cs="Arial"/>
        </w:rPr>
        <w:t xml:space="preserve">We can use this </w:t>
      </w:r>
      <w:r w:rsidR="00485DC7">
        <w:rPr>
          <w:rFonts w:ascii="Arial" w:hAnsi="Arial" w:cs="Arial"/>
        </w:rPr>
        <w:t xml:space="preserve">model </w:t>
      </w:r>
      <w:r w:rsidR="001A5CDC">
        <w:rPr>
          <w:rFonts w:ascii="Arial" w:hAnsi="Arial" w:cs="Arial"/>
        </w:rPr>
        <w:t xml:space="preserve">to identify the immediate family members that could work </w:t>
      </w:r>
      <w:r w:rsidR="00D22D71">
        <w:rPr>
          <w:rFonts w:ascii="Arial" w:hAnsi="Arial" w:cs="Arial"/>
        </w:rPr>
        <w:t>collaboratively</w:t>
      </w:r>
      <w:r w:rsidR="001A5CDC">
        <w:rPr>
          <w:rFonts w:ascii="Arial" w:hAnsi="Arial" w:cs="Arial"/>
        </w:rPr>
        <w:t xml:space="preserve"> with the school to assist James during this transition. We can give the family information </w:t>
      </w:r>
      <w:r w:rsidR="00D22D71">
        <w:rPr>
          <w:rFonts w:ascii="Arial" w:hAnsi="Arial" w:cs="Arial"/>
        </w:rPr>
        <w:t>relating</w:t>
      </w:r>
      <w:r w:rsidR="001A5CDC">
        <w:rPr>
          <w:rFonts w:ascii="Arial" w:hAnsi="Arial" w:cs="Arial"/>
        </w:rPr>
        <w:t xml:space="preserve"> to local amenities and help with access to community initiatives to help them integrate into their new life. We must remember that although James is the priority for the school, his parents are also going through their own transition and we must be tentative when approaching them. </w:t>
      </w:r>
    </w:p>
    <w:p w14:paraId="5E33CBCE" w14:textId="041E88C3" w:rsidR="00D12624" w:rsidRDefault="00D12624" w:rsidP="00095832">
      <w:pPr>
        <w:spacing w:line="360" w:lineRule="auto"/>
        <w:rPr>
          <w:rFonts w:ascii="Arial" w:hAnsi="Arial" w:cs="Arial"/>
        </w:rPr>
      </w:pPr>
    </w:p>
    <w:p w14:paraId="22715C09" w14:textId="2E80D866" w:rsidR="00D12624" w:rsidRDefault="00D12624" w:rsidP="00095832">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2ABA6E12" wp14:editId="4556241F">
            <wp:simplePos x="914400" y="6987540"/>
            <wp:positionH relativeFrom="column">
              <wp:align>left</wp:align>
            </wp:positionH>
            <wp:positionV relativeFrom="paragraph">
              <wp:align>top</wp:align>
            </wp:positionV>
            <wp:extent cx="4023360" cy="2633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3360" cy="2633950"/>
                    </a:xfrm>
                    <a:prstGeom prst="rect">
                      <a:avLst/>
                    </a:prstGeom>
                  </pic:spPr>
                </pic:pic>
              </a:graphicData>
            </a:graphic>
          </wp:anchor>
        </w:drawing>
      </w:r>
      <w:r w:rsidR="00397AAB">
        <w:rPr>
          <w:rFonts w:ascii="Arial" w:hAnsi="Arial" w:cs="Arial"/>
        </w:rPr>
        <w:t>Maslow’s Hierarchy of Needs</w:t>
      </w:r>
      <w:r w:rsidR="00397AAB">
        <w:rPr>
          <w:rFonts w:ascii="Arial" w:hAnsi="Arial" w:cs="Arial"/>
        </w:rPr>
        <w:br w:type="textWrapping" w:clear="all"/>
      </w:r>
    </w:p>
    <w:p w14:paraId="4279A632" w14:textId="4FE996CB" w:rsidR="001A5CDC" w:rsidRDefault="001A5CDC" w:rsidP="00095832">
      <w:pPr>
        <w:spacing w:line="360" w:lineRule="auto"/>
        <w:rPr>
          <w:rFonts w:ascii="Arial" w:hAnsi="Arial" w:cs="Arial"/>
        </w:rPr>
      </w:pPr>
    </w:p>
    <w:p w14:paraId="0916AD7A" w14:textId="55FA746A" w:rsidR="001A5CDC" w:rsidRDefault="00D12624" w:rsidP="00D22D71">
      <w:pPr>
        <w:spacing w:line="360" w:lineRule="auto"/>
        <w:rPr>
          <w:rFonts w:ascii="Arial" w:hAnsi="Arial" w:cs="Arial"/>
        </w:rPr>
      </w:pPr>
      <w:r>
        <w:rPr>
          <w:rFonts w:ascii="Arial" w:hAnsi="Arial" w:cs="Arial"/>
        </w:rPr>
        <w:t xml:space="preserve">Above is a diagram of Maslow’s Hierarchy of Needs. According to this theory, James will need to have his lower level needs met before he can be in a state of </w:t>
      </w:r>
      <w:r w:rsidR="00D22D71">
        <w:rPr>
          <w:rFonts w:ascii="Arial" w:hAnsi="Arial" w:cs="Arial"/>
        </w:rPr>
        <w:t>self-actualis</w:t>
      </w:r>
      <w:r w:rsidR="000E0ABC">
        <w:rPr>
          <w:rFonts w:ascii="Arial" w:hAnsi="Arial" w:cs="Arial"/>
        </w:rPr>
        <w:t>ation</w:t>
      </w:r>
      <w:r>
        <w:rPr>
          <w:rFonts w:ascii="Arial" w:hAnsi="Arial" w:cs="Arial"/>
        </w:rPr>
        <w:t xml:space="preserve"> and have the most effective learning experience</w:t>
      </w:r>
      <w:r w:rsidR="000F75A0">
        <w:rPr>
          <w:rFonts w:ascii="Arial" w:hAnsi="Arial" w:cs="Arial"/>
        </w:rPr>
        <w:t xml:space="preserve"> (Education Library, 2022).</w:t>
      </w:r>
      <w:r>
        <w:rPr>
          <w:rFonts w:ascii="Arial" w:hAnsi="Arial" w:cs="Arial"/>
        </w:rPr>
        <w:t xml:space="preserve"> If we take the bottom layer as a starting point for James, we can, following a </w:t>
      </w:r>
      <w:r w:rsidR="00EA3E4F">
        <w:rPr>
          <w:rFonts w:ascii="Arial" w:hAnsi="Arial" w:cs="Arial"/>
        </w:rPr>
        <w:t xml:space="preserve">tactful </w:t>
      </w:r>
      <w:r>
        <w:rPr>
          <w:rFonts w:ascii="Arial" w:hAnsi="Arial" w:cs="Arial"/>
        </w:rPr>
        <w:t xml:space="preserve">discussion </w:t>
      </w:r>
      <w:r w:rsidR="00EA3E4F">
        <w:rPr>
          <w:rFonts w:ascii="Arial" w:hAnsi="Arial" w:cs="Arial"/>
        </w:rPr>
        <w:t>with his parents, ascertain their financial situation and offer breakfast club for James and</w:t>
      </w:r>
      <w:r w:rsidR="00925F71">
        <w:rPr>
          <w:rFonts w:ascii="Arial" w:hAnsi="Arial" w:cs="Arial"/>
        </w:rPr>
        <w:t>,</w:t>
      </w:r>
      <w:r w:rsidR="00EA3E4F">
        <w:rPr>
          <w:rFonts w:ascii="Arial" w:hAnsi="Arial" w:cs="Arial"/>
        </w:rPr>
        <w:t xml:space="preserve"> referring to </w:t>
      </w:r>
      <w:r w:rsidR="00925F71">
        <w:rPr>
          <w:rFonts w:ascii="Arial" w:hAnsi="Arial" w:cs="Arial"/>
        </w:rPr>
        <w:t xml:space="preserve">the outer layers of </w:t>
      </w:r>
      <w:r w:rsidR="00EA3E4F">
        <w:rPr>
          <w:rFonts w:ascii="Arial" w:hAnsi="Arial" w:cs="Arial"/>
        </w:rPr>
        <w:t>Bronfenbrenner</w:t>
      </w:r>
      <w:r w:rsidR="00507D81">
        <w:rPr>
          <w:rFonts w:ascii="Arial" w:hAnsi="Arial" w:cs="Arial"/>
        </w:rPr>
        <w:t>’</w:t>
      </w:r>
      <w:r w:rsidR="00EA3E4F">
        <w:rPr>
          <w:rFonts w:ascii="Arial" w:hAnsi="Arial" w:cs="Arial"/>
        </w:rPr>
        <w:t>s Model</w:t>
      </w:r>
      <w:r w:rsidR="00925F71">
        <w:rPr>
          <w:rFonts w:ascii="Arial" w:hAnsi="Arial" w:cs="Arial"/>
        </w:rPr>
        <w:t>, assist them with applications for free school meals and any other assistance available. We can offer to</w:t>
      </w:r>
      <w:r w:rsidR="00CA672B">
        <w:rPr>
          <w:rFonts w:ascii="Arial" w:hAnsi="Arial" w:cs="Arial"/>
        </w:rPr>
        <w:t xml:space="preserve"> arrange a meeting at the local council office with a representative with expertise to assist with the forms.</w:t>
      </w:r>
    </w:p>
    <w:p w14:paraId="414A1E5C" w14:textId="1FD12EFA" w:rsidR="00ED2C7C" w:rsidRPr="00D22D71" w:rsidRDefault="00B60D1A" w:rsidP="00D22D71">
      <w:pPr>
        <w:spacing w:line="360" w:lineRule="auto"/>
        <w:rPr>
          <w:rFonts w:ascii="Arial" w:hAnsi="Arial" w:cs="Arial"/>
        </w:rPr>
      </w:pPr>
      <w:r w:rsidRPr="00D22D71">
        <w:rPr>
          <w:rFonts w:ascii="Arial" w:hAnsi="Arial" w:cs="Arial"/>
        </w:rPr>
        <w:t>I have ensured to use specific, measurable, attainable, relevant and time based (SMART) targets and activities in James’ plan. The plan should be simple to follow should a support member of staff be required to continue with it at any point over the 6 week plan. I have purposefully kept the plan to a short 6 week period so that it can be reviewed appropriate times to make changes should a</w:t>
      </w:r>
      <w:r w:rsidR="000E0ABC">
        <w:rPr>
          <w:rFonts w:ascii="Arial" w:hAnsi="Arial" w:cs="Arial"/>
        </w:rPr>
        <w:t>ny</w:t>
      </w:r>
      <w:r w:rsidRPr="00D22D71">
        <w:rPr>
          <w:rFonts w:ascii="Arial" w:hAnsi="Arial" w:cs="Arial"/>
        </w:rPr>
        <w:t xml:space="preserve"> be necessary. If James makes good progress over the </w:t>
      </w:r>
      <w:r w:rsidRPr="00D22D71">
        <w:rPr>
          <w:rFonts w:ascii="Arial" w:hAnsi="Arial" w:cs="Arial"/>
        </w:rPr>
        <w:lastRenderedPageBreak/>
        <w:t xml:space="preserve">first 3 weeks we can discuss at the mid-point review and add or remove </w:t>
      </w:r>
      <w:r w:rsidR="00513DB6" w:rsidRPr="00D22D71">
        <w:rPr>
          <w:rFonts w:ascii="Arial" w:hAnsi="Arial" w:cs="Arial"/>
        </w:rPr>
        <w:t>activities</w:t>
      </w:r>
      <w:r w:rsidRPr="00D22D71">
        <w:rPr>
          <w:rFonts w:ascii="Arial" w:hAnsi="Arial" w:cs="Arial"/>
        </w:rPr>
        <w:t xml:space="preserve"> as we , in our professional judgement, see necessary.</w:t>
      </w:r>
    </w:p>
    <w:p w14:paraId="537B8A16" w14:textId="43544A67" w:rsidR="00ED2C7C" w:rsidRPr="00D22D71" w:rsidRDefault="00ED2C7C" w:rsidP="00D22D71">
      <w:pPr>
        <w:spacing w:line="360" w:lineRule="auto"/>
        <w:rPr>
          <w:rFonts w:ascii="Arial" w:hAnsi="Arial" w:cs="Arial"/>
        </w:rPr>
      </w:pPr>
      <w:r w:rsidRPr="00D22D71">
        <w:rPr>
          <w:rFonts w:ascii="Arial" w:hAnsi="Arial" w:cs="Arial"/>
        </w:rPr>
        <w:t>The targets of developing language and relationships are specific. We can measure them quite easily with weekly reviews</w:t>
      </w:r>
      <w:r w:rsidR="00ED58F9">
        <w:rPr>
          <w:rFonts w:ascii="Arial" w:hAnsi="Arial" w:cs="Arial"/>
        </w:rPr>
        <w:t xml:space="preserve"> and s</w:t>
      </w:r>
      <w:r w:rsidRPr="00D22D71">
        <w:rPr>
          <w:rFonts w:ascii="Arial" w:hAnsi="Arial" w:cs="Arial"/>
        </w:rPr>
        <w:t>ignificant progress i</w:t>
      </w:r>
      <w:r w:rsidR="00ED58F9">
        <w:rPr>
          <w:rFonts w:ascii="Arial" w:hAnsi="Arial" w:cs="Arial"/>
        </w:rPr>
        <w:t>s</w:t>
      </w:r>
      <w:r w:rsidRPr="00D22D71">
        <w:rPr>
          <w:rFonts w:ascii="Arial" w:hAnsi="Arial" w:cs="Arial"/>
        </w:rPr>
        <w:t xml:space="preserve"> attainable in a 6 week period. The targets are relevant to James a</w:t>
      </w:r>
      <w:r w:rsidR="00ED58F9">
        <w:rPr>
          <w:rFonts w:ascii="Arial" w:hAnsi="Arial" w:cs="Arial"/>
        </w:rPr>
        <w:t>s</w:t>
      </w:r>
      <w:r w:rsidRPr="00D22D71">
        <w:rPr>
          <w:rFonts w:ascii="Arial" w:hAnsi="Arial" w:cs="Arial"/>
        </w:rPr>
        <w:t xml:space="preserve"> language</w:t>
      </w:r>
      <w:r w:rsidR="00ED58F9">
        <w:rPr>
          <w:rFonts w:ascii="Arial" w:hAnsi="Arial" w:cs="Arial"/>
        </w:rPr>
        <w:t>,</w:t>
      </w:r>
      <w:r w:rsidRPr="00D22D71">
        <w:rPr>
          <w:rFonts w:ascii="Arial" w:hAnsi="Arial" w:cs="Arial"/>
        </w:rPr>
        <w:t xml:space="preserve"> communication</w:t>
      </w:r>
      <w:r w:rsidR="00ED58F9">
        <w:rPr>
          <w:rFonts w:ascii="Arial" w:hAnsi="Arial" w:cs="Arial"/>
        </w:rPr>
        <w:t xml:space="preserve"> and social skills</w:t>
      </w:r>
      <w:r w:rsidRPr="00D22D71">
        <w:rPr>
          <w:rFonts w:ascii="Arial" w:hAnsi="Arial" w:cs="Arial"/>
        </w:rPr>
        <w:t xml:space="preserve"> are key to success in other areas. They will be over a 6 week half term to be reviewed and continued into the next half term with activities and targets amended where necessary. Any problems arising can be addressed either at the weekly review points or at the end of the course depending on teacher</w:t>
      </w:r>
      <w:r w:rsidR="00ED58F9">
        <w:rPr>
          <w:rFonts w:ascii="Arial" w:hAnsi="Arial" w:cs="Arial"/>
        </w:rPr>
        <w:t xml:space="preserve">’s, parent’s or </w:t>
      </w:r>
      <w:r w:rsidRPr="00D22D71">
        <w:rPr>
          <w:rFonts w:ascii="Arial" w:hAnsi="Arial" w:cs="Arial"/>
        </w:rPr>
        <w:t>pupil</w:t>
      </w:r>
      <w:r w:rsidR="00ED58F9">
        <w:rPr>
          <w:rFonts w:ascii="Arial" w:hAnsi="Arial" w:cs="Arial"/>
        </w:rPr>
        <w:t>’s</w:t>
      </w:r>
      <w:r w:rsidRPr="00D22D71">
        <w:rPr>
          <w:rFonts w:ascii="Arial" w:hAnsi="Arial" w:cs="Arial"/>
        </w:rPr>
        <w:t xml:space="preserve"> </w:t>
      </w:r>
      <w:r w:rsidR="00ED58F9">
        <w:rPr>
          <w:rFonts w:ascii="Arial" w:hAnsi="Arial" w:cs="Arial"/>
        </w:rPr>
        <w:t>feedback</w:t>
      </w:r>
      <w:r w:rsidRPr="00D22D71">
        <w:rPr>
          <w:rFonts w:ascii="Arial" w:hAnsi="Arial" w:cs="Arial"/>
        </w:rPr>
        <w:t>.</w:t>
      </w:r>
    </w:p>
    <w:p w14:paraId="6A93186C" w14:textId="7D438DB3" w:rsidR="00B60D1A" w:rsidRPr="00D22D71" w:rsidRDefault="00B60D1A" w:rsidP="00D22D71">
      <w:pPr>
        <w:spacing w:line="360" w:lineRule="auto"/>
        <w:rPr>
          <w:rFonts w:ascii="Arial" w:hAnsi="Arial" w:cs="Arial"/>
        </w:rPr>
      </w:pPr>
      <w:r w:rsidRPr="00D22D71">
        <w:rPr>
          <w:rFonts w:ascii="Arial" w:hAnsi="Arial" w:cs="Arial"/>
        </w:rPr>
        <w:t xml:space="preserve">The support plan has been designed with the 4 purposes of the Curriculum for Wales (CfW) </w:t>
      </w:r>
      <w:r w:rsidR="00513DB6" w:rsidRPr="00D22D71">
        <w:rPr>
          <w:rFonts w:ascii="Arial" w:hAnsi="Arial" w:cs="Arial"/>
        </w:rPr>
        <w:t xml:space="preserve">(Welsh Government, 2020) </w:t>
      </w:r>
      <w:r w:rsidRPr="00D22D71">
        <w:rPr>
          <w:rFonts w:ascii="Arial" w:hAnsi="Arial" w:cs="Arial"/>
        </w:rPr>
        <w:t xml:space="preserve">in Mind with a particular focus on specific areas of learning and experience (AOLEs) selected by the stakeholders involved in the preparation of the plan. We have based the activities on James’ one page profile (refer to Part 2) and taken his interests into account. The idea is that by using his interest and subject matter that he is confident in, he will feel more comfortable with the activities and therefore will be focused when working on them. </w:t>
      </w:r>
    </w:p>
    <w:p w14:paraId="1D1A6676" w14:textId="599300DD" w:rsidR="00F04EC8" w:rsidRPr="00D22D71" w:rsidRDefault="00CB58CD" w:rsidP="00D22D71">
      <w:pPr>
        <w:spacing w:line="360" w:lineRule="auto"/>
        <w:rPr>
          <w:rFonts w:ascii="Arial" w:hAnsi="Arial" w:cs="Arial"/>
        </w:rPr>
      </w:pPr>
      <w:r>
        <w:rPr>
          <w:rFonts w:ascii="Arial" w:hAnsi="Arial" w:cs="Arial"/>
        </w:rPr>
        <w:t>To ensure that the support plan is successful, stakeholders specific to the plan have been identified. They are; James, who’s role will be to give his opinion on the plan, participate to the best of his ability and raise any concerns he has at any time</w:t>
      </w:r>
      <w:r w:rsidR="00047E90">
        <w:rPr>
          <w:rFonts w:ascii="Arial" w:hAnsi="Arial" w:cs="Arial"/>
        </w:rPr>
        <w:t>; James’ teacher</w:t>
      </w:r>
      <w:r w:rsidR="00ED58F9">
        <w:rPr>
          <w:rFonts w:ascii="Arial" w:hAnsi="Arial" w:cs="Arial"/>
        </w:rPr>
        <w:t>, who’s</w:t>
      </w:r>
      <w:r w:rsidR="00047E90">
        <w:rPr>
          <w:rFonts w:ascii="Arial" w:hAnsi="Arial" w:cs="Arial"/>
        </w:rPr>
        <w:t xml:space="preserve"> role will be to deliver relevant material using appropriate pedagogy and reflection on the plan at regular intervals; James’ parents, their role will be to be active participants in helping James become fluent in English, to be collaborators in the design and implementation of the plan and to understand that language is the key to James’ success in school. They have the right to be informed at each stage of the plan or when anything is amended, James’ peers; their role will be to show empathy and assistance and to be understanding of his situation, the class will be briefed on this. Breakfast club and lunch staff</w:t>
      </w:r>
      <w:r w:rsidR="00ED58F9">
        <w:rPr>
          <w:rFonts w:ascii="Arial" w:hAnsi="Arial" w:cs="Arial"/>
        </w:rPr>
        <w:t>;</w:t>
      </w:r>
      <w:r w:rsidR="00047E90">
        <w:rPr>
          <w:rFonts w:ascii="Arial" w:hAnsi="Arial" w:cs="Arial"/>
        </w:rPr>
        <w:t xml:space="preserve"> they will be made aware of James’ situation and must be patient and accommodating when helping him with his food. Playground staff; similar to lunchtime staff in that they need to be aware that James might have a problem that he is unable to communicate to them, his class ‘buddies’ can stay with him at breaktimes to assist other school staff when required. The headteacher; his role is to </w:t>
      </w:r>
      <w:r w:rsidR="00F04EC8" w:rsidRPr="00D22D71">
        <w:rPr>
          <w:rFonts w:ascii="Arial" w:hAnsi="Arial" w:cs="Arial"/>
        </w:rPr>
        <w:t>approve and monitor any support plan put in place for James</w:t>
      </w:r>
      <w:r w:rsidR="00ED58F9">
        <w:rPr>
          <w:rFonts w:ascii="Arial" w:hAnsi="Arial" w:cs="Arial"/>
        </w:rPr>
        <w:t xml:space="preserve">, </w:t>
      </w:r>
      <w:r w:rsidR="00F04EC8" w:rsidRPr="00D22D71">
        <w:rPr>
          <w:rFonts w:ascii="Arial" w:hAnsi="Arial" w:cs="Arial"/>
        </w:rPr>
        <w:t>to be updated with progress reports regularly</w:t>
      </w:r>
      <w:r w:rsidR="00047E90">
        <w:rPr>
          <w:rFonts w:ascii="Arial" w:hAnsi="Arial" w:cs="Arial"/>
        </w:rPr>
        <w:t xml:space="preserve"> and t</w:t>
      </w:r>
      <w:r w:rsidR="00F04EC8" w:rsidRPr="00D22D71">
        <w:rPr>
          <w:rFonts w:ascii="Arial" w:hAnsi="Arial" w:cs="Arial"/>
        </w:rPr>
        <w:t xml:space="preserve">o be </w:t>
      </w:r>
      <w:r w:rsidR="00047E90">
        <w:rPr>
          <w:rFonts w:ascii="Arial" w:hAnsi="Arial" w:cs="Arial"/>
        </w:rPr>
        <w:t xml:space="preserve">one of </w:t>
      </w:r>
      <w:r w:rsidR="00F04EC8" w:rsidRPr="00D22D71">
        <w:rPr>
          <w:rFonts w:ascii="Arial" w:hAnsi="Arial" w:cs="Arial"/>
        </w:rPr>
        <w:t>the main contact</w:t>
      </w:r>
      <w:r w:rsidR="00047E90">
        <w:rPr>
          <w:rFonts w:ascii="Arial" w:hAnsi="Arial" w:cs="Arial"/>
        </w:rPr>
        <w:t>s</w:t>
      </w:r>
      <w:r w:rsidR="00F04EC8" w:rsidRPr="00D22D71">
        <w:rPr>
          <w:rFonts w:ascii="Arial" w:hAnsi="Arial" w:cs="Arial"/>
        </w:rPr>
        <w:t xml:space="preserve"> </w:t>
      </w:r>
      <w:r w:rsidR="00047E90">
        <w:rPr>
          <w:rFonts w:ascii="Arial" w:hAnsi="Arial" w:cs="Arial"/>
        </w:rPr>
        <w:t>for</w:t>
      </w:r>
      <w:r w:rsidR="00F04EC8" w:rsidRPr="00D22D71">
        <w:rPr>
          <w:rFonts w:ascii="Arial" w:hAnsi="Arial" w:cs="Arial"/>
        </w:rPr>
        <w:t xml:space="preserve"> James</w:t>
      </w:r>
      <w:r w:rsidR="00047E90">
        <w:rPr>
          <w:rFonts w:ascii="Arial" w:hAnsi="Arial" w:cs="Arial"/>
        </w:rPr>
        <w:t>’</w:t>
      </w:r>
      <w:r w:rsidR="00F04EC8" w:rsidRPr="00D22D71">
        <w:rPr>
          <w:rFonts w:ascii="Arial" w:hAnsi="Arial" w:cs="Arial"/>
        </w:rPr>
        <w:t xml:space="preserve"> parents alongside his class teacher</w:t>
      </w:r>
      <w:r w:rsidR="00ED58F9">
        <w:rPr>
          <w:rFonts w:ascii="Arial" w:hAnsi="Arial" w:cs="Arial"/>
        </w:rPr>
        <w:t>.</w:t>
      </w:r>
      <w:r w:rsidR="00E521D1">
        <w:rPr>
          <w:rFonts w:ascii="Arial" w:hAnsi="Arial" w:cs="Arial"/>
        </w:rPr>
        <w:t xml:space="preserve"> </w:t>
      </w:r>
      <w:r w:rsidR="00ED58F9">
        <w:rPr>
          <w:rFonts w:ascii="Arial" w:hAnsi="Arial" w:cs="Arial"/>
        </w:rPr>
        <w:t>He must</w:t>
      </w:r>
      <w:r w:rsidR="00F04EC8" w:rsidRPr="00D22D71">
        <w:rPr>
          <w:rFonts w:ascii="Arial" w:hAnsi="Arial" w:cs="Arial"/>
        </w:rPr>
        <w:t xml:space="preserve"> show that the school are fully committed to providing an </w:t>
      </w:r>
      <w:r w:rsidR="00513DB6" w:rsidRPr="00D22D71">
        <w:rPr>
          <w:rFonts w:ascii="Arial" w:hAnsi="Arial" w:cs="Arial"/>
        </w:rPr>
        <w:t>inclusive</w:t>
      </w:r>
      <w:r w:rsidR="00F04EC8" w:rsidRPr="00D22D71">
        <w:rPr>
          <w:rFonts w:ascii="Arial" w:hAnsi="Arial" w:cs="Arial"/>
        </w:rPr>
        <w:t xml:space="preserve"> learning e</w:t>
      </w:r>
      <w:r w:rsidR="003A5164">
        <w:rPr>
          <w:rFonts w:ascii="Arial" w:hAnsi="Arial" w:cs="Arial"/>
        </w:rPr>
        <w:t>nvironment</w:t>
      </w:r>
      <w:r w:rsidR="00F04EC8" w:rsidRPr="00D22D71">
        <w:rPr>
          <w:rFonts w:ascii="Arial" w:hAnsi="Arial" w:cs="Arial"/>
        </w:rPr>
        <w:t xml:space="preserve"> for James.</w:t>
      </w:r>
      <w:r w:rsidR="00E521D1">
        <w:rPr>
          <w:rFonts w:ascii="Arial" w:hAnsi="Arial" w:cs="Arial"/>
        </w:rPr>
        <w:t xml:space="preserve"> </w:t>
      </w:r>
      <w:r w:rsidR="00F04EC8" w:rsidRPr="00D22D71">
        <w:rPr>
          <w:rFonts w:ascii="Arial" w:hAnsi="Arial" w:cs="Arial"/>
        </w:rPr>
        <w:t>Support staff and supply teachers</w:t>
      </w:r>
      <w:r w:rsidR="00E521D1">
        <w:rPr>
          <w:rFonts w:ascii="Arial" w:hAnsi="Arial" w:cs="Arial"/>
        </w:rPr>
        <w:t>; they should be made</w:t>
      </w:r>
      <w:r w:rsidR="00F04EC8" w:rsidRPr="00D22D71">
        <w:rPr>
          <w:rFonts w:ascii="Arial" w:hAnsi="Arial" w:cs="Arial"/>
        </w:rPr>
        <w:t xml:space="preserve"> aware of James’ situation and show patience when dealing with any incidents. </w:t>
      </w:r>
      <w:r w:rsidR="00E521D1">
        <w:rPr>
          <w:rFonts w:ascii="Arial" w:hAnsi="Arial" w:cs="Arial"/>
        </w:rPr>
        <w:t xml:space="preserve">We can achieve this by </w:t>
      </w:r>
      <w:r w:rsidR="00E521D1">
        <w:rPr>
          <w:rFonts w:ascii="Arial" w:hAnsi="Arial" w:cs="Arial"/>
        </w:rPr>
        <w:lastRenderedPageBreak/>
        <w:t>r</w:t>
      </w:r>
      <w:r w:rsidR="00F04EC8" w:rsidRPr="00D22D71">
        <w:rPr>
          <w:rFonts w:ascii="Arial" w:hAnsi="Arial" w:cs="Arial"/>
        </w:rPr>
        <w:t xml:space="preserve">eading his support plan and one page profile to give background </w:t>
      </w:r>
      <w:r w:rsidR="00E521D1">
        <w:rPr>
          <w:rFonts w:ascii="Arial" w:hAnsi="Arial" w:cs="Arial"/>
        </w:rPr>
        <w:t>information.</w:t>
      </w:r>
      <w:r w:rsidR="00F04EC8" w:rsidRPr="00D22D71">
        <w:rPr>
          <w:rFonts w:ascii="Arial" w:hAnsi="Arial" w:cs="Arial"/>
        </w:rPr>
        <w:t xml:space="preserve"> </w:t>
      </w:r>
      <w:r w:rsidR="00E521D1">
        <w:rPr>
          <w:rFonts w:ascii="Arial" w:hAnsi="Arial" w:cs="Arial"/>
        </w:rPr>
        <w:t>The profile, plan and</w:t>
      </w:r>
      <w:r w:rsidR="00F04EC8" w:rsidRPr="00D22D71">
        <w:rPr>
          <w:rFonts w:ascii="Arial" w:hAnsi="Arial" w:cs="Arial"/>
        </w:rPr>
        <w:t xml:space="preserve"> detailed notes</w:t>
      </w:r>
      <w:r w:rsidR="00E521D1">
        <w:rPr>
          <w:rFonts w:ascii="Arial" w:hAnsi="Arial" w:cs="Arial"/>
        </w:rPr>
        <w:t xml:space="preserve"> can be available </w:t>
      </w:r>
      <w:r w:rsidR="00F04EC8" w:rsidRPr="00D22D71">
        <w:rPr>
          <w:rFonts w:ascii="Arial" w:hAnsi="Arial" w:cs="Arial"/>
        </w:rPr>
        <w:t>at all times with the headteacher</w:t>
      </w:r>
      <w:r w:rsidR="00E521D1">
        <w:rPr>
          <w:rFonts w:ascii="Arial" w:hAnsi="Arial" w:cs="Arial"/>
        </w:rPr>
        <w:t xml:space="preserve"> </w:t>
      </w:r>
      <w:r w:rsidR="00F04EC8" w:rsidRPr="00D22D71">
        <w:rPr>
          <w:rFonts w:ascii="Arial" w:hAnsi="Arial" w:cs="Arial"/>
        </w:rPr>
        <w:t xml:space="preserve">for any emergency staff that are required to be in class due to unforeseen </w:t>
      </w:r>
      <w:r w:rsidR="00513DB6" w:rsidRPr="00D22D71">
        <w:rPr>
          <w:rFonts w:ascii="Arial" w:hAnsi="Arial" w:cs="Arial"/>
        </w:rPr>
        <w:t>circumstances</w:t>
      </w:r>
      <w:r w:rsidR="00F04EC8" w:rsidRPr="00D22D71">
        <w:rPr>
          <w:rFonts w:ascii="Arial" w:hAnsi="Arial" w:cs="Arial"/>
        </w:rPr>
        <w:t xml:space="preserve">. </w:t>
      </w:r>
    </w:p>
    <w:p w14:paraId="5561E7A8" w14:textId="1AA54284" w:rsidR="00ED2C7C" w:rsidRPr="00D22D71" w:rsidRDefault="00B31CCB" w:rsidP="00D22D71">
      <w:pPr>
        <w:spacing w:line="360" w:lineRule="auto"/>
        <w:rPr>
          <w:rFonts w:ascii="Arial" w:hAnsi="Arial" w:cs="Arial"/>
        </w:rPr>
      </w:pPr>
      <w:r>
        <w:rPr>
          <w:rFonts w:ascii="Arial" w:hAnsi="Arial" w:cs="Arial"/>
        </w:rPr>
        <w:t xml:space="preserve">The plan has been timetabled so that the lessons are spread throughout the day, are </w:t>
      </w:r>
      <w:r w:rsidR="003A5164">
        <w:rPr>
          <w:rFonts w:ascii="Arial" w:hAnsi="Arial" w:cs="Arial"/>
        </w:rPr>
        <w:t>not overly</w:t>
      </w:r>
      <w:r>
        <w:rPr>
          <w:rFonts w:ascii="Arial" w:hAnsi="Arial" w:cs="Arial"/>
        </w:rPr>
        <w:t xml:space="preserve"> challenging to begin with and they have as little impact as possible on James being included with the rest of the class. We have also ensured the lessons are not during PE or maths lessons, two of James’ favourite subjects. The lessons are all done on the first day of the week so that James is available to do all the other lessons planned for the class that week. The benefit of this </w:t>
      </w:r>
      <w:r w:rsidR="003A5164">
        <w:rPr>
          <w:rFonts w:ascii="Arial" w:hAnsi="Arial" w:cs="Arial"/>
        </w:rPr>
        <w:t>is time</w:t>
      </w:r>
      <w:r>
        <w:rPr>
          <w:rFonts w:ascii="Arial" w:hAnsi="Arial" w:cs="Arial"/>
        </w:rPr>
        <w:t xml:space="preserve"> between sessions to amend the </w:t>
      </w:r>
      <w:r w:rsidR="003A5164">
        <w:rPr>
          <w:rFonts w:ascii="Arial" w:hAnsi="Arial" w:cs="Arial"/>
        </w:rPr>
        <w:t>upcoming</w:t>
      </w:r>
      <w:r>
        <w:rPr>
          <w:rFonts w:ascii="Arial" w:hAnsi="Arial" w:cs="Arial"/>
        </w:rPr>
        <w:t xml:space="preserve"> activities if necessary and give time for reflection with both James and the TA.</w:t>
      </w:r>
    </w:p>
    <w:p w14:paraId="4664E68D" w14:textId="14AD8135" w:rsidR="009D6F1D" w:rsidRDefault="00176EF6" w:rsidP="00D22D71">
      <w:pPr>
        <w:spacing w:line="360" w:lineRule="auto"/>
        <w:rPr>
          <w:rFonts w:ascii="Arial" w:hAnsi="Arial" w:cs="Arial"/>
        </w:rPr>
      </w:pPr>
      <w:r w:rsidRPr="00D22D71">
        <w:rPr>
          <w:rFonts w:ascii="Arial" w:hAnsi="Arial" w:cs="Arial"/>
        </w:rPr>
        <w:t>During the first 3 weeks we will focus on activities to promote James’ language development</w:t>
      </w:r>
      <w:r w:rsidR="00B31CCB">
        <w:rPr>
          <w:rFonts w:ascii="Arial" w:hAnsi="Arial" w:cs="Arial"/>
        </w:rPr>
        <w:t xml:space="preserve">. Week 1 begins with a phonics lesson with the TA. This will be with a small group of other pupils also requiring this intervention. </w:t>
      </w:r>
      <w:r w:rsidR="003A5164">
        <w:rPr>
          <w:rFonts w:ascii="Arial" w:hAnsi="Arial" w:cs="Arial"/>
        </w:rPr>
        <w:t>It is thought that</w:t>
      </w:r>
      <w:r w:rsidR="00B31CCB">
        <w:rPr>
          <w:rFonts w:ascii="Arial" w:hAnsi="Arial" w:cs="Arial"/>
        </w:rPr>
        <w:t xml:space="preserve"> James will feel more at ease in a small group rather than in a one to one scenario. The TA will then go through key words with the same group. The next lesson on handwriting skills will be a test to see how well James can form</w:t>
      </w:r>
      <w:r w:rsidR="003A5164">
        <w:rPr>
          <w:rFonts w:ascii="Arial" w:hAnsi="Arial" w:cs="Arial"/>
        </w:rPr>
        <w:t xml:space="preserve"> </w:t>
      </w:r>
      <w:r w:rsidR="00B31CCB">
        <w:rPr>
          <w:rFonts w:ascii="Arial" w:hAnsi="Arial" w:cs="Arial"/>
        </w:rPr>
        <w:t>letters and words on paper. Again, there will be other pupils from the class in the same intervention.</w:t>
      </w:r>
    </w:p>
    <w:p w14:paraId="0D506596" w14:textId="709053C9" w:rsidR="00ED2C7C" w:rsidRDefault="003713E2" w:rsidP="003713E2">
      <w:pPr>
        <w:spacing w:line="360" w:lineRule="auto"/>
        <w:rPr>
          <w:rFonts w:ascii="Arial" w:hAnsi="Arial" w:cs="Arial"/>
        </w:rPr>
      </w:pPr>
      <w:r>
        <w:rPr>
          <w:rFonts w:ascii="Arial" w:hAnsi="Arial" w:cs="Arial"/>
        </w:rPr>
        <w:t xml:space="preserve">The second week’s sessions begins with another key words and handwriting skills. </w:t>
      </w:r>
      <w:r w:rsidR="003A5164">
        <w:rPr>
          <w:rFonts w:ascii="Arial" w:hAnsi="Arial" w:cs="Arial"/>
        </w:rPr>
        <w:t xml:space="preserve">If </w:t>
      </w:r>
      <w:r>
        <w:rPr>
          <w:rFonts w:ascii="Arial" w:hAnsi="Arial" w:cs="Arial"/>
        </w:rPr>
        <w:t>James  practice</w:t>
      </w:r>
      <w:r w:rsidR="003A5164">
        <w:rPr>
          <w:rFonts w:ascii="Arial" w:hAnsi="Arial" w:cs="Arial"/>
        </w:rPr>
        <w:t xml:space="preserve">s </w:t>
      </w:r>
      <w:r>
        <w:rPr>
          <w:rFonts w:ascii="Arial" w:hAnsi="Arial" w:cs="Arial"/>
        </w:rPr>
        <w:t>these at home</w:t>
      </w:r>
      <w:r w:rsidR="003A5164">
        <w:rPr>
          <w:rFonts w:ascii="Arial" w:hAnsi="Arial" w:cs="Arial"/>
        </w:rPr>
        <w:t>,</w:t>
      </w:r>
      <w:r>
        <w:rPr>
          <w:rFonts w:ascii="Arial" w:hAnsi="Arial" w:cs="Arial"/>
        </w:rPr>
        <w:t xml:space="preserve"> improvement </w:t>
      </w:r>
      <w:r w:rsidR="003A5164">
        <w:rPr>
          <w:rFonts w:ascii="Arial" w:hAnsi="Arial" w:cs="Arial"/>
        </w:rPr>
        <w:t>since</w:t>
      </w:r>
      <w:r>
        <w:rPr>
          <w:rFonts w:ascii="Arial" w:hAnsi="Arial" w:cs="Arial"/>
        </w:rPr>
        <w:t xml:space="preserve"> week 1</w:t>
      </w:r>
      <w:r w:rsidR="003A5164">
        <w:rPr>
          <w:rFonts w:ascii="Arial" w:hAnsi="Arial" w:cs="Arial"/>
        </w:rPr>
        <w:t xml:space="preserve"> should be evident</w:t>
      </w:r>
      <w:r>
        <w:rPr>
          <w:rFonts w:ascii="Arial" w:hAnsi="Arial" w:cs="Arial"/>
        </w:rPr>
        <w:t xml:space="preserve">. The session at 1:30 is a whole-class, expressive arts lesson where groups can work together to produce a poster </w:t>
      </w:r>
      <w:r w:rsidR="003A5164">
        <w:rPr>
          <w:rFonts w:ascii="Arial" w:hAnsi="Arial" w:cs="Arial"/>
        </w:rPr>
        <w:t>on facts about</w:t>
      </w:r>
      <w:r>
        <w:rPr>
          <w:rFonts w:ascii="Arial" w:hAnsi="Arial" w:cs="Arial"/>
        </w:rPr>
        <w:t xml:space="preserve"> Poland. They will be allowed to use any media they choose such as digital posters, paint, draw</w:t>
      </w:r>
      <w:r w:rsidR="003A5164">
        <w:rPr>
          <w:rFonts w:ascii="Arial" w:hAnsi="Arial" w:cs="Arial"/>
        </w:rPr>
        <w:t>ings or</w:t>
      </w:r>
      <w:r>
        <w:rPr>
          <w:rFonts w:ascii="Arial" w:hAnsi="Arial" w:cs="Arial"/>
        </w:rPr>
        <w:t xml:space="preserve"> abstract</w:t>
      </w:r>
      <w:r w:rsidR="003A5164">
        <w:rPr>
          <w:rFonts w:ascii="Arial" w:hAnsi="Arial" w:cs="Arial"/>
        </w:rPr>
        <w:t xml:space="preserve"> using any items available</w:t>
      </w:r>
      <w:r>
        <w:rPr>
          <w:rFonts w:ascii="Arial" w:hAnsi="Arial" w:cs="Arial"/>
        </w:rPr>
        <w:t>. James can be consulted as the ‘expert’ during this lesson and this should help him feel important to the class and remind him that he should be proud of who he is and where he comes from. This is also a chance for the rest of the class to learn about culture and practices outside of Wales. Week 3 begins with the TA reading a short, simple story to James and using follow up questions to judge his comprehension. Week 3 ends with James using his new vocabulary and writing skills to write a letter to his friends from his last school in Poland. He can tell them about his new house, school, teachers and friends. We will help him find the address and take him to the school office for it to be posted out.</w:t>
      </w:r>
    </w:p>
    <w:p w14:paraId="0E91A36F" w14:textId="24AE4FAD" w:rsidR="0042332F" w:rsidRDefault="0042332F" w:rsidP="003713E2">
      <w:pPr>
        <w:spacing w:line="360" w:lineRule="auto"/>
        <w:rPr>
          <w:rFonts w:ascii="Arial" w:hAnsi="Arial" w:cs="Arial"/>
        </w:rPr>
      </w:pPr>
      <w:r>
        <w:rPr>
          <w:rFonts w:ascii="Arial" w:hAnsi="Arial" w:cs="Arial"/>
        </w:rPr>
        <w:t>There is a planned mid-term review following the conclusion of the third week where key stakeholder</w:t>
      </w:r>
      <w:r w:rsidR="00E16BB4">
        <w:rPr>
          <w:rFonts w:ascii="Arial" w:hAnsi="Arial" w:cs="Arial"/>
        </w:rPr>
        <w:t>s</w:t>
      </w:r>
      <w:r>
        <w:rPr>
          <w:rFonts w:ascii="Arial" w:hAnsi="Arial" w:cs="Arial"/>
        </w:rPr>
        <w:t xml:space="preserve"> will be invited to </w:t>
      </w:r>
      <w:r w:rsidR="00FA0697">
        <w:rPr>
          <w:rFonts w:ascii="Arial" w:hAnsi="Arial" w:cs="Arial"/>
        </w:rPr>
        <w:t>evaluate the first half of the support plan. Following the review, we can amend sessions or include additional sessions where required.</w:t>
      </w:r>
    </w:p>
    <w:p w14:paraId="6E9A0D6E" w14:textId="01DF802D" w:rsidR="00F04EC8" w:rsidRDefault="003713E2" w:rsidP="0042332F">
      <w:pPr>
        <w:spacing w:line="360" w:lineRule="auto"/>
        <w:rPr>
          <w:rFonts w:ascii="Arial" w:hAnsi="Arial" w:cs="Arial"/>
        </w:rPr>
      </w:pPr>
      <w:r>
        <w:rPr>
          <w:rFonts w:ascii="Arial" w:hAnsi="Arial" w:cs="Arial"/>
        </w:rPr>
        <w:t>The last 3 weeks will be activities designed to work on developing James’ social skills and building relationships.</w:t>
      </w:r>
      <w:r w:rsidR="0042332F">
        <w:rPr>
          <w:rFonts w:ascii="Arial" w:hAnsi="Arial" w:cs="Arial"/>
        </w:rPr>
        <w:t xml:space="preserve"> After a discussion with James and the class TA it was decided that, </w:t>
      </w:r>
      <w:r w:rsidR="0042332F">
        <w:rPr>
          <w:rFonts w:ascii="Arial" w:hAnsi="Arial" w:cs="Arial"/>
        </w:rPr>
        <w:lastRenderedPageBreak/>
        <w:t xml:space="preserve">given James’ gift for maths, that he would become the </w:t>
      </w:r>
      <w:r w:rsidR="00982849">
        <w:rPr>
          <w:rFonts w:ascii="Arial" w:hAnsi="Arial" w:cs="Arial"/>
        </w:rPr>
        <w:t>‘</w:t>
      </w:r>
      <w:r w:rsidR="0042332F">
        <w:rPr>
          <w:rFonts w:ascii="Arial" w:hAnsi="Arial" w:cs="Arial"/>
        </w:rPr>
        <w:t>teacher</w:t>
      </w:r>
      <w:r w:rsidR="00982849">
        <w:rPr>
          <w:rFonts w:ascii="Arial" w:hAnsi="Arial" w:cs="Arial"/>
        </w:rPr>
        <w:t>’</w:t>
      </w:r>
      <w:r w:rsidR="0042332F">
        <w:rPr>
          <w:rFonts w:ascii="Arial" w:hAnsi="Arial" w:cs="Arial"/>
        </w:rPr>
        <w:t xml:space="preserve"> for a maths lesson. The hope is that James is comfortable enough having been part of the class for a number of weeks, to share his knowledge with his peers. The teacher will stand at the front of the class with him to assist when needed. If this is successful, 2 further ‘masterclass’ sessions are planned for the next 2 weeks. The other sessions for these weeks are specifically football based PE lessons. These </w:t>
      </w:r>
      <w:r w:rsidR="00187122">
        <w:rPr>
          <w:rFonts w:ascii="Arial" w:hAnsi="Arial" w:cs="Arial"/>
        </w:rPr>
        <w:t>are</w:t>
      </w:r>
      <w:r w:rsidR="0042332F">
        <w:rPr>
          <w:rFonts w:ascii="Arial" w:hAnsi="Arial" w:cs="Arial"/>
        </w:rPr>
        <w:t xml:space="preserve"> in addition to the regular PE lessons and were planned due to James’ passion for football. If we can encourage him to play together with his peers and he has a particular gift for football, he will find it easy to make friends quickly.</w:t>
      </w:r>
    </w:p>
    <w:p w14:paraId="04E123B9" w14:textId="43CDB6C9" w:rsidR="00EF5B7B" w:rsidRPr="0042332F" w:rsidRDefault="00FA0697" w:rsidP="0042332F">
      <w:pPr>
        <w:spacing w:line="360" w:lineRule="auto"/>
        <w:rPr>
          <w:rFonts w:ascii="Arial" w:hAnsi="Arial" w:cs="Arial"/>
        </w:rPr>
      </w:pPr>
      <w:r>
        <w:rPr>
          <w:rFonts w:ascii="Arial" w:hAnsi="Arial" w:cs="Arial"/>
        </w:rPr>
        <w:t>The plan ends a</w:t>
      </w:r>
      <w:r w:rsidR="008C720C">
        <w:rPr>
          <w:rFonts w:ascii="Arial" w:hAnsi="Arial" w:cs="Arial"/>
        </w:rPr>
        <w:t>fter week 6 whe</w:t>
      </w:r>
      <w:r w:rsidR="005C0D69">
        <w:rPr>
          <w:rFonts w:ascii="Arial" w:hAnsi="Arial" w:cs="Arial"/>
        </w:rPr>
        <w:t>n all the stakeholders evaluate</w:t>
      </w:r>
      <w:r w:rsidR="00071131">
        <w:rPr>
          <w:rFonts w:ascii="Arial" w:hAnsi="Arial" w:cs="Arial"/>
        </w:rPr>
        <w:t xml:space="preserve"> its </w:t>
      </w:r>
      <w:r w:rsidR="005C0D69">
        <w:rPr>
          <w:rFonts w:ascii="Arial" w:hAnsi="Arial" w:cs="Arial"/>
        </w:rPr>
        <w:t>success and give recommendations for next steps.</w:t>
      </w:r>
    </w:p>
    <w:p w14:paraId="7576677E" w14:textId="6A3D85A0" w:rsidR="001645EC" w:rsidRPr="00D22D71" w:rsidRDefault="001645EC" w:rsidP="00D22D71">
      <w:pPr>
        <w:spacing w:line="360" w:lineRule="auto"/>
        <w:rPr>
          <w:rFonts w:ascii="Arial" w:hAnsi="Arial" w:cs="Arial"/>
          <w:b/>
          <w:bCs/>
          <w:sz w:val="28"/>
          <w:szCs w:val="28"/>
        </w:rPr>
      </w:pPr>
      <w:r w:rsidRPr="00D22D71">
        <w:rPr>
          <w:rFonts w:ascii="Arial" w:hAnsi="Arial" w:cs="Arial"/>
          <w:b/>
          <w:bCs/>
          <w:sz w:val="28"/>
          <w:szCs w:val="28"/>
        </w:rPr>
        <w:t xml:space="preserve">Conclusion </w:t>
      </w:r>
    </w:p>
    <w:p w14:paraId="553C4867" w14:textId="309D0793" w:rsidR="001645EC" w:rsidRPr="00D22D71" w:rsidRDefault="001645EC" w:rsidP="00D22D71">
      <w:pPr>
        <w:spacing w:line="360" w:lineRule="auto"/>
        <w:rPr>
          <w:rFonts w:ascii="Arial" w:hAnsi="Arial" w:cs="Arial"/>
        </w:rPr>
      </w:pPr>
      <w:r w:rsidRPr="00D22D71">
        <w:rPr>
          <w:rFonts w:ascii="Arial" w:hAnsi="Arial" w:cs="Arial"/>
        </w:rPr>
        <w:t>James has had a traumatic experience. Having to move from his home, friends and familiar surrounding</w:t>
      </w:r>
      <w:r w:rsidR="00D97CC4" w:rsidRPr="00D22D71">
        <w:rPr>
          <w:rFonts w:ascii="Arial" w:hAnsi="Arial" w:cs="Arial"/>
        </w:rPr>
        <w:t>s</w:t>
      </w:r>
      <w:r w:rsidRPr="00D22D71">
        <w:rPr>
          <w:rFonts w:ascii="Arial" w:hAnsi="Arial" w:cs="Arial"/>
        </w:rPr>
        <w:t xml:space="preserve"> is likely to have a profound and lasting effect on his well</w:t>
      </w:r>
      <w:r w:rsidR="003B6BA8">
        <w:rPr>
          <w:rFonts w:ascii="Arial" w:hAnsi="Arial" w:cs="Arial"/>
        </w:rPr>
        <w:t>-</w:t>
      </w:r>
      <w:r w:rsidRPr="00D22D71">
        <w:rPr>
          <w:rFonts w:ascii="Arial" w:hAnsi="Arial" w:cs="Arial"/>
        </w:rPr>
        <w:t>being.</w:t>
      </w:r>
      <w:r w:rsidR="00D97CC4" w:rsidRPr="00D22D71">
        <w:rPr>
          <w:rFonts w:ascii="Arial" w:hAnsi="Arial" w:cs="Arial"/>
        </w:rPr>
        <w:t xml:space="preserve"> </w:t>
      </w:r>
      <w:r w:rsidR="003B6BA8">
        <w:rPr>
          <w:rFonts w:ascii="Arial" w:hAnsi="Arial" w:cs="Arial"/>
        </w:rPr>
        <w:t>With</w:t>
      </w:r>
      <w:r w:rsidR="00D97CC4" w:rsidRPr="00D22D71">
        <w:rPr>
          <w:rFonts w:ascii="Arial" w:hAnsi="Arial" w:cs="Arial"/>
        </w:rPr>
        <w:t xml:space="preserve"> time and the right support, James will</w:t>
      </w:r>
      <w:r w:rsidR="00934512" w:rsidRPr="00D22D71">
        <w:rPr>
          <w:rFonts w:ascii="Arial" w:hAnsi="Arial" w:cs="Arial"/>
        </w:rPr>
        <w:t xml:space="preserve"> be able to</w:t>
      </w:r>
      <w:r w:rsidR="00D97CC4" w:rsidRPr="00D22D71">
        <w:rPr>
          <w:rFonts w:ascii="Arial" w:hAnsi="Arial" w:cs="Arial"/>
        </w:rPr>
        <w:t xml:space="preserve"> integrate</w:t>
      </w:r>
      <w:r w:rsidR="00934512" w:rsidRPr="00D22D71">
        <w:rPr>
          <w:rFonts w:ascii="Arial" w:hAnsi="Arial" w:cs="Arial"/>
        </w:rPr>
        <w:t xml:space="preserve"> with</w:t>
      </w:r>
      <w:r w:rsidR="003B6BA8">
        <w:rPr>
          <w:rFonts w:ascii="Arial" w:hAnsi="Arial" w:cs="Arial"/>
        </w:rPr>
        <w:t>,</w:t>
      </w:r>
      <w:r w:rsidR="00D97CC4" w:rsidRPr="00D22D71">
        <w:rPr>
          <w:rFonts w:ascii="Arial" w:hAnsi="Arial" w:cs="Arial"/>
        </w:rPr>
        <w:t xml:space="preserve"> and feel part of the community. As teachers, it will be difficult to identify and communicate effectively with key stakeholders in a situation like James’</w:t>
      </w:r>
      <w:r w:rsidR="003B6BA8">
        <w:rPr>
          <w:rFonts w:ascii="Arial" w:hAnsi="Arial" w:cs="Arial"/>
        </w:rPr>
        <w:t xml:space="preserve">, </w:t>
      </w:r>
      <w:r w:rsidR="00D97CC4" w:rsidRPr="00D22D71">
        <w:rPr>
          <w:rFonts w:ascii="Arial" w:hAnsi="Arial" w:cs="Arial"/>
        </w:rPr>
        <w:t xml:space="preserve">but it is of utmost importance to his learning and </w:t>
      </w:r>
      <w:r w:rsidR="00513DB6" w:rsidRPr="00D22D71">
        <w:rPr>
          <w:rFonts w:ascii="Arial" w:hAnsi="Arial" w:cs="Arial"/>
        </w:rPr>
        <w:t>well-being</w:t>
      </w:r>
      <w:r w:rsidR="00D97CC4" w:rsidRPr="00D22D71">
        <w:rPr>
          <w:rFonts w:ascii="Arial" w:hAnsi="Arial" w:cs="Arial"/>
        </w:rPr>
        <w:t xml:space="preserve"> that we do everything we can to help him and his family. School does not start and end at the school gate</w:t>
      </w:r>
      <w:r w:rsidR="003B6BA8">
        <w:rPr>
          <w:rFonts w:ascii="Arial" w:hAnsi="Arial" w:cs="Arial"/>
        </w:rPr>
        <w:t>,</w:t>
      </w:r>
      <w:r w:rsidR="00D97CC4" w:rsidRPr="00D22D71">
        <w:rPr>
          <w:rFonts w:ascii="Arial" w:hAnsi="Arial" w:cs="Arial"/>
        </w:rPr>
        <w:t xml:space="preserve"> and help needs to extend to his immediate family. </w:t>
      </w:r>
      <w:r w:rsidR="00934512" w:rsidRPr="00D22D71">
        <w:rPr>
          <w:rFonts w:ascii="Arial" w:hAnsi="Arial" w:cs="Arial"/>
        </w:rPr>
        <w:t>It is worth noting</w:t>
      </w:r>
      <w:r w:rsidR="003B6BA8">
        <w:rPr>
          <w:rFonts w:ascii="Arial" w:hAnsi="Arial" w:cs="Arial"/>
        </w:rPr>
        <w:t>,</w:t>
      </w:r>
      <w:r w:rsidR="00934512" w:rsidRPr="00D22D71">
        <w:rPr>
          <w:rFonts w:ascii="Arial" w:hAnsi="Arial" w:cs="Arial"/>
        </w:rPr>
        <w:t xml:space="preserve"> however, that although James is likely to be fearful of his new home, school and surroundings that no two people will react the same way to events like this and the extensive research into James and his progress at his previous school along with his involvement</w:t>
      </w:r>
      <w:r w:rsidR="00C7779E" w:rsidRPr="00D22D71">
        <w:rPr>
          <w:rFonts w:ascii="Arial" w:hAnsi="Arial" w:cs="Arial"/>
        </w:rPr>
        <w:t xml:space="preserve"> in discussions</w:t>
      </w:r>
      <w:r w:rsidR="00934512" w:rsidRPr="00D22D71">
        <w:rPr>
          <w:rFonts w:ascii="Arial" w:hAnsi="Arial" w:cs="Arial"/>
        </w:rPr>
        <w:t xml:space="preserve"> from the outset, will indicate the level of support required. </w:t>
      </w:r>
      <w:r w:rsidR="00D97CC4" w:rsidRPr="00D22D71">
        <w:rPr>
          <w:rFonts w:ascii="Arial" w:hAnsi="Arial" w:cs="Arial"/>
        </w:rPr>
        <w:t xml:space="preserve">The CfW identifies </w:t>
      </w:r>
      <w:r w:rsidR="003B6BA8">
        <w:rPr>
          <w:rFonts w:ascii="Arial" w:hAnsi="Arial" w:cs="Arial"/>
        </w:rPr>
        <w:t>4</w:t>
      </w:r>
      <w:r w:rsidR="00D97CC4" w:rsidRPr="00D22D71">
        <w:rPr>
          <w:rFonts w:ascii="Arial" w:hAnsi="Arial" w:cs="Arial"/>
        </w:rPr>
        <w:t xml:space="preserve"> purposes of our education system in Wales and in order for us to provide learning </w:t>
      </w:r>
      <w:r w:rsidR="00513DB6" w:rsidRPr="00D22D71">
        <w:rPr>
          <w:rFonts w:ascii="Arial" w:hAnsi="Arial" w:cs="Arial"/>
        </w:rPr>
        <w:t>opportunities</w:t>
      </w:r>
      <w:r w:rsidR="00D97CC4" w:rsidRPr="00D22D71">
        <w:rPr>
          <w:rFonts w:ascii="Arial" w:hAnsi="Arial" w:cs="Arial"/>
        </w:rPr>
        <w:t xml:space="preserve"> that aspire to these purposes, we need to build an inclusive and safe learning environment for our pupils. James will not be able to access any materials or participate fully without the ability to use the language the lessons </w:t>
      </w:r>
      <w:r w:rsidR="003B6BA8">
        <w:rPr>
          <w:rFonts w:ascii="Arial" w:hAnsi="Arial" w:cs="Arial"/>
        </w:rPr>
        <w:t>are</w:t>
      </w:r>
      <w:r w:rsidR="00D97CC4" w:rsidRPr="00D22D71">
        <w:rPr>
          <w:rFonts w:ascii="Arial" w:hAnsi="Arial" w:cs="Arial"/>
        </w:rPr>
        <w:t xml:space="preserve"> </w:t>
      </w:r>
      <w:r w:rsidR="003B6BA8">
        <w:rPr>
          <w:rFonts w:ascii="Arial" w:hAnsi="Arial" w:cs="Arial"/>
        </w:rPr>
        <w:t>presented</w:t>
      </w:r>
      <w:r w:rsidR="00D97CC4" w:rsidRPr="00D22D71">
        <w:rPr>
          <w:rFonts w:ascii="Arial" w:hAnsi="Arial" w:cs="Arial"/>
        </w:rPr>
        <w:t xml:space="preserve"> in and although we must not take away </w:t>
      </w:r>
      <w:r w:rsidR="00513DB6" w:rsidRPr="00D22D71">
        <w:rPr>
          <w:rFonts w:ascii="Arial" w:hAnsi="Arial" w:cs="Arial"/>
        </w:rPr>
        <w:t>his</w:t>
      </w:r>
      <w:r w:rsidR="00D97CC4" w:rsidRPr="00D22D71">
        <w:rPr>
          <w:rFonts w:ascii="Arial" w:hAnsi="Arial" w:cs="Arial"/>
        </w:rPr>
        <w:t xml:space="preserve"> sense of pride for his home country and first language, James needs to understand the </w:t>
      </w:r>
      <w:r w:rsidR="003B6BA8" w:rsidRPr="00D22D71">
        <w:rPr>
          <w:rFonts w:ascii="Arial" w:hAnsi="Arial" w:cs="Arial"/>
        </w:rPr>
        <w:t>necessity</w:t>
      </w:r>
      <w:r w:rsidR="00D97CC4" w:rsidRPr="00D22D71">
        <w:rPr>
          <w:rFonts w:ascii="Arial" w:hAnsi="Arial" w:cs="Arial"/>
        </w:rPr>
        <w:t xml:space="preserve"> for him to speak </w:t>
      </w:r>
      <w:r w:rsidR="00513DB6" w:rsidRPr="00D22D71">
        <w:rPr>
          <w:rFonts w:ascii="Arial" w:hAnsi="Arial" w:cs="Arial"/>
        </w:rPr>
        <w:t>English</w:t>
      </w:r>
      <w:r w:rsidR="00D97CC4" w:rsidRPr="00D22D71">
        <w:rPr>
          <w:rFonts w:ascii="Arial" w:hAnsi="Arial" w:cs="Arial"/>
        </w:rPr>
        <w:t xml:space="preserve"> fluently. </w:t>
      </w:r>
      <w:r w:rsidR="003B6BA8">
        <w:rPr>
          <w:rFonts w:ascii="Arial" w:hAnsi="Arial" w:cs="Arial"/>
        </w:rPr>
        <w:t>using</w:t>
      </w:r>
      <w:r w:rsidR="00D97CC4" w:rsidRPr="00D22D71">
        <w:rPr>
          <w:rFonts w:ascii="Arial" w:hAnsi="Arial" w:cs="Arial"/>
        </w:rPr>
        <w:t xml:space="preserve"> the support plan and with input at each stage from key stakeholders, James and his family will make good progress to be continued following the 6 weeks and into the future. Information about James’ history, communication with his previous school and contact with his brother’s comprehensive school means we can produce a coherent, collaborative approach </w:t>
      </w:r>
      <w:r w:rsidR="00ED65E1" w:rsidRPr="00D22D71">
        <w:rPr>
          <w:rFonts w:ascii="Arial" w:hAnsi="Arial" w:cs="Arial"/>
        </w:rPr>
        <w:t>to facilitate inclusion, well-being a</w:t>
      </w:r>
      <w:r w:rsidR="00EA435B" w:rsidRPr="00D22D71">
        <w:rPr>
          <w:rFonts w:ascii="Arial" w:hAnsi="Arial" w:cs="Arial"/>
        </w:rPr>
        <w:t>nd a</w:t>
      </w:r>
      <w:r w:rsidR="001C01E5" w:rsidRPr="00D22D71">
        <w:rPr>
          <w:rFonts w:ascii="Arial" w:hAnsi="Arial" w:cs="Arial"/>
        </w:rPr>
        <w:t xml:space="preserve"> successful future</w:t>
      </w:r>
      <w:r w:rsidR="00ED65E1" w:rsidRPr="00D22D71">
        <w:rPr>
          <w:rFonts w:ascii="Arial" w:hAnsi="Arial" w:cs="Arial"/>
        </w:rPr>
        <w:t>.</w:t>
      </w:r>
      <w:r w:rsidRPr="00D22D71">
        <w:rPr>
          <w:rFonts w:ascii="Arial" w:hAnsi="Arial" w:cs="Arial"/>
        </w:rPr>
        <w:t xml:space="preserve"> </w:t>
      </w:r>
    </w:p>
    <w:p w14:paraId="4818299E" w14:textId="4EEBB5E7" w:rsidR="00513DB6" w:rsidRDefault="00513DB6" w:rsidP="00EF5B7B"/>
    <w:p w14:paraId="72F72239" w14:textId="77777777" w:rsidR="003B6BA8" w:rsidRDefault="003B6BA8"/>
    <w:p w14:paraId="664076AD" w14:textId="133853E5" w:rsidR="00EF5B7B" w:rsidRDefault="00EF5B7B">
      <w:pPr>
        <w:rPr>
          <w:rFonts w:ascii="Arial" w:hAnsi="Arial" w:cs="Arial"/>
          <w:b/>
          <w:bCs/>
        </w:rPr>
      </w:pPr>
      <w:r>
        <w:rPr>
          <w:rFonts w:ascii="Arial" w:hAnsi="Arial" w:cs="Arial"/>
          <w:b/>
          <w:bCs/>
        </w:rPr>
        <w:lastRenderedPageBreak/>
        <w:t>Part 2</w:t>
      </w:r>
    </w:p>
    <w:p w14:paraId="6E77CD74" w14:textId="76062EDB" w:rsidR="009B730C" w:rsidRPr="00347133" w:rsidRDefault="00347133">
      <w:pPr>
        <w:rPr>
          <w:rFonts w:ascii="Arial" w:hAnsi="Arial" w:cs="Arial"/>
          <w:b/>
          <w:bCs/>
        </w:rPr>
      </w:pPr>
      <w:r w:rsidRPr="00347133">
        <w:rPr>
          <w:rFonts w:ascii="Arial" w:hAnsi="Arial" w:cs="Arial"/>
          <w:b/>
          <w:bCs/>
        </w:rPr>
        <w:t>One Page Profile</w:t>
      </w:r>
    </w:p>
    <w:p w14:paraId="7DB2AD6A" w14:textId="196CC471" w:rsidR="006B0CC0" w:rsidRDefault="001B1016">
      <w:pPr>
        <w:rPr>
          <w:b/>
          <w:bCs/>
        </w:rPr>
      </w:pPr>
      <w:r>
        <w:rPr>
          <w:b/>
          <w:bCs/>
        </w:rPr>
        <w:object w:dxaOrig="7140" w:dyaOrig="10103" w14:anchorId="75C536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8pt;height:647.4pt" o:ole="">
            <v:imagedata r:id="rId10" o:title=""/>
          </v:shape>
          <o:OLEObject Type="Embed" ProgID="Acrobat.Document.DC" ShapeID="_x0000_i1025" DrawAspect="Content" ObjectID="_1729350246" r:id="rId11"/>
        </w:object>
      </w:r>
    </w:p>
    <w:p w14:paraId="09F918BB" w14:textId="550AA9BF" w:rsidR="00347133" w:rsidRPr="00347133" w:rsidRDefault="00347133" w:rsidP="00872A05">
      <w:pPr>
        <w:rPr>
          <w:rFonts w:ascii="Arial" w:hAnsi="Arial" w:cs="Arial"/>
          <w:b/>
          <w:bCs/>
          <w:sz w:val="28"/>
          <w:szCs w:val="28"/>
        </w:rPr>
        <w:sectPr w:rsidR="00347133" w:rsidRPr="00347133" w:rsidSect="00347133">
          <w:headerReference w:type="default" r:id="rId12"/>
          <w:footerReference w:type="default" r:id="rId13"/>
          <w:pgSz w:w="11906" w:h="16838"/>
          <w:pgMar w:top="1440" w:right="1440" w:bottom="1440" w:left="1440" w:header="709" w:footer="709" w:gutter="0"/>
          <w:cols w:space="708"/>
          <w:docGrid w:linePitch="360"/>
        </w:sectPr>
      </w:pPr>
    </w:p>
    <w:tbl>
      <w:tblPr>
        <w:tblStyle w:val="PlainTable1"/>
        <w:tblW w:w="0" w:type="auto"/>
        <w:tblLook w:val="04A0" w:firstRow="1" w:lastRow="0" w:firstColumn="1" w:lastColumn="0" w:noHBand="0" w:noVBand="1"/>
      </w:tblPr>
      <w:tblGrid>
        <w:gridCol w:w="941"/>
        <w:gridCol w:w="1126"/>
        <w:gridCol w:w="1598"/>
        <w:gridCol w:w="1744"/>
        <w:gridCol w:w="2037"/>
        <w:gridCol w:w="570"/>
        <w:gridCol w:w="767"/>
        <w:gridCol w:w="864"/>
        <w:gridCol w:w="2499"/>
        <w:gridCol w:w="1802"/>
      </w:tblGrid>
      <w:tr w:rsidR="00347133" w14:paraId="4155ED93" w14:textId="77777777" w:rsidTr="00872A05">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16FEDB5E" w14:textId="77777777" w:rsidR="00347133" w:rsidRPr="000F3E8C" w:rsidRDefault="00347133" w:rsidP="00872A05">
            <w:pPr>
              <w:rPr>
                <w:rFonts w:ascii="Arial" w:hAnsi="Arial" w:cs="Arial"/>
                <w:b w:val="0"/>
                <w:bCs w:val="0"/>
              </w:rPr>
            </w:pPr>
            <w:r w:rsidRPr="000F3E8C">
              <w:rPr>
                <w:rFonts w:ascii="Arial" w:hAnsi="Arial" w:cs="Arial"/>
              </w:rPr>
              <w:lastRenderedPageBreak/>
              <w:t xml:space="preserve">Support Plan for James Nowak </w:t>
            </w:r>
          </w:p>
          <w:p w14:paraId="318A2392" w14:textId="77777777" w:rsidR="00347133" w:rsidRDefault="00347133" w:rsidP="00872A05">
            <w:pPr>
              <w:rPr>
                <w:rFonts w:ascii="Arial" w:hAnsi="Arial" w:cs="Arial"/>
                <w:b w:val="0"/>
                <w:bCs w:val="0"/>
              </w:rPr>
            </w:pPr>
            <w:r w:rsidRPr="000F3E8C">
              <w:rPr>
                <w:rFonts w:ascii="Arial" w:hAnsi="Arial" w:cs="Arial"/>
              </w:rPr>
              <w:t>Date: 01/10/22</w:t>
            </w:r>
          </w:p>
          <w:p w14:paraId="07902E89" w14:textId="10128522" w:rsidR="00347133" w:rsidRPr="00347133" w:rsidRDefault="00347133" w:rsidP="00872A05">
            <w:pPr>
              <w:rPr>
                <w:rFonts w:ascii="Arial" w:hAnsi="Arial" w:cs="Arial"/>
                <w:b w:val="0"/>
                <w:bCs w:val="0"/>
              </w:rPr>
            </w:pPr>
          </w:p>
        </w:tc>
      </w:tr>
      <w:tr w:rsidR="00347133" w14:paraId="32F135B3"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1887F5E6" w14:textId="77777777" w:rsidR="00347133" w:rsidRPr="000F3E8C" w:rsidRDefault="00347133" w:rsidP="00872A05">
            <w:pPr>
              <w:rPr>
                <w:rFonts w:ascii="Arial" w:hAnsi="Arial" w:cs="Arial"/>
              </w:rPr>
            </w:pPr>
            <w:r w:rsidRPr="000F3E8C">
              <w:rPr>
                <w:rFonts w:ascii="Arial" w:hAnsi="Arial" w:cs="Arial"/>
              </w:rPr>
              <w:t xml:space="preserve">Prior the commencement of support plan, meeting between Teacher, James and parents to discuss support plan aims and expectations. Evaluations to be completed at </w:t>
            </w:r>
            <w:proofErr w:type="spellStart"/>
            <w:r w:rsidRPr="000F3E8C">
              <w:rPr>
                <w:rFonts w:ascii="Arial" w:hAnsi="Arial" w:cs="Arial"/>
              </w:rPr>
              <w:t>mid term</w:t>
            </w:r>
            <w:proofErr w:type="spellEnd"/>
            <w:r w:rsidRPr="000F3E8C">
              <w:rPr>
                <w:rFonts w:ascii="Arial" w:hAnsi="Arial" w:cs="Arial"/>
              </w:rPr>
              <w:t xml:space="preserve"> end of week 3 and progress and revisions to plan discussed.</w:t>
            </w:r>
          </w:p>
        </w:tc>
      </w:tr>
      <w:tr w:rsidR="00347133" w14:paraId="7625630C"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6AA5CFE5" w14:textId="77777777" w:rsidR="00347133" w:rsidRPr="000F3E8C" w:rsidRDefault="00347133" w:rsidP="00872A05">
            <w:pPr>
              <w:rPr>
                <w:rFonts w:ascii="Arial" w:hAnsi="Arial" w:cs="Arial"/>
              </w:rPr>
            </w:pPr>
          </w:p>
        </w:tc>
      </w:tr>
      <w:tr w:rsidR="00347133" w14:paraId="0664573E" w14:textId="77777777" w:rsidTr="00872A05">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941" w:type="dxa"/>
          </w:tcPr>
          <w:p w14:paraId="1355C1EB" w14:textId="77777777" w:rsidR="00347133" w:rsidRPr="000F3E8C" w:rsidRDefault="00347133" w:rsidP="00872A05">
            <w:pPr>
              <w:jc w:val="center"/>
              <w:rPr>
                <w:rFonts w:ascii="Arial" w:hAnsi="Arial" w:cs="Arial"/>
              </w:rPr>
            </w:pPr>
            <w:r w:rsidRPr="000F3E8C">
              <w:rPr>
                <w:rFonts w:ascii="Arial" w:hAnsi="Arial" w:cs="Arial"/>
              </w:rPr>
              <w:t>Week</w:t>
            </w:r>
          </w:p>
        </w:tc>
        <w:tc>
          <w:tcPr>
            <w:tcW w:w="1126" w:type="dxa"/>
          </w:tcPr>
          <w:p w14:paraId="5BFCFFE7"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Date</w:t>
            </w:r>
          </w:p>
        </w:tc>
        <w:tc>
          <w:tcPr>
            <w:tcW w:w="1598" w:type="dxa"/>
          </w:tcPr>
          <w:p w14:paraId="13F22F37"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Target Area of Development</w:t>
            </w:r>
          </w:p>
        </w:tc>
        <w:tc>
          <w:tcPr>
            <w:tcW w:w="1744" w:type="dxa"/>
          </w:tcPr>
          <w:p w14:paraId="4D0A12D8"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Participating Stakeholders</w:t>
            </w:r>
          </w:p>
        </w:tc>
        <w:tc>
          <w:tcPr>
            <w:tcW w:w="2037" w:type="dxa"/>
          </w:tcPr>
          <w:p w14:paraId="1681B559"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Target AOLE</w:t>
            </w:r>
            <w:r>
              <w:rPr>
                <w:rFonts w:ascii="Arial" w:hAnsi="Arial" w:cs="Arial"/>
                <w:b/>
                <w:bCs/>
              </w:rPr>
              <w:t>S</w:t>
            </w:r>
          </w:p>
        </w:tc>
        <w:tc>
          <w:tcPr>
            <w:tcW w:w="570" w:type="dxa"/>
          </w:tcPr>
          <w:p w14:paraId="0916D8C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4C85E0D1"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Start Time</w:t>
            </w:r>
          </w:p>
        </w:tc>
        <w:tc>
          <w:tcPr>
            <w:tcW w:w="864" w:type="dxa"/>
          </w:tcPr>
          <w:p w14:paraId="470E8C10"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Finish Time</w:t>
            </w:r>
          </w:p>
        </w:tc>
        <w:tc>
          <w:tcPr>
            <w:tcW w:w="2499" w:type="dxa"/>
          </w:tcPr>
          <w:p w14:paraId="14202F5C"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Strategy / Activity</w:t>
            </w:r>
          </w:p>
        </w:tc>
        <w:tc>
          <w:tcPr>
            <w:tcW w:w="1802" w:type="dxa"/>
          </w:tcPr>
          <w:p w14:paraId="31C5A554"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Evaluation Method</w:t>
            </w:r>
          </w:p>
        </w:tc>
      </w:tr>
      <w:tr w:rsidR="00347133" w14:paraId="5042A9FC"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941" w:type="dxa"/>
          </w:tcPr>
          <w:p w14:paraId="5273A330" w14:textId="77777777" w:rsidR="00347133" w:rsidRPr="000F3E8C" w:rsidRDefault="00347133" w:rsidP="00872A05">
            <w:pPr>
              <w:jc w:val="center"/>
              <w:rPr>
                <w:rFonts w:ascii="Arial" w:hAnsi="Arial" w:cs="Arial"/>
              </w:rPr>
            </w:pPr>
            <w:r w:rsidRPr="000F3E8C">
              <w:rPr>
                <w:rFonts w:ascii="Arial" w:hAnsi="Arial" w:cs="Arial"/>
              </w:rPr>
              <w:t>1</w:t>
            </w:r>
          </w:p>
        </w:tc>
        <w:tc>
          <w:tcPr>
            <w:tcW w:w="1126" w:type="dxa"/>
          </w:tcPr>
          <w:p w14:paraId="3948551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  10/10/22</w:t>
            </w:r>
          </w:p>
        </w:tc>
        <w:tc>
          <w:tcPr>
            <w:tcW w:w="1598" w:type="dxa"/>
          </w:tcPr>
          <w:p w14:paraId="26F4EF02"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Language </w:t>
            </w:r>
          </w:p>
        </w:tc>
        <w:tc>
          <w:tcPr>
            <w:tcW w:w="1744" w:type="dxa"/>
          </w:tcPr>
          <w:p w14:paraId="1D81D42E" w14:textId="77777777" w:rsidR="00347133" w:rsidRPr="006440ED" w:rsidRDefault="00347133" w:rsidP="0034713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6440ED">
              <w:rPr>
                <w:rFonts w:ascii="Arial" w:hAnsi="Arial" w:cs="Arial"/>
              </w:rPr>
              <w:t>James</w:t>
            </w:r>
          </w:p>
          <w:p w14:paraId="18B5A1E2" w14:textId="77777777" w:rsidR="00347133" w:rsidRPr="006440ED" w:rsidRDefault="00347133" w:rsidP="0034713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6440ED">
              <w:rPr>
                <w:rFonts w:ascii="Arial" w:hAnsi="Arial" w:cs="Arial"/>
              </w:rPr>
              <w:t>Teacher</w:t>
            </w:r>
          </w:p>
          <w:p w14:paraId="0B102549"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05730E41" w14:textId="77777777" w:rsidR="00347133" w:rsidRPr="00284C97" w:rsidRDefault="00347133" w:rsidP="003471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LLC</w:t>
            </w:r>
          </w:p>
          <w:p w14:paraId="29F697F3" w14:textId="77777777" w:rsidR="00347133" w:rsidRPr="00284C97" w:rsidRDefault="00347133" w:rsidP="003471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Humanities</w:t>
            </w:r>
          </w:p>
        </w:tc>
        <w:tc>
          <w:tcPr>
            <w:tcW w:w="570" w:type="dxa"/>
          </w:tcPr>
          <w:p w14:paraId="743011E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732CAA54"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9:30</w:t>
            </w:r>
          </w:p>
          <w:p w14:paraId="138F54D3" w14:textId="77777777" w:rsidR="00347133"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2:00</w:t>
            </w:r>
          </w:p>
          <w:p w14:paraId="7CB5E350"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2:50</w:t>
            </w:r>
          </w:p>
        </w:tc>
        <w:tc>
          <w:tcPr>
            <w:tcW w:w="864" w:type="dxa"/>
          </w:tcPr>
          <w:p w14:paraId="68DE6AE6"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10:15</w:t>
            </w:r>
          </w:p>
          <w:p w14:paraId="37B7D6B1" w14:textId="77777777" w:rsidR="00347133"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2:45</w:t>
            </w:r>
          </w:p>
          <w:p w14:paraId="22B415AD"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71B04B5C"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Phonics </w:t>
            </w:r>
          </w:p>
          <w:p w14:paraId="13480D7F" w14:textId="77777777" w:rsidR="00347133"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Key Words</w:t>
            </w:r>
          </w:p>
          <w:p w14:paraId="4E3A8B64"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Handwriting skills</w:t>
            </w:r>
            <w:r w:rsidRPr="000F3E8C">
              <w:rPr>
                <w:rFonts w:ascii="Arial" w:hAnsi="Arial" w:cs="Arial"/>
              </w:rPr>
              <w:t xml:space="preserve"> </w:t>
            </w:r>
          </w:p>
          <w:p w14:paraId="37025565"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About me</w:t>
            </w:r>
          </w:p>
          <w:p w14:paraId="6F92C3E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02" w:type="dxa"/>
          </w:tcPr>
          <w:p w14:paraId="6C72684E" w14:textId="77777777" w:rsidR="00347133" w:rsidRPr="00284C97"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Teacher or TA evaluation</w:t>
            </w:r>
            <w:r>
              <w:rPr>
                <w:rFonts w:ascii="Arial" w:hAnsi="Arial" w:cs="Arial"/>
              </w:rPr>
              <w:t xml:space="preserve"> through observation and pupil feedback</w:t>
            </w:r>
            <w:r w:rsidRPr="00284C97">
              <w:rPr>
                <w:rFonts w:ascii="Arial" w:hAnsi="Arial" w:cs="Arial"/>
              </w:rPr>
              <w:t xml:space="preserve"> after each session with notes for Mid Term</w:t>
            </w:r>
            <w:r>
              <w:rPr>
                <w:rFonts w:ascii="Arial" w:hAnsi="Arial" w:cs="Arial"/>
              </w:rPr>
              <w:t>.</w:t>
            </w:r>
          </w:p>
          <w:p w14:paraId="7C186E0C" w14:textId="77777777" w:rsidR="00347133" w:rsidRPr="00284C97"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Review</w:t>
            </w:r>
            <w:r>
              <w:rPr>
                <w:rFonts w:ascii="Arial" w:hAnsi="Arial" w:cs="Arial"/>
              </w:rPr>
              <w:t xml:space="preserve"> </w:t>
            </w:r>
            <w:r w:rsidRPr="00284C97">
              <w:rPr>
                <w:rFonts w:ascii="Arial" w:hAnsi="Arial" w:cs="Arial"/>
              </w:rPr>
              <w:t>Pupil feedback form</w:t>
            </w:r>
          </w:p>
        </w:tc>
      </w:tr>
      <w:tr w:rsidR="00347133" w14:paraId="4FF36540"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41" w:type="dxa"/>
          </w:tcPr>
          <w:p w14:paraId="28800A7B" w14:textId="77777777" w:rsidR="00347133" w:rsidRPr="000F3E8C" w:rsidRDefault="00347133" w:rsidP="00872A05">
            <w:pPr>
              <w:jc w:val="center"/>
              <w:rPr>
                <w:rFonts w:ascii="Arial" w:hAnsi="Arial" w:cs="Arial"/>
              </w:rPr>
            </w:pPr>
            <w:r w:rsidRPr="000F3E8C">
              <w:rPr>
                <w:rFonts w:ascii="Arial" w:hAnsi="Arial" w:cs="Arial"/>
              </w:rPr>
              <w:t>2</w:t>
            </w:r>
          </w:p>
        </w:tc>
        <w:tc>
          <w:tcPr>
            <w:tcW w:w="1126" w:type="dxa"/>
          </w:tcPr>
          <w:p w14:paraId="531ED3AB"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17/10/22</w:t>
            </w:r>
          </w:p>
        </w:tc>
        <w:tc>
          <w:tcPr>
            <w:tcW w:w="1598" w:type="dxa"/>
          </w:tcPr>
          <w:p w14:paraId="60AB2FCB"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Language</w:t>
            </w:r>
          </w:p>
        </w:tc>
        <w:tc>
          <w:tcPr>
            <w:tcW w:w="1744" w:type="dxa"/>
          </w:tcPr>
          <w:p w14:paraId="2255756F"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James</w:t>
            </w:r>
          </w:p>
          <w:p w14:paraId="4386F260"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Teacher</w:t>
            </w:r>
          </w:p>
          <w:p w14:paraId="2B0D188E"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Whole-class</w:t>
            </w:r>
          </w:p>
        </w:tc>
        <w:tc>
          <w:tcPr>
            <w:tcW w:w="2037" w:type="dxa"/>
          </w:tcPr>
          <w:p w14:paraId="3073C499"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LLC</w:t>
            </w:r>
          </w:p>
          <w:p w14:paraId="6449E038"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Humanities</w:t>
            </w:r>
          </w:p>
          <w:p w14:paraId="012BBEDB"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Expressive Arts</w:t>
            </w:r>
          </w:p>
        </w:tc>
        <w:tc>
          <w:tcPr>
            <w:tcW w:w="570" w:type="dxa"/>
          </w:tcPr>
          <w:p w14:paraId="06458A5D"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34D9CB1C"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9:30</w:t>
            </w:r>
          </w:p>
          <w:p w14:paraId="2251AE6C"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11:00</w:t>
            </w:r>
          </w:p>
          <w:p w14:paraId="329D3718"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4576B59"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38BE0C7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10:15</w:t>
            </w:r>
          </w:p>
          <w:p w14:paraId="6DEFF169"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11:45</w:t>
            </w:r>
          </w:p>
          <w:p w14:paraId="290D4959"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DC3AD13"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56D3B89F" w14:textId="77777777" w:rsidR="00347133"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Key Words</w:t>
            </w:r>
          </w:p>
          <w:p w14:paraId="135E9C62" w14:textId="77777777" w:rsidR="00347133" w:rsidRPr="000F3E8C"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Handwriting Skills</w:t>
            </w:r>
          </w:p>
          <w:p w14:paraId="2FA20F4E" w14:textId="77777777" w:rsidR="00347133" w:rsidRPr="000F3E8C"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About Poland Posters</w:t>
            </w:r>
          </w:p>
        </w:tc>
        <w:tc>
          <w:tcPr>
            <w:tcW w:w="1802" w:type="dxa"/>
          </w:tcPr>
          <w:p w14:paraId="7731E38C"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As above</w:t>
            </w:r>
          </w:p>
        </w:tc>
      </w:tr>
      <w:tr w:rsidR="00347133" w14:paraId="1A1FBB24"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941" w:type="dxa"/>
          </w:tcPr>
          <w:p w14:paraId="47801799" w14:textId="77777777" w:rsidR="00347133" w:rsidRPr="000F3E8C" w:rsidRDefault="00347133" w:rsidP="00872A05">
            <w:pPr>
              <w:jc w:val="center"/>
              <w:rPr>
                <w:rFonts w:ascii="Arial" w:hAnsi="Arial" w:cs="Arial"/>
              </w:rPr>
            </w:pPr>
            <w:r w:rsidRPr="000F3E8C">
              <w:rPr>
                <w:rFonts w:ascii="Arial" w:hAnsi="Arial" w:cs="Arial"/>
              </w:rPr>
              <w:t>3</w:t>
            </w:r>
          </w:p>
        </w:tc>
        <w:tc>
          <w:tcPr>
            <w:tcW w:w="1126" w:type="dxa"/>
          </w:tcPr>
          <w:p w14:paraId="18163023"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24/10/22</w:t>
            </w:r>
          </w:p>
        </w:tc>
        <w:tc>
          <w:tcPr>
            <w:tcW w:w="1598" w:type="dxa"/>
          </w:tcPr>
          <w:p w14:paraId="2641633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Language</w:t>
            </w:r>
          </w:p>
        </w:tc>
        <w:tc>
          <w:tcPr>
            <w:tcW w:w="1744" w:type="dxa"/>
          </w:tcPr>
          <w:p w14:paraId="358901AA"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64119CD0"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12B9D166"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Whole-class</w:t>
            </w:r>
          </w:p>
          <w:p w14:paraId="7DA2F6D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6FE5810E"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LLC</w:t>
            </w:r>
          </w:p>
          <w:p w14:paraId="5294F131"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Expressive Arts</w:t>
            </w:r>
          </w:p>
          <w:p w14:paraId="36F5CF6D"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284C97">
              <w:rPr>
                <w:rFonts w:ascii="Arial" w:hAnsi="Arial" w:cs="Arial"/>
              </w:rPr>
              <w:t>Humanites</w:t>
            </w:r>
            <w:proofErr w:type="spellEnd"/>
          </w:p>
          <w:p w14:paraId="0F234E49"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70" w:type="dxa"/>
          </w:tcPr>
          <w:p w14:paraId="587EF72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19DC423A"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p w14:paraId="31E5613F"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7D06DE0"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221408DD"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p w14:paraId="75A4BBA2"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BBF1C4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7DACB551" w14:textId="77777777" w:rsidR="00347133" w:rsidRDefault="00347133" w:rsidP="0034713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Short Story Comprehension</w:t>
            </w:r>
          </w:p>
          <w:p w14:paraId="65B4E959" w14:textId="77777777" w:rsidR="00347133" w:rsidRPr="00B60672" w:rsidRDefault="00347133" w:rsidP="0034713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Letter Writing to Friends in Poland</w:t>
            </w:r>
          </w:p>
        </w:tc>
        <w:tc>
          <w:tcPr>
            <w:tcW w:w="1802" w:type="dxa"/>
          </w:tcPr>
          <w:p w14:paraId="6868DE29"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 above</w:t>
            </w:r>
          </w:p>
        </w:tc>
      </w:tr>
      <w:tr w:rsidR="00347133" w14:paraId="02CCFB84"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4E5B0B4D" w14:textId="77777777" w:rsidR="00347133" w:rsidRPr="000F3E8C" w:rsidRDefault="00347133" w:rsidP="00872A05">
            <w:pPr>
              <w:jc w:val="center"/>
              <w:rPr>
                <w:rFonts w:ascii="Arial" w:hAnsi="Arial" w:cs="Arial"/>
                <w:b w:val="0"/>
                <w:bCs w:val="0"/>
              </w:rPr>
            </w:pPr>
          </w:p>
          <w:p w14:paraId="15CD5DCB" w14:textId="77777777" w:rsidR="00347133" w:rsidRPr="000F3E8C" w:rsidRDefault="00347133" w:rsidP="00872A05">
            <w:pPr>
              <w:jc w:val="center"/>
              <w:rPr>
                <w:rFonts w:ascii="Arial" w:hAnsi="Arial" w:cs="Arial"/>
                <w:b w:val="0"/>
                <w:bCs w:val="0"/>
              </w:rPr>
            </w:pPr>
            <w:r w:rsidRPr="000F3E8C">
              <w:rPr>
                <w:rFonts w:ascii="Arial" w:hAnsi="Arial" w:cs="Arial"/>
              </w:rPr>
              <w:t>MID TERM REVIEW</w:t>
            </w:r>
            <w:r>
              <w:rPr>
                <w:rFonts w:ascii="Arial" w:hAnsi="Arial" w:cs="Arial"/>
              </w:rPr>
              <w:t xml:space="preserve"> WITH KEY STAKEHOLDERS</w:t>
            </w:r>
          </w:p>
          <w:p w14:paraId="0293FFE7" w14:textId="77777777" w:rsidR="00347133" w:rsidRPr="000F3E8C" w:rsidRDefault="00347133" w:rsidP="00872A05">
            <w:pPr>
              <w:jc w:val="center"/>
              <w:rPr>
                <w:rFonts w:ascii="Arial" w:hAnsi="Arial" w:cs="Arial"/>
                <w:b w:val="0"/>
                <w:bCs w:val="0"/>
              </w:rPr>
            </w:pPr>
          </w:p>
        </w:tc>
      </w:tr>
      <w:tr w:rsidR="00347133" w14:paraId="2A790140"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941" w:type="dxa"/>
          </w:tcPr>
          <w:p w14:paraId="0CD9AC15" w14:textId="77777777" w:rsidR="00347133" w:rsidRPr="000F3E8C" w:rsidRDefault="00347133" w:rsidP="00872A05">
            <w:pPr>
              <w:jc w:val="center"/>
              <w:rPr>
                <w:rFonts w:ascii="Arial" w:hAnsi="Arial" w:cs="Arial"/>
              </w:rPr>
            </w:pPr>
            <w:r w:rsidRPr="000F3E8C">
              <w:rPr>
                <w:rFonts w:ascii="Arial" w:hAnsi="Arial" w:cs="Arial"/>
              </w:rPr>
              <w:lastRenderedPageBreak/>
              <w:t>4</w:t>
            </w:r>
          </w:p>
        </w:tc>
        <w:tc>
          <w:tcPr>
            <w:tcW w:w="1126" w:type="dxa"/>
          </w:tcPr>
          <w:p w14:paraId="15AB63CA"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07/11/22</w:t>
            </w:r>
          </w:p>
        </w:tc>
        <w:tc>
          <w:tcPr>
            <w:tcW w:w="1598" w:type="dxa"/>
          </w:tcPr>
          <w:p w14:paraId="6B1FF725"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Social </w:t>
            </w:r>
          </w:p>
        </w:tc>
        <w:tc>
          <w:tcPr>
            <w:tcW w:w="1744" w:type="dxa"/>
          </w:tcPr>
          <w:p w14:paraId="44592804"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2B610688"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44446A85"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Whole-class</w:t>
            </w:r>
          </w:p>
          <w:p w14:paraId="0FB7455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04ECBA7C" w14:textId="77777777" w:rsidR="00347133" w:rsidRPr="00284C97" w:rsidRDefault="00347133" w:rsidP="0034713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Maths</w:t>
            </w:r>
          </w:p>
          <w:p w14:paraId="08BAD548" w14:textId="77777777" w:rsidR="00347133" w:rsidRPr="00284C97" w:rsidRDefault="00347133" w:rsidP="0034713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Health &amp; WB</w:t>
            </w:r>
          </w:p>
          <w:p w14:paraId="0294E169" w14:textId="77777777" w:rsidR="00347133" w:rsidRPr="00B60672"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70" w:type="dxa"/>
          </w:tcPr>
          <w:p w14:paraId="249819B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7A204206"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p w14:paraId="4291D345"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6F62D7E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3E01B0F4"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p w14:paraId="61EE5A2E"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00672E0"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2:30</w:t>
            </w:r>
          </w:p>
        </w:tc>
        <w:tc>
          <w:tcPr>
            <w:tcW w:w="2499" w:type="dxa"/>
          </w:tcPr>
          <w:p w14:paraId="6271BEE2" w14:textId="77777777" w:rsidR="00347133" w:rsidRDefault="00347133" w:rsidP="003471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‘James’ Maths Masterclass’</w:t>
            </w:r>
          </w:p>
          <w:p w14:paraId="40B4D731" w14:textId="77777777" w:rsidR="00347133" w:rsidRPr="000F3E8C" w:rsidRDefault="00347133" w:rsidP="003471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Football Lesson</w:t>
            </w:r>
          </w:p>
        </w:tc>
        <w:tc>
          <w:tcPr>
            <w:tcW w:w="1802" w:type="dxa"/>
          </w:tcPr>
          <w:p w14:paraId="74B04CA3"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Teacher observation and pupil feedback</w:t>
            </w:r>
          </w:p>
        </w:tc>
      </w:tr>
      <w:tr w:rsidR="00347133" w14:paraId="6027EF35"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41" w:type="dxa"/>
          </w:tcPr>
          <w:p w14:paraId="7F31CDC9" w14:textId="77777777" w:rsidR="00347133" w:rsidRPr="000F3E8C" w:rsidRDefault="00347133" w:rsidP="00872A05">
            <w:pPr>
              <w:jc w:val="center"/>
              <w:rPr>
                <w:rFonts w:ascii="Arial" w:hAnsi="Arial" w:cs="Arial"/>
              </w:rPr>
            </w:pPr>
            <w:r w:rsidRPr="000F3E8C">
              <w:rPr>
                <w:rFonts w:ascii="Arial" w:hAnsi="Arial" w:cs="Arial"/>
              </w:rPr>
              <w:t>5</w:t>
            </w:r>
          </w:p>
        </w:tc>
        <w:tc>
          <w:tcPr>
            <w:tcW w:w="1126" w:type="dxa"/>
          </w:tcPr>
          <w:p w14:paraId="34B09A8C"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14/11/22</w:t>
            </w:r>
          </w:p>
        </w:tc>
        <w:tc>
          <w:tcPr>
            <w:tcW w:w="1598" w:type="dxa"/>
          </w:tcPr>
          <w:p w14:paraId="7625B084"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Social</w:t>
            </w:r>
          </w:p>
        </w:tc>
        <w:tc>
          <w:tcPr>
            <w:tcW w:w="1744" w:type="dxa"/>
          </w:tcPr>
          <w:p w14:paraId="1EF1B8FB"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James</w:t>
            </w:r>
          </w:p>
          <w:p w14:paraId="3A5246EE"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Teacher</w:t>
            </w:r>
          </w:p>
          <w:p w14:paraId="0177F8D3"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Whole-class</w:t>
            </w:r>
          </w:p>
          <w:p w14:paraId="72915A64"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37" w:type="dxa"/>
          </w:tcPr>
          <w:p w14:paraId="4D45A0D2" w14:textId="77777777" w:rsidR="00347133" w:rsidRPr="00284C97" w:rsidRDefault="00347133" w:rsidP="00347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Maths</w:t>
            </w:r>
          </w:p>
          <w:p w14:paraId="03376C4A" w14:textId="77777777" w:rsidR="00347133" w:rsidRPr="00284C97" w:rsidRDefault="00347133" w:rsidP="00347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Health &amp; WB</w:t>
            </w:r>
          </w:p>
        </w:tc>
        <w:tc>
          <w:tcPr>
            <w:tcW w:w="570" w:type="dxa"/>
          </w:tcPr>
          <w:p w14:paraId="0041F7C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7DCA4250"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9:30</w:t>
            </w:r>
          </w:p>
          <w:p w14:paraId="535EE56D"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A9465AE"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2A0DB14F"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10:30</w:t>
            </w:r>
          </w:p>
          <w:p w14:paraId="6A57E928"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9988BFB"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2:30</w:t>
            </w:r>
          </w:p>
        </w:tc>
        <w:tc>
          <w:tcPr>
            <w:tcW w:w="2499" w:type="dxa"/>
          </w:tcPr>
          <w:p w14:paraId="7C3EFDF6" w14:textId="77777777" w:rsidR="00347133" w:rsidRDefault="00347133" w:rsidP="003471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B60672">
              <w:rPr>
                <w:rFonts w:ascii="Arial" w:hAnsi="Arial" w:cs="Arial"/>
              </w:rPr>
              <w:t>‘James’ Maths Masterclass’</w:t>
            </w:r>
          </w:p>
          <w:p w14:paraId="17A1C825" w14:textId="77777777" w:rsidR="00347133" w:rsidRPr="00B60672" w:rsidRDefault="00347133" w:rsidP="003471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Football Lesson</w:t>
            </w:r>
          </w:p>
        </w:tc>
        <w:tc>
          <w:tcPr>
            <w:tcW w:w="1802" w:type="dxa"/>
          </w:tcPr>
          <w:p w14:paraId="3487FDFF"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As above </w:t>
            </w:r>
          </w:p>
        </w:tc>
      </w:tr>
      <w:tr w:rsidR="00347133" w14:paraId="2F149966"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941" w:type="dxa"/>
          </w:tcPr>
          <w:p w14:paraId="7710C0B5" w14:textId="77777777" w:rsidR="00347133" w:rsidRPr="000F3E8C" w:rsidRDefault="00347133" w:rsidP="00872A05">
            <w:pPr>
              <w:jc w:val="center"/>
              <w:rPr>
                <w:rFonts w:ascii="Arial" w:hAnsi="Arial" w:cs="Arial"/>
              </w:rPr>
            </w:pPr>
            <w:r w:rsidRPr="000F3E8C">
              <w:rPr>
                <w:rFonts w:ascii="Arial" w:hAnsi="Arial" w:cs="Arial"/>
              </w:rPr>
              <w:t>6</w:t>
            </w:r>
          </w:p>
        </w:tc>
        <w:tc>
          <w:tcPr>
            <w:tcW w:w="1126" w:type="dxa"/>
          </w:tcPr>
          <w:p w14:paraId="58BDD4A4"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21/11/22</w:t>
            </w:r>
          </w:p>
        </w:tc>
        <w:tc>
          <w:tcPr>
            <w:tcW w:w="1598" w:type="dxa"/>
          </w:tcPr>
          <w:p w14:paraId="05937F35"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Language &amp; Social</w:t>
            </w:r>
          </w:p>
        </w:tc>
        <w:tc>
          <w:tcPr>
            <w:tcW w:w="1744" w:type="dxa"/>
          </w:tcPr>
          <w:p w14:paraId="0683CFC0"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09C5B4C5"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00B4B001"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Whole-class</w:t>
            </w:r>
          </w:p>
        </w:tc>
        <w:tc>
          <w:tcPr>
            <w:tcW w:w="2037" w:type="dxa"/>
          </w:tcPr>
          <w:p w14:paraId="2ED0BFF3" w14:textId="77777777" w:rsidR="00347133" w:rsidRPr="00284C97" w:rsidRDefault="00347133" w:rsidP="0034713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Maths</w:t>
            </w:r>
          </w:p>
          <w:p w14:paraId="19609FDA" w14:textId="77777777" w:rsidR="00347133" w:rsidRPr="00284C97" w:rsidRDefault="00347133" w:rsidP="0034713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Health &amp; WB</w:t>
            </w:r>
          </w:p>
        </w:tc>
        <w:tc>
          <w:tcPr>
            <w:tcW w:w="570" w:type="dxa"/>
          </w:tcPr>
          <w:p w14:paraId="2AE1339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1C86062F"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tc>
        <w:tc>
          <w:tcPr>
            <w:tcW w:w="864" w:type="dxa"/>
          </w:tcPr>
          <w:p w14:paraId="5CA809BC"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tc>
        <w:tc>
          <w:tcPr>
            <w:tcW w:w="2499" w:type="dxa"/>
          </w:tcPr>
          <w:p w14:paraId="358A4C86" w14:textId="77777777" w:rsidR="00347133" w:rsidRPr="000F3E8C" w:rsidRDefault="00347133" w:rsidP="0034713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‘James’ Maths Masterclass’</w:t>
            </w:r>
          </w:p>
        </w:tc>
        <w:tc>
          <w:tcPr>
            <w:tcW w:w="1802" w:type="dxa"/>
          </w:tcPr>
          <w:p w14:paraId="15A67CF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 above</w:t>
            </w:r>
          </w:p>
        </w:tc>
      </w:tr>
      <w:tr w:rsidR="00347133" w14:paraId="715C9037" w14:textId="77777777" w:rsidTr="00872A05">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13948" w:type="dxa"/>
            <w:gridSpan w:val="10"/>
          </w:tcPr>
          <w:p w14:paraId="444DA217" w14:textId="77777777" w:rsidR="00347133" w:rsidRDefault="00347133" w:rsidP="00872A05">
            <w:pPr>
              <w:jc w:val="center"/>
              <w:rPr>
                <w:rFonts w:ascii="Arial" w:hAnsi="Arial" w:cs="Arial"/>
                <w:b w:val="0"/>
                <w:bCs w:val="0"/>
              </w:rPr>
            </w:pPr>
          </w:p>
          <w:p w14:paraId="7150237F" w14:textId="77777777" w:rsidR="00347133" w:rsidRDefault="00347133" w:rsidP="00872A05">
            <w:pPr>
              <w:jc w:val="center"/>
              <w:rPr>
                <w:rFonts w:ascii="Arial" w:hAnsi="Arial" w:cs="Arial"/>
                <w:b w:val="0"/>
                <w:bCs w:val="0"/>
              </w:rPr>
            </w:pPr>
            <w:r>
              <w:rPr>
                <w:rFonts w:ascii="Arial" w:hAnsi="Arial" w:cs="Arial"/>
              </w:rPr>
              <w:t>REFLECTION AND RECOMMENDATIONS WITH ALL STAKEHOLDERS</w:t>
            </w:r>
          </w:p>
          <w:p w14:paraId="2A6EA27E" w14:textId="77777777" w:rsidR="00347133" w:rsidRPr="000F3E8C" w:rsidRDefault="00347133" w:rsidP="00872A05">
            <w:pPr>
              <w:jc w:val="center"/>
              <w:rPr>
                <w:rFonts w:ascii="Arial" w:hAnsi="Arial" w:cs="Arial"/>
              </w:rPr>
            </w:pPr>
          </w:p>
        </w:tc>
      </w:tr>
      <w:tr w:rsidR="00347133" w14:paraId="7A1F3306"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13948" w:type="dxa"/>
            <w:gridSpan w:val="10"/>
          </w:tcPr>
          <w:p w14:paraId="07158306" w14:textId="77777777" w:rsidR="00347133" w:rsidRPr="000F3E8C" w:rsidRDefault="00347133" w:rsidP="00872A05">
            <w:pPr>
              <w:rPr>
                <w:rFonts w:ascii="Arial" w:hAnsi="Arial" w:cs="Arial"/>
                <w:b w:val="0"/>
                <w:bCs w:val="0"/>
              </w:rPr>
            </w:pPr>
          </w:p>
          <w:p w14:paraId="5F50262A" w14:textId="77777777" w:rsidR="00347133" w:rsidRPr="000F3E8C" w:rsidRDefault="00347133" w:rsidP="00872A05">
            <w:pPr>
              <w:rPr>
                <w:rFonts w:ascii="Arial" w:hAnsi="Arial" w:cs="Arial"/>
                <w:b w:val="0"/>
                <w:bCs w:val="0"/>
              </w:rPr>
            </w:pPr>
            <w:r w:rsidRPr="000F3E8C">
              <w:rPr>
                <w:rFonts w:ascii="Arial" w:hAnsi="Arial" w:cs="Arial"/>
              </w:rPr>
              <w:t>Reviewed and approved by:</w:t>
            </w:r>
          </w:p>
          <w:p w14:paraId="20D500D0" w14:textId="77777777" w:rsidR="00347133" w:rsidRPr="000F3E8C" w:rsidRDefault="00347133" w:rsidP="00872A05">
            <w:pPr>
              <w:rPr>
                <w:rFonts w:ascii="Arial" w:hAnsi="Arial" w:cs="Arial"/>
                <w:b w:val="0"/>
                <w:bCs w:val="0"/>
              </w:rPr>
            </w:pPr>
          </w:p>
          <w:p w14:paraId="268CE017" w14:textId="77777777" w:rsidR="00347133" w:rsidRPr="000F3E8C" w:rsidRDefault="00347133" w:rsidP="00872A05">
            <w:pPr>
              <w:rPr>
                <w:rFonts w:ascii="Arial" w:hAnsi="Arial" w:cs="Arial"/>
                <w:b w:val="0"/>
                <w:bCs w:val="0"/>
              </w:rPr>
            </w:pPr>
            <w:r w:rsidRPr="000F3E8C">
              <w:rPr>
                <w:rFonts w:ascii="Arial" w:hAnsi="Arial" w:cs="Arial"/>
              </w:rPr>
              <w:t>………………………………………… Headteacher (Date ../../22)</w:t>
            </w:r>
          </w:p>
          <w:p w14:paraId="057D927F" w14:textId="77777777" w:rsidR="00347133" w:rsidRPr="000F3E8C" w:rsidRDefault="00347133" w:rsidP="00872A05">
            <w:pPr>
              <w:rPr>
                <w:rFonts w:ascii="Arial" w:hAnsi="Arial" w:cs="Arial"/>
                <w:b w:val="0"/>
                <w:bCs w:val="0"/>
              </w:rPr>
            </w:pPr>
            <w:r w:rsidRPr="000F3E8C">
              <w:rPr>
                <w:rFonts w:ascii="Arial" w:hAnsi="Arial" w:cs="Arial"/>
              </w:rPr>
              <w:t>………………………………………… Class Teacher (Date ../../22)</w:t>
            </w:r>
          </w:p>
          <w:p w14:paraId="3D69D832" w14:textId="77777777" w:rsidR="00347133" w:rsidRPr="000F3E8C" w:rsidRDefault="00347133" w:rsidP="00872A05">
            <w:pPr>
              <w:rPr>
                <w:rFonts w:ascii="Arial" w:hAnsi="Arial" w:cs="Arial"/>
                <w:b w:val="0"/>
                <w:bCs w:val="0"/>
              </w:rPr>
            </w:pPr>
            <w:r w:rsidRPr="000F3E8C">
              <w:rPr>
                <w:rFonts w:ascii="Arial" w:hAnsi="Arial" w:cs="Arial"/>
              </w:rPr>
              <w:t>………………………………………… Pupil (Date ../../..)</w:t>
            </w:r>
          </w:p>
          <w:p w14:paraId="2097C9A3" w14:textId="77777777" w:rsidR="00347133" w:rsidRPr="000F3E8C" w:rsidRDefault="00347133" w:rsidP="00872A05">
            <w:pPr>
              <w:rPr>
                <w:rFonts w:ascii="Arial" w:hAnsi="Arial" w:cs="Arial"/>
              </w:rPr>
            </w:pPr>
            <w:r w:rsidRPr="000F3E8C">
              <w:rPr>
                <w:rFonts w:ascii="Arial" w:hAnsi="Arial" w:cs="Arial"/>
              </w:rPr>
              <w:t>………………………………………… Parent(s) / Guardian(s) (Date ../../22)</w:t>
            </w:r>
          </w:p>
        </w:tc>
      </w:tr>
    </w:tbl>
    <w:p w14:paraId="3436698B" w14:textId="77777777" w:rsidR="00347133" w:rsidRDefault="00347133">
      <w:pPr>
        <w:rPr>
          <w:rFonts w:ascii="Arial" w:hAnsi="Arial" w:cs="Arial"/>
          <w:b/>
          <w:bCs/>
          <w:sz w:val="28"/>
          <w:szCs w:val="28"/>
        </w:rPr>
        <w:sectPr w:rsidR="00347133" w:rsidSect="00347133">
          <w:pgSz w:w="16838" w:h="11906" w:orient="landscape"/>
          <w:pgMar w:top="1440" w:right="1440" w:bottom="1440" w:left="1440" w:header="709" w:footer="709" w:gutter="0"/>
          <w:cols w:space="708"/>
          <w:docGrid w:linePitch="360"/>
        </w:sectPr>
      </w:pPr>
    </w:p>
    <w:p w14:paraId="6D489CD6" w14:textId="00E823F9" w:rsidR="00F0241C" w:rsidRDefault="00F0241C" w:rsidP="00F5615D">
      <w:pPr>
        <w:spacing w:line="360" w:lineRule="auto"/>
        <w:rPr>
          <w:rFonts w:ascii="Arial" w:hAnsi="Arial" w:cs="Arial"/>
          <w:b/>
          <w:bCs/>
        </w:rPr>
      </w:pPr>
      <w:r w:rsidRPr="00F0241C">
        <w:rPr>
          <w:rFonts w:ascii="Arial" w:hAnsi="Arial" w:cs="Arial"/>
          <w:b/>
          <w:bCs/>
        </w:rPr>
        <w:lastRenderedPageBreak/>
        <w:t>References</w:t>
      </w:r>
    </w:p>
    <w:p w14:paraId="2E4EC01D" w14:textId="2EF78200" w:rsidR="00F5615D" w:rsidRPr="00F5615D" w:rsidRDefault="00F5615D" w:rsidP="00F5615D">
      <w:pPr>
        <w:spacing w:line="360" w:lineRule="auto"/>
        <w:rPr>
          <w:rFonts w:ascii="Arial" w:hAnsi="Arial" w:cs="Arial"/>
        </w:rPr>
      </w:pPr>
      <w:r w:rsidRPr="00F5615D">
        <w:rPr>
          <w:rFonts w:ascii="Arial" w:hAnsi="Arial" w:cs="Arial"/>
        </w:rPr>
        <w:t xml:space="preserve">Department for Education (2019) </w:t>
      </w:r>
      <w:r w:rsidRPr="00F5615D">
        <w:rPr>
          <w:rFonts w:ascii="Arial" w:hAnsi="Arial" w:cs="Arial"/>
          <w:i/>
          <w:iCs/>
        </w:rPr>
        <w:t xml:space="preserve">Attainment of Pupils with English as an Additional Language. </w:t>
      </w:r>
      <w:r w:rsidRPr="00F5615D">
        <w:rPr>
          <w:rFonts w:ascii="Arial" w:hAnsi="Arial" w:cs="Arial"/>
        </w:rPr>
        <w:t xml:space="preserve">Available at: </w:t>
      </w:r>
      <w:hyperlink r:id="rId14" w:anchor=":~:text=EAL%20pupils%20who%20joined%20an%20English%20school%20before,noticeably%20for%20pupils%20who%20arrived%20after%20year%208." w:history="1">
        <w:r w:rsidRPr="00F5615D">
          <w:rPr>
            <w:rFonts w:ascii="Arial" w:hAnsi="Arial" w:cs="Arial"/>
            <w:u w:val="single"/>
          </w:rPr>
          <w:t>Attainment of pupils with English as an additional language (publishing.service.gov.uk)</w:t>
        </w:r>
      </w:hyperlink>
      <w:r w:rsidRPr="00F5615D">
        <w:rPr>
          <w:rFonts w:ascii="Arial" w:hAnsi="Arial" w:cs="Arial"/>
        </w:rPr>
        <w:t xml:space="preserve"> (Accessed: 3 November 2022)</w:t>
      </w:r>
    </w:p>
    <w:p w14:paraId="78229920" w14:textId="7E98147E" w:rsidR="00F5615D" w:rsidRPr="00F5615D" w:rsidRDefault="00F5615D" w:rsidP="00F5615D">
      <w:pPr>
        <w:spacing w:line="360" w:lineRule="auto"/>
        <w:rPr>
          <w:rFonts w:ascii="Arial" w:hAnsi="Arial" w:cs="Arial"/>
        </w:rPr>
      </w:pPr>
      <w:r w:rsidRPr="00F5615D">
        <w:rPr>
          <w:rFonts w:ascii="Arial" w:hAnsi="Arial" w:cs="Arial"/>
        </w:rPr>
        <w:t xml:space="preserve">Doherty, J and Hughes, M (2014) </w:t>
      </w:r>
      <w:r w:rsidRPr="00F5615D">
        <w:rPr>
          <w:rFonts w:ascii="Arial" w:hAnsi="Arial" w:cs="Arial"/>
          <w:i/>
          <w:iCs/>
        </w:rPr>
        <w:t xml:space="preserve">Child Development Theory and Practice. </w:t>
      </w:r>
      <w:r w:rsidRPr="00F5615D">
        <w:rPr>
          <w:rFonts w:ascii="Arial" w:hAnsi="Arial" w:cs="Arial"/>
        </w:rPr>
        <w:t>2</w:t>
      </w:r>
      <w:r w:rsidRPr="00F5615D">
        <w:rPr>
          <w:rFonts w:ascii="Arial" w:hAnsi="Arial" w:cs="Arial"/>
          <w:vertAlign w:val="superscript"/>
        </w:rPr>
        <w:t>nd</w:t>
      </w:r>
      <w:r w:rsidRPr="00F5615D">
        <w:rPr>
          <w:rFonts w:ascii="Arial" w:hAnsi="Arial" w:cs="Arial"/>
        </w:rPr>
        <w:t xml:space="preserve"> </w:t>
      </w:r>
      <w:proofErr w:type="spellStart"/>
      <w:r w:rsidRPr="00F5615D">
        <w:rPr>
          <w:rFonts w:ascii="Arial" w:hAnsi="Arial" w:cs="Arial"/>
        </w:rPr>
        <w:t>edn</w:t>
      </w:r>
      <w:proofErr w:type="spellEnd"/>
      <w:r w:rsidRPr="00F5615D">
        <w:rPr>
          <w:rFonts w:ascii="Arial" w:hAnsi="Arial" w:cs="Arial"/>
        </w:rPr>
        <w:t>. Harlow: Pearson.</w:t>
      </w:r>
    </w:p>
    <w:p w14:paraId="31513919" w14:textId="1C9F740C" w:rsidR="00397AAB" w:rsidRDefault="00F5615D" w:rsidP="00397AAB">
      <w:pPr>
        <w:spacing w:line="360" w:lineRule="auto"/>
        <w:rPr>
          <w:rFonts w:ascii="Arial" w:hAnsi="Arial" w:cs="Arial"/>
        </w:rPr>
      </w:pPr>
      <w:r w:rsidRPr="00F5615D">
        <w:rPr>
          <w:rFonts w:ascii="Arial" w:hAnsi="Arial" w:cs="Arial"/>
        </w:rPr>
        <w:t xml:space="preserve">Donaldson, G. (2015) </w:t>
      </w:r>
      <w:r w:rsidRPr="00F5615D">
        <w:rPr>
          <w:rFonts w:ascii="Arial" w:hAnsi="Arial" w:cs="Arial"/>
          <w:i/>
          <w:iCs/>
        </w:rPr>
        <w:t xml:space="preserve">Successful Futures. </w:t>
      </w:r>
      <w:r w:rsidRPr="00F5615D">
        <w:rPr>
          <w:rFonts w:ascii="Arial" w:hAnsi="Arial" w:cs="Arial"/>
        </w:rPr>
        <w:t xml:space="preserve">Available at: </w:t>
      </w:r>
      <w:hyperlink r:id="rId15" w:history="1">
        <w:r w:rsidRPr="00F5615D">
          <w:rPr>
            <w:rFonts w:ascii="Arial" w:hAnsi="Arial" w:cs="Arial"/>
            <w:u w:val="single"/>
          </w:rPr>
          <w:t>successful-futures.pdf (</w:t>
        </w:r>
        <w:proofErr w:type="spellStart"/>
        <w:r w:rsidRPr="00F5615D">
          <w:rPr>
            <w:rFonts w:ascii="Arial" w:hAnsi="Arial" w:cs="Arial"/>
            <w:u w:val="single"/>
          </w:rPr>
          <w:t>gov.wales</w:t>
        </w:r>
        <w:proofErr w:type="spellEnd"/>
        <w:r w:rsidRPr="00F5615D">
          <w:rPr>
            <w:rFonts w:ascii="Arial" w:hAnsi="Arial" w:cs="Arial"/>
            <w:u w:val="single"/>
          </w:rPr>
          <w:t>)</w:t>
        </w:r>
      </w:hyperlink>
      <w:r w:rsidRPr="00F5615D">
        <w:rPr>
          <w:rFonts w:ascii="Arial" w:hAnsi="Arial" w:cs="Arial"/>
        </w:rPr>
        <w:t xml:space="preserve"> (Accessed: 3 November 2022)</w:t>
      </w:r>
      <w:r w:rsidR="00397AAB" w:rsidRPr="00397AAB">
        <w:rPr>
          <w:rFonts w:ascii="Arial" w:hAnsi="Arial" w:cs="Arial"/>
        </w:rPr>
        <w:t xml:space="preserve"> </w:t>
      </w:r>
    </w:p>
    <w:p w14:paraId="64B8A859" w14:textId="1408472E" w:rsidR="00F0241C" w:rsidRPr="00F5615D" w:rsidRDefault="00397AAB" w:rsidP="00F5615D">
      <w:pPr>
        <w:spacing w:line="360" w:lineRule="auto"/>
        <w:rPr>
          <w:rFonts w:ascii="Arial" w:hAnsi="Arial" w:cs="Arial"/>
        </w:rPr>
      </w:pPr>
      <w:r w:rsidRPr="00397AAB">
        <w:rPr>
          <w:rFonts w:ascii="Arial" w:hAnsi="Arial" w:cs="Arial"/>
        </w:rPr>
        <w:t xml:space="preserve">Education Library (2022) </w:t>
      </w:r>
      <w:r w:rsidRPr="00397AAB">
        <w:rPr>
          <w:rFonts w:ascii="Arial" w:hAnsi="Arial" w:cs="Arial"/>
          <w:i/>
          <w:iCs/>
        </w:rPr>
        <w:t xml:space="preserve">Maslow’s Hierarchy of Needs in Education. </w:t>
      </w:r>
      <w:r w:rsidRPr="00397AAB">
        <w:rPr>
          <w:rFonts w:ascii="Arial" w:hAnsi="Arial" w:cs="Arial"/>
        </w:rPr>
        <w:t xml:space="preserve">Available at: </w:t>
      </w:r>
      <w:hyperlink r:id="rId16" w:history="1">
        <w:r w:rsidRPr="00397AAB">
          <w:rPr>
            <w:rFonts w:ascii="Arial" w:hAnsi="Arial" w:cs="Arial"/>
            <w:u w:val="single"/>
          </w:rPr>
          <w:t>Maslow's Hierarchy of Needs in Education - Education Library</w:t>
        </w:r>
      </w:hyperlink>
      <w:r w:rsidRPr="00397AAB">
        <w:rPr>
          <w:rFonts w:ascii="Arial" w:hAnsi="Arial" w:cs="Arial"/>
        </w:rPr>
        <w:t xml:space="preserve"> (Accessed: 6 November 2022)</w:t>
      </w:r>
    </w:p>
    <w:p w14:paraId="009644DF" w14:textId="77777777" w:rsidR="00397AAB" w:rsidRDefault="0084145A" w:rsidP="00397AAB">
      <w:pPr>
        <w:spacing w:line="360" w:lineRule="auto"/>
        <w:rPr>
          <w:rFonts w:ascii="Arial" w:hAnsi="Arial" w:cs="Arial"/>
        </w:rPr>
      </w:pPr>
      <w:r w:rsidRPr="00F5615D">
        <w:rPr>
          <w:rFonts w:ascii="Arial" w:hAnsi="Arial" w:cs="Arial"/>
        </w:rPr>
        <w:t xml:space="preserve">Estyn </w:t>
      </w:r>
      <w:r w:rsidR="000B0EE4" w:rsidRPr="00F5615D">
        <w:rPr>
          <w:rFonts w:ascii="Arial" w:hAnsi="Arial" w:cs="Arial"/>
        </w:rPr>
        <w:t>(</w:t>
      </w:r>
      <w:r w:rsidRPr="00F5615D">
        <w:rPr>
          <w:rFonts w:ascii="Arial" w:hAnsi="Arial" w:cs="Arial"/>
        </w:rPr>
        <w:t>2018</w:t>
      </w:r>
      <w:r w:rsidR="000B0EE4" w:rsidRPr="00F5615D">
        <w:rPr>
          <w:rFonts w:ascii="Arial" w:hAnsi="Arial" w:cs="Arial"/>
        </w:rPr>
        <w:t>)</w:t>
      </w:r>
      <w:r w:rsidR="00A02012">
        <w:rPr>
          <w:rFonts w:ascii="Arial" w:hAnsi="Arial" w:cs="Arial"/>
        </w:rPr>
        <w:t xml:space="preserve"> </w:t>
      </w:r>
      <w:r w:rsidR="00A02012">
        <w:rPr>
          <w:rFonts w:ascii="Arial" w:hAnsi="Arial" w:cs="Arial"/>
          <w:i/>
          <w:iCs/>
        </w:rPr>
        <w:t>Supporting pupils will English as an Additional Language.</w:t>
      </w:r>
      <w:r w:rsidRPr="00F5615D">
        <w:rPr>
          <w:rFonts w:ascii="Arial" w:hAnsi="Arial" w:cs="Arial"/>
        </w:rPr>
        <w:t xml:space="preserve"> Available at: </w:t>
      </w:r>
      <w:hyperlink r:id="rId17" w:history="1">
        <w:r w:rsidRPr="00F5615D">
          <w:rPr>
            <w:rStyle w:val="Hyperlink"/>
            <w:rFonts w:ascii="Arial" w:hAnsi="Arial" w:cs="Arial"/>
            <w:color w:val="auto"/>
            <w:u w:val="none"/>
          </w:rPr>
          <w:t>Supporting pupils with English as an additional language to help them integrate | Estyn (</w:t>
        </w:r>
        <w:proofErr w:type="spellStart"/>
        <w:r w:rsidRPr="00F5615D">
          <w:rPr>
            <w:rStyle w:val="Hyperlink"/>
            <w:rFonts w:ascii="Arial" w:hAnsi="Arial" w:cs="Arial"/>
            <w:color w:val="auto"/>
            <w:u w:val="none"/>
          </w:rPr>
          <w:t>gov.wales</w:t>
        </w:r>
        <w:proofErr w:type="spellEnd"/>
        <w:r w:rsidRPr="00F5615D">
          <w:rPr>
            <w:rStyle w:val="Hyperlink"/>
            <w:rFonts w:ascii="Arial" w:hAnsi="Arial" w:cs="Arial"/>
            <w:color w:val="auto"/>
            <w:u w:val="none"/>
          </w:rPr>
          <w:t>)</w:t>
        </w:r>
      </w:hyperlink>
      <w:r w:rsidRPr="00F5615D">
        <w:rPr>
          <w:rFonts w:ascii="Arial" w:hAnsi="Arial" w:cs="Arial"/>
        </w:rPr>
        <w:t xml:space="preserve">. </w:t>
      </w:r>
      <w:r w:rsidR="007D40E3" w:rsidRPr="00F5615D">
        <w:rPr>
          <w:rFonts w:ascii="Arial" w:hAnsi="Arial" w:cs="Arial"/>
        </w:rPr>
        <w:t>(</w:t>
      </w:r>
      <w:r w:rsidRPr="00F5615D">
        <w:rPr>
          <w:rFonts w:ascii="Arial" w:hAnsi="Arial" w:cs="Arial"/>
        </w:rPr>
        <w:t>Accessed: 4 November 2022</w:t>
      </w:r>
      <w:r w:rsidR="007D40E3" w:rsidRPr="00F5615D">
        <w:rPr>
          <w:rFonts w:ascii="Arial" w:hAnsi="Arial" w:cs="Arial"/>
        </w:rPr>
        <w:t>)</w:t>
      </w:r>
      <w:r w:rsidR="00397AAB" w:rsidRPr="00397AAB">
        <w:rPr>
          <w:rFonts w:ascii="Arial" w:hAnsi="Arial" w:cs="Arial"/>
        </w:rPr>
        <w:t xml:space="preserve"> </w:t>
      </w:r>
    </w:p>
    <w:p w14:paraId="73CACA7B" w14:textId="1FDCC933" w:rsidR="0084145A" w:rsidRPr="00F5615D" w:rsidRDefault="00397AAB" w:rsidP="00F5615D">
      <w:pPr>
        <w:spacing w:line="360" w:lineRule="auto"/>
        <w:rPr>
          <w:rFonts w:ascii="Arial" w:hAnsi="Arial" w:cs="Arial"/>
        </w:rPr>
      </w:pPr>
      <w:r w:rsidRPr="00397AAB">
        <w:rPr>
          <w:rFonts w:ascii="Arial" w:hAnsi="Arial" w:cs="Arial"/>
        </w:rPr>
        <w:t>Harden, R. and Stamper, N. (1999) ‘What is a Spiral Curriculum?</w:t>
      </w:r>
      <w:r w:rsidRPr="00397AAB">
        <w:rPr>
          <w:rFonts w:ascii="Arial" w:hAnsi="Arial" w:cs="Arial"/>
          <w:i/>
          <w:iCs/>
        </w:rPr>
        <w:t xml:space="preserve">’ Medical Teachers, </w:t>
      </w:r>
      <w:r w:rsidRPr="00397AAB">
        <w:rPr>
          <w:rFonts w:ascii="Arial" w:hAnsi="Arial" w:cs="Arial"/>
        </w:rPr>
        <w:t>21(2) pp.1-4.</w:t>
      </w:r>
    </w:p>
    <w:p w14:paraId="1BFC3C1C" w14:textId="001DC232" w:rsidR="00F0241C" w:rsidRPr="00F5615D" w:rsidRDefault="00F5615D" w:rsidP="00F5615D">
      <w:pPr>
        <w:spacing w:line="360" w:lineRule="auto"/>
        <w:rPr>
          <w:rFonts w:ascii="Arial" w:hAnsi="Arial" w:cs="Arial"/>
          <w:color w:val="000000" w:themeColor="text1"/>
        </w:rPr>
      </w:pPr>
      <w:r w:rsidRPr="00F5615D">
        <w:rPr>
          <w:rFonts w:ascii="Arial" w:hAnsi="Arial" w:cs="Arial"/>
        </w:rPr>
        <w:t xml:space="preserve">Office for National Statistics (2019) </w:t>
      </w:r>
      <w:r w:rsidRPr="00F5615D">
        <w:rPr>
          <w:rFonts w:ascii="Arial" w:hAnsi="Arial" w:cs="Arial"/>
          <w:i/>
          <w:iCs/>
        </w:rPr>
        <w:t xml:space="preserve">International immigration and the Education Sector. </w:t>
      </w:r>
      <w:r w:rsidRPr="00F5615D">
        <w:rPr>
          <w:rFonts w:ascii="Arial" w:hAnsi="Arial" w:cs="Arial"/>
          <w:color w:val="000000" w:themeColor="text1"/>
        </w:rPr>
        <w:t xml:space="preserve">Available at: </w:t>
      </w:r>
      <w:hyperlink r:id="rId18" w:history="1">
        <w:r w:rsidRPr="00F5615D">
          <w:rPr>
            <w:rStyle w:val="Hyperlink"/>
            <w:rFonts w:ascii="Arial" w:hAnsi="Arial" w:cs="Arial"/>
            <w:color w:val="000000" w:themeColor="text1"/>
            <w:u w:val="none"/>
          </w:rPr>
          <w:t>https://www.ons.gov.uk/peoplepopulationandcommunity/populationandmigration/internationalmigration/articles/internationalmigrationandtheeducationsectorwhatdoesthecurrentevidenceshow/2019-05-03</w:t>
        </w:r>
      </w:hyperlink>
      <w:r w:rsidRPr="00F5615D">
        <w:rPr>
          <w:rFonts w:ascii="Arial" w:hAnsi="Arial" w:cs="Arial"/>
          <w:color w:val="000000" w:themeColor="text1"/>
        </w:rPr>
        <w:t xml:space="preserve"> ) (Accessed: 4 November 2022)</w:t>
      </w:r>
    </w:p>
    <w:p w14:paraId="1274DD0F" w14:textId="27C99495" w:rsidR="007D40E3" w:rsidRPr="00F5615D" w:rsidRDefault="00707D7A" w:rsidP="00F5615D">
      <w:pPr>
        <w:spacing w:line="360" w:lineRule="auto"/>
        <w:rPr>
          <w:rFonts w:ascii="Arial" w:hAnsi="Arial" w:cs="Arial"/>
          <w:color w:val="000000" w:themeColor="text1"/>
        </w:rPr>
      </w:pPr>
      <w:r w:rsidRPr="00F5615D">
        <w:rPr>
          <w:rFonts w:ascii="Arial" w:hAnsi="Arial" w:cs="Arial"/>
          <w:color w:val="000000" w:themeColor="text1"/>
        </w:rPr>
        <w:t>Rhondda Cynon Taf Council</w:t>
      </w:r>
      <w:r w:rsidR="000B0EE4" w:rsidRPr="00F5615D">
        <w:rPr>
          <w:rFonts w:ascii="Arial" w:hAnsi="Arial" w:cs="Arial"/>
          <w:color w:val="000000" w:themeColor="text1"/>
        </w:rPr>
        <w:t xml:space="preserve"> (n.d.)</w:t>
      </w:r>
      <w:r w:rsidR="00A02012">
        <w:rPr>
          <w:rFonts w:ascii="Arial" w:hAnsi="Arial" w:cs="Arial"/>
          <w:color w:val="000000" w:themeColor="text1"/>
        </w:rPr>
        <w:t xml:space="preserve"> </w:t>
      </w:r>
      <w:r w:rsidR="00A02012">
        <w:rPr>
          <w:rFonts w:ascii="Arial" w:hAnsi="Arial" w:cs="Arial"/>
          <w:i/>
          <w:iCs/>
          <w:color w:val="000000" w:themeColor="text1"/>
        </w:rPr>
        <w:t>Transition Information for Early Years.</w:t>
      </w:r>
      <w:r w:rsidR="000B0EE4" w:rsidRPr="00F5615D">
        <w:rPr>
          <w:rFonts w:ascii="Arial" w:hAnsi="Arial" w:cs="Arial"/>
          <w:color w:val="000000" w:themeColor="text1"/>
        </w:rPr>
        <w:t xml:space="preserve"> </w:t>
      </w:r>
      <w:r w:rsidR="007D40E3" w:rsidRPr="00F5615D">
        <w:rPr>
          <w:rFonts w:ascii="Arial" w:hAnsi="Arial" w:cs="Arial"/>
          <w:color w:val="000000" w:themeColor="text1"/>
        </w:rPr>
        <w:t xml:space="preserve">Available at: </w:t>
      </w:r>
      <w:hyperlink r:id="rId19" w:history="1">
        <w:r w:rsidR="007D40E3" w:rsidRPr="00F5615D">
          <w:rPr>
            <w:rStyle w:val="Hyperlink"/>
            <w:rFonts w:ascii="Arial" w:hAnsi="Arial" w:cs="Arial"/>
            <w:color w:val="000000" w:themeColor="text1"/>
            <w:u w:val="none"/>
          </w:rPr>
          <w:t>https://www.rctcbc.gov.uk/EN/Resident/SchoolsandLearning/AccessandInclusiontoEducation/WorkinginPartnershipwithParents/SchoolTransitionAdvice/TransitioninformationforEarlyYears.aspx</w:t>
        </w:r>
      </w:hyperlink>
      <w:r w:rsidR="007D40E3" w:rsidRPr="00F5615D">
        <w:rPr>
          <w:rFonts w:ascii="Arial" w:hAnsi="Arial" w:cs="Arial"/>
          <w:color w:val="000000" w:themeColor="text1"/>
        </w:rPr>
        <w:t xml:space="preserve"> (Accessed: 4 November 2022)</w:t>
      </w:r>
    </w:p>
    <w:p w14:paraId="1E841773" w14:textId="56E78B01" w:rsidR="00707D7A" w:rsidRDefault="00DB7575" w:rsidP="00F5615D">
      <w:pPr>
        <w:spacing w:line="360" w:lineRule="auto"/>
        <w:rPr>
          <w:rFonts w:ascii="Arial" w:hAnsi="Arial" w:cs="Arial"/>
          <w:color w:val="000000" w:themeColor="text1"/>
        </w:rPr>
      </w:pPr>
      <w:r w:rsidRPr="00F5615D">
        <w:rPr>
          <w:rFonts w:ascii="Arial" w:hAnsi="Arial" w:cs="Arial"/>
          <w:color w:val="000000" w:themeColor="text1"/>
        </w:rPr>
        <w:t xml:space="preserve">Welsh Government (2022) </w:t>
      </w:r>
      <w:r w:rsidR="00707D7A" w:rsidRPr="00F5615D">
        <w:rPr>
          <w:rFonts w:ascii="Arial" w:hAnsi="Arial" w:cs="Arial"/>
          <w:i/>
          <w:iCs/>
          <w:color w:val="000000" w:themeColor="text1"/>
        </w:rPr>
        <w:t>Stats Wales</w:t>
      </w:r>
      <w:r w:rsidRPr="00F5615D">
        <w:rPr>
          <w:rFonts w:ascii="Arial" w:hAnsi="Arial" w:cs="Arial"/>
          <w:i/>
          <w:iCs/>
          <w:color w:val="000000" w:themeColor="text1"/>
        </w:rPr>
        <w:t xml:space="preserve">. </w:t>
      </w:r>
      <w:r w:rsidRPr="00F5615D">
        <w:rPr>
          <w:rFonts w:ascii="Arial" w:hAnsi="Arial" w:cs="Arial"/>
          <w:color w:val="000000" w:themeColor="text1"/>
        </w:rPr>
        <w:t xml:space="preserve">Available at: </w:t>
      </w:r>
      <w:r w:rsidR="00707D7A" w:rsidRPr="00F5615D">
        <w:rPr>
          <w:rFonts w:ascii="Arial" w:hAnsi="Arial" w:cs="Arial"/>
          <w:color w:val="000000" w:themeColor="text1"/>
        </w:rPr>
        <w:t xml:space="preserve"> </w:t>
      </w:r>
      <w:hyperlink r:id="rId20" w:history="1">
        <w:r w:rsidR="00707D7A" w:rsidRPr="00F5615D">
          <w:rPr>
            <w:rFonts w:ascii="Arial" w:hAnsi="Arial" w:cs="Arial"/>
            <w:color w:val="000000" w:themeColor="text1"/>
          </w:rPr>
          <w:t>https://statswales.gov.wales/Catalogue/Education-and-Skills/Schools-and-Teachers/Schools-Census/Pupil-Level-Annual-School-Census/Ethnicity-National-Identity-and-Language/pupilsaged5andoverfirstlanguageotherthanenglishwelsh-by-localauthorityregion-year</w:t>
        </w:r>
      </w:hyperlink>
      <w:r w:rsidRPr="00F5615D">
        <w:rPr>
          <w:rFonts w:ascii="Arial" w:hAnsi="Arial" w:cs="Arial"/>
          <w:color w:val="000000" w:themeColor="text1"/>
        </w:rPr>
        <w:t xml:space="preserve"> (Accessed: 3 November 2022)</w:t>
      </w:r>
    </w:p>
    <w:p w14:paraId="0BCC7DEF" w14:textId="74EE594D" w:rsidR="004B25FE" w:rsidRPr="004B25FE" w:rsidRDefault="004B25FE" w:rsidP="00F5615D">
      <w:pPr>
        <w:spacing w:line="360" w:lineRule="auto"/>
        <w:rPr>
          <w:rFonts w:ascii="Arial" w:hAnsi="Arial" w:cs="Arial"/>
        </w:rPr>
      </w:pPr>
      <w:proofErr w:type="spellStart"/>
      <w:r w:rsidRPr="00CA1B65">
        <w:rPr>
          <w:rFonts w:ascii="Arial" w:hAnsi="Arial" w:cs="Arial"/>
        </w:rPr>
        <w:t>Zawaly</w:t>
      </w:r>
      <w:proofErr w:type="spellEnd"/>
      <w:r w:rsidRPr="00CA1B65">
        <w:rPr>
          <w:rFonts w:ascii="Arial" w:hAnsi="Arial" w:cs="Arial"/>
        </w:rPr>
        <w:t xml:space="preserve">, S. (n.d.) </w:t>
      </w:r>
      <w:r w:rsidRPr="004B25FE">
        <w:rPr>
          <w:rFonts w:ascii="Arial" w:hAnsi="Arial" w:cs="Arial"/>
          <w:i/>
          <w:iCs/>
        </w:rPr>
        <w:t xml:space="preserve">Tips for Making Transitions Easier. </w:t>
      </w:r>
      <w:r w:rsidRPr="004B25FE">
        <w:rPr>
          <w:rFonts w:ascii="Arial" w:hAnsi="Arial" w:cs="Arial"/>
        </w:rPr>
        <w:t xml:space="preserve">Available at: </w:t>
      </w:r>
      <w:hyperlink r:id="rId21" w:history="1">
        <w:r w:rsidRPr="004B25FE">
          <w:rPr>
            <w:rFonts w:ascii="Arial" w:hAnsi="Arial" w:cs="Arial"/>
            <w:u w:val="single"/>
          </w:rPr>
          <w:t>Tips for Making Transitions Easier - Children, Inc. (childreninc.org)</w:t>
        </w:r>
      </w:hyperlink>
      <w:r w:rsidRPr="004B25FE">
        <w:rPr>
          <w:rFonts w:ascii="Arial" w:hAnsi="Arial" w:cs="Arial"/>
        </w:rPr>
        <w:t xml:space="preserve"> (Accessed: 7 November 2022)</w:t>
      </w:r>
    </w:p>
    <w:p w14:paraId="29D1F31D" w14:textId="6562FDA8" w:rsidR="00707D7A" w:rsidRPr="004B25FE" w:rsidRDefault="00707D7A" w:rsidP="00DB7575">
      <w:pPr>
        <w:spacing w:line="360" w:lineRule="auto"/>
        <w:rPr>
          <w:rFonts w:ascii="Arial" w:hAnsi="Arial" w:cs="Arial"/>
          <w:color w:val="0563C1" w:themeColor="hyperlink"/>
          <w:u w:val="single"/>
        </w:rPr>
      </w:pPr>
    </w:p>
    <w:sectPr w:rsidR="00707D7A" w:rsidRPr="004B25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CF96C" w14:textId="77777777" w:rsidR="00CA1C89" w:rsidRDefault="00CA1C89" w:rsidP="006B0CC0">
      <w:pPr>
        <w:spacing w:after="0" w:line="240" w:lineRule="auto"/>
      </w:pPr>
      <w:r>
        <w:separator/>
      </w:r>
    </w:p>
  </w:endnote>
  <w:endnote w:type="continuationSeparator" w:id="0">
    <w:p w14:paraId="3FD0F30C" w14:textId="77777777" w:rsidR="00CA1C89" w:rsidRDefault="00CA1C89" w:rsidP="006B0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102881"/>
      <w:docPartObj>
        <w:docPartGallery w:val="Page Numbers (Bottom of Page)"/>
        <w:docPartUnique/>
      </w:docPartObj>
    </w:sdtPr>
    <w:sdtEndPr>
      <w:rPr>
        <w:noProof/>
      </w:rPr>
    </w:sdtEndPr>
    <w:sdtContent>
      <w:p w14:paraId="7C4837FF" w14:textId="4FE8FDC7" w:rsidR="001B1016" w:rsidRDefault="001B10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81CC0D" w14:textId="77777777" w:rsidR="001B1016" w:rsidRDefault="001B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D3136" w14:textId="77777777" w:rsidR="00CA1C89" w:rsidRDefault="00CA1C89" w:rsidP="006B0CC0">
      <w:pPr>
        <w:spacing w:after="0" w:line="240" w:lineRule="auto"/>
      </w:pPr>
      <w:r>
        <w:separator/>
      </w:r>
    </w:p>
  </w:footnote>
  <w:footnote w:type="continuationSeparator" w:id="0">
    <w:p w14:paraId="21956FE7" w14:textId="77777777" w:rsidR="00CA1C89" w:rsidRDefault="00CA1C89" w:rsidP="006B0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BE2E" w14:textId="65514B2F" w:rsidR="00347133" w:rsidRPr="00EF5B7B" w:rsidRDefault="00EF5B7B" w:rsidP="00EF5B7B">
    <w:pPr>
      <w:pStyle w:val="Subtitle"/>
      <w:rPr>
        <w:rFonts w:ascii="Arial" w:hAnsi="Arial" w:cs="Arial"/>
        <w:sz w:val="28"/>
        <w:szCs w:val="28"/>
      </w:rPr>
    </w:pPr>
    <w:r w:rsidRPr="00EF5B7B">
      <w:rPr>
        <w:rFonts w:ascii="Arial" w:hAnsi="Arial" w:cs="Arial"/>
      </w:rPr>
      <w:t>ECAD 6013</w:t>
    </w:r>
    <w:r w:rsidRPr="00EF5B7B">
      <w:rPr>
        <w:rFonts w:ascii="Arial" w:hAnsi="Arial" w:cs="Arial"/>
      </w:rPr>
      <w:ptab w:relativeTo="margin" w:alignment="center" w:leader="none"/>
    </w:r>
    <w:r w:rsidRPr="00EF5B7B">
      <w:rPr>
        <w:rFonts w:ascii="Arial" w:hAnsi="Arial" w:cs="Arial"/>
      </w:rPr>
      <w:ptab w:relativeTo="margin" w:alignment="right" w:leader="none"/>
    </w:r>
    <w:r w:rsidRPr="00EF5B7B">
      <w:rPr>
        <w:rFonts w:ascii="Arial" w:hAnsi="Arial" w:cs="Arial"/>
      </w:rPr>
      <w:t>Student Number: 2005893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6AC1"/>
    <w:multiLevelType w:val="hybridMultilevel"/>
    <w:tmpl w:val="ABF8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176D"/>
    <w:multiLevelType w:val="hybridMultilevel"/>
    <w:tmpl w:val="402C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83388"/>
    <w:multiLevelType w:val="hybridMultilevel"/>
    <w:tmpl w:val="5482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D5207"/>
    <w:multiLevelType w:val="hybridMultilevel"/>
    <w:tmpl w:val="F23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368F4"/>
    <w:multiLevelType w:val="hybridMultilevel"/>
    <w:tmpl w:val="225EC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136A8"/>
    <w:multiLevelType w:val="hybridMultilevel"/>
    <w:tmpl w:val="FF10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A2EF2"/>
    <w:multiLevelType w:val="hybridMultilevel"/>
    <w:tmpl w:val="20B8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F70A8"/>
    <w:multiLevelType w:val="hybridMultilevel"/>
    <w:tmpl w:val="FD88E846"/>
    <w:lvl w:ilvl="0" w:tplc="EC787D3C">
      <w:start w:val="60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E45DC"/>
    <w:multiLevelType w:val="hybridMultilevel"/>
    <w:tmpl w:val="9B12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B7A73"/>
    <w:multiLevelType w:val="hybridMultilevel"/>
    <w:tmpl w:val="36BE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6F730A"/>
    <w:multiLevelType w:val="hybridMultilevel"/>
    <w:tmpl w:val="B146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37CA7"/>
    <w:multiLevelType w:val="hybridMultilevel"/>
    <w:tmpl w:val="AD86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E33D5"/>
    <w:multiLevelType w:val="hybridMultilevel"/>
    <w:tmpl w:val="600E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A254B"/>
    <w:multiLevelType w:val="hybridMultilevel"/>
    <w:tmpl w:val="B97A022C"/>
    <w:lvl w:ilvl="0" w:tplc="8CE46AB8">
      <w:start w:val="1"/>
      <w:numFmt w:val="decimal"/>
      <w:lvlText w:val="%1."/>
      <w:lvlJc w:val="left"/>
      <w:pPr>
        <w:tabs>
          <w:tab w:val="num" w:pos="786"/>
        </w:tabs>
        <w:ind w:left="786" w:hanging="360"/>
      </w:pPr>
    </w:lvl>
    <w:lvl w:ilvl="1" w:tplc="B22CD074">
      <w:start w:val="1"/>
      <w:numFmt w:val="decimal"/>
      <w:lvlText w:val="%2."/>
      <w:lvlJc w:val="left"/>
      <w:pPr>
        <w:tabs>
          <w:tab w:val="num" w:pos="1440"/>
        </w:tabs>
        <w:ind w:left="1440" w:hanging="360"/>
      </w:pPr>
    </w:lvl>
    <w:lvl w:ilvl="2" w:tplc="6F1C1DE6" w:tentative="1">
      <w:start w:val="1"/>
      <w:numFmt w:val="decimal"/>
      <w:lvlText w:val="%3."/>
      <w:lvlJc w:val="left"/>
      <w:pPr>
        <w:tabs>
          <w:tab w:val="num" w:pos="2160"/>
        </w:tabs>
        <w:ind w:left="2160" w:hanging="360"/>
      </w:pPr>
    </w:lvl>
    <w:lvl w:ilvl="3" w:tplc="5E38E768" w:tentative="1">
      <w:start w:val="1"/>
      <w:numFmt w:val="decimal"/>
      <w:lvlText w:val="%4."/>
      <w:lvlJc w:val="left"/>
      <w:pPr>
        <w:tabs>
          <w:tab w:val="num" w:pos="2880"/>
        </w:tabs>
        <w:ind w:left="2880" w:hanging="360"/>
      </w:pPr>
    </w:lvl>
    <w:lvl w:ilvl="4" w:tplc="37146554" w:tentative="1">
      <w:start w:val="1"/>
      <w:numFmt w:val="decimal"/>
      <w:lvlText w:val="%5."/>
      <w:lvlJc w:val="left"/>
      <w:pPr>
        <w:tabs>
          <w:tab w:val="num" w:pos="3600"/>
        </w:tabs>
        <w:ind w:left="3600" w:hanging="360"/>
      </w:pPr>
    </w:lvl>
    <w:lvl w:ilvl="5" w:tplc="B28AD346" w:tentative="1">
      <w:start w:val="1"/>
      <w:numFmt w:val="decimal"/>
      <w:lvlText w:val="%6."/>
      <w:lvlJc w:val="left"/>
      <w:pPr>
        <w:tabs>
          <w:tab w:val="num" w:pos="4320"/>
        </w:tabs>
        <w:ind w:left="4320" w:hanging="360"/>
      </w:pPr>
    </w:lvl>
    <w:lvl w:ilvl="6" w:tplc="E408BB82" w:tentative="1">
      <w:start w:val="1"/>
      <w:numFmt w:val="decimal"/>
      <w:lvlText w:val="%7."/>
      <w:lvlJc w:val="left"/>
      <w:pPr>
        <w:tabs>
          <w:tab w:val="num" w:pos="5040"/>
        </w:tabs>
        <w:ind w:left="5040" w:hanging="360"/>
      </w:pPr>
    </w:lvl>
    <w:lvl w:ilvl="7" w:tplc="1CF43EF4" w:tentative="1">
      <w:start w:val="1"/>
      <w:numFmt w:val="decimal"/>
      <w:lvlText w:val="%8."/>
      <w:lvlJc w:val="left"/>
      <w:pPr>
        <w:tabs>
          <w:tab w:val="num" w:pos="5760"/>
        </w:tabs>
        <w:ind w:left="5760" w:hanging="360"/>
      </w:pPr>
    </w:lvl>
    <w:lvl w:ilvl="8" w:tplc="8BBC19E6" w:tentative="1">
      <w:start w:val="1"/>
      <w:numFmt w:val="decimal"/>
      <w:lvlText w:val="%9."/>
      <w:lvlJc w:val="left"/>
      <w:pPr>
        <w:tabs>
          <w:tab w:val="num" w:pos="6480"/>
        </w:tabs>
        <w:ind w:left="6480" w:hanging="360"/>
      </w:pPr>
    </w:lvl>
  </w:abstractNum>
  <w:abstractNum w:abstractNumId="14" w15:restartNumberingAfterBreak="0">
    <w:nsid w:val="491A2EA4"/>
    <w:multiLevelType w:val="hybridMultilevel"/>
    <w:tmpl w:val="D322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C4309"/>
    <w:multiLevelType w:val="hybridMultilevel"/>
    <w:tmpl w:val="65F6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15B02"/>
    <w:multiLevelType w:val="hybridMultilevel"/>
    <w:tmpl w:val="6B9C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F5BF3"/>
    <w:multiLevelType w:val="hybridMultilevel"/>
    <w:tmpl w:val="F18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D2C96"/>
    <w:multiLevelType w:val="hybridMultilevel"/>
    <w:tmpl w:val="F694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F51A0"/>
    <w:multiLevelType w:val="hybridMultilevel"/>
    <w:tmpl w:val="BFA0E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9977C2"/>
    <w:multiLevelType w:val="hybridMultilevel"/>
    <w:tmpl w:val="4932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517472">
    <w:abstractNumId w:val="0"/>
  </w:num>
  <w:num w:numId="2" w16cid:durableId="908926561">
    <w:abstractNumId w:val="1"/>
  </w:num>
  <w:num w:numId="3" w16cid:durableId="843938156">
    <w:abstractNumId w:val="8"/>
  </w:num>
  <w:num w:numId="4" w16cid:durableId="1679624913">
    <w:abstractNumId w:val="14"/>
  </w:num>
  <w:num w:numId="5" w16cid:durableId="430973989">
    <w:abstractNumId w:val="16"/>
  </w:num>
  <w:num w:numId="6" w16cid:durableId="1722485733">
    <w:abstractNumId w:val="10"/>
  </w:num>
  <w:num w:numId="7" w16cid:durableId="1931041778">
    <w:abstractNumId w:val="17"/>
  </w:num>
  <w:num w:numId="8" w16cid:durableId="736827240">
    <w:abstractNumId w:val="5"/>
  </w:num>
  <w:num w:numId="9" w16cid:durableId="757210156">
    <w:abstractNumId w:val="12"/>
  </w:num>
  <w:num w:numId="10" w16cid:durableId="2104908356">
    <w:abstractNumId w:val="9"/>
  </w:num>
  <w:num w:numId="11" w16cid:durableId="486823344">
    <w:abstractNumId w:val="15"/>
  </w:num>
  <w:num w:numId="12" w16cid:durableId="2112314977">
    <w:abstractNumId w:val="20"/>
  </w:num>
  <w:num w:numId="13" w16cid:durableId="1924334662">
    <w:abstractNumId w:val="2"/>
  </w:num>
  <w:num w:numId="14" w16cid:durableId="339939041">
    <w:abstractNumId w:val="18"/>
  </w:num>
  <w:num w:numId="15" w16cid:durableId="1914772254">
    <w:abstractNumId w:val="3"/>
  </w:num>
  <w:num w:numId="16" w16cid:durableId="2008363144">
    <w:abstractNumId w:val="6"/>
  </w:num>
  <w:num w:numId="17" w16cid:durableId="418868903">
    <w:abstractNumId w:val="4"/>
  </w:num>
  <w:num w:numId="18" w16cid:durableId="352998012">
    <w:abstractNumId w:val="13"/>
  </w:num>
  <w:num w:numId="19" w16cid:durableId="579338730">
    <w:abstractNumId w:val="7"/>
  </w:num>
  <w:num w:numId="20" w16cid:durableId="488909601">
    <w:abstractNumId w:val="19"/>
  </w:num>
  <w:num w:numId="21" w16cid:durableId="14456847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6E2"/>
    <w:rsid w:val="000065FC"/>
    <w:rsid w:val="00047E90"/>
    <w:rsid w:val="00071131"/>
    <w:rsid w:val="00071983"/>
    <w:rsid w:val="000766DF"/>
    <w:rsid w:val="00095832"/>
    <w:rsid w:val="000B0EE4"/>
    <w:rsid w:val="000C1DB8"/>
    <w:rsid w:val="000E0ABC"/>
    <w:rsid w:val="000F4867"/>
    <w:rsid w:val="000F75A0"/>
    <w:rsid w:val="00101EE7"/>
    <w:rsid w:val="001037B7"/>
    <w:rsid w:val="00125494"/>
    <w:rsid w:val="001645EC"/>
    <w:rsid w:val="00176EF6"/>
    <w:rsid w:val="00187122"/>
    <w:rsid w:val="001A5CDC"/>
    <w:rsid w:val="001B1016"/>
    <w:rsid w:val="001B19FE"/>
    <w:rsid w:val="001C01E5"/>
    <w:rsid w:val="001D4A67"/>
    <w:rsid w:val="001F7076"/>
    <w:rsid w:val="00257B2D"/>
    <w:rsid w:val="002949E6"/>
    <w:rsid w:val="00304E7C"/>
    <w:rsid w:val="00347133"/>
    <w:rsid w:val="003515A8"/>
    <w:rsid w:val="0035537C"/>
    <w:rsid w:val="003713E2"/>
    <w:rsid w:val="00397AAB"/>
    <w:rsid w:val="003A322D"/>
    <w:rsid w:val="003A38C4"/>
    <w:rsid w:val="003A5164"/>
    <w:rsid w:val="003B6BA8"/>
    <w:rsid w:val="003B7FFC"/>
    <w:rsid w:val="003C5FCA"/>
    <w:rsid w:val="0042332F"/>
    <w:rsid w:val="00463AF4"/>
    <w:rsid w:val="00485DC7"/>
    <w:rsid w:val="004A703B"/>
    <w:rsid w:val="004B25FE"/>
    <w:rsid w:val="004B2FA7"/>
    <w:rsid w:val="004B399F"/>
    <w:rsid w:val="004D5FE4"/>
    <w:rsid w:val="00507D81"/>
    <w:rsid w:val="00513DB6"/>
    <w:rsid w:val="00560F27"/>
    <w:rsid w:val="005C0D69"/>
    <w:rsid w:val="005E1700"/>
    <w:rsid w:val="005F532F"/>
    <w:rsid w:val="005F67B3"/>
    <w:rsid w:val="00607CDE"/>
    <w:rsid w:val="00610C4F"/>
    <w:rsid w:val="0061550E"/>
    <w:rsid w:val="006B0CC0"/>
    <w:rsid w:val="006B2390"/>
    <w:rsid w:val="006C36C0"/>
    <w:rsid w:val="006C6F58"/>
    <w:rsid w:val="00707D7A"/>
    <w:rsid w:val="00732CD3"/>
    <w:rsid w:val="0074524F"/>
    <w:rsid w:val="00771155"/>
    <w:rsid w:val="00776424"/>
    <w:rsid w:val="007D40E3"/>
    <w:rsid w:val="008176E2"/>
    <w:rsid w:val="008231DF"/>
    <w:rsid w:val="00825EF5"/>
    <w:rsid w:val="0084145A"/>
    <w:rsid w:val="00857409"/>
    <w:rsid w:val="00863AB9"/>
    <w:rsid w:val="008A137D"/>
    <w:rsid w:val="008C720C"/>
    <w:rsid w:val="00923F81"/>
    <w:rsid w:val="00925F71"/>
    <w:rsid w:val="00934512"/>
    <w:rsid w:val="00982849"/>
    <w:rsid w:val="009A340B"/>
    <w:rsid w:val="009B730C"/>
    <w:rsid w:val="009D6F1D"/>
    <w:rsid w:val="00A02012"/>
    <w:rsid w:val="00A04967"/>
    <w:rsid w:val="00A12400"/>
    <w:rsid w:val="00A1563E"/>
    <w:rsid w:val="00A171C1"/>
    <w:rsid w:val="00A3705B"/>
    <w:rsid w:val="00A65EF0"/>
    <w:rsid w:val="00A744A6"/>
    <w:rsid w:val="00A75671"/>
    <w:rsid w:val="00A80384"/>
    <w:rsid w:val="00AB67F7"/>
    <w:rsid w:val="00AF1D55"/>
    <w:rsid w:val="00B2554E"/>
    <w:rsid w:val="00B31CCB"/>
    <w:rsid w:val="00B60D1A"/>
    <w:rsid w:val="00B75719"/>
    <w:rsid w:val="00BF3C66"/>
    <w:rsid w:val="00C32219"/>
    <w:rsid w:val="00C45A08"/>
    <w:rsid w:val="00C73613"/>
    <w:rsid w:val="00C7779E"/>
    <w:rsid w:val="00C91778"/>
    <w:rsid w:val="00CA11CB"/>
    <w:rsid w:val="00CA1B65"/>
    <w:rsid w:val="00CA1C89"/>
    <w:rsid w:val="00CA672B"/>
    <w:rsid w:val="00CB58CD"/>
    <w:rsid w:val="00CE4FB1"/>
    <w:rsid w:val="00D066E2"/>
    <w:rsid w:val="00D12624"/>
    <w:rsid w:val="00D22D71"/>
    <w:rsid w:val="00D25305"/>
    <w:rsid w:val="00D41917"/>
    <w:rsid w:val="00D952E0"/>
    <w:rsid w:val="00D97CC4"/>
    <w:rsid w:val="00DB7575"/>
    <w:rsid w:val="00DC6DB4"/>
    <w:rsid w:val="00DC769B"/>
    <w:rsid w:val="00E16BB4"/>
    <w:rsid w:val="00E222A8"/>
    <w:rsid w:val="00E248DF"/>
    <w:rsid w:val="00E5150F"/>
    <w:rsid w:val="00E521D1"/>
    <w:rsid w:val="00E54459"/>
    <w:rsid w:val="00E621EA"/>
    <w:rsid w:val="00E71416"/>
    <w:rsid w:val="00E865CC"/>
    <w:rsid w:val="00EA3E4F"/>
    <w:rsid w:val="00EA435B"/>
    <w:rsid w:val="00EA4CFE"/>
    <w:rsid w:val="00ED2C7C"/>
    <w:rsid w:val="00ED58F9"/>
    <w:rsid w:val="00ED65E1"/>
    <w:rsid w:val="00EE02EF"/>
    <w:rsid w:val="00EF5B7B"/>
    <w:rsid w:val="00F0241C"/>
    <w:rsid w:val="00F04EC8"/>
    <w:rsid w:val="00F5615D"/>
    <w:rsid w:val="00F70F1A"/>
    <w:rsid w:val="00F711B8"/>
    <w:rsid w:val="00F7379D"/>
    <w:rsid w:val="00FA0697"/>
    <w:rsid w:val="00FC1E81"/>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2B5F"/>
  <w15:chartTrackingRefBased/>
  <w15:docId w15:val="{71E5BEC5-75CC-4016-B185-03CDFCAB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B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5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5B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F5B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CC0"/>
  </w:style>
  <w:style w:type="paragraph" w:styleId="Footer">
    <w:name w:val="footer"/>
    <w:basedOn w:val="Normal"/>
    <w:link w:val="FooterChar"/>
    <w:uiPriority w:val="99"/>
    <w:unhideWhenUsed/>
    <w:rsid w:val="006B0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CC0"/>
  </w:style>
  <w:style w:type="table" w:styleId="PlainTable1">
    <w:name w:val="Plain Table 1"/>
    <w:basedOn w:val="TableNormal"/>
    <w:uiPriority w:val="41"/>
    <w:rsid w:val="003471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47133"/>
    <w:pPr>
      <w:ind w:left="720"/>
      <w:contextualSpacing/>
    </w:pPr>
  </w:style>
  <w:style w:type="character" w:customStyle="1" w:styleId="Heading1Char">
    <w:name w:val="Heading 1 Char"/>
    <w:basedOn w:val="DefaultParagraphFont"/>
    <w:link w:val="Heading1"/>
    <w:uiPriority w:val="9"/>
    <w:rsid w:val="00EF5B7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F5B7B"/>
    <w:pPr>
      <w:spacing w:after="0" w:line="240" w:lineRule="auto"/>
    </w:pPr>
  </w:style>
  <w:style w:type="character" w:customStyle="1" w:styleId="Heading2Char">
    <w:name w:val="Heading 2 Char"/>
    <w:basedOn w:val="DefaultParagraphFont"/>
    <w:link w:val="Heading2"/>
    <w:uiPriority w:val="9"/>
    <w:rsid w:val="00EF5B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5B7B"/>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EF5B7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5B7B"/>
    <w:rPr>
      <w:rFonts w:eastAsiaTheme="minorEastAsia"/>
      <w:color w:val="5A5A5A" w:themeColor="text1" w:themeTint="A5"/>
      <w:spacing w:val="15"/>
    </w:rPr>
  </w:style>
  <w:style w:type="paragraph" w:styleId="Title">
    <w:name w:val="Title"/>
    <w:basedOn w:val="Normal"/>
    <w:next w:val="Normal"/>
    <w:link w:val="TitleChar"/>
    <w:uiPriority w:val="10"/>
    <w:qFormat/>
    <w:rsid w:val="00EF5B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B7B"/>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EF5B7B"/>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EF5B7B"/>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145A"/>
    <w:rPr>
      <w:color w:val="0000FF"/>
      <w:u w:val="single"/>
    </w:rPr>
  </w:style>
  <w:style w:type="character" w:styleId="UnresolvedMention">
    <w:name w:val="Unresolved Mention"/>
    <w:basedOn w:val="DefaultParagraphFont"/>
    <w:uiPriority w:val="99"/>
    <w:semiHidden/>
    <w:unhideWhenUsed/>
    <w:rsid w:val="0074524F"/>
    <w:rPr>
      <w:color w:val="605E5C"/>
      <w:shd w:val="clear" w:color="auto" w:fill="E1DFDD"/>
    </w:rPr>
  </w:style>
  <w:style w:type="character" w:styleId="FollowedHyperlink">
    <w:name w:val="FollowedHyperlink"/>
    <w:basedOn w:val="DefaultParagraphFont"/>
    <w:uiPriority w:val="99"/>
    <w:semiHidden/>
    <w:unhideWhenUsed/>
    <w:rsid w:val="000B0E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ons.gov.uk/peoplepopulationandcommunity/populationandmigration/internationalmigration/articles/internationalmigrationandtheeducationsectorwhatdoesthecurrentevidenceshow/2019-05-03" TargetMode="External"/><Relationship Id="rId3" Type="http://schemas.openxmlformats.org/officeDocument/2006/relationships/styles" Target="styles.xml"/><Relationship Id="rId21" Type="http://schemas.openxmlformats.org/officeDocument/2006/relationships/hyperlink" Target="http://www.childreninc.org/tips-making-transitions-easie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estyn.gov.wales/effective-practice/supporting-pupils-english-additional-language-help-them-integrate" TargetMode="External"/><Relationship Id="rId2" Type="http://schemas.openxmlformats.org/officeDocument/2006/relationships/numbering" Target="numbering.xml"/><Relationship Id="rId16" Type="http://schemas.openxmlformats.org/officeDocument/2006/relationships/hyperlink" Target="https://educationlibrary.org/maslows-hierarchy-of-needs-in-education/" TargetMode="External"/><Relationship Id="rId20"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gov.wales/sites/default/files/publications/2018-03/successful-futures.pdf"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908929/Attainment_of_EAL_pupil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54AEC-E3B2-4696-ACF6-1428A5897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4704</Words>
  <Characters>26818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Rogers</dc:creator>
  <cp:keywords/>
  <dc:description/>
  <cp:lastModifiedBy>George Rogers</cp:lastModifiedBy>
  <cp:revision>82</cp:revision>
  <dcterms:created xsi:type="dcterms:W3CDTF">2022-11-02T11:22:00Z</dcterms:created>
  <dcterms:modified xsi:type="dcterms:W3CDTF">2022-11-07T18:18:00Z</dcterms:modified>
</cp:coreProperties>
</file>