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3AAB3" w14:textId="77777777" w:rsidR="002A5390" w:rsidRDefault="002A5390" w:rsidP="002A5390">
      <w:pPr>
        <w:spacing w:after="165" w:line="360" w:lineRule="auto"/>
        <w:rPr>
          <w:rFonts w:ascii="Tahoma" w:eastAsia="Tahoma" w:hAnsi="Tahoma" w:cs="Tahoma"/>
          <w:color w:val="000000"/>
          <w:sz w:val="40"/>
          <w:szCs w:val="40"/>
        </w:rPr>
      </w:pPr>
      <w:r>
        <w:rPr>
          <w:b/>
          <w:noProof/>
        </w:rPr>
        <w:drawing>
          <wp:inline distT="0" distB="0" distL="0" distR="0" wp14:anchorId="3D375FCD" wp14:editId="1063044E">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2C186102" w14:textId="77777777" w:rsidR="002A5390" w:rsidRPr="00627495" w:rsidRDefault="002A5390" w:rsidP="002A5390">
      <w:pPr>
        <w:spacing w:after="165" w:line="360" w:lineRule="auto"/>
        <w:jc w:val="center"/>
        <w:rPr>
          <w:rFonts w:ascii="Arial" w:eastAsia="Tahoma" w:hAnsi="Arial" w:cs="Arial"/>
          <w:color w:val="000000"/>
          <w:sz w:val="40"/>
          <w:szCs w:val="40"/>
        </w:rPr>
      </w:pPr>
      <w:r w:rsidRPr="00627495">
        <w:rPr>
          <w:rFonts w:ascii="Arial" w:eastAsia="Tahoma" w:hAnsi="Arial" w:cs="Arial"/>
          <w:color w:val="000000"/>
          <w:sz w:val="40"/>
          <w:szCs w:val="40"/>
        </w:rPr>
        <w:t>Applied Leadership and Management in the Workplace</w:t>
      </w:r>
      <w:r w:rsidRPr="00627495">
        <w:rPr>
          <w:rFonts w:ascii="Arial" w:eastAsia="Tahoma" w:hAnsi="Arial" w:cs="Arial"/>
          <w:color w:val="000000"/>
          <w:sz w:val="40"/>
          <w:szCs w:val="40"/>
        </w:rPr>
        <w:br/>
        <w:t xml:space="preserve">Module Assignment Submission </w:t>
      </w:r>
      <w:r w:rsidRPr="00627495">
        <w:rPr>
          <w:rFonts w:ascii="Arial" w:eastAsia="Tahoma" w:hAnsi="Arial" w:cs="Arial"/>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A5390" w:rsidRPr="00627495" w14:paraId="3018E06D" w14:textId="77777777" w:rsidTr="0068205D">
        <w:tc>
          <w:tcPr>
            <w:tcW w:w="3438" w:type="dxa"/>
            <w:shd w:val="clear" w:color="auto" w:fill="D9D9D9"/>
          </w:tcPr>
          <w:p w14:paraId="3E4E443F" w14:textId="77777777" w:rsidR="002A5390" w:rsidRPr="00627495" w:rsidRDefault="002A5390" w:rsidP="0068205D">
            <w:pPr>
              <w:spacing w:before="120" w:after="120" w:line="360" w:lineRule="auto"/>
              <w:rPr>
                <w:rFonts w:ascii="Arial" w:eastAsia="Tahoma" w:hAnsi="Arial" w:cs="Arial"/>
                <w:sz w:val="32"/>
                <w:szCs w:val="32"/>
              </w:rPr>
            </w:pPr>
            <w:r w:rsidRPr="00627495">
              <w:rPr>
                <w:rFonts w:ascii="Arial" w:eastAsia="Tahoma" w:hAnsi="Arial" w:cs="Arial"/>
                <w:sz w:val="32"/>
                <w:szCs w:val="32"/>
              </w:rPr>
              <w:t>Student Name:</w:t>
            </w:r>
          </w:p>
        </w:tc>
        <w:tc>
          <w:tcPr>
            <w:tcW w:w="6055" w:type="dxa"/>
          </w:tcPr>
          <w:p w14:paraId="5B9CF968" w14:textId="77777777" w:rsidR="002A5390" w:rsidRPr="00627495" w:rsidRDefault="002A5390" w:rsidP="0068205D">
            <w:pPr>
              <w:spacing w:before="120" w:after="120" w:line="360" w:lineRule="auto"/>
              <w:rPr>
                <w:rFonts w:ascii="Arial" w:eastAsia="Tahoma" w:hAnsi="Arial" w:cs="Arial"/>
                <w:sz w:val="32"/>
                <w:szCs w:val="32"/>
              </w:rPr>
            </w:pPr>
            <w:r w:rsidRPr="00627495">
              <w:rPr>
                <w:rFonts w:ascii="Arial" w:eastAsia="Tahoma" w:hAnsi="Arial" w:cs="Arial"/>
                <w:sz w:val="32"/>
                <w:szCs w:val="32"/>
              </w:rPr>
              <w:t>Rachel Pritchard</w:t>
            </w:r>
          </w:p>
        </w:tc>
      </w:tr>
      <w:tr w:rsidR="002A5390" w:rsidRPr="00627495" w14:paraId="63A15F59" w14:textId="77777777" w:rsidTr="0068205D">
        <w:tc>
          <w:tcPr>
            <w:tcW w:w="3438" w:type="dxa"/>
            <w:shd w:val="clear" w:color="auto" w:fill="D9D9D9"/>
          </w:tcPr>
          <w:p w14:paraId="456680AD" w14:textId="77777777" w:rsidR="002A5390" w:rsidRPr="00627495" w:rsidRDefault="002A5390" w:rsidP="0068205D">
            <w:pPr>
              <w:spacing w:before="120" w:after="120" w:line="360" w:lineRule="auto"/>
              <w:rPr>
                <w:rFonts w:ascii="Arial" w:eastAsia="Tahoma" w:hAnsi="Arial" w:cs="Arial"/>
                <w:sz w:val="32"/>
                <w:szCs w:val="32"/>
              </w:rPr>
            </w:pPr>
            <w:r w:rsidRPr="00627495">
              <w:rPr>
                <w:rFonts w:ascii="Arial" w:eastAsia="Tahoma" w:hAnsi="Arial" w:cs="Arial"/>
                <w:sz w:val="32"/>
                <w:szCs w:val="32"/>
              </w:rPr>
              <w:t>Student Number:</w:t>
            </w:r>
          </w:p>
        </w:tc>
        <w:tc>
          <w:tcPr>
            <w:tcW w:w="6055" w:type="dxa"/>
          </w:tcPr>
          <w:p w14:paraId="086346D7" w14:textId="77777777" w:rsidR="002A5390" w:rsidRPr="00627495" w:rsidRDefault="002A5390" w:rsidP="0068205D">
            <w:pPr>
              <w:spacing w:before="120" w:after="120" w:line="360" w:lineRule="auto"/>
              <w:rPr>
                <w:rFonts w:ascii="Arial" w:eastAsia="Tahoma" w:hAnsi="Arial" w:cs="Arial"/>
                <w:sz w:val="32"/>
                <w:szCs w:val="32"/>
              </w:rPr>
            </w:pPr>
            <w:r w:rsidRPr="00627495">
              <w:rPr>
                <w:rFonts w:ascii="Arial" w:eastAsia="Tahoma" w:hAnsi="Arial" w:cs="Arial"/>
                <w:sz w:val="32"/>
                <w:szCs w:val="32"/>
              </w:rPr>
              <w:t>2515384</w:t>
            </w:r>
          </w:p>
        </w:tc>
      </w:tr>
      <w:tr w:rsidR="002A5390" w:rsidRPr="00627495" w14:paraId="26138320" w14:textId="77777777" w:rsidTr="0068205D">
        <w:tc>
          <w:tcPr>
            <w:tcW w:w="3438" w:type="dxa"/>
            <w:shd w:val="clear" w:color="auto" w:fill="D9D9D9"/>
          </w:tcPr>
          <w:p w14:paraId="40D3D0D8" w14:textId="77777777" w:rsidR="002A5390" w:rsidRPr="00627495" w:rsidRDefault="002A5390" w:rsidP="0068205D">
            <w:pPr>
              <w:spacing w:before="120" w:after="120" w:line="360" w:lineRule="auto"/>
              <w:rPr>
                <w:rFonts w:ascii="Arial" w:eastAsia="Tahoma" w:hAnsi="Arial" w:cs="Arial"/>
                <w:sz w:val="32"/>
                <w:szCs w:val="32"/>
              </w:rPr>
            </w:pPr>
            <w:r w:rsidRPr="00627495">
              <w:rPr>
                <w:rFonts w:ascii="Arial" w:eastAsia="Tahoma" w:hAnsi="Arial" w:cs="Arial"/>
                <w:sz w:val="32"/>
                <w:szCs w:val="32"/>
              </w:rPr>
              <w:t>Module No:</w:t>
            </w:r>
          </w:p>
        </w:tc>
        <w:tc>
          <w:tcPr>
            <w:tcW w:w="6055" w:type="dxa"/>
          </w:tcPr>
          <w:p w14:paraId="18FFBD72" w14:textId="54C6E7B4" w:rsidR="002A5390" w:rsidRPr="00627495" w:rsidRDefault="002A5390" w:rsidP="0068205D">
            <w:pPr>
              <w:spacing w:before="120" w:after="120" w:line="360" w:lineRule="auto"/>
              <w:rPr>
                <w:rFonts w:ascii="Arial" w:eastAsia="Tahoma" w:hAnsi="Arial" w:cs="Arial"/>
                <w:color w:val="FF0000"/>
                <w:sz w:val="32"/>
                <w:szCs w:val="32"/>
              </w:rPr>
            </w:pPr>
            <w:r w:rsidRPr="00627495">
              <w:rPr>
                <w:rFonts w:ascii="Arial" w:eastAsia="Tahoma" w:hAnsi="Arial" w:cs="Arial"/>
                <w:color w:val="FF0000"/>
                <w:sz w:val="32"/>
                <w:szCs w:val="32"/>
              </w:rPr>
              <w:t>BMSK401</w:t>
            </w:r>
            <w:r>
              <w:rPr>
                <w:rFonts w:ascii="Arial" w:eastAsia="Tahoma" w:hAnsi="Arial" w:cs="Arial"/>
                <w:color w:val="FF0000"/>
                <w:sz w:val="32"/>
                <w:szCs w:val="32"/>
              </w:rPr>
              <w:t>2</w:t>
            </w:r>
          </w:p>
        </w:tc>
      </w:tr>
      <w:tr w:rsidR="002A5390" w:rsidRPr="00627495" w14:paraId="4B04A3B0" w14:textId="77777777" w:rsidTr="0068205D">
        <w:trPr>
          <w:trHeight w:val="413"/>
        </w:trPr>
        <w:tc>
          <w:tcPr>
            <w:tcW w:w="3438" w:type="dxa"/>
            <w:shd w:val="clear" w:color="auto" w:fill="D9D9D9"/>
          </w:tcPr>
          <w:p w14:paraId="559A2BC1" w14:textId="77777777" w:rsidR="002A5390" w:rsidRPr="00627495" w:rsidRDefault="002A5390" w:rsidP="0068205D">
            <w:pPr>
              <w:spacing w:before="120" w:after="120" w:line="360" w:lineRule="auto"/>
              <w:rPr>
                <w:rFonts w:ascii="Arial" w:eastAsia="Tahoma" w:hAnsi="Arial" w:cs="Arial"/>
                <w:sz w:val="32"/>
                <w:szCs w:val="32"/>
              </w:rPr>
            </w:pPr>
            <w:r w:rsidRPr="00627495">
              <w:rPr>
                <w:rFonts w:ascii="Arial" w:eastAsia="Tahoma" w:hAnsi="Arial" w:cs="Arial"/>
                <w:sz w:val="32"/>
                <w:szCs w:val="32"/>
              </w:rPr>
              <w:t>Module Title:</w:t>
            </w:r>
          </w:p>
        </w:tc>
        <w:tc>
          <w:tcPr>
            <w:tcW w:w="6055" w:type="dxa"/>
          </w:tcPr>
          <w:p w14:paraId="168D6FBF" w14:textId="7B71E145" w:rsidR="002A5390" w:rsidRPr="00627495" w:rsidRDefault="002A5390" w:rsidP="0068205D">
            <w:pPr>
              <w:spacing w:before="120" w:after="120" w:line="360" w:lineRule="auto"/>
              <w:rPr>
                <w:rFonts w:ascii="Arial" w:eastAsia="Tahoma" w:hAnsi="Arial" w:cs="Arial"/>
                <w:color w:val="FF0000"/>
                <w:sz w:val="32"/>
                <w:szCs w:val="32"/>
              </w:rPr>
            </w:pPr>
            <w:r>
              <w:rPr>
                <w:rFonts w:ascii="Arial" w:eastAsia="Tahoma" w:hAnsi="Arial" w:cs="Arial"/>
                <w:color w:val="FF0000"/>
                <w:sz w:val="32"/>
                <w:szCs w:val="32"/>
              </w:rPr>
              <w:t>Enterprise and Intrapreneurship</w:t>
            </w:r>
          </w:p>
        </w:tc>
      </w:tr>
    </w:tbl>
    <w:p w14:paraId="0C0884B6" w14:textId="77777777" w:rsidR="002A5390" w:rsidRPr="00314460" w:rsidRDefault="002A5390" w:rsidP="002A5390">
      <w:pPr>
        <w:spacing w:before="120" w:after="120" w:line="360" w:lineRule="auto"/>
        <w:rPr>
          <w:rFonts w:ascii="Arial" w:hAnsi="Arial" w:cs="Arial"/>
          <w:color w:val="FF0000"/>
          <w:sz w:val="24"/>
          <w:szCs w:val="24"/>
        </w:rPr>
      </w:pPr>
    </w:p>
    <w:p w14:paraId="3DD7F191" w14:textId="77777777" w:rsidR="002A5390" w:rsidRPr="00314460" w:rsidRDefault="002A5390" w:rsidP="002A5390">
      <w:pPr>
        <w:spacing w:before="120" w:after="120" w:line="360" w:lineRule="auto"/>
        <w:rPr>
          <w:rFonts w:ascii="Arial" w:eastAsia="Tahoma" w:hAnsi="Arial" w:cs="Arial"/>
          <w:b/>
          <w:color w:val="000000"/>
          <w:sz w:val="24"/>
          <w:szCs w:val="24"/>
        </w:rPr>
      </w:pPr>
      <w:r w:rsidRPr="00314460">
        <w:rPr>
          <w:rFonts w:ascii="Arial" w:eastAsia="Tahoma" w:hAnsi="Arial" w:cs="Arial"/>
          <w:b/>
          <w:color w:val="000000"/>
          <w:sz w:val="24"/>
          <w:szCs w:val="24"/>
        </w:rPr>
        <w:t>Statement of Confirmation of Authenticity</w:t>
      </w:r>
    </w:p>
    <w:p w14:paraId="205B0B0A" w14:textId="77777777" w:rsidR="002A5390" w:rsidRPr="00314460" w:rsidRDefault="002A5390" w:rsidP="002A5390">
      <w:pPr>
        <w:spacing w:before="120" w:after="120" w:line="360" w:lineRule="auto"/>
        <w:rPr>
          <w:rFonts w:ascii="Arial" w:eastAsia="Tahoma" w:hAnsi="Arial" w:cs="Arial"/>
          <w:color w:val="000000"/>
        </w:rPr>
      </w:pPr>
      <w:r w:rsidRPr="00314460">
        <w:rPr>
          <w:rFonts w:ascii="Arial" w:eastAsia="Tahoma"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FC33D6C" w14:textId="77777777" w:rsidR="002A5390" w:rsidRPr="00314460" w:rsidRDefault="002A5390" w:rsidP="002A5390">
      <w:pPr>
        <w:spacing w:before="120" w:after="120" w:line="360" w:lineRule="auto"/>
        <w:rPr>
          <w:rFonts w:ascii="Arial" w:eastAsia="Tahoma" w:hAnsi="Arial" w:cs="Arial"/>
          <w:color w:val="000000"/>
        </w:rPr>
      </w:pPr>
      <w:r w:rsidRPr="00314460">
        <w:rPr>
          <w:rFonts w:ascii="Arial" w:eastAsia="Tahoma" w:hAnsi="Arial" w:cs="Arial"/>
          <w:color w:val="000000"/>
        </w:rPr>
        <w:t>Attention is drawn to the plagiarism and unfair practice policies of both the University and of ILM.</w:t>
      </w:r>
    </w:p>
    <w:p w14:paraId="60183A50" w14:textId="77777777" w:rsidR="002A5390" w:rsidRDefault="002A5390" w:rsidP="002A5390">
      <w:pPr>
        <w:rPr>
          <w:rFonts w:ascii="Arial" w:hAnsi="Arial" w:cs="Arial"/>
        </w:rPr>
      </w:pPr>
    </w:p>
    <w:p w14:paraId="1C82065A" w14:textId="77777777" w:rsidR="002A5390" w:rsidRDefault="002A5390" w:rsidP="002A5390"/>
    <w:p w14:paraId="433A64C4" w14:textId="77777777" w:rsidR="002A5390" w:rsidRDefault="002A5390" w:rsidP="002A5390"/>
    <w:p w14:paraId="32388447" w14:textId="77777777" w:rsidR="002A5390" w:rsidRDefault="002A5390" w:rsidP="002A5390"/>
    <w:p w14:paraId="134A5825" w14:textId="49C14039" w:rsidR="002A5390" w:rsidRDefault="00B83A0E">
      <w:r>
        <w:rPr>
          <w:noProof/>
          <w14:ligatures w14:val="standardContextual"/>
        </w:rPr>
        <w:lastRenderedPageBreak/>
        <w:drawing>
          <wp:anchor distT="0" distB="0" distL="114300" distR="114300" simplePos="0" relativeHeight="251658240" behindDoc="0" locked="0" layoutInCell="1" allowOverlap="1" wp14:anchorId="1A609BBB" wp14:editId="229A2D9A">
            <wp:simplePos x="0" y="0"/>
            <wp:positionH relativeFrom="margin">
              <wp:align>center</wp:align>
            </wp:positionH>
            <wp:positionV relativeFrom="paragraph">
              <wp:posOffset>350520</wp:posOffset>
            </wp:positionV>
            <wp:extent cx="2598420" cy="2598420"/>
            <wp:effectExtent l="0" t="0" r="0" b="0"/>
            <wp:wrapTopAndBottom/>
            <wp:docPr id="916538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38834" name="Picture 916538834"/>
                    <pic:cNvPicPr/>
                  </pic:nvPicPr>
                  <pic:blipFill>
                    <a:blip r:embed="rId9">
                      <a:extLst>
                        <a:ext uri="{28A0092B-C50C-407E-A947-70E740481C1C}">
                          <a14:useLocalDpi xmlns:a14="http://schemas.microsoft.com/office/drawing/2010/main" val="0"/>
                        </a:ext>
                      </a:extLst>
                    </a:blip>
                    <a:stretch>
                      <a:fillRect/>
                    </a:stretch>
                  </pic:blipFill>
                  <pic:spPr>
                    <a:xfrm>
                      <a:off x="0" y="0"/>
                      <a:ext cx="2598420" cy="2598420"/>
                    </a:xfrm>
                    <a:prstGeom prst="rect">
                      <a:avLst/>
                    </a:prstGeom>
                  </pic:spPr>
                </pic:pic>
              </a:graphicData>
            </a:graphic>
            <wp14:sizeRelH relativeFrom="margin">
              <wp14:pctWidth>0</wp14:pctWidth>
            </wp14:sizeRelH>
            <wp14:sizeRelV relativeFrom="margin">
              <wp14:pctHeight>0</wp14:pctHeight>
            </wp14:sizeRelV>
          </wp:anchor>
        </w:drawing>
      </w:r>
    </w:p>
    <w:p w14:paraId="26A44012" w14:textId="5F7294BF" w:rsidR="002A5390" w:rsidRPr="003907CF" w:rsidRDefault="002A5390">
      <w:pPr>
        <w:rPr>
          <w:sz w:val="32"/>
          <w:szCs w:val="32"/>
        </w:rPr>
      </w:pPr>
    </w:p>
    <w:p w14:paraId="14CE844E" w14:textId="79F06FBD" w:rsidR="002A5390" w:rsidRPr="003907CF" w:rsidRDefault="00F617FC" w:rsidP="00F617FC">
      <w:pPr>
        <w:jc w:val="center"/>
        <w:rPr>
          <w:sz w:val="32"/>
          <w:szCs w:val="32"/>
        </w:rPr>
      </w:pPr>
      <w:r w:rsidRPr="003907CF">
        <w:rPr>
          <w:sz w:val="32"/>
          <w:szCs w:val="32"/>
        </w:rPr>
        <w:t>Vayah</w:t>
      </w:r>
    </w:p>
    <w:p w14:paraId="718345D7" w14:textId="29D29498" w:rsidR="00B83A0E" w:rsidRPr="003907CF" w:rsidRDefault="00B83A0E" w:rsidP="00F617FC">
      <w:pPr>
        <w:jc w:val="center"/>
        <w:rPr>
          <w:sz w:val="32"/>
          <w:szCs w:val="32"/>
        </w:rPr>
      </w:pPr>
      <w:r w:rsidRPr="003907CF">
        <w:rPr>
          <w:sz w:val="32"/>
          <w:szCs w:val="32"/>
        </w:rPr>
        <w:t>Rachel Pritchard</w:t>
      </w:r>
    </w:p>
    <w:p w14:paraId="7997EC98" w14:textId="72501A7D" w:rsidR="00B83A0E" w:rsidRPr="003907CF" w:rsidRDefault="00170613" w:rsidP="00F617FC">
      <w:pPr>
        <w:jc w:val="center"/>
        <w:rPr>
          <w:sz w:val="32"/>
          <w:szCs w:val="32"/>
        </w:rPr>
      </w:pPr>
      <w:r w:rsidRPr="003907CF">
        <w:rPr>
          <w:sz w:val="32"/>
          <w:szCs w:val="32"/>
        </w:rPr>
        <w:t>Swansea</w:t>
      </w:r>
      <w:r w:rsidR="00567F34">
        <w:rPr>
          <w:sz w:val="32"/>
          <w:szCs w:val="32"/>
        </w:rPr>
        <w:t>, South Wales</w:t>
      </w:r>
    </w:p>
    <w:p w14:paraId="44036522" w14:textId="72E5180F" w:rsidR="00170613" w:rsidRDefault="003907CF" w:rsidP="00F617FC">
      <w:pPr>
        <w:jc w:val="center"/>
        <w:rPr>
          <w:sz w:val="32"/>
          <w:szCs w:val="32"/>
        </w:rPr>
      </w:pPr>
      <w:hyperlink r:id="rId10" w:history="1">
        <w:r w:rsidRPr="003907CF">
          <w:rPr>
            <w:rStyle w:val="Hyperlink"/>
            <w:sz w:val="32"/>
            <w:szCs w:val="32"/>
          </w:rPr>
          <w:t>Vayahuk@gmail.com</w:t>
        </w:r>
      </w:hyperlink>
    </w:p>
    <w:p w14:paraId="5A7083F0" w14:textId="77777777" w:rsidR="003907CF" w:rsidRPr="003907CF" w:rsidRDefault="003907CF" w:rsidP="00F617FC">
      <w:pPr>
        <w:jc w:val="center"/>
        <w:rPr>
          <w:sz w:val="32"/>
          <w:szCs w:val="32"/>
        </w:rPr>
      </w:pPr>
    </w:p>
    <w:p w14:paraId="4DA0657E" w14:textId="62C25E36" w:rsidR="003907CF" w:rsidRPr="00F617FC" w:rsidRDefault="003907CF" w:rsidP="00F617FC">
      <w:pPr>
        <w:jc w:val="center"/>
        <w:rPr>
          <w:sz w:val="24"/>
          <w:szCs w:val="24"/>
        </w:rPr>
      </w:pPr>
      <w:r>
        <w:rPr>
          <w:sz w:val="24"/>
          <w:szCs w:val="24"/>
        </w:rPr>
        <w:t>Vayah is a home-based custom gift business based in Swansea, creation high-quality custom products for every occasion. The business specialises in unique, affordable gifts designed to celebrate life’s special moments with exceptional customer service.</w:t>
      </w:r>
    </w:p>
    <w:p w14:paraId="109A9E88" w14:textId="77777777" w:rsidR="002A5390" w:rsidRDefault="002A5390"/>
    <w:p w14:paraId="1A4C6AD3" w14:textId="77777777" w:rsidR="002A5390" w:rsidRDefault="002A5390"/>
    <w:p w14:paraId="52FCB9C7" w14:textId="77777777" w:rsidR="00F617FC" w:rsidRDefault="00F617FC"/>
    <w:p w14:paraId="16FF3A48" w14:textId="77777777" w:rsidR="00F617FC" w:rsidRDefault="00F617FC"/>
    <w:p w14:paraId="3069976C" w14:textId="77777777" w:rsidR="00F617FC" w:rsidRDefault="00F617FC"/>
    <w:p w14:paraId="4600F977" w14:textId="77777777" w:rsidR="002A5390" w:rsidRDefault="002A5390"/>
    <w:p w14:paraId="430D5B28" w14:textId="77777777" w:rsidR="003907CF" w:rsidRDefault="003907CF"/>
    <w:p w14:paraId="782F3F10" w14:textId="77777777" w:rsidR="002A5390" w:rsidRDefault="002A5390"/>
    <w:p w14:paraId="76906534" w14:textId="77777777" w:rsidR="002A5390" w:rsidRDefault="002A5390"/>
    <w:sdt>
      <w:sdtPr>
        <w:rPr>
          <w:rFonts w:ascii="Calibri" w:eastAsia="Calibri" w:hAnsi="Calibri" w:cs="Calibri"/>
          <w:color w:val="auto"/>
          <w:sz w:val="22"/>
          <w:szCs w:val="22"/>
          <w:lang w:eastAsia="zh-CN"/>
        </w:rPr>
        <w:id w:val="169377342"/>
        <w:docPartObj>
          <w:docPartGallery w:val="Table of Contents"/>
          <w:docPartUnique/>
        </w:docPartObj>
      </w:sdtPr>
      <w:sdtEndPr>
        <w:rPr>
          <w:b/>
          <w:bCs/>
        </w:rPr>
      </w:sdtEndPr>
      <w:sdtContent>
        <w:p w14:paraId="48792F90" w14:textId="6492804B" w:rsidR="002A5390" w:rsidRDefault="002A5390" w:rsidP="003907CF">
          <w:pPr>
            <w:pStyle w:val="TOCHeading"/>
            <w:tabs>
              <w:tab w:val="left" w:pos="6312"/>
            </w:tabs>
          </w:pPr>
          <w:r>
            <w:t>Table of Content</w:t>
          </w:r>
        </w:p>
        <w:p w14:paraId="0D408F22" w14:textId="14C5E711" w:rsidR="00682424" w:rsidRDefault="002A53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4434748" w:history="1">
            <w:r w:rsidR="00682424" w:rsidRPr="007016A5">
              <w:rPr>
                <w:rStyle w:val="Hyperlink"/>
                <w:noProof/>
              </w:rPr>
              <w:t>1.0 Executive Summary</w:t>
            </w:r>
            <w:r w:rsidR="00682424">
              <w:rPr>
                <w:noProof/>
                <w:webHidden/>
              </w:rPr>
              <w:tab/>
            </w:r>
            <w:r w:rsidR="00682424">
              <w:rPr>
                <w:noProof/>
                <w:webHidden/>
              </w:rPr>
              <w:fldChar w:fldCharType="begin"/>
            </w:r>
            <w:r w:rsidR="00682424">
              <w:rPr>
                <w:noProof/>
                <w:webHidden/>
              </w:rPr>
              <w:instrText xml:space="preserve"> PAGEREF _Toc234434748 \h </w:instrText>
            </w:r>
            <w:r w:rsidR="00682424">
              <w:rPr>
                <w:noProof/>
                <w:webHidden/>
              </w:rPr>
            </w:r>
            <w:r w:rsidR="00682424">
              <w:rPr>
                <w:noProof/>
                <w:webHidden/>
              </w:rPr>
              <w:fldChar w:fldCharType="separate"/>
            </w:r>
            <w:r w:rsidR="00682424">
              <w:rPr>
                <w:noProof/>
                <w:webHidden/>
              </w:rPr>
              <w:t>4</w:t>
            </w:r>
            <w:r w:rsidR="00682424">
              <w:rPr>
                <w:noProof/>
                <w:webHidden/>
              </w:rPr>
              <w:fldChar w:fldCharType="end"/>
            </w:r>
          </w:hyperlink>
        </w:p>
        <w:p w14:paraId="00BFCBDE" w14:textId="78E58418"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49" w:history="1">
            <w:r w:rsidRPr="007016A5">
              <w:rPr>
                <w:rStyle w:val="Hyperlink"/>
                <w:noProof/>
              </w:rPr>
              <w:t>2.0 Introduction and Business Identity</w:t>
            </w:r>
            <w:r>
              <w:rPr>
                <w:noProof/>
                <w:webHidden/>
              </w:rPr>
              <w:tab/>
            </w:r>
            <w:r>
              <w:rPr>
                <w:noProof/>
                <w:webHidden/>
              </w:rPr>
              <w:fldChar w:fldCharType="begin"/>
            </w:r>
            <w:r>
              <w:rPr>
                <w:noProof/>
                <w:webHidden/>
              </w:rPr>
              <w:instrText xml:space="preserve"> PAGEREF _Toc234434749 \h </w:instrText>
            </w:r>
            <w:r>
              <w:rPr>
                <w:noProof/>
                <w:webHidden/>
              </w:rPr>
            </w:r>
            <w:r>
              <w:rPr>
                <w:noProof/>
                <w:webHidden/>
              </w:rPr>
              <w:fldChar w:fldCharType="separate"/>
            </w:r>
            <w:r>
              <w:rPr>
                <w:noProof/>
                <w:webHidden/>
              </w:rPr>
              <w:t>5</w:t>
            </w:r>
            <w:r>
              <w:rPr>
                <w:noProof/>
                <w:webHidden/>
              </w:rPr>
              <w:fldChar w:fldCharType="end"/>
            </w:r>
          </w:hyperlink>
        </w:p>
        <w:p w14:paraId="58FCC62F" w14:textId="3EA16BD0"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0" w:history="1">
            <w:r w:rsidRPr="007016A5">
              <w:rPr>
                <w:rStyle w:val="Hyperlink"/>
                <w:noProof/>
              </w:rPr>
              <w:t>3.0 Personal Suitability and SMART Objectives</w:t>
            </w:r>
            <w:r>
              <w:rPr>
                <w:noProof/>
                <w:webHidden/>
              </w:rPr>
              <w:tab/>
            </w:r>
            <w:r>
              <w:rPr>
                <w:noProof/>
                <w:webHidden/>
              </w:rPr>
              <w:fldChar w:fldCharType="begin"/>
            </w:r>
            <w:r>
              <w:rPr>
                <w:noProof/>
                <w:webHidden/>
              </w:rPr>
              <w:instrText xml:space="preserve"> PAGEREF _Toc234434750 \h </w:instrText>
            </w:r>
            <w:r>
              <w:rPr>
                <w:noProof/>
                <w:webHidden/>
              </w:rPr>
            </w:r>
            <w:r>
              <w:rPr>
                <w:noProof/>
                <w:webHidden/>
              </w:rPr>
              <w:fldChar w:fldCharType="separate"/>
            </w:r>
            <w:r>
              <w:rPr>
                <w:noProof/>
                <w:webHidden/>
              </w:rPr>
              <w:t>6</w:t>
            </w:r>
            <w:r>
              <w:rPr>
                <w:noProof/>
                <w:webHidden/>
              </w:rPr>
              <w:fldChar w:fldCharType="end"/>
            </w:r>
          </w:hyperlink>
        </w:p>
        <w:p w14:paraId="744BDE4D" w14:textId="30B97369"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1" w:history="1">
            <w:r w:rsidRPr="007016A5">
              <w:rPr>
                <w:rStyle w:val="Hyperlink"/>
                <w:noProof/>
              </w:rPr>
              <w:t>4.0 Market Analysis, PESTLE, SWOT, Competitors and USP</w:t>
            </w:r>
            <w:r>
              <w:rPr>
                <w:noProof/>
                <w:webHidden/>
              </w:rPr>
              <w:tab/>
            </w:r>
            <w:r>
              <w:rPr>
                <w:noProof/>
                <w:webHidden/>
              </w:rPr>
              <w:fldChar w:fldCharType="begin"/>
            </w:r>
            <w:r>
              <w:rPr>
                <w:noProof/>
                <w:webHidden/>
              </w:rPr>
              <w:instrText xml:space="preserve"> PAGEREF _Toc234434751 \h </w:instrText>
            </w:r>
            <w:r>
              <w:rPr>
                <w:noProof/>
                <w:webHidden/>
              </w:rPr>
            </w:r>
            <w:r>
              <w:rPr>
                <w:noProof/>
                <w:webHidden/>
              </w:rPr>
              <w:fldChar w:fldCharType="separate"/>
            </w:r>
            <w:r>
              <w:rPr>
                <w:noProof/>
                <w:webHidden/>
              </w:rPr>
              <w:t>7</w:t>
            </w:r>
            <w:r>
              <w:rPr>
                <w:noProof/>
                <w:webHidden/>
              </w:rPr>
              <w:fldChar w:fldCharType="end"/>
            </w:r>
          </w:hyperlink>
        </w:p>
        <w:p w14:paraId="1D9C247D" w14:textId="28DC3C40"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2" w:history="1">
            <w:r w:rsidRPr="007016A5">
              <w:rPr>
                <w:rStyle w:val="Hyperlink"/>
                <w:noProof/>
              </w:rPr>
              <w:t>4.1 Target Market and Market Size</w:t>
            </w:r>
            <w:r>
              <w:rPr>
                <w:noProof/>
                <w:webHidden/>
              </w:rPr>
              <w:tab/>
            </w:r>
            <w:r>
              <w:rPr>
                <w:noProof/>
                <w:webHidden/>
              </w:rPr>
              <w:fldChar w:fldCharType="begin"/>
            </w:r>
            <w:r>
              <w:rPr>
                <w:noProof/>
                <w:webHidden/>
              </w:rPr>
              <w:instrText xml:space="preserve"> PAGEREF _Toc234434752 \h </w:instrText>
            </w:r>
            <w:r>
              <w:rPr>
                <w:noProof/>
                <w:webHidden/>
              </w:rPr>
            </w:r>
            <w:r>
              <w:rPr>
                <w:noProof/>
                <w:webHidden/>
              </w:rPr>
              <w:fldChar w:fldCharType="separate"/>
            </w:r>
            <w:r>
              <w:rPr>
                <w:noProof/>
                <w:webHidden/>
              </w:rPr>
              <w:t>7</w:t>
            </w:r>
            <w:r>
              <w:rPr>
                <w:noProof/>
                <w:webHidden/>
              </w:rPr>
              <w:fldChar w:fldCharType="end"/>
            </w:r>
          </w:hyperlink>
        </w:p>
        <w:p w14:paraId="0A309446" w14:textId="34FB7225"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3" w:history="1">
            <w:r w:rsidRPr="007016A5">
              <w:rPr>
                <w:rStyle w:val="Hyperlink"/>
                <w:noProof/>
              </w:rPr>
              <w:t>4.2 PESTLE Analysis</w:t>
            </w:r>
            <w:r>
              <w:rPr>
                <w:noProof/>
                <w:webHidden/>
              </w:rPr>
              <w:tab/>
            </w:r>
            <w:r>
              <w:rPr>
                <w:noProof/>
                <w:webHidden/>
              </w:rPr>
              <w:fldChar w:fldCharType="begin"/>
            </w:r>
            <w:r>
              <w:rPr>
                <w:noProof/>
                <w:webHidden/>
              </w:rPr>
              <w:instrText xml:space="preserve"> PAGEREF _Toc234434753 \h </w:instrText>
            </w:r>
            <w:r>
              <w:rPr>
                <w:noProof/>
                <w:webHidden/>
              </w:rPr>
            </w:r>
            <w:r>
              <w:rPr>
                <w:noProof/>
                <w:webHidden/>
              </w:rPr>
              <w:fldChar w:fldCharType="separate"/>
            </w:r>
            <w:r>
              <w:rPr>
                <w:noProof/>
                <w:webHidden/>
              </w:rPr>
              <w:t>8</w:t>
            </w:r>
            <w:r>
              <w:rPr>
                <w:noProof/>
                <w:webHidden/>
              </w:rPr>
              <w:fldChar w:fldCharType="end"/>
            </w:r>
          </w:hyperlink>
        </w:p>
        <w:p w14:paraId="04B4F223" w14:textId="754F7ADA"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4" w:history="1">
            <w:r w:rsidRPr="007016A5">
              <w:rPr>
                <w:rStyle w:val="Hyperlink"/>
                <w:noProof/>
              </w:rPr>
              <w:t>4.3 SWOT Analysis</w:t>
            </w:r>
            <w:r>
              <w:rPr>
                <w:noProof/>
                <w:webHidden/>
              </w:rPr>
              <w:tab/>
            </w:r>
            <w:r>
              <w:rPr>
                <w:noProof/>
                <w:webHidden/>
              </w:rPr>
              <w:fldChar w:fldCharType="begin"/>
            </w:r>
            <w:r>
              <w:rPr>
                <w:noProof/>
                <w:webHidden/>
              </w:rPr>
              <w:instrText xml:space="preserve"> PAGEREF _Toc234434754 \h </w:instrText>
            </w:r>
            <w:r>
              <w:rPr>
                <w:noProof/>
                <w:webHidden/>
              </w:rPr>
            </w:r>
            <w:r>
              <w:rPr>
                <w:noProof/>
                <w:webHidden/>
              </w:rPr>
              <w:fldChar w:fldCharType="separate"/>
            </w:r>
            <w:r>
              <w:rPr>
                <w:noProof/>
                <w:webHidden/>
              </w:rPr>
              <w:t>9</w:t>
            </w:r>
            <w:r>
              <w:rPr>
                <w:noProof/>
                <w:webHidden/>
              </w:rPr>
              <w:fldChar w:fldCharType="end"/>
            </w:r>
          </w:hyperlink>
        </w:p>
        <w:p w14:paraId="2CB9DEBD" w14:textId="106E6527"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5" w:history="1">
            <w:r w:rsidRPr="007016A5">
              <w:rPr>
                <w:rStyle w:val="Hyperlink"/>
                <w:noProof/>
              </w:rPr>
              <w:t>4.4 Competitor Analysis</w:t>
            </w:r>
            <w:r>
              <w:rPr>
                <w:noProof/>
                <w:webHidden/>
              </w:rPr>
              <w:tab/>
            </w:r>
            <w:r>
              <w:rPr>
                <w:noProof/>
                <w:webHidden/>
              </w:rPr>
              <w:fldChar w:fldCharType="begin"/>
            </w:r>
            <w:r>
              <w:rPr>
                <w:noProof/>
                <w:webHidden/>
              </w:rPr>
              <w:instrText xml:space="preserve"> PAGEREF _Toc234434755 \h </w:instrText>
            </w:r>
            <w:r>
              <w:rPr>
                <w:noProof/>
                <w:webHidden/>
              </w:rPr>
            </w:r>
            <w:r>
              <w:rPr>
                <w:noProof/>
                <w:webHidden/>
              </w:rPr>
              <w:fldChar w:fldCharType="separate"/>
            </w:r>
            <w:r>
              <w:rPr>
                <w:noProof/>
                <w:webHidden/>
              </w:rPr>
              <w:t>9</w:t>
            </w:r>
            <w:r>
              <w:rPr>
                <w:noProof/>
                <w:webHidden/>
              </w:rPr>
              <w:fldChar w:fldCharType="end"/>
            </w:r>
          </w:hyperlink>
        </w:p>
        <w:p w14:paraId="71A2D113" w14:textId="74BC6C5C"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6" w:history="1">
            <w:r w:rsidRPr="007016A5">
              <w:rPr>
                <w:rStyle w:val="Hyperlink"/>
                <w:noProof/>
              </w:rPr>
              <w:t>4.5 Unique Selling Point</w:t>
            </w:r>
            <w:r>
              <w:rPr>
                <w:noProof/>
                <w:webHidden/>
              </w:rPr>
              <w:tab/>
            </w:r>
            <w:r>
              <w:rPr>
                <w:noProof/>
                <w:webHidden/>
              </w:rPr>
              <w:fldChar w:fldCharType="begin"/>
            </w:r>
            <w:r>
              <w:rPr>
                <w:noProof/>
                <w:webHidden/>
              </w:rPr>
              <w:instrText xml:space="preserve"> PAGEREF _Toc234434756 \h </w:instrText>
            </w:r>
            <w:r>
              <w:rPr>
                <w:noProof/>
                <w:webHidden/>
              </w:rPr>
            </w:r>
            <w:r>
              <w:rPr>
                <w:noProof/>
                <w:webHidden/>
              </w:rPr>
              <w:fldChar w:fldCharType="separate"/>
            </w:r>
            <w:r>
              <w:rPr>
                <w:noProof/>
                <w:webHidden/>
              </w:rPr>
              <w:t>10</w:t>
            </w:r>
            <w:r>
              <w:rPr>
                <w:noProof/>
                <w:webHidden/>
              </w:rPr>
              <w:fldChar w:fldCharType="end"/>
            </w:r>
          </w:hyperlink>
        </w:p>
        <w:p w14:paraId="0E3BACA2" w14:textId="43577469"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7" w:history="1">
            <w:r w:rsidRPr="007016A5">
              <w:rPr>
                <w:rStyle w:val="Hyperlink"/>
                <w:noProof/>
              </w:rPr>
              <w:t>5.0 Marketing and Pricing Strategy</w:t>
            </w:r>
            <w:r>
              <w:rPr>
                <w:noProof/>
                <w:webHidden/>
              </w:rPr>
              <w:tab/>
            </w:r>
            <w:r>
              <w:rPr>
                <w:noProof/>
                <w:webHidden/>
              </w:rPr>
              <w:fldChar w:fldCharType="begin"/>
            </w:r>
            <w:r>
              <w:rPr>
                <w:noProof/>
                <w:webHidden/>
              </w:rPr>
              <w:instrText xml:space="preserve"> PAGEREF _Toc234434757 \h </w:instrText>
            </w:r>
            <w:r>
              <w:rPr>
                <w:noProof/>
                <w:webHidden/>
              </w:rPr>
            </w:r>
            <w:r>
              <w:rPr>
                <w:noProof/>
                <w:webHidden/>
              </w:rPr>
              <w:fldChar w:fldCharType="separate"/>
            </w:r>
            <w:r>
              <w:rPr>
                <w:noProof/>
                <w:webHidden/>
              </w:rPr>
              <w:t>10</w:t>
            </w:r>
            <w:r>
              <w:rPr>
                <w:noProof/>
                <w:webHidden/>
              </w:rPr>
              <w:fldChar w:fldCharType="end"/>
            </w:r>
          </w:hyperlink>
        </w:p>
        <w:p w14:paraId="225A7787" w14:textId="2D689C96"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8" w:history="1">
            <w:r w:rsidRPr="007016A5">
              <w:rPr>
                <w:rStyle w:val="Hyperlink"/>
                <w:noProof/>
              </w:rPr>
              <w:t>5.1 Marketing Objectives</w:t>
            </w:r>
            <w:r>
              <w:rPr>
                <w:noProof/>
                <w:webHidden/>
              </w:rPr>
              <w:tab/>
            </w:r>
            <w:r>
              <w:rPr>
                <w:noProof/>
                <w:webHidden/>
              </w:rPr>
              <w:fldChar w:fldCharType="begin"/>
            </w:r>
            <w:r>
              <w:rPr>
                <w:noProof/>
                <w:webHidden/>
              </w:rPr>
              <w:instrText xml:space="preserve"> PAGEREF _Toc234434758 \h </w:instrText>
            </w:r>
            <w:r>
              <w:rPr>
                <w:noProof/>
                <w:webHidden/>
              </w:rPr>
            </w:r>
            <w:r>
              <w:rPr>
                <w:noProof/>
                <w:webHidden/>
              </w:rPr>
              <w:fldChar w:fldCharType="separate"/>
            </w:r>
            <w:r>
              <w:rPr>
                <w:noProof/>
                <w:webHidden/>
              </w:rPr>
              <w:t>10</w:t>
            </w:r>
            <w:r>
              <w:rPr>
                <w:noProof/>
                <w:webHidden/>
              </w:rPr>
              <w:fldChar w:fldCharType="end"/>
            </w:r>
          </w:hyperlink>
        </w:p>
        <w:p w14:paraId="03A8441F" w14:textId="775A40BA"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59" w:history="1">
            <w:r w:rsidRPr="007016A5">
              <w:rPr>
                <w:rStyle w:val="Hyperlink"/>
                <w:noProof/>
              </w:rPr>
              <w:t>5.2 Marketing Strategy and 7Ps</w:t>
            </w:r>
            <w:r>
              <w:rPr>
                <w:noProof/>
                <w:webHidden/>
              </w:rPr>
              <w:tab/>
            </w:r>
            <w:r>
              <w:rPr>
                <w:noProof/>
                <w:webHidden/>
              </w:rPr>
              <w:fldChar w:fldCharType="begin"/>
            </w:r>
            <w:r>
              <w:rPr>
                <w:noProof/>
                <w:webHidden/>
              </w:rPr>
              <w:instrText xml:space="preserve"> PAGEREF _Toc234434759 \h </w:instrText>
            </w:r>
            <w:r>
              <w:rPr>
                <w:noProof/>
                <w:webHidden/>
              </w:rPr>
            </w:r>
            <w:r>
              <w:rPr>
                <w:noProof/>
                <w:webHidden/>
              </w:rPr>
              <w:fldChar w:fldCharType="separate"/>
            </w:r>
            <w:r>
              <w:rPr>
                <w:noProof/>
                <w:webHidden/>
              </w:rPr>
              <w:t>11</w:t>
            </w:r>
            <w:r>
              <w:rPr>
                <w:noProof/>
                <w:webHidden/>
              </w:rPr>
              <w:fldChar w:fldCharType="end"/>
            </w:r>
          </w:hyperlink>
        </w:p>
        <w:p w14:paraId="694A1713" w14:textId="1F5116AA"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0" w:history="1">
            <w:r w:rsidRPr="007016A5">
              <w:rPr>
                <w:rStyle w:val="Hyperlink"/>
                <w:noProof/>
              </w:rPr>
              <w:t>5.3 Revenue and Pricing Strategy</w:t>
            </w:r>
            <w:r>
              <w:rPr>
                <w:noProof/>
                <w:webHidden/>
              </w:rPr>
              <w:tab/>
            </w:r>
            <w:r>
              <w:rPr>
                <w:noProof/>
                <w:webHidden/>
              </w:rPr>
              <w:fldChar w:fldCharType="begin"/>
            </w:r>
            <w:r>
              <w:rPr>
                <w:noProof/>
                <w:webHidden/>
              </w:rPr>
              <w:instrText xml:space="preserve"> PAGEREF _Toc234434760 \h </w:instrText>
            </w:r>
            <w:r>
              <w:rPr>
                <w:noProof/>
                <w:webHidden/>
              </w:rPr>
            </w:r>
            <w:r>
              <w:rPr>
                <w:noProof/>
                <w:webHidden/>
              </w:rPr>
              <w:fldChar w:fldCharType="separate"/>
            </w:r>
            <w:r>
              <w:rPr>
                <w:noProof/>
                <w:webHidden/>
              </w:rPr>
              <w:t>11</w:t>
            </w:r>
            <w:r>
              <w:rPr>
                <w:noProof/>
                <w:webHidden/>
              </w:rPr>
              <w:fldChar w:fldCharType="end"/>
            </w:r>
          </w:hyperlink>
        </w:p>
        <w:p w14:paraId="5A642E7C" w14:textId="0305B1E4"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1" w:history="1">
            <w:r w:rsidRPr="007016A5">
              <w:rPr>
                <w:rStyle w:val="Hyperlink"/>
                <w:noProof/>
              </w:rPr>
              <w:t>6.0 Operations</w:t>
            </w:r>
            <w:r>
              <w:rPr>
                <w:noProof/>
                <w:webHidden/>
              </w:rPr>
              <w:tab/>
            </w:r>
            <w:r>
              <w:rPr>
                <w:noProof/>
                <w:webHidden/>
              </w:rPr>
              <w:fldChar w:fldCharType="begin"/>
            </w:r>
            <w:r>
              <w:rPr>
                <w:noProof/>
                <w:webHidden/>
              </w:rPr>
              <w:instrText xml:space="preserve"> PAGEREF _Toc234434761 \h </w:instrText>
            </w:r>
            <w:r>
              <w:rPr>
                <w:noProof/>
                <w:webHidden/>
              </w:rPr>
            </w:r>
            <w:r>
              <w:rPr>
                <w:noProof/>
                <w:webHidden/>
              </w:rPr>
              <w:fldChar w:fldCharType="separate"/>
            </w:r>
            <w:r>
              <w:rPr>
                <w:noProof/>
                <w:webHidden/>
              </w:rPr>
              <w:t>12</w:t>
            </w:r>
            <w:r>
              <w:rPr>
                <w:noProof/>
                <w:webHidden/>
              </w:rPr>
              <w:fldChar w:fldCharType="end"/>
            </w:r>
          </w:hyperlink>
        </w:p>
        <w:p w14:paraId="50582B2E" w14:textId="13A53097"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2" w:history="1">
            <w:r w:rsidRPr="007016A5">
              <w:rPr>
                <w:rStyle w:val="Hyperlink"/>
                <w:noProof/>
              </w:rPr>
              <w:t>6.1 Business Operations</w:t>
            </w:r>
            <w:r>
              <w:rPr>
                <w:noProof/>
                <w:webHidden/>
              </w:rPr>
              <w:tab/>
            </w:r>
            <w:r>
              <w:rPr>
                <w:noProof/>
                <w:webHidden/>
              </w:rPr>
              <w:fldChar w:fldCharType="begin"/>
            </w:r>
            <w:r>
              <w:rPr>
                <w:noProof/>
                <w:webHidden/>
              </w:rPr>
              <w:instrText xml:space="preserve"> PAGEREF _Toc234434762 \h </w:instrText>
            </w:r>
            <w:r>
              <w:rPr>
                <w:noProof/>
                <w:webHidden/>
              </w:rPr>
            </w:r>
            <w:r>
              <w:rPr>
                <w:noProof/>
                <w:webHidden/>
              </w:rPr>
              <w:fldChar w:fldCharType="separate"/>
            </w:r>
            <w:r>
              <w:rPr>
                <w:noProof/>
                <w:webHidden/>
              </w:rPr>
              <w:t>12</w:t>
            </w:r>
            <w:r>
              <w:rPr>
                <w:noProof/>
                <w:webHidden/>
              </w:rPr>
              <w:fldChar w:fldCharType="end"/>
            </w:r>
          </w:hyperlink>
        </w:p>
        <w:p w14:paraId="617D5F46" w14:textId="6638EA32"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3" w:history="1">
            <w:r w:rsidRPr="007016A5">
              <w:rPr>
                <w:rStyle w:val="Hyperlink"/>
                <w:noProof/>
              </w:rPr>
              <w:t>6.2 Production and Customer Management</w:t>
            </w:r>
            <w:r>
              <w:rPr>
                <w:noProof/>
                <w:webHidden/>
              </w:rPr>
              <w:tab/>
            </w:r>
            <w:r>
              <w:rPr>
                <w:noProof/>
                <w:webHidden/>
              </w:rPr>
              <w:fldChar w:fldCharType="begin"/>
            </w:r>
            <w:r>
              <w:rPr>
                <w:noProof/>
                <w:webHidden/>
              </w:rPr>
              <w:instrText xml:space="preserve"> PAGEREF _Toc234434763 \h </w:instrText>
            </w:r>
            <w:r>
              <w:rPr>
                <w:noProof/>
                <w:webHidden/>
              </w:rPr>
            </w:r>
            <w:r>
              <w:rPr>
                <w:noProof/>
                <w:webHidden/>
              </w:rPr>
              <w:fldChar w:fldCharType="separate"/>
            </w:r>
            <w:r>
              <w:rPr>
                <w:noProof/>
                <w:webHidden/>
              </w:rPr>
              <w:t>12</w:t>
            </w:r>
            <w:r>
              <w:rPr>
                <w:noProof/>
                <w:webHidden/>
              </w:rPr>
              <w:fldChar w:fldCharType="end"/>
            </w:r>
          </w:hyperlink>
        </w:p>
        <w:p w14:paraId="21BCD8EC" w14:textId="570366BA"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4" w:history="1">
            <w:r w:rsidRPr="007016A5">
              <w:rPr>
                <w:rStyle w:val="Hyperlink"/>
                <w:noProof/>
              </w:rPr>
              <w:t>6.3 Health, Safety and Legal Compliance</w:t>
            </w:r>
            <w:r>
              <w:rPr>
                <w:noProof/>
                <w:webHidden/>
              </w:rPr>
              <w:tab/>
            </w:r>
            <w:r>
              <w:rPr>
                <w:noProof/>
                <w:webHidden/>
              </w:rPr>
              <w:fldChar w:fldCharType="begin"/>
            </w:r>
            <w:r>
              <w:rPr>
                <w:noProof/>
                <w:webHidden/>
              </w:rPr>
              <w:instrText xml:space="preserve"> PAGEREF _Toc234434764 \h </w:instrText>
            </w:r>
            <w:r>
              <w:rPr>
                <w:noProof/>
                <w:webHidden/>
              </w:rPr>
            </w:r>
            <w:r>
              <w:rPr>
                <w:noProof/>
                <w:webHidden/>
              </w:rPr>
              <w:fldChar w:fldCharType="separate"/>
            </w:r>
            <w:r>
              <w:rPr>
                <w:noProof/>
                <w:webHidden/>
              </w:rPr>
              <w:t>12</w:t>
            </w:r>
            <w:r>
              <w:rPr>
                <w:noProof/>
                <w:webHidden/>
              </w:rPr>
              <w:fldChar w:fldCharType="end"/>
            </w:r>
          </w:hyperlink>
        </w:p>
        <w:p w14:paraId="64DA9D10" w14:textId="76254CF9" w:rsidR="00682424" w:rsidRDefault="00682424">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5" w:history="1">
            <w:r w:rsidRPr="007016A5">
              <w:rPr>
                <w:rStyle w:val="Hyperlink"/>
                <w:noProof/>
              </w:rPr>
              <w:t>6.4 Risk and Contingency Planning</w:t>
            </w:r>
            <w:r>
              <w:rPr>
                <w:noProof/>
                <w:webHidden/>
              </w:rPr>
              <w:tab/>
            </w:r>
            <w:r>
              <w:rPr>
                <w:noProof/>
                <w:webHidden/>
              </w:rPr>
              <w:fldChar w:fldCharType="begin"/>
            </w:r>
            <w:r>
              <w:rPr>
                <w:noProof/>
                <w:webHidden/>
              </w:rPr>
              <w:instrText xml:space="preserve"> PAGEREF _Toc234434765 \h </w:instrText>
            </w:r>
            <w:r>
              <w:rPr>
                <w:noProof/>
                <w:webHidden/>
              </w:rPr>
            </w:r>
            <w:r>
              <w:rPr>
                <w:noProof/>
                <w:webHidden/>
              </w:rPr>
              <w:fldChar w:fldCharType="separate"/>
            </w:r>
            <w:r>
              <w:rPr>
                <w:noProof/>
                <w:webHidden/>
              </w:rPr>
              <w:t>12</w:t>
            </w:r>
            <w:r>
              <w:rPr>
                <w:noProof/>
                <w:webHidden/>
              </w:rPr>
              <w:fldChar w:fldCharType="end"/>
            </w:r>
          </w:hyperlink>
        </w:p>
        <w:p w14:paraId="31C86C05" w14:textId="723C5D63"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6" w:history="1">
            <w:r w:rsidRPr="007016A5">
              <w:rPr>
                <w:rStyle w:val="Hyperlink"/>
                <w:noProof/>
              </w:rPr>
              <w:t>7.0 Financial Information</w:t>
            </w:r>
            <w:r>
              <w:rPr>
                <w:noProof/>
                <w:webHidden/>
              </w:rPr>
              <w:tab/>
            </w:r>
            <w:r>
              <w:rPr>
                <w:noProof/>
                <w:webHidden/>
              </w:rPr>
              <w:fldChar w:fldCharType="begin"/>
            </w:r>
            <w:r>
              <w:rPr>
                <w:noProof/>
                <w:webHidden/>
              </w:rPr>
              <w:instrText xml:space="preserve"> PAGEREF _Toc234434766 \h </w:instrText>
            </w:r>
            <w:r>
              <w:rPr>
                <w:noProof/>
                <w:webHidden/>
              </w:rPr>
            </w:r>
            <w:r>
              <w:rPr>
                <w:noProof/>
                <w:webHidden/>
              </w:rPr>
              <w:fldChar w:fldCharType="separate"/>
            </w:r>
            <w:r>
              <w:rPr>
                <w:noProof/>
                <w:webHidden/>
              </w:rPr>
              <w:t>13</w:t>
            </w:r>
            <w:r>
              <w:rPr>
                <w:noProof/>
                <w:webHidden/>
              </w:rPr>
              <w:fldChar w:fldCharType="end"/>
            </w:r>
          </w:hyperlink>
        </w:p>
        <w:p w14:paraId="70E4C34C" w14:textId="383646A5"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7" w:history="1">
            <w:r w:rsidRPr="007016A5">
              <w:rPr>
                <w:rStyle w:val="Hyperlink"/>
                <w:noProof/>
              </w:rPr>
              <w:t>8.0 Conclusion</w:t>
            </w:r>
            <w:r>
              <w:rPr>
                <w:noProof/>
                <w:webHidden/>
              </w:rPr>
              <w:tab/>
            </w:r>
            <w:r>
              <w:rPr>
                <w:noProof/>
                <w:webHidden/>
              </w:rPr>
              <w:fldChar w:fldCharType="begin"/>
            </w:r>
            <w:r>
              <w:rPr>
                <w:noProof/>
                <w:webHidden/>
              </w:rPr>
              <w:instrText xml:space="preserve"> PAGEREF _Toc234434767 \h </w:instrText>
            </w:r>
            <w:r>
              <w:rPr>
                <w:noProof/>
                <w:webHidden/>
              </w:rPr>
            </w:r>
            <w:r>
              <w:rPr>
                <w:noProof/>
                <w:webHidden/>
              </w:rPr>
              <w:fldChar w:fldCharType="separate"/>
            </w:r>
            <w:r>
              <w:rPr>
                <w:noProof/>
                <w:webHidden/>
              </w:rPr>
              <w:t>14</w:t>
            </w:r>
            <w:r>
              <w:rPr>
                <w:noProof/>
                <w:webHidden/>
              </w:rPr>
              <w:fldChar w:fldCharType="end"/>
            </w:r>
          </w:hyperlink>
        </w:p>
        <w:p w14:paraId="13251F64" w14:textId="7A80C0BB"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8" w:history="1">
            <w:r w:rsidRPr="007016A5">
              <w:rPr>
                <w:rStyle w:val="Hyperlink"/>
                <w:noProof/>
              </w:rPr>
              <w:t>References</w:t>
            </w:r>
            <w:r>
              <w:rPr>
                <w:noProof/>
                <w:webHidden/>
              </w:rPr>
              <w:tab/>
            </w:r>
            <w:r>
              <w:rPr>
                <w:noProof/>
                <w:webHidden/>
              </w:rPr>
              <w:fldChar w:fldCharType="begin"/>
            </w:r>
            <w:r>
              <w:rPr>
                <w:noProof/>
                <w:webHidden/>
              </w:rPr>
              <w:instrText xml:space="preserve"> PAGEREF _Toc234434768 \h </w:instrText>
            </w:r>
            <w:r>
              <w:rPr>
                <w:noProof/>
                <w:webHidden/>
              </w:rPr>
            </w:r>
            <w:r>
              <w:rPr>
                <w:noProof/>
                <w:webHidden/>
              </w:rPr>
              <w:fldChar w:fldCharType="separate"/>
            </w:r>
            <w:r>
              <w:rPr>
                <w:noProof/>
                <w:webHidden/>
              </w:rPr>
              <w:t>15</w:t>
            </w:r>
            <w:r>
              <w:rPr>
                <w:noProof/>
                <w:webHidden/>
              </w:rPr>
              <w:fldChar w:fldCharType="end"/>
            </w:r>
          </w:hyperlink>
        </w:p>
        <w:p w14:paraId="1231FEA5" w14:textId="09E27EDA"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69" w:history="1">
            <w:r w:rsidRPr="007016A5">
              <w:rPr>
                <w:rStyle w:val="Hyperlink"/>
                <w:noProof/>
              </w:rPr>
              <w:t>Appendix A</w:t>
            </w:r>
            <w:r>
              <w:rPr>
                <w:noProof/>
                <w:webHidden/>
              </w:rPr>
              <w:tab/>
            </w:r>
            <w:r>
              <w:rPr>
                <w:noProof/>
                <w:webHidden/>
              </w:rPr>
              <w:fldChar w:fldCharType="begin"/>
            </w:r>
            <w:r>
              <w:rPr>
                <w:noProof/>
                <w:webHidden/>
              </w:rPr>
              <w:instrText xml:space="preserve"> PAGEREF _Toc234434769 \h </w:instrText>
            </w:r>
            <w:r>
              <w:rPr>
                <w:noProof/>
                <w:webHidden/>
              </w:rPr>
            </w:r>
            <w:r>
              <w:rPr>
                <w:noProof/>
                <w:webHidden/>
              </w:rPr>
              <w:fldChar w:fldCharType="separate"/>
            </w:r>
            <w:r>
              <w:rPr>
                <w:noProof/>
                <w:webHidden/>
              </w:rPr>
              <w:t>16</w:t>
            </w:r>
            <w:r>
              <w:rPr>
                <w:noProof/>
                <w:webHidden/>
              </w:rPr>
              <w:fldChar w:fldCharType="end"/>
            </w:r>
          </w:hyperlink>
        </w:p>
        <w:p w14:paraId="2302C614" w14:textId="3228CF64"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0" w:history="1">
            <w:r w:rsidRPr="007016A5">
              <w:rPr>
                <w:rStyle w:val="Hyperlink"/>
                <w:noProof/>
              </w:rPr>
              <w:t>Appendix B</w:t>
            </w:r>
            <w:r>
              <w:rPr>
                <w:noProof/>
                <w:webHidden/>
              </w:rPr>
              <w:tab/>
            </w:r>
            <w:r>
              <w:rPr>
                <w:noProof/>
                <w:webHidden/>
              </w:rPr>
              <w:fldChar w:fldCharType="begin"/>
            </w:r>
            <w:r>
              <w:rPr>
                <w:noProof/>
                <w:webHidden/>
              </w:rPr>
              <w:instrText xml:space="preserve"> PAGEREF _Toc234434770 \h </w:instrText>
            </w:r>
            <w:r>
              <w:rPr>
                <w:noProof/>
                <w:webHidden/>
              </w:rPr>
            </w:r>
            <w:r>
              <w:rPr>
                <w:noProof/>
                <w:webHidden/>
              </w:rPr>
              <w:fldChar w:fldCharType="separate"/>
            </w:r>
            <w:r>
              <w:rPr>
                <w:noProof/>
                <w:webHidden/>
              </w:rPr>
              <w:t>19</w:t>
            </w:r>
            <w:r>
              <w:rPr>
                <w:noProof/>
                <w:webHidden/>
              </w:rPr>
              <w:fldChar w:fldCharType="end"/>
            </w:r>
          </w:hyperlink>
        </w:p>
        <w:p w14:paraId="3C75A157" w14:textId="07F17DE5"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1" w:history="1">
            <w:r w:rsidRPr="007016A5">
              <w:rPr>
                <w:rStyle w:val="Hyperlink"/>
                <w:noProof/>
              </w:rPr>
              <w:t>Appendix C</w:t>
            </w:r>
            <w:r>
              <w:rPr>
                <w:noProof/>
                <w:webHidden/>
              </w:rPr>
              <w:tab/>
            </w:r>
            <w:r>
              <w:rPr>
                <w:noProof/>
                <w:webHidden/>
              </w:rPr>
              <w:fldChar w:fldCharType="begin"/>
            </w:r>
            <w:r>
              <w:rPr>
                <w:noProof/>
                <w:webHidden/>
              </w:rPr>
              <w:instrText xml:space="preserve"> PAGEREF _Toc234434771 \h </w:instrText>
            </w:r>
            <w:r>
              <w:rPr>
                <w:noProof/>
                <w:webHidden/>
              </w:rPr>
            </w:r>
            <w:r>
              <w:rPr>
                <w:noProof/>
                <w:webHidden/>
              </w:rPr>
              <w:fldChar w:fldCharType="separate"/>
            </w:r>
            <w:r>
              <w:rPr>
                <w:noProof/>
                <w:webHidden/>
              </w:rPr>
              <w:t>20</w:t>
            </w:r>
            <w:r>
              <w:rPr>
                <w:noProof/>
                <w:webHidden/>
              </w:rPr>
              <w:fldChar w:fldCharType="end"/>
            </w:r>
          </w:hyperlink>
        </w:p>
        <w:p w14:paraId="07BB69AA" w14:textId="3E4CAF94"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2" w:history="1">
            <w:r w:rsidRPr="007016A5">
              <w:rPr>
                <w:rStyle w:val="Hyperlink"/>
                <w:noProof/>
              </w:rPr>
              <w:t>Appendix D</w:t>
            </w:r>
            <w:r>
              <w:rPr>
                <w:noProof/>
                <w:webHidden/>
              </w:rPr>
              <w:tab/>
            </w:r>
            <w:r>
              <w:rPr>
                <w:noProof/>
                <w:webHidden/>
              </w:rPr>
              <w:fldChar w:fldCharType="begin"/>
            </w:r>
            <w:r>
              <w:rPr>
                <w:noProof/>
                <w:webHidden/>
              </w:rPr>
              <w:instrText xml:space="preserve"> PAGEREF _Toc234434772 \h </w:instrText>
            </w:r>
            <w:r>
              <w:rPr>
                <w:noProof/>
                <w:webHidden/>
              </w:rPr>
            </w:r>
            <w:r>
              <w:rPr>
                <w:noProof/>
                <w:webHidden/>
              </w:rPr>
              <w:fldChar w:fldCharType="separate"/>
            </w:r>
            <w:r>
              <w:rPr>
                <w:noProof/>
                <w:webHidden/>
              </w:rPr>
              <w:t>21</w:t>
            </w:r>
            <w:r>
              <w:rPr>
                <w:noProof/>
                <w:webHidden/>
              </w:rPr>
              <w:fldChar w:fldCharType="end"/>
            </w:r>
          </w:hyperlink>
        </w:p>
        <w:p w14:paraId="3BD1572E" w14:textId="42196070"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3" w:history="1">
            <w:r w:rsidRPr="007016A5">
              <w:rPr>
                <w:rStyle w:val="Hyperlink"/>
                <w:noProof/>
              </w:rPr>
              <w:t>Appendix E</w:t>
            </w:r>
            <w:r>
              <w:rPr>
                <w:noProof/>
                <w:webHidden/>
              </w:rPr>
              <w:tab/>
            </w:r>
            <w:r>
              <w:rPr>
                <w:noProof/>
                <w:webHidden/>
              </w:rPr>
              <w:fldChar w:fldCharType="begin"/>
            </w:r>
            <w:r>
              <w:rPr>
                <w:noProof/>
                <w:webHidden/>
              </w:rPr>
              <w:instrText xml:space="preserve"> PAGEREF _Toc234434773 \h </w:instrText>
            </w:r>
            <w:r>
              <w:rPr>
                <w:noProof/>
                <w:webHidden/>
              </w:rPr>
            </w:r>
            <w:r>
              <w:rPr>
                <w:noProof/>
                <w:webHidden/>
              </w:rPr>
              <w:fldChar w:fldCharType="separate"/>
            </w:r>
            <w:r>
              <w:rPr>
                <w:noProof/>
                <w:webHidden/>
              </w:rPr>
              <w:t>22</w:t>
            </w:r>
            <w:r>
              <w:rPr>
                <w:noProof/>
                <w:webHidden/>
              </w:rPr>
              <w:fldChar w:fldCharType="end"/>
            </w:r>
          </w:hyperlink>
        </w:p>
        <w:p w14:paraId="690A50EE" w14:textId="1CE864C7"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4" w:history="1">
            <w:r w:rsidRPr="007016A5">
              <w:rPr>
                <w:rStyle w:val="Hyperlink"/>
                <w:noProof/>
              </w:rPr>
              <w:t>Appendix F</w:t>
            </w:r>
            <w:r>
              <w:rPr>
                <w:noProof/>
                <w:webHidden/>
              </w:rPr>
              <w:tab/>
            </w:r>
            <w:r>
              <w:rPr>
                <w:noProof/>
                <w:webHidden/>
              </w:rPr>
              <w:fldChar w:fldCharType="begin"/>
            </w:r>
            <w:r>
              <w:rPr>
                <w:noProof/>
                <w:webHidden/>
              </w:rPr>
              <w:instrText xml:space="preserve"> PAGEREF _Toc234434774 \h </w:instrText>
            </w:r>
            <w:r>
              <w:rPr>
                <w:noProof/>
                <w:webHidden/>
              </w:rPr>
            </w:r>
            <w:r>
              <w:rPr>
                <w:noProof/>
                <w:webHidden/>
              </w:rPr>
              <w:fldChar w:fldCharType="separate"/>
            </w:r>
            <w:r>
              <w:rPr>
                <w:noProof/>
                <w:webHidden/>
              </w:rPr>
              <w:t>23</w:t>
            </w:r>
            <w:r>
              <w:rPr>
                <w:noProof/>
                <w:webHidden/>
              </w:rPr>
              <w:fldChar w:fldCharType="end"/>
            </w:r>
          </w:hyperlink>
        </w:p>
        <w:p w14:paraId="4BCFB6C4" w14:textId="2BCFF348"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5" w:history="1">
            <w:r w:rsidRPr="007016A5">
              <w:rPr>
                <w:rStyle w:val="Hyperlink"/>
                <w:noProof/>
              </w:rPr>
              <w:t>Appendix G</w:t>
            </w:r>
            <w:r>
              <w:rPr>
                <w:noProof/>
                <w:webHidden/>
              </w:rPr>
              <w:tab/>
            </w:r>
            <w:r>
              <w:rPr>
                <w:noProof/>
                <w:webHidden/>
              </w:rPr>
              <w:fldChar w:fldCharType="begin"/>
            </w:r>
            <w:r>
              <w:rPr>
                <w:noProof/>
                <w:webHidden/>
              </w:rPr>
              <w:instrText xml:space="preserve"> PAGEREF _Toc234434775 \h </w:instrText>
            </w:r>
            <w:r>
              <w:rPr>
                <w:noProof/>
                <w:webHidden/>
              </w:rPr>
            </w:r>
            <w:r>
              <w:rPr>
                <w:noProof/>
                <w:webHidden/>
              </w:rPr>
              <w:fldChar w:fldCharType="separate"/>
            </w:r>
            <w:r>
              <w:rPr>
                <w:noProof/>
                <w:webHidden/>
              </w:rPr>
              <w:t>24</w:t>
            </w:r>
            <w:r>
              <w:rPr>
                <w:noProof/>
                <w:webHidden/>
              </w:rPr>
              <w:fldChar w:fldCharType="end"/>
            </w:r>
          </w:hyperlink>
        </w:p>
        <w:p w14:paraId="7AA36427" w14:textId="2A60DB95"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6" w:history="1">
            <w:r w:rsidRPr="007016A5">
              <w:rPr>
                <w:rStyle w:val="Hyperlink"/>
                <w:noProof/>
              </w:rPr>
              <w:t>Appendix H</w:t>
            </w:r>
            <w:r>
              <w:rPr>
                <w:noProof/>
                <w:webHidden/>
              </w:rPr>
              <w:tab/>
            </w:r>
            <w:r>
              <w:rPr>
                <w:noProof/>
                <w:webHidden/>
              </w:rPr>
              <w:fldChar w:fldCharType="begin"/>
            </w:r>
            <w:r>
              <w:rPr>
                <w:noProof/>
                <w:webHidden/>
              </w:rPr>
              <w:instrText xml:space="preserve"> PAGEREF _Toc234434776 \h </w:instrText>
            </w:r>
            <w:r>
              <w:rPr>
                <w:noProof/>
                <w:webHidden/>
              </w:rPr>
            </w:r>
            <w:r>
              <w:rPr>
                <w:noProof/>
                <w:webHidden/>
              </w:rPr>
              <w:fldChar w:fldCharType="separate"/>
            </w:r>
            <w:r>
              <w:rPr>
                <w:noProof/>
                <w:webHidden/>
              </w:rPr>
              <w:t>25</w:t>
            </w:r>
            <w:r>
              <w:rPr>
                <w:noProof/>
                <w:webHidden/>
              </w:rPr>
              <w:fldChar w:fldCharType="end"/>
            </w:r>
          </w:hyperlink>
        </w:p>
        <w:p w14:paraId="69461C09" w14:textId="5BE6AD53"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7" w:history="1">
            <w:r w:rsidRPr="007016A5">
              <w:rPr>
                <w:rStyle w:val="Hyperlink"/>
                <w:noProof/>
              </w:rPr>
              <w:t>Appendix I</w:t>
            </w:r>
            <w:r>
              <w:rPr>
                <w:noProof/>
                <w:webHidden/>
              </w:rPr>
              <w:tab/>
            </w:r>
            <w:r>
              <w:rPr>
                <w:noProof/>
                <w:webHidden/>
              </w:rPr>
              <w:fldChar w:fldCharType="begin"/>
            </w:r>
            <w:r>
              <w:rPr>
                <w:noProof/>
                <w:webHidden/>
              </w:rPr>
              <w:instrText xml:space="preserve"> PAGEREF _Toc234434777 \h </w:instrText>
            </w:r>
            <w:r>
              <w:rPr>
                <w:noProof/>
                <w:webHidden/>
              </w:rPr>
            </w:r>
            <w:r>
              <w:rPr>
                <w:noProof/>
                <w:webHidden/>
              </w:rPr>
              <w:fldChar w:fldCharType="separate"/>
            </w:r>
            <w:r>
              <w:rPr>
                <w:noProof/>
                <w:webHidden/>
              </w:rPr>
              <w:t>26</w:t>
            </w:r>
            <w:r>
              <w:rPr>
                <w:noProof/>
                <w:webHidden/>
              </w:rPr>
              <w:fldChar w:fldCharType="end"/>
            </w:r>
          </w:hyperlink>
        </w:p>
        <w:p w14:paraId="41AE6674" w14:textId="408D33BA"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8" w:history="1">
            <w:r w:rsidRPr="007016A5">
              <w:rPr>
                <w:rStyle w:val="Hyperlink"/>
                <w:noProof/>
              </w:rPr>
              <w:t>Appendix J</w:t>
            </w:r>
            <w:r>
              <w:rPr>
                <w:noProof/>
                <w:webHidden/>
              </w:rPr>
              <w:tab/>
            </w:r>
            <w:r>
              <w:rPr>
                <w:noProof/>
                <w:webHidden/>
              </w:rPr>
              <w:fldChar w:fldCharType="begin"/>
            </w:r>
            <w:r>
              <w:rPr>
                <w:noProof/>
                <w:webHidden/>
              </w:rPr>
              <w:instrText xml:space="preserve"> PAGEREF _Toc234434778 \h </w:instrText>
            </w:r>
            <w:r>
              <w:rPr>
                <w:noProof/>
                <w:webHidden/>
              </w:rPr>
            </w:r>
            <w:r>
              <w:rPr>
                <w:noProof/>
                <w:webHidden/>
              </w:rPr>
              <w:fldChar w:fldCharType="separate"/>
            </w:r>
            <w:r>
              <w:rPr>
                <w:noProof/>
                <w:webHidden/>
              </w:rPr>
              <w:t>27</w:t>
            </w:r>
            <w:r>
              <w:rPr>
                <w:noProof/>
                <w:webHidden/>
              </w:rPr>
              <w:fldChar w:fldCharType="end"/>
            </w:r>
          </w:hyperlink>
        </w:p>
        <w:p w14:paraId="5A9D3A2B" w14:textId="7C77C99E" w:rsidR="00682424" w:rsidRDefault="00682424">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4434779" w:history="1">
            <w:r w:rsidRPr="007016A5">
              <w:rPr>
                <w:rStyle w:val="Hyperlink"/>
                <w:noProof/>
              </w:rPr>
              <w:t>Appendix K</w:t>
            </w:r>
            <w:r>
              <w:rPr>
                <w:noProof/>
                <w:webHidden/>
              </w:rPr>
              <w:tab/>
            </w:r>
            <w:r>
              <w:rPr>
                <w:noProof/>
                <w:webHidden/>
              </w:rPr>
              <w:fldChar w:fldCharType="begin"/>
            </w:r>
            <w:r>
              <w:rPr>
                <w:noProof/>
                <w:webHidden/>
              </w:rPr>
              <w:instrText xml:space="preserve"> PAGEREF _Toc234434779 \h </w:instrText>
            </w:r>
            <w:r>
              <w:rPr>
                <w:noProof/>
                <w:webHidden/>
              </w:rPr>
            </w:r>
            <w:r>
              <w:rPr>
                <w:noProof/>
                <w:webHidden/>
              </w:rPr>
              <w:fldChar w:fldCharType="separate"/>
            </w:r>
            <w:r>
              <w:rPr>
                <w:noProof/>
                <w:webHidden/>
              </w:rPr>
              <w:t>28</w:t>
            </w:r>
            <w:r>
              <w:rPr>
                <w:noProof/>
                <w:webHidden/>
              </w:rPr>
              <w:fldChar w:fldCharType="end"/>
            </w:r>
          </w:hyperlink>
        </w:p>
        <w:p w14:paraId="7F39E006" w14:textId="5CCD6F24" w:rsidR="002A5390" w:rsidRDefault="002A5390">
          <w:r>
            <w:rPr>
              <w:b/>
              <w:bCs/>
            </w:rPr>
            <w:fldChar w:fldCharType="end"/>
          </w:r>
        </w:p>
      </w:sdtContent>
    </w:sdt>
    <w:p w14:paraId="3E8FEA2D" w14:textId="78D9BA54" w:rsidR="002A5390" w:rsidRDefault="00DB41B1" w:rsidP="00DB41B1">
      <w:pPr>
        <w:pStyle w:val="Heading1"/>
      </w:pPr>
      <w:bookmarkStart w:id="0" w:name="_Toc234434748"/>
      <w:r>
        <w:lastRenderedPageBreak/>
        <w:t>1.0 Executive Summary</w:t>
      </w:r>
      <w:bookmarkEnd w:id="0"/>
    </w:p>
    <w:p w14:paraId="215D9A73" w14:textId="683F2DF7" w:rsidR="002A5390" w:rsidRDefault="00C26B7B" w:rsidP="002A5390">
      <w:pPr>
        <w:rPr>
          <w:sz w:val="24"/>
          <w:szCs w:val="24"/>
        </w:rPr>
      </w:pPr>
      <w:r>
        <w:rPr>
          <w:sz w:val="24"/>
          <w:szCs w:val="24"/>
        </w:rPr>
        <w:t xml:space="preserve">Vayah </w:t>
      </w:r>
      <w:r w:rsidR="00960475">
        <w:rPr>
          <w:sz w:val="24"/>
          <w:szCs w:val="24"/>
        </w:rPr>
        <w:t xml:space="preserve">is a proposed sole trader business specialising in custom gifts, including stainless steel tumblers, slate plaques, clothing </w:t>
      </w:r>
      <w:r w:rsidR="00F411E8">
        <w:rPr>
          <w:sz w:val="24"/>
          <w:szCs w:val="24"/>
        </w:rPr>
        <w:t xml:space="preserve">and seasonal gift bundles. The business will operate from a home-based workspace in Swansea </w:t>
      </w:r>
      <w:r w:rsidR="002966FF">
        <w:rPr>
          <w:sz w:val="24"/>
          <w:szCs w:val="24"/>
        </w:rPr>
        <w:t>and sell products through its website, social media platforms and local</w:t>
      </w:r>
      <w:r w:rsidR="00150072">
        <w:rPr>
          <w:sz w:val="24"/>
          <w:szCs w:val="24"/>
        </w:rPr>
        <w:t xml:space="preserve"> area. Offering both collection and UK delivery.</w:t>
      </w:r>
    </w:p>
    <w:p w14:paraId="745CEB26" w14:textId="0B98A6DC" w:rsidR="00150072" w:rsidRDefault="00150072" w:rsidP="002A5390">
      <w:pPr>
        <w:rPr>
          <w:sz w:val="24"/>
          <w:szCs w:val="24"/>
        </w:rPr>
      </w:pPr>
      <w:r>
        <w:rPr>
          <w:sz w:val="24"/>
          <w:szCs w:val="24"/>
        </w:rPr>
        <w:t>The business is aimed at customers looking for affordable</w:t>
      </w:r>
      <w:r w:rsidR="00A910F2">
        <w:rPr>
          <w:sz w:val="24"/>
          <w:szCs w:val="24"/>
        </w:rPr>
        <w:t>, high quality custom gifts for birthdays, weddings, ann</w:t>
      </w:r>
      <w:r w:rsidR="003575E3">
        <w:rPr>
          <w:sz w:val="24"/>
          <w:szCs w:val="24"/>
        </w:rPr>
        <w:t xml:space="preserve">iversaries, Christmas and other special occasions. Primary market research </w:t>
      </w:r>
      <w:r w:rsidR="00121355">
        <w:rPr>
          <w:sz w:val="24"/>
          <w:szCs w:val="24"/>
        </w:rPr>
        <w:t>found strong customer interest in personalised products, with respondents placing the greatest importance on quality, re</w:t>
      </w:r>
      <w:r w:rsidR="00E2721B">
        <w:rPr>
          <w:sz w:val="24"/>
          <w:szCs w:val="24"/>
        </w:rPr>
        <w:t>asonable pricing and supporting local businesses.</w:t>
      </w:r>
    </w:p>
    <w:p w14:paraId="674D08F1" w14:textId="34241050" w:rsidR="00E2721B" w:rsidRDefault="00E2721B" w:rsidP="002A5390">
      <w:pPr>
        <w:rPr>
          <w:sz w:val="24"/>
          <w:szCs w:val="24"/>
        </w:rPr>
      </w:pPr>
      <w:r>
        <w:rPr>
          <w:sz w:val="24"/>
          <w:szCs w:val="24"/>
        </w:rPr>
        <w:t>The owner</w:t>
      </w:r>
      <w:r w:rsidR="00E3011B">
        <w:rPr>
          <w:sz w:val="24"/>
          <w:szCs w:val="24"/>
        </w:rPr>
        <w:t xml:space="preserve"> has previous experience producing personalised products and has developed relevant skills in customer service, product </w:t>
      </w:r>
      <w:r w:rsidR="00FC6735">
        <w:rPr>
          <w:sz w:val="24"/>
          <w:szCs w:val="24"/>
        </w:rPr>
        <w:t xml:space="preserve">design and business management. These skills, together with knowledge gained through </w:t>
      </w:r>
      <w:r w:rsidR="00C32D12">
        <w:rPr>
          <w:sz w:val="24"/>
          <w:szCs w:val="24"/>
        </w:rPr>
        <w:t>university study, provide a strong foundation for operating the business successfully.</w:t>
      </w:r>
    </w:p>
    <w:p w14:paraId="244D4FC1" w14:textId="0C73B3C6" w:rsidR="00C32D12" w:rsidRDefault="00C32D12" w:rsidP="002A5390">
      <w:pPr>
        <w:rPr>
          <w:sz w:val="24"/>
          <w:szCs w:val="24"/>
        </w:rPr>
      </w:pPr>
      <w:r>
        <w:rPr>
          <w:sz w:val="24"/>
          <w:szCs w:val="24"/>
        </w:rPr>
        <w:t>The business aims to establish a recognised local brand, build a loyal customer base and achieve sustainable growth through effective</w:t>
      </w:r>
      <w:r w:rsidR="002C1473">
        <w:rPr>
          <w:sz w:val="24"/>
          <w:szCs w:val="24"/>
        </w:rPr>
        <w:t xml:space="preserve"> marketing, competitive pricing and excellent customer service. Marketing </w:t>
      </w:r>
      <w:r w:rsidR="00430573">
        <w:rPr>
          <w:sz w:val="24"/>
          <w:szCs w:val="24"/>
        </w:rPr>
        <w:t>activities will focus on Facebook, Inst</w:t>
      </w:r>
      <w:r w:rsidR="004B46DC">
        <w:rPr>
          <w:sz w:val="24"/>
          <w:szCs w:val="24"/>
        </w:rPr>
        <w:t>agram, TikTok, work of mouth recommendations and local promotional activities to increase</w:t>
      </w:r>
      <w:r w:rsidR="00175109">
        <w:rPr>
          <w:sz w:val="24"/>
          <w:szCs w:val="24"/>
        </w:rPr>
        <w:t xml:space="preserve"> brand awareness and generate sales.</w:t>
      </w:r>
    </w:p>
    <w:p w14:paraId="04B2FD46" w14:textId="5FED3AD3" w:rsidR="00175109" w:rsidRPr="003907CF" w:rsidRDefault="00175109" w:rsidP="002A5390">
      <w:pPr>
        <w:rPr>
          <w:sz w:val="24"/>
          <w:szCs w:val="24"/>
        </w:rPr>
      </w:pPr>
      <w:r>
        <w:rPr>
          <w:sz w:val="24"/>
          <w:szCs w:val="24"/>
        </w:rPr>
        <w:t>The business requires approxim</w:t>
      </w:r>
      <w:r w:rsidR="00486E89">
        <w:rPr>
          <w:sz w:val="24"/>
          <w:szCs w:val="24"/>
        </w:rPr>
        <w:t xml:space="preserve">ately £3,000 in start-up funding to purchase equipment and initial stock. Financial forecasts indicate that Vayah </w:t>
      </w:r>
      <w:r w:rsidR="00EE5127">
        <w:rPr>
          <w:sz w:val="24"/>
          <w:szCs w:val="24"/>
        </w:rPr>
        <w:t>is expected to generate monthly sales revenue of approximately £1</w:t>
      </w:r>
      <w:r w:rsidR="006D40AD">
        <w:rPr>
          <w:sz w:val="24"/>
          <w:szCs w:val="24"/>
        </w:rPr>
        <w:t>,</w:t>
      </w:r>
      <w:r w:rsidR="00EE5127">
        <w:rPr>
          <w:sz w:val="24"/>
          <w:szCs w:val="24"/>
        </w:rPr>
        <w:t>230-£</w:t>
      </w:r>
      <w:r w:rsidR="006D40AD">
        <w:rPr>
          <w:sz w:val="24"/>
          <w:szCs w:val="24"/>
        </w:rPr>
        <w:t>1,480, while main</w:t>
      </w:r>
      <w:r w:rsidR="00523521">
        <w:rPr>
          <w:sz w:val="24"/>
          <w:szCs w:val="24"/>
        </w:rPr>
        <w:t>taining a positive cash balance throughout the first year of trading</w:t>
      </w:r>
      <w:r w:rsidR="00691CC2">
        <w:rPr>
          <w:sz w:val="24"/>
          <w:szCs w:val="24"/>
        </w:rPr>
        <w:t>. Overall, the business plan demonstrates that Vayah is fina</w:t>
      </w:r>
      <w:r w:rsidR="00B421C1">
        <w:rPr>
          <w:sz w:val="24"/>
          <w:szCs w:val="24"/>
        </w:rPr>
        <w:t>ncially viable and has strong potential for future growth.</w:t>
      </w:r>
    </w:p>
    <w:p w14:paraId="4689E523" w14:textId="77777777" w:rsidR="002A5390" w:rsidRDefault="002A5390" w:rsidP="002A5390"/>
    <w:p w14:paraId="69F35AFB" w14:textId="77777777" w:rsidR="00DB41B1" w:rsidRDefault="00DB41B1" w:rsidP="002A5390"/>
    <w:p w14:paraId="7A233641" w14:textId="77777777" w:rsidR="00DB41B1" w:rsidRDefault="00DB41B1" w:rsidP="002A5390"/>
    <w:p w14:paraId="7E2EB30E" w14:textId="77777777" w:rsidR="00DB41B1" w:rsidRDefault="00DB41B1" w:rsidP="002A5390"/>
    <w:p w14:paraId="46D3ABF0" w14:textId="77777777" w:rsidR="00DB41B1" w:rsidRDefault="00DB41B1" w:rsidP="002A5390"/>
    <w:p w14:paraId="3176ABC2" w14:textId="77777777" w:rsidR="00DB41B1" w:rsidRDefault="00DB41B1" w:rsidP="002A5390"/>
    <w:p w14:paraId="39795797" w14:textId="77777777" w:rsidR="00DB41B1" w:rsidRDefault="00DB41B1" w:rsidP="002A5390"/>
    <w:p w14:paraId="590346B5" w14:textId="77777777" w:rsidR="00DB41B1" w:rsidRDefault="00DB41B1" w:rsidP="002A5390"/>
    <w:p w14:paraId="10AD3574" w14:textId="77777777" w:rsidR="00DB41B1" w:rsidRDefault="00DB41B1" w:rsidP="002A5390"/>
    <w:p w14:paraId="35E52E00" w14:textId="77777777" w:rsidR="00652725" w:rsidRDefault="00652725" w:rsidP="002A5390"/>
    <w:p w14:paraId="2AD7270E" w14:textId="470D172B" w:rsidR="002A5390" w:rsidRDefault="002A5390" w:rsidP="00DB41B1">
      <w:pPr>
        <w:pStyle w:val="Heading1"/>
      </w:pPr>
      <w:bookmarkStart w:id="1" w:name="_Toc234434749"/>
      <w:r>
        <w:lastRenderedPageBreak/>
        <w:t>2.0 Introduction and Business Identity</w:t>
      </w:r>
      <w:bookmarkEnd w:id="1"/>
    </w:p>
    <w:p w14:paraId="1356DC5B" w14:textId="28F36D8C" w:rsidR="00567F34" w:rsidRDefault="00567F34" w:rsidP="002A5390">
      <w:pPr>
        <w:rPr>
          <w:sz w:val="24"/>
          <w:szCs w:val="24"/>
        </w:rPr>
      </w:pPr>
      <w:r>
        <w:rPr>
          <w:sz w:val="24"/>
          <w:szCs w:val="24"/>
        </w:rPr>
        <w:t>Vayah is a custom gift business based in Swansea, South Wales, run from home. The business is a sole trader that specialises in the design and production of custom gifts using sublimation and vinyl printing techniques. Vayah offers custom tumblers, mugs, coasters, slates, clothing and seasonal products. Vayah’s innovative, made-to-order items provide customers with meaningful and affordable gifts with a personal touch.</w:t>
      </w:r>
    </w:p>
    <w:p w14:paraId="28C63447" w14:textId="49E38CA9" w:rsidR="00567F34" w:rsidRDefault="00567F34" w:rsidP="002A5390">
      <w:pPr>
        <w:rPr>
          <w:sz w:val="24"/>
          <w:szCs w:val="24"/>
        </w:rPr>
      </w:pPr>
      <w:r>
        <w:rPr>
          <w:sz w:val="24"/>
          <w:szCs w:val="24"/>
        </w:rPr>
        <w:t xml:space="preserve">The business primarily caters to those seeking custom gifts for various occasions including birthdays, weddings, anniversary, new baby and memorials. </w:t>
      </w:r>
      <w:r w:rsidR="00EF2D82">
        <w:rPr>
          <w:sz w:val="24"/>
          <w:szCs w:val="24"/>
        </w:rPr>
        <w:t xml:space="preserve">Orders are placed </w:t>
      </w:r>
      <w:r w:rsidR="00F332D9">
        <w:rPr>
          <w:sz w:val="24"/>
          <w:szCs w:val="24"/>
        </w:rPr>
        <w:t xml:space="preserve">though </w:t>
      </w:r>
      <w:r w:rsidR="00E50E48">
        <w:rPr>
          <w:sz w:val="24"/>
          <w:szCs w:val="24"/>
        </w:rPr>
        <w:t xml:space="preserve">social </w:t>
      </w:r>
      <w:r w:rsidR="00652725">
        <w:rPr>
          <w:sz w:val="24"/>
          <w:szCs w:val="24"/>
        </w:rPr>
        <w:t>media,</w:t>
      </w:r>
      <w:r w:rsidR="00E50E48">
        <w:rPr>
          <w:sz w:val="24"/>
          <w:szCs w:val="24"/>
        </w:rPr>
        <w:t xml:space="preserve"> but plans are for orders to be place</w:t>
      </w:r>
      <w:r w:rsidR="00981064">
        <w:rPr>
          <w:sz w:val="24"/>
          <w:szCs w:val="24"/>
        </w:rPr>
        <w:t>d through a website,</w:t>
      </w:r>
      <w:r w:rsidR="001253F0">
        <w:rPr>
          <w:sz w:val="24"/>
          <w:szCs w:val="24"/>
        </w:rPr>
        <w:t xml:space="preserve"> the business can deliver across the </w:t>
      </w:r>
      <w:r w:rsidR="006E7679">
        <w:rPr>
          <w:sz w:val="24"/>
          <w:szCs w:val="24"/>
        </w:rPr>
        <w:t>UK but also offers local collection in Swansea.</w:t>
      </w:r>
    </w:p>
    <w:p w14:paraId="78E9EAD9" w14:textId="165DD149" w:rsidR="00245A3B" w:rsidRDefault="00FA2500" w:rsidP="002A5390">
      <w:pPr>
        <w:rPr>
          <w:sz w:val="24"/>
          <w:szCs w:val="24"/>
        </w:rPr>
      </w:pPr>
      <w:r>
        <w:rPr>
          <w:sz w:val="24"/>
          <w:szCs w:val="24"/>
        </w:rPr>
        <w:t>As a sole tra</w:t>
      </w:r>
      <w:r w:rsidR="00A21885">
        <w:rPr>
          <w:sz w:val="24"/>
          <w:szCs w:val="24"/>
        </w:rPr>
        <w:t xml:space="preserve">der, the business benefits </w:t>
      </w:r>
      <w:r w:rsidR="000D0470">
        <w:rPr>
          <w:sz w:val="24"/>
          <w:szCs w:val="24"/>
        </w:rPr>
        <w:t>fro</w:t>
      </w:r>
      <w:r w:rsidR="00A21885">
        <w:rPr>
          <w:sz w:val="24"/>
          <w:szCs w:val="24"/>
        </w:rPr>
        <w:t xml:space="preserve">m simple administration, low operating </w:t>
      </w:r>
      <w:r w:rsidR="000D0470">
        <w:rPr>
          <w:sz w:val="24"/>
          <w:szCs w:val="24"/>
        </w:rPr>
        <w:t>costs and flexibility in responding to customer demand</w:t>
      </w:r>
      <w:r w:rsidR="00902382">
        <w:rPr>
          <w:sz w:val="24"/>
          <w:szCs w:val="24"/>
        </w:rPr>
        <w:t>. The overall aim of Vayah is to establish a strong rep</w:t>
      </w:r>
      <w:r w:rsidR="001A6716">
        <w:rPr>
          <w:sz w:val="24"/>
          <w:szCs w:val="24"/>
        </w:rPr>
        <w:t xml:space="preserve">utation for producing high-quality custom products, delivering </w:t>
      </w:r>
      <w:r w:rsidR="006F3518">
        <w:rPr>
          <w:sz w:val="24"/>
          <w:szCs w:val="24"/>
        </w:rPr>
        <w:t>excellent customer service and building a loyal customer base. In the future</w:t>
      </w:r>
      <w:r w:rsidR="00A81CDF">
        <w:rPr>
          <w:sz w:val="24"/>
          <w:szCs w:val="24"/>
        </w:rPr>
        <w:t xml:space="preserve">, </w:t>
      </w:r>
      <w:r w:rsidR="00004918">
        <w:rPr>
          <w:sz w:val="24"/>
          <w:szCs w:val="24"/>
        </w:rPr>
        <w:t xml:space="preserve">the business intends to expand its product range and increase </w:t>
      </w:r>
      <w:r w:rsidR="00B51DC4">
        <w:rPr>
          <w:sz w:val="24"/>
          <w:szCs w:val="24"/>
        </w:rPr>
        <w:t>its online presence to support sustainable growth.</w:t>
      </w:r>
      <w:r w:rsidR="003D6385">
        <w:rPr>
          <w:sz w:val="24"/>
          <w:szCs w:val="24"/>
        </w:rPr>
        <w:t xml:space="preserve"> </w:t>
      </w:r>
    </w:p>
    <w:p w14:paraId="5B674A3A" w14:textId="384768EB" w:rsidR="00853292" w:rsidRPr="00853292" w:rsidRDefault="00853292" w:rsidP="002A5390">
      <w:pPr>
        <w:rPr>
          <w:sz w:val="24"/>
          <w:szCs w:val="24"/>
        </w:rPr>
      </w:pPr>
      <w:r>
        <w:rPr>
          <w:sz w:val="24"/>
          <w:szCs w:val="24"/>
        </w:rPr>
        <w:t>Alternative business ident</w:t>
      </w:r>
      <w:r w:rsidR="00DE1AC4">
        <w:rPr>
          <w:sz w:val="24"/>
          <w:szCs w:val="24"/>
        </w:rPr>
        <w:t>ities, including a partnership and a franchise, were considered. A partnership could p</w:t>
      </w:r>
      <w:r w:rsidR="003806B8">
        <w:rPr>
          <w:sz w:val="24"/>
          <w:szCs w:val="24"/>
        </w:rPr>
        <w:t>rovide</w:t>
      </w:r>
      <w:r w:rsidR="00DE1AC4">
        <w:rPr>
          <w:sz w:val="24"/>
          <w:szCs w:val="24"/>
        </w:rPr>
        <w:t xml:space="preserve"> additional </w:t>
      </w:r>
      <w:r w:rsidR="003806B8">
        <w:rPr>
          <w:sz w:val="24"/>
          <w:szCs w:val="24"/>
        </w:rPr>
        <w:t>investment and shared responsibili</w:t>
      </w:r>
      <w:r w:rsidR="00BA73B1">
        <w:rPr>
          <w:sz w:val="24"/>
          <w:szCs w:val="24"/>
        </w:rPr>
        <w:t>tie</w:t>
      </w:r>
      <w:r w:rsidR="003806B8">
        <w:rPr>
          <w:sz w:val="24"/>
          <w:szCs w:val="24"/>
        </w:rPr>
        <w:t>s</w:t>
      </w:r>
      <w:r w:rsidR="00BA73B1">
        <w:rPr>
          <w:sz w:val="24"/>
          <w:szCs w:val="24"/>
        </w:rPr>
        <w:t>. However</w:t>
      </w:r>
      <w:r w:rsidR="0054384E">
        <w:rPr>
          <w:sz w:val="24"/>
          <w:szCs w:val="24"/>
        </w:rPr>
        <w:t xml:space="preserve">, it may also lead to disagreements over business decisions and profit sharing. A franchise would offer </w:t>
      </w:r>
      <w:r w:rsidR="00EE5119">
        <w:rPr>
          <w:sz w:val="24"/>
          <w:szCs w:val="24"/>
        </w:rPr>
        <w:t xml:space="preserve">and established brand and business model but would limit creative freedom and involve </w:t>
      </w:r>
      <w:r w:rsidR="0009173E">
        <w:rPr>
          <w:sz w:val="24"/>
          <w:szCs w:val="24"/>
        </w:rPr>
        <w:t xml:space="preserve">franchise feed. As </w:t>
      </w:r>
      <w:r w:rsidR="0025281E">
        <w:rPr>
          <w:sz w:val="24"/>
          <w:szCs w:val="24"/>
        </w:rPr>
        <w:t>Vayah focuses on unique, personalised products and is operated by one owner, a sole trader structure provides the greatest flexibility, control and low start-up costs.</w:t>
      </w:r>
      <w:r w:rsidR="005622F2">
        <w:rPr>
          <w:sz w:val="24"/>
          <w:szCs w:val="24"/>
        </w:rPr>
        <w:t xml:space="preserve"> According to </w:t>
      </w:r>
      <w:r w:rsidR="005622F2" w:rsidRPr="002B49E3">
        <w:rPr>
          <w:sz w:val="24"/>
          <w:szCs w:val="24"/>
        </w:rPr>
        <w:t>GOV.UK (2025)</w:t>
      </w:r>
      <w:r w:rsidR="005622F2">
        <w:rPr>
          <w:sz w:val="24"/>
          <w:szCs w:val="24"/>
        </w:rPr>
        <w:t xml:space="preserve"> a sole trader is the simplest business structure to establish and allows the owner to retain full control of business decisions.</w:t>
      </w:r>
    </w:p>
    <w:p w14:paraId="2388139E" w14:textId="2690E114" w:rsidR="00DB41B1" w:rsidRDefault="005622F2" w:rsidP="005622F2">
      <w:pPr>
        <w:tabs>
          <w:tab w:val="left" w:pos="2007"/>
        </w:tabs>
      </w:pPr>
      <w:r>
        <w:tab/>
      </w:r>
    </w:p>
    <w:p w14:paraId="6A5761F2" w14:textId="77777777" w:rsidR="00DB41B1" w:rsidRDefault="00DB41B1" w:rsidP="002A5390"/>
    <w:p w14:paraId="2895781F" w14:textId="77777777" w:rsidR="00DB41B1" w:rsidRDefault="00DB41B1" w:rsidP="002A5390"/>
    <w:p w14:paraId="445F1E7A" w14:textId="77777777" w:rsidR="00DB41B1" w:rsidRDefault="00DB41B1" w:rsidP="002A5390"/>
    <w:p w14:paraId="5D4E898F" w14:textId="77777777" w:rsidR="00DB41B1" w:rsidRDefault="00DB41B1" w:rsidP="002A5390"/>
    <w:p w14:paraId="02A6CB2B" w14:textId="77777777" w:rsidR="00DB41B1" w:rsidRDefault="00DB41B1" w:rsidP="002A5390"/>
    <w:p w14:paraId="4ED33CC9" w14:textId="77777777" w:rsidR="00DB41B1" w:rsidRDefault="00DB41B1" w:rsidP="002A5390"/>
    <w:p w14:paraId="02DFDDC0" w14:textId="77777777" w:rsidR="00F555EE" w:rsidRDefault="00F555EE" w:rsidP="002A5390"/>
    <w:p w14:paraId="3832EBDF" w14:textId="77777777" w:rsidR="0048140D" w:rsidRDefault="0048140D" w:rsidP="002A5390"/>
    <w:p w14:paraId="6ED5510D" w14:textId="77777777" w:rsidR="00DB41B1" w:rsidRDefault="00DB41B1" w:rsidP="002A5390"/>
    <w:p w14:paraId="1CAAB8D3" w14:textId="77777777" w:rsidR="002A5390" w:rsidRDefault="002A5390" w:rsidP="00DB41B1">
      <w:pPr>
        <w:pStyle w:val="Heading1"/>
      </w:pPr>
      <w:bookmarkStart w:id="2" w:name="_Toc234434750"/>
      <w:r>
        <w:lastRenderedPageBreak/>
        <w:t>3.0 Personal Suitability and SMART Objectives</w:t>
      </w:r>
      <w:bookmarkEnd w:id="2"/>
      <w:r>
        <w:tab/>
      </w:r>
    </w:p>
    <w:p w14:paraId="21941FEC" w14:textId="5068F605" w:rsidR="004048B1" w:rsidRDefault="00C643F5" w:rsidP="002A5390">
      <w:pPr>
        <w:rPr>
          <w:sz w:val="24"/>
          <w:szCs w:val="24"/>
        </w:rPr>
      </w:pPr>
      <w:r>
        <w:rPr>
          <w:sz w:val="24"/>
          <w:szCs w:val="24"/>
        </w:rPr>
        <w:t xml:space="preserve">The owner of Vayah possesses a range of technical, business and </w:t>
      </w:r>
      <w:r w:rsidR="00462A0B">
        <w:rPr>
          <w:sz w:val="24"/>
          <w:szCs w:val="24"/>
        </w:rPr>
        <w:t xml:space="preserve">customer service skills that provide a strong foundation for operating </w:t>
      </w:r>
      <w:r w:rsidR="00606363">
        <w:rPr>
          <w:sz w:val="24"/>
          <w:szCs w:val="24"/>
        </w:rPr>
        <w:t xml:space="preserve">a custom gift business. Experience in producing customised </w:t>
      </w:r>
      <w:r w:rsidR="000333E0">
        <w:rPr>
          <w:sz w:val="24"/>
          <w:szCs w:val="24"/>
        </w:rPr>
        <w:t>mugs, tumblers, slates and clothing using sublimation and vinyl printing</w:t>
      </w:r>
      <w:r w:rsidR="00C84F14">
        <w:rPr>
          <w:sz w:val="24"/>
          <w:szCs w:val="24"/>
        </w:rPr>
        <w:t xml:space="preserve"> has developed the technical ability </w:t>
      </w:r>
      <w:r w:rsidR="00143C92">
        <w:rPr>
          <w:sz w:val="24"/>
          <w:szCs w:val="24"/>
        </w:rPr>
        <w:t xml:space="preserve">required to create high quality products that meet </w:t>
      </w:r>
      <w:r w:rsidR="002E4423">
        <w:rPr>
          <w:sz w:val="24"/>
          <w:szCs w:val="24"/>
        </w:rPr>
        <w:t>customer expectations. Previous work has provided a portfolio</w:t>
      </w:r>
      <w:r w:rsidR="00E97999">
        <w:rPr>
          <w:sz w:val="24"/>
          <w:szCs w:val="24"/>
        </w:rPr>
        <w:t xml:space="preserve"> of completed products, demonstrating practical </w:t>
      </w:r>
      <w:r w:rsidR="00B93DEC">
        <w:rPr>
          <w:sz w:val="24"/>
          <w:szCs w:val="24"/>
        </w:rPr>
        <w:t>experience and attention to detail.</w:t>
      </w:r>
    </w:p>
    <w:p w14:paraId="339F83BF" w14:textId="48BD70BB" w:rsidR="00CF68C5" w:rsidRDefault="00CF68C5" w:rsidP="002A5390">
      <w:pPr>
        <w:rPr>
          <w:sz w:val="24"/>
          <w:szCs w:val="24"/>
        </w:rPr>
      </w:pPr>
      <w:r>
        <w:rPr>
          <w:sz w:val="24"/>
          <w:szCs w:val="24"/>
        </w:rPr>
        <w:t xml:space="preserve">Knowledge of customer service, local competitors and product pricing has </w:t>
      </w:r>
      <w:r w:rsidR="00EE36ED">
        <w:rPr>
          <w:sz w:val="24"/>
          <w:szCs w:val="24"/>
        </w:rPr>
        <w:t xml:space="preserve">been developed through operating the business and carrying out </w:t>
      </w:r>
      <w:r w:rsidR="00BC18DF">
        <w:rPr>
          <w:sz w:val="24"/>
          <w:szCs w:val="24"/>
        </w:rPr>
        <w:t xml:space="preserve">market research. In addition, experience using Microsoft excel to record </w:t>
      </w:r>
      <w:r w:rsidR="00082B58">
        <w:rPr>
          <w:sz w:val="24"/>
          <w:szCs w:val="24"/>
        </w:rPr>
        <w:t xml:space="preserve">orders, monitor sales and track profits has improved </w:t>
      </w:r>
      <w:r w:rsidR="00386B0E">
        <w:rPr>
          <w:sz w:val="24"/>
          <w:szCs w:val="24"/>
        </w:rPr>
        <w:t xml:space="preserve">organisational and financial management skills. Marketing knowledge has also </w:t>
      </w:r>
      <w:r w:rsidR="00506041">
        <w:rPr>
          <w:sz w:val="24"/>
          <w:szCs w:val="24"/>
        </w:rPr>
        <w:t xml:space="preserve">been developed through photographing products </w:t>
      </w:r>
      <w:r w:rsidR="009D4CD4">
        <w:rPr>
          <w:sz w:val="24"/>
          <w:szCs w:val="24"/>
        </w:rPr>
        <w:t>and promoting them on social media, resulting in customer enquir</w:t>
      </w:r>
      <w:r w:rsidR="009141A6">
        <w:rPr>
          <w:sz w:val="24"/>
          <w:szCs w:val="24"/>
        </w:rPr>
        <w:t>ies and sales.</w:t>
      </w:r>
    </w:p>
    <w:p w14:paraId="1572EF1C" w14:textId="44B15994" w:rsidR="009141A6" w:rsidRDefault="009141A6" w:rsidP="002A5390">
      <w:pPr>
        <w:rPr>
          <w:sz w:val="24"/>
          <w:szCs w:val="24"/>
        </w:rPr>
      </w:pPr>
      <w:r>
        <w:rPr>
          <w:sz w:val="24"/>
          <w:szCs w:val="24"/>
        </w:rPr>
        <w:t xml:space="preserve">Strong organisational </w:t>
      </w:r>
      <w:r w:rsidR="00DD2690">
        <w:rPr>
          <w:sz w:val="24"/>
          <w:szCs w:val="24"/>
        </w:rPr>
        <w:t xml:space="preserve">skills enable seasonal products and customers orders to be </w:t>
      </w:r>
      <w:r w:rsidR="000F5461">
        <w:rPr>
          <w:sz w:val="24"/>
          <w:szCs w:val="24"/>
        </w:rPr>
        <w:t>planned</w:t>
      </w:r>
      <w:r w:rsidR="00DD2690">
        <w:rPr>
          <w:sz w:val="24"/>
          <w:szCs w:val="24"/>
        </w:rPr>
        <w:t xml:space="preserve">, while relationships </w:t>
      </w:r>
      <w:r w:rsidR="000F5461">
        <w:rPr>
          <w:sz w:val="24"/>
          <w:szCs w:val="24"/>
        </w:rPr>
        <w:t xml:space="preserve">with suppliers support the timely purchases of materials. However, there are opportunities </w:t>
      </w:r>
      <w:r w:rsidR="00AF58DE">
        <w:rPr>
          <w:sz w:val="24"/>
          <w:szCs w:val="24"/>
        </w:rPr>
        <w:t xml:space="preserve">for further development. Increasing knowledge </w:t>
      </w:r>
      <w:r w:rsidR="00D055A0">
        <w:rPr>
          <w:sz w:val="24"/>
          <w:szCs w:val="24"/>
        </w:rPr>
        <w:t>of bookkeeping, tax requirements and digital marketing analy</w:t>
      </w:r>
      <w:r w:rsidR="00F1138E">
        <w:rPr>
          <w:sz w:val="24"/>
          <w:szCs w:val="24"/>
        </w:rPr>
        <w:t xml:space="preserve">tics will strengthen long term business performance </w:t>
      </w:r>
      <w:r w:rsidR="00867E8C">
        <w:rPr>
          <w:sz w:val="24"/>
          <w:szCs w:val="24"/>
        </w:rPr>
        <w:t>and support future growth. As the business expands, developing relationships with additional suppliers will also reduce</w:t>
      </w:r>
      <w:r w:rsidR="006C20BD">
        <w:rPr>
          <w:sz w:val="24"/>
          <w:szCs w:val="24"/>
        </w:rPr>
        <w:t xml:space="preserve"> supply chain risks and improve business resil</w:t>
      </w:r>
      <w:r w:rsidR="00B36E78">
        <w:rPr>
          <w:sz w:val="24"/>
          <w:szCs w:val="24"/>
        </w:rPr>
        <w:t>ience.</w:t>
      </w:r>
    </w:p>
    <w:p w14:paraId="082AC810" w14:textId="6F410D42" w:rsidR="00D610BA" w:rsidRDefault="006531AA" w:rsidP="002572D4">
      <w:pPr>
        <w:rPr>
          <w:sz w:val="24"/>
          <w:szCs w:val="24"/>
        </w:rPr>
      </w:pPr>
      <w:r>
        <w:rPr>
          <w:sz w:val="24"/>
          <w:szCs w:val="24"/>
        </w:rPr>
        <w:t>A</w:t>
      </w:r>
      <w:r w:rsidR="00CB78FC">
        <w:rPr>
          <w:sz w:val="24"/>
          <w:szCs w:val="24"/>
        </w:rPr>
        <w:t xml:space="preserve"> link</w:t>
      </w:r>
      <w:r w:rsidR="000D058D">
        <w:rPr>
          <w:sz w:val="24"/>
          <w:szCs w:val="24"/>
        </w:rPr>
        <w:t xml:space="preserve"> of owner’s curriculum vitae is </w:t>
      </w:r>
      <w:r w:rsidR="00CB78FC">
        <w:rPr>
          <w:sz w:val="24"/>
          <w:szCs w:val="24"/>
        </w:rPr>
        <w:t xml:space="preserve">below </w:t>
      </w:r>
      <w:r w:rsidR="004432CF">
        <w:rPr>
          <w:sz w:val="24"/>
          <w:szCs w:val="24"/>
        </w:rPr>
        <w:t xml:space="preserve">that is </w:t>
      </w:r>
      <w:r w:rsidR="000D058D">
        <w:rPr>
          <w:sz w:val="24"/>
          <w:szCs w:val="24"/>
        </w:rPr>
        <w:t>included in Appendix A to p</w:t>
      </w:r>
      <w:r w:rsidR="004432CF">
        <w:rPr>
          <w:sz w:val="24"/>
          <w:szCs w:val="24"/>
        </w:rPr>
        <w:t>rovide further evidence of relevant experience and qual</w:t>
      </w:r>
      <w:r w:rsidR="00AC1751">
        <w:rPr>
          <w:sz w:val="24"/>
          <w:szCs w:val="24"/>
        </w:rPr>
        <w:t>ifications.</w:t>
      </w:r>
    </w:p>
    <w:p w14:paraId="684E090B" w14:textId="77777777" w:rsidR="00B16003" w:rsidRPr="002572D4" w:rsidRDefault="00B16003" w:rsidP="002572D4">
      <w:pPr>
        <w:rPr>
          <w:sz w:val="24"/>
          <w:szCs w:val="24"/>
        </w:rPr>
      </w:pPr>
    </w:p>
    <w:tbl>
      <w:tblPr>
        <w:tblStyle w:val="TableGrid"/>
        <w:tblW w:w="0" w:type="auto"/>
        <w:tblLook w:val="04A0" w:firstRow="1" w:lastRow="0" w:firstColumn="1" w:lastColumn="0" w:noHBand="0" w:noVBand="1"/>
      </w:tblPr>
      <w:tblGrid>
        <w:gridCol w:w="3005"/>
        <w:gridCol w:w="3005"/>
        <w:gridCol w:w="3006"/>
      </w:tblGrid>
      <w:tr w:rsidR="00314EF1" w14:paraId="595C7C44" w14:textId="77777777" w:rsidTr="00314EF1">
        <w:tc>
          <w:tcPr>
            <w:tcW w:w="3005" w:type="dxa"/>
          </w:tcPr>
          <w:p w14:paraId="1CD2AF8F" w14:textId="7C50D474" w:rsidR="00314EF1" w:rsidRDefault="00314EF1" w:rsidP="002A5390">
            <w:pPr>
              <w:rPr>
                <w:sz w:val="24"/>
                <w:szCs w:val="24"/>
              </w:rPr>
            </w:pPr>
            <w:r>
              <w:rPr>
                <w:sz w:val="24"/>
                <w:szCs w:val="24"/>
              </w:rPr>
              <w:t>Objective</w:t>
            </w:r>
          </w:p>
        </w:tc>
        <w:tc>
          <w:tcPr>
            <w:tcW w:w="3005" w:type="dxa"/>
          </w:tcPr>
          <w:p w14:paraId="59A5B120" w14:textId="06E559C0" w:rsidR="00314EF1" w:rsidRDefault="009E72C4" w:rsidP="002A5390">
            <w:pPr>
              <w:rPr>
                <w:sz w:val="24"/>
                <w:szCs w:val="24"/>
              </w:rPr>
            </w:pPr>
            <w:r>
              <w:rPr>
                <w:sz w:val="24"/>
                <w:szCs w:val="24"/>
              </w:rPr>
              <w:t>How will it be measured?</w:t>
            </w:r>
          </w:p>
        </w:tc>
        <w:tc>
          <w:tcPr>
            <w:tcW w:w="3006" w:type="dxa"/>
          </w:tcPr>
          <w:p w14:paraId="448910F6" w14:textId="1170F623" w:rsidR="00314EF1" w:rsidRDefault="003F79C9" w:rsidP="002A5390">
            <w:pPr>
              <w:rPr>
                <w:sz w:val="24"/>
                <w:szCs w:val="24"/>
              </w:rPr>
            </w:pPr>
            <w:r>
              <w:rPr>
                <w:sz w:val="24"/>
                <w:szCs w:val="24"/>
              </w:rPr>
              <w:t>Where is it supported?</w:t>
            </w:r>
          </w:p>
        </w:tc>
      </w:tr>
      <w:tr w:rsidR="00314EF1" w14:paraId="00AA3019" w14:textId="77777777" w:rsidTr="00314EF1">
        <w:tc>
          <w:tcPr>
            <w:tcW w:w="3005" w:type="dxa"/>
          </w:tcPr>
          <w:p w14:paraId="4C1820CF" w14:textId="2F6A5AE0" w:rsidR="00314EF1" w:rsidRDefault="003F79C9" w:rsidP="002A5390">
            <w:pPr>
              <w:rPr>
                <w:sz w:val="24"/>
                <w:szCs w:val="24"/>
              </w:rPr>
            </w:pPr>
            <w:r>
              <w:rPr>
                <w:sz w:val="24"/>
                <w:szCs w:val="24"/>
              </w:rPr>
              <w:t xml:space="preserve">Increase </w:t>
            </w:r>
            <w:r w:rsidR="00FF2F1B">
              <w:rPr>
                <w:sz w:val="24"/>
                <w:szCs w:val="24"/>
              </w:rPr>
              <w:t>custom tumblers sales</w:t>
            </w:r>
            <w:r w:rsidR="00C311FE">
              <w:rPr>
                <w:sz w:val="24"/>
                <w:szCs w:val="24"/>
              </w:rPr>
              <w:t xml:space="preserve"> by</w:t>
            </w:r>
            <w:r w:rsidR="005075D2">
              <w:rPr>
                <w:sz w:val="24"/>
                <w:szCs w:val="24"/>
              </w:rPr>
              <w:t xml:space="preserve"> 10</w:t>
            </w:r>
            <w:r w:rsidR="00C311FE">
              <w:rPr>
                <w:sz w:val="24"/>
                <w:szCs w:val="24"/>
              </w:rPr>
              <w:t xml:space="preserve"> units by </w:t>
            </w:r>
            <w:r w:rsidR="0039491D">
              <w:rPr>
                <w:sz w:val="24"/>
                <w:szCs w:val="24"/>
              </w:rPr>
              <w:t>30</w:t>
            </w:r>
            <w:r w:rsidR="0039491D" w:rsidRPr="0039491D">
              <w:rPr>
                <w:sz w:val="24"/>
                <w:szCs w:val="24"/>
                <w:vertAlign w:val="superscript"/>
              </w:rPr>
              <w:t>th</w:t>
            </w:r>
            <w:r w:rsidR="0039491D">
              <w:rPr>
                <w:sz w:val="24"/>
                <w:szCs w:val="24"/>
              </w:rPr>
              <w:t xml:space="preserve"> September 2026</w:t>
            </w:r>
          </w:p>
        </w:tc>
        <w:tc>
          <w:tcPr>
            <w:tcW w:w="3005" w:type="dxa"/>
          </w:tcPr>
          <w:p w14:paraId="54AF7273" w14:textId="0E829C90" w:rsidR="00314EF1" w:rsidRDefault="0039491D" w:rsidP="002A5390">
            <w:pPr>
              <w:rPr>
                <w:sz w:val="24"/>
                <w:szCs w:val="24"/>
              </w:rPr>
            </w:pPr>
            <w:r>
              <w:rPr>
                <w:sz w:val="24"/>
                <w:szCs w:val="24"/>
              </w:rPr>
              <w:t>Monthly sales record</w:t>
            </w:r>
            <w:r w:rsidR="00EE49A6">
              <w:rPr>
                <w:sz w:val="24"/>
                <w:szCs w:val="24"/>
              </w:rPr>
              <w:t>s using Microsoft Excel</w:t>
            </w:r>
          </w:p>
        </w:tc>
        <w:tc>
          <w:tcPr>
            <w:tcW w:w="3006" w:type="dxa"/>
          </w:tcPr>
          <w:p w14:paraId="69C68A07" w14:textId="2C879E7E" w:rsidR="00314EF1" w:rsidRDefault="00EE49A6" w:rsidP="002A5390">
            <w:pPr>
              <w:rPr>
                <w:sz w:val="24"/>
                <w:szCs w:val="24"/>
              </w:rPr>
            </w:pPr>
            <w:r>
              <w:rPr>
                <w:sz w:val="24"/>
                <w:szCs w:val="24"/>
              </w:rPr>
              <w:t>Sales forecast and cashflow.</w:t>
            </w:r>
          </w:p>
        </w:tc>
      </w:tr>
      <w:tr w:rsidR="00314EF1" w14:paraId="3C7BB263" w14:textId="77777777" w:rsidTr="00314EF1">
        <w:tc>
          <w:tcPr>
            <w:tcW w:w="3005" w:type="dxa"/>
          </w:tcPr>
          <w:p w14:paraId="1C03E4BC" w14:textId="13E739BC" w:rsidR="00314EF1" w:rsidRDefault="00EE49A6" w:rsidP="002A5390">
            <w:pPr>
              <w:rPr>
                <w:sz w:val="24"/>
                <w:szCs w:val="24"/>
              </w:rPr>
            </w:pPr>
            <w:r>
              <w:rPr>
                <w:sz w:val="24"/>
                <w:szCs w:val="24"/>
              </w:rPr>
              <w:t>Increase Vayah</w:t>
            </w:r>
            <w:r w:rsidR="00F64587">
              <w:rPr>
                <w:sz w:val="24"/>
                <w:szCs w:val="24"/>
              </w:rPr>
              <w:t>’s social media following by 30 follower</w:t>
            </w:r>
            <w:r w:rsidR="00573593">
              <w:rPr>
                <w:sz w:val="24"/>
                <w:szCs w:val="24"/>
              </w:rPr>
              <w:t>s by 31</w:t>
            </w:r>
            <w:r w:rsidR="00573593" w:rsidRPr="00573593">
              <w:rPr>
                <w:sz w:val="24"/>
                <w:szCs w:val="24"/>
                <w:vertAlign w:val="superscript"/>
              </w:rPr>
              <w:t>st</w:t>
            </w:r>
            <w:r w:rsidR="00573593">
              <w:rPr>
                <w:sz w:val="24"/>
                <w:szCs w:val="24"/>
              </w:rPr>
              <w:t xml:space="preserve"> October 2026</w:t>
            </w:r>
            <w:r w:rsidR="002B06FE">
              <w:rPr>
                <w:sz w:val="24"/>
                <w:szCs w:val="24"/>
              </w:rPr>
              <w:t xml:space="preserve"> through consistent weekly content.</w:t>
            </w:r>
          </w:p>
        </w:tc>
        <w:tc>
          <w:tcPr>
            <w:tcW w:w="3005" w:type="dxa"/>
          </w:tcPr>
          <w:p w14:paraId="5C6AB5DF" w14:textId="3BF1B667" w:rsidR="00314EF1" w:rsidRDefault="002B06FE" w:rsidP="002A5390">
            <w:pPr>
              <w:rPr>
                <w:sz w:val="24"/>
                <w:szCs w:val="24"/>
              </w:rPr>
            </w:pPr>
            <w:r>
              <w:rPr>
                <w:sz w:val="24"/>
                <w:szCs w:val="24"/>
              </w:rPr>
              <w:t xml:space="preserve">Meta business </w:t>
            </w:r>
            <w:r w:rsidR="00E45DA2">
              <w:rPr>
                <w:sz w:val="24"/>
                <w:szCs w:val="24"/>
              </w:rPr>
              <w:t>suite analytics</w:t>
            </w:r>
          </w:p>
        </w:tc>
        <w:tc>
          <w:tcPr>
            <w:tcW w:w="3006" w:type="dxa"/>
          </w:tcPr>
          <w:p w14:paraId="04D00C7C" w14:textId="575CE9F8" w:rsidR="00314EF1" w:rsidRDefault="00E45DA2" w:rsidP="002A5390">
            <w:pPr>
              <w:rPr>
                <w:sz w:val="24"/>
                <w:szCs w:val="24"/>
              </w:rPr>
            </w:pPr>
            <w:r>
              <w:rPr>
                <w:sz w:val="24"/>
                <w:szCs w:val="24"/>
              </w:rPr>
              <w:t xml:space="preserve">Marketing </w:t>
            </w:r>
            <w:r w:rsidR="00052F62">
              <w:rPr>
                <w:sz w:val="24"/>
                <w:szCs w:val="24"/>
              </w:rPr>
              <w:t>Strategy and 7</w:t>
            </w:r>
            <w:r w:rsidR="000D34D1">
              <w:rPr>
                <w:sz w:val="24"/>
                <w:szCs w:val="24"/>
              </w:rPr>
              <w:t>Ps</w:t>
            </w:r>
          </w:p>
        </w:tc>
      </w:tr>
      <w:tr w:rsidR="00314EF1" w14:paraId="6E78ED19" w14:textId="77777777" w:rsidTr="00314EF1">
        <w:tc>
          <w:tcPr>
            <w:tcW w:w="3005" w:type="dxa"/>
          </w:tcPr>
          <w:p w14:paraId="7077426C" w14:textId="284ED33F" w:rsidR="00314EF1" w:rsidRDefault="000D34D1" w:rsidP="002A5390">
            <w:pPr>
              <w:rPr>
                <w:sz w:val="24"/>
                <w:szCs w:val="24"/>
              </w:rPr>
            </w:pPr>
            <w:r>
              <w:rPr>
                <w:sz w:val="24"/>
                <w:szCs w:val="24"/>
              </w:rPr>
              <w:t>Establish relationship with four reliable</w:t>
            </w:r>
            <w:r w:rsidR="003971B1">
              <w:rPr>
                <w:sz w:val="24"/>
                <w:szCs w:val="24"/>
              </w:rPr>
              <w:t xml:space="preserve"> </w:t>
            </w:r>
            <w:r>
              <w:rPr>
                <w:sz w:val="24"/>
                <w:szCs w:val="24"/>
              </w:rPr>
              <w:t xml:space="preserve">suppliers by December </w:t>
            </w:r>
            <w:r w:rsidR="00D9739E">
              <w:rPr>
                <w:sz w:val="24"/>
                <w:szCs w:val="24"/>
              </w:rPr>
              <w:t>2026 to improve stock availability and reduce supply risks.</w:t>
            </w:r>
          </w:p>
        </w:tc>
        <w:tc>
          <w:tcPr>
            <w:tcW w:w="3005" w:type="dxa"/>
          </w:tcPr>
          <w:p w14:paraId="2A3C2DDC" w14:textId="33C74A80" w:rsidR="00314EF1" w:rsidRDefault="00D9739E" w:rsidP="002A5390">
            <w:pPr>
              <w:rPr>
                <w:sz w:val="24"/>
                <w:szCs w:val="24"/>
              </w:rPr>
            </w:pPr>
            <w:r>
              <w:rPr>
                <w:sz w:val="24"/>
                <w:szCs w:val="24"/>
              </w:rPr>
              <w:t>Supplier agreements and order records</w:t>
            </w:r>
            <w:r w:rsidR="003C5589">
              <w:rPr>
                <w:sz w:val="24"/>
                <w:szCs w:val="24"/>
              </w:rPr>
              <w:t>.</w:t>
            </w:r>
          </w:p>
        </w:tc>
        <w:tc>
          <w:tcPr>
            <w:tcW w:w="3006" w:type="dxa"/>
          </w:tcPr>
          <w:p w14:paraId="61B817E1" w14:textId="38E180E4" w:rsidR="00314EF1" w:rsidRDefault="003C5589" w:rsidP="002A5390">
            <w:pPr>
              <w:rPr>
                <w:sz w:val="24"/>
                <w:szCs w:val="24"/>
              </w:rPr>
            </w:pPr>
            <w:r>
              <w:rPr>
                <w:sz w:val="24"/>
                <w:szCs w:val="24"/>
              </w:rPr>
              <w:t>Operations and risks</w:t>
            </w:r>
          </w:p>
        </w:tc>
      </w:tr>
      <w:tr w:rsidR="00314EF1" w14:paraId="51694D00" w14:textId="77777777" w:rsidTr="00314EF1">
        <w:tc>
          <w:tcPr>
            <w:tcW w:w="3005" w:type="dxa"/>
          </w:tcPr>
          <w:p w14:paraId="302CDA89" w14:textId="5F49C1BB" w:rsidR="00314EF1" w:rsidRDefault="003C5589" w:rsidP="002A5390">
            <w:pPr>
              <w:rPr>
                <w:sz w:val="24"/>
                <w:szCs w:val="24"/>
              </w:rPr>
            </w:pPr>
            <w:r>
              <w:rPr>
                <w:sz w:val="24"/>
                <w:szCs w:val="24"/>
              </w:rPr>
              <w:t xml:space="preserve">Maintain a positive </w:t>
            </w:r>
            <w:r w:rsidR="006B36F5">
              <w:rPr>
                <w:sz w:val="24"/>
                <w:szCs w:val="24"/>
              </w:rPr>
              <w:t>monthly cash balance by January 2027 through effective budgeting and sales growth.</w:t>
            </w:r>
          </w:p>
        </w:tc>
        <w:tc>
          <w:tcPr>
            <w:tcW w:w="3005" w:type="dxa"/>
          </w:tcPr>
          <w:p w14:paraId="43C87663" w14:textId="1231B476" w:rsidR="00314EF1" w:rsidRDefault="006B36F5" w:rsidP="002A5390">
            <w:pPr>
              <w:rPr>
                <w:sz w:val="24"/>
                <w:szCs w:val="24"/>
              </w:rPr>
            </w:pPr>
            <w:r>
              <w:rPr>
                <w:sz w:val="24"/>
                <w:szCs w:val="24"/>
              </w:rPr>
              <w:t>Cashflow forecast and fina</w:t>
            </w:r>
            <w:r w:rsidR="003971B1">
              <w:rPr>
                <w:sz w:val="24"/>
                <w:szCs w:val="24"/>
              </w:rPr>
              <w:t>ncial records.</w:t>
            </w:r>
          </w:p>
        </w:tc>
        <w:tc>
          <w:tcPr>
            <w:tcW w:w="3006" w:type="dxa"/>
          </w:tcPr>
          <w:p w14:paraId="7C728BC7" w14:textId="2CF8B0BA" w:rsidR="00314EF1" w:rsidRDefault="003971B1" w:rsidP="002A5390">
            <w:pPr>
              <w:rPr>
                <w:sz w:val="24"/>
                <w:szCs w:val="24"/>
              </w:rPr>
            </w:pPr>
            <w:r>
              <w:rPr>
                <w:sz w:val="24"/>
                <w:szCs w:val="24"/>
              </w:rPr>
              <w:t>Financial Information</w:t>
            </w:r>
          </w:p>
        </w:tc>
      </w:tr>
    </w:tbl>
    <w:p w14:paraId="66AF8120" w14:textId="10DEF847" w:rsidR="00397C92" w:rsidRDefault="002A5390" w:rsidP="008B080A">
      <w:pPr>
        <w:pStyle w:val="Heading1"/>
      </w:pPr>
      <w:bookmarkStart w:id="3" w:name="_Toc234434751"/>
      <w:r>
        <w:lastRenderedPageBreak/>
        <w:t>4.0 Market Analysis, PESTLE</w:t>
      </w:r>
      <w:r w:rsidR="00DB41B1">
        <w:t>, SWOT, Competitors and USP</w:t>
      </w:r>
      <w:bookmarkEnd w:id="3"/>
    </w:p>
    <w:p w14:paraId="4D7F1D6B" w14:textId="77777777" w:rsidR="008B080A" w:rsidRPr="008B080A" w:rsidRDefault="008B080A" w:rsidP="008B080A">
      <w:pPr>
        <w:rPr>
          <w:lang w:eastAsia="en-US"/>
        </w:rPr>
      </w:pPr>
    </w:p>
    <w:p w14:paraId="1BD9FBCB" w14:textId="30B8F315" w:rsidR="00397C92" w:rsidRDefault="00DB41B1" w:rsidP="00707995">
      <w:pPr>
        <w:pStyle w:val="Heading2"/>
      </w:pPr>
      <w:bookmarkStart w:id="4" w:name="_Toc234434752"/>
      <w:r>
        <w:t>4.1 Target Market and Market Size</w:t>
      </w:r>
      <w:bookmarkEnd w:id="4"/>
    </w:p>
    <w:p w14:paraId="767A7C94" w14:textId="5DC9E52C" w:rsidR="00397C92" w:rsidRDefault="00E32C49" w:rsidP="002A5390">
      <w:pPr>
        <w:rPr>
          <w:sz w:val="24"/>
          <w:szCs w:val="24"/>
        </w:rPr>
      </w:pPr>
      <w:r>
        <w:rPr>
          <w:sz w:val="24"/>
          <w:szCs w:val="24"/>
        </w:rPr>
        <w:t>Vayah operates within the custom gift market, offering customised products including mugs, tumblers</w:t>
      </w:r>
      <w:r w:rsidR="00B86903">
        <w:rPr>
          <w:sz w:val="24"/>
          <w:szCs w:val="24"/>
        </w:rPr>
        <w:t xml:space="preserve">, slates, clothing and seasonal </w:t>
      </w:r>
      <w:r w:rsidR="000A21BB">
        <w:rPr>
          <w:sz w:val="24"/>
          <w:szCs w:val="24"/>
        </w:rPr>
        <w:t>items. The primary target market consists of adults aged 25-55, particular</w:t>
      </w:r>
      <w:r w:rsidR="00815A90">
        <w:rPr>
          <w:sz w:val="24"/>
          <w:szCs w:val="24"/>
        </w:rPr>
        <w:t>ly parents, families and indiv</w:t>
      </w:r>
      <w:r w:rsidR="00EE6575">
        <w:rPr>
          <w:sz w:val="24"/>
          <w:szCs w:val="24"/>
        </w:rPr>
        <w:t xml:space="preserve">iduals </w:t>
      </w:r>
      <w:r w:rsidR="00BA2C7B">
        <w:rPr>
          <w:sz w:val="24"/>
          <w:szCs w:val="24"/>
        </w:rPr>
        <w:t xml:space="preserve">purchasing gifts </w:t>
      </w:r>
      <w:r w:rsidR="00904850">
        <w:rPr>
          <w:sz w:val="24"/>
          <w:szCs w:val="24"/>
        </w:rPr>
        <w:t xml:space="preserve">for birthdays, weddings, </w:t>
      </w:r>
      <w:r w:rsidR="003D19E8">
        <w:rPr>
          <w:sz w:val="24"/>
          <w:szCs w:val="24"/>
        </w:rPr>
        <w:t>anniversaries</w:t>
      </w:r>
      <w:r w:rsidR="00C32852">
        <w:rPr>
          <w:sz w:val="24"/>
          <w:szCs w:val="24"/>
        </w:rPr>
        <w:t>, new baby</w:t>
      </w:r>
      <w:r w:rsidR="003D19E8">
        <w:rPr>
          <w:sz w:val="24"/>
          <w:szCs w:val="24"/>
        </w:rPr>
        <w:t xml:space="preserve"> and other special occasions. Although the business is based in Swansea, South Wales</w:t>
      </w:r>
      <w:r w:rsidR="00004ECE">
        <w:rPr>
          <w:sz w:val="24"/>
          <w:szCs w:val="24"/>
        </w:rPr>
        <w:t>, products are available to customers through</w:t>
      </w:r>
      <w:r w:rsidR="0062244F">
        <w:rPr>
          <w:sz w:val="24"/>
          <w:szCs w:val="24"/>
        </w:rPr>
        <w:t>out the UK through online ordering and postal delivery, allowing the business to reach a wider customer base.</w:t>
      </w:r>
    </w:p>
    <w:p w14:paraId="7F096E20" w14:textId="0670D0D4" w:rsidR="00795078" w:rsidRDefault="00795078" w:rsidP="002A5390">
      <w:pPr>
        <w:rPr>
          <w:sz w:val="24"/>
          <w:szCs w:val="24"/>
        </w:rPr>
      </w:pPr>
      <w:r>
        <w:rPr>
          <w:sz w:val="24"/>
          <w:szCs w:val="24"/>
        </w:rPr>
        <w:t>Vayah</w:t>
      </w:r>
      <w:r w:rsidR="00E51677">
        <w:rPr>
          <w:sz w:val="24"/>
          <w:szCs w:val="24"/>
        </w:rPr>
        <w:t xml:space="preserve">’s target market consists primarily of adults around </w:t>
      </w:r>
      <w:r w:rsidR="007A1BDC">
        <w:rPr>
          <w:sz w:val="24"/>
          <w:szCs w:val="24"/>
        </w:rPr>
        <w:t xml:space="preserve">age 20-55 with disposable income who purchase personalised </w:t>
      </w:r>
      <w:r w:rsidR="00835F3D">
        <w:rPr>
          <w:sz w:val="24"/>
          <w:szCs w:val="24"/>
        </w:rPr>
        <w:t xml:space="preserve">gifts for occasions such as birthdays, weddings and anniversaries. Initially, </w:t>
      </w:r>
      <w:r w:rsidR="004E6CF4">
        <w:rPr>
          <w:sz w:val="24"/>
          <w:szCs w:val="24"/>
        </w:rPr>
        <w:t xml:space="preserve">the business will focus </w:t>
      </w:r>
      <w:r w:rsidR="00D43CD9">
        <w:rPr>
          <w:sz w:val="24"/>
          <w:szCs w:val="24"/>
        </w:rPr>
        <w:t xml:space="preserve">on customers in Swansea and </w:t>
      </w:r>
      <w:r w:rsidR="008B1B3D">
        <w:rPr>
          <w:sz w:val="24"/>
          <w:szCs w:val="24"/>
        </w:rPr>
        <w:t>S</w:t>
      </w:r>
      <w:r w:rsidR="00D43CD9">
        <w:rPr>
          <w:sz w:val="24"/>
          <w:szCs w:val="24"/>
        </w:rPr>
        <w:t xml:space="preserve">outh </w:t>
      </w:r>
      <w:r w:rsidR="008B1B3D">
        <w:rPr>
          <w:sz w:val="24"/>
          <w:szCs w:val="24"/>
        </w:rPr>
        <w:t>W</w:t>
      </w:r>
      <w:r w:rsidR="00D43CD9">
        <w:rPr>
          <w:sz w:val="24"/>
          <w:szCs w:val="24"/>
        </w:rPr>
        <w:t xml:space="preserve">ales before </w:t>
      </w:r>
      <w:r w:rsidR="00EC68DF">
        <w:rPr>
          <w:sz w:val="24"/>
          <w:szCs w:val="24"/>
        </w:rPr>
        <w:t>e</w:t>
      </w:r>
      <w:r w:rsidR="008B1B3D">
        <w:rPr>
          <w:sz w:val="24"/>
          <w:szCs w:val="24"/>
        </w:rPr>
        <w:t>xpanding across the UK through</w:t>
      </w:r>
      <w:r w:rsidR="00C61755">
        <w:rPr>
          <w:sz w:val="24"/>
          <w:szCs w:val="24"/>
        </w:rPr>
        <w:t xml:space="preserve"> online sales and social media. </w:t>
      </w:r>
      <w:r w:rsidR="00120DF8">
        <w:rPr>
          <w:sz w:val="24"/>
          <w:szCs w:val="24"/>
        </w:rPr>
        <w:t xml:space="preserve">According to </w:t>
      </w:r>
      <w:r w:rsidR="001B1AAB" w:rsidRPr="001B1AAB">
        <w:rPr>
          <w:sz w:val="24"/>
          <w:szCs w:val="24"/>
        </w:rPr>
        <w:t>Swansea Council (2026)</w:t>
      </w:r>
      <w:r w:rsidR="00120DF8">
        <w:rPr>
          <w:sz w:val="24"/>
          <w:szCs w:val="24"/>
        </w:rPr>
        <w:t xml:space="preserve"> Swansea had an estimated popul</w:t>
      </w:r>
      <w:r w:rsidR="00125205">
        <w:rPr>
          <w:sz w:val="24"/>
          <w:szCs w:val="24"/>
        </w:rPr>
        <w:t>ation of 251,300 people, providing a substantial local customer bas</w:t>
      </w:r>
      <w:r w:rsidR="00F21B67">
        <w:rPr>
          <w:sz w:val="24"/>
          <w:szCs w:val="24"/>
        </w:rPr>
        <w:t>e from which the business can grow.</w:t>
      </w:r>
      <w:r w:rsidR="00CB2FB4">
        <w:rPr>
          <w:sz w:val="24"/>
          <w:szCs w:val="24"/>
        </w:rPr>
        <w:t xml:space="preserve"> </w:t>
      </w:r>
      <w:r w:rsidR="00EC68DF">
        <w:rPr>
          <w:sz w:val="24"/>
          <w:szCs w:val="24"/>
        </w:rPr>
        <w:t xml:space="preserve">The business appeals to customers who value </w:t>
      </w:r>
      <w:r w:rsidR="00792A1E">
        <w:rPr>
          <w:sz w:val="24"/>
          <w:szCs w:val="24"/>
        </w:rPr>
        <w:t xml:space="preserve">unique, high-quality </w:t>
      </w:r>
      <w:r w:rsidR="00846297">
        <w:rPr>
          <w:sz w:val="24"/>
          <w:szCs w:val="24"/>
        </w:rPr>
        <w:t>products and prefer supporting small independent businesses rather than purchasing mass</w:t>
      </w:r>
      <w:r w:rsidR="00726509">
        <w:rPr>
          <w:sz w:val="24"/>
          <w:szCs w:val="24"/>
        </w:rPr>
        <w:t xml:space="preserve"> produced gifts.</w:t>
      </w:r>
    </w:p>
    <w:p w14:paraId="7FA647AA" w14:textId="2D6D4DCE" w:rsidR="006B69F8" w:rsidRDefault="006B69F8" w:rsidP="00F84D84">
      <w:pPr>
        <w:rPr>
          <w:sz w:val="24"/>
          <w:szCs w:val="24"/>
        </w:rPr>
      </w:pPr>
      <w:r>
        <w:rPr>
          <w:sz w:val="24"/>
          <w:szCs w:val="24"/>
        </w:rPr>
        <w:t xml:space="preserve">Primary market research was conducted using an online </w:t>
      </w:r>
      <w:r w:rsidR="00127AD3">
        <w:rPr>
          <w:sz w:val="24"/>
          <w:szCs w:val="24"/>
        </w:rPr>
        <w:t>questionnaire completed by nine respondents (Appendix B)</w:t>
      </w:r>
      <w:r w:rsidR="00C20497">
        <w:rPr>
          <w:sz w:val="24"/>
          <w:szCs w:val="24"/>
        </w:rPr>
        <w:t>. all respondents stated they would purchase personalised gifts, while 67</w:t>
      </w:r>
      <w:r w:rsidR="009F4868">
        <w:rPr>
          <w:sz w:val="24"/>
          <w:szCs w:val="24"/>
        </w:rPr>
        <w:t>% expected to pay £10-£15 for a customised tumbler. The survey also found that supporting small b</w:t>
      </w:r>
      <w:r w:rsidR="00CD14B8">
        <w:rPr>
          <w:sz w:val="24"/>
          <w:szCs w:val="24"/>
        </w:rPr>
        <w:t xml:space="preserve">usinesses 44% and product quality 33% were the main purchasing factors, demonstrating </w:t>
      </w:r>
      <w:r w:rsidR="000F6699">
        <w:rPr>
          <w:sz w:val="24"/>
          <w:szCs w:val="24"/>
        </w:rPr>
        <w:t>demand for Vayah’s products.</w:t>
      </w:r>
    </w:p>
    <w:p w14:paraId="668C1C1D" w14:textId="077F054D" w:rsidR="00707995" w:rsidRDefault="00D933D4" w:rsidP="002A5390">
      <w:r>
        <w:rPr>
          <w:sz w:val="24"/>
          <w:szCs w:val="24"/>
        </w:rPr>
        <w:t>Second</w:t>
      </w:r>
      <w:r w:rsidR="000D5F5D">
        <w:rPr>
          <w:sz w:val="24"/>
          <w:szCs w:val="24"/>
        </w:rPr>
        <w:t xml:space="preserve">ary research </w:t>
      </w:r>
      <w:r w:rsidR="00CF29A8">
        <w:rPr>
          <w:sz w:val="24"/>
          <w:szCs w:val="24"/>
        </w:rPr>
        <w:t>by</w:t>
      </w:r>
      <w:r w:rsidR="000D5F5D">
        <w:rPr>
          <w:sz w:val="24"/>
          <w:szCs w:val="24"/>
        </w:rPr>
        <w:t xml:space="preserve"> </w:t>
      </w:r>
      <w:r w:rsidR="00F84D84" w:rsidRPr="00F84D84">
        <w:rPr>
          <w:sz w:val="24"/>
          <w:szCs w:val="24"/>
        </w:rPr>
        <w:t>Research and Markets</w:t>
      </w:r>
      <w:r w:rsidR="00AE2017">
        <w:rPr>
          <w:sz w:val="24"/>
          <w:szCs w:val="24"/>
        </w:rPr>
        <w:t xml:space="preserve"> (</w:t>
      </w:r>
      <w:r w:rsidR="00F84D84" w:rsidRPr="00F84D84">
        <w:rPr>
          <w:sz w:val="24"/>
          <w:szCs w:val="24"/>
        </w:rPr>
        <w:t>2025)</w:t>
      </w:r>
      <w:r w:rsidR="00AE2017">
        <w:rPr>
          <w:sz w:val="24"/>
          <w:szCs w:val="24"/>
        </w:rPr>
        <w:t xml:space="preserve"> indicate</w:t>
      </w:r>
      <w:r w:rsidR="00CF29A8">
        <w:rPr>
          <w:sz w:val="24"/>
          <w:szCs w:val="24"/>
        </w:rPr>
        <w:t>s</w:t>
      </w:r>
      <w:r w:rsidR="00AE2017">
        <w:rPr>
          <w:sz w:val="24"/>
          <w:szCs w:val="24"/>
        </w:rPr>
        <w:t xml:space="preserve"> continued growth within the </w:t>
      </w:r>
      <w:r w:rsidR="00814999">
        <w:rPr>
          <w:sz w:val="24"/>
          <w:szCs w:val="24"/>
        </w:rPr>
        <w:t>UK personalised gifts market</w:t>
      </w:r>
      <w:r w:rsidR="00CF29A8">
        <w:rPr>
          <w:sz w:val="24"/>
          <w:szCs w:val="24"/>
        </w:rPr>
        <w:t xml:space="preserve"> due to increasing demand </w:t>
      </w:r>
      <w:r w:rsidR="008A109E">
        <w:rPr>
          <w:sz w:val="24"/>
          <w:szCs w:val="24"/>
        </w:rPr>
        <w:t>for customised products. Combined with the survey findings, this suggests sufficient demand to support Vayah’s growth.</w:t>
      </w:r>
    </w:p>
    <w:p w14:paraId="3E264922" w14:textId="77777777" w:rsidR="004C4C0C" w:rsidRDefault="004C4C0C" w:rsidP="002A5390"/>
    <w:p w14:paraId="0D65CD19" w14:textId="77777777" w:rsidR="00F555EE" w:rsidRDefault="00F555EE" w:rsidP="002A5390"/>
    <w:p w14:paraId="04B2B792" w14:textId="77777777" w:rsidR="00F555EE" w:rsidRDefault="00F555EE" w:rsidP="002A5390"/>
    <w:p w14:paraId="46F263B9" w14:textId="77777777" w:rsidR="00F555EE" w:rsidRDefault="00F555EE" w:rsidP="002A5390"/>
    <w:p w14:paraId="49025476" w14:textId="77777777" w:rsidR="00F555EE" w:rsidRDefault="00F555EE" w:rsidP="002A5390"/>
    <w:p w14:paraId="2C55DA73" w14:textId="77777777" w:rsidR="00F555EE" w:rsidRDefault="00F555EE" w:rsidP="002A5390"/>
    <w:p w14:paraId="19CB70E7" w14:textId="77777777" w:rsidR="00F555EE" w:rsidRDefault="00F555EE" w:rsidP="002A5390"/>
    <w:p w14:paraId="323A41D2" w14:textId="77777777" w:rsidR="00DB41B1" w:rsidRDefault="00DB41B1" w:rsidP="00DB41B1">
      <w:pPr>
        <w:pStyle w:val="Heading2"/>
      </w:pPr>
      <w:bookmarkStart w:id="5" w:name="_Toc234434753"/>
      <w:r>
        <w:lastRenderedPageBreak/>
        <w:t>4.2 PESTLE Analysis</w:t>
      </w:r>
      <w:bookmarkEnd w:id="5"/>
    </w:p>
    <w:p w14:paraId="09015FFC" w14:textId="6803F519" w:rsidR="00636DF5" w:rsidRDefault="003C793C" w:rsidP="002A5390">
      <w:pPr>
        <w:rPr>
          <w:sz w:val="24"/>
          <w:szCs w:val="24"/>
        </w:rPr>
      </w:pPr>
      <w:r>
        <w:rPr>
          <w:sz w:val="24"/>
          <w:szCs w:val="24"/>
        </w:rPr>
        <w:t>A PESTLE anal</w:t>
      </w:r>
      <w:r w:rsidR="00C02497">
        <w:rPr>
          <w:sz w:val="24"/>
          <w:szCs w:val="24"/>
        </w:rPr>
        <w:t xml:space="preserve">ysis was undertaken </w:t>
      </w:r>
      <w:r w:rsidR="009174D6">
        <w:rPr>
          <w:sz w:val="24"/>
          <w:szCs w:val="24"/>
        </w:rPr>
        <w:t xml:space="preserve">to assess the external factors that could influence the success of Vayah. Understanding </w:t>
      </w:r>
      <w:r w:rsidR="00894696">
        <w:rPr>
          <w:sz w:val="24"/>
          <w:szCs w:val="24"/>
        </w:rPr>
        <w:t xml:space="preserve">these factors enables the business decisions. </w:t>
      </w:r>
    </w:p>
    <w:p w14:paraId="5234B5BB" w14:textId="51AC4FE5" w:rsidR="00894696" w:rsidRDefault="003F654D" w:rsidP="002A5390">
      <w:pPr>
        <w:rPr>
          <w:sz w:val="24"/>
          <w:szCs w:val="24"/>
        </w:rPr>
      </w:pPr>
      <w:r>
        <w:rPr>
          <w:sz w:val="24"/>
          <w:szCs w:val="24"/>
        </w:rPr>
        <w:t>POLITICAL</w:t>
      </w:r>
    </w:p>
    <w:p w14:paraId="4343C9AC" w14:textId="631D2863" w:rsidR="003F654D" w:rsidRDefault="003F654D" w:rsidP="002A5390">
      <w:pPr>
        <w:rPr>
          <w:sz w:val="24"/>
          <w:szCs w:val="24"/>
        </w:rPr>
      </w:pPr>
      <w:r>
        <w:rPr>
          <w:sz w:val="24"/>
          <w:szCs w:val="24"/>
        </w:rPr>
        <w:t xml:space="preserve">Changes in the government </w:t>
      </w:r>
      <w:r w:rsidR="009052C9">
        <w:rPr>
          <w:sz w:val="24"/>
          <w:szCs w:val="24"/>
        </w:rPr>
        <w:t>pol</w:t>
      </w:r>
      <w:r w:rsidR="00526C9D">
        <w:rPr>
          <w:sz w:val="24"/>
          <w:szCs w:val="24"/>
        </w:rPr>
        <w:t>icies relating to small businesses, taxation and consumer pro</w:t>
      </w:r>
      <w:r w:rsidR="0087759B">
        <w:rPr>
          <w:sz w:val="24"/>
          <w:szCs w:val="24"/>
        </w:rPr>
        <w:t>tection legislation may affect business operations. Vayah must en</w:t>
      </w:r>
      <w:r w:rsidR="00975504">
        <w:rPr>
          <w:sz w:val="24"/>
          <w:szCs w:val="24"/>
        </w:rPr>
        <w:t xml:space="preserve">sure it complies with current UK regulations regarding </w:t>
      </w:r>
      <w:r w:rsidR="00DD1BF4">
        <w:rPr>
          <w:sz w:val="24"/>
          <w:szCs w:val="24"/>
        </w:rPr>
        <w:t xml:space="preserve">product safety, consumer rights and online selling. </w:t>
      </w:r>
      <w:r w:rsidR="00EB1598">
        <w:rPr>
          <w:sz w:val="24"/>
          <w:szCs w:val="24"/>
        </w:rPr>
        <w:t>Regularly</w:t>
      </w:r>
      <w:r w:rsidR="00DD1BF4">
        <w:rPr>
          <w:sz w:val="24"/>
          <w:szCs w:val="24"/>
        </w:rPr>
        <w:t xml:space="preserve"> reviewing government </w:t>
      </w:r>
      <w:r w:rsidR="00EB1598">
        <w:rPr>
          <w:sz w:val="24"/>
          <w:szCs w:val="24"/>
        </w:rPr>
        <w:t xml:space="preserve">guidance will help the business remain compliant and avoid legal </w:t>
      </w:r>
      <w:r w:rsidR="00636DF5">
        <w:rPr>
          <w:sz w:val="24"/>
          <w:szCs w:val="24"/>
        </w:rPr>
        <w:t>issues.</w:t>
      </w:r>
    </w:p>
    <w:p w14:paraId="3426E78E" w14:textId="7BFEA107" w:rsidR="00636DF5" w:rsidRDefault="00634826" w:rsidP="002A5390">
      <w:pPr>
        <w:rPr>
          <w:sz w:val="24"/>
          <w:szCs w:val="24"/>
        </w:rPr>
      </w:pPr>
      <w:r>
        <w:rPr>
          <w:sz w:val="24"/>
          <w:szCs w:val="24"/>
        </w:rPr>
        <w:t>ECONOMIC</w:t>
      </w:r>
    </w:p>
    <w:p w14:paraId="7C5C5020" w14:textId="41C071C0" w:rsidR="00634826" w:rsidRDefault="00AF6AC2" w:rsidP="002A5390">
      <w:pPr>
        <w:rPr>
          <w:sz w:val="24"/>
          <w:szCs w:val="24"/>
        </w:rPr>
      </w:pPr>
      <w:r>
        <w:rPr>
          <w:sz w:val="24"/>
          <w:szCs w:val="24"/>
        </w:rPr>
        <w:t xml:space="preserve">According to </w:t>
      </w:r>
      <w:r w:rsidRPr="00AF6AC2">
        <w:rPr>
          <w:sz w:val="24"/>
          <w:szCs w:val="24"/>
        </w:rPr>
        <w:t>Consumer Price Inflation team (2026)</w:t>
      </w:r>
      <w:r>
        <w:rPr>
          <w:sz w:val="24"/>
          <w:szCs w:val="24"/>
        </w:rPr>
        <w:t xml:space="preserve"> the current cost-of-living pressures may reduce consumers disposable income, meaning customers may spend less on non-essential items such as custom gifts. </w:t>
      </w:r>
      <w:r w:rsidR="00AF2C29">
        <w:rPr>
          <w:sz w:val="24"/>
          <w:szCs w:val="24"/>
        </w:rPr>
        <w:t xml:space="preserve">Rising supplier costs and increasing postage charges may also affect </w:t>
      </w:r>
      <w:r w:rsidR="008230D4">
        <w:rPr>
          <w:sz w:val="24"/>
          <w:szCs w:val="24"/>
        </w:rPr>
        <w:t>profitability. To remain competitive, Vayah</w:t>
      </w:r>
      <w:r w:rsidR="00402D64">
        <w:rPr>
          <w:sz w:val="24"/>
          <w:szCs w:val="24"/>
        </w:rPr>
        <w:t xml:space="preserve"> will regularly review its pricing strategy while sourcing products from reliable suppliers offering competitive prices.</w:t>
      </w:r>
    </w:p>
    <w:p w14:paraId="5E98CFB4" w14:textId="5040FB76" w:rsidR="00402D64" w:rsidRDefault="004E3C69" w:rsidP="002A5390">
      <w:pPr>
        <w:rPr>
          <w:sz w:val="24"/>
          <w:szCs w:val="24"/>
        </w:rPr>
      </w:pPr>
      <w:r>
        <w:rPr>
          <w:sz w:val="24"/>
          <w:szCs w:val="24"/>
        </w:rPr>
        <w:t>SOCIAL</w:t>
      </w:r>
    </w:p>
    <w:p w14:paraId="1DD3646F" w14:textId="219A2EA0" w:rsidR="00397C92" w:rsidRDefault="004E3C69" w:rsidP="002A5390">
      <w:pPr>
        <w:rPr>
          <w:sz w:val="24"/>
          <w:szCs w:val="24"/>
        </w:rPr>
      </w:pPr>
      <w:r>
        <w:rPr>
          <w:sz w:val="24"/>
          <w:szCs w:val="24"/>
        </w:rPr>
        <w:t>Consumer demand for custom gifts continues to</w:t>
      </w:r>
      <w:r w:rsidR="002F5AE7">
        <w:rPr>
          <w:sz w:val="24"/>
          <w:szCs w:val="24"/>
        </w:rPr>
        <w:t xml:space="preserve"> increase as customers seek meaningful and unique products for special occasions. </w:t>
      </w:r>
      <w:r w:rsidR="00792218">
        <w:rPr>
          <w:sz w:val="24"/>
          <w:szCs w:val="24"/>
        </w:rPr>
        <w:t>Growing consumers preference for supporting small businesses and purchasing customised products through online platforms also creates opportunities for businesses such as Vayah. This social trend supports the business’s focus on high quality custom products and excellent customer service.</w:t>
      </w:r>
    </w:p>
    <w:p w14:paraId="2B6D3D9F" w14:textId="6B61D31F" w:rsidR="00397C92" w:rsidRDefault="00AF4260" w:rsidP="002A5390">
      <w:pPr>
        <w:rPr>
          <w:sz w:val="24"/>
          <w:szCs w:val="24"/>
        </w:rPr>
      </w:pPr>
      <w:r>
        <w:rPr>
          <w:sz w:val="24"/>
          <w:szCs w:val="24"/>
        </w:rPr>
        <w:t>TECHNOLOGICAL</w:t>
      </w:r>
    </w:p>
    <w:p w14:paraId="7FD59A03" w14:textId="6FF3E18D" w:rsidR="00AF4260" w:rsidRDefault="004E1B30" w:rsidP="002A5390">
      <w:pPr>
        <w:rPr>
          <w:sz w:val="24"/>
          <w:szCs w:val="24"/>
        </w:rPr>
      </w:pPr>
      <w:r>
        <w:rPr>
          <w:sz w:val="24"/>
          <w:szCs w:val="24"/>
        </w:rPr>
        <w:t xml:space="preserve">According to Ofcom (2025) social media platforms such as Facebook, Instagram and TikTok </w:t>
      </w:r>
      <w:r w:rsidR="008B1789">
        <w:rPr>
          <w:sz w:val="24"/>
          <w:szCs w:val="24"/>
        </w:rPr>
        <w:t>have become important marketing channels for small businesses, with most UK adults using the internet regularly to access online services and social media.</w:t>
      </w:r>
      <w:r>
        <w:rPr>
          <w:sz w:val="24"/>
          <w:szCs w:val="24"/>
        </w:rPr>
        <w:t xml:space="preserve"> </w:t>
      </w:r>
      <w:r w:rsidR="00AF4260">
        <w:rPr>
          <w:sz w:val="24"/>
          <w:szCs w:val="24"/>
        </w:rPr>
        <w:t>Technology also supports online payments, digital design software and order management systems, enabling Vayah to operate efficiently while reaching customers across UK.</w:t>
      </w:r>
    </w:p>
    <w:p w14:paraId="6F848BCA" w14:textId="4853A047" w:rsidR="00AF4260" w:rsidRDefault="00AF4260" w:rsidP="002A5390">
      <w:pPr>
        <w:rPr>
          <w:sz w:val="24"/>
          <w:szCs w:val="24"/>
        </w:rPr>
      </w:pPr>
      <w:r>
        <w:rPr>
          <w:sz w:val="24"/>
          <w:szCs w:val="24"/>
        </w:rPr>
        <w:t>LEGAL</w:t>
      </w:r>
    </w:p>
    <w:p w14:paraId="5D98FDBC" w14:textId="256732A3" w:rsidR="003374AD" w:rsidRDefault="00AF4260" w:rsidP="002A5390">
      <w:pPr>
        <w:rPr>
          <w:sz w:val="24"/>
          <w:szCs w:val="24"/>
        </w:rPr>
      </w:pPr>
      <w:r>
        <w:rPr>
          <w:sz w:val="24"/>
          <w:szCs w:val="24"/>
        </w:rPr>
        <w:t xml:space="preserve">As a sole trader, </w:t>
      </w:r>
      <w:r w:rsidR="008B1789">
        <w:rPr>
          <w:sz w:val="24"/>
          <w:szCs w:val="24"/>
        </w:rPr>
        <w:t xml:space="preserve">According to </w:t>
      </w:r>
      <w:r w:rsidR="008B1789" w:rsidRPr="008B1789">
        <w:rPr>
          <w:sz w:val="24"/>
          <w:szCs w:val="24"/>
        </w:rPr>
        <w:t>GOV.UK (2020)</w:t>
      </w:r>
      <w:r w:rsidR="008B1789">
        <w:rPr>
          <w:sz w:val="24"/>
          <w:szCs w:val="24"/>
        </w:rPr>
        <w:t xml:space="preserve"> </w:t>
      </w:r>
      <w:r>
        <w:rPr>
          <w:sz w:val="24"/>
          <w:szCs w:val="24"/>
        </w:rPr>
        <w:t>Vayah must comply with</w:t>
      </w:r>
      <w:r w:rsidR="008B1789">
        <w:rPr>
          <w:sz w:val="24"/>
          <w:szCs w:val="24"/>
        </w:rPr>
        <w:t xml:space="preserve"> UK</w:t>
      </w:r>
      <w:r>
        <w:rPr>
          <w:sz w:val="24"/>
          <w:szCs w:val="24"/>
        </w:rPr>
        <w:t xml:space="preserve"> consumer protection legislation</w:t>
      </w:r>
      <w:r w:rsidR="008B1789">
        <w:rPr>
          <w:sz w:val="24"/>
          <w:szCs w:val="24"/>
        </w:rPr>
        <w:t>, including the Consumer Rights Act 2015 and</w:t>
      </w:r>
      <w:r>
        <w:rPr>
          <w:sz w:val="24"/>
          <w:szCs w:val="24"/>
        </w:rPr>
        <w:t xml:space="preserve"> GDPR </w:t>
      </w:r>
      <w:r w:rsidR="008B1789">
        <w:rPr>
          <w:sz w:val="24"/>
          <w:szCs w:val="24"/>
        </w:rPr>
        <w:t>requirements</w:t>
      </w:r>
      <w:r>
        <w:rPr>
          <w:sz w:val="24"/>
          <w:szCs w:val="24"/>
        </w:rPr>
        <w:t xml:space="preserve"> when handling customer information and hold appropriate public liability insurance. Meeting these legal requirements helps protect both the business and its customers</w:t>
      </w:r>
      <w:r w:rsidR="008B1789">
        <w:rPr>
          <w:sz w:val="24"/>
          <w:szCs w:val="24"/>
        </w:rPr>
        <w:t>.</w:t>
      </w:r>
    </w:p>
    <w:p w14:paraId="5B398196" w14:textId="77777777" w:rsidR="003374AD" w:rsidRDefault="003374AD" w:rsidP="002A5390">
      <w:pPr>
        <w:rPr>
          <w:sz w:val="24"/>
          <w:szCs w:val="24"/>
        </w:rPr>
      </w:pPr>
    </w:p>
    <w:p w14:paraId="06507992" w14:textId="77777777" w:rsidR="00F555EE" w:rsidRDefault="00F555EE" w:rsidP="002A5390">
      <w:pPr>
        <w:rPr>
          <w:sz w:val="24"/>
          <w:szCs w:val="24"/>
        </w:rPr>
      </w:pPr>
    </w:p>
    <w:p w14:paraId="09AAA878" w14:textId="77777777" w:rsidR="003374AD" w:rsidRDefault="003374AD" w:rsidP="002A5390">
      <w:pPr>
        <w:rPr>
          <w:sz w:val="24"/>
          <w:szCs w:val="24"/>
        </w:rPr>
      </w:pPr>
    </w:p>
    <w:p w14:paraId="725A0682" w14:textId="77777777" w:rsidR="003374AD" w:rsidRDefault="003374AD" w:rsidP="002A5390">
      <w:pPr>
        <w:rPr>
          <w:sz w:val="24"/>
          <w:szCs w:val="24"/>
        </w:rPr>
      </w:pPr>
    </w:p>
    <w:p w14:paraId="782B7E7D" w14:textId="5854FCDD" w:rsidR="00AF4260" w:rsidRDefault="00AF4260" w:rsidP="002A5390">
      <w:pPr>
        <w:rPr>
          <w:sz w:val="24"/>
          <w:szCs w:val="24"/>
        </w:rPr>
      </w:pPr>
      <w:r>
        <w:rPr>
          <w:sz w:val="24"/>
          <w:szCs w:val="24"/>
        </w:rPr>
        <w:lastRenderedPageBreak/>
        <w:t>ENVIRONMENTAL</w:t>
      </w:r>
    </w:p>
    <w:p w14:paraId="05C80D4F" w14:textId="0C2BC52E" w:rsidR="00AF4260" w:rsidRDefault="00AF4260" w:rsidP="002A5390">
      <w:pPr>
        <w:rPr>
          <w:sz w:val="24"/>
          <w:szCs w:val="24"/>
        </w:rPr>
      </w:pPr>
      <w:r>
        <w:rPr>
          <w:sz w:val="24"/>
          <w:szCs w:val="24"/>
        </w:rPr>
        <w:t>Consumers are becoming increasingly environmentally conscious, creating an opportunity for Vayah to use recyclable packaging and minimise waste where possible. Demonstration environ</w:t>
      </w:r>
      <w:r w:rsidR="00DF7132">
        <w:rPr>
          <w:sz w:val="24"/>
          <w:szCs w:val="24"/>
        </w:rPr>
        <w:t>mentally responsible practices may improve customer perception of the business and strengthen its competitive position.</w:t>
      </w:r>
    </w:p>
    <w:p w14:paraId="37092026" w14:textId="454360A9" w:rsidR="00DF7132" w:rsidRDefault="00DF7132" w:rsidP="002A5390">
      <w:pPr>
        <w:rPr>
          <w:sz w:val="24"/>
          <w:szCs w:val="24"/>
        </w:rPr>
      </w:pPr>
      <w:r>
        <w:rPr>
          <w:sz w:val="24"/>
          <w:szCs w:val="24"/>
        </w:rPr>
        <w:t>Overall, the most significant external influences on Vayah are economic conditions, increasing use of social media for purchasing decisions and changing consumer preferences for custom products. By monitoring these factors, the business can adapt its pricing, marketing and operations to remain competitive and support long-term growth.</w:t>
      </w:r>
    </w:p>
    <w:p w14:paraId="7685E776" w14:textId="77777777" w:rsidR="00397C92" w:rsidRDefault="00397C92" w:rsidP="002A5390"/>
    <w:p w14:paraId="13E00565" w14:textId="7151F85A" w:rsidR="00DB41B1" w:rsidRDefault="00DB41B1" w:rsidP="00DB41B1">
      <w:pPr>
        <w:pStyle w:val="Heading2"/>
      </w:pPr>
      <w:bookmarkStart w:id="6" w:name="_Toc234434754"/>
      <w:r>
        <w:t>4.3 SWOT Analysis</w:t>
      </w:r>
      <w:bookmarkEnd w:id="6"/>
    </w:p>
    <w:p w14:paraId="504C6580" w14:textId="17C3AB9E" w:rsidR="00DB41B1" w:rsidRPr="00DF0FB5" w:rsidRDefault="008C2DBC" w:rsidP="002A5390">
      <w:pPr>
        <w:rPr>
          <w:sz w:val="24"/>
          <w:szCs w:val="24"/>
          <w:lang w:eastAsia="en-US"/>
        </w:rPr>
      </w:pPr>
      <w:r>
        <w:rPr>
          <w:sz w:val="24"/>
          <w:szCs w:val="24"/>
          <w:lang w:eastAsia="en-US"/>
        </w:rPr>
        <w:t xml:space="preserve">A SWOT analysis was undertaken to evaluate the internal strengths and weaknesses of Vayah, alongside the external opportunities and threats that may influence the business. According to </w:t>
      </w:r>
      <w:r w:rsidRPr="008C2DBC">
        <w:rPr>
          <w:sz w:val="24"/>
          <w:szCs w:val="24"/>
          <w:lang w:eastAsia="en-US"/>
        </w:rPr>
        <w:t>Research and Markets (2025)</w:t>
      </w:r>
      <w:r>
        <w:rPr>
          <w:sz w:val="24"/>
          <w:szCs w:val="24"/>
          <w:lang w:eastAsia="en-US"/>
        </w:rPr>
        <w:t xml:space="preserve"> SWOT is widely used strategic planning tool that supports organisations in assessing their current position and informing future business decisions.</w:t>
      </w:r>
    </w:p>
    <w:p w14:paraId="38022CC1" w14:textId="1DC6FA8F" w:rsidR="0032245B" w:rsidRDefault="0032245B" w:rsidP="002A5390">
      <w:pPr>
        <w:rPr>
          <w:sz w:val="24"/>
          <w:szCs w:val="24"/>
        </w:rPr>
      </w:pPr>
      <w:r>
        <w:rPr>
          <w:sz w:val="24"/>
          <w:szCs w:val="24"/>
        </w:rPr>
        <w:t>The SWOT analysis</w:t>
      </w:r>
      <w:r w:rsidR="007B5655">
        <w:rPr>
          <w:sz w:val="24"/>
          <w:szCs w:val="24"/>
        </w:rPr>
        <w:t xml:space="preserve"> </w:t>
      </w:r>
      <w:r w:rsidR="005D46B5">
        <w:rPr>
          <w:sz w:val="24"/>
          <w:szCs w:val="24"/>
        </w:rPr>
        <w:t>(</w:t>
      </w:r>
      <w:r w:rsidR="00EF6DE8">
        <w:rPr>
          <w:sz w:val="24"/>
          <w:szCs w:val="24"/>
        </w:rPr>
        <w:t xml:space="preserve">Appendix C) highlights several strengths that provide </w:t>
      </w:r>
      <w:r w:rsidR="00AF231C">
        <w:rPr>
          <w:sz w:val="24"/>
          <w:szCs w:val="24"/>
        </w:rPr>
        <w:t xml:space="preserve">Vayah with a Competitive advantage. </w:t>
      </w:r>
      <w:r>
        <w:rPr>
          <w:sz w:val="24"/>
          <w:szCs w:val="24"/>
        </w:rPr>
        <w:t>However, the business also faces several weaknesses. As a sole trader, production capacity is limited, meaning demand during busy periods such as Christmas may exceed the number of orders that can be completed. In addition, the business relies on external suppliers for blank products and materials, making it vulnerable to stock shortages or delivery delays.</w:t>
      </w:r>
    </w:p>
    <w:p w14:paraId="62DC3F10" w14:textId="2DCC20C0" w:rsidR="001642D3" w:rsidRPr="001C20B5" w:rsidRDefault="0032245B" w:rsidP="002A5390">
      <w:pPr>
        <w:rPr>
          <w:sz w:val="24"/>
          <w:szCs w:val="24"/>
        </w:rPr>
      </w:pPr>
      <w:r>
        <w:rPr>
          <w:sz w:val="24"/>
          <w:szCs w:val="24"/>
        </w:rPr>
        <w:t xml:space="preserve">There are significant opportunities for future </w:t>
      </w:r>
      <w:r w:rsidR="001C20B5">
        <w:rPr>
          <w:sz w:val="24"/>
          <w:szCs w:val="24"/>
        </w:rPr>
        <w:t>growth. Expanding the product range, increasing social media marketing and supplying promotional products to local businesses could increase revenue and attract new customers. However, these opportunities must be balanced against external threats, including increased competition from established online retailers, rising supplier costs and reduced consumer spending during periods of economic uncertainly. Regularly reviewing pricing, marketing strategies and supplier relationships will help Vayah respond effectively to these challenges and support long-term business growth.</w:t>
      </w:r>
    </w:p>
    <w:p w14:paraId="12EA1C06" w14:textId="5940E037" w:rsidR="003F3820" w:rsidRPr="001642D3" w:rsidRDefault="00DB41B1" w:rsidP="001642D3">
      <w:pPr>
        <w:pStyle w:val="Heading2"/>
      </w:pPr>
      <w:bookmarkStart w:id="7" w:name="_Toc234434755"/>
      <w:r>
        <w:t>4.4 Competitor Analysis</w:t>
      </w:r>
      <w:bookmarkEnd w:id="7"/>
    </w:p>
    <w:p w14:paraId="38D2F9BB" w14:textId="7EBFDFCD" w:rsidR="004A0467" w:rsidRDefault="005C44B8" w:rsidP="00BD48DA">
      <w:pPr>
        <w:rPr>
          <w:sz w:val="24"/>
          <w:szCs w:val="24"/>
        </w:rPr>
      </w:pPr>
      <w:r>
        <w:rPr>
          <w:sz w:val="24"/>
          <w:szCs w:val="24"/>
        </w:rPr>
        <w:t xml:space="preserve">Appendix D shows that Vayah competes with local and national </w:t>
      </w:r>
      <w:r w:rsidR="002940F8">
        <w:rPr>
          <w:sz w:val="24"/>
          <w:szCs w:val="24"/>
        </w:rPr>
        <w:t xml:space="preserve">online retailers. Although many competitors have established </w:t>
      </w:r>
      <w:r w:rsidR="000E2CCE">
        <w:rPr>
          <w:sz w:val="24"/>
          <w:szCs w:val="24"/>
        </w:rPr>
        <w:t xml:space="preserve">reputation, </w:t>
      </w:r>
      <w:r w:rsidR="00373F79">
        <w:rPr>
          <w:sz w:val="24"/>
          <w:szCs w:val="24"/>
        </w:rPr>
        <w:t xml:space="preserve">Vayah will </w:t>
      </w:r>
      <w:r w:rsidR="00D24C6E">
        <w:rPr>
          <w:sz w:val="24"/>
          <w:szCs w:val="24"/>
        </w:rPr>
        <w:t>differ</w:t>
      </w:r>
      <w:r w:rsidR="009B6B8D">
        <w:rPr>
          <w:sz w:val="24"/>
          <w:szCs w:val="24"/>
        </w:rPr>
        <w:t>entiate itself through a wider product range, personalised customer ser</w:t>
      </w:r>
      <w:r w:rsidR="006F7955">
        <w:rPr>
          <w:sz w:val="24"/>
          <w:szCs w:val="24"/>
        </w:rPr>
        <w:t xml:space="preserve">vice and competitive pricing. Unlike several local businesses that </w:t>
      </w:r>
      <w:r w:rsidR="0074178E">
        <w:rPr>
          <w:sz w:val="24"/>
          <w:szCs w:val="24"/>
        </w:rPr>
        <w:t xml:space="preserve">specialise in only one or two products, Vayah offers tumblers, slates, hoodies and seasonal </w:t>
      </w:r>
      <w:r w:rsidR="00A11DEB">
        <w:rPr>
          <w:sz w:val="24"/>
          <w:szCs w:val="24"/>
        </w:rPr>
        <w:t>gift bundles, allowing customers to purchase gifts for multiple occasions from one business</w:t>
      </w:r>
      <w:r w:rsidR="00F20D57">
        <w:rPr>
          <w:sz w:val="24"/>
          <w:szCs w:val="24"/>
        </w:rPr>
        <w:t xml:space="preserve">. </w:t>
      </w:r>
      <w:r w:rsidR="005377F4">
        <w:rPr>
          <w:sz w:val="24"/>
          <w:szCs w:val="24"/>
        </w:rPr>
        <w:t>Direct communication,</w:t>
      </w:r>
      <w:r w:rsidR="00712133">
        <w:rPr>
          <w:sz w:val="24"/>
          <w:szCs w:val="24"/>
        </w:rPr>
        <w:t xml:space="preserve"> fast response times and </w:t>
      </w:r>
      <w:r w:rsidR="00FE79AE">
        <w:rPr>
          <w:sz w:val="24"/>
          <w:szCs w:val="24"/>
        </w:rPr>
        <w:t>high-quality</w:t>
      </w:r>
      <w:r w:rsidR="00712133">
        <w:rPr>
          <w:sz w:val="24"/>
          <w:szCs w:val="24"/>
        </w:rPr>
        <w:t xml:space="preserve"> products will help Vayah build customer loyalty and complete effect</w:t>
      </w:r>
      <w:r w:rsidR="00DD4F13">
        <w:rPr>
          <w:sz w:val="24"/>
          <w:szCs w:val="24"/>
        </w:rPr>
        <w:t>ively within the personalised gift market.</w:t>
      </w:r>
    </w:p>
    <w:p w14:paraId="148A92AA" w14:textId="054B679F" w:rsidR="00DB41B1" w:rsidRDefault="00DB41B1" w:rsidP="004A0467">
      <w:pPr>
        <w:pStyle w:val="Heading2"/>
      </w:pPr>
      <w:bookmarkStart w:id="8" w:name="_Toc234434756"/>
      <w:r>
        <w:lastRenderedPageBreak/>
        <w:t>4.5 Unique Selling Point</w:t>
      </w:r>
      <w:bookmarkEnd w:id="8"/>
    </w:p>
    <w:p w14:paraId="016F10FF" w14:textId="095D2840" w:rsidR="00DB41B1" w:rsidRDefault="00F96AFF" w:rsidP="002A5390">
      <w:pPr>
        <w:rPr>
          <w:sz w:val="24"/>
          <w:szCs w:val="24"/>
        </w:rPr>
      </w:pPr>
      <w:r>
        <w:rPr>
          <w:sz w:val="24"/>
          <w:szCs w:val="24"/>
        </w:rPr>
        <w:t xml:space="preserve">Vayah </w:t>
      </w:r>
      <w:r w:rsidR="005F4145">
        <w:rPr>
          <w:sz w:val="24"/>
          <w:szCs w:val="24"/>
        </w:rPr>
        <w:t>unique</w:t>
      </w:r>
      <w:r>
        <w:rPr>
          <w:sz w:val="24"/>
          <w:szCs w:val="24"/>
        </w:rPr>
        <w:t xml:space="preserve"> selling point is its ability to provide high-qua</w:t>
      </w:r>
      <w:r w:rsidR="005F4145">
        <w:rPr>
          <w:sz w:val="24"/>
          <w:szCs w:val="24"/>
        </w:rPr>
        <w:t>lity custom gifts</w:t>
      </w:r>
      <w:r w:rsidR="005325D5">
        <w:rPr>
          <w:sz w:val="24"/>
          <w:szCs w:val="24"/>
        </w:rPr>
        <w:t xml:space="preserve"> with a personal and flexible customer experience. Unlike </w:t>
      </w:r>
      <w:r w:rsidR="001B6C21">
        <w:rPr>
          <w:sz w:val="24"/>
          <w:szCs w:val="24"/>
        </w:rPr>
        <w:t>many large competitors, customers communicate directly with</w:t>
      </w:r>
      <w:r w:rsidR="00433D2A">
        <w:rPr>
          <w:sz w:val="24"/>
          <w:szCs w:val="24"/>
        </w:rPr>
        <w:t xml:space="preserve"> the business owner throughout the design and ordering process, allowing products </w:t>
      </w:r>
      <w:r w:rsidR="00227F6D">
        <w:rPr>
          <w:sz w:val="24"/>
          <w:szCs w:val="24"/>
        </w:rPr>
        <w:t xml:space="preserve">to be tailored to individual preferences. </w:t>
      </w:r>
      <w:r w:rsidR="00E94A6F">
        <w:rPr>
          <w:sz w:val="24"/>
          <w:szCs w:val="24"/>
        </w:rPr>
        <w:t xml:space="preserve">According to </w:t>
      </w:r>
      <w:r w:rsidR="00E94A6F" w:rsidRPr="007716D2">
        <w:rPr>
          <w:sz w:val="24"/>
          <w:szCs w:val="24"/>
        </w:rPr>
        <w:t>The institute of customer service (2019)</w:t>
      </w:r>
      <w:r w:rsidR="00E94A6F">
        <w:rPr>
          <w:sz w:val="24"/>
          <w:szCs w:val="24"/>
        </w:rPr>
        <w:t xml:space="preserve"> providing excellent customer service can create a competitive advantage by improving customer satisfaction and encouraging repeat business.</w:t>
      </w:r>
    </w:p>
    <w:p w14:paraId="55052EB7" w14:textId="0B8E9E95" w:rsidR="004E1996" w:rsidRDefault="004E1996" w:rsidP="002A5390">
      <w:pPr>
        <w:rPr>
          <w:sz w:val="24"/>
          <w:szCs w:val="24"/>
        </w:rPr>
      </w:pPr>
      <w:r>
        <w:rPr>
          <w:sz w:val="24"/>
          <w:szCs w:val="24"/>
        </w:rPr>
        <w:t xml:space="preserve">The business offers a wide range of customised products, including </w:t>
      </w:r>
      <w:r w:rsidR="0008431B">
        <w:rPr>
          <w:sz w:val="24"/>
          <w:szCs w:val="24"/>
        </w:rPr>
        <w:t>tumblers, mugs, clothing, slates and seasonal gifts</w:t>
      </w:r>
      <w:r w:rsidR="007F3216">
        <w:rPr>
          <w:sz w:val="24"/>
          <w:szCs w:val="24"/>
        </w:rPr>
        <w:t>, making Vayah a convenient choice for customer</w:t>
      </w:r>
      <w:r w:rsidR="00B00E9D">
        <w:rPr>
          <w:sz w:val="24"/>
          <w:szCs w:val="24"/>
        </w:rPr>
        <w:t>s purchasing gifts for different occasions. Operating a home-based business also enable</w:t>
      </w:r>
      <w:r w:rsidR="00AC0EB3">
        <w:rPr>
          <w:sz w:val="24"/>
          <w:szCs w:val="24"/>
        </w:rPr>
        <w:t>s competitive pricing while maintaining high product quality.</w:t>
      </w:r>
    </w:p>
    <w:p w14:paraId="4EB5D52D" w14:textId="1992495B" w:rsidR="00397C92" w:rsidRPr="00E94A6F" w:rsidRDefault="00B50F89" w:rsidP="002A5390">
      <w:pPr>
        <w:rPr>
          <w:sz w:val="24"/>
          <w:szCs w:val="24"/>
        </w:rPr>
      </w:pPr>
      <w:r>
        <w:rPr>
          <w:sz w:val="24"/>
          <w:szCs w:val="24"/>
        </w:rPr>
        <w:t xml:space="preserve">Vayah will continue to strengthen </w:t>
      </w:r>
      <w:r w:rsidR="00840D0D">
        <w:rPr>
          <w:sz w:val="24"/>
          <w:szCs w:val="24"/>
        </w:rPr>
        <w:t>its competitive advantage by providing fast communication, bespoke designs</w:t>
      </w:r>
      <w:r w:rsidR="00084CFA">
        <w:rPr>
          <w:sz w:val="24"/>
          <w:szCs w:val="24"/>
        </w:rPr>
        <w:t xml:space="preserve">, flexible ordering options and excellent after-sales service. Combined with active promotion </w:t>
      </w:r>
      <w:r w:rsidR="00842DD4">
        <w:rPr>
          <w:sz w:val="24"/>
          <w:szCs w:val="24"/>
        </w:rPr>
        <w:t xml:space="preserve">through Facebook, Instagram and TikTok these factors will help build customer loyalty, encourage </w:t>
      </w:r>
      <w:r w:rsidR="002712A2">
        <w:rPr>
          <w:sz w:val="24"/>
          <w:szCs w:val="24"/>
        </w:rPr>
        <w:t>repeat purchases and establish a strong reputation within the personalised gift market.</w:t>
      </w:r>
      <w:r w:rsidR="007716D2">
        <w:rPr>
          <w:sz w:val="24"/>
          <w:szCs w:val="24"/>
        </w:rPr>
        <w:t xml:space="preserve"> </w:t>
      </w:r>
    </w:p>
    <w:p w14:paraId="5FFBC9BA" w14:textId="77777777" w:rsidR="00397C92" w:rsidRDefault="00397C92" w:rsidP="002A5390"/>
    <w:p w14:paraId="071EF4EB" w14:textId="60821BE9" w:rsidR="00397C92" w:rsidRDefault="00DB41B1" w:rsidP="00CB440A">
      <w:pPr>
        <w:pStyle w:val="Heading1"/>
      </w:pPr>
      <w:bookmarkStart w:id="9" w:name="_Toc234434757"/>
      <w:r>
        <w:t>5.0 Marketing and Pricing Strategy</w:t>
      </w:r>
      <w:bookmarkEnd w:id="9"/>
    </w:p>
    <w:p w14:paraId="32DE5D11" w14:textId="77777777" w:rsidR="00DB41B1" w:rsidRDefault="00DB41B1" w:rsidP="00DB41B1">
      <w:pPr>
        <w:pStyle w:val="Heading2"/>
      </w:pPr>
      <w:bookmarkStart w:id="10" w:name="_Toc234434758"/>
      <w:r>
        <w:t>5.1 Marketing Objectives</w:t>
      </w:r>
      <w:bookmarkEnd w:id="10"/>
    </w:p>
    <w:p w14:paraId="3637A791" w14:textId="177AE6B7" w:rsidR="00DB41B1" w:rsidRPr="00A96296" w:rsidRDefault="009D070C" w:rsidP="002A5390">
      <w:pPr>
        <w:rPr>
          <w:sz w:val="24"/>
          <w:szCs w:val="24"/>
        </w:rPr>
      </w:pPr>
      <w:r w:rsidRPr="00A96296">
        <w:rPr>
          <w:sz w:val="24"/>
          <w:szCs w:val="24"/>
        </w:rPr>
        <w:t xml:space="preserve">The marketing objectives </w:t>
      </w:r>
      <w:r w:rsidR="00134761" w:rsidRPr="00A96296">
        <w:rPr>
          <w:sz w:val="24"/>
          <w:szCs w:val="24"/>
        </w:rPr>
        <w:t>for Vayah have been developed using SMART framework to ensure the are Spe</w:t>
      </w:r>
      <w:r w:rsidR="004F76DB" w:rsidRPr="00A96296">
        <w:rPr>
          <w:sz w:val="24"/>
          <w:szCs w:val="24"/>
        </w:rPr>
        <w:t xml:space="preserve">cific, Measurable, Achievable, </w:t>
      </w:r>
      <w:r w:rsidR="004E2030" w:rsidRPr="00A96296">
        <w:rPr>
          <w:sz w:val="24"/>
          <w:szCs w:val="24"/>
        </w:rPr>
        <w:t>Relevant</w:t>
      </w:r>
      <w:r w:rsidR="004F76DB" w:rsidRPr="00A96296">
        <w:rPr>
          <w:sz w:val="24"/>
          <w:szCs w:val="24"/>
        </w:rPr>
        <w:t xml:space="preserve"> and Time-bo</w:t>
      </w:r>
      <w:r w:rsidR="004E2030" w:rsidRPr="00A96296">
        <w:rPr>
          <w:sz w:val="24"/>
          <w:szCs w:val="24"/>
        </w:rPr>
        <w:t xml:space="preserve">und. These objectives focus on increasing brand awareness, attracting new </w:t>
      </w:r>
      <w:r w:rsidR="00BA5C8B" w:rsidRPr="00A96296">
        <w:rPr>
          <w:sz w:val="24"/>
          <w:szCs w:val="24"/>
        </w:rPr>
        <w:t>customers and encouraging repeat purchases during the first year of trading.</w:t>
      </w:r>
      <w:r w:rsidR="007B4232" w:rsidRPr="00A96296">
        <w:rPr>
          <w:sz w:val="24"/>
          <w:szCs w:val="24"/>
        </w:rPr>
        <w:t xml:space="preserve"> </w:t>
      </w:r>
      <w:r w:rsidR="00EE337B" w:rsidRPr="00A96296">
        <w:rPr>
          <w:sz w:val="24"/>
          <w:szCs w:val="24"/>
        </w:rPr>
        <w:t>According to Bitesize Learning (2023)</w:t>
      </w:r>
      <w:r w:rsidR="001529D0" w:rsidRPr="00A96296">
        <w:rPr>
          <w:sz w:val="24"/>
          <w:szCs w:val="24"/>
        </w:rPr>
        <w:t xml:space="preserve"> Goal setting is an important component of success in any </w:t>
      </w:r>
      <w:r w:rsidR="00B95306" w:rsidRPr="00A96296">
        <w:rPr>
          <w:sz w:val="24"/>
          <w:szCs w:val="24"/>
        </w:rPr>
        <w:t xml:space="preserve">organisation. As </w:t>
      </w:r>
      <w:proofErr w:type="gramStart"/>
      <w:r w:rsidR="00B95306" w:rsidRPr="00A96296">
        <w:rPr>
          <w:sz w:val="24"/>
          <w:szCs w:val="24"/>
        </w:rPr>
        <w:t>a</w:t>
      </w:r>
      <w:proofErr w:type="gramEnd"/>
      <w:r w:rsidR="00B95306" w:rsidRPr="00A96296">
        <w:rPr>
          <w:sz w:val="24"/>
          <w:szCs w:val="24"/>
        </w:rPr>
        <w:t xml:space="preserve"> owner, the ability to define strategic</w:t>
      </w:r>
      <w:r w:rsidR="00AD6AD5" w:rsidRPr="00A96296">
        <w:rPr>
          <w:sz w:val="24"/>
          <w:szCs w:val="24"/>
        </w:rPr>
        <w:t xml:space="preserve">, clear and </w:t>
      </w:r>
      <w:r w:rsidR="00FD1CCA" w:rsidRPr="00A96296">
        <w:rPr>
          <w:sz w:val="24"/>
          <w:szCs w:val="24"/>
        </w:rPr>
        <w:t>realistic</w:t>
      </w:r>
      <w:r w:rsidR="00AD6AD5" w:rsidRPr="00A96296">
        <w:rPr>
          <w:sz w:val="24"/>
          <w:szCs w:val="24"/>
        </w:rPr>
        <w:t xml:space="preserve"> goals for your business </w:t>
      </w:r>
      <w:r w:rsidR="004D2938" w:rsidRPr="00A96296">
        <w:rPr>
          <w:sz w:val="24"/>
          <w:szCs w:val="24"/>
        </w:rPr>
        <w:t>can be the difference between success and failure.</w:t>
      </w:r>
    </w:p>
    <w:p w14:paraId="18638E3F" w14:textId="0017B8A3" w:rsidR="00397C92" w:rsidRPr="00A96296" w:rsidRDefault="00093987" w:rsidP="002A5390">
      <w:pPr>
        <w:rPr>
          <w:sz w:val="24"/>
          <w:szCs w:val="24"/>
        </w:rPr>
      </w:pPr>
      <w:r w:rsidRPr="00A96296">
        <w:rPr>
          <w:sz w:val="24"/>
          <w:szCs w:val="24"/>
        </w:rPr>
        <w:t>OBJECTIVES</w:t>
      </w:r>
    </w:p>
    <w:p w14:paraId="55298F03" w14:textId="418B1448" w:rsidR="00093987" w:rsidRPr="00A96296" w:rsidRDefault="00093987" w:rsidP="002A5390">
      <w:pPr>
        <w:rPr>
          <w:sz w:val="24"/>
          <w:szCs w:val="24"/>
        </w:rPr>
      </w:pPr>
      <w:r w:rsidRPr="00A96296">
        <w:rPr>
          <w:sz w:val="24"/>
          <w:szCs w:val="24"/>
        </w:rPr>
        <w:t xml:space="preserve">Gain </w:t>
      </w:r>
      <w:r w:rsidR="00E45871" w:rsidRPr="00A96296">
        <w:rPr>
          <w:sz w:val="24"/>
          <w:szCs w:val="24"/>
        </w:rPr>
        <w:t>100 followers on social media within the first six months of trading.</w:t>
      </w:r>
    </w:p>
    <w:p w14:paraId="050BD226" w14:textId="31A277F0" w:rsidR="00E45871" w:rsidRPr="00A96296" w:rsidRDefault="00D416B4" w:rsidP="002A5390">
      <w:pPr>
        <w:rPr>
          <w:sz w:val="24"/>
          <w:szCs w:val="24"/>
        </w:rPr>
      </w:pPr>
      <w:r w:rsidRPr="00A96296">
        <w:rPr>
          <w:sz w:val="24"/>
          <w:szCs w:val="24"/>
        </w:rPr>
        <w:t xml:space="preserve">Receive 10 customer enquiries </w:t>
      </w:r>
      <w:r w:rsidR="00A73566" w:rsidRPr="00A96296">
        <w:rPr>
          <w:sz w:val="24"/>
          <w:szCs w:val="24"/>
        </w:rPr>
        <w:t>through social media within the first two months of trading</w:t>
      </w:r>
    </w:p>
    <w:p w14:paraId="6C547012" w14:textId="664A9A30" w:rsidR="00A73566" w:rsidRPr="00A96296" w:rsidRDefault="00A73566" w:rsidP="002A5390">
      <w:pPr>
        <w:rPr>
          <w:sz w:val="24"/>
          <w:szCs w:val="24"/>
        </w:rPr>
      </w:pPr>
      <w:r w:rsidRPr="00A96296">
        <w:rPr>
          <w:sz w:val="24"/>
          <w:szCs w:val="24"/>
        </w:rPr>
        <w:t>Ach</w:t>
      </w:r>
      <w:r w:rsidR="003C5A7F" w:rsidRPr="00A96296">
        <w:rPr>
          <w:sz w:val="24"/>
          <w:szCs w:val="24"/>
        </w:rPr>
        <w:t>ieve 10 repeat customers within the first six month</w:t>
      </w:r>
      <w:r w:rsidR="00AB3DE1" w:rsidRPr="00A96296">
        <w:rPr>
          <w:sz w:val="24"/>
          <w:szCs w:val="24"/>
        </w:rPr>
        <w:t>s through excellent customer service.</w:t>
      </w:r>
    </w:p>
    <w:p w14:paraId="21F6DA44" w14:textId="17FF0BA5" w:rsidR="007D7647" w:rsidRDefault="00AB3DE1" w:rsidP="002A5390">
      <w:pPr>
        <w:rPr>
          <w:sz w:val="24"/>
          <w:szCs w:val="24"/>
        </w:rPr>
      </w:pPr>
      <w:r w:rsidRPr="00A96296">
        <w:rPr>
          <w:sz w:val="24"/>
          <w:szCs w:val="24"/>
        </w:rPr>
        <w:t xml:space="preserve">These objectives will be monitored </w:t>
      </w:r>
      <w:r w:rsidR="00572B23" w:rsidRPr="00A96296">
        <w:rPr>
          <w:sz w:val="24"/>
          <w:szCs w:val="24"/>
        </w:rPr>
        <w:t>using social media analytics, customer order records and monthly sales</w:t>
      </w:r>
      <w:r w:rsidR="007D7647" w:rsidRPr="00A96296">
        <w:rPr>
          <w:sz w:val="24"/>
          <w:szCs w:val="24"/>
        </w:rPr>
        <w:t xml:space="preserve"> to evaluate the effectiveness of the marketing strategy.</w:t>
      </w:r>
    </w:p>
    <w:p w14:paraId="5D12AF1D" w14:textId="77777777" w:rsidR="00F555EE" w:rsidRPr="003374AD" w:rsidRDefault="00F555EE" w:rsidP="002A5390">
      <w:pPr>
        <w:rPr>
          <w:sz w:val="24"/>
          <w:szCs w:val="24"/>
        </w:rPr>
      </w:pPr>
    </w:p>
    <w:p w14:paraId="2B018BF5" w14:textId="77777777" w:rsidR="00DB41B1" w:rsidRDefault="00DB41B1" w:rsidP="00DB41B1">
      <w:pPr>
        <w:pStyle w:val="Heading2"/>
      </w:pPr>
      <w:bookmarkStart w:id="11" w:name="_Toc234434759"/>
      <w:r>
        <w:lastRenderedPageBreak/>
        <w:t>5.2 Marketing Strategy and 7Ps</w:t>
      </w:r>
      <w:bookmarkEnd w:id="11"/>
    </w:p>
    <w:p w14:paraId="6FF441B9" w14:textId="6A30ADC9" w:rsidR="00DB41B1" w:rsidRDefault="00CE3A25" w:rsidP="002A5390">
      <w:pPr>
        <w:rPr>
          <w:sz w:val="24"/>
          <w:szCs w:val="24"/>
        </w:rPr>
      </w:pPr>
      <w:r>
        <w:rPr>
          <w:sz w:val="24"/>
          <w:szCs w:val="24"/>
        </w:rPr>
        <w:t xml:space="preserve">Vayah </w:t>
      </w:r>
      <w:r w:rsidR="00A04D58">
        <w:rPr>
          <w:sz w:val="24"/>
          <w:szCs w:val="24"/>
        </w:rPr>
        <w:t xml:space="preserve">will use the 7Ps marketing </w:t>
      </w:r>
      <w:r w:rsidR="00555DB3">
        <w:rPr>
          <w:sz w:val="24"/>
          <w:szCs w:val="24"/>
        </w:rPr>
        <w:t xml:space="preserve">mix </w:t>
      </w:r>
      <w:r w:rsidR="00A04D58">
        <w:rPr>
          <w:sz w:val="24"/>
          <w:szCs w:val="24"/>
        </w:rPr>
        <w:t xml:space="preserve">to </w:t>
      </w:r>
      <w:r w:rsidR="00F67B54">
        <w:rPr>
          <w:sz w:val="24"/>
          <w:szCs w:val="24"/>
        </w:rPr>
        <w:t>ensure that every aspect o</w:t>
      </w:r>
      <w:r w:rsidR="00B47736">
        <w:rPr>
          <w:sz w:val="24"/>
          <w:szCs w:val="24"/>
        </w:rPr>
        <w:t xml:space="preserve">f the business supports customer satisfaction and business growth </w:t>
      </w:r>
      <w:r w:rsidR="00396C86">
        <w:rPr>
          <w:sz w:val="24"/>
          <w:szCs w:val="24"/>
        </w:rPr>
        <w:t>(</w:t>
      </w:r>
      <w:r w:rsidR="00C40BF9">
        <w:rPr>
          <w:sz w:val="24"/>
          <w:szCs w:val="24"/>
        </w:rPr>
        <w:t xml:space="preserve">see </w:t>
      </w:r>
      <w:r w:rsidR="006F21BB">
        <w:rPr>
          <w:sz w:val="24"/>
          <w:szCs w:val="24"/>
        </w:rPr>
        <w:t>A</w:t>
      </w:r>
      <w:r w:rsidR="00C40BF9">
        <w:rPr>
          <w:sz w:val="24"/>
          <w:szCs w:val="24"/>
        </w:rPr>
        <w:t xml:space="preserve">ppendix </w:t>
      </w:r>
      <w:r w:rsidR="006F21BB">
        <w:rPr>
          <w:sz w:val="24"/>
          <w:szCs w:val="24"/>
        </w:rPr>
        <w:t>E</w:t>
      </w:r>
      <w:r w:rsidR="00396C86">
        <w:rPr>
          <w:sz w:val="24"/>
          <w:szCs w:val="24"/>
        </w:rPr>
        <w:t xml:space="preserve">). </w:t>
      </w:r>
      <w:r w:rsidR="003015BB">
        <w:rPr>
          <w:sz w:val="24"/>
          <w:szCs w:val="24"/>
        </w:rPr>
        <w:t>The strategy has been developed using findings from the competitor ana</w:t>
      </w:r>
      <w:r w:rsidR="00792F32">
        <w:rPr>
          <w:sz w:val="24"/>
          <w:szCs w:val="24"/>
        </w:rPr>
        <w:t xml:space="preserve">lysis, customer survey and target market research. As a </w:t>
      </w:r>
      <w:r w:rsidR="005B746F">
        <w:rPr>
          <w:sz w:val="24"/>
          <w:szCs w:val="24"/>
        </w:rPr>
        <w:t xml:space="preserve">home-based custom gift business, the focus is on providing </w:t>
      </w:r>
      <w:r w:rsidR="008F5AF7">
        <w:rPr>
          <w:sz w:val="24"/>
          <w:szCs w:val="24"/>
        </w:rPr>
        <w:t xml:space="preserve">quality products, competitive pricing, excellent customer service </w:t>
      </w:r>
      <w:r w:rsidR="0043419F">
        <w:rPr>
          <w:sz w:val="24"/>
          <w:szCs w:val="24"/>
        </w:rPr>
        <w:t>and convenient online ordering. Each element of the marketing mix has been assessed for potential</w:t>
      </w:r>
      <w:r w:rsidR="006E0244">
        <w:rPr>
          <w:sz w:val="24"/>
          <w:szCs w:val="24"/>
        </w:rPr>
        <w:t xml:space="preserve"> risks and how they will be managed to support long-term success.</w:t>
      </w:r>
    </w:p>
    <w:p w14:paraId="3C4E4D38" w14:textId="31EED4BE" w:rsidR="006E0244" w:rsidRDefault="006E0244" w:rsidP="002A5390">
      <w:pPr>
        <w:rPr>
          <w:sz w:val="24"/>
          <w:szCs w:val="24"/>
        </w:rPr>
      </w:pPr>
      <w:r>
        <w:rPr>
          <w:sz w:val="24"/>
          <w:szCs w:val="24"/>
        </w:rPr>
        <w:t>The business will primarily promote products through Facebook</w:t>
      </w:r>
      <w:r w:rsidR="00E846C2">
        <w:rPr>
          <w:sz w:val="24"/>
          <w:szCs w:val="24"/>
        </w:rPr>
        <w:t xml:space="preserve">, </w:t>
      </w:r>
      <w:r>
        <w:rPr>
          <w:sz w:val="24"/>
          <w:szCs w:val="24"/>
        </w:rPr>
        <w:t>Instagram</w:t>
      </w:r>
      <w:r w:rsidR="00E846C2">
        <w:rPr>
          <w:sz w:val="24"/>
          <w:szCs w:val="24"/>
        </w:rPr>
        <w:t xml:space="preserve"> and TikTok</w:t>
      </w:r>
      <w:r>
        <w:rPr>
          <w:sz w:val="24"/>
          <w:szCs w:val="24"/>
        </w:rPr>
        <w:t xml:space="preserve">, as these platforms were </w:t>
      </w:r>
      <w:r w:rsidR="00E45329">
        <w:rPr>
          <w:sz w:val="24"/>
          <w:szCs w:val="24"/>
        </w:rPr>
        <w:t xml:space="preserve">identified </w:t>
      </w:r>
      <w:r w:rsidR="0006386D">
        <w:rPr>
          <w:sz w:val="24"/>
          <w:szCs w:val="24"/>
        </w:rPr>
        <w:t xml:space="preserve">by survey participants as the </w:t>
      </w:r>
      <w:r w:rsidR="00F30498">
        <w:rPr>
          <w:sz w:val="24"/>
          <w:szCs w:val="24"/>
        </w:rPr>
        <w:t>places,</w:t>
      </w:r>
      <w:r w:rsidR="0006386D">
        <w:rPr>
          <w:sz w:val="24"/>
          <w:szCs w:val="24"/>
        </w:rPr>
        <w:t xml:space="preserve"> they would most expect to find personalised </w:t>
      </w:r>
      <w:r w:rsidR="00F30498">
        <w:rPr>
          <w:sz w:val="24"/>
          <w:szCs w:val="24"/>
        </w:rPr>
        <w:t>gift business. Professional products photography</w:t>
      </w:r>
      <w:r w:rsidR="00E05E66">
        <w:rPr>
          <w:sz w:val="24"/>
          <w:szCs w:val="24"/>
        </w:rPr>
        <w:t xml:space="preserve">, branded packaging and positive customer reviews will help build trust </w:t>
      </w:r>
      <w:r w:rsidR="00057ED3">
        <w:rPr>
          <w:sz w:val="24"/>
          <w:szCs w:val="24"/>
        </w:rPr>
        <w:t>and encourage repeat purchase</w:t>
      </w:r>
      <w:r w:rsidR="004E77BB">
        <w:rPr>
          <w:sz w:val="24"/>
          <w:szCs w:val="24"/>
        </w:rPr>
        <w:t xml:space="preserve">s. Orders will be managed using </w:t>
      </w:r>
      <w:r w:rsidR="00FF5058">
        <w:rPr>
          <w:sz w:val="24"/>
          <w:szCs w:val="24"/>
        </w:rPr>
        <w:t xml:space="preserve">a simple order tracking </w:t>
      </w:r>
      <w:r w:rsidR="00A525CF">
        <w:rPr>
          <w:sz w:val="24"/>
          <w:szCs w:val="24"/>
        </w:rPr>
        <w:t xml:space="preserve">system to reduce delays and ensure customer </w:t>
      </w:r>
      <w:r w:rsidR="00AD5D92">
        <w:rPr>
          <w:sz w:val="24"/>
          <w:szCs w:val="24"/>
        </w:rPr>
        <w:t>rec</w:t>
      </w:r>
      <w:r w:rsidR="005330F4">
        <w:rPr>
          <w:sz w:val="24"/>
          <w:szCs w:val="24"/>
        </w:rPr>
        <w:t>eive clear communication throughout the purchasing process.</w:t>
      </w:r>
    </w:p>
    <w:p w14:paraId="295551C8" w14:textId="2753FECE" w:rsidR="00C565C2" w:rsidRDefault="00C565C2" w:rsidP="002A5390">
      <w:pPr>
        <w:rPr>
          <w:sz w:val="24"/>
          <w:szCs w:val="24"/>
        </w:rPr>
      </w:pPr>
      <w:r>
        <w:rPr>
          <w:sz w:val="24"/>
          <w:szCs w:val="24"/>
        </w:rPr>
        <w:t xml:space="preserve">Overall, the 7Ps provide a structured marketing approach that </w:t>
      </w:r>
      <w:r w:rsidR="00525087">
        <w:rPr>
          <w:sz w:val="24"/>
          <w:szCs w:val="24"/>
        </w:rPr>
        <w:t>aligns the products, pricing, promotion and customer experience with the needs of the target market while supporting the business objectives.</w:t>
      </w:r>
    </w:p>
    <w:p w14:paraId="099938FA" w14:textId="66AABA4C" w:rsidR="00397C92" w:rsidRDefault="005343E4" w:rsidP="002A5390">
      <w:r>
        <w:rPr>
          <w:sz w:val="24"/>
          <w:szCs w:val="24"/>
        </w:rPr>
        <w:t>A detailed Marketing Action Plan outlining promotional activities</w:t>
      </w:r>
      <w:r w:rsidR="004F0E73">
        <w:rPr>
          <w:sz w:val="24"/>
          <w:szCs w:val="24"/>
        </w:rPr>
        <w:t>, budgets, timescales and measures of success is provided in Appendix F</w:t>
      </w:r>
      <w:r w:rsidR="008870CE">
        <w:rPr>
          <w:sz w:val="24"/>
          <w:szCs w:val="24"/>
        </w:rPr>
        <w:t>. the plan supports marketing objectives by focusing on cost effective promotional methods</w:t>
      </w:r>
      <w:r w:rsidR="001F0DED">
        <w:rPr>
          <w:sz w:val="24"/>
          <w:szCs w:val="24"/>
        </w:rPr>
        <w:t>, social media engagement and customer referrals to increase the brand awareness and sales during the first year of trading</w:t>
      </w:r>
      <w:r w:rsidR="00746AE3">
        <w:rPr>
          <w:sz w:val="24"/>
          <w:szCs w:val="24"/>
        </w:rPr>
        <w:t>.</w:t>
      </w:r>
    </w:p>
    <w:p w14:paraId="0B071101" w14:textId="77777777" w:rsidR="00DB41B1" w:rsidRDefault="00DB41B1" w:rsidP="00DB41B1">
      <w:pPr>
        <w:pStyle w:val="Heading2"/>
      </w:pPr>
      <w:bookmarkStart w:id="12" w:name="_Toc234434760"/>
      <w:r>
        <w:t>5.3 Revenue and Pricing Strategy</w:t>
      </w:r>
      <w:bookmarkEnd w:id="12"/>
    </w:p>
    <w:p w14:paraId="0742DF65" w14:textId="0C509EE7" w:rsidR="00237157" w:rsidRDefault="00E50CA4" w:rsidP="002A5390">
      <w:pPr>
        <w:rPr>
          <w:sz w:val="24"/>
          <w:szCs w:val="24"/>
        </w:rPr>
      </w:pPr>
      <w:r w:rsidRPr="00746AE3">
        <w:rPr>
          <w:sz w:val="24"/>
          <w:szCs w:val="24"/>
        </w:rPr>
        <w:t xml:space="preserve">Vayah </w:t>
      </w:r>
      <w:r w:rsidR="00BD53CD" w:rsidRPr="00746AE3">
        <w:rPr>
          <w:sz w:val="24"/>
          <w:szCs w:val="24"/>
        </w:rPr>
        <w:t>will generate revenue through the sales of custom products</w:t>
      </w:r>
      <w:r w:rsidR="003033BC">
        <w:rPr>
          <w:sz w:val="24"/>
          <w:szCs w:val="24"/>
        </w:rPr>
        <w:t>, including tumblers, slates, hoodies and seasonal gift bundles (see Appendix G)</w:t>
      </w:r>
      <w:r w:rsidR="008E5062">
        <w:rPr>
          <w:sz w:val="24"/>
          <w:szCs w:val="24"/>
        </w:rPr>
        <w:t xml:space="preserve">. </w:t>
      </w:r>
      <w:r w:rsidR="006F24AF">
        <w:rPr>
          <w:sz w:val="24"/>
          <w:szCs w:val="24"/>
        </w:rPr>
        <w:t>Of</w:t>
      </w:r>
      <w:r w:rsidR="008E5062">
        <w:rPr>
          <w:sz w:val="24"/>
          <w:szCs w:val="24"/>
        </w:rPr>
        <w:t xml:space="preserve">fering a </w:t>
      </w:r>
      <w:r w:rsidR="00BF45AE">
        <w:rPr>
          <w:sz w:val="24"/>
          <w:szCs w:val="24"/>
        </w:rPr>
        <w:t>varied product range provides multiple income s</w:t>
      </w:r>
      <w:r w:rsidR="00A83559">
        <w:rPr>
          <w:sz w:val="24"/>
          <w:szCs w:val="24"/>
        </w:rPr>
        <w:t>treams throughout the year and supports increased sales during seasonal events.</w:t>
      </w:r>
    </w:p>
    <w:p w14:paraId="4C0F1E46" w14:textId="27BF52BC" w:rsidR="00425C33" w:rsidRPr="00746AE3" w:rsidRDefault="007D51F4" w:rsidP="002A5390">
      <w:pPr>
        <w:rPr>
          <w:sz w:val="24"/>
          <w:szCs w:val="24"/>
        </w:rPr>
      </w:pPr>
      <w:r>
        <w:rPr>
          <w:sz w:val="24"/>
          <w:szCs w:val="24"/>
        </w:rPr>
        <w:t xml:space="preserve">Prices are based on a </w:t>
      </w:r>
      <w:r w:rsidR="00BA56FD">
        <w:rPr>
          <w:sz w:val="24"/>
          <w:szCs w:val="24"/>
        </w:rPr>
        <w:t>cost-plus pricing strategy, with profit margin added after calculati</w:t>
      </w:r>
      <w:r w:rsidR="00BB2FD8">
        <w:rPr>
          <w:sz w:val="24"/>
          <w:szCs w:val="24"/>
        </w:rPr>
        <w:t xml:space="preserve">ng material, </w:t>
      </w:r>
      <w:r w:rsidR="001D64D0">
        <w:rPr>
          <w:sz w:val="24"/>
          <w:szCs w:val="24"/>
        </w:rPr>
        <w:t xml:space="preserve">packaging </w:t>
      </w:r>
      <w:r w:rsidR="00C209C6">
        <w:rPr>
          <w:sz w:val="24"/>
          <w:szCs w:val="24"/>
        </w:rPr>
        <w:t>and production costs. Seasonal gift bun</w:t>
      </w:r>
      <w:r w:rsidR="001D6FCB">
        <w:rPr>
          <w:sz w:val="24"/>
          <w:szCs w:val="24"/>
        </w:rPr>
        <w:t>dles will use bundle pricing to encourage higher-value purch</w:t>
      </w:r>
      <w:r w:rsidR="007174F9">
        <w:rPr>
          <w:sz w:val="24"/>
          <w:szCs w:val="24"/>
        </w:rPr>
        <w:t>ases.</w:t>
      </w:r>
      <w:r>
        <w:rPr>
          <w:sz w:val="24"/>
          <w:szCs w:val="24"/>
        </w:rPr>
        <w:t xml:space="preserve"> </w:t>
      </w:r>
      <w:r w:rsidR="00012149" w:rsidRPr="00746AE3">
        <w:rPr>
          <w:sz w:val="24"/>
          <w:szCs w:val="24"/>
        </w:rPr>
        <w:t xml:space="preserve">Kotler et al. (2024) </w:t>
      </w:r>
      <w:r w:rsidR="007174F9">
        <w:rPr>
          <w:sz w:val="24"/>
          <w:szCs w:val="24"/>
        </w:rPr>
        <w:t>states that this approach reflects customer value</w:t>
      </w:r>
      <w:r w:rsidR="00321448">
        <w:rPr>
          <w:sz w:val="24"/>
          <w:szCs w:val="24"/>
        </w:rPr>
        <w:t>, business costs and market conditions.</w:t>
      </w:r>
    </w:p>
    <w:p w14:paraId="3D480FB0" w14:textId="6157CD89" w:rsidR="00ED2096" w:rsidRDefault="00E7006F" w:rsidP="002A5390">
      <w:pPr>
        <w:rPr>
          <w:sz w:val="24"/>
          <w:szCs w:val="24"/>
        </w:rPr>
      </w:pPr>
      <w:r>
        <w:rPr>
          <w:sz w:val="24"/>
          <w:szCs w:val="24"/>
        </w:rPr>
        <w:t xml:space="preserve">The prosed </w:t>
      </w:r>
      <w:r w:rsidR="00AB05A1">
        <w:rPr>
          <w:sz w:val="24"/>
          <w:szCs w:val="24"/>
        </w:rPr>
        <w:t xml:space="preserve">prices cover production costs while remaining affordable for the target market. Pricing will be reviewed </w:t>
      </w:r>
      <w:r w:rsidR="003C3F0F">
        <w:rPr>
          <w:sz w:val="24"/>
          <w:szCs w:val="24"/>
        </w:rPr>
        <w:t>regularly to reflect supplier costs and competitor pricing.</w:t>
      </w:r>
      <w:r w:rsidR="00090899">
        <w:rPr>
          <w:sz w:val="24"/>
          <w:szCs w:val="24"/>
        </w:rPr>
        <w:t xml:space="preserve"> </w:t>
      </w:r>
      <w:r w:rsidR="000031E9" w:rsidRPr="00746AE3">
        <w:rPr>
          <w:sz w:val="24"/>
          <w:szCs w:val="24"/>
        </w:rPr>
        <w:t>Overall, the pricing strategy balance</w:t>
      </w:r>
      <w:r w:rsidR="00E2435E" w:rsidRPr="00746AE3">
        <w:rPr>
          <w:sz w:val="24"/>
          <w:szCs w:val="24"/>
        </w:rPr>
        <w:t xml:space="preserve">s </w:t>
      </w:r>
      <w:r w:rsidR="007D4546">
        <w:rPr>
          <w:sz w:val="24"/>
          <w:szCs w:val="24"/>
        </w:rPr>
        <w:t>affordability with profitability, supporting sustainable growth while keeping Vayah competitive with</w:t>
      </w:r>
      <w:r w:rsidR="00A2716B">
        <w:rPr>
          <w:sz w:val="24"/>
          <w:szCs w:val="24"/>
        </w:rPr>
        <w:t>in the personalised gift market.</w:t>
      </w:r>
    </w:p>
    <w:p w14:paraId="49794324" w14:textId="77777777" w:rsidR="00ED2096" w:rsidRPr="00746AE3" w:rsidRDefault="00ED2096" w:rsidP="002A5390">
      <w:pPr>
        <w:rPr>
          <w:sz w:val="24"/>
          <w:szCs w:val="24"/>
        </w:rPr>
      </w:pPr>
    </w:p>
    <w:p w14:paraId="2186D451" w14:textId="77777777" w:rsidR="00DB41B1" w:rsidRDefault="00DB41B1" w:rsidP="00DB41B1">
      <w:pPr>
        <w:pStyle w:val="Heading1"/>
      </w:pPr>
      <w:bookmarkStart w:id="13" w:name="_Toc234434761"/>
      <w:r>
        <w:lastRenderedPageBreak/>
        <w:t>6.0 Operations</w:t>
      </w:r>
      <w:bookmarkEnd w:id="13"/>
      <w:r>
        <w:t xml:space="preserve"> </w:t>
      </w:r>
    </w:p>
    <w:p w14:paraId="2C11C4D3" w14:textId="5D69593D" w:rsidR="00DB41B1" w:rsidRDefault="0036232A" w:rsidP="0036232A">
      <w:pPr>
        <w:pStyle w:val="Heading2"/>
      </w:pPr>
      <w:bookmarkStart w:id="14" w:name="_Toc234434762"/>
      <w:r>
        <w:t>6.1 Business Operations</w:t>
      </w:r>
      <w:bookmarkEnd w:id="14"/>
    </w:p>
    <w:p w14:paraId="6B244745" w14:textId="0502662B" w:rsidR="0023683B" w:rsidRPr="00682424" w:rsidRDefault="001D20B2" w:rsidP="002A5390">
      <w:pPr>
        <w:rPr>
          <w:sz w:val="24"/>
          <w:szCs w:val="24"/>
        </w:rPr>
      </w:pPr>
      <w:r w:rsidRPr="00682424">
        <w:rPr>
          <w:sz w:val="24"/>
          <w:szCs w:val="24"/>
        </w:rPr>
        <w:t xml:space="preserve">Operations are supported by the plans shown in </w:t>
      </w:r>
      <w:r w:rsidR="00777984" w:rsidRPr="00682424">
        <w:rPr>
          <w:sz w:val="24"/>
          <w:szCs w:val="24"/>
        </w:rPr>
        <w:t>Appendices H-J. Products will be produced from a home workshop using sublimation eq</w:t>
      </w:r>
      <w:r w:rsidR="00AA4F49" w:rsidRPr="00682424">
        <w:rPr>
          <w:sz w:val="24"/>
          <w:szCs w:val="24"/>
        </w:rPr>
        <w:t>uipment, with orders manages through social media, the business website and an order tracking system. Risk management pro</w:t>
      </w:r>
      <w:r w:rsidR="00E51EC7" w:rsidRPr="00682424">
        <w:rPr>
          <w:sz w:val="24"/>
          <w:szCs w:val="24"/>
        </w:rPr>
        <w:t>cedures will minimise disru</w:t>
      </w:r>
      <w:r w:rsidR="0023683B" w:rsidRPr="00682424">
        <w:rPr>
          <w:sz w:val="24"/>
          <w:szCs w:val="24"/>
        </w:rPr>
        <w:t>ption caused by equipment failure, supplier delays or illness.</w:t>
      </w:r>
    </w:p>
    <w:p w14:paraId="0DE22448" w14:textId="44C243D7" w:rsidR="006117E2" w:rsidRDefault="006117E2" w:rsidP="00437C1B">
      <w:pPr>
        <w:pStyle w:val="Heading2"/>
      </w:pPr>
      <w:bookmarkStart w:id="15" w:name="_Toc234434763"/>
      <w:r>
        <w:t xml:space="preserve">6.2 Production and Customer </w:t>
      </w:r>
      <w:r w:rsidR="00437C1B">
        <w:t>Management</w:t>
      </w:r>
      <w:bookmarkEnd w:id="15"/>
    </w:p>
    <w:p w14:paraId="71F2BDD4" w14:textId="45468A31" w:rsidR="00397C92" w:rsidRPr="00682424" w:rsidRDefault="00DC4209" w:rsidP="002A5390">
      <w:pPr>
        <w:rPr>
          <w:sz w:val="24"/>
          <w:szCs w:val="24"/>
        </w:rPr>
      </w:pPr>
      <w:r w:rsidRPr="00682424">
        <w:rPr>
          <w:sz w:val="24"/>
          <w:szCs w:val="24"/>
        </w:rPr>
        <w:t xml:space="preserve">Customers will place orders through </w:t>
      </w:r>
      <w:r w:rsidR="00122B24" w:rsidRPr="00682424">
        <w:rPr>
          <w:sz w:val="24"/>
          <w:szCs w:val="24"/>
        </w:rPr>
        <w:t xml:space="preserve">Vayah website or social media platforms, including Facebook and Instagram. Once a customer has confirmed the design requirements, an invoice </w:t>
      </w:r>
      <w:r w:rsidR="003D74C3" w:rsidRPr="00682424">
        <w:rPr>
          <w:sz w:val="24"/>
          <w:szCs w:val="24"/>
        </w:rPr>
        <w:t xml:space="preserve">will be created and the order recorded using a spreadsheet to monitor </w:t>
      </w:r>
      <w:r w:rsidR="002F006B" w:rsidRPr="00682424">
        <w:rPr>
          <w:sz w:val="24"/>
          <w:szCs w:val="24"/>
        </w:rPr>
        <w:t xml:space="preserve">customer details, payment status and production progress. Payment will </w:t>
      </w:r>
      <w:r w:rsidR="009B1116" w:rsidRPr="00682424">
        <w:rPr>
          <w:sz w:val="24"/>
          <w:szCs w:val="24"/>
        </w:rPr>
        <w:t>be taken before production begins.</w:t>
      </w:r>
    </w:p>
    <w:p w14:paraId="28F21E63" w14:textId="3FFA2D1E" w:rsidR="00EB2B80" w:rsidRPr="00682424" w:rsidRDefault="009B1116" w:rsidP="002A5390">
      <w:pPr>
        <w:rPr>
          <w:sz w:val="24"/>
          <w:szCs w:val="24"/>
        </w:rPr>
      </w:pPr>
      <w:r w:rsidRPr="00682424">
        <w:rPr>
          <w:sz w:val="24"/>
          <w:szCs w:val="24"/>
        </w:rPr>
        <w:t>Each custom product will be designed, produced and quality checked before being packaged securely for collection or delivery</w:t>
      </w:r>
      <w:r w:rsidR="001223AD" w:rsidRPr="00682424">
        <w:rPr>
          <w:sz w:val="24"/>
          <w:szCs w:val="24"/>
        </w:rPr>
        <w:t>. After the order has been completed, customers will be encouraged to leave a review to help build the business’s online reputation. A detail</w:t>
      </w:r>
      <w:r w:rsidR="003C3482" w:rsidRPr="00682424">
        <w:rPr>
          <w:sz w:val="24"/>
          <w:szCs w:val="24"/>
        </w:rPr>
        <w:t xml:space="preserve">ed customer journey is shown in Appendix </w:t>
      </w:r>
      <w:r w:rsidR="00EE479B" w:rsidRPr="00682424">
        <w:rPr>
          <w:sz w:val="24"/>
          <w:szCs w:val="24"/>
        </w:rPr>
        <w:t>I</w:t>
      </w:r>
      <w:r w:rsidR="00702AED" w:rsidRPr="00682424">
        <w:rPr>
          <w:sz w:val="24"/>
          <w:szCs w:val="24"/>
        </w:rPr>
        <w:t>.</w:t>
      </w:r>
    </w:p>
    <w:p w14:paraId="6999578D" w14:textId="6957DF19" w:rsidR="00702AED" w:rsidRDefault="00702AED" w:rsidP="00EB2B80">
      <w:pPr>
        <w:pStyle w:val="Heading2"/>
      </w:pPr>
      <w:bookmarkStart w:id="16" w:name="_Toc234434764"/>
      <w:r>
        <w:t>6.3 Health, Safety and Legal Compl</w:t>
      </w:r>
      <w:r w:rsidR="00EB2B80">
        <w:t>iance</w:t>
      </w:r>
      <w:bookmarkEnd w:id="16"/>
    </w:p>
    <w:p w14:paraId="56DED03F" w14:textId="7A8B8C72" w:rsidR="00EB2B80" w:rsidRPr="00682424" w:rsidRDefault="00F536C8" w:rsidP="00EB2B80">
      <w:pPr>
        <w:rPr>
          <w:sz w:val="24"/>
          <w:szCs w:val="24"/>
          <w:lang w:eastAsia="en-US"/>
        </w:rPr>
      </w:pPr>
      <w:r w:rsidRPr="00682424">
        <w:rPr>
          <w:sz w:val="24"/>
          <w:szCs w:val="24"/>
          <w:lang w:eastAsia="en-US"/>
        </w:rPr>
        <w:t xml:space="preserve">Health and safety procedures are important due to the use of heat presses, printers and electrical equipment. Equipment will be maintained </w:t>
      </w:r>
      <w:r w:rsidR="00943651" w:rsidRPr="00682424">
        <w:rPr>
          <w:sz w:val="24"/>
          <w:szCs w:val="24"/>
          <w:lang w:eastAsia="en-US"/>
        </w:rPr>
        <w:t xml:space="preserve">according to manufacturer </w:t>
      </w:r>
      <w:r w:rsidR="006C3E07" w:rsidRPr="00682424">
        <w:rPr>
          <w:sz w:val="24"/>
          <w:szCs w:val="24"/>
          <w:lang w:eastAsia="en-US"/>
        </w:rPr>
        <w:t>guidance,</w:t>
      </w:r>
      <w:r w:rsidR="00943651" w:rsidRPr="00682424">
        <w:rPr>
          <w:sz w:val="24"/>
          <w:szCs w:val="24"/>
          <w:lang w:eastAsia="en-US"/>
        </w:rPr>
        <w:t xml:space="preserve"> and the workspace will be kept </w:t>
      </w:r>
      <w:r w:rsidR="006C3E07" w:rsidRPr="00682424">
        <w:rPr>
          <w:sz w:val="24"/>
          <w:szCs w:val="24"/>
          <w:lang w:eastAsia="en-US"/>
        </w:rPr>
        <w:t>clean, organised, ventilated and free from hazards. Customer</w:t>
      </w:r>
      <w:r w:rsidR="007B7A8B" w:rsidRPr="00682424">
        <w:rPr>
          <w:sz w:val="24"/>
          <w:szCs w:val="24"/>
          <w:lang w:eastAsia="en-US"/>
        </w:rPr>
        <w:t xml:space="preserve"> information will be stored securely </w:t>
      </w:r>
      <w:r w:rsidR="00303FF9" w:rsidRPr="00682424">
        <w:rPr>
          <w:sz w:val="24"/>
          <w:szCs w:val="24"/>
          <w:lang w:eastAsia="en-US"/>
        </w:rPr>
        <w:t>in accordance with UK data protection requirements.</w:t>
      </w:r>
    </w:p>
    <w:p w14:paraId="15C55D0A" w14:textId="5BACC17E" w:rsidR="0041438A" w:rsidRPr="00682424" w:rsidRDefault="00303FF9" w:rsidP="00EB2B80">
      <w:pPr>
        <w:rPr>
          <w:sz w:val="24"/>
          <w:szCs w:val="24"/>
          <w:lang w:eastAsia="en-US"/>
        </w:rPr>
      </w:pPr>
      <w:r w:rsidRPr="00682424">
        <w:rPr>
          <w:sz w:val="24"/>
          <w:szCs w:val="24"/>
          <w:lang w:eastAsia="en-US"/>
        </w:rPr>
        <w:t xml:space="preserve">The business will obtain appropriate Public Liability </w:t>
      </w:r>
      <w:r w:rsidR="0041438A" w:rsidRPr="00682424">
        <w:rPr>
          <w:sz w:val="24"/>
          <w:szCs w:val="24"/>
          <w:lang w:eastAsia="en-US"/>
        </w:rPr>
        <w:t>I</w:t>
      </w:r>
      <w:r w:rsidRPr="00682424">
        <w:rPr>
          <w:sz w:val="24"/>
          <w:szCs w:val="24"/>
          <w:lang w:eastAsia="en-US"/>
        </w:rPr>
        <w:t>n</w:t>
      </w:r>
      <w:r w:rsidR="0041438A" w:rsidRPr="00682424">
        <w:rPr>
          <w:sz w:val="24"/>
          <w:szCs w:val="24"/>
          <w:lang w:eastAsia="en-US"/>
        </w:rPr>
        <w:t>surance and Product Liability Insurance before trading. These measures help protect both the business and its customers while ensuring legal compliance.</w:t>
      </w:r>
    </w:p>
    <w:p w14:paraId="3A25BE75" w14:textId="21DA469C" w:rsidR="0041438A" w:rsidRPr="00EB2B80" w:rsidRDefault="00EE65F8" w:rsidP="00EE65F8">
      <w:pPr>
        <w:pStyle w:val="Heading2"/>
      </w:pPr>
      <w:bookmarkStart w:id="17" w:name="_Toc234434765"/>
      <w:r>
        <w:t>6.4 Risk and Contingency Planning</w:t>
      </w:r>
      <w:bookmarkEnd w:id="17"/>
    </w:p>
    <w:p w14:paraId="6036C8E4" w14:textId="08936723" w:rsidR="00056734" w:rsidRPr="00682424" w:rsidRDefault="002C66CB" w:rsidP="002A5390">
      <w:pPr>
        <w:rPr>
          <w:sz w:val="24"/>
          <w:szCs w:val="24"/>
        </w:rPr>
      </w:pPr>
      <w:r w:rsidRPr="00682424">
        <w:rPr>
          <w:sz w:val="24"/>
          <w:szCs w:val="24"/>
        </w:rPr>
        <w:t xml:space="preserve">As a sole trader, Vayah faces several operational risks, including </w:t>
      </w:r>
      <w:r w:rsidR="00856F11" w:rsidRPr="00682424">
        <w:rPr>
          <w:sz w:val="24"/>
          <w:szCs w:val="24"/>
        </w:rPr>
        <w:t>supplier delays, equipment failure, illness and seasonal fluctuations in demand. To reduce these risks</w:t>
      </w:r>
      <w:r w:rsidR="00241DAA" w:rsidRPr="00682424">
        <w:rPr>
          <w:sz w:val="24"/>
          <w:szCs w:val="24"/>
        </w:rPr>
        <w:t xml:space="preserve">, the business will use alternative suppliers where possible, carry out </w:t>
      </w:r>
      <w:r w:rsidR="00912BA1" w:rsidRPr="00682424">
        <w:rPr>
          <w:sz w:val="24"/>
          <w:szCs w:val="24"/>
        </w:rPr>
        <w:t xml:space="preserve">routine equipment maintenance, maintain realistic production times and keep customers informed of any delays. During periods of high demand, </w:t>
      </w:r>
      <w:r w:rsidR="002F3E57" w:rsidRPr="00682424">
        <w:rPr>
          <w:sz w:val="24"/>
          <w:szCs w:val="24"/>
        </w:rPr>
        <w:t>orders may be limited to ensure quality standards are maintained. A detailed risk assessment and conti</w:t>
      </w:r>
      <w:r w:rsidR="00306D60" w:rsidRPr="00682424">
        <w:rPr>
          <w:sz w:val="24"/>
          <w:szCs w:val="24"/>
        </w:rPr>
        <w:t xml:space="preserve">ngency plan is included in Appendix </w:t>
      </w:r>
      <w:r w:rsidR="00EE479B" w:rsidRPr="00682424">
        <w:rPr>
          <w:sz w:val="24"/>
          <w:szCs w:val="24"/>
        </w:rPr>
        <w:t>J</w:t>
      </w:r>
      <w:r w:rsidR="00BC315F" w:rsidRPr="00682424">
        <w:rPr>
          <w:sz w:val="24"/>
          <w:szCs w:val="24"/>
        </w:rPr>
        <w:t>.</w:t>
      </w:r>
    </w:p>
    <w:p w14:paraId="09C1B3BE" w14:textId="77777777" w:rsidR="005964F7" w:rsidRDefault="005964F7" w:rsidP="002A5390"/>
    <w:p w14:paraId="65DE9AB6" w14:textId="77777777" w:rsidR="005964F7" w:rsidRDefault="005964F7" w:rsidP="002A5390"/>
    <w:p w14:paraId="5B361EE5" w14:textId="77777777" w:rsidR="005964F7" w:rsidRDefault="005964F7" w:rsidP="002A5390"/>
    <w:p w14:paraId="1DC6D6D0" w14:textId="77777777" w:rsidR="00DB41B1" w:rsidRDefault="00DB41B1" w:rsidP="00DB41B1">
      <w:pPr>
        <w:pStyle w:val="Heading1"/>
      </w:pPr>
      <w:bookmarkStart w:id="18" w:name="_Toc234434766"/>
      <w:r>
        <w:lastRenderedPageBreak/>
        <w:t>7.0 Financial Information</w:t>
      </w:r>
      <w:bookmarkEnd w:id="18"/>
    </w:p>
    <w:p w14:paraId="4DC8281F" w14:textId="56EE5A18" w:rsidR="00C07860" w:rsidRPr="00682424" w:rsidRDefault="00056734" w:rsidP="002A5390">
      <w:pPr>
        <w:rPr>
          <w:sz w:val="24"/>
          <w:szCs w:val="24"/>
        </w:rPr>
      </w:pPr>
      <w:r w:rsidRPr="00682424">
        <w:rPr>
          <w:sz w:val="24"/>
          <w:szCs w:val="24"/>
        </w:rPr>
        <w:t>The financial forecasts indicate the Va</w:t>
      </w:r>
      <w:r w:rsidR="00234AC5" w:rsidRPr="00682424">
        <w:rPr>
          <w:sz w:val="24"/>
          <w:szCs w:val="24"/>
        </w:rPr>
        <w:t xml:space="preserve">yah has the potential to operate as a financially sustainable business. The </w:t>
      </w:r>
      <w:r w:rsidR="00A42980" w:rsidRPr="00682424">
        <w:rPr>
          <w:sz w:val="24"/>
          <w:szCs w:val="24"/>
        </w:rPr>
        <w:t>forecasts</w:t>
      </w:r>
      <w:r w:rsidR="00234AC5" w:rsidRPr="00682424">
        <w:rPr>
          <w:sz w:val="24"/>
          <w:szCs w:val="24"/>
        </w:rPr>
        <w:t xml:space="preserve"> include start-up costs, expected </w:t>
      </w:r>
      <w:r w:rsidR="00A42980" w:rsidRPr="00682424">
        <w:rPr>
          <w:sz w:val="24"/>
          <w:szCs w:val="24"/>
        </w:rPr>
        <w:t>sales revenue, monthly expenditure and project</w:t>
      </w:r>
      <w:r w:rsidR="002D0A66" w:rsidRPr="00682424">
        <w:rPr>
          <w:sz w:val="24"/>
          <w:szCs w:val="24"/>
        </w:rPr>
        <w:t>ed cashflow for the first year of trading. These figures have been es</w:t>
      </w:r>
      <w:r w:rsidR="00C53612" w:rsidRPr="00682424">
        <w:rPr>
          <w:sz w:val="24"/>
          <w:szCs w:val="24"/>
        </w:rPr>
        <w:t>timated using supplier prices, competitor pric</w:t>
      </w:r>
      <w:r w:rsidR="008C3896" w:rsidRPr="00682424">
        <w:rPr>
          <w:sz w:val="24"/>
          <w:szCs w:val="24"/>
        </w:rPr>
        <w:t xml:space="preserve">ing, expected sales volumes from </w:t>
      </w:r>
      <w:r w:rsidR="00B221D9" w:rsidRPr="00682424">
        <w:rPr>
          <w:sz w:val="24"/>
          <w:szCs w:val="24"/>
        </w:rPr>
        <w:t>market research and the proposed pricing strategy.</w:t>
      </w:r>
      <w:r w:rsidR="003E01C4" w:rsidRPr="00682424">
        <w:rPr>
          <w:sz w:val="24"/>
          <w:szCs w:val="24"/>
        </w:rPr>
        <w:t xml:space="preserve"> </w:t>
      </w:r>
      <w:r w:rsidR="00CF5F0C" w:rsidRPr="00682424">
        <w:rPr>
          <w:sz w:val="24"/>
          <w:szCs w:val="24"/>
        </w:rPr>
        <w:t xml:space="preserve">A </w:t>
      </w:r>
      <w:r w:rsidR="007C65F9" w:rsidRPr="00682424">
        <w:rPr>
          <w:sz w:val="24"/>
          <w:szCs w:val="24"/>
        </w:rPr>
        <w:t>d</w:t>
      </w:r>
      <w:r w:rsidR="003E01C4" w:rsidRPr="00682424">
        <w:rPr>
          <w:sz w:val="24"/>
          <w:szCs w:val="24"/>
        </w:rPr>
        <w:t xml:space="preserve">etailed </w:t>
      </w:r>
      <w:r w:rsidR="002A7C56" w:rsidRPr="00682424">
        <w:rPr>
          <w:sz w:val="24"/>
          <w:szCs w:val="24"/>
        </w:rPr>
        <w:t>cashflow forecast</w:t>
      </w:r>
      <w:r w:rsidR="007C65F9" w:rsidRPr="00682424">
        <w:rPr>
          <w:sz w:val="24"/>
          <w:szCs w:val="24"/>
        </w:rPr>
        <w:t xml:space="preserve"> and projected Profit and Loss</w:t>
      </w:r>
      <w:r w:rsidR="002A7C56" w:rsidRPr="00682424">
        <w:rPr>
          <w:sz w:val="24"/>
          <w:szCs w:val="24"/>
        </w:rPr>
        <w:t xml:space="preserve"> </w:t>
      </w:r>
      <w:r w:rsidR="007C65F9" w:rsidRPr="00682424">
        <w:rPr>
          <w:sz w:val="24"/>
          <w:szCs w:val="24"/>
        </w:rPr>
        <w:t xml:space="preserve">are provided in </w:t>
      </w:r>
      <w:r w:rsidR="002A7C56" w:rsidRPr="00682424">
        <w:rPr>
          <w:sz w:val="24"/>
          <w:szCs w:val="24"/>
        </w:rPr>
        <w:t xml:space="preserve">Appendix </w:t>
      </w:r>
      <w:r w:rsidR="00146BEF" w:rsidRPr="00682424">
        <w:rPr>
          <w:sz w:val="24"/>
          <w:szCs w:val="24"/>
        </w:rPr>
        <w:t>K.</w:t>
      </w:r>
    </w:p>
    <w:p w14:paraId="533CC551" w14:textId="36010362" w:rsidR="00B221D9" w:rsidRPr="00682424" w:rsidRDefault="00163D9E" w:rsidP="002A5390">
      <w:pPr>
        <w:rPr>
          <w:sz w:val="24"/>
          <w:szCs w:val="24"/>
        </w:rPr>
      </w:pPr>
      <w:r w:rsidRPr="00682424">
        <w:rPr>
          <w:sz w:val="24"/>
          <w:szCs w:val="24"/>
        </w:rPr>
        <w:t>START-UP COSTS</w:t>
      </w:r>
    </w:p>
    <w:p w14:paraId="6E76B536" w14:textId="48F4C2C6" w:rsidR="00163D9E" w:rsidRPr="00682424" w:rsidRDefault="00B94B41" w:rsidP="002A5390">
      <w:pPr>
        <w:rPr>
          <w:sz w:val="24"/>
          <w:szCs w:val="24"/>
        </w:rPr>
      </w:pPr>
      <w:r w:rsidRPr="00682424">
        <w:rPr>
          <w:sz w:val="24"/>
          <w:szCs w:val="24"/>
        </w:rPr>
        <w:t xml:space="preserve">Vayah </w:t>
      </w:r>
      <w:r w:rsidR="00DF6E2D" w:rsidRPr="00682424">
        <w:rPr>
          <w:sz w:val="24"/>
          <w:szCs w:val="24"/>
        </w:rPr>
        <w:t xml:space="preserve">requires </w:t>
      </w:r>
      <w:r w:rsidR="00C81D0F" w:rsidRPr="00682424">
        <w:rPr>
          <w:sz w:val="24"/>
          <w:szCs w:val="24"/>
        </w:rPr>
        <w:t>appro</w:t>
      </w:r>
      <w:r w:rsidR="00C37DC7" w:rsidRPr="00682424">
        <w:rPr>
          <w:sz w:val="24"/>
          <w:szCs w:val="24"/>
        </w:rPr>
        <w:t>ximately £2,669 in start-up funding to purchase equipment and initial stock</w:t>
      </w:r>
      <w:r w:rsidR="00EA7679" w:rsidRPr="00682424">
        <w:rPr>
          <w:sz w:val="24"/>
          <w:szCs w:val="24"/>
        </w:rPr>
        <w:t>. These costs will be funded by a £3,00 start-up grant, meaning external borrowing is not required</w:t>
      </w:r>
      <w:r w:rsidR="005548E6" w:rsidRPr="00682424">
        <w:rPr>
          <w:sz w:val="24"/>
          <w:szCs w:val="24"/>
        </w:rPr>
        <w:t xml:space="preserve">, </w:t>
      </w:r>
      <w:r w:rsidR="00901B1F" w:rsidRPr="00682424">
        <w:rPr>
          <w:sz w:val="24"/>
          <w:szCs w:val="24"/>
        </w:rPr>
        <w:t>Business Wales (2026)</w:t>
      </w:r>
      <w:r w:rsidR="00DD0AA9" w:rsidRPr="00682424">
        <w:rPr>
          <w:sz w:val="24"/>
          <w:szCs w:val="24"/>
        </w:rPr>
        <w:t xml:space="preserve"> provides information on business </w:t>
      </w:r>
      <w:r w:rsidR="00FF16EA" w:rsidRPr="00682424">
        <w:rPr>
          <w:sz w:val="24"/>
          <w:szCs w:val="24"/>
        </w:rPr>
        <w:t>support, funding and finance available to new businesses in Wales</w:t>
      </w:r>
    </w:p>
    <w:p w14:paraId="539EDE64" w14:textId="23CD2C7F" w:rsidR="000878A8" w:rsidRPr="00682424" w:rsidRDefault="00DD7D35" w:rsidP="002A5390">
      <w:pPr>
        <w:rPr>
          <w:sz w:val="24"/>
          <w:szCs w:val="24"/>
        </w:rPr>
      </w:pPr>
      <w:r w:rsidRPr="00682424">
        <w:rPr>
          <w:sz w:val="24"/>
          <w:szCs w:val="24"/>
        </w:rPr>
        <w:t>REVENUE AND PRICING</w:t>
      </w:r>
    </w:p>
    <w:p w14:paraId="18879A55" w14:textId="769E2CE1" w:rsidR="00397C92" w:rsidRPr="00682424" w:rsidRDefault="00320373" w:rsidP="002A5390">
      <w:pPr>
        <w:rPr>
          <w:sz w:val="24"/>
          <w:szCs w:val="24"/>
        </w:rPr>
      </w:pPr>
      <w:r w:rsidRPr="00682424">
        <w:rPr>
          <w:sz w:val="24"/>
          <w:szCs w:val="24"/>
        </w:rPr>
        <w:t xml:space="preserve">Revenue will be generated through </w:t>
      </w:r>
      <w:r w:rsidR="00D543CF" w:rsidRPr="00682424">
        <w:rPr>
          <w:sz w:val="24"/>
          <w:szCs w:val="24"/>
        </w:rPr>
        <w:t>the sale of personalised gifts</w:t>
      </w:r>
      <w:r w:rsidR="00C738FC" w:rsidRPr="00682424">
        <w:rPr>
          <w:sz w:val="24"/>
          <w:szCs w:val="24"/>
        </w:rPr>
        <w:t>.</w:t>
      </w:r>
      <w:r w:rsidR="00D543CF" w:rsidRPr="00682424">
        <w:rPr>
          <w:sz w:val="24"/>
          <w:szCs w:val="24"/>
        </w:rPr>
        <w:t xml:space="preserve"> Financial forecasts are based on the pricing strategy discussed in Section 5.3 and the projected sales shown in A</w:t>
      </w:r>
      <w:r w:rsidR="00941AB5" w:rsidRPr="00682424">
        <w:rPr>
          <w:sz w:val="24"/>
          <w:szCs w:val="24"/>
        </w:rPr>
        <w:t>ppendix K.</w:t>
      </w:r>
    </w:p>
    <w:p w14:paraId="33EBAA64" w14:textId="1521EE15" w:rsidR="00F8645E" w:rsidRPr="00682424" w:rsidRDefault="00F8645E" w:rsidP="002A5390">
      <w:pPr>
        <w:rPr>
          <w:sz w:val="24"/>
          <w:szCs w:val="24"/>
        </w:rPr>
      </w:pPr>
      <w:r w:rsidRPr="00682424">
        <w:rPr>
          <w:sz w:val="24"/>
          <w:szCs w:val="24"/>
        </w:rPr>
        <w:t xml:space="preserve">Projected sales revenue is estimated at £1,230 per month during </w:t>
      </w:r>
      <w:r w:rsidR="005B04CB" w:rsidRPr="00682424">
        <w:rPr>
          <w:sz w:val="24"/>
          <w:szCs w:val="24"/>
        </w:rPr>
        <w:t>standard trading months, increasing to approximately £1,4</w:t>
      </w:r>
      <w:r w:rsidR="009F02A8" w:rsidRPr="00682424">
        <w:rPr>
          <w:sz w:val="24"/>
          <w:szCs w:val="24"/>
        </w:rPr>
        <w:t>70-£1,480 during seasonal periods such as Christmas, Valentine</w:t>
      </w:r>
      <w:r w:rsidR="00684BE9" w:rsidRPr="00682424">
        <w:rPr>
          <w:sz w:val="24"/>
          <w:szCs w:val="24"/>
        </w:rPr>
        <w:t>’s Day, Mother’s Day and Father’s Day</w:t>
      </w:r>
      <w:r w:rsidR="00054EE1" w:rsidRPr="00682424">
        <w:rPr>
          <w:sz w:val="24"/>
          <w:szCs w:val="24"/>
        </w:rPr>
        <w:t xml:space="preserve"> when demand for personalised gifts is expected to increase.</w:t>
      </w:r>
    </w:p>
    <w:p w14:paraId="7FDB768E" w14:textId="055A7927" w:rsidR="00054EE1" w:rsidRPr="00682424" w:rsidRDefault="00054EE1" w:rsidP="002A5390">
      <w:pPr>
        <w:rPr>
          <w:sz w:val="24"/>
          <w:szCs w:val="24"/>
        </w:rPr>
      </w:pPr>
      <w:r w:rsidRPr="00682424">
        <w:rPr>
          <w:sz w:val="24"/>
          <w:szCs w:val="24"/>
        </w:rPr>
        <w:t>CASHFLOW FORECAST</w:t>
      </w:r>
    </w:p>
    <w:p w14:paraId="0CC6D29C" w14:textId="5006520B" w:rsidR="00201F48" w:rsidRPr="00682424" w:rsidRDefault="00B235CC" w:rsidP="002A5390">
      <w:pPr>
        <w:rPr>
          <w:sz w:val="24"/>
          <w:szCs w:val="24"/>
        </w:rPr>
      </w:pPr>
      <w:r w:rsidRPr="00682424">
        <w:rPr>
          <w:sz w:val="24"/>
          <w:szCs w:val="24"/>
        </w:rPr>
        <w:t>The cashflow forecast (appendix K) shows that, despite high start-up expenditure, grant funding enables the business to maintain a positive cash balance throughout the year.</w:t>
      </w:r>
    </w:p>
    <w:p w14:paraId="6BD01BBF" w14:textId="4CDF0C90" w:rsidR="004201B8" w:rsidRPr="00682424" w:rsidRDefault="004201B8" w:rsidP="002A5390">
      <w:pPr>
        <w:rPr>
          <w:sz w:val="24"/>
          <w:szCs w:val="24"/>
        </w:rPr>
      </w:pPr>
      <w:r w:rsidRPr="00682424">
        <w:rPr>
          <w:sz w:val="24"/>
          <w:szCs w:val="24"/>
        </w:rPr>
        <w:t>FINANCIAL VIABILITY</w:t>
      </w:r>
    </w:p>
    <w:p w14:paraId="41243430" w14:textId="518AAE35" w:rsidR="00397C92" w:rsidRDefault="00274CAF" w:rsidP="002A5390">
      <w:pPr>
        <w:rPr>
          <w:sz w:val="24"/>
          <w:szCs w:val="24"/>
        </w:rPr>
      </w:pPr>
      <w:r w:rsidRPr="00682424">
        <w:rPr>
          <w:sz w:val="24"/>
          <w:szCs w:val="24"/>
        </w:rPr>
        <w:t xml:space="preserve">Overall, </w:t>
      </w:r>
      <w:r w:rsidR="004560DD" w:rsidRPr="00682424">
        <w:rPr>
          <w:sz w:val="24"/>
          <w:szCs w:val="24"/>
        </w:rPr>
        <w:t>the fin</w:t>
      </w:r>
      <w:r w:rsidR="00937CBA" w:rsidRPr="00682424">
        <w:rPr>
          <w:sz w:val="24"/>
          <w:szCs w:val="24"/>
        </w:rPr>
        <w:t xml:space="preserve">ancial forecasts </w:t>
      </w:r>
      <w:r w:rsidR="00752CF3" w:rsidRPr="00682424">
        <w:rPr>
          <w:sz w:val="24"/>
          <w:szCs w:val="24"/>
        </w:rPr>
        <w:t>indicate that Vayah is financially viable, with projected sales covering operati</w:t>
      </w:r>
      <w:r w:rsidR="00B02C93" w:rsidRPr="00682424">
        <w:rPr>
          <w:sz w:val="24"/>
          <w:szCs w:val="24"/>
        </w:rPr>
        <w:t>ng costs and supporting future business growth.</w:t>
      </w:r>
    </w:p>
    <w:p w14:paraId="16263E18" w14:textId="77777777" w:rsidR="00682424" w:rsidRDefault="00682424" w:rsidP="002A5390">
      <w:pPr>
        <w:rPr>
          <w:sz w:val="24"/>
          <w:szCs w:val="24"/>
        </w:rPr>
      </w:pPr>
    </w:p>
    <w:p w14:paraId="3E876927" w14:textId="77777777" w:rsidR="00682424" w:rsidRDefault="00682424" w:rsidP="002A5390">
      <w:pPr>
        <w:rPr>
          <w:sz w:val="24"/>
          <w:szCs w:val="24"/>
        </w:rPr>
      </w:pPr>
    </w:p>
    <w:p w14:paraId="4D51B16D" w14:textId="77777777" w:rsidR="00682424" w:rsidRDefault="00682424" w:rsidP="002A5390">
      <w:pPr>
        <w:rPr>
          <w:sz w:val="24"/>
          <w:szCs w:val="24"/>
        </w:rPr>
      </w:pPr>
    </w:p>
    <w:p w14:paraId="4C629163" w14:textId="77777777" w:rsidR="00682424" w:rsidRDefault="00682424" w:rsidP="002A5390">
      <w:pPr>
        <w:rPr>
          <w:sz w:val="24"/>
          <w:szCs w:val="24"/>
        </w:rPr>
      </w:pPr>
    </w:p>
    <w:p w14:paraId="0B2A2B66" w14:textId="77777777" w:rsidR="00682424" w:rsidRPr="00682424" w:rsidRDefault="00682424" w:rsidP="002A5390">
      <w:pPr>
        <w:rPr>
          <w:sz w:val="24"/>
          <w:szCs w:val="24"/>
        </w:rPr>
      </w:pPr>
    </w:p>
    <w:p w14:paraId="77D9EB46" w14:textId="77777777" w:rsidR="00DB41B1" w:rsidRDefault="00DB41B1" w:rsidP="00DB41B1">
      <w:pPr>
        <w:pStyle w:val="Heading1"/>
      </w:pPr>
      <w:bookmarkStart w:id="19" w:name="_Toc234434767"/>
      <w:r>
        <w:lastRenderedPageBreak/>
        <w:t>8.0 Conclusion</w:t>
      </w:r>
      <w:bookmarkEnd w:id="19"/>
    </w:p>
    <w:p w14:paraId="1451454F" w14:textId="31057806" w:rsidR="00397C92" w:rsidRPr="00682424" w:rsidRDefault="004A1DFE" w:rsidP="002A5390">
      <w:pPr>
        <w:rPr>
          <w:sz w:val="24"/>
          <w:szCs w:val="24"/>
        </w:rPr>
      </w:pPr>
      <w:r w:rsidRPr="00682424">
        <w:rPr>
          <w:sz w:val="24"/>
          <w:szCs w:val="24"/>
        </w:rPr>
        <w:t>This business plan demonstrates the Vayah has the potential to become a successful and sus</w:t>
      </w:r>
      <w:r w:rsidR="00AD5DC5" w:rsidRPr="00682424">
        <w:rPr>
          <w:sz w:val="24"/>
          <w:szCs w:val="24"/>
        </w:rPr>
        <w:t xml:space="preserve">tainable small business within the </w:t>
      </w:r>
      <w:r w:rsidR="009E7873" w:rsidRPr="00682424">
        <w:rPr>
          <w:sz w:val="24"/>
          <w:szCs w:val="24"/>
        </w:rPr>
        <w:t xml:space="preserve">personalised gift market. Market research identified strong customer </w:t>
      </w:r>
      <w:r w:rsidR="002B63E9" w:rsidRPr="00682424">
        <w:rPr>
          <w:sz w:val="24"/>
          <w:szCs w:val="24"/>
        </w:rPr>
        <w:t xml:space="preserve">interest in custom products, with respondents valuing quality, affordability and supporting </w:t>
      </w:r>
      <w:r w:rsidR="00BF31C3" w:rsidRPr="00682424">
        <w:rPr>
          <w:sz w:val="24"/>
          <w:szCs w:val="24"/>
        </w:rPr>
        <w:t>local businesses. The competitor analysis highlighted opportunities to differentiate the business through personalised customer service, a wider product range and flexible customisation.</w:t>
      </w:r>
    </w:p>
    <w:p w14:paraId="0783D419" w14:textId="49BCE9A6" w:rsidR="00457645" w:rsidRPr="00682424" w:rsidRDefault="00457645" w:rsidP="002A5390">
      <w:pPr>
        <w:rPr>
          <w:sz w:val="24"/>
          <w:szCs w:val="24"/>
        </w:rPr>
      </w:pPr>
      <w:r w:rsidRPr="00682424">
        <w:rPr>
          <w:sz w:val="24"/>
          <w:szCs w:val="24"/>
        </w:rPr>
        <w:t xml:space="preserve">The marketing strategy combines social media, word of mouth </w:t>
      </w:r>
      <w:r w:rsidR="00811DE0" w:rsidRPr="00682424">
        <w:rPr>
          <w:sz w:val="24"/>
          <w:szCs w:val="24"/>
        </w:rPr>
        <w:t>recommendations and local promotion to build brand awareness and attract more customers</w:t>
      </w:r>
      <w:r w:rsidR="00CA0A84" w:rsidRPr="00682424">
        <w:rPr>
          <w:sz w:val="24"/>
          <w:szCs w:val="24"/>
        </w:rPr>
        <w:t>, while the 7Ps marketing mix ensures that the business meets customer needs effectively. A cost-plus pricing strategy</w:t>
      </w:r>
      <w:r w:rsidR="002C01DC" w:rsidRPr="00682424">
        <w:rPr>
          <w:sz w:val="24"/>
          <w:szCs w:val="24"/>
        </w:rPr>
        <w:t xml:space="preserve"> allows products to remain competitive while covering production costs and generating </w:t>
      </w:r>
      <w:r w:rsidR="001259BE" w:rsidRPr="00682424">
        <w:rPr>
          <w:sz w:val="24"/>
          <w:szCs w:val="24"/>
        </w:rPr>
        <w:t>profit. Financial forecasts suggest that the business is financially viable</w:t>
      </w:r>
      <w:r w:rsidR="00455625" w:rsidRPr="00682424">
        <w:rPr>
          <w:sz w:val="24"/>
          <w:szCs w:val="24"/>
        </w:rPr>
        <w:t>, with projected sales covering operating costs and maintaining a positive cash balance throughout the first year of trading.</w:t>
      </w:r>
    </w:p>
    <w:p w14:paraId="53C1237E" w14:textId="3AF14228" w:rsidR="00397C92" w:rsidRPr="00682424" w:rsidRDefault="000074F1" w:rsidP="002A5390">
      <w:pPr>
        <w:rPr>
          <w:sz w:val="24"/>
          <w:szCs w:val="24"/>
        </w:rPr>
      </w:pPr>
      <w:r w:rsidRPr="00682424">
        <w:rPr>
          <w:sz w:val="24"/>
          <w:szCs w:val="24"/>
        </w:rPr>
        <w:t xml:space="preserve">Operational planning demonstrates that the business has the necessary equipment, suppliers and systems in place to deliver products efficiently while managing framework for launching and developing </w:t>
      </w:r>
      <w:r w:rsidR="0023794E" w:rsidRPr="00682424">
        <w:rPr>
          <w:sz w:val="24"/>
          <w:szCs w:val="24"/>
        </w:rPr>
        <w:t>Vayah, with clear opportunities for future growth as customer demand increases.</w:t>
      </w:r>
    </w:p>
    <w:p w14:paraId="5E24EF76" w14:textId="77777777" w:rsidR="00D072E0" w:rsidRPr="00682424" w:rsidRDefault="00D072E0" w:rsidP="002A5390">
      <w:pPr>
        <w:rPr>
          <w:sz w:val="24"/>
          <w:szCs w:val="24"/>
        </w:rPr>
      </w:pPr>
    </w:p>
    <w:p w14:paraId="28EDFFAA" w14:textId="77777777" w:rsidR="003374AD" w:rsidRDefault="003374AD" w:rsidP="002A5390"/>
    <w:p w14:paraId="79A810D4" w14:textId="77777777" w:rsidR="008A208F" w:rsidRDefault="008A208F" w:rsidP="002A5390"/>
    <w:p w14:paraId="174679CE" w14:textId="77777777" w:rsidR="00682424" w:rsidRDefault="00682424" w:rsidP="002A5390"/>
    <w:p w14:paraId="4F99A228" w14:textId="77777777" w:rsidR="00682424" w:rsidRDefault="00682424" w:rsidP="002A5390"/>
    <w:p w14:paraId="37399277" w14:textId="77777777" w:rsidR="00682424" w:rsidRDefault="00682424" w:rsidP="002A5390"/>
    <w:p w14:paraId="5AB677B6" w14:textId="77777777" w:rsidR="00682424" w:rsidRDefault="00682424" w:rsidP="002A5390"/>
    <w:p w14:paraId="4A208BC8" w14:textId="77777777" w:rsidR="00682424" w:rsidRDefault="00682424" w:rsidP="002A5390"/>
    <w:p w14:paraId="6E507F84" w14:textId="77777777" w:rsidR="00682424" w:rsidRDefault="00682424" w:rsidP="002A5390"/>
    <w:p w14:paraId="2EF70835" w14:textId="77777777" w:rsidR="00682424" w:rsidRDefault="00682424" w:rsidP="002A5390"/>
    <w:p w14:paraId="78EC8949" w14:textId="77777777" w:rsidR="00682424" w:rsidRDefault="00682424" w:rsidP="002A5390"/>
    <w:p w14:paraId="4D6190C8" w14:textId="77777777" w:rsidR="00682424" w:rsidRDefault="00682424" w:rsidP="002A5390"/>
    <w:p w14:paraId="258FB8E5" w14:textId="77777777" w:rsidR="00682424" w:rsidRDefault="00682424" w:rsidP="002A5390"/>
    <w:p w14:paraId="23950F71" w14:textId="35D5F505" w:rsidR="00397C92" w:rsidRDefault="00DB41B1" w:rsidP="008A208F">
      <w:pPr>
        <w:pStyle w:val="Heading1"/>
      </w:pPr>
      <w:bookmarkStart w:id="20" w:name="_Toc234434768"/>
      <w:r>
        <w:lastRenderedPageBreak/>
        <w:t>References</w:t>
      </w:r>
      <w:bookmarkEnd w:id="20"/>
    </w:p>
    <w:p w14:paraId="1D33FA45" w14:textId="4ABD4663" w:rsidR="00D072E0" w:rsidRPr="00682424" w:rsidRDefault="00D072E0" w:rsidP="00D072E0">
      <w:pPr>
        <w:rPr>
          <w:sz w:val="24"/>
          <w:szCs w:val="24"/>
        </w:rPr>
      </w:pPr>
      <w:r w:rsidRPr="00682424">
        <w:rPr>
          <w:sz w:val="24"/>
          <w:szCs w:val="24"/>
        </w:rPr>
        <w:t xml:space="preserve">Bitesize Learning. (2023). </w:t>
      </w:r>
      <w:r w:rsidRPr="00682424">
        <w:rPr>
          <w:i/>
          <w:iCs/>
          <w:sz w:val="24"/>
          <w:szCs w:val="24"/>
        </w:rPr>
        <w:t>SMART goals: The meaning of this goal-setting framework, with examples</w:t>
      </w:r>
      <w:r w:rsidRPr="00682424">
        <w:rPr>
          <w:sz w:val="24"/>
          <w:szCs w:val="24"/>
        </w:rPr>
        <w:t xml:space="preserve">. </w:t>
      </w:r>
      <w:proofErr w:type="spellStart"/>
      <w:r w:rsidRPr="00682424">
        <w:rPr>
          <w:sz w:val="24"/>
          <w:szCs w:val="24"/>
        </w:rPr>
        <w:t>BiteSize</w:t>
      </w:r>
      <w:proofErr w:type="spellEnd"/>
      <w:r w:rsidRPr="00682424">
        <w:rPr>
          <w:sz w:val="24"/>
          <w:szCs w:val="24"/>
        </w:rPr>
        <w:t xml:space="preserve"> Learning. </w:t>
      </w:r>
      <w:hyperlink r:id="rId11" w:history="1">
        <w:r w:rsidR="00FA7501" w:rsidRPr="00682424">
          <w:rPr>
            <w:rStyle w:val="Hyperlink"/>
            <w:sz w:val="24"/>
            <w:szCs w:val="24"/>
          </w:rPr>
          <w:t>https://www.bitesizelearning.co.uk/resources/smart-goals-meaning-examples</w:t>
        </w:r>
      </w:hyperlink>
    </w:p>
    <w:p w14:paraId="744248CD" w14:textId="07542DB2" w:rsidR="00FA7501" w:rsidRPr="00682424" w:rsidRDefault="00FA7501" w:rsidP="00D072E0">
      <w:pPr>
        <w:rPr>
          <w:sz w:val="24"/>
          <w:szCs w:val="24"/>
        </w:rPr>
      </w:pPr>
      <w:r w:rsidRPr="00682424">
        <w:rPr>
          <w:sz w:val="24"/>
          <w:szCs w:val="24"/>
        </w:rPr>
        <w:t xml:space="preserve">Business Wales. (2026). </w:t>
      </w:r>
      <w:r w:rsidRPr="00682424">
        <w:rPr>
          <w:i/>
          <w:iCs/>
          <w:sz w:val="24"/>
          <w:szCs w:val="24"/>
        </w:rPr>
        <w:t>Thinking of starting a business</w:t>
      </w:r>
      <w:r w:rsidRPr="00682424">
        <w:rPr>
          <w:sz w:val="24"/>
          <w:szCs w:val="24"/>
        </w:rPr>
        <w:t xml:space="preserve"> [Review of </w:t>
      </w:r>
      <w:r w:rsidRPr="00682424">
        <w:rPr>
          <w:i/>
          <w:iCs/>
          <w:sz w:val="24"/>
          <w:szCs w:val="24"/>
        </w:rPr>
        <w:t>Thinking of starting a business</w:t>
      </w:r>
      <w:r w:rsidRPr="00682424">
        <w:rPr>
          <w:sz w:val="24"/>
          <w:szCs w:val="24"/>
        </w:rPr>
        <w:t>]. Business Wales; Thinking of starting a business | Business Wales. https://businesswales.gov.wales/thinking-starting-a-business?gad_source=1&amp;gad_campaignid=21943230679&amp;gbraid=0aaaaapv43oykuvsi7ckda7hp2q1ok7jui&amp;gclid=cjwkcajw6rfsbhaqeiwa_yocpiwdrznsefw_34jaqagg4jav6ug6tfcsqlzsnu3tvdwjgnbuvdan4rocitkqavd_bwe</w:t>
      </w:r>
    </w:p>
    <w:p w14:paraId="6E14E588" w14:textId="77777777" w:rsidR="00D072E0" w:rsidRPr="00682424" w:rsidRDefault="00D072E0" w:rsidP="00D072E0">
      <w:pPr>
        <w:rPr>
          <w:sz w:val="24"/>
          <w:szCs w:val="24"/>
        </w:rPr>
      </w:pPr>
      <w:r w:rsidRPr="00682424">
        <w:rPr>
          <w:sz w:val="24"/>
          <w:szCs w:val="24"/>
        </w:rPr>
        <w:t xml:space="preserve">Consumer Price Inflation team. (2026, May 19). </w:t>
      </w:r>
      <w:r w:rsidRPr="00682424">
        <w:rPr>
          <w:i/>
          <w:iCs/>
          <w:sz w:val="24"/>
          <w:szCs w:val="24"/>
        </w:rPr>
        <w:t>Consumer price inflation, UK</w:t>
      </w:r>
      <w:r w:rsidRPr="00682424">
        <w:rPr>
          <w:sz w:val="24"/>
          <w:szCs w:val="24"/>
        </w:rPr>
        <w:t xml:space="preserve">. </w:t>
      </w:r>
      <w:proofErr w:type="gramStart"/>
      <w:r w:rsidRPr="00682424">
        <w:rPr>
          <w:sz w:val="24"/>
          <w:szCs w:val="24"/>
        </w:rPr>
        <w:t>Ons.Gov.Uk</w:t>
      </w:r>
      <w:proofErr w:type="gramEnd"/>
      <w:r w:rsidRPr="00682424">
        <w:rPr>
          <w:sz w:val="24"/>
          <w:szCs w:val="24"/>
        </w:rPr>
        <w:t>; Office for National Statistics. https://www.ons.gov.uk/economy/inflationandpriceindices/bulletins/consumerpriceinflation/april2026?</w:t>
      </w:r>
    </w:p>
    <w:p w14:paraId="32B682A6" w14:textId="77777777" w:rsidR="00D072E0" w:rsidRPr="00682424" w:rsidRDefault="00D072E0" w:rsidP="00D072E0">
      <w:pPr>
        <w:rPr>
          <w:sz w:val="24"/>
          <w:szCs w:val="24"/>
        </w:rPr>
      </w:pPr>
      <w:r w:rsidRPr="00682424">
        <w:rPr>
          <w:sz w:val="24"/>
          <w:szCs w:val="24"/>
        </w:rPr>
        <w:t xml:space="preserve">GOV.UK. (2020). </w:t>
      </w:r>
      <w:r w:rsidRPr="00682424">
        <w:rPr>
          <w:i/>
          <w:iCs/>
          <w:sz w:val="24"/>
          <w:szCs w:val="24"/>
        </w:rPr>
        <w:t>Business and self-employed - GOV.UK</w:t>
      </w:r>
      <w:r w:rsidRPr="00682424">
        <w:rPr>
          <w:sz w:val="24"/>
          <w:szCs w:val="24"/>
        </w:rPr>
        <w:t>. Www.Gov.Uk. https://www.gov.uk/browse/business</w:t>
      </w:r>
    </w:p>
    <w:p w14:paraId="1EBEF80B" w14:textId="77777777" w:rsidR="00D072E0" w:rsidRPr="00682424" w:rsidRDefault="00D072E0" w:rsidP="00D072E0">
      <w:pPr>
        <w:rPr>
          <w:sz w:val="24"/>
          <w:szCs w:val="24"/>
        </w:rPr>
      </w:pPr>
      <w:r w:rsidRPr="00682424">
        <w:rPr>
          <w:sz w:val="24"/>
          <w:szCs w:val="24"/>
        </w:rPr>
        <w:t xml:space="preserve">GOV.UK. (2025). </w:t>
      </w:r>
      <w:r w:rsidRPr="00682424">
        <w:rPr>
          <w:i/>
          <w:iCs/>
          <w:sz w:val="24"/>
          <w:szCs w:val="24"/>
        </w:rPr>
        <w:t>Become a sole trader</w:t>
      </w:r>
      <w:r w:rsidRPr="00682424">
        <w:rPr>
          <w:sz w:val="24"/>
          <w:szCs w:val="24"/>
        </w:rPr>
        <w:t>. GOV.UK. https://www.gov.uk/become-sole-trader</w:t>
      </w:r>
    </w:p>
    <w:p w14:paraId="1F3E7A64" w14:textId="77777777" w:rsidR="00D072E0" w:rsidRPr="00682424" w:rsidRDefault="00D072E0" w:rsidP="00D072E0">
      <w:pPr>
        <w:rPr>
          <w:sz w:val="24"/>
          <w:szCs w:val="24"/>
        </w:rPr>
      </w:pPr>
      <w:r w:rsidRPr="00682424">
        <w:rPr>
          <w:sz w:val="24"/>
          <w:szCs w:val="24"/>
        </w:rPr>
        <w:t xml:space="preserve">Gurel, E., &amp; Tat, M. (2017). SWOT Analysis: A Theoretical Review. </w:t>
      </w:r>
      <w:r w:rsidRPr="00682424">
        <w:rPr>
          <w:i/>
          <w:iCs/>
          <w:sz w:val="24"/>
          <w:szCs w:val="24"/>
        </w:rPr>
        <w:t>Journal of International Social Research</w:t>
      </w:r>
      <w:r w:rsidRPr="00682424">
        <w:rPr>
          <w:sz w:val="24"/>
          <w:szCs w:val="24"/>
        </w:rPr>
        <w:t xml:space="preserve">, </w:t>
      </w:r>
      <w:r w:rsidRPr="00682424">
        <w:rPr>
          <w:i/>
          <w:iCs/>
          <w:sz w:val="24"/>
          <w:szCs w:val="24"/>
        </w:rPr>
        <w:t>10</w:t>
      </w:r>
      <w:r w:rsidRPr="00682424">
        <w:rPr>
          <w:sz w:val="24"/>
          <w:szCs w:val="24"/>
        </w:rPr>
        <w:t>(51), 994–1006. https://doi.org/10.17719/jisr.2017.1832</w:t>
      </w:r>
    </w:p>
    <w:p w14:paraId="6701D64B" w14:textId="244F9C41" w:rsidR="008A208F" w:rsidRPr="00682424" w:rsidRDefault="008A208F" w:rsidP="00D072E0">
      <w:pPr>
        <w:rPr>
          <w:sz w:val="24"/>
          <w:szCs w:val="24"/>
        </w:rPr>
      </w:pPr>
      <w:r w:rsidRPr="00682424">
        <w:rPr>
          <w:sz w:val="24"/>
          <w:szCs w:val="24"/>
        </w:rPr>
        <w:t xml:space="preserve">Kotler, P., Keller, K. L., Brady, M., Goodman, M., &amp; Hansen, T. (2024). </w:t>
      </w:r>
      <w:r w:rsidRPr="00682424">
        <w:rPr>
          <w:i/>
          <w:iCs/>
          <w:sz w:val="24"/>
          <w:szCs w:val="24"/>
        </w:rPr>
        <w:t>Marketing management</w:t>
      </w:r>
      <w:r w:rsidRPr="00682424">
        <w:rPr>
          <w:sz w:val="24"/>
          <w:szCs w:val="24"/>
        </w:rPr>
        <w:t xml:space="preserve"> (5th European edition.). Pearson. </w:t>
      </w:r>
      <w:hyperlink r:id="rId12" w:history="1">
        <w:r w:rsidRPr="00682424">
          <w:rPr>
            <w:rStyle w:val="Hyperlink"/>
            <w:sz w:val="24"/>
            <w:szCs w:val="24"/>
          </w:rPr>
          <w:t>https://ezproxy.uwtsd.ac.uk/login?url=https://www.vlebooks.com/product/openreader?id=TrinityStD&amp;accId=8886856&amp;isbn=9781292458786&amp;uid=^u</w:t>
        </w:r>
      </w:hyperlink>
    </w:p>
    <w:p w14:paraId="5713E95A" w14:textId="4D2F6C10" w:rsidR="008A208F" w:rsidRPr="00682424" w:rsidRDefault="008A208F" w:rsidP="00D072E0">
      <w:pPr>
        <w:rPr>
          <w:sz w:val="24"/>
          <w:szCs w:val="24"/>
        </w:rPr>
      </w:pPr>
      <w:r w:rsidRPr="00682424">
        <w:rPr>
          <w:sz w:val="24"/>
          <w:szCs w:val="24"/>
        </w:rPr>
        <w:t xml:space="preserve">Ofcom. (2025). </w:t>
      </w:r>
      <w:r w:rsidRPr="00682424">
        <w:rPr>
          <w:i/>
          <w:iCs/>
          <w:sz w:val="24"/>
          <w:szCs w:val="24"/>
        </w:rPr>
        <w:t>Online Nation 2025</w:t>
      </w:r>
      <w:r w:rsidRPr="00682424">
        <w:rPr>
          <w:sz w:val="24"/>
          <w:szCs w:val="24"/>
        </w:rPr>
        <w:t xml:space="preserve">. </w:t>
      </w:r>
      <w:hyperlink r:id="rId13" w:tgtFrame="_new" w:history="1">
        <w:r w:rsidRPr="00682424">
          <w:rPr>
            <w:rStyle w:val="Hyperlink"/>
            <w:sz w:val="24"/>
            <w:szCs w:val="24"/>
          </w:rPr>
          <w:t>https://www.ofcom.org.uk/siteassets/resources/documents/research-and-data/online-research/online-nation/2025/online-nations-report-2025.pd</w:t>
        </w:r>
      </w:hyperlink>
    </w:p>
    <w:p w14:paraId="3AEA113D" w14:textId="4EE29F30" w:rsidR="00D072E0" w:rsidRPr="00682424" w:rsidRDefault="00D072E0" w:rsidP="00D072E0">
      <w:pPr>
        <w:rPr>
          <w:sz w:val="24"/>
          <w:szCs w:val="24"/>
        </w:rPr>
      </w:pPr>
      <w:r w:rsidRPr="00682424">
        <w:rPr>
          <w:sz w:val="24"/>
          <w:szCs w:val="24"/>
        </w:rPr>
        <w:t xml:space="preserve">Research and Markets. (2025, January 2). </w:t>
      </w:r>
      <w:r w:rsidRPr="00682424">
        <w:rPr>
          <w:i/>
          <w:iCs/>
          <w:sz w:val="24"/>
          <w:szCs w:val="24"/>
        </w:rPr>
        <w:t>UK Personalized Gifts Market Analysis Report 2024-2028: Celebrity Influence and Social Media Boost Industry Prospects</w:t>
      </w:r>
      <w:r w:rsidRPr="00682424">
        <w:rPr>
          <w:sz w:val="24"/>
          <w:szCs w:val="24"/>
        </w:rPr>
        <w:t>. Yahoo Finance; Yahoo! Finance UK. https://uk.finance.yahoo.com/news/uk-personalized-gifts-market-analysis-104600099.html</w:t>
      </w:r>
    </w:p>
    <w:p w14:paraId="40A432DE" w14:textId="77777777" w:rsidR="00D072E0" w:rsidRPr="00682424" w:rsidRDefault="00D072E0" w:rsidP="00D072E0">
      <w:pPr>
        <w:rPr>
          <w:sz w:val="24"/>
          <w:szCs w:val="24"/>
        </w:rPr>
      </w:pPr>
      <w:r w:rsidRPr="00682424">
        <w:rPr>
          <w:sz w:val="24"/>
          <w:szCs w:val="24"/>
        </w:rPr>
        <w:t xml:space="preserve">Swansea Council. (2026, February 9). </w:t>
      </w:r>
      <w:r w:rsidRPr="00682424">
        <w:rPr>
          <w:i/>
          <w:iCs/>
          <w:sz w:val="24"/>
          <w:szCs w:val="24"/>
        </w:rPr>
        <w:t>Population</w:t>
      </w:r>
      <w:r w:rsidRPr="00682424">
        <w:rPr>
          <w:sz w:val="24"/>
          <w:szCs w:val="24"/>
        </w:rPr>
        <w:t>. Swansea. https://www.swansea.gov.uk/population?lang=en</w:t>
      </w:r>
    </w:p>
    <w:p w14:paraId="4024CEB2" w14:textId="6CCA43E8" w:rsidR="007B5655" w:rsidRPr="00682424" w:rsidRDefault="00D072E0" w:rsidP="002A5390">
      <w:pPr>
        <w:rPr>
          <w:sz w:val="24"/>
          <w:szCs w:val="24"/>
        </w:rPr>
      </w:pPr>
      <w:r w:rsidRPr="00682424">
        <w:rPr>
          <w:sz w:val="24"/>
          <w:szCs w:val="24"/>
        </w:rPr>
        <w:t xml:space="preserve">The institute of customer service. (2019). </w:t>
      </w:r>
      <w:r w:rsidRPr="00682424">
        <w:rPr>
          <w:i/>
          <w:iCs/>
          <w:sz w:val="24"/>
          <w:szCs w:val="24"/>
        </w:rPr>
        <w:t>Institute of Customer Service | Membership Body for Customer Service</w:t>
      </w:r>
      <w:r w:rsidRPr="00682424">
        <w:rPr>
          <w:sz w:val="24"/>
          <w:szCs w:val="24"/>
        </w:rPr>
        <w:t>. Instituteofcustomerservice.Com. https://www.instituteofcustomerservice.com/</w:t>
      </w:r>
    </w:p>
    <w:p w14:paraId="7BA3F5EC" w14:textId="385BDA4B" w:rsidR="00397C92" w:rsidRDefault="00DC1400" w:rsidP="009D7592">
      <w:pPr>
        <w:pStyle w:val="Heading1"/>
      </w:pPr>
      <w:bookmarkStart w:id="21" w:name="_Toc234434769"/>
      <w:r>
        <w:lastRenderedPageBreak/>
        <w:t xml:space="preserve">Appendix </w:t>
      </w:r>
      <w:r w:rsidR="002258A3">
        <w:t>A</w:t>
      </w:r>
      <w:bookmarkEnd w:id="21"/>
    </w:p>
    <w:p w14:paraId="505F38B9" w14:textId="77777777" w:rsidR="009D7592" w:rsidRPr="00E07BBC" w:rsidRDefault="009D7592" w:rsidP="009D7592">
      <w:pPr>
        <w:spacing w:line="240" w:lineRule="auto"/>
        <w:jc w:val="center"/>
        <w:rPr>
          <w:rFonts w:ascii="Arial" w:hAnsi="Arial" w:cs="Arial"/>
        </w:rPr>
      </w:pPr>
      <w:r w:rsidRPr="00E07BBC">
        <w:rPr>
          <w:rFonts w:ascii="Arial" w:hAnsi="Arial" w:cs="Arial"/>
        </w:rPr>
        <w:t>Rachel Pritchard</w:t>
      </w:r>
    </w:p>
    <w:p w14:paraId="700FE63F" w14:textId="77777777" w:rsidR="009D7592" w:rsidRPr="00E07BBC" w:rsidRDefault="009D7592" w:rsidP="009D7592">
      <w:pPr>
        <w:spacing w:line="240" w:lineRule="auto"/>
        <w:jc w:val="center"/>
        <w:rPr>
          <w:rFonts w:ascii="Arial" w:hAnsi="Arial" w:cs="Arial"/>
        </w:rPr>
      </w:pPr>
      <w:r w:rsidRPr="00E07BBC">
        <w:rPr>
          <w:rFonts w:ascii="Arial" w:hAnsi="Arial" w:cs="Arial"/>
        </w:rPr>
        <w:t xml:space="preserve">70 Cadle Crescent, </w:t>
      </w:r>
      <w:proofErr w:type="spellStart"/>
      <w:r w:rsidRPr="00E07BBC">
        <w:rPr>
          <w:rFonts w:ascii="Arial" w:hAnsi="Arial" w:cs="Arial"/>
        </w:rPr>
        <w:t>Portmead</w:t>
      </w:r>
      <w:proofErr w:type="spellEnd"/>
      <w:r w:rsidRPr="00E07BBC">
        <w:rPr>
          <w:rFonts w:ascii="Arial" w:hAnsi="Arial" w:cs="Arial"/>
        </w:rPr>
        <w:t>,</w:t>
      </w:r>
    </w:p>
    <w:p w14:paraId="2D01054F" w14:textId="77777777" w:rsidR="009D7592" w:rsidRPr="00E07BBC" w:rsidRDefault="009D7592" w:rsidP="009D7592">
      <w:pPr>
        <w:spacing w:line="240" w:lineRule="auto"/>
        <w:jc w:val="center"/>
        <w:rPr>
          <w:rFonts w:ascii="Arial" w:hAnsi="Arial" w:cs="Arial"/>
        </w:rPr>
      </w:pPr>
      <w:r w:rsidRPr="00E07BBC">
        <w:rPr>
          <w:rFonts w:ascii="Arial" w:hAnsi="Arial" w:cs="Arial"/>
        </w:rPr>
        <w:t>Swansea SA5 5HU</w:t>
      </w:r>
    </w:p>
    <w:p w14:paraId="1B357C72" w14:textId="77777777" w:rsidR="009D7592" w:rsidRPr="00E07BBC" w:rsidRDefault="009D7592" w:rsidP="009D7592">
      <w:pPr>
        <w:spacing w:line="240" w:lineRule="auto"/>
        <w:jc w:val="center"/>
        <w:rPr>
          <w:rFonts w:ascii="Arial" w:hAnsi="Arial" w:cs="Arial"/>
        </w:rPr>
      </w:pPr>
      <w:r w:rsidRPr="00E07BBC">
        <w:rPr>
          <w:rFonts w:ascii="Arial" w:hAnsi="Arial" w:cs="Arial"/>
        </w:rPr>
        <w:t>07949588030</w:t>
      </w:r>
    </w:p>
    <w:p w14:paraId="6DF3E599" w14:textId="77777777" w:rsidR="009D7592" w:rsidRPr="00E07BBC" w:rsidRDefault="009D7592" w:rsidP="009D7592">
      <w:pPr>
        <w:spacing w:line="240" w:lineRule="auto"/>
        <w:jc w:val="center"/>
        <w:rPr>
          <w:rFonts w:ascii="Arial" w:hAnsi="Arial" w:cs="Arial"/>
        </w:rPr>
      </w:pPr>
      <w:hyperlink r:id="rId14" w:history="1">
        <w:r w:rsidRPr="00E07BBC">
          <w:rPr>
            <w:rStyle w:val="Hyperlink"/>
            <w:rFonts w:ascii="Arial" w:hAnsi="Arial" w:cs="Arial"/>
          </w:rPr>
          <w:t>Rachelpritchard07@gmail.com</w:t>
        </w:r>
      </w:hyperlink>
    </w:p>
    <w:p w14:paraId="40BC03A9" w14:textId="77777777" w:rsidR="009D7592" w:rsidRPr="00E07BBC" w:rsidRDefault="009D7592" w:rsidP="009D7592">
      <w:pPr>
        <w:spacing w:line="240" w:lineRule="auto"/>
        <w:jc w:val="center"/>
        <w:rPr>
          <w:rFonts w:ascii="Arial" w:hAnsi="Arial" w:cs="Arial"/>
        </w:rPr>
      </w:pPr>
    </w:p>
    <w:p w14:paraId="07E54596" w14:textId="77777777" w:rsidR="009D7592" w:rsidRPr="00E07BBC" w:rsidRDefault="009D7592" w:rsidP="009D7592">
      <w:pPr>
        <w:spacing w:line="240" w:lineRule="auto"/>
        <w:rPr>
          <w:rFonts w:ascii="Arial" w:hAnsi="Arial" w:cs="Arial"/>
          <w:b/>
          <w:bCs/>
        </w:rPr>
      </w:pPr>
      <w:r w:rsidRPr="00E07BBC">
        <w:rPr>
          <w:rFonts w:ascii="Arial" w:hAnsi="Arial" w:cs="Arial"/>
          <w:b/>
          <w:bCs/>
        </w:rPr>
        <w:t>Personal Profile</w:t>
      </w:r>
    </w:p>
    <w:p w14:paraId="01AB4125" w14:textId="77777777" w:rsidR="009D7592" w:rsidRPr="00E07BBC" w:rsidRDefault="009D7592" w:rsidP="009D7592">
      <w:pPr>
        <w:spacing w:line="240" w:lineRule="auto"/>
        <w:rPr>
          <w:rFonts w:ascii="Arial" w:hAnsi="Arial" w:cs="Arial"/>
        </w:rPr>
      </w:pPr>
      <w:r>
        <w:rPr>
          <w:rFonts w:ascii="Arial" w:hAnsi="Arial" w:cs="Arial"/>
        </w:rPr>
        <w:t>Motivation and creative business owner with experience designing and producing personalised gifts. Skilled customer service, order management and social media promotion, with previous retail experience providing a strong foundation in sales, communication and stock management. Currently developing Vayah with a focus on delivering high quality custom products and excellent customer service while continuing to develop business and marketing skills</w:t>
      </w:r>
    </w:p>
    <w:p w14:paraId="21EEDE04" w14:textId="77777777" w:rsidR="009D7592" w:rsidRDefault="009D7592" w:rsidP="009D7592">
      <w:pPr>
        <w:spacing w:line="240" w:lineRule="auto"/>
        <w:rPr>
          <w:rFonts w:ascii="Arial" w:hAnsi="Arial" w:cs="Arial"/>
          <w:b/>
          <w:bCs/>
        </w:rPr>
      </w:pPr>
    </w:p>
    <w:p w14:paraId="63C8146C" w14:textId="77777777" w:rsidR="009D7592" w:rsidRPr="00E07BBC" w:rsidRDefault="009D7592" w:rsidP="009D7592">
      <w:pPr>
        <w:spacing w:line="240" w:lineRule="auto"/>
        <w:rPr>
          <w:rFonts w:ascii="Arial" w:hAnsi="Arial" w:cs="Arial"/>
          <w:b/>
          <w:bCs/>
        </w:rPr>
      </w:pPr>
      <w:r w:rsidRPr="00E07BBC">
        <w:rPr>
          <w:rFonts w:ascii="Arial" w:hAnsi="Arial" w:cs="Arial"/>
          <w:b/>
          <w:bCs/>
        </w:rPr>
        <w:t>Key Skills</w:t>
      </w:r>
    </w:p>
    <w:p w14:paraId="0DC46355" w14:textId="77777777" w:rsidR="009D7592" w:rsidRDefault="009D7592" w:rsidP="009D7592">
      <w:pPr>
        <w:pStyle w:val="ListParagraph"/>
        <w:numPr>
          <w:ilvl w:val="0"/>
          <w:numId w:val="6"/>
        </w:numPr>
        <w:spacing w:line="240" w:lineRule="auto"/>
        <w:rPr>
          <w:rFonts w:ascii="Arial" w:hAnsi="Arial" w:cs="Arial"/>
        </w:rPr>
      </w:pPr>
      <w:r>
        <w:rPr>
          <w:rFonts w:ascii="Arial" w:hAnsi="Arial" w:cs="Arial"/>
        </w:rPr>
        <w:t>Customer service and relationship management.</w:t>
      </w:r>
    </w:p>
    <w:p w14:paraId="42235D2A" w14:textId="77777777" w:rsidR="009D7592" w:rsidRDefault="009D7592" w:rsidP="009D7592">
      <w:pPr>
        <w:pStyle w:val="ListParagraph"/>
        <w:numPr>
          <w:ilvl w:val="0"/>
          <w:numId w:val="6"/>
        </w:numPr>
        <w:spacing w:line="240" w:lineRule="auto"/>
        <w:rPr>
          <w:rFonts w:ascii="Arial" w:hAnsi="Arial" w:cs="Arial"/>
        </w:rPr>
      </w:pPr>
      <w:r>
        <w:rPr>
          <w:rFonts w:ascii="Arial" w:hAnsi="Arial" w:cs="Arial"/>
        </w:rPr>
        <w:t>Personalised product design and production.</w:t>
      </w:r>
    </w:p>
    <w:p w14:paraId="61B9F151" w14:textId="77777777" w:rsidR="009D7592" w:rsidRDefault="009D7592" w:rsidP="009D7592">
      <w:pPr>
        <w:pStyle w:val="ListParagraph"/>
        <w:numPr>
          <w:ilvl w:val="0"/>
          <w:numId w:val="6"/>
        </w:numPr>
        <w:spacing w:line="240" w:lineRule="auto"/>
        <w:rPr>
          <w:rFonts w:ascii="Arial" w:hAnsi="Arial" w:cs="Arial"/>
        </w:rPr>
      </w:pPr>
      <w:r>
        <w:rPr>
          <w:rFonts w:ascii="Arial" w:hAnsi="Arial" w:cs="Arial"/>
        </w:rPr>
        <w:t>Social media marketing.</w:t>
      </w:r>
    </w:p>
    <w:p w14:paraId="356BA132" w14:textId="77777777" w:rsidR="009D7592" w:rsidRDefault="009D7592" w:rsidP="009D7592">
      <w:pPr>
        <w:pStyle w:val="ListParagraph"/>
        <w:numPr>
          <w:ilvl w:val="0"/>
          <w:numId w:val="6"/>
        </w:numPr>
        <w:spacing w:line="240" w:lineRule="auto"/>
        <w:rPr>
          <w:rFonts w:ascii="Arial" w:hAnsi="Arial" w:cs="Arial"/>
        </w:rPr>
      </w:pPr>
      <w:r>
        <w:rPr>
          <w:rFonts w:ascii="Arial" w:hAnsi="Arial" w:cs="Arial"/>
        </w:rPr>
        <w:t>Order processing and organisation.</w:t>
      </w:r>
    </w:p>
    <w:p w14:paraId="7D13BCCC" w14:textId="77777777" w:rsidR="009D7592" w:rsidRDefault="009D7592" w:rsidP="009D7592">
      <w:pPr>
        <w:pStyle w:val="ListParagraph"/>
        <w:numPr>
          <w:ilvl w:val="0"/>
          <w:numId w:val="6"/>
        </w:numPr>
        <w:spacing w:line="240" w:lineRule="auto"/>
        <w:rPr>
          <w:rFonts w:ascii="Arial" w:hAnsi="Arial" w:cs="Arial"/>
        </w:rPr>
      </w:pPr>
      <w:r>
        <w:rPr>
          <w:rFonts w:ascii="Arial" w:hAnsi="Arial" w:cs="Arial"/>
        </w:rPr>
        <w:t>Time management and attention to detail.</w:t>
      </w:r>
    </w:p>
    <w:p w14:paraId="793EE2CE" w14:textId="77777777" w:rsidR="009D7592" w:rsidRDefault="009D7592" w:rsidP="009D7592">
      <w:pPr>
        <w:pStyle w:val="ListParagraph"/>
        <w:numPr>
          <w:ilvl w:val="0"/>
          <w:numId w:val="6"/>
        </w:numPr>
        <w:spacing w:line="240" w:lineRule="auto"/>
        <w:rPr>
          <w:rFonts w:ascii="Arial" w:hAnsi="Arial" w:cs="Arial"/>
        </w:rPr>
      </w:pPr>
      <w:r>
        <w:rPr>
          <w:rFonts w:ascii="Arial" w:hAnsi="Arial" w:cs="Arial"/>
        </w:rPr>
        <w:t>Pricing and stock management.</w:t>
      </w:r>
    </w:p>
    <w:p w14:paraId="7C8FED0C" w14:textId="77777777" w:rsidR="009D7592" w:rsidRDefault="009D7592" w:rsidP="009D7592">
      <w:pPr>
        <w:pStyle w:val="ListParagraph"/>
        <w:numPr>
          <w:ilvl w:val="0"/>
          <w:numId w:val="6"/>
        </w:numPr>
        <w:spacing w:line="240" w:lineRule="auto"/>
        <w:rPr>
          <w:rFonts w:ascii="Arial" w:hAnsi="Arial" w:cs="Arial"/>
        </w:rPr>
      </w:pPr>
      <w:r>
        <w:rPr>
          <w:rFonts w:ascii="Arial" w:hAnsi="Arial" w:cs="Arial"/>
        </w:rPr>
        <w:t xml:space="preserve">Cash handling and payment processing. </w:t>
      </w:r>
    </w:p>
    <w:p w14:paraId="3885DB13" w14:textId="77777777" w:rsidR="009D7592" w:rsidRDefault="009D7592" w:rsidP="009D7592">
      <w:pPr>
        <w:pStyle w:val="ListParagraph"/>
        <w:numPr>
          <w:ilvl w:val="0"/>
          <w:numId w:val="6"/>
        </w:numPr>
        <w:spacing w:line="240" w:lineRule="auto"/>
        <w:rPr>
          <w:rFonts w:ascii="Arial" w:hAnsi="Arial" w:cs="Arial"/>
        </w:rPr>
      </w:pPr>
      <w:r>
        <w:rPr>
          <w:rFonts w:ascii="Arial" w:hAnsi="Arial" w:cs="Arial"/>
        </w:rPr>
        <w:t>Problem solving and communication.</w:t>
      </w:r>
    </w:p>
    <w:p w14:paraId="0232292B" w14:textId="77777777" w:rsidR="009D7592" w:rsidRDefault="009D7592" w:rsidP="009D7592">
      <w:pPr>
        <w:spacing w:line="240" w:lineRule="auto"/>
        <w:rPr>
          <w:rFonts w:ascii="Arial" w:hAnsi="Arial" w:cs="Arial"/>
          <w:b/>
          <w:bCs/>
        </w:rPr>
      </w:pPr>
    </w:p>
    <w:p w14:paraId="5962121D" w14:textId="77777777" w:rsidR="009D7592" w:rsidRPr="008B0307" w:rsidRDefault="009D7592" w:rsidP="009D7592">
      <w:pPr>
        <w:spacing w:line="240" w:lineRule="auto"/>
        <w:rPr>
          <w:rFonts w:ascii="Arial" w:hAnsi="Arial" w:cs="Arial"/>
          <w:b/>
          <w:bCs/>
        </w:rPr>
      </w:pPr>
      <w:r>
        <w:rPr>
          <w:rFonts w:ascii="Arial" w:hAnsi="Arial" w:cs="Arial"/>
          <w:b/>
          <w:bCs/>
        </w:rPr>
        <w:t>Business Experience</w:t>
      </w:r>
    </w:p>
    <w:p w14:paraId="225DC4EC" w14:textId="77777777" w:rsidR="009D7592" w:rsidRDefault="009D7592" w:rsidP="009D7592">
      <w:pPr>
        <w:spacing w:line="240" w:lineRule="auto"/>
        <w:rPr>
          <w:rFonts w:ascii="Arial" w:hAnsi="Arial" w:cs="Arial"/>
        </w:rPr>
      </w:pPr>
      <w:r>
        <w:rPr>
          <w:rFonts w:ascii="Arial" w:hAnsi="Arial" w:cs="Arial"/>
        </w:rPr>
        <w:t>Owner – Vayah (2026 – Present)</w:t>
      </w:r>
    </w:p>
    <w:p w14:paraId="025848D0" w14:textId="77777777" w:rsidR="009D7592" w:rsidRDefault="009D7592" w:rsidP="009D7592">
      <w:pPr>
        <w:pStyle w:val="ListParagraph"/>
        <w:numPr>
          <w:ilvl w:val="0"/>
          <w:numId w:val="7"/>
        </w:numPr>
        <w:spacing w:line="240" w:lineRule="auto"/>
        <w:rPr>
          <w:rFonts w:ascii="Arial" w:hAnsi="Arial" w:cs="Arial"/>
        </w:rPr>
      </w:pPr>
      <w:r>
        <w:rPr>
          <w:rFonts w:ascii="Arial" w:hAnsi="Arial" w:cs="Arial"/>
        </w:rPr>
        <w:t>Design and create personalised gifts.</w:t>
      </w:r>
    </w:p>
    <w:p w14:paraId="0FEDF416" w14:textId="77777777" w:rsidR="009D7592" w:rsidRDefault="009D7592" w:rsidP="009D7592">
      <w:pPr>
        <w:pStyle w:val="ListParagraph"/>
        <w:numPr>
          <w:ilvl w:val="0"/>
          <w:numId w:val="7"/>
        </w:numPr>
        <w:spacing w:line="240" w:lineRule="auto"/>
        <w:rPr>
          <w:rFonts w:ascii="Arial" w:hAnsi="Arial" w:cs="Arial"/>
        </w:rPr>
      </w:pPr>
      <w:r>
        <w:rPr>
          <w:rFonts w:ascii="Arial" w:hAnsi="Arial" w:cs="Arial"/>
        </w:rPr>
        <w:t>Communicate with customers to discuss custom designs and requirements.</w:t>
      </w:r>
    </w:p>
    <w:p w14:paraId="36B99D07" w14:textId="77777777" w:rsidR="009D7592" w:rsidRDefault="009D7592" w:rsidP="009D7592">
      <w:pPr>
        <w:pStyle w:val="ListParagraph"/>
        <w:numPr>
          <w:ilvl w:val="0"/>
          <w:numId w:val="7"/>
        </w:numPr>
        <w:spacing w:line="240" w:lineRule="auto"/>
        <w:rPr>
          <w:rFonts w:ascii="Arial" w:hAnsi="Arial" w:cs="Arial"/>
        </w:rPr>
      </w:pPr>
      <w:r>
        <w:rPr>
          <w:rFonts w:ascii="Arial" w:hAnsi="Arial" w:cs="Arial"/>
        </w:rPr>
        <w:t>Manage enquiries, quotations, orders and payments.</w:t>
      </w:r>
    </w:p>
    <w:p w14:paraId="09C9E665" w14:textId="77777777" w:rsidR="009D7592" w:rsidRDefault="009D7592" w:rsidP="009D7592">
      <w:pPr>
        <w:pStyle w:val="ListParagraph"/>
        <w:numPr>
          <w:ilvl w:val="0"/>
          <w:numId w:val="7"/>
        </w:numPr>
        <w:spacing w:line="240" w:lineRule="auto"/>
        <w:rPr>
          <w:rFonts w:ascii="Arial" w:hAnsi="Arial" w:cs="Arial"/>
        </w:rPr>
      </w:pPr>
      <w:r>
        <w:rPr>
          <w:rFonts w:ascii="Arial" w:hAnsi="Arial" w:cs="Arial"/>
        </w:rPr>
        <w:t>Create promotional content for social media platforms.</w:t>
      </w:r>
    </w:p>
    <w:p w14:paraId="219863CB" w14:textId="77777777" w:rsidR="009D7592" w:rsidRDefault="009D7592" w:rsidP="009D7592">
      <w:pPr>
        <w:pStyle w:val="ListParagraph"/>
        <w:numPr>
          <w:ilvl w:val="0"/>
          <w:numId w:val="7"/>
        </w:numPr>
        <w:spacing w:line="240" w:lineRule="auto"/>
        <w:rPr>
          <w:rFonts w:ascii="Arial" w:hAnsi="Arial" w:cs="Arial"/>
        </w:rPr>
      </w:pPr>
      <w:r>
        <w:rPr>
          <w:rFonts w:ascii="Arial" w:hAnsi="Arial" w:cs="Arial"/>
        </w:rPr>
        <w:t>Source products from suppliers while monitoring costs and quality.</w:t>
      </w:r>
    </w:p>
    <w:p w14:paraId="6E3937F0" w14:textId="77777777" w:rsidR="009D7592" w:rsidRDefault="009D7592" w:rsidP="009D7592">
      <w:pPr>
        <w:pStyle w:val="ListParagraph"/>
        <w:numPr>
          <w:ilvl w:val="0"/>
          <w:numId w:val="7"/>
        </w:numPr>
        <w:spacing w:line="240" w:lineRule="auto"/>
        <w:rPr>
          <w:rFonts w:ascii="Arial" w:hAnsi="Arial" w:cs="Arial"/>
        </w:rPr>
      </w:pPr>
      <w:r>
        <w:rPr>
          <w:rFonts w:ascii="Arial" w:hAnsi="Arial" w:cs="Arial"/>
        </w:rPr>
        <w:t>Packaging and prepare customer orders for collection or delivery.</w:t>
      </w:r>
    </w:p>
    <w:p w14:paraId="2423E02F" w14:textId="77777777" w:rsidR="009D7592" w:rsidRDefault="009D7592" w:rsidP="009D7592">
      <w:pPr>
        <w:pStyle w:val="ListParagraph"/>
        <w:numPr>
          <w:ilvl w:val="0"/>
          <w:numId w:val="7"/>
        </w:numPr>
        <w:spacing w:line="240" w:lineRule="auto"/>
        <w:rPr>
          <w:rFonts w:ascii="Arial" w:hAnsi="Arial" w:cs="Arial"/>
        </w:rPr>
      </w:pPr>
      <w:r>
        <w:rPr>
          <w:rFonts w:ascii="Arial" w:hAnsi="Arial" w:cs="Arial"/>
        </w:rPr>
        <w:t>Develop pricing strategies based on production costs and competitor research.</w:t>
      </w:r>
    </w:p>
    <w:p w14:paraId="0F5C376E" w14:textId="77777777" w:rsidR="009D7592" w:rsidRPr="00AA0BE1" w:rsidRDefault="009D7592" w:rsidP="009D7592">
      <w:pPr>
        <w:pStyle w:val="ListParagraph"/>
        <w:spacing w:line="240" w:lineRule="auto"/>
        <w:rPr>
          <w:rFonts w:ascii="Arial" w:hAnsi="Arial" w:cs="Arial"/>
        </w:rPr>
      </w:pPr>
    </w:p>
    <w:p w14:paraId="5FC72DF5" w14:textId="77777777" w:rsidR="009D7592" w:rsidRPr="00E07BBC" w:rsidRDefault="009D7592" w:rsidP="009D7592">
      <w:pPr>
        <w:spacing w:line="240" w:lineRule="auto"/>
        <w:rPr>
          <w:rFonts w:ascii="Arial" w:hAnsi="Arial" w:cs="Arial"/>
          <w:b/>
          <w:bCs/>
        </w:rPr>
      </w:pPr>
      <w:r w:rsidRPr="00E07BBC">
        <w:rPr>
          <w:rFonts w:ascii="Arial" w:hAnsi="Arial" w:cs="Arial"/>
          <w:b/>
          <w:bCs/>
        </w:rPr>
        <w:t>Work Experience</w:t>
      </w:r>
    </w:p>
    <w:p w14:paraId="773AF647" w14:textId="77777777" w:rsidR="009D7592" w:rsidRPr="00E07BBC" w:rsidRDefault="009D7592" w:rsidP="009D7592">
      <w:pPr>
        <w:spacing w:line="240" w:lineRule="auto"/>
        <w:rPr>
          <w:rFonts w:ascii="Arial" w:hAnsi="Arial" w:cs="Arial"/>
        </w:rPr>
      </w:pPr>
      <w:r w:rsidRPr="00E07BBC">
        <w:rPr>
          <w:rFonts w:ascii="Arial" w:hAnsi="Arial" w:cs="Arial"/>
        </w:rPr>
        <w:t>Customer service advisor – Argos, Pontardulais Road, Swansea</w:t>
      </w:r>
    </w:p>
    <w:p w14:paraId="2C06FFAD" w14:textId="77777777" w:rsidR="009D7592" w:rsidRPr="00E07BBC" w:rsidRDefault="009D7592" w:rsidP="009D7592">
      <w:pPr>
        <w:spacing w:line="240" w:lineRule="auto"/>
        <w:rPr>
          <w:rFonts w:ascii="Arial" w:hAnsi="Arial" w:cs="Arial"/>
        </w:rPr>
      </w:pPr>
      <w:r w:rsidRPr="00E07BBC">
        <w:rPr>
          <w:rFonts w:ascii="Arial" w:hAnsi="Arial" w:cs="Arial"/>
        </w:rPr>
        <w:t>October 2016 – February 2021</w:t>
      </w:r>
    </w:p>
    <w:p w14:paraId="238B4952" w14:textId="77777777" w:rsidR="009D7592" w:rsidRDefault="009D7592" w:rsidP="009D7592">
      <w:pPr>
        <w:pStyle w:val="ListParagraph"/>
        <w:numPr>
          <w:ilvl w:val="0"/>
          <w:numId w:val="8"/>
        </w:numPr>
        <w:spacing w:line="240" w:lineRule="auto"/>
        <w:rPr>
          <w:rFonts w:ascii="Arial" w:hAnsi="Arial" w:cs="Arial"/>
        </w:rPr>
      </w:pPr>
      <w:r>
        <w:rPr>
          <w:rFonts w:ascii="Arial" w:hAnsi="Arial" w:cs="Arial"/>
        </w:rPr>
        <w:lastRenderedPageBreak/>
        <w:t>Customer service</w:t>
      </w:r>
    </w:p>
    <w:p w14:paraId="31888E7B" w14:textId="77777777" w:rsidR="009D7592" w:rsidRDefault="009D7592" w:rsidP="009D7592">
      <w:pPr>
        <w:pStyle w:val="ListParagraph"/>
        <w:numPr>
          <w:ilvl w:val="0"/>
          <w:numId w:val="8"/>
        </w:numPr>
        <w:spacing w:line="240" w:lineRule="auto"/>
        <w:rPr>
          <w:rFonts w:ascii="Arial" w:hAnsi="Arial" w:cs="Arial"/>
        </w:rPr>
      </w:pPr>
      <w:r>
        <w:rPr>
          <w:rFonts w:ascii="Arial" w:hAnsi="Arial" w:cs="Arial"/>
        </w:rPr>
        <w:t>Processing orders</w:t>
      </w:r>
    </w:p>
    <w:p w14:paraId="5ECEC74B" w14:textId="77777777" w:rsidR="009D7592" w:rsidRDefault="009D7592" w:rsidP="009D7592">
      <w:pPr>
        <w:pStyle w:val="ListParagraph"/>
        <w:numPr>
          <w:ilvl w:val="0"/>
          <w:numId w:val="8"/>
        </w:numPr>
        <w:spacing w:line="240" w:lineRule="auto"/>
        <w:rPr>
          <w:rFonts w:ascii="Arial" w:hAnsi="Arial" w:cs="Arial"/>
        </w:rPr>
      </w:pPr>
      <w:r>
        <w:rPr>
          <w:rFonts w:ascii="Arial" w:hAnsi="Arial" w:cs="Arial"/>
        </w:rPr>
        <w:t>Handling payments</w:t>
      </w:r>
    </w:p>
    <w:p w14:paraId="3DC07471" w14:textId="77777777" w:rsidR="009D7592" w:rsidRDefault="009D7592" w:rsidP="009D7592">
      <w:pPr>
        <w:pStyle w:val="ListParagraph"/>
        <w:numPr>
          <w:ilvl w:val="0"/>
          <w:numId w:val="8"/>
        </w:numPr>
        <w:spacing w:line="240" w:lineRule="auto"/>
        <w:rPr>
          <w:rFonts w:ascii="Arial" w:hAnsi="Arial" w:cs="Arial"/>
        </w:rPr>
      </w:pPr>
      <w:r>
        <w:rPr>
          <w:rFonts w:ascii="Arial" w:hAnsi="Arial" w:cs="Arial"/>
        </w:rPr>
        <w:t>Working to deadlines</w:t>
      </w:r>
    </w:p>
    <w:p w14:paraId="1B3FF7FB" w14:textId="77777777" w:rsidR="009D7592" w:rsidRDefault="009D7592" w:rsidP="009D7592">
      <w:pPr>
        <w:pStyle w:val="ListParagraph"/>
        <w:numPr>
          <w:ilvl w:val="0"/>
          <w:numId w:val="8"/>
        </w:numPr>
        <w:spacing w:line="240" w:lineRule="auto"/>
        <w:rPr>
          <w:rFonts w:ascii="Arial" w:hAnsi="Arial" w:cs="Arial"/>
        </w:rPr>
      </w:pPr>
      <w:r>
        <w:rPr>
          <w:rFonts w:ascii="Arial" w:hAnsi="Arial" w:cs="Arial"/>
        </w:rPr>
        <w:t xml:space="preserve">Stock management </w:t>
      </w:r>
    </w:p>
    <w:p w14:paraId="0019255D" w14:textId="77777777" w:rsidR="009D7592" w:rsidRPr="00CF140F" w:rsidRDefault="009D7592" w:rsidP="009D7592">
      <w:pPr>
        <w:pStyle w:val="ListParagraph"/>
        <w:spacing w:line="240" w:lineRule="auto"/>
        <w:rPr>
          <w:rFonts w:ascii="Arial" w:hAnsi="Arial" w:cs="Arial"/>
        </w:rPr>
      </w:pPr>
    </w:p>
    <w:p w14:paraId="5FBB17B5" w14:textId="77777777" w:rsidR="009D7592" w:rsidRPr="00E07BBC" w:rsidRDefault="009D7592" w:rsidP="009D7592">
      <w:pPr>
        <w:spacing w:line="240" w:lineRule="auto"/>
        <w:rPr>
          <w:rFonts w:ascii="Arial" w:hAnsi="Arial" w:cs="Arial"/>
        </w:rPr>
      </w:pPr>
      <w:r w:rsidRPr="00E07BBC">
        <w:rPr>
          <w:rFonts w:ascii="Arial" w:hAnsi="Arial" w:cs="Arial"/>
        </w:rPr>
        <w:t xml:space="preserve">Sales assistant – Home bargains, </w:t>
      </w:r>
      <w:proofErr w:type="spellStart"/>
      <w:r w:rsidRPr="00E07BBC">
        <w:rPr>
          <w:rFonts w:ascii="Arial" w:hAnsi="Arial" w:cs="Arial"/>
        </w:rPr>
        <w:t>Cwmdu</w:t>
      </w:r>
      <w:proofErr w:type="spellEnd"/>
      <w:r w:rsidRPr="00E07BBC">
        <w:rPr>
          <w:rFonts w:ascii="Arial" w:hAnsi="Arial" w:cs="Arial"/>
        </w:rPr>
        <w:t>, Swansea</w:t>
      </w:r>
    </w:p>
    <w:p w14:paraId="27895A11" w14:textId="77777777" w:rsidR="009D7592" w:rsidRPr="00E07BBC" w:rsidRDefault="009D7592" w:rsidP="009D7592">
      <w:pPr>
        <w:spacing w:line="240" w:lineRule="auto"/>
        <w:rPr>
          <w:rFonts w:ascii="Arial" w:hAnsi="Arial" w:cs="Arial"/>
        </w:rPr>
      </w:pPr>
      <w:r w:rsidRPr="00E07BBC">
        <w:rPr>
          <w:rFonts w:ascii="Arial" w:hAnsi="Arial" w:cs="Arial"/>
        </w:rPr>
        <w:t>November 2010 – July 2015</w:t>
      </w:r>
    </w:p>
    <w:p w14:paraId="5B510116" w14:textId="77777777" w:rsidR="009D7592" w:rsidRDefault="009D7592" w:rsidP="009D7592">
      <w:pPr>
        <w:pStyle w:val="ListParagraph"/>
        <w:numPr>
          <w:ilvl w:val="0"/>
          <w:numId w:val="2"/>
        </w:numPr>
        <w:spacing w:line="240" w:lineRule="auto"/>
        <w:rPr>
          <w:rFonts w:ascii="Arial" w:hAnsi="Arial" w:cs="Arial"/>
        </w:rPr>
      </w:pPr>
      <w:r>
        <w:rPr>
          <w:rFonts w:ascii="Arial" w:hAnsi="Arial" w:cs="Arial"/>
        </w:rPr>
        <w:t>Customer communication</w:t>
      </w:r>
    </w:p>
    <w:p w14:paraId="4DA38AB3" w14:textId="77777777" w:rsidR="009D7592" w:rsidRDefault="009D7592" w:rsidP="009D7592">
      <w:pPr>
        <w:pStyle w:val="ListParagraph"/>
        <w:numPr>
          <w:ilvl w:val="0"/>
          <w:numId w:val="2"/>
        </w:numPr>
        <w:spacing w:line="240" w:lineRule="auto"/>
        <w:rPr>
          <w:rFonts w:ascii="Arial" w:hAnsi="Arial" w:cs="Arial"/>
        </w:rPr>
      </w:pPr>
      <w:r>
        <w:rPr>
          <w:rFonts w:ascii="Arial" w:hAnsi="Arial" w:cs="Arial"/>
        </w:rPr>
        <w:t>Merchandising</w:t>
      </w:r>
    </w:p>
    <w:p w14:paraId="160CC979" w14:textId="77777777" w:rsidR="009D7592" w:rsidRDefault="009D7592" w:rsidP="009D7592">
      <w:pPr>
        <w:pStyle w:val="ListParagraph"/>
        <w:numPr>
          <w:ilvl w:val="0"/>
          <w:numId w:val="2"/>
        </w:numPr>
        <w:spacing w:line="240" w:lineRule="auto"/>
        <w:rPr>
          <w:rFonts w:ascii="Arial" w:hAnsi="Arial" w:cs="Arial"/>
        </w:rPr>
      </w:pPr>
      <w:r>
        <w:rPr>
          <w:rFonts w:ascii="Arial" w:hAnsi="Arial" w:cs="Arial"/>
        </w:rPr>
        <w:t>Stock control</w:t>
      </w:r>
    </w:p>
    <w:p w14:paraId="0399F5A3" w14:textId="77777777" w:rsidR="009D7592" w:rsidRDefault="009D7592" w:rsidP="009D7592">
      <w:pPr>
        <w:pStyle w:val="ListParagraph"/>
        <w:numPr>
          <w:ilvl w:val="0"/>
          <w:numId w:val="2"/>
        </w:numPr>
        <w:spacing w:line="240" w:lineRule="auto"/>
        <w:rPr>
          <w:rFonts w:ascii="Arial" w:hAnsi="Arial" w:cs="Arial"/>
        </w:rPr>
      </w:pPr>
      <w:r>
        <w:rPr>
          <w:rFonts w:ascii="Arial" w:hAnsi="Arial" w:cs="Arial"/>
        </w:rPr>
        <w:t xml:space="preserve">Working in a </w:t>
      </w:r>
      <w:proofErr w:type="gramStart"/>
      <w:r>
        <w:rPr>
          <w:rFonts w:ascii="Arial" w:hAnsi="Arial" w:cs="Arial"/>
        </w:rPr>
        <w:t>fast paced</w:t>
      </w:r>
      <w:proofErr w:type="gramEnd"/>
      <w:r>
        <w:rPr>
          <w:rFonts w:ascii="Arial" w:hAnsi="Arial" w:cs="Arial"/>
        </w:rPr>
        <w:t xml:space="preserve"> environment</w:t>
      </w:r>
    </w:p>
    <w:p w14:paraId="4471170D" w14:textId="77777777" w:rsidR="009D7592" w:rsidRPr="00170E32" w:rsidRDefault="009D7592" w:rsidP="009D7592">
      <w:pPr>
        <w:pStyle w:val="ListParagraph"/>
        <w:spacing w:line="240" w:lineRule="auto"/>
        <w:rPr>
          <w:rFonts w:ascii="Arial" w:hAnsi="Arial" w:cs="Arial"/>
        </w:rPr>
      </w:pPr>
    </w:p>
    <w:p w14:paraId="418E2756" w14:textId="77777777" w:rsidR="009D7592" w:rsidRPr="00E07BBC" w:rsidRDefault="009D7592" w:rsidP="009D7592">
      <w:pPr>
        <w:spacing w:line="240" w:lineRule="auto"/>
        <w:rPr>
          <w:rFonts w:ascii="Arial" w:hAnsi="Arial" w:cs="Arial"/>
        </w:rPr>
      </w:pPr>
      <w:r w:rsidRPr="00E07BBC">
        <w:rPr>
          <w:rFonts w:ascii="Arial" w:hAnsi="Arial" w:cs="Arial"/>
        </w:rPr>
        <w:t>Cleaner – Fairleigh House, Uplands, Swansea</w:t>
      </w:r>
    </w:p>
    <w:p w14:paraId="0587F160" w14:textId="77777777" w:rsidR="009D7592" w:rsidRPr="00E07BBC" w:rsidRDefault="009D7592" w:rsidP="009D7592">
      <w:pPr>
        <w:spacing w:line="240" w:lineRule="auto"/>
        <w:rPr>
          <w:rFonts w:ascii="Arial" w:hAnsi="Arial" w:cs="Arial"/>
        </w:rPr>
      </w:pPr>
      <w:r w:rsidRPr="00E07BBC">
        <w:rPr>
          <w:rFonts w:ascii="Arial" w:hAnsi="Arial" w:cs="Arial"/>
        </w:rPr>
        <w:t>February 2010 - November 2010</w:t>
      </w:r>
    </w:p>
    <w:p w14:paraId="4B43AF44" w14:textId="77777777" w:rsidR="009D7592" w:rsidRPr="00E07BBC" w:rsidRDefault="009D7592" w:rsidP="009D7592">
      <w:pPr>
        <w:pStyle w:val="ListParagraph"/>
        <w:numPr>
          <w:ilvl w:val="0"/>
          <w:numId w:val="3"/>
        </w:numPr>
        <w:spacing w:line="240" w:lineRule="auto"/>
        <w:rPr>
          <w:rFonts w:ascii="Arial" w:hAnsi="Arial" w:cs="Arial"/>
        </w:rPr>
      </w:pPr>
      <w:r w:rsidRPr="00E07BBC">
        <w:rPr>
          <w:rFonts w:ascii="Arial" w:hAnsi="Arial" w:cs="Arial"/>
        </w:rPr>
        <w:t>Maintained high standards of cleanliness across residential areas</w:t>
      </w:r>
    </w:p>
    <w:p w14:paraId="7EA790CD" w14:textId="77777777" w:rsidR="009D7592" w:rsidRPr="00E07BBC" w:rsidRDefault="009D7592" w:rsidP="009D7592">
      <w:pPr>
        <w:pStyle w:val="ListParagraph"/>
        <w:numPr>
          <w:ilvl w:val="0"/>
          <w:numId w:val="3"/>
        </w:numPr>
        <w:spacing w:line="240" w:lineRule="auto"/>
        <w:rPr>
          <w:rFonts w:ascii="Arial" w:hAnsi="Arial" w:cs="Arial"/>
        </w:rPr>
      </w:pPr>
      <w:r w:rsidRPr="00E07BBC">
        <w:rPr>
          <w:rFonts w:ascii="Arial" w:hAnsi="Arial" w:cs="Arial"/>
        </w:rPr>
        <w:t>Carried out daily cleaning of rooms, communal areas and bathrooms</w:t>
      </w:r>
    </w:p>
    <w:p w14:paraId="7D6B0526" w14:textId="77777777" w:rsidR="009D7592" w:rsidRPr="00E07BBC" w:rsidRDefault="009D7592" w:rsidP="009D7592">
      <w:pPr>
        <w:pStyle w:val="ListParagraph"/>
        <w:numPr>
          <w:ilvl w:val="0"/>
          <w:numId w:val="3"/>
        </w:numPr>
        <w:spacing w:line="240" w:lineRule="auto"/>
        <w:rPr>
          <w:rFonts w:ascii="Arial" w:hAnsi="Arial" w:cs="Arial"/>
        </w:rPr>
      </w:pPr>
      <w:r w:rsidRPr="00E07BBC">
        <w:rPr>
          <w:rFonts w:ascii="Arial" w:hAnsi="Arial" w:cs="Arial"/>
        </w:rPr>
        <w:t>Followed health and safety and hygiene procedures</w:t>
      </w:r>
    </w:p>
    <w:p w14:paraId="0DB18C9A" w14:textId="77777777" w:rsidR="009D7592" w:rsidRPr="00E07BBC" w:rsidRDefault="009D7592" w:rsidP="009D7592">
      <w:pPr>
        <w:pStyle w:val="ListParagraph"/>
        <w:numPr>
          <w:ilvl w:val="0"/>
          <w:numId w:val="3"/>
        </w:numPr>
        <w:spacing w:line="240" w:lineRule="auto"/>
        <w:rPr>
          <w:rFonts w:ascii="Arial" w:hAnsi="Arial" w:cs="Arial"/>
        </w:rPr>
      </w:pPr>
      <w:r w:rsidRPr="00E07BBC">
        <w:rPr>
          <w:rFonts w:ascii="Arial" w:hAnsi="Arial" w:cs="Arial"/>
        </w:rPr>
        <w:t>Reported maintenances issues and supported staff with general duties</w:t>
      </w:r>
    </w:p>
    <w:p w14:paraId="6F6BA4EB" w14:textId="77777777" w:rsidR="009D7592" w:rsidRPr="00E07BBC" w:rsidRDefault="009D7592" w:rsidP="009D7592">
      <w:pPr>
        <w:spacing w:line="240" w:lineRule="auto"/>
        <w:rPr>
          <w:rFonts w:ascii="Arial" w:hAnsi="Arial" w:cs="Arial"/>
        </w:rPr>
      </w:pPr>
    </w:p>
    <w:p w14:paraId="0FA2B553" w14:textId="77777777" w:rsidR="009D7592" w:rsidRPr="00E07BBC" w:rsidRDefault="009D7592" w:rsidP="009D7592">
      <w:pPr>
        <w:spacing w:line="240" w:lineRule="auto"/>
        <w:rPr>
          <w:rFonts w:ascii="Arial" w:hAnsi="Arial" w:cs="Arial"/>
        </w:rPr>
      </w:pPr>
      <w:r w:rsidRPr="00E07BBC">
        <w:rPr>
          <w:rFonts w:ascii="Arial" w:hAnsi="Arial" w:cs="Arial"/>
        </w:rPr>
        <w:t xml:space="preserve">Cleaner – Asda, </w:t>
      </w:r>
      <w:proofErr w:type="spellStart"/>
      <w:r w:rsidRPr="00E07BBC">
        <w:rPr>
          <w:rFonts w:ascii="Arial" w:hAnsi="Arial" w:cs="Arial"/>
        </w:rPr>
        <w:t>Llansamlet</w:t>
      </w:r>
      <w:proofErr w:type="spellEnd"/>
      <w:r w:rsidRPr="00E07BBC">
        <w:rPr>
          <w:rFonts w:ascii="Arial" w:hAnsi="Arial" w:cs="Arial"/>
        </w:rPr>
        <w:t>, Swansea</w:t>
      </w:r>
    </w:p>
    <w:p w14:paraId="7012DEA2" w14:textId="77777777" w:rsidR="009D7592" w:rsidRPr="00E07BBC" w:rsidRDefault="009D7592" w:rsidP="009D7592">
      <w:pPr>
        <w:spacing w:line="240" w:lineRule="auto"/>
        <w:rPr>
          <w:rFonts w:ascii="Arial" w:hAnsi="Arial" w:cs="Arial"/>
        </w:rPr>
      </w:pPr>
      <w:r w:rsidRPr="00E07BBC">
        <w:rPr>
          <w:rFonts w:ascii="Arial" w:hAnsi="Arial" w:cs="Arial"/>
        </w:rPr>
        <w:t>March 2009 – January 2010</w:t>
      </w:r>
    </w:p>
    <w:p w14:paraId="1EF3D082" w14:textId="77777777" w:rsidR="009D7592" w:rsidRPr="00E07BBC" w:rsidRDefault="009D7592" w:rsidP="009D7592">
      <w:pPr>
        <w:pStyle w:val="ListParagraph"/>
        <w:numPr>
          <w:ilvl w:val="0"/>
          <w:numId w:val="4"/>
        </w:numPr>
        <w:spacing w:line="240" w:lineRule="auto"/>
        <w:rPr>
          <w:rFonts w:ascii="Arial" w:hAnsi="Arial" w:cs="Arial"/>
        </w:rPr>
      </w:pPr>
      <w:r w:rsidRPr="00E07BBC">
        <w:rPr>
          <w:rFonts w:ascii="Arial" w:hAnsi="Arial" w:cs="Arial"/>
        </w:rPr>
        <w:t xml:space="preserve">Carried out general cleaning duties throughout the store </w:t>
      </w:r>
    </w:p>
    <w:p w14:paraId="0A92D52F" w14:textId="77777777" w:rsidR="009D7592" w:rsidRPr="00E07BBC" w:rsidRDefault="009D7592" w:rsidP="009D7592">
      <w:pPr>
        <w:pStyle w:val="ListParagraph"/>
        <w:numPr>
          <w:ilvl w:val="0"/>
          <w:numId w:val="4"/>
        </w:numPr>
        <w:spacing w:line="240" w:lineRule="auto"/>
        <w:rPr>
          <w:rFonts w:ascii="Arial" w:hAnsi="Arial" w:cs="Arial"/>
        </w:rPr>
      </w:pPr>
      <w:r w:rsidRPr="00E07BBC">
        <w:rPr>
          <w:rFonts w:ascii="Arial" w:hAnsi="Arial" w:cs="Arial"/>
        </w:rPr>
        <w:t>Ensured high hygiene standards in customer and staff area</w:t>
      </w:r>
    </w:p>
    <w:p w14:paraId="3E092A44" w14:textId="77777777" w:rsidR="009D7592" w:rsidRPr="00E07BBC" w:rsidRDefault="009D7592" w:rsidP="009D7592">
      <w:pPr>
        <w:pStyle w:val="ListParagraph"/>
        <w:numPr>
          <w:ilvl w:val="0"/>
          <w:numId w:val="4"/>
        </w:numPr>
        <w:spacing w:line="240" w:lineRule="auto"/>
        <w:rPr>
          <w:rFonts w:ascii="Arial" w:hAnsi="Arial" w:cs="Arial"/>
        </w:rPr>
      </w:pPr>
      <w:r w:rsidRPr="00E07BBC">
        <w:rPr>
          <w:rFonts w:ascii="Arial" w:hAnsi="Arial" w:cs="Arial"/>
        </w:rPr>
        <w:t>Worked early and late shifts maintaining cleanliness during trading hours</w:t>
      </w:r>
    </w:p>
    <w:p w14:paraId="00A74368" w14:textId="77777777" w:rsidR="009D7592" w:rsidRPr="00E07BBC" w:rsidRDefault="009D7592" w:rsidP="009D7592">
      <w:pPr>
        <w:pStyle w:val="ListParagraph"/>
        <w:numPr>
          <w:ilvl w:val="0"/>
          <w:numId w:val="4"/>
        </w:numPr>
        <w:spacing w:line="240" w:lineRule="auto"/>
        <w:rPr>
          <w:rFonts w:ascii="Arial" w:hAnsi="Arial" w:cs="Arial"/>
        </w:rPr>
      </w:pPr>
      <w:r w:rsidRPr="00E07BBC">
        <w:rPr>
          <w:rFonts w:ascii="Arial" w:hAnsi="Arial" w:cs="Arial"/>
        </w:rPr>
        <w:t>Supported team members to ensure a safe and tidy work environment</w:t>
      </w:r>
    </w:p>
    <w:p w14:paraId="2BD191F2" w14:textId="77777777" w:rsidR="009D7592" w:rsidRPr="00E07BBC" w:rsidRDefault="009D7592" w:rsidP="009D7592">
      <w:pPr>
        <w:spacing w:line="240" w:lineRule="auto"/>
        <w:rPr>
          <w:rFonts w:ascii="Arial" w:hAnsi="Arial" w:cs="Arial"/>
        </w:rPr>
      </w:pPr>
    </w:p>
    <w:p w14:paraId="21D8CE5A" w14:textId="77777777" w:rsidR="009D7592" w:rsidRPr="00E07BBC" w:rsidRDefault="009D7592" w:rsidP="009D7592">
      <w:pPr>
        <w:spacing w:line="240" w:lineRule="auto"/>
        <w:rPr>
          <w:rFonts w:ascii="Arial" w:hAnsi="Arial" w:cs="Arial"/>
        </w:rPr>
      </w:pPr>
      <w:r w:rsidRPr="00E07BBC">
        <w:rPr>
          <w:rFonts w:ascii="Arial" w:hAnsi="Arial" w:cs="Arial"/>
        </w:rPr>
        <w:t xml:space="preserve">Sales Assistant – </w:t>
      </w:r>
      <w:proofErr w:type="spellStart"/>
      <w:r w:rsidRPr="00E07BBC">
        <w:rPr>
          <w:rFonts w:ascii="Arial" w:hAnsi="Arial" w:cs="Arial"/>
        </w:rPr>
        <w:t>Sweetmans</w:t>
      </w:r>
      <w:proofErr w:type="spellEnd"/>
      <w:r w:rsidRPr="00E07BBC">
        <w:rPr>
          <w:rFonts w:ascii="Arial" w:hAnsi="Arial" w:cs="Arial"/>
        </w:rPr>
        <w:t xml:space="preserve"> Bakery, Morriston, Swansea</w:t>
      </w:r>
    </w:p>
    <w:p w14:paraId="15712515" w14:textId="77777777" w:rsidR="009D7592" w:rsidRPr="00E07BBC" w:rsidRDefault="009D7592" w:rsidP="009D7592">
      <w:pPr>
        <w:spacing w:line="240" w:lineRule="auto"/>
        <w:rPr>
          <w:rFonts w:ascii="Arial" w:hAnsi="Arial" w:cs="Arial"/>
        </w:rPr>
      </w:pPr>
      <w:r w:rsidRPr="00E07BBC">
        <w:rPr>
          <w:rFonts w:ascii="Arial" w:hAnsi="Arial" w:cs="Arial"/>
        </w:rPr>
        <w:t xml:space="preserve">August 2007 – November 2008 </w:t>
      </w:r>
    </w:p>
    <w:p w14:paraId="30A85250" w14:textId="77777777" w:rsidR="009D7592" w:rsidRPr="00E07BBC" w:rsidRDefault="009D7592" w:rsidP="009D7592">
      <w:pPr>
        <w:pStyle w:val="ListParagraph"/>
        <w:numPr>
          <w:ilvl w:val="0"/>
          <w:numId w:val="5"/>
        </w:numPr>
        <w:spacing w:line="240" w:lineRule="auto"/>
        <w:rPr>
          <w:rFonts w:ascii="Arial" w:hAnsi="Arial" w:cs="Arial"/>
        </w:rPr>
      </w:pPr>
      <w:r w:rsidRPr="00E07BBC">
        <w:rPr>
          <w:rFonts w:ascii="Arial" w:hAnsi="Arial" w:cs="Arial"/>
        </w:rPr>
        <w:t>Served customers and handled cash and card payments</w:t>
      </w:r>
    </w:p>
    <w:p w14:paraId="446A8152" w14:textId="77777777" w:rsidR="009D7592" w:rsidRPr="00E07BBC" w:rsidRDefault="009D7592" w:rsidP="009D7592">
      <w:pPr>
        <w:pStyle w:val="ListParagraph"/>
        <w:numPr>
          <w:ilvl w:val="0"/>
          <w:numId w:val="5"/>
        </w:numPr>
        <w:spacing w:line="240" w:lineRule="auto"/>
        <w:rPr>
          <w:rFonts w:ascii="Arial" w:hAnsi="Arial" w:cs="Arial"/>
        </w:rPr>
      </w:pPr>
      <w:r w:rsidRPr="00E07BBC">
        <w:rPr>
          <w:rFonts w:ascii="Arial" w:hAnsi="Arial" w:cs="Arial"/>
        </w:rPr>
        <w:t>Prepared and packaged bakery goods for sale</w:t>
      </w:r>
    </w:p>
    <w:p w14:paraId="44EFF61A" w14:textId="77777777" w:rsidR="009D7592" w:rsidRPr="00E07BBC" w:rsidRDefault="009D7592" w:rsidP="009D7592">
      <w:pPr>
        <w:pStyle w:val="ListParagraph"/>
        <w:numPr>
          <w:ilvl w:val="0"/>
          <w:numId w:val="5"/>
        </w:numPr>
        <w:spacing w:line="240" w:lineRule="auto"/>
        <w:rPr>
          <w:rFonts w:ascii="Arial" w:hAnsi="Arial" w:cs="Arial"/>
        </w:rPr>
      </w:pPr>
      <w:r w:rsidRPr="00E07BBC">
        <w:rPr>
          <w:rFonts w:ascii="Arial" w:hAnsi="Arial" w:cs="Arial"/>
        </w:rPr>
        <w:t>Maintained a clean and hygienic food service area</w:t>
      </w:r>
    </w:p>
    <w:p w14:paraId="44C1145E" w14:textId="77777777" w:rsidR="009D7592" w:rsidRPr="00E07BBC" w:rsidRDefault="009D7592" w:rsidP="009D7592">
      <w:pPr>
        <w:pStyle w:val="ListParagraph"/>
        <w:numPr>
          <w:ilvl w:val="0"/>
          <w:numId w:val="5"/>
        </w:numPr>
        <w:spacing w:line="240" w:lineRule="auto"/>
        <w:rPr>
          <w:rFonts w:ascii="Arial" w:hAnsi="Arial" w:cs="Arial"/>
        </w:rPr>
      </w:pPr>
      <w:r w:rsidRPr="00E07BBC">
        <w:rPr>
          <w:rFonts w:ascii="Arial" w:hAnsi="Arial" w:cs="Arial"/>
        </w:rPr>
        <w:t>Provided friendly, helpful service to regular and new customers</w:t>
      </w:r>
    </w:p>
    <w:p w14:paraId="3E373A95" w14:textId="77777777" w:rsidR="009D7592" w:rsidRPr="00E07BBC" w:rsidRDefault="009D7592" w:rsidP="009D7592">
      <w:pPr>
        <w:pStyle w:val="ListParagraph"/>
        <w:numPr>
          <w:ilvl w:val="0"/>
          <w:numId w:val="5"/>
        </w:numPr>
        <w:spacing w:line="240" w:lineRule="auto"/>
        <w:rPr>
          <w:rFonts w:ascii="Arial" w:hAnsi="Arial" w:cs="Arial"/>
        </w:rPr>
      </w:pPr>
      <w:r w:rsidRPr="00E07BBC">
        <w:rPr>
          <w:rFonts w:ascii="Arial" w:hAnsi="Arial" w:cs="Arial"/>
        </w:rPr>
        <w:t>Assisted with stock rotation and display setup</w:t>
      </w:r>
    </w:p>
    <w:p w14:paraId="67CF3733" w14:textId="77777777" w:rsidR="009D7592" w:rsidRPr="00E07BBC" w:rsidRDefault="009D7592" w:rsidP="009D7592">
      <w:pPr>
        <w:spacing w:line="240" w:lineRule="auto"/>
        <w:rPr>
          <w:rFonts w:ascii="Arial" w:hAnsi="Arial" w:cs="Arial"/>
        </w:rPr>
      </w:pPr>
    </w:p>
    <w:p w14:paraId="13858DE6" w14:textId="77777777" w:rsidR="009D7592" w:rsidRPr="00E07BBC" w:rsidRDefault="009D7592" w:rsidP="009D7592">
      <w:pPr>
        <w:spacing w:line="240" w:lineRule="auto"/>
        <w:rPr>
          <w:rFonts w:ascii="Arial" w:hAnsi="Arial" w:cs="Arial"/>
        </w:rPr>
      </w:pPr>
      <w:r w:rsidRPr="00E07BBC">
        <w:rPr>
          <w:rFonts w:ascii="Arial" w:hAnsi="Arial" w:cs="Arial"/>
          <w:b/>
          <w:bCs/>
        </w:rPr>
        <w:t>Education</w:t>
      </w:r>
    </w:p>
    <w:p w14:paraId="05A17964" w14:textId="77777777" w:rsidR="009D7592" w:rsidRPr="00E07BBC" w:rsidRDefault="009D7592" w:rsidP="009D7592">
      <w:pPr>
        <w:spacing w:line="240" w:lineRule="auto"/>
        <w:rPr>
          <w:rFonts w:ascii="Arial" w:hAnsi="Arial" w:cs="Arial"/>
        </w:rPr>
      </w:pPr>
      <w:r w:rsidRPr="00E07BBC">
        <w:rPr>
          <w:rFonts w:ascii="Arial" w:hAnsi="Arial" w:cs="Arial"/>
        </w:rPr>
        <w:t>September 2006 – July 2007</w:t>
      </w:r>
    </w:p>
    <w:p w14:paraId="1EBA93B9" w14:textId="77777777" w:rsidR="009D7592" w:rsidRPr="00E07BBC" w:rsidRDefault="009D7592" w:rsidP="009D7592">
      <w:pPr>
        <w:spacing w:line="240" w:lineRule="auto"/>
        <w:rPr>
          <w:rFonts w:ascii="Arial" w:hAnsi="Arial" w:cs="Arial"/>
        </w:rPr>
      </w:pPr>
      <w:r w:rsidRPr="00E07BBC">
        <w:rPr>
          <w:rFonts w:ascii="Arial" w:hAnsi="Arial" w:cs="Arial"/>
        </w:rPr>
        <w:t>Morriston Comprehensive – Hairdressing Entry Level 1</w:t>
      </w:r>
    </w:p>
    <w:p w14:paraId="76C1E1FE" w14:textId="77777777" w:rsidR="009D7592" w:rsidRPr="00E07BBC" w:rsidRDefault="009D7592" w:rsidP="009D7592">
      <w:pPr>
        <w:spacing w:line="240" w:lineRule="auto"/>
        <w:rPr>
          <w:rFonts w:ascii="Arial" w:hAnsi="Arial" w:cs="Arial"/>
        </w:rPr>
      </w:pPr>
      <w:r w:rsidRPr="00E07BBC">
        <w:rPr>
          <w:rFonts w:ascii="Arial" w:hAnsi="Arial" w:cs="Arial"/>
        </w:rPr>
        <w:t>January 2005 – June 2006</w:t>
      </w:r>
    </w:p>
    <w:p w14:paraId="0707B98C" w14:textId="0D9D40F5" w:rsidR="009D7592" w:rsidRPr="00E07BBC" w:rsidRDefault="009D7592" w:rsidP="009D7592">
      <w:pPr>
        <w:spacing w:line="240" w:lineRule="auto"/>
        <w:rPr>
          <w:rFonts w:ascii="Arial" w:hAnsi="Arial" w:cs="Arial"/>
        </w:rPr>
      </w:pPr>
      <w:r w:rsidRPr="00E07BBC">
        <w:rPr>
          <w:rFonts w:ascii="Arial" w:hAnsi="Arial" w:cs="Arial"/>
        </w:rPr>
        <w:lastRenderedPageBreak/>
        <w:t>Dyffryn Taf Comprehensive</w:t>
      </w:r>
    </w:p>
    <w:p w14:paraId="4E65F578" w14:textId="77777777" w:rsidR="009D7592" w:rsidRPr="00E07BBC" w:rsidRDefault="009D7592" w:rsidP="009D7592">
      <w:pPr>
        <w:spacing w:line="240" w:lineRule="auto"/>
        <w:rPr>
          <w:rFonts w:ascii="Arial" w:hAnsi="Arial" w:cs="Arial"/>
        </w:rPr>
      </w:pPr>
      <w:r w:rsidRPr="00E07BBC">
        <w:rPr>
          <w:rFonts w:ascii="Arial" w:hAnsi="Arial" w:cs="Arial"/>
        </w:rPr>
        <w:t>September 2002 – January 2005</w:t>
      </w:r>
    </w:p>
    <w:p w14:paraId="3886CC9E" w14:textId="77777777" w:rsidR="009D7592" w:rsidRPr="00E07BBC" w:rsidRDefault="009D7592" w:rsidP="009D7592">
      <w:pPr>
        <w:spacing w:line="240" w:lineRule="auto"/>
        <w:rPr>
          <w:rFonts w:ascii="Arial" w:hAnsi="Arial" w:cs="Arial"/>
        </w:rPr>
      </w:pPr>
      <w:r w:rsidRPr="00E07BBC">
        <w:rPr>
          <w:rFonts w:ascii="Arial" w:hAnsi="Arial" w:cs="Arial"/>
        </w:rPr>
        <w:t>Bishop Vaughan Comprehensive</w:t>
      </w:r>
    </w:p>
    <w:p w14:paraId="2664A2F1" w14:textId="77777777" w:rsidR="009D7592" w:rsidRPr="00E07BBC" w:rsidRDefault="009D7592" w:rsidP="009D7592">
      <w:pPr>
        <w:spacing w:line="240" w:lineRule="auto"/>
        <w:rPr>
          <w:rFonts w:ascii="Arial" w:hAnsi="Arial" w:cs="Arial"/>
        </w:rPr>
      </w:pPr>
    </w:p>
    <w:p w14:paraId="7DCBAD59" w14:textId="77777777" w:rsidR="009D7592" w:rsidRPr="00E07BBC" w:rsidRDefault="009D7592" w:rsidP="009D7592">
      <w:pPr>
        <w:spacing w:line="240" w:lineRule="auto"/>
        <w:rPr>
          <w:rFonts w:ascii="Arial" w:hAnsi="Arial" w:cs="Arial"/>
          <w:b/>
          <w:bCs/>
        </w:rPr>
      </w:pPr>
      <w:r w:rsidRPr="00E07BBC">
        <w:rPr>
          <w:rFonts w:ascii="Arial" w:hAnsi="Arial" w:cs="Arial"/>
          <w:b/>
          <w:bCs/>
        </w:rPr>
        <w:t>Hobbies &amp; Interests</w:t>
      </w:r>
    </w:p>
    <w:p w14:paraId="09C61936" w14:textId="77777777" w:rsidR="009D7592" w:rsidRPr="00E07BBC" w:rsidRDefault="009D7592" w:rsidP="009D7592">
      <w:pPr>
        <w:spacing w:line="240" w:lineRule="auto"/>
        <w:rPr>
          <w:rFonts w:ascii="Arial" w:hAnsi="Arial" w:cs="Arial"/>
        </w:rPr>
      </w:pPr>
      <w:r>
        <w:rPr>
          <w:rFonts w:ascii="Arial" w:hAnsi="Arial" w:cs="Arial"/>
        </w:rPr>
        <w:t>I enjoy designing personalised gifts and developing creative products for different occasions. I also enjoy researching marketing trends and learning new techniques to improve my business. Reading supports my continuous professional development and helps me develop new business ideas.</w:t>
      </w:r>
    </w:p>
    <w:p w14:paraId="38FD88B0" w14:textId="77777777" w:rsidR="002258A3" w:rsidRDefault="002258A3" w:rsidP="002A5390"/>
    <w:p w14:paraId="294B67FD" w14:textId="77777777" w:rsidR="009D7592" w:rsidRDefault="009D7592" w:rsidP="002A5390"/>
    <w:p w14:paraId="74445F02" w14:textId="77777777" w:rsidR="009D7592" w:rsidRDefault="009D7592" w:rsidP="002A5390"/>
    <w:p w14:paraId="43A93F1F" w14:textId="77777777" w:rsidR="009D7592" w:rsidRDefault="009D7592" w:rsidP="002A5390"/>
    <w:p w14:paraId="663A3AEF" w14:textId="77777777" w:rsidR="009D7592" w:rsidRDefault="009D7592" w:rsidP="002A5390"/>
    <w:p w14:paraId="1EF74747" w14:textId="77777777" w:rsidR="009D7592" w:rsidRDefault="009D7592" w:rsidP="002A5390"/>
    <w:p w14:paraId="31FC68D8" w14:textId="1FFAFF90" w:rsidR="009D7592" w:rsidRDefault="009D7592" w:rsidP="002A5390"/>
    <w:p w14:paraId="53F210E3" w14:textId="3FAE518B" w:rsidR="009D7592" w:rsidRDefault="009D7592" w:rsidP="002A5390"/>
    <w:p w14:paraId="0D310D8A" w14:textId="712F2C85" w:rsidR="009D7592" w:rsidRDefault="009D7592" w:rsidP="002A5390"/>
    <w:p w14:paraId="6E556CA0" w14:textId="44B9BE4B" w:rsidR="009D7592" w:rsidRDefault="009D7592" w:rsidP="002A5390"/>
    <w:p w14:paraId="0F05A267" w14:textId="7C25A9D0" w:rsidR="009D7592" w:rsidRDefault="009D7592" w:rsidP="002A5390"/>
    <w:p w14:paraId="13F93196" w14:textId="5828BC9B" w:rsidR="009D7592" w:rsidRDefault="009D7592" w:rsidP="002A5390"/>
    <w:p w14:paraId="4E0D9675" w14:textId="4C12F4FA" w:rsidR="009D7592" w:rsidRDefault="009D7592" w:rsidP="002A5390"/>
    <w:p w14:paraId="47F53F83" w14:textId="1B48A928" w:rsidR="009D7592" w:rsidRDefault="009D7592" w:rsidP="002A5390"/>
    <w:p w14:paraId="3A849EB7" w14:textId="2D73160B" w:rsidR="009D7592" w:rsidRDefault="009D7592" w:rsidP="002A5390"/>
    <w:p w14:paraId="0705679B" w14:textId="00BC5DC6" w:rsidR="009D7592" w:rsidRDefault="009D7592" w:rsidP="002A5390"/>
    <w:p w14:paraId="10A71298" w14:textId="2E48AC89" w:rsidR="009D7592" w:rsidRDefault="009D7592" w:rsidP="002A5390"/>
    <w:p w14:paraId="43AF7EC6" w14:textId="58C1691A" w:rsidR="009D7592" w:rsidRDefault="009D7592" w:rsidP="002A5390"/>
    <w:p w14:paraId="4D561EC2" w14:textId="4407E471" w:rsidR="009D7592" w:rsidRDefault="009D7592" w:rsidP="002A5390"/>
    <w:p w14:paraId="48B02261" w14:textId="23754A1C" w:rsidR="009D7592" w:rsidRDefault="009D7592" w:rsidP="002A5390"/>
    <w:p w14:paraId="49D0A4E8" w14:textId="5C384E01" w:rsidR="009D7592" w:rsidRDefault="009D7592" w:rsidP="002A5390"/>
    <w:p w14:paraId="77CB2369" w14:textId="76A238EA" w:rsidR="009D7592" w:rsidRDefault="009D7592" w:rsidP="002A5390"/>
    <w:p w14:paraId="20661527" w14:textId="4EB7E83F" w:rsidR="00B83FD9" w:rsidRDefault="00B83FD9" w:rsidP="002A5390"/>
    <w:p w14:paraId="2E27F9B4" w14:textId="1F6FE8A8" w:rsidR="00B83FD9" w:rsidRDefault="00B83FD9" w:rsidP="002A5390"/>
    <w:p w14:paraId="4BAC9B3F" w14:textId="1C538793" w:rsidR="00B83FD9" w:rsidRDefault="00B83FD9" w:rsidP="00B83FD9">
      <w:pPr>
        <w:pStyle w:val="Heading1"/>
      </w:pPr>
      <w:bookmarkStart w:id="22" w:name="_Toc234434770"/>
      <w:r>
        <w:lastRenderedPageBreak/>
        <w:t>Appendix B</w:t>
      </w:r>
      <w:bookmarkEnd w:id="22"/>
    </w:p>
    <w:p w14:paraId="1867E977" w14:textId="7832C00D" w:rsidR="00B83FD9" w:rsidRDefault="00427AE1" w:rsidP="002A5390">
      <w:r>
        <w:rPr>
          <w:noProof/>
        </w:rPr>
        <w:drawing>
          <wp:anchor distT="0" distB="0" distL="114300" distR="114300" simplePos="0" relativeHeight="251659264" behindDoc="0" locked="0" layoutInCell="1" allowOverlap="1" wp14:anchorId="6575C5A2" wp14:editId="4FDE884F">
            <wp:simplePos x="0" y="0"/>
            <wp:positionH relativeFrom="margin">
              <wp:align>center</wp:align>
            </wp:positionH>
            <wp:positionV relativeFrom="paragraph">
              <wp:posOffset>8890</wp:posOffset>
            </wp:positionV>
            <wp:extent cx="3687817" cy="2692400"/>
            <wp:effectExtent l="0" t="0" r="8255" b="0"/>
            <wp:wrapNone/>
            <wp:docPr id="158087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87817" cy="2692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3D1D2E" w14:textId="28E51A68" w:rsidR="00B83FD9" w:rsidRDefault="00B83FD9" w:rsidP="002A5390"/>
    <w:p w14:paraId="5E7FF097" w14:textId="6AD599C4" w:rsidR="00B83FD9" w:rsidRDefault="00B83FD9" w:rsidP="002A5390"/>
    <w:p w14:paraId="75CF5209" w14:textId="27A7C312" w:rsidR="00B83FD9" w:rsidRDefault="00B83FD9" w:rsidP="002A5390"/>
    <w:p w14:paraId="4B2AC9BE" w14:textId="56A14585" w:rsidR="00B83FD9" w:rsidRDefault="00B83FD9" w:rsidP="002A5390"/>
    <w:p w14:paraId="2D11AE31" w14:textId="2233DF42" w:rsidR="00B83FD9" w:rsidRDefault="00B83FD9" w:rsidP="002A5390"/>
    <w:p w14:paraId="3138C5D9" w14:textId="7F4920A9" w:rsidR="00B83FD9" w:rsidRDefault="00B83FD9" w:rsidP="002A5390"/>
    <w:p w14:paraId="402F0FF1" w14:textId="55B8A103" w:rsidR="00B83FD9" w:rsidRDefault="00B83FD9" w:rsidP="002A5390"/>
    <w:p w14:paraId="145EB276" w14:textId="098C077B" w:rsidR="00B83FD9" w:rsidRDefault="00B83FD9" w:rsidP="002A5390"/>
    <w:p w14:paraId="2D9E7BB4" w14:textId="128A88CC" w:rsidR="00B83FD9" w:rsidRDefault="00B83FD9" w:rsidP="002A5390"/>
    <w:p w14:paraId="7587EC5C" w14:textId="09DCC8F0" w:rsidR="00B83FD9" w:rsidRDefault="00427AE1" w:rsidP="002A5390">
      <w:r>
        <w:rPr>
          <w:noProof/>
        </w:rPr>
        <w:drawing>
          <wp:anchor distT="0" distB="0" distL="114300" distR="114300" simplePos="0" relativeHeight="251661312" behindDoc="0" locked="0" layoutInCell="1" allowOverlap="1" wp14:anchorId="0085395E" wp14:editId="0090D8EC">
            <wp:simplePos x="0" y="0"/>
            <wp:positionH relativeFrom="margin">
              <wp:align>center</wp:align>
            </wp:positionH>
            <wp:positionV relativeFrom="paragraph">
              <wp:posOffset>10160</wp:posOffset>
            </wp:positionV>
            <wp:extent cx="3629469" cy="2590800"/>
            <wp:effectExtent l="0" t="0" r="9525" b="0"/>
            <wp:wrapNone/>
            <wp:docPr id="19471305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29469" cy="259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62EE39" w14:textId="57B12EB4" w:rsidR="00B83FD9" w:rsidRDefault="00B83FD9" w:rsidP="002A5390"/>
    <w:p w14:paraId="12002E20" w14:textId="764D5FDE" w:rsidR="00B83FD9" w:rsidRDefault="00B83FD9" w:rsidP="002A5390"/>
    <w:p w14:paraId="225C95B8" w14:textId="6E0CA903" w:rsidR="00B83FD9" w:rsidRDefault="00B83FD9" w:rsidP="002A5390"/>
    <w:p w14:paraId="7531EB0A" w14:textId="6D22DBB1" w:rsidR="00B83FD9" w:rsidRDefault="00B83FD9" w:rsidP="002A5390"/>
    <w:p w14:paraId="4B37BB43" w14:textId="6B2C20AB" w:rsidR="00B83FD9" w:rsidRDefault="00B83FD9" w:rsidP="002A5390"/>
    <w:p w14:paraId="1315A5FA" w14:textId="06F8979B" w:rsidR="00B83FD9" w:rsidRDefault="00B83FD9" w:rsidP="002A5390"/>
    <w:p w14:paraId="037F0034" w14:textId="2611B992" w:rsidR="00B83FD9" w:rsidRDefault="00B83FD9" w:rsidP="002A5390"/>
    <w:p w14:paraId="7E118CA7" w14:textId="4CD8F394" w:rsidR="00B83FD9" w:rsidRDefault="00B83FD9" w:rsidP="002A5390"/>
    <w:p w14:paraId="0124F56A" w14:textId="0D59AE3B" w:rsidR="00B83FD9" w:rsidRDefault="00427AE1" w:rsidP="002A5390">
      <w:r>
        <w:rPr>
          <w:noProof/>
        </w:rPr>
        <w:drawing>
          <wp:anchor distT="0" distB="0" distL="114300" distR="114300" simplePos="0" relativeHeight="251660288" behindDoc="0" locked="0" layoutInCell="1" allowOverlap="1" wp14:anchorId="7695B716" wp14:editId="76D5BBC1">
            <wp:simplePos x="0" y="0"/>
            <wp:positionH relativeFrom="margin">
              <wp:align>center</wp:align>
            </wp:positionH>
            <wp:positionV relativeFrom="paragraph">
              <wp:posOffset>170180</wp:posOffset>
            </wp:positionV>
            <wp:extent cx="3505200" cy="1505559"/>
            <wp:effectExtent l="0" t="0" r="0" b="0"/>
            <wp:wrapNone/>
            <wp:docPr id="12159964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05200" cy="15055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A437C8" w14:textId="6B90914A" w:rsidR="00B83FD9" w:rsidRDefault="00B83FD9" w:rsidP="002A5390"/>
    <w:p w14:paraId="2D923EF7" w14:textId="60D5EE23" w:rsidR="00B83FD9" w:rsidRDefault="00B83FD9" w:rsidP="002A5390"/>
    <w:p w14:paraId="641EEECE" w14:textId="56E5A25F" w:rsidR="00B83FD9" w:rsidRDefault="00B83FD9" w:rsidP="002A5390"/>
    <w:p w14:paraId="7CF841C4" w14:textId="55CDC4EF" w:rsidR="00B83FD9" w:rsidRDefault="00B83FD9" w:rsidP="002A5390"/>
    <w:p w14:paraId="2621BA88" w14:textId="6F0477AF" w:rsidR="00B83FD9" w:rsidRDefault="00B83FD9" w:rsidP="002A5390"/>
    <w:p w14:paraId="7FE8F060" w14:textId="51C7EE9E" w:rsidR="00B83FD9" w:rsidRDefault="00B83FD9" w:rsidP="002A5390"/>
    <w:p w14:paraId="7D6CE521" w14:textId="01A1756B" w:rsidR="00B83FD9" w:rsidRDefault="00B83FD9" w:rsidP="002A5390"/>
    <w:p w14:paraId="5221E27C" w14:textId="69E4E608" w:rsidR="00B83FD9" w:rsidRDefault="00B83FD9" w:rsidP="002A5390"/>
    <w:p w14:paraId="1AC1B672" w14:textId="4C7AD658" w:rsidR="00B83FD9" w:rsidRDefault="00B83FD9" w:rsidP="00B83FD9">
      <w:pPr>
        <w:pStyle w:val="Heading1"/>
      </w:pPr>
      <w:bookmarkStart w:id="23" w:name="_Toc234434771"/>
      <w:r>
        <w:lastRenderedPageBreak/>
        <w:t>Appendix C</w:t>
      </w:r>
      <w:bookmarkEnd w:id="23"/>
    </w:p>
    <w:tbl>
      <w:tblPr>
        <w:tblStyle w:val="TableGrid"/>
        <w:tblW w:w="0" w:type="auto"/>
        <w:tblLook w:val="04A0" w:firstRow="1" w:lastRow="0" w:firstColumn="1" w:lastColumn="0" w:noHBand="0" w:noVBand="1"/>
      </w:tblPr>
      <w:tblGrid>
        <w:gridCol w:w="4508"/>
        <w:gridCol w:w="4508"/>
      </w:tblGrid>
      <w:tr w:rsidR="00DF0FB5" w14:paraId="63BE7B31" w14:textId="77777777" w:rsidTr="000B2BFB">
        <w:tc>
          <w:tcPr>
            <w:tcW w:w="4508" w:type="dxa"/>
          </w:tcPr>
          <w:p w14:paraId="6F0B9D75" w14:textId="77777777" w:rsidR="00DF0FB5" w:rsidRPr="008C2DBC" w:rsidRDefault="00DF0FB5" w:rsidP="000B2BFB">
            <w:pPr>
              <w:jc w:val="center"/>
              <w:rPr>
                <w:b/>
                <w:bCs/>
                <w:sz w:val="24"/>
                <w:szCs w:val="24"/>
              </w:rPr>
            </w:pPr>
            <w:r w:rsidRPr="008C2DBC">
              <w:rPr>
                <w:b/>
                <w:bCs/>
                <w:sz w:val="24"/>
                <w:szCs w:val="24"/>
              </w:rPr>
              <w:t>STRENGTHS</w:t>
            </w:r>
          </w:p>
        </w:tc>
        <w:tc>
          <w:tcPr>
            <w:tcW w:w="4508" w:type="dxa"/>
          </w:tcPr>
          <w:p w14:paraId="2BA49395" w14:textId="77777777" w:rsidR="00DF0FB5" w:rsidRPr="008C2DBC" w:rsidRDefault="00DF0FB5" w:rsidP="000B2BFB">
            <w:pPr>
              <w:jc w:val="center"/>
              <w:rPr>
                <w:b/>
                <w:bCs/>
                <w:sz w:val="24"/>
                <w:szCs w:val="24"/>
              </w:rPr>
            </w:pPr>
            <w:r w:rsidRPr="008C2DBC">
              <w:rPr>
                <w:b/>
                <w:bCs/>
                <w:sz w:val="24"/>
                <w:szCs w:val="24"/>
              </w:rPr>
              <w:t>AWEAKNESSES</w:t>
            </w:r>
          </w:p>
        </w:tc>
      </w:tr>
      <w:tr w:rsidR="00DF0FB5" w14:paraId="33ED8E3B" w14:textId="77777777" w:rsidTr="000B2BFB">
        <w:tc>
          <w:tcPr>
            <w:tcW w:w="4508" w:type="dxa"/>
          </w:tcPr>
          <w:p w14:paraId="1D88EC42" w14:textId="77777777" w:rsidR="00DF0FB5" w:rsidRPr="008C2DBC" w:rsidRDefault="00DF0FB5" w:rsidP="000B2BFB">
            <w:pPr>
              <w:rPr>
                <w:sz w:val="24"/>
                <w:szCs w:val="24"/>
              </w:rPr>
            </w:pPr>
            <w:r w:rsidRPr="008C2DBC">
              <w:rPr>
                <w:sz w:val="24"/>
                <w:szCs w:val="24"/>
              </w:rPr>
              <w:t>Home-based business with low overhead costs.</w:t>
            </w:r>
          </w:p>
          <w:p w14:paraId="28DC5135" w14:textId="77777777" w:rsidR="00DF0FB5" w:rsidRPr="008C2DBC" w:rsidRDefault="00DF0FB5" w:rsidP="000B2BFB">
            <w:pPr>
              <w:rPr>
                <w:sz w:val="24"/>
                <w:szCs w:val="24"/>
              </w:rPr>
            </w:pPr>
            <w:r w:rsidRPr="008C2DBC">
              <w:rPr>
                <w:sz w:val="24"/>
                <w:szCs w:val="24"/>
              </w:rPr>
              <w:t>Custom products tailored to individual customer requirements.</w:t>
            </w:r>
          </w:p>
          <w:p w14:paraId="27241EB2" w14:textId="77777777" w:rsidR="00DF0FB5" w:rsidRPr="008C2DBC" w:rsidRDefault="00DF0FB5" w:rsidP="000B2BFB">
            <w:pPr>
              <w:rPr>
                <w:sz w:val="24"/>
                <w:szCs w:val="24"/>
              </w:rPr>
            </w:pPr>
            <w:r w:rsidRPr="008C2DBC">
              <w:rPr>
                <w:sz w:val="24"/>
                <w:szCs w:val="24"/>
              </w:rPr>
              <w:t>Wide range of products for different occasions, encouraging repeat purchases.</w:t>
            </w:r>
          </w:p>
          <w:p w14:paraId="2FBA4E3C" w14:textId="77777777" w:rsidR="00DF0FB5" w:rsidRPr="008C2DBC" w:rsidRDefault="00DF0FB5" w:rsidP="000B2BFB">
            <w:pPr>
              <w:rPr>
                <w:sz w:val="24"/>
                <w:szCs w:val="24"/>
              </w:rPr>
            </w:pPr>
            <w:r w:rsidRPr="008C2DBC">
              <w:rPr>
                <w:sz w:val="24"/>
                <w:szCs w:val="24"/>
              </w:rPr>
              <w:t>Strong customer service and direct communication with customers.</w:t>
            </w:r>
          </w:p>
        </w:tc>
        <w:tc>
          <w:tcPr>
            <w:tcW w:w="4508" w:type="dxa"/>
          </w:tcPr>
          <w:p w14:paraId="195816C9" w14:textId="77777777" w:rsidR="00DF0FB5" w:rsidRPr="008C2DBC" w:rsidRDefault="00DF0FB5" w:rsidP="000B2BFB">
            <w:pPr>
              <w:rPr>
                <w:sz w:val="24"/>
                <w:szCs w:val="24"/>
              </w:rPr>
            </w:pPr>
            <w:r w:rsidRPr="008C2DBC">
              <w:rPr>
                <w:sz w:val="24"/>
                <w:szCs w:val="24"/>
              </w:rPr>
              <w:t>Limited production capacity as the business is operated by one person.</w:t>
            </w:r>
          </w:p>
          <w:p w14:paraId="636EDF54" w14:textId="77777777" w:rsidR="00DF0FB5" w:rsidRPr="008C2DBC" w:rsidRDefault="00DF0FB5" w:rsidP="000B2BFB">
            <w:pPr>
              <w:rPr>
                <w:sz w:val="24"/>
                <w:szCs w:val="24"/>
              </w:rPr>
            </w:pPr>
            <w:r w:rsidRPr="008C2DBC">
              <w:rPr>
                <w:sz w:val="24"/>
                <w:szCs w:val="24"/>
              </w:rPr>
              <w:t>Limited marketing budget compared with larger competitors.</w:t>
            </w:r>
          </w:p>
          <w:p w14:paraId="2F7A9034" w14:textId="77777777" w:rsidR="00DF0FB5" w:rsidRPr="008C2DBC" w:rsidRDefault="00DF0FB5" w:rsidP="000B2BFB">
            <w:pPr>
              <w:rPr>
                <w:sz w:val="24"/>
                <w:szCs w:val="24"/>
              </w:rPr>
            </w:pPr>
            <w:r w:rsidRPr="008C2DBC">
              <w:rPr>
                <w:sz w:val="24"/>
                <w:szCs w:val="24"/>
              </w:rPr>
              <w:t>Reliance on seasonal sales, particularly during Christmas and other celebrations.</w:t>
            </w:r>
          </w:p>
          <w:p w14:paraId="0BFAE9F2" w14:textId="77777777" w:rsidR="00DF0FB5" w:rsidRPr="008C2DBC" w:rsidRDefault="00DF0FB5" w:rsidP="000B2BFB">
            <w:pPr>
              <w:rPr>
                <w:sz w:val="24"/>
                <w:szCs w:val="24"/>
              </w:rPr>
            </w:pPr>
            <w:r w:rsidRPr="008C2DBC">
              <w:rPr>
                <w:sz w:val="24"/>
                <w:szCs w:val="24"/>
              </w:rPr>
              <w:t>Dependence on suppliers for stock availability and delivery times.</w:t>
            </w:r>
          </w:p>
        </w:tc>
      </w:tr>
      <w:tr w:rsidR="00DF0FB5" w14:paraId="2314333C" w14:textId="77777777" w:rsidTr="000B2BFB">
        <w:tc>
          <w:tcPr>
            <w:tcW w:w="4508" w:type="dxa"/>
          </w:tcPr>
          <w:p w14:paraId="3B763271" w14:textId="77777777" w:rsidR="00DF0FB5" w:rsidRPr="008C2DBC" w:rsidRDefault="00DF0FB5" w:rsidP="000B2BFB">
            <w:pPr>
              <w:jc w:val="center"/>
              <w:rPr>
                <w:b/>
                <w:bCs/>
                <w:sz w:val="24"/>
                <w:szCs w:val="24"/>
              </w:rPr>
            </w:pPr>
            <w:r w:rsidRPr="008C2DBC">
              <w:rPr>
                <w:b/>
                <w:bCs/>
                <w:sz w:val="24"/>
                <w:szCs w:val="24"/>
              </w:rPr>
              <w:t>OPPORTUNITIES</w:t>
            </w:r>
          </w:p>
        </w:tc>
        <w:tc>
          <w:tcPr>
            <w:tcW w:w="4508" w:type="dxa"/>
          </w:tcPr>
          <w:p w14:paraId="4079FE0E" w14:textId="77777777" w:rsidR="00DF0FB5" w:rsidRPr="008C2DBC" w:rsidRDefault="00DF0FB5" w:rsidP="000B2BFB">
            <w:pPr>
              <w:jc w:val="center"/>
              <w:rPr>
                <w:b/>
                <w:bCs/>
                <w:sz w:val="24"/>
                <w:szCs w:val="24"/>
              </w:rPr>
            </w:pPr>
            <w:r w:rsidRPr="008C2DBC">
              <w:rPr>
                <w:b/>
                <w:bCs/>
                <w:sz w:val="24"/>
                <w:szCs w:val="24"/>
              </w:rPr>
              <w:t>THREATS</w:t>
            </w:r>
          </w:p>
        </w:tc>
      </w:tr>
      <w:tr w:rsidR="00DF0FB5" w14:paraId="14792445" w14:textId="77777777" w:rsidTr="000B2BFB">
        <w:tc>
          <w:tcPr>
            <w:tcW w:w="4508" w:type="dxa"/>
          </w:tcPr>
          <w:p w14:paraId="58FE3799" w14:textId="77777777" w:rsidR="00DF0FB5" w:rsidRPr="008C2DBC" w:rsidRDefault="00DF0FB5" w:rsidP="000B2BFB">
            <w:pPr>
              <w:rPr>
                <w:sz w:val="24"/>
                <w:szCs w:val="24"/>
              </w:rPr>
            </w:pPr>
            <w:r w:rsidRPr="008C2DBC">
              <w:rPr>
                <w:sz w:val="24"/>
                <w:szCs w:val="24"/>
              </w:rPr>
              <w:t>Growing demand for personalised and customised gifts.</w:t>
            </w:r>
          </w:p>
          <w:p w14:paraId="2BA7C844" w14:textId="77777777" w:rsidR="00DF0FB5" w:rsidRPr="008C2DBC" w:rsidRDefault="00DF0FB5" w:rsidP="000B2BFB">
            <w:pPr>
              <w:rPr>
                <w:sz w:val="24"/>
                <w:szCs w:val="24"/>
              </w:rPr>
            </w:pPr>
            <w:r w:rsidRPr="008C2DBC">
              <w:rPr>
                <w:sz w:val="24"/>
                <w:szCs w:val="24"/>
              </w:rPr>
              <w:t>Expansion into corporate gifts and promotional products.</w:t>
            </w:r>
          </w:p>
          <w:p w14:paraId="5EBAB0D1" w14:textId="77777777" w:rsidR="00DF0FB5" w:rsidRPr="008C2DBC" w:rsidRDefault="00DF0FB5" w:rsidP="000B2BFB">
            <w:pPr>
              <w:rPr>
                <w:sz w:val="24"/>
                <w:szCs w:val="24"/>
              </w:rPr>
            </w:pPr>
            <w:r w:rsidRPr="008C2DBC">
              <w:rPr>
                <w:sz w:val="24"/>
                <w:szCs w:val="24"/>
              </w:rPr>
              <w:t>Increased sales through social media marketing and e-commerce.</w:t>
            </w:r>
          </w:p>
          <w:p w14:paraId="3B1E3325" w14:textId="77777777" w:rsidR="00DF0FB5" w:rsidRPr="008C2DBC" w:rsidRDefault="00DF0FB5" w:rsidP="000B2BFB">
            <w:pPr>
              <w:rPr>
                <w:sz w:val="24"/>
                <w:szCs w:val="24"/>
              </w:rPr>
            </w:pPr>
            <w:r w:rsidRPr="008C2DBC">
              <w:rPr>
                <w:sz w:val="24"/>
                <w:szCs w:val="24"/>
              </w:rPr>
              <w:t>Developing new seasonal product range to attract repeat customers.</w:t>
            </w:r>
          </w:p>
        </w:tc>
        <w:tc>
          <w:tcPr>
            <w:tcW w:w="4508" w:type="dxa"/>
          </w:tcPr>
          <w:p w14:paraId="109CD787" w14:textId="77777777" w:rsidR="00DF0FB5" w:rsidRPr="008C2DBC" w:rsidRDefault="00DF0FB5" w:rsidP="000B2BFB">
            <w:pPr>
              <w:rPr>
                <w:sz w:val="24"/>
                <w:szCs w:val="24"/>
              </w:rPr>
            </w:pPr>
            <w:r w:rsidRPr="008C2DBC">
              <w:rPr>
                <w:sz w:val="24"/>
                <w:szCs w:val="24"/>
              </w:rPr>
              <w:t>Increasing competition from online retailers such as Etsy.</w:t>
            </w:r>
          </w:p>
          <w:p w14:paraId="6C051BA6" w14:textId="77777777" w:rsidR="00DF0FB5" w:rsidRPr="008C2DBC" w:rsidRDefault="00DF0FB5" w:rsidP="000B2BFB">
            <w:pPr>
              <w:rPr>
                <w:sz w:val="24"/>
                <w:szCs w:val="24"/>
              </w:rPr>
            </w:pPr>
            <w:r w:rsidRPr="008C2DBC">
              <w:rPr>
                <w:sz w:val="24"/>
                <w:szCs w:val="24"/>
              </w:rPr>
              <w:t>Rising material, postage and supplier costs due to inflation.</w:t>
            </w:r>
          </w:p>
          <w:p w14:paraId="1B02A5B2" w14:textId="77777777" w:rsidR="00DF0FB5" w:rsidRPr="008C2DBC" w:rsidRDefault="00DF0FB5" w:rsidP="000B2BFB">
            <w:pPr>
              <w:rPr>
                <w:sz w:val="24"/>
                <w:szCs w:val="24"/>
              </w:rPr>
            </w:pPr>
            <w:r w:rsidRPr="008C2DBC">
              <w:rPr>
                <w:sz w:val="24"/>
                <w:szCs w:val="24"/>
              </w:rPr>
              <w:t>Cost-of-living pressure reducing consumer spending on non-essential items.</w:t>
            </w:r>
          </w:p>
          <w:p w14:paraId="4F9B50D7" w14:textId="77777777" w:rsidR="00DF0FB5" w:rsidRPr="008C2DBC" w:rsidRDefault="00DF0FB5" w:rsidP="000B2BFB">
            <w:pPr>
              <w:rPr>
                <w:sz w:val="24"/>
                <w:szCs w:val="24"/>
              </w:rPr>
            </w:pPr>
            <w:r w:rsidRPr="008C2DBC">
              <w:rPr>
                <w:sz w:val="24"/>
                <w:szCs w:val="24"/>
              </w:rPr>
              <w:t>Changes to social media algorithms reducing organic reach.</w:t>
            </w:r>
          </w:p>
        </w:tc>
      </w:tr>
    </w:tbl>
    <w:p w14:paraId="38EE1049" w14:textId="77777777" w:rsidR="00B83FD9" w:rsidRDefault="00B83FD9" w:rsidP="002A5390"/>
    <w:p w14:paraId="301BAD0D" w14:textId="77777777" w:rsidR="00427AE1" w:rsidRDefault="00427AE1" w:rsidP="002A5390"/>
    <w:p w14:paraId="1EC8329B" w14:textId="77777777" w:rsidR="00427AE1" w:rsidRDefault="00427AE1" w:rsidP="002A5390"/>
    <w:p w14:paraId="166D5E6E" w14:textId="77777777" w:rsidR="00427AE1" w:rsidRDefault="00427AE1" w:rsidP="002A5390"/>
    <w:p w14:paraId="48356CFF" w14:textId="77777777" w:rsidR="00427AE1" w:rsidRDefault="00427AE1" w:rsidP="002A5390"/>
    <w:p w14:paraId="4712FD7E" w14:textId="77777777" w:rsidR="00427AE1" w:rsidRDefault="00427AE1" w:rsidP="002A5390"/>
    <w:p w14:paraId="30638F1F" w14:textId="77777777" w:rsidR="00B83FD9" w:rsidRDefault="00B83FD9" w:rsidP="002A5390"/>
    <w:p w14:paraId="4260DE39" w14:textId="77777777" w:rsidR="00427AE1" w:rsidRDefault="00427AE1" w:rsidP="002A5390"/>
    <w:p w14:paraId="62743160" w14:textId="77777777" w:rsidR="00427AE1" w:rsidRDefault="00427AE1" w:rsidP="002A5390"/>
    <w:p w14:paraId="2561EBE0" w14:textId="77777777" w:rsidR="00427AE1" w:rsidRDefault="00427AE1" w:rsidP="002A5390"/>
    <w:p w14:paraId="5634C8AC" w14:textId="77777777" w:rsidR="00427AE1" w:rsidRDefault="00427AE1" w:rsidP="002A5390"/>
    <w:p w14:paraId="0BD2C82B" w14:textId="77777777" w:rsidR="00427AE1" w:rsidRDefault="00427AE1" w:rsidP="002A5390"/>
    <w:p w14:paraId="0C9E4895" w14:textId="77777777" w:rsidR="007B5655" w:rsidRDefault="007B5655" w:rsidP="002A5390"/>
    <w:p w14:paraId="5BE37638" w14:textId="7A45A21E" w:rsidR="00B83FD9" w:rsidRDefault="00B83FD9" w:rsidP="00B83FD9">
      <w:pPr>
        <w:pStyle w:val="Heading1"/>
      </w:pPr>
      <w:bookmarkStart w:id="24" w:name="_Toc234434772"/>
      <w:r>
        <w:lastRenderedPageBreak/>
        <w:t>Appendix D</w:t>
      </w:r>
      <w:bookmarkEnd w:id="24"/>
    </w:p>
    <w:tbl>
      <w:tblPr>
        <w:tblStyle w:val="TableGrid"/>
        <w:tblW w:w="0" w:type="auto"/>
        <w:tblLook w:val="04A0" w:firstRow="1" w:lastRow="0" w:firstColumn="1" w:lastColumn="0" w:noHBand="0" w:noVBand="1"/>
      </w:tblPr>
      <w:tblGrid>
        <w:gridCol w:w="1502"/>
        <w:gridCol w:w="1502"/>
        <w:gridCol w:w="1503"/>
        <w:gridCol w:w="1503"/>
        <w:gridCol w:w="1503"/>
        <w:gridCol w:w="1503"/>
      </w:tblGrid>
      <w:tr w:rsidR="007B5655" w:rsidRPr="00D92D32" w14:paraId="4FD3051F" w14:textId="77777777" w:rsidTr="00974C94">
        <w:tc>
          <w:tcPr>
            <w:tcW w:w="1502" w:type="dxa"/>
          </w:tcPr>
          <w:p w14:paraId="722D0F3B" w14:textId="77777777" w:rsidR="007B5655" w:rsidRPr="00D92D32" w:rsidRDefault="007B5655" w:rsidP="00974C94">
            <w:pPr>
              <w:rPr>
                <w:b/>
                <w:bCs/>
                <w:sz w:val="24"/>
                <w:szCs w:val="24"/>
              </w:rPr>
            </w:pPr>
            <w:r w:rsidRPr="00D92D32">
              <w:rPr>
                <w:b/>
                <w:bCs/>
                <w:sz w:val="24"/>
                <w:szCs w:val="24"/>
              </w:rPr>
              <w:t>Competitors</w:t>
            </w:r>
          </w:p>
        </w:tc>
        <w:tc>
          <w:tcPr>
            <w:tcW w:w="1502" w:type="dxa"/>
          </w:tcPr>
          <w:p w14:paraId="45AE410C" w14:textId="77777777" w:rsidR="007B5655" w:rsidRPr="00D92D32" w:rsidRDefault="007B5655" w:rsidP="00974C94">
            <w:pPr>
              <w:rPr>
                <w:b/>
                <w:bCs/>
                <w:sz w:val="24"/>
                <w:szCs w:val="24"/>
              </w:rPr>
            </w:pPr>
            <w:r w:rsidRPr="00D92D32">
              <w:rPr>
                <w:b/>
                <w:bCs/>
                <w:sz w:val="24"/>
                <w:szCs w:val="24"/>
              </w:rPr>
              <w:t>Location</w:t>
            </w:r>
          </w:p>
        </w:tc>
        <w:tc>
          <w:tcPr>
            <w:tcW w:w="1503" w:type="dxa"/>
          </w:tcPr>
          <w:p w14:paraId="49023184" w14:textId="77777777" w:rsidR="007B5655" w:rsidRPr="00D92D32" w:rsidRDefault="007B5655" w:rsidP="00974C94">
            <w:pPr>
              <w:rPr>
                <w:b/>
                <w:bCs/>
                <w:sz w:val="24"/>
                <w:szCs w:val="24"/>
              </w:rPr>
            </w:pPr>
            <w:r w:rsidRPr="00D92D32">
              <w:rPr>
                <w:b/>
                <w:bCs/>
                <w:sz w:val="24"/>
                <w:szCs w:val="24"/>
              </w:rPr>
              <w:t>Products &amp; Prices</w:t>
            </w:r>
          </w:p>
        </w:tc>
        <w:tc>
          <w:tcPr>
            <w:tcW w:w="1503" w:type="dxa"/>
          </w:tcPr>
          <w:p w14:paraId="74326BB8" w14:textId="77777777" w:rsidR="007B5655" w:rsidRPr="00D92D32" w:rsidRDefault="007B5655" w:rsidP="00974C94">
            <w:pPr>
              <w:rPr>
                <w:b/>
                <w:bCs/>
                <w:sz w:val="24"/>
                <w:szCs w:val="24"/>
              </w:rPr>
            </w:pPr>
            <w:r w:rsidRPr="00D92D32">
              <w:rPr>
                <w:b/>
                <w:bCs/>
                <w:sz w:val="24"/>
                <w:szCs w:val="24"/>
              </w:rPr>
              <w:t>Customer Reviews &amp; Marketing</w:t>
            </w:r>
          </w:p>
        </w:tc>
        <w:tc>
          <w:tcPr>
            <w:tcW w:w="1503" w:type="dxa"/>
          </w:tcPr>
          <w:p w14:paraId="4D5B58B8" w14:textId="77777777" w:rsidR="007B5655" w:rsidRPr="00D92D32" w:rsidRDefault="007B5655" w:rsidP="00974C94">
            <w:pPr>
              <w:rPr>
                <w:b/>
                <w:bCs/>
                <w:sz w:val="24"/>
                <w:szCs w:val="24"/>
              </w:rPr>
            </w:pPr>
            <w:r w:rsidRPr="00D92D32">
              <w:rPr>
                <w:b/>
                <w:bCs/>
                <w:sz w:val="24"/>
                <w:szCs w:val="24"/>
              </w:rPr>
              <w:t>Strengths</w:t>
            </w:r>
          </w:p>
        </w:tc>
        <w:tc>
          <w:tcPr>
            <w:tcW w:w="1503" w:type="dxa"/>
          </w:tcPr>
          <w:p w14:paraId="446773D1" w14:textId="77777777" w:rsidR="007B5655" w:rsidRPr="00D92D32" w:rsidRDefault="007B5655" w:rsidP="00974C94">
            <w:pPr>
              <w:rPr>
                <w:b/>
                <w:bCs/>
                <w:sz w:val="24"/>
                <w:szCs w:val="24"/>
              </w:rPr>
            </w:pPr>
            <w:r w:rsidRPr="00D92D32">
              <w:rPr>
                <w:b/>
                <w:bCs/>
                <w:sz w:val="24"/>
                <w:szCs w:val="24"/>
              </w:rPr>
              <w:t>Weaknesses</w:t>
            </w:r>
          </w:p>
        </w:tc>
      </w:tr>
      <w:tr w:rsidR="007B5655" w:rsidRPr="00D92D32" w14:paraId="286AC062" w14:textId="77777777" w:rsidTr="00974C94">
        <w:tc>
          <w:tcPr>
            <w:tcW w:w="1502" w:type="dxa"/>
          </w:tcPr>
          <w:p w14:paraId="6D785B30" w14:textId="77777777" w:rsidR="007B5655" w:rsidRPr="00D92D32" w:rsidRDefault="007B5655" w:rsidP="00974C94">
            <w:pPr>
              <w:rPr>
                <w:sz w:val="24"/>
                <w:szCs w:val="24"/>
              </w:rPr>
            </w:pPr>
            <w:r w:rsidRPr="00D92D32">
              <w:rPr>
                <w:sz w:val="24"/>
                <w:szCs w:val="24"/>
              </w:rPr>
              <w:t>Cookies &amp; Koa</w:t>
            </w:r>
          </w:p>
        </w:tc>
        <w:tc>
          <w:tcPr>
            <w:tcW w:w="1502" w:type="dxa"/>
          </w:tcPr>
          <w:p w14:paraId="3D4F33FA" w14:textId="77777777" w:rsidR="007B5655" w:rsidRPr="00D92D32" w:rsidRDefault="007B5655" w:rsidP="00974C94">
            <w:pPr>
              <w:rPr>
                <w:sz w:val="24"/>
                <w:szCs w:val="24"/>
              </w:rPr>
            </w:pPr>
            <w:r w:rsidRPr="00D92D32">
              <w:rPr>
                <w:sz w:val="24"/>
                <w:szCs w:val="24"/>
              </w:rPr>
              <w:t>Swansea</w:t>
            </w:r>
          </w:p>
        </w:tc>
        <w:tc>
          <w:tcPr>
            <w:tcW w:w="1503" w:type="dxa"/>
          </w:tcPr>
          <w:p w14:paraId="2289DB42" w14:textId="77777777" w:rsidR="007B5655" w:rsidRPr="00D92D32" w:rsidRDefault="007B5655" w:rsidP="00974C94">
            <w:pPr>
              <w:rPr>
                <w:sz w:val="24"/>
                <w:szCs w:val="24"/>
              </w:rPr>
            </w:pPr>
            <w:r w:rsidRPr="00D92D32">
              <w:rPr>
                <w:sz w:val="24"/>
                <w:szCs w:val="24"/>
              </w:rPr>
              <w:t>Personalised slates £18-£48</w:t>
            </w:r>
          </w:p>
        </w:tc>
        <w:tc>
          <w:tcPr>
            <w:tcW w:w="1503" w:type="dxa"/>
          </w:tcPr>
          <w:p w14:paraId="1DAD39DC" w14:textId="77777777" w:rsidR="007B5655" w:rsidRPr="00D92D32" w:rsidRDefault="007B5655" w:rsidP="00974C94">
            <w:pPr>
              <w:rPr>
                <w:sz w:val="24"/>
                <w:szCs w:val="24"/>
              </w:rPr>
            </w:pPr>
            <w:r w:rsidRPr="00D92D32">
              <w:rPr>
                <w:sz w:val="24"/>
                <w:szCs w:val="24"/>
              </w:rPr>
              <w:t>Active on Facebook and Instagram with positive local reviews</w:t>
            </w:r>
          </w:p>
        </w:tc>
        <w:tc>
          <w:tcPr>
            <w:tcW w:w="1503" w:type="dxa"/>
          </w:tcPr>
          <w:p w14:paraId="19918052" w14:textId="77777777" w:rsidR="007B5655" w:rsidRPr="00D92D32" w:rsidRDefault="007B5655" w:rsidP="00974C94">
            <w:pPr>
              <w:rPr>
                <w:sz w:val="24"/>
                <w:szCs w:val="24"/>
              </w:rPr>
            </w:pPr>
            <w:r w:rsidRPr="00D92D32">
              <w:rPr>
                <w:sz w:val="24"/>
                <w:szCs w:val="24"/>
              </w:rPr>
              <w:t>Established local reputation and quality products</w:t>
            </w:r>
          </w:p>
        </w:tc>
        <w:tc>
          <w:tcPr>
            <w:tcW w:w="1503" w:type="dxa"/>
          </w:tcPr>
          <w:p w14:paraId="7DF483A1" w14:textId="77777777" w:rsidR="007B5655" w:rsidRPr="00D92D32" w:rsidRDefault="007B5655" w:rsidP="00974C94">
            <w:pPr>
              <w:rPr>
                <w:sz w:val="24"/>
                <w:szCs w:val="24"/>
              </w:rPr>
            </w:pPr>
            <w:r w:rsidRPr="00D92D32">
              <w:rPr>
                <w:sz w:val="24"/>
                <w:szCs w:val="24"/>
              </w:rPr>
              <w:t>Limited products range compared to Vayah</w:t>
            </w:r>
          </w:p>
        </w:tc>
      </w:tr>
      <w:tr w:rsidR="007B5655" w:rsidRPr="00D92D32" w14:paraId="4912D908" w14:textId="77777777" w:rsidTr="00974C94">
        <w:tc>
          <w:tcPr>
            <w:tcW w:w="1502" w:type="dxa"/>
          </w:tcPr>
          <w:p w14:paraId="2263440C" w14:textId="77777777" w:rsidR="007B5655" w:rsidRPr="00D92D32" w:rsidRDefault="007B5655" w:rsidP="00974C94">
            <w:pPr>
              <w:rPr>
                <w:sz w:val="24"/>
                <w:szCs w:val="24"/>
              </w:rPr>
            </w:pPr>
            <w:r w:rsidRPr="00D92D32">
              <w:rPr>
                <w:sz w:val="24"/>
                <w:szCs w:val="24"/>
              </w:rPr>
              <w:t>Etsy Sellers</w:t>
            </w:r>
          </w:p>
        </w:tc>
        <w:tc>
          <w:tcPr>
            <w:tcW w:w="1502" w:type="dxa"/>
          </w:tcPr>
          <w:p w14:paraId="55364F08" w14:textId="77777777" w:rsidR="007B5655" w:rsidRPr="00D92D32" w:rsidRDefault="007B5655" w:rsidP="00974C94">
            <w:pPr>
              <w:rPr>
                <w:sz w:val="24"/>
                <w:szCs w:val="24"/>
              </w:rPr>
            </w:pPr>
            <w:r w:rsidRPr="00D92D32">
              <w:rPr>
                <w:sz w:val="24"/>
                <w:szCs w:val="24"/>
              </w:rPr>
              <w:t>Worldwide</w:t>
            </w:r>
          </w:p>
        </w:tc>
        <w:tc>
          <w:tcPr>
            <w:tcW w:w="1503" w:type="dxa"/>
          </w:tcPr>
          <w:p w14:paraId="1F82DB79" w14:textId="77777777" w:rsidR="007B5655" w:rsidRPr="00D92D32" w:rsidRDefault="007B5655" w:rsidP="00974C94">
            <w:pPr>
              <w:rPr>
                <w:sz w:val="24"/>
                <w:szCs w:val="24"/>
              </w:rPr>
            </w:pPr>
            <w:r w:rsidRPr="00D92D32">
              <w:rPr>
                <w:sz w:val="24"/>
                <w:szCs w:val="24"/>
              </w:rPr>
              <w:t>Wide range of personalised gifts £10-£30+</w:t>
            </w:r>
          </w:p>
        </w:tc>
        <w:tc>
          <w:tcPr>
            <w:tcW w:w="1503" w:type="dxa"/>
          </w:tcPr>
          <w:p w14:paraId="7A2A6434" w14:textId="77777777" w:rsidR="007B5655" w:rsidRPr="00D92D32" w:rsidRDefault="007B5655" w:rsidP="00974C94">
            <w:pPr>
              <w:rPr>
                <w:sz w:val="24"/>
                <w:szCs w:val="24"/>
              </w:rPr>
            </w:pPr>
            <w:r w:rsidRPr="00D92D32">
              <w:rPr>
                <w:sz w:val="24"/>
                <w:szCs w:val="24"/>
              </w:rPr>
              <w:t>Large online marketplace with customer reviews</w:t>
            </w:r>
          </w:p>
        </w:tc>
        <w:tc>
          <w:tcPr>
            <w:tcW w:w="1503" w:type="dxa"/>
          </w:tcPr>
          <w:p w14:paraId="47532862" w14:textId="77777777" w:rsidR="007B5655" w:rsidRPr="00D92D32" w:rsidRDefault="007B5655" w:rsidP="00974C94">
            <w:pPr>
              <w:rPr>
                <w:sz w:val="24"/>
                <w:szCs w:val="24"/>
              </w:rPr>
            </w:pPr>
            <w:r w:rsidRPr="00D92D32">
              <w:rPr>
                <w:sz w:val="24"/>
                <w:szCs w:val="24"/>
              </w:rPr>
              <w:t>Huge product selection and trusted platform</w:t>
            </w:r>
          </w:p>
        </w:tc>
        <w:tc>
          <w:tcPr>
            <w:tcW w:w="1503" w:type="dxa"/>
          </w:tcPr>
          <w:p w14:paraId="5C411D6D" w14:textId="77777777" w:rsidR="007B5655" w:rsidRPr="00D92D32" w:rsidRDefault="007B5655" w:rsidP="00974C94">
            <w:pPr>
              <w:rPr>
                <w:sz w:val="24"/>
                <w:szCs w:val="24"/>
              </w:rPr>
            </w:pPr>
            <w:r w:rsidRPr="00D92D32">
              <w:rPr>
                <w:sz w:val="24"/>
                <w:szCs w:val="24"/>
              </w:rPr>
              <w:t>Quality and delivery vary between sellers</w:t>
            </w:r>
          </w:p>
        </w:tc>
      </w:tr>
      <w:tr w:rsidR="007B5655" w:rsidRPr="00D92D32" w14:paraId="5306B424" w14:textId="77777777" w:rsidTr="00974C94">
        <w:tc>
          <w:tcPr>
            <w:tcW w:w="1502" w:type="dxa"/>
          </w:tcPr>
          <w:p w14:paraId="731CDA1A" w14:textId="77777777" w:rsidR="007B5655" w:rsidRPr="00D92D32" w:rsidRDefault="007B5655" w:rsidP="00974C94">
            <w:pPr>
              <w:rPr>
                <w:sz w:val="24"/>
                <w:szCs w:val="24"/>
              </w:rPr>
            </w:pPr>
            <w:r w:rsidRPr="00D92D32">
              <w:rPr>
                <w:sz w:val="24"/>
                <w:szCs w:val="24"/>
              </w:rPr>
              <w:t>The Perfect Gift Co</w:t>
            </w:r>
          </w:p>
        </w:tc>
        <w:tc>
          <w:tcPr>
            <w:tcW w:w="1502" w:type="dxa"/>
          </w:tcPr>
          <w:p w14:paraId="34E7FB40" w14:textId="77777777" w:rsidR="007B5655" w:rsidRPr="00D92D32" w:rsidRDefault="007B5655" w:rsidP="00974C94">
            <w:pPr>
              <w:rPr>
                <w:sz w:val="24"/>
                <w:szCs w:val="24"/>
              </w:rPr>
            </w:pPr>
            <w:r w:rsidRPr="00D92D32">
              <w:rPr>
                <w:sz w:val="24"/>
                <w:szCs w:val="24"/>
              </w:rPr>
              <w:t>Online (UK)</w:t>
            </w:r>
          </w:p>
        </w:tc>
        <w:tc>
          <w:tcPr>
            <w:tcW w:w="1503" w:type="dxa"/>
          </w:tcPr>
          <w:p w14:paraId="429E9DFE" w14:textId="77777777" w:rsidR="007B5655" w:rsidRPr="00D92D32" w:rsidRDefault="007B5655" w:rsidP="00974C94">
            <w:pPr>
              <w:rPr>
                <w:sz w:val="24"/>
                <w:szCs w:val="24"/>
              </w:rPr>
            </w:pPr>
            <w:r w:rsidRPr="00D92D32">
              <w:rPr>
                <w:sz w:val="24"/>
                <w:szCs w:val="24"/>
              </w:rPr>
              <w:t>Large selection of personalised gifts</w:t>
            </w:r>
          </w:p>
        </w:tc>
        <w:tc>
          <w:tcPr>
            <w:tcW w:w="1503" w:type="dxa"/>
          </w:tcPr>
          <w:p w14:paraId="5A1FE7A6" w14:textId="77777777" w:rsidR="007B5655" w:rsidRPr="00D92D32" w:rsidRDefault="007B5655" w:rsidP="00974C94">
            <w:pPr>
              <w:rPr>
                <w:sz w:val="24"/>
                <w:szCs w:val="24"/>
              </w:rPr>
            </w:pPr>
            <w:r w:rsidRPr="00D92D32">
              <w:rPr>
                <w:sz w:val="24"/>
                <w:szCs w:val="24"/>
              </w:rPr>
              <w:t>Strong website and social media presence</w:t>
            </w:r>
          </w:p>
        </w:tc>
        <w:tc>
          <w:tcPr>
            <w:tcW w:w="1503" w:type="dxa"/>
          </w:tcPr>
          <w:p w14:paraId="1506A4FF" w14:textId="77777777" w:rsidR="007B5655" w:rsidRPr="00D92D32" w:rsidRDefault="007B5655" w:rsidP="00974C94">
            <w:pPr>
              <w:rPr>
                <w:sz w:val="24"/>
                <w:szCs w:val="24"/>
              </w:rPr>
            </w:pPr>
            <w:r w:rsidRPr="00D92D32">
              <w:rPr>
                <w:sz w:val="24"/>
                <w:szCs w:val="24"/>
              </w:rPr>
              <w:t>Well-known company and extensive product range</w:t>
            </w:r>
          </w:p>
        </w:tc>
        <w:tc>
          <w:tcPr>
            <w:tcW w:w="1503" w:type="dxa"/>
          </w:tcPr>
          <w:p w14:paraId="3AF48E5F" w14:textId="77777777" w:rsidR="007B5655" w:rsidRPr="00D92D32" w:rsidRDefault="007B5655" w:rsidP="00974C94">
            <w:pPr>
              <w:rPr>
                <w:sz w:val="24"/>
                <w:szCs w:val="24"/>
              </w:rPr>
            </w:pPr>
            <w:r w:rsidRPr="00D92D32">
              <w:rPr>
                <w:sz w:val="24"/>
                <w:szCs w:val="24"/>
              </w:rPr>
              <w:t>Less personalised customer service and higher prices for some items.</w:t>
            </w:r>
          </w:p>
        </w:tc>
      </w:tr>
    </w:tbl>
    <w:p w14:paraId="4EA08DC5" w14:textId="77777777" w:rsidR="00B83FD9" w:rsidRDefault="00B83FD9" w:rsidP="002A5390"/>
    <w:p w14:paraId="7164BD79" w14:textId="77777777" w:rsidR="00B83FD9" w:rsidRDefault="00B83FD9" w:rsidP="002A5390"/>
    <w:p w14:paraId="23F76EC3" w14:textId="77777777" w:rsidR="007B5655" w:rsidRDefault="007B5655" w:rsidP="002A5390"/>
    <w:p w14:paraId="2E6108E4" w14:textId="77777777" w:rsidR="007B5655" w:rsidRDefault="007B5655" w:rsidP="002A5390"/>
    <w:p w14:paraId="3D7ABE6C" w14:textId="77777777" w:rsidR="007B5655" w:rsidRDefault="007B5655" w:rsidP="002A5390"/>
    <w:p w14:paraId="60669205" w14:textId="77777777" w:rsidR="007B5655" w:rsidRDefault="007B5655" w:rsidP="002A5390"/>
    <w:p w14:paraId="42F53C98" w14:textId="77777777" w:rsidR="007B5655" w:rsidRDefault="007B5655" w:rsidP="002A5390"/>
    <w:p w14:paraId="1C73266B" w14:textId="77777777" w:rsidR="007B5655" w:rsidRDefault="007B5655" w:rsidP="002A5390"/>
    <w:p w14:paraId="0DDAE5CD" w14:textId="77777777" w:rsidR="007B5655" w:rsidRDefault="007B5655" w:rsidP="002A5390"/>
    <w:p w14:paraId="6970AA08" w14:textId="77777777" w:rsidR="007B5655" w:rsidRDefault="007B5655" w:rsidP="002A5390"/>
    <w:p w14:paraId="037210DD" w14:textId="77777777" w:rsidR="007B5655" w:rsidRDefault="007B5655" w:rsidP="002A5390"/>
    <w:p w14:paraId="0AFDB64E" w14:textId="77777777" w:rsidR="007B5655" w:rsidRDefault="007B5655" w:rsidP="002A5390"/>
    <w:p w14:paraId="5401D9ED" w14:textId="77777777" w:rsidR="007B5655" w:rsidRDefault="007B5655" w:rsidP="002A5390"/>
    <w:p w14:paraId="6120E9D1" w14:textId="77777777" w:rsidR="007B5655" w:rsidRDefault="007B5655" w:rsidP="002A5390"/>
    <w:p w14:paraId="26D77212" w14:textId="77777777" w:rsidR="007B5655" w:rsidRDefault="007B5655" w:rsidP="002A5390"/>
    <w:p w14:paraId="50E34977" w14:textId="6A6B2EE0" w:rsidR="007B5655" w:rsidRDefault="007B5655" w:rsidP="001642D3">
      <w:pPr>
        <w:pStyle w:val="Heading1"/>
      </w:pPr>
      <w:bookmarkStart w:id="25" w:name="_Toc234434773"/>
      <w:r>
        <w:lastRenderedPageBreak/>
        <w:t xml:space="preserve">Appendix </w:t>
      </w:r>
      <w:r w:rsidR="001642D3">
        <w:t>E</w:t>
      </w:r>
      <w:bookmarkEnd w:id="25"/>
    </w:p>
    <w:tbl>
      <w:tblPr>
        <w:tblStyle w:val="TableGrid"/>
        <w:tblW w:w="0" w:type="auto"/>
        <w:tblLook w:val="04A0" w:firstRow="1" w:lastRow="0" w:firstColumn="1" w:lastColumn="0" w:noHBand="0" w:noVBand="1"/>
      </w:tblPr>
      <w:tblGrid>
        <w:gridCol w:w="1283"/>
        <w:gridCol w:w="2681"/>
        <w:gridCol w:w="2268"/>
        <w:gridCol w:w="2784"/>
      </w:tblGrid>
      <w:tr w:rsidR="00A00194" w:rsidRPr="00AB154C" w14:paraId="22DCDE4F" w14:textId="77777777" w:rsidTr="004F3618">
        <w:tc>
          <w:tcPr>
            <w:tcW w:w="1283" w:type="dxa"/>
            <w:shd w:val="clear" w:color="auto" w:fill="E8E8E8" w:themeFill="background2"/>
          </w:tcPr>
          <w:p w14:paraId="71FE16F1" w14:textId="76922F2E" w:rsidR="00463C95" w:rsidRPr="00AB154C" w:rsidRDefault="00A00194" w:rsidP="00950E3C">
            <w:pPr>
              <w:jc w:val="center"/>
              <w:rPr>
                <w:b/>
                <w:bCs/>
                <w:sz w:val="20"/>
                <w:szCs w:val="20"/>
              </w:rPr>
            </w:pPr>
            <w:r w:rsidRPr="00AB154C">
              <w:rPr>
                <w:b/>
                <w:bCs/>
                <w:sz w:val="20"/>
                <w:szCs w:val="20"/>
              </w:rPr>
              <w:t>7</w:t>
            </w:r>
            <w:r w:rsidR="00463C95" w:rsidRPr="00AB154C">
              <w:rPr>
                <w:b/>
                <w:bCs/>
                <w:sz w:val="20"/>
                <w:szCs w:val="20"/>
              </w:rPr>
              <w:t>P</w:t>
            </w:r>
          </w:p>
        </w:tc>
        <w:tc>
          <w:tcPr>
            <w:tcW w:w="2681" w:type="dxa"/>
            <w:shd w:val="clear" w:color="auto" w:fill="E8E8E8" w:themeFill="background2"/>
          </w:tcPr>
          <w:p w14:paraId="3BC3122A" w14:textId="349FDC7C" w:rsidR="00A00194" w:rsidRPr="00AB154C" w:rsidRDefault="00950E3C" w:rsidP="002E2ECE">
            <w:pPr>
              <w:jc w:val="center"/>
              <w:rPr>
                <w:b/>
                <w:bCs/>
                <w:sz w:val="20"/>
                <w:szCs w:val="20"/>
              </w:rPr>
            </w:pPr>
            <w:r w:rsidRPr="00AB154C">
              <w:rPr>
                <w:b/>
                <w:bCs/>
                <w:sz w:val="20"/>
                <w:szCs w:val="20"/>
              </w:rPr>
              <w:t>What this means for my business</w:t>
            </w:r>
          </w:p>
        </w:tc>
        <w:tc>
          <w:tcPr>
            <w:tcW w:w="2268" w:type="dxa"/>
            <w:shd w:val="clear" w:color="auto" w:fill="E8E8E8" w:themeFill="background2"/>
          </w:tcPr>
          <w:p w14:paraId="459C9D6A" w14:textId="42C6AC54" w:rsidR="00A00194" w:rsidRPr="00AB154C" w:rsidRDefault="002E2ECE" w:rsidP="002E2ECE">
            <w:pPr>
              <w:jc w:val="center"/>
              <w:rPr>
                <w:b/>
                <w:bCs/>
                <w:sz w:val="20"/>
                <w:szCs w:val="20"/>
              </w:rPr>
            </w:pPr>
            <w:r w:rsidRPr="00AB154C">
              <w:rPr>
                <w:b/>
                <w:bCs/>
                <w:sz w:val="20"/>
                <w:szCs w:val="20"/>
              </w:rPr>
              <w:t>Risk or issue</w:t>
            </w:r>
          </w:p>
        </w:tc>
        <w:tc>
          <w:tcPr>
            <w:tcW w:w="2784" w:type="dxa"/>
            <w:shd w:val="clear" w:color="auto" w:fill="E8E8E8" w:themeFill="background2"/>
          </w:tcPr>
          <w:p w14:paraId="244FC247" w14:textId="6E80C97A" w:rsidR="00A00194" w:rsidRPr="00AB154C" w:rsidRDefault="002E2ECE" w:rsidP="002E2ECE">
            <w:pPr>
              <w:jc w:val="center"/>
              <w:rPr>
                <w:b/>
                <w:bCs/>
                <w:sz w:val="20"/>
                <w:szCs w:val="20"/>
              </w:rPr>
            </w:pPr>
            <w:r w:rsidRPr="00AB154C">
              <w:rPr>
                <w:b/>
                <w:bCs/>
                <w:sz w:val="20"/>
                <w:szCs w:val="20"/>
              </w:rPr>
              <w:t>How the business will manage this</w:t>
            </w:r>
          </w:p>
        </w:tc>
      </w:tr>
      <w:tr w:rsidR="00A00194" w:rsidRPr="00AB154C" w14:paraId="44DFD7AE" w14:textId="77777777" w:rsidTr="004F3618">
        <w:tc>
          <w:tcPr>
            <w:tcW w:w="1283" w:type="dxa"/>
            <w:shd w:val="clear" w:color="auto" w:fill="E8E8E8" w:themeFill="background2"/>
          </w:tcPr>
          <w:p w14:paraId="0E493F3D" w14:textId="21A0B9A9" w:rsidR="00A00194" w:rsidRPr="00AB154C" w:rsidRDefault="00463C95" w:rsidP="00950E3C">
            <w:pPr>
              <w:jc w:val="center"/>
              <w:rPr>
                <w:b/>
                <w:bCs/>
                <w:sz w:val="20"/>
                <w:szCs w:val="20"/>
              </w:rPr>
            </w:pPr>
            <w:r w:rsidRPr="00AB154C">
              <w:rPr>
                <w:b/>
                <w:bCs/>
                <w:sz w:val="20"/>
                <w:szCs w:val="20"/>
              </w:rPr>
              <w:t>Product</w:t>
            </w:r>
          </w:p>
        </w:tc>
        <w:tc>
          <w:tcPr>
            <w:tcW w:w="2681" w:type="dxa"/>
          </w:tcPr>
          <w:p w14:paraId="2B0BC607" w14:textId="4B9EF713" w:rsidR="00A00194" w:rsidRPr="00AB154C" w:rsidRDefault="00291F32" w:rsidP="002A5390">
            <w:pPr>
              <w:rPr>
                <w:sz w:val="20"/>
                <w:szCs w:val="20"/>
              </w:rPr>
            </w:pPr>
            <w:r w:rsidRPr="00AB154C">
              <w:rPr>
                <w:sz w:val="20"/>
                <w:szCs w:val="20"/>
              </w:rPr>
              <w:t xml:space="preserve">Vayah will sell a wide range of </w:t>
            </w:r>
            <w:r w:rsidR="00CE0CA1" w:rsidRPr="00AB154C">
              <w:rPr>
                <w:sz w:val="20"/>
                <w:szCs w:val="20"/>
              </w:rPr>
              <w:t xml:space="preserve">custom gifts including tumblers, mugs, clothing, slates and seasonal </w:t>
            </w:r>
            <w:r w:rsidR="00D93AC7" w:rsidRPr="00AB154C">
              <w:rPr>
                <w:sz w:val="20"/>
                <w:szCs w:val="20"/>
              </w:rPr>
              <w:t>items. Products will be customised to customer requirements and made to order.</w:t>
            </w:r>
          </w:p>
        </w:tc>
        <w:tc>
          <w:tcPr>
            <w:tcW w:w="2268" w:type="dxa"/>
          </w:tcPr>
          <w:p w14:paraId="7DB8BD3A" w14:textId="4CA4F051" w:rsidR="00A00194" w:rsidRPr="00AB154C" w:rsidRDefault="00C36DD1" w:rsidP="002A5390">
            <w:pPr>
              <w:rPr>
                <w:sz w:val="20"/>
                <w:szCs w:val="20"/>
              </w:rPr>
            </w:pPr>
            <w:r w:rsidRPr="00AB154C">
              <w:rPr>
                <w:sz w:val="20"/>
                <w:szCs w:val="20"/>
              </w:rPr>
              <w:t>Customers may not be happy with the design or quality of product.</w:t>
            </w:r>
          </w:p>
        </w:tc>
        <w:tc>
          <w:tcPr>
            <w:tcW w:w="2784" w:type="dxa"/>
          </w:tcPr>
          <w:p w14:paraId="33404D3C" w14:textId="1BAF1429" w:rsidR="00C36DD1" w:rsidRPr="00AB154C" w:rsidRDefault="00C36DD1" w:rsidP="002A5390">
            <w:pPr>
              <w:rPr>
                <w:sz w:val="20"/>
                <w:szCs w:val="20"/>
              </w:rPr>
            </w:pPr>
            <w:r w:rsidRPr="00AB154C">
              <w:rPr>
                <w:sz w:val="20"/>
                <w:szCs w:val="20"/>
              </w:rPr>
              <w:t>Focus on quality, clear product photos</w:t>
            </w:r>
            <w:r w:rsidR="00300B00" w:rsidRPr="00AB154C">
              <w:rPr>
                <w:sz w:val="20"/>
                <w:szCs w:val="20"/>
              </w:rPr>
              <w:t>, detailed descriptions and design previews before production</w:t>
            </w:r>
            <w:r w:rsidR="005C7FB8" w:rsidRPr="00AB154C">
              <w:rPr>
                <w:sz w:val="20"/>
                <w:szCs w:val="20"/>
              </w:rPr>
              <w:t>. Encourage reviews to build trust and show previous work.</w:t>
            </w:r>
          </w:p>
        </w:tc>
      </w:tr>
      <w:tr w:rsidR="00A00194" w:rsidRPr="00AB154C" w14:paraId="452420DB" w14:textId="77777777" w:rsidTr="004F3618">
        <w:tc>
          <w:tcPr>
            <w:tcW w:w="1283" w:type="dxa"/>
            <w:shd w:val="clear" w:color="auto" w:fill="E8E8E8" w:themeFill="background2"/>
          </w:tcPr>
          <w:p w14:paraId="5A6202BB" w14:textId="196AB8E4" w:rsidR="00A00194" w:rsidRPr="00AB154C" w:rsidRDefault="00463C95" w:rsidP="00950E3C">
            <w:pPr>
              <w:jc w:val="center"/>
              <w:rPr>
                <w:b/>
                <w:bCs/>
                <w:sz w:val="20"/>
                <w:szCs w:val="20"/>
              </w:rPr>
            </w:pPr>
            <w:r w:rsidRPr="00AB154C">
              <w:rPr>
                <w:b/>
                <w:bCs/>
                <w:sz w:val="20"/>
                <w:szCs w:val="20"/>
              </w:rPr>
              <w:t>Price</w:t>
            </w:r>
          </w:p>
        </w:tc>
        <w:tc>
          <w:tcPr>
            <w:tcW w:w="2681" w:type="dxa"/>
          </w:tcPr>
          <w:p w14:paraId="7D0F9593" w14:textId="1A39D9FD" w:rsidR="00A00194" w:rsidRPr="00AB154C" w:rsidRDefault="00584268" w:rsidP="002A5390">
            <w:pPr>
              <w:rPr>
                <w:sz w:val="20"/>
                <w:szCs w:val="20"/>
              </w:rPr>
            </w:pPr>
            <w:r w:rsidRPr="00AB154C">
              <w:rPr>
                <w:sz w:val="20"/>
                <w:szCs w:val="20"/>
              </w:rPr>
              <w:t>Prices will be set based on material cost, production time</w:t>
            </w:r>
            <w:r w:rsidR="0057625A" w:rsidRPr="00AB154C">
              <w:rPr>
                <w:sz w:val="20"/>
                <w:szCs w:val="20"/>
              </w:rPr>
              <w:t xml:space="preserve"> and competitor prices. Products will be competitively priced while ensuring </w:t>
            </w:r>
            <w:r w:rsidR="00BD358D" w:rsidRPr="00AB154C">
              <w:rPr>
                <w:sz w:val="20"/>
                <w:szCs w:val="20"/>
              </w:rPr>
              <w:t>a suitable profit margin.</w:t>
            </w:r>
          </w:p>
        </w:tc>
        <w:tc>
          <w:tcPr>
            <w:tcW w:w="2268" w:type="dxa"/>
          </w:tcPr>
          <w:p w14:paraId="59EA19D8" w14:textId="08328A3A" w:rsidR="00A00194" w:rsidRPr="00AB154C" w:rsidRDefault="005C7FB8" w:rsidP="002A5390">
            <w:pPr>
              <w:rPr>
                <w:sz w:val="20"/>
                <w:szCs w:val="20"/>
              </w:rPr>
            </w:pPr>
            <w:r w:rsidRPr="00AB154C">
              <w:rPr>
                <w:sz w:val="20"/>
                <w:szCs w:val="20"/>
              </w:rPr>
              <w:t>Prices may seem as too high compared to competitors or too low cover costs.</w:t>
            </w:r>
          </w:p>
        </w:tc>
        <w:tc>
          <w:tcPr>
            <w:tcW w:w="2784" w:type="dxa"/>
          </w:tcPr>
          <w:p w14:paraId="04EE4D9D" w14:textId="07FBC7BB" w:rsidR="00A00194" w:rsidRPr="00AB154C" w:rsidRDefault="0082193B" w:rsidP="002A5390">
            <w:pPr>
              <w:rPr>
                <w:sz w:val="20"/>
                <w:szCs w:val="20"/>
              </w:rPr>
            </w:pPr>
            <w:r w:rsidRPr="00AB154C">
              <w:rPr>
                <w:sz w:val="20"/>
                <w:szCs w:val="20"/>
              </w:rPr>
              <w:t>Rev</w:t>
            </w:r>
            <w:r w:rsidR="004718C0" w:rsidRPr="00AB154C">
              <w:rPr>
                <w:sz w:val="20"/>
                <w:szCs w:val="20"/>
              </w:rPr>
              <w:t xml:space="preserve">iew material costs regularly, compare competitors and offer </w:t>
            </w:r>
            <w:r w:rsidR="003C0875" w:rsidRPr="00AB154C">
              <w:rPr>
                <w:sz w:val="20"/>
                <w:szCs w:val="20"/>
              </w:rPr>
              <w:t>different price ranges and bundles options to suit customers.</w:t>
            </w:r>
          </w:p>
        </w:tc>
      </w:tr>
      <w:tr w:rsidR="00A00194" w:rsidRPr="00AB154C" w14:paraId="5046C594" w14:textId="77777777" w:rsidTr="004F3618">
        <w:tc>
          <w:tcPr>
            <w:tcW w:w="1283" w:type="dxa"/>
            <w:shd w:val="clear" w:color="auto" w:fill="E8E8E8" w:themeFill="background2"/>
          </w:tcPr>
          <w:p w14:paraId="160D3A77" w14:textId="3FE214F5" w:rsidR="00A00194" w:rsidRPr="00AB154C" w:rsidRDefault="00463C95" w:rsidP="00950E3C">
            <w:pPr>
              <w:jc w:val="center"/>
              <w:rPr>
                <w:b/>
                <w:bCs/>
                <w:sz w:val="20"/>
                <w:szCs w:val="20"/>
              </w:rPr>
            </w:pPr>
            <w:r w:rsidRPr="00AB154C">
              <w:rPr>
                <w:b/>
                <w:bCs/>
                <w:sz w:val="20"/>
                <w:szCs w:val="20"/>
              </w:rPr>
              <w:t>Place</w:t>
            </w:r>
          </w:p>
        </w:tc>
        <w:tc>
          <w:tcPr>
            <w:tcW w:w="2681" w:type="dxa"/>
          </w:tcPr>
          <w:p w14:paraId="1488B6F5" w14:textId="5E8F30E8" w:rsidR="00A00194" w:rsidRPr="00AB154C" w:rsidRDefault="003C0875" w:rsidP="002A5390">
            <w:pPr>
              <w:rPr>
                <w:sz w:val="20"/>
                <w:szCs w:val="20"/>
              </w:rPr>
            </w:pPr>
            <w:r w:rsidRPr="00AB154C">
              <w:rPr>
                <w:sz w:val="20"/>
                <w:szCs w:val="20"/>
              </w:rPr>
              <w:t xml:space="preserve">Order </w:t>
            </w:r>
            <w:r w:rsidR="00585A4C" w:rsidRPr="00AB154C">
              <w:rPr>
                <w:sz w:val="20"/>
                <w:szCs w:val="20"/>
              </w:rPr>
              <w:t xml:space="preserve">will be taken </w:t>
            </w:r>
            <w:r w:rsidR="00E03051" w:rsidRPr="00AB154C">
              <w:rPr>
                <w:sz w:val="20"/>
                <w:szCs w:val="20"/>
              </w:rPr>
              <w:t>through Facebook, Instagram and website</w:t>
            </w:r>
            <w:r w:rsidR="0093014F" w:rsidRPr="00AB154C">
              <w:rPr>
                <w:sz w:val="20"/>
                <w:szCs w:val="20"/>
              </w:rPr>
              <w:t>. Products will be posted across the UK and local collection offered.</w:t>
            </w:r>
          </w:p>
        </w:tc>
        <w:tc>
          <w:tcPr>
            <w:tcW w:w="2268" w:type="dxa"/>
          </w:tcPr>
          <w:p w14:paraId="5BDF92AB" w14:textId="3EA83128" w:rsidR="00A00194" w:rsidRPr="00AB154C" w:rsidRDefault="00253D9F" w:rsidP="002A5390">
            <w:pPr>
              <w:rPr>
                <w:sz w:val="20"/>
                <w:szCs w:val="20"/>
              </w:rPr>
            </w:pPr>
            <w:r w:rsidRPr="00AB154C">
              <w:rPr>
                <w:sz w:val="20"/>
                <w:szCs w:val="20"/>
              </w:rPr>
              <w:t>Limited sales if relying only on local customers</w:t>
            </w:r>
          </w:p>
        </w:tc>
        <w:tc>
          <w:tcPr>
            <w:tcW w:w="2784" w:type="dxa"/>
          </w:tcPr>
          <w:p w14:paraId="2B0A96C5" w14:textId="08938139" w:rsidR="00A00194" w:rsidRPr="00AB154C" w:rsidRDefault="006D19E8" w:rsidP="002A5390">
            <w:pPr>
              <w:rPr>
                <w:sz w:val="20"/>
                <w:szCs w:val="20"/>
              </w:rPr>
            </w:pPr>
            <w:r w:rsidRPr="00AB154C">
              <w:rPr>
                <w:sz w:val="20"/>
                <w:szCs w:val="20"/>
              </w:rPr>
              <w:t>Promote online to</w:t>
            </w:r>
            <w:r w:rsidR="005150C1" w:rsidRPr="00AB154C">
              <w:rPr>
                <w:sz w:val="20"/>
                <w:szCs w:val="20"/>
              </w:rPr>
              <w:t xml:space="preserve"> reach customers across the UK. Work </w:t>
            </w:r>
            <w:r w:rsidR="008E7E14" w:rsidRPr="00AB154C">
              <w:rPr>
                <w:sz w:val="20"/>
                <w:szCs w:val="20"/>
              </w:rPr>
              <w:t>with a reliable delivery service and off local collection where possible.</w:t>
            </w:r>
          </w:p>
        </w:tc>
      </w:tr>
      <w:tr w:rsidR="00A00194" w:rsidRPr="00AB154C" w14:paraId="2F3DF1C8" w14:textId="77777777" w:rsidTr="004F3618">
        <w:tc>
          <w:tcPr>
            <w:tcW w:w="1283" w:type="dxa"/>
            <w:shd w:val="clear" w:color="auto" w:fill="E8E8E8" w:themeFill="background2"/>
          </w:tcPr>
          <w:p w14:paraId="46169994" w14:textId="0A835CF0" w:rsidR="00A00194" w:rsidRPr="00AB154C" w:rsidRDefault="00463C95" w:rsidP="00950E3C">
            <w:pPr>
              <w:jc w:val="center"/>
              <w:rPr>
                <w:b/>
                <w:bCs/>
                <w:sz w:val="20"/>
                <w:szCs w:val="20"/>
              </w:rPr>
            </w:pPr>
            <w:r w:rsidRPr="00AB154C">
              <w:rPr>
                <w:b/>
                <w:bCs/>
                <w:sz w:val="20"/>
                <w:szCs w:val="20"/>
              </w:rPr>
              <w:t>Promotion</w:t>
            </w:r>
          </w:p>
        </w:tc>
        <w:tc>
          <w:tcPr>
            <w:tcW w:w="2681" w:type="dxa"/>
          </w:tcPr>
          <w:p w14:paraId="6C0EA24C" w14:textId="497A3D64" w:rsidR="00A00194" w:rsidRPr="00AB154C" w:rsidRDefault="00B453A6" w:rsidP="002A5390">
            <w:pPr>
              <w:rPr>
                <w:sz w:val="20"/>
                <w:szCs w:val="20"/>
              </w:rPr>
            </w:pPr>
            <w:r w:rsidRPr="00AB154C">
              <w:rPr>
                <w:sz w:val="20"/>
                <w:szCs w:val="20"/>
              </w:rPr>
              <w:t>Promotion will use Facebook, Instagram</w:t>
            </w:r>
            <w:r w:rsidR="00C12068" w:rsidRPr="00AB154C">
              <w:rPr>
                <w:sz w:val="20"/>
                <w:szCs w:val="20"/>
              </w:rPr>
              <w:t xml:space="preserve">, TikTok, customer reviews, seasonal posts, competitions and word of mouth </w:t>
            </w:r>
            <w:r w:rsidR="00CC6978" w:rsidRPr="00AB154C">
              <w:rPr>
                <w:sz w:val="20"/>
                <w:szCs w:val="20"/>
              </w:rPr>
              <w:t>recommendations.</w:t>
            </w:r>
          </w:p>
        </w:tc>
        <w:tc>
          <w:tcPr>
            <w:tcW w:w="2268" w:type="dxa"/>
          </w:tcPr>
          <w:p w14:paraId="08752E28" w14:textId="24BDFD2A" w:rsidR="00A00194" w:rsidRPr="00AB154C" w:rsidRDefault="00253D9F" w:rsidP="002A5390">
            <w:pPr>
              <w:rPr>
                <w:sz w:val="20"/>
                <w:szCs w:val="20"/>
              </w:rPr>
            </w:pPr>
            <w:r w:rsidRPr="00AB154C">
              <w:rPr>
                <w:sz w:val="20"/>
                <w:szCs w:val="20"/>
              </w:rPr>
              <w:t>Social media may not reach enough customers or engagement</w:t>
            </w:r>
            <w:r w:rsidR="00CB2A71" w:rsidRPr="00AB154C">
              <w:rPr>
                <w:sz w:val="20"/>
                <w:szCs w:val="20"/>
              </w:rPr>
              <w:t xml:space="preserve"> may be low.</w:t>
            </w:r>
          </w:p>
        </w:tc>
        <w:tc>
          <w:tcPr>
            <w:tcW w:w="2784" w:type="dxa"/>
          </w:tcPr>
          <w:p w14:paraId="1278616B" w14:textId="5BF7C881" w:rsidR="00A00194" w:rsidRPr="00AB154C" w:rsidRDefault="002F0AF6" w:rsidP="002A5390">
            <w:pPr>
              <w:rPr>
                <w:sz w:val="20"/>
                <w:szCs w:val="20"/>
              </w:rPr>
            </w:pPr>
            <w:r w:rsidRPr="00AB154C">
              <w:rPr>
                <w:sz w:val="20"/>
                <w:szCs w:val="20"/>
              </w:rPr>
              <w:t>Post regularly, use good quality content, use hashtags and engage with followers. Encourage customers to leave reviews and share posts.</w:t>
            </w:r>
          </w:p>
        </w:tc>
      </w:tr>
      <w:tr w:rsidR="00A00194" w:rsidRPr="00AB154C" w14:paraId="2001A2B9" w14:textId="77777777" w:rsidTr="004F3618">
        <w:tc>
          <w:tcPr>
            <w:tcW w:w="1283" w:type="dxa"/>
            <w:shd w:val="clear" w:color="auto" w:fill="E8E8E8" w:themeFill="background2"/>
          </w:tcPr>
          <w:p w14:paraId="76714A10" w14:textId="218766CA" w:rsidR="00A00194" w:rsidRPr="00AB154C" w:rsidRDefault="00463C95" w:rsidP="00950E3C">
            <w:pPr>
              <w:jc w:val="center"/>
              <w:rPr>
                <w:b/>
                <w:bCs/>
                <w:sz w:val="20"/>
                <w:szCs w:val="20"/>
              </w:rPr>
            </w:pPr>
            <w:r w:rsidRPr="00AB154C">
              <w:rPr>
                <w:b/>
                <w:bCs/>
                <w:sz w:val="20"/>
                <w:szCs w:val="20"/>
              </w:rPr>
              <w:t>People</w:t>
            </w:r>
          </w:p>
        </w:tc>
        <w:tc>
          <w:tcPr>
            <w:tcW w:w="2681" w:type="dxa"/>
          </w:tcPr>
          <w:p w14:paraId="733341CB" w14:textId="5EECEABF" w:rsidR="00A00194" w:rsidRPr="00AB154C" w:rsidRDefault="00CC6978" w:rsidP="002A5390">
            <w:pPr>
              <w:rPr>
                <w:sz w:val="20"/>
                <w:szCs w:val="20"/>
              </w:rPr>
            </w:pPr>
            <w:r w:rsidRPr="00AB154C">
              <w:rPr>
                <w:sz w:val="20"/>
                <w:szCs w:val="20"/>
              </w:rPr>
              <w:t xml:space="preserve">Excellent customer service will be provided by communicating </w:t>
            </w:r>
            <w:r w:rsidR="00507765" w:rsidRPr="00AB154C">
              <w:rPr>
                <w:sz w:val="20"/>
                <w:szCs w:val="20"/>
              </w:rPr>
              <w:t xml:space="preserve">quickly, being friendly, reliable and </w:t>
            </w:r>
            <w:r w:rsidR="00695963" w:rsidRPr="00AB154C">
              <w:rPr>
                <w:sz w:val="20"/>
                <w:szCs w:val="20"/>
              </w:rPr>
              <w:t>providing updates on orders.</w:t>
            </w:r>
          </w:p>
        </w:tc>
        <w:tc>
          <w:tcPr>
            <w:tcW w:w="2268" w:type="dxa"/>
          </w:tcPr>
          <w:p w14:paraId="106FFDDD" w14:textId="0DC330D3" w:rsidR="00A00194" w:rsidRPr="00AB154C" w:rsidRDefault="00CB2A71" w:rsidP="002A5390">
            <w:pPr>
              <w:rPr>
                <w:sz w:val="20"/>
                <w:szCs w:val="20"/>
              </w:rPr>
            </w:pPr>
            <w:r w:rsidRPr="00AB154C">
              <w:rPr>
                <w:sz w:val="20"/>
                <w:szCs w:val="20"/>
              </w:rPr>
              <w:t>High workload if too many orders arrive at once.</w:t>
            </w:r>
          </w:p>
        </w:tc>
        <w:tc>
          <w:tcPr>
            <w:tcW w:w="2784" w:type="dxa"/>
          </w:tcPr>
          <w:p w14:paraId="336AB72A" w14:textId="1FF55D39" w:rsidR="00A00194" w:rsidRPr="00AB154C" w:rsidRDefault="000E63B2" w:rsidP="002A5390">
            <w:pPr>
              <w:rPr>
                <w:sz w:val="20"/>
                <w:szCs w:val="20"/>
              </w:rPr>
            </w:pPr>
            <w:r w:rsidRPr="00AB154C">
              <w:rPr>
                <w:sz w:val="20"/>
                <w:szCs w:val="20"/>
              </w:rPr>
              <w:t xml:space="preserve">Limit custom orders at the start, use an </w:t>
            </w:r>
            <w:r w:rsidR="00E92478" w:rsidRPr="00AB154C">
              <w:rPr>
                <w:sz w:val="20"/>
                <w:szCs w:val="20"/>
              </w:rPr>
              <w:t>order</w:t>
            </w:r>
            <w:r w:rsidRPr="00AB154C">
              <w:rPr>
                <w:sz w:val="20"/>
                <w:szCs w:val="20"/>
              </w:rPr>
              <w:t xml:space="preserve"> tracker</w:t>
            </w:r>
            <w:r w:rsidR="00E92478" w:rsidRPr="00AB154C">
              <w:rPr>
                <w:sz w:val="20"/>
                <w:szCs w:val="20"/>
              </w:rPr>
              <w:t xml:space="preserve"> spreadsheet</w:t>
            </w:r>
            <w:r w:rsidRPr="00AB154C">
              <w:rPr>
                <w:sz w:val="20"/>
                <w:szCs w:val="20"/>
              </w:rPr>
              <w:t xml:space="preserve">, set realistic </w:t>
            </w:r>
            <w:r w:rsidR="00B618D9" w:rsidRPr="00AB154C">
              <w:rPr>
                <w:sz w:val="20"/>
                <w:szCs w:val="20"/>
              </w:rPr>
              <w:t>turnaround times prioritise communication.</w:t>
            </w:r>
          </w:p>
        </w:tc>
      </w:tr>
      <w:tr w:rsidR="00A00194" w:rsidRPr="00AB154C" w14:paraId="7192AC82" w14:textId="77777777" w:rsidTr="004F3618">
        <w:tc>
          <w:tcPr>
            <w:tcW w:w="1283" w:type="dxa"/>
            <w:shd w:val="clear" w:color="auto" w:fill="E8E8E8" w:themeFill="background2"/>
          </w:tcPr>
          <w:p w14:paraId="0012D1E2" w14:textId="4CAE2C17" w:rsidR="00A00194" w:rsidRPr="00AB154C" w:rsidRDefault="00950E3C" w:rsidP="00950E3C">
            <w:pPr>
              <w:jc w:val="center"/>
              <w:rPr>
                <w:b/>
                <w:bCs/>
                <w:sz w:val="20"/>
                <w:szCs w:val="20"/>
              </w:rPr>
            </w:pPr>
            <w:r w:rsidRPr="00AB154C">
              <w:rPr>
                <w:b/>
                <w:bCs/>
                <w:sz w:val="20"/>
                <w:szCs w:val="20"/>
              </w:rPr>
              <w:t>Process</w:t>
            </w:r>
          </w:p>
        </w:tc>
        <w:tc>
          <w:tcPr>
            <w:tcW w:w="2681" w:type="dxa"/>
          </w:tcPr>
          <w:p w14:paraId="6D0A846B" w14:textId="6BF0605A" w:rsidR="00A00194" w:rsidRPr="00AB154C" w:rsidRDefault="00695963" w:rsidP="002A5390">
            <w:pPr>
              <w:rPr>
                <w:sz w:val="20"/>
                <w:szCs w:val="20"/>
              </w:rPr>
            </w:pPr>
            <w:r w:rsidRPr="00AB154C">
              <w:rPr>
                <w:sz w:val="20"/>
                <w:szCs w:val="20"/>
              </w:rPr>
              <w:t>Customers will contact the business, confirm</w:t>
            </w:r>
            <w:r w:rsidR="0087742B" w:rsidRPr="00AB154C">
              <w:rPr>
                <w:sz w:val="20"/>
                <w:szCs w:val="20"/>
              </w:rPr>
              <w:t xml:space="preserve"> design, price and delivery details, pay and receive </w:t>
            </w:r>
            <w:r w:rsidR="0066417D" w:rsidRPr="00AB154C">
              <w:rPr>
                <w:sz w:val="20"/>
                <w:szCs w:val="20"/>
              </w:rPr>
              <w:t>updates until delivery.</w:t>
            </w:r>
          </w:p>
        </w:tc>
        <w:tc>
          <w:tcPr>
            <w:tcW w:w="2268" w:type="dxa"/>
          </w:tcPr>
          <w:p w14:paraId="4786FB5A" w14:textId="1AE95742" w:rsidR="00A00194" w:rsidRPr="00AB154C" w:rsidRDefault="00CB2A71" w:rsidP="002A5390">
            <w:pPr>
              <w:rPr>
                <w:sz w:val="20"/>
                <w:szCs w:val="20"/>
              </w:rPr>
            </w:pPr>
            <w:r w:rsidRPr="00AB154C">
              <w:rPr>
                <w:sz w:val="20"/>
                <w:szCs w:val="20"/>
              </w:rPr>
              <w:t xml:space="preserve">Poor </w:t>
            </w:r>
            <w:r w:rsidR="00D2023A" w:rsidRPr="00AB154C">
              <w:rPr>
                <w:sz w:val="20"/>
                <w:szCs w:val="20"/>
              </w:rPr>
              <w:t>order tracking could lead to missed messages, delays or customer dissatisfaction.</w:t>
            </w:r>
          </w:p>
        </w:tc>
        <w:tc>
          <w:tcPr>
            <w:tcW w:w="2784" w:type="dxa"/>
          </w:tcPr>
          <w:p w14:paraId="20658456" w14:textId="6B7EB775" w:rsidR="00A00194" w:rsidRPr="00AB154C" w:rsidRDefault="00B618D9" w:rsidP="002A5390">
            <w:pPr>
              <w:rPr>
                <w:sz w:val="20"/>
                <w:szCs w:val="20"/>
              </w:rPr>
            </w:pPr>
            <w:r w:rsidRPr="00AB154C">
              <w:rPr>
                <w:sz w:val="20"/>
                <w:szCs w:val="20"/>
              </w:rPr>
              <w:t xml:space="preserve">Use an </w:t>
            </w:r>
            <w:r w:rsidR="00D86856" w:rsidRPr="00AB154C">
              <w:rPr>
                <w:sz w:val="20"/>
                <w:szCs w:val="20"/>
              </w:rPr>
              <w:t xml:space="preserve">order tracker spreadsheet, </w:t>
            </w:r>
            <w:r w:rsidR="00E92478" w:rsidRPr="00AB154C">
              <w:rPr>
                <w:sz w:val="20"/>
                <w:szCs w:val="20"/>
              </w:rPr>
              <w:t>send conf</w:t>
            </w:r>
            <w:r w:rsidR="002427E9" w:rsidRPr="00AB154C">
              <w:rPr>
                <w:sz w:val="20"/>
                <w:szCs w:val="20"/>
              </w:rPr>
              <w:t>irmation messages, update customers throughout the process and keep all records</w:t>
            </w:r>
            <w:r w:rsidR="00C16402" w:rsidRPr="00AB154C">
              <w:rPr>
                <w:sz w:val="20"/>
                <w:szCs w:val="20"/>
              </w:rPr>
              <w:t>.</w:t>
            </w:r>
          </w:p>
        </w:tc>
      </w:tr>
      <w:tr w:rsidR="00A00194" w:rsidRPr="00AB154C" w14:paraId="143A37DB" w14:textId="77777777" w:rsidTr="004F3618">
        <w:tc>
          <w:tcPr>
            <w:tcW w:w="1283" w:type="dxa"/>
            <w:shd w:val="clear" w:color="auto" w:fill="E8E8E8" w:themeFill="background2"/>
          </w:tcPr>
          <w:p w14:paraId="4F5F88B5" w14:textId="77777777" w:rsidR="00950E3C" w:rsidRPr="00AB154C" w:rsidRDefault="00950E3C" w:rsidP="00950E3C">
            <w:pPr>
              <w:jc w:val="center"/>
              <w:rPr>
                <w:b/>
                <w:bCs/>
                <w:sz w:val="20"/>
                <w:szCs w:val="20"/>
              </w:rPr>
            </w:pPr>
            <w:r w:rsidRPr="00AB154C">
              <w:rPr>
                <w:b/>
                <w:bCs/>
                <w:sz w:val="20"/>
                <w:szCs w:val="20"/>
              </w:rPr>
              <w:t>Physical</w:t>
            </w:r>
          </w:p>
          <w:p w14:paraId="3069B05B" w14:textId="71D339DB" w:rsidR="00A00194" w:rsidRPr="00AB154C" w:rsidRDefault="00950E3C" w:rsidP="00950E3C">
            <w:pPr>
              <w:jc w:val="center"/>
              <w:rPr>
                <w:b/>
                <w:bCs/>
                <w:sz w:val="20"/>
                <w:szCs w:val="20"/>
              </w:rPr>
            </w:pPr>
            <w:r w:rsidRPr="00AB154C">
              <w:rPr>
                <w:b/>
                <w:bCs/>
                <w:sz w:val="20"/>
                <w:szCs w:val="20"/>
              </w:rPr>
              <w:t>Evidence</w:t>
            </w:r>
          </w:p>
        </w:tc>
        <w:tc>
          <w:tcPr>
            <w:tcW w:w="2681" w:type="dxa"/>
          </w:tcPr>
          <w:p w14:paraId="619F713E" w14:textId="4C736422" w:rsidR="00A00194" w:rsidRPr="00AB154C" w:rsidRDefault="0066417D" w:rsidP="002A5390">
            <w:pPr>
              <w:rPr>
                <w:sz w:val="20"/>
                <w:szCs w:val="20"/>
              </w:rPr>
            </w:pPr>
            <w:r w:rsidRPr="00AB154C">
              <w:rPr>
                <w:sz w:val="20"/>
                <w:szCs w:val="20"/>
              </w:rPr>
              <w:t>Professional branding, logo, product tags</w:t>
            </w:r>
            <w:r w:rsidR="00247409" w:rsidRPr="00AB154C">
              <w:rPr>
                <w:sz w:val="20"/>
                <w:szCs w:val="20"/>
              </w:rPr>
              <w:t>, quality photos, branded packaging, customer reviews and social media pages.</w:t>
            </w:r>
          </w:p>
        </w:tc>
        <w:tc>
          <w:tcPr>
            <w:tcW w:w="2268" w:type="dxa"/>
          </w:tcPr>
          <w:p w14:paraId="3CC83DBA" w14:textId="3036CB8F" w:rsidR="00A00194" w:rsidRPr="00AB154C" w:rsidRDefault="00DE6565" w:rsidP="002A5390">
            <w:pPr>
              <w:rPr>
                <w:sz w:val="20"/>
                <w:szCs w:val="20"/>
              </w:rPr>
            </w:pPr>
            <w:r w:rsidRPr="00AB154C">
              <w:rPr>
                <w:sz w:val="20"/>
                <w:szCs w:val="20"/>
              </w:rPr>
              <w:t>If branding or presentation looks unprofessional, customers may question quality.</w:t>
            </w:r>
          </w:p>
        </w:tc>
        <w:tc>
          <w:tcPr>
            <w:tcW w:w="2784" w:type="dxa"/>
          </w:tcPr>
          <w:p w14:paraId="68F4D91E" w14:textId="204CC267" w:rsidR="00A00194" w:rsidRPr="00AB154C" w:rsidRDefault="00C16402" w:rsidP="002A5390">
            <w:pPr>
              <w:rPr>
                <w:sz w:val="20"/>
                <w:szCs w:val="20"/>
              </w:rPr>
            </w:pPr>
            <w:r w:rsidRPr="00AB154C">
              <w:rPr>
                <w:sz w:val="20"/>
                <w:szCs w:val="20"/>
              </w:rPr>
              <w:t>Keep branding consistent across all platforms</w:t>
            </w:r>
            <w:r w:rsidR="00D70427" w:rsidRPr="00AB154C">
              <w:rPr>
                <w:sz w:val="20"/>
                <w:szCs w:val="20"/>
              </w:rPr>
              <w:t>, use clear photos, branded packaging and encourage reviews to build trust.</w:t>
            </w:r>
          </w:p>
        </w:tc>
      </w:tr>
    </w:tbl>
    <w:p w14:paraId="42659311" w14:textId="722A4ABA" w:rsidR="001642D3" w:rsidRPr="00AB154C" w:rsidRDefault="001642D3" w:rsidP="002A5390"/>
    <w:p w14:paraId="06C8B058" w14:textId="77777777" w:rsidR="001642D3" w:rsidRDefault="001642D3" w:rsidP="002A5390"/>
    <w:p w14:paraId="7153867A" w14:textId="77777777" w:rsidR="001642D3" w:rsidRDefault="001642D3" w:rsidP="002A5390"/>
    <w:p w14:paraId="16C47E27" w14:textId="77777777" w:rsidR="001C6186" w:rsidRDefault="001C6186" w:rsidP="002A5390"/>
    <w:p w14:paraId="480D9AB1" w14:textId="18E1305C" w:rsidR="001642D3" w:rsidRDefault="001642D3" w:rsidP="001642D3">
      <w:pPr>
        <w:pStyle w:val="Heading1"/>
      </w:pPr>
      <w:bookmarkStart w:id="26" w:name="_Toc234434774"/>
      <w:r>
        <w:lastRenderedPageBreak/>
        <w:t>Appendix F</w:t>
      </w:r>
      <w:bookmarkEnd w:id="26"/>
    </w:p>
    <w:tbl>
      <w:tblPr>
        <w:tblStyle w:val="TableGrid"/>
        <w:tblW w:w="0" w:type="auto"/>
        <w:tblLook w:val="04A0" w:firstRow="1" w:lastRow="0" w:firstColumn="1" w:lastColumn="0" w:noHBand="0" w:noVBand="1"/>
      </w:tblPr>
      <w:tblGrid>
        <w:gridCol w:w="1517"/>
        <w:gridCol w:w="1500"/>
        <w:gridCol w:w="1498"/>
        <w:gridCol w:w="1499"/>
        <w:gridCol w:w="1501"/>
        <w:gridCol w:w="1501"/>
      </w:tblGrid>
      <w:tr w:rsidR="008E6558" w14:paraId="0135ABDA" w14:textId="77777777" w:rsidTr="008E6558">
        <w:tc>
          <w:tcPr>
            <w:tcW w:w="1502" w:type="dxa"/>
          </w:tcPr>
          <w:p w14:paraId="78F416D9" w14:textId="636E38E7" w:rsidR="008E6558" w:rsidRDefault="0063270F" w:rsidP="002A5390">
            <w:r>
              <w:t xml:space="preserve">Marketing </w:t>
            </w:r>
            <w:r w:rsidR="00952411">
              <w:t>a</w:t>
            </w:r>
            <w:r>
              <w:t>ctivity</w:t>
            </w:r>
          </w:p>
        </w:tc>
        <w:tc>
          <w:tcPr>
            <w:tcW w:w="1502" w:type="dxa"/>
          </w:tcPr>
          <w:p w14:paraId="471D8954" w14:textId="228A688D" w:rsidR="008E6558" w:rsidRDefault="0063270F" w:rsidP="002A5390">
            <w:r>
              <w:t>T</w:t>
            </w:r>
            <w:r w:rsidR="00F55948">
              <w:t xml:space="preserve">arget </w:t>
            </w:r>
            <w:r w:rsidR="00952411">
              <w:t>c</w:t>
            </w:r>
            <w:r w:rsidR="00F55948">
              <w:t>ustomer</w:t>
            </w:r>
          </w:p>
        </w:tc>
        <w:tc>
          <w:tcPr>
            <w:tcW w:w="1503" w:type="dxa"/>
          </w:tcPr>
          <w:p w14:paraId="532A3727" w14:textId="3C03B0B5" w:rsidR="008E6558" w:rsidRDefault="00F55948" w:rsidP="002A5390">
            <w:r>
              <w:t>Cost</w:t>
            </w:r>
          </w:p>
        </w:tc>
        <w:tc>
          <w:tcPr>
            <w:tcW w:w="1503" w:type="dxa"/>
          </w:tcPr>
          <w:p w14:paraId="1592B2A1" w14:textId="42680C80" w:rsidR="008E6558" w:rsidRDefault="00F55948" w:rsidP="002A5390">
            <w:r>
              <w:t>When will this happen?</w:t>
            </w:r>
          </w:p>
        </w:tc>
        <w:tc>
          <w:tcPr>
            <w:tcW w:w="1503" w:type="dxa"/>
          </w:tcPr>
          <w:p w14:paraId="37DB8DB3" w14:textId="3C38BB65" w:rsidR="008E6558" w:rsidRDefault="00F55948" w:rsidP="002A5390">
            <w:r>
              <w:t>Aim</w:t>
            </w:r>
          </w:p>
        </w:tc>
        <w:tc>
          <w:tcPr>
            <w:tcW w:w="1503" w:type="dxa"/>
          </w:tcPr>
          <w:p w14:paraId="7CD7E33E" w14:textId="56E5B25A" w:rsidR="008E6558" w:rsidRDefault="00952411" w:rsidP="002A5390">
            <w:r>
              <w:t>How will it be measured</w:t>
            </w:r>
            <w:r w:rsidR="00A50372">
              <w:t>?</w:t>
            </w:r>
          </w:p>
        </w:tc>
      </w:tr>
      <w:tr w:rsidR="008E6558" w14:paraId="432E8128" w14:textId="77777777" w:rsidTr="008E6558">
        <w:tc>
          <w:tcPr>
            <w:tcW w:w="1502" w:type="dxa"/>
          </w:tcPr>
          <w:p w14:paraId="030E7416" w14:textId="2C0CE8AD" w:rsidR="008E6558" w:rsidRDefault="00637826" w:rsidP="002A5390">
            <w:r>
              <w:t>Facebook business page launch</w:t>
            </w:r>
          </w:p>
        </w:tc>
        <w:tc>
          <w:tcPr>
            <w:tcW w:w="1502" w:type="dxa"/>
          </w:tcPr>
          <w:p w14:paraId="5C8811B6" w14:textId="1ECF033E" w:rsidR="008E6558" w:rsidRDefault="00637826" w:rsidP="002A5390">
            <w:r>
              <w:t>Local customers and families in South Wales</w:t>
            </w:r>
          </w:p>
        </w:tc>
        <w:tc>
          <w:tcPr>
            <w:tcW w:w="1503" w:type="dxa"/>
          </w:tcPr>
          <w:p w14:paraId="6B1C4E6A" w14:textId="6E79FDC3" w:rsidR="008E6558" w:rsidRDefault="00C6335D" w:rsidP="002A5390">
            <w:r>
              <w:t>£0</w:t>
            </w:r>
          </w:p>
        </w:tc>
        <w:tc>
          <w:tcPr>
            <w:tcW w:w="1503" w:type="dxa"/>
          </w:tcPr>
          <w:p w14:paraId="37F91B30" w14:textId="70EFB1F5" w:rsidR="008E6558" w:rsidRDefault="00C6335D" w:rsidP="002A5390">
            <w:r>
              <w:t>Two weeks before launch</w:t>
            </w:r>
          </w:p>
        </w:tc>
        <w:tc>
          <w:tcPr>
            <w:tcW w:w="1503" w:type="dxa"/>
          </w:tcPr>
          <w:p w14:paraId="6A94E2D1" w14:textId="0D16D1E8" w:rsidR="008E6558" w:rsidRDefault="00C6335D" w:rsidP="002A5390">
            <w:r>
              <w:t xml:space="preserve">Build brand awareness and attract </w:t>
            </w:r>
            <w:r w:rsidR="00A835A8">
              <w:t>potential customers</w:t>
            </w:r>
          </w:p>
        </w:tc>
        <w:tc>
          <w:tcPr>
            <w:tcW w:w="1503" w:type="dxa"/>
          </w:tcPr>
          <w:p w14:paraId="6CCE58B8" w14:textId="7DD765A9" w:rsidR="008E6558" w:rsidRDefault="00A835A8" w:rsidP="002A5390">
            <w:r>
              <w:t>Page views, followers</w:t>
            </w:r>
            <w:r w:rsidR="0032681E">
              <w:t>, likes, comments and enquires.</w:t>
            </w:r>
          </w:p>
        </w:tc>
      </w:tr>
      <w:tr w:rsidR="008E6558" w14:paraId="72A9DFD8" w14:textId="77777777" w:rsidTr="008E6558">
        <w:tc>
          <w:tcPr>
            <w:tcW w:w="1502" w:type="dxa"/>
          </w:tcPr>
          <w:p w14:paraId="6A1DAE2D" w14:textId="75CE130E" w:rsidR="008E6558" w:rsidRDefault="0032681E" w:rsidP="002A5390">
            <w:r>
              <w:t>Instagram and TikTok content</w:t>
            </w:r>
          </w:p>
        </w:tc>
        <w:tc>
          <w:tcPr>
            <w:tcW w:w="1502" w:type="dxa"/>
          </w:tcPr>
          <w:p w14:paraId="0FAFDB9A" w14:textId="1B052F5F" w:rsidR="008E6558" w:rsidRDefault="00006345" w:rsidP="002A5390">
            <w:r>
              <w:t>People interested in personalised gifts and seasonal products</w:t>
            </w:r>
          </w:p>
        </w:tc>
        <w:tc>
          <w:tcPr>
            <w:tcW w:w="1503" w:type="dxa"/>
          </w:tcPr>
          <w:p w14:paraId="688861F5" w14:textId="77E0CEF8" w:rsidR="008E6558" w:rsidRDefault="00354826" w:rsidP="002A5390">
            <w:r>
              <w:t>£0</w:t>
            </w:r>
          </w:p>
        </w:tc>
        <w:tc>
          <w:tcPr>
            <w:tcW w:w="1503" w:type="dxa"/>
          </w:tcPr>
          <w:p w14:paraId="5322EAFD" w14:textId="5BA9F0EB" w:rsidR="008E6558" w:rsidRDefault="00354826" w:rsidP="002A5390">
            <w:r>
              <w:t>Three posts per week</w:t>
            </w:r>
          </w:p>
        </w:tc>
        <w:tc>
          <w:tcPr>
            <w:tcW w:w="1503" w:type="dxa"/>
          </w:tcPr>
          <w:p w14:paraId="7D9DD6D4" w14:textId="1558CDE6" w:rsidR="008E6558" w:rsidRDefault="00354826" w:rsidP="002A5390">
            <w:r>
              <w:t>Increase engagement and showcase products</w:t>
            </w:r>
          </w:p>
        </w:tc>
        <w:tc>
          <w:tcPr>
            <w:tcW w:w="1503" w:type="dxa"/>
          </w:tcPr>
          <w:p w14:paraId="2B478AF0" w14:textId="10A23ECD" w:rsidR="008E6558" w:rsidRDefault="00354826" w:rsidP="002A5390">
            <w:r>
              <w:t>Reach</w:t>
            </w:r>
            <w:r w:rsidR="00E453E1">
              <w:t>, views, shares, enquires and followers</w:t>
            </w:r>
          </w:p>
        </w:tc>
      </w:tr>
      <w:tr w:rsidR="008E6558" w14:paraId="5E20B6D9" w14:textId="77777777" w:rsidTr="008E6558">
        <w:tc>
          <w:tcPr>
            <w:tcW w:w="1502" w:type="dxa"/>
          </w:tcPr>
          <w:p w14:paraId="79FD4652" w14:textId="757F8FC3" w:rsidR="008E6558" w:rsidRDefault="00266AD8" w:rsidP="002A5390">
            <w:r>
              <w:t>Flyers and posters</w:t>
            </w:r>
          </w:p>
        </w:tc>
        <w:tc>
          <w:tcPr>
            <w:tcW w:w="1502" w:type="dxa"/>
          </w:tcPr>
          <w:p w14:paraId="047FA484" w14:textId="185A26EA" w:rsidR="008E6558" w:rsidRDefault="007E6BF6" w:rsidP="002A5390">
            <w:r>
              <w:t>Local shops, community noticeboards and local businesses</w:t>
            </w:r>
          </w:p>
        </w:tc>
        <w:tc>
          <w:tcPr>
            <w:tcW w:w="1503" w:type="dxa"/>
          </w:tcPr>
          <w:p w14:paraId="2FD6FEA5" w14:textId="343D56BC" w:rsidR="008E6558" w:rsidRDefault="00842F42" w:rsidP="002A5390">
            <w:r>
              <w:t>£30</w:t>
            </w:r>
          </w:p>
        </w:tc>
        <w:tc>
          <w:tcPr>
            <w:tcW w:w="1503" w:type="dxa"/>
          </w:tcPr>
          <w:p w14:paraId="65F3DD9A" w14:textId="2DAF9330" w:rsidR="008E6558" w:rsidRDefault="00842F42" w:rsidP="002A5390">
            <w:r>
              <w:t>One week before launch</w:t>
            </w:r>
          </w:p>
        </w:tc>
        <w:tc>
          <w:tcPr>
            <w:tcW w:w="1503" w:type="dxa"/>
          </w:tcPr>
          <w:p w14:paraId="578938BB" w14:textId="1D000781" w:rsidR="008E6558" w:rsidRDefault="00842F42" w:rsidP="002A5390">
            <w:r>
              <w:t>Increase awareness</w:t>
            </w:r>
          </w:p>
        </w:tc>
        <w:tc>
          <w:tcPr>
            <w:tcW w:w="1503" w:type="dxa"/>
          </w:tcPr>
          <w:p w14:paraId="46524B54" w14:textId="193A2523" w:rsidR="008E6558" w:rsidRDefault="001B57B5" w:rsidP="002A5390">
            <w:r>
              <w:t>Number of enquires and local orders received</w:t>
            </w:r>
          </w:p>
        </w:tc>
      </w:tr>
      <w:tr w:rsidR="008E6558" w14:paraId="3B5B312E" w14:textId="77777777" w:rsidTr="008E6558">
        <w:tc>
          <w:tcPr>
            <w:tcW w:w="1502" w:type="dxa"/>
          </w:tcPr>
          <w:p w14:paraId="7DD3C134" w14:textId="77777777" w:rsidR="008E6558" w:rsidRDefault="00266AD8" w:rsidP="002A5390">
            <w:r>
              <w:t>Referral offer</w:t>
            </w:r>
          </w:p>
          <w:p w14:paraId="28137ACD" w14:textId="2311DBD4" w:rsidR="00266AD8" w:rsidRDefault="00266AD8" w:rsidP="002A5390">
            <w:r>
              <w:t>10% off</w:t>
            </w:r>
          </w:p>
        </w:tc>
        <w:tc>
          <w:tcPr>
            <w:tcW w:w="1502" w:type="dxa"/>
          </w:tcPr>
          <w:p w14:paraId="0E5AC765" w14:textId="02ED10A8" w:rsidR="008E6558" w:rsidRDefault="001B57B5" w:rsidP="002A5390">
            <w:r>
              <w:t>Friends</w:t>
            </w:r>
            <w:r w:rsidR="000A3BF1">
              <w:t>, family and existing customers</w:t>
            </w:r>
          </w:p>
        </w:tc>
        <w:tc>
          <w:tcPr>
            <w:tcW w:w="1503" w:type="dxa"/>
          </w:tcPr>
          <w:p w14:paraId="4BA014A7" w14:textId="4D8A0B67" w:rsidR="008E6558" w:rsidRDefault="000A3BF1" w:rsidP="002A5390">
            <w:r>
              <w:t>Discount applied to qualif</w:t>
            </w:r>
            <w:r w:rsidR="00D325BC">
              <w:t>ying orders</w:t>
            </w:r>
          </w:p>
        </w:tc>
        <w:tc>
          <w:tcPr>
            <w:tcW w:w="1503" w:type="dxa"/>
          </w:tcPr>
          <w:p w14:paraId="574535E4" w14:textId="737C67FF" w:rsidR="008E6558" w:rsidRDefault="00D325BC" w:rsidP="002A5390">
            <w:r>
              <w:t>Launch week</w:t>
            </w:r>
          </w:p>
        </w:tc>
        <w:tc>
          <w:tcPr>
            <w:tcW w:w="1503" w:type="dxa"/>
          </w:tcPr>
          <w:p w14:paraId="153142E6" w14:textId="10E3734C" w:rsidR="008E6558" w:rsidRDefault="00D325BC" w:rsidP="002A5390">
            <w:r>
              <w:t xml:space="preserve">Encourage word of moth </w:t>
            </w:r>
            <w:r w:rsidR="005752BC">
              <w:t>marketing and repeat business</w:t>
            </w:r>
          </w:p>
        </w:tc>
        <w:tc>
          <w:tcPr>
            <w:tcW w:w="1503" w:type="dxa"/>
          </w:tcPr>
          <w:p w14:paraId="1DE02795" w14:textId="23D1AAAF" w:rsidR="008E6558" w:rsidRDefault="005752BC" w:rsidP="002A5390">
            <w:r>
              <w:t xml:space="preserve">Referral code usage </w:t>
            </w:r>
            <w:r w:rsidR="00D51EBD">
              <w:t>and repeat customer sales</w:t>
            </w:r>
          </w:p>
        </w:tc>
      </w:tr>
      <w:tr w:rsidR="00D51EBD" w14:paraId="69C7CB83" w14:textId="77777777" w:rsidTr="008E6558">
        <w:tc>
          <w:tcPr>
            <w:tcW w:w="1502" w:type="dxa"/>
          </w:tcPr>
          <w:p w14:paraId="7235667C" w14:textId="3740EDB0" w:rsidR="00D51EBD" w:rsidRDefault="00F60C0A" w:rsidP="002A5390">
            <w:r>
              <w:t>Paid Facebook advertisement</w:t>
            </w:r>
          </w:p>
        </w:tc>
        <w:tc>
          <w:tcPr>
            <w:tcW w:w="1502" w:type="dxa"/>
          </w:tcPr>
          <w:p w14:paraId="05A9A8F3" w14:textId="2AFCD2AE" w:rsidR="00D51EBD" w:rsidRDefault="00864614" w:rsidP="002A5390">
            <w:r>
              <w:t>Customers withi</w:t>
            </w:r>
            <w:r w:rsidR="00DD1856">
              <w:t>n the UK</w:t>
            </w:r>
          </w:p>
        </w:tc>
        <w:tc>
          <w:tcPr>
            <w:tcW w:w="1503" w:type="dxa"/>
          </w:tcPr>
          <w:p w14:paraId="58C3162B" w14:textId="32E19BB1" w:rsidR="00D51EBD" w:rsidRDefault="00DD1856" w:rsidP="002A5390">
            <w:r>
              <w:t>£10</w:t>
            </w:r>
          </w:p>
        </w:tc>
        <w:tc>
          <w:tcPr>
            <w:tcW w:w="1503" w:type="dxa"/>
          </w:tcPr>
          <w:p w14:paraId="4F3649AF" w14:textId="3B05528D" w:rsidR="00D51EBD" w:rsidRDefault="00DD1856" w:rsidP="002A5390">
            <w:r>
              <w:t>During the first month</w:t>
            </w:r>
          </w:p>
        </w:tc>
        <w:tc>
          <w:tcPr>
            <w:tcW w:w="1503" w:type="dxa"/>
          </w:tcPr>
          <w:p w14:paraId="70B5A526" w14:textId="40918108" w:rsidR="00D51EBD" w:rsidRDefault="00DD1856" w:rsidP="002A5390">
            <w:r>
              <w:t>Increase website visits and generat</w:t>
            </w:r>
            <w:r w:rsidR="00AB09FB">
              <w:t>e new orders</w:t>
            </w:r>
          </w:p>
        </w:tc>
        <w:tc>
          <w:tcPr>
            <w:tcW w:w="1503" w:type="dxa"/>
          </w:tcPr>
          <w:p w14:paraId="038D9633" w14:textId="292FECC1" w:rsidR="00D51EBD" w:rsidRDefault="00AB09FB" w:rsidP="002A5390">
            <w:r>
              <w:t>Link clicks, enquires, orders and return on advertising spend</w:t>
            </w:r>
          </w:p>
        </w:tc>
      </w:tr>
      <w:tr w:rsidR="00F00DD1" w14:paraId="6365E9E9" w14:textId="77777777" w:rsidTr="008E6558">
        <w:tc>
          <w:tcPr>
            <w:tcW w:w="1502" w:type="dxa"/>
          </w:tcPr>
          <w:p w14:paraId="08477876" w14:textId="60459E7F" w:rsidR="00F00DD1" w:rsidRDefault="00F00DD1" w:rsidP="002A5390">
            <w:r>
              <w:t>Seasonal promotions</w:t>
            </w:r>
          </w:p>
        </w:tc>
        <w:tc>
          <w:tcPr>
            <w:tcW w:w="1502" w:type="dxa"/>
          </w:tcPr>
          <w:p w14:paraId="38E4FACB" w14:textId="51E377FD" w:rsidR="00F00DD1" w:rsidRDefault="00FD2F58" w:rsidP="002A5390">
            <w:r>
              <w:t>Existing and new customers</w:t>
            </w:r>
          </w:p>
        </w:tc>
        <w:tc>
          <w:tcPr>
            <w:tcW w:w="1503" w:type="dxa"/>
          </w:tcPr>
          <w:p w14:paraId="437612DD" w14:textId="7801401D" w:rsidR="00F00DD1" w:rsidRDefault="00FD2F58" w:rsidP="002A5390">
            <w:r>
              <w:t>£20</w:t>
            </w:r>
          </w:p>
        </w:tc>
        <w:tc>
          <w:tcPr>
            <w:tcW w:w="1503" w:type="dxa"/>
          </w:tcPr>
          <w:p w14:paraId="23BE8F50" w14:textId="479F3FB8" w:rsidR="00F00DD1" w:rsidRDefault="00FD2F58" w:rsidP="002A5390">
            <w:r>
              <w:t>Before key events</w:t>
            </w:r>
          </w:p>
        </w:tc>
        <w:tc>
          <w:tcPr>
            <w:tcW w:w="1503" w:type="dxa"/>
          </w:tcPr>
          <w:p w14:paraId="608CC089" w14:textId="1BAA1543" w:rsidR="00F00DD1" w:rsidRDefault="00767B54" w:rsidP="002A5390">
            <w:r>
              <w:t>Increase seasonal sales</w:t>
            </w:r>
          </w:p>
        </w:tc>
        <w:tc>
          <w:tcPr>
            <w:tcW w:w="1503" w:type="dxa"/>
          </w:tcPr>
          <w:p w14:paraId="12C324C2" w14:textId="768CDFB6" w:rsidR="00F00DD1" w:rsidRDefault="00767B54" w:rsidP="002A5390">
            <w:r>
              <w:t>Sales during promotional periods compared with normal weeks</w:t>
            </w:r>
          </w:p>
        </w:tc>
      </w:tr>
      <w:tr w:rsidR="00F00DD1" w14:paraId="1E60D925" w14:textId="77777777" w:rsidTr="008E6558">
        <w:tc>
          <w:tcPr>
            <w:tcW w:w="1502" w:type="dxa"/>
          </w:tcPr>
          <w:p w14:paraId="6C96E656" w14:textId="0A009FFA" w:rsidR="00F00DD1" w:rsidRDefault="00F00DD1" w:rsidP="002A5390">
            <w:r>
              <w:t>Customer review campaign</w:t>
            </w:r>
          </w:p>
        </w:tc>
        <w:tc>
          <w:tcPr>
            <w:tcW w:w="1502" w:type="dxa"/>
          </w:tcPr>
          <w:p w14:paraId="740F59B0" w14:textId="45B7D492" w:rsidR="00F00DD1" w:rsidRDefault="005C4AF6" w:rsidP="002A5390">
            <w:r>
              <w:t>E</w:t>
            </w:r>
            <w:r w:rsidR="00767B54">
              <w:t>x</w:t>
            </w:r>
            <w:r>
              <w:t>isting customers</w:t>
            </w:r>
          </w:p>
        </w:tc>
        <w:tc>
          <w:tcPr>
            <w:tcW w:w="1503" w:type="dxa"/>
          </w:tcPr>
          <w:p w14:paraId="0BF0BD3C" w14:textId="3DC06F20" w:rsidR="00F00DD1" w:rsidRDefault="005C4AF6" w:rsidP="002A5390">
            <w:r>
              <w:t>£0</w:t>
            </w:r>
          </w:p>
        </w:tc>
        <w:tc>
          <w:tcPr>
            <w:tcW w:w="1503" w:type="dxa"/>
          </w:tcPr>
          <w:p w14:paraId="2D9869DC" w14:textId="411B5E7C" w:rsidR="00F00DD1" w:rsidRDefault="005C4AF6" w:rsidP="002A5390">
            <w:r>
              <w:t>After every completed order</w:t>
            </w:r>
          </w:p>
        </w:tc>
        <w:tc>
          <w:tcPr>
            <w:tcW w:w="1503" w:type="dxa"/>
          </w:tcPr>
          <w:p w14:paraId="4B21E634" w14:textId="57D94124" w:rsidR="00F00DD1" w:rsidRDefault="00F64AEC" w:rsidP="002A5390">
            <w:r>
              <w:t>Build trust and improve reputation</w:t>
            </w:r>
          </w:p>
        </w:tc>
        <w:tc>
          <w:tcPr>
            <w:tcW w:w="1503" w:type="dxa"/>
          </w:tcPr>
          <w:p w14:paraId="6E892517" w14:textId="6965CD0F" w:rsidR="00F00DD1" w:rsidRDefault="00F64AEC" w:rsidP="002A5390">
            <w:r>
              <w:t>Number of online reviews and average customer rating</w:t>
            </w:r>
          </w:p>
        </w:tc>
      </w:tr>
    </w:tbl>
    <w:p w14:paraId="429AAC7A" w14:textId="77777777" w:rsidR="00B27ABF" w:rsidRDefault="00B27ABF" w:rsidP="002A5390"/>
    <w:p w14:paraId="33ED1889" w14:textId="77777777" w:rsidR="006D5F0B" w:rsidRDefault="006D5F0B" w:rsidP="002A5390"/>
    <w:p w14:paraId="1BE377F2" w14:textId="7E5F555C" w:rsidR="001642D3" w:rsidRDefault="001642D3" w:rsidP="001642D3">
      <w:pPr>
        <w:pStyle w:val="Heading1"/>
      </w:pPr>
      <w:bookmarkStart w:id="27" w:name="_Toc234434775"/>
      <w:r>
        <w:lastRenderedPageBreak/>
        <w:t>Appendix G</w:t>
      </w:r>
      <w:bookmarkEnd w:id="27"/>
    </w:p>
    <w:p w14:paraId="3F171AF0" w14:textId="2C2E6627" w:rsidR="002E71F9" w:rsidRDefault="00461B97" w:rsidP="002E71F9">
      <w:pPr>
        <w:rPr>
          <w:lang w:eastAsia="en-US"/>
        </w:rPr>
      </w:pPr>
      <w:r>
        <w:rPr>
          <w:lang w:eastAsia="en-US"/>
        </w:rPr>
        <w:t>Pricing Evidence</w:t>
      </w:r>
    </w:p>
    <w:tbl>
      <w:tblPr>
        <w:tblStyle w:val="TableGrid"/>
        <w:tblW w:w="0" w:type="auto"/>
        <w:tblLook w:val="04A0" w:firstRow="1" w:lastRow="0" w:firstColumn="1" w:lastColumn="0" w:noHBand="0" w:noVBand="1"/>
      </w:tblPr>
      <w:tblGrid>
        <w:gridCol w:w="1495"/>
        <w:gridCol w:w="1253"/>
        <w:gridCol w:w="1253"/>
        <w:gridCol w:w="1262"/>
        <w:gridCol w:w="1254"/>
        <w:gridCol w:w="1254"/>
      </w:tblGrid>
      <w:tr w:rsidR="00C643E3" w14:paraId="620A65B3" w14:textId="28E23D7C" w:rsidTr="00F656CC">
        <w:tc>
          <w:tcPr>
            <w:tcW w:w="1495" w:type="dxa"/>
          </w:tcPr>
          <w:p w14:paraId="5A434BB7" w14:textId="7FE0C7B6" w:rsidR="00C643E3" w:rsidRPr="00C643E3" w:rsidRDefault="00C643E3" w:rsidP="00C643E3">
            <w:pPr>
              <w:jc w:val="center"/>
              <w:rPr>
                <w:b/>
                <w:bCs/>
                <w:lang w:eastAsia="en-US"/>
              </w:rPr>
            </w:pPr>
            <w:r w:rsidRPr="00C643E3">
              <w:rPr>
                <w:b/>
                <w:bCs/>
                <w:lang w:eastAsia="en-US"/>
              </w:rPr>
              <w:t>Product</w:t>
            </w:r>
          </w:p>
        </w:tc>
        <w:tc>
          <w:tcPr>
            <w:tcW w:w="1253" w:type="dxa"/>
          </w:tcPr>
          <w:p w14:paraId="62BC8624" w14:textId="184B0296" w:rsidR="00C643E3" w:rsidRPr="00C643E3" w:rsidRDefault="00C643E3" w:rsidP="00C643E3">
            <w:pPr>
              <w:jc w:val="center"/>
              <w:rPr>
                <w:b/>
                <w:bCs/>
                <w:lang w:eastAsia="en-US"/>
              </w:rPr>
            </w:pPr>
            <w:r w:rsidRPr="00C643E3">
              <w:rPr>
                <w:b/>
                <w:bCs/>
                <w:lang w:eastAsia="en-US"/>
              </w:rPr>
              <w:t>Price</w:t>
            </w:r>
          </w:p>
        </w:tc>
        <w:tc>
          <w:tcPr>
            <w:tcW w:w="1253" w:type="dxa"/>
          </w:tcPr>
          <w:p w14:paraId="75730B09" w14:textId="503EE199" w:rsidR="00C643E3" w:rsidRPr="00C643E3" w:rsidRDefault="00C643E3" w:rsidP="00C643E3">
            <w:pPr>
              <w:jc w:val="center"/>
              <w:rPr>
                <w:b/>
                <w:bCs/>
                <w:lang w:eastAsia="en-US"/>
              </w:rPr>
            </w:pPr>
            <w:r w:rsidRPr="00C643E3">
              <w:rPr>
                <w:b/>
                <w:bCs/>
                <w:lang w:eastAsia="en-US"/>
              </w:rPr>
              <w:t>Cost to make</w:t>
            </w:r>
          </w:p>
        </w:tc>
        <w:tc>
          <w:tcPr>
            <w:tcW w:w="1262" w:type="dxa"/>
          </w:tcPr>
          <w:p w14:paraId="597B510D" w14:textId="6FAC240E" w:rsidR="00C643E3" w:rsidRPr="00C643E3" w:rsidRDefault="00C643E3" w:rsidP="00C643E3">
            <w:pPr>
              <w:jc w:val="center"/>
              <w:rPr>
                <w:b/>
                <w:bCs/>
                <w:lang w:eastAsia="en-US"/>
              </w:rPr>
            </w:pPr>
            <w:r w:rsidRPr="00C643E3">
              <w:rPr>
                <w:b/>
                <w:bCs/>
                <w:lang w:eastAsia="en-US"/>
              </w:rPr>
              <w:t>Competitor price</w:t>
            </w:r>
          </w:p>
        </w:tc>
        <w:tc>
          <w:tcPr>
            <w:tcW w:w="1254" w:type="dxa"/>
          </w:tcPr>
          <w:p w14:paraId="6AE1586E" w14:textId="46E79241" w:rsidR="00C643E3" w:rsidRPr="00C643E3" w:rsidRDefault="00C643E3" w:rsidP="00C643E3">
            <w:pPr>
              <w:jc w:val="center"/>
              <w:rPr>
                <w:b/>
                <w:bCs/>
                <w:lang w:eastAsia="en-US"/>
              </w:rPr>
            </w:pPr>
            <w:r w:rsidRPr="00C643E3">
              <w:rPr>
                <w:b/>
                <w:bCs/>
                <w:lang w:eastAsia="en-US"/>
              </w:rPr>
              <w:t>Pricing strategy</w:t>
            </w:r>
          </w:p>
        </w:tc>
        <w:tc>
          <w:tcPr>
            <w:tcW w:w="1254" w:type="dxa"/>
          </w:tcPr>
          <w:p w14:paraId="0A5D88FB" w14:textId="64B38D00" w:rsidR="00C643E3" w:rsidRPr="00C643E3" w:rsidRDefault="00C643E3" w:rsidP="00C643E3">
            <w:pPr>
              <w:jc w:val="center"/>
              <w:rPr>
                <w:b/>
                <w:bCs/>
                <w:lang w:eastAsia="en-US"/>
              </w:rPr>
            </w:pPr>
            <w:r w:rsidRPr="00C643E3">
              <w:rPr>
                <w:b/>
                <w:bCs/>
                <w:lang w:eastAsia="en-US"/>
              </w:rPr>
              <w:t>Reason</w:t>
            </w:r>
          </w:p>
        </w:tc>
      </w:tr>
      <w:tr w:rsidR="00C643E3" w14:paraId="55343F5A" w14:textId="4DB23997" w:rsidTr="00F656CC">
        <w:tc>
          <w:tcPr>
            <w:tcW w:w="1495" w:type="dxa"/>
          </w:tcPr>
          <w:p w14:paraId="43EC7A0A" w14:textId="0BF7FE8E" w:rsidR="00C643E3" w:rsidRDefault="00C643E3" w:rsidP="002E71F9">
            <w:pPr>
              <w:rPr>
                <w:lang w:eastAsia="en-US"/>
              </w:rPr>
            </w:pPr>
            <w:r>
              <w:rPr>
                <w:lang w:eastAsia="en-US"/>
              </w:rPr>
              <w:t>Tumber</w:t>
            </w:r>
          </w:p>
        </w:tc>
        <w:tc>
          <w:tcPr>
            <w:tcW w:w="1253" w:type="dxa"/>
          </w:tcPr>
          <w:p w14:paraId="6212AEB1" w14:textId="4A5985CB" w:rsidR="00C643E3" w:rsidRDefault="00834FAA" w:rsidP="002E71F9">
            <w:pPr>
              <w:rPr>
                <w:lang w:eastAsia="en-US"/>
              </w:rPr>
            </w:pPr>
            <w:r>
              <w:rPr>
                <w:lang w:eastAsia="en-US"/>
              </w:rPr>
              <w:t>£12.00</w:t>
            </w:r>
          </w:p>
        </w:tc>
        <w:tc>
          <w:tcPr>
            <w:tcW w:w="1253" w:type="dxa"/>
          </w:tcPr>
          <w:p w14:paraId="01C4AD12" w14:textId="1ABF6054" w:rsidR="00C643E3" w:rsidRDefault="00834FAA" w:rsidP="002E71F9">
            <w:pPr>
              <w:rPr>
                <w:lang w:eastAsia="en-US"/>
              </w:rPr>
            </w:pPr>
            <w:r>
              <w:rPr>
                <w:lang w:eastAsia="en-US"/>
              </w:rPr>
              <w:t>£4.00</w:t>
            </w:r>
          </w:p>
        </w:tc>
        <w:tc>
          <w:tcPr>
            <w:tcW w:w="1262" w:type="dxa"/>
          </w:tcPr>
          <w:p w14:paraId="71304D2C" w14:textId="34C5A027" w:rsidR="00C643E3" w:rsidRDefault="00834FAA" w:rsidP="002E71F9">
            <w:pPr>
              <w:rPr>
                <w:lang w:eastAsia="en-US"/>
              </w:rPr>
            </w:pPr>
            <w:r>
              <w:rPr>
                <w:lang w:eastAsia="en-US"/>
              </w:rPr>
              <w:t>£15.00</w:t>
            </w:r>
          </w:p>
        </w:tc>
        <w:tc>
          <w:tcPr>
            <w:tcW w:w="1254" w:type="dxa"/>
          </w:tcPr>
          <w:p w14:paraId="650D95AF" w14:textId="3D2BD5D5" w:rsidR="00C643E3" w:rsidRDefault="00834FAA" w:rsidP="002E71F9">
            <w:pPr>
              <w:rPr>
                <w:lang w:eastAsia="en-US"/>
              </w:rPr>
            </w:pPr>
            <w:r>
              <w:rPr>
                <w:lang w:eastAsia="en-US"/>
              </w:rPr>
              <w:t>Cost-plus</w:t>
            </w:r>
          </w:p>
        </w:tc>
        <w:tc>
          <w:tcPr>
            <w:tcW w:w="1254" w:type="dxa"/>
          </w:tcPr>
          <w:p w14:paraId="495843C6" w14:textId="7C05780B" w:rsidR="00C643E3" w:rsidRDefault="00F656CC" w:rsidP="002E71F9">
            <w:pPr>
              <w:rPr>
                <w:lang w:eastAsia="en-US"/>
              </w:rPr>
            </w:pPr>
            <w:r>
              <w:rPr>
                <w:lang w:eastAsia="en-US"/>
              </w:rPr>
              <w:t>Affordable</w:t>
            </w:r>
          </w:p>
        </w:tc>
      </w:tr>
      <w:tr w:rsidR="00F656CC" w14:paraId="4D69DD26" w14:textId="6C2553E8" w:rsidTr="00F656CC">
        <w:tc>
          <w:tcPr>
            <w:tcW w:w="1495" w:type="dxa"/>
          </w:tcPr>
          <w:p w14:paraId="506F454C" w14:textId="243ABE17" w:rsidR="00F656CC" w:rsidRDefault="00F656CC" w:rsidP="00F656CC">
            <w:pPr>
              <w:rPr>
                <w:lang w:eastAsia="en-US"/>
              </w:rPr>
            </w:pPr>
            <w:r>
              <w:rPr>
                <w:lang w:eastAsia="en-US"/>
              </w:rPr>
              <w:t>Slate</w:t>
            </w:r>
          </w:p>
        </w:tc>
        <w:tc>
          <w:tcPr>
            <w:tcW w:w="1253" w:type="dxa"/>
          </w:tcPr>
          <w:p w14:paraId="57C25A23" w14:textId="518C0667" w:rsidR="00F656CC" w:rsidRDefault="00F656CC" w:rsidP="00F656CC">
            <w:pPr>
              <w:rPr>
                <w:lang w:eastAsia="en-US"/>
              </w:rPr>
            </w:pPr>
            <w:r>
              <w:rPr>
                <w:lang w:eastAsia="en-US"/>
              </w:rPr>
              <w:t>£</w:t>
            </w:r>
            <w:r w:rsidR="0090039E">
              <w:rPr>
                <w:lang w:eastAsia="en-US"/>
              </w:rPr>
              <w:t>12.50</w:t>
            </w:r>
          </w:p>
        </w:tc>
        <w:tc>
          <w:tcPr>
            <w:tcW w:w="1253" w:type="dxa"/>
          </w:tcPr>
          <w:p w14:paraId="5608CF46" w14:textId="7D25F977" w:rsidR="00F656CC" w:rsidRDefault="00F656CC" w:rsidP="00F656CC">
            <w:pPr>
              <w:rPr>
                <w:lang w:eastAsia="en-US"/>
              </w:rPr>
            </w:pPr>
            <w:r>
              <w:rPr>
                <w:lang w:eastAsia="en-US"/>
              </w:rPr>
              <w:t>£</w:t>
            </w:r>
            <w:r w:rsidR="0090039E">
              <w:rPr>
                <w:lang w:eastAsia="en-US"/>
              </w:rPr>
              <w:t>4.34</w:t>
            </w:r>
          </w:p>
        </w:tc>
        <w:tc>
          <w:tcPr>
            <w:tcW w:w="1262" w:type="dxa"/>
          </w:tcPr>
          <w:p w14:paraId="2B04931D" w14:textId="58D9ECA5" w:rsidR="00F656CC" w:rsidRDefault="00F656CC" w:rsidP="00F656CC">
            <w:pPr>
              <w:rPr>
                <w:lang w:eastAsia="en-US"/>
              </w:rPr>
            </w:pPr>
            <w:r>
              <w:rPr>
                <w:lang w:eastAsia="en-US"/>
              </w:rPr>
              <w:t>£</w:t>
            </w:r>
            <w:r w:rsidR="0011364F">
              <w:rPr>
                <w:lang w:eastAsia="en-US"/>
              </w:rPr>
              <w:t>15.50</w:t>
            </w:r>
          </w:p>
        </w:tc>
        <w:tc>
          <w:tcPr>
            <w:tcW w:w="1254" w:type="dxa"/>
          </w:tcPr>
          <w:p w14:paraId="698C7B7A" w14:textId="6BAEA7AB" w:rsidR="00F656CC" w:rsidRDefault="00F656CC" w:rsidP="00F656CC">
            <w:pPr>
              <w:rPr>
                <w:lang w:eastAsia="en-US"/>
              </w:rPr>
            </w:pPr>
            <w:r>
              <w:rPr>
                <w:lang w:eastAsia="en-US"/>
              </w:rPr>
              <w:t>Cost-plus</w:t>
            </w:r>
          </w:p>
        </w:tc>
        <w:tc>
          <w:tcPr>
            <w:tcW w:w="1254" w:type="dxa"/>
          </w:tcPr>
          <w:p w14:paraId="6F10DFB8" w14:textId="0420DE86" w:rsidR="00F656CC" w:rsidRDefault="00F656CC" w:rsidP="00F656CC">
            <w:pPr>
              <w:rPr>
                <w:lang w:eastAsia="en-US"/>
              </w:rPr>
            </w:pPr>
            <w:r>
              <w:rPr>
                <w:lang w:eastAsia="en-US"/>
              </w:rPr>
              <w:t>Affordable</w:t>
            </w:r>
          </w:p>
        </w:tc>
      </w:tr>
      <w:tr w:rsidR="00F656CC" w14:paraId="7BAB2E29" w14:textId="4DA1482B" w:rsidTr="00F656CC">
        <w:tc>
          <w:tcPr>
            <w:tcW w:w="1495" w:type="dxa"/>
          </w:tcPr>
          <w:p w14:paraId="7155CEDF" w14:textId="06654F22" w:rsidR="00F656CC" w:rsidRDefault="00F656CC" w:rsidP="00F656CC">
            <w:pPr>
              <w:rPr>
                <w:lang w:eastAsia="en-US"/>
              </w:rPr>
            </w:pPr>
            <w:r>
              <w:rPr>
                <w:lang w:eastAsia="en-US"/>
              </w:rPr>
              <w:t>Hoodie</w:t>
            </w:r>
          </w:p>
        </w:tc>
        <w:tc>
          <w:tcPr>
            <w:tcW w:w="1253" w:type="dxa"/>
          </w:tcPr>
          <w:p w14:paraId="03EE3993" w14:textId="123DC047" w:rsidR="00F656CC" w:rsidRDefault="00F656CC" w:rsidP="00F656CC">
            <w:pPr>
              <w:rPr>
                <w:lang w:eastAsia="en-US"/>
              </w:rPr>
            </w:pPr>
            <w:r>
              <w:rPr>
                <w:lang w:eastAsia="en-US"/>
              </w:rPr>
              <w:t>£</w:t>
            </w:r>
            <w:r w:rsidR="0090039E">
              <w:rPr>
                <w:lang w:eastAsia="en-US"/>
              </w:rPr>
              <w:t>20.00</w:t>
            </w:r>
          </w:p>
        </w:tc>
        <w:tc>
          <w:tcPr>
            <w:tcW w:w="1253" w:type="dxa"/>
          </w:tcPr>
          <w:p w14:paraId="652379EB" w14:textId="1B945613" w:rsidR="00F656CC" w:rsidRDefault="00F656CC" w:rsidP="00F656CC">
            <w:pPr>
              <w:rPr>
                <w:lang w:eastAsia="en-US"/>
              </w:rPr>
            </w:pPr>
            <w:r>
              <w:rPr>
                <w:lang w:eastAsia="en-US"/>
              </w:rPr>
              <w:t>£</w:t>
            </w:r>
            <w:r w:rsidR="0090039E">
              <w:rPr>
                <w:lang w:eastAsia="en-US"/>
              </w:rPr>
              <w:t>11</w:t>
            </w:r>
          </w:p>
        </w:tc>
        <w:tc>
          <w:tcPr>
            <w:tcW w:w="1262" w:type="dxa"/>
          </w:tcPr>
          <w:p w14:paraId="1D090B15" w14:textId="5B6E4B6E" w:rsidR="00F656CC" w:rsidRDefault="00F656CC" w:rsidP="00F656CC">
            <w:pPr>
              <w:rPr>
                <w:lang w:eastAsia="en-US"/>
              </w:rPr>
            </w:pPr>
            <w:r>
              <w:rPr>
                <w:lang w:eastAsia="en-US"/>
              </w:rPr>
              <w:t>£</w:t>
            </w:r>
            <w:r w:rsidR="0011364F">
              <w:rPr>
                <w:lang w:eastAsia="en-US"/>
              </w:rPr>
              <w:t>24.00</w:t>
            </w:r>
          </w:p>
        </w:tc>
        <w:tc>
          <w:tcPr>
            <w:tcW w:w="1254" w:type="dxa"/>
          </w:tcPr>
          <w:p w14:paraId="7EFAEEE1" w14:textId="0606BF55" w:rsidR="00F656CC" w:rsidRDefault="00F656CC" w:rsidP="00F656CC">
            <w:pPr>
              <w:rPr>
                <w:lang w:eastAsia="en-US"/>
              </w:rPr>
            </w:pPr>
            <w:r>
              <w:rPr>
                <w:lang w:eastAsia="en-US"/>
              </w:rPr>
              <w:t>Cost-plus</w:t>
            </w:r>
          </w:p>
        </w:tc>
        <w:tc>
          <w:tcPr>
            <w:tcW w:w="1254" w:type="dxa"/>
          </w:tcPr>
          <w:p w14:paraId="3F5A6779" w14:textId="799C817F" w:rsidR="00F656CC" w:rsidRDefault="00F656CC" w:rsidP="00F656CC">
            <w:pPr>
              <w:rPr>
                <w:lang w:eastAsia="en-US"/>
              </w:rPr>
            </w:pPr>
            <w:r>
              <w:rPr>
                <w:lang w:eastAsia="en-US"/>
              </w:rPr>
              <w:t>Affordable</w:t>
            </w:r>
          </w:p>
        </w:tc>
      </w:tr>
      <w:tr w:rsidR="00F656CC" w14:paraId="4B0B42A1" w14:textId="52DA70FE" w:rsidTr="00F656CC">
        <w:tc>
          <w:tcPr>
            <w:tcW w:w="1495" w:type="dxa"/>
          </w:tcPr>
          <w:p w14:paraId="7116E7FB" w14:textId="6F86C14E" w:rsidR="00F656CC" w:rsidRDefault="00F656CC" w:rsidP="00F656CC">
            <w:pPr>
              <w:rPr>
                <w:lang w:eastAsia="en-US"/>
              </w:rPr>
            </w:pPr>
            <w:r>
              <w:rPr>
                <w:lang w:eastAsia="en-US"/>
              </w:rPr>
              <w:t>Seasonal Bundle</w:t>
            </w:r>
          </w:p>
        </w:tc>
        <w:tc>
          <w:tcPr>
            <w:tcW w:w="1253" w:type="dxa"/>
          </w:tcPr>
          <w:p w14:paraId="16CE8996" w14:textId="4956B78B" w:rsidR="00F656CC" w:rsidRDefault="00F656CC" w:rsidP="00F656CC">
            <w:pPr>
              <w:rPr>
                <w:lang w:eastAsia="en-US"/>
              </w:rPr>
            </w:pPr>
            <w:r>
              <w:rPr>
                <w:lang w:eastAsia="en-US"/>
              </w:rPr>
              <w:t>£</w:t>
            </w:r>
            <w:r w:rsidR="0090039E">
              <w:rPr>
                <w:lang w:eastAsia="en-US"/>
              </w:rPr>
              <w:t>25.00</w:t>
            </w:r>
          </w:p>
        </w:tc>
        <w:tc>
          <w:tcPr>
            <w:tcW w:w="1253" w:type="dxa"/>
          </w:tcPr>
          <w:p w14:paraId="0C810DA5" w14:textId="1478D1A9" w:rsidR="00F656CC" w:rsidRDefault="00F656CC" w:rsidP="00F656CC">
            <w:pPr>
              <w:rPr>
                <w:lang w:eastAsia="en-US"/>
              </w:rPr>
            </w:pPr>
            <w:r>
              <w:rPr>
                <w:lang w:eastAsia="en-US"/>
              </w:rPr>
              <w:t>£</w:t>
            </w:r>
            <w:r w:rsidR="0090039E">
              <w:rPr>
                <w:lang w:eastAsia="en-US"/>
              </w:rPr>
              <w:t>12</w:t>
            </w:r>
          </w:p>
        </w:tc>
        <w:tc>
          <w:tcPr>
            <w:tcW w:w="1262" w:type="dxa"/>
          </w:tcPr>
          <w:p w14:paraId="4DF537BA" w14:textId="15B335E1" w:rsidR="00F656CC" w:rsidRDefault="00F656CC" w:rsidP="00F656CC">
            <w:pPr>
              <w:rPr>
                <w:lang w:eastAsia="en-US"/>
              </w:rPr>
            </w:pPr>
            <w:r>
              <w:rPr>
                <w:lang w:eastAsia="en-US"/>
              </w:rPr>
              <w:t>£</w:t>
            </w:r>
            <w:r w:rsidR="0011364F">
              <w:rPr>
                <w:lang w:eastAsia="en-US"/>
              </w:rPr>
              <w:t>30.00</w:t>
            </w:r>
          </w:p>
        </w:tc>
        <w:tc>
          <w:tcPr>
            <w:tcW w:w="1254" w:type="dxa"/>
          </w:tcPr>
          <w:p w14:paraId="5367AAAB" w14:textId="287B0C4F" w:rsidR="00F656CC" w:rsidRDefault="00F656CC" w:rsidP="00F656CC">
            <w:pPr>
              <w:rPr>
                <w:lang w:eastAsia="en-US"/>
              </w:rPr>
            </w:pPr>
            <w:r>
              <w:rPr>
                <w:lang w:eastAsia="en-US"/>
              </w:rPr>
              <w:t>Bundling</w:t>
            </w:r>
          </w:p>
        </w:tc>
        <w:tc>
          <w:tcPr>
            <w:tcW w:w="1254" w:type="dxa"/>
          </w:tcPr>
          <w:p w14:paraId="212DB038" w14:textId="6CFF8C3F" w:rsidR="00F656CC" w:rsidRDefault="00F656CC" w:rsidP="00F656CC">
            <w:pPr>
              <w:rPr>
                <w:lang w:eastAsia="en-US"/>
              </w:rPr>
            </w:pPr>
            <w:r>
              <w:rPr>
                <w:lang w:eastAsia="en-US"/>
              </w:rPr>
              <w:t>Affordable</w:t>
            </w:r>
          </w:p>
        </w:tc>
      </w:tr>
    </w:tbl>
    <w:p w14:paraId="31B6B138" w14:textId="77777777" w:rsidR="00C95161" w:rsidRDefault="00C95161" w:rsidP="002E71F9">
      <w:pPr>
        <w:rPr>
          <w:lang w:eastAsia="en-US"/>
        </w:rPr>
      </w:pPr>
    </w:p>
    <w:p w14:paraId="37FE2F12" w14:textId="77777777" w:rsidR="00347BF0" w:rsidRDefault="00347BF0" w:rsidP="002E71F9">
      <w:pPr>
        <w:rPr>
          <w:lang w:eastAsia="en-US"/>
        </w:rPr>
      </w:pPr>
    </w:p>
    <w:p w14:paraId="11F2122E" w14:textId="77777777" w:rsidR="00C95161" w:rsidRDefault="00C95161" w:rsidP="002E71F9">
      <w:pPr>
        <w:rPr>
          <w:lang w:eastAsia="en-US"/>
        </w:rPr>
      </w:pPr>
    </w:p>
    <w:p w14:paraId="1655DA87" w14:textId="42D5C19E" w:rsidR="00C95161" w:rsidRDefault="00C95161" w:rsidP="002E71F9">
      <w:pPr>
        <w:rPr>
          <w:lang w:eastAsia="en-US"/>
        </w:rPr>
      </w:pPr>
      <w:r>
        <w:rPr>
          <w:lang w:eastAsia="en-US"/>
        </w:rPr>
        <w:t>Income Streams</w:t>
      </w:r>
    </w:p>
    <w:tbl>
      <w:tblPr>
        <w:tblStyle w:val="TableGrid"/>
        <w:tblW w:w="0" w:type="auto"/>
        <w:tblLook w:val="04A0" w:firstRow="1" w:lastRow="0" w:firstColumn="1" w:lastColumn="0" w:noHBand="0" w:noVBand="1"/>
      </w:tblPr>
      <w:tblGrid>
        <w:gridCol w:w="2254"/>
        <w:gridCol w:w="2254"/>
        <w:gridCol w:w="2254"/>
        <w:gridCol w:w="2254"/>
      </w:tblGrid>
      <w:tr w:rsidR="00E10759" w14:paraId="35985AB3" w14:textId="77777777" w:rsidTr="00E10759">
        <w:tc>
          <w:tcPr>
            <w:tcW w:w="2254" w:type="dxa"/>
          </w:tcPr>
          <w:p w14:paraId="17887D78" w14:textId="45BFA5D9" w:rsidR="00E10759" w:rsidRDefault="00E10759" w:rsidP="002E71F9">
            <w:pPr>
              <w:rPr>
                <w:lang w:eastAsia="en-US"/>
              </w:rPr>
            </w:pPr>
            <w:r>
              <w:rPr>
                <w:lang w:eastAsia="en-US"/>
              </w:rPr>
              <w:t>Product</w:t>
            </w:r>
          </w:p>
        </w:tc>
        <w:tc>
          <w:tcPr>
            <w:tcW w:w="2254" w:type="dxa"/>
          </w:tcPr>
          <w:p w14:paraId="6A422C4C" w14:textId="4F5DFBA4" w:rsidR="00E10759" w:rsidRDefault="00E10759" w:rsidP="002E71F9">
            <w:pPr>
              <w:rPr>
                <w:lang w:eastAsia="en-US"/>
              </w:rPr>
            </w:pPr>
            <w:r>
              <w:rPr>
                <w:lang w:eastAsia="en-US"/>
              </w:rPr>
              <w:t>Selling Price</w:t>
            </w:r>
          </w:p>
        </w:tc>
        <w:tc>
          <w:tcPr>
            <w:tcW w:w="2254" w:type="dxa"/>
          </w:tcPr>
          <w:p w14:paraId="07AA594C" w14:textId="4ADB5E80" w:rsidR="00E10759" w:rsidRDefault="00E10759" w:rsidP="002E71F9">
            <w:pPr>
              <w:rPr>
                <w:lang w:eastAsia="en-US"/>
              </w:rPr>
            </w:pPr>
            <w:r>
              <w:rPr>
                <w:lang w:eastAsia="en-US"/>
              </w:rPr>
              <w:t>Expected monthly sales</w:t>
            </w:r>
          </w:p>
        </w:tc>
        <w:tc>
          <w:tcPr>
            <w:tcW w:w="2254" w:type="dxa"/>
          </w:tcPr>
          <w:p w14:paraId="2D306B7D" w14:textId="72E76771" w:rsidR="00E10759" w:rsidRDefault="00E10759" w:rsidP="002E71F9">
            <w:pPr>
              <w:rPr>
                <w:lang w:eastAsia="en-US"/>
              </w:rPr>
            </w:pPr>
            <w:r>
              <w:rPr>
                <w:lang w:eastAsia="en-US"/>
              </w:rPr>
              <w:t>Estimated monthly income</w:t>
            </w:r>
          </w:p>
        </w:tc>
      </w:tr>
      <w:tr w:rsidR="00E10759" w14:paraId="44277529" w14:textId="77777777" w:rsidTr="00E10759">
        <w:tc>
          <w:tcPr>
            <w:tcW w:w="2254" w:type="dxa"/>
          </w:tcPr>
          <w:p w14:paraId="30DC5906" w14:textId="4FE53BC0" w:rsidR="00E10759" w:rsidRDefault="00803DF8" w:rsidP="002E71F9">
            <w:pPr>
              <w:rPr>
                <w:lang w:eastAsia="en-US"/>
              </w:rPr>
            </w:pPr>
            <w:r>
              <w:rPr>
                <w:lang w:eastAsia="en-US"/>
              </w:rPr>
              <w:t>Tumbler</w:t>
            </w:r>
          </w:p>
        </w:tc>
        <w:tc>
          <w:tcPr>
            <w:tcW w:w="2254" w:type="dxa"/>
          </w:tcPr>
          <w:p w14:paraId="10500669" w14:textId="16C42960" w:rsidR="00E10759" w:rsidRDefault="00803DF8" w:rsidP="002E71F9">
            <w:pPr>
              <w:rPr>
                <w:lang w:eastAsia="en-US"/>
              </w:rPr>
            </w:pPr>
            <w:r>
              <w:rPr>
                <w:lang w:eastAsia="en-US"/>
              </w:rPr>
              <w:t>£12.00</w:t>
            </w:r>
          </w:p>
        </w:tc>
        <w:tc>
          <w:tcPr>
            <w:tcW w:w="2254" w:type="dxa"/>
          </w:tcPr>
          <w:p w14:paraId="6912ABB4" w14:textId="2BEABF9C" w:rsidR="00E10759" w:rsidRDefault="001F2F69" w:rsidP="002E71F9">
            <w:pPr>
              <w:rPr>
                <w:lang w:eastAsia="en-US"/>
              </w:rPr>
            </w:pPr>
            <w:r>
              <w:rPr>
                <w:lang w:eastAsia="en-US"/>
              </w:rPr>
              <w:t>40</w:t>
            </w:r>
          </w:p>
        </w:tc>
        <w:tc>
          <w:tcPr>
            <w:tcW w:w="2254" w:type="dxa"/>
          </w:tcPr>
          <w:p w14:paraId="0C521620" w14:textId="49294072" w:rsidR="00E10759" w:rsidRDefault="001F2F69" w:rsidP="002E71F9">
            <w:pPr>
              <w:rPr>
                <w:lang w:eastAsia="en-US"/>
              </w:rPr>
            </w:pPr>
            <w:r>
              <w:rPr>
                <w:lang w:eastAsia="en-US"/>
              </w:rPr>
              <w:t>£480.00</w:t>
            </w:r>
          </w:p>
        </w:tc>
      </w:tr>
      <w:tr w:rsidR="00E10759" w14:paraId="1D1E2A12" w14:textId="77777777" w:rsidTr="00E10759">
        <w:tc>
          <w:tcPr>
            <w:tcW w:w="2254" w:type="dxa"/>
          </w:tcPr>
          <w:p w14:paraId="38C66DD4" w14:textId="7C41B699" w:rsidR="00E10759" w:rsidRDefault="00803DF8" w:rsidP="002E71F9">
            <w:pPr>
              <w:rPr>
                <w:lang w:eastAsia="en-US"/>
              </w:rPr>
            </w:pPr>
            <w:r>
              <w:rPr>
                <w:lang w:eastAsia="en-US"/>
              </w:rPr>
              <w:t>Slate</w:t>
            </w:r>
          </w:p>
        </w:tc>
        <w:tc>
          <w:tcPr>
            <w:tcW w:w="2254" w:type="dxa"/>
          </w:tcPr>
          <w:p w14:paraId="2F701FE1" w14:textId="1F0D38F1" w:rsidR="00E10759" w:rsidRDefault="00803DF8" w:rsidP="002E71F9">
            <w:pPr>
              <w:rPr>
                <w:lang w:eastAsia="en-US"/>
              </w:rPr>
            </w:pPr>
            <w:r>
              <w:rPr>
                <w:lang w:eastAsia="en-US"/>
              </w:rPr>
              <w:t>£12.50</w:t>
            </w:r>
          </w:p>
        </w:tc>
        <w:tc>
          <w:tcPr>
            <w:tcW w:w="2254" w:type="dxa"/>
          </w:tcPr>
          <w:p w14:paraId="7B83C79D" w14:textId="734C1A1E" w:rsidR="00E10759" w:rsidRDefault="00BB3B52" w:rsidP="002E71F9">
            <w:pPr>
              <w:rPr>
                <w:lang w:eastAsia="en-US"/>
              </w:rPr>
            </w:pPr>
            <w:r>
              <w:rPr>
                <w:lang w:eastAsia="en-US"/>
              </w:rPr>
              <w:t>20</w:t>
            </w:r>
          </w:p>
        </w:tc>
        <w:tc>
          <w:tcPr>
            <w:tcW w:w="2254" w:type="dxa"/>
          </w:tcPr>
          <w:p w14:paraId="098DB9D1" w14:textId="4000375E" w:rsidR="00E10759" w:rsidRDefault="001F2F69" w:rsidP="002E71F9">
            <w:pPr>
              <w:rPr>
                <w:lang w:eastAsia="en-US"/>
              </w:rPr>
            </w:pPr>
            <w:r>
              <w:rPr>
                <w:lang w:eastAsia="en-US"/>
              </w:rPr>
              <w:t>£</w:t>
            </w:r>
            <w:r w:rsidR="00BC210B">
              <w:rPr>
                <w:lang w:eastAsia="en-US"/>
              </w:rPr>
              <w:t>250.00</w:t>
            </w:r>
          </w:p>
        </w:tc>
      </w:tr>
      <w:tr w:rsidR="00E10759" w14:paraId="3728B0C2" w14:textId="77777777" w:rsidTr="00E10759">
        <w:tc>
          <w:tcPr>
            <w:tcW w:w="2254" w:type="dxa"/>
          </w:tcPr>
          <w:p w14:paraId="2940AF49" w14:textId="08CC801A" w:rsidR="00E10759" w:rsidRDefault="00803DF8" w:rsidP="002E71F9">
            <w:pPr>
              <w:rPr>
                <w:lang w:eastAsia="en-US"/>
              </w:rPr>
            </w:pPr>
            <w:r>
              <w:rPr>
                <w:lang w:eastAsia="en-US"/>
              </w:rPr>
              <w:t>Hoodie</w:t>
            </w:r>
          </w:p>
        </w:tc>
        <w:tc>
          <w:tcPr>
            <w:tcW w:w="2254" w:type="dxa"/>
          </w:tcPr>
          <w:p w14:paraId="31914695" w14:textId="4AF73934" w:rsidR="00E10759" w:rsidRDefault="00803DF8" w:rsidP="002E71F9">
            <w:pPr>
              <w:rPr>
                <w:lang w:eastAsia="en-US"/>
              </w:rPr>
            </w:pPr>
            <w:r>
              <w:rPr>
                <w:lang w:eastAsia="en-US"/>
              </w:rPr>
              <w:t>£20.00</w:t>
            </w:r>
          </w:p>
        </w:tc>
        <w:tc>
          <w:tcPr>
            <w:tcW w:w="2254" w:type="dxa"/>
          </w:tcPr>
          <w:p w14:paraId="2D4D8B69" w14:textId="6C02BE9C" w:rsidR="00E10759" w:rsidRDefault="00BB3B52" w:rsidP="002E71F9">
            <w:pPr>
              <w:rPr>
                <w:lang w:eastAsia="en-US"/>
              </w:rPr>
            </w:pPr>
            <w:r>
              <w:rPr>
                <w:lang w:eastAsia="en-US"/>
              </w:rPr>
              <w:t>15</w:t>
            </w:r>
          </w:p>
        </w:tc>
        <w:tc>
          <w:tcPr>
            <w:tcW w:w="2254" w:type="dxa"/>
          </w:tcPr>
          <w:p w14:paraId="12EA075A" w14:textId="0178B92E" w:rsidR="00E10759" w:rsidRDefault="001F2F69" w:rsidP="002E71F9">
            <w:pPr>
              <w:rPr>
                <w:lang w:eastAsia="en-US"/>
              </w:rPr>
            </w:pPr>
            <w:r>
              <w:rPr>
                <w:lang w:eastAsia="en-US"/>
              </w:rPr>
              <w:t>£</w:t>
            </w:r>
            <w:r w:rsidR="00BC210B">
              <w:rPr>
                <w:lang w:eastAsia="en-US"/>
              </w:rPr>
              <w:t>300.00</w:t>
            </w:r>
          </w:p>
        </w:tc>
      </w:tr>
      <w:tr w:rsidR="00E10759" w14:paraId="6BE738BE" w14:textId="77777777" w:rsidTr="00E10759">
        <w:tc>
          <w:tcPr>
            <w:tcW w:w="2254" w:type="dxa"/>
          </w:tcPr>
          <w:p w14:paraId="2F11CAA2" w14:textId="67CBFE49" w:rsidR="00E10759" w:rsidRDefault="00803DF8" w:rsidP="002E71F9">
            <w:pPr>
              <w:rPr>
                <w:lang w:eastAsia="en-US"/>
              </w:rPr>
            </w:pPr>
            <w:r>
              <w:rPr>
                <w:lang w:eastAsia="en-US"/>
              </w:rPr>
              <w:t>Seasonal Bundle</w:t>
            </w:r>
          </w:p>
        </w:tc>
        <w:tc>
          <w:tcPr>
            <w:tcW w:w="2254" w:type="dxa"/>
          </w:tcPr>
          <w:p w14:paraId="58977F9E" w14:textId="5F7CDF14" w:rsidR="00E10759" w:rsidRDefault="00803DF8" w:rsidP="002E71F9">
            <w:pPr>
              <w:rPr>
                <w:lang w:eastAsia="en-US"/>
              </w:rPr>
            </w:pPr>
            <w:r>
              <w:rPr>
                <w:lang w:eastAsia="en-US"/>
              </w:rPr>
              <w:t>£25.00</w:t>
            </w:r>
          </w:p>
        </w:tc>
        <w:tc>
          <w:tcPr>
            <w:tcW w:w="2254" w:type="dxa"/>
          </w:tcPr>
          <w:p w14:paraId="4707B746" w14:textId="6171CD89" w:rsidR="00E10759" w:rsidRDefault="00EC7107" w:rsidP="002E71F9">
            <w:pPr>
              <w:rPr>
                <w:lang w:eastAsia="en-US"/>
              </w:rPr>
            </w:pPr>
            <w:r>
              <w:rPr>
                <w:lang w:eastAsia="en-US"/>
              </w:rPr>
              <w:t>8</w:t>
            </w:r>
          </w:p>
        </w:tc>
        <w:tc>
          <w:tcPr>
            <w:tcW w:w="2254" w:type="dxa"/>
          </w:tcPr>
          <w:p w14:paraId="0E0EE155" w14:textId="3D1CAD60" w:rsidR="00E10759" w:rsidRDefault="001F2F69" w:rsidP="002E71F9">
            <w:pPr>
              <w:rPr>
                <w:lang w:eastAsia="en-US"/>
              </w:rPr>
            </w:pPr>
            <w:r>
              <w:rPr>
                <w:lang w:eastAsia="en-US"/>
              </w:rPr>
              <w:t>£</w:t>
            </w:r>
            <w:r w:rsidR="00BC210B">
              <w:rPr>
                <w:lang w:eastAsia="en-US"/>
              </w:rPr>
              <w:t>200.00</w:t>
            </w:r>
          </w:p>
        </w:tc>
      </w:tr>
      <w:tr w:rsidR="00E10759" w14:paraId="79DA206F" w14:textId="77777777" w:rsidTr="00E10759">
        <w:tc>
          <w:tcPr>
            <w:tcW w:w="2254" w:type="dxa"/>
          </w:tcPr>
          <w:p w14:paraId="2078BA13" w14:textId="0C8E17B4" w:rsidR="00E10759" w:rsidRDefault="00E10759" w:rsidP="002E71F9">
            <w:pPr>
              <w:rPr>
                <w:lang w:eastAsia="en-US"/>
              </w:rPr>
            </w:pPr>
            <w:r>
              <w:rPr>
                <w:lang w:eastAsia="en-US"/>
              </w:rPr>
              <w:t>Estimated total monthly</w:t>
            </w:r>
            <w:r w:rsidR="00803DF8">
              <w:rPr>
                <w:lang w:eastAsia="en-US"/>
              </w:rPr>
              <w:t xml:space="preserve"> income</w:t>
            </w:r>
          </w:p>
        </w:tc>
        <w:tc>
          <w:tcPr>
            <w:tcW w:w="2254" w:type="dxa"/>
          </w:tcPr>
          <w:p w14:paraId="528737DA" w14:textId="77777777" w:rsidR="00E10759" w:rsidRDefault="00E10759" w:rsidP="002E71F9">
            <w:pPr>
              <w:rPr>
                <w:lang w:eastAsia="en-US"/>
              </w:rPr>
            </w:pPr>
          </w:p>
        </w:tc>
        <w:tc>
          <w:tcPr>
            <w:tcW w:w="2254" w:type="dxa"/>
          </w:tcPr>
          <w:p w14:paraId="287694F1" w14:textId="77777777" w:rsidR="00E10759" w:rsidRDefault="00E10759" w:rsidP="002E71F9">
            <w:pPr>
              <w:rPr>
                <w:lang w:eastAsia="en-US"/>
              </w:rPr>
            </w:pPr>
          </w:p>
        </w:tc>
        <w:tc>
          <w:tcPr>
            <w:tcW w:w="2254" w:type="dxa"/>
          </w:tcPr>
          <w:p w14:paraId="683CA6DB" w14:textId="753AEF49" w:rsidR="00E10759" w:rsidRDefault="001F2F69" w:rsidP="002E71F9">
            <w:pPr>
              <w:rPr>
                <w:lang w:eastAsia="en-US"/>
              </w:rPr>
            </w:pPr>
            <w:r>
              <w:rPr>
                <w:lang w:eastAsia="en-US"/>
              </w:rPr>
              <w:t>£</w:t>
            </w:r>
            <w:r w:rsidR="00BC210B">
              <w:rPr>
                <w:lang w:eastAsia="en-US"/>
              </w:rPr>
              <w:t>1</w:t>
            </w:r>
            <w:r w:rsidR="009765BB">
              <w:rPr>
                <w:lang w:eastAsia="en-US"/>
              </w:rPr>
              <w:t>,230</w:t>
            </w:r>
          </w:p>
        </w:tc>
      </w:tr>
    </w:tbl>
    <w:p w14:paraId="2D37B881" w14:textId="77777777" w:rsidR="00C95161" w:rsidRDefault="00C95161" w:rsidP="002E71F9">
      <w:pPr>
        <w:rPr>
          <w:lang w:eastAsia="en-US"/>
        </w:rPr>
      </w:pPr>
    </w:p>
    <w:p w14:paraId="4173BDE7" w14:textId="77777777" w:rsidR="003374AD" w:rsidRDefault="003374AD" w:rsidP="002E71F9">
      <w:pPr>
        <w:rPr>
          <w:lang w:eastAsia="en-US"/>
        </w:rPr>
      </w:pPr>
    </w:p>
    <w:p w14:paraId="0C091F9C" w14:textId="77777777" w:rsidR="003374AD" w:rsidRDefault="003374AD" w:rsidP="002E71F9">
      <w:pPr>
        <w:rPr>
          <w:lang w:eastAsia="en-US"/>
        </w:rPr>
      </w:pPr>
    </w:p>
    <w:p w14:paraId="581BE3C8" w14:textId="77777777" w:rsidR="003374AD" w:rsidRDefault="003374AD" w:rsidP="002E71F9">
      <w:pPr>
        <w:rPr>
          <w:lang w:eastAsia="en-US"/>
        </w:rPr>
      </w:pPr>
    </w:p>
    <w:p w14:paraId="7E16653D" w14:textId="77777777" w:rsidR="003374AD" w:rsidRDefault="003374AD" w:rsidP="002E71F9">
      <w:pPr>
        <w:rPr>
          <w:lang w:eastAsia="en-US"/>
        </w:rPr>
      </w:pPr>
    </w:p>
    <w:p w14:paraId="5A4FD224" w14:textId="77777777" w:rsidR="003374AD" w:rsidRDefault="003374AD" w:rsidP="002E71F9">
      <w:pPr>
        <w:rPr>
          <w:lang w:eastAsia="en-US"/>
        </w:rPr>
      </w:pPr>
    </w:p>
    <w:p w14:paraId="10AD1B3A" w14:textId="77777777" w:rsidR="003374AD" w:rsidRDefault="003374AD" w:rsidP="002E71F9">
      <w:pPr>
        <w:rPr>
          <w:lang w:eastAsia="en-US"/>
        </w:rPr>
      </w:pPr>
    </w:p>
    <w:p w14:paraId="3996A53E" w14:textId="77777777" w:rsidR="003374AD" w:rsidRDefault="003374AD" w:rsidP="002E71F9">
      <w:pPr>
        <w:rPr>
          <w:lang w:eastAsia="en-US"/>
        </w:rPr>
      </w:pPr>
    </w:p>
    <w:p w14:paraId="1D818A84" w14:textId="77777777" w:rsidR="003374AD" w:rsidRDefault="003374AD" w:rsidP="002E71F9">
      <w:pPr>
        <w:rPr>
          <w:lang w:eastAsia="en-US"/>
        </w:rPr>
      </w:pPr>
    </w:p>
    <w:p w14:paraId="60C29699" w14:textId="77777777" w:rsidR="003374AD" w:rsidRDefault="003374AD" w:rsidP="002E71F9">
      <w:pPr>
        <w:rPr>
          <w:lang w:eastAsia="en-US"/>
        </w:rPr>
      </w:pPr>
    </w:p>
    <w:p w14:paraId="2FC13375" w14:textId="77777777" w:rsidR="003374AD" w:rsidRDefault="003374AD" w:rsidP="002E71F9">
      <w:pPr>
        <w:rPr>
          <w:lang w:eastAsia="en-US"/>
        </w:rPr>
      </w:pPr>
    </w:p>
    <w:p w14:paraId="372560BA" w14:textId="7A0C2C2E" w:rsidR="002E71F9" w:rsidRDefault="0083790F" w:rsidP="007E3B01">
      <w:pPr>
        <w:pStyle w:val="Heading1"/>
      </w:pPr>
      <w:bookmarkStart w:id="28" w:name="_Toc234434776"/>
      <w:r>
        <w:lastRenderedPageBreak/>
        <w:t>Append</w:t>
      </w:r>
      <w:r w:rsidR="007E3B01">
        <w:t>ix H</w:t>
      </w:r>
      <w:bookmarkEnd w:id="28"/>
    </w:p>
    <w:tbl>
      <w:tblPr>
        <w:tblStyle w:val="TableGrid"/>
        <w:tblW w:w="9017"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008"/>
        <w:gridCol w:w="2494"/>
        <w:gridCol w:w="1752"/>
        <w:gridCol w:w="1763"/>
      </w:tblGrid>
      <w:tr w:rsidR="007E3B01" w:rsidRPr="00181ACE" w14:paraId="69A03013" w14:textId="77777777" w:rsidTr="00A14E25">
        <w:trPr>
          <w:cantSplit/>
          <w:trHeight w:val="607"/>
        </w:trPr>
        <w:tc>
          <w:tcPr>
            <w:tcW w:w="3008" w:type="dxa"/>
            <w:shd w:val="clear" w:color="auto" w:fill="E8E8E8" w:themeFill="background2"/>
            <w:tcMar>
              <w:top w:w="80" w:type="dxa"/>
              <w:left w:w="120" w:type="dxa"/>
              <w:bottom w:w="80" w:type="dxa"/>
              <w:right w:w="120" w:type="dxa"/>
            </w:tcMar>
          </w:tcPr>
          <w:p w14:paraId="319FD447" w14:textId="77777777" w:rsidR="007E3B01" w:rsidRPr="005A1389" w:rsidRDefault="007E3B01" w:rsidP="00846A96">
            <w:pPr>
              <w:spacing w:after="60"/>
              <w:jc w:val="center"/>
              <w:rPr>
                <w:color w:val="0D0D0D" w:themeColor="text1" w:themeTint="F2"/>
                <w:sz w:val="24"/>
                <w:szCs w:val="24"/>
              </w:rPr>
            </w:pPr>
            <w:r w:rsidRPr="005A1389">
              <w:rPr>
                <w:b/>
                <w:color w:val="0D0D0D" w:themeColor="text1" w:themeTint="F2"/>
                <w:sz w:val="24"/>
                <w:szCs w:val="24"/>
              </w:rPr>
              <w:t>Area</w:t>
            </w:r>
          </w:p>
        </w:tc>
        <w:tc>
          <w:tcPr>
            <w:tcW w:w="2494" w:type="dxa"/>
            <w:shd w:val="clear" w:color="auto" w:fill="E8E8E8" w:themeFill="background2"/>
            <w:tcMar>
              <w:top w:w="80" w:type="dxa"/>
              <w:left w:w="120" w:type="dxa"/>
              <w:bottom w:w="80" w:type="dxa"/>
              <w:right w:w="120" w:type="dxa"/>
            </w:tcMar>
          </w:tcPr>
          <w:p w14:paraId="5B9F7471" w14:textId="77777777" w:rsidR="007E3B01" w:rsidRPr="005A1389" w:rsidRDefault="007E3B01" w:rsidP="00846A96">
            <w:pPr>
              <w:spacing w:after="60"/>
              <w:jc w:val="center"/>
              <w:rPr>
                <w:color w:val="0D0D0D" w:themeColor="text1" w:themeTint="F2"/>
                <w:sz w:val="24"/>
                <w:szCs w:val="24"/>
              </w:rPr>
            </w:pPr>
            <w:r w:rsidRPr="005A1389">
              <w:rPr>
                <w:b/>
                <w:color w:val="0D0D0D" w:themeColor="text1" w:themeTint="F2"/>
                <w:sz w:val="24"/>
                <w:szCs w:val="24"/>
              </w:rPr>
              <w:t>What will my business need?</w:t>
            </w:r>
          </w:p>
        </w:tc>
        <w:tc>
          <w:tcPr>
            <w:tcW w:w="1752" w:type="dxa"/>
            <w:shd w:val="clear" w:color="auto" w:fill="E8E8E8" w:themeFill="background2"/>
            <w:tcMar>
              <w:top w:w="80" w:type="dxa"/>
              <w:left w:w="120" w:type="dxa"/>
              <w:bottom w:w="80" w:type="dxa"/>
              <w:right w:w="120" w:type="dxa"/>
            </w:tcMar>
          </w:tcPr>
          <w:p w14:paraId="0F430C4A" w14:textId="77777777" w:rsidR="007E3B01" w:rsidRPr="005A1389" w:rsidRDefault="007E3B01" w:rsidP="00846A96">
            <w:pPr>
              <w:spacing w:after="60"/>
              <w:jc w:val="center"/>
              <w:rPr>
                <w:color w:val="0D0D0D" w:themeColor="text1" w:themeTint="F2"/>
                <w:sz w:val="24"/>
                <w:szCs w:val="24"/>
              </w:rPr>
            </w:pPr>
            <w:r w:rsidRPr="005A1389">
              <w:rPr>
                <w:b/>
                <w:color w:val="0D0D0D" w:themeColor="text1" w:themeTint="F2"/>
                <w:sz w:val="24"/>
                <w:szCs w:val="24"/>
              </w:rPr>
              <w:t>Cost or evidence</w:t>
            </w:r>
          </w:p>
        </w:tc>
        <w:tc>
          <w:tcPr>
            <w:tcW w:w="1763" w:type="dxa"/>
            <w:shd w:val="clear" w:color="auto" w:fill="E8E8E8" w:themeFill="background2"/>
            <w:tcMar>
              <w:top w:w="80" w:type="dxa"/>
              <w:left w:w="120" w:type="dxa"/>
              <w:bottom w:w="80" w:type="dxa"/>
              <w:right w:w="120" w:type="dxa"/>
            </w:tcMar>
          </w:tcPr>
          <w:p w14:paraId="1A3B2251" w14:textId="77777777" w:rsidR="007E3B01" w:rsidRPr="005A1389" w:rsidRDefault="007E3B01" w:rsidP="00846A96">
            <w:pPr>
              <w:spacing w:after="60"/>
              <w:jc w:val="center"/>
              <w:rPr>
                <w:color w:val="0D0D0D" w:themeColor="text1" w:themeTint="F2"/>
                <w:sz w:val="24"/>
                <w:szCs w:val="24"/>
              </w:rPr>
            </w:pPr>
            <w:r w:rsidRPr="005A1389">
              <w:rPr>
                <w:b/>
                <w:color w:val="0D0D0D" w:themeColor="text1" w:themeTint="F2"/>
                <w:sz w:val="24"/>
                <w:szCs w:val="24"/>
              </w:rPr>
              <w:t>Where does this appear in my plan?</w:t>
            </w:r>
          </w:p>
        </w:tc>
      </w:tr>
      <w:tr w:rsidR="007E3B01" w:rsidRPr="00556DDB" w14:paraId="122FFEE4" w14:textId="77777777" w:rsidTr="00A14E25">
        <w:trPr>
          <w:cantSplit/>
          <w:trHeight w:val="355"/>
        </w:trPr>
        <w:tc>
          <w:tcPr>
            <w:tcW w:w="3008" w:type="dxa"/>
            <w:shd w:val="clear" w:color="auto" w:fill="FFFFFF"/>
            <w:tcMar>
              <w:top w:w="80" w:type="dxa"/>
              <w:left w:w="120" w:type="dxa"/>
              <w:bottom w:w="80" w:type="dxa"/>
              <w:right w:w="120" w:type="dxa"/>
            </w:tcMar>
          </w:tcPr>
          <w:p w14:paraId="41614103" w14:textId="77777777" w:rsidR="007E3B01" w:rsidRPr="005A1389" w:rsidRDefault="007E3B01" w:rsidP="00846A96">
            <w:pPr>
              <w:spacing w:after="60"/>
              <w:rPr>
                <w:b/>
                <w:bCs/>
                <w:sz w:val="24"/>
                <w:szCs w:val="24"/>
              </w:rPr>
            </w:pPr>
            <w:r w:rsidRPr="005A1389">
              <w:rPr>
                <w:b/>
                <w:bCs/>
                <w:sz w:val="24"/>
                <w:szCs w:val="24"/>
              </w:rPr>
              <w:t>People</w:t>
            </w:r>
          </w:p>
        </w:tc>
        <w:tc>
          <w:tcPr>
            <w:tcW w:w="2494" w:type="dxa"/>
            <w:shd w:val="clear" w:color="auto" w:fill="FFFFFF"/>
            <w:tcMar>
              <w:top w:w="80" w:type="dxa"/>
              <w:left w:w="120" w:type="dxa"/>
              <w:bottom w:w="80" w:type="dxa"/>
              <w:right w:w="120" w:type="dxa"/>
            </w:tcMar>
          </w:tcPr>
          <w:p w14:paraId="4B07F073" w14:textId="02E5CCAC" w:rsidR="007E3B01" w:rsidRPr="005A1389" w:rsidRDefault="00DE7505" w:rsidP="005A1389">
            <w:pPr>
              <w:spacing w:after="60"/>
              <w:jc w:val="center"/>
              <w:rPr>
                <w:sz w:val="24"/>
                <w:szCs w:val="24"/>
              </w:rPr>
            </w:pPr>
            <w:r w:rsidRPr="005A1389">
              <w:rPr>
                <w:sz w:val="24"/>
                <w:szCs w:val="24"/>
              </w:rPr>
              <w:t>Owner</w:t>
            </w:r>
          </w:p>
        </w:tc>
        <w:tc>
          <w:tcPr>
            <w:tcW w:w="1752" w:type="dxa"/>
            <w:shd w:val="clear" w:color="auto" w:fill="FFFFFF"/>
            <w:tcMar>
              <w:top w:w="80" w:type="dxa"/>
              <w:left w:w="120" w:type="dxa"/>
              <w:bottom w:w="80" w:type="dxa"/>
              <w:right w:w="120" w:type="dxa"/>
            </w:tcMar>
          </w:tcPr>
          <w:p w14:paraId="0AA035E3" w14:textId="230B486A" w:rsidR="007E3B01" w:rsidRPr="005A1389" w:rsidRDefault="005A1389" w:rsidP="005A1389">
            <w:pPr>
              <w:spacing w:after="60"/>
              <w:jc w:val="center"/>
              <w:rPr>
                <w:sz w:val="24"/>
                <w:szCs w:val="24"/>
              </w:rPr>
            </w:pPr>
            <w:r w:rsidRPr="005A1389">
              <w:rPr>
                <w:sz w:val="24"/>
                <w:szCs w:val="24"/>
              </w:rPr>
              <w:t>Owner’s</w:t>
            </w:r>
            <w:r w:rsidR="00DE7505" w:rsidRPr="005A1389">
              <w:rPr>
                <w:sz w:val="24"/>
                <w:szCs w:val="24"/>
              </w:rPr>
              <w:t xml:space="preserve"> </w:t>
            </w:r>
            <w:r w:rsidR="00A47BD0" w:rsidRPr="005A1389">
              <w:rPr>
                <w:sz w:val="24"/>
                <w:szCs w:val="24"/>
              </w:rPr>
              <w:t>time</w:t>
            </w:r>
          </w:p>
        </w:tc>
        <w:tc>
          <w:tcPr>
            <w:tcW w:w="1763" w:type="dxa"/>
            <w:shd w:val="clear" w:color="auto" w:fill="FFFFFF"/>
            <w:tcMar>
              <w:top w:w="80" w:type="dxa"/>
              <w:left w:w="120" w:type="dxa"/>
              <w:bottom w:w="80" w:type="dxa"/>
              <w:right w:w="120" w:type="dxa"/>
            </w:tcMar>
          </w:tcPr>
          <w:p w14:paraId="3F3FEB3B" w14:textId="52741C0D" w:rsidR="007E3B01" w:rsidRPr="005A1389" w:rsidRDefault="00A47BD0" w:rsidP="005A1389">
            <w:pPr>
              <w:spacing w:after="60"/>
              <w:jc w:val="center"/>
              <w:rPr>
                <w:sz w:val="24"/>
                <w:szCs w:val="24"/>
              </w:rPr>
            </w:pPr>
            <w:r w:rsidRPr="005A1389">
              <w:rPr>
                <w:sz w:val="24"/>
                <w:szCs w:val="24"/>
              </w:rPr>
              <w:t xml:space="preserve">Operations </w:t>
            </w:r>
          </w:p>
        </w:tc>
      </w:tr>
      <w:tr w:rsidR="007E3B01" w:rsidRPr="00556DDB" w14:paraId="38B5CB97" w14:textId="77777777" w:rsidTr="00A14E25">
        <w:trPr>
          <w:cantSplit/>
          <w:trHeight w:val="355"/>
        </w:trPr>
        <w:tc>
          <w:tcPr>
            <w:tcW w:w="3008" w:type="dxa"/>
            <w:shd w:val="clear" w:color="auto" w:fill="FFFFFF"/>
            <w:tcMar>
              <w:top w:w="80" w:type="dxa"/>
              <w:left w:w="120" w:type="dxa"/>
              <w:bottom w:w="80" w:type="dxa"/>
              <w:right w:w="120" w:type="dxa"/>
            </w:tcMar>
          </w:tcPr>
          <w:p w14:paraId="56523D1B" w14:textId="77777777" w:rsidR="007E3B01" w:rsidRPr="005A1389" w:rsidRDefault="007E3B01" w:rsidP="00846A96">
            <w:pPr>
              <w:spacing w:after="60"/>
              <w:rPr>
                <w:b/>
                <w:bCs/>
                <w:sz w:val="24"/>
                <w:szCs w:val="24"/>
              </w:rPr>
            </w:pPr>
            <w:r w:rsidRPr="005A1389">
              <w:rPr>
                <w:b/>
                <w:bCs/>
                <w:sz w:val="24"/>
                <w:szCs w:val="24"/>
              </w:rPr>
              <w:t>Location/premises</w:t>
            </w:r>
          </w:p>
        </w:tc>
        <w:tc>
          <w:tcPr>
            <w:tcW w:w="2494" w:type="dxa"/>
            <w:shd w:val="clear" w:color="auto" w:fill="FFFFFF"/>
            <w:tcMar>
              <w:top w:w="80" w:type="dxa"/>
              <w:left w:w="120" w:type="dxa"/>
              <w:bottom w:w="80" w:type="dxa"/>
              <w:right w:w="120" w:type="dxa"/>
            </w:tcMar>
          </w:tcPr>
          <w:p w14:paraId="2BFF0B34" w14:textId="5D7FB7C9" w:rsidR="007E3B01" w:rsidRPr="005A1389" w:rsidRDefault="00592127" w:rsidP="005A1389">
            <w:pPr>
              <w:spacing w:after="60"/>
              <w:jc w:val="center"/>
              <w:rPr>
                <w:sz w:val="24"/>
                <w:szCs w:val="24"/>
              </w:rPr>
            </w:pPr>
            <w:r>
              <w:rPr>
                <w:sz w:val="24"/>
                <w:szCs w:val="24"/>
              </w:rPr>
              <w:t>Home</w:t>
            </w:r>
          </w:p>
        </w:tc>
        <w:tc>
          <w:tcPr>
            <w:tcW w:w="1752" w:type="dxa"/>
            <w:shd w:val="clear" w:color="auto" w:fill="FFFFFF"/>
            <w:tcMar>
              <w:top w:w="80" w:type="dxa"/>
              <w:left w:w="120" w:type="dxa"/>
              <w:bottom w:w="80" w:type="dxa"/>
              <w:right w:w="120" w:type="dxa"/>
            </w:tcMar>
          </w:tcPr>
          <w:p w14:paraId="725D8DEC" w14:textId="51CC6658" w:rsidR="007E3B01" w:rsidRPr="005A1389" w:rsidRDefault="00592127" w:rsidP="005A1389">
            <w:pPr>
              <w:spacing w:after="60"/>
              <w:jc w:val="center"/>
              <w:rPr>
                <w:sz w:val="24"/>
                <w:szCs w:val="24"/>
              </w:rPr>
            </w:pPr>
            <w:r>
              <w:rPr>
                <w:sz w:val="24"/>
                <w:szCs w:val="24"/>
              </w:rPr>
              <w:t>No cost</w:t>
            </w:r>
          </w:p>
        </w:tc>
        <w:tc>
          <w:tcPr>
            <w:tcW w:w="1763" w:type="dxa"/>
            <w:shd w:val="clear" w:color="auto" w:fill="FFFFFF"/>
            <w:tcMar>
              <w:top w:w="80" w:type="dxa"/>
              <w:left w:w="120" w:type="dxa"/>
              <w:bottom w:w="80" w:type="dxa"/>
              <w:right w:w="120" w:type="dxa"/>
            </w:tcMar>
          </w:tcPr>
          <w:p w14:paraId="77ABB087" w14:textId="321B0006" w:rsidR="004E49BB" w:rsidRPr="005A1389" w:rsidRDefault="00592127" w:rsidP="004E49BB">
            <w:pPr>
              <w:spacing w:after="60"/>
              <w:jc w:val="center"/>
              <w:rPr>
                <w:sz w:val="24"/>
                <w:szCs w:val="24"/>
              </w:rPr>
            </w:pPr>
            <w:r>
              <w:rPr>
                <w:sz w:val="24"/>
                <w:szCs w:val="24"/>
              </w:rPr>
              <w:t xml:space="preserve">Operations </w:t>
            </w:r>
          </w:p>
          <w:p w14:paraId="0A1A943E" w14:textId="6AECBA52" w:rsidR="00592127" w:rsidRPr="005A1389" w:rsidRDefault="00592127" w:rsidP="005A1389">
            <w:pPr>
              <w:spacing w:after="60"/>
              <w:jc w:val="center"/>
              <w:rPr>
                <w:sz w:val="24"/>
                <w:szCs w:val="24"/>
              </w:rPr>
            </w:pPr>
          </w:p>
        </w:tc>
      </w:tr>
      <w:tr w:rsidR="007E3B01" w:rsidRPr="00556DDB" w14:paraId="673A031A" w14:textId="77777777" w:rsidTr="00A14E25">
        <w:trPr>
          <w:cantSplit/>
          <w:trHeight w:val="355"/>
        </w:trPr>
        <w:tc>
          <w:tcPr>
            <w:tcW w:w="3008" w:type="dxa"/>
            <w:shd w:val="clear" w:color="auto" w:fill="FFFFFF"/>
            <w:tcMar>
              <w:top w:w="80" w:type="dxa"/>
              <w:left w:w="120" w:type="dxa"/>
              <w:bottom w:w="80" w:type="dxa"/>
              <w:right w:w="120" w:type="dxa"/>
            </w:tcMar>
          </w:tcPr>
          <w:p w14:paraId="31503B1F" w14:textId="77777777" w:rsidR="007E3B01" w:rsidRPr="005A1389" w:rsidRDefault="007E3B01" w:rsidP="00846A96">
            <w:pPr>
              <w:spacing w:after="60"/>
              <w:rPr>
                <w:b/>
                <w:bCs/>
                <w:sz w:val="24"/>
                <w:szCs w:val="24"/>
              </w:rPr>
            </w:pPr>
            <w:r w:rsidRPr="005A1389">
              <w:rPr>
                <w:b/>
                <w:bCs/>
                <w:sz w:val="24"/>
                <w:szCs w:val="24"/>
              </w:rPr>
              <w:t>Equipment</w:t>
            </w:r>
          </w:p>
        </w:tc>
        <w:tc>
          <w:tcPr>
            <w:tcW w:w="2494" w:type="dxa"/>
            <w:shd w:val="clear" w:color="auto" w:fill="FFFFFF"/>
            <w:tcMar>
              <w:top w:w="80" w:type="dxa"/>
              <w:left w:w="120" w:type="dxa"/>
              <w:bottom w:w="80" w:type="dxa"/>
              <w:right w:w="120" w:type="dxa"/>
            </w:tcMar>
          </w:tcPr>
          <w:p w14:paraId="6DF8D0E0" w14:textId="6AF8C2A0" w:rsidR="007E3B01" w:rsidRPr="005A1389" w:rsidRDefault="001D51E3" w:rsidP="005A1389">
            <w:pPr>
              <w:spacing w:after="60"/>
              <w:jc w:val="center"/>
              <w:rPr>
                <w:sz w:val="24"/>
                <w:szCs w:val="24"/>
              </w:rPr>
            </w:pPr>
            <w:r>
              <w:rPr>
                <w:sz w:val="24"/>
                <w:szCs w:val="24"/>
              </w:rPr>
              <w:t>Sublimation printers, Cricut and Heat press</w:t>
            </w:r>
          </w:p>
        </w:tc>
        <w:tc>
          <w:tcPr>
            <w:tcW w:w="1752" w:type="dxa"/>
            <w:shd w:val="clear" w:color="auto" w:fill="FFFFFF"/>
            <w:tcMar>
              <w:top w:w="80" w:type="dxa"/>
              <w:left w:w="120" w:type="dxa"/>
              <w:bottom w:w="80" w:type="dxa"/>
              <w:right w:w="120" w:type="dxa"/>
            </w:tcMar>
          </w:tcPr>
          <w:p w14:paraId="7D721F8D" w14:textId="576FA409" w:rsidR="007E3B01" w:rsidRPr="005A1389" w:rsidRDefault="00F42F5A" w:rsidP="005A1389">
            <w:pPr>
              <w:spacing w:after="60"/>
              <w:jc w:val="center"/>
              <w:rPr>
                <w:sz w:val="24"/>
                <w:szCs w:val="24"/>
              </w:rPr>
            </w:pPr>
            <w:r>
              <w:rPr>
                <w:sz w:val="24"/>
                <w:szCs w:val="24"/>
              </w:rPr>
              <w:t>£2,168.98</w:t>
            </w:r>
          </w:p>
        </w:tc>
        <w:tc>
          <w:tcPr>
            <w:tcW w:w="1763" w:type="dxa"/>
            <w:shd w:val="clear" w:color="auto" w:fill="FFFFFF"/>
            <w:tcMar>
              <w:top w:w="80" w:type="dxa"/>
              <w:left w:w="120" w:type="dxa"/>
              <w:bottom w:w="80" w:type="dxa"/>
              <w:right w:w="120" w:type="dxa"/>
            </w:tcMar>
          </w:tcPr>
          <w:p w14:paraId="1E315FEF" w14:textId="4F105413" w:rsidR="007E3B01" w:rsidRPr="005A1389" w:rsidRDefault="00F42F5A" w:rsidP="005A1389">
            <w:pPr>
              <w:spacing w:after="60"/>
              <w:jc w:val="center"/>
              <w:rPr>
                <w:sz w:val="24"/>
                <w:szCs w:val="24"/>
              </w:rPr>
            </w:pPr>
            <w:r>
              <w:rPr>
                <w:sz w:val="24"/>
                <w:szCs w:val="24"/>
              </w:rPr>
              <w:t>O</w:t>
            </w:r>
            <w:r w:rsidR="004E49BB">
              <w:rPr>
                <w:sz w:val="24"/>
                <w:szCs w:val="24"/>
              </w:rPr>
              <w:t>p</w:t>
            </w:r>
            <w:r w:rsidR="00A14E25">
              <w:rPr>
                <w:sz w:val="24"/>
                <w:szCs w:val="24"/>
              </w:rPr>
              <w:t>erations</w:t>
            </w:r>
          </w:p>
        </w:tc>
      </w:tr>
      <w:tr w:rsidR="00A14E25" w:rsidRPr="00556DDB" w14:paraId="3868A088" w14:textId="77777777" w:rsidTr="00A14E25">
        <w:trPr>
          <w:cantSplit/>
          <w:trHeight w:val="355"/>
        </w:trPr>
        <w:tc>
          <w:tcPr>
            <w:tcW w:w="3008" w:type="dxa"/>
            <w:shd w:val="clear" w:color="auto" w:fill="FFFFFF"/>
            <w:tcMar>
              <w:top w:w="80" w:type="dxa"/>
              <w:left w:w="120" w:type="dxa"/>
              <w:bottom w:w="80" w:type="dxa"/>
              <w:right w:w="120" w:type="dxa"/>
            </w:tcMar>
          </w:tcPr>
          <w:p w14:paraId="3795EDE3" w14:textId="1BD27ECE" w:rsidR="00A14E25" w:rsidRPr="005A1389" w:rsidRDefault="00A14E25" w:rsidP="00A14E25">
            <w:pPr>
              <w:spacing w:after="60"/>
              <w:rPr>
                <w:b/>
                <w:bCs/>
                <w:sz w:val="24"/>
                <w:szCs w:val="24"/>
              </w:rPr>
            </w:pPr>
            <w:r w:rsidRPr="005A1389">
              <w:rPr>
                <w:b/>
                <w:bCs/>
                <w:sz w:val="24"/>
                <w:szCs w:val="24"/>
              </w:rPr>
              <w:t>Suppliers</w:t>
            </w:r>
          </w:p>
        </w:tc>
        <w:tc>
          <w:tcPr>
            <w:tcW w:w="2494" w:type="dxa"/>
            <w:shd w:val="clear" w:color="auto" w:fill="FFFFFF"/>
            <w:tcMar>
              <w:top w:w="80" w:type="dxa"/>
              <w:left w:w="120" w:type="dxa"/>
              <w:bottom w:w="80" w:type="dxa"/>
              <w:right w:w="120" w:type="dxa"/>
            </w:tcMar>
          </w:tcPr>
          <w:p w14:paraId="0DD3F775" w14:textId="41492DA3" w:rsidR="00A14E25" w:rsidRPr="005A1389" w:rsidRDefault="00A14E25" w:rsidP="00A14E25">
            <w:pPr>
              <w:spacing w:after="60"/>
              <w:jc w:val="center"/>
              <w:rPr>
                <w:sz w:val="24"/>
                <w:szCs w:val="24"/>
              </w:rPr>
            </w:pPr>
            <w:r>
              <w:rPr>
                <w:sz w:val="24"/>
                <w:szCs w:val="24"/>
              </w:rPr>
              <w:t>PenCarrie</w:t>
            </w:r>
            <w:r w:rsidR="009D1DE2">
              <w:rPr>
                <w:sz w:val="24"/>
                <w:szCs w:val="24"/>
              </w:rPr>
              <w:t>, MDP Supplies, Longforte and Tumblers UK</w:t>
            </w:r>
          </w:p>
        </w:tc>
        <w:tc>
          <w:tcPr>
            <w:tcW w:w="1752" w:type="dxa"/>
            <w:shd w:val="clear" w:color="auto" w:fill="FFFFFF"/>
            <w:tcMar>
              <w:top w:w="80" w:type="dxa"/>
              <w:left w:w="120" w:type="dxa"/>
              <w:bottom w:w="80" w:type="dxa"/>
              <w:right w:w="120" w:type="dxa"/>
            </w:tcMar>
          </w:tcPr>
          <w:p w14:paraId="17C8FCC0" w14:textId="3588E886" w:rsidR="00A14E25" w:rsidRPr="005A1389" w:rsidRDefault="00C943F2" w:rsidP="00A14E25">
            <w:pPr>
              <w:spacing w:after="60"/>
              <w:jc w:val="center"/>
              <w:rPr>
                <w:sz w:val="24"/>
                <w:szCs w:val="24"/>
              </w:rPr>
            </w:pPr>
            <w:r>
              <w:rPr>
                <w:sz w:val="24"/>
                <w:szCs w:val="24"/>
              </w:rPr>
              <w:t>Websites evidence</w:t>
            </w:r>
          </w:p>
        </w:tc>
        <w:tc>
          <w:tcPr>
            <w:tcW w:w="1763" w:type="dxa"/>
            <w:shd w:val="clear" w:color="auto" w:fill="FFFFFF"/>
            <w:tcMar>
              <w:top w:w="80" w:type="dxa"/>
              <w:left w:w="120" w:type="dxa"/>
              <w:bottom w:w="80" w:type="dxa"/>
              <w:right w:w="120" w:type="dxa"/>
            </w:tcMar>
          </w:tcPr>
          <w:p w14:paraId="149522E6" w14:textId="06C12B33" w:rsidR="00A14E25" w:rsidRPr="005A1389" w:rsidRDefault="00A14E25" w:rsidP="00A14E25">
            <w:pPr>
              <w:spacing w:after="60"/>
              <w:jc w:val="center"/>
              <w:rPr>
                <w:sz w:val="24"/>
                <w:szCs w:val="24"/>
              </w:rPr>
            </w:pPr>
            <w:r>
              <w:rPr>
                <w:sz w:val="24"/>
                <w:szCs w:val="24"/>
              </w:rPr>
              <w:t>Operations</w:t>
            </w:r>
          </w:p>
        </w:tc>
      </w:tr>
      <w:tr w:rsidR="00A14E25" w:rsidRPr="00556DDB" w14:paraId="15DAE814" w14:textId="77777777" w:rsidTr="00A14E25">
        <w:trPr>
          <w:cantSplit/>
          <w:trHeight w:val="342"/>
        </w:trPr>
        <w:tc>
          <w:tcPr>
            <w:tcW w:w="3008" w:type="dxa"/>
            <w:shd w:val="clear" w:color="auto" w:fill="FFFFFF"/>
            <w:tcMar>
              <w:top w:w="80" w:type="dxa"/>
              <w:left w:w="120" w:type="dxa"/>
              <w:bottom w:w="80" w:type="dxa"/>
              <w:right w:w="120" w:type="dxa"/>
            </w:tcMar>
          </w:tcPr>
          <w:p w14:paraId="20E3461E" w14:textId="77777777" w:rsidR="00A14E25" w:rsidRPr="005A1389" w:rsidRDefault="00A14E25" w:rsidP="00A14E25">
            <w:pPr>
              <w:spacing w:after="60"/>
              <w:rPr>
                <w:b/>
                <w:bCs/>
                <w:sz w:val="24"/>
                <w:szCs w:val="24"/>
              </w:rPr>
            </w:pPr>
            <w:r w:rsidRPr="005A1389">
              <w:rPr>
                <w:b/>
                <w:bCs/>
                <w:sz w:val="24"/>
                <w:szCs w:val="24"/>
              </w:rPr>
              <w:t>Booking/payment systems</w:t>
            </w:r>
          </w:p>
        </w:tc>
        <w:tc>
          <w:tcPr>
            <w:tcW w:w="2494" w:type="dxa"/>
            <w:shd w:val="clear" w:color="auto" w:fill="FFFFFF"/>
            <w:tcMar>
              <w:top w:w="80" w:type="dxa"/>
              <w:left w:w="120" w:type="dxa"/>
              <w:bottom w:w="80" w:type="dxa"/>
              <w:right w:w="120" w:type="dxa"/>
            </w:tcMar>
          </w:tcPr>
          <w:p w14:paraId="4A05B607" w14:textId="0288117A" w:rsidR="00A14E25" w:rsidRPr="005A1389" w:rsidRDefault="00C943F2" w:rsidP="00A14E25">
            <w:pPr>
              <w:spacing w:after="60"/>
              <w:jc w:val="center"/>
              <w:rPr>
                <w:sz w:val="24"/>
                <w:szCs w:val="24"/>
              </w:rPr>
            </w:pPr>
            <w:r>
              <w:rPr>
                <w:sz w:val="24"/>
                <w:szCs w:val="24"/>
              </w:rPr>
              <w:t>Social media, Website</w:t>
            </w:r>
          </w:p>
        </w:tc>
        <w:tc>
          <w:tcPr>
            <w:tcW w:w="1752" w:type="dxa"/>
            <w:shd w:val="clear" w:color="auto" w:fill="FFFFFF"/>
            <w:tcMar>
              <w:top w:w="80" w:type="dxa"/>
              <w:left w:w="120" w:type="dxa"/>
              <w:bottom w:w="80" w:type="dxa"/>
              <w:right w:w="120" w:type="dxa"/>
            </w:tcMar>
          </w:tcPr>
          <w:p w14:paraId="58250F2C" w14:textId="74FDCDBD" w:rsidR="00A14E25" w:rsidRPr="005A1389" w:rsidRDefault="00C943F2" w:rsidP="00A14E25">
            <w:pPr>
              <w:spacing w:after="60"/>
              <w:jc w:val="center"/>
              <w:rPr>
                <w:sz w:val="24"/>
                <w:szCs w:val="24"/>
              </w:rPr>
            </w:pPr>
            <w:r>
              <w:rPr>
                <w:sz w:val="24"/>
                <w:szCs w:val="24"/>
              </w:rPr>
              <w:t>Evidence</w:t>
            </w:r>
          </w:p>
        </w:tc>
        <w:tc>
          <w:tcPr>
            <w:tcW w:w="1763" w:type="dxa"/>
            <w:shd w:val="clear" w:color="auto" w:fill="FFFFFF"/>
            <w:tcMar>
              <w:top w:w="80" w:type="dxa"/>
              <w:left w:w="120" w:type="dxa"/>
              <w:bottom w:w="80" w:type="dxa"/>
              <w:right w:w="120" w:type="dxa"/>
            </w:tcMar>
          </w:tcPr>
          <w:p w14:paraId="20C3E2A7" w14:textId="5A30FF6C" w:rsidR="00A14E25" w:rsidRPr="005A1389" w:rsidRDefault="00A14E25" w:rsidP="00A14E25">
            <w:pPr>
              <w:spacing w:after="60"/>
              <w:jc w:val="center"/>
              <w:rPr>
                <w:sz w:val="24"/>
                <w:szCs w:val="24"/>
              </w:rPr>
            </w:pPr>
            <w:r>
              <w:rPr>
                <w:sz w:val="24"/>
                <w:szCs w:val="24"/>
              </w:rPr>
              <w:t>Operations</w:t>
            </w:r>
          </w:p>
        </w:tc>
      </w:tr>
      <w:tr w:rsidR="00A14E25" w:rsidRPr="00556DDB" w14:paraId="1D250C60" w14:textId="77777777" w:rsidTr="00A14E25">
        <w:trPr>
          <w:cantSplit/>
          <w:trHeight w:val="355"/>
        </w:trPr>
        <w:tc>
          <w:tcPr>
            <w:tcW w:w="3008" w:type="dxa"/>
            <w:shd w:val="clear" w:color="auto" w:fill="FFFFFF"/>
            <w:tcMar>
              <w:top w:w="80" w:type="dxa"/>
              <w:left w:w="120" w:type="dxa"/>
              <w:bottom w:w="80" w:type="dxa"/>
              <w:right w:w="120" w:type="dxa"/>
            </w:tcMar>
          </w:tcPr>
          <w:p w14:paraId="0A05FEB7" w14:textId="77777777" w:rsidR="00A14E25" w:rsidRPr="005A1389" w:rsidRDefault="00A14E25" w:rsidP="00A14E25">
            <w:pPr>
              <w:spacing w:after="60"/>
              <w:rPr>
                <w:b/>
                <w:bCs/>
                <w:sz w:val="24"/>
                <w:szCs w:val="24"/>
              </w:rPr>
            </w:pPr>
            <w:r w:rsidRPr="005A1389">
              <w:rPr>
                <w:b/>
                <w:bCs/>
                <w:sz w:val="24"/>
                <w:szCs w:val="24"/>
              </w:rPr>
              <w:t>Health and safety</w:t>
            </w:r>
          </w:p>
        </w:tc>
        <w:tc>
          <w:tcPr>
            <w:tcW w:w="2494" w:type="dxa"/>
            <w:shd w:val="clear" w:color="auto" w:fill="FFFFFF"/>
            <w:tcMar>
              <w:top w:w="80" w:type="dxa"/>
              <w:left w:w="120" w:type="dxa"/>
              <w:bottom w:w="80" w:type="dxa"/>
              <w:right w:w="120" w:type="dxa"/>
            </w:tcMar>
          </w:tcPr>
          <w:p w14:paraId="230975D8" w14:textId="569CE944" w:rsidR="00A14E25" w:rsidRPr="005A1389" w:rsidRDefault="00AB7CCE" w:rsidP="00A14E25">
            <w:pPr>
              <w:spacing w:after="60"/>
              <w:jc w:val="center"/>
              <w:rPr>
                <w:sz w:val="24"/>
                <w:szCs w:val="24"/>
              </w:rPr>
            </w:pPr>
            <w:r>
              <w:rPr>
                <w:sz w:val="24"/>
                <w:szCs w:val="24"/>
              </w:rPr>
              <w:t xml:space="preserve">Secure Lock on </w:t>
            </w:r>
            <w:r w:rsidR="00C351E3">
              <w:rPr>
                <w:sz w:val="24"/>
                <w:szCs w:val="24"/>
              </w:rPr>
              <w:t>summer house</w:t>
            </w:r>
          </w:p>
        </w:tc>
        <w:tc>
          <w:tcPr>
            <w:tcW w:w="1752" w:type="dxa"/>
            <w:shd w:val="clear" w:color="auto" w:fill="FFFFFF"/>
            <w:tcMar>
              <w:top w:w="80" w:type="dxa"/>
              <w:left w:w="120" w:type="dxa"/>
              <w:bottom w:w="80" w:type="dxa"/>
              <w:right w:w="120" w:type="dxa"/>
            </w:tcMar>
          </w:tcPr>
          <w:p w14:paraId="3CFA9E42" w14:textId="209A1B84" w:rsidR="00A14E25" w:rsidRPr="005A1389" w:rsidRDefault="00C351E3" w:rsidP="00A14E25">
            <w:pPr>
              <w:spacing w:after="60"/>
              <w:jc w:val="center"/>
              <w:rPr>
                <w:sz w:val="24"/>
                <w:szCs w:val="24"/>
              </w:rPr>
            </w:pPr>
            <w:r>
              <w:rPr>
                <w:sz w:val="24"/>
                <w:szCs w:val="24"/>
              </w:rPr>
              <w:t>Cost</w:t>
            </w:r>
          </w:p>
        </w:tc>
        <w:tc>
          <w:tcPr>
            <w:tcW w:w="1763" w:type="dxa"/>
            <w:shd w:val="clear" w:color="auto" w:fill="FFFFFF"/>
            <w:tcMar>
              <w:top w:w="80" w:type="dxa"/>
              <w:left w:w="120" w:type="dxa"/>
              <w:bottom w:w="80" w:type="dxa"/>
              <w:right w:w="120" w:type="dxa"/>
            </w:tcMar>
          </w:tcPr>
          <w:p w14:paraId="75962C0E" w14:textId="734DF427" w:rsidR="00A14E25" w:rsidRPr="005A1389" w:rsidRDefault="00A14E25" w:rsidP="00A14E25">
            <w:pPr>
              <w:spacing w:after="60"/>
              <w:jc w:val="center"/>
              <w:rPr>
                <w:sz w:val="24"/>
                <w:szCs w:val="24"/>
              </w:rPr>
            </w:pPr>
            <w:r>
              <w:rPr>
                <w:sz w:val="24"/>
                <w:szCs w:val="24"/>
              </w:rPr>
              <w:t>Operations</w:t>
            </w:r>
          </w:p>
        </w:tc>
      </w:tr>
      <w:tr w:rsidR="00A14E25" w:rsidRPr="00556DDB" w14:paraId="2F15E8A6" w14:textId="77777777" w:rsidTr="00A14E25">
        <w:trPr>
          <w:cantSplit/>
          <w:trHeight w:val="355"/>
        </w:trPr>
        <w:tc>
          <w:tcPr>
            <w:tcW w:w="3008" w:type="dxa"/>
            <w:shd w:val="clear" w:color="auto" w:fill="FFFFFF"/>
            <w:tcMar>
              <w:top w:w="80" w:type="dxa"/>
              <w:left w:w="120" w:type="dxa"/>
              <w:bottom w:w="80" w:type="dxa"/>
              <w:right w:w="120" w:type="dxa"/>
            </w:tcMar>
          </w:tcPr>
          <w:p w14:paraId="315878F2" w14:textId="77777777" w:rsidR="00A14E25" w:rsidRPr="005A1389" w:rsidRDefault="00A14E25" w:rsidP="00A14E25">
            <w:pPr>
              <w:spacing w:after="60"/>
              <w:rPr>
                <w:b/>
                <w:bCs/>
                <w:sz w:val="24"/>
                <w:szCs w:val="24"/>
              </w:rPr>
            </w:pPr>
            <w:r w:rsidRPr="005A1389">
              <w:rPr>
                <w:b/>
                <w:bCs/>
                <w:sz w:val="24"/>
                <w:szCs w:val="24"/>
              </w:rPr>
              <w:t>Licences/permits/insurance</w:t>
            </w:r>
          </w:p>
        </w:tc>
        <w:tc>
          <w:tcPr>
            <w:tcW w:w="2494" w:type="dxa"/>
            <w:shd w:val="clear" w:color="auto" w:fill="FFFFFF"/>
            <w:tcMar>
              <w:top w:w="80" w:type="dxa"/>
              <w:left w:w="120" w:type="dxa"/>
              <w:bottom w:w="80" w:type="dxa"/>
              <w:right w:w="120" w:type="dxa"/>
            </w:tcMar>
          </w:tcPr>
          <w:p w14:paraId="2A24ACFD" w14:textId="388AF78B" w:rsidR="00A14E25" w:rsidRPr="005A1389" w:rsidRDefault="00C351E3" w:rsidP="00A14E25">
            <w:pPr>
              <w:spacing w:after="60"/>
              <w:jc w:val="center"/>
              <w:rPr>
                <w:sz w:val="24"/>
                <w:szCs w:val="24"/>
              </w:rPr>
            </w:pPr>
            <w:r>
              <w:rPr>
                <w:sz w:val="24"/>
                <w:szCs w:val="24"/>
              </w:rPr>
              <w:t>Public and Product Liab</w:t>
            </w:r>
            <w:r w:rsidR="00197668">
              <w:rPr>
                <w:sz w:val="24"/>
                <w:szCs w:val="24"/>
              </w:rPr>
              <w:t>ility Insurance</w:t>
            </w:r>
          </w:p>
        </w:tc>
        <w:tc>
          <w:tcPr>
            <w:tcW w:w="1752" w:type="dxa"/>
            <w:shd w:val="clear" w:color="auto" w:fill="FFFFFF"/>
            <w:tcMar>
              <w:top w:w="80" w:type="dxa"/>
              <w:left w:w="120" w:type="dxa"/>
              <w:bottom w:w="80" w:type="dxa"/>
              <w:right w:w="120" w:type="dxa"/>
            </w:tcMar>
          </w:tcPr>
          <w:p w14:paraId="5C0D2DEA" w14:textId="77777777" w:rsidR="00A14E25" w:rsidRPr="005A1389" w:rsidRDefault="00A14E25" w:rsidP="00A14E25">
            <w:pPr>
              <w:spacing w:after="60"/>
              <w:jc w:val="center"/>
              <w:rPr>
                <w:sz w:val="24"/>
                <w:szCs w:val="24"/>
              </w:rPr>
            </w:pPr>
          </w:p>
        </w:tc>
        <w:tc>
          <w:tcPr>
            <w:tcW w:w="1763" w:type="dxa"/>
            <w:shd w:val="clear" w:color="auto" w:fill="FFFFFF"/>
            <w:tcMar>
              <w:top w:w="80" w:type="dxa"/>
              <w:left w:w="120" w:type="dxa"/>
              <w:bottom w:w="80" w:type="dxa"/>
              <w:right w:w="120" w:type="dxa"/>
            </w:tcMar>
          </w:tcPr>
          <w:p w14:paraId="00A75935" w14:textId="395E7A80" w:rsidR="00A14E25" w:rsidRPr="005A1389" w:rsidRDefault="00A14E25" w:rsidP="00A14E25">
            <w:pPr>
              <w:spacing w:after="60"/>
              <w:jc w:val="center"/>
              <w:rPr>
                <w:sz w:val="24"/>
                <w:szCs w:val="24"/>
              </w:rPr>
            </w:pPr>
            <w:r>
              <w:rPr>
                <w:sz w:val="24"/>
                <w:szCs w:val="24"/>
              </w:rPr>
              <w:t>Operations</w:t>
            </w:r>
          </w:p>
        </w:tc>
      </w:tr>
      <w:tr w:rsidR="00A14E25" w:rsidRPr="00556DDB" w14:paraId="34CB9A6B" w14:textId="77777777" w:rsidTr="00A14E25">
        <w:trPr>
          <w:cantSplit/>
          <w:trHeight w:val="355"/>
        </w:trPr>
        <w:tc>
          <w:tcPr>
            <w:tcW w:w="3008" w:type="dxa"/>
            <w:shd w:val="clear" w:color="auto" w:fill="FFFFFF"/>
            <w:tcMar>
              <w:top w:w="80" w:type="dxa"/>
              <w:left w:w="120" w:type="dxa"/>
              <w:bottom w:w="80" w:type="dxa"/>
              <w:right w:w="120" w:type="dxa"/>
            </w:tcMar>
          </w:tcPr>
          <w:p w14:paraId="768AEA17" w14:textId="77777777" w:rsidR="00A14E25" w:rsidRPr="005A1389" w:rsidRDefault="00A14E25" w:rsidP="00A14E25">
            <w:pPr>
              <w:spacing w:after="60"/>
              <w:rPr>
                <w:b/>
                <w:bCs/>
                <w:sz w:val="24"/>
                <w:szCs w:val="24"/>
              </w:rPr>
            </w:pPr>
            <w:r w:rsidRPr="005A1389">
              <w:rPr>
                <w:b/>
                <w:bCs/>
                <w:sz w:val="24"/>
                <w:szCs w:val="24"/>
              </w:rPr>
              <w:t>Risk and contingency</w:t>
            </w:r>
          </w:p>
        </w:tc>
        <w:tc>
          <w:tcPr>
            <w:tcW w:w="2494" w:type="dxa"/>
            <w:shd w:val="clear" w:color="auto" w:fill="FFFFFF"/>
            <w:tcMar>
              <w:top w:w="80" w:type="dxa"/>
              <w:left w:w="120" w:type="dxa"/>
              <w:bottom w:w="80" w:type="dxa"/>
              <w:right w:w="120" w:type="dxa"/>
            </w:tcMar>
          </w:tcPr>
          <w:p w14:paraId="4A436C21" w14:textId="1A907F0C" w:rsidR="00A14E25" w:rsidRPr="005A1389" w:rsidRDefault="00197668" w:rsidP="00A14E25">
            <w:pPr>
              <w:spacing w:after="60"/>
              <w:jc w:val="center"/>
              <w:rPr>
                <w:sz w:val="24"/>
                <w:szCs w:val="24"/>
              </w:rPr>
            </w:pPr>
            <w:r>
              <w:rPr>
                <w:sz w:val="24"/>
                <w:szCs w:val="24"/>
              </w:rPr>
              <w:t>Low sales, Supplier Delays, Inesses</w:t>
            </w:r>
          </w:p>
        </w:tc>
        <w:tc>
          <w:tcPr>
            <w:tcW w:w="1752" w:type="dxa"/>
            <w:shd w:val="clear" w:color="auto" w:fill="FFFFFF"/>
            <w:tcMar>
              <w:top w:w="80" w:type="dxa"/>
              <w:left w:w="120" w:type="dxa"/>
              <w:bottom w:w="80" w:type="dxa"/>
              <w:right w:w="120" w:type="dxa"/>
            </w:tcMar>
          </w:tcPr>
          <w:p w14:paraId="17980249" w14:textId="6B8701A5" w:rsidR="00A14E25" w:rsidRPr="005A1389" w:rsidRDefault="00197668" w:rsidP="00A14E25">
            <w:pPr>
              <w:spacing w:after="60"/>
              <w:jc w:val="center"/>
              <w:rPr>
                <w:sz w:val="24"/>
                <w:szCs w:val="24"/>
              </w:rPr>
            </w:pPr>
            <w:r>
              <w:rPr>
                <w:sz w:val="24"/>
                <w:szCs w:val="24"/>
              </w:rPr>
              <w:t>Evidence</w:t>
            </w:r>
          </w:p>
        </w:tc>
        <w:tc>
          <w:tcPr>
            <w:tcW w:w="1763" w:type="dxa"/>
            <w:shd w:val="clear" w:color="auto" w:fill="FFFFFF"/>
            <w:tcMar>
              <w:top w:w="80" w:type="dxa"/>
              <w:left w:w="120" w:type="dxa"/>
              <w:bottom w:w="80" w:type="dxa"/>
              <w:right w:w="120" w:type="dxa"/>
            </w:tcMar>
          </w:tcPr>
          <w:p w14:paraId="3D9C6B42" w14:textId="3B224520" w:rsidR="00A14E25" w:rsidRPr="005A1389" w:rsidRDefault="00A14E25" w:rsidP="00A14E25">
            <w:pPr>
              <w:spacing w:after="60"/>
              <w:jc w:val="center"/>
              <w:rPr>
                <w:sz w:val="24"/>
                <w:szCs w:val="24"/>
              </w:rPr>
            </w:pPr>
            <w:r>
              <w:rPr>
                <w:sz w:val="24"/>
                <w:szCs w:val="24"/>
              </w:rPr>
              <w:t>Operations</w:t>
            </w:r>
          </w:p>
        </w:tc>
      </w:tr>
    </w:tbl>
    <w:p w14:paraId="78216569" w14:textId="77777777" w:rsidR="002E71F9" w:rsidRDefault="002E71F9" w:rsidP="002E71F9">
      <w:pPr>
        <w:rPr>
          <w:lang w:eastAsia="en-US"/>
        </w:rPr>
      </w:pPr>
    </w:p>
    <w:p w14:paraId="1C7FCDED" w14:textId="77777777" w:rsidR="00402064" w:rsidRDefault="00402064" w:rsidP="002E71F9">
      <w:pPr>
        <w:rPr>
          <w:lang w:eastAsia="en-US"/>
        </w:rPr>
      </w:pPr>
    </w:p>
    <w:p w14:paraId="336AE0A8" w14:textId="77777777" w:rsidR="003374AD" w:rsidRDefault="003374AD" w:rsidP="002E71F9">
      <w:pPr>
        <w:rPr>
          <w:lang w:eastAsia="en-US"/>
        </w:rPr>
      </w:pPr>
    </w:p>
    <w:p w14:paraId="02D60E91" w14:textId="77777777" w:rsidR="003374AD" w:rsidRDefault="003374AD" w:rsidP="002E71F9">
      <w:pPr>
        <w:rPr>
          <w:lang w:eastAsia="en-US"/>
        </w:rPr>
      </w:pPr>
    </w:p>
    <w:p w14:paraId="48860FE0" w14:textId="77777777" w:rsidR="003374AD" w:rsidRDefault="003374AD" w:rsidP="002E71F9">
      <w:pPr>
        <w:rPr>
          <w:lang w:eastAsia="en-US"/>
        </w:rPr>
      </w:pPr>
    </w:p>
    <w:p w14:paraId="7A14968E" w14:textId="77777777" w:rsidR="003374AD" w:rsidRDefault="003374AD" w:rsidP="002E71F9">
      <w:pPr>
        <w:rPr>
          <w:lang w:eastAsia="en-US"/>
        </w:rPr>
      </w:pPr>
    </w:p>
    <w:p w14:paraId="02925969" w14:textId="77777777" w:rsidR="003374AD" w:rsidRDefault="003374AD" w:rsidP="002E71F9">
      <w:pPr>
        <w:rPr>
          <w:lang w:eastAsia="en-US"/>
        </w:rPr>
      </w:pPr>
    </w:p>
    <w:p w14:paraId="227C285C" w14:textId="77777777" w:rsidR="003374AD" w:rsidRDefault="003374AD" w:rsidP="002E71F9">
      <w:pPr>
        <w:rPr>
          <w:lang w:eastAsia="en-US"/>
        </w:rPr>
      </w:pPr>
    </w:p>
    <w:p w14:paraId="79AC6108" w14:textId="77777777" w:rsidR="003374AD" w:rsidRDefault="003374AD" w:rsidP="002E71F9">
      <w:pPr>
        <w:rPr>
          <w:lang w:eastAsia="en-US"/>
        </w:rPr>
      </w:pPr>
    </w:p>
    <w:p w14:paraId="3348505F" w14:textId="77777777" w:rsidR="003374AD" w:rsidRDefault="003374AD" w:rsidP="002E71F9">
      <w:pPr>
        <w:rPr>
          <w:lang w:eastAsia="en-US"/>
        </w:rPr>
      </w:pPr>
    </w:p>
    <w:p w14:paraId="45402276" w14:textId="77777777" w:rsidR="003374AD" w:rsidRDefault="003374AD" w:rsidP="002E71F9">
      <w:pPr>
        <w:rPr>
          <w:lang w:eastAsia="en-US"/>
        </w:rPr>
      </w:pPr>
    </w:p>
    <w:p w14:paraId="614DEF82" w14:textId="77777777" w:rsidR="007E3B01" w:rsidRDefault="007E3B01" w:rsidP="002E71F9">
      <w:pPr>
        <w:rPr>
          <w:lang w:eastAsia="en-US"/>
        </w:rPr>
      </w:pPr>
    </w:p>
    <w:p w14:paraId="04CD71CE" w14:textId="5F698F35" w:rsidR="007E3B01" w:rsidRDefault="007E25AB" w:rsidP="00A53AD0">
      <w:pPr>
        <w:pStyle w:val="Heading1"/>
      </w:pPr>
      <w:bookmarkStart w:id="29" w:name="_Toc234434777"/>
      <w:r>
        <w:lastRenderedPageBreak/>
        <w:t xml:space="preserve">Appendix </w:t>
      </w:r>
      <w:r w:rsidR="00A53AD0">
        <w:t>I</w:t>
      </w:r>
      <w:bookmarkEnd w:id="29"/>
    </w:p>
    <w:p w14:paraId="74C6ACDA" w14:textId="77777777" w:rsidR="007E3B01" w:rsidRDefault="007E3B01" w:rsidP="002E71F9">
      <w:pPr>
        <w:rPr>
          <w:lang w:eastAsia="en-US"/>
        </w:rPr>
      </w:pPr>
    </w:p>
    <w:tbl>
      <w:tblPr>
        <w:tblStyle w:val="TableGrid"/>
        <w:tblW w:w="0" w:type="auto"/>
        <w:jc w:val="center"/>
        <w:tblLook w:val="04A0" w:firstRow="1" w:lastRow="0" w:firstColumn="1" w:lastColumn="0" w:noHBand="0" w:noVBand="1"/>
      </w:tblPr>
      <w:tblGrid>
        <w:gridCol w:w="2177"/>
        <w:gridCol w:w="2838"/>
        <w:gridCol w:w="1503"/>
        <w:gridCol w:w="2498"/>
      </w:tblGrid>
      <w:tr w:rsidR="00402064" w:rsidRPr="00181ACE" w14:paraId="1AB0604F" w14:textId="77777777" w:rsidTr="00402064">
        <w:trPr>
          <w:cantSplit/>
          <w:jc w:val="center"/>
        </w:trPr>
        <w:tc>
          <w:tcPr>
            <w:tcW w:w="2376" w:type="dxa"/>
            <w:tcBorders>
              <w:top w:val="single" w:sz="4" w:space="0" w:color="1D2756"/>
              <w:left w:val="single" w:sz="4" w:space="0" w:color="1D2756"/>
              <w:bottom w:val="single" w:sz="6" w:space="0" w:color="1D2756"/>
              <w:right w:val="single" w:sz="4" w:space="0" w:color="1D2756"/>
            </w:tcBorders>
            <w:shd w:val="clear" w:color="auto" w:fill="E8E8E8" w:themeFill="background2"/>
            <w:tcMar>
              <w:top w:w="80" w:type="dxa"/>
              <w:left w:w="120" w:type="dxa"/>
              <w:bottom w:w="80" w:type="dxa"/>
              <w:right w:w="120" w:type="dxa"/>
            </w:tcMar>
          </w:tcPr>
          <w:p w14:paraId="494F65C5" w14:textId="77777777" w:rsidR="00402064" w:rsidRPr="00386BF9" w:rsidRDefault="00402064" w:rsidP="00846A96">
            <w:pPr>
              <w:spacing w:after="60"/>
              <w:jc w:val="center"/>
              <w:rPr>
                <w:color w:val="000000" w:themeColor="text1"/>
                <w:sz w:val="24"/>
                <w:szCs w:val="24"/>
              </w:rPr>
            </w:pPr>
            <w:r w:rsidRPr="00386BF9">
              <w:rPr>
                <w:b/>
                <w:color w:val="000000" w:themeColor="text1"/>
                <w:sz w:val="24"/>
                <w:szCs w:val="24"/>
              </w:rPr>
              <w:t>Stage</w:t>
            </w:r>
          </w:p>
        </w:tc>
        <w:tc>
          <w:tcPr>
            <w:tcW w:w="3715" w:type="dxa"/>
            <w:tcBorders>
              <w:top w:val="single" w:sz="4" w:space="0" w:color="1D2756"/>
              <w:left w:val="single" w:sz="4" w:space="0" w:color="1D2756"/>
              <w:bottom w:val="single" w:sz="6" w:space="0" w:color="1D2756"/>
              <w:right w:val="single" w:sz="4" w:space="0" w:color="1D2756"/>
            </w:tcBorders>
            <w:shd w:val="clear" w:color="auto" w:fill="E8E8E8" w:themeFill="background2"/>
            <w:tcMar>
              <w:top w:w="80" w:type="dxa"/>
              <w:left w:w="120" w:type="dxa"/>
              <w:bottom w:w="80" w:type="dxa"/>
              <w:right w:w="120" w:type="dxa"/>
            </w:tcMar>
          </w:tcPr>
          <w:p w14:paraId="06001D39" w14:textId="77777777" w:rsidR="00402064" w:rsidRPr="00386BF9" w:rsidRDefault="00402064" w:rsidP="00846A96">
            <w:pPr>
              <w:spacing w:after="60"/>
              <w:jc w:val="center"/>
              <w:rPr>
                <w:color w:val="000000" w:themeColor="text1"/>
                <w:sz w:val="24"/>
                <w:szCs w:val="24"/>
              </w:rPr>
            </w:pPr>
            <w:r w:rsidRPr="00386BF9">
              <w:rPr>
                <w:b/>
                <w:color w:val="000000" w:themeColor="text1"/>
                <w:sz w:val="24"/>
                <w:szCs w:val="24"/>
              </w:rPr>
              <w:t>What happens?</w:t>
            </w:r>
          </w:p>
        </w:tc>
        <w:tc>
          <w:tcPr>
            <w:tcW w:w="1275" w:type="dxa"/>
            <w:tcBorders>
              <w:top w:val="single" w:sz="4" w:space="0" w:color="1D2756"/>
              <w:left w:val="single" w:sz="4" w:space="0" w:color="1D2756"/>
              <w:bottom w:val="single" w:sz="6" w:space="0" w:color="1D2756"/>
              <w:right w:val="single" w:sz="4" w:space="0" w:color="1D2756"/>
            </w:tcBorders>
            <w:shd w:val="clear" w:color="auto" w:fill="E8E8E8" w:themeFill="background2"/>
            <w:tcMar>
              <w:top w:w="80" w:type="dxa"/>
              <w:left w:w="120" w:type="dxa"/>
              <w:bottom w:w="80" w:type="dxa"/>
              <w:right w:w="120" w:type="dxa"/>
            </w:tcMar>
          </w:tcPr>
          <w:p w14:paraId="4D6DC156" w14:textId="77777777" w:rsidR="00402064" w:rsidRPr="00386BF9" w:rsidRDefault="00402064" w:rsidP="00846A96">
            <w:pPr>
              <w:spacing w:after="60"/>
              <w:jc w:val="center"/>
              <w:rPr>
                <w:color w:val="000000" w:themeColor="text1"/>
                <w:sz w:val="24"/>
                <w:szCs w:val="24"/>
              </w:rPr>
            </w:pPr>
            <w:r w:rsidRPr="00386BF9">
              <w:rPr>
                <w:b/>
                <w:color w:val="000000" w:themeColor="text1"/>
                <w:sz w:val="24"/>
                <w:szCs w:val="24"/>
              </w:rPr>
              <w:t>Who is responsible?</w:t>
            </w:r>
          </w:p>
        </w:tc>
        <w:tc>
          <w:tcPr>
            <w:tcW w:w="2848" w:type="dxa"/>
            <w:tcBorders>
              <w:top w:val="single" w:sz="4" w:space="0" w:color="1D2756"/>
              <w:left w:val="single" w:sz="4" w:space="0" w:color="1D2756"/>
              <w:bottom w:val="single" w:sz="6" w:space="0" w:color="1D2756"/>
              <w:right w:val="single" w:sz="4" w:space="0" w:color="1D2756"/>
            </w:tcBorders>
            <w:shd w:val="clear" w:color="auto" w:fill="E8E8E8" w:themeFill="background2"/>
            <w:tcMar>
              <w:top w:w="80" w:type="dxa"/>
              <w:left w:w="120" w:type="dxa"/>
              <w:bottom w:w="80" w:type="dxa"/>
              <w:right w:w="120" w:type="dxa"/>
            </w:tcMar>
          </w:tcPr>
          <w:p w14:paraId="069EF1D6" w14:textId="77777777" w:rsidR="00402064" w:rsidRPr="00386BF9" w:rsidRDefault="00402064" w:rsidP="00846A96">
            <w:pPr>
              <w:spacing w:after="60"/>
              <w:jc w:val="center"/>
              <w:rPr>
                <w:color w:val="000000" w:themeColor="text1"/>
                <w:sz w:val="24"/>
                <w:szCs w:val="24"/>
              </w:rPr>
            </w:pPr>
            <w:r w:rsidRPr="00386BF9">
              <w:rPr>
                <w:b/>
                <w:color w:val="000000" w:themeColor="text1"/>
                <w:sz w:val="24"/>
                <w:szCs w:val="24"/>
              </w:rPr>
              <w:t>What system/evidence supports it?</w:t>
            </w:r>
          </w:p>
        </w:tc>
      </w:tr>
      <w:tr w:rsidR="00402064" w:rsidRPr="00424B21" w14:paraId="4268BF26" w14:textId="77777777" w:rsidTr="00846A96">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B6B67B3" w14:textId="77777777" w:rsidR="00402064" w:rsidRPr="00386BF9" w:rsidRDefault="00402064" w:rsidP="00846A96">
            <w:pPr>
              <w:spacing w:after="60"/>
              <w:rPr>
                <w:b/>
                <w:bCs/>
                <w:sz w:val="24"/>
                <w:szCs w:val="24"/>
              </w:rPr>
            </w:pPr>
            <w:r w:rsidRPr="00386BF9">
              <w:rPr>
                <w:b/>
                <w:bCs/>
                <w:sz w:val="24"/>
                <w:szCs w:val="24"/>
              </w:rPr>
              <w:t>Customer finds business</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2763649" w14:textId="4B137F0D" w:rsidR="00402064" w:rsidRPr="00386BF9" w:rsidRDefault="00386BF9" w:rsidP="00386BF9">
            <w:pPr>
              <w:spacing w:after="60"/>
              <w:jc w:val="center"/>
              <w:rPr>
                <w:sz w:val="24"/>
                <w:szCs w:val="24"/>
              </w:rPr>
            </w:pPr>
            <w:r>
              <w:rPr>
                <w:sz w:val="24"/>
                <w:szCs w:val="24"/>
              </w:rPr>
              <w:t xml:space="preserve">Social media </w:t>
            </w:r>
            <w:r w:rsidR="0097153C">
              <w:rPr>
                <w:sz w:val="24"/>
                <w:szCs w:val="24"/>
              </w:rPr>
              <w:t>and Word of mouth</w:t>
            </w: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C0D7CE3" w14:textId="5C17E84A" w:rsidR="00402064" w:rsidRPr="00386BF9" w:rsidRDefault="002A4D60" w:rsidP="00386BF9">
            <w:pPr>
              <w:spacing w:after="60"/>
              <w:jc w:val="center"/>
              <w:rPr>
                <w:sz w:val="24"/>
                <w:szCs w:val="24"/>
              </w:rPr>
            </w:pPr>
            <w:r>
              <w:rPr>
                <w:sz w:val="24"/>
                <w:szCs w:val="24"/>
              </w:rPr>
              <w:t>Owner</w:t>
            </w: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C7CFFA8" w14:textId="653A0899" w:rsidR="00402064" w:rsidRPr="00386BF9" w:rsidRDefault="0081182E" w:rsidP="00386BF9">
            <w:pPr>
              <w:spacing w:after="60"/>
              <w:jc w:val="center"/>
              <w:rPr>
                <w:sz w:val="24"/>
                <w:szCs w:val="24"/>
              </w:rPr>
            </w:pPr>
            <w:r>
              <w:rPr>
                <w:sz w:val="24"/>
                <w:szCs w:val="24"/>
              </w:rPr>
              <w:t>Advertisement</w:t>
            </w:r>
          </w:p>
        </w:tc>
      </w:tr>
      <w:tr w:rsidR="00402064" w:rsidRPr="00424B21" w14:paraId="1B0535E3" w14:textId="77777777" w:rsidTr="00846A96">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779FCF4" w14:textId="77777777" w:rsidR="00402064" w:rsidRPr="00386BF9" w:rsidRDefault="00402064" w:rsidP="00846A96">
            <w:pPr>
              <w:spacing w:after="60"/>
              <w:rPr>
                <w:b/>
                <w:bCs/>
                <w:sz w:val="24"/>
                <w:szCs w:val="24"/>
              </w:rPr>
            </w:pPr>
            <w:r w:rsidRPr="00386BF9">
              <w:rPr>
                <w:b/>
                <w:bCs/>
                <w:sz w:val="24"/>
                <w:szCs w:val="24"/>
              </w:rPr>
              <w:t>Customer enquiry</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DEA08EA" w14:textId="3880CC91" w:rsidR="00402064" w:rsidRPr="00386BF9" w:rsidRDefault="0097153C" w:rsidP="00386BF9">
            <w:pPr>
              <w:spacing w:after="60"/>
              <w:jc w:val="center"/>
              <w:rPr>
                <w:sz w:val="24"/>
                <w:szCs w:val="24"/>
              </w:rPr>
            </w:pPr>
            <w:r>
              <w:rPr>
                <w:sz w:val="24"/>
                <w:szCs w:val="24"/>
              </w:rPr>
              <w:t>Enquiry on products, production time and delivery</w:t>
            </w: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664BE8C" w14:textId="0D6B242D" w:rsidR="00402064" w:rsidRPr="00386BF9" w:rsidRDefault="002A4D60" w:rsidP="00386BF9">
            <w:pPr>
              <w:spacing w:after="60"/>
              <w:jc w:val="center"/>
              <w:rPr>
                <w:sz w:val="24"/>
                <w:szCs w:val="24"/>
              </w:rPr>
            </w:pPr>
            <w:r>
              <w:rPr>
                <w:sz w:val="24"/>
                <w:szCs w:val="24"/>
              </w:rPr>
              <w:t>Owner</w:t>
            </w: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1EEA38D" w14:textId="3732A73E" w:rsidR="00402064" w:rsidRPr="00386BF9" w:rsidRDefault="0081182E" w:rsidP="00386BF9">
            <w:pPr>
              <w:spacing w:after="60"/>
              <w:jc w:val="center"/>
              <w:rPr>
                <w:sz w:val="24"/>
                <w:szCs w:val="24"/>
              </w:rPr>
            </w:pPr>
            <w:r>
              <w:rPr>
                <w:sz w:val="24"/>
                <w:szCs w:val="24"/>
              </w:rPr>
              <w:t>Social media and email</w:t>
            </w:r>
          </w:p>
        </w:tc>
      </w:tr>
      <w:tr w:rsidR="00402064" w:rsidRPr="00424B21" w14:paraId="352E620C" w14:textId="77777777" w:rsidTr="00846A96">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1F0FAE4" w14:textId="77777777" w:rsidR="00402064" w:rsidRPr="00386BF9" w:rsidRDefault="00402064" w:rsidP="00846A96">
            <w:pPr>
              <w:spacing w:after="60"/>
              <w:rPr>
                <w:b/>
                <w:bCs/>
                <w:sz w:val="24"/>
                <w:szCs w:val="24"/>
              </w:rPr>
            </w:pPr>
            <w:r w:rsidRPr="00386BF9">
              <w:rPr>
                <w:b/>
                <w:bCs/>
                <w:sz w:val="24"/>
                <w:szCs w:val="24"/>
              </w:rPr>
              <w:t>Booking/order</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4D5C3DD" w14:textId="53DBD63F" w:rsidR="00402064" w:rsidRPr="00386BF9" w:rsidRDefault="00064421" w:rsidP="00386BF9">
            <w:pPr>
              <w:spacing w:after="60"/>
              <w:jc w:val="center"/>
              <w:rPr>
                <w:sz w:val="24"/>
                <w:szCs w:val="24"/>
              </w:rPr>
            </w:pPr>
            <w:r>
              <w:rPr>
                <w:sz w:val="24"/>
                <w:szCs w:val="24"/>
              </w:rPr>
              <w:t xml:space="preserve">Create </w:t>
            </w:r>
            <w:proofErr w:type="gramStart"/>
            <w:r>
              <w:rPr>
                <w:sz w:val="24"/>
                <w:szCs w:val="24"/>
              </w:rPr>
              <w:t>a</w:t>
            </w:r>
            <w:proofErr w:type="gramEnd"/>
            <w:r>
              <w:rPr>
                <w:sz w:val="24"/>
                <w:szCs w:val="24"/>
              </w:rPr>
              <w:t xml:space="preserve"> invoice and add to spreadsheet</w:t>
            </w: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7C7B042" w14:textId="3F1A83EB" w:rsidR="00402064" w:rsidRPr="00386BF9" w:rsidRDefault="002A4D60" w:rsidP="00386BF9">
            <w:pPr>
              <w:spacing w:after="60"/>
              <w:jc w:val="center"/>
              <w:rPr>
                <w:sz w:val="24"/>
                <w:szCs w:val="24"/>
              </w:rPr>
            </w:pPr>
            <w:r>
              <w:rPr>
                <w:sz w:val="24"/>
                <w:szCs w:val="24"/>
              </w:rPr>
              <w:t>Owner</w:t>
            </w: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2C18594" w14:textId="59800DFD" w:rsidR="00402064" w:rsidRPr="00386BF9" w:rsidRDefault="00207BCD" w:rsidP="00386BF9">
            <w:pPr>
              <w:spacing w:after="60"/>
              <w:jc w:val="center"/>
              <w:rPr>
                <w:sz w:val="24"/>
                <w:szCs w:val="24"/>
              </w:rPr>
            </w:pPr>
            <w:r>
              <w:rPr>
                <w:sz w:val="24"/>
                <w:szCs w:val="24"/>
              </w:rPr>
              <w:t>Order tracker and confirmation</w:t>
            </w:r>
          </w:p>
        </w:tc>
      </w:tr>
      <w:tr w:rsidR="00402064" w:rsidRPr="00424B21" w14:paraId="5904BEB6" w14:textId="77777777" w:rsidTr="00846A96">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F7433AF" w14:textId="77777777" w:rsidR="00402064" w:rsidRPr="00386BF9" w:rsidRDefault="00402064" w:rsidP="00846A96">
            <w:pPr>
              <w:spacing w:after="60"/>
              <w:rPr>
                <w:b/>
                <w:bCs/>
                <w:sz w:val="24"/>
                <w:szCs w:val="24"/>
              </w:rPr>
            </w:pPr>
            <w:r w:rsidRPr="00386BF9">
              <w:rPr>
                <w:b/>
                <w:bCs/>
                <w:sz w:val="24"/>
                <w:szCs w:val="24"/>
              </w:rPr>
              <w:t>Preparation</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7EFABCC" w14:textId="09B3F985" w:rsidR="00402064" w:rsidRPr="00386BF9" w:rsidRDefault="003F5F70" w:rsidP="00386BF9">
            <w:pPr>
              <w:spacing w:after="60"/>
              <w:jc w:val="center"/>
              <w:rPr>
                <w:sz w:val="24"/>
                <w:szCs w:val="24"/>
              </w:rPr>
            </w:pPr>
            <w:r>
              <w:rPr>
                <w:sz w:val="24"/>
                <w:szCs w:val="24"/>
              </w:rPr>
              <w:t>Prepare order for delivery or local collection</w:t>
            </w: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09E882E" w14:textId="77439793" w:rsidR="00402064" w:rsidRPr="00386BF9" w:rsidRDefault="002A4D60" w:rsidP="00386BF9">
            <w:pPr>
              <w:spacing w:after="60"/>
              <w:jc w:val="center"/>
              <w:rPr>
                <w:sz w:val="24"/>
                <w:szCs w:val="24"/>
              </w:rPr>
            </w:pPr>
            <w:r>
              <w:rPr>
                <w:sz w:val="24"/>
                <w:szCs w:val="24"/>
              </w:rPr>
              <w:t>Owner</w:t>
            </w: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CDB02BC" w14:textId="75CF7B5D" w:rsidR="00402064" w:rsidRPr="00386BF9" w:rsidRDefault="004929F6" w:rsidP="00386BF9">
            <w:pPr>
              <w:spacing w:after="60"/>
              <w:jc w:val="center"/>
              <w:rPr>
                <w:sz w:val="24"/>
                <w:szCs w:val="24"/>
              </w:rPr>
            </w:pPr>
            <w:r>
              <w:rPr>
                <w:sz w:val="24"/>
                <w:szCs w:val="24"/>
              </w:rPr>
              <w:t xml:space="preserve">Design </w:t>
            </w:r>
            <w:r w:rsidR="007E7764">
              <w:rPr>
                <w:sz w:val="24"/>
                <w:szCs w:val="24"/>
              </w:rPr>
              <w:t>software and quality check</w:t>
            </w:r>
          </w:p>
        </w:tc>
      </w:tr>
      <w:tr w:rsidR="00402064" w:rsidRPr="00424B21" w14:paraId="552F49B7" w14:textId="77777777" w:rsidTr="00846A96">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6153E4F" w14:textId="77777777" w:rsidR="00402064" w:rsidRPr="00386BF9" w:rsidRDefault="00402064" w:rsidP="00846A96">
            <w:pPr>
              <w:spacing w:after="60"/>
              <w:rPr>
                <w:b/>
                <w:bCs/>
                <w:sz w:val="24"/>
                <w:szCs w:val="24"/>
              </w:rPr>
            </w:pPr>
            <w:r w:rsidRPr="00386BF9">
              <w:rPr>
                <w:b/>
                <w:bCs/>
                <w:sz w:val="24"/>
                <w:szCs w:val="24"/>
              </w:rPr>
              <w:t>Delivery/service</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042FA6" w14:textId="35B6717A" w:rsidR="00402064" w:rsidRPr="00386BF9" w:rsidRDefault="00E752FD" w:rsidP="00386BF9">
            <w:pPr>
              <w:spacing w:after="60"/>
              <w:jc w:val="center"/>
              <w:rPr>
                <w:sz w:val="24"/>
                <w:szCs w:val="24"/>
              </w:rPr>
            </w:pPr>
            <w:r>
              <w:rPr>
                <w:sz w:val="24"/>
                <w:szCs w:val="24"/>
              </w:rPr>
              <w:t>Package order and buy postage</w:t>
            </w: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3A4A9B3" w14:textId="771ACDFF" w:rsidR="00402064" w:rsidRPr="00386BF9" w:rsidRDefault="002A4D60" w:rsidP="00386BF9">
            <w:pPr>
              <w:spacing w:after="60"/>
              <w:jc w:val="center"/>
              <w:rPr>
                <w:sz w:val="24"/>
                <w:szCs w:val="24"/>
              </w:rPr>
            </w:pPr>
            <w:r>
              <w:rPr>
                <w:sz w:val="24"/>
                <w:szCs w:val="24"/>
              </w:rPr>
              <w:t>Owner</w:t>
            </w: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F0F334A" w14:textId="2D7023E4" w:rsidR="00402064" w:rsidRPr="00386BF9" w:rsidRDefault="00B3007B" w:rsidP="00386BF9">
            <w:pPr>
              <w:spacing w:after="60"/>
              <w:jc w:val="center"/>
              <w:rPr>
                <w:sz w:val="24"/>
                <w:szCs w:val="24"/>
              </w:rPr>
            </w:pPr>
            <w:r>
              <w:rPr>
                <w:sz w:val="24"/>
                <w:szCs w:val="24"/>
              </w:rPr>
              <w:t>Courier website</w:t>
            </w:r>
          </w:p>
        </w:tc>
      </w:tr>
      <w:tr w:rsidR="00402064" w:rsidRPr="00424B21" w14:paraId="49B32EB8" w14:textId="77777777" w:rsidTr="00846A96">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2BD54A" w14:textId="77777777" w:rsidR="00402064" w:rsidRPr="00386BF9" w:rsidRDefault="00402064" w:rsidP="00846A96">
            <w:pPr>
              <w:spacing w:after="60"/>
              <w:rPr>
                <w:b/>
                <w:bCs/>
                <w:sz w:val="24"/>
                <w:szCs w:val="24"/>
              </w:rPr>
            </w:pPr>
            <w:r w:rsidRPr="00386BF9">
              <w:rPr>
                <w:b/>
                <w:bCs/>
                <w:sz w:val="24"/>
                <w:szCs w:val="24"/>
              </w:rPr>
              <w:t>Payment</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6A22943" w14:textId="31FFF17B" w:rsidR="00402064" w:rsidRPr="00386BF9" w:rsidRDefault="00E752FD" w:rsidP="00386BF9">
            <w:pPr>
              <w:spacing w:after="60"/>
              <w:jc w:val="center"/>
              <w:rPr>
                <w:sz w:val="24"/>
                <w:szCs w:val="24"/>
              </w:rPr>
            </w:pPr>
            <w:r>
              <w:rPr>
                <w:sz w:val="24"/>
                <w:szCs w:val="24"/>
              </w:rPr>
              <w:t>Receive payment</w:t>
            </w: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615BDB8" w14:textId="5A5DA98B" w:rsidR="00402064" w:rsidRPr="00386BF9" w:rsidRDefault="002A4D60" w:rsidP="00386BF9">
            <w:pPr>
              <w:spacing w:after="60"/>
              <w:jc w:val="center"/>
              <w:rPr>
                <w:sz w:val="24"/>
                <w:szCs w:val="24"/>
              </w:rPr>
            </w:pPr>
            <w:r>
              <w:rPr>
                <w:sz w:val="24"/>
                <w:szCs w:val="24"/>
              </w:rPr>
              <w:t>Owner</w:t>
            </w: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B1BEF2C" w14:textId="1D1F1127" w:rsidR="00402064" w:rsidRPr="00386BF9" w:rsidRDefault="009A617E" w:rsidP="00386BF9">
            <w:pPr>
              <w:spacing w:after="60"/>
              <w:jc w:val="center"/>
              <w:rPr>
                <w:sz w:val="24"/>
                <w:szCs w:val="24"/>
              </w:rPr>
            </w:pPr>
            <w:r>
              <w:rPr>
                <w:sz w:val="24"/>
                <w:szCs w:val="24"/>
              </w:rPr>
              <w:t>Website or bank transfer</w:t>
            </w:r>
          </w:p>
        </w:tc>
      </w:tr>
      <w:tr w:rsidR="00402064" w:rsidRPr="00424B21" w14:paraId="08003A9A" w14:textId="77777777" w:rsidTr="00846A96">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A142A79" w14:textId="77777777" w:rsidR="00402064" w:rsidRPr="00386BF9" w:rsidRDefault="00402064" w:rsidP="00846A96">
            <w:pPr>
              <w:spacing w:after="60"/>
              <w:rPr>
                <w:b/>
                <w:bCs/>
                <w:sz w:val="24"/>
                <w:szCs w:val="24"/>
              </w:rPr>
            </w:pPr>
            <w:r w:rsidRPr="00386BF9">
              <w:rPr>
                <w:b/>
                <w:bCs/>
                <w:sz w:val="24"/>
                <w:szCs w:val="24"/>
              </w:rPr>
              <w:t>Follow-up/review</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2AE57CB" w14:textId="634E3B3B" w:rsidR="00402064" w:rsidRPr="00386BF9" w:rsidRDefault="00E752FD" w:rsidP="00386BF9">
            <w:pPr>
              <w:spacing w:after="60"/>
              <w:jc w:val="center"/>
              <w:rPr>
                <w:sz w:val="24"/>
                <w:szCs w:val="24"/>
              </w:rPr>
            </w:pPr>
            <w:r>
              <w:rPr>
                <w:sz w:val="24"/>
                <w:szCs w:val="24"/>
              </w:rPr>
              <w:t xml:space="preserve">Send </w:t>
            </w:r>
            <w:r w:rsidR="002A4D60">
              <w:rPr>
                <w:sz w:val="24"/>
                <w:szCs w:val="24"/>
              </w:rPr>
              <w:t>email or message asking for feedback</w:t>
            </w: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56B000F" w14:textId="563E27B7" w:rsidR="00402064" w:rsidRPr="00386BF9" w:rsidRDefault="002A4D60" w:rsidP="00386BF9">
            <w:pPr>
              <w:spacing w:after="60"/>
              <w:jc w:val="center"/>
              <w:rPr>
                <w:sz w:val="24"/>
                <w:szCs w:val="24"/>
              </w:rPr>
            </w:pPr>
            <w:r>
              <w:rPr>
                <w:sz w:val="24"/>
                <w:szCs w:val="24"/>
              </w:rPr>
              <w:t>Owner</w:t>
            </w: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4EDF5ED" w14:textId="3BCC4788" w:rsidR="00402064" w:rsidRPr="00386BF9" w:rsidRDefault="009A617E" w:rsidP="00386BF9">
            <w:pPr>
              <w:spacing w:after="60"/>
              <w:jc w:val="center"/>
              <w:rPr>
                <w:sz w:val="24"/>
                <w:szCs w:val="24"/>
              </w:rPr>
            </w:pPr>
            <w:r>
              <w:rPr>
                <w:sz w:val="24"/>
                <w:szCs w:val="24"/>
              </w:rPr>
              <w:t>Email or social media messenger</w:t>
            </w:r>
          </w:p>
        </w:tc>
      </w:tr>
    </w:tbl>
    <w:p w14:paraId="5489E628" w14:textId="77777777" w:rsidR="00402064" w:rsidRDefault="00402064" w:rsidP="002E71F9">
      <w:pPr>
        <w:rPr>
          <w:lang w:eastAsia="en-US"/>
        </w:rPr>
      </w:pPr>
    </w:p>
    <w:p w14:paraId="0EF95739" w14:textId="77777777" w:rsidR="007E3B01" w:rsidRDefault="007E3B01" w:rsidP="002E71F9">
      <w:pPr>
        <w:rPr>
          <w:lang w:eastAsia="en-US"/>
        </w:rPr>
      </w:pPr>
    </w:p>
    <w:p w14:paraId="44CED278" w14:textId="77777777" w:rsidR="0049121B" w:rsidRDefault="0049121B" w:rsidP="002E71F9">
      <w:pPr>
        <w:rPr>
          <w:lang w:eastAsia="en-US"/>
        </w:rPr>
      </w:pPr>
    </w:p>
    <w:p w14:paraId="67D918A8" w14:textId="77777777" w:rsidR="0049121B" w:rsidRDefault="0049121B" w:rsidP="002E71F9">
      <w:pPr>
        <w:rPr>
          <w:lang w:eastAsia="en-US"/>
        </w:rPr>
      </w:pPr>
    </w:p>
    <w:p w14:paraId="5658D3CF" w14:textId="77777777" w:rsidR="0049121B" w:rsidRDefault="0049121B" w:rsidP="002E71F9">
      <w:pPr>
        <w:rPr>
          <w:lang w:eastAsia="en-US"/>
        </w:rPr>
      </w:pPr>
    </w:p>
    <w:p w14:paraId="4D433546" w14:textId="77777777" w:rsidR="0049121B" w:rsidRDefault="0049121B" w:rsidP="002E71F9">
      <w:pPr>
        <w:rPr>
          <w:lang w:eastAsia="en-US"/>
        </w:rPr>
      </w:pPr>
    </w:p>
    <w:p w14:paraId="3CD17BB2" w14:textId="77777777" w:rsidR="0049121B" w:rsidRDefault="0049121B" w:rsidP="002E71F9">
      <w:pPr>
        <w:rPr>
          <w:lang w:eastAsia="en-US"/>
        </w:rPr>
      </w:pPr>
    </w:p>
    <w:p w14:paraId="028054DC" w14:textId="77777777" w:rsidR="0049121B" w:rsidRDefault="0049121B" w:rsidP="002E71F9">
      <w:pPr>
        <w:rPr>
          <w:lang w:eastAsia="en-US"/>
        </w:rPr>
      </w:pPr>
    </w:p>
    <w:p w14:paraId="2328CA3D" w14:textId="77777777" w:rsidR="0049121B" w:rsidRDefault="0049121B" w:rsidP="002E71F9">
      <w:pPr>
        <w:rPr>
          <w:lang w:eastAsia="en-US"/>
        </w:rPr>
      </w:pPr>
    </w:p>
    <w:p w14:paraId="221AC65E" w14:textId="77777777" w:rsidR="0049121B" w:rsidRDefault="0049121B" w:rsidP="002E71F9">
      <w:pPr>
        <w:rPr>
          <w:lang w:eastAsia="en-US"/>
        </w:rPr>
      </w:pPr>
    </w:p>
    <w:p w14:paraId="0892AA3A" w14:textId="1186D283" w:rsidR="00A05E80" w:rsidRDefault="00F810F2" w:rsidP="00F810F2">
      <w:pPr>
        <w:pStyle w:val="Heading1"/>
      </w:pPr>
      <w:bookmarkStart w:id="30" w:name="_Toc234434778"/>
      <w:r>
        <w:lastRenderedPageBreak/>
        <w:t>Appendix J</w:t>
      </w:r>
      <w:bookmarkEnd w:id="30"/>
    </w:p>
    <w:p w14:paraId="5593F461" w14:textId="77777777" w:rsidR="00F810F2" w:rsidRDefault="00F810F2" w:rsidP="00F810F2">
      <w:pPr>
        <w:rPr>
          <w:lang w:eastAsia="en-US"/>
        </w:rPr>
      </w:pPr>
    </w:p>
    <w:tbl>
      <w:tblPr>
        <w:tblStyle w:val="TableGrid"/>
        <w:tblW w:w="0" w:type="auto"/>
        <w:tblLook w:val="04A0" w:firstRow="1" w:lastRow="0" w:firstColumn="1" w:lastColumn="0" w:noHBand="0" w:noVBand="1"/>
      </w:tblPr>
      <w:tblGrid>
        <w:gridCol w:w="1803"/>
        <w:gridCol w:w="1803"/>
        <w:gridCol w:w="1803"/>
        <w:gridCol w:w="1803"/>
        <w:gridCol w:w="1804"/>
      </w:tblGrid>
      <w:tr w:rsidR="000C3ECB" w14:paraId="7406AAB7" w14:textId="77777777" w:rsidTr="00EA0AC7">
        <w:tc>
          <w:tcPr>
            <w:tcW w:w="1803" w:type="dxa"/>
            <w:shd w:val="clear" w:color="auto" w:fill="E8E8E8" w:themeFill="background2"/>
          </w:tcPr>
          <w:p w14:paraId="4CB215D2" w14:textId="4FE85AD9" w:rsidR="000C3ECB" w:rsidRPr="000C3ECB" w:rsidRDefault="000C3ECB" w:rsidP="000C3ECB">
            <w:pPr>
              <w:jc w:val="center"/>
              <w:rPr>
                <w:b/>
                <w:bCs/>
                <w:sz w:val="24"/>
                <w:szCs w:val="24"/>
                <w:lang w:eastAsia="en-US"/>
              </w:rPr>
            </w:pPr>
            <w:r>
              <w:rPr>
                <w:b/>
                <w:bCs/>
                <w:sz w:val="24"/>
                <w:szCs w:val="24"/>
                <w:lang w:eastAsia="en-US"/>
              </w:rPr>
              <w:t>Risk</w:t>
            </w:r>
          </w:p>
        </w:tc>
        <w:tc>
          <w:tcPr>
            <w:tcW w:w="1803" w:type="dxa"/>
            <w:shd w:val="clear" w:color="auto" w:fill="E8E8E8" w:themeFill="background2"/>
          </w:tcPr>
          <w:p w14:paraId="66FBF9DF" w14:textId="698BC3E8" w:rsidR="000C3ECB" w:rsidRPr="000C3ECB" w:rsidRDefault="000C3ECB" w:rsidP="000C3ECB">
            <w:pPr>
              <w:jc w:val="center"/>
              <w:rPr>
                <w:b/>
                <w:bCs/>
                <w:sz w:val="24"/>
                <w:szCs w:val="24"/>
                <w:lang w:eastAsia="en-US"/>
              </w:rPr>
            </w:pPr>
            <w:r>
              <w:rPr>
                <w:b/>
                <w:bCs/>
                <w:sz w:val="24"/>
                <w:szCs w:val="24"/>
                <w:lang w:eastAsia="en-US"/>
              </w:rPr>
              <w:t>Likelihood</w:t>
            </w:r>
          </w:p>
        </w:tc>
        <w:tc>
          <w:tcPr>
            <w:tcW w:w="1803" w:type="dxa"/>
            <w:shd w:val="clear" w:color="auto" w:fill="E8E8E8" w:themeFill="background2"/>
          </w:tcPr>
          <w:p w14:paraId="6BADBF05" w14:textId="23C3637C" w:rsidR="000C3ECB" w:rsidRPr="000C3ECB" w:rsidRDefault="00B4116D" w:rsidP="000C3ECB">
            <w:pPr>
              <w:jc w:val="center"/>
              <w:rPr>
                <w:b/>
                <w:bCs/>
                <w:sz w:val="24"/>
                <w:szCs w:val="24"/>
                <w:lang w:eastAsia="en-US"/>
              </w:rPr>
            </w:pPr>
            <w:r>
              <w:rPr>
                <w:b/>
                <w:bCs/>
                <w:sz w:val="24"/>
                <w:szCs w:val="24"/>
                <w:lang w:eastAsia="en-US"/>
              </w:rPr>
              <w:t>Impact</w:t>
            </w:r>
          </w:p>
        </w:tc>
        <w:tc>
          <w:tcPr>
            <w:tcW w:w="1803" w:type="dxa"/>
            <w:shd w:val="clear" w:color="auto" w:fill="E8E8E8" w:themeFill="background2"/>
          </w:tcPr>
          <w:p w14:paraId="038608F3" w14:textId="7EBFAC6D" w:rsidR="000C3ECB" w:rsidRPr="000C3ECB" w:rsidRDefault="00B4116D" w:rsidP="000C3ECB">
            <w:pPr>
              <w:jc w:val="center"/>
              <w:rPr>
                <w:b/>
                <w:bCs/>
                <w:sz w:val="24"/>
                <w:szCs w:val="24"/>
                <w:lang w:eastAsia="en-US"/>
              </w:rPr>
            </w:pPr>
            <w:r>
              <w:rPr>
                <w:b/>
                <w:bCs/>
                <w:sz w:val="24"/>
                <w:szCs w:val="24"/>
                <w:lang w:eastAsia="en-US"/>
              </w:rPr>
              <w:t>How the risk will be reduced</w:t>
            </w:r>
          </w:p>
        </w:tc>
        <w:tc>
          <w:tcPr>
            <w:tcW w:w="1804" w:type="dxa"/>
            <w:shd w:val="clear" w:color="auto" w:fill="E8E8E8" w:themeFill="background2"/>
          </w:tcPr>
          <w:p w14:paraId="4811F592" w14:textId="25648526" w:rsidR="000C3ECB" w:rsidRPr="000C3ECB" w:rsidRDefault="00B4116D" w:rsidP="000C3ECB">
            <w:pPr>
              <w:jc w:val="center"/>
              <w:rPr>
                <w:b/>
                <w:bCs/>
                <w:sz w:val="24"/>
                <w:szCs w:val="24"/>
                <w:lang w:eastAsia="en-US"/>
              </w:rPr>
            </w:pPr>
            <w:r>
              <w:rPr>
                <w:b/>
                <w:bCs/>
                <w:sz w:val="24"/>
                <w:szCs w:val="24"/>
                <w:lang w:eastAsia="en-US"/>
              </w:rPr>
              <w:t>Contingency</w:t>
            </w:r>
            <w:r w:rsidR="00EA0AC7">
              <w:rPr>
                <w:b/>
                <w:bCs/>
                <w:sz w:val="24"/>
                <w:szCs w:val="24"/>
                <w:lang w:eastAsia="en-US"/>
              </w:rPr>
              <w:t xml:space="preserve"> plan</w:t>
            </w:r>
          </w:p>
        </w:tc>
      </w:tr>
      <w:tr w:rsidR="000C3ECB" w14:paraId="4E182537" w14:textId="77777777" w:rsidTr="000C3ECB">
        <w:tc>
          <w:tcPr>
            <w:tcW w:w="1803" w:type="dxa"/>
          </w:tcPr>
          <w:p w14:paraId="3ED03607" w14:textId="3F6E99D4" w:rsidR="000C3ECB" w:rsidRPr="000C3ECB" w:rsidRDefault="00EA0AC7" w:rsidP="00F810F2">
            <w:pPr>
              <w:rPr>
                <w:sz w:val="24"/>
                <w:szCs w:val="24"/>
                <w:lang w:eastAsia="en-US"/>
              </w:rPr>
            </w:pPr>
            <w:r>
              <w:rPr>
                <w:sz w:val="24"/>
                <w:szCs w:val="24"/>
                <w:lang w:eastAsia="en-US"/>
              </w:rPr>
              <w:t>Supplier delay</w:t>
            </w:r>
          </w:p>
        </w:tc>
        <w:tc>
          <w:tcPr>
            <w:tcW w:w="1803" w:type="dxa"/>
          </w:tcPr>
          <w:p w14:paraId="54B574A5" w14:textId="021DEDCB" w:rsidR="000C3ECB" w:rsidRPr="000C3ECB" w:rsidRDefault="0038242C" w:rsidP="00F810F2">
            <w:pPr>
              <w:rPr>
                <w:sz w:val="24"/>
                <w:szCs w:val="24"/>
                <w:lang w:eastAsia="en-US"/>
              </w:rPr>
            </w:pPr>
            <w:r>
              <w:rPr>
                <w:sz w:val="24"/>
                <w:szCs w:val="24"/>
                <w:lang w:eastAsia="en-US"/>
              </w:rPr>
              <w:t>Medium</w:t>
            </w:r>
          </w:p>
        </w:tc>
        <w:tc>
          <w:tcPr>
            <w:tcW w:w="1803" w:type="dxa"/>
          </w:tcPr>
          <w:p w14:paraId="5048D06E" w14:textId="1D8D17CD" w:rsidR="000C3ECB" w:rsidRPr="000C3ECB" w:rsidRDefault="0038242C" w:rsidP="00F810F2">
            <w:pPr>
              <w:rPr>
                <w:sz w:val="24"/>
                <w:szCs w:val="24"/>
                <w:lang w:eastAsia="en-US"/>
              </w:rPr>
            </w:pPr>
            <w:r>
              <w:rPr>
                <w:sz w:val="24"/>
                <w:szCs w:val="24"/>
                <w:lang w:eastAsia="en-US"/>
              </w:rPr>
              <w:t>Medium</w:t>
            </w:r>
          </w:p>
        </w:tc>
        <w:tc>
          <w:tcPr>
            <w:tcW w:w="1803" w:type="dxa"/>
          </w:tcPr>
          <w:p w14:paraId="1470FAC8" w14:textId="6B475AAF" w:rsidR="000C3ECB" w:rsidRPr="000C3ECB" w:rsidRDefault="007A43D2" w:rsidP="00F810F2">
            <w:pPr>
              <w:rPr>
                <w:sz w:val="24"/>
                <w:szCs w:val="24"/>
                <w:lang w:eastAsia="en-US"/>
              </w:rPr>
            </w:pPr>
            <w:r>
              <w:rPr>
                <w:sz w:val="24"/>
                <w:szCs w:val="24"/>
                <w:lang w:eastAsia="en-US"/>
              </w:rPr>
              <w:t>Use multiple suppliers</w:t>
            </w:r>
          </w:p>
        </w:tc>
        <w:tc>
          <w:tcPr>
            <w:tcW w:w="1804" w:type="dxa"/>
          </w:tcPr>
          <w:p w14:paraId="4D5196EF" w14:textId="67688F71" w:rsidR="000C3ECB" w:rsidRPr="000C3ECB" w:rsidRDefault="007A43D2" w:rsidP="00F810F2">
            <w:pPr>
              <w:rPr>
                <w:sz w:val="24"/>
                <w:szCs w:val="24"/>
                <w:lang w:eastAsia="en-US"/>
              </w:rPr>
            </w:pPr>
            <w:r>
              <w:rPr>
                <w:sz w:val="24"/>
                <w:szCs w:val="24"/>
                <w:lang w:eastAsia="en-US"/>
              </w:rPr>
              <w:t>Order from al</w:t>
            </w:r>
            <w:r w:rsidR="00262AFA">
              <w:rPr>
                <w:sz w:val="24"/>
                <w:szCs w:val="24"/>
                <w:lang w:eastAsia="en-US"/>
              </w:rPr>
              <w:t>ternative supplier</w:t>
            </w:r>
          </w:p>
        </w:tc>
      </w:tr>
      <w:tr w:rsidR="000C3ECB" w14:paraId="67D099BD" w14:textId="77777777" w:rsidTr="000C3ECB">
        <w:tc>
          <w:tcPr>
            <w:tcW w:w="1803" w:type="dxa"/>
          </w:tcPr>
          <w:p w14:paraId="0F589962" w14:textId="3653E88B" w:rsidR="000C3ECB" w:rsidRPr="000C3ECB" w:rsidRDefault="00671B34" w:rsidP="00F810F2">
            <w:pPr>
              <w:rPr>
                <w:sz w:val="24"/>
                <w:szCs w:val="24"/>
                <w:lang w:eastAsia="en-US"/>
              </w:rPr>
            </w:pPr>
            <w:r>
              <w:rPr>
                <w:sz w:val="24"/>
                <w:szCs w:val="24"/>
                <w:lang w:eastAsia="en-US"/>
              </w:rPr>
              <w:t>Equipment breakdown</w:t>
            </w:r>
          </w:p>
        </w:tc>
        <w:tc>
          <w:tcPr>
            <w:tcW w:w="1803" w:type="dxa"/>
          </w:tcPr>
          <w:p w14:paraId="5500F561" w14:textId="46F4524E" w:rsidR="000C3ECB" w:rsidRPr="000C3ECB" w:rsidRDefault="0038242C" w:rsidP="00F810F2">
            <w:pPr>
              <w:rPr>
                <w:sz w:val="24"/>
                <w:szCs w:val="24"/>
                <w:lang w:eastAsia="en-US"/>
              </w:rPr>
            </w:pPr>
            <w:r>
              <w:rPr>
                <w:sz w:val="24"/>
                <w:szCs w:val="24"/>
                <w:lang w:eastAsia="en-US"/>
              </w:rPr>
              <w:t>Low</w:t>
            </w:r>
          </w:p>
        </w:tc>
        <w:tc>
          <w:tcPr>
            <w:tcW w:w="1803" w:type="dxa"/>
          </w:tcPr>
          <w:p w14:paraId="20D26D98" w14:textId="7FC71561" w:rsidR="000C3ECB" w:rsidRPr="000C3ECB" w:rsidRDefault="0038242C" w:rsidP="00F810F2">
            <w:pPr>
              <w:rPr>
                <w:sz w:val="24"/>
                <w:szCs w:val="24"/>
                <w:lang w:eastAsia="en-US"/>
              </w:rPr>
            </w:pPr>
            <w:r>
              <w:rPr>
                <w:sz w:val="24"/>
                <w:szCs w:val="24"/>
                <w:lang w:eastAsia="en-US"/>
              </w:rPr>
              <w:t>High</w:t>
            </w:r>
          </w:p>
        </w:tc>
        <w:tc>
          <w:tcPr>
            <w:tcW w:w="1803" w:type="dxa"/>
          </w:tcPr>
          <w:p w14:paraId="43C33483" w14:textId="6C601642" w:rsidR="000C3ECB" w:rsidRPr="000C3ECB" w:rsidRDefault="00262AFA" w:rsidP="00F810F2">
            <w:pPr>
              <w:rPr>
                <w:sz w:val="24"/>
                <w:szCs w:val="24"/>
                <w:lang w:eastAsia="en-US"/>
              </w:rPr>
            </w:pPr>
            <w:r>
              <w:rPr>
                <w:sz w:val="24"/>
                <w:szCs w:val="24"/>
                <w:lang w:eastAsia="en-US"/>
              </w:rPr>
              <w:t>Regular maintenance</w:t>
            </w:r>
          </w:p>
        </w:tc>
        <w:tc>
          <w:tcPr>
            <w:tcW w:w="1804" w:type="dxa"/>
          </w:tcPr>
          <w:p w14:paraId="32C26CB1" w14:textId="27A996C4" w:rsidR="000C3ECB" w:rsidRPr="000C3ECB" w:rsidRDefault="00FF48F5" w:rsidP="00F810F2">
            <w:pPr>
              <w:rPr>
                <w:sz w:val="24"/>
                <w:szCs w:val="24"/>
                <w:lang w:eastAsia="en-US"/>
              </w:rPr>
            </w:pPr>
            <w:r>
              <w:rPr>
                <w:sz w:val="24"/>
                <w:szCs w:val="24"/>
                <w:lang w:eastAsia="en-US"/>
              </w:rPr>
              <w:t>O</w:t>
            </w:r>
            <w:r w:rsidR="00262AFA">
              <w:rPr>
                <w:sz w:val="24"/>
                <w:szCs w:val="24"/>
                <w:lang w:eastAsia="en-US"/>
              </w:rPr>
              <w:t>utsour</w:t>
            </w:r>
            <w:r>
              <w:rPr>
                <w:sz w:val="24"/>
                <w:szCs w:val="24"/>
                <w:lang w:eastAsia="en-US"/>
              </w:rPr>
              <w:t>ce urgent orders or replace equipment quickly</w:t>
            </w:r>
          </w:p>
        </w:tc>
      </w:tr>
      <w:tr w:rsidR="000C3ECB" w14:paraId="3A2B82F8" w14:textId="77777777" w:rsidTr="000C3ECB">
        <w:tc>
          <w:tcPr>
            <w:tcW w:w="1803" w:type="dxa"/>
          </w:tcPr>
          <w:p w14:paraId="48A6E6E3" w14:textId="17B4DF7E" w:rsidR="000C3ECB" w:rsidRPr="000C3ECB" w:rsidRDefault="00671B34" w:rsidP="00F810F2">
            <w:pPr>
              <w:rPr>
                <w:sz w:val="24"/>
                <w:szCs w:val="24"/>
                <w:lang w:eastAsia="en-US"/>
              </w:rPr>
            </w:pPr>
            <w:r>
              <w:rPr>
                <w:sz w:val="24"/>
                <w:szCs w:val="24"/>
                <w:lang w:eastAsia="en-US"/>
              </w:rPr>
              <w:t>Owner illness</w:t>
            </w:r>
          </w:p>
        </w:tc>
        <w:tc>
          <w:tcPr>
            <w:tcW w:w="1803" w:type="dxa"/>
          </w:tcPr>
          <w:p w14:paraId="45F47CA3" w14:textId="4E365787" w:rsidR="000C3ECB" w:rsidRPr="000C3ECB" w:rsidRDefault="0038242C" w:rsidP="00F810F2">
            <w:pPr>
              <w:rPr>
                <w:sz w:val="24"/>
                <w:szCs w:val="24"/>
                <w:lang w:eastAsia="en-US"/>
              </w:rPr>
            </w:pPr>
            <w:r>
              <w:rPr>
                <w:sz w:val="24"/>
                <w:szCs w:val="24"/>
                <w:lang w:eastAsia="en-US"/>
              </w:rPr>
              <w:t>Low</w:t>
            </w:r>
          </w:p>
        </w:tc>
        <w:tc>
          <w:tcPr>
            <w:tcW w:w="1803" w:type="dxa"/>
          </w:tcPr>
          <w:p w14:paraId="4F5E61D0" w14:textId="7F998A9E" w:rsidR="000C3ECB" w:rsidRPr="000C3ECB" w:rsidRDefault="0038242C" w:rsidP="00F810F2">
            <w:pPr>
              <w:rPr>
                <w:sz w:val="24"/>
                <w:szCs w:val="24"/>
                <w:lang w:eastAsia="en-US"/>
              </w:rPr>
            </w:pPr>
            <w:r>
              <w:rPr>
                <w:sz w:val="24"/>
                <w:szCs w:val="24"/>
                <w:lang w:eastAsia="en-US"/>
              </w:rPr>
              <w:t>High</w:t>
            </w:r>
          </w:p>
        </w:tc>
        <w:tc>
          <w:tcPr>
            <w:tcW w:w="1803" w:type="dxa"/>
          </w:tcPr>
          <w:p w14:paraId="72DB5847" w14:textId="0DFEC954" w:rsidR="000C3ECB" w:rsidRPr="000C3ECB" w:rsidRDefault="00E06039" w:rsidP="00F810F2">
            <w:pPr>
              <w:rPr>
                <w:sz w:val="24"/>
                <w:szCs w:val="24"/>
                <w:lang w:eastAsia="en-US"/>
              </w:rPr>
            </w:pPr>
            <w:r>
              <w:rPr>
                <w:sz w:val="24"/>
                <w:szCs w:val="24"/>
                <w:lang w:eastAsia="en-US"/>
              </w:rPr>
              <w:t>Plan workload and communicate with customers</w:t>
            </w:r>
          </w:p>
        </w:tc>
        <w:tc>
          <w:tcPr>
            <w:tcW w:w="1804" w:type="dxa"/>
          </w:tcPr>
          <w:p w14:paraId="63D69553" w14:textId="48C7C5E5" w:rsidR="000C3ECB" w:rsidRPr="000C3ECB" w:rsidRDefault="00B55F1F" w:rsidP="00F810F2">
            <w:pPr>
              <w:rPr>
                <w:sz w:val="24"/>
                <w:szCs w:val="24"/>
                <w:lang w:eastAsia="en-US"/>
              </w:rPr>
            </w:pPr>
            <w:r>
              <w:rPr>
                <w:sz w:val="24"/>
                <w:szCs w:val="24"/>
                <w:lang w:eastAsia="en-US"/>
              </w:rPr>
              <w:t>Pause new orders until able to resume</w:t>
            </w:r>
          </w:p>
        </w:tc>
      </w:tr>
      <w:tr w:rsidR="000C3ECB" w14:paraId="78E50C79" w14:textId="77777777" w:rsidTr="000C3ECB">
        <w:tc>
          <w:tcPr>
            <w:tcW w:w="1803" w:type="dxa"/>
          </w:tcPr>
          <w:p w14:paraId="324C3A90" w14:textId="331CDB1A" w:rsidR="000C3ECB" w:rsidRPr="000C3ECB" w:rsidRDefault="00671B34" w:rsidP="00F810F2">
            <w:pPr>
              <w:rPr>
                <w:sz w:val="24"/>
                <w:szCs w:val="24"/>
                <w:lang w:eastAsia="en-US"/>
              </w:rPr>
            </w:pPr>
            <w:r>
              <w:rPr>
                <w:sz w:val="24"/>
                <w:szCs w:val="24"/>
                <w:lang w:eastAsia="en-US"/>
              </w:rPr>
              <w:t>Low sales</w:t>
            </w:r>
          </w:p>
        </w:tc>
        <w:tc>
          <w:tcPr>
            <w:tcW w:w="1803" w:type="dxa"/>
          </w:tcPr>
          <w:p w14:paraId="316F7151" w14:textId="067E2CB7" w:rsidR="000C3ECB" w:rsidRPr="000C3ECB" w:rsidRDefault="0038242C" w:rsidP="00F810F2">
            <w:pPr>
              <w:rPr>
                <w:sz w:val="24"/>
                <w:szCs w:val="24"/>
                <w:lang w:eastAsia="en-US"/>
              </w:rPr>
            </w:pPr>
            <w:r>
              <w:rPr>
                <w:sz w:val="24"/>
                <w:szCs w:val="24"/>
                <w:lang w:eastAsia="en-US"/>
              </w:rPr>
              <w:t>Medium</w:t>
            </w:r>
          </w:p>
        </w:tc>
        <w:tc>
          <w:tcPr>
            <w:tcW w:w="1803" w:type="dxa"/>
          </w:tcPr>
          <w:p w14:paraId="1B5B0373" w14:textId="5A656D10" w:rsidR="0038242C" w:rsidRPr="000C3ECB" w:rsidRDefault="0038242C" w:rsidP="00F810F2">
            <w:pPr>
              <w:rPr>
                <w:sz w:val="24"/>
                <w:szCs w:val="24"/>
                <w:lang w:eastAsia="en-US"/>
              </w:rPr>
            </w:pPr>
            <w:r>
              <w:rPr>
                <w:sz w:val="24"/>
                <w:szCs w:val="24"/>
                <w:lang w:eastAsia="en-US"/>
              </w:rPr>
              <w:t>High</w:t>
            </w:r>
          </w:p>
        </w:tc>
        <w:tc>
          <w:tcPr>
            <w:tcW w:w="1803" w:type="dxa"/>
          </w:tcPr>
          <w:p w14:paraId="0DA01026" w14:textId="02F08860" w:rsidR="000C3ECB" w:rsidRPr="000C3ECB" w:rsidRDefault="00B55F1F" w:rsidP="00F810F2">
            <w:pPr>
              <w:rPr>
                <w:sz w:val="24"/>
                <w:szCs w:val="24"/>
                <w:lang w:eastAsia="en-US"/>
              </w:rPr>
            </w:pPr>
            <w:r>
              <w:rPr>
                <w:sz w:val="24"/>
                <w:szCs w:val="24"/>
                <w:lang w:eastAsia="en-US"/>
              </w:rPr>
              <w:t>Regular social media marketing and seasonal promotions</w:t>
            </w:r>
          </w:p>
        </w:tc>
        <w:tc>
          <w:tcPr>
            <w:tcW w:w="1804" w:type="dxa"/>
          </w:tcPr>
          <w:p w14:paraId="50982C37" w14:textId="5B8F24E9" w:rsidR="000C3ECB" w:rsidRPr="000C3ECB" w:rsidRDefault="002D7E0E" w:rsidP="00F810F2">
            <w:pPr>
              <w:rPr>
                <w:sz w:val="24"/>
                <w:szCs w:val="24"/>
                <w:lang w:eastAsia="en-US"/>
              </w:rPr>
            </w:pPr>
            <w:r>
              <w:rPr>
                <w:sz w:val="24"/>
                <w:szCs w:val="24"/>
                <w:lang w:eastAsia="en-US"/>
              </w:rPr>
              <w:t>Increase advertising and introduce special offers</w:t>
            </w:r>
          </w:p>
        </w:tc>
      </w:tr>
      <w:tr w:rsidR="000C3ECB" w14:paraId="2075089E" w14:textId="77777777" w:rsidTr="000C3ECB">
        <w:tc>
          <w:tcPr>
            <w:tcW w:w="1803" w:type="dxa"/>
          </w:tcPr>
          <w:p w14:paraId="061C7DA4" w14:textId="1112ADCE" w:rsidR="000C3ECB" w:rsidRPr="000C3ECB" w:rsidRDefault="00671B34" w:rsidP="00F810F2">
            <w:pPr>
              <w:rPr>
                <w:sz w:val="24"/>
                <w:szCs w:val="24"/>
                <w:lang w:eastAsia="en-US"/>
              </w:rPr>
            </w:pPr>
            <w:r>
              <w:rPr>
                <w:sz w:val="24"/>
                <w:szCs w:val="24"/>
                <w:lang w:eastAsia="en-US"/>
              </w:rPr>
              <w:t>High order volumes</w:t>
            </w:r>
          </w:p>
        </w:tc>
        <w:tc>
          <w:tcPr>
            <w:tcW w:w="1803" w:type="dxa"/>
          </w:tcPr>
          <w:p w14:paraId="0E0C9D7A" w14:textId="3F799EE2" w:rsidR="000C3ECB" w:rsidRPr="000C3ECB" w:rsidRDefault="0038242C" w:rsidP="00F810F2">
            <w:pPr>
              <w:rPr>
                <w:sz w:val="24"/>
                <w:szCs w:val="24"/>
                <w:lang w:eastAsia="en-US"/>
              </w:rPr>
            </w:pPr>
            <w:r>
              <w:rPr>
                <w:sz w:val="24"/>
                <w:szCs w:val="24"/>
                <w:lang w:eastAsia="en-US"/>
              </w:rPr>
              <w:t>Medium</w:t>
            </w:r>
          </w:p>
        </w:tc>
        <w:tc>
          <w:tcPr>
            <w:tcW w:w="1803" w:type="dxa"/>
          </w:tcPr>
          <w:p w14:paraId="1501FAD5" w14:textId="78D0CAC9" w:rsidR="000C3ECB" w:rsidRPr="000C3ECB" w:rsidRDefault="0038242C" w:rsidP="00F810F2">
            <w:pPr>
              <w:rPr>
                <w:sz w:val="24"/>
                <w:szCs w:val="24"/>
                <w:lang w:eastAsia="en-US"/>
              </w:rPr>
            </w:pPr>
            <w:r>
              <w:rPr>
                <w:sz w:val="24"/>
                <w:szCs w:val="24"/>
                <w:lang w:eastAsia="en-US"/>
              </w:rPr>
              <w:t>Medium</w:t>
            </w:r>
          </w:p>
        </w:tc>
        <w:tc>
          <w:tcPr>
            <w:tcW w:w="1803" w:type="dxa"/>
          </w:tcPr>
          <w:p w14:paraId="080088FC" w14:textId="24129C76" w:rsidR="000C3ECB" w:rsidRPr="000C3ECB" w:rsidRDefault="002D7E0E" w:rsidP="00F810F2">
            <w:pPr>
              <w:rPr>
                <w:sz w:val="24"/>
                <w:szCs w:val="24"/>
                <w:lang w:eastAsia="en-US"/>
              </w:rPr>
            </w:pPr>
            <w:r>
              <w:rPr>
                <w:sz w:val="24"/>
                <w:szCs w:val="24"/>
                <w:lang w:eastAsia="en-US"/>
              </w:rPr>
              <w:t>Limit order</w:t>
            </w:r>
            <w:r w:rsidR="007E04DC">
              <w:rPr>
                <w:sz w:val="24"/>
                <w:szCs w:val="24"/>
                <w:lang w:eastAsia="en-US"/>
              </w:rPr>
              <w:t>s and prioritise work</w:t>
            </w:r>
          </w:p>
        </w:tc>
        <w:tc>
          <w:tcPr>
            <w:tcW w:w="1804" w:type="dxa"/>
          </w:tcPr>
          <w:p w14:paraId="1793E997" w14:textId="7556292C" w:rsidR="000C3ECB" w:rsidRPr="000C3ECB" w:rsidRDefault="007E04DC" w:rsidP="00F810F2">
            <w:pPr>
              <w:rPr>
                <w:sz w:val="24"/>
                <w:szCs w:val="24"/>
                <w:lang w:eastAsia="en-US"/>
              </w:rPr>
            </w:pPr>
            <w:r>
              <w:rPr>
                <w:sz w:val="24"/>
                <w:szCs w:val="24"/>
                <w:lang w:eastAsia="en-US"/>
              </w:rPr>
              <w:t>Extend turnaround times and communicate clearly</w:t>
            </w:r>
          </w:p>
        </w:tc>
      </w:tr>
    </w:tbl>
    <w:p w14:paraId="33F1BAE6" w14:textId="77777777" w:rsidR="0049121B" w:rsidRDefault="0049121B" w:rsidP="00F810F2">
      <w:pPr>
        <w:rPr>
          <w:lang w:eastAsia="en-US"/>
        </w:rPr>
      </w:pPr>
    </w:p>
    <w:p w14:paraId="07106420" w14:textId="77777777" w:rsidR="0049121B" w:rsidRDefault="0049121B" w:rsidP="00F810F2">
      <w:pPr>
        <w:rPr>
          <w:lang w:eastAsia="en-US"/>
        </w:rPr>
      </w:pPr>
    </w:p>
    <w:p w14:paraId="4AD01FED" w14:textId="77777777" w:rsidR="0049121B" w:rsidRDefault="0049121B" w:rsidP="00F810F2">
      <w:pPr>
        <w:rPr>
          <w:lang w:eastAsia="en-US"/>
        </w:rPr>
      </w:pPr>
    </w:p>
    <w:p w14:paraId="31B04845" w14:textId="77777777" w:rsidR="0049121B" w:rsidRDefault="0049121B" w:rsidP="00F810F2">
      <w:pPr>
        <w:rPr>
          <w:lang w:eastAsia="en-US"/>
        </w:rPr>
      </w:pPr>
    </w:p>
    <w:p w14:paraId="43D3D363" w14:textId="77777777" w:rsidR="0049121B" w:rsidRDefault="0049121B" w:rsidP="00F810F2">
      <w:pPr>
        <w:rPr>
          <w:lang w:eastAsia="en-US"/>
        </w:rPr>
      </w:pPr>
    </w:p>
    <w:p w14:paraId="1E6C0F9E" w14:textId="77777777" w:rsidR="0049121B" w:rsidRDefault="0049121B" w:rsidP="00F810F2">
      <w:pPr>
        <w:rPr>
          <w:lang w:eastAsia="en-US"/>
        </w:rPr>
      </w:pPr>
    </w:p>
    <w:p w14:paraId="3B5EA9B7" w14:textId="77777777" w:rsidR="0049121B" w:rsidRDefault="0049121B" w:rsidP="00F810F2">
      <w:pPr>
        <w:rPr>
          <w:lang w:eastAsia="en-US"/>
        </w:rPr>
      </w:pPr>
    </w:p>
    <w:p w14:paraId="0AF9B1AC" w14:textId="77777777" w:rsidR="0049121B" w:rsidRDefault="0049121B" w:rsidP="00F810F2">
      <w:pPr>
        <w:rPr>
          <w:lang w:eastAsia="en-US"/>
        </w:rPr>
      </w:pPr>
    </w:p>
    <w:p w14:paraId="3108F1FE" w14:textId="77777777" w:rsidR="0049121B" w:rsidRDefault="0049121B" w:rsidP="00F810F2">
      <w:pPr>
        <w:rPr>
          <w:lang w:eastAsia="en-US"/>
        </w:rPr>
      </w:pPr>
    </w:p>
    <w:p w14:paraId="70BD8D8E" w14:textId="77777777" w:rsidR="0049121B" w:rsidRDefault="0049121B" w:rsidP="00F810F2">
      <w:pPr>
        <w:rPr>
          <w:lang w:eastAsia="en-US"/>
        </w:rPr>
      </w:pPr>
    </w:p>
    <w:p w14:paraId="333B77FB" w14:textId="77777777" w:rsidR="0049121B" w:rsidRDefault="0049121B" w:rsidP="00F810F2">
      <w:pPr>
        <w:rPr>
          <w:lang w:eastAsia="en-US"/>
        </w:rPr>
      </w:pPr>
    </w:p>
    <w:p w14:paraId="607665EF" w14:textId="1E798DBD" w:rsidR="0049121B" w:rsidRDefault="00146BEF" w:rsidP="00146BEF">
      <w:pPr>
        <w:pStyle w:val="Heading1"/>
      </w:pPr>
      <w:bookmarkStart w:id="31" w:name="_Toc234434779"/>
      <w:r>
        <w:lastRenderedPageBreak/>
        <w:t>Appendix K</w:t>
      </w:r>
      <w:bookmarkEnd w:id="31"/>
    </w:p>
    <w:p w14:paraId="3559FD25" w14:textId="32CB2312" w:rsidR="0049121B" w:rsidRDefault="005A1ACE" w:rsidP="00F810F2">
      <w:pPr>
        <w:rPr>
          <w:lang w:eastAsia="en-US"/>
        </w:rPr>
      </w:pPr>
      <w:r>
        <w:rPr>
          <w:noProof/>
          <w:lang w:eastAsia="en-US"/>
          <w14:ligatures w14:val="standardContextual"/>
        </w:rPr>
        <w:drawing>
          <wp:anchor distT="0" distB="0" distL="114300" distR="114300" simplePos="0" relativeHeight="251662336" behindDoc="0" locked="0" layoutInCell="1" allowOverlap="1" wp14:anchorId="46F61870" wp14:editId="73469BD9">
            <wp:simplePos x="0" y="0"/>
            <wp:positionH relativeFrom="margin">
              <wp:align>center</wp:align>
            </wp:positionH>
            <wp:positionV relativeFrom="paragraph">
              <wp:posOffset>132715</wp:posOffset>
            </wp:positionV>
            <wp:extent cx="6456093" cy="2076450"/>
            <wp:effectExtent l="0" t="0" r="1905" b="0"/>
            <wp:wrapNone/>
            <wp:docPr id="712372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372113" name="Picture 71237211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56093" cy="2076450"/>
                    </a:xfrm>
                    <a:prstGeom prst="rect">
                      <a:avLst/>
                    </a:prstGeom>
                  </pic:spPr>
                </pic:pic>
              </a:graphicData>
            </a:graphic>
            <wp14:sizeRelH relativeFrom="margin">
              <wp14:pctWidth>0</wp14:pctWidth>
            </wp14:sizeRelH>
            <wp14:sizeRelV relativeFrom="margin">
              <wp14:pctHeight>0</wp14:pctHeight>
            </wp14:sizeRelV>
          </wp:anchor>
        </w:drawing>
      </w:r>
    </w:p>
    <w:p w14:paraId="439C41AA" w14:textId="77777777" w:rsidR="0049121B" w:rsidRDefault="0049121B" w:rsidP="00F810F2">
      <w:pPr>
        <w:rPr>
          <w:lang w:eastAsia="en-US"/>
        </w:rPr>
      </w:pPr>
    </w:p>
    <w:p w14:paraId="1A1CDDD1" w14:textId="4368719B" w:rsidR="000B7F71" w:rsidRPr="00FF12DF" w:rsidRDefault="005A1ACE" w:rsidP="00FF12DF">
      <w:pPr>
        <w:rPr>
          <w:lang w:eastAsia="en-US"/>
        </w:rPr>
      </w:pPr>
      <w:r>
        <w:rPr>
          <w:noProof/>
          <w:lang w:eastAsia="en-US"/>
          <w14:ligatures w14:val="standardContextual"/>
        </w:rPr>
        <w:drawing>
          <wp:anchor distT="0" distB="0" distL="114300" distR="114300" simplePos="0" relativeHeight="251663360" behindDoc="1" locked="0" layoutInCell="1" allowOverlap="1" wp14:anchorId="18DB257F" wp14:editId="412CEB2B">
            <wp:simplePos x="0" y="0"/>
            <wp:positionH relativeFrom="column">
              <wp:posOffset>247650</wp:posOffset>
            </wp:positionH>
            <wp:positionV relativeFrom="paragraph">
              <wp:posOffset>1781175</wp:posOffset>
            </wp:positionV>
            <wp:extent cx="4290432" cy="4084674"/>
            <wp:effectExtent l="0" t="0" r="0" b="0"/>
            <wp:wrapNone/>
            <wp:docPr id="81146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643" name="Picture 8114643"/>
                    <pic:cNvPicPr/>
                  </pic:nvPicPr>
                  <pic:blipFill>
                    <a:blip r:embed="rId19">
                      <a:extLst>
                        <a:ext uri="{28A0092B-C50C-407E-A947-70E740481C1C}">
                          <a14:useLocalDpi xmlns:a14="http://schemas.microsoft.com/office/drawing/2010/main" val="0"/>
                        </a:ext>
                      </a:extLst>
                    </a:blip>
                    <a:stretch>
                      <a:fillRect/>
                    </a:stretch>
                  </pic:blipFill>
                  <pic:spPr>
                    <a:xfrm>
                      <a:off x="0" y="0"/>
                      <a:ext cx="4290432" cy="4084674"/>
                    </a:xfrm>
                    <a:prstGeom prst="rect">
                      <a:avLst/>
                    </a:prstGeom>
                  </pic:spPr>
                </pic:pic>
              </a:graphicData>
            </a:graphic>
          </wp:anchor>
        </w:drawing>
      </w:r>
    </w:p>
    <w:sectPr w:rsidR="000B7F71" w:rsidRPr="00FF12DF">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8449E" w14:textId="77777777" w:rsidR="008C6BEF" w:rsidRDefault="008C6BEF" w:rsidP="00397C92">
      <w:pPr>
        <w:spacing w:after="0" w:line="240" w:lineRule="auto"/>
      </w:pPr>
      <w:r>
        <w:separator/>
      </w:r>
    </w:p>
  </w:endnote>
  <w:endnote w:type="continuationSeparator" w:id="0">
    <w:p w14:paraId="763E076F" w14:textId="77777777" w:rsidR="008C6BEF" w:rsidRDefault="008C6BEF" w:rsidP="00397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0579295"/>
      <w:docPartObj>
        <w:docPartGallery w:val="Page Numbers (Bottom of Page)"/>
        <w:docPartUnique/>
      </w:docPartObj>
    </w:sdtPr>
    <w:sdtEndPr/>
    <w:sdtContent>
      <w:p w14:paraId="5C5E21F3" w14:textId="21DD55C3" w:rsidR="00397C92" w:rsidRDefault="00397C92">
        <w:pPr>
          <w:pStyle w:val="Footer"/>
          <w:jc w:val="right"/>
        </w:pPr>
        <w:r>
          <w:fldChar w:fldCharType="begin"/>
        </w:r>
        <w:r>
          <w:instrText>PAGE   \* MERGEFORMAT</w:instrText>
        </w:r>
        <w:r>
          <w:fldChar w:fldCharType="separate"/>
        </w:r>
        <w:r>
          <w:t>2</w:t>
        </w:r>
        <w:r>
          <w:fldChar w:fldCharType="end"/>
        </w:r>
      </w:p>
    </w:sdtContent>
  </w:sdt>
  <w:p w14:paraId="2FB67BA1" w14:textId="77777777" w:rsidR="00397C92" w:rsidRDefault="00397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D28C5" w14:textId="77777777" w:rsidR="008C6BEF" w:rsidRDefault="008C6BEF" w:rsidP="00397C92">
      <w:pPr>
        <w:spacing w:after="0" w:line="240" w:lineRule="auto"/>
      </w:pPr>
      <w:r>
        <w:separator/>
      </w:r>
    </w:p>
  </w:footnote>
  <w:footnote w:type="continuationSeparator" w:id="0">
    <w:p w14:paraId="74E82199" w14:textId="77777777" w:rsidR="008C6BEF" w:rsidRDefault="008C6BEF" w:rsidP="00397C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A42AC"/>
    <w:multiLevelType w:val="multilevel"/>
    <w:tmpl w:val="230040D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2CB7B0B"/>
    <w:multiLevelType w:val="hybridMultilevel"/>
    <w:tmpl w:val="60286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F051F"/>
    <w:multiLevelType w:val="hybridMultilevel"/>
    <w:tmpl w:val="3AB46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8134B7"/>
    <w:multiLevelType w:val="hybridMultilevel"/>
    <w:tmpl w:val="1804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C75C2"/>
    <w:multiLevelType w:val="hybridMultilevel"/>
    <w:tmpl w:val="A88C6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2B2C68"/>
    <w:multiLevelType w:val="hybridMultilevel"/>
    <w:tmpl w:val="99F60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935507"/>
    <w:multiLevelType w:val="hybridMultilevel"/>
    <w:tmpl w:val="51C4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6B58DC"/>
    <w:multiLevelType w:val="hybridMultilevel"/>
    <w:tmpl w:val="71067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506579">
    <w:abstractNumId w:val="0"/>
  </w:num>
  <w:num w:numId="2" w16cid:durableId="1959989076">
    <w:abstractNumId w:val="3"/>
  </w:num>
  <w:num w:numId="3" w16cid:durableId="758797427">
    <w:abstractNumId w:val="7"/>
  </w:num>
  <w:num w:numId="4" w16cid:durableId="948004197">
    <w:abstractNumId w:val="1"/>
  </w:num>
  <w:num w:numId="5" w16cid:durableId="1775782565">
    <w:abstractNumId w:val="4"/>
  </w:num>
  <w:num w:numId="6" w16cid:durableId="251742587">
    <w:abstractNumId w:val="2"/>
  </w:num>
  <w:num w:numId="7" w16cid:durableId="326521073">
    <w:abstractNumId w:val="5"/>
  </w:num>
  <w:num w:numId="8" w16cid:durableId="653024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390"/>
    <w:rsid w:val="00002317"/>
    <w:rsid w:val="000031E9"/>
    <w:rsid w:val="00004918"/>
    <w:rsid w:val="00004ECE"/>
    <w:rsid w:val="00006345"/>
    <w:rsid w:val="000074F1"/>
    <w:rsid w:val="00012149"/>
    <w:rsid w:val="0001328D"/>
    <w:rsid w:val="00013B61"/>
    <w:rsid w:val="000230DA"/>
    <w:rsid w:val="000333E0"/>
    <w:rsid w:val="00033426"/>
    <w:rsid w:val="00044365"/>
    <w:rsid w:val="00052F62"/>
    <w:rsid w:val="00054EE1"/>
    <w:rsid w:val="00056734"/>
    <w:rsid w:val="00057ED3"/>
    <w:rsid w:val="0006386D"/>
    <w:rsid w:val="00064421"/>
    <w:rsid w:val="000669F3"/>
    <w:rsid w:val="000679ED"/>
    <w:rsid w:val="00076DC3"/>
    <w:rsid w:val="00082B58"/>
    <w:rsid w:val="0008431B"/>
    <w:rsid w:val="00084CFA"/>
    <w:rsid w:val="000878A8"/>
    <w:rsid w:val="00090899"/>
    <w:rsid w:val="0009173E"/>
    <w:rsid w:val="00093987"/>
    <w:rsid w:val="000A20DE"/>
    <w:rsid w:val="000A21BB"/>
    <w:rsid w:val="000A3BF1"/>
    <w:rsid w:val="000A7EB0"/>
    <w:rsid w:val="000B0225"/>
    <w:rsid w:val="000B5F8D"/>
    <w:rsid w:val="000B7F71"/>
    <w:rsid w:val="000C3ECB"/>
    <w:rsid w:val="000D0470"/>
    <w:rsid w:val="000D058D"/>
    <w:rsid w:val="000D34D1"/>
    <w:rsid w:val="000D5F5D"/>
    <w:rsid w:val="000D62BF"/>
    <w:rsid w:val="000D7B08"/>
    <w:rsid w:val="000E2CCE"/>
    <w:rsid w:val="000E453D"/>
    <w:rsid w:val="000E63B2"/>
    <w:rsid w:val="000F134B"/>
    <w:rsid w:val="000F4A51"/>
    <w:rsid w:val="000F5461"/>
    <w:rsid w:val="000F6699"/>
    <w:rsid w:val="00112A9E"/>
    <w:rsid w:val="0011364F"/>
    <w:rsid w:val="0011652D"/>
    <w:rsid w:val="00120DF8"/>
    <w:rsid w:val="00121355"/>
    <w:rsid w:val="001223AD"/>
    <w:rsid w:val="00122B24"/>
    <w:rsid w:val="0012368F"/>
    <w:rsid w:val="00125205"/>
    <w:rsid w:val="001253F0"/>
    <w:rsid w:val="001259BE"/>
    <w:rsid w:val="00127AD3"/>
    <w:rsid w:val="00134761"/>
    <w:rsid w:val="00143C92"/>
    <w:rsid w:val="00146BEF"/>
    <w:rsid w:val="00150072"/>
    <w:rsid w:val="001529D0"/>
    <w:rsid w:val="00153809"/>
    <w:rsid w:val="00163D9E"/>
    <w:rsid w:val="001642D3"/>
    <w:rsid w:val="00170613"/>
    <w:rsid w:val="001737F2"/>
    <w:rsid w:val="00175109"/>
    <w:rsid w:val="0018576C"/>
    <w:rsid w:val="001868CD"/>
    <w:rsid w:val="00195185"/>
    <w:rsid w:val="0019712C"/>
    <w:rsid w:val="00197668"/>
    <w:rsid w:val="001A6716"/>
    <w:rsid w:val="001B1AAB"/>
    <w:rsid w:val="001B3B8B"/>
    <w:rsid w:val="001B46DF"/>
    <w:rsid w:val="001B57B5"/>
    <w:rsid w:val="001B6C21"/>
    <w:rsid w:val="001B71D9"/>
    <w:rsid w:val="001C20B5"/>
    <w:rsid w:val="001C6186"/>
    <w:rsid w:val="001D20B2"/>
    <w:rsid w:val="001D51E3"/>
    <w:rsid w:val="001D64D0"/>
    <w:rsid w:val="001D6FCB"/>
    <w:rsid w:val="001D7FCC"/>
    <w:rsid w:val="001E0703"/>
    <w:rsid w:val="001F0DED"/>
    <w:rsid w:val="001F2F69"/>
    <w:rsid w:val="00201F48"/>
    <w:rsid w:val="00202BF9"/>
    <w:rsid w:val="00207BCD"/>
    <w:rsid w:val="002104C9"/>
    <w:rsid w:val="0022430C"/>
    <w:rsid w:val="002258A3"/>
    <w:rsid w:val="00227F6D"/>
    <w:rsid w:val="00234AC5"/>
    <w:rsid w:val="00235291"/>
    <w:rsid w:val="002361CF"/>
    <w:rsid w:val="0023683B"/>
    <w:rsid w:val="00237157"/>
    <w:rsid w:val="0023794E"/>
    <w:rsid w:val="00241DAA"/>
    <w:rsid w:val="002427E9"/>
    <w:rsid w:val="00245A3B"/>
    <w:rsid w:val="00247409"/>
    <w:rsid w:val="0025281E"/>
    <w:rsid w:val="00253D9F"/>
    <w:rsid w:val="00255814"/>
    <w:rsid w:val="002572D4"/>
    <w:rsid w:val="00262AFA"/>
    <w:rsid w:val="00266AD8"/>
    <w:rsid w:val="00267ADE"/>
    <w:rsid w:val="002712A2"/>
    <w:rsid w:val="00274BFC"/>
    <w:rsid w:val="00274CAF"/>
    <w:rsid w:val="00291F32"/>
    <w:rsid w:val="002940F8"/>
    <w:rsid w:val="002966FF"/>
    <w:rsid w:val="002A4D60"/>
    <w:rsid w:val="002A5390"/>
    <w:rsid w:val="002A7C56"/>
    <w:rsid w:val="002B06FE"/>
    <w:rsid w:val="002B3F4B"/>
    <w:rsid w:val="002B49E3"/>
    <w:rsid w:val="002B6167"/>
    <w:rsid w:val="002B63E9"/>
    <w:rsid w:val="002C01DC"/>
    <w:rsid w:val="002C1473"/>
    <w:rsid w:val="002C4663"/>
    <w:rsid w:val="002C66CB"/>
    <w:rsid w:val="002D0A66"/>
    <w:rsid w:val="002D7E0E"/>
    <w:rsid w:val="002E1AAB"/>
    <w:rsid w:val="002E2ECE"/>
    <w:rsid w:val="002E4423"/>
    <w:rsid w:val="002E71F9"/>
    <w:rsid w:val="002F006B"/>
    <w:rsid w:val="002F0AF6"/>
    <w:rsid w:val="002F3E57"/>
    <w:rsid w:val="002F5AE7"/>
    <w:rsid w:val="00300B00"/>
    <w:rsid w:val="003015BB"/>
    <w:rsid w:val="003033BC"/>
    <w:rsid w:val="00303FF9"/>
    <w:rsid w:val="0030616D"/>
    <w:rsid w:val="00306D60"/>
    <w:rsid w:val="00310720"/>
    <w:rsid w:val="0031363F"/>
    <w:rsid w:val="00314EF1"/>
    <w:rsid w:val="003202B3"/>
    <w:rsid w:val="00320373"/>
    <w:rsid w:val="00321448"/>
    <w:rsid w:val="0032245B"/>
    <w:rsid w:val="0032681E"/>
    <w:rsid w:val="003361FA"/>
    <w:rsid w:val="003374AD"/>
    <w:rsid w:val="003441A4"/>
    <w:rsid w:val="00345374"/>
    <w:rsid w:val="00347BF0"/>
    <w:rsid w:val="00354826"/>
    <w:rsid w:val="003575E3"/>
    <w:rsid w:val="003601F5"/>
    <w:rsid w:val="0036232A"/>
    <w:rsid w:val="003634A8"/>
    <w:rsid w:val="00373F79"/>
    <w:rsid w:val="003806B8"/>
    <w:rsid w:val="0038242C"/>
    <w:rsid w:val="00386B0E"/>
    <w:rsid w:val="00386BF9"/>
    <w:rsid w:val="003907CF"/>
    <w:rsid w:val="00392725"/>
    <w:rsid w:val="00393EE7"/>
    <w:rsid w:val="0039491D"/>
    <w:rsid w:val="003969C2"/>
    <w:rsid w:val="00396B97"/>
    <w:rsid w:val="00396C86"/>
    <w:rsid w:val="003971B1"/>
    <w:rsid w:val="00397C92"/>
    <w:rsid w:val="003A3AF1"/>
    <w:rsid w:val="003A44B5"/>
    <w:rsid w:val="003B770B"/>
    <w:rsid w:val="003C0875"/>
    <w:rsid w:val="003C1DB6"/>
    <w:rsid w:val="003C24DB"/>
    <w:rsid w:val="003C3482"/>
    <w:rsid w:val="003C3F0F"/>
    <w:rsid w:val="003C5589"/>
    <w:rsid w:val="003C5A7F"/>
    <w:rsid w:val="003C793C"/>
    <w:rsid w:val="003D19E8"/>
    <w:rsid w:val="003D5BC3"/>
    <w:rsid w:val="003D6385"/>
    <w:rsid w:val="003D74C3"/>
    <w:rsid w:val="003E01C4"/>
    <w:rsid w:val="003F3216"/>
    <w:rsid w:val="003F3820"/>
    <w:rsid w:val="003F5F70"/>
    <w:rsid w:val="003F654D"/>
    <w:rsid w:val="003F79C9"/>
    <w:rsid w:val="00402064"/>
    <w:rsid w:val="0040273C"/>
    <w:rsid w:val="00402D64"/>
    <w:rsid w:val="004048B1"/>
    <w:rsid w:val="00410320"/>
    <w:rsid w:val="004112F3"/>
    <w:rsid w:val="0041438A"/>
    <w:rsid w:val="00417050"/>
    <w:rsid w:val="004201B8"/>
    <w:rsid w:val="00425C33"/>
    <w:rsid w:val="004268D6"/>
    <w:rsid w:val="00427AE1"/>
    <w:rsid w:val="00430573"/>
    <w:rsid w:val="004322B3"/>
    <w:rsid w:val="00433D2A"/>
    <w:rsid w:val="0043419F"/>
    <w:rsid w:val="00437C1B"/>
    <w:rsid w:val="004432CF"/>
    <w:rsid w:val="00454913"/>
    <w:rsid w:val="00455625"/>
    <w:rsid w:val="004560DD"/>
    <w:rsid w:val="00457645"/>
    <w:rsid w:val="00461B97"/>
    <w:rsid w:val="00462A0B"/>
    <w:rsid w:val="00463C95"/>
    <w:rsid w:val="004718C0"/>
    <w:rsid w:val="0048140D"/>
    <w:rsid w:val="00486E89"/>
    <w:rsid w:val="0049121B"/>
    <w:rsid w:val="004929F6"/>
    <w:rsid w:val="004A0467"/>
    <w:rsid w:val="004A1DFE"/>
    <w:rsid w:val="004A2E35"/>
    <w:rsid w:val="004A4BE4"/>
    <w:rsid w:val="004B3834"/>
    <w:rsid w:val="004B46DC"/>
    <w:rsid w:val="004C4803"/>
    <w:rsid w:val="004C4C0C"/>
    <w:rsid w:val="004C59AA"/>
    <w:rsid w:val="004D2938"/>
    <w:rsid w:val="004D385D"/>
    <w:rsid w:val="004D7EF2"/>
    <w:rsid w:val="004E1996"/>
    <w:rsid w:val="004E1B30"/>
    <w:rsid w:val="004E2030"/>
    <w:rsid w:val="004E3C69"/>
    <w:rsid w:val="004E49BB"/>
    <w:rsid w:val="004E64D7"/>
    <w:rsid w:val="004E6CF4"/>
    <w:rsid w:val="004E77BB"/>
    <w:rsid w:val="004F0E73"/>
    <w:rsid w:val="004F3618"/>
    <w:rsid w:val="004F76DB"/>
    <w:rsid w:val="005011B7"/>
    <w:rsid w:val="005042CE"/>
    <w:rsid w:val="00506041"/>
    <w:rsid w:val="005075D2"/>
    <w:rsid w:val="00507765"/>
    <w:rsid w:val="00512CFB"/>
    <w:rsid w:val="005150C1"/>
    <w:rsid w:val="00523521"/>
    <w:rsid w:val="00525087"/>
    <w:rsid w:val="00526C9D"/>
    <w:rsid w:val="005325D5"/>
    <w:rsid w:val="005330F4"/>
    <w:rsid w:val="005343E4"/>
    <w:rsid w:val="005377F4"/>
    <w:rsid w:val="0054384E"/>
    <w:rsid w:val="005548E6"/>
    <w:rsid w:val="00555DB3"/>
    <w:rsid w:val="0055636B"/>
    <w:rsid w:val="005622F2"/>
    <w:rsid w:val="00563330"/>
    <w:rsid w:val="00567F34"/>
    <w:rsid w:val="00572B23"/>
    <w:rsid w:val="00573593"/>
    <w:rsid w:val="005752BC"/>
    <w:rsid w:val="00576071"/>
    <w:rsid w:val="0057625A"/>
    <w:rsid w:val="00576EF6"/>
    <w:rsid w:val="00582D07"/>
    <w:rsid w:val="00584268"/>
    <w:rsid w:val="00585A4C"/>
    <w:rsid w:val="005907F1"/>
    <w:rsid w:val="00592127"/>
    <w:rsid w:val="005964F7"/>
    <w:rsid w:val="005A1389"/>
    <w:rsid w:val="005A1ACE"/>
    <w:rsid w:val="005A27BD"/>
    <w:rsid w:val="005A38D2"/>
    <w:rsid w:val="005A6E32"/>
    <w:rsid w:val="005B04CB"/>
    <w:rsid w:val="005B12AC"/>
    <w:rsid w:val="005B746F"/>
    <w:rsid w:val="005C44B8"/>
    <w:rsid w:val="005C4AF6"/>
    <w:rsid w:val="005C4FEF"/>
    <w:rsid w:val="005C7FB8"/>
    <w:rsid w:val="005D46B5"/>
    <w:rsid w:val="005E6D41"/>
    <w:rsid w:val="005E71AB"/>
    <w:rsid w:val="005F1C49"/>
    <w:rsid w:val="005F4145"/>
    <w:rsid w:val="00600E68"/>
    <w:rsid w:val="006015C2"/>
    <w:rsid w:val="00606363"/>
    <w:rsid w:val="00610868"/>
    <w:rsid w:val="006117E2"/>
    <w:rsid w:val="00617DC8"/>
    <w:rsid w:val="0062244F"/>
    <w:rsid w:val="0063270F"/>
    <w:rsid w:val="00634826"/>
    <w:rsid w:val="00636DF5"/>
    <w:rsid w:val="00637826"/>
    <w:rsid w:val="00645A9D"/>
    <w:rsid w:val="0065048B"/>
    <w:rsid w:val="00652196"/>
    <w:rsid w:val="00652725"/>
    <w:rsid w:val="006531AA"/>
    <w:rsid w:val="00656FEB"/>
    <w:rsid w:val="0066417D"/>
    <w:rsid w:val="00665296"/>
    <w:rsid w:val="00671B31"/>
    <w:rsid w:val="00671B34"/>
    <w:rsid w:val="00682424"/>
    <w:rsid w:val="00684A0E"/>
    <w:rsid w:val="00684BE9"/>
    <w:rsid w:val="006852DB"/>
    <w:rsid w:val="00691CC2"/>
    <w:rsid w:val="00695963"/>
    <w:rsid w:val="006A1D5A"/>
    <w:rsid w:val="006B36F5"/>
    <w:rsid w:val="006B48CF"/>
    <w:rsid w:val="006B69F8"/>
    <w:rsid w:val="006C20BD"/>
    <w:rsid w:val="006C3E07"/>
    <w:rsid w:val="006C3FCB"/>
    <w:rsid w:val="006D19E8"/>
    <w:rsid w:val="006D3D0A"/>
    <w:rsid w:val="006D40AD"/>
    <w:rsid w:val="006D5F0B"/>
    <w:rsid w:val="006E0244"/>
    <w:rsid w:val="006E7679"/>
    <w:rsid w:val="006F21BB"/>
    <w:rsid w:val="006F24AF"/>
    <w:rsid w:val="006F3518"/>
    <w:rsid w:val="006F7955"/>
    <w:rsid w:val="00702AED"/>
    <w:rsid w:val="00707995"/>
    <w:rsid w:val="00711142"/>
    <w:rsid w:val="00712133"/>
    <w:rsid w:val="00712754"/>
    <w:rsid w:val="007174F9"/>
    <w:rsid w:val="00720E39"/>
    <w:rsid w:val="00724410"/>
    <w:rsid w:val="00726509"/>
    <w:rsid w:val="00726BD4"/>
    <w:rsid w:val="00736D27"/>
    <w:rsid w:val="0074178E"/>
    <w:rsid w:val="00746AE3"/>
    <w:rsid w:val="00752CF3"/>
    <w:rsid w:val="00763C02"/>
    <w:rsid w:val="00765A69"/>
    <w:rsid w:val="00767B54"/>
    <w:rsid w:val="007716D2"/>
    <w:rsid w:val="007745E3"/>
    <w:rsid w:val="00776007"/>
    <w:rsid w:val="00777984"/>
    <w:rsid w:val="00780BA4"/>
    <w:rsid w:val="00782043"/>
    <w:rsid w:val="00791DC1"/>
    <w:rsid w:val="00792218"/>
    <w:rsid w:val="00792A1E"/>
    <w:rsid w:val="00792F32"/>
    <w:rsid w:val="00795078"/>
    <w:rsid w:val="007A1BDC"/>
    <w:rsid w:val="007A1D22"/>
    <w:rsid w:val="007A40C9"/>
    <w:rsid w:val="007A43D2"/>
    <w:rsid w:val="007A5036"/>
    <w:rsid w:val="007B4232"/>
    <w:rsid w:val="007B5655"/>
    <w:rsid w:val="007B7A8B"/>
    <w:rsid w:val="007C65F9"/>
    <w:rsid w:val="007D3ACD"/>
    <w:rsid w:val="007D4546"/>
    <w:rsid w:val="007D51F4"/>
    <w:rsid w:val="007D7647"/>
    <w:rsid w:val="007E0171"/>
    <w:rsid w:val="007E04DC"/>
    <w:rsid w:val="007E25AB"/>
    <w:rsid w:val="007E3B01"/>
    <w:rsid w:val="007E6BF6"/>
    <w:rsid w:val="007E7764"/>
    <w:rsid w:val="007F31F1"/>
    <w:rsid w:val="007F3216"/>
    <w:rsid w:val="00803DF8"/>
    <w:rsid w:val="0081182E"/>
    <w:rsid w:val="00811DE0"/>
    <w:rsid w:val="00814999"/>
    <w:rsid w:val="00815A90"/>
    <w:rsid w:val="0082193B"/>
    <w:rsid w:val="008230D4"/>
    <w:rsid w:val="00834FAA"/>
    <w:rsid w:val="00835F3D"/>
    <w:rsid w:val="0083790F"/>
    <w:rsid w:val="00840D0D"/>
    <w:rsid w:val="00841A03"/>
    <w:rsid w:val="00842DD4"/>
    <w:rsid w:val="00842F42"/>
    <w:rsid w:val="00846297"/>
    <w:rsid w:val="00851CF7"/>
    <w:rsid w:val="00853292"/>
    <w:rsid w:val="00856F11"/>
    <w:rsid w:val="00857DAC"/>
    <w:rsid w:val="00864614"/>
    <w:rsid w:val="00865D52"/>
    <w:rsid w:val="00866B55"/>
    <w:rsid w:val="00867E8C"/>
    <w:rsid w:val="00876989"/>
    <w:rsid w:val="0087698A"/>
    <w:rsid w:val="0087742B"/>
    <w:rsid w:val="0087759B"/>
    <w:rsid w:val="00884974"/>
    <w:rsid w:val="008870CE"/>
    <w:rsid w:val="00894696"/>
    <w:rsid w:val="008A109E"/>
    <w:rsid w:val="008A208F"/>
    <w:rsid w:val="008B080A"/>
    <w:rsid w:val="008B1234"/>
    <w:rsid w:val="008B1789"/>
    <w:rsid w:val="008B1B3D"/>
    <w:rsid w:val="008B519F"/>
    <w:rsid w:val="008C2DBC"/>
    <w:rsid w:val="008C3896"/>
    <w:rsid w:val="008C6BEF"/>
    <w:rsid w:val="008D36F7"/>
    <w:rsid w:val="008D4CA1"/>
    <w:rsid w:val="008E1B8E"/>
    <w:rsid w:val="008E5062"/>
    <w:rsid w:val="008E5E40"/>
    <w:rsid w:val="008E6558"/>
    <w:rsid w:val="008E7E14"/>
    <w:rsid w:val="008F5AF7"/>
    <w:rsid w:val="008F7459"/>
    <w:rsid w:val="008F74E2"/>
    <w:rsid w:val="0090039E"/>
    <w:rsid w:val="00901B1F"/>
    <w:rsid w:val="00902382"/>
    <w:rsid w:val="00902EBD"/>
    <w:rsid w:val="00904850"/>
    <w:rsid w:val="009052C9"/>
    <w:rsid w:val="009107EA"/>
    <w:rsid w:val="00911141"/>
    <w:rsid w:val="0091242B"/>
    <w:rsid w:val="00912BA1"/>
    <w:rsid w:val="009141A6"/>
    <w:rsid w:val="009165BF"/>
    <w:rsid w:val="009174D6"/>
    <w:rsid w:val="0092272D"/>
    <w:rsid w:val="0093014F"/>
    <w:rsid w:val="009326B7"/>
    <w:rsid w:val="00933DDB"/>
    <w:rsid w:val="0093589D"/>
    <w:rsid w:val="0093778E"/>
    <w:rsid w:val="00937CBA"/>
    <w:rsid w:val="00941AB5"/>
    <w:rsid w:val="00943651"/>
    <w:rsid w:val="00950E3C"/>
    <w:rsid w:val="00952411"/>
    <w:rsid w:val="00955561"/>
    <w:rsid w:val="00960475"/>
    <w:rsid w:val="0097153C"/>
    <w:rsid w:val="00973390"/>
    <w:rsid w:val="00975504"/>
    <w:rsid w:val="0097577B"/>
    <w:rsid w:val="009765BB"/>
    <w:rsid w:val="0098053F"/>
    <w:rsid w:val="00981064"/>
    <w:rsid w:val="00990A8F"/>
    <w:rsid w:val="00994879"/>
    <w:rsid w:val="00994AF7"/>
    <w:rsid w:val="0099549D"/>
    <w:rsid w:val="009A087D"/>
    <w:rsid w:val="009A617E"/>
    <w:rsid w:val="009A7C54"/>
    <w:rsid w:val="009B1116"/>
    <w:rsid w:val="009B1A73"/>
    <w:rsid w:val="009B6B8D"/>
    <w:rsid w:val="009C164B"/>
    <w:rsid w:val="009D070C"/>
    <w:rsid w:val="009D1DE2"/>
    <w:rsid w:val="009D4CD4"/>
    <w:rsid w:val="009D7592"/>
    <w:rsid w:val="009E0E54"/>
    <w:rsid w:val="009E72C4"/>
    <w:rsid w:val="009E7873"/>
    <w:rsid w:val="009F02A8"/>
    <w:rsid w:val="009F4868"/>
    <w:rsid w:val="009F7C90"/>
    <w:rsid w:val="00A00194"/>
    <w:rsid w:val="00A04D58"/>
    <w:rsid w:val="00A05E80"/>
    <w:rsid w:val="00A071BA"/>
    <w:rsid w:val="00A11920"/>
    <w:rsid w:val="00A11987"/>
    <w:rsid w:val="00A11DEB"/>
    <w:rsid w:val="00A14E25"/>
    <w:rsid w:val="00A15125"/>
    <w:rsid w:val="00A21885"/>
    <w:rsid w:val="00A2716B"/>
    <w:rsid w:val="00A4213C"/>
    <w:rsid w:val="00A42980"/>
    <w:rsid w:val="00A47418"/>
    <w:rsid w:val="00A47BD0"/>
    <w:rsid w:val="00A50372"/>
    <w:rsid w:val="00A51A54"/>
    <w:rsid w:val="00A525CF"/>
    <w:rsid w:val="00A53AD0"/>
    <w:rsid w:val="00A73566"/>
    <w:rsid w:val="00A81CDF"/>
    <w:rsid w:val="00A83559"/>
    <w:rsid w:val="00A835A8"/>
    <w:rsid w:val="00A86060"/>
    <w:rsid w:val="00A910F2"/>
    <w:rsid w:val="00A96296"/>
    <w:rsid w:val="00A96865"/>
    <w:rsid w:val="00AA2962"/>
    <w:rsid w:val="00AA4F49"/>
    <w:rsid w:val="00AB05A1"/>
    <w:rsid w:val="00AB0715"/>
    <w:rsid w:val="00AB09FB"/>
    <w:rsid w:val="00AB154C"/>
    <w:rsid w:val="00AB3DE1"/>
    <w:rsid w:val="00AB3E23"/>
    <w:rsid w:val="00AB7CCE"/>
    <w:rsid w:val="00AC0EB3"/>
    <w:rsid w:val="00AC1751"/>
    <w:rsid w:val="00AD4C98"/>
    <w:rsid w:val="00AD5D92"/>
    <w:rsid w:val="00AD5DC5"/>
    <w:rsid w:val="00AD6AD5"/>
    <w:rsid w:val="00AE1362"/>
    <w:rsid w:val="00AE2017"/>
    <w:rsid w:val="00AF107C"/>
    <w:rsid w:val="00AF231C"/>
    <w:rsid w:val="00AF2C29"/>
    <w:rsid w:val="00AF4260"/>
    <w:rsid w:val="00AF58DE"/>
    <w:rsid w:val="00AF6AC2"/>
    <w:rsid w:val="00B00E9D"/>
    <w:rsid w:val="00B02C93"/>
    <w:rsid w:val="00B16003"/>
    <w:rsid w:val="00B17740"/>
    <w:rsid w:val="00B2215C"/>
    <w:rsid w:val="00B221D9"/>
    <w:rsid w:val="00B22479"/>
    <w:rsid w:val="00B235CC"/>
    <w:rsid w:val="00B24ED1"/>
    <w:rsid w:val="00B26D51"/>
    <w:rsid w:val="00B27ABF"/>
    <w:rsid w:val="00B3007B"/>
    <w:rsid w:val="00B36E78"/>
    <w:rsid w:val="00B4116D"/>
    <w:rsid w:val="00B421C1"/>
    <w:rsid w:val="00B453A6"/>
    <w:rsid w:val="00B47736"/>
    <w:rsid w:val="00B50F89"/>
    <w:rsid w:val="00B51DC4"/>
    <w:rsid w:val="00B522BE"/>
    <w:rsid w:val="00B55F1F"/>
    <w:rsid w:val="00B618D9"/>
    <w:rsid w:val="00B64182"/>
    <w:rsid w:val="00B64A30"/>
    <w:rsid w:val="00B656A0"/>
    <w:rsid w:val="00B75AD4"/>
    <w:rsid w:val="00B83A0E"/>
    <w:rsid w:val="00B83FD9"/>
    <w:rsid w:val="00B86903"/>
    <w:rsid w:val="00B93BB8"/>
    <w:rsid w:val="00B93DEC"/>
    <w:rsid w:val="00B94B41"/>
    <w:rsid w:val="00B95306"/>
    <w:rsid w:val="00BA0C30"/>
    <w:rsid w:val="00BA2C7B"/>
    <w:rsid w:val="00BA56FD"/>
    <w:rsid w:val="00BA5C8B"/>
    <w:rsid w:val="00BA73B1"/>
    <w:rsid w:val="00BB2FD8"/>
    <w:rsid w:val="00BB3B52"/>
    <w:rsid w:val="00BB647C"/>
    <w:rsid w:val="00BC0F9C"/>
    <w:rsid w:val="00BC18DF"/>
    <w:rsid w:val="00BC210B"/>
    <w:rsid w:val="00BC315F"/>
    <w:rsid w:val="00BD358D"/>
    <w:rsid w:val="00BD3670"/>
    <w:rsid w:val="00BD48DA"/>
    <w:rsid w:val="00BD53CD"/>
    <w:rsid w:val="00BF31C3"/>
    <w:rsid w:val="00BF45AE"/>
    <w:rsid w:val="00C02497"/>
    <w:rsid w:val="00C07860"/>
    <w:rsid w:val="00C078FD"/>
    <w:rsid w:val="00C12068"/>
    <w:rsid w:val="00C1277A"/>
    <w:rsid w:val="00C12961"/>
    <w:rsid w:val="00C16402"/>
    <w:rsid w:val="00C20497"/>
    <w:rsid w:val="00C209C6"/>
    <w:rsid w:val="00C26B7B"/>
    <w:rsid w:val="00C311FE"/>
    <w:rsid w:val="00C32852"/>
    <w:rsid w:val="00C32D12"/>
    <w:rsid w:val="00C351E3"/>
    <w:rsid w:val="00C36DD1"/>
    <w:rsid w:val="00C37AEE"/>
    <w:rsid w:val="00C37DC7"/>
    <w:rsid w:val="00C40BF9"/>
    <w:rsid w:val="00C4720F"/>
    <w:rsid w:val="00C51356"/>
    <w:rsid w:val="00C53612"/>
    <w:rsid w:val="00C55C32"/>
    <w:rsid w:val="00C56204"/>
    <w:rsid w:val="00C565C2"/>
    <w:rsid w:val="00C608B9"/>
    <w:rsid w:val="00C61755"/>
    <w:rsid w:val="00C6335D"/>
    <w:rsid w:val="00C643E3"/>
    <w:rsid w:val="00C643F5"/>
    <w:rsid w:val="00C66CCA"/>
    <w:rsid w:val="00C738FC"/>
    <w:rsid w:val="00C77CE7"/>
    <w:rsid w:val="00C81D0F"/>
    <w:rsid w:val="00C8433B"/>
    <w:rsid w:val="00C8478B"/>
    <w:rsid w:val="00C84F14"/>
    <w:rsid w:val="00C8756D"/>
    <w:rsid w:val="00C92F6B"/>
    <w:rsid w:val="00C943F2"/>
    <w:rsid w:val="00C95161"/>
    <w:rsid w:val="00CA0A84"/>
    <w:rsid w:val="00CA2735"/>
    <w:rsid w:val="00CB140D"/>
    <w:rsid w:val="00CB2A71"/>
    <w:rsid w:val="00CB2FB4"/>
    <w:rsid w:val="00CB440A"/>
    <w:rsid w:val="00CB78FC"/>
    <w:rsid w:val="00CC6978"/>
    <w:rsid w:val="00CD14B8"/>
    <w:rsid w:val="00CE0CA1"/>
    <w:rsid w:val="00CE3A25"/>
    <w:rsid w:val="00CE3C92"/>
    <w:rsid w:val="00CF08D7"/>
    <w:rsid w:val="00CF29A8"/>
    <w:rsid w:val="00CF5CFB"/>
    <w:rsid w:val="00CF5E93"/>
    <w:rsid w:val="00CF5F0C"/>
    <w:rsid w:val="00CF68C5"/>
    <w:rsid w:val="00D01949"/>
    <w:rsid w:val="00D054CE"/>
    <w:rsid w:val="00D055A0"/>
    <w:rsid w:val="00D06355"/>
    <w:rsid w:val="00D072E0"/>
    <w:rsid w:val="00D17E46"/>
    <w:rsid w:val="00D2023A"/>
    <w:rsid w:val="00D24C6E"/>
    <w:rsid w:val="00D32216"/>
    <w:rsid w:val="00D325BC"/>
    <w:rsid w:val="00D37A1B"/>
    <w:rsid w:val="00D416B4"/>
    <w:rsid w:val="00D43CD9"/>
    <w:rsid w:val="00D452F1"/>
    <w:rsid w:val="00D456A5"/>
    <w:rsid w:val="00D507AA"/>
    <w:rsid w:val="00D5084C"/>
    <w:rsid w:val="00D51EBD"/>
    <w:rsid w:val="00D521C7"/>
    <w:rsid w:val="00D543CF"/>
    <w:rsid w:val="00D610BA"/>
    <w:rsid w:val="00D70427"/>
    <w:rsid w:val="00D7654B"/>
    <w:rsid w:val="00D86856"/>
    <w:rsid w:val="00D90CAE"/>
    <w:rsid w:val="00D91CF1"/>
    <w:rsid w:val="00D91E8D"/>
    <w:rsid w:val="00D92D32"/>
    <w:rsid w:val="00D932CA"/>
    <w:rsid w:val="00D933D4"/>
    <w:rsid w:val="00D93AC7"/>
    <w:rsid w:val="00D9739E"/>
    <w:rsid w:val="00DB41B1"/>
    <w:rsid w:val="00DC1400"/>
    <w:rsid w:val="00DC4209"/>
    <w:rsid w:val="00DD0AA9"/>
    <w:rsid w:val="00DD1856"/>
    <w:rsid w:val="00DD1BF4"/>
    <w:rsid w:val="00DD2690"/>
    <w:rsid w:val="00DD4F13"/>
    <w:rsid w:val="00DD7D35"/>
    <w:rsid w:val="00DE1AC4"/>
    <w:rsid w:val="00DE6565"/>
    <w:rsid w:val="00DE7505"/>
    <w:rsid w:val="00DF0FB5"/>
    <w:rsid w:val="00DF6E2D"/>
    <w:rsid w:val="00DF7132"/>
    <w:rsid w:val="00E00F88"/>
    <w:rsid w:val="00E03051"/>
    <w:rsid w:val="00E05E66"/>
    <w:rsid w:val="00E06039"/>
    <w:rsid w:val="00E072C8"/>
    <w:rsid w:val="00E10759"/>
    <w:rsid w:val="00E107B6"/>
    <w:rsid w:val="00E2435E"/>
    <w:rsid w:val="00E2721B"/>
    <w:rsid w:val="00E3011B"/>
    <w:rsid w:val="00E32C49"/>
    <w:rsid w:val="00E40EF8"/>
    <w:rsid w:val="00E42E7F"/>
    <w:rsid w:val="00E45329"/>
    <w:rsid w:val="00E453E1"/>
    <w:rsid w:val="00E45871"/>
    <w:rsid w:val="00E45DA2"/>
    <w:rsid w:val="00E47C52"/>
    <w:rsid w:val="00E50CA4"/>
    <w:rsid w:val="00E50E48"/>
    <w:rsid w:val="00E51677"/>
    <w:rsid w:val="00E51EC7"/>
    <w:rsid w:val="00E53328"/>
    <w:rsid w:val="00E60E73"/>
    <w:rsid w:val="00E61949"/>
    <w:rsid w:val="00E6457A"/>
    <w:rsid w:val="00E65E03"/>
    <w:rsid w:val="00E7006F"/>
    <w:rsid w:val="00E71615"/>
    <w:rsid w:val="00E752FD"/>
    <w:rsid w:val="00E75ABC"/>
    <w:rsid w:val="00E81AF0"/>
    <w:rsid w:val="00E846C2"/>
    <w:rsid w:val="00E92478"/>
    <w:rsid w:val="00E94A6F"/>
    <w:rsid w:val="00E97999"/>
    <w:rsid w:val="00EA0AC7"/>
    <w:rsid w:val="00EA508C"/>
    <w:rsid w:val="00EA7679"/>
    <w:rsid w:val="00EB1598"/>
    <w:rsid w:val="00EB2B80"/>
    <w:rsid w:val="00EB53A3"/>
    <w:rsid w:val="00EC68DF"/>
    <w:rsid w:val="00EC7107"/>
    <w:rsid w:val="00ED2096"/>
    <w:rsid w:val="00EE337B"/>
    <w:rsid w:val="00EE36ED"/>
    <w:rsid w:val="00EE479B"/>
    <w:rsid w:val="00EE49A6"/>
    <w:rsid w:val="00EE5119"/>
    <w:rsid w:val="00EE5127"/>
    <w:rsid w:val="00EE6575"/>
    <w:rsid w:val="00EE65F8"/>
    <w:rsid w:val="00EF2D82"/>
    <w:rsid w:val="00EF6DE8"/>
    <w:rsid w:val="00F00DD1"/>
    <w:rsid w:val="00F1138E"/>
    <w:rsid w:val="00F20D57"/>
    <w:rsid w:val="00F21B67"/>
    <w:rsid w:val="00F30498"/>
    <w:rsid w:val="00F332D9"/>
    <w:rsid w:val="00F411E8"/>
    <w:rsid w:val="00F42325"/>
    <w:rsid w:val="00F42F5A"/>
    <w:rsid w:val="00F43907"/>
    <w:rsid w:val="00F52B92"/>
    <w:rsid w:val="00F536C8"/>
    <w:rsid w:val="00F555EE"/>
    <w:rsid w:val="00F55948"/>
    <w:rsid w:val="00F60C0A"/>
    <w:rsid w:val="00F617FC"/>
    <w:rsid w:val="00F64587"/>
    <w:rsid w:val="00F64AEC"/>
    <w:rsid w:val="00F656CC"/>
    <w:rsid w:val="00F67B54"/>
    <w:rsid w:val="00F74016"/>
    <w:rsid w:val="00F7608E"/>
    <w:rsid w:val="00F810F2"/>
    <w:rsid w:val="00F822E8"/>
    <w:rsid w:val="00F84D84"/>
    <w:rsid w:val="00F8645E"/>
    <w:rsid w:val="00F919A2"/>
    <w:rsid w:val="00F96AFF"/>
    <w:rsid w:val="00FA2500"/>
    <w:rsid w:val="00FA3CC4"/>
    <w:rsid w:val="00FA5B3F"/>
    <w:rsid w:val="00FA7501"/>
    <w:rsid w:val="00FB4820"/>
    <w:rsid w:val="00FC1893"/>
    <w:rsid w:val="00FC4F00"/>
    <w:rsid w:val="00FC6735"/>
    <w:rsid w:val="00FD1CCA"/>
    <w:rsid w:val="00FD2F58"/>
    <w:rsid w:val="00FD3260"/>
    <w:rsid w:val="00FE30A5"/>
    <w:rsid w:val="00FE36CD"/>
    <w:rsid w:val="00FE3EE9"/>
    <w:rsid w:val="00FE56EF"/>
    <w:rsid w:val="00FE79AE"/>
    <w:rsid w:val="00FF12DF"/>
    <w:rsid w:val="00FF16EA"/>
    <w:rsid w:val="00FF2136"/>
    <w:rsid w:val="00FF2F1B"/>
    <w:rsid w:val="00FF48F5"/>
    <w:rsid w:val="00FF5058"/>
    <w:rsid w:val="00FF6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4CBD8"/>
  <w15:chartTrackingRefBased/>
  <w15:docId w15:val="{EF51C885-94A6-47B1-BAEB-40D063F93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390"/>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2A539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2A539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A539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A5390"/>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2A5390"/>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2A5390"/>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2A5390"/>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2A5390"/>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2A5390"/>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3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53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53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53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3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3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3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3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390"/>
    <w:rPr>
      <w:rFonts w:eastAsiaTheme="majorEastAsia" w:cstheme="majorBidi"/>
      <w:color w:val="272727" w:themeColor="text1" w:themeTint="D8"/>
    </w:rPr>
  </w:style>
  <w:style w:type="paragraph" w:styleId="Title">
    <w:name w:val="Title"/>
    <w:basedOn w:val="Normal"/>
    <w:next w:val="Normal"/>
    <w:link w:val="TitleChar"/>
    <w:uiPriority w:val="10"/>
    <w:qFormat/>
    <w:rsid w:val="002A5390"/>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A53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390"/>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A53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390"/>
    <w:pPr>
      <w:spacing w:before="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2A5390"/>
    <w:rPr>
      <w:i/>
      <w:iCs/>
      <w:color w:val="404040" w:themeColor="text1" w:themeTint="BF"/>
    </w:rPr>
  </w:style>
  <w:style w:type="paragraph" w:styleId="ListParagraph">
    <w:name w:val="List Paragraph"/>
    <w:basedOn w:val="Normal"/>
    <w:uiPriority w:val="34"/>
    <w:qFormat/>
    <w:rsid w:val="002A5390"/>
    <w:pPr>
      <w:spacing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2A5390"/>
    <w:rPr>
      <w:i/>
      <w:iCs/>
      <w:color w:val="0F4761" w:themeColor="accent1" w:themeShade="BF"/>
    </w:rPr>
  </w:style>
  <w:style w:type="paragraph" w:styleId="IntenseQuote">
    <w:name w:val="Intense Quote"/>
    <w:basedOn w:val="Normal"/>
    <w:next w:val="Normal"/>
    <w:link w:val="IntenseQuoteChar"/>
    <w:uiPriority w:val="30"/>
    <w:qFormat/>
    <w:rsid w:val="002A539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2A5390"/>
    <w:rPr>
      <w:i/>
      <w:iCs/>
      <w:color w:val="0F4761" w:themeColor="accent1" w:themeShade="BF"/>
    </w:rPr>
  </w:style>
  <w:style w:type="character" w:styleId="IntenseReference">
    <w:name w:val="Intense Reference"/>
    <w:basedOn w:val="DefaultParagraphFont"/>
    <w:uiPriority w:val="32"/>
    <w:qFormat/>
    <w:rsid w:val="002A5390"/>
    <w:rPr>
      <w:b/>
      <w:bCs/>
      <w:smallCaps/>
      <w:color w:val="0F4761" w:themeColor="accent1" w:themeShade="BF"/>
      <w:spacing w:val="5"/>
    </w:rPr>
  </w:style>
  <w:style w:type="paragraph" w:styleId="TOCHeading">
    <w:name w:val="TOC Heading"/>
    <w:basedOn w:val="Heading1"/>
    <w:next w:val="Normal"/>
    <w:uiPriority w:val="39"/>
    <w:unhideWhenUsed/>
    <w:qFormat/>
    <w:rsid w:val="002A5390"/>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397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C92"/>
    <w:rPr>
      <w:rFonts w:ascii="Calibri" w:eastAsia="Calibri" w:hAnsi="Calibri" w:cs="Calibri"/>
      <w:kern w:val="0"/>
      <w:sz w:val="22"/>
      <w:szCs w:val="22"/>
      <w:lang w:eastAsia="zh-CN"/>
      <w14:ligatures w14:val="none"/>
    </w:rPr>
  </w:style>
  <w:style w:type="paragraph" w:styleId="Footer">
    <w:name w:val="footer"/>
    <w:basedOn w:val="Normal"/>
    <w:link w:val="FooterChar"/>
    <w:uiPriority w:val="99"/>
    <w:unhideWhenUsed/>
    <w:rsid w:val="00397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C92"/>
    <w:rPr>
      <w:rFonts w:ascii="Calibri" w:eastAsia="Calibri" w:hAnsi="Calibri" w:cs="Calibri"/>
      <w:kern w:val="0"/>
      <w:sz w:val="22"/>
      <w:szCs w:val="22"/>
      <w:lang w:eastAsia="zh-CN"/>
      <w14:ligatures w14:val="none"/>
    </w:rPr>
  </w:style>
  <w:style w:type="paragraph" w:styleId="TOC1">
    <w:name w:val="toc 1"/>
    <w:basedOn w:val="Normal"/>
    <w:next w:val="Normal"/>
    <w:autoRedefine/>
    <w:uiPriority w:val="39"/>
    <w:unhideWhenUsed/>
    <w:rsid w:val="00397C92"/>
    <w:pPr>
      <w:spacing w:after="100"/>
    </w:pPr>
  </w:style>
  <w:style w:type="paragraph" w:styleId="TOC2">
    <w:name w:val="toc 2"/>
    <w:basedOn w:val="Normal"/>
    <w:next w:val="Normal"/>
    <w:autoRedefine/>
    <w:uiPriority w:val="39"/>
    <w:unhideWhenUsed/>
    <w:rsid w:val="00397C92"/>
    <w:pPr>
      <w:spacing w:after="100"/>
      <w:ind w:left="220"/>
    </w:pPr>
  </w:style>
  <w:style w:type="character" w:styleId="Hyperlink">
    <w:name w:val="Hyperlink"/>
    <w:basedOn w:val="DefaultParagraphFont"/>
    <w:uiPriority w:val="99"/>
    <w:unhideWhenUsed/>
    <w:rsid w:val="00397C92"/>
    <w:rPr>
      <w:color w:val="467886" w:themeColor="hyperlink"/>
      <w:u w:val="single"/>
    </w:rPr>
  </w:style>
  <w:style w:type="character" w:styleId="UnresolvedMention">
    <w:name w:val="Unresolved Mention"/>
    <w:basedOn w:val="DefaultParagraphFont"/>
    <w:uiPriority w:val="99"/>
    <w:semiHidden/>
    <w:unhideWhenUsed/>
    <w:rsid w:val="003907CF"/>
    <w:rPr>
      <w:color w:val="605E5C"/>
      <w:shd w:val="clear" w:color="auto" w:fill="E1DFDD"/>
    </w:rPr>
  </w:style>
  <w:style w:type="table" w:styleId="TableGrid">
    <w:name w:val="Table Grid"/>
    <w:basedOn w:val="TableNormal"/>
    <w:uiPriority w:val="59"/>
    <w:rsid w:val="00314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E1B3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fcom.org.uk/siteassets/resources/documents/research-and-data/online-research/online-nation/2025/online-nations-report-2025.pdf"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zproxy.uwtsd.ac.uk/login?url=https://www.vlebooks.com/product/openreader?id=TrinityStD&amp;accId=8886856&amp;isbn=9781292458786&amp;uid=%5eu"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tesizelearning.co.uk/resources/smart-goals-meaning-examples"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mailto:Vayahuk@gmail.com"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achelpritchard07@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AE30F-9FAC-49BA-B604-B98D11411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21155</TotalTime>
  <Pages>28</Pages>
  <Words>6222</Words>
  <Characters>35466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Pritchard (2515384)</dc:creator>
  <cp:keywords/>
  <dc:description/>
  <cp:lastModifiedBy>Rachel Pritchard (2515384)</cp:lastModifiedBy>
  <cp:revision>796</cp:revision>
  <dcterms:created xsi:type="dcterms:W3CDTF">2026-06-13T20:34:00Z</dcterms:created>
  <dcterms:modified xsi:type="dcterms:W3CDTF">2026-07-08T19:48:00Z</dcterms:modified>
</cp:coreProperties>
</file>