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7C848" w14:textId="699E9BF2" w:rsidR="00885FD9" w:rsidRPr="00885FD9" w:rsidRDefault="00885FD9" w:rsidP="00F0706B">
      <w:pPr>
        <w:rPr>
          <w:u w:val="single"/>
        </w:rPr>
      </w:pPr>
      <w:r w:rsidRPr="00885FD9">
        <w:rPr>
          <w:u w:val="single"/>
        </w:rPr>
        <w:t xml:space="preserve">Needs of analysis. </w:t>
      </w:r>
    </w:p>
    <w:p w14:paraId="214C092D" w14:textId="77777777" w:rsidR="002D6F09" w:rsidRDefault="002D6F09" w:rsidP="00F0706B">
      <w:r>
        <w:t>Within the area of Swansea, there seems to be a growing number of issues revolving around unemployment in adults and children living in poverty and the effects these can bring to lives. In wales since the covid-19 outbreak, it seems that there has been an inflects of unemployment within wales. The BBC has reported in 2020 that “Wales' unemployment rate rose significantly between June and August to 3.8%, compared with 4.5% for the whole of the UK, according to the latest figures.</w:t>
      </w:r>
      <w:r>
        <w:rPr>
          <w:rStyle w:val="Strong"/>
          <w:color w:val="0E101A"/>
        </w:rPr>
        <w:t>”</w:t>
      </w:r>
      <w:r>
        <w:t>(BBC,2020) An article that was reported in the Wales online states that from July 2019 to June 2020 Swansea has seen a rise to 5000 which bring Swansea up 4.5% of Swansea are unemployed. According to the 2011 Census, it was reported that 3.9% of the population in Swansea were unemployed, indicating that there has been a rise since the Census was completed in 2011.  </w:t>
      </w:r>
    </w:p>
    <w:p w14:paraId="7F5B9D00" w14:textId="77777777" w:rsidR="00993B88" w:rsidRDefault="00993B88" w:rsidP="00F0706B">
      <w:r w:rsidRPr="00993B88">
        <w:t xml:space="preserve">Swansea is made up of many areas, and they all have their positives but also problems. However, one problem that seems to be making an issue in the Swansea area is high levels of unemployment or child poverty. It seems to be that some areas of Swansea are considered to be more deprived and have less employment than others. For example, when looking on data from UK local area.2020, one postal code from the </w:t>
      </w:r>
      <w:proofErr w:type="spellStart"/>
      <w:r w:rsidRPr="00993B88">
        <w:t>Townhill</w:t>
      </w:r>
      <w:proofErr w:type="spellEnd"/>
      <w:r w:rsidRPr="00993B88">
        <w:t xml:space="preserve"> area brought up an employment rate of only 1%, this means that this area had employment better than only 1% of wales. Within the same area when looking at the income rate it came out with a score of 0%. This shows an indication that the families living in this area are considered to be deprived, and they do not have an income to be able to support themselves finically.</w:t>
      </w:r>
    </w:p>
    <w:p w14:paraId="1018EA57" w14:textId="6597B747" w:rsidR="00C92861" w:rsidRDefault="00C92861" w:rsidP="00F0706B">
      <w:r w:rsidRPr="00C92861">
        <w:t xml:space="preserve">When looking at a postal code from the </w:t>
      </w:r>
      <w:proofErr w:type="spellStart"/>
      <w:r w:rsidRPr="00C92861">
        <w:t>Killay</w:t>
      </w:r>
      <w:proofErr w:type="spellEnd"/>
      <w:r w:rsidRPr="00C92861">
        <w:t xml:space="preserve"> area it indicates that this area is better than 71% of areas in wales for employment</w:t>
      </w:r>
      <w:r w:rsidR="0046050B">
        <w:t xml:space="preserve"> and</w:t>
      </w:r>
      <w:r w:rsidRPr="00C92861">
        <w:t xml:space="preserve"> is better than 78% of areas in wales for income deprivation. Although there is a higher rate of employment and families in this are less likely to be living income deprivation, it does not mean it does not occur, however it is also clear that this is not a big issue in this community.</w:t>
      </w:r>
    </w:p>
    <w:p w14:paraId="0E92F25B" w14:textId="77777777" w:rsidR="002C1F68" w:rsidRDefault="002C1F68" w:rsidP="00F0706B">
      <w:r w:rsidRPr="002C1F68">
        <w:t xml:space="preserve">This seems to indicate that places such as </w:t>
      </w:r>
      <w:proofErr w:type="spellStart"/>
      <w:r w:rsidRPr="002C1F68">
        <w:t>Townhill</w:t>
      </w:r>
      <w:proofErr w:type="spellEnd"/>
      <w:r w:rsidRPr="002C1F68">
        <w:t xml:space="preserve"> could do with a community project that works with families to encourage them to get into employment and to be able to bring income into the household. These families could be considered to be living in deprivation and poverty as they are not able to provide essential needs.  Poverty can be seen to stay in the family and their children could also fall into poverty.</w:t>
      </w:r>
    </w:p>
    <w:p w14:paraId="5F9713AD" w14:textId="77777777" w:rsidR="006F1287" w:rsidRDefault="00680D61" w:rsidP="00FA62E9">
      <w:r w:rsidRPr="00680D61">
        <w:t xml:space="preserve">As well as unemployment being effect by the coronavirus pandemic, it is also clear that the amount of people living in poverty has also risen. Before the coronavirus pandemic, it was thought that around 700,000 people in Wales were living in poverty. The risk for children living in poverty was higher than 3 in every 10 children. Welsh assembly government, 2020 reported that in March of 2018 the equality and human rights commissions report suggested that the U.K government and tax and welfare reform would result in extra 50,000 children in wales into poverty by 2021-22. Since then, the coronavirus pandemic has occurred, and they have described that this could worsen the picture. They state that they did not yet know the impact that this could have on child poverty, although they have predicted that its more likely to be 200,000 more children in poverty.  </w:t>
      </w:r>
    </w:p>
    <w:p w14:paraId="5FEA6767" w14:textId="77777777" w:rsidR="00382904" w:rsidRDefault="00382904" w:rsidP="00FA62E9">
      <w:r w:rsidRPr="00382904">
        <w:t xml:space="preserve">Living in poverty can have a negative effect on anyone, especially children. End child poverty network Cymru, 2014, suggested that children that live in poverty are less likely to stay on at school, more likely to have fewer or no qualifications and are more likely to have higher levels of obesity. The same guide also stated that “Research carried out in Wales suggests that poor children sometimes miss out because they are needed as carers at home or to work to increase family income. They may also be stigmatised because they cannot afford a proper school uniform, have </w:t>
      </w:r>
      <w:r w:rsidRPr="00382904">
        <w:lastRenderedPageBreak/>
        <w:t>free school meals, and are unable to buy essential items like pens and calculators that are needed for school.” (End child poverty network Cymru, 2014)</w:t>
      </w:r>
    </w:p>
    <w:p w14:paraId="2499827C" w14:textId="77777777" w:rsidR="00EC3089" w:rsidRDefault="00EC3089" w:rsidP="00FA62E9">
      <w:r>
        <w:t>As mentioned, it seems that obesity can be a factor of living in poverty. “In 2018/19, the prevalence of obesity in children aged 10–11 was 27% in the most deprived areas and 13% in the least deprived areas. The gap in obesity prevalence between children from the most deprived and least deprived areas is stark and growing, with an increase from 8.5% in 2006/7 to 13.9% in 2018/19.”(Royal College of physic, 2020) This shows there a higher number of children living in deprived areas that are obese, compared to the children that live in less deprived areas. It seems that there may be a link between poverty and obesity as “healthy foods tend to be more expensive than unhealthy foods. Consequently, it is common for poor children to experience a lower quality diet for example high consumption of fast food” (Noonan, 2018) as a result of unhealthy food being relatively cheaper than fruit and vegetables, it seems that it is easier to be able to afford fast food than it is to be able to afford nutritious food. “the average </w:t>
      </w:r>
      <w:r>
        <w:rPr>
          <w:rStyle w:val="Emphasis"/>
          <w:color w:val="0E101A"/>
        </w:rPr>
        <w:t>cost of healthy foods</w:t>
      </w:r>
      <w:r>
        <w:t> in 2019 being around £7.68 compared to £2.48 </w:t>
      </w:r>
      <w:r>
        <w:rPr>
          <w:rStyle w:val="Emphasis"/>
          <w:color w:val="0E101A"/>
        </w:rPr>
        <w:t>for</w:t>
      </w:r>
      <w:r>
        <w:t> less </w:t>
      </w:r>
      <w:r>
        <w:rPr>
          <w:rStyle w:val="Emphasis"/>
          <w:color w:val="0E101A"/>
        </w:rPr>
        <w:t>healthy food of</w:t>
      </w:r>
      <w:r>
        <w:t> the same calorific value.”(Linden,2020) it seems that if you were living in poverty with not a lot of money food and you had to choose whether to eat unhealthily or not at all, then it would be clear that you would rather choose to eat the less healthy option than starve. However, by taking on these eating habits it is potentially meaning they are taking on an unhealthy lifestyle.  </w:t>
      </w:r>
    </w:p>
    <w:p w14:paraId="77A44521" w14:textId="77777777" w:rsidR="00605F81" w:rsidRDefault="00605F81" w:rsidP="00FA62E9">
      <w:r w:rsidRPr="00605F81">
        <w:t xml:space="preserve">Save the children, 2012 stated that “6,936 (20%) of pupils in Swansea are eligible for free school meals compared to the 18.2% national average. It is thought that "28% of children and young people who are eligible for free school meals are currently not receiving them.”(Check, 2020) they also go on to report that “Of all the 0-19 year olds in Swansea, 10,789 (23%) live in relative income poverty (households at or below 60% of median income).” (Check, 2020) As well this, saves the children also explain that “18% of children and young people in Swansea are living in severe poverty 50% or less of median household income) and it least two measures of material deprivation.” These statistics that are taken from save the children were provided in 2012. they indicate that there was an issue with poverty and children receiving free school meals in Swansea at this time.  Deacons, T. 2020 shows that there are 9435 in Swansea that is now claiming ether job seekers allowance or universal credit which is has a 2.6% increase from the year before, which indicates there is still a problem of poverty in the Swansea area. </w:t>
      </w:r>
    </w:p>
    <w:p w14:paraId="2910E0C4" w14:textId="77777777" w:rsidR="0083703D" w:rsidRDefault="0083703D" w:rsidP="00FA62E9">
      <w:pPr>
        <w:rPr>
          <w:rFonts w:cstheme="minorHAnsi"/>
          <w:shd w:val="clear" w:color="auto" w:fill="FFFFFF"/>
        </w:rPr>
      </w:pPr>
      <w:r w:rsidRPr="0083703D">
        <w:rPr>
          <w:rFonts w:cstheme="minorHAnsi"/>
          <w:shd w:val="clear" w:color="auto" w:fill="FFFFFF"/>
        </w:rPr>
        <w:t xml:space="preserve">It is clear that there seems to be a problem with unemployment and poverty within the area of </w:t>
      </w:r>
      <w:proofErr w:type="spellStart"/>
      <w:r w:rsidRPr="0083703D">
        <w:rPr>
          <w:rFonts w:cstheme="minorHAnsi"/>
          <w:shd w:val="clear" w:color="auto" w:fill="FFFFFF"/>
        </w:rPr>
        <w:t>Townhill</w:t>
      </w:r>
      <w:proofErr w:type="spellEnd"/>
      <w:r w:rsidRPr="0083703D">
        <w:rPr>
          <w:rFonts w:cstheme="minorHAnsi"/>
          <w:shd w:val="clear" w:color="auto" w:fill="FFFFFF"/>
        </w:rPr>
        <w:t xml:space="preserve"> in Swansea. There seems to be a service within Swansea this will help adults return into employment or education. Such as the Swansea learning partnership scheme. This provided people with the opportunity to enter back into education using local universities and colleges. The Swansea learning partnership, 2017 states it aims “To develop increasing confidence in people in Swansea leading to improved achievement and attainment levels and enhanced employability.” This service could be useful for the people of </w:t>
      </w:r>
      <w:proofErr w:type="spellStart"/>
      <w:r w:rsidRPr="0083703D">
        <w:rPr>
          <w:rFonts w:cstheme="minorHAnsi"/>
          <w:shd w:val="clear" w:color="auto" w:fill="FFFFFF"/>
        </w:rPr>
        <w:t>Townhill</w:t>
      </w:r>
      <w:proofErr w:type="spellEnd"/>
      <w:r w:rsidRPr="0083703D">
        <w:rPr>
          <w:rFonts w:cstheme="minorHAnsi"/>
          <w:shd w:val="clear" w:color="auto" w:fill="FFFFFF"/>
        </w:rPr>
        <w:t xml:space="preserve"> as it is evident that there is an issue with unemployment.</w:t>
      </w:r>
    </w:p>
    <w:p w14:paraId="5CF0924C" w14:textId="77777777" w:rsidR="0054407B" w:rsidRDefault="0057620F" w:rsidP="00FA62E9">
      <w:pPr>
        <w:rPr>
          <w:rFonts w:cstheme="minorHAnsi"/>
          <w:shd w:val="clear" w:color="auto" w:fill="FFFFFF"/>
        </w:rPr>
      </w:pPr>
      <w:r w:rsidRPr="0057620F">
        <w:rPr>
          <w:rFonts w:cstheme="minorHAnsi"/>
          <w:shd w:val="clear" w:color="auto" w:fill="FFFFFF"/>
        </w:rPr>
        <w:t xml:space="preserve">As well as this the residence of </w:t>
      </w:r>
      <w:proofErr w:type="spellStart"/>
      <w:r w:rsidRPr="0057620F">
        <w:rPr>
          <w:rFonts w:cstheme="minorHAnsi"/>
          <w:shd w:val="clear" w:color="auto" w:fill="FFFFFF"/>
        </w:rPr>
        <w:t>Townhill</w:t>
      </w:r>
      <w:proofErr w:type="spellEnd"/>
      <w:r w:rsidRPr="0057620F">
        <w:rPr>
          <w:rFonts w:cstheme="minorHAnsi"/>
          <w:shd w:val="clear" w:color="auto" w:fill="FFFFFF"/>
        </w:rPr>
        <w:t xml:space="preserve"> will also be able to access a jobcentre which will help them to find employment. They run events that are accessible to all that are looking to seek employment while also giving advice and what to do in a job interview and also helping to discover skills that they did not know they had to help with writing their CV. It is clear that there are two services that are able to help the people of </w:t>
      </w:r>
      <w:proofErr w:type="spellStart"/>
      <w:r w:rsidRPr="0057620F">
        <w:rPr>
          <w:rFonts w:cstheme="minorHAnsi"/>
          <w:shd w:val="clear" w:color="auto" w:fill="FFFFFF"/>
        </w:rPr>
        <w:t>Townhill</w:t>
      </w:r>
      <w:proofErr w:type="spellEnd"/>
      <w:r w:rsidRPr="0057620F">
        <w:rPr>
          <w:rFonts w:cstheme="minorHAnsi"/>
          <w:shd w:val="clear" w:color="auto" w:fill="FFFFFF"/>
        </w:rPr>
        <w:t xml:space="preserve"> seek employment or education, however, it could be possible that some do not wish to enter back into employment or education as reported from the Census, 2011 828 people were either in long term unemployment or had never worked. There could also be the issue that these two services are also not based within the </w:t>
      </w:r>
      <w:proofErr w:type="spellStart"/>
      <w:r w:rsidRPr="0057620F">
        <w:rPr>
          <w:rFonts w:cstheme="minorHAnsi"/>
          <w:shd w:val="clear" w:color="auto" w:fill="FFFFFF"/>
        </w:rPr>
        <w:t>Townihill</w:t>
      </w:r>
      <w:proofErr w:type="spellEnd"/>
      <w:r w:rsidRPr="0057620F">
        <w:rPr>
          <w:rFonts w:cstheme="minorHAnsi"/>
          <w:shd w:val="clear" w:color="auto" w:fill="FFFFFF"/>
        </w:rPr>
        <w:t xml:space="preserve"> area could make it difficult for everyone to attend.   </w:t>
      </w:r>
    </w:p>
    <w:p w14:paraId="24C29981" w14:textId="77777777" w:rsidR="00AC74D9" w:rsidRDefault="00AC74D9" w:rsidP="00FA62E9">
      <w:pPr>
        <w:rPr>
          <w:rFonts w:cstheme="minorHAnsi"/>
          <w:shd w:val="clear" w:color="auto" w:fill="FFFFFF"/>
        </w:rPr>
      </w:pPr>
      <w:r w:rsidRPr="00AC74D9">
        <w:rPr>
          <w:rFonts w:cstheme="minorHAnsi"/>
          <w:shd w:val="clear" w:color="auto" w:fill="FFFFFF"/>
        </w:rPr>
        <w:lastRenderedPageBreak/>
        <w:t xml:space="preserve">It seems clear that the community is not able to access services that are able to help them get into education or employment, as still, the numbers of unemployment and poverty are high in this area. As a result, I wish the propose a cooking program that helps to teach people of the community to produce affordable healthy meals. As previously mentioned, when living in poverty you are more likely to suffer from obesity, and I feel it is important that everyone should be able to have healthy warm meals. Although this is to help families find the cheapest way of providing a meal, I also recognise that some families have no money for food, this is where I will encourage these families to access a food bank to help with providing food. Swansea foodbank, 2020 states that they “provide three days’ nutritionally balanced emergency food” This shows that families always have the opportunity of providing a balanced meal. </w:t>
      </w:r>
    </w:p>
    <w:p w14:paraId="089AA418" w14:textId="77777777" w:rsidR="00A75D9C" w:rsidRDefault="00A75D9C" w:rsidP="00FA62E9">
      <w:pPr>
        <w:rPr>
          <w:rFonts w:cstheme="minorHAnsi"/>
        </w:rPr>
      </w:pPr>
      <w:r w:rsidRPr="00A75D9C">
        <w:rPr>
          <w:rFonts w:cstheme="minorHAnsi"/>
        </w:rPr>
        <w:t>I am aware that not everyone will need to know the basics on how to cook and may just need advice on how to contact service or how to find cheap food supplies. As this project is aimed at people that are unemployed or living in poverty it is likely that money is an issue and possibly the lack of basic skills, as I explained earlier that people living poverty have poor attainment in school meaning it is likely they could have missed out on basic life skills like cooking or have low grades making it difficult for them to get a job with a suitable income. This could then result in families and people of the community shopping for the cheapest products which could be unhealthy food items. This is why I aim to help the community to find a way to be able to enjoy healthy food without worrying it is going to cost too much.</w:t>
      </w:r>
    </w:p>
    <w:p w14:paraId="3ECACC27" w14:textId="77777777" w:rsidR="004D501A" w:rsidRDefault="004D501A" w:rsidP="00FA62E9">
      <w:pPr>
        <w:rPr>
          <w:rFonts w:cstheme="minorHAnsi"/>
        </w:rPr>
      </w:pPr>
      <w:r w:rsidRPr="004D501A">
        <w:rPr>
          <w:rFonts w:cstheme="minorHAnsi"/>
        </w:rPr>
        <w:t xml:space="preserve">To ensure I can manage my time I aim to produce a time scale to follow. This will allow me to manage my time effectively.  I will do this by making sure I produce all the points I want to make regarding my project by the end of January 2021. I will then propose my project to the community council, and when they have made a decision, I will take on board any comments that they may have regarding my project and make any changes they suggest.  When the community council approve my project, I aim to proceed and start delivering my project by the end of May 2021. I have given this much time for the start of my project as I want to ensure that I take on board any changes the community council may feel will make this project better for the community and get more families on board.    </w:t>
      </w:r>
    </w:p>
    <w:p w14:paraId="7306659C" w14:textId="15A6E5CE" w:rsidR="00885FD9" w:rsidRDefault="00885FD9" w:rsidP="00FA62E9">
      <w:pPr>
        <w:rPr>
          <w:rFonts w:cstheme="minorHAnsi"/>
          <w:u w:val="single"/>
          <w:shd w:val="clear" w:color="auto" w:fill="FFFFFF"/>
        </w:rPr>
      </w:pPr>
      <w:r w:rsidRPr="00885FD9">
        <w:rPr>
          <w:rFonts w:cstheme="minorHAnsi"/>
          <w:u w:val="single"/>
          <w:shd w:val="clear" w:color="auto" w:fill="FFFFFF"/>
        </w:rPr>
        <w:t xml:space="preserve">Plan of action. </w:t>
      </w:r>
    </w:p>
    <w:p w14:paraId="29BFEB63" w14:textId="1437CAA1" w:rsidR="00F069C9" w:rsidRDefault="003A4F5D" w:rsidP="00FA62E9">
      <w:pPr>
        <w:rPr>
          <w:rFonts w:cstheme="minorHAnsi"/>
          <w:shd w:val="clear" w:color="auto" w:fill="FFFFFF"/>
        </w:rPr>
      </w:pPr>
      <w:r w:rsidRPr="003A4F5D">
        <w:rPr>
          <w:rFonts w:cstheme="minorHAnsi"/>
          <w:shd w:val="clear" w:color="auto" w:fill="FFFFFF"/>
        </w:rPr>
        <w:t xml:space="preserve">From </w:t>
      </w:r>
      <w:r>
        <w:rPr>
          <w:rFonts w:cstheme="minorHAnsi"/>
          <w:shd w:val="clear" w:color="auto" w:fill="FFFFFF"/>
        </w:rPr>
        <w:t xml:space="preserve">studying my needs </w:t>
      </w:r>
      <w:r w:rsidR="00A62945">
        <w:rPr>
          <w:rFonts w:cstheme="minorHAnsi"/>
          <w:shd w:val="clear" w:color="auto" w:fill="FFFFFF"/>
        </w:rPr>
        <w:t>of analysis,</w:t>
      </w:r>
      <w:r>
        <w:rPr>
          <w:rFonts w:cstheme="minorHAnsi"/>
          <w:shd w:val="clear" w:color="auto" w:fill="FFFFFF"/>
        </w:rPr>
        <w:t xml:space="preserve"> it seems that </w:t>
      </w:r>
      <w:r w:rsidR="005D1260">
        <w:rPr>
          <w:rFonts w:cstheme="minorHAnsi"/>
          <w:shd w:val="clear" w:color="auto" w:fill="FFFFFF"/>
        </w:rPr>
        <w:t xml:space="preserve">Swansea </w:t>
      </w:r>
      <w:r w:rsidR="00390696">
        <w:rPr>
          <w:rFonts w:cstheme="minorHAnsi"/>
          <w:shd w:val="clear" w:color="auto" w:fill="FFFFFF"/>
        </w:rPr>
        <w:t>has</w:t>
      </w:r>
      <w:r w:rsidR="005D1260">
        <w:rPr>
          <w:rFonts w:cstheme="minorHAnsi"/>
          <w:shd w:val="clear" w:color="auto" w:fill="FFFFFF"/>
        </w:rPr>
        <w:t xml:space="preserve"> a problem with unemployment as well as families living in poverty. </w:t>
      </w:r>
      <w:r w:rsidR="006C6F4A">
        <w:rPr>
          <w:rFonts w:cstheme="minorHAnsi"/>
          <w:shd w:val="clear" w:color="auto" w:fill="FFFFFF"/>
        </w:rPr>
        <w:t xml:space="preserve"> it </w:t>
      </w:r>
      <w:r w:rsidR="00390696">
        <w:rPr>
          <w:rFonts w:cstheme="minorHAnsi"/>
          <w:shd w:val="clear" w:color="auto" w:fill="FFFFFF"/>
        </w:rPr>
        <w:t>seems</w:t>
      </w:r>
      <w:r w:rsidR="006C6F4A">
        <w:rPr>
          <w:rFonts w:cstheme="minorHAnsi"/>
          <w:shd w:val="clear" w:color="auto" w:fill="FFFFFF"/>
        </w:rPr>
        <w:t xml:space="preserve"> to occur that most areas in Swansea are </w:t>
      </w:r>
      <w:r w:rsidR="00390696">
        <w:rPr>
          <w:rFonts w:cstheme="minorHAnsi"/>
          <w:shd w:val="clear" w:color="auto" w:fill="FFFFFF"/>
        </w:rPr>
        <w:t>affected</w:t>
      </w:r>
      <w:r w:rsidR="006C6F4A">
        <w:rPr>
          <w:rFonts w:cstheme="minorHAnsi"/>
          <w:shd w:val="clear" w:color="auto" w:fill="FFFFFF"/>
        </w:rPr>
        <w:t xml:space="preserve"> </w:t>
      </w:r>
      <w:r w:rsidR="00E44184">
        <w:rPr>
          <w:rFonts w:cstheme="minorHAnsi"/>
          <w:shd w:val="clear" w:color="auto" w:fill="FFFFFF"/>
        </w:rPr>
        <w:t xml:space="preserve">by unemployment </w:t>
      </w:r>
      <w:r w:rsidR="00ED11F5">
        <w:rPr>
          <w:rFonts w:cstheme="minorHAnsi"/>
          <w:shd w:val="clear" w:color="auto" w:fill="FFFFFF"/>
        </w:rPr>
        <w:t>but some more than others. Although with poverty</w:t>
      </w:r>
      <w:r w:rsidR="00DD7C82">
        <w:rPr>
          <w:rFonts w:cstheme="minorHAnsi"/>
          <w:shd w:val="clear" w:color="auto" w:fill="FFFFFF"/>
        </w:rPr>
        <w:t xml:space="preserve"> it seems to be evident where there is little to no income</w:t>
      </w:r>
      <w:r w:rsidR="004274C6">
        <w:rPr>
          <w:rFonts w:cstheme="minorHAnsi"/>
          <w:shd w:val="clear" w:color="auto" w:fill="FFFFFF"/>
        </w:rPr>
        <w:t xml:space="preserve">, </w:t>
      </w:r>
      <w:r w:rsidR="004D3D53">
        <w:rPr>
          <w:rFonts w:cstheme="minorHAnsi"/>
          <w:shd w:val="clear" w:color="auto" w:fill="FFFFFF"/>
        </w:rPr>
        <w:t xml:space="preserve">lack of </w:t>
      </w:r>
      <w:r w:rsidR="00327031">
        <w:rPr>
          <w:rFonts w:cstheme="minorHAnsi"/>
          <w:shd w:val="clear" w:color="auto" w:fill="FFFFFF"/>
        </w:rPr>
        <w:t>attainment</w:t>
      </w:r>
      <w:r w:rsidR="004D3D53">
        <w:rPr>
          <w:rFonts w:cstheme="minorHAnsi"/>
          <w:shd w:val="clear" w:color="auto" w:fill="FFFFFF"/>
        </w:rPr>
        <w:t xml:space="preserve"> in education can also be a problem, </w:t>
      </w:r>
      <w:r w:rsidR="002131D5">
        <w:rPr>
          <w:rFonts w:cstheme="minorHAnsi"/>
          <w:color w:val="000000"/>
          <w:shd w:val="clear" w:color="auto" w:fill="FFFFFF"/>
        </w:rPr>
        <w:t>Goodman, 2010 explains that “</w:t>
      </w:r>
      <w:r w:rsidR="002131D5">
        <w:t xml:space="preserve">Children growing up in poorer families emerge from school with substantially lower levels of educational attainment.” </w:t>
      </w:r>
      <w:r w:rsidR="00011A2F">
        <w:rPr>
          <w:rFonts w:cstheme="minorHAnsi"/>
          <w:shd w:val="clear" w:color="auto" w:fill="FFFFFF"/>
        </w:rPr>
        <w:t xml:space="preserve"> This is why I have decided to set up an affordable healthy eating project</w:t>
      </w:r>
      <w:r w:rsidR="001E5859">
        <w:rPr>
          <w:rFonts w:cstheme="minorHAnsi"/>
          <w:shd w:val="clear" w:color="auto" w:fill="FFFFFF"/>
        </w:rPr>
        <w:t xml:space="preserve"> so everyone in the community will know basic cooking skills </w:t>
      </w:r>
      <w:r w:rsidR="00CF3A6E">
        <w:rPr>
          <w:rFonts w:cstheme="minorHAnsi"/>
          <w:shd w:val="clear" w:color="auto" w:fill="FFFFFF"/>
        </w:rPr>
        <w:t>as well as</w:t>
      </w:r>
      <w:r w:rsidR="00394579">
        <w:rPr>
          <w:rFonts w:cstheme="minorHAnsi"/>
          <w:shd w:val="clear" w:color="auto" w:fill="FFFFFF"/>
        </w:rPr>
        <w:t xml:space="preserve"> becoming aware of how they can </w:t>
      </w:r>
      <w:r w:rsidR="00F31FEE">
        <w:rPr>
          <w:rFonts w:cstheme="minorHAnsi"/>
          <w:shd w:val="clear" w:color="auto" w:fill="FFFFFF"/>
        </w:rPr>
        <w:t xml:space="preserve">get </w:t>
      </w:r>
      <w:r w:rsidR="009E7021">
        <w:rPr>
          <w:rFonts w:cstheme="minorHAnsi"/>
          <w:shd w:val="clear" w:color="auto" w:fill="FFFFFF"/>
        </w:rPr>
        <w:t xml:space="preserve">healthy food that is </w:t>
      </w:r>
      <w:r w:rsidR="00F31FEE">
        <w:rPr>
          <w:rFonts w:cstheme="minorHAnsi"/>
          <w:shd w:val="clear" w:color="auto" w:fill="FFFFFF"/>
        </w:rPr>
        <w:t xml:space="preserve">affordable </w:t>
      </w:r>
      <w:r w:rsidR="000E00E5">
        <w:rPr>
          <w:rFonts w:cstheme="minorHAnsi"/>
          <w:shd w:val="clear" w:color="auto" w:fill="FFFFFF"/>
        </w:rPr>
        <w:t xml:space="preserve">or </w:t>
      </w:r>
      <w:r w:rsidR="005011E2">
        <w:rPr>
          <w:rFonts w:cstheme="minorHAnsi"/>
          <w:shd w:val="clear" w:color="auto" w:fill="FFFFFF"/>
        </w:rPr>
        <w:t xml:space="preserve">to inform </w:t>
      </w:r>
      <w:r w:rsidR="00B97131">
        <w:rPr>
          <w:rFonts w:cstheme="minorHAnsi"/>
          <w:shd w:val="clear" w:color="auto" w:fill="FFFFFF"/>
        </w:rPr>
        <w:t xml:space="preserve">the community of </w:t>
      </w:r>
      <w:r w:rsidR="000E00E5">
        <w:rPr>
          <w:rFonts w:cstheme="minorHAnsi"/>
          <w:shd w:val="clear" w:color="auto" w:fill="FFFFFF"/>
        </w:rPr>
        <w:t xml:space="preserve">services that could help </w:t>
      </w:r>
      <w:r w:rsidR="00D465B2">
        <w:rPr>
          <w:rFonts w:cstheme="minorHAnsi"/>
          <w:shd w:val="clear" w:color="auto" w:fill="FFFFFF"/>
        </w:rPr>
        <w:t>provide them with what they need</w:t>
      </w:r>
      <w:r w:rsidR="00B97131">
        <w:rPr>
          <w:rFonts w:cstheme="minorHAnsi"/>
          <w:shd w:val="clear" w:color="auto" w:fill="FFFFFF"/>
        </w:rPr>
        <w:t xml:space="preserve">. </w:t>
      </w:r>
      <w:r w:rsidR="00ED11F5">
        <w:rPr>
          <w:rFonts w:cstheme="minorHAnsi"/>
          <w:shd w:val="clear" w:color="auto" w:fill="FFFFFF"/>
        </w:rPr>
        <w:t xml:space="preserve"> </w:t>
      </w:r>
    </w:p>
    <w:p w14:paraId="2A0F662A" w14:textId="77777777" w:rsidR="00030A08" w:rsidRDefault="0072290C" w:rsidP="002B4404">
      <w:pPr>
        <w:rPr>
          <w:rFonts w:cstheme="minorHAnsi"/>
          <w:shd w:val="clear" w:color="auto" w:fill="FFFFFF"/>
        </w:rPr>
      </w:pPr>
      <w:r w:rsidRPr="0072290C">
        <w:rPr>
          <w:rFonts w:cstheme="minorHAnsi"/>
          <w:shd w:val="clear" w:color="auto" w:fill="FFFFFF"/>
        </w:rPr>
        <w:t xml:space="preserve">I believe for the affordable healthy meal project to work, It needs to be run out of an area that is considered deprived and where the majority of the community struggles with money due to poverty or unemployment. The wales online reported in 2019 that “Swansea most deprived area was townhall, which was considered the 16th most deprived area in wales out of 1,909.” (Hughes,2019) This indicates that </w:t>
      </w:r>
      <w:proofErr w:type="spellStart"/>
      <w:r w:rsidRPr="0072290C">
        <w:rPr>
          <w:rFonts w:cstheme="minorHAnsi"/>
          <w:shd w:val="clear" w:color="auto" w:fill="FFFFFF"/>
        </w:rPr>
        <w:t>Townhill</w:t>
      </w:r>
      <w:proofErr w:type="spellEnd"/>
      <w:r w:rsidRPr="0072290C">
        <w:rPr>
          <w:rFonts w:cstheme="minorHAnsi"/>
          <w:shd w:val="clear" w:color="auto" w:fill="FFFFFF"/>
        </w:rPr>
        <w:t xml:space="preserve"> would be the best place in Swansea to run from as it could be beneficial to the residence of the community. I believe that by running it directly out of the community centre it is likely that I will get an attendance of people that it is aimed at, as I don’t want travelling to be a </w:t>
      </w:r>
      <w:r w:rsidRPr="0072290C">
        <w:rPr>
          <w:rFonts w:cstheme="minorHAnsi"/>
          <w:shd w:val="clear" w:color="auto" w:fill="FFFFFF"/>
        </w:rPr>
        <w:lastRenderedPageBreak/>
        <w:t xml:space="preserve">barrier for those who may need the service. However, I understand that it is not only the community of </w:t>
      </w:r>
      <w:proofErr w:type="spellStart"/>
      <w:r w:rsidRPr="0072290C">
        <w:rPr>
          <w:rFonts w:cstheme="minorHAnsi"/>
          <w:shd w:val="clear" w:color="auto" w:fill="FFFFFF"/>
        </w:rPr>
        <w:t>Townhill</w:t>
      </w:r>
      <w:proofErr w:type="spellEnd"/>
      <w:r w:rsidRPr="0072290C">
        <w:rPr>
          <w:rFonts w:cstheme="minorHAnsi"/>
          <w:shd w:val="clear" w:color="auto" w:fill="FFFFFF"/>
        </w:rPr>
        <w:t xml:space="preserve"> that are deprived.  Swansea city council, 2019 state that “there were 148 Lower Super Output Area within Swansea” this indicates that it is not only the community of </w:t>
      </w:r>
      <w:proofErr w:type="spellStart"/>
      <w:r w:rsidRPr="0072290C">
        <w:rPr>
          <w:rFonts w:cstheme="minorHAnsi"/>
          <w:shd w:val="clear" w:color="auto" w:fill="FFFFFF"/>
        </w:rPr>
        <w:t>Townhill</w:t>
      </w:r>
      <w:proofErr w:type="spellEnd"/>
      <w:r w:rsidRPr="0072290C">
        <w:rPr>
          <w:rFonts w:cstheme="minorHAnsi"/>
          <w:shd w:val="clear" w:color="auto" w:fill="FFFFFF"/>
        </w:rPr>
        <w:t xml:space="preserve"> that may need the support, but it is also clear that there are other areas within Swansea that could also use the support. I believe that by opening and sharing this project to other communities it will help to ensure that they also can receive support.</w:t>
      </w:r>
    </w:p>
    <w:p w14:paraId="2C8BA26D" w14:textId="77777777" w:rsidR="007E4118" w:rsidRDefault="007E4118" w:rsidP="002B4404">
      <w:pPr>
        <w:rPr>
          <w:rFonts w:cstheme="minorHAnsi"/>
          <w:shd w:val="clear" w:color="auto" w:fill="FFFFFF"/>
        </w:rPr>
      </w:pPr>
      <w:r w:rsidRPr="007E4118">
        <w:rPr>
          <w:rFonts w:cstheme="minorHAnsi"/>
          <w:shd w:val="clear" w:color="auto" w:fill="FFFFFF"/>
        </w:rPr>
        <w:t xml:space="preserve">I also realise that it is not only families that will suffer from unemployment and poverty and it is important that these community members are made aware of. As there are lots of different activities and programmes running out the community hall it is possible that some residents that do not have children or children that are of school age, it is possible this may be the place they see the advertisement. However, it is not likely that everyone goes to the community hall, as a result, I will be placing leaflets in local shops and also advertising on social media so everyone has the opportunity to attend. As a result of this project being aimed at families and people who are unemployed or living in poverty, it may be most effective to run this course in the afternoon as it is unlikely that they will have the commitment of working. I feel this will work best as though who have children may struggle to attend in the evenings due to childcare. However, I am aware that not everyone that is in poverty due to the fact they do not work, as well as this I may also be the case that people may be unemployed due to personal matters and not that they cannot get a job. If it was to be brought to my attention that people were missing out due to the time, I would consider changing the time of day to ensure more were getting help. </w:t>
      </w:r>
    </w:p>
    <w:p w14:paraId="22586EA1" w14:textId="77777777" w:rsidR="00371FEF" w:rsidRDefault="00371FEF" w:rsidP="00FA62E9">
      <w:pPr>
        <w:rPr>
          <w:rFonts w:cstheme="minorHAnsi"/>
          <w:shd w:val="clear" w:color="auto" w:fill="FFFFFF"/>
        </w:rPr>
      </w:pPr>
      <w:r w:rsidRPr="00371FEF">
        <w:rPr>
          <w:rFonts w:cstheme="minorHAnsi"/>
          <w:shd w:val="clear" w:color="auto" w:fill="FFFFFF"/>
        </w:rPr>
        <w:t xml:space="preserve">To get people interested and aware of the project I aim to advertise my project in the community hall and also in the local primary schools. I feel like this would be a perfect way to target families as it is possible that they may go to the community centre at least once a week due to different events or activities taking place. I also feel like a primary school is a good point of advertisement for families as they will be able to inform parents that need help about the service we offer. It is also a good opportunity to advertise within the local primary school as it’s a prime spot for my target audience as it’s a journey that is done a lot of the time to. Although not all schools send leaflets home with the children, however, it is likely that at some point in the school year parents are likely to call into the school, by leaving the leaflets by the office area it is likely that parents will see and take and interested in the service if they feel it applies to them. </w:t>
      </w:r>
    </w:p>
    <w:p w14:paraId="416921E8" w14:textId="77777777" w:rsidR="008E143A" w:rsidRDefault="008E143A" w:rsidP="00FA62E9">
      <w:pPr>
        <w:rPr>
          <w:rFonts w:cstheme="minorHAnsi"/>
          <w:shd w:val="clear" w:color="auto" w:fill="FFFFFF"/>
        </w:rPr>
      </w:pPr>
      <w:r w:rsidRPr="008E143A">
        <w:rPr>
          <w:rFonts w:cstheme="minorHAnsi"/>
          <w:shd w:val="clear" w:color="auto" w:fill="FFFFFF"/>
        </w:rPr>
        <w:t xml:space="preserve">When looking at this project I have designated one of the primary stakeholders to be families. Families are one of the stakeholders as this project is aimed at them. families who are struggling with knowing how to afford healthy meals and being able to cook one are encouraged to seek help from the service we provide. It is reported that for some low-income families “healthy food is consigning the least well-off to a greater risk of diet-related illness, such as obesity and diabetes.” (Butler, 2018) With this project, I want to be able to make sure families have basic cooking skills as well as made aware of where they can access food at an affordable price or services that can help them.  </w:t>
      </w:r>
    </w:p>
    <w:p w14:paraId="1D02B579" w14:textId="77777777" w:rsidR="00DB405E" w:rsidRDefault="00DB405E" w:rsidP="00FA62E9">
      <w:pPr>
        <w:rPr>
          <w:rFonts w:cstheme="minorHAnsi"/>
          <w:color w:val="121212"/>
          <w:shd w:val="clear" w:color="auto" w:fill="FFFFFF"/>
        </w:rPr>
      </w:pPr>
      <w:r w:rsidRPr="00DB405E">
        <w:rPr>
          <w:rFonts w:cstheme="minorHAnsi"/>
          <w:color w:val="121212"/>
          <w:shd w:val="clear" w:color="auto" w:fill="FFFFFF"/>
        </w:rPr>
        <w:t xml:space="preserve">As well as family I also think the </w:t>
      </w:r>
      <w:proofErr w:type="spellStart"/>
      <w:r w:rsidRPr="00DB405E">
        <w:rPr>
          <w:rFonts w:cstheme="minorHAnsi"/>
          <w:color w:val="121212"/>
          <w:shd w:val="clear" w:color="auto" w:fill="FFFFFF"/>
        </w:rPr>
        <w:t>Townhill</w:t>
      </w:r>
      <w:proofErr w:type="spellEnd"/>
      <w:r w:rsidRPr="00DB405E">
        <w:rPr>
          <w:rFonts w:cstheme="minorHAnsi"/>
          <w:color w:val="121212"/>
          <w:shd w:val="clear" w:color="auto" w:fill="FFFFFF"/>
        </w:rPr>
        <w:t xml:space="preserve"> community council is a primary stakeholder. This is because I think for this project to work, I need to work closely with people of the community. this is so I am able to build trust and to get to know them, pensions,2012 explains that “As trust builds over time, more information may be disclosed by families and more effective and intensive support can be provided.” By building trust It will be a possibility I will gain support from the community and encourage them to come and seek help and advice from the project. </w:t>
      </w:r>
    </w:p>
    <w:p w14:paraId="4270B1B6" w14:textId="77777777" w:rsidR="000D39E5" w:rsidRDefault="000D39E5" w:rsidP="00425DF3">
      <w:r w:rsidRPr="000D39E5">
        <w:lastRenderedPageBreak/>
        <w:t xml:space="preserve">Children will also be a primary stakeholder, as they may also be able to develop the basic skill of cooking, but as well as this they are going to be provided with the chance of their families being aware of how to be able to access healthy foods for a cheap and affordable price. This means that it is unlikely that children living within low-income households will be at risk of diet-related illnesses. By making sure a children have “A healthy and nutritious diet is one of the most important factors for ensuring that a child reaches optimal development.”(Brickman, 2020) This means that it will help with children and their learning, as is can help them with their development.  </w:t>
      </w:r>
    </w:p>
    <w:p w14:paraId="6F715872" w14:textId="77777777" w:rsidR="00BA1B2D" w:rsidRDefault="00BA1B2D" w:rsidP="00425DF3">
      <w:pPr>
        <w:rPr>
          <w:shd w:val="clear" w:color="auto" w:fill="FFFFFF"/>
        </w:rPr>
      </w:pPr>
      <w:r w:rsidRPr="00BA1B2D">
        <w:rPr>
          <w:shd w:val="clear" w:color="auto" w:fill="FFFFFF"/>
        </w:rPr>
        <w:t xml:space="preserve">There are also secondary stakeholders to consider. One secondary stakeholder would be the general public outside of the </w:t>
      </w:r>
      <w:proofErr w:type="spellStart"/>
      <w:r w:rsidRPr="00BA1B2D">
        <w:rPr>
          <w:shd w:val="clear" w:color="auto" w:fill="FFFFFF"/>
        </w:rPr>
        <w:t>Townhill</w:t>
      </w:r>
      <w:proofErr w:type="spellEnd"/>
      <w:r w:rsidRPr="00BA1B2D">
        <w:rPr>
          <w:shd w:val="clear" w:color="auto" w:fill="FFFFFF"/>
        </w:rPr>
        <w:t xml:space="preserve"> community. This is because as I have stated before although the program can be found the </w:t>
      </w:r>
      <w:proofErr w:type="spellStart"/>
      <w:r w:rsidRPr="00BA1B2D">
        <w:rPr>
          <w:shd w:val="clear" w:color="auto" w:fill="FFFFFF"/>
        </w:rPr>
        <w:t>Townhill</w:t>
      </w:r>
      <w:proofErr w:type="spellEnd"/>
      <w:r w:rsidRPr="00BA1B2D">
        <w:rPr>
          <w:shd w:val="clear" w:color="auto" w:fill="FFFFFF"/>
        </w:rPr>
        <w:t xml:space="preserve"> area, it is possible other communities could come to use the service or take advice and ideas to be able to help their families and get support. According to Swansea city council, 2019 Income and Employment remain the two most important domains, each accounting for 22% of the total index score. This means that there is more than one area in Swansea that will benefit from our support but by placing it in </w:t>
      </w:r>
      <w:proofErr w:type="spellStart"/>
      <w:r w:rsidRPr="00BA1B2D">
        <w:rPr>
          <w:shd w:val="clear" w:color="auto" w:fill="FFFFFF"/>
        </w:rPr>
        <w:t>Townhill</w:t>
      </w:r>
      <w:proofErr w:type="spellEnd"/>
      <w:r w:rsidRPr="00BA1B2D">
        <w:rPr>
          <w:shd w:val="clear" w:color="auto" w:fill="FFFFFF"/>
        </w:rPr>
        <w:t xml:space="preserve"> it will help support the most deprived area. Although it cannot guarantee to be able to support all areas affected by poverty in the Swansea area it can offer advice and encourage other local areas to run similar community projects, so everyone has the chance of a healthy meal.</w:t>
      </w:r>
    </w:p>
    <w:p w14:paraId="7B9BEEA1" w14:textId="2966FE00" w:rsidR="0031380A" w:rsidRPr="0031380A" w:rsidRDefault="0031380A" w:rsidP="00425DF3">
      <w:pPr>
        <w:rPr>
          <w:rStyle w:val="Strong"/>
          <w:color w:val="0E101A"/>
        </w:rPr>
      </w:pPr>
      <w:r>
        <w:t> </w:t>
      </w:r>
      <w:r w:rsidRPr="0031380A">
        <w:t xml:space="preserve">Another secondary stakeholder will be charity as it is likely that we are going to have to get a grant to ensure that we can fund the program. Funding can be a barrier but by applying for a charity grant it is possible that we will be able to make this project work and deliver the help to the community that we wish to provide. From looking at the website of the national lottery, it seems that we are eligible to apply for a grant between £300 to £10,000. By being able to apply for a grant of this much it will mean we will be able to pay for a venue to hold the project in. </w:t>
      </w:r>
      <w:r w:rsidR="00254F72" w:rsidRPr="0031380A">
        <w:t>Also,</w:t>
      </w:r>
      <w:r w:rsidRPr="0031380A">
        <w:t xml:space="preserve"> we will as be able to pay for cooking equipment for those who wish to come and develop their skills. The national lottery, 2020 state that “</w:t>
      </w:r>
      <w:r w:rsidRPr="0031380A">
        <w:rPr>
          <w:rStyle w:val="Strong"/>
          <w:b w:val="0"/>
          <w:bCs w:val="0"/>
          <w:color w:val="0E101A"/>
        </w:rPr>
        <w:t>We will do more than support organisations to survive and continue; we want to support communities to thrive and grow.” This shows that by having the support of the charity it is possible to make a difference to the community and help those in need.</w:t>
      </w:r>
      <w:r w:rsidRPr="0031380A">
        <w:rPr>
          <w:rStyle w:val="Strong"/>
          <w:color w:val="0E101A"/>
        </w:rPr>
        <w:t> </w:t>
      </w:r>
    </w:p>
    <w:p w14:paraId="40617EC1" w14:textId="516A71C8" w:rsidR="003E08B9" w:rsidRPr="005A6997" w:rsidRDefault="003E08B9" w:rsidP="00425DF3">
      <w:pPr>
        <w:rPr>
          <w:rStyle w:val="Strong"/>
          <w:rFonts w:cstheme="minorHAnsi"/>
          <w:i/>
          <w:iCs/>
          <w:u w:val="single"/>
          <w:shd w:val="clear" w:color="auto" w:fill="FFFFFF"/>
        </w:rPr>
      </w:pPr>
      <w:r w:rsidRPr="005A6997">
        <w:rPr>
          <w:rStyle w:val="Strong"/>
          <w:rFonts w:cstheme="minorHAnsi"/>
          <w:i/>
          <w:iCs/>
          <w:u w:val="single"/>
          <w:shd w:val="clear" w:color="auto" w:fill="FFFFFF"/>
        </w:rPr>
        <w:t>facilitation</w:t>
      </w:r>
    </w:p>
    <w:p w14:paraId="21965562" w14:textId="77777777" w:rsidR="003B7C5B" w:rsidRDefault="003B7C5B" w:rsidP="00425DF3">
      <w:pPr>
        <w:rPr>
          <w:rStyle w:val="Strong"/>
          <w:color w:val="0E101A"/>
        </w:rPr>
      </w:pPr>
      <w:r w:rsidRPr="003B7C5B">
        <w:rPr>
          <w:rStyle w:val="Strong"/>
          <w:b w:val="0"/>
          <w:bCs w:val="0"/>
          <w:color w:val="0E101A"/>
        </w:rPr>
        <w:t>By bringing this project to the community I will be helping to ensure that all families have the option to be able to provide a healthy meal. This will help benefit the families in the community as the participants will be encouraged to take on a healthier lifestyle. we encourage this as unhealthy foods can lead to obesity which could lead to an effect on our health care as “t</w:t>
      </w:r>
      <w:r w:rsidRPr="003B7C5B">
        <w:t>he</w:t>
      </w:r>
      <w:r>
        <w:t xml:space="preserve"> toll taken by obesity on the </w:t>
      </w:r>
      <w:hyperlink r:id="rId10" w:tgtFrame="_blank" w:history="1">
        <w:r w:rsidRPr="0054024C">
          <w:rPr>
            <w:rStyle w:val="Hyperlink"/>
            <w:color w:val="auto"/>
            <w:u w:val="none"/>
          </w:rPr>
          <w:t>NHS</w:t>
        </w:r>
      </w:hyperlink>
      <w:r>
        <w:t> is increasing.”</w:t>
      </w:r>
      <w:r>
        <w:rPr>
          <w:rStyle w:val="Strong"/>
          <w:color w:val="0E101A"/>
        </w:rPr>
        <w:t> </w:t>
      </w:r>
      <w:r w:rsidRPr="003B7C5B">
        <w:rPr>
          <w:rStyle w:val="Strong"/>
          <w:b w:val="0"/>
          <w:bCs w:val="0"/>
          <w:color w:val="0E101A"/>
        </w:rPr>
        <w:t>(</w:t>
      </w:r>
      <w:proofErr w:type="spellStart"/>
      <w:r w:rsidRPr="003B7C5B">
        <w:rPr>
          <w:rStyle w:val="Strong"/>
          <w:b w:val="0"/>
          <w:bCs w:val="0"/>
          <w:color w:val="0E101A"/>
        </w:rPr>
        <w:t>Boseley</w:t>
      </w:r>
      <w:proofErr w:type="spellEnd"/>
      <w:r w:rsidRPr="003B7C5B">
        <w:rPr>
          <w:rStyle w:val="Strong"/>
          <w:b w:val="0"/>
          <w:bCs w:val="0"/>
          <w:color w:val="0E101A"/>
        </w:rPr>
        <w:t>, 2018) By changing eating habits and learning simple cooking skills it is possible people within the community can be healthier and not cause a strain on the NHS.</w:t>
      </w:r>
      <w:r>
        <w:rPr>
          <w:rStyle w:val="Strong"/>
          <w:color w:val="0E101A"/>
        </w:rPr>
        <w:t> </w:t>
      </w:r>
    </w:p>
    <w:p w14:paraId="5BD5500F" w14:textId="77777777" w:rsidR="00C35326" w:rsidRDefault="00C35326" w:rsidP="00425DF3">
      <w:r w:rsidRPr="00C35326">
        <w:rPr>
          <w:rStyle w:val="Strong"/>
          <w:b w:val="0"/>
          <w:bCs w:val="0"/>
          <w:color w:val="0E101A"/>
        </w:rPr>
        <w:t>By helping to encourage families to prepare healthy meals it will also make it easier for children in the family with their education. As previously said a healthy meal can help with the development skills of a child but it can also help with ensuring they are awake and alert while in their lessons.</w:t>
      </w:r>
      <w:r>
        <w:rPr>
          <w:rStyle w:val="Strong"/>
          <w:color w:val="0E101A"/>
        </w:rPr>
        <w:t xml:space="preserve"> “</w:t>
      </w:r>
      <w:r>
        <w:t>healthy school meals significantly improved educational outcomes, in particular in English and Science, and led to a 15% reduction in absenteeism due to sickness.” (school food matters, 2015) this shows the importance of a healthy and nutritious meal, children are likely to do better in school and less likely to be off ill, meaning that from changing the way a family eats the children are open to being more aware in their lesson as well as staying fit and healthy, so they do not have to miss any of their school time. </w:t>
      </w:r>
    </w:p>
    <w:p w14:paraId="57B3AA84" w14:textId="1DDE3953" w:rsidR="0099246F" w:rsidRDefault="007266A3" w:rsidP="00425DF3">
      <w:pPr>
        <w:rPr>
          <w:rFonts w:cstheme="minorHAnsi"/>
          <w:b/>
          <w:bCs/>
          <w:i/>
          <w:iCs/>
          <w:u w:val="single"/>
          <w:shd w:val="clear" w:color="auto" w:fill="FFFFFF"/>
        </w:rPr>
      </w:pPr>
      <w:r w:rsidRPr="007266A3">
        <w:rPr>
          <w:rFonts w:cstheme="minorHAnsi"/>
          <w:shd w:val="clear" w:color="auto" w:fill="FFFFFF"/>
        </w:rPr>
        <w:lastRenderedPageBreak/>
        <w:t>I also feel like by introducing this project to the community it will help with the embarrassment that can come with living in poverty. By making the locals aware that they are not the only ones living in this situation they may feel better about themselves and also feel less shame to go access services that are there to help them. in an interview, a lady said that “I made the trips to the food bank in secret.”(Gain, 2020) This was because she was ashamed that she wasn’t able to provide for her and her son. With the introduction of my project, I believe that people should not be living in shame of asking for help, if you are unable to buy food then it is important you use the services that are available. This way you are still able to provide healthy and nutritious meals.</w:t>
      </w:r>
    </w:p>
    <w:p w14:paraId="252D8C88" w14:textId="77777777" w:rsidR="0099246F" w:rsidRDefault="0099246F" w:rsidP="00425DF3">
      <w:pPr>
        <w:rPr>
          <w:rFonts w:cstheme="minorHAnsi"/>
          <w:b/>
          <w:bCs/>
          <w:i/>
          <w:iCs/>
          <w:u w:val="single"/>
          <w:shd w:val="clear" w:color="auto" w:fill="FFFFFF"/>
        </w:rPr>
      </w:pPr>
    </w:p>
    <w:p w14:paraId="1E5B26DB" w14:textId="22A1685D" w:rsidR="005D0190" w:rsidRPr="00D92FD2" w:rsidRDefault="006D12BB" w:rsidP="00425DF3">
      <w:pPr>
        <w:rPr>
          <w:rFonts w:cstheme="minorHAnsi"/>
          <w:b/>
          <w:bCs/>
          <w:i/>
          <w:iCs/>
          <w:u w:val="single"/>
          <w:shd w:val="clear" w:color="auto" w:fill="FFFFFF"/>
        </w:rPr>
      </w:pPr>
      <w:r w:rsidRPr="00D92FD2">
        <w:rPr>
          <w:rFonts w:cstheme="minorHAnsi"/>
          <w:b/>
          <w:bCs/>
          <w:i/>
          <w:iCs/>
          <w:u w:val="single"/>
          <w:shd w:val="clear" w:color="auto" w:fill="FFFFFF"/>
        </w:rPr>
        <w:t>Funding</w:t>
      </w:r>
      <w:r w:rsidR="00083516" w:rsidRPr="00D92FD2">
        <w:rPr>
          <w:rFonts w:cstheme="minorHAnsi"/>
          <w:b/>
          <w:bCs/>
          <w:i/>
          <w:iCs/>
          <w:u w:val="single"/>
          <w:shd w:val="clear" w:color="auto" w:fill="FFFFFF"/>
        </w:rPr>
        <w:t>.</w:t>
      </w:r>
    </w:p>
    <w:p w14:paraId="0DCE836B" w14:textId="77777777" w:rsidR="005B70CF" w:rsidRDefault="005B70CF" w:rsidP="00425DF3">
      <w:pPr>
        <w:rPr>
          <w:rFonts w:cstheme="minorHAnsi"/>
          <w:shd w:val="clear" w:color="auto" w:fill="FFFFFF"/>
        </w:rPr>
      </w:pPr>
      <w:r w:rsidRPr="005B70CF">
        <w:rPr>
          <w:rFonts w:cstheme="minorHAnsi"/>
          <w:shd w:val="clear" w:color="auto" w:fill="FFFFFF"/>
        </w:rPr>
        <w:t xml:space="preserve">I aim to fund this program from charitable grants mostly, as I have already explained I will be applying for some funding towards the project form the national lottery. With the money I get from the national lottery I will be able to pay to hire a room within the </w:t>
      </w:r>
      <w:proofErr w:type="spellStart"/>
      <w:r w:rsidRPr="005B70CF">
        <w:rPr>
          <w:rFonts w:cstheme="minorHAnsi"/>
          <w:shd w:val="clear" w:color="auto" w:fill="FFFFFF"/>
        </w:rPr>
        <w:t>Townhill</w:t>
      </w:r>
      <w:proofErr w:type="spellEnd"/>
      <w:r w:rsidRPr="005B70CF">
        <w:rPr>
          <w:rFonts w:cstheme="minorHAnsi"/>
          <w:shd w:val="clear" w:color="auto" w:fill="FFFFFF"/>
        </w:rPr>
        <w:t xml:space="preserve"> community centre. I have chosen this venue as I believe it will be the best way to connect with the community and families.  I will also use this funding for equipment that will be used to ensure that all participants can take part and participate in the project fully.  I will also need funding for advertisement, this is I can printing money to print off leaflets, as well as this as I will be advertising on social media also payment can be made to make sure that the advertisement goes further around the community. </w:t>
      </w:r>
    </w:p>
    <w:p w14:paraId="3BA876D1" w14:textId="77777777" w:rsidR="00452CD6" w:rsidRDefault="00452CD6" w:rsidP="00425DF3">
      <w:pPr>
        <w:rPr>
          <w:rFonts w:cstheme="minorHAnsi"/>
          <w:shd w:val="clear" w:color="auto" w:fill="FFFFFF"/>
        </w:rPr>
      </w:pPr>
      <w:r w:rsidRPr="00452CD6">
        <w:rPr>
          <w:rFonts w:cstheme="minorHAnsi"/>
          <w:shd w:val="clear" w:color="auto" w:fill="FFFFFF"/>
        </w:rPr>
        <w:t>When considering the venue and the equipment I am aware that the community centre already has a fully working kitchen. in this case, it is unlikely that we will need to pay for cooking utensils for everyone. However, for the ones wanting to learn basic cooking skills they will need to be provided with a step by step booklet for cooking that is easy to follow. By providing the participants with a booklet they will be able to take the knowledge learnt from the project and use it in their home life.</w:t>
      </w:r>
    </w:p>
    <w:p w14:paraId="655E56F5" w14:textId="77777777" w:rsidR="00B77410" w:rsidRDefault="00B77410" w:rsidP="00425DF3">
      <w:pPr>
        <w:rPr>
          <w:rFonts w:cstheme="minorHAnsi"/>
          <w:shd w:val="clear" w:color="auto" w:fill="FFFFFF"/>
        </w:rPr>
      </w:pPr>
      <w:r w:rsidRPr="00B77410">
        <w:rPr>
          <w:rFonts w:cstheme="minorHAnsi"/>
          <w:shd w:val="clear" w:color="auto" w:fill="FFFFFF"/>
        </w:rPr>
        <w:t xml:space="preserve">As some of the community may wish to learn a basic cooking skill, they will also need to be shown the different cooking techniques. As a result, it will be important to be able to show how and where I got my ingredients from and then demonstrate how to cook them. To be able to this I will need to use some of the funding towards the ingredients. </w:t>
      </w:r>
    </w:p>
    <w:p w14:paraId="59A91E0A" w14:textId="77777777" w:rsidR="001C4245" w:rsidRDefault="001C4245" w:rsidP="00FA62E9">
      <w:pPr>
        <w:rPr>
          <w:rFonts w:cstheme="minorHAnsi"/>
          <w:shd w:val="clear" w:color="auto" w:fill="FFFFFF"/>
        </w:rPr>
      </w:pPr>
      <w:r w:rsidRPr="001C4245">
        <w:rPr>
          <w:rFonts w:cstheme="minorHAnsi"/>
          <w:shd w:val="clear" w:color="auto" w:fill="FFFFFF"/>
        </w:rPr>
        <w:t xml:space="preserve">Ensuring that there is funding for advertisement means that I am able to ensure that everyone in the community of </w:t>
      </w:r>
      <w:proofErr w:type="spellStart"/>
      <w:r w:rsidRPr="001C4245">
        <w:rPr>
          <w:rFonts w:cstheme="minorHAnsi"/>
          <w:shd w:val="clear" w:color="auto" w:fill="FFFFFF"/>
        </w:rPr>
        <w:t>Townhill</w:t>
      </w:r>
      <w:proofErr w:type="spellEnd"/>
      <w:r w:rsidRPr="001C4245">
        <w:rPr>
          <w:rFonts w:cstheme="minorHAnsi"/>
          <w:shd w:val="clear" w:color="auto" w:fill="FFFFFF"/>
        </w:rPr>
        <w:t xml:space="preserve"> is aware of the program we are offering to help the community. With effective advertisement it will ensure that there is an awareness of the project however, it can also be seen a relief to some people as it makes them aware that they might not be the only ones struggling to provide healthy meals for their families. Advertisement is also important to make sure this project is successful if there is no advertisement it is unlikely that people will be aware of the project in the first place. </w:t>
      </w:r>
    </w:p>
    <w:p w14:paraId="7FC6B175" w14:textId="77777777" w:rsidR="008C7BB3" w:rsidRDefault="008C7BB3" w:rsidP="00F966A7">
      <w:pPr>
        <w:rPr>
          <w:rFonts w:cstheme="minorHAnsi"/>
          <w:shd w:val="clear" w:color="auto" w:fill="FFFFFF"/>
        </w:rPr>
      </w:pPr>
      <w:r w:rsidRPr="008C7BB3">
        <w:rPr>
          <w:rFonts w:cstheme="minorHAnsi"/>
          <w:shd w:val="clear" w:color="auto" w:fill="FFFFFF"/>
        </w:rPr>
        <w:t>As I am aware doing this project may be difficult on my own, however the one-stop community partnership program, the program is “designed to support groups who are working to tackle food poverty” (Groundwork, 2020) by applying for this support I will be able to apply for volunteers. These volunteers will help with ensuring that everyone from the community feels supported and gets the full potential from the project. A few volunteers will be helpful for offering support to the locals who may be struggling to afford food but feel ashamed to go to food banks.</w:t>
      </w:r>
    </w:p>
    <w:p w14:paraId="608DCC80" w14:textId="77777777" w:rsidR="002268A7" w:rsidRDefault="002268A7" w:rsidP="00F966A7">
      <w:pPr>
        <w:rPr>
          <w:rFonts w:cstheme="minorHAnsi"/>
          <w:shd w:val="clear" w:color="auto" w:fill="FFFFFF"/>
        </w:rPr>
      </w:pPr>
      <w:r w:rsidRPr="002268A7">
        <w:rPr>
          <w:rFonts w:cstheme="minorHAnsi"/>
          <w:shd w:val="clear" w:color="auto" w:fill="FFFFFF"/>
        </w:rPr>
        <w:t xml:space="preserve">I have discussed the benefits but there could be some weakness also. One weakness may be that I do not make a connection with the community. This could have a major effect on my project as without making a connection with the community it is unlikely, I will gain their trust. If this is the </w:t>
      </w:r>
      <w:r w:rsidRPr="002268A7">
        <w:rPr>
          <w:rFonts w:cstheme="minorHAnsi"/>
          <w:shd w:val="clear" w:color="auto" w:fill="FFFFFF"/>
        </w:rPr>
        <w:lastRenderedPageBreak/>
        <w:t>case, then it will be unlikely that the projected will progress and get the support and I will be unable to deliver the help I wish to. To prevent this, it is important to gain trust as I have explained earlier. “trust in communities to successes such as stronger volunteerism, healthier residents, and economic prosperity.”(</w:t>
      </w:r>
      <w:proofErr w:type="spellStart"/>
      <w:r w:rsidRPr="002268A7">
        <w:rPr>
          <w:rFonts w:cstheme="minorHAnsi"/>
          <w:shd w:val="clear" w:color="auto" w:fill="FFFFFF"/>
        </w:rPr>
        <w:t>Hoelting</w:t>
      </w:r>
      <w:proofErr w:type="spellEnd"/>
      <w:r w:rsidRPr="002268A7">
        <w:rPr>
          <w:rFonts w:cstheme="minorHAnsi"/>
          <w:shd w:val="clear" w:color="auto" w:fill="FFFFFF"/>
        </w:rPr>
        <w:t xml:space="preserve">, 2017) This shows by doing my research and making a connection with the community I will have stronger volunteers to come and help with the project, from also helping I will be helping to ensure that my residences are happier and healthier. </w:t>
      </w:r>
    </w:p>
    <w:p w14:paraId="64567C29" w14:textId="77777777" w:rsidR="00355A27" w:rsidRDefault="00355A27" w:rsidP="00F966A7">
      <w:pPr>
        <w:rPr>
          <w:rFonts w:cstheme="minorHAnsi"/>
          <w:spacing w:val="5"/>
          <w:shd w:val="clear" w:color="auto" w:fill="FFFFFF"/>
        </w:rPr>
      </w:pPr>
      <w:r w:rsidRPr="00355A27">
        <w:rPr>
          <w:rFonts w:cstheme="minorHAnsi"/>
          <w:spacing w:val="5"/>
          <w:shd w:val="clear" w:color="auto" w:fill="FFFFFF"/>
        </w:rPr>
        <w:t xml:space="preserve">Another weakness in my project could be getting enough supplies to help enough people. This can be an issue as if I was to not to supply the project with enough equipment for all participants to participate. This means I will need to consider what will be the best way to ensure how all participants get the most out of our services. As it is unlikely that I will be able to get enough ingredients and also workstations for everyone. I feel like if this was an issue then it could potentially lose participants from the project, because they may feel excluded or unwanted. “social exclusion includes hurt feelings, anger, lowered self-esteem, negative mood, and physiological arousal”(Dunn, 2014) these are some effects that social exclusion could have on the participants. By making participates feel excluded it seems like they will have a bad opinion of the program and this could then lead to people not attending the programme as they will have a negative view of my project. As a result, I will make sure that instead of the all the participants taking part in the cooking activity, they will be showmen a demonstration and then be provided with an in-depth instruction with photos to show the participants what needs to be done.  This way everyone will be able to see, as well as have recipes to be able to follow. This will help to ensure that everyone feels included.  </w:t>
      </w:r>
    </w:p>
    <w:p w14:paraId="548C07A7" w14:textId="77777777" w:rsidR="007479BA" w:rsidRDefault="007479BA" w:rsidP="00F966A7">
      <w:pPr>
        <w:rPr>
          <w:rFonts w:cstheme="minorHAnsi"/>
          <w:shd w:val="clear" w:color="auto" w:fill="FFFFFF"/>
        </w:rPr>
      </w:pPr>
      <w:r w:rsidRPr="007479BA">
        <w:rPr>
          <w:rFonts w:cstheme="minorHAnsi"/>
          <w:shd w:val="clear" w:color="auto" w:fill="FFFFFF"/>
        </w:rPr>
        <w:t xml:space="preserve">Weakness may also be found in the time of day I have chosen to run my project as it may not be suitable for all. I have chosen this time as I believe that it may be better for the ones who are out of work or have children which will be in school at these times. However, I also recognise that this project is not just aimed at the unemployed it is also aimed at people who are living in poverty, as a result, someone may be living in poverty but still working and this may not be acceptable times for them. as this project is for the community it is important that I listen to them, and if they feel like a change of time would have a better effect on the community then I will change the time as without the support of the community this project will not be successful. </w:t>
      </w:r>
    </w:p>
    <w:p w14:paraId="34A3610D" w14:textId="2C1FA1B9" w:rsidR="00E96CB9" w:rsidRPr="00E96CB9" w:rsidRDefault="00E96CB9" w:rsidP="00F966A7">
      <w:pPr>
        <w:rPr>
          <w:rFonts w:cstheme="minorHAnsi"/>
          <w:b/>
          <w:bCs/>
          <w:i/>
          <w:iCs/>
          <w:u w:val="single"/>
          <w:shd w:val="clear" w:color="auto" w:fill="FFFFFF"/>
        </w:rPr>
      </w:pPr>
      <w:r w:rsidRPr="00E96CB9">
        <w:rPr>
          <w:rFonts w:cstheme="minorHAnsi"/>
          <w:b/>
          <w:bCs/>
          <w:i/>
          <w:iCs/>
          <w:u w:val="single"/>
          <w:shd w:val="clear" w:color="auto" w:fill="FFFFFF"/>
        </w:rPr>
        <w:t>Concussion.</w:t>
      </w:r>
    </w:p>
    <w:p w14:paraId="73F7B2AC" w14:textId="7FA68F9B" w:rsidR="004D253B" w:rsidRDefault="00CA3DE3" w:rsidP="00F966A7">
      <w:pPr>
        <w:rPr>
          <w:rFonts w:ascii="Arial" w:hAnsi="Arial" w:cs="Arial"/>
          <w:color w:val="333333"/>
          <w:sz w:val="33"/>
          <w:szCs w:val="33"/>
          <w:shd w:val="clear" w:color="auto" w:fill="FFFFFF"/>
        </w:rPr>
      </w:pPr>
      <w:r w:rsidRPr="00CA3DE3">
        <w:rPr>
          <w:rFonts w:cstheme="minorHAnsi"/>
          <w:shd w:val="clear" w:color="auto" w:fill="FFFFFF"/>
        </w:rPr>
        <w:t xml:space="preserve">Overall, it is evident that the </w:t>
      </w:r>
      <w:proofErr w:type="spellStart"/>
      <w:r w:rsidRPr="00CA3DE3">
        <w:rPr>
          <w:rFonts w:cstheme="minorHAnsi"/>
          <w:shd w:val="clear" w:color="auto" w:fill="FFFFFF"/>
        </w:rPr>
        <w:t>Townihill</w:t>
      </w:r>
      <w:proofErr w:type="spellEnd"/>
      <w:r w:rsidRPr="00CA3DE3">
        <w:rPr>
          <w:rFonts w:cstheme="minorHAnsi"/>
          <w:shd w:val="clear" w:color="auto" w:fill="FFFFFF"/>
        </w:rPr>
        <w:t xml:space="preserve"> area in Swansea has a problem with unemployment and people living in poverty. it is also clear that there is a link to living in poverty and living an unhealthy lifestyle and suffering from obesity. It is clear that from looking at my findings I was able to identify that people living in low-income households chose to eat unhealthily as it is the cheaper option. However, I feel I have made it clear that with my project I will be able to show people how they will be able to shop for healthy foods but cheaply as well as being able to show and explain basic cooking skills, so they are able to develop the basic skill.  It is clear that I have identified that there may be weaknesses within my project, but I have also explained how they may be overcome if these problems were to arise.</w:t>
      </w:r>
    </w:p>
    <w:p w14:paraId="722171B8" w14:textId="77777777" w:rsidR="004D253B" w:rsidRPr="00F966A7" w:rsidRDefault="004D253B" w:rsidP="00F966A7">
      <w:pPr>
        <w:rPr>
          <w:rFonts w:cstheme="minorHAnsi"/>
        </w:rPr>
      </w:pPr>
    </w:p>
    <w:p w14:paraId="1C2F2CA8" w14:textId="58D0EF76" w:rsidR="00F966A7" w:rsidRPr="00F966A7" w:rsidRDefault="00F966A7" w:rsidP="00F966A7">
      <w:pPr>
        <w:rPr>
          <w:rFonts w:cstheme="minorHAnsi"/>
        </w:rPr>
      </w:pPr>
    </w:p>
    <w:p w14:paraId="40E397E1" w14:textId="76DAA062" w:rsidR="00F966A7" w:rsidRDefault="00F966A7" w:rsidP="00F966A7">
      <w:pPr>
        <w:tabs>
          <w:tab w:val="left" w:pos="1870"/>
        </w:tabs>
        <w:rPr>
          <w:rFonts w:cstheme="minorHAnsi"/>
        </w:rPr>
      </w:pPr>
    </w:p>
    <w:p w14:paraId="3C47CA2F" w14:textId="29244D35" w:rsidR="008207DB" w:rsidRDefault="008207DB" w:rsidP="00F966A7">
      <w:pPr>
        <w:tabs>
          <w:tab w:val="left" w:pos="1870"/>
        </w:tabs>
        <w:rPr>
          <w:rFonts w:cstheme="minorHAnsi"/>
        </w:rPr>
      </w:pPr>
    </w:p>
    <w:p w14:paraId="70B2C5D0" w14:textId="155BBB6B" w:rsidR="008207DB" w:rsidRDefault="008207DB" w:rsidP="00F966A7">
      <w:pPr>
        <w:tabs>
          <w:tab w:val="left" w:pos="1870"/>
        </w:tabs>
        <w:rPr>
          <w:rFonts w:cstheme="minorHAnsi"/>
        </w:rPr>
      </w:pPr>
    </w:p>
    <w:p w14:paraId="7B31BF46" w14:textId="3E83E49B" w:rsidR="008207DB" w:rsidRDefault="008207DB" w:rsidP="00F966A7">
      <w:pPr>
        <w:tabs>
          <w:tab w:val="left" w:pos="1870"/>
        </w:tabs>
        <w:rPr>
          <w:rFonts w:cstheme="minorHAnsi"/>
        </w:rPr>
      </w:pPr>
    </w:p>
    <w:p w14:paraId="64E5D1AB" w14:textId="5FA97246" w:rsidR="008207DB" w:rsidRDefault="008207DB" w:rsidP="00F966A7">
      <w:pPr>
        <w:tabs>
          <w:tab w:val="left" w:pos="1870"/>
        </w:tabs>
        <w:rPr>
          <w:rFonts w:cstheme="minorHAnsi"/>
        </w:rPr>
      </w:pPr>
    </w:p>
    <w:p w14:paraId="0291C984" w14:textId="2DEC7784" w:rsidR="008207DB" w:rsidRDefault="008207DB" w:rsidP="00F966A7">
      <w:pPr>
        <w:tabs>
          <w:tab w:val="left" w:pos="1870"/>
        </w:tabs>
        <w:rPr>
          <w:rFonts w:cstheme="minorHAnsi"/>
        </w:rPr>
      </w:pPr>
    </w:p>
    <w:p w14:paraId="75EB9067" w14:textId="7902F860" w:rsidR="008207DB" w:rsidRDefault="008207DB" w:rsidP="00F966A7">
      <w:pPr>
        <w:tabs>
          <w:tab w:val="left" w:pos="1870"/>
        </w:tabs>
        <w:rPr>
          <w:rFonts w:cstheme="minorHAnsi"/>
        </w:rPr>
      </w:pPr>
    </w:p>
    <w:p w14:paraId="01FF7E87" w14:textId="5FCB2D36" w:rsidR="00957645" w:rsidRDefault="00957645" w:rsidP="00F966A7">
      <w:pPr>
        <w:tabs>
          <w:tab w:val="left" w:pos="1870"/>
        </w:tabs>
        <w:rPr>
          <w:rFonts w:cstheme="minorHAnsi"/>
        </w:rPr>
      </w:pPr>
    </w:p>
    <w:p w14:paraId="10925181" w14:textId="77777777" w:rsidR="00957645" w:rsidRDefault="00957645" w:rsidP="00F966A7">
      <w:pPr>
        <w:tabs>
          <w:tab w:val="left" w:pos="1870"/>
        </w:tabs>
        <w:rPr>
          <w:rFonts w:cstheme="minorHAnsi"/>
        </w:rPr>
      </w:pPr>
    </w:p>
    <w:p w14:paraId="73E73FE6" w14:textId="77777777" w:rsidR="00957645" w:rsidRDefault="00957645" w:rsidP="00F966A7">
      <w:pPr>
        <w:tabs>
          <w:tab w:val="left" w:pos="1870"/>
        </w:tabs>
        <w:rPr>
          <w:rFonts w:cstheme="minorHAnsi"/>
          <w:b/>
          <w:bCs/>
          <w:u w:val="single"/>
        </w:rPr>
      </w:pPr>
    </w:p>
    <w:p w14:paraId="4302EC31" w14:textId="77777777" w:rsidR="00957645" w:rsidRDefault="00957645" w:rsidP="00F966A7">
      <w:pPr>
        <w:tabs>
          <w:tab w:val="left" w:pos="1870"/>
        </w:tabs>
        <w:rPr>
          <w:rFonts w:cstheme="minorHAnsi"/>
          <w:b/>
          <w:bCs/>
          <w:u w:val="single"/>
        </w:rPr>
      </w:pPr>
    </w:p>
    <w:p w14:paraId="48A7B101" w14:textId="77777777" w:rsidR="00957645" w:rsidRDefault="00957645" w:rsidP="00F966A7">
      <w:pPr>
        <w:tabs>
          <w:tab w:val="left" w:pos="1870"/>
        </w:tabs>
        <w:rPr>
          <w:rFonts w:cstheme="minorHAnsi"/>
          <w:b/>
          <w:bCs/>
          <w:u w:val="single"/>
        </w:rPr>
      </w:pPr>
    </w:p>
    <w:p w14:paraId="42A39267" w14:textId="77777777" w:rsidR="00957645" w:rsidRDefault="00957645" w:rsidP="00F966A7">
      <w:pPr>
        <w:tabs>
          <w:tab w:val="left" w:pos="1870"/>
        </w:tabs>
        <w:rPr>
          <w:rFonts w:cstheme="minorHAnsi"/>
          <w:b/>
          <w:bCs/>
          <w:u w:val="single"/>
        </w:rPr>
      </w:pPr>
    </w:p>
    <w:p w14:paraId="2A178067" w14:textId="77777777" w:rsidR="00957645" w:rsidRDefault="00957645" w:rsidP="00F966A7">
      <w:pPr>
        <w:tabs>
          <w:tab w:val="left" w:pos="1870"/>
        </w:tabs>
        <w:rPr>
          <w:rFonts w:cstheme="minorHAnsi"/>
          <w:b/>
          <w:bCs/>
          <w:u w:val="single"/>
        </w:rPr>
      </w:pPr>
    </w:p>
    <w:p w14:paraId="7DA30D52" w14:textId="18345116" w:rsidR="00686408" w:rsidRPr="00957645" w:rsidRDefault="00957645" w:rsidP="00F966A7">
      <w:pPr>
        <w:tabs>
          <w:tab w:val="left" w:pos="1870"/>
        </w:tabs>
        <w:rPr>
          <w:rFonts w:cstheme="minorHAnsi"/>
          <w:b/>
          <w:bCs/>
          <w:u w:val="single"/>
        </w:rPr>
      </w:pPr>
      <w:r w:rsidRPr="00957645">
        <w:rPr>
          <w:rFonts w:cstheme="minorHAnsi"/>
          <w:b/>
          <w:bCs/>
          <w:u w:val="single"/>
        </w:rPr>
        <w:t xml:space="preserve">Reference page. </w:t>
      </w:r>
    </w:p>
    <w:p w14:paraId="23CF6E8F" w14:textId="77777777" w:rsidR="00957645" w:rsidRPr="00957645" w:rsidRDefault="00957645" w:rsidP="00367D02">
      <w:pPr>
        <w:tabs>
          <w:tab w:val="left" w:pos="1870"/>
        </w:tabs>
        <w:rPr>
          <w:rFonts w:cstheme="minorHAnsi"/>
        </w:rPr>
      </w:pPr>
      <w:proofErr w:type="spellStart"/>
      <w:r w:rsidRPr="00957645">
        <w:rPr>
          <w:rFonts w:cstheme="minorHAnsi"/>
        </w:rPr>
        <w:t>BnBC</w:t>
      </w:r>
      <w:proofErr w:type="spellEnd"/>
      <w:r w:rsidRPr="00957645">
        <w:rPr>
          <w:rFonts w:cstheme="minorHAnsi"/>
        </w:rPr>
        <w:t xml:space="preserve">, 2020, Unemployment rate in Wales rises sharply to 3.8%, </w:t>
      </w:r>
      <w:hyperlink r:id="rId11" w:history="1">
        <w:r w:rsidRPr="00957645">
          <w:rPr>
            <w:rStyle w:val="Hyperlink"/>
            <w:rFonts w:cstheme="minorHAnsi"/>
          </w:rPr>
          <w:t>https://www.bbc.co.uk/news/uk-wales-54513353</w:t>
        </w:r>
      </w:hyperlink>
      <w:r w:rsidRPr="00957645">
        <w:rPr>
          <w:rFonts w:cstheme="minorHAnsi"/>
        </w:rPr>
        <w:t xml:space="preserve"> [Accessed 29th </w:t>
      </w:r>
      <w:proofErr w:type="spellStart"/>
      <w:r w:rsidRPr="00957645">
        <w:rPr>
          <w:rFonts w:cstheme="minorHAnsi"/>
        </w:rPr>
        <w:t>december</w:t>
      </w:r>
      <w:proofErr w:type="spellEnd"/>
      <w:r w:rsidRPr="00957645">
        <w:rPr>
          <w:rFonts w:cstheme="minorHAnsi"/>
        </w:rPr>
        <w:t xml:space="preserve"> 2020] </w:t>
      </w:r>
    </w:p>
    <w:p w14:paraId="67D11B65" w14:textId="77777777" w:rsidR="00957645" w:rsidRPr="00957645" w:rsidRDefault="00957645" w:rsidP="008A5A28">
      <w:pPr>
        <w:rPr>
          <w:rFonts w:cstheme="minorHAnsi"/>
        </w:rPr>
      </w:pPr>
      <w:proofErr w:type="spellStart"/>
      <w:r w:rsidRPr="00957645">
        <w:rPr>
          <w:rFonts w:cstheme="minorHAnsi"/>
        </w:rPr>
        <w:t>Bosely,S</w:t>
      </w:r>
      <w:proofErr w:type="spellEnd"/>
      <w:r w:rsidRPr="00957645">
        <w:rPr>
          <w:rFonts w:cstheme="minorHAnsi"/>
        </w:rPr>
        <w:t xml:space="preserve">. 2018. Obesity putting strain on NHS as weight-related admissions rise. </w:t>
      </w:r>
      <w:hyperlink r:id="rId12" w:history="1">
        <w:r w:rsidRPr="00957645">
          <w:rPr>
            <w:rStyle w:val="Hyperlink"/>
            <w:rFonts w:cstheme="minorHAnsi"/>
          </w:rPr>
          <w:t>https://www.theguardian.com/society/2018/apr/04/obesity-putting-strain-on-nhs-as-weight-related-admissions-rise</w:t>
        </w:r>
      </w:hyperlink>
      <w:r w:rsidRPr="00957645">
        <w:rPr>
          <w:rFonts w:cstheme="minorHAnsi"/>
        </w:rPr>
        <w:t xml:space="preserve"> [Accessed: 12</w:t>
      </w:r>
      <w:r w:rsidRPr="00957645">
        <w:rPr>
          <w:rFonts w:cstheme="minorHAnsi"/>
          <w:vertAlign w:val="superscript"/>
        </w:rPr>
        <w:t>th</w:t>
      </w:r>
      <w:r w:rsidRPr="00957645">
        <w:rPr>
          <w:rFonts w:cstheme="minorHAnsi"/>
        </w:rPr>
        <w:t xml:space="preserve"> January 2021]</w:t>
      </w:r>
    </w:p>
    <w:p w14:paraId="5C14DB6A" w14:textId="77777777" w:rsidR="00957645" w:rsidRPr="00957645" w:rsidRDefault="00957645" w:rsidP="008A5A28">
      <w:pPr>
        <w:rPr>
          <w:rFonts w:cstheme="minorHAnsi"/>
        </w:rPr>
      </w:pPr>
      <w:proofErr w:type="spellStart"/>
      <w:r w:rsidRPr="00957645">
        <w:rPr>
          <w:rFonts w:cstheme="minorHAnsi"/>
        </w:rPr>
        <w:t>Brinkman,J</w:t>
      </w:r>
      <w:proofErr w:type="spellEnd"/>
      <w:r w:rsidRPr="00957645">
        <w:rPr>
          <w:rFonts w:cstheme="minorHAnsi"/>
        </w:rPr>
        <w:t xml:space="preserve">. 2020. Why Is a Healthy Diet Important for Child Development?. </w:t>
      </w:r>
      <w:hyperlink r:id="rId13" w:history="1">
        <w:r w:rsidRPr="00957645">
          <w:rPr>
            <w:rStyle w:val="Hyperlink"/>
            <w:rFonts w:cstheme="minorHAnsi"/>
          </w:rPr>
          <w:t>https://www.livestrong.com/article/355822-why-is-a-healthy-diet-important-for-child-development/</w:t>
        </w:r>
      </w:hyperlink>
      <w:r w:rsidRPr="00957645">
        <w:rPr>
          <w:rFonts w:cstheme="minorHAnsi"/>
        </w:rPr>
        <w:t xml:space="preserve"> [Accessed: 12</w:t>
      </w:r>
      <w:r w:rsidRPr="00957645">
        <w:rPr>
          <w:rFonts w:cstheme="minorHAnsi"/>
          <w:vertAlign w:val="superscript"/>
        </w:rPr>
        <w:t>th</w:t>
      </w:r>
      <w:r w:rsidRPr="00957645">
        <w:rPr>
          <w:rFonts w:cstheme="minorHAnsi"/>
        </w:rPr>
        <w:t xml:space="preserve"> January 2021]</w:t>
      </w:r>
    </w:p>
    <w:p w14:paraId="273256AA" w14:textId="77777777" w:rsidR="00957645" w:rsidRPr="00957645" w:rsidRDefault="00957645" w:rsidP="008A5A28">
      <w:pPr>
        <w:rPr>
          <w:rFonts w:cstheme="minorHAnsi"/>
        </w:rPr>
      </w:pPr>
      <w:proofErr w:type="spellStart"/>
      <w:r w:rsidRPr="00957645">
        <w:rPr>
          <w:rFonts w:cstheme="minorHAnsi"/>
        </w:rPr>
        <w:t>Butler,P</w:t>
      </w:r>
      <w:proofErr w:type="spellEnd"/>
      <w:r w:rsidRPr="00957645">
        <w:rPr>
          <w:rFonts w:cstheme="minorHAnsi"/>
        </w:rPr>
        <w:t xml:space="preserve">. 2018. Four million UK children too poor to have a healthy diet, study finds. </w:t>
      </w:r>
      <w:hyperlink r:id="rId14" w:anchor=":~:text=2%20years%20old-,Four%20million%20UK%20children%20too%20poor,a%20healthy%20diet%2C%20study%20finds&amp;text=Almost%204%20million%20children%20in,groundbreaking%20food%20poverty%20study%20reveals" w:history="1">
        <w:r w:rsidRPr="00957645">
          <w:rPr>
            <w:rStyle w:val="Hyperlink"/>
            <w:rFonts w:cstheme="minorHAnsi"/>
          </w:rPr>
          <w:t>https://www.theguardian.com/society/2018/sep/05/four-million-uk-children-too-poor-to-have-a-healthy-diet-study-finds#:~:text=2%20years%20old-,Four%20million%20UK%20children%20too%20poor,a%20healthy%20diet%2C%20study%20finds&amp;text=Almost%204%20million%20children%20in,groundbreaking%20food%20poverty%20study%20reveals</w:t>
        </w:r>
      </w:hyperlink>
      <w:r w:rsidRPr="00957645">
        <w:rPr>
          <w:rFonts w:cstheme="minorHAnsi"/>
        </w:rPr>
        <w:t>. [Accessed:12</w:t>
      </w:r>
      <w:r w:rsidRPr="00957645">
        <w:rPr>
          <w:rFonts w:cstheme="minorHAnsi"/>
          <w:vertAlign w:val="superscript"/>
        </w:rPr>
        <w:t>th</w:t>
      </w:r>
      <w:r w:rsidRPr="00957645">
        <w:rPr>
          <w:rFonts w:cstheme="minorHAnsi"/>
        </w:rPr>
        <w:t xml:space="preserve"> January 2021]</w:t>
      </w:r>
    </w:p>
    <w:p w14:paraId="5133737A" w14:textId="77777777" w:rsidR="00957645" w:rsidRPr="00957645" w:rsidRDefault="00957645" w:rsidP="00F6175B">
      <w:pPr>
        <w:tabs>
          <w:tab w:val="left" w:pos="1870"/>
        </w:tabs>
        <w:rPr>
          <w:rFonts w:cstheme="minorHAnsi"/>
        </w:rPr>
      </w:pPr>
      <w:r w:rsidRPr="00957645">
        <w:rPr>
          <w:rFonts w:cstheme="minorHAnsi"/>
        </w:rPr>
        <w:t xml:space="preserve">End child poverty network Cymru, 2014. Tackling Child Poverty in Wales A Good Practice Guide for Schools- (Second Edition), </w:t>
      </w:r>
      <w:hyperlink r:id="rId15" w:history="1">
        <w:r w:rsidRPr="00957645">
          <w:rPr>
            <w:rStyle w:val="Hyperlink"/>
            <w:rFonts w:cstheme="minorHAnsi"/>
          </w:rPr>
          <w:t>file:///C:/Users/walte/Downloads/Tackling-Child-Poverty-in-Wales-Revised-Version-March-2012-English%20(2).pdf</w:t>
        </w:r>
      </w:hyperlink>
      <w:r w:rsidRPr="00957645">
        <w:rPr>
          <w:rFonts w:cstheme="minorHAnsi"/>
        </w:rPr>
        <w:t xml:space="preserve"> [Accessed:3</w:t>
      </w:r>
      <w:r w:rsidRPr="00957645">
        <w:rPr>
          <w:rFonts w:cstheme="minorHAnsi"/>
          <w:vertAlign w:val="superscript"/>
        </w:rPr>
        <w:t>rd</w:t>
      </w:r>
      <w:r w:rsidRPr="00957645">
        <w:rPr>
          <w:rFonts w:cstheme="minorHAnsi"/>
        </w:rPr>
        <w:t xml:space="preserve"> </w:t>
      </w:r>
      <w:proofErr w:type="spellStart"/>
      <w:r w:rsidRPr="00957645">
        <w:rPr>
          <w:rFonts w:cstheme="minorHAnsi"/>
        </w:rPr>
        <w:t>january</w:t>
      </w:r>
      <w:proofErr w:type="spellEnd"/>
      <w:r w:rsidRPr="00957645">
        <w:rPr>
          <w:rFonts w:cstheme="minorHAnsi"/>
        </w:rPr>
        <w:t xml:space="preserve"> 2021] </w:t>
      </w:r>
    </w:p>
    <w:p w14:paraId="3DE1E03E" w14:textId="77777777" w:rsidR="00957645" w:rsidRPr="00957645" w:rsidRDefault="00957645" w:rsidP="00DF6941">
      <w:pPr>
        <w:rPr>
          <w:rFonts w:cstheme="minorHAnsi"/>
        </w:rPr>
      </w:pPr>
      <w:proofErr w:type="spellStart"/>
      <w:r w:rsidRPr="00957645">
        <w:rPr>
          <w:rFonts w:cstheme="minorHAnsi"/>
        </w:rPr>
        <w:t>Gane,T</w:t>
      </w:r>
      <w:proofErr w:type="spellEnd"/>
      <w:r w:rsidRPr="00957645">
        <w:rPr>
          <w:rFonts w:cstheme="minorHAnsi"/>
        </w:rPr>
        <w:t xml:space="preserve">. 2020. I have used food banks and understand the stigma of poverty. </w:t>
      </w:r>
      <w:hyperlink r:id="rId16" w:history="1">
        <w:r w:rsidRPr="00957645">
          <w:rPr>
            <w:rStyle w:val="Hyperlink"/>
            <w:rFonts w:cstheme="minorHAnsi"/>
          </w:rPr>
          <w:t>https://www.aljazeera.com/opinions/2020/4/28/i-have-used-food-banks-and-understand-the-stigma-of-poverty</w:t>
        </w:r>
      </w:hyperlink>
      <w:r w:rsidRPr="00957645">
        <w:rPr>
          <w:rFonts w:cstheme="minorHAnsi"/>
        </w:rPr>
        <w:t xml:space="preserve"> [Accessed: 16</w:t>
      </w:r>
      <w:r w:rsidRPr="00957645">
        <w:rPr>
          <w:rFonts w:cstheme="minorHAnsi"/>
          <w:vertAlign w:val="superscript"/>
        </w:rPr>
        <w:t>th</w:t>
      </w:r>
      <w:r w:rsidRPr="00957645">
        <w:rPr>
          <w:rFonts w:cstheme="minorHAnsi"/>
        </w:rPr>
        <w:t xml:space="preserve"> January 2021] </w:t>
      </w:r>
    </w:p>
    <w:p w14:paraId="1D648AF5" w14:textId="77777777" w:rsidR="00957645" w:rsidRPr="00957645" w:rsidRDefault="00957645" w:rsidP="007673EF">
      <w:pPr>
        <w:rPr>
          <w:rFonts w:cstheme="minorHAnsi"/>
        </w:rPr>
      </w:pPr>
      <w:proofErr w:type="spellStart"/>
      <w:r w:rsidRPr="00957645">
        <w:rPr>
          <w:rFonts w:cstheme="minorHAnsi"/>
          <w:color w:val="000000"/>
          <w:shd w:val="clear" w:color="auto" w:fill="FFFFFF"/>
        </w:rPr>
        <w:t>Goodman,A</w:t>
      </w:r>
      <w:proofErr w:type="spellEnd"/>
      <w:r w:rsidRPr="00957645">
        <w:rPr>
          <w:rFonts w:cstheme="minorHAnsi"/>
          <w:color w:val="000000"/>
          <w:shd w:val="clear" w:color="auto" w:fill="FFFFFF"/>
        </w:rPr>
        <w:t xml:space="preserve">. </w:t>
      </w:r>
      <w:proofErr w:type="spellStart"/>
      <w:r w:rsidRPr="00957645">
        <w:rPr>
          <w:rFonts w:cstheme="minorHAnsi"/>
          <w:color w:val="000000"/>
          <w:shd w:val="clear" w:color="auto" w:fill="FFFFFF"/>
        </w:rPr>
        <w:t>Gregg,P</w:t>
      </w:r>
      <w:proofErr w:type="spellEnd"/>
      <w:r w:rsidRPr="00957645">
        <w:rPr>
          <w:rFonts w:cstheme="minorHAnsi"/>
          <w:color w:val="000000"/>
          <w:shd w:val="clear" w:color="auto" w:fill="FFFFFF"/>
        </w:rPr>
        <w:t xml:space="preserve">, 2010. </w:t>
      </w:r>
      <w:r w:rsidRPr="00957645">
        <w:rPr>
          <w:rFonts w:cstheme="minorHAnsi"/>
        </w:rPr>
        <w:t>Poorer children’s educational attainment: how important are attitudes and behaviour?. https://www.jrf.org.uk/sites/default/files/jrf/migrated/files/poorer-children-education-full.pdf  [Accessed:11</w:t>
      </w:r>
      <w:r w:rsidRPr="00957645">
        <w:rPr>
          <w:rFonts w:cstheme="minorHAnsi"/>
          <w:vertAlign w:val="superscript"/>
        </w:rPr>
        <w:t>th</w:t>
      </w:r>
      <w:r w:rsidRPr="00957645">
        <w:rPr>
          <w:rFonts w:cstheme="minorHAnsi"/>
        </w:rPr>
        <w:t xml:space="preserve"> January 2021] </w:t>
      </w:r>
    </w:p>
    <w:p w14:paraId="3533AA14" w14:textId="77777777" w:rsidR="00957645" w:rsidRPr="00957645" w:rsidRDefault="00957645" w:rsidP="00F562EB">
      <w:pPr>
        <w:rPr>
          <w:rFonts w:cstheme="minorHAnsi"/>
        </w:rPr>
      </w:pPr>
      <w:proofErr w:type="spellStart"/>
      <w:r w:rsidRPr="00957645">
        <w:rPr>
          <w:rFonts w:cstheme="minorHAnsi"/>
          <w:shd w:val="clear" w:color="auto" w:fill="FFFFFF"/>
        </w:rPr>
        <w:lastRenderedPageBreak/>
        <w:t>Hoelting</w:t>
      </w:r>
      <w:proofErr w:type="spellEnd"/>
      <w:r w:rsidRPr="00957645">
        <w:rPr>
          <w:rFonts w:cstheme="minorHAnsi"/>
          <w:shd w:val="clear" w:color="auto" w:fill="FFFFFF"/>
        </w:rPr>
        <w:t xml:space="preserve">, J. 2017. </w:t>
      </w:r>
      <w:r w:rsidRPr="00957645">
        <w:rPr>
          <w:rFonts w:cstheme="minorHAnsi"/>
        </w:rPr>
        <w:t xml:space="preserve">Building trust in communities. </w:t>
      </w:r>
      <w:hyperlink r:id="rId17" w:history="1">
        <w:r w:rsidRPr="00957645">
          <w:rPr>
            <w:rStyle w:val="Hyperlink"/>
            <w:rFonts w:cstheme="minorHAnsi"/>
          </w:rPr>
          <w:t>https://extension.umn.edu/vital-connections/building-trust-communities</w:t>
        </w:r>
      </w:hyperlink>
      <w:r w:rsidRPr="00957645">
        <w:rPr>
          <w:rFonts w:cstheme="minorHAnsi"/>
        </w:rPr>
        <w:t xml:space="preserve"> [Accessed: 16</w:t>
      </w:r>
      <w:r w:rsidRPr="00957645">
        <w:rPr>
          <w:rFonts w:cstheme="minorHAnsi"/>
          <w:vertAlign w:val="superscript"/>
        </w:rPr>
        <w:t>th</w:t>
      </w:r>
      <w:r w:rsidRPr="00957645">
        <w:rPr>
          <w:rFonts w:cstheme="minorHAnsi"/>
        </w:rPr>
        <w:t xml:space="preserve"> January 2021]</w:t>
      </w:r>
    </w:p>
    <w:p w14:paraId="1A108946" w14:textId="77777777" w:rsidR="00957645" w:rsidRPr="00957645" w:rsidRDefault="00957645" w:rsidP="008A5A28">
      <w:pPr>
        <w:rPr>
          <w:rFonts w:cstheme="minorHAnsi"/>
        </w:rPr>
      </w:pPr>
      <w:proofErr w:type="spellStart"/>
      <w:r w:rsidRPr="00957645">
        <w:rPr>
          <w:rFonts w:cstheme="minorHAnsi"/>
        </w:rPr>
        <w:t>Hughes,M</w:t>
      </w:r>
      <w:proofErr w:type="spellEnd"/>
      <w:r w:rsidRPr="00957645">
        <w:rPr>
          <w:rFonts w:cstheme="minorHAnsi"/>
        </w:rPr>
        <w:t xml:space="preserve">. </w:t>
      </w:r>
      <w:proofErr w:type="spellStart"/>
      <w:r w:rsidRPr="00957645">
        <w:rPr>
          <w:rFonts w:cstheme="minorHAnsi"/>
        </w:rPr>
        <w:t>Miller,C</w:t>
      </w:r>
      <w:proofErr w:type="spellEnd"/>
      <w:r w:rsidRPr="00957645">
        <w:rPr>
          <w:rFonts w:cstheme="minorHAnsi"/>
        </w:rPr>
        <w:t xml:space="preserve">. 2019. The 10 places that are now the poorest parts of Wales. </w:t>
      </w:r>
      <w:hyperlink r:id="rId18" w:history="1">
        <w:r w:rsidRPr="00957645">
          <w:rPr>
            <w:rStyle w:val="Hyperlink"/>
            <w:rFonts w:cstheme="minorHAnsi"/>
          </w:rPr>
          <w:t>https://www.walesonline.co.uk/news/politics/welsh-index-multiple-deprivation-poverty-17323462</w:t>
        </w:r>
      </w:hyperlink>
      <w:r w:rsidRPr="00957645">
        <w:rPr>
          <w:rFonts w:cstheme="minorHAnsi"/>
        </w:rPr>
        <w:t xml:space="preserve"> [Accessed: 12</w:t>
      </w:r>
      <w:r w:rsidRPr="00957645">
        <w:rPr>
          <w:rFonts w:cstheme="minorHAnsi"/>
          <w:vertAlign w:val="superscript"/>
        </w:rPr>
        <w:t>th</w:t>
      </w:r>
      <w:r w:rsidRPr="00957645">
        <w:rPr>
          <w:rFonts w:cstheme="minorHAnsi"/>
        </w:rPr>
        <w:t xml:space="preserve"> January 2021]</w:t>
      </w:r>
    </w:p>
    <w:p w14:paraId="076F0B44" w14:textId="77777777" w:rsidR="00957645" w:rsidRPr="00957645" w:rsidRDefault="00957645" w:rsidP="00957645">
      <w:pPr>
        <w:rPr>
          <w:rFonts w:cstheme="minorHAnsi"/>
        </w:rPr>
      </w:pPr>
      <w:r w:rsidRPr="00957645">
        <w:rPr>
          <w:rFonts w:cstheme="minorHAnsi"/>
          <w:shd w:val="clear" w:color="auto" w:fill="FFFFFF"/>
        </w:rPr>
        <w:t xml:space="preserve">Linden, J. 2020. </w:t>
      </w:r>
      <w:r w:rsidRPr="00957645">
        <w:rPr>
          <w:rFonts w:cstheme="minorHAnsi"/>
        </w:rPr>
        <w:t xml:space="preserve">Eating a healthy diet is too expensive for many Britons, research finds. </w:t>
      </w:r>
      <w:hyperlink r:id="rId19" w:history="1">
        <w:r w:rsidRPr="00957645">
          <w:rPr>
            <w:rStyle w:val="Hyperlink"/>
            <w:rFonts w:cstheme="minorHAnsi"/>
          </w:rPr>
          <w:t>https://www.telegraph.co.uk/global-health/climate-and-people/eating-healthy-diet-expensive-many-britons-research-finds/</w:t>
        </w:r>
      </w:hyperlink>
      <w:r w:rsidRPr="00957645">
        <w:rPr>
          <w:rFonts w:cstheme="minorHAnsi"/>
        </w:rPr>
        <w:t xml:space="preserve"> [Accessed: 17</w:t>
      </w:r>
      <w:r w:rsidRPr="00957645">
        <w:rPr>
          <w:rFonts w:cstheme="minorHAnsi"/>
          <w:vertAlign w:val="superscript"/>
        </w:rPr>
        <w:t>th</w:t>
      </w:r>
      <w:r w:rsidRPr="00957645">
        <w:rPr>
          <w:rFonts w:cstheme="minorHAnsi"/>
        </w:rPr>
        <w:t xml:space="preserve"> January 2021]</w:t>
      </w:r>
    </w:p>
    <w:p w14:paraId="4A0FD218" w14:textId="77777777" w:rsidR="00957645" w:rsidRPr="00957645" w:rsidRDefault="00957645" w:rsidP="00F6175B">
      <w:pPr>
        <w:tabs>
          <w:tab w:val="left" w:pos="1870"/>
        </w:tabs>
        <w:rPr>
          <w:rFonts w:cstheme="minorHAnsi"/>
        </w:rPr>
      </w:pPr>
      <w:proofErr w:type="spellStart"/>
      <w:r w:rsidRPr="00957645">
        <w:rPr>
          <w:rFonts w:cstheme="minorHAnsi"/>
        </w:rPr>
        <w:t>Nomis</w:t>
      </w:r>
      <w:proofErr w:type="spellEnd"/>
      <w:r w:rsidRPr="00957645">
        <w:rPr>
          <w:rFonts w:cstheme="minorHAnsi"/>
        </w:rPr>
        <w:t xml:space="preserve">, 2011. Swansea Local Authority. </w:t>
      </w:r>
      <w:hyperlink r:id="rId20" w:history="1">
        <w:r w:rsidRPr="00957645">
          <w:rPr>
            <w:rStyle w:val="Hyperlink"/>
            <w:rFonts w:cstheme="minorHAnsi"/>
          </w:rPr>
          <w:t>https://www.nomisweb.co.uk/reports/localarea?compare=W06000011</w:t>
        </w:r>
      </w:hyperlink>
      <w:r w:rsidRPr="00957645">
        <w:rPr>
          <w:rFonts w:cstheme="minorHAnsi"/>
        </w:rPr>
        <w:t xml:space="preserve"> [Accessed 29</w:t>
      </w:r>
      <w:r w:rsidRPr="00957645">
        <w:rPr>
          <w:rFonts w:cstheme="minorHAnsi"/>
          <w:vertAlign w:val="superscript"/>
        </w:rPr>
        <w:t>th</w:t>
      </w:r>
      <w:r w:rsidRPr="00957645">
        <w:rPr>
          <w:rFonts w:cstheme="minorHAnsi"/>
        </w:rPr>
        <w:t xml:space="preserve"> December 2020</w:t>
      </w:r>
    </w:p>
    <w:p w14:paraId="5BFBCADE" w14:textId="77777777" w:rsidR="00957645" w:rsidRPr="00957645" w:rsidRDefault="00957645" w:rsidP="00957645">
      <w:pPr>
        <w:rPr>
          <w:rFonts w:cstheme="minorHAnsi"/>
        </w:rPr>
      </w:pPr>
      <w:r w:rsidRPr="00957645">
        <w:rPr>
          <w:rFonts w:cstheme="minorHAnsi"/>
          <w:shd w:val="clear" w:color="auto" w:fill="FFFFFF"/>
        </w:rPr>
        <w:t xml:space="preserve">Noonan, R. 2018. </w:t>
      </w:r>
      <w:r w:rsidRPr="00957645">
        <w:rPr>
          <w:rFonts w:cstheme="minorHAnsi"/>
        </w:rPr>
        <w:t xml:space="preserve">Poverty, Weight Status, and Dietary Intake among UK Adolescents. </w:t>
      </w:r>
      <w:hyperlink r:id="rId21" w:history="1">
        <w:r w:rsidRPr="00957645">
          <w:rPr>
            <w:rStyle w:val="Hyperlink"/>
            <w:rFonts w:cstheme="minorHAnsi"/>
          </w:rPr>
          <w:t>https://www.ncbi.nlm.nih.gov/pmc/articles/PMC6024903/</w:t>
        </w:r>
      </w:hyperlink>
      <w:r w:rsidRPr="00957645">
        <w:rPr>
          <w:rFonts w:cstheme="minorHAnsi"/>
        </w:rPr>
        <w:t xml:space="preserve"> [Accessed:17</w:t>
      </w:r>
      <w:r w:rsidRPr="00957645">
        <w:rPr>
          <w:rFonts w:cstheme="minorHAnsi"/>
          <w:vertAlign w:val="superscript"/>
        </w:rPr>
        <w:t>th</w:t>
      </w:r>
      <w:r w:rsidRPr="00957645">
        <w:rPr>
          <w:rFonts w:cstheme="minorHAnsi"/>
        </w:rPr>
        <w:t xml:space="preserve"> January 2021]</w:t>
      </w:r>
    </w:p>
    <w:p w14:paraId="28EB2D45" w14:textId="77777777" w:rsidR="00957645" w:rsidRPr="00957645" w:rsidRDefault="00957645" w:rsidP="000246B9">
      <w:pPr>
        <w:rPr>
          <w:rFonts w:cstheme="minorHAnsi"/>
        </w:rPr>
      </w:pPr>
      <w:r w:rsidRPr="00957645">
        <w:rPr>
          <w:rFonts w:cstheme="minorHAnsi"/>
        </w:rPr>
        <w:t xml:space="preserve">Royal college of physic, 2020. Health inequalities and obesity. </w:t>
      </w:r>
      <w:hyperlink r:id="rId22" w:anchor=":~:text=In%202018%2F19%2C%20the%20prevalence,13.9%25%20in%202018%2F19" w:history="1">
        <w:r w:rsidRPr="00957645">
          <w:rPr>
            <w:rStyle w:val="Hyperlink"/>
            <w:rFonts w:cstheme="minorHAnsi"/>
          </w:rPr>
          <w:t>https://www.rcplondon.ac.uk/news/health-inequalities-and-obesity#:~:text=In%202018%2F19%2C%20the%20prevalence,13.9%25%20in%202018%2F19</w:t>
        </w:r>
      </w:hyperlink>
      <w:r w:rsidRPr="00957645">
        <w:rPr>
          <w:rFonts w:cstheme="minorHAnsi"/>
        </w:rPr>
        <w:t>. [Accessed:17</w:t>
      </w:r>
      <w:r w:rsidRPr="00957645">
        <w:rPr>
          <w:rFonts w:cstheme="minorHAnsi"/>
          <w:vertAlign w:val="superscript"/>
        </w:rPr>
        <w:t>th</w:t>
      </w:r>
      <w:r w:rsidRPr="00957645">
        <w:rPr>
          <w:rFonts w:cstheme="minorHAnsi"/>
        </w:rPr>
        <w:t xml:space="preserve"> January 2021]</w:t>
      </w:r>
    </w:p>
    <w:p w14:paraId="6134791F" w14:textId="77777777" w:rsidR="00957645" w:rsidRPr="00957645" w:rsidRDefault="00957645" w:rsidP="00F6175B">
      <w:pPr>
        <w:tabs>
          <w:tab w:val="left" w:pos="1870"/>
        </w:tabs>
        <w:rPr>
          <w:rFonts w:cstheme="minorHAnsi"/>
        </w:rPr>
      </w:pPr>
      <w:r w:rsidRPr="00957645">
        <w:rPr>
          <w:rFonts w:cstheme="minorHAnsi"/>
        </w:rPr>
        <w:t xml:space="preserve">Save the children, 2012, Child Poverty Snapshots The local picture in Wales, </w:t>
      </w:r>
      <w:hyperlink r:id="rId23" w:history="1">
        <w:r w:rsidRPr="00957645">
          <w:rPr>
            <w:rStyle w:val="Hyperlink"/>
            <w:rFonts w:cstheme="minorHAnsi"/>
          </w:rPr>
          <w:t>https://www.savethechildren.org.uk/content/dam/global/reports/hunger-and-livelihoods/Child-Poverty-Snapshots-English.pdf</w:t>
        </w:r>
      </w:hyperlink>
      <w:r w:rsidRPr="00957645">
        <w:rPr>
          <w:rFonts w:cstheme="minorHAnsi"/>
        </w:rPr>
        <w:t xml:space="preserve"> [Accessed: 3</w:t>
      </w:r>
      <w:r w:rsidRPr="00957645">
        <w:rPr>
          <w:rFonts w:cstheme="minorHAnsi"/>
          <w:vertAlign w:val="superscript"/>
        </w:rPr>
        <w:t>rd</w:t>
      </w:r>
      <w:r w:rsidRPr="00957645">
        <w:rPr>
          <w:rFonts w:cstheme="minorHAnsi"/>
        </w:rPr>
        <w:t xml:space="preserve"> January 2021]</w:t>
      </w:r>
    </w:p>
    <w:p w14:paraId="351777EC" w14:textId="77777777" w:rsidR="00957645" w:rsidRPr="00957645" w:rsidRDefault="00957645" w:rsidP="008A5A28">
      <w:pPr>
        <w:rPr>
          <w:rFonts w:cstheme="minorHAnsi"/>
        </w:rPr>
      </w:pPr>
      <w:r w:rsidRPr="00957645">
        <w:rPr>
          <w:rFonts w:cstheme="minorHAnsi"/>
        </w:rPr>
        <w:t xml:space="preserve">School food matters. 2015. WHY FRESH AND HEALTHY SCHOOL MEALS?. </w:t>
      </w:r>
      <w:hyperlink r:id="rId24" w:anchor=":~:text=Good%20food%20makes%20a%20difference!&amp;text=A%202009%20study%20confirmed%20the,in%20absenteeism%20due%20to%20sickness" w:history="1">
        <w:r w:rsidRPr="00957645">
          <w:rPr>
            <w:rStyle w:val="Hyperlink"/>
            <w:rFonts w:cstheme="minorHAnsi"/>
          </w:rPr>
          <w:t>https://www.schoolfoodmatters.org/why-school-food-matters/why-fresh-and-healthy-school-meals#:~:text=Good%20food%20makes%20a%20difference!&amp;text=A%202009%20study%20confirmed%20the,in%20absenteeism%20due%20to%20sickness</w:t>
        </w:r>
      </w:hyperlink>
      <w:r w:rsidRPr="00957645">
        <w:rPr>
          <w:rFonts w:cstheme="minorHAnsi"/>
        </w:rPr>
        <w:t>. [Accessed: 12</w:t>
      </w:r>
      <w:r w:rsidRPr="00957645">
        <w:rPr>
          <w:rFonts w:cstheme="minorHAnsi"/>
          <w:vertAlign w:val="superscript"/>
        </w:rPr>
        <w:t>th</w:t>
      </w:r>
      <w:r w:rsidRPr="00957645">
        <w:rPr>
          <w:rFonts w:cstheme="minorHAnsi"/>
        </w:rPr>
        <w:t xml:space="preserve"> January 2021] </w:t>
      </w:r>
    </w:p>
    <w:p w14:paraId="60607485" w14:textId="77777777" w:rsidR="00957645" w:rsidRPr="00957645" w:rsidRDefault="00957645" w:rsidP="0026441A">
      <w:pPr>
        <w:rPr>
          <w:rFonts w:cstheme="minorHAnsi"/>
          <w:shd w:val="clear" w:color="auto" w:fill="FFFFFF"/>
        </w:rPr>
      </w:pPr>
      <w:r w:rsidRPr="00957645">
        <w:rPr>
          <w:rFonts w:cstheme="minorHAnsi"/>
        </w:rPr>
        <w:t xml:space="preserve">Swansea city council, 2017. </w:t>
      </w:r>
      <w:r w:rsidRPr="00957645">
        <w:rPr>
          <w:rFonts w:cstheme="minorHAnsi"/>
          <w:shd w:val="clear" w:color="auto" w:fill="FFFFFF"/>
        </w:rPr>
        <w:t xml:space="preserve">Swansea Learning Partnership. </w:t>
      </w:r>
      <w:hyperlink r:id="rId25" w:history="1">
        <w:r w:rsidRPr="00957645">
          <w:rPr>
            <w:rStyle w:val="Hyperlink"/>
            <w:rFonts w:cstheme="minorHAnsi"/>
            <w:shd w:val="clear" w:color="auto" w:fill="FFFFFF"/>
          </w:rPr>
          <w:t>https://www.swansea.gov.uk/swansealearningpartnership</w:t>
        </w:r>
      </w:hyperlink>
      <w:r w:rsidRPr="00957645">
        <w:rPr>
          <w:rFonts w:cstheme="minorHAnsi"/>
          <w:shd w:val="clear" w:color="auto" w:fill="FFFFFF"/>
        </w:rPr>
        <w:t xml:space="preserve"> [Accessed: 12</w:t>
      </w:r>
      <w:r w:rsidRPr="00957645">
        <w:rPr>
          <w:rFonts w:cstheme="minorHAnsi"/>
          <w:shd w:val="clear" w:color="auto" w:fill="FFFFFF"/>
          <w:vertAlign w:val="superscript"/>
        </w:rPr>
        <w:t>th</w:t>
      </w:r>
      <w:r w:rsidRPr="00957645">
        <w:rPr>
          <w:rFonts w:cstheme="minorHAnsi"/>
          <w:shd w:val="clear" w:color="auto" w:fill="FFFFFF"/>
        </w:rPr>
        <w:t xml:space="preserve"> January 2021]</w:t>
      </w:r>
    </w:p>
    <w:p w14:paraId="6F62FFB6" w14:textId="77777777" w:rsidR="00957645" w:rsidRPr="00957645" w:rsidRDefault="00957645" w:rsidP="007673EF">
      <w:pPr>
        <w:rPr>
          <w:rFonts w:cstheme="minorHAnsi"/>
        </w:rPr>
      </w:pPr>
      <w:r w:rsidRPr="00957645">
        <w:rPr>
          <w:rFonts w:cstheme="minorHAnsi"/>
        </w:rPr>
        <w:t xml:space="preserve">Swansea city council, 2019, WELSH INDEX OF MULTIPLE DEPRIVATION (WIMD) 2019 form, </w:t>
      </w:r>
      <w:hyperlink r:id="rId26" w:history="1">
        <w:r w:rsidRPr="00957645">
          <w:rPr>
            <w:rStyle w:val="Hyperlink"/>
            <w:rFonts w:cstheme="minorHAnsi"/>
          </w:rPr>
          <w:t>file:///C:/Users/walte/Downloads/WIMD_2019_Briefing_Note_v2.pdf</w:t>
        </w:r>
      </w:hyperlink>
      <w:r w:rsidRPr="00957645">
        <w:rPr>
          <w:rFonts w:cstheme="minorHAnsi"/>
        </w:rPr>
        <w:t xml:space="preserve"> [Accessed: 11</w:t>
      </w:r>
      <w:r w:rsidRPr="00957645">
        <w:rPr>
          <w:rFonts w:cstheme="minorHAnsi"/>
          <w:vertAlign w:val="superscript"/>
        </w:rPr>
        <w:t>th</w:t>
      </w:r>
      <w:r w:rsidRPr="00957645">
        <w:rPr>
          <w:rFonts w:cstheme="minorHAnsi"/>
        </w:rPr>
        <w:t xml:space="preserve"> January 2021] </w:t>
      </w:r>
    </w:p>
    <w:p w14:paraId="43F8CA73" w14:textId="77777777" w:rsidR="00957645" w:rsidRPr="00957645" w:rsidRDefault="00957645" w:rsidP="007673EF">
      <w:pPr>
        <w:rPr>
          <w:rFonts w:cstheme="minorHAnsi"/>
        </w:rPr>
      </w:pPr>
      <w:r w:rsidRPr="00957645">
        <w:rPr>
          <w:rFonts w:cstheme="minorHAnsi"/>
        </w:rPr>
        <w:t xml:space="preserve">Swansea city council, 2019. WIMD 2019- Information from the 2019 Welsh Index of Multiple Deprivation (WIMD). </w:t>
      </w:r>
      <w:hyperlink r:id="rId27" w:anchor=":~:text=In%20WIMD%202019%2C%2017%20(11.5,the%20overall%20proportion%20in%202014)" w:history="1">
        <w:r w:rsidRPr="00957645">
          <w:rPr>
            <w:rStyle w:val="Hyperlink"/>
            <w:rFonts w:cstheme="minorHAnsi"/>
          </w:rPr>
          <w:t>https://www.swansea.gov.uk/wimd2019#:~:text=In%20WIMD%202019%2C%2017%20(11.5,the%20overall%20proportion%20in%202014)</w:t>
        </w:r>
      </w:hyperlink>
      <w:r w:rsidRPr="00957645">
        <w:rPr>
          <w:rFonts w:cstheme="minorHAnsi"/>
        </w:rPr>
        <w:t>. [Accessed: 10</w:t>
      </w:r>
      <w:r w:rsidRPr="00957645">
        <w:rPr>
          <w:rFonts w:cstheme="minorHAnsi"/>
          <w:vertAlign w:val="superscript"/>
        </w:rPr>
        <w:t>th</w:t>
      </w:r>
      <w:r w:rsidRPr="00957645">
        <w:rPr>
          <w:rFonts w:cstheme="minorHAnsi"/>
        </w:rPr>
        <w:t xml:space="preserve"> January 2021] </w:t>
      </w:r>
    </w:p>
    <w:p w14:paraId="3A7B75D2" w14:textId="77777777" w:rsidR="00957645" w:rsidRPr="00957645" w:rsidRDefault="00957645" w:rsidP="008A5A28">
      <w:pPr>
        <w:rPr>
          <w:rFonts w:cstheme="minorHAnsi"/>
          <w:shd w:val="clear" w:color="auto" w:fill="FFFFFF"/>
        </w:rPr>
      </w:pPr>
      <w:r w:rsidRPr="00957645">
        <w:rPr>
          <w:rFonts w:cstheme="minorHAnsi"/>
          <w:shd w:val="clear" w:color="auto" w:fill="FFFFFF"/>
        </w:rPr>
        <w:t xml:space="preserve">Swansea foodbank, 2020. about. </w:t>
      </w:r>
      <w:hyperlink r:id="rId28" w:history="1">
        <w:r w:rsidRPr="00957645">
          <w:rPr>
            <w:rStyle w:val="Hyperlink"/>
            <w:rFonts w:cstheme="minorHAnsi"/>
            <w:caps/>
            <w:shd w:val="clear" w:color="auto" w:fill="FFFFFF"/>
          </w:rPr>
          <w:t>https://swansea.foodbank.org.uk/about/</w:t>
        </w:r>
      </w:hyperlink>
      <w:r w:rsidRPr="00957645">
        <w:rPr>
          <w:rFonts w:cstheme="minorHAnsi"/>
          <w:shd w:val="clear" w:color="auto" w:fill="FFFFFF"/>
        </w:rPr>
        <w:t xml:space="preserve"> [Accessed: 12</w:t>
      </w:r>
      <w:r w:rsidRPr="00957645">
        <w:rPr>
          <w:rFonts w:cstheme="minorHAnsi"/>
          <w:shd w:val="clear" w:color="auto" w:fill="FFFFFF"/>
          <w:vertAlign w:val="superscript"/>
        </w:rPr>
        <w:t>th</w:t>
      </w:r>
      <w:r w:rsidRPr="00957645">
        <w:rPr>
          <w:rFonts w:cstheme="minorHAnsi"/>
          <w:shd w:val="clear" w:color="auto" w:fill="FFFFFF"/>
        </w:rPr>
        <w:t xml:space="preserve"> January 2021]  </w:t>
      </w:r>
    </w:p>
    <w:p w14:paraId="2D63BD2D" w14:textId="77777777" w:rsidR="00957645" w:rsidRPr="00957645" w:rsidRDefault="00957645" w:rsidP="007673EF">
      <w:pPr>
        <w:tabs>
          <w:tab w:val="left" w:pos="1870"/>
        </w:tabs>
        <w:rPr>
          <w:rFonts w:cstheme="minorHAnsi"/>
        </w:rPr>
      </w:pPr>
      <w:r w:rsidRPr="00957645">
        <w:rPr>
          <w:rFonts w:cstheme="minorHAnsi"/>
          <w:shd w:val="clear" w:color="auto" w:fill="FFFFFF"/>
        </w:rPr>
        <w:t xml:space="preserve">The department of work and pensions,2012. </w:t>
      </w:r>
      <w:r w:rsidRPr="00957645">
        <w:rPr>
          <w:rFonts w:cstheme="minorHAnsi"/>
        </w:rPr>
        <w:t xml:space="preserve">Helping Families Thrive Lessons learned from the Child Poverty Pilot Programme. </w:t>
      </w:r>
      <w:hyperlink r:id="rId29" w:history="1">
        <w:r w:rsidRPr="00957645">
          <w:rPr>
            <w:rStyle w:val="Hyperlink"/>
            <w:rFonts w:cstheme="minorHAnsi"/>
          </w:rPr>
          <w:t>https://assets.publishing.service.gov.uk/government/uploads/system/uploads/attachment_data/file/214408/Child_poverty_pilots.pdf</w:t>
        </w:r>
      </w:hyperlink>
      <w:r w:rsidRPr="00957645">
        <w:rPr>
          <w:rFonts w:cstheme="minorHAnsi"/>
        </w:rPr>
        <w:t xml:space="preserve"> [Accessed: 10</w:t>
      </w:r>
      <w:r w:rsidRPr="00957645">
        <w:rPr>
          <w:rFonts w:cstheme="minorHAnsi"/>
          <w:vertAlign w:val="superscript"/>
        </w:rPr>
        <w:t>th</w:t>
      </w:r>
      <w:r w:rsidRPr="00957645">
        <w:rPr>
          <w:rFonts w:cstheme="minorHAnsi"/>
        </w:rPr>
        <w:t xml:space="preserve"> January 2021] </w:t>
      </w:r>
    </w:p>
    <w:p w14:paraId="665D308D" w14:textId="77777777" w:rsidR="00957645" w:rsidRPr="00957645" w:rsidRDefault="00957645" w:rsidP="00345E15">
      <w:pPr>
        <w:pStyle w:val="Heading2"/>
        <w:shd w:val="clear" w:color="auto" w:fill="FFFFFF"/>
        <w:spacing w:before="0" w:after="300"/>
        <w:rPr>
          <w:rStyle w:val="Strong"/>
          <w:rFonts w:asciiTheme="minorHAnsi" w:hAnsiTheme="minorHAnsi" w:cstheme="minorHAnsi"/>
          <w:b w:val="0"/>
          <w:bCs w:val="0"/>
          <w:color w:val="333333"/>
          <w:sz w:val="22"/>
          <w:szCs w:val="22"/>
        </w:rPr>
      </w:pPr>
      <w:r w:rsidRPr="00957645">
        <w:rPr>
          <w:rFonts w:asciiTheme="minorHAnsi" w:hAnsiTheme="minorHAnsi" w:cstheme="minorHAnsi"/>
          <w:color w:val="000000"/>
          <w:sz w:val="22"/>
          <w:szCs w:val="22"/>
          <w:shd w:val="clear" w:color="auto" w:fill="FFFFFF"/>
        </w:rPr>
        <w:lastRenderedPageBreak/>
        <w:t xml:space="preserve">The nitinol lottery, 2020. </w:t>
      </w:r>
      <w:r w:rsidRPr="00957645">
        <w:rPr>
          <w:rStyle w:val="Strong"/>
          <w:rFonts w:asciiTheme="minorHAnsi" w:hAnsiTheme="minorHAnsi" w:cstheme="minorHAnsi"/>
          <w:b w:val="0"/>
          <w:bCs w:val="0"/>
          <w:color w:val="333333"/>
          <w:sz w:val="22"/>
          <w:szCs w:val="22"/>
        </w:rPr>
        <w:t xml:space="preserve">Our funding principles. </w:t>
      </w:r>
      <w:hyperlink r:id="rId30" w:history="1">
        <w:r w:rsidRPr="00957645">
          <w:rPr>
            <w:rStyle w:val="Hyperlink"/>
            <w:rFonts w:asciiTheme="minorHAnsi" w:hAnsiTheme="minorHAnsi" w:cstheme="minorHAnsi"/>
            <w:sz w:val="22"/>
            <w:szCs w:val="22"/>
          </w:rPr>
          <w:t>https://www.tnlcommunityfund.org.uk/</w:t>
        </w:r>
      </w:hyperlink>
      <w:r w:rsidRPr="00957645">
        <w:rPr>
          <w:rStyle w:val="Strong"/>
          <w:rFonts w:asciiTheme="minorHAnsi" w:hAnsiTheme="minorHAnsi" w:cstheme="minorHAnsi"/>
          <w:b w:val="0"/>
          <w:bCs w:val="0"/>
          <w:color w:val="333333"/>
          <w:sz w:val="22"/>
          <w:szCs w:val="22"/>
        </w:rPr>
        <w:t xml:space="preserve"> [Accessed: 11</w:t>
      </w:r>
      <w:r w:rsidRPr="00957645">
        <w:rPr>
          <w:rStyle w:val="Strong"/>
          <w:rFonts w:asciiTheme="minorHAnsi" w:hAnsiTheme="minorHAnsi" w:cstheme="minorHAnsi"/>
          <w:b w:val="0"/>
          <w:bCs w:val="0"/>
          <w:color w:val="333333"/>
          <w:sz w:val="22"/>
          <w:szCs w:val="22"/>
          <w:vertAlign w:val="superscript"/>
        </w:rPr>
        <w:t>th</w:t>
      </w:r>
      <w:r w:rsidRPr="00957645">
        <w:rPr>
          <w:rStyle w:val="Strong"/>
          <w:rFonts w:asciiTheme="minorHAnsi" w:hAnsiTheme="minorHAnsi" w:cstheme="minorHAnsi"/>
          <w:b w:val="0"/>
          <w:bCs w:val="0"/>
          <w:color w:val="333333"/>
          <w:sz w:val="22"/>
          <w:szCs w:val="22"/>
        </w:rPr>
        <w:t xml:space="preserve"> January 2020] </w:t>
      </w:r>
    </w:p>
    <w:p w14:paraId="201C7CD2" w14:textId="77777777" w:rsidR="00957645" w:rsidRPr="00957645" w:rsidRDefault="00957645" w:rsidP="00F6175B">
      <w:pPr>
        <w:tabs>
          <w:tab w:val="left" w:pos="1870"/>
        </w:tabs>
        <w:rPr>
          <w:rFonts w:cstheme="minorHAnsi"/>
          <w:color w:val="FFFFFF"/>
        </w:rPr>
      </w:pPr>
      <w:r w:rsidRPr="00957645">
        <w:rPr>
          <w:rFonts w:cstheme="minorHAnsi"/>
        </w:rPr>
        <w:t xml:space="preserve">UK local area, 2020. </w:t>
      </w:r>
      <w:proofErr w:type="spellStart"/>
      <w:r w:rsidRPr="00957645">
        <w:rPr>
          <w:rFonts w:cstheme="minorHAnsi"/>
        </w:rPr>
        <w:t>Townhill</w:t>
      </w:r>
      <w:proofErr w:type="spellEnd"/>
      <w:r w:rsidRPr="00957645">
        <w:rPr>
          <w:rFonts w:cstheme="minorHAnsi"/>
        </w:rPr>
        <w:t xml:space="preserve">. </w:t>
      </w:r>
      <w:hyperlink r:id="rId31" w:history="1">
        <w:r w:rsidRPr="00957645">
          <w:rPr>
            <w:rStyle w:val="Hyperlink"/>
            <w:rFonts w:cstheme="minorHAnsi"/>
          </w:rPr>
          <w:t>https://www.uklocalarea.com/index.php?lsoa=W01000862&amp;q=Townhill&amp;wc=00NXQF</w:t>
        </w:r>
      </w:hyperlink>
      <w:r w:rsidRPr="00957645">
        <w:rPr>
          <w:rFonts w:cstheme="minorHAnsi"/>
        </w:rPr>
        <w:t xml:space="preserve"> [Accessed: 29</w:t>
      </w:r>
      <w:r w:rsidRPr="00957645">
        <w:rPr>
          <w:rFonts w:cstheme="minorHAnsi"/>
          <w:vertAlign w:val="superscript"/>
        </w:rPr>
        <w:t>th</w:t>
      </w:r>
      <w:r w:rsidRPr="00957645">
        <w:rPr>
          <w:rFonts w:cstheme="minorHAnsi"/>
        </w:rPr>
        <w:t xml:space="preserve"> December 2020]</w:t>
      </w:r>
      <w:r w:rsidRPr="00957645">
        <w:rPr>
          <w:rFonts w:cstheme="minorHAnsi"/>
          <w:color w:val="FFFFFF"/>
        </w:rPr>
        <w:t>Child</w:t>
      </w:r>
    </w:p>
    <w:p w14:paraId="7FED57D5" w14:textId="77777777" w:rsidR="00957645" w:rsidRPr="00957645" w:rsidRDefault="00957645" w:rsidP="00367D02">
      <w:pPr>
        <w:tabs>
          <w:tab w:val="left" w:pos="1870"/>
        </w:tabs>
        <w:rPr>
          <w:rFonts w:cstheme="minorHAnsi"/>
        </w:rPr>
      </w:pPr>
      <w:r w:rsidRPr="00957645">
        <w:rPr>
          <w:rFonts w:cstheme="minorHAnsi"/>
        </w:rPr>
        <w:t xml:space="preserve">Welsh assembly government, 2020.  Child poverty: income maximisation action plan 2020 to 2021. </w:t>
      </w:r>
      <w:hyperlink r:id="rId32" w:history="1">
        <w:r w:rsidRPr="00957645">
          <w:rPr>
            <w:rStyle w:val="Hyperlink"/>
            <w:rFonts w:cstheme="minorHAnsi"/>
          </w:rPr>
          <w:t>https://gov.wales/child-poverty-income-maximisation-action-plan-2020-2021-html</w:t>
        </w:r>
      </w:hyperlink>
      <w:r w:rsidRPr="00957645">
        <w:rPr>
          <w:rFonts w:cstheme="minorHAnsi"/>
        </w:rPr>
        <w:t xml:space="preserve"> {Accessed: 2</w:t>
      </w:r>
      <w:r w:rsidRPr="00957645">
        <w:rPr>
          <w:rFonts w:cstheme="minorHAnsi"/>
          <w:vertAlign w:val="superscript"/>
        </w:rPr>
        <w:t>nd</w:t>
      </w:r>
      <w:r w:rsidRPr="00957645">
        <w:rPr>
          <w:rFonts w:cstheme="minorHAnsi"/>
        </w:rPr>
        <w:t xml:space="preserve"> January 2021] </w:t>
      </w:r>
    </w:p>
    <w:p w14:paraId="184D8F54" w14:textId="77777777" w:rsidR="00957645" w:rsidRDefault="00957645" w:rsidP="00957645"/>
    <w:p w14:paraId="545E86D2" w14:textId="42543F13" w:rsidR="00957645" w:rsidRDefault="00957645" w:rsidP="000246B9"/>
    <w:p w14:paraId="1D57B551" w14:textId="77777777" w:rsidR="00957645" w:rsidRDefault="00957645" w:rsidP="000246B9"/>
    <w:p w14:paraId="5A28E34E" w14:textId="6B7D537B" w:rsidR="000246B9" w:rsidRDefault="000246B9" w:rsidP="00F562EB"/>
    <w:p w14:paraId="7FB525AD" w14:textId="2E171D36" w:rsidR="00965D84" w:rsidRDefault="00965D84" w:rsidP="00DF6941"/>
    <w:p w14:paraId="2D82FDA7" w14:textId="2EDD657C" w:rsidR="00670E4C" w:rsidRDefault="00670E4C" w:rsidP="008A5A28"/>
    <w:p w14:paraId="02056ABC" w14:textId="77777777" w:rsidR="005417F5" w:rsidRPr="00B50062" w:rsidRDefault="005417F5" w:rsidP="008A5A28"/>
    <w:p w14:paraId="4EC28ABE" w14:textId="1FB77400" w:rsidR="00671FFC" w:rsidRPr="007673EF" w:rsidRDefault="00671FFC" w:rsidP="007673EF"/>
    <w:p w14:paraId="12AE70D2" w14:textId="0D8240A4" w:rsidR="00A81934" w:rsidRPr="00F6175B" w:rsidRDefault="00A81934" w:rsidP="00F6175B">
      <w:pPr>
        <w:tabs>
          <w:tab w:val="left" w:pos="1870"/>
        </w:tabs>
        <w:rPr>
          <w:rFonts w:cstheme="minorHAnsi"/>
          <w:color w:val="FFFFFF"/>
        </w:rPr>
      </w:pPr>
    </w:p>
    <w:p w14:paraId="1415FF33" w14:textId="79434664" w:rsidR="000969CE" w:rsidRPr="006A7504" w:rsidRDefault="00367D02" w:rsidP="00F25093">
      <w:pPr>
        <w:tabs>
          <w:tab w:val="left" w:pos="1870"/>
        </w:tabs>
        <w:rPr>
          <w:rFonts w:cstheme="minorHAnsi"/>
        </w:rPr>
      </w:pPr>
      <w:r>
        <w:rPr>
          <w:rFonts w:ascii="Arial" w:hAnsi="Arial" w:cs="Arial"/>
          <w:color w:val="FFFFFF"/>
        </w:rPr>
        <w:t>: income maximisation action plan 2020</w:t>
      </w:r>
    </w:p>
    <w:p w14:paraId="0025A9AF" w14:textId="4D27BA91" w:rsidR="00ED4D03" w:rsidRDefault="00ED4D03" w:rsidP="00F966A7">
      <w:pPr>
        <w:tabs>
          <w:tab w:val="left" w:pos="1870"/>
        </w:tabs>
        <w:rPr>
          <w:rFonts w:cstheme="minorHAnsi"/>
        </w:rPr>
      </w:pPr>
    </w:p>
    <w:p w14:paraId="71D6B2C2" w14:textId="77777777" w:rsidR="00583A1F" w:rsidRPr="00F966A7" w:rsidRDefault="00583A1F" w:rsidP="00F966A7">
      <w:pPr>
        <w:tabs>
          <w:tab w:val="left" w:pos="1870"/>
        </w:tabs>
        <w:rPr>
          <w:rFonts w:cstheme="minorHAnsi"/>
        </w:rPr>
      </w:pPr>
    </w:p>
    <w:sectPr w:rsidR="00583A1F" w:rsidRPr="00F966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6D9B73" w14:textId="77777777" w:rsidR="00784554" w:rsidRDefault="00784554" w:rsidP="00E01518">
      <w:pPr>
        <w:spacing w:after="0" w:line="240" w:lineRule="auto"/>
      </w:pPr>
      <w:r>
        <w:separator/>
      </w:r>
    </w:p>
  </w:endnote>
  <w:endnote w:type="continuationSeparator" w:id="0">
    <w:p w14:paraId="70BF3DCD" w14:textId="77777777" w:rsidR="00784554" w:rsidRDefault="00784554" w:rsidP="00E01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40380E" w14:textId="77777777" w:rsidR="00784554" w:rsidRDefault="00784554" w:rsidP="00E01518">
      <w:pPr>
        <w:spacing w:after="0" w:line="240" w:lineRule="auto"/>
      </w:pPr>
      <w:r>
        <w:separator/>
      </w:r>
    </w:p>
  </w:footnote>
  <w:footnote w:type="continuationSeparator" w:id="0">
    <w:p w14:paraId="46B530BC" w14:textId="77777777" w:rsidR="00784554" w:rsidRDefault="00784554" w:rsidP="00E015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ED2F9D"/>
    <w:multiLevelType w:val="hybridMultilevel"/>
    <w:tmpl w:val="C48A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D99"/>
    <w:rsid w:val="00000D09"/>
    <w:rsid w:val="000011D0"/>
    <w:rsid w:val="000019BD"/>
    <w:rsid w:val="00001B7C"/>
    <w:rsid w:val="00001CE4"/>
    <w:rsid w:val="00003E64"/>
    <w:rsid w:val="00004382"/>
    <w:rsid w:val="00004D50"/>
    <w:rsid w:val="0000653D"/>
    <w:rsid w:val="000078DD"/>
    <w:rsid w:val="00011A2F"/>
    <w:rsid w:val="00013B9C"/>
    <w:rsid w:val="00013F39"/>
    <w:rsid w:val="00014D66"/>
    <w:rsid w:val="000158F8"/>
    <w:rsid w:val="000246B9"/>
    <w:rsid w:val="000247AA"/>
    <w:rsid w:val="00026B1E"/>
    <w:rsid w:val="0003042A"/>
    <w:rsid w:val="00030A08"/>
    <w:rsid w:val="000329B8"/>
    <w:rsid w:val="00032A29"/>
    <w:rsid w:val="00035D13"/>
    <w:rsid w:val="0003680F"/>
    <w:rsid w:val="0004078B"/>
    <w:rsid w:val="00043110"/>
    <w:rsid w:val="000470B1"/>
    <w:rsid w:val="00047953"/>
    <w:rsid w:val="0005206B"/>
    <w:rsid w:val="00052948"/>
    <w:rsid w:val="0005554A"/>
    <w:rsid w:val="000570E9"/>
    <w:rsid w:val="00060FF3"/>
    <w:rsid w:val="00063362"/>
    <w:rsid w:val="00064E22"/>
    <w:rsid w:val="00065DEF"/>
    <w:rsid w:val="000663B8"/>
    <w:rsid w:val="00067B3D"/>
    <w:rsid w:val="0007612A"/>
    <w:rsid w:val="00080AD6"/>
    <w:rsid w:val="00081682"/>
    <w:rsid w:val="00083516"/>
    <w:rsid w:val="000854E1"/>
    <w:rsid w:val="00087207"/>
    <w:rsid w:val="0008757F"/>
    <w:rsid w:val="00090032"/>
    <w:rsid w:val="000901B7"/>
    <w:rsid w:val="00091787"/>
    <w:rsid w:val="00091B90"/>
    <w:rsid w:val="0009300F"/>
    <w:rsid w:val="00093A26"/>
    <w:rsid w:val="000969CE"/>
    <w:rsid w:val="00097933"/>
    <w:rsid w:val="000A02AC"/>
    <w:rsid w:val="000A1AE7"/>
    <w:rsid w:val="000A2E02"/>
    <w:rsid w:val="000A5FD8"/>
    <w:rsid w:val="000A66C3"/>
    <w:rsid w:val="000B0C43"/>
    <w:rsid w:val="000B1EBE"/>
    <w:rsid w:val="000B2537"/>
    <w:rsid w:val="000B6180"/>
    <w:rsid w:val="000B71CF"/>
    <w:rsid w:val="000B7D01"/>
    <w:rsid w:val="000C1942"/>
    <w:rsid w:val="000C2CA6"/>
    <w:rsid w:val="000C2FB6"/>
    <w:rsid w:val="000C4B14"/>
    <w:rsid w:val="000C6C6D"/>
    <w:rsid w:val="000C717B"/>
    <w:rsid w:val="000C7804"/>
    <w:rsid w:val="000C7CA4"/>
    <w:rsid w:val="000D1BCA"/>
    <w:rsid w:val="000D2E70"/>
    <w:rsid w:val="000D3941"/>
    <w:rsid w:val="000D39E5"/>
    <w:rsid w:val="000E00E5"/>
    <w:rsid w:val="000E35E8"/>
    <w:rsid w:val="000E4000"/>
    <w:rsid w:val="000E4C0F"/>
    <w:rsid w:val="000E60C3"/>
    <w:rsid w:val="000E6CD8"/>
    <w:rsid w:val="000E797F"/>
    <w:rsid w:val="000F2103"/>
    <w:rsid w:val="000F250A"/>
    <w:rsid w:val="000F7505"/>
    <w:rsid w:val="00101CDA"/>
    <w:rsid w:val="00104766"/>
    <w:rsid w:val="00106794"/>
    <w:rsid w:val="00106D4E"/>
    <w:rsid w:val="0011165A"/>
    <w:rsid w:val="001128EE"/>
    <w:rsid w:val="001132FB"/>
    <w:rsid w:val="00114A2F"/>
    <w:rsid w:val="00116432"/>
    <w:rsid w:val="001221E6"/>
    <w:rsid w:val="00124B44"/>
    <w:rsid w:val="001259A2"/>
    <w:rsid w:val="0012618B"/>
    <w:rsid w:val="001310AA"/>
    <w:rsid w:val="00131AC6"/>
    <w:rsid w:val="00133BC1"/>
    <w:rsid w:val="00136C58"/>
    <w:rsid w:val="001378D8"/>
    <w:rsid w:val="00140140"/>
    <w:rsid w:val="001412FD"/>
    <w:rsid w:val="001419ED"/>
    <w:rsid w:val="00141B1D"/>
    <w:rsid w:val="00143765"/>
    <w:rsid w:val="00146D5D"/>
    <w:rsid w:val="001525F6"/>
    <w:rsid w:val="0015337A"/>
    <w:rsid w:val="001557E2"/>
    <w:rsid w:val="00156BE1"/>
    <w:rsid w:val="001572CD"/>
    <w:rsid w:val="0016077E"/>
    <w:rsid w:val="00160BE4"/>
    <w:rsid w:val="0016508F"/>
    <w:rsid w:val="001660CA"/>
    <w:rsid w:val="00166DCB"/>
    <w:rsid w:val="00170ABD"/>
    <w:rsid w:val="00170B04"/>
    <w:rsid w:val="00170D8A"/>
    <w:rsid w:val="00172544"/>
    <w:rsid w:val="00173396"/>
    <w:rsid w:val="00173F32"/>
    <w:rsid w:val="0017451F"/>
    <w:rsid w:val="00174AFD"/>
    <w:rsid w:val="00177347"/>
    <w:rsid w:val="00181074"/>
    <w:rsid w:val="00183F71"/>
    <w:rsid w:val="001852F9"/>
    <w:rsid w:val="001857C5"/>
    <w:rsid w:val="00186CD1"/>
    <w:rsid w:val="00187F35"/>
    <w:rsid w:val="00190277"/>
    <w:rsid w:val="0019346D"/>
    <w:rsid w:val="00196EF3"/>
    <w:rsid w:val="001A05A6"/>
    <w:rsid w:val="001A1234"/>
    <w:rsid w:val="001A360E"/>
    <w:rsid w:val="001A399B"/>
    <w:rsid w:val="001A3C08"/>
    <w:rsid w:val="001A4F2E"/>
    <w:rsid w:val="001B24E9"/>
    <w:rsid w:val="001B3240"/>
    <w:rsid w:val="001B4BF1"/>
    <w:rsid w:val="001B7AF5"/>
    <w:rsid w:val="001C0084"/>
    <w:rsid w:val="001C209C"/>
    <w:rsid w:val="001C4245"/>
    <w:rsid w:val="001C4F4C"/>
    <w:rsid w:val="001C7B27"/>
    <w:rsid w:val="001D0AEE"/>
    <w:rsid w:val="001D0DF3"/>
    <w:rsid w:val="001D366C"/>
    <w:rsid w:val="001D4267"/>
    <w:rsid w:val="001D7123"/>
    <w:rsid w:val="001E3729"/>
    <w:rsid w:val="001E40D7"/>
    <w:rsid w:val="001E50F9"/>
    <w:rsid w:val="001E5859"/>
    <w:rsid w:val="001F0B23"/>
    <w:rsid w:val="001F4C40"/>
    <w:rsid w:val="00200D07"/>
    <w:rsid w:val="00204AE9"/>
    <w:rsid w:val="00212A02"/>
    <w:rsid w:val="002131D5"/>
    <w:rsid w:val="002132EA"/>
    <w:rsid w:val="002133CE"/>
    <w:rsid w:val="002219B9"/>
    <w:rsid w:val="002268A7"/>
    <w:rsid w:val="00226FE5"/>
    <w:rsid w:val="002271C4"/>
    <w:rsid w:val="00230FF6"/>
    <w:rsid w:val="002343B0"/>
    <w:rsid w:val="00235D06"/>
    <w:rsid w:val="002367C9"/>
    <w:rsid w:val="00243135"/>
    <w:rsid w:val="00245508"/>
    <w:rsid w:val="002502C9"/>
    <w:rsid w:val="00250E70"/>
    <w:rsid w:val="00254F72"/>
    <w:rsid w:val="002550B3"/>
    <w:rsid w:val="00255F33"/>
    <w:rsid w:val="00257379"/>
    <w:rsid w:val="00260575"/>
    <w:rsid w:val="00260CCB"/>
    <w:rsid w:val="00263EE4"/>
    <w:rsid w:val="0026441A"/>
    <w:rsid w:val="00267C34"/>
    <w:rsid w:val="00270532"/>
    <w:rsid w:val="00270D0F"/>
    <w:rsid w:val="00271C65"/>
    <w:rsid w:val="00271F18"/>
    <w:rsid w:val="002732C8"/>
    <w:rsid w:val="0028663A"/>
    <w:rsid w:val="0028663B"/>
    <w:rsid w:val="002903A8"/>
    <w:rsid w:val="00291954"/>
    <w:rsid w:val="00293358"/>
    <w:rsid w:val="002949AE"/>
    <w:rsid w:val="00296268"/>
    <w:rsid w:val="00296719"/>
    <w:rsid w:val="00296D73"/>
    <w:rsid w:val="002A06B3"/>
    <w:rsid w:val="002A172C"/>
    <w:rsid w:val="002A26DC"/>
    <w:rsid w:val="002A3CED"/>
    <w:rsid w:val="002A4910"/>
    <w:rsid w:val="002A6565"/>
    <w:rsid w:val="002A77B1"/>
    <w:rsid w:val="002B0158"/>
    <w:rsid w:val="002B4404"/>
    <w:rsid w:val="002B4B84"/>
    <w:rsid w:val="002C062F"/>
    <w:rsid w:val="002C1D22"/>
    <w:rsid w:val="002C1F68"/>
    <w:rsid w:val="002C4610"/>
    <w:rsid w:val="002C4837"/>
    <w:rsid w:val="002C529E"/>
    <w:rsid w:val="002C6D7D"/>
    <w:rsid w:val="002C749F"/>
    <w:rsid w:val="002D3441"/>
    <w:rsid w:val="002D6F09"/>
    <w:rsid w:val="002D72C8"/>
    <w:rsid w:val="002E1392"/>
    <w:rsid w:val="002E185B"/>
    <w:rsid w:val="002E2317"/>
    <w:rsid w:val="002E4E3E"/>
    <w:rsid w:val="002F4B65"/>
    <w:rsid w:val="002F58AD"/>
    <w:rsid w:val="002F79C3"/>
    <w:rsid w:val="003002B2"/>
    <w:rsid w:val="00300D08"/>
    <w:rsid w:val="00303A37"/>
    <w:rsid w:val="00303B09"/>
    <w:rsid w:val="003044DF"/>
    <w:rsid w:val="00307260"/>
    <w:rsid w:val="00310D13"/>
    <w:rsid w:val="003114B6"/>
    <w:rsid w:val="00312E57"/>
    <w:rsid w:val="0031380A"/>
    <w:rsid w:val="00313AE2"/>
    <w:rsid w:val="00315F1A"/>
    <w:rsid w:val="00316268"/>
    <w:rsid w:val="00320B06"/>
    <w:rsid w:val="003211C2"/>
    <w:rsid w:val="003213EC"/>
    <w:rsid w:val="00322A21"/>
    <w:rsid w:val="00322A50"/>
    <w:rsid w:val="003238FD"/>
    <w:rsid w:val="00324C52"/>
    <w:rsid w:val="00325853"/>
    <w:rsid w:val="00327031"/>
    <w:rsid w:val="00330D44"/>
    <w:rsid w:val="0033148E"/>
    <w:rsid w:val="00332E59"/>
    <w:rsid w:val="0033442F"/>
    <w:rsid w:val="00334D27"/>
    <w:rsid w:val="00337583"/>
    <w:rsid w:val="00340F72"/>
    <w:rsid w:val="00342152"/>
    <w:rsid w:val="00344326"/>
    <w:rsid w:val="00345882"/>
    <w:rsid w:val="00345E15"/>
    <w:rsid w:val="0034756C"/>
    <w:rsid w:val="0035336C"/>
    <w:rsid w:val="00353FBF"/>
    <w:rsid w:val="00354E63"/>
    <w:rsid w:val="00355513"/>
    <w:rsid w:val="00355A27"/>
    <w:rsid w:val="00355DEB"/>
    <w:rsid w:val="00357B34"/>
    <w:rsid w:val="003622B9"/>
    <w:rsid w:val="00367D02"/>
    <w:rsid w:val="00371892"/>
    <w:rsid w:val="00371FEF"/>
    <w:rsid w:val="00372425"/>
    <w:rsid w:val="00372BDB"/>
    <w:rsid w:val="00373B80"/>
    <w:rsid w:val="00375FE8"/>
    <w:rsid w:val="00382904"/>
    <w:rsid w:val="0038398C"/>
    <w:rsid w:val="00390696"/>
    <w:rsid w:val="003914B9"/>
    <w:rsid w:val="00392E94"/>
    <w:rsid w:val="00394579"/>
    <w:rsid w:val="003947F7"/>
    <w:rsid w:val="00396962"/>
    <w:rsid w:val="00396F42"/>
    <w:rsid w:val="003A20DB"/>
    <w:rsid w:val="003A25B8"/>
    <w:rsid w:val="003A296B"/>
    <w:rsid w:val="003A4F5D"/>
    <w:rsid w:val="003B2A82"/>
    <w:rsid w:val="003B521D"/>
    <w:rsid w:val="003B53EA"/>
    <w:rsid w:val="003B58A9"/>
    <w:rsid w:val="003B609C"/>
    <w:rsid w:val="003B778C"/>
    <w:rsid w:val="003B7C5B"/>
    <w:rsid w:val="003C176A"/>
    <w:rsid w:val="003C263E"/>
    <w:rsid w:val="003C3C0B"/>
    <w:rsid w:val="003C4156"/>
    <w:rsid w:val="003C53E7"/>
    <w:rsid w:val="003D0792"/>
    <w:rsid w:val="003D08A4"/>
    <w:rsid w:val="003D0A5D"/>
    <w:rsid w:val="003D1223"/>
    <w:rsid w:val="003D133B"/>
    <w:rsid w:val="003D4F70"/>
    <w:rsid w:val="003D53C7"/>
    <w:rsid w:val="003D790C"/>
    <w:rsid w:val="003E08B9"/>
    <w:rsid w:val="003E37CD"/>
    <w:rsid w:val="003E3DAC"/>
    <w:rsid w:val="003E4030"/>
    <w:rsid w:val="003E7057"/>
    <w:rsid w:val="003F024B"/>
    <w:rsid w:val="003F06EE"/>
    <w:rsid w:val="003F1BD1"/>
    <w:rsid w:val="003F1BDA"/>
    <w:rsid w:val="003F3213"/>
    <w:rsid w:val="003F4589"/>
    <w:rsid w:val="003F63C3"/>
    <w:rsid w:val="003F7303"/>
    <w:rsid w:val="00403FBA"/>
    <w:rsid w:val="00404892"/>
    <w:rsid w:val="00407D0B"/>
    <w:rsid w:val="00407F01"/>
    <w:rsid w:val="00410357"/>
    <w:rsid w:val="00410C9F"/>
    <w:rsid w:val="004123E8"/>
    <w:rsid w:val="00412617"/>
    <w:rsid w:val="00412B19"/>
    <w:rsid w:val="004140E6"/>
    <w:rsid w:val="00414A6D"/>
    <w:rsid w:val="00415E40"/>
    <w:rsid w:val="004205C9"/>
    <w:rsid w:val="004215D3"/>
    <w:rsid w:val="00425DF3"/>
    <w:rsid w:val="004274C6"/>
    <w:rsid w:val="00427CFA"/>
    <w:rsid w:val="00432BB6"/>
    <w:rsid w:val="00434096"/>
    <w:rsid w:val="00435864"/>
    <w:rsid w:val="00440F32"/>
    <w:rsid w:val="00441A30"/>
    <w:rsid w:val="00444610"/>
    <w:rsid w:val="00445D2A"/>
    <w:rsid w:val="00446199"/>
    <w:rsid w:val="0044774A"/>
    <w:rsid w:val="00447AC5"/>
    <w:rsid w:val="00447D1E"/>
    <w:rsid w:val="0045035B"/>
    <w:rsid w:val="00452CD6"/>
    <w:rsid w:val="00452D94"/>
    <w:rsid w:val="00453AB4"/>
    <w:rsid w:val="00454012"/>
    <w:rsid w:val="00454D5B"/>
    <w:rsid w:val="00455B2A"/>
    <w:rsid w:val="0046050B"/>
    <w:rsid w:val="00464D22"/>
    <w:rsid w:val="00467594"/>
    <w:rsid w:val="004727BD"/>
    <w:rsid w:val="0047331B"/>
    <w:rsid w:val="00473AEA"/>
    <w:rsid w:val="0047415B"/>
    <w:rsid w:val="00475DE7"/>
    <w:rsid w:val="004761C6"/>
    <w:rsid w:val="004778ED"/>
    <w:rsid w:val="00477D22"/>
    <w:rsid w:val="00480E00"/>
    <w:rsid w:val="00480F34"/>
    <w:rsid w:val="00481D02"/>
    <w:rsid w:val="00481F09"/>
    <w:rsid w:val="00481F88"/>
    <w:rsid w:val="00482597"/>
    <w:rsid w:val="00482FB6"/>
    <w:rsid w:val="004854A1"/>
    <w:rsid w:val="00485D38"/>
    <w:rsid w:val="0048631B"/>
    <w:rsid w:val="004926BA"/>
    <w:rsid w:val="00493611"/>
    <w:rsid w:val="004A0A39"/>
    <w:rsid w:val="004A1D47"/>
    <w:rsid w:val="004A2AD3"/>
    <w:rsid w:val="004A3911"/>
    <w:rsid w:val="004A4524"/>
    <w:rsid w:val="004A51E5"/>
    <w:rsid w:val="004A660E"/>
    <w:rsid w:val="004A6DCD"/>
    <w:rsid w:val="004B1C71"/>
    <w:rsid w:val="004B29E5"/>
    <w:rsid w:val="004B4AAF"/>
    <w:rsid w:val="004B57F4"/>
    <w:rsid w:val="004B74A6"/>
    <w:rsid w:val="004C2DCE"/>
    <w:rsid w:val="004D15BB"/>
    <w:rsid w:val="004D186F"/>
    <w:rsid w:val="004D253B"/>
    <w:rsid w:val="004D3D53"/>
    <w:rsid w:val="004D3EFE"/>
    <w:rsid w:val="004D501A"/>
    <w:rsid w:val="004D690C"/>
    <w:rsid w:val="004D6D45"/>
    <w:rsid w:val="004E1982"/>
    <w:rsid w:val="004E2391"/>
    <w:rsid w:val="004E446C"/>
    <w:rsid w:val="004E4BD6"/>
    <w:rsid w:val="004E6773"/>
    <w:rsid w:val="004F693B"/>
    <w:rsid w:val="004F6AD1"/>
    <w:rsid w:val="004F6DA1"/>
    <w:rsid w:val="004F701C"/>
    <w:rsid w:val="004F7CA4"/>
    <w:rsid w:val="004F7F95"/>
    <w:rsid w:val="00500BD1"/>
    <w:rsid w:val="005011E2"/>
    <w:rsid w:val="005021F8"/>
    <w:rsid w:val="00503C00"/>
    <w:rsid w:val="005046BF"/>
    <w:rsid w:val="00506777"/>
    <w:rsid w:val="0050724C"/>
    <w:rsid w:val="005150B7"/>
    <w:rsid w:val="00520032"/>
    <w:rsid w:val="00520696"/>
    <w:rsid w:val="00520CC5"/>
    <w:rsid w:val="00522129"/>
    <w:rsid w:val="00524C5E"/>
    <w:rsid w:val="00525454"/>
    <w:rsid w:val="00525886"/>
    <w:rsid w:val="00526298"/>
    <w:rsid w:val="00527139"/>
    <w:rsid w:val="00527388"/>
    <w:rsid w:val="00527BBF"/>
    <w:rsid w:val="00531445"/>
    <w:rsid w:val="0053166C"/>
    <w:rsid w:val="00531B28"/>
    <w:rsid w:val="00533D8C"/>
    <w:rsid w:val="00533D99"/>
    <w:rsid w:val="00534FF7"/>
    <w:rsid w:val="00536F18"/>
    <w:rsid w:val="0054024C"/>
    <w:rsid w:val="00541148"/>
    <w:rsid w:val="005412C0"/>
    <w:rsid w:val="005417F5"/>
    <w:rsid w:val="00541A47"/>
    <w:rsid w:val="0054407B"/>
    <w:rsid w:val="0054489C"/>
    <w:rsid w:val="00544E21"/>
    <w:rsid w:val="005460B1"/>
    <w:rsid w:val="00546F38"/>
    <w:rsid w:val="0054789D"/>
    <w:rsid w:val="005507CF"/>
    <w:rsid w:val="00555EB9"/>
    <w:rsid w:val="0055626B"/>
    <w:rsid w:val="00557CB5"/>
    <w:rsid w:val="00560E64"/>
    <w:rsid w:val="00562025"/>
    <w:rsid w:val="005655B9"/>
    <w:rsid w:val="0056597F"/>
    <w:rsid w:val="00570425"/>
    <w:rsid w:val="005738B4"/>
    <w:rsid w:val="0057414E"/>
    <w:rsid w:val="00575D29"/>
    <w:rsid w:val="0057620F"/>
    <w:rsid w:val="005812BF"/>
    <w:rsid w:val="005817A9"/>
    <w:rsid w:val="00582073"/>
    <w:rsid w:val="00582196"/>
    <w:rsid w:val="00582CC5"/>
    <w:rsid w:val="00583385"/>
    <w:rsid w:val="00583A1F"/>
    <w:rsid w:val="00585B82"/>
    <w:rsid w:val="00586767"/>
    <w:rsid w:val="00586DD7"/>
    <w:rsid w:val="005936D0"/>
    <w:rsid w:val="00596596"/>
    <w:rsid w:val="00597D75"/>
    <w:rsid w:val="005A0223"/>
    <w:rsid w:val="005A1A18"/>
    <w:rsid w:val="005A50B2"/>
    <w:rsid w:val="005A6997"/>
    <w:rsid w:val="005A797B"/>
    <w:rsid w:val="005B02B3"/>
    <w:rsid w:val="005B0564"/>
    <w:rsid w:val="005B70CF"/>
    <w:rsid w:val="005B7FED"/>
    <w:rsid w:val="005C0D00"/>
    <w:rsid w:val="005C1F6F"/>
    <w:rsid w:val="005C2607"/>
    <w:rsid w:val="005C2A4A"/>
    <w:rsid w:val="005C4E76"/>
    <w:rsid w:val="005D0190"/>
    <w:rsid w:val="005D1066"/>
    <w:rsid w:val="005D1260"/>
    <w:rsid w:val="005D64E6"/>
    <w:rsid w:val="005D6926"/>
    <w:rsid w:val="005D699E"/>
    <w:rsid w:val="005E0FDE"/>
    <w:rsid w:val="005E21C0"/>
    <w:rsid w:val="005E436F"/>
    <w:rsid w:val="005F02CD"/>
    <w:rsid w:val="005F4EE8"/>
    <w:rsid w:val="0060188F"/>
    <w:rsid w:val="00602558"/>
    <w:rsid w:val="00602BAC"/>
    <w:rsid w:val="00602FEA"/>
    <w:rsid w:val="0060319A"/>
    <w:rsid w:val="006043F5"/>
    <w:rsid w:val="00604FA5"/>
    <w:rsid w:val="00605F81"/>
    <w:rsid w:val="006072D9"/>
    <w:rsid w:val="00610F41"/>
    <w:rsid w:val="00611E82"/>
    <w:rsid w:val="00614059"/>
    <w:rsid w:val="0061438B"/>
    <w:rsid w:val="00620698"/>
    <w:rsid w:val="00627848"/>
    <w:rsid w:val="006302F3"/>
    <w:rsid w:val="00631525"/>
    <w:rsid w:val="006329DB"/>
    <w:rsid w:val="0063410E"/>
    <w:rsid w:val="006343C1"/>
    <w:rsid w:val="00635136"/>
    <w:rsid w:val="00644682"/>
    <w:rsid w:val="006450FB"/>
    <w:rsid w:val="00646638"/>
    <w:rsid w:val="006474D0"/>
    <w:rsid w:val="00647D8B"/>
    <w:rsid w:val="0065291B"/>
    <w:rsid w:val="00652B6F"/>
    <w:rsid w:val="00652BE9"/>
    <w:rsid w:val="00654FD4"/>
    <w:rsid w:val="00656550"/>
    <w:rsid w:val="00661762"/>
    <w:rsid w:val="0066179E"/>
    <w:rsid w:val="00662310"/>
    <w:rsid w:val="00665230"/>
    <w:rsid w:val="00670120"/>
    <w:rsid w:val="00670793"/>
    <w:rsid w:val="00670C2D"/>
    <w:rsid w:val="00670E4C"/>
    <w:rsid w:val="00671185"/>
    <w:rsid w:val="00671FFC"/>
    <w:rsid w:val="006730F1"/>
    <w:rsid w:val="006739EC"/>
    <w:rsid w:val="00673BD0"/>
    <w:rsid w:val="00673C1B"/>
    <w:rsid w:val="00676125"/>
    <w:rsid w:val="00680D61"/>
    <w:rsid w:val="00686408"/>
    <w:rsid w:val="00687516"/>
    <w:rsid w:val="00692AE9"/>
    <w:rsid w:val="00693DCE"/>
    <w:rsid w:val="0069518F"/>
    <w:rsid w:val="0069598A"/>
    <w:rsid w:val="006A09EE"/>
    <w:rsid w:val="006A61CF"/>
    <w:rsid w:val="006A7504"/>
    <w:rsid w:val="006A7DDA"/>
    <w:rsid w:val="006A7E03"/>
    <w:rsid w:val="006B0AD6"/>
    <w:rsid w:val="006B2586"/>
    <w:rsid w:val="006B477E"/>
    <w:rsid w:val="006B50E4"/>
    <w:rsid w:val="006B75AC"/>
    <w:rsid w:val="006C03A5"/>
    <w:rsid w:val="006C19DC"/>
    <w:rsid w:val="006C32A1"/>
    <w:rsid w:val="006C42BA"/>
    <w:rsid w:val="006C5471"/>
    <w:rsid w:val="006C6F4A"/>
    <w:rsid w:val="006C7E69"/>
    <w:rsid w:val="006D0C37"/>
    <w:rsid w:val="006D0FA7"/>
    <w:rsid w:val="006D12BB"/>
    <w:rsid w:val="006D2FA4"/>
    <w:rsid w:val="006D3379"/>
    <w:rsid w:val="006D4EFB"/>
    <w:rsid w:val="006D5E57"/>
    <w:rsid w:val="006D62D0"/>
    <w:rsid w:val="006E0A3D"/>
    <w:rsid w:val="006E1384"/>
    <w:rsid w:val="006E1911"/>
    <w:rsid w:val="006E26D4"/>
    <w:rsid w:val="006E616C"/>
    <w:rsid w:val="006E727D"/>
    <w:rsid w:val="006F08C9"/>
    <w:rsid w:val="006F11D2"/>
    <w:rsid w:val="006F1287"/>
    <w:rsid w:val="006F2529"/>
    <w:rsid w:val="006F2714"/>
    <w:rsid w:val="006F37A8"/>
    <w:rsid w:val="006F49D9"/>
    <w:rsid w:val="006F5240"/>
    <w:rsid w:val="006F5B23"/>
    <w:rsid w:val="006F5CFF"/>
    <w:rsid w:val="00700C72"/>
    <w:rsid w:val="007014D0"/>
    <w:rsid w:val="007024C1"/>
    <w:rsid w:val="00704DB7"/>
    <w:rsid w:val="007125E2"/>
    <w:rsid w:val="00720549"/>
    <w:rsid w:val="00720CD5"/>
    <w:rsid w:val="007214B9"/>
    <w:rsid w:val="00722466"/>
    <w:rsid w:val="0072247C"/>
    <w:rsid w:val="0072290C"/>
    <w:rsid w:val="0072344C"/>
    <w:rsid w:val="00723A30"/>
    <w:rsid w:val="00725D80"/>
    <w:rsid w:val="007266A3"/>
    <w:rsid w:val="0072790E"/>
    <w:rsid w:val="0072796D"/>
    <w:rsid w:val="00732388"/>
    <w:rsid w:val="0073556A"/>
    <w:rsid w:val="00740F7C"/>
    <w:rsid w:val="0074137F"/>
    <w:rsid w:val="00744A09"/>
    <w:rsid w:val="00744C2C"/>
    <w:rsid w:val="0074739F"/>
    <w:rsid w:val="007479B9"/>
    <w:rsid w:val="007479BA"/>
    <w:rsid w:val="00747C7B"/>
    <w:rsid w:val="00747CA5"/>
    <w:rsid w:val="007522B1"/>
    <w:rsid w:val="00754B38"/>
    <w:rsid w:val="00755E9D"/>
    <w:rsid w:val="00757129"/>
    <w:rsid w:val="00762A23"/>
    <w:rsid w:val="007638B8"/>
    <w:rsid w:val="007656C0"/>
    <w:rsid w:val="007673EF"/>
    <w:rsid w:val="007710F8"/>
    <w:rsid w:val="00775B09"/>
    <w:rsid w:val="0077733D"/>
    <w:rsid w:val="00780695"/>
    <w:rsid w:val="00783979"/>
    <w:rsid w:val="00783B2C"/>
    <w:rsid w:val="00784554"/>
    <w:rsid w:val="007846EB"/>
    <w:rsid w:val="00785CBE"/>
    <w:rsid w:val="007928C3"/>
    <w:rsid w:val="00792E20"/>
    <w:rsid w:val="00794B20"/>
    <w:rsid w:val="007954EE"/>
    <w:rsid w:val="00797236"/>
    <w:rsid w:val="007A170B"/>
    <w:rsid w:val="007A1E96"/>
    <w:rsid w:val="007A20EA"/>
    <w:rsid w:val="007A2546"/>
    <w:rsid w:val="007A2B0B"/>
    <w:rsid w:val="007A34F6"/>
    <w:rsid w:val="007A3AD9"/>
    <w:rsid w:val="007A3E80"/>
    <w:rsid w:val="007A3EB6"/>
    <w:rsid w:val="007A4C43"/>
    <w:rsid w:val="007A63F1"/>
    <w:rsid w:val="007A6872"/>
    <w:rsid w:val="007A753C"/>
    <w:rsid w:val="007A78AC"/>
    <w:rsid w:val="007B474D"/>
    <w:rsid w:val="007D283D"/>
    <w:rsid w:val="007D34E4"/>
    <w:rsid w:val="007D3531"/>
    <w:rsid w:val="007D35BE"/>
    <w:rsid w:val="007D77EA"/>
    <w:rsid w:val="007D7912"/>
    <w:rsid w:val="007D7FFD"/>
    <w:rsid w:val="007E121D"/>
    <w:rsid w:val="007E25C9"/>
    <w:rsid w:val="007E4118"/>
    <w:rsid w:val="007E4AF9"/>
    <w:rsid w:val="007E5BE6"/>
    <w:rsid w:val="007E7A28"/>
    <w:rsid w:val="007F3999"/>
    <w:rsid w:val="007F3FDE"/>
    <w:rsid w:val="007F62B7"/>
    <w:rsid w:val="007F6B1C"/>
    <w:rsid w:val="007F7450"/>
    <w:rsid w:val="008005E4"/>
    <w:rsid w:val="008021AC"/>
    <w:rsid w:val="00804475"/>
    <w:rsid w:val="00804E84"/>
    <w:rsid w:val="008116FB"/>
    <w:rsid w:val="00812AED"/>
    <w:rsid w:val="00814A3A"/>
    <w:rsid w:val="00815C7C"/>
    <w:rsid w:val="00817E7D"/>
    <w:rsid w:val="008207DB"/>
    <w:rsid w:val="008250F8"/>
    <w:rsid w:val="008274E7"/>
    <w:rsid w:val="00827E4F"/>
    <w:rsid w:val="00831B80"/>
    <w:rsid w:val="00831E17"/>
    <w:rsid w:val="0083369D"/>
    <w:rsid w:val="00833A24"/>
    <w:rsid w:val="00834179"/>
    <w:rsid w:val="00834DC9"/>
    <w:rsid w:val="0083703D"/>
    <w:rsid w:val="00840F56"/>
    <w:rsid w:val="0084416B"/>
    <w:rsid w:val="008456AD"/>
    <w:rsid w:val="00852260"/>
    <w:rsid w:val="00855503"/>
    <w:rsid w:val="008556A4"/>
    <w:rsid w:val="008562F7"/>
    <w:rsid w:val="0086005F"/>
    <w:rsid w:val="008610A7"/>
    <w:rsid w:val="008632A6"/>
    <w:rsid w:val="00865793"/>
    <w:rsid w:val="008667AD"/>
    <w:rsid w:val="008668DD"/>
    <w:rsid w:val="00866D58"/>
    <w:rsid w:val="00872962"/>
    <w:rsid w:val="00873245"/>
    <w:rsid w:val="0087595B"/>
    <w:rsid w:val="00877A60"/>
    <w:rsid w:val="008819E3"/>
    <w:rsid w:val="0088517C"/>
    <w:rsid w:val="00885FB1"/>
    <w:rsid w:val="00885FD9"/>
    <w:rsid w:val="008867EF"/>
    <w:rsid w:val="00890CD7"/>
    <w:rsid w:val="0089174B"/>
    <w:rsid w:val="00891AB1"/>
    <w:rsid w:val="00893B3D"/>
    <w:rsid w:val="008A5A28"/>
    <w:rsid w:val="008A7FE8"/>
    <w:rsid w:val="008B0DE0"/>
    <w:rsid w:val="008B0EA9"/>
    <w:rsid w:val="008B276C"/>
    <w:rsid w:val="008B2CA4"/>
    <w:rsid w:val="008B2D73"/>
    <w:rsid w:val="008B3383"/>
    <w:rsid w:val="008B7FE3"/>
    <w:rsid w:val="008C00B6"/>
    <w:rsid w:val="008C21D1"/>
    <w:rsid w:val="008C7A10"/>
    <w:rsid w:val="008C7BB3"/>
    <w:rsid w:val="008C7BD1"/>
    <w:rsid w:val="008C7EE8"/>
    <w:rsid w:val="008D0D7C"/>
    <w:rsid w:val="008D142E"/>
    <w:rsid w:val="008D4AED"/>
    <w:rsid w:val="008E143A"/>
    <w:rsid w:val="008E573B"/>
    <w:rsid w:val="008F4E63"/>
    <w:rsid w:val="009006C0"/>
    <w:rsid w:val="0090093F"/>
    <w:rsid w:val="00901CD1"/>
    <w:rsid w:val="00901F7A"/>
    <w:rsid w:val="009043E6"/>
    <w:rsid w:val="00904D60"/>
    <w:rsid w:val="0090502B"/>
    <w:rsid w:val="009101BC"/>
    <w:rsid w:val="00914884"/>
    <w:rsid w:val="009149EA"/>
    <w:rsid w:val="00915383"/>
    <w:rsid w:val="009204D9"/>
    <w:rsid w:val="009225CD"/>
    <w:rsid w:val="0092485F"/>
    <w:rsid w:val="009326A0"/>
    <w:rsid w:val="0093323E"/>
    <w:rsid w:val="00934CC5"/>
    <w:rsid w:val="00937FF2"/>
    <w:rsid w:val="00941358"/>
    <w:rsid w:val="00942DC9"/>
    <w:rsid w:val="00943A01"/>
    <w:rsid w:val="00946864"/>
    <w:rsid w:val="009470DF"/>
    <w:rsid w:val="00954856"/>
    <w:rsid w:val="009549E1"/>
    <w:rsid w:val="00957645"/>
    <w:rsid w:val="00957B52"/>
    <w:rsid w:val="009629CB"/>
    <w:rsid w:val="00965D84"/>
    <w:rsid w:val="009661EA"/>
    <w:rsid w:val="00967F58"/>
    <w:rsid w:val="009713D1"/>
    <w:rsid w:val="0097613B"/>
    <w:rsid w:val="00976151"/>
    <w:rsid w:val="00976203"/>
    <w:rsid w:val="009779F2"/>
    <w:rsid w:val="00977F9B"/>
    <w:rsid w:val="00981977"/>
    <w:rsid w:val="0098243C"/>
    <w:rsid w:val="00982A7E"/>
    <w:rsid w:val="00983D29"/>
    <w:rsid w:val="00985C13"/>
    <w:rsid w:val="0099120E"/>
    <w:rsid w:val="0099246F"/>
    <w:rsid w:val="009935E0"/>
    <w:rsid w:val="00993B88"/>
    <w:rsid w:val="00994A08"/>
    <w:rsid w:val="00997459"/>
    <w:rsid w:val="00997AB8"/>
    <w:rsid w:val="009A1F96"/>
    <w:rsid w:val="009A3B37"/>
    <w:rsid w:val="009A7628"/>
    <w:rsid w:val="009B0590"/>
    <w:rsid w:val="009B1411"/>
    <w:rsid w:val="009B271F"/>
    <w:rsid w:val="009B34AB"/>
    <w:rsid w:val="009B59CC"/>
    <w:rsid w:val="009C019D"/>
    <w:rsid w:val="009C6FE5"/>
    <w:rsid w:val="009C7BEF"/>
    <w:rsid w:val="009C7C32"/>
    <w:rsid w:val="009D12DC"/>
    <w:rsid w:val="009D5089"/>
    <w:rsid w:val="009D795A"/>
    <w:rsid w:val="009E21AE"/>
    <w:rsid w:val="009E25BA"/>
    <w:rsid w:val="009E3CCB"/>
    <w:rsid w:val="009E7021"/>
    <w:rsid w:val="009F461F"/>
    <w:rsid w:val="00A044D4"/>
    <w:rsid w:val="00A0546A"/>
    <w:rsid w:val="00A11EA2"/>
    <w:rsid w:val="00A12D41"/>
    <w:rsid w:val="00A1449E"/>
    <w:rsid w:val="00A15CCA"/>
    <w:rsid w:val="00A16680"/>
    <w:rsid w:val="00A170D8"/>
    <w:rsid w:val="00A22AA4"/>
    <w:rsid w:val="00A23B41"/>
    <w:rsid w:val="00A25624"/>
    <w:rsid w:val="00A258BA"/>
    <w:rsid w:val="00A25E8A"/>
    <w:rsid w:val="00A26EBF"/>
    <w:rsid w:val="00A30A60"/>
    <w:rsid w:val="00A31FC6"/>
    <w:rsid w:val="00A35C3E"/>
    <w:rsid w:val="00A3725A"/>
    <w:rsid w:val="00A40BBA"/>
    <w:rsid w:val="00A410FB"/>
    <w:rsid w:val="00A4114B"/>
    <w:rsid w:val="00A4262C"/>
    <w:rsid w:val="00A4348D"/>
    <w:rsid w:val="00A53C1A"/>
    <w:rsid w:val="00A552C1"/>
    <w:rsid w:val="00A56B2E"/>
    <w:rsid w:val="00A575DF"/>
    <w:rsid w:val="00A6086A"/>
    <w:rsid w:val="00A60D49"/>
    <w:rsid w:val="00A6143D"/>
    <w:rsid w:val="00A62945"/>
    <w:rsid w:val="00A6357B"/>
    <w:rsid w:val="00A63907"/>
    <w:rsid w:val="00A66565"/>
    <w:rsid w:val="00A70078"/>
    <w:rsid w:val="00A7109E"/>
    <w:rsid w:val="00A73AA5"/>
    <w:rsid w:val="00A75367"/>
    <w:rsid w:val="00A75D9C"/>
    <w:rsid w:val="00A77464"/>
    <w:rsid w:val="00A802A3"/>
    <w:rsid w:val="00A81934"/>
    <w:rsid w:val="00A84D40"/>
    <w:rsid w:val="00A860D8"/>
    <w:rsid w:val="00A86C84"/>
    <w:rsid w:val="00A93C2F"/>
    <w:rsid w:val="00A94BFB"/>
    <w:rsid w:val="00A96C99"/>
    <w:rsid w:val="00A97B91"/>
    <w:rsid w:val="00AA0E2E"/>
    <w:rsid w:val="00AA13EB"/>
    <w:rsid w:val="00AA14EF"/>
    <w:rsid w:val="00AA1FD4"/>
    <w:rsid w:val="00AA24FA"/>
    <w:rsid w:val="00AA7042"/>
    <w:rsid w:val="00AA7D58"/>
    <w:rsid w:val="00AB195A"/>
    <w:rsid w:val="00AB1968"/>
    <w:rsid w:val="00AB4176"/>
    <w:rsid w:val="00AB4CD3"/>
    <w:rsid w:val="00AB4DAB"/>
    <w:rsid w:val="00AB6EFB"/>
    <w:rsid w:val="00AC74D9"/>
    <w:rsid w:val="00AD0B7D"/>
    <w:rsid w:val="00AD2E40"/>
    <w:rsid w:val="00AD3B80"/>
    <w:rsid w:val="00AD3F9B"/>
    <w:rsid w:val="00AD709E"/>
    <w:rsid w:val="00AE1063"/>
    <w:rsid w:val="00AE3ECD"/>
    <w:rsid w:val="00AE729A"/>
    <w:rsid w:val="00AE794D"/>
    <w:rsid w:val="00AF123B"/>
    <w:rsid w:val="00AF2133"/>
    <w:rsid w:val="00AF382B"/>
    <w:rsid w:val="00AF3A36"/>
    <w:rsid w:val="00AF5E3B"/>
    <w:rsid w:val="00AF6C31"/>
    <w:rsid w:val="00B00921"/>
    <w:rsid w:val="00B03102"/>
    <w:rsid w:val="00B053C8"/>
    <w:rsid w:val="00B067B7"/>
    <w:rsid w:val="00B067D1"/>
    <w:rsid w:val="00B07CBE"/>
    <w:rsid w:val="00B107B4"/>
    <w:rsid w:val="00B11DCE"/>
    <w:rsid w:val="00B1235F"/>
    <w:rsid w:val="00B12CA2"/>
    <w:rsid w:val="00B1347C"/>
    <w:rsid w:val="00B13EC2"/>
    <w:rsid w:val="00B145DD"/>
    <w:rsid w:val="00B17877"/>
    <w:rsid w:val="00B22A31"/>
    <w:rsid w:val="00B2620C"/>
    <w:rsid w:val="00B2642B"/>
    <w:rsid w:val="00B26D67"/>
    <w:rsid w:val="00B3166B"/>
    <w:rsid w:val="00B32500"/>
    <w:rsid w:val="00B33163"/>
    <w:rsid w:val="00B3528A"/>
    <w:rsid w:val="00B36556"/>
    <w:rsid w:val="00B36DD8"/>
    <w:rsid w:val="00B37009"/>
    <w:rsid w:val="00B4148E"/>
    <w:rsid w:val="00B42B45"/>
    <w:rsid w:val="00B4692F"/>
    <w:rsid w:val="00B50062"/>
    <w:rsid w:val="00B517BE"/>
    <w:rsid w:val="00B529C6"/>
    <w:rsid w:val="00B568C5"/>
    <w:rsid w:val="00B6154B"/>
    <w:rsid w:val="00B62A73"/>
    <w:rsid w:val="00B66C3A"/>
    <w:rsid w:val="00B6764C"/>
    <w:rsid w:val="00B70AED"/>
    <w:rsid w:val="00B71E60"/>
    <w:rsid w:val="00B7395B"/>
    <w:rsid w:val="00B741F7"/>
    <w:rsid w:val="00B75A31"/>
    <w:rsid w:val="00B762A8"/>
    <w:rsid w:val="00B76A95"/>
    <w:rsid w:val="00B77410"/>
    <w:rsid w:val="00B80BB1"/>
    <w:rsid w:val="00B80C30"/>
    <w:rsid w:val="00B84132"/>
    <w:rsid w:val="00B84466"/>
    <w:rsid w:val="00B85F53"/>
    <w:rsid w:val="00B86FBA"/>
    <w:rsid w:val="00B90AE2"/>
    <w:rsid w:val="00B925CC"/>
    <w:rsid w:val="00B930FD"/>
    <w:rsid w:val="00B93CA6"/>
    <w:rsid w:val="00B940BB"/>
    <w:rsid w:val="00B94FCB"/>
    <w:rsid w:val="00B97131"/>
    <w:rsid w:val="00BA19AC"/>
    <w:rsid w:val="00BA1B2D"/>
    <w:rsid w:val="00BA2F21"/>
    <w:rsid w:val="00BA5121"/>
    <w:rsid w:val="00BA7FF6"/>
    <w:rsid w:val="00BB3447"/>
    <w:rsid w:val="00BB7018"/>
    <w:rsid w:val="00BB7AB6"/>
    <w:rsid w:val="00BC5351"/>
    <w:rsid w:val="00BC6083"/>
    <w:rsid w:val="00BD0188"/>
    <w:rsid w:val="00BD199A"/>
    <w:rsid w:val="00BD24B9"/>
    <w:rsid w:val="00BD39B8"/>
    <w:rsid w:val="00BE1D22"/>
    <w:rsid w:val="00BE2510"/>
    <w:rsid w:val="00BE2A95"/>
    <w:rsid w:val="00BE30A3"/>
    <w:rsid w:val="00BE3C37"/>
    <w:rsid w:val="00BE5CD6"/>
    <w:rsid w:val="00BE63A7"/>
    <w:rsid w:val="00BE7710"/>
    <w:rsid w:val="00BF1E18"/>
    <w:rsid w:val="00BF3031"/>
    <w:rsid w:val="00BF4371"/>
    <w:rsid w:val="00BF48B1"/>
    <w:rsid w:val="00BF558F"/>
    <w:rsid w:val="00BF65B2"/>
    <w:rsid w:val="00BF7DC4"/>
    <w:rsid w:val="00C0208D"/>
    <w:rsid w:val="00C02E59"/>
    <w:rsid w:val="00C042E2"/>
    <w:rsid w:val="00C05FA1"/>
    <w:rsid w:val="00C13483"/>
    <w:rsid w:val="00C153E2"/>
    <w:rsid w:val="00C17908"/>
    <w:rsid w:val="00C17FF0"/>
    <w:rsid w:val="00C20610"/>
    <w:rsid w:val="00C2248E"/>
    <w:rsid w:val="00C233CE"/>
    <w:rsid w:val="00C256E2"/>
    <w:rsid w:val="00C25B4D"/>
    <w:rsid w:val="00C26B40"/>
    <w:rsid w:val="00C306DF"/>
    <w:rsid w:val="00C32ABB"/>
    <w:rsid w:val="00C33248"/>
    <w:rsid w:val="00C335B1"/>
    <w:rsid w:val="00C33683"/>
    <w:rsid w:val="00C3446B"/>
    <w:rsid w:val="00C35326"/>
    <w:rsid w:val="00C420EE"/>
    <w:rsid w:val="00C42624"/>
    <w:rsid w:val="00C434D2"/>
    <w:rsid w:val="00C4631D"/>
    <w:rsid w:val="00C47587"/>
    <w:rsid w:val="00C504E5"/>
    <w:rsid w:val="00C53BDC"/>
    <w:rsid w:val="00C54A1E"/>
    <w:rsid w:val="00C6561C"/>
    <w:rsid w:val="00C65C5E"/>
    <w:rsid w:val="00C665F1"/>
    <w:rsid w:val="00C704A5"/>
    <w:rsid w:val="00C7294F"/>
    <w:rsid w:val="00C74FEB"/>
    <w:rsid w:val="00C767B7"/>
    <w:rsid w:val="00C81D46"/>
    <w:rsid w:val="00C82244"/>
    <w:rsid w:val="00C83405"/>
    <w:rsid w:val="00C8406C"/>
    <w:rsid w:val="00C8475F"/>
    <w:rsid w:val="00C85095"/>
    <w:rsid w:val="00C85919"/>
    <w:rsid w:val="00C87EBE"/>
    <w:rsid w:val="00C90E88"/>
    <w:rsid w:val="00C9215D"/>
    <w:rsid w:val="00C92861"/>
    <w:rsid w:val="00C96738"/>
    <w:rsid w:val="00CA125A"/>
    <w:rsid w:val="00CA21D5"/>
    <w:rsid w:val="00CA3DE3"/>
    <w:rsid w:val="00CB124C"/>
    <w:rsid w:val="00CB434B"/>
    <w:rsid w:val="00CB610B"/>
    <w:rsid w:val="00CB6E98"/>
    <w:rsid w:val="00CC1B6B"/>
    <w:rsid w:val="00CD06EC"/>
    <w:rsid w:val="00CD1DC5"/>
    <w:rsid w:val="00CD1FF2"/>
    <w:rsid w:val="00CD22BE"/>
    <w:rsid w:val="00CD33C0"/>
    <w:rsid w:val="00CD586B"/>
    <w:rsid w:val="00CD715B"/>
    <w:rsid w:val="00CE118A"/>
    <w:rsid w:val="00CE345A"/>
    <w:rsid w:val="00CE5766"/>
    <w:rsid w:val="00CE7A3A"/>
    <w:rsid w:val="00CF0C2D"/>
    <w:rsid w:val="00CF19A7"/>
    <w:rsid w:val="00CF25BC"/>
    <w:rsid w:val="00CF2E26"/>
    <w:rsid w:val="00CF399D"/>
    <w:rsid w:val="00CF3A6E"/>
    <w:rsid w:val="00CF3C0D"/>
    <w:rsid w:val="00CF56D6"/>
    <w:rsid w:val="00CF780C"/>
    <w:rsid w:val="00D01D21"/>
    <w:rsid w:val="00D0216B"/>
    <w:rsid w:val="00D03432"/>
    <w:rsid w:val="00D06041"/>
    <w:rsid w:val="00D121FC"/>
    <w:rsid w:val="00D12D7E"/>
    <w:rsid w:val="00D139DA"/>
    <w:rsid w:val="00D17B9C"/>
    <w:rsid w:val="00D20823"/>
    <w:rsid w:val="00D20A69"/>
    <w:rsid w:val="00D20ED3"/>
    <w:rsid w:val="00D216F0"/>
    <w:rsid w:val="00D21771"/>
    <w:rsid w:val="00D275FE"/>
    <w:rsid w:val="00D279F7"/>
    <w:rsid w:val="00D308DC"/>
    <w:rsid w:val="00D3244B"/>
    <w:rsid w:val="00D32EF0"/>
    <w:rsid w:val="00D32F36"/>
    <w:rsid w:val="00D332C6"/>
    <w:rsid w:val="00D34070"/>
    <w:rsid w:val="00D36D53"/>
    <w:rsid w:val="00D40964"/>
    <w:rsid w:val="00D41072"/>
    <w:rsid w:val="00D41CC9"/>
    <w:rsid w:val="00D46556"/>
    <w:rsid w:val="00D465B2"/>
    <w:rsid w:val="00D51682"/>
    <w:rsid w:val="00D63ACF"/>
    <w:rsid w:val="00D63BCB"/>
    <w:rsid w:val="00D66DFB"/>
    <w:rsid w:val="00D71713"/>
    <w:rsid w:val="00D71799"/>
    <w:rsid w:val="00D745EC"/>
    <w:rsid w:val="00D76CEF"/>
    <w:rsid w:val="00D77EDF"/>
    <w:rsid w:val="00D8273E"/>
    <w:rsid w:val="00D827E2"/>
    <w:rsid w:val="00D838E2"/>
    <w:rsid w:val="00D850F9"/>
    <w:rsid w:val="00D85A9B"/>
    <w:rsid w:val="00D876B8"/>
    <w:rsid w:val="00D90CEB"/>
    <w:rsid w:val="00D918FB"/>
    <w:rsid w:val="00D92FC0"/>
    <w:rsid w:val="00D92FD2"/>
    <w:rsid w:val="00D94D81"/>
    <w:rsid w:val="00D96246"/>
    <w:rsid w:val="00D970D3"/>
    <w:rsid w:val="00DA112E"/>
    <w:rsid w:val="00DA130B"/>
    <w:rsid w:val="00DA3580"/>
    <w:rsid w:val="00DA39AE"/>
    <w:rsid w:val="00DA3A35"/>
    <w:rsid w:val="00DA4BDE"/>
    <w:rsid w:val="00DA54F0"/>
    <w:rsid w:val="00DA5893"/>
    <w:rsid w:val="00DA5AB7"/>
    <w:rsid w:val="00DA69CF"/>
    <w:rsid w:val="00DA6EC3"/>
    <w:rsid w:val="00DB405E"/>
    <w:rsid w:val="00DB4E6C"/>
    <w:rsid w:val="00DB51DD"/>
    <w:rsid w:val="00DB5F72"/>
    <w:rsid w:val="00DC0145"/>
    <w:rsid w:val="00DC0E37"/>
    <w:rsid w:val="00DC2948"/>
    <w:rsid w:val="00DC337F"/>
    <w:rsid w:val="00DC46D4"/>
    <w:rsid w:val="00DC4B46"/>
    <w:rsid w:val="00DC4CA7"/>
    <w:rsid w:val="00DC5338"/>
    <w:rsid w:val="00DC5787"/>
    <w:rsid w:val="00DD3F28"/>
    <w:rsid w:val="00DD5220"/>
    <w:rsid w:val="00DD6937"/>
    <w:rsid w:val="00DD6D09"/>
    <w:rsid w:val="00DD7C82"/>
    <w:rsid w:val="00DE06AB"/>
    <w:rsid w:val="00DE0BDE"/>
    <w:rsid w:val="00DE0E6D"/>
    <w:rsid w:val="00DE1105"/>
    <w:rsid w:val="00DE20BB"/>
    <w:rsid w:val="00DE5912"/>
    <w:rsid w:val="00DE6CC0"/>
    <w:rsid w:val="00DE7D5A"/>
    <w:rsid w:val="00DF0957"/>
    <w:rsid w:val="00DF6941"/>
    <w:rsid w:val="00E00318"/>
    <w:rsid w:val="00E01518"/>
    <w:rsid w:val="00E02BA6"/>
    <w:rsid w:val="00E038A8"/>
    <w:rsid w:val="00E04439"/>
    <w:rsid w:val="00E057FD"/>
    <w:rsid w:val="00E074FF"/>
    <w:rsid w:val="00E1009E"/>
    <w:rsid w:val="00E10C7C"/>
    <w:rsid w:val="00E10FCF"/>
    <w:rsid w:val="00E11064"/>
    <w:rsid w:val="00E120F8"/>
    <w:rsid w:val="00E13416"/>
    <w:rsid w:val="00E15368"/>
    <w:rsid w:val="00E166EC"/>
    <w:rsid w:val="00E17085"/>
    <w:rsid w:val="00E20CD0"/>
    <w:rsid w:val="00E21DED"/>
    <w:rsid w:val="00E24A58"/>
    <w:rsid w:val="00E24C69"/>
    <w:rsid w:val="00E2550A"/>
    <w:rsid w:val="00E2618A"/>
    <w:rsid w:val="00E31A51"/>
    <w:rsid w:val="00E324E3"/>
    <w:rsid w:val="00E33710"/>
    <w:rsid w:val="00E344CB"/>
    <w:rsid w:val="00E35009"/>
    <w:rsid w:val="00E3507E"/>
    <w:rsid w:val="00E36E31"/>
    <w:rsid w:val="00E37110"/>
    <w:rsid w:val="00E37605"/>
    <w:rsid w:val="00E3796E"/>
    <w:rsid w:val="00E379A6"/>
    <w:rsid w:val="00E4359E"/>
    <w:rsid w:val="00E44184"/>
    <w:rsid w:val="00E45B52"/>
    <w:rsid w:val="00E45C28"/>
    <w:rsid w:val="00E524D1"/>
    <w:rsid w:val="00E533EA"/>
    <w:rsid w:val="00E54130"/>
    <w:rsid w:val="00E552A8"/>
    <w:rsid w:val="00E55DB2"/>
    <w:rsid w:val="00E560AC"/>
    <w:rsid w:val="00E64219"/>
    <w:rsid w:val="00E652AA"/>
    <w:rsid w:val="00E705E3"/>
    <w:rsid w:val="00E70C4E"/>
    <w:rsid w:val="00E71729"/>
    <w:rsid w:val="00E73681"/>
    <w:rsid w:val="00E805D9"/>
    <w:rsid w:val="00E83457"/>
    <w:rsid w:val="00E8521B"/>
    <w:rsid w:val="00E8594B"/>
    <w:rsid w:val="00E9627C"/>
    <w:rsid w:val="00E96CB9"/>
    <w:rsid w:val="00E97E31"/>
    <w:rsid w:val="00EA7AE9"/>
    <w:rsid w:val="00EB2697"/>
    <w:rsid w:val="00EB5161"/>
    <w:rsid w:val="00EB6C9C"/>
    <w:rsid w:val="00EB71D0"/>
    <w:rsid w:val="00EC0F86"/>
    <w:rsid w:val="00EC2C08"/>
    <w:rsid w:val="00EC2D8A"/>
    <w:rsid w:val="00EC3089"/>
    <w:rsid w:val="00EC497E"/>
    <w:rsid w:val="00EC70E7"/>
    <w:rsid w:val="00ED07A8"/>
    <w:rsid w:val="00ED11F5"/>
    <w:rsid w:val="00ED4D03"/>
    <w:rsid w:val="00ED5410"/>
    <w:rsid w:val="00EF051A"/>
    <w:rsid w:val="00EF34E0"/>
    <w:rsid w:val="00F00B37"/>
    <w:rsid w:val="00F00C67"/>
    <w:rsid w:val="00F02CDF"/>
    <w:rsid w:val="00F03787"/>
    <w:rsid w:val="00F0409C"/>
    <w:rsid w:val="00F069C9"/>
    <w:rsid w:val="00F0706B"/>
    <w:rsid w:val="00F07F7D"/>
    <w:rsid w:val="00F102C7"/>
    <w:rsid w:val="00F141A9"/>
    <w:rsid w:val="00F223EB"/>
    <w:rsid w:val="00F24F5D"/>
    <w:rsid w:val="00F25093"/>
    <w:rsid w:val="00F31CBE"/>
    <w:rsid w:val="00F31FEE"/>
    <w:rsid w:val="00F32FD8"/>
    <w:rsid w:val="00F36224"/>
    <w:rsid w:val="00F37468"/>
    <w:rsid w:val="00F41070"/>
    <w:rsid w:val="00F41A5B"/>
    <w:rsid w:val="00F43C92"/>
    <w:rsid w:val="00F44D3F"/>
    <w:rsid w:val="00F509F9"/>
    <w:rsid w:val="00F51190"/>
    <w:rsid w:val="00F5408A"/>
    <w:rsid w:val="00F5576C"/>
    <w:rsid w:val="00F55BA2"/>
    <w:rsid w:val="00F562EB"/>
    <w:rsid w:val="00F56A99"/>
    <w:rsid w:val="00F6175B"/>
    <w:rsid w:val="00F62CFD"/>
    <w:rsid w:val="00F65E1D"/>
    <w:rsid w:val="00F7204F"/>
    <w:rsid w:val="00F72F13"/>
    <w:rsid w:val="00F73A9A"/>
    <w:rsid w:val="00F76C25"/>
    <w:rsid w:val="00F77177"/>
    <w:rsid w:val="00F80CDC"/>
    <w:rsid w:val="00F81A2B"/>
    <w:rsid w:val="00F829D0"/>
    <w:rsid w:val="00F8309B"/>
    <w:rsid w:val="00F91DB0"/>
    <w:rsid w:val="00F93538"/>
    <w:rsid w:val="00F96350"/>
    <w:rsid w:val="00F966A7"/>
    <w:rsid w:val="00F968E0"/>
    <w:rsid w:val="00F9712B"/>
    <w:rsid w:val="00FA2F7B"/>
    <w:rsid w:val="00FA3533"/>
    <w:rsid w:val="00FA4730"/>
    <w:rsid w:val="00FA4889"/>
    <w:rsid w:val="00FA4C75"/>
    <w:rsid w:val="00FA5244"/>
    <w:rsid w:val="00FA62E9"/>
    <w:rsid w:val="00FB0CA4"/>
    <w:rsid w:val="00FB17FE"/>
    <w:rsid w:val="00FB2F6C"/>
    <w:rsid w:val="00FB4FFA"/>
    <w:rsid w:val="00FB5520"/>
    <w:rsid w:val="00FB6FF1"/>
    <w:rsid w:val="00FB7F03"/>
    <w:rsid w:val="00FC313D"/>
    <w:rsid w:val="00FC53C5"/>
    <w:rsid w:val="00FC5BD4"/>
    <w:rsid w:val="00FC5FB0"/>
    <w:rsid w:val="00FD1486"/>
    <w:rsid w:val="00FD3754"/>
    <w:rsid w:val="00FD7A3C"/>
    <w:rsid w:val="00FE068A"/>
    <w:rsid w:val="00FE1511"/>
    <w:rsid w:val="00FE4FDE"/>
    <w:rsid w:val="00FE5BAB"/>
    <w:rsid w:val="00FE6807"/>
    <w:rsid w:val="00FE70A5"/>
    <w:rsid w:val="00FE7B48"/>
    <w:rsid w:val="00FF4CA2"/>
    <w:rsid w:val="00FF65B7"/>
    <w:rsid w:val="00FF6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EEC0A"/>
  <w15:chartTrackingRefBased/>
  <w15:docId w15:val="{2C3F18E0-33FE-4CD5-A28A-1E564C80C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509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86D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09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D186F"/>
    <w:rPr>
      <w:color w:val="0563C1" w:themeColor="hyperlink"/>
      <w:u w:val="single"/>
    </w:rPr>
  </w:style>
  <w:style w:type="character" w:styleId="UnresolvedMention">
    <w:name w:val="Unresolved Mention"/>
    <w:basedOn w:val="DefaultParagraphFont"/>
    <w:uiPriority w:val="99"/>
    <w:semiHidden/>
    <w:unhideWhenUsed/>
    <w:rsid w:val="004D186F"/>
    <w:rPr>
      <w:color w:val="605E5C"/>
      <w:shd w:val="clear" w:color="auto" w:fill="E1DFDD"/>
    </w:rPr>
  </w:style>
  <w:style w:type="paragraph" w:styleId="NoSpacing">
    <w:name w:val="No Spacing"/>
    <w:uiPriority w:val="1"/>
    <w:qFormat/>
    <w:rsid w:val="00F0706B"/>
    <w:pPr>
      <w:spacing w:after="0" w:line="240" w:lineRule="auto"/>
    </w:pPr>
  </w:style>
  <w:style w:type="paragraph" w:styleId="ListParagraph">
    <w:name w:val="List Paragraph"/>
    <w:basedOn w:val="Normal"/>
    <w:uiPriority w:val="34"/>
    <w:qFormat/>
    <w:rsid w:val="00804E84"/>
    <w:pPr>
      <w:ind w:left="720"/>
      <w:contextualSpacing/>
    </w:pPr>
  </w:style>
  <w:style w:type="paragraph" w:styleId="Header">
    <w:name w:val="header"/>
    <w:basedOn w:val="Normal"/>
    <w:link w:val="HeaderChar"/>
    <w:uiPriority w:val="99"/>
    <w:unhideWhenUsed/>
    <w:rsid w:val="00E01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518"/>
  </w:style>
  <w:style w:type="paragraph" w:styleId="Footer">
    <w:name w:val="footer"/>
    <w:basedOn w:val="Normal"/>
    <w:link w:val="FooterChar"/>
    <w:uiPriority w:val="99"/>
    <w:unhideWhenUsed/>
    <w:rsid w:val="00E01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518"/>
  </w:style>
  <w:style w:type="paragraph" w:styleId="NormalWeb">
    <w:name w:val="Normal (Web)"/>
    <w:basedOn w:val="Normal"/>
    <w:uiPriority w:val="99"/>
    <w:semiHidden/>
    <w:unhideWhenUsed/>
    <w:rsid w:val="007673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2466"/>
    <w:rPr>
      <w:b/>
      <w:bCs/>
    </w:rPr>
  </w:style>
  <w:style w:type="character" w:customStyle="1" w:styleId="Heading2Char">
    <w:name w:val="Heading 2 Char"/>
    <w:basedOn w:val="DefaultParagraphFont"/>
    <w:link w:val="Heading2"/>
    <w:uiPriority w:val="9"/>
    <w:rsid w:val="00586DD7"/>
    <w:rPr>
      <w:rFonts w:asciiTheme="majorHAnsi" w:eastAsiaTheme="majorEastAsia" w:hAnsiTheme="majorHAnsi" w:cstheme="majorBidi"/>
      <w:color w:val="2F5496" w:themeColor="accent1" w:themeShade="BF"/>
      <w:sz w:val="26"/>
      <w:szCs w:val="26"/>
    </w:rPr>
  </w:style>
  <w:style w:type="character" w:customStyle="1" w:styleId="qtip-link">
    <w:name w:val="qtip-link"/>
    <w:basedOn w:val="DefaultParagraphFont"/>
    <w:rsid w:val="00E8521B"/>
  </w:style>
  <w:style w:type="character" w:styleId="FollowedHyperlink">
    <w:name w:val="FollowedHyperlink"/>
    <w:basedOn w:val="DefaultParagraphFont"/>
    <w:uiPriority w:val="99"/>
    <w:semiHidden/>
    <w:unhideWhenUsed/>
    <w:rsid w:val="008207DB"/>
    <w:rPr>
      <w:color w:val="954F72" w:themeColor="followedHyperlink"/>
      <w:u w:val="single"/>
    </w:rPr>
  </w:style>
  <w:style w:type="character" w:customStyle="1" w:styleId="inline-clock">
    <w:name w:val="inline-clock"/>
    <w:basedOn w:val="DefaultParagraphFont"/>
    <w:rsid w:val="00104766"/>
  </w:style>
  <w:style w:type="character" w:styleId="Emphasis">
    <w:name w:val="Emphasis"/>
    <w:basedOn w:val="DefaultParagraphFont"/>
    <w:uiPriority w:val="20"/>
    <w:qFormat/>
    <w:rsid w:val="000246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4210650">
      <w:bodyDiv w:val="1"/>
      <w:marLeft w:val="0"/>
      <w:marRight w:val="0"/>
      <w:marTop w:val="0"/>
      <w:marBottom w:val="0"/>
      <w:divBdr>
        <w:top w:val="none" w:sz="0" w:space="0" w:color="auto"/>
        <w:left w:val="none" w:sz="0" w:space="0" w:color="auto"/>
        <w:bottom w:val="none" w:sz="0" w:space="0" w:color="auto"/>
        <w:right w:val="none" w:sz="0" w:space="0" w:color="auto"/>
      </w:divBdr>
    </w:div>
    <w:div w:id="347491272">
      <w:bodyDiv w:val="1"/>
      <w:marLeft w:val="0"/>
      <w:marRight w:val="0"/>
      <w:marTop w:val="0"/>
      <w:marBottom w:val="0"/>
      <w:divBdr>
        <w:top w:val="none" w:sz="0" w:space="0" w:color="auto"/>
        <w:left w:val="none" w:sz="0" w:space="0" w:color="auto"/>
        <w:bottom w:val="none" w:sz="0" w:space="0" w:color="auto"/>
        <w:right w:val="none" w:sz="0" w:space="0" w:color="auto"/>
      </w:divBdr>
    </w:div>
    <w:div w:id="416244506">
      <w:bodyDiv w:val="1"/>
      <w:marLeft w:val="0"/>
      <w:marRight w:val="0"/>
      <w:marTop w:val="0"/>
      <w:marBottom w:val="0"/>
      <w:divBdr>
        <w:top w:val="none" w:sz="0" w:space="0" w:color="auto"/>
        <w:left w:val="none" w:sz="0" w:space="0" w:color="auto"/>
        <w:bottom w:val="none" w:sz="0" w:space="0" w:color="auto"/>
        <w:right w:val="none" w:sz="0" w:space="0" w:color="auto"/>
      </w:divBdr>
    </w:div>
    <w:div w:id="487865051">
      <w:bodyDiv w:val="1"/>
      <w:marLeft w:val="0"/>
      <w:marRight w:val="0"/>
      <w:marTop w:val="0"/>
      <w:marBottom w:val="0"/>
      <w:divBdr>
        <w:top w:val="none" w:sz="0" w:space="0" w:color="auto"/>
        <w:left w:val="none" w:sz="0" w:space="0" w:color="auto"/>
        <w:bottom w:val="none" w:sz="0" w:space="0" w:color="auto"/>
        <w:right w:val="none" w:sz="0" w:space="0" w:color="auto"/>
      </w:divBdr>
    </w:div>
    <w:div w:id="767778900">
      <w:bodyDiv w:val="1"/>
      <w:marLeft w:val="0"/>
      <w:marRight w:val="0"/>
      <w:marTop w:val="0"/>
      <w:marBottom w:val="0"/>
      <w:divBdr>
        <w:top w:val="none" w:sz="0" w:space="0" w:color="auto"/>
        <w:left w:val="none" w:sz="0" w:space="0" w:color="auto"/>
        <w:bottom w:val="none" w:sz="0" w:space="0" w:color="auto"/>
        <w:right w:val="none" w:sz="0" w:space="0" w:color="auto"/>
      </w:divBdr>
    </w:div>
    <w:div w:id="1011105570">
      <w:bodyDiv w:val="1"/>
      <w:marLeft w:val="0"/>
      <w:marRight w:val="0"/>
      <w:marTop w:val="0"/>
      <w:marBottom w:val="0"/>
      <w:divBdr>
        <w:top w:val="none" w:sz="0" w:space="0" w:color="auto"/>
        <w:left w:val="none" w:sz="0" w:space="0" w:color="auto"/>
        <w:bottom w:val="none" w:sz="0" w:space="0" w:color="auto"/>
        <w:right w:val="none" w:sz="0" w:space="0" w:color="auto"/>
      </w:divBdr>
      <w:divsChild>
        <w:div w:id="749500665">
          <w:marLeft w:val="0"/>
          <w:marRight w:val="0"/>
          <w:marTop w:val="0"/>
          <w:marBottom w:val="150"/>
          <w:divBdr>
            <w:top w:val="none" w:sz="0" w:space="0" w:color="auto"/>
            <w:left w:val="none" w:sz="0" w:space="0" w:color="auto"/>
            <w:bottom w:val="none" w:sz="0" w:space="0" w:color="auto"/>
            <w:right w:val="none" w:sz="0" w:space="0" w:color="auto"/>
          </w:divBdr>
        </w:div>
        <w:div w:id="532351105">
          <w:marLeft w:val="0"/>
          <w:marRight w:val="0"/>
          <w:marTop w:val="0"/>
          <w:marBottom w:val="0"/>
          <w:divBdr>
            <w:top w:val="none" w:sz="0" w:space="0" w:color="auto"/>
            <w:left w:val="none" w:sz="0" w:space="0" w:color="auto"/>
            <w:bottom w:val="none" w:sz="0" w:space="0" w:color="auto"/>
            <w:right w:val="none" w:sz="0" w:space="0" w:color="auto"/>
          </w:divBdr>
        </w:div>
      </w:divsChild>
    </w:div>
    <w:div w:id="1026522915">
      <w:bodyDiv w:val="1"/>
      <w:marLeft w:val="0"/>
      <w:marRight w:val="0"/>
      <w:marTop w:val="0"/>
      <w:marBottom w:val="0"/>
      <w:divBdr>
        <w:top w:val="none" w:sz="0" w:space="0" w:color="auto"/>
        <w:left w:val="none" w:sz="0" w:space="0" w:color="auto"/>
        <w:bottom w:val="none" w:sz="0" w:space="0" w:color="auto"/>
        <w:right w:val="none" w:sz="0" w:space="0" w:color="auto"/>
      </w:divBdr>
    </w:div>
    <w:div w:id="1041320742">
      <w:bodyDiv w:val="1"/>
      <w:marLeft w:val="0"/>
      <w:marRight w:val="0"/>
      <w:marTop w:val="0"/>
      <w:marBottom w:val="0"/>
      <w:divBdr>
        <w:top w:val="none" w:sz="0" w:space="0" w:color="auto"/>
        <w:left w:val="none" w:sz="0" w:space="0" w:color="auto"/>
        <w:bottom w:val="none" w:sz="0" w:space="0" w:color="auto"/>
        <w:right w:val="none" w:sz="0" w:space="0" w:color="auto"/>
      </w:divBdr>
      <w:divsChild>
        <w:div w:id="2099322240">
          <w:marLeft w:val="0"/>
          <w:marRight w:val="0"/>
          <w:marTop w:val="0"/>
          <w:marBottom w:val="0"/>
          <w:divBdr>
            <w:top w:val="none" w:sz="0" w:space="0" w:color="auto"/>
            <w:left w:val="none" w:sz="0" w:space="0" w:color="auto"/>
            <w:bottom w:val="none" w:sz="0" w:space="0" w:color="auto"/>
            <w:right w:val="none" w:sz="0" w:space="0" w:color="auto"/>
          </w:divBdr>
          <w:divsChild>
            <w:div w:id="5636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915976">
      <w:bodyDiv w:val="1"/>
      <w:marLeft w:val="0"/>
      <w:marRight w:val="0"/>
      <w:marTop w:val="0"/>
      <w:marBottom w:val="0"/>
      <w:divBdr>
        <w:top w:val="none" w:sz="0" w:space="0" w:color="auto"/>
        <w:left w:val="none" w:sz="0" w:space="0" w:color="auto"/>
        <w:bottom w:val="none" w:sz="0" w:space="0" w:color="auto"/>
        <w:right w:val="none" w:sz="0" w:space="0" w:color="auto"/>
      </w:divBdr>
    </w:div>
    <w:div w:id="1181352652">
      <w:bodyDiv w:val="1"/>
      <w:marLeft w:val="0"/>
      <w:marRight w:val="0"/>
      <w:marTop w:val="0"/>
      <w:marBottom w:val="0"/>
      <w:divBdr>
        <w:top w:val="none" w:sz="0" w:space="0" w:color="auto"/>
        <w:left w:val="none" w:sz="0" w:space="0" w:color="auto"/>
        <w:bottom w:val="none" w:sz="0" w:space="0" w:color="auto"/>
        <w:right w:val="none" w:sz="0" w:space="0" w:color="auto"/>
      </w:divBdr>
    </w:div>
    <w:div w:id="1385638414">
      <w:bodyDiv w:val="1"/>
      <w:marLeft w:val="0"/>
      <w:marRight w:val="0"/>
      <w:marTop w:val="0"/>
      <w:marBottom w:val="0"/>
      <w:divBdr>
        <w:top w:val="none" w:sz="0" w:space="0" w:color="auto"/>
        <w:left w:val="none" w:sz="0" w:space="0" w:color="auto"/>
        <w:bottom w:val="none" w:sz="0" w:space="0" w:color="auto"/>
        <w:right w:val="none" w:sz="0" w:space="0" w:color="auto"/>
      </w:divBdr>
    </w:div>
    <w:div w:id="1547986256">
      <w:bodyDiv w:val="1"/>
      <w:marLeft w:val="0"/>
      <w:marRight w:val="0"/>
      <w:marTop w:val="0"/>
      <w:marBottom w:val="0"/>
      <w:divBdr>
        <w:top w:val="none" w:sz="0" w:space="0" w:color="auto"/>
        <w:left w:val="none" w:sz="0" w:space="0" w:color="auto"/>
        <w:bottom w:val="none" w:sz="0" w:space="0" w:color="auto"/>
        <w:right w:val="none" w:sz="0" w:space="0" w:color="auto"/>
      </w:divBdr>
    </w:div>
    <w:div w:id="1620650010">
      <w:bodyDiv w:val="1"/>
      <w:marLeft w:val="0"/>
      <w:marRight w:val="0"/>
      <w:marTop w:val="0"/>
      <w:marBottom w:val="0"/>
      <w:divBdr>
        <w:top w:val="none" w:sz="0" w:space="0" w:color="auto"/>
        <w:left w:val="none" w:sz="0" w:space="0" w:color="auto"/>
        <w:bottom w:val="none" w:sz="0" w:space="0" w:color="auto"/>
        <w:right w:val="none" w:sz="0" w:space="0" w:color="auto"/>
      </w:divBdr>
    </w:div>
    <w:div w:id="1967271476">
      <w:bodyDiv w:val="1"/>
      <w:marLeft w:val="0"/>
      <w:marRight w:val="0"/>
      <w:marTop w:val="0"/>
      <w:marBottom w:val="0"/>
      <w:divBdr>
        <w:top w:val="none" w:sz="0" w:space="0" w:color="auto"/>
        <w:left w:val="none" w:sz="0" w:space="0" w:color="auto"/>
        <w:bottom w:val="none" w:sz="0" w:space="0" w:color="auto"/>
        <w:right w:val="none" w:sz="0" w:space="0" w:color="auto"/>
      </w:divBdr>
    </w:div>
    <w:div w:id="1970820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vestrong.com/article/355822-why-is-a-healthy-diet-important-for-child-development/" TargetMode="External"/><Relationship Id="rId18" Type="http://schemas.openxmlformats.org/officeDocument/2006/relationships/hyperlink" Target="https://www.walesonline.co.uk/news/politics/welsh-index-multiple-deprivation-poverty-17323462" TargetMode="External"/><Relationship Id="rId26" Type="http://schemas.openxmlformats.org/officeDocument/2006/relationships/hyperlink" Target="file:///C:/Users/walte/Downloads/WIMD_2019_Briefing_Note_v2.pdf" TargetMode="External"/><Relationship Id="rId3" Type="http://schemas.openxmlformats.org/officeDocument/2006/relationships/customXml" Target="../customXml/item3.xml"/><Relationship Id="rId21" Type="http://schemas.openxmlformats.org/officeDocument/2006/relationships/hyperlink" Target="https://www.ncbi.nlm.nih.gov/pmc/articles/PMC6024903/"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theguardian.com/society/2018/apr/04/obesity-putting-strain-on-nhs-as-weight-related-admissions-rise" TargetMode="External"/><Relationship Id="rId17" Type="http://schemas.openxmlformats.org/officeDocument/2006/relationships/hyperlink" Target="https://extension.umn.edu/vital-connections/building-trust-communities" TargetMode="External"/><Relationship Id="rId25" Type="http://schemas.openxmlformats.org/officeDocument/2006/relationships/hyperlink" Target="https://www.swansea.gov.uk/swansealearningpartnership"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ljazeera.com/opinions/2020/4/28/i-have-used-food-banks-and-understand-the-stigma-of-poverty" TargetMode="External"/><Relationship Id="rId20" Type="http://schemas.openxmlformats.org/officeDocument/2006/relationships/hyperlink" Target="https://www.nomisweb.co.uk/reports/localarea?compare=W06000011" TargetMode="External"/><Relationship Id="rId29" Type="http://schemas.openxmlformats.org/officeDocument/2006/relationships/hyperlink" Target="https://assets.publishing.service.gov.uk/government/uploads/system/uploads/attachment_data/file/214408/Child_poverty_pilot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wales-54513353" TargetMode="External"/><Relationship Id="rId24" Type="http://schemas.openxmlformats.org/officeDocument/2006/relationships/hyperlink" Target="https://www.schoolfoodmatters.org/why-school-food-matters/why-fresh-and-healthy-school-meals" TargetMode="External"/><Relationship Id="rId32" Type="http://schemas.openxmlformats.org/officeDocument/2006/relationships/hyperlink" Target="https://gov.wales/child-poverty-income-maximisation-action-plan-2020-2021-html" TargetMode="External"/><Relationship Id="rId5" Type="http://schemas.openxmlformats.org/officeDocument/2006/relationships/styles" Target="styles.xml"/><Relationship Id="rId15" Type="http://schemas.openxmlformats.org/officeDocument/2006/relationships/hyperlink" Target="file:///C:/Users/walte/Downloads/Tackling-Child-Poverty-in-Wales-Revised-Version-March-2012-English%20(2).pdf" TargetMode="External"/><Relationship Id="rId23" Type="http://schemas.openxmlformats.org/officeDocument/2006/relationships/hyperlink" Target="https://www.savethechildren.org.uk/content/dam/global/reports/hunger-and-livelihoods/Child-Poverty-Snapshots-English.pdf" TargetMode="External"/><Relationship Id="rId28" Type="http://schemas.openxmlformats.org/officeDocument/2006/relationships/hyperlink" Target="https://swansea.foodbank.org.uk/about/" TargetMode="External"/><Relationship Id="rId10" Type="http://schemas.openxmlformats.org/officeDocument/2006/relationships/hyperlink" Target="https://www.theguardian.com/society/nhs" TargetMode="External"/><Relationship Id="rId19" Type="http://schemas.openxmlformats.org/officeDocument/2006/relationships/hyperlink" Target="https://www.telegraph.co.uk/global-health/climate-and-people/eating-healthy-diet-expensive-many-britons-research-finds/" TargetMode="External"/><Relationship Id="rId31" Type="http://schemas.openxmlformats.org/officeDocument/2006/relationships/hyperlink" Target="https://www.uklocalarea.com/index.php?lsoa=W01000862&amp;q=Townhill&amp;wc=00NXQ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guardian.com/society/2018/sep/05/four-million-uk-children-too-poor-to-have-a-healthy-diet-study-finds" TargetMode="External"/><Relationship Id="rId22" Type="http://schemas.openxmlformats.org/officeDocument/2006/relationships/hyperlink" Target="https://www.rcplondon.ac.uk/news/health-inequalities-and-obesity" TargetMode="External"/><Relationship Id="rId27" Type="http://schemas.openxmlformats.org/officeDocument/2006/relationships/hyperlink" Target="https://www.swansea.gov.uk/wimd2019" TargetMode="External"/><Relationship Id="rId30" Type="http://schemas.openxmlformats.org/officeDocument/2006/relationships/hyperlink" Target="https://www.tnlcommunityfund.org.uk/"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0D0122-821E-4C52-826E-7546D77BD1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45F63B-96E7-43B6-BFEE-4E7C583A135E}">
  <ds:schemaRefs>
    <ds:schemaRef ds:uri="http://schemas.microsoft.com/sharepoint/v3/contenttype/forms"/>
  </ds:schemaRefs>
</ds:datastoreItem>
</file>

<file path=customXml/itemProps3.xml><?xml version="1.0" encoding="utf-8"?>
<ds:datastoreItem xmlns:ds="http://schemas.openxmlformats.org/officeDocument/2006/customXml" ds:itemID="{0C14B8D5-1AB7-467C-A0B2-B71F933DBE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5299</Words>
  <Characters>30209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Louise Walters</dc:creator>
  <cp:keywords/>
  <dc:description/>
  <cp:lastModifiedBy>Sarah-Jayne Louise Walters</cp:lastModifiedBy>
  <cp:revision>4</cp:revision>
  <dcterms:created xsi:type="dcterms:W3CDTF">2021-01-18T20:29:00Z</dcterms:created>
  <dcterms:modified xsi:type="dcterms:W3CDTF">2021-01-18T20:35:00Z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