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6570B2" w14:textId="7D3277A8" w:rsidR="00C72A13" w:rsidRDefault="007E3F31" w:rsidP="007E3F31">
      <w:pPr>
        <w:jc w:val="center"/>
        <w:rPr>
          <w:b/>
          <w:bCs/>
          <w:lang w:val="en-US"/>
        </w:rPr>
      </w:pPr>
      <w:r w:rsidRPr="007E3F31">
        <w:rPr>
          <w:b/>
          <w:bCs/>
          <w:lang w:val="en-US"/>
        </w:rPr>
        <w:t xml:space="preserve">Welch's implementation of a "boundaryless" organizational structure </w:t>
      </w:r>
      <w:r w:rsidR="00C72A13">
        <w:rPr>
          <w:b/>
          <w:bCs/>
          <w:lang w:val="en-US"/>
        </w:rPr>
        <w:t xml:space="preserve"> </w:t>
      </w:r>
    </w:p>
    <w:p w14:paraId="542B8DA8" w14:textId="7FF6A2B6" w:rsidR="00C72A13" w:rsidRDefault="00C72A13" w:rsidP="007E3F31">
      <w:pPr>
        <w:jc w:val="center"/>
        <w:rPr>
          <w:b/>
          <w:bCs/>
          <w:lang w:val="en-US"/>
        </w:rPr>
      </w:pPr>
      <w:r>
        <w:rPr>
          <w:b/>
          <w:bCs/>
          <w:lang w:val="en-US"/>
        </w:rPr>
        <w:t xml:space="preserve">LCBB6003 </w:t>
      </w:r>
    </w:p>
    <w:p w14:paraId="5C1C210A" w14:textId="1343C246" w:rsidR="00C72A13" w:rsidRDefault="00C72A13" w:rsidP="007E3F31">
      <w:pPr>
        <w:jc w:val="center"/>
        <w:rPr>
          <w:b/>
          <w:bCs/>
          <w:lang w:val="en-US"/>
        </w:rPr>
      </w:pPr>
      <w:r>
        <w:rPr>
          <w:b/>
          <w:bCs/>
          <w:lang w:val="en-US"/>
        </w:rPr>
        <w:t xml:space="preserve">Individual Report </w:t>
      </w:r>
    </w:p>
    <w:p w14:paraId="4A70DDB3" w14:textId="77777777" w:rsidR="00C72A13" w:rsidRDefault="00C72A13" w:rsidP="007E3F31">
      <w:pPr>
        <w:jc w:val="center"/>
        <w:rPr>
          <w:b/>
          <w:bCs/>
          <w:lang w:val="en-US"/>
        </w:rPr>
      </w:pPr>
    </w:p>
    <w:p w14:paraId="70CF78D6" w14:textId="4E43E5CB" w:rsidR="00EB470A" w:rsidRDefault="00C72A13" w:rsidP="007E3F31">
      <w:pPr>
        <w:jc w:val="center"/>
        <w:rPr>
          <w:b/>
          <w:bCs/>
          <w:lang w:val="en-US"/>
        </w:rPr>
      </w:pPr>
      <w:r>
        <w:rPr>
          <w:b/>
          <w:bCs/>
          <w:lang w:val="en-US"/>
        </w:rPr>
        <w:t xml:space="preserve">Student name: </w:t>
      </w:r>
      <w:r w:rsidR="007E3F31" w:rsidRPr="007E3F31">
        <w:rPr>
          <w:b/>
          <w:bCs/>
          <w:lang w:val="en-US"/>
        </w:rPr>
        <w:t>Adriana Cornelia Brian</w:t>
      </w:r>
    </w:p>
    <w:p w14:paraId="05F16B4C" w14:textId="3E347327" w:rsidR="00C72A13" w:rsidRDefault="004473C0" w:rsidP="007E3F31">
      <w:pPr>
        <w:jc w:val="center"/>
        <w:rPr>
          <w:b/>
          <w:bCs/>
          <w:lang w:val="en-US"/>
        </w:rPr>
      </w:pPr>
      <w:r>
        <w:rPr>
          <w:b/>
          <w:bCs/>
          <w:lang w:val="en-US"/>
        </w:rPr>
        <w:t>Student number : 2019150</w:t>
      </w:r>
    </w:p>
    <w:p w14:paraId="5928AB6C" w14:textId="77777777" w:rsidR="0091160F" w:rsidRDefault="0091160F" w:rsidP="007E3F31">
      <w:pPr>
        <w:jc w:val="center"/>
        <w:rPr>
          <w:b/>
          <w:bCs/>
          <w:lang w:val="en-US"/>
        </w:rPr>
      </w:pPr>
    </w:p>
    <w:p w14:paraId="6138E5E6" w14:textId="77777777" w:rsidR="0091160F" w:rsidRDefault="0091160F" w:rsidP="007E3F31">
      <w:pPr>
        <w:jc w:val="center"/>
        <w:rPr>
          <w:b/>
          <w:bCs/>
          <w:lang w:val="en-US"/>
        </w:rPr>
      </w:pPr>
    </w:p>
    <w:p w14:paraId="115C1D60" w14:textId="1579F38E" w:rsidR="0091160F" w:rsidRDefault="0091160F" w:rsidP="005A5B79">
      <w:pPr>
        <w:pStyle w:val="ListParagraph"/>
        <w:numPr>
          <w:ilvl w:val="0"/>
          <w:numId w:val="9"/>
        </w:numPr>
        <w:jc w:val="center"/>
        <w:rPr>
          <w:b/>
          <w:bCs/>
          <w:lang w:val="en-US"/>
        </w:rPr>
      </w:pPr>
      <w:r w:rsidRPr="005A5B79">
        <w:rPr>
          <w:b/>
          <w:bCs/>
          <w:lang w:val="en-US"/>
        </w:rPr>
        <w:t>Explain the concept of flattening the hierarchy and breaking down silos</w:t>
      </w:r>
    </w:p>
    <w:p w14:paraId="2417004D" w14:textId="77777777" w:rsidR="00F57C70" w:rsidRPr="005A5B79" w:rsidRDefault="00F57C70" w:rsidP="00F57C70">
      <w:pPr>
        <w:pStyle w:val="ListParagraph"/>
        <w:rPr>
          <w:b/>
          <w:bCs/>
          <w:lang w:val="en-US"/>
        </w:rPr>
      </w:pPr>
    </w:p>
    <w:p w14:paraId="1F2AAB6C" w14:textId="77777777" w:rsidR="005A5B79" w:rsidRDefault="005A5B79" w:rsidP="00E55996">
      <w:pPr>
        <w:jc w:val="center"/>
        <w:rPr>
          <w:b/>
          <w:bCs/>
          <w:lang w:val="en-US"/>
        </w:rPr>
      </w:pPr>
    </w:p>
    <w:p w14:paraId="71C937DD" w14:textId="282FFADB" w:rsidR="002F1DEE" w:rsidRDefault="002F1DEE" w:rsidP="002F1DEE">
      <w:pPr>
        <w:pStyle w:val="ListParagraph"/>
        <w:numPr>
          <w:ilvl w:val="0"/>
          <w:numId w:val="9"/>
        </w:numPr>
        <w:jc w:val="center"/>
        <w:rPr>
          <w:b/>
          <w:bCs/>
          <w:lang w:val="en-US"/>
        </w:rPr>
      </w:pPr>
      <w:r w:rsidRPr="002F1DEE">
        <w:rPr>
          <w:b/>
          <w:bCs/>
          <w:lang w:val="en-US"/>
        </w:rPr>
        <w:t xml:space="preserve">The </w:t>
      </w:r>
      <w:r w:rsidRPr="002F1DEE">
        <w:rPr>
          <w:b/>
          <w:bCs/>
          <w:lang w:val="en-US"/>
        </w:rPr>
        <w:t>impact of this structure on fostering innovation and creativity within GE</w:t>
      </w:r>
    </w:p>
    <w:p w14:paraId="22E12DE2" w14:textId="77777777" w:rsidR="00F57C70" w:rsidRPr="00F57C70" w:rsidRDefault="00F57C70" w:rsidP="00F57C70">
      <w:pPr>
        <w:pStyle w:val="ListParagraph"/>
        <w:rPr>
          <w:b/>
          <w:bCs/>
          <w:lang w:val="en-US"/>
        </w:rPr>
      </w:pPr>
    </w:p>
    <w:p w14:paraId="3DF2B39C" w14:textId="77777777" w:rsidR="00F57C70" w:rsidRDefault="00F57C70" w:rsidP="00F57C70">
      <w:pPr>
        <w:pStyle w:val="ListParagraph"/>
        <w:rPr>
          <w:b/>
          <w:bCs/>
          <w:lang w:val="en-US"/>
        </w:rPr>
      </w:pPr>
    </w:p>
    <w:p w14:paraId="074BAD29" w14:textId="77777777" w:rsidR="00EA0294" w:rsidRPr="00EA0294" w:rsidRDefault="00EA0294" w:rsidP="00EA0294">
      <w:pPr>
        <w:pStyle w:val="ListParagraph"/>
        <w:rPr>
          <w:b/>
          <w:bCs/>
          <w:lang w:val="en-US"/>
        </w:rPr>
      </w:pPr>
    </w:p>
    <w:p w14:paraId="28FB5DC5" w14:textId="54F95DCC" w:rsidR="00EA0294" w:rsidRDefault="00F57C70" w:rsidP="00EA0294">
      <w:pPr>
        <w:pStyle w:val="ListParagraph"/>
        <w:numPr>
          <w:ilvl w:val="0"/>
          <w:numId w:val="9"/>
        </w:numPr>
        <w:jc w:val="center"/>
        <w:rPr>
          <w:b/>
          <w:bCs/>
          <w:lang w:val="en-US"/>
        </w:rPr>
      </w:pPr>
      <w:r>
        <w:rPr>
          <w:b/>
          <w:bCs/>
          <w:lang w:val="en-US"/>
        </w:rPr>
        <w:t xml:space="preserve">Examples </w:t>
      </w:r>
      <w:r w:rsidR="00EA0294" w:rsidRPr="00EA0294">
        <w:rPr>
          <w:b/>
          <w:bCs/>
          <w:lang w:val="en-US"/>
        </w:rPr>
        <w:t xml:space="preserve"> of how the organizational changes were implemented at GE:</w:t>
      </w:r>
    </w:p>
    <w:p w14:paraId="73C2A86C" w14:textId="77777777" w:rsidR="00F57C70" w:rsidRPr="00F57C70" w:rsidRDefault="00F57C70" w:rsidP="00F57C70">
      <w:pPr>
        <w:pStyle w:val="ListParagraph"/>
        <w:rPr>
          <w:b/>
          <w:bCs/>
          <w:lang w:val="en-US"/>
        </w:rPr>
      </w:pPr>
    </w:p>
    <w:p w14:paraId="18619CA2" w14:textId="5FEED515" w:rsidR="00F57C70" w:rsidRPr="00F57C70" w:rsidRDefault="00F57C70" w:rsidP="00F57C70">
      <w:pPr>
        <w:rPr>
          <w:b/>
          <w:bCs/>
          <w:lang w:val="en-US"/>
        </w:rPr>
      </w:pPr>
    </w:p>
    <w:p w14:paraId="2758734A" w14:textId="728B5374" w:rsidR="00EA0294" w:rsidRDefault="00F57C70" w:rsidP="00F57C70">
      <w:pPr>
        <w:pStyle w:val="ListParagraph"/>
        <w:numPr>
          <w:ilvl w:val="0"/>
          <w:numId w:val="9"/>
        </w:numPr>
        <w:rPr>
          <w:b/>
          <w:bCs/>
          <w:lang w:val="en-US"/>
        </w:rPr>
      </w:pPr>
      <w:r>
        <w:rPr>
          <w:b/>
          <w:bCs/>
          <w:lang w:val="en-US"/>
        </w:rPr>
        <w:t xml:space="preserve"> Conclusio</w:t>
      </w:r>
      <w:r w:rsidR="00186AFD">
        <w:rPr>
          <w:b/>
          <w:bCs/>
          <w:lang w:val="en-US"/>
        </w:rPr>
        <w:t>n</w:t>
      </w:r>
    </w:p>
    <w:p w14:paraId="1DB309BE" w14:textId="7EF8AD0B" w:rsidR="00186AFD" w:rsidRPr="00186AFD" w:rsidRDefault="00186AFD" w:rsidP="00186AFD">
      <w:pPr>
        <w:pStyle w:val="ListParagraph"/>
        <w:numPr>
          <w:ilvl w:val="0"/>
          <w:numId w:val="9"/>
        </w:numPr>
        <w:rPr>
          <w:b/>
          <w:bCs/>
          <w:lang w:val="en-US"/>
        </w:rPr>
      </w:pPr>
      <w:r>
        <w:rPr>
          <w:b/>
          <w:bCs/>
          <w:lang w:val="en-US"/>
        </w:rPr>
        <w:t>References</w:t>
      </w:r>
    </w:p>
    <w:p w14:paraId="35B58FD8" w14:textId="435C9C88" w:rsidR="0091160F" w:rsidRDefault="0091160F" w:rsidP="00186AFD">
      <w:pPr>
        <w:rPr>
          <w:lang w:val="en-US"/>
        </w:rPr>
      </w:pPr>
    </w:p>
    <w:p w14:paraId="0C5AFD59" w14:textId="19B5E76C" w:rsidR="007E3F31" w:rsidRDefault="007E3F31" w:rsidP="007E3F31">
      <w:pPr>
        <w:jc w:val="center"/>
        <w:rPr>
          <w:lang w:val="en-US"/>
        </w:rPr>
      </w:pPr>
    </w:p>
    <w:p w14:paraId="34D62559" w14:textId="77777777" w:rsidR="007E3F31" w:rsidRPr="007E3F31" w:rsidRDefault="007E3F31" w:rsidP="007E3F31">
      <w:pPr>
        <w:numPr>
          <w:ilvl w:val="0"/>
          <w:numId w:val="1"/>
        </w:numPr>
      </w:pPr>
      <w:r w:rsidRPr="007E3F31">
        <w:rPr>
          <w:lang w:val="en-US"/>
        </w:rPr>
        <w:t>Welch implemented the "boundaryless" organizational structure to break down barriers and promote openness, communication, and collaboration.</w:t>
      </w:r>
    </w:p>
    <w:p w14:paraId="16639110" w14:textId="77777777" w:rsidR="007E3F31" w:rsidRPr="007E3F31" w:rsidRDefault="007E3F31" w:rsidP="007E3F31">
      <w:pPr>
        <w:numPr>
          <w:ilvl w:val="0"/>
          <w:numId w:val="1"/>
        </w:numPr>
      </w:pPr>
      <w:r w:rsidRPr="007E3F31">
        <w:rPr>
          <w:lang w:val="en-US"/>
        </w:rPr>
        <w:t>The structure aimed to unleash the collective potential of GE's employees and drive innovation.</w:t>
      </w:r>
    </w:p>
    <w:p w14:paraId="04C0E277" w14:textId="5DECC193" w:rsidR="007E3F31" w:rsidRPr="007E3F31" w:rsidRDefault="007E3F31" w:rsidP="007E3F31">
      <w:pPr>
        <w:numPr>
          <w:ilvl w:val="0"/>
          <w:numId w:val="1"/>
        </w:numPr>
      </w:pPr>
      <w:r w:rsidRPr="007E3F31">
        <w:rPr>
          <w:lang w:val="en-US"/>
        </w:rPr>
        <w:t xml:space="preserve">Welch </w:t>
      </w:r>
      <w:r w:rsidR="008D4B89">
        <w:rPr>
          <w:lang w:val="en-US"/>
        </w:rPr>
        <w:t xml:space="preserve">was looking </w:t>
      </w:r>
      <w:r w:rsidRPr="007E3F31">
        <w:rPr>
          <w:lang w:val="en-US"/>
        </w:rPr>
        <w:t xml:space="preserve"> to eliminate excessive layers of management and encourage cross-functional interactions.</w:t>
      </w:r>
    </w:p>
    <w:p w14:paraId="76BCA5ED" w14:textId="539E4496" w:rsidR="007E3F31" w:rsidRPr="007E3F31" w:rsidRDefault="007E3F31" w:rsidP="007E3F31">
      <w:pPr>
        <w:numPr>
          <w:ilvl w:val="0"/>
          <w:numId w:val="1"/>
        </w:numPr>
      </w:pPr>
      <w:r w:rsidRPr="007E3F31">
        <w:rPr>
          <w:lang w:val="en-US"/>
        </w:rPr>
        <w:t xml:space="preserve">The flattening of the hierarchy was a </w:t>
      </w:r>
      <w:r w:rsidR="001669B5">
        <w:rPr>
          <w:lang w:val="en-US"/>
        </w:rPr>
        <w:t>important</w:t>
      </w:r>
      <w:r w:rsidRPr="007E3F31">
        <w:rPr>
          <w:lang w:val="en-US"/>
        </w:rPr>
        <w:t xml:space="preserve"> aspect of the structure.</w:t>
      </w:r>
    </w:p>
    <w:p w14:paraId="3E3665DD" w14:textId="21771B99" w:rsidR="007E3F31" w:rsidRPr="007E3F31" w:rsidRDefault="007E3F31" w:rsidP="007E3F31">
      <w:pPr>
        <w:numPr>
          <w:ilvl w:val="0"/>
          <w:numId w:val="1"/>
        </w:numPr>
      </w:pPr>
      <w:r w:rsidRPr="007E3F31">
        <w:rPr>
          <w:lang w:val="en-US"/>
        </w:rPr>
        <w:t xml:space="preserve">Traditional hierarchies were seen as creating </w:t>
      </w:r>
      <w:r w:rsidR="000A3946">
        <w:rPr>
          <w:lang w:val="en-US"/>
        </w:rPr>
        <w:t>block</w:t>
      </w:r>
      <w:r w:rsidRPr="007E3F31">
        <w:rPr>
          <w:lang w:val="en-US"/>
        </w:rPr>
        <w:t xml:space="preserve"> in decision-making and hindering communication.</w:t>
      </w:r>
    </w:p>
    <w:p w14:paraId="47EEB75C" w14:textId="77777777" w:rsidR="007E3F31" w:rsidRPr="007E3F31" w:rsidRDefault="007E3F31" w:rsidP="007E3F31">
      <w:pPr>
        <w:numPr>
          <w:ilvl w:val="0"/>
          <w:numId w:val="1"/>
        </w:numPr>
      </w:pPr>
      <w:r w:rsidRPr="007E3F31">
        <w:rPr>
          <w:lang w:val="en-US"/>
        </w:rPr>
        <w:t>Welch reduced the number of management layers to streamline information flow and empower employees at all levels.</w:t>
      </w:r>
    </w:p>
    <w:p w14:paraId="2BFD29BA" w14:textId="77777777" w:rsidR="007E3F31" w:rsidRPr="007E3F31" w:rsidRDefault="007E3F31" w:rsidP="007E3F31">
      <w:pPr>
        <w:numPr>
          <w:ilvl w:val="0"/>
          <w:numId w:val="1"/>
        </w:numPr>
      </w:pPr>
      <w:r w:rsidRPr="007E3F31">
        <w:rPr>
          <w:lang w:val="en-US"/>
        </w:rPr>
        <w:t>The shift towards a flatter structure allowed for faster response times, increased agility, and improved collaboration.</w:t>
      </w:r>
    </w:p>
    <w:p w14:paraId="2A368E3A" w14:textId="3E33C8A1" w:rsidR="007E3F31" w:rsidRPr="007E3F31" w:rsidRDefault="007E3F31" w:rsidP="007E3F31">
      <w:pPr>
        <w:numPr>
          <w:ilvl w:val="0"/>
          <w:numId w:val="1"/>
        </w:numPr>
      </w:pPr>
      <w:r w:rsidRPr="007E3F31">
        <w:rPr>
          <w:lang w:val="en-US"/>
        </w:rPr>
        <w:t>The "</w:t>
      </w:r>
      <w:proofErr w:type="spellStart"/>
      <w:r w:rsidRPr="007E3F31">
        <w:rPr>
          <w:lang w:val="en-US"/>
        </w:rPr>
        <w:t>boundaryless</w:t>
      </w:r>
      <w:proofErr w:type="spellEnd"/>
      <w:r w:rsidRPr="007E3F31">
        <w:rPr>
          <w:lang w:val="en-US"/>
        </w:rPr>
        <w:t xml:space="preserve">" structure </w:t>
      </w:r>
      <w:r w:rsidR="006B4733">
        <w:rPr>
          <w:lang w:val="en-US"/>
        </w:rPr>
        <w:t>encouraged</w:t>
      </w:r>
      <w:r w:rsidRPr="007E3F31">
        <w:rPr>
          <w:lang w:val="en-US"/>
        </w:rPr>
        <w:t xml:space="preserve"> a culture of openness, communication, and collaboration across departments and hierarchical levels.</w:t>
      </w:r>
    </w:p>
    <w:p w14:paraId="09FB0FC1" w14:textId="6FCFB1DF" w:rsidR="007E3F31" w:rsidRPr="004473C0" w:rsidRDefault="007E3F31" w:rsidP="007E3F31">
      <w:pPr>
        <w:numPr>
          <w:ilvl w:val="0"/>
          <w:numId w:val="1"/>
        </w:numPr>
      </w:pPr>
      <w:r w:rsidRPr="007E3F31">
        <w:rPr>
          <w:lang w:val="en-US"/>
        </w:rPr>
        <w:t xml:space="preserve">Welch's goal was to </w:t>
      </w:r>
      <w:r w:rsidR="001458B6">
        <w:rPr>
          <w:lang w:val="en-US"/>
        </w:rPr>
        <w:t>support</w:t>
      </w:r>
      <w:r w:rsidRPr="007E3F31">
        <w:rPr>
          <w:lang w:val="en-US"/>
        </w:rPr>
        <w:t xml:space="preserve"> the collective expertise of GE's employees and drive innovation through effective teamwork.</w:t>
      </w:r>
    </w:p>
    <w:p w14:paraId="77569769" w14:textId="77777777" w:rsidR="004473C0" w:rsidRDefault="004473C0" w:rsidP="004473C0">
      <w:pPr>
        <w:rPr>
          <w:lang w:val="en-US"/>
        </w:rPr>
      </w:pPr>
    </w:p>
    <w:p w14:paraId="7F29C2AF" w14:textId="77777777" w:rsidR="004473C0" w:rsidRDefault="004473C0" w:rsidP="004473C0">
      <w:pPr>
        <w:rPr>
          <w:lang w:val="en-US"/>
        </w:rPr>
      </w:pPr>
    </w:p>
    <w:p w14:paraId="36A6F6A9" w14:textId="77777777" w:rsidR="004473C0" w:rsidRDefault="004473C0" w:rsidP="004473C0">
      <w:pPr>
        <w:rPr>
          <w:lang w:val="en-US"/>
        </w:rPr>
      </w:pPr>
    </w:p>
    <w:p w14:paraId="5A0C74B5" w14:textId="77777777" w:rsidR="004473C0" w:rsidRPr="007E3F31" w:rsidRDefault="004473C0" w:rsidP="0091160F"/>
    <w:p w14:paraId="727BD487" w14:textId="701138FE" w:rsidR="007E3F31" w:rsidRDefault="007E3F31" w:rsidP="0091160F">
      <w:pPr>
        <w:pStyle w:val="ListParagraph"/>
        <w:numPr>
          <w:ilvl w:val="0"/>
          <w:numId w:val="8"/>
        </w:numPr>
      </w:pPr>
    </w:p>
    <w:p w14:paraId="1CE7AE6F" w14:textId="7F1B9384" w:rsidR="007E3F31" w:rsidRDefault="007E3F31" w:rsidP="007E3F31">
      <w:pPr>
        <w:rPr>
          <w:lang w:val="en-US"/>
        </w:rPr>
      </w:pPr>
    </w:p>
    <w:p w14:paraId="608BCBF2" w14:textId="1C6B64D7" w:rsidR="007E3F31" w:rsidRPr="007E3F31" w:rsidRDefault="007E3F31" w:rsidP="007E3F31">
      <w:pPr>
        <w:numPr>
          <w:ilvl w:val="0"/>
          <w:numId w:val="2"/>
        </w:numPr>
      </w:pPr>
      <w:r w:rsidRPr="007E3F31">
        <w:rPr>
          <w:lang w:val="en-US"/>
        </w:rPr>
        <w:t xml:space="preserve">Welch </w:t>
      </w:r>
      <w:r w:rsidR="00020B12">
        <w:rPr>
          <w:lang w:val="en-US"/>
        </w:rPr>
        <w:t xml:space="preserve">lower </w:t>
      </w:r>
      <w:r w:rsidRPr="007E3F31">
        <w:rPr>
          <w:lang w:val="en-US"/>
        </w:rPr>
        <w:t xml:space="preserve"> the number of management layers to flatten the hierarchy.</w:t>
      </w:r>
    </w:p>
    <w:p w14:paraId="6E1BF21B" w14:textId="4AAC9A36" w:rsidR="007E3F31" w:rsidRPr="007E3F31" w:rsidRDefault="00B81962" w:rsidP="007E3F31">
      <w:pPr>
        <w:numPr>
          <w:ilvl w:val="0"/>
          <w:numId w:val="2"/>
        </w:numPr>
      </w:pPr>
      <w:proofErr w:type="spellStart"/>
      <w:r>
        <w:rPr>
          <w:lang w:val="en-US"/>
        </w:rPr>
        <w:lastRenderedPageBreak/>
        <w:t>Imoderate</w:t>
      </w:r>
      <w:proofErr w:type="spellEnd"/>
      <w:r>
        <w:rPr>
          <w:lang w:val="en-US"/>
        </w:rPr>
        <w:t xml:space="preserve"> </w:t>
      </w:r>
      <w:r w:rsidR="007E3F31" w:rsidRPr="007E3F31">
        <w:rPr>
          <w:lang w:val="en-US"/>
        </w:rPr>
        <w:t xml:space="preserve"> layers of management were seen as hindering communication, decision-making, and organizational </w:t>
      </w:r>
      <w:r w:rsidR="00513F60">
        <w:rPr>
          <w:lang w:val="en-US"/>
        </w:rPr>
        <w:t>ef</w:t>
      </w:r>
      <w:r w:rsidR="00DC3977">
        <w:rPr>
          <w:lang w:val="en-US"/>
        </w:rPr>
        <w:t>ficacy</w:t>
      </w:r>
      <w:r w:rsidR="007E3F31" w:rsidRPr="007E3F31">
        <w:rPr>
          <w:lang w:val="en-US"/>
        </w:rPr>
        <w:t>.</w:t>
      </w:r>
    </w:p>
    <w:p w14:paraId="4123E4ED" w14:textId="0621565E" w:rsidR="007E3F31" w:rsidRPr="007E3F31" w:rsidRDefault="007E3F31" w:rsidP="007E3F31">
      <w:pPr>
        <w:numPr>
          <w:ilvl w:val="0"/>
          <w:numId w:val="2"/>
        </w:numPr>
      </w:pPr>
      <w:r w:rsidRPr="007E3F31">
        <w:rPr>
          <w:lang w:val="en-US"/>
        </w:rPr>
        <w:t xml:space="preserve">The </w:t>
      </w:r>
      <w:r w:rsidR="00C72568">
        <w:rPr>
          <w:lang w:val="en-US"/>
        </w:rPr>
        <w:t>objective</w:t>
      </w:r>
      <w:r w:rsidRPr="007E3F31">
        <w:rPr>
          <w:lang w:val="en-US"/>
        </w:rPr>
        <w:t xml:space="preserve"> was to streamline decision-making processes and </w:t>
      </w:r>
      <w:r w:rsidR="00F81B89">
        <w:rPr>
          <w:lang w:val="en-US"/>
        </w:rPr>
        <w:t>expand</w:t>
      </w:r>
      <w:r w:rsidRPr="007E3F31">
        <w:rPr>
          <w:lang w:val="en-US"/>
        </w:rPr>
        <w:t xml:space="preserve"> communication efficiency.</w:t>
      </w:r>
    </w:p>
    <w:p w14:paraId="19124053" w14:textId="77777777" w:rsidR="007E3F31" w:rsidRPr="007E3F31" w:rsidRDefault="007E3F31" w:rsidP="007E3F31">
      <w:pPr>
        <w:numPr>
          <w:ilvl w:val="0"/>
          <w:numId w:val="2"/>
        </w:numPr>
      </w:pPr>
      <w:r w:rsidRPr="007E3F31">
        <w:rPr>
          <w:lang w:val="en-US"/>
        </w:rPr>
        <w:t>Flattening the hierarchy aimed to promote a more inclusive work environment.</w:t>
      </w:r>
    </w:p>
    <w:p w14:paraId="6C3A7D07" w14:textId="77777777" w:rsidR="007E3F31" w:rsidRPr="007E3F31" w:rsidRDefault="007E3F31" w:rsidP="007E3F31">
      <w:pPr>
        <w:numPr>
          <w:ilvl w:val="0"/>
          <w:numId w:val="2"/>
        </w:numPr>
      </w:pPr>
      <w:r w:rsidRPr="007E3F31">
        <w:rPr>
          <w:lang w:val="en-US"/>
        </w:rPr>
        <w:t>Breaking down silos involved eliminating barriers between business units and functional departments.</w:t>
      </w:r>
    </w:p>
    <w:p w14:paraId="1ADB5D52" w14:textId="474AC597" w:rsidR="007E3F31" w:rsidRPr="007E3F31" w:rsidRDefault="007E3F31" w:rsidP="007E3F31">
      <w:pPr>
        <w:numPr>
          <w:ilvl w:val="0"/>
          <w:numId w:val="2"/>
        </w:numPr>
      </w:pPr>
      <w:r w:rsidRPr="007E3F31">
        <w:rPr>
          <w:lang w:val="en-US"/>
        </w:rPr>
        <w:t xml:space="preserve">Silos were </w:t>
      </w:r>
      <w:r w:rsidR="004B2320">
        <w:rPr>
          <w:lang w:val="en-US"/>
        </w:rPr>
        <w:t>seen</w:t>
      </w:r>
      <w:r w:rsidRPr="007E3F31">
        <w:rPr>
          <w:lang w:val="en-US"/>
        </w:rPr>
        <w:t xml:space="preserve"> as hindrances to collaboration, knowledge sharing, and idea flow.</w:t>
      </w:r>
    </w:p>
    <w:p w14:paraId="6C97DC4B" w14:textId="77777777" w:rsidR="007E3F31" w:rsidRPr="007E3F31" w:rsidRDefault="007E3F31" w:rsidP="007E3F31">
      <w:pPr>
        <w:numPr>
          <w:ilvl w:val="0"/>
          <w:numId w:val="2"/>
        </w:numPr>
      </w:pPr>
      <w:r w:rsidRPr="007E3F31">
        <w:rPr>
          <w:lang w:val="en-US"/>
        </w:rPr>
        <w:t>Welch aimed to create a culture of cross-functional collaboration.</w:t>
      </w:r>
    </w:p>
    <w:p w14:paraId="18EB0A5B" w14:textId="77777777" w:rsidR="007E3F31" w:rsidRPr="007E3F31" w:rsidRDefault="007E3F31" w:rsidP="007E3F31">
      <w:pPr>
        <w:numPr>
          <w:ilvl w:val="0"/>
          <w:numId w:val="2"/>
        </w:numPr>
      </w:pPr>
      <w:r w:rsidRPr="007E3F31">
        <w:rPr>
          <w:lang w:val="en-US"/>
        </w:rPr>
        <w:t>Employees from different departments were encouraged to work together towards common goals.</w:t>
      </w:r>
    </w:p>
    <w:p w14:paraId="0BF9081F" w14:textId="27A93D92" w:rsidR="007E3F31" w:rsidRPr="005A5B79" w:rsidRDefault="007E3F31" w:rsidP="007E3F31">
      <w:pPr>
        <w:numPr>
          <w:ilvl w:val="0"/>
          <w:numId w:val="2"/>
        </w:numPr>
      </w:pPr>
      <w:r w:rsidRPr="007E3F31">
        <w:rPr>
          <w:lang w:val="en-US"/>
        </w:rPr>
        <w:t xml:space="preserve">The elimination of silos </w:t>
      </w:r>
      <w:r w:rsidR="002E2085">
        <w:rPr>
          <w:lang w:val="en-US"/>
        </w:rPr>
        <w:t>promote</w:t>
      </w:r>
      <w:r w:rsidRPr="007E3F31">
        <w:rPr>
          <w:lang w:val="en-US"/>
        </w:rPr>
        <w:t xml:space="preserve"> a more integrated and collaborative work environment.</w:t>
      </w:r>
    </w:p>
    <w:p w14:paraId="39DE4A03" w14:textId="77777777" w:rsidR="005A5B79" w:rsidRDefault="005A5B79" w:rsidP="005A5B79">
      <w:pPr>
        <w:rPr>
          <w:lang w:val="en-US"/>
        </w:rPr>
      </w:pPr>
    </w:p>
    <w:p w14:paraId="2A717265" w14:textId="77777777" w:rsidR="005A5B79" w:rsidRDefault="005A5B79" w:rsidP="005A5B79">
      <w:pPr>
        <w:rPr>
          <w:lang w:val="en-US"/>
        </w:rPr>
      </w:pPr>
    </w:p>
    <w:p w14:paraId="395B75D8" w14:textId="77777777" w:rsidR="005A5B79" w:rsidRDefault="005A5B79" w:rsidP="005A5B79">
      <w:pPr>
        <w:rPr>
          <w:lang w:val="en-US"/>
        </w:rPr>
      </w:pPr>
    </w:p>
    <w:p w14:paraId="5FF71BD3" w14:textId="437BF3CA" w:rsidR="007E3F31" w:rsidRDefault="007E3F31" w:rsidP="007E3F31">
      <w:pPr>
        <w:rPr>
          <w:lang w:val="en-US"/>
        </w:rPr>
      </w:pPr>
    </w:p>
    <w:p w14:paraId="2E23BA91" w14:textId="77777777" w:rsidR="005A5B79" w:rsidRDefault="005A5B79" w:rsidP="007E3F31">
      <w:pPr>
        <w:rPr>
          <w:lang w:val="en-US"/>
        </w:rPr>
      </w:pPr>
    </w:p>
    <w:p w14:paraId="761C093F" w14:textId="77777777" w:rsidR="005A5B79" w:rsidRDefault="005A5B79" w:rsidP="007E3F31">
      <w:pPr>
        <w:rPr>
          <w:lang w:val="en-US"/>
        </w:rPr>
      </w:pPr>
    </w:p>
    <w:p w14:paraId="6C2CA788" w14:textId="77777777" w:rsidR="005A5B79" w:rsidRDefault="005A5B79" w:rsidP="007E3F31"/>
    <w:p w14:paraId="3518CF41" w14:textId="13D3C270" w:rsidR="007E3F31" w:rsidRPr="005A5B79" w:rsidRDefault="007E3F31" w:rsidP="005A5B79">
      <w:pPr>
        <w:pStyle w:val="ListParagraph"/>
        <w:numPr>
          <w:ilvl w:val="0"/>
          <w:numId w:val="8"/>
        </w:numPr>
        <w:rPr>
          <w:b/>
          <w:bCs/>
          <w:lang w:val="en-US"/>
        </w:rPr>
      </w:pPr>
    </w:p>
    <w:p w14:paraId="22F14CC4" w14:textId="6A8CCADA" w:rsidR="007E3F31" w:rsidRPr="007E3F31" w:rsidRDefault="007E3F31" w:rsidP="007E3F31">
      <w:pPr>
        <w:numPr>
          <w:ilvl w:val="0"/>
          <w:numId w:val="3"/>
        </w:numPr>
      </w:pPr>
      <w:r w:rsidRPr="007E3F31">
        <w:rPr>
          <w:lang w:val="en-US"/>
        </w:rPr>
        <w:t xml:space="preserve">Welch's "boundaryless" organizational structure had a profound impact on fostering innovation and creativity within GE. By </w:t>
      </w:r>
      <w:r w:rsidR="00512CFC">
        <w:rPr>
          <w:lang w:val="en-US"/>
        </w:rPr>
        <w:t>remove</w:t>
      </w:r>
      <w:r w:rsidRPr="007E3F31">
        <w:rPr>
          <w:lang w:val="en-US"/>
        </w:rPr>
        <w:t xml:space="preserve"> hierarchical barriers and silos, employees were </w:t>
      </w:r>
      <w:r w:rsidR="00F75286">
        <w:rPr>
          <w:lang w:val="en-US"/>
        </w:rPr>
        <w:t>motivated</w:t>
      </w:r>
      <w:r w:rsidRPr="007E3F31">
        <w:rPr>
          <w:lang w:val="en-US"/>
        </w:rPr>
        <w:t xml:space="preserve"> to share ideas, collaborate on projects, and </w:t>
      </w:r>
      <w:r w:rsidR="003D3095">
        <w:rPr>
          <w:lang w:val="en-US"/>
        </w:rPr>
        <w:t>support</w:t>
      </w:r>
      <w:r w:rsidRPr="007E3F31">
        <w:rPr>
          <w:lang w:val="en-US"/>
        </w:rPr>
        <w:t xml:space="preserve"> collective expertise.</w:t>
      </w:r>
    </w:p>
    <w:p w14:paraId="1E1AB2F4" w14:textId="77777777" w:rsidR="007E3F31" w:rsidRPr="007E3F31" w:rsidRDefault="007E3F31" w:rsidP="007E3F31">
      <w:pPr>
        <w:numPr>
          <w:ilvl w:val="0"/>
          <w:numId w:val="3"/>
        </w:numPr>
      </w:pPr>
      <w:r w:rsidRPr="007E3F31">
        <w:rPr>
          <w:lang w:val="en-US"/>
        </w:rPr>
        <w:t>This structure created an environment that valued and rewarded innovation, enabling employees to think creatively and challenge the status quo. The increased collaboration and cross-functional interactions fostered a culture of learning, openness, and continuous improvement.</w:t>
      </w:r>
    </w:p>
    <w:p w14:paraId="014FF384" w14:textId="6BD004AE" w:rsidR="007E3F31" w:rsidRPr="00EA0294" w:rsidRDefault="007E3F31" w:rsidP="007E3F31">
      <w:pPr>
        <w:numPr>
          <w:ilvl w:val="0"/>
          <w:numId w:val="3"/>
        </w:numPr>
      </w:pPr>
      <w:r w:rsidRPr="007E3F31">
        <w:rPr>
          <w:lang w:val="en-US"/>
        </w:rPr>
        <w:t xml:space="preserve">As a result, GE </w:t>
      </w:r>
      <w:r w:rsidR="005A5558">
        <w:rPr>
          <w:lang w:val="en-US"/>
        </w:rPr>
        <w:t xml:space="preserve">noticed </w:t>
      </w:r>
      <w:r w:rsidRPr="007E3F31">
        <w:rPr>
          <w:lang w:val="en-US"/>
        </w:rPr>
        <w:t xml:space="preserve"> a </w:t>
      </w:r>
      <w:r w:rsidR="00717AEE">
        <w:rPr>
          <w:lang w:val="en-US"/>
        </w:rPr>
        <w:t>flow</w:t>
      </w:r>
      <w:r w:rsidRPr="007E3F31">
        <w:rPr>
          <w:lang w:val="en-US"/>
        </w:rPr>
        <w:t xml:space="preserve"> in innovative initiatives, such as the development of new products and services, process </w:t>
      </w:r>
      <w:r w:rsidR="00B545A0">
        <w:rPr>
          <w:lang w:val="en-US"/>
        </w:rPr>
        <w:t>development</w:t>
      </w:r>
      <w:r w:rsidRPr="007E3F31">
        <w:rPr>
          <w:lang w:val="en-US"/>
        </w:rPr>
        <w:t xml:space="preserve">, and market expansion strategies. The "boundaryless" structure provided the </w:t>
      </w:r>
      <w:r w:rsidR="00B825B4">
        <w:rPr>
          <w:lang w:val="en-US"/>
        </w:rPr>
        <w:t>base</w:t>
      </w:r>
      <w:r w:rsidRPr="007E3F31">
        <w:rPr>
          <w:lang w:val="en-US"/>
        </w:rPr>
        <w:t xml:space="preserve"> for GE's transformation into a more innovative and </w:t>
      </w:r>
      <w:r w:rsidR="006C7C37">
        <w:rPr>
          <w:lang w:val="en-US"/>
        </w:rPr>
        <w:t>dexterous</w:t>
      </w:r>
      <w:r w:rsidRPr="007E3F31">
        <w:rPr>
          <w:lang w:val="en-US"/>
        </w:rPr>
        <w:t xml:space="preserve"> organization.</w:t>
      </w:r>
    </w:p>
    <w:p w14:paraId="76B6186C" w14:textId="77777777" w:rsidR="00EA0294" w:rsidRDefault="00EA0294" w:rsidP="00EA0294">
      <w:pPr>
        <w:rPr>
          <w:lang w:val="en-US"/>
        </w:rPr>
      </w:pPr>
    </w:p>
    <w:p w14:paraId="2020E4EF" w14:textId="77777777" w:rsidR="00EA0294" w:rsidRDefault="00EA0294" w:rsidP="00EA0294">
      <w:pPr>
        <w:rPr>
          <w:lang w:val="en-US"/>
        </w:rPr>
      </w:pPr>
    </w:p>
    <w:p w14:paraId="53D322EB" w14:textId="77777777" w:rsidR="00EA0294" w:rsidRDefault="00EA0294" w:rsidP="00EA0294">
      <w:pPr>
        <w:rPr>
          <w:lang w:val="en-US"/>
        </w:rPr>
      </w:pPr>
    </w:p>
    <w:p w14:paraId="232CB865" w14:textId="77777777" w:rsidR="00EA0294" w:rsidRPr="007E3F31" w:rsidRDefault="00EA0294" w:rsidP="00EA0294"/>
    <w:p w14:paraId="3DD703A7" w14:textId="43D0EFDD" w:rsidR="007E3F31" w:rsidRDefault="007E3F31" w:rsidP="00EA0294">
      <w:pPr>
        <w:pStyle w:val="ListParagraph"/>
        <w:numPr>
          <w:ilvl w:val="0"/>
          <w:numId w:val="10"/>
        </w:numPr>
        <w:jc w:val="center"/>
      </w:pPr>
    </w:p>
    <w:p w14:paraId="7F07023B" w14:textId="2D54D92F" w:rsidR="007E3F31" w:rsidRPr="00EA0294" w:rsidRDefault="007E3F31" w:rsidP="00EA0294">
      <w:pPr>
        <w:pStyle w:val="ListParagraph"/>
        <w:rPr>
          <w:b/>
          <w:bCs/>
          <w:lang w:val="en-US"/>
        </w:rPr>
      </w:pPr>
    </w:p>
    <w:p w14:paraId="7AB25A0C" w14:textId="1DE21066" w:rsidR="007E3F31" w:rsidRPr="007E3F31" w:rsidRDefault="006C7C37" w:rsidP="007E3F31">
      <w:pPr>
        <w:numPr>
          <w:ilvl w:val="0"/>
          <w:numId w:val="4"/>
        </w:numPr>
      </w:pPr>
      <w:r>
        <w:rPr>
          <w:lang w:val="en-US"/>
        </w:rPr>
        <w:t xml:space="preserve">One notable example </w:t>
      </w:r>
      <w:r w:rsidR="000C35B6">
        <w:rPr>
          <w:lang w:val="en-US"/>
        </w:rPr>
        <w:t xml:space="preserve">was </w:t>
      </w:r>
      <w:r w:rsidR="007E3F31" w:rsidRPr="007E3F31">
        <w:rPr>
          <w:lang w:val="en-US"/>
        </w:rPr>
        <w:t xml:space="preserve">the Work-Out program </w:t>
      </w:r>
      <w:r w:rsidR="000C35B6">
        <w:rPr>
          <w:lang w:val="en-US"/>
        </w:rPr>
        <w:t>.</w:t>
      </w:r>
    </w:p>
    <w:p w14:paraId="273586A8" w14:textId="3AAB9066" w:rsidR="007E3F31" w:rsidRPr="007E3F31" w:rsidRDefault="007E3F31" w:rsidP="007E3F31">
      <w:pPr>
        <w:numPr>
          <w:ilvl w:val="0"/>
          <w:numId w:val="4"/>
        </w:numPr>
      </w:pPr>
      <w:r w:rsidRPr="007E3F31">
        <w:rPr>
          <w:lang w:val="en-US"/>
        </w:rPr>
        <w:t xml:space="preserve">The program brought employees from different levels and functions together for open dialogue and </w:t>
      </w:r>
      <w:r w:rsidR="00B57C74">
        <w:rPr>
          <w:lang w:val="en-US"/>
        </w:rPr>
        <w:t>innovative</w:t>
      </w:r>
      <w:r w:rsidRPr="007E3F31">
        <w:rPr>
          <w:lang w:val="en-US"/>
        </w:rPr>
        <w:t xml:space="preserve"> problem-solving.</w:t>
      </w:r>
    </w:p>
    <w:p w14:paraId="4B7B9E17" w14:textId="2D1C20B5" w:rsidR="007E3F31" w:rsidRPr="007E3F31" w:rsidRDefault="007E3F31" w:rsidP="007E3F31">
      <w:pPr>
        <w:numPr>
          <w:ilvl w:val="0"/>
          <w:numId w:val="4"/>
        </w:numPr>
      </w:pPr>
      <w:r w:rsidRPr="007E3F31">
        <w:rPr>
          <w:lang w:val="en-US"/>
        </w:rPr>
        <w:t xml:space="preserve">Work-Out sessions </w:t>
      </w:r>
      <w:r w:rsidR="00005FC7">
        <w:rPr>
          <w:lang w:val="en-US"/>
        </w:rPr>
        <w:t>entitle</w:t>
      </w:r>
      <w:r w:rsidRPr="007E3F31">
        <w:rPr>
          <w:lang w:val="en-US"/>
        </w:rPr>
        <w:t xml:space="preserve"> employees to take ownership of their work and find </w:t>
      </w:r>
      <w:r w:rsidR="005E0061">
        <w:rPr>
          <w:lang w:val="en-US"/>
        </w:rPr>
        <w:t>ingenious</w:t>
      </w:r>
      <w:r w:rsidRPr="007E3F31">
        <w:rPr>
          <w:lang w:val="en-US"/>
        </w:rPr>
        <w:t xml:space="preserve"> solutions.</w:t>
      </w:r>
    </w:p>
    <w:p w14:paraId="606CC7FF" w14:textId="4720F14D" w:rsidR="007E3F31" w:rsidRPr="007E3F31" w:rsidRDefault="007E3F31" w:rsidP="007E3F31">
      <w:pPr>
        <w:numPr>
          <w:ilvl w:val="0"/>
          <w:numId w:val="4"/>
        </w:numPr>
      </w:pPr>
      <w:r w:rsidRPr="007E3F31">
        <w:rPr>
          <w:lang w:val="en-US"/>
        </w:rPr>
        <w:t xml:space="preserve">Welch </w:t>
      </w:r>
      <w:proofErr w:type="spellStart"/>
      <w:r w:rsidR="0099023D">
        <w:rPr>
          <w:lang w:val="en-US"/>
        </w:rPr>
        <w:t>hightlighted</w:t>
      </w:r>
      <w:proofErr w:type="spellEnd"/>
      <w:r w:rsidR="0099023D">
        <w:rPr>
          <w:lang w:val="en-US"/>
        </w:rPr>
        <w:t xml:space="preserve"> </w:t>
      </w:r>
      <w:r w:rsidRPr="007E3F31">
        <w:rPr>
          <w:lang w:val="en-US"/>
        </w:rPr>
        <w:t xml:space="preserve"> "</w:t>
      </w:r>
      <w:proofErr w:type="spellStart"/>
      <w:r w:rsidRPr="007E3F31">
        <w:rPr>
          <w:lang w:val="en-US"/>
        </w:rPr>
        <w:t>boundaryless</w:t>
      </w:r>
      <w:proofErr w:type="spellEnd"/>
      <w:r w:rsidRPr="007E3F31">
        <w:rPr>
          <w:lang w:val="en-US"/>
        </w:rPr>
        <w:t xml:space="preserve"> behavior," encouraging networking and collaboration </w:t>
      </w:r>
      <w:r w:rsidR="000D4BE8">
        <w:rPr>
          <w:lang w:val="en-US"/>
        </w:rPr>
        <w:t>beyond</w:t>
      </w:r>
      <w:r w:rsidRPr="007E3F31">
        <w:rPr>
          <w:lang w:val="en-US"/>
        </w:rPr>
        <w:t xml:space="preserve"> business units.</w:t>
      </w:r>
    </w:p>
    <w:p w14:paraId="48417434" w14:textId="77777777" w:rsidR="007E3F31" w:rsidRPr="007E3F31" w:rsidRDefault="007E3F31" w:rsidP="007E3F31">
      <w:pPr>
        <w:numPr>
          <w:ilvl w:val="0"/>
          <w:numId w:val="4"/>
        </w:numPr>
      </w:pPr>
      <w:r w:rsidRPr="007E3F31">
        <w:rPr>
          <w:lang w:val="en-US"/>
        </w:rPr>
        <w:lastRenderedPageBreak/>
        <w:t>This approach aimed to leverage diverse expertise and foster innovation and idea sharing.</w:t>
      </w:r>
    </w:p>
    <w:p w14:paraId="1213BE51" w14:textId="741FBF80" w:rsidR="007E3F31" w:rsidRPr="007E3F31" w:rsidRDefault="007E3F31" w:rsidP="007E3F31">
      <w:pPr>
        <w:numPr>
          <w:ilvl w:val="0"/>
          <w:numId w:val="4"/>
        </w:numPr>
      </w:pPr>
      <w:r w:rsidRPr="007E3F31">
        <w:rPr>
          <w:lang w:val="en-US"/>
        </w:rPr>
        <w:t xml:space="preserve">Talent development was a </w:t>
      </w:r>
      <w:r w:rsidR="00243B95">
        <w:rPr>
          <w:lang w:val="en-US"/>
        </w:rPr>
        <w:t>essential</w:t>
      </w:r>
      <w:r w:rsidRPr="007E3F31">
        <w:rPr>
          <w:lang w:val="en-US"/>
        </w:rPr>
        <w:t xml:space="preserve"> focus under Welch's leadership.</w:t>
      </w:r>
    </w:p>
    <w:p w14:paraId="1A78F196" w14:textId="77777777" w:rsidR="007E3F31" w:rsidRPr="007E3F31" w:rsidRDefault="007E3F31" w:rsidP="007E3F31">
      <w:pPr>
        <w:numPr>
          <w:ilvl w:val="0"/>
          <w:numId w:val="4"/>
        </w:numPr>
      </w:pPr>
      <w:r w:rsidRPr="007E3F31">
        <w:rPr>
          <w:lang w:val="en-US"/>
        </w:rPr>
        <w:t xml:space="preserve">The </w:t>
      </w:r>
      <w:proofErr w:type="spellStart"/>
      <w:r w:rsidRPr="007E3F31">
        <w:rPr>
          <w:lang w:val="en-US"/>
        </w:rPr>
        <w:t>Crotonville</w:t>
      </w:r>
      <w:proofErr w:type="spellEnd"/>
      <w:r w:rsidRPr="007E3F31">
        <w:rPr>
          <w:lang w:val="en-US"/>
        </w:rPr>
        <w:t xml:space="preserve"> Leadership Development Center provided training and development opportunities for employees at all levels.</w:t>
      </w:r>
    </w:p>
    <w:p w14:paraId="2CD8B7E6" w14:textId="77777777" w:rsidR="007E3F31" w:rsidRPr="007E3F31" w:rsidRDefault="007E3F31" w:rsidP="007E3F31">
      <w:pPr>
        <w:numPr>
          <w:ilvl w:val="0"/>
          <w:numId w:val="4"/>
        </w:numPr>
      </w:pPr>
      <w:r w:rsidRPr="007E3F31">
        <w:rPr>
          <w:lang w:val="en-US"/>
        </w:rPr>
        <w:t>These initiatives nurtured a culture of continuous learning, leadership, and innovation within GE.</w:t>
      </w:r>
    </w:p>
    <w:p w14:paraId="1113B312" w14:textId="77777777" w:rsidR="007E3F31" w:rsidRPr="007E3F31" w:rsidRDefault="007E3F31" w:rsidP="007E3F31">
      <w:pPr>
        <w:numPr>
          <w:ilvl w:val="0"/>
          <w:numId w:val="4"/>
        </w:numPr>
      </w:pPr>
      <w:r w:rsidRPr="007E3F31">
        <w:rPr>
          <w:lang w:val="en-US"/>
        </w:rPr>
        <w:t>Welch's emphasis on talent development played a crucial role in driving the organizational changes and fostering a high-performing workforce.</w:t>
      </w:r>
    </w:p>
    <w:p w14:paraId="18BF1788" w14:textId="6A229736" w:rsidR="007E3F31" w:rsidRDefault="007E3F31" w:rsidP="007E3F31"/>
    <w:p w14:paraId="46C6CD3A" w14:textId="53BBFAC4" w:rsidR="007E3F31" w:rsidRDefault="007E3F31" w:rsidP="007E3F31">
      <w:pPr>
        <w:jc w:val="center"/>
        <w:rPr>
          <w:b/>
          <w:bCs/>
          <w:lang w:val="en-US"/>
        </w:rPr>
      </w:pPr>
    </w:p>
    <w:p w14:paraId="667BD44C" w14:textId="77777777" w:rsidR="0009390F" w:rsidRDefault="0009390F" w:rsidP="007E3F31">
      <w:pPr>
        <w:jc w:val="center"/>
        <w:rPr>
          <w:b/>
          <w:bCs/>
          <w:lang w:val="en-US"/>
        </w:rPr>
      </w:pPr>
    </w:p>
    <w:p w14:paraId="1DEDC577" w14:textId="77777777" w:rsidR="0009390F" w:rsidRDefault="0009390F" w:rsidP="007E3F31">
      <w:pPr>
        <w:jc w:val="center"/>
        <w:rPr>
          <w:b/>
          <w:bCs/>
          <w:lang w:val="en-US"/>
        </w:rPr>
      </w:pPr>
    </w:p>
    <w:p w14:paraId="0416F4D7" w14:textId="77777777" w:rsidR="0009390F" w:rsidRPr="0009390F" w:rsidRDefault="0009390F" w:rsidP="0009390F">
      <w:pPr>
        <w:pStyle w:val="ListParagraph"/>
        <w:numPr>
          <w:ilvl w:val="0"/>
          <w:numId w:val="10"/>
        </w:numPr>
        <w:jc w:val="center"/>
        <w:rPr>
          <w:b/>
          <w:bCs/>
          <w:lang w:val="en-US"/>
        </w:rPr>
      </w:pPr>
    </w:p>
    <w:p w14:paraId="03F4FB7A" w14:textId="77777777" w:rsidR="007E3F31" w:rsidRPr="007E3F31" w:rsidRDefault="007E3F31" w:rsidP="007E3F31">
      <w:pPr>
        <w:numPr>
          <w:ilvl w:val="0"/>
          <w:numId w:val="5"/>
        </w:numPr>
      </w:pPr>
      <w:r w:rsidRPr="007E3F31">
        <w:rPr>
          <w:lang w:val="en-US"/>
        </w:rPr>
        <w:t>Welch's implementation of a "boundaryless" organizational structure fostered innovation and creativity within GE.</w:t>
      </w:r>
    </w:p>
    <w:p w14:paraId="68602519" w14:textId="77777777" w:rsidR="007E3F31" w:rsidRPr="007E3F31" w:rsidRDefault="007E3F31" w:rsidP="007E3F31">
      <w:pPr>
        <w:numPr>
          <w:ilvl w:val="0"/>
          <w:numId w:val="5"/>
        </w:numPr>
      </w:pPr>
      <w:r w:rsidRPr="007E3F31">
        <w:rPr>
          <w:lang w:val="en-US"/>
        </w:rPr>
        <w:t>The structural changes facilitated collaboration, knowledge sharing, and agility.</w:t>
      </w:r>
    </w:p>
    <w:p w14:paraId="4B7C2F9C" w14:textId="1FA733FB" w:rsidR="007E3F31" w:rsidRPr="007E3F31" w:rsidRDefault="007E3F31" w:rsidP="007E3F31">
      <w:pPr>
        <w:numPr>
          <w:ilvl w:val="0"/>
          <w:numId w:val="5"/>
        </w:numPr>
      </w:pPr>
      <w:r w:rsidRPr="007E3F31">
        <w:rPr>
          <w:lang w:val="en-US"/>
        </w:rPr>
        <w:t xml:space="preserve">Initiatives like the Work-Out program and "boundaryless behavior" </w:t>
      </w:r>
      <w:r w:rsidR="00212613">
        <w:rPr>
          <w:lang w:val="en-US"/>
        </w:rPr>
        <w:t>supported</w:t>
      </w:r>
      <w:r w:rsidRPr="007E3F31">
        <w:rPr>
          <w:lang w:val="en-US"/>
        </w:rPr>
        <w:t xml:space="preserve"> the organizational </w:t>
      </w:r>
      <w:r w:rsidR="00212613">
        <w:rPr>
          <w:lang w:val="en-US"/>
        </w:rPr>
        <w:t>impro</w:t>
      </w:r>
      <w:r w:rsidR="002054F1">
        <w:rPr>
          <w:lang w:val="en-US"/>
        </w:rPr>
        <w:t>vement.</w:t>
      </w:r>
      <w:r w:rsidRPr="007E3F31">
        <w:rPr>
          <w:lang w:val="en-US"/>
        </w:rPr>
        <w:t>.</w:t>
      </w:r>
    </w:p>
    <w:p w14:paraId="763B535A" w14:textId="1C2F9F98" w:rsidR="007E3F31" w:rsidRPr="007E3F31" w:rsidRDefault="007E3F31" w:rsidP="007E3F31">
      <w:pPr>
        <w:numPr>
          <w:ilvl w:val="0"/>
          <w:numId w:val="5"/>
        </w:numPr>
      </w:pPr>
      <w:r w:rsidRPr="007E3F31">
        <w:rPr>
          <w:lang w:val="en-US"/>
        </w:rPr>
        <w:t xml:space="preserve">Welch's focus on talent development </w:t>
      </w:r>
      <w:r w:rsidR="008757D1">
        <w:rPr>
          <w:lang w:val="en-US"/>
        </w:rPr>
        <w:t xml:space="preserve">additionally </w:t>
      </w:r>
      <w:r w:rsidRPr="007E3F31">
        <w:rPr>
          <w:lang w:val="en-US"/>
        </w:rPr>
        <w:t xml:space="preserve"> contributed to GE's success.</w:t>
      </w:r>
    </w:p>
    <w:p w14:paraId="6D902317" w14:textId="728BB47F" w:rsidR="007E3F31" w:rsidRDefault="007E3F31" w:rsidP="007E3F31"/>
    <w:p w14:paraId="224BF79A" w14:textId="5766844B" w:rsidR="007E3F31" w:rsidRDefault="007E3F31" w:rsidP="007E3F31">
      <w:pPr>
        <w:jc w:val="center"/>
        <w:rPr>
          <w:b/>
          <w:bCs/>
          <w:lang w:val="en-US"/>
        </w:rPr>
      </w:pPr>
    </w:p>
    <w:p w14:paraId="43C3B867" w14:textId="77777777" w:rsidR="007E3F31" w:rsidRPr="007E3F31" w:rsidRDefault="007E3F31" w:rsidP="007E3F31">
      <w:pPr>
        <w:numPr>
          <w:ilvl w:val="0"/>
          <w:numId w:val="6"/>
        </w:numPr>
      </w:pPr>
      <w:r w:rsidRPr="007E3F31">
        <w:rPr>
          <w:lang w:val="en-US"/>
        </w:rPr>
        <w:t>Bass, B. M. (1985). Leadership and performance beyond expectations. Free Press.</w:t>
      </w:r>
    </w:p>
    <w:p w14:paraId="46863005" w14:textId="77777777" w:rsidR="007E3F31" w:rsidRPr="007E3F31" w:rsidRDefault="007E3F31" w:rsidP="007E3F31">
      <w:pPr>
        <w:numPr>
          <w:ilvl w:val="0"/>
          <w:numId w:val="6"/>
        </w:numPr>
      </w:pPr>
      <w:r w:rsidRPr="007E3F31">
        <w:rPr>
          <w:lang w:val="en-US"/>
        </w:rPr>
        <w:t>Burns, J. M. (1978). Leadership. Harper &amp; Row.</w:t>
      </w:r>
    </w:p>
    <w:p w14:paraId="24ECF92C" w14:textId="77777777" w:rsidR="007E3F31" w:rsidRPr="007E3F31" w:rsidRDefault="007E3F31" w:rsidP="007E3F31">
      <w:pPr>
        <w:numPr>
          <w:ilvl w:val="0"/>
          <w:numId w:val="6"/>
        </w:numPr>
      </w:pPr>
      <w:proofErr w:type="spellStart"/>
      <w:r w:rsidRPr="007E3F31">
        <w:rPr>
          <w:lang w:val="en-US"/>
        </w:rPr>
        <w:t>Chemers</w:t>
      </w:r>
      <w:proofErr w:type="spellEnd"/>
      <w:r w:rsidRPr="007E3F31">
        <w:rPr>
          <w:lang w:val="en-US"/>
        </w:rPr>
        <w:t>, M. M. (2001). Leadership theory and research: A systems perspective. Annual Review of Psychology, 52, 327-357.</w:t>
      </w:r>
    </w:p>
    <w:p w14:paraId="321FE028" w14:textId="77777777" w:rsidR="007E3F31" w:rsidRPr="007E3F31" w:rsidRDefault="007E3F31" w:rsidP="007E3F31">
      <w:pPr>
        <w:numPr>
          <w:ilvl w:val="0"/>
          <w:numId w:val="6"/>
        </w:numPr>
      </w:pPr>
      <w:r w:rsidRPr="007E3F31">
        <w:rPr>
          <w:lang w:val="en-US"/>
        </w:rPr>
        <w:t>Conger, J. A., &amp; Kanungo, R. N. (1987). Toward a behavioral theory of charismatic leadership in organizational settings. Academy of Management Review, 12(4), 637-647.</w:t>
      </w:r>
    </w:p>
    <w:p w14:paraId="0BE729D6" w14:textId="77777777" w:rsidR="007E3F31" w:rsidRPr="007E3F31" w:rsidRDefault="007E3F31" w:rsidP="007E3F31">
      <w:pPr>
        <w:numPr>
          <w:ilvl w:val="0"/>
          <w:numId w:val="6"/>
        </w:numPr>
      </w:pPr>
      <w:r w:rsidRPr="007E3F31">
        <w:rPr>
          <w:lang w:val="en-US"/>
        </w:rPr>
        <w:t>Gardner, W. L., Avolio, B. J., Luthans, F., May, D. R., &amp; Walumbwa, F. (2005). "Can you see the real me?" A self-based model of authentic leader and follower development. The Leadership Quarterly, 16(3), 343-372.</w:t>
      </w:r>
    </w:p>
    <w:p w14:paraId="3E3CBF46" w14:textId="77777777" w:rsidR="007E3F31" w:rsidRPr="007E3F31" w:rsidRDefault="007E3F31" w:rsidP="007E3F31">
      <w:pPr>
        <w:numPr>
          <w:ilvl w:val="0"/>
          <w:numId w:val="6"/>
        </w:numPr>
      </w:pPr>
      <w:r w:rsidRPr="007E3F31">
        <w:rPr>
          <w:lang w:val="en-US"/>
        </w:rPr>
        <w:t>George, B. (2003). Authentic leadership: Rediscovering the secrets to creating lasting value. Jossey-Bass.</w:t>
      </w:r>
    </w:p>
    <w:p w14:paraId="3B82B3AD" w14:textId="77777777" w:rsidR="007E3F31" w:rsidRPr="007E3F31" w:rsidRDefault="007E3F31" w:rsidP="007E3F31">
      <w:pPr>
        <w:numPr>
          <w:ilvl w:val="0"/>
          <w:numId w:val="6"/>
        </w:numPr>
      </w:pPr>
      <w:r w:rsidRPr="007E3F31">
        <w:rPr>
          <w:lang w:val="en-US"/>
        </w:rPr>
        <w:t xml:space="preserve">House, R. J., &amp; Shamir, B. (1993). Toward the integration of transformational, charismatic, and visionary theories. In M. M. </w:t>
      </w:r>
      <w:proofErr w:type="spellStart"/>
      <w:r w:rsidRPr="007E3F31">
        <w:rPr>
          <w:lang w:val="en-US"/>
        </w:rPr>
        <w:t>Chemers</w:t>
      </w:r>
      <w:proofErr w:type="spellEnd"/>
      <w:r w:rsidRPr="007E3F31">
        <w:rPr>
          <w:lang w:val="en-US"/>
        </w:rPr>
        <w:t xml:space="preserve"> &amp; R. Ayman (Eds.), Leadership Theory and Research: Perspectives and Directions (pp. 81-107). Academic Press.</w:t>
      </w:r>
    </w:p>
    <w:p w14:paraId="2033C61F" w14:textId="77777777" w:rsidR="007E3F31" w:rsidRPr="007E3F31" w:rsidRDefault="007E3F31" w:rsidP="007E3F31">
      <w:pPr>
        <w:numPr>
          <w:ilvl w:val="0"/>
          <w:numId w:val="6"/>
        </w:numPr>
      </w:pPr>
      <w:r w:rsidRPr="007E3F31">
        <w:rPr>
          <w:lang w:val="en-US"/>
        </w:rPr>
        <w:t>Northouse, P. G. (2018). Leadership: Theory and practice. Sage Publications.</w:t>
      </w:r>
    </w:p>
    <w:p w14:paraId="7D4457AB" w14:textId="77777777" w:rsidR="007E3F31" w:rsidRPr="007E3F31" w:rsidRDefault="007E3F31" w:rsidP="007E3F31">
      <w:pPr>
        <w:numPr>
          <w:ilvl w:val="0"/>
          <w:numId w:val="6"/>
        </w:numPr>
      </w:pPr>
      <w:r w:rsidRPr="007E3F31">
        <w:rPr>
          <w:lang w:val="en-US"/>
        </w:rPr>
        <w:t xml:space="preserve">Podsakoff, P. M., MacKenzie, S. B., &amp; </w:t>
      </w:r>
      <w:proofErr w:type="spellStart"/>
      <w:r w:rsidRPr="007E3F31">
        <w:rPr>
          <w:lang w:val="en-US"/>
        </w:rPr>
        <w:t>Bommer</w:t>
      </w:r>
      <w:proofErr w:type="spellEnd"/>
      <w:r w:rsidRPr="007E3F31">
        <w:rPr>
          <w:lang w:val="en-US"/>
        </w:rPr>
        <w:t>, W. H. (1996). Transformational leader behaviors and substitutes for leadership as determinants of employee satisfaction, commitment, trust, and organizational citizenship behaviors. Journal of Management, 22(2), 259-298.</w:t>
      </w:r>
    </w:p>
    <w:p w14:paraId="41E4351B" w14:textId="77777777" w:rsidR="007E3F31" w:rsidRPr="007E3F31" w:rsidRDefault="007E3F31" w:rsidP="007E3F31">
      <w:pPr>
        <w:numPr>
          <w:ilvl w:val="0"/>
          <w:numId w:val="6"/>
        </w:numPr>
      </w:pPr>
      <w:r w:rsidRPr="007E3F31">
        <w:rPr>
          <w:lang w:val="en-US"/>
        </w:rPr>
        <w:t>Shamir, B., House, R. J., &amp; Arthur, M. B. (1993). The motivational effects of charismatic leadership: A self-concept based theory. Organization Science, 4(4), 577-594.</w:t>
      </w:r>
    </w:p>
    <w:p w14:paraId="12EE17AD" w14:textId="77777777" w:rsidR="007E3F31" w:rsidRPr="007E3F31" w:rsidRDefault="007E3F31" w:rsidP="007E3F31"/>
    <w:sectPr w:rsidR="007E3F31" w:rsidRPr="007E3F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B3326E"/>
    <w:multiLevelType w:val="hybridMultilevel"/>
    <w:tmpl w:val="ABDE0324"/>
    <w:lvl w:ilvl="0" w:tplc="CF6E50B0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AF01846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AD2042E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87E529C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D660A3E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308D272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D2C2D5E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AA6CC28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17A0FA4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C73525D"/>
    <w:multiLevelType w:val="hybridMultilevel"/>
    <w:tmpl w:val="18CA3F38"/>
    <w:lvl w:ilvl="0" w:tplc="D5162BB0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C7036B6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3E4AFBC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F048E0C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21E301E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346EB4FA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842456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FF0BC28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0EC2ED0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29F60D38"/>
    <w:multiLevelType w:val="hybridMultilevel"/>
    <w:tmpl w:val="95BA8F10"/>
    <w:lvl w:ilvl="0" w:tplc="BE5E8C80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2569F22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B921090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054F09C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224DDF2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25A6F40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97AA4DC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928154E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506F35C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2C2D7B4D"/>
    <w:multiLevelType w:val="hybridMultilevel"/>
    <w:tmpl w:val="012A0088"/>
    <w:lvl w:ilvl="0" w:tplc="E2906498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EFA4836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0D4693C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3ECE4A4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116A86C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BF84442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B26DCAC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0FC1868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19C624E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334217AB"/>
    <w:multiLevelType w:val="hybridMultilevel"/>
    <w:tmpl w:val="E71A9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7D2D82"/>
    <w:multiLevelType w:val="hybridMultilevel"/>
    <w:tmpl w:val="68863D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613432"/>
    <w:multiLevelType w:val="hybridMultilevel"/>
    <w:tmpl w:val="57AE418C"/>
    <w:lvl w:ilvl="0" w:tplc="00A03F30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6645148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612D55A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8C0CF7C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7BAA57C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3AACF8C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62A4662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B663D28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9B00D76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45447A83"/>
    <w:multiLevelType w:val="hybridMultilevel"/>
    <w:tmpl w:val="7ACA1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A5147C9"/>
    <w:multiLevelType w:val="hybridMultilevel"/>
    <w:tmpl w:val="E25A2A26"/>
    <w:lvl w:ilvl="0" w:tplc="740A3886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F7429BC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D721BA4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42C3404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9AC0E74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37E18A4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BA0ED9C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42E7F1A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64CC8A0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50004FEC"/>
    <w:multiLevelType w:val="hybridMultilevel"/>
    <w:tmpl w:val="6D5850B4"/>
    <w:lvl w:ilvl="0" w:tplc="08090001">
      <w:start w:val="1"/>
      <w:numFmt w:val="bullet"/>
      <w:lvlText w:val=""/>
      <w:lvlJc w:val="left"/>
      <w:pPr>
        <w:ind w:left="46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3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61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8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5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82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9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7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429" w:hanging="360"/>
      </w:pPr>
      <w:rPr>
        <w:rFonts w:ascii="Wingdings" w:hAnsi="Wingdings" w:hint="default"/>
      </w:rPr>
    </w:lvl>
  </w:abstractNum>
  <w:num w:numId="1" w16cid:durableId="2140604711">
    <w:abstractNumId w:val="1"/>
  </w:num>
  <w:num w:numId="2" w16cid:durableId="227618065">
    <w:abstractNumId w:val="3"/>
  </w:num>
  <w:num w:numId="3" w16cid:durableId="2139446253">
    <w:abstractNumId w:val="2"/>
  </w:num>
  <w:num w:numId="4" w16cid:durableId="1351179181">
    <w:abstractNumId w:val="8"/>
  </w:num>
  <w:num w:numId="5" w16cid:durableId="405149755">
    <w:abstractNumId w:val="6"/>
  </w:num>
  <w:num w:numId="6" w16cid:durableId="851066573">
    <w:abstractNumId w:val="0"/>
  </w:num>
  <w:num w:numId="7" w16cid:durableId="2079788757">
    <w:abstractNumId w:val="7"/>
  </w:num>
  <w:num w:numId="8" w16cid:durableId="2048097256">
    <w:abstractNumId w:val="9"/>
  </w:num>
  <w:num w:numId="9" w16cid:durableId="270630497">
    <w:abstractNumId w:val="4"/>
  </w:num>
  <w:num w:numId="10" w16cid:durableId="181856879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F31"/>
    <w:rsid w:val="00005FC7"/>
    <w:rsid w:val="00020B12"/>
    <w:rsid w:val="0009390F"/>
    <w:rsid w:val="000A3946"/>
    <w:rsid w:val="000C35B6"/>
    <w:rsid w:val="000D4BE8"/>
    <w:rsid w:val="00113B26"/>
    <w:rsid w:val="001458B6"/>
    <w:rsid w:val="001669B5"/>
    <w:rsid w:val="00186AFD"/>
    <w:rsid w:val="002054F1"/>
    <w:rsid w:val="00212613"/>
    <w:rsid w:val="00243B95"/>
    <w:rsid w:val="002E2085"/>
    <w:rsid w:val="002F1DEE"/>
    <w:rsid w:val="003A0DD9"/>
    <w:rsid w:val="003D3095"/>
    <w:rsid w:val="004473C0"/>
    <w:rsid w:val="004B2320"/>
    <w:rsid w:val="00512CFC"/>
    <w:rsid w:val="00513F60"/>
    <w:rsid w:val="005A5558"/>
    <w:rsid w:val="005A5B79"/>
    <w:rsid w:val="005E0061"/>
    <w:rsid w:val="006B4733"/>
    <w:rsid w:val="006C7C37"/>
    <w:rsid w:val="00717AEE"/>
    <w:rsid w:val="007E3F31"/>
    <w:rsid w:val="008757D1"/>
    <w:rsid w:val="008D4B89"/>
    <w:rsid w:val="0091160F"/>
    <w:rsid w:val="0093593A"/>
    <w:rsid w:val="0099023D"/>
    <w:rsid w:val="00AD3CD2"/>
    <w:rsid w:val="00B545A0"/>
    <w:rsid w:val="00B57C74"/>
    <w:rsid w:val="00B81962"/>
    <w:rsid w:val="00B825B4"/>
    <w:rsid w:val="00C72568"/>
    <w:rsid w:val="00C72A13"/>
    <w:rsid w:val="00DC3977"/>
    <w:rsid w:val="00EA0294"/>
    <w:rsid w:val="00EB470A"/>
    <w:rsid w:val="00F57C70"/>
    <w:rsid w:val="00F75286"/>
    <w:rsid w:val="00F8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579FE7"/>
  <w15:chartTrackingRefBased/>
  <w15:docId w15:val="{71EE3B9C-1E9C-DE4B-A68C-2B9EB3DE37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73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70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9222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504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09465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410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9940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62658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7819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88941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50968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69946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98784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87170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22853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942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9729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84330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945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4891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43680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6695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1113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11283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53649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997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3092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22580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0650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87985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1267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4968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8409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62530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61769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06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0989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52814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2745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04680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2838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0667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74381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68144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5979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42855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61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918616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02503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89634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1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871</Words>
  <Characters>4971</Characters>
  <Application>Microsoft Office Word</Application>
  <DocSecurity>0</DocSecurity>
  <Lines>41</Lines>
  <Paragraphs>11</Paragraphs>
  <ScaleCrop>false</ScaleCrop>
  <Company/>
  <LinksUpToDate>false</LinksUpToDate>
  <CharactersWithSpaces>5831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Georgeta-Alina Craciun</dc:creator>
  <cp:keywords/>
  <dc:description/>
  <cp:lastModifiedBy>Adriana</cp:lastModifiedBy>
  <cp:revision>2</cp:revision>
  <dcterms:created xsi:type="dcterms:W3CDTF">2023-07-28T12:47:00Z</dcterms:created>
  <dcterms:modified xsi:type="dcterms:W3CDTF">2023-07-28T12:47:00Z</dcterms:modified>
</cp:coreProperties>
</file>