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27FD" w:rsidRPr="00002E51" w:rsidRDefault="00002E51" w:rsidP="00002E51">
      <w:pPr>
        <w:jc w:val="center"/>
        <w:rPr>
          <w:rFonts w:ascii="Times New Roman" w:hAnsi="Times New Roman" w:cs="Times New Roman"/>
          <w:sz w:val="32"/>
          <w:szCs w:val="32"/>
        </w:rPr>
      </w:pPr>
      <w:r w:rsidRPr="00002E51">
        <w:rPr>
          <w:rFonts w:ascii="Times New Roman" w:hAnsi="Times New Roman" w:cs="Times New Roman"/>
          <w:sz w:val="32"/>
          <w:szCs w:val="32"/>
        </w:rPr>
        <w:t>Smart and connected devices 2</w:t>
      </w:r>
    </w:p>
    <w:p w:rsidR="00002E51" w:rsidRDefault="00002E51" w:rsidP="00002E51">
      <w:pPr>
        <w:spacing w:before="120" w:after="120"/>
        <w:jc w:val="center"/>
        <w:rPr>
          <w:rFonts w:ascii="Arial" w:hAnsi="Arial" w:cs="Arial"/>
          <w:b/>
        </w:rPr>
      </w:pPr>
      <w:r w:rsidRPr="00002E51">
        <w:rPr>
          <w:rFonts w:ascii="Times New Roman" w:hAnsi="Times New Roman" w:cs="Times New Roman"/>
          <w:sz w:val="32"/>
          <w:szCs w:val="32"/>
        </w:rPr>
        <w:t>Module lecture:</w:t>
      </w:r>
      <w:r w:rsidRPr="00002E51">
        <w:rPr>
          <w:rFonts w:ascii="Arial" w:hAnsi="Arial" w:cs="Arial"/>
          <w:b/>
        </w:rPr>
        <w:t xml:space="preserve"> </w:t>
      </w:r>
      <w:r w:rsidRPr="00002E51">
        <w:rPr>
          <w:rFonts w:ascii="Times New Roman" w:hAnsi="Times New Roman" w:cs="Times New Roman"/>
          <w:sz w:val="32"/>
          <w:szCs w:val="32"/>
        </w:rPr>
        <w:t>Dr Mabrouka Abuhmida</w:t>
      </w:r>
    </w:p>
    <w:p w:rsidR="00002E51" w:rsidRDefault="00002E51" w:rsidP="001240A1">
      <w:pPr>
        <w:jc w:val="center"/>
        <w:rPr>
          <w:rFonts w:ascii="Times New Roman" w:hAnsi="Times New Roman" w:cs="Times New Roman"/>
          <w:sz w:val="32"/>
          <w:szCs w:val="32"/>
        </w:rPr>
      </w:pPr>
      <w:r w:rsidRPr="00002E51">
        <w:rPr>
          <w:rFonts w:ascii="Times New Roman" w:hAnsi="Times New Roman" w:cs="Times New Roman"/>
          <w:sz w:val="32"/>
          <w:szCs w:val="32"/>
        </w:rPr>
        <w:t>Module code: ACDA6005</w:t>
      </w:r>
    </w:p>
    <w:p w:rsidR="00684414" w:rsidRDefault="00684414" w:rsidP="009D6B8F">
      <w:pPr>
        <w:rPr>
          <w:rFonts w:ascii="Times New Roman" w:hAnsi="Times New Roman" w:cs="Times New Roman"/>
          <w:sz w:val="28"/>
          <w:szCs w:val="28"/>
        </w:rPr>
        <w:sectPr w:rsidR="00684414">
          <w:headerReference w:type="default" r:id="rId7"/>
          <w:pgSz w:w="11906" w:h="16838"/>
          <w:pgMar w:top="1440" w:right="1440" w:bottom="1440" w:left="1440" w:header="708" w:footer="708" w:gutter="0"/>
          <w:cols w:space="708"/>
          <w:docGrid w:linePitch="360"/>
        </w:sectPr>
      </w:pPr>
    </w:p>
    <w:p w:rsidR="00684414" w:rsidRPr="00684414" w:rsidRDefault="00684414" w:rsidP="009D6B8F">
      <w:pPr>
        <w:rPr>
          <w:rFonts w:ascii="Times New Roman" w:hAnsi="Times New Roman" w:cs="Times New Roman"/>
          <w:sz w:val="28"/>
          <w:szCs w:val="28"/>
        </w:rPr>
      </w:pPr>
      <w:r w:rsidRPr="00684414">
        <w:rPr>
          <w:rFonts w:ascii="Times New Roman" w:hAnsi="Times New Roman" w:cs="Times New Roman"/>
          <w:sz w:val="28"/>
          <w:szCs w:val="28"/>
        </w:rPr>
        <w:t>This is the second part of the assignment which includes the program that has been selected which is packet tracer. Which has been used to produce a road safety network.</w:t>
      </w:r>
    </w:p>
    <w:p w:rsidR="00417EA5" w:rsidRDefault="00417EA5" w:rsidP="009D6B8F">
      <w:pPr>
        <w:rPr>
          <w:rFonts w:ascii="Times New Roman" w:hAnsi="Times New Roman" w:cs="Times New Roman"/>
          <w:sz w:val="24"/>
          <w:szCs w:val="24"/>
        </w:rPr>
      </w:pPr>
      <w:r w:rsidRPr="00417EA5">
        <w:rPr>
          <w:rFonts w:ascii="Times New Roman" w:hAnsi="Times New Roman" w:cs="Times New Roman"/>
          <w:sz w:val="28"/>
          <w:szCs w:val="28"/>
        </w:rPr>
        <w:t>Yellow</w:t>
      </w:r>
      <w:r>
        <w:rPr>
          <w:rFonts w:ascii="Times New Roman" w:hAnsi="Times New Roman" w:cs="Times New Roman"/>
          <w:sz w:val="24"/>
          <w:szCs w:val="24"/>
        </w:rPr>
        <w:t xml:space="preserve"> </w:t>
      </w:r>
      <w:r w:rsidR="00684414">
        <w:rPr>
          <w:rFonts w:ascii="Times New Roman" w:hAnsi="Times New Roman" w:cs="Times New Roman"/>
          <w:sz w:val="24"/>
          <w:szCs w:val="24"/>
        </w:rPr>
        <w:t>– Within</w:t>
      </w:r>
      <w:r>
        <w:rPr>
          <w:rFonts w:ascii="Times New Roman" w:hAnsi="Times New Roman" w:cs="Times New Roman"/>
          <w:sz w:val="24"/>
          <w:szCs w:val="24"/>
        </w:rPr>
        <w:t xml:space="preserve"> the yellow box contains the </w:t>
      </w:r>
      <w:r w:rsidR="00684414">
        <w:rPr>
          <w:rFonts w:ascii="Times New Roman" w:hAnsi="Times New Roman" w:cs="Times New Roman"/>
          <w:sz w:val="24"/>
          <w:szCs w:val="24"/>
        </w:rPr>
        <w:t>pc,</w:t>
      </w:r>
      <w:r>
        <w:rPr>
          <w:rFonts w:ascii="Times New Roman" w:hAnsi="Times New Roman" w:cs="Times New Roman"/>
          <w:sz w:val="24"/>
          <w:szCs w:val="24"/>
        </w:rPr>
        <w:t xml:space="preserve"> server and the switch. These devices will be used to run the network and all devices within the network will link back to the switch which then links to the pc and the server. The pc has been set as the remote server with a unique </w:t>
      </w:r>
      <w:r w:rsidR="00684414">
        <w:rPr>
          <w:rFonts w:ascii="Times New Roman" w:hAnsi="Times New Roman" w:cs="Times New Roman"/>
          <w:sz w:val="24"/>
          <w:szCs w:val="24"/>
        </w:rPr>
        <w:t>IP</w:t>
      </w:r>
      <w:r>
        <w:rPr>
          <w:rFonts w:ascii="Times New Roman" w:hAnsi="Times New Roman" w:cs="Times New Roman"/>
          <w:sz w:val="24"/>
          <w:szCs w:val="24"/>
        </w:rPr>
        <w:t xml:space="preserve"> address. This </w:t>
      </w:r>
      <w:r w:rsidR="00684414">
        <w:rPr>
          <w:rFonts w:ascii="Times New Roman" w:hAnsi="Times New Roman" w:cs="Times New Roman"/>
          <w:sz w:val="24"/>
          <w:szCs w:val="24"/>
        </w:rPr>
        <w:t>IP</w:t>
      </w:r>
      <w:r>
        <w:rPr>
          <w:rFonts w:ascii="Times New Roman" w:hAnsi="Times New Roman" w:cs="Times New Roman"/>
          <w:sz w:val="24"/>
          <w:szCs w:val="24"/>
        </w:rPr>
        <w:t xml:space="preserve"> address will be set on the devices within the blue and the white boxes. This unique </w:t>
      </w:r>
      <w:r w:rsidR="00684414">
        <w:rPr>
          <w:rFonts w:ascii="Times New Roman" w:hAnsi="Times New Roman" w:cs="Times New Roman"/>
          <w:sz w:val="24"/>
          <w:szCs w:val="24"/>
        </w:rPr>
        <w:t>IP</w:t>
      </w:r>
      <w:r>
        <w:rPr>
          <w:rFonts w:ascii="Times New Roman" w:hAnsi="Times New Roman" w:cs="Times New Roman"/>
          <w:sz w:val="24"/>
          <w:szCs w:val="24"/>
        </w:rPr>
        <w:t xml:space="preserve"> address will allow the devices to connect to this remote server. By accessing this remote server this is where conditions can be set on each device to give it functionality.</w:t>
      </w:r>
    </w:p>
    <w:p w:rsidR="00417EA5" w:rsidRPr="00120E7A" w:rsidRDefault="00417EA5" w:rsidP="009D6B8F">
      <w:pPr>
        <w:rPr>
          <w:rFonts w:ascii="Times New Roman" w:hAnsi="Times New Roman" w:cs="Times New Roman"/>
          <w:sz w:val="28"/>
          <w:szCs w:val="28"/>
        </w:rPr>
      </w:pPr>
      <w:r w:rsidRPr="00417EA5">
        <w:rPr>
          <w:rFonts w:ascii="Times New Roman" w:hAnsi="Times New Roman" w:cs="Times New Roman"/>
          <w:sz w:val="28"/>
          <w:szCs w:val="28"/>
        </w:rPr>
        <w:t>White box</w:t>
      </w:r>
      <w:r w:rsidR="00684414" w:rsidRPr="00417EA5">
        <w:rPr>
          <w:rFonts w:ascii="Times New Roman" w:hAnsi="Times New Roman" w:cs="Times New Roman"/>
          <w:sz w:val="28"/>
          <w:szCs w:val="28"/>
        </w:rPr>
        <w:t xml:space="preserve">- </w:t>
      </w:r>
      <w:r w:rsidR="00684414">
        <w:rPr>
          <w:rFonts w:ascii="Times New Roman" w:hAnsi="Times New Roman" w:cs="Times New Roman"/>
          <w:sz w:val="28"/>
          <w:szCs w:val="28"/>
        </w:rPr>
        <w:t>Within</w:t>
      </w:r>
      <w:r>
        <w:rPr>
          <w:rFonts w:ascii="Times New Roman" w:hAnsi="Times New Roman" w:cs="Times New Roman"/>
          <w:sz w:val="24"/>
          <w:szCs w:val="24"/>
        </w:rPr>
        <w:t xml:space="preserve"> the white box there is 3 devices CCTV </w:t>
      </w:r>
      <w:r w:rsidR="00684414">
        <w:rPr>
          <w:rFonts w:ascii="Times New Roman" w:hAnsi="Times New Roman" w:cs="Times New Roman"/>
          <w:sz w:val="24"/>
          <w:szCs w:val="24"/>
        </w:rPr>
        <w:t>camera,</w:t>
      </w:r>
      <w:r>
        <w:rPr>
          <w:rFonts w:ascii="Times New Roman" w:hAnsi="Times New Roman" w:cs="Times New Roman"/>
          <w:sz w:val="24"/>
          <w:szCs w:val="24"/>
        </w:rPr>
        <w:t xml:space="preserve"> motion detector and a light. These devices will be utilised to keep the road safe. For </w:t>
      </w:r>
      <w:r w:rsidR="00684414">
        <w:rPr>
          <w:rFonts w:ascii="Times New Roman" w:hAnsi="Times New Roman" w:cs="Times New Roman"/>
          <w:sz w:val="24"/>
          <w:szCs w:val="24"/>
        </w:rPr>
        <w:t>example,</w:t>
      </w:r>
      <w:r>
        <w:rPr>
          <w:rFonts w:ascii="Times New Roman" w:hAnsi="Times New Roman" w:cs="Times New Roman"/>
          <w:sz w:val="24"/>
          <w:szCs w:val="24"/>
        </w:rPr>
        <w:t xml:space="preserve"> the </w:t>
      </w:r>
      <w:r w:rsidR="00120E7A">
        <w:rPr>
          <w:rFonts w:ascii="Times New Roman" w:hAnsi="Times New Roman" w:cs="Times New Roman"/>
          <w:sz w:val="24"/>
          <w:szCs w:val="24"/>
        </w:rPr>
        <w:t>CCTV</w:t>
      </w:r>
      <w:r>
        <w:rPr>
          <w:rFonts w:ascii="Times New Roman" w:hAnsi="Times New Roman" w:cs="Times New Roman"/>
          <w:sz w:val="24"/>
          <w:szCs w:val="24"/>
        </w:rPr>
        <w:t xml:space="preserve"> </w:t>
      </w:r>
      <w:r w:rsidR="00684414">
        <w:rPr>
          <w:rFonts w:ascii="Times New Roman" w:hAnsi="Times New Roman" w:cs="Times New Roman"/>
          <w:sz w:val="24"/>
          <w:szCs w:val="24"/>
        </w:rPr>
        <w:t>camera will</w:t>
      </w:r>
      <w:r>
        <w:rPr>
          <w:rFonts w:ascii="Times New Roman" w:hAnsi="Times New Roman" w:cs="Times New Roman"/>
          <w:sz w:val="24"/>
          <w:szCs w:val="24"/>
        </w:rPr>
        <w:t xml:space="preserve"> turn off if there is no motion </w:t>
      </w:r>
      <w:r w:rsidR="00684414">
        <w:rPr>
          <w:rFonts w:ascii="Times New Roman" w:hAnsi="Times New Roman" w:cs="Times New Roman"/>
          <w:sz w:val="24"/>
          <w:szCs w:val="24"/>
        </w:rPr>
        <w:t>detected,</w:t>
      </w:r>
      <w:r>
        <w:rPr>
          <w:rFonts w:ascii="Times New Roman" w:hAnsi="Times New Roman" w:cs="Times New Roman"/>
          <w:sz w:val="24"/>
          <w:szCs w:val="24"/>
        </w:rPr>
        <w:t xml:space="preserve"> where as if there is movement then the camera will activate along with the light. As the motion detector will activate the camera and the light as</w:t>
      </w:r>
      <w:r w:rsidR="00120E7A">
        <w:rPr>
          <w:rFonts w:ascii="Times New Roman" w:hAnsi="Times New Roman" w:cs="Times New Roman"/>
          <w:sz w:val="24"/>
          <w:szCs w:val="24"/>
        </w:rPr>
        <w:t xml:space="preserve"> </w:t>
      </w:r>
      <w:r>
        <w:rPr>
          <w:rFonts w:ascii="Times New Roman" w:hAnsi="Times New Roman" w:cs="Times New Roman"/>
          <w:sz w:val="24"/>
          <w:szCs w:val="24"/>
        </w:rPr>
        <w:t>well as turn both of the devices off if no movement has been detected.</w:t>
      </w:r>
      <w:r w:rsidR="00120E7A">
        <w:rPr>
          <w:rFonts w:ascii="Times New Roman" w:hAnsi="Times New Roman" w:cs="Times New Roman"/>
          <w:sz w:val="24"/>
          <w:szCs w:val="24"/>
        </w:rPr>
        <w:t xml:space="preserve"> To allow this to happen the conditions had to be created within the remote server that will allow the motion detector to activate and deactivate the camera and the light.</w:t>
      </w:r>
    </w:p>
    <w:p w:rsidR="00684414" w:rsidRDefault="00684414" w:rsidP="009D6B8F">
      <w:pPr>
        <w:rPr>
          <w:rFonts w:ascii="Times New Roman" w:hAnsi="Times New Roman" w:cs="Times New Roman"/>
          <w:sz w:val="28"/>
          <w:szCs w:val="28"/>
        </w:rPr>
      </w:pPr>
    </w:p>
    <w:p w:rsidR="00684414" w:rsidRDefault="00684414" w:rsidP="009D6B8F">
      <w:pPr>
        <w:rPr>
          <w:rFonts w:ascii="Times New Roman" w:hAnsi="Times New Roman" w:cs="Times New Roman"/>
          <w:sz w:val="28"/>
          <w:szCs w:val="28"/>
        </w:rPr>
      </w:pPr>
    </w:p>
    <w:p w:rsidR="00120E7A" w:rsidRDefault="00120E7A" w:rsidP="009D6B8F">
      <w:pPr>
        <w:rPr>
          <w:rFonts w:ascii="Times New Roman" w:hAnsi="Times New Roman" w:cs="Times New Roman"/>
          <w:sz w:val="24"/>
          <w:szCs w:val="24"/>
        </w:rPr>
      </w:pPr>
      <w:r w:rsidRPr="00120E7A">
        <w:rPr>
          <w:rFonts w:ascii="Times New Roman" w:hAnsi="Times New Roman" w:cs="Times New Roman"/>
          <w:sz w:val="28"/>
          <w:szCs w:val="28"/>
        </w:rPr>
        <w:t xml:space="preserve">Blue box </w:t>
      </w:r>
      <w:r>
        <w:rPr>
          <w:rFonts w:ascii="Times New Roman" w:hAnsi="Times New Roman" w:cs="Times New Roman"/>
          <w:sz w:val="28"/>
          <w:szCs w:val="28"/>
        </w:rPr>
        <w:t>– I</w:t>
      </w:r>
      <w:r>
        <w:rPr>
          <w:rFonts w:ascii="Times New Roman" w:hAnsi="Times New Roman" w:cs="Times New Roman"/>
          <w:sz w:val="24"/>
          <w:szCs w:val="24"/>
        </w:rPr>
        <w:t xml:space="preserve">n the blue box there is a solar panel that is connected to a power meter that will then charge the battery. </w:t>
      </w:r>
      <w:r w:rsidR="00684414">
        <w:rPr>
          <w:rFonts w:ascii="Times New Roman" w:hAnsi="Times New Roman" w:cs="Times New Roman"/>
          <w:sz w:val="24"/>
          <w:szCs w:val="24"/>
        </w:rPr>
        <w:t xml:space="preserve"> </w:t>
      </w:r>
      <w:r>
        <w:rPr>
          <w:rFonts w:ascii="Times New Roman" w:hAnsi="Times New Roman" w:cs="Times New Roman"/>
          <w:sz w:val="24"/>
          <w:szCs w:val="24"/>
        </w:rPr>
        <w:t xml:space="preserve">The solar panel will be seen and used on the roads as they will export energy to </w:t>
      </w:r>
      <w:r w:rsidR="00684414">
        <w:rPr>
          <w:rFonts w:ascii="Times New Roman" w:hAnsi="Times New Roman" w:cs="Times New Roman"/>
          <w:sz w:val="24"/>
          <w:szCs w:val="24"/>
        </w:rPr>
        <w:t>keep solar</w:t>
      </w:r>
      <w:r>
        <w:rPr>
          <w:rFonts w:ascii="Times New Roman" w:hAnsi="Times New Roman" w:cs="Times New Roman"/>
          <w:sz w:val="24"/>
          <w:szCs w:val="24"/>
        </w:rPr>
        <w:t xml:space="preserve"> powered devices alive such as the battery. This is involved in road safety as it will keep solar powered devices running by sending out solar energy as well as keeping the city running on solar energy. When devices within the city run out of solar power such as street lamps or other devices then this could prove danger to the roads with no lights.</w:t>
      </w:r>
    </w:p>
    <w:p w:rsidR="00120E7A" w:rsidRDefault="00120E7A" w:rsidP="009D6B8F">
      <w:pPr>
        <w:rPr>
          <w:rFonts w:ascii="Times New Roman" w:hAnsi="Times New Roman" w:cs="Times New Roman"/>
          <w:sz w:val="24"/>
          <w:szCs w:val="24"/>
        </w:rPr>
      </w:pPr>
      <w:r w:rsidRPr="00120E7A">
        <w:rPr>
          <w:rFonts w:ascii="Times New Roman" w:hAnsi="Times New Roman" w:cs="Times New Roman"/>
          <w:sz w:val="28"/>
          <w:szCs w:val="28"/>
        </w:rPr>
        <w:t>Green box</w:t>
      </w:r>
      <w:r>
        <w:rPr>
          <w:rFonts w:ascii="Times New Roman" w:hAnsi="Times New Roman" w:cs="Times New Roman"/>
          <w:sz w:val="28"/>
          <w:szCs w:val="28"/>
        </w:rPr>
        <w:t xml:space="preserve">- </w:t>
      </w:r>
      <w:r w:rsidRPr="00AE14A0">
        <w:rPr>
          <w:rFonts w:ascii="Times New Roman" w:hAnsi="Times New Roman" w:cs="Times New Roman"/>
          <w:sz w:val="24"/>
          <w:szCs w:val="24"/>
        </w:rPr>
        <w:t xml:space="preserve">the green box contains </w:t>
      </w:r>
      <w:r w:rsidR="00AE14A0" w:rsidRPr="00AE14A0">
        <w:rPr>
          <w:rFonts w:ascii="Times New Roman" w:hAnsi="Times New Roman" w:cs="Times New Roman"/>
          <w:sz w:val="24"/>
          <w:szCs w:val="24"/>
        </w:rPr>
        <w:t xml:space="preserve">devices that </w:t>
      </w:r>
      <w:r w:rsidR="00AE14A0">
        <w:rPr>
          <w:rFonts w:ascii="Times New Roman" w:hAnsi="Times New Roman" w:cs="Times New Roman"/>
          <w:sz w:val="24"/>
          <w:szCs w:val="24"/>
        </w:rPr>
        <w:t>are commonly seen around or in the road</w:t>
      </w:r>
      <w:r w:rsidR="00473048">
        <w:rPr>
          <w:rFonts w:ascii="Times New Roman" w:hAnsi="Times New Roman" w:cs="Times New Roman"/>
          <w:sz w:val="24"/>
          <w:szCs w:val="24"/>
        </w:rPr>
        <w:t xml:space="preserve"> as well as a wireless router which will connect to the switch to give these devices a connection point</w:t>
      </w:r>
      <w:r w:rsidR="00AE14A0">
        <w:rPr>
          <w:rFonts w:ascii="Times New Roman" w:hAnsi="Times New Roman" w:cs="Times New Roman"/>
          <w:sz w:val="24"/>
          <w:szCs w:val="24"/>
        </w:rPr>
        <w:t xml:space="preserve">. Such as a street lamp that has a motion and a light sensor. Both of these sensors will tell the street lamp when to turn on and to turn off. For </w:t>
      </w:r>
      <w:r w:rsidR="00684414">
        <w:rPr>
          <w:rFonts w:ascii="Times New Roman" w:hAnsi="Times New Roman" w:cs="Times New Roman"/>
          <w:sz w:val="24"/>
          <w:szCs w:val="24"/>
        </w:rPr>
        <w:t>example,</w:t>
      </w:r>
      <w:r w:rsidR="00AE14A0">
        <w:rPr>
          <w:rFonts w:ascii="Times New Roman" w:hAnsi="Times New Roman" w:cs="Times New Roman"/>
          <w:sz w:val="24"/>
          <w:szCs w:val="24"/>
        </w:rPr>
        <w:t xml:space="preserve"> during the day time the light sensor will detect a high value of light there fore the light will not turn on. Where as in the night with a low value of light it will activate with or without motion as it will stay on. </w:t>
      </w:r>
      <w:r w:rsidR="00684414">
        <w:rPr>
          <w:rFonts w:ascii="Times New Roman" w:hAnsi="Times New Roman" w:cs="Times New Roman"/>
          <w:sz w:val="24"/>
          <w:szCs w:val="24"/>
        </w:rPr>
        <w:t>Next is</w:t>
      </w:r>
      <w:r w:rsidR="00AE14A0">
        <w:rPr>
          <w:rFonts w:ascii="Times New Roman" w:hAnsi="Times New Roman" w:cs="Times New Roman"/>
          <w:sz w:val="24"/>
          <w:szCs w:val="24"/>
        </w:rPr>
        <w:t xml:space="preserve"> the traffic light which is vital to how the road operates. As the traffic lights control the traffic flow on the roads. The next device is a temperature monitor this will be used to tell the user the temperature outside and inside. This is important to know as it could be too hot or too cold for car users or for people travelling along the road. </w:t>
      </w:r>
      <w:r w:rsidR="00684414">
        <w:rPr>
          <w:rFonts w:ascii="Times New Roman" w:hAnsi="Times New Roman" w:cs="Times New Roman"/>
          <w:sz w:val="24"/>
          <w:szCs w:val="24"/>
        </w:rPr>
        <w:t>Finally,</w:t>
      </w:r>
      <w:r w:rsidR="00AE14A0">
        <w:rPr>
          <w:rFonts w:ascii="Times New Roman" w:hAnsi="Times New Roman" w:cs="Times New Roman"/>
          <w:sz w:val="24"/>
          <w:szCs w:val="24"/>
        </w:rPr>
        <w:t xml:space="preserve"> is wind turbines and wind detectors these will be more seen along the motor way or in the country side as these will need open land to operate in. the wind detector will be </w:t>
      </w:r>
      <w:r w:rsidR="00AE14A0">
        <w:rPr>
          <w:rFonts w:ascii="Times New Roman" w:hAnsi="Times New Roman" w:cs="Times New Roman"/>
          <w:sz w:val="24"/>
          <w:szCs w:val="24"/>
        </w:rPr>
        <w:lastRenderedPageBreak/>
        <w:t xml:space="preserve">used to record the wind strength which can be important when travelling along </w:t>
      </w:r>
      <w:r w:rsidR="00684414">
        <w:rPr>
          <w:rFonts w:ascii="Times New Roman" w:hAnsi="Times New Roman" w:cs="Times New Roman"/>
          <w:sz w:val="24"/>
          <w:szCs w:val="24"/>
        </w:rPr>
        <w:t>high-speed</w:t>
      </w:r>
      <w:r w:rsidR="00AE14A0">
        <w:rPr>
          <w:rFonts w:ascii="Times New Roman" w:hAnsi="Times New Roman" w:cs="Times New Roman"/>
          <w:sz w:val="24"/>
          <w:szCs w:val="24"/>
        </w:rPr>
        <w:t xml:space="preserve"> roads such as the motorway. For the wind turbine these are used to turn the winds energy into electrical energy which can be used to send the electrical energy to power the city.</w:t>
      </w:r>
    </w:p>
    <w:p w:rsidR="00684414" w:rsidRDefault="00684414" w:rsidP="009D6B8F">
      <w:pPr>
        <w:rPr>
          <w:rFonts w:ascii="Times New Roman" w:hAnsi="Times New Roman" w:cs="Times New Roman"/>
          <w:sz w:val="28"/>
          <w:szCs w:val="28"/>
        </w:rPr>
      </w:pPr>
    </w:p>
    <w:p w:rsidR="00684414" w:rsidRDefault="00684414" w:rsidP="009D6B8F">
      <w:pPr>
        <w:rPr>
          <w:rFonts w:ascii="Times New Roman" w:hAnsi="Times New Roman" w:cs="Times New Roman"/>
          <w:sz w:val="28"/>
          <w:szCs w:val="28"/>
        </w:rPr>
      </w:pPr>
    </w:p>
    <w:p w:rsidR="00684414" w:rsidRDefault="00684414" w:rsidP="009D6B8F">
      <w:pPr>
        <w:rPr>
          <w:rFonts w:ascii="Times New Roman" w:hAnsi="Times New Roman" w:cs="Times New Roman"/>
          <w:sz w:val="28"/>
          <w:szCs w:val="28"/>
        </w:rPr>
      </w:pPr>
    </w:p>
    <w:p w:rsidR="00684414" w:rsidRDefault="00684414" w:rsidP="009D6B8F">
      <w:pPr>
        <w:rPr>
          <w:rFonts w:ascii="Times New Roman" w:hAnsi="Times New Roman" w:cs="Times New Roman"/>
          <w:sz w:val="28"/>
          <w:szCs w:val="28"/>
        </w:rPr>
      </w:pPr>
    </w:p>
    <w:p w:rsidR="00684414" w:rsidRDefault="00684414" w:rsidP="009D6B8F">
      <w:pPr>
        <w:rPr>
          <w:rFonts w:ascii="Times New Roman" w:hAnsi="Times New Roman" w:cs="Times New Roman"/>
          <w:sz w:val="28"/>
          <w:szCs w:val="28"/>
        </w:rPr>
      </w:pPr>
    </w:p>
    <w:p w:rsidR="00684414" w:rsidRPr="00684414" w:rsidRDefault="00684414" w:rsidP="009D6B8F">
      <w:pPr>
        <w:rPr>
          <w:rFonts w:ascii="Times New Roman" w:hAnsi="Times New Roman" w:cs="Times New Roman"/>
          <w:sz w:val="24"/>
          <w:szCs w:val="24"/>
        </w:rPr>
      </w:pPr>
      <w:r>
        <w:rPr>
          <w:rFonts w:ascii="Times New Roman" w:hAnsi="Times New Roman" w:cs="Times New Roman"/>
          <w:sz w:val="28"/>
          <w:szCs w:val="28"/>
        </w:rPr>
        <w:t xml:space="preserve">Red box – </w:t>
      </w:r>
      <w:r w:rsidRPr="00684414">
        <w:rPr>
          <w:rFonts w:ascii="Times New Roman" w:hAnsi="Times New Roman" w:cs="Times New Roman"/>
          <w:sz w:val="24"/>
          <w:szCs w:val="24"/>
        </w:rPr>
        <w:t>in this red box is an emergency system</w:t>
      </w:r>
      <w:r>
        <w:rPr>
          <w:rFonts w:ascii="Times New Roman" w:hAnsi="Times New Roman" w:cs="Times New Roman"/>
          <w:sz w:val="24"/>
          <w:szCs w:val="24"/>
        </w:rPr>
        <w:t xml:space="preserve"> that will activate if any smoke is detected. There is a smoke alarm, emergency doors (fire exit), alarm router, siren and a smart phone </w:t>
      </w:r>
      <w:r w:rsidR="00473048">
        <w:rPr>
          <w:rFonts w:ascii="Times New Roman" w:hAnsi="Times New Roman" w:cs="Times New Roman"/>
          <w:sz w:val="24"/>
          <w:szCs w:val="24"/>
        </w:rPr>
        <w:t>which will connect to the home gateway via the home gateways SSID as well as being the remote server for the devices within the red box</w:t>
      </w:r>
      <w:r>
        <w:rPr>
          <w:rFonts w:ascii="Times New Roman" w:hAnsi="Times New Roman" w:cs="Times New Roman"/>
          <w:sz w:val="24"/>
          <w:szCs w:val="24"/>
        </w:rPr>
        <w:t>. Th</w:t>
      </w:r>
      <w:r w:rsidR="00473048">
        <w:rPr>
          <w:rFonts w:ascii="Times New Roman" w:hAnsi="Times New Roman" w:cs="Times New Roman"/>
          <w:sz w:val="24"/>
          <w:szCs w:val="24"/>
        </w:rPr>
        <w:t xml:space="preserve">ese devices were used to </w:t>
      </w:r>
      <w:bookmarkStart w:id="0" w:name="_GoBack"/>
      <w:bookmarkEnd w:id="0"/>
      <w:r w:rsidR="005224F8">
        <w:rPr>
          <w:rFonts w:ascii="Times New Roman" w:hAnsi="Times New Roman" w:cs="Times New Roman"/>
          <w:sz w:val="24"/>
          <w:szCs w:val="24"/>
        </w:rPr>
        <w:t>display how</w:t>
      </w:r>
      <w:r>
        <w:rPr>
          <w:rFonts w:ascii="Times New Roman" w:hAnsi="Times New Roman" w:cs="Times New Roman"/>
          <w:sz w:val="24"/>
          <w:szCs w:val="24"/>
        </w:rPr>
        <w:t xml:space="preserve"> an emergency fire exit will operate if there is any smoke detected. This is Important for road safety as along the road is buildings such as offices, shops, homes, hospitals etc. so it is vital that there is fire exits for civilians which can then gain access to the road.</w:t>
      </w:r>
    </w:p>
    <w:p w:rsidR="00684414" w:rsidRDefault="00684414" w:rsidP="009D6B8F">
      <w:pPr>
        <w:rPr>
          <w:rFonts w:ascii="Times New Roman" w:hAnsi="Times New Roman" w:cs="Times New Roman"/>
          <w:sz w:val="24"/>
          <w:szCs w:val="24"/>
        </w:rPr>
        <w:sectPr w:rsidR="00684414" w:rsidSect="00684414">
          <w:type w:val="continuous"/>
          <w:pgSz w:w="11906" w:h="16838"/>
          <w:pgMar w:top="1440" w:right="1440" w:bottom="1440" w:left="1440" w:header="708" w:footer="708" w:gutter="0"/>
          <w:cols w:num="2" w:space="708"/>
          <w:docGrid w:linePitch="360"/>
        </w:sectPr>
      </w:pPr>
    </w:p>
    <w:p w:rsidR="009D6B8F" w:rsidRPr="009D6B8F" w:rsidRDefault="009D6B8F" w:rsidP="009D6B8F">
      <w:pPr>
        <w:rPr>
          <w:rFonts w:ascii="Times New Roman" w:hAnsi="Times New Roman" w:cs="Times New Roman"/>
          <w:sz w:val="24"/>
          <w:szCs w:val="24"/>
        </w:rPr>
      </w:pPr>
    </w:p>
    <w:sectPr w:rsidR="009D6B8F" w:rsidRPr="009D6B8F" w:rsidSect="00684414">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017B" w:rsidRDefault="00C8017B" w:rsidP="00684414">
      <w:pPr>
        <w:spacing w:after="0" w:line="240" w:lineRule="auto"/>
      </w:pPr>
      <w:r>
        <w:separator/>
      </w:r>
    </w:p>
  </w:endnote>
  <w:endnote w:type="continuationSeparator" w:id="0">
    <w:p w:rsidR="00C8017B" w:rsidRDefault="00C8017B" w:rsidP="00684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017B" w:rsidRDefault="00C8017B" w:rsidP="00684414">
      <w:pPr>
        <w:spacing w:after="0" w:line="240" w:lineRule="auto"/>
      </w:pPr>
      <w:r>
        <w:separator/>
      </w:r>
    </w:p>
  </w:footnote>
  <w:footnote w:type="continuationSeparator" w:id="0">
    <w:p w:rsidR="00C8017B" w:rsidRDefault="00C8017B" w:rsidP="006844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4414" w:rsidRDefault="00684414">
    <w:pPr>
      <w:pStyle w:val="Header"/>
    </w:pPr>
    <w:r>
      <w:t xml:space="preserve">Name: Callum Jones Student </w:t>
    </w:r>
  </w:p>
  <w:p w:rsidR="00684414" w:rsidRDefault="00684414">
    <w:pPr>
      <w:pStyle w:val="Header"/>
    </w:pPr>
    <w:r>
      <w:t>Number: 1704228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E51"/>
    <w:rsid w:val="00002E51"/>
    <w:rsid w:val="00120E7A"/>
    <w:rsid w:val="001240A1"/>
    <w:rsid w:val="00417EA5"/>
    <w:rsid w:val="00473048"/>
    <w:rsid w:val="005224F8"/>
    <w:rsid w:val="00557221"/>
    <w:rsid w:val="00684414"/>
    <w:rsid w:val="009D6B8F"/>
    <w:rsid w:val="00AE14A0"/>
    <w:rsid w:val="00C8017B"/>
    <w:rsid w:val="00EA497F"/>
    <w:rsid w:val="00FE5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CFCC8"/>
  <w15:chartTrackingRefBased/>
  <w15:docId w15:val="{0D3A63C8-B465-44DE-B826-B1B1F0FF7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02E51"/>
    <w:rPr>
      <w:color w:val="0000FF"/>
      <w:u w:val="single"/>
    </w:rPr>
  </w:style>
  <w:style w:type="paragraph" w:styleId="Header">
    <w:name w:val="header"/>
    <w:basedOn w:val="Normal"/>
    <w:link w:val="HeaderChar"/>
    <w:uiPriority w:val="99"/>
    <w:unhideWhenUsed/>
    <w:rsid w:val="006844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414"/>
  </w:style>
  <w:style w:type="paragraph" w:styleId="Footer">
    <w:name w:val="footer"/>
    <w:basedOn w:val="Normal"/>
    <w:link w:val="FooterChar"/>
    <w:uiPriority w:val="99"/>
    <w:unhideWhenUsed/>
    <w:rsid w:val="006844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4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361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B1970-ECE6-486D-9244-2301A222E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597</Words>
  <Characters>3409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dc:creator>
  <cp:keywords/>
  <dc:description/>
  <cp:lastModifiedBy>Callum Jones</cp:lastModifiedBy>
  <cp:revision>2</cp:revision>
  <dcterms:created xsi:type="dcterms:W3CDTF">2020-01-06T01:25:00Z</dcterms:created>
  <dcterms:modified xsi:type="dcterms:W3CDTF">2020-01-06T01:25:00Z</dcterms:modified>
</cp:coreProperties>
</file>