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9EA57C5" w:rsidR="00CE6A00" w:rsidRPr="004C3A0B" w:rsidRDefault="004A0DD1" w:rsidP="008C4441">
            <w:pPr>
              <w:rPr>
                <w:rFonts w:ascii="Arial" w:hAnsi="Arial" w:cs="Arial"/>
                <w:sz w:val="22"/>
                <w:szCs w:val="22"/>
              </w:rPr>
            </w:pPr>
            <w:r>
              <w:rPr>
                <w:rFonts w:ascii="Arial" w:hAnsi="Arial" w:cs="Arial"/>
                <w:sz w:val="22"/>
                <w:szCs w:val="22"/>
              </w:rPr>
              <w:t>Jane Gonzalez</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712E8603" w:rsidR="00B2018A" w:rsidRPr="004C3A0B" w:rsidRDefault="004A0DD1"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B3BAF50" w:rsidR="00A51109" w:rsidRPr="004C3A0B" w:rsidRDefault="004A0DD1" w:rsidP="008C4441">
            <w:pPr>
              <w:rPr>
                <w:rFonts w:ascii="Arial" w:hAnsi="Arial" w:cs="Arial"/>
                <w:sz w:val="22"/>
                <w:szCs w:val="22"/>
              </w:rPr>
            </w:pPr>
            <w:r>
              <w:rPr>
                <w:rFonts w:ascii="Arial" w:hAnsi="Arial" w:cs="Arial"/>
                <w:sz w:val="22"/>
                <w:szCs w:val="22"/>
              </w:rPr>
              <w:t>Psychology</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58F60E57" w:rsidR="00494691" w:rsidRPr="004C3A0B" w:rsidRDefault="004A0DD1"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873AECE" w:rsidR="00494691" w:rsidRPr="004C3A0B" w:rsidRDefault="004A0DD1" w:rsidP="008C4441">
            <w:pPr>
              <w:rPr>
                <w:rFonts w:ascii="Arial" w:hAnsi="Arial" w:cs="Arial"/>
                <w:sz w:val="22"/>
                <w:szCs w:val="22"/>
              </w:rPr>
            </w:pPr>
            <w:r>
              <w:rPr>
                <w:rFonts w:ascii="Arial" w:hAnsi="Arial" w:cs="Arial"/>
                <w:sz w:val="22"/>
                <w:szCs w:val="22"/>
              </w:rPr>
              <w:t>1703398@student.uwtsd.ac.uk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85FE466" w:rsidR="00CA7241" w:rsidRPr="004C3A0B" w:rsidRDefault="004A0DD1" w:rsidP="0082781D">
            <w:pPr>
              <w:rPr>
                <w:rFonts w:ascii="Arial" w:hAnsi="Arial" w:cs="Arial"/>
                <w:sz w:val="22"/>
                <w:szCs w:val="22"/>
              </w:rPr>
            </w:pPr>
            <w:r>
              <w:rPr>
                <w:rFonts w:ascii="Arial" w:hAnsi="Arial" w:cs="Arial"/>
                <w:sz w:val="22"/>
                <w:szCs w:val="22"/>
              </w:rPr>
              <w:t>1703398</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23C792D7" w:rsidR="00CA7241" w:rsidRPr="004C3A0B" w:rsidRDefault="004A0DD1"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5391F9E" w:rsidR="00A51109" w:rsidRPr="004C3A0B" w:rsidRDefault="004A0DD1"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25AE74C2"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proofErr w:type="gramStart"/>
            <w:r w:rsidR="004A0DD1">
              <w:rPr>
                <w:rFonts w:ascii="Arial" w:hAnsi="Arial" w:cs="Arial"/>
                <w:sz w:val="22"/>
                <w:szCs w:val="22"/>
              </w:rPr>
              <w:t>schools</w:t>
            </w:r>
            <w:proofErr w:type="gramEnd"/>
            <w:r w:rsidR="004A0DD1">
              <w:rPr>
                <w:rFonts w:ascii="Arial" w:hAnsi="Arial" w:cs="Arial"/>
                <w:sz w:val="22"/>
                <w:szCs w:val="22"/>
              </w:rPr>
              <w:t xml:space="preserve"> ethic board</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1EB6D396" w:rsidR="00B2018A" w:rsidRPr="004C3A0B" w:rsidRDefault="004A0DD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F0F193C" w:rsidR="00604C9F" w:rsidRPr="004C3A0B" w:rsidRDefault="004A0DD1" w:rsidP="00604C9F">
            <w:pPr>
              <w:autoSpaceDE w:val="0"/>
              <w:autoSpaceDN w:val="0"/>
              <w:adjustRightInd w:val="0"/>
              <w:rPr>
                <w:rFonts w:ascii="Arial" w:hAnsi="Arial" w:cs="Arial"/>
                <w:b/>
                <w:bCs/>
                <w:i/>
                <w:sz w:val="22"/>
                <w:szCs w:val="22"/>
              </w:rPr>
            </w:pPr>
            <w:r>
              <w:rPr>
                <w:rFonts w:ascii="Arial" w:hAnsi="Arial" w:cs="Arial"/>
                <w:b/>
                <w:bCs/>
                <w:i/>
                <w:sz w:val="22"/>
                <w:szCs w:val="22"/>
              </w:rPr>
              <w:t>Code of ethics and conduct (2019)</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749CBD83" w:rsidR="00604C9F" w:rsidRPr="00DD0929" w:rsidRDefault="004A0DD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67B1FA04" w:rsidR="00604C9F" w:rsidRPr="004C3A0B" w:rsidRDefault="004A0DD1" w:rsidP="00604C9F">
            <w:pPr>
              <w:autoSpaceDE w:val="0"/>
              <w:autoSpaceDN w:val="0"/>
              <w:adjustRightInd w:val="0"/>
              <w:rPr>
                <w:rFonts w:ascii="Arial" w:hAnsi="Arial" w:cs="Arial"/>
                <w:b/>
                <w:bCs/>
                <w:i/>
                <w:sz w:val="22"/>
                <w:szCs w:val="22"/>
              </w:rPr>
            </w:pPr>
            <w:r>
              <w:rPr>
                <w:rFonts w:ascii="Arial" w:hAnsi="Arial" w:cs="Arial"/>
                <w:b/>
                <w:bCs/>
                <w:i/>
                <w:sz w:val="22"/>
                <w:szCs w:val="22"/>
              </w:rPr>
              <w:t>BPS code of human research ethics (second edition 2014)</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1579F708" w:rsidR="00604C9F" w:rsidRPr="004C3A0B" w:rsidRDefault="004A0DD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5B3AB495" w:rsidR="00604C9F" w:rsidRPr="004C3A0B" w:rsidRDefault="004A0DD1" w:rsidP="00604C9F">
            <w:pPr>
              <w:autoSpaceDE w:val="0"/>
              <w:autoSpaceDN w:val="0"/>
              <w:adjustRightInd w:val="0"/>
              <w:rPr>
                <w:rFonts w:ascii="Arial" w:hAnsi="Arial" w:cs="Arial"/>
                <w:b/>
                <w:bCs/>
                <w:i/>
                <w:sz w:val="22"/>
                <w:szCs w:val="22"/>
              </w:rPr>
            </w:pPr>
            <w:r>
              <w:rPr>
                <w:rFonts w:ascii="Arial" w:hAnsi="Arial" w:cs="Arial"/>
                <w:b/>
                <w:bCs/>
                <w:i/>
                <w:sz w:val="22"/>
                <w:szCs w:val="22"/>
              </w:rPr>
              <w:t>General data protection regulation (GDPR)</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348EAE8E" w:rsidR="00604C9F" w:rsidRPr="004C3A0B" w:rsidRDefault="004A0DD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7028A456" w:rsidR="00494691" w:rsidRPr="004C3A0B" w:rsidRDefault="004A0DD1"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3576C1B8" w:rsidR="00CA7241" w:rsidRPr="004C3A0B" w:rsidRDefault="004A0DD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95EB7F4" w:rsidR="003C07E3" w:rsidRPr="004C3A0B" w:rsidRDefault="004A0DD1" w:rsidP="003C07E3">
            <w:pPr>
              <w:rPr>
                <w:rFonts w:ascii="Arial" w:hAnsi="Arial" w:cs="Arial"/>
                <w:sz w:val="22"/>
                <w:szCs w:val="22"/>
              </w:rPr>
            </w:pPr>
            <w:r>
              <w:rPr>
                <w:rFonts w:ascii="Arial" w:hAnsi="Arial" w:cs="Arial"/>
                <w:sz w:val="22"/>
                <w:szCs w:val="22"/>
              </w:rPr>
              <w:t>How do time perspective and social interaction impact the subjective well-being of older adults 65 years +</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7E89F13" w:rsidR="003C07E3" w:rsidRPr="004C3A0B" w:rsidRDefault="004A0DD1" w:rsidP="003C07E3">
            <w:pPr>
              <w:rPr>
                <w:rFonts w:ascii="Arial" w:hAnsi="Arial" w:cs="Arial"/>
                <w:sz w:val="22"/>
                <w:szCs w:val="22"/>
              </w:rPr>
            </w:pPr>
            <w:r>
              <w:rPr>
                <w:rFonts w:ascii="Arial" w:hAnsi="Arial" w:cs="Arial"/>
                <w:sz w:val="22"/>
                <w:szCs w:val="22"/>
              </w:rPr>
              <w:t>30.10.2019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9861EF8" w:rsidR="003C07E3" w:rsidRPr="004C3A0B" w:rsidRDefault="004A0DD1" w:rsidP="003C07E3">
            <w:pPr>
              <w:rPr>
                <w:rFonts w:ascii="Arial" w:hAnsi="Arial" w:cs="Arial"/>
                <w:sz w:val="22"/>
                <w:szCs w:val="22"/>
              </w:rPr>
            </w:pPr>
            <w:r>
              <w:rPr>
                <w:rFonts w:ascii="Arial" w:hAnsi="Arial" w:cs="Arial"/>
                <w:sz w:val="22"/>
                <w:szCs w:val="22"/>
              </w:rPr>
              <w:t>27.3.2020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5BDBBC5B" w:rsidR="003C07E3" w:rsidRDefault="004F551B" w:rsidP="003C07E3">
            <w:pPr>
              <w:rPr>
                <w:rFonts w:ascii="Arial" w:hAnsi="Arial" w:cs="Arial"/>
                <w:sz w:val="22"/>
                <w:szCs w:val="22"/>
              </w:rPr>
            </w:pPr>
            <w:r>
              <w:rPr>
                <w:rFonts w:ascii="Arial" w:hAnsi="Arial" w:cs="Arial"/>
                <w:sz w:val="22"/>
                <w:szCs w:val="22"/>
              </w:rPr>
              <w:t xml:space="preserve">The </w:t>
            </w:r>
            <w:r w:rsidR="00EC6F78">
              <w:rPr>
                <w:rFonts w:ascii="Arial" w:hAnsi="Arial" w:cs="Arial"/>
                <w:sz w:val="22"/>
                <w:szCs w:val="22"/>
              </w:rPr>
              <w:t>purpose of this study is to explore the relationship</w:t>
            </w:r>
            <w:r w:rsidR="00AB049B">
              <w:rPr>
                <w:rFonts w:ascii="Arial" w:hAnsi="Arial" w:cs="Arial"/>
                <w:sz w:val="22"/>
                <w:szCs w:val="22"/>
              </w:rPr>
              <w:t xml:space="preserve"> between various measures of subjective well-being (SWB)</w:t>
            </w:r>
            <w:r w:rsidR="00274FF7">
              <w:rPr>
                <w:rFonts w:ascii="Arial" w:hAnsi="Arial" w:cs="Arial"/>
                <w:sz w:val="22"/>
                <w:szCs w:val="22"/>
              </w:rPr>
              <w:t>, the five dimensions of time perspective (TP) and social interactio</w:t>
            </w:r>
            <w:r w:rsidR="00745182">
              <w:rPr>
                <w:rFonts w:ascii="Arial" w:hAnsi="Arial" w:cs="Arial"/>
                <w:sz w:val="22"/>
                <w:szCs w:val="22"/>
              </w:rPr>
              <w:t xml:space="preserve">n on two levels (less or more) in older adults </w:t>
            </w:r>
            <w:r w:rsidR="00D70503">
              <w:rPr>
                <w:rFonts w:ascii="Arial" w:hAnsi="Arial" w:cs="Arial"/>
                <w:sz w:val="22"/>
                <w:szCs w:val="22"/>
              </w:rPr>
              <w:t xml:space="preserve">aged </w:t>
            </w:r>
            <w:r w:rsidR="00436F75">
              <w:rPr>
                <w:rFonts w:ascii="Arial" w:hAnsi="Arial" w:cs="Arial"/>
                <w:sz w:val="22"/>
                <w:szCs w:val="22"/>
              </w:rPr>
              <w:t>65</w:t>
            </w:r>
            <w:r w:rsidR="006540E9">
              <w:rPr>
                <w:rFonts w:ascii="Arial" w:hAnsi="Arial" w:cs="Arial"/>
                <w:sz w:val="22"/>
                <w:szCs w:val="22"/>
              </w:rPr>
              <w:t xml:space="preserve">-85 years. </w:t>
            </w:r>
            <w:r w:rsidR="00166630">
              <w:rPr>
                <w:rFonts w:ascii="Arial" w:hAnsi="Arial" w:cs="Arial"/>
                <w:sz w:val="22"/>
                <w:szCs w:val="22"/>
              </w:rPr>
              <w:t xml:space="preserve">Zimbardo and </w:t>
            </w:r>
            <w:r w:rsidR="00F0224A">
              <w:rPr>
                <w:rFonts w:ascii="Arial" w:hAnsi="Arial" w:cs="Arial"/>
                <w:sz w:val="22"/>
                <w:szCs w:val="22"/>
              </w:rPr>
              <w:t>Boyd</w:t>
            </w:r>
            <w:r w:rsidR="00A6788A">
              <w:rPr>
                <w:rFonts w:ascii="Arial" w:hAnsi="Arial" w:cs="Arial"/>
                <w:sz w:val="22"/>
                <w:szCs w:val="22"/>
              </w:rPr>
              <w:t>,</w:t>
            </w:r>
            <w:r w:rsidR="00F0224A">
              <w:rPr>
                <w:rFonts w:ascii="Arial" w:hAnsi="Arial" w:cs="Arial"/>
                <w:sz w:val="22"/>
                <w:szCs w:val="22"/>
              </w:rPr>
              <w:t xml:space="preserve"> (2015) believe time </w:t>
            </w:r>
            <w:r w:rsidR="00235355">
              <w:rPr>
                <w:rFonts w:ascii="Arial" w:hAnsi="Arial" w:cs="Arial"/>
                <w:sz w:val="22"/>
                <w:szCs w:val="22"/>
              </w:rPr>
              <w:t>perspective (</w:t>
            </w:r>
            <w:r w:rsidR="000C42B7">
              <w:rPr>
                <w:rFonts w:ascii="Arial" w:hAnsi="Arial" w:cs="Arial"/>
                <w:sz w:val="22"/>
                <w:szCs w:val="22"/>
              </w:rPr>
              <w:t xml:space="preserve">TP) allows individuals to </w:t>
            </w:r>
            <w:r w:rsidR="00211B65">
              <w:rPr>
                <w:rFonts w:ascii="Arial" w:hAnsi="Arial" w:cs="Arial"/>
                <w:sz w:val="22"/>
                <w:szCs w:val="22"/>
              </w:rPr>
              <w:t>view themselves based on past, present and future with an awareness of dividing times</w:t>
            </w:r>
            <w:r w:rsidR="000451D2">
              <w:rPr>
                <w:rFonts w:ascii="Arial" w:hAnsi="Arial" w:cs="Arial"/>
                <w:sz w:val="22"/>
                <w:szCs w:val="22"/>
              </w:rPr>
              <w:t xml:space="preserve"> into frames or periods with attitudes being either a negative or</w:t>
            </w:r>
            <w:r w:rsidR="00A6788A">
              <w:rPr>
                <w:rFonts w:ascii="Arial" w:hAnsi="Arial" w:cs="Arial"/>
                <w:sz w:val="22"/>
                <w:szCs w:val="22"/>
              </w:rPr>
              <w:t xml:space="preserve"> a</w:t>
            </w:r>
            <w:r w:rsidR="000451D2">
              <w:rPr>
                <w:rFonts w:ascii="Arial" w:hAnsi="Arial" w:cs="Arial"/>
                <w:sz w:val="22"/>
                <w:szCs w:val="22"/>
              </w:rPr>
              <w:t xml:space="preserve"> positive response</w:t>
            </w:r>
            <w:r w:rsidR="00B122AB">
              <w:rPr>
                <w:rFonts w:ascii="Arial" w:hAnsi="Arial" w:cs="Arial"/>
                <w:sz w:val="22"/>
                <w:szCs w:val="22"/>
              </w:rPr>
              <w:t xml:space="preserve"> (Litwin and </w:t>
            </w:r>
            <w:proofErr w:type="spellStart"/>
            <w:r w:rsidR="00B122AB">
              <w:rPr>
                <w:rFonts w:ascii="Arial" w:hAnsi="Arial" w:cs="Arial"/>
                <w:sz w:val="22"/>
                <w:szCs w:val="22"/>
              </w:rPr>
              <w:t>Shiovitz</w:t>
            </w:r>
            <w:proofErr w:type="spellEnd"/>
            <w:r w:rsidR="00B122AB">
              <w:rPr>
                <w:rFonts w:ascii="Arial" w:hAnsi="Arial" w:cs="Arial"/>
                <w:sz w:val="22"/>
                <w:szCs w:val="22"/>
              </w:rPr>
              <w:t>-Ezr</w:t>
            </w:r>
            <w:r w:rsidR="00660FF9">
              <w:rPr>
                <w:rFonts w:ascii="Arial" w:hAnsi="Arial" w:cs="Arial"/>
                <w:sz w:val="22"/>
                <w:szCs w:val="22"/>
              </w:rPr>
              <w:t>a</w:t>
            </w:r>
            <w:r w:rsidR="00B122AB">
              <w:rPr>
                <w:rFonts w:ascii="Arial" w:hAnsi="Arial" w:cs="Arial"/>
                <w:sz w:val="22"/>
                <w:szCs w:val="22"/>
              </w:rPr>
              <w:t>,</w:t>
            </w:r>
            <w:r w:rsidR="00A6788A">
              <w:rPr>
                <w:rFonts w:ascii="Arial" w:hAnsi="Arial" w:cs="Arial"/>
                <w:sz w:val="22"/>
                <w:szCs w:val="22"/>
              </w:rPr>
              <w:t xml:space="preserve"> </w:t>
            </w:r>
            <w:r w:rsidR="00B122AB">
              <w:rPr>
                <w:rFonts w:ascii="Arial" w:hAnsi="Arial" w:cs="Arial"/>
                <w:sz w:val="22"/>
                <w:szCs w:val="22"/>
              </w:rPr>
              <w:t>2010)</w:t>
            </w:r>
            <w:r w:rsidR="00660FF9">
              <w:rPr>
                <w:rFonts w:ascii="Arial" w:hAnsi="Arial" w:cs="Arial"/>
                <w:sz w:val="22"/>
                <w:szCs w:val="22"/>
              </w:rPr>
              <w:t>. The theory claims that when an individual</w:t>
            </w:r>
            <w:r w:rsidR="007237FC">
              <w:rPr>
                <w:rFonts w:ascii="Arial" w:hAnsi="Arial" w:cs="Arial"/>
                <w:sz w:val="22"/>
                <w:szCs w:val="22"/>
              </w:rPr>
              <w:t xml:space="preserve"> has a limited perception of time, their priorities change</w:t>
            </w:r>
            <w:r w:rsidR="006C68D4">
              <w:rPr>
                <w:rFonts w:ascii="Arial" w:hAnsi="Arial" w:cs="Arial"/>
                <w:sz w:val="22"/>
                <w:szCs w:val="22"/>
              </w:rPr>
              <w:t xml:space="preserve">. TP is essential for older </w:t>
            </w:r>
            <w:r w:rsidR="00235355">
              <w:rPr>
                <w:rFonts w:ascii="Arial" w:hAnsi="Arial" w:cs="Arial"/>
                <w:sz w:val="22"/>
                <w:szCs w:val="22"/>
              </w:rPr>
              <w:t>adults’</w:t>
            </w:r>
            <w:r w:rsidR="006C68D4">
              <w:rPr>
                <w:rFonts w:ascii="Arial" w:hAnsi="Arial" w:cs="Arial"/>
                <w:sz w:val="22"/>
                <w:szCs w:val="22"/>
              </w:rPr>
              <w:t xml:space="preserve"> mental development and well-being.</w:t>
            </w:r>
            <w:r w:rsidR="00E97679">
              <w:rPr>
                <w:rFonts w:ascii="Arial" w:hAnsi="Arial" w:cs="Arial"/>
                <w:sz w:val="22"/>
                <w:szCs w:val="22"/>
              </w:rPr>
              <w:t xml:space="preserve"> It helps form future expectations from past experiences (</w:t>
            </w:r>
            <w:proofErr w:type="spellStart"/>
            <w:r w:rsidR="00E97679">
              <w:rPr>
                <w:rFonts w:ascii="Arial" w:hAnsi="Arial" w:cs="Arial"/>
                <w:sz w:val="22"/>
                <w:szCs w:val="22"/>
              </w:rPr>
              <w:t>Suddendorf</w:t>
            </w:r>
            <w:proofErr w:type="spellEnd"/>
            <w:r w:rsidR="00E97679">
              <w:rPr>
                <w:rFonts w:ascii="Arial" w:hAnsi="Arial" w:cs="Arial"/>
                <w:sz w:val="22"/>
                <w:szCs w:val="22"/>
              </w:rPr>
              <w:t xml:space="preserve"> and </w:t>
            </w:r>
            <w:proofErr w:type="spellStart"/>
            <w:r w:rsidR="00E97679">
              <w:rPr>
                <w:rFonts w:ascii="Arial" w:hAnsi="Arial" w:cs="Arial"/>
                <w:sz w:val="22"/>
                <w:szCs w:val="22"/>
              </w:rPr>
              <w:t>Corb</w:t>
            </w:r>
            <w:r w:rsidR="006B1CE9">
              <w:rPr>
                <w:rFonts w:ascii="Arial" w:hAnsi="Arial" w:cs="Arial"/>
                <w:sz w:val="22"/>
                <w:szCs w:val="22"/>
              </w:rPr>
              <w:t>allis</w:t>
            </w:r>
            <w:proofErr w:type="spellEnd"/>
            <w:r w:rsidR="006B1CE9">
              <w:rPr>
                <w:rFonts w:ascii="Arial" w:hAnsi="Arial" w:cs="Arial"/>
                <w:sz w:val="22"/>
                <w:szCs w:val="22"/>
              </w:rPr>
              <w:t>,</w:t>
            </w:r>
            <w:r w:rsidR="00E767F5">
              <w:rPr>
                <w:rFonts w:ascii="Arial" w:hAnsi="Arial" w:cs="Arial"/>
                <w:sz w:val="22"/>
                <w:szCs w:val="22"/>
              </w:rPr>
              <w:t xml:space="preserve"> </w:t>
            </w:r>
            <w:r w:rsidR="006B1CE9">
              <w:rPr>
                <w:rFonts w:ascii="Arial" w:hAnsi="Arial" w:cs="Arial"/>
                <w:sz w:val="22"/>
                <w:szCs w:val="22"/>
              </w:rPr>
              <w:t>2007).</w:t>
            </w:r>
            <w:r w:rsidR="00592E09">
              <w:rPr>
                <w:rFonts w:ascii="Arial" w:hAnsi="Arial" w:cs="Arial"/>
                <w:sz w:val="22"/>
                <w:szCs w:val="22"/>
              </w:rPr>
              <w:t xml:space="preserve"> This study is impo</w:t>
            </w:r>
            <w:r w:rsidR="004F7D24">
              <w:rPr>
                <w:rFonts w:ascii="Arial" w:hAnsi="Arial" w:cs="Arial"/>
                <w:sz w:val="22"/>
                <w:szCs w:val="22"/>
              </w:rPr>
              <w:t xml:space="preserve">rtant </w:t>
            </w:r>
            <w:r w:rsidR="006F5DE7">
              <w:rPr>
                <w:rFonts w:ascii="Arial" w:hAnsi="Arial" w:cs="Arial"/>
                <w:sz w:val="22"/>
                <w:szCs w:val="22"/>
              </w:rPr>
              <w:t xml:space="preserve">for the older </w:t>
            </w:r>
            <w:r w:rsidR="00235355">
              <w:rPr>
                <w:rFonts w:ascii="Arial" w:hAnsi="Arial" w:cs="Arial"/>
                <w:sz w:val="22"/>
                <w:szCs w:val="22"/>
              </w:rPr>
              <w:t>adult’s</w:t>
            </w:r>
            <w:r w:rsidR="006F5DE7">
              <w:rPr>
                <w:rFonts w:ascii="Arial" w:hAnsi="Arial" w:cs="Arial"/>
                <w:sz w:val="22"/>
                <w:szCs w:val="22"/>
              </w:rPr>
              <w:t xml:space="preserve"> well-being</w:t>
            </w:r>
            <w:r w:rsidR="004B156E">
              <w:rPr>
                <w:rFonts w:ascii="Arial" w:hAnsi="Arial" w:cs="Arial"/>
                <w:sz w:val="22"/>
                <w:szCs w:val="22"/>
              </w:rPr>
              <w:t>. I</w:t>
            </w:r>
            <w:r w:rsidR="00A22A92">
              <w:rPr>
                <w:rFonts w:ascii="Arial" w:hAnsi="Arial" w:cs="Arial"/>
                <w:sz w:val="22"/>
                <w:szCs w:val="22"/>
              </w:rPr>
              <w:t>t</w:t>
            </w:r>
            <w:r w:rsidR="004B156E">
              <w:rPr>
                <w:rFonts w:ascii="Arial" w:hAnsi="Arial" w:cs="Arial"/>
                <w:sz w:val="22"/>
                <w:szCs w:val="22"/>
              </w:rPr>
              <w:t xml:space="preserve"> could be an advantage for the older adult</w:t>
            </w:r>
            <w:r w:rsidR="00363A64">
              <w:rPr>
                <w:rFonts w:ascii="Arial" w:hAnsi="Arial" w:cs="Arial"/>
                <w:sz w:val="22"/>
                <w:szCs w:val="22"/>
              </w:rPr>
              <w:t xml:space="preserve"> to understand how they see themselves in relation </w:t>
            </w:r>
            <w:r w:rsidR="006450FC">
              <w:rPr>
                <w:rFonts w:ascii="Arial" w:hAnsi="Arial" w:cs="Arial"/>
                <w:sz w:val="22"/>
                <w:szCs w:val="22"/>
              </w:rPr>
              <w:t>to their perceived time perspective</w:t>
            </w:r>
            <w:r w:rsidR="00827804">
              <w:rPr>
                <w:rFonts w:ascii="Arial" w:hAnsi="Arial" w:cs="Arial"/>
                <w:sz w:val="22"/>
                <w:szCs w:val="22"/>
              </w:rPr>
              <w:t xml:space="preserve"> as this information could help reduce negative attitudes</w:t>
            </w:r>
            <w:r w:rsidR="003C7287">
              <w:rPr>
                <w:rFonts w:ascii="Arial" w:hAnsi="Arial" w:cs="Arial"/>
                <w:sz w:val="22"/>
                <w:szCs w:val="22"/>
              </w:rPr>
              <w:t xml:space="preserve"> and depression</w:t>
            </w:r>
            <w:r w:rsidR="00692935">
              <w:rPr>
                <w:rFonts w:ascii="Arial" w:hAnsi="Arial" w:cs="Arial"/>
                <w:sz w:val="22"/>
                <w:szCs w:val="22"/>
              </w:rPr>
              <w:t xml:space="preserve"> for thos</w:t>
            </w:r>
            <w:r w:rsidR="00924FA8">
              <w:rPr>
                <w:rFonts w:ascii="Arial" w:hAnsi="Arial" w:cs="Arial"/>
                <w:sz w:val="22"/>
                <w:szCs w:val="22"/>
              </w:rPr>
              <w:t>e</w:t>
            </w:r>
            <w:r w:rsidR="00A23A96">
              <w:rPr>
                <w:rFonts w:ascii="Arial" w:hAnsi="Arial" w:cs="Arial"/>
                <w:sz w:val="22"/>
                <w:szCs w:val="22"/>
              </w:rPr>
              <w:t xml:space="preserve"> who </w:t>
            </w:r>
            <w:r w:rsidR="009A39C2">
              <w:rPr>
                <w:rFonts w:ascii="Arial" w:hAnsi="Arial" w:cs="Arial"/>
                <w:sz w:val="22"/>
                <w:szCs w:val="22"/>
              </w:rPr>
              <w:t>have a negative TP. Previous research has shown that</w:t>
            </w:r>
            <w:r w:rsidR="007835D3">
              <w:rPr>
                <w:rFonts w:ascii="Arial" w:hAnsi="Arial" w:cs="Arial"/>
                <w:sz w:val="22"/>
                <w:szCs w:val="22"/>
              </w:rPr>
              <w:t xml:space="preserve"> psychological factors such</w:t>
            </w:r>
            <w:r w:rsidR="006029F1">
              <w:rPr>
                <w:rFonts w:ascii="Arial" w:hAnsi="Arial" w:cs="Arial"/>
                <w:sz w:val="22"/>
                <w:szCs w:val="22"/>
              </w:rPr>
              <w:t>,</w:t>
            </w:r>
            <w:r w:rsidR="007835D3">
              <w:rPr>
                <w:rFonts w:ascii="Arial" w:hAnsi="Arial" w:cs="Arial"/>
                <w:sz w:val="22"/>
                <w:szCs w:val="22"/>
              </w:rPr>
              <w:t xml:space="preserve"> as lon</w:t>
            </w:r>
            <w:r w:rsidR="0092185A">
              <w:rPr>
                <w:rFonts w:ascii="Arial" w:hAnsi="Arial" w:cs="Arial"/>
                <w:sz w:val="22"/>
                <w:szCs w:val="22"/>
              </w:rPr>
              <w:t>eliness and well-being ha</w:t>
            </w:r>
            <w:r w:rsidR="006029F1">
              <w:rPr>
                <w:rFonts w:ascii="Arial" w:hAnsi="Arial" w:cs="Arial"/>
                <w:sz w:val="22"/>
                <w:szCs w:val="22"/>
              </w:rPr>
              <w:t>ve</w:t>
            </w:r>
            <w:r w:rsidR="0092185A">
              <w:rPr>
                <w:rFonts w:ascii="Arial" w:hAnsi="Arial" w:cs="Arial"/>
                <w:sz w:val="22"/>
                <w:szCs w:val="22"/>
              </w:rPr>
              <w:t xml:space="preserve"> been linked to TP and social interaction in elderly adults (</w:t>
            </w:r>
            <w:r w:rsidR="00DA5ED5">
              <w:rPr>
                <w:rFonts w:ascii="Arial" w:hAnsi="Arial" w:cs="Arial"/>
                <w:sz w:val="22"/>
                <w:szCs w:val="22"/>
              </w:rPr>
              <w:t xml:space="preserve">Brothers, </w:t>
            </w:r>
            <w:proofErr w:type="spellStart"/>
            <w:r w:rsidR="00DA5ED5">
              <w:rPr>
                <w:rFonts w:ascii="Arial" w:hAnsi="Arial" w:cs="Arial"/>
                <w:sz w:val="22"/>
                <w:szCs w:val="22"/>
              </w:rPr>
              <w:t>Gabrian</w:t>
            </w:r>
            <w:proofErr w:type="spellEnd"/>
            <w:r w:rsidR="00DA5ED5">
              <w:rPr>
                <w:rFonts w:ascii="Arial" w:hAnsi="Arial" w:cs="Arial"/>
                <w:sz w:val="22"/>
                <w:szCs w:val="22"/>
              </w:rPr>
              <w:t>,</w:t>
            </w:r>
            <w:r w:rsidR="006029F1">
              <w:rPr>
                <w:rFonts w:ascii="Arial" w:hAnsi="Arial" w:cs="Arial"/>
                <w:sz w:val="22"/>
                <w:szCs w:val="22"/>
              </w:rPr>
              <w:t xml:space="preserve"> </w:t>
            </w:r>
            <w:proofErr w:type="spellStart"/>
            <w:r w:rsidR="006029F1">
              <w:rPr>
                <w:rFonts w:ascii="Arial" w:hAnsi="Arial" w:cs="Arial"/>
                <w:sz w:val="22"/>
                <w:szCs w:val="22"/>
              </w:rPr>
              <w:t>Whal</w:t>
            </w:r>
            <w:proofErr w:type="spellEnd"/>
            <w:r w:rsidR="00DA5ED5">
              <w:rPr>
                <w:rFonts w:ascii="Arial" w:hAnsi="Arial" w:cs="Arial"/>
                <w:sz w:val="22"/>
                <w:szCs w:val="22"/>
              </w:rPr>
              <w:t xml:space="preserve">, </w:t>
            </w:r>
            <w:r w:rsidR="00E767F5">
              <w:rPr>
                <w:rFonts w:ascii="Arial" w:hAnsi="Arial" w:cs="Arial"/>
                <w:sz w:val="22"/>
                <w:szCs w:val="22"/>
              </w:rPr>
              <w:t xml:space="preserve">and </w:t>
            </w:r>
            <w:r w:rsidR="00DA5ED5">
              <w:rPr>
                <w:rFonts w:ascii="Arial" w:hAnsi="Arial" w:cs="Arial"/>
                <w:sz w:val="22"/>
                <w:szCs w:val="22"/>
              </w:rPr>
              <w:t>Diehl,</w:t>
            </w:r>
            <w:r w:rsidR="00E767F5">
              <w:rPr>
                <w:rFonts w:ascii="Arial" w:hAnsi="Arial" w:cs="Arial"/>
                <w:sz w:val="22"/>
                <w:szCs w:val="22"/>
              </w:rPr>
              <w:t xml:space="preserve"> </w:t>
            </w:r>
            <w:r w:rsidR="00DA5ED5">
              <w:rPr>
                <w:rFonts w:ascii="Arial" w:hAnsi="Arial" w:cs="Arial"/>
                <w:sz w:val="22"/>
                <w:szCs w:val="22"/>
              </w:rPr>
              <w:t>2016).</w:t>
            </w:r>
          </w:p>
          <w:p w14:paraId="0953E3AD" w14:textId="152EAEE4" w:rsidR="00B625CF" w:rsidRPr="004C3A0B" w:rsidRDefault="000942C0" w:rsidP="003C07E3">
            <w:pPr>
              <w:rPr>
                <w:rFonts w:ascii="Arial" w:hAnsi="Arial" w:cs="Arial"/>
                <w:sz w:val="22"/>
                <w:szCs w:val="22"/>
              </w:rPr>
            </w:pPr>
            <w:r>
              <w:rPr>
                <w:rFonts w:ascii="Arial" w:hAnsi="Arial" w:cs="Arial"/>
                <w:sz w:val="22"/>
                <w:szCs w:val="22"/>
              </w:rPr>
              <w:t>An understanding of the relationship between these various factors</w:t>
            </w:r>
            <w:r w:rsidR="00185868">
              <w:rPr>
                <w:rFonts w:ascii="Arial" w:hAnsi="Arial" w:cs="Arial"/>
                <w:sz w:val="22"/>
                <w:szCs w:val="22"/>
              </w:rPr>
              <w:t xml:space="preserve"> could be a key aspect for promoting a more active lifestyle</w:t>
            </w:r>
            <w:r w:rsidR="00FD0DCD">
              <w:rPr>
                <w:rFonts w:ascii="Arial" w:hAnsi="Arial" w:cs="Arial"/>
                <w:sz w:val="22"/>
                <w:szCs w:val="22"/>
              </w:rPr>
              <w:t xml:space="preserve"> and </w:t>
            </w:r>
            <w:r w:rsidR="00355DEC">
              <w:rPr>
                <w:rFonts w:ascii="Arial" w:hAnsi="Arial" w:cs="Arial"/>
                <w:sz w:val="22"/>
                <w:szCs w:val="22"/>
              </w:rPr>
              <w:t xml:space="preserve">improve </w:t>
            </w:r>
            <w:r w:rsidR="00D030C3">
              <w:rPr>
                <w:rFonts w:ascii="Arial" w:hAnsi="Arial" w:cs="Arial"/>
                <w:sz w:val="22"/>
                <w:szCs w:val="22"/>
              </w:rPr>
              <w:t>overall</w:t>
            </w:r>
            <w:r w:rsidR="00355DEC">
              <w:rPr>
                <w:rFonts w:ascii="Arial" w:hAnsi="Arial" w:cs="Arial"/>
                <w:sz w:val="22"/>
                <w:szCs w:val="22"/>
              </w:rPr>
              <w:t xml:space="preserve"> satisfaction with life.</w:t>
            </w:r>
            <w:r w:rsidR="00F91A9A">
              <w:rPr>
                <w:rFonts w:ascii="Arial" w:hAnsi="Arial" w:cs="Arial"/>
                <w:sz w:val="22"/>
                <w:szCs w:val="22"/>
              </w:rPr>
              <w:t xml:space="preserve"> SWB is the measure </w:t>
            </w:r>
            <w:r w:rsidR="00E21631">
              <w:rPr>
                <w:rFonts w:ascii="Arial" w:hAnsi="Arial" w:cs="Arial"/>
                <w:sz w:val="22"/>
                <w:szCs w:val="22"/>
              </w:rPr>
              <w:t xml:space="preserve">of an </w:t>
            </w:r>
            <w:r w:rsidR="00235355">
              <w:rPr>
                <w:rFonts w:ascii="Arial" w:hAnsi="Arial" w:cs="Arial"/>
                <w:sz w:val="22"/>
                <w:szCs w:val="22"/>
              </w:rPr>
              <w:t>individual’s</w:t>
            </w:r>
            <w:r w:rsidR="00E21631">
              <w:rPr>
                <w:rFonts w:ascii="Arial" w:hAnsi="Arial" w:cs="Arial"/>
                <w:sz w:val="22"/>
                <w:szCs w:val="22"/>
              </w:rPr>
              <w:t xml:space="preserve"> perception as to the way they view their satisfaction with life</w:t>
            </w:r>
            <w:r w:rsidR="00895E73">
              <w:rPr>
                <w:rFonts w:ascii="Arial" w:hAnsi="Arial" w:cs="Arial"/>
                <w:sz w:val="22"/>
                <w:szCs w:val="22"/>
              </w:rPr>
              <w:t>,</w:t>
            </w:r>
            <w:r w:rsidR="00FB0BCE">
              <w:rPr>
                <w:rFonts w:ascii="Arial" w:hAnsi="Arial" w:cs="Arial"/>
                <w:sz w:val="22"/>
                <w:szCs w:val="22"/>
              </w:rPr>
              <w:t xml:space="preserve"> </w:t>
            </w:r>
            <w:r w:rsidR="00235355">
              <w:rPr>
                <w:rFonts w:ascii="Arial" w:hAnsi="Arial" w:cs="Arial"/>
                <w:sz w:val="22"/>
                <w:szCs w:val="22"/>
              </w:rPr>
              <w:t>therefore, if</w:t>
            </w:r>
            <w:r w:rsidR="00482FD6">
              <w:rPr>
                <w:rFonts w:ascii="Arial" w:hAnsi="Arial" w:cs="Arial"/>
                <w:sz w:val="22"/>
                <w:szCs w:val="22"/>
              </w:rPr>
              <w:t xml:space="preserve"> we can help </w:t>
            </w:r>
            <w:r w:rsidR="00BD6CC4">
              <w:rPr>
                <w:rFonts w:ascii="Arial" w:hAnsi="Arial" w:cs="Arial"/>
                <w:sz w:val="22"/>
                <w:szCs w:val="22"/>
              </w:rPr>
              <w:t xml:space="preserve">the </w:t>
            </w:r>
            <w:r w:rsidR="00895E73">
              <w:rPr>
                <w:rFonts w:ascii="Arial" w:hAnsi="Arial" w:cs="Arial"/>
                <w:sz w:val="22"/>
                <w:szCs w:val="22"/>
              </w:rPr>
              <w:t xml:space="preserve">individual </w:t>
            </w:r>
            <w:r w:rsidR="00BD6CC4">
              <w:rPr>
                <w:rFonts w:ascii="Arial" w:hAnsi="Arial" w:cs="Arial"/>
                <w:sz w:val="22"/>
                <w:szCs w:val="22"/>
              </w:rPr>
              <w:t>understand</w:t>
            </w:r>
            <w:r w:rsidR="00E74E1C">
              <w:rPr>
                <w:rFonts w:ascii="Arial" w:hAnsi="Arial" w:cs="Arial"/>
                <w:sz w:val="22"/>
                <w:szCs w:val="22"/>
              </w:rPr>
              <w:t xml:space="preserve"> the connection between </w:t>
            </w:r>
            <w:r w:rsidR="009C0DE1">
              <w:rPr>
                <w:rFonts w:ascii="Arial" w:hAnsi="Arial" w:cs="Arial"/>
                <w:sz w:val="22"/>
                <w:szCs w:val="22"/>
              </w:rPr>
              <w:t>how they view time</w:t>
            </w:r>
            <w:r w:rsidR="00725D14">
              <w:rPr>
                <w:rFonts w:ascii="Arial" w:hAnsi="Arial" w:cs="Arial"/>
                <w:sz w:val="22"/>
                <w:szCs w:val="22"/>
              </w:rPr>
              <w:t>,</w:t>
            </w:r>
            <w:r w:rsidR="009C0DE1">
              <w:rPr>
                <w:rFonts w:ascii="Arial" w:hAnsi="Arial" w:cs="Arial"/>
                <w:sz w:val="22"/>
                <w:szCs w:val="22"/>
              </w:rPr>
              <w:t xml:space="preserve"> </w:t>
            </w:r>
            <w:r w:rsidR="00725D14">
              <w:rPr>
                <w:rFonts w:ascii="Arial" w:hAnsi="Arial" w:cs="Arial"/>
                <w:sz w:val="22"/>
                <w:szCs w:val="22"/>
              </w:rPr>
              <w:t xml:space="preserve">this </w:t>
            </w:r>
            <w:r w:rsidR="009C0DE1">
              <w:rPr>
                <w:rFonts w:ascii="Arial" w:hAnsi="Arial" w:cs="Arial"/>
                <w:sz w:val="22"/>
                <w:szCs w:val="22"/>
              </w:rPr>
              <w:t>could hold the key to SWB in later life</w:t>
            </w:r>
            <w:r w:rsidR="00F41750">
              <w:rPr>
                <w:rFonts w:ascii="Arial" w:hAnsi="Arial" w:cs="Arial"/>
                <w:sz w:val="22"/>
                <w:szCs w:val="22"/>
              </w:rPr>
              <w:t xml:space="preserve"> </w:t>
            </w:r>
            <w:r w:rsidR="009D2E7A">
              <w:rPr>
                <w:rFonts w:ascii="Arial" w:hAnsi="Arial" w:cs="Arial"/>
                <w:sz w:val="22"/>
                <w:szCs w:val="22"/>
              </w:rPr>
              <w:t>(George,</w:t>
            </w:r>
            <w:r w:rsidR="00725D14">
              <w:rPr>
                <w:rFonts w:ascii="Arial" w:hAnsi="Arial" w:cs="Arial"/>
                <w:sz w:val="22"/>
                <w:szCs w:val="22"/>
              </w:rPr>
              <w:t xml:space="preserve"> </w:t>
            </w:r>
            <w:r w:rsidR="009D2E7A">
              <w:rPr>
                <w:rFonts w:ascii="Arial" w:hAnsi="Arial" w:cs="Arial"/>
                <w:sz w:val="22"/>
                <w:szCs w:val="22"/>
              </w:rPr>
              <w:t>2009)</w:t>
            </w:r>
            <w:r w:rsidR="00234811">
              <w:rPr>
                <w:rFonts w:ascii="Arial" w:hAnsi="Arial" w:cs="Arial"/>
                <w:sz w:val="22"/>
                <w:szCs w:val="22"/>
              </w:rPr>
              <w:t>.</w:t>
            </w:r>
            <w:r w:rsidR="009D2E7A">
              <w:rPr>
                <w:rFonts w:ascii="Arial" w:hAnsi="Arial" w:cs="Arial"/>
                <w:sz w:val="22"/>
                <w:szCs w:val="22"/>
              </w:rPr>
              <w:t xml:space="preserve"> Then </w:t>
            </w:r>
            <w:r w:rsidR="00286DE0">
              <w:rPr>
                <w:rFonts w:ascii="Arial" w:hAnsi="Arial" w:cs="Arial"/>
                <w:sz w:val="22"/>
                <w:szCs w:val="22"/>
              </w:rPr>
              <w:t xml:space="preserve">individuals can </w:t>
            </w:r>
            <w:r w:rsidR="00B73B53">
              <w:rPr>
                <w:rFonts w:ascii="Arial" w:hAnsi="Arial" w:cs="Arial"/>
                <w:sz w:val="22"/>
                <w:szCs w:val="22"/>
              </w:rPr>
              <w:t xml:space="preserve">have fewer episodes of depression and </w:t>
            </w:r>
            <w:r w:rsidR="00B73B53">
              <w:rPr>
                <w:rFonts w:ascii="Arial" w:hAnsi="Arial" w:cs="Arial"/>
                <w:sz w:val="22"/>
                <w:szCs w:val="22"/>
              </w:rPr>
              <w:lastRenderedPageBreak/>
              <w:t>overall satisfaction with life</w:t>
            </w:r>
            <w:r w:rsidR="00E234F9">
              <w:rPr>
                <w:rFonts w:ascii="Arial" w:hAnsi="Arial" w:cs="Arial"/>
                <w:sz w:val="22"/>
                <w:szCs w:val="22"/>
              </w:rPr>
              <w:t xml:space="preserve"> (</w:t>
            </w:r>
            <w:proofErr w:type="spellStart"/>
            <w:r w:rsidR="00E234F9">
              <w:rPr>
                <w:rFonts w:ascii="Arial" w:hAnsi="Arial" w:cs="Arial"/>
                <w:sz w:val="22"/>
                <w:szCs w:val="22"/>
              </w:rPr>
              <w:t>Boniwell</w:t>
            </w:r>
            <w:proofErr w:type="spellEnd"/>
            <w:r w:rsidR="00E234F9">
              <w:rPr>
                <w:rFonts w:ascii="Arial" w:hAnsi="Arial" w:cs="Arial"/>
                <w:sz w:val="22"/>
                <w:szCs w:val="22"/>
              </w:rPr>
              <w:t xml:space="preserve"> and Zimbardo,</w:t>
            </w:r>
            <w:r w:rsidR="00234811">
              <w:rPr>
                <w:rFonts w:ascii="Arial" w:hAnsi="Arial" w:cs="Arial"/>
                <w:sz w:val="22"/>
                <w:szCs w:val="22"/>
              </w:rPr>
              <w:t xml:space="preserve"> </w:t>
            </w:r>
            <w:r w:rsidR="00E234F9">
              <w:rPr>
                <w:rFonts w:ascii="Arial" w:hAnsi="Arial" w:cs="Arial"/>
                <w:sz w:val="22"/>
                <w:szCs w:val="22"/>
              </w:rPr>
              <w:t>2004).</w:t>
            </w:r>
            <w:r w:rsidR="00667FA3">
              <w:rPr>
                <w:rFonts w:ascii="Arial" w:hAnsi="Arial" w:cs="Arial"/>
                <w:sz w:val="22"/>
                <w:szCs w:val="22"/>
              </w:rPr>
              <w:t xml:space="preserve"> </w:t>
            </w:r>
            <w:r w:rsidR="00A67743">
              <w:rPr>
                <w:rFonts w:ascii="Arial" w:hAnsi="Arial" w:cs="Arial"/>
                <w:sz w:val="22"/>
                <w:szCs w:val="22"/>
              </w:rPr>
              <w:t xml:space="preserve">One implication </w:t>
            </w:r>
            <w:r w:rsidR="00304515">
              <w:rPr>
                <w:rFonts w:ascii="Arial" w:hAnsi="Arial" w:cs="Arial"/>
                <w:sz w:val="22"/>
                <w:szCs w:val="22"/>
              </w:rPr>
              <w:t xml:space="preserve">of the study is that because SWB is measured </w:t>
            </w:r>
            <w:r w:rsidR="00B85968">
              <w:rPr>
                <w:rFonts w:ascii="Arial" w:hAnsi="Arial" w:cs="Arial"/>
                <w:sz w:val="22"/>
                <w:szCs w:val="22"/>
              </w:rPr>
              <w:t>by emotional reactions to events and feelings (</w:t>
            </w:r>
            <w:proofErr w:type="spellStart"/>
            <w:r w:rsidR="00B85968">
              <w:rPr>
                <w:rFonts w:ascii="Arial" w:hAnsi="Arial" w:cs="Arial"/>
                <w:sz w:val="22"/>
                <w:szCs w:val="22"/>
              </w:rPr>
              <w:t>Ehr</w:t>
            </w:r>
            <w:r w:rsidR="00906B30">
              <w:rPr>
                <w:rFonts w:ascii="Arial" w:hAnsi="Arial" w:cs="Arial"/>
                <w:sz w:val="22"/>
                <w:szCs w:val="22"/>
              </w:rPr>
              <w:t>ilch</w:t>
            </w:r>
            <w:proofErr w:type="spellEnd"/>
            <w:r w:rsidR="00906B30">
              <w:rPr>
                <w:rFonts w:ascii="Arial" w:hAnsi="Arial" w:cs="Arial"/>
                <w:sz w:val="22"/>
                <w:szCs w:val="22"/>
              </w:rPr>
              <w:t xml:space="preserve"> and </w:t>
            </w:r>
            <w:proofErr w:type="spellStart"/>
            <w:r w:rsidR="00906B30">
              <w:rPr>
                <w:rFonts w:ascii="Arial" w:hAnsi="Arial" w:cs="Arial"/>
                <w:sz w:val="22"/>
                <w:szCs w:val="22"/>
              </w:rPr>
              <w:t>Isaacowitz</w:t>
            </w:r>
            <w:proofErr w:type="spellEnd"/>
            <w:r w:rsidR="00906B30">
              <w:rPr>
                <w:rFonts w:ascii="Arial" w:hAnsi="Arial" w:cs="Arial"/>
                <w:sz w:val="22"/>
                <w:szCs w:val="22"/>
              </w:rPr>
              <w:t>, 2002)</w:t>
            </w:r>
            <w:r w:rsidR="007368EA">
              <w:rPr>
                <w:rFonts w:ascii="Arial" w:hAnsi="Arial" w:cs="Arial"/>
                <w:sz w:val="22"/>
                <w:szCs w:val="22"/>
              </w:rPr>
              <w:t xml:space="preserve">, participants answers to the questionnaires </w:t>
            </w:r>
            <w:r w:rsidR="00A84811">
              <w:rPr>
                <w:rFonts w:ascii="Arial" w:hAnsi="Arial" w:cs="Arial"/>
                <w:sz w:val="22"/>
                <w:szCs w:val="22"/>
              </w:rPr>
              <w:t>would determine only how they felt in that moment</w:t>
            </w:r>
            <w:r w:rsidR="008A1C5D">
              <w:rPr>
                <w:rFonts w:ascii="Arial" w:hAnsi="Arial" w:cs="Arial"/>
                <w:sz w:val="22"/>
                <w:szCs w:val="22"/>
              </w:rPr>
              <w:t>. However, this could be affected by life events</w:t>
            </w:r>
            <w:r w:rsidR="00396DEF">
              <w:rPr>
                <w:rFonts w:ascii="Arial" w:hAnsi="Arial" w:cs="Arial"/>
                <w:sz w:val="22"/>
                <w:szCs w:val="22"/>
              </w:rPr>
              <w:t xml:space="preserve"> such</w:t>
            </w:r>
            <w:r w:rsidR="008C4A31">
              <w:rPr>
                <w:rFonts w:ascii="Arial" w:hAnsi="Arial" w:cs="Arial"/>
                <w:sz w:val="22"/>
                <w:szCs w:val="22"/>
              </w:rPr>
              <w:t xml:space="preserve"> as</w:t>
            </w:r>
            <w:r w:rsidR="00396DEF">
              <w:rPr>
                <w:rFonts w:ascii="Arial" w:hAnsi="Arial" w:cs="Arial"/>
                <w:sz w:val="22"/>
                <w:szCs w:val="22"/>
              </w:rPr>
              <w:t xml:space="preserve"> </w:t>
            </w:r>
            <w:r w:rsidR="00235355">
              <w:rPr>
                <w:rFonts w:ascii="Arial" w:hAnsi="Arial" w:cs="Arial"/>
                <w:sz w:val="22"/>
                <w:szCs w:val="22"/>
              </w:rPr>
              <w:t>the</w:t>
            </w:r>
            <w:r w:rsidR="00396DEF">
              <w:rPr>
                <w:rFonts w:ascii="Arial" w:hAnsi="Arial" w:cs="Arial"/>
                <w:sz w:val="22"/>
                <w:szCs w:val="22"/>
              </w:rPr>
              <w:t xml:space="preserve"> loss of a loved on</w:t>
            </w:r>
            <w:r w:rsidR="008D312A">
              <w:rPr>
                <w:rFonts w:ascii="Arial" w:hAnsi="Arial" w:cs="Arial"/>
                <w:sz w:val="22"/>
                <w:szCs w:val="22"/>
              </w:rPr>
              <w:t>e</w:t>
            </w:r>
            <w:r w:rsidR="00396DEF">
              <w:rPr>
                <w:rFonts w:ascii="Arial" w:hAnsi="Arial" w:cs="Arial"/>
                <w:sz w:val="22"/>
                <w:szCs w:val="22"/>
              </w:rPr>
              <w:t xml:space="preserve"> or psychological or physical illness.</w:t>
            </w:r>
            <w:r w:rsidR="001916BC">
              <w:rPr>
                <w:rFonts w:ascii="Arial" w:hAnsi="Arial" w:cs="Arial"/>
                <w:sz w:val="22"/>
                <w:szCs w:val="22"/>
              </w:rPr>
              <w:t xml:space="preserve"> </w:t>
            </w:r>
            <w:r w:rsidR="00631542">
              <w:rPr>
                <w:rFonts w:ascii="Arial" w:hAnsi="Arial" w:cs="Arial"/>
                <w:sz w:val="22"/>
                <w:szCs w:val="22"/>
              </w:rPr>
              <w:t>H</w:t>
            </w:r>
            <w:r w:rsidR="003E1CB5">
              <w:rPr>
                <w:rFonts w:ascii="Arial" w:hAnsi="Arial" w:cs="Arial"/>
                <w:sz w:val="22"/>
                <w:szCs w:val="22"/>
              </w:rPr>
              <w:t>aving</w:t>
            </w:r>
            <w:r w:rsidR="00F55268">
              <w:rPr>
                <w:rFonts w:ascii="Arial" w:hAnsi="Arial" w:cs="Arial"/>
                <w:sz w:val="22"/>
                <w:szCs w:val="22"/>
              </w:rPr>
              <w:t xml:space="preserve"> knowledge of this may help improve</w:t>
            </w:r>
            <w:r w:rsidR="00A256AA">
              <w:rPr>
                <w:rFonts w:ascii="Arial" w:hAnsi="Arial" w:cs="Arial"/>
                <w:sz w:val="22"/>
                <w:szCs w:val="22"/>
              </w:rPr>
              <w:t xml:space="preserve"> a more de</w:t>
            </w:r>
            <w:r w:rsidR="00045CC1">
              <w:rPr>
                <w:rFonts w:ascii="Arial" w:hAnsi="Arial" w:cs="Arial"/>
                <w:sz w:val="22"/>
                <w:szCs w:val="22"/>
              </w:rPr>
              <w:t xml:space="preserve">finitive structure of </w:t>
            </w:r>
            <w:r w:rsidR="00140B95">
              <w:rPr>
                <w:rFonts w:ascii="Arial" w:hAnsi="Arial" w:cs="Arial"/>
                <w:sz w:val="22"/>
                <w:szCs w:val="22"/>
              </w:rPr>
              <w:t xml:space="preserve">both short term and </w:t>
            </w:r>
            <w:r w:rsidR="00C5308E">
              <w:rPr>
                <w:rFonts w:ascii="Arial" w:hAnsi="Arial" w:cs="Arial"/>
                <w:sz w:val="22"/>
                <w:szCs w:val="22"/>
              </w:rPr>
              <w:t>long-term</w:t>
            </w:r>
            <w:r w:rsidR="00140B95">
              <w:rPr>
                <w:rFonts w:ascii="Arial" w:hAnsi="Arial" w:cs="Arial"/>
                <w:sz w:val="22"/>
                <w:szCs w:val="22"/>
              </w:rPr>
              <w:t xml:space="preserve"> </w:t>
            </w:r>
            <w:r w:rsidR="006526B2">
              <w:rPr>
                <w:rFonts w:ascii="Arial" w:hAnsi="Arial" w:cs="Arial"/>
                <w:sz w:val="22"/>
                <w:szCs w:val="22"/>
              </w:rPr>
              <w:t>e</w:t>
            </w:r>
            <w:r w:rsidR="002F108A">
              <w:rPr>
                <w:rFonts w:ascii="Arial" w:hAnsi="Arial" w:cs="Arial"/>
                <w:sz w:val="22"/>
                <w:szCs w:val="22"/>
              </w:rPr>
              <w:t>ffects concerning SWB</w:t>
            </w:r>
            <w:r w:rsidR="00A30748">
              <w:rPr>
                <w:rFonts w:ascii="Arial" w:hAnsi="Arial" w:cs="Arial"/>
                <w:sz w:val="22"/>
                <w:szCs w:val="22"/>
              </w:rPr>
              <w:t xml:space="preserve"> </w:t>
            </w:r>
            <w:r w:rsidR="00552A8F" w:rsidRPr="00F933B6">
              <w:rPr>
                <w:rFonts w:ascii="Arial" w:hAnsi="Arial" w:cs="Arial"/>
                <w:color w:val="000000" w:themeColor="text1"/>
                <w:sz w:val="22"/>
                <w:szCs w:val="22"/>
              </w:rPr>
              <w:t>(</w:t>
            </w:r>
            <w:proofErr w:type="spellStart"/>
            <w:r w:rsidR="00A30748" w:rsidRPr="00F933B6">
              <w:rPr>
                <w:rFonts w:ascii="Arial" w:hAnsi="Arial" w:cs="Arial"/>
                <w:color w:val="000000" w:themeColor="text1"/>
                <w:sz w:val="22"/>
                <w:szCs w:val="22"/>
                <w:shd w:val="clear" w:color="auto" w:fill="FFFFFF"/>
              </w:rPr>
              <w:t>Busseri</w:t>
            </w:r>
            <w:proofErr w:type="spellEnd"/>
            <w:r w:rsidR="00A30748" w:rsidRPr="00F933B6">
              <w:rPr>
                <w:rFonts w:ascii="Arial" w:hAnsi="Arial" w:cs="Arial"/>
                <w:color w:val="000000" w:themeColor="text1"/>
                <w:sz w:val="22"/>
                <w:szCs w:val="22"/>
                <w:shd w:val="clear" w:color="auto" w:fill="FFFFFF"/>
              </w:rPr>
              <w:t xml:space="preserve">, </w:t>
            </w:r>
            <w:r w:rsidR="008C4A31" w:rsidRPr="00F933B6">
              <w:rPr>
                <w:rFonts w:ascii="Arial" w:hAnsi="Arial" w:cs="Arial"/>
                <w:color w:val="000000" w:themeColor="text1"/>
                <w:sz w:val="22"/>
                <w:szCs w:val="22"/>
                <w:shd w:val="clear" w:color="auto" w:fill="FFFFFF"/>
              </w:rPr>
              <w:t xml:space="preserve">and </w:t>
            </w:r>
            <w:proofErr w:type="spellStart"/>
            <w:r w:rsidR="008C4A31" w:rsidRPr="00F933B6">
              <w:rPr>
                <w:rFonts w:ascii="Arial" w:hAnsi="Arial" w:cs="Arial"/>
                <w:color w:val="000000" w:themeColor="text1"/>
                <w:sz w:val="22"/>
                <w:szCs w:val="22"/>
                <w:shd w:val="clear" w:color="auto" w:fill="FFFFFF"/>
              </w:rPr>
              <w:t>Sadava</w:t>
            </w:r>
            <w:proofErr w:type="spellEnd"/>
            <w:r w:rsidR="00A30748" w:rsidRPr="00F933B6">
              <w:rPr>
                <w:rFonts w:ascii="Arial" w:hAnsi="Arial" w:cs="Arial"/>
                <w:color w:val="000000" w:themeColor="text1"/>
                <w:sz w:val="22"/>
                <w:szCs w:val="22"/>
                <w:shd w:val="clear" w:color="auto" w:fill="FFFFFF"/>
              </w:rPr>
              <w:t>, 2011).</w:t>
            </w:r>
            <w:r w:rsidR="00A30748" w:rsidRPr="00F933B6">
              <w:rPr>
                <w:rFonts w:ascii="Arial" w:hAnsi="Arial" w:cs="Arial"/>
                <w:color w:val="000000" w:themeColor="text1"/>
                <w:shd w:val="clear" w:color="auto" w:fill="FFFFFF"/>
              </w:rPr>
              <w:t xml:space="preserve">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56C0DD7A" w14:textId="044BA35B" w:rsidR="00DD5228" w:rsidRDefault="004A0DD1" w:rsidP="003C07E3">
            <w:pPr>
              <w:rPr>
                <w:rFonts w:ascii="Arial" w:hAnsi="Arial" w:cs="Arial"/>
                <w:sz w:val="22"/>
                <w:szCs w:val="22"/>
              </w:rPr>
            </w:pPr>
            <w:r>
              <w:rPr>
                <w:rFonts w:ascii="Arial" w:hAnsi="Arial" w:cs="Arial"/>
                <w:sz w:val="22"/>
                <w:szCs w:val="22"/>
              </w:rPr>
              <w:t>This study will look at how time perspective and social interaction impact the subjective well-being of older adults 65 years +. Participants will be recruited voluntarily by face to face contact. Questionnaires</w:t>
            </w:r>
            <w:r w:rsidR="0008011F">
              <w:rPr>
                <w:rFonts w:ascii="Arial" w:hAnsi="Arial" w:cs="Arial"/>
                <w:sz w:val="22"/>
                <w:szCs w:val="22"/>
              </w:rPr>
              <w:t xml:space="preserve"> </w:t>
            </w:r>
            <w:r w:rsidR="008C4A31">
              <w:rPr>
                <w:rFonts w:ascii="Arial" w:hAnsi="Arial" w:cs="Arial"/>
                <w:sz w:val="22"/>
                <w:szCs w:val="22"/>
              </w:rPr>
              <w:t>(see</w:t>
            </w:r>
            <w:r w:rsidR="00123A5D">
              <w:rPr>
                <w:rFonts w:ascii="Arial" w:hAnsi="Arial" w:cs="Arial"/>
                <w:sz w:val="22"/>
                <w:szCs w:val="22"/>
              </w:rPr>
              <w:t xml:space="preserve"> appendix </w:t>
            </w:r>
            <w:r w:rsidR="00253F0E">
              <w:rPr>
                <w:rFonts w:ascii="Arial" w:hAnsi="Arial" w:cs="Arial"/>
                <w:sz w:val="22"/>
                <w:szCs w:val="22"/>
              </w:rPr>
              <w:t>2,3,4,</w:t>
            </w:r>
            <w:r w:rsidR="00DB692C">
              <w:rPr>
                <w:rFonts w:ascii="Arial" w:hAnsi="Arial" w:cs="Arial"/>
                <w:sz w:val="22"/>
                <w:szCs w:val="22"/>
              </w:rPr>
              <w:t>5</w:t>
            </w:r>
            <w:r w:rsidR="003B4E1E">
              <w:rPr>
                <w:rFonts w:ascii="Arial" w:hAnsi="Arial" w:cs="Arial"/>
                <w:sz w:val="22"/>
                <w:szCs w:val="22"/>
              </w:rPr>
              <w:t>)</w:t>
            </w:r>
            <w:r>
              <w:rPr>
                <w:rFonts w:ascii="Arial" w:hAnsi="Arial" w:cs="Arial"/>
                <w:sz w:val="22"/>
                <w:szCs w:val="22"/>
              </w:rPr>
              <w:t xml:space="preserve"> will be given face to face together with instructions and consent forms and a letter explaining the reason for conducting the study. Debrief forms to read and debriefing at the end of the study. To answer the research question,</w:t>
            </w:r>
            <w:r w:rsidR="008557AA">
              <w:rPr>
                <w:rFonts w:ascii="Arial" w:hAnsi="Arial" w:cs="Arial"/>
                <w:sz w:val="22"/>
                <w:szCs w:val="22"/>
              </w:rPr>
              <w:t xml:space="preserve"> are the</w:t>
            </w:r>
            <w:r w:rsidR="00237C30">
              <w:rPr>
                <w:rFonts w:ascii="Arial" w:hAnsi="Arial" w:cs="Arial"/>
                <w:sz w:val="22"/>
                <w:szCs w:val="22"/>
              </w:rPr>
              <w:t>ir</w:t>
            </w:r>
            <w:r w:rsidR="008557AA">
              <w:rPr>
                <w:rFonts w:ascii="Arial" w:hAnsi="Arial" w:cs="Arial"/>
                <w:sz w:val="22"/>
                <w:szCs w:val="22"/>
              </w:rPr>
              <w:t xml:space="preserve"> differences between time</w:t>
            </w:r>
            <w:r w:rsidR="00007338">
              <w:rPr>
                <w:rFonts w:ascii="Arial" w:hAnsi="Arial" w:cs="Arial"/>
                <w:sz w:val="22"/>
                <w:szCs w:val="22"/>
              </w:rPr>
              <w:t xml:space="preserve"> perspective, social interaction and subjective well-being</w:t>
            </w:r>
            <w:r w:rsidR="00054FA4">
              <w:rPr>
                <w:rFonts w:ascii="Arial" w:hAnsi="Arial" w:cs="Arial"/>
                <w:sz w:val="22"/>
                <w:szCs w:val="22"/>
              </w:rPr>
              <w:t xml:space="preserve"> in older adults.</w:t>
            </w:r>
            <w:r>
              <w:rPr>
                <w:rFonts w:ascii="Arial" w:hAnsi="Arial" w:cs="Arial"/>
                <w:sz w:val="22"/>
                <w:szCs w:val="22"/>
              </w:rPr>
              <w:t xml:space="preserve"> </w:t>
            </w:r>
            <w:r w:rsidR="00237C30">
              <w:rPr>
                <w:rFonts w:ascii="Arial" w:hAnsi="Arial" w:cs="Arial"/>
                <w:sz w:val="22"/>
                <w:szCs w:val="22"/>
              </w:rPr>
              <w:t>Q</w:t>
            </w:r>
            <w:r>
              <w:rPr>
                <w:rFonts w:ascii="Arial" w:hAnsi="Arial" w:cs="Arial"/>
                <w:sz w:val="22"/>
                <w:szCs w:val="22"/>
              </w:rPr>
              <w:t>uestionnaires will be analysed</w:t>
            </w:r>
            <w:r w:rsidR="00054FA4">
              <w:rPr>
                <w:rFonts w:ascii="Arial" w:hAnsi="Arial" w:cs="Arial"/>
                <w:sz w:val="22"/>
                <w:szCs w:val="22"/>
              </w:rPr>
              <w:t xml:space="preserve"> using 2 x two</w:t>
            </w:r>
            <w:r w:rsidR="00237C30">
              <w:rPr>
                <w:rFonts w:ascii="Arial" w:hAnsi="Arial" w:cs="Arial"/>
                <w:sz w:val="22"/>
                <w:szCs w:val="22"/>
              </w:rPr>
              <w:t>-</w:t>
            </w:r>
            <w:r w:rsidR="00054FA4">
              <w:rPr>
                <w:rFonts w:ascii="Arial" w:hAnsi="Arial" w:cs="Arial"/>
                <w:sz w:val="22"/>
                <w:szCs w:val="22"/>
              </w:rPr>
              <w:t>way ANOVA</w:t>
            </w:r>
            <w:r w:rsidR="00237C30">
              <w:rPr>
                <w:rFonts w:ascii="Arial" w:hAnsi="Arial" w:cs="Arial"/>
                <w:sz w:val="22"/>
                <w:szCs w:val="22"/>
              </w:rPr>
              <w:t xml:space="preserve"> in SPSS.</w:t>
            </w:r>
            <w:r w:rsidR="007E3F69">
              <w:rPr>
                <w:rFonts w:ascii="Arial" w:hAnsi="Arial" w:cs="Arial"/>
                <w:sz w:val="22"/>
                <w:szCs w:val="22"/>
              </w:rPr>
              <w:t xml:space="preserve"> </w:t>
            </w:r>
            <w:r w:rsidR="00E34A60">
              <w:rPr>
                <w:rFonts w:ascii="Arial" w:hAnsi="Arial" w:cs="Arial"/>
                <w:sz w:val="22"/>
                <w:szCs w:val="22"/>
              </w:rPr>
              <w:t>Descriptive analysis will be calculated to establish the participant</w:t>
            </w:r>
            <w:r w:rsidR="00580CF7">
              <w:rPr>
                <w:rFonts w:ascii="Arial" w:hAnsi="Arial" w:cs="Arial"/>
                <w:sz w:val="22"/>
                <w:szCs w:val="22"/>
              </w:rPr>
              <w:t>'</w:t>
            </w:r>
            <w:r w:rsidR="00E34A60">
              <w:rPr>
                <w:rFonts w:ascii="Arial" w:hAnsi="Arial" w:cs="Arial"/>
                <w:sz w:val="22"/>
                <w:szCs w:val="22"/>
              </w:rPr>
              <w:t>s</w:t>
            </w:r>
            <w:r w:rsidR="009C37C4">
              <w:rPr>
                <w:rFonts w:ascii="Arial" w:hAnsi="Arial" w:cs="Arial"/>
                <w:sz w:val="22"/>
                <w:szCs w:val="22"/>
              </w:rPr>
              <w:t xml:space="preserve"> responses to the questionnaire items.</w:t>
            </w:r>
          </w:p>
          <w:p w14:paraId="78127E41" w14:textId="77602417" w:rsidR="00E923F2" w:rsidRDefault="0005432E" w:rsidP="003C07E3">
            <w:pPr>
              <w:rPr>
                <w:rFonts w:ascii="Arial" w:hAnsi="Arial" w:cs="Arial"/>
                <w:sz w:val="22"/>
                <w:szCs w:val="22"/>
              </w:rPr>
            </w:pPr>
            <w:r>
              <w:rPr>
                <w:rFonts w:ascii="Arial" w:hAnsi="Arial" w:cs="Arial"/>
                <w:sz w:val="22"/>
                <w:szCs w:val="22"/>
              </w:rPr>
              <w:t xml:space="preserve">The short Zimbardo time perspective inventory </w:t>
            </w:r>
            <w:r w:rsidR="00041B9E">
              <w:rPr>
                <w:rFonts w:ascii="Arial" w:hAnsi="Arial" w:cs="Arial"/>
                <w:sz w:val="22"/>
                <w:szCs w:val="22"/>
              </w:rPr>
              <w:t>consists of 15 questions,</w:t>
            </w:r>
            <w:r w:rsidR="00F3743F">
              <w:rPr>
                <w:rFonts w:ascii="Arial" w:hAnsi="Arial" w:cs="Arial"/>
                <w:sz w:val="22"/>
                <w:szCs w:val="22"/>
              </w:rPr>
              <w:t xml:space="preserve"> </w:t>
            </w:r>
            <w:r w:rsidR="00586C25">
              <w:rPr>
                <w:rFonts w:ascii="Arial" w:hAnsi="Arial" w:cs="Arial"/>
                <w:sz w:val="22"/>
                <w:szCs w:val="22"/>
              </w:rPr>
              <w:t xml:space="preserve">using a 5-point </w:t>
            </w:r>
            <w:r w:rsidR="006076E8">
              <w:rPr>
                <w:rFonts w:ascii="Arial" w:hAnsi="Arial" w:cs="Arial"/>
                <w:sz w:val="22"/>
                <w:szCs w:val="22"/>
              </w:rPr>
              <w:t>L</w:t>
            </w:r>
            <w:r w:rsidR="00586C25">
              <w:rPr>
                <w:rFonts w:ascii="Arial" w:hAnsi="Arial" w:cs="Arial"/>
                <w:sz w:val="22"/>
                <w:szCs w:val="22"/>
              </w:rPr>
              <w:t>ikert scale ranging from 1 (very characteristic)</w:t>
            </w:r>
            <w:r w:rsidR="00130948">
              <w:rPr>
                <w:rFonts w:ascii="Arial" w:hAnsi="Arial" w:cs="Arial"/>
                <w:sz w:val="22"/>
                <w:szCs w:val="22"/>
              </w:rPr>
              <w:t xml:space="preserve"> to 5 (very uncharacteristic)</w:t>
            </w:r>
            <w:r w:rsidR="00926AB7">
              <w:rPr>
                <w:rFonts w:ascii="Arial" w:hAnsi="Arial" w:cs="Arial"/>
                <w:sz w:val="22"/>
                <w:szCs w:val="22"/>
              </w:rPr>
              <w:t xml:space="preserve"> high scores on (very characteristic</w:t>
            </w:r>
            <w:r w:rsidR="00EB75D5">
              <w:rPr>
                <w:rFonts w:ascii="Arial" w:hAnsi="Arial" w:cs="Arial"/>
                <w:sz w:val="22"/>
                <w:szCs w:val="22"/>
              </w:rPr>
              <w:t>) indicates</w:t>
            </w:r>
            <w:r w:rsidR="003D3A2E">
              <w:rPr>
                <w:rFonts w:ascii="Arial" w:hAnsi="Arial" w:cs="Arial"/>
                <w:sz w:val="22"/>
                <w:szCs w:val="22"/>
              </w:rPr>
              <w:t xml:space="preserve"> a negative attitude</w:t>
            </w:r>
            <w:r w:rsidR="00B26572">
              <w:rPr>
                <w:rFonts w:ascii="Arial" w:hAnsi="Arial" w:cs="Arial"/>
                <w:sz w:val="22"/>
                <w:szCs w:val="22"/>
              </w:rPr>
              <w:t xml:space="preserve"> towards the past</w:t>
            </w:r>
            <w:r w:rsidR="00946097">
              <w:rPr>
                <w:rFonts w:ascii="Arial" w:hAnsi="Arial" w:cs="Arial"/>
                <w:sz w:val="22"/>
                <w:szCs w:val="22"/>
              </w:rPr>
              <w:t>.</w:t>
            </w:r>
          </w:p>
          <w:p w14:paraId="3E557A32" w14:textId="77777777" w:rsidR="00946097" w:rsidRDefault="00946097" w:rsidP="003C07E3">
            <w:pPr>
              <w:rPr>
                <w:rFonts w:ascii="Arial" w:hAnsi="Arial" w:cs="Arial"/>
                <w:sz w:val="22"/>
                <w:szCs w:val="22"/>
              </w:rPr>
            </w:pPr>
          </w:p>
          <w:p w14:paraId="623FA4B3" w14:textId="0AA0CA2E" w:rsidR="009B74C9" w:rsidRDefault="00DB4424" w:rsidP="003C07E3">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Lubben</w:t>
            </w:r>
            <w:proofErr w:type="spellEnd"/>
            <w:r>
              <w:rPr>
                <w:rFonts w:ascii="Arial" w:hAnsi="Arial" w:cs="Arial"/>
                <w:sz w:val="22"/>
                <w:szCs w:val="22"/>
              </w:rPr>
              <w:t xml:space="preserve"> social network scale -revised</w:t>
            </w:r>
            <w:r w:rsidR="00C947B9">
              <w:rPr>
                <w:rFonts w:ascii="Arial" w:hAnsi="Arial" w:cs="Arial"/>
                <w:sz w:val="22"/>
                <w:szCs w:val="22"/>
              </w:rPr>
              <w:t xml:space="preserve"> is a self-report measure of social engagement.</w:t>
            </w:r>
            <w:r w:rsidR="001F2984">
              <w:rPr>
                <w:rFonts w:ascii="Arial" w:hAnsi="Arial" w:cs="Arial"/>
                <w:sz w:val="22"/>
                <w:szCs w:val="22"/>
              </w:rPr>
              <w:t xml:space="preserve"> The scale consists of 12 items ranges from</w:t>
            </w:r>
            <w:r w:rsidR="00B8739A">
              <w:rPr>
                <w:rFonts w:ascii="Arial" w:hAnsi="Arial" w:cs="Arial"/>
                <w:sz w:val="22"/>
                <w:szCs w:val="22"/>
              </w:rPr>
              <w:t xml:space="preserve"> 0-60, with a higher score indicating more social engagement.</w:t>
            </w:r>
          </w:p>
          <w:p w14:paraId="5578ED39" w14:textId="77777777" w:rsidR="00DD5228" w:rsidRDefault="00DD5228" w:rsidP="003C07E3">
            <w:pPr>
              <w:rPr>
                <w:rFonts w:ascii="Arial" w:hAnsi="Arial" w:cs="Arial"/>
                <w:sz w:val="22"/>
                <w:szCs w:val="22"/>
              </w:rPr>
            </w:pPr>
          </w:p>
          <w:p w14:paraId="54A0C69F" w14:textId="0F39D635" w:rsidR="002A31A7" w:rsidRDefault="002A31A7" w:rsidP="003C07E3">
            <w:pPr>
              <w:rPr>
                <w:rFonts w:ascii="Arial" w:hAnsi="Arial" w:cs="Arial"/>
                <w:sz w:val="22"/>
                <w:szCs w:val="22"/>
              </w:rPr>
            </w:pPr>
            <w:r>
              <w:rPr>
                <w:rFonts w:ascii="Arial" w:hAnsi="Arial" w:cs="Arial"/>
                <w:sz w:val="22"/>
                <w:szCs w:val="22"/>
              </w:rPr>
              <w:t xml:space="preserve">Satisfaction with life scale </w:t>
            </w:r>
            <w:r w:rsidR="00E478F7">
              <w:rPr>
                <w:rFonts w:ascii="Arial" w:hAnsi="Arial" w:cs="Arial"/>
                <w:sz w:val="22"/>
                <w:szCs w:val="22"/>
              </w:rPr>
              <w:t xml:space="preserve">consists of </w:t>
            </w:r>
            <w:r w:rsidR="008C0FD7">
              <w:rPr>
                <w:rFonts w:ascii="Arial" w:hAnsi="Arial" w:cs="Arial"/>
                <w:sz w:val="22"/>
                <w:szCs w:val="22"/>
              </w:rPr>
              <w:t xml:space="preserve">5- item scale to measure </w:t>
            </w:r>
            <w:r w:rsidR="00E36678">
              <w:rPr>
                <w:rFonts w:ascii="Arial" w:hAnsi="Arial" w:cs="Arial"/>
                <w:sz w:val="22"/>
                <w:szCs w:val="22"/>
              </w:rPr>
              <w:t xml:space="preserve">the </w:t>
            </w:r>
            <w:r w:rsidR="008C0FD7">
              <w:rPr>
                <w:rFonts w:ascii="Arial" w:hAnsi="Arial" w:cs="Arial"/>
                <w:sz w:val="22"/>
                <w:szCs w:val="22"/>
              </w:rPr>
              <w:t>global cognitive function</w:t>
            </w:r>
            <w:r w:rsidR="00A62843">
              <w:rPr>
                <w:rFonts w:ascii="Arial" w:hAnsi="Arial" w:cs="Arial"/>
                <w:sz w:val="22"/>
                <w:szCs w:val="22"/>
              </w:rPr>
              <w:t xml:space="preserve"> of one’s life satisfaction. Participants indicate how much they (</w:t>
            </w:r>
            <w:r w:rsidR="00D06553">
              <w:rPr>
                <w:rFonts w:ascii="Arial" w:hAnsi="Arial" w:cs="Arial"/>
                <w:sz w:val="22"/>
                <w:szCs w:val="22"/>
              </w:rPr>
              <w:t xml:space="preserve">Agree or (Disagree) with each of the </w:t>
            </w:r>
            <w:r w:rsidR="00E36678">
              <w:rPr>
                <w:rFonts w:ascii="Arial" w:hAnsi="Arial" w:cs="Arial"/>
                <w:sz w:val="22"/>
                <w:szCs w:val="22"/>
              </w:rPr>
              <w:t>five</w:t>
            </w:r>
            <w:r w:rsidR="00D06553">
              <w:rPr>
                <w:rFonts w:ascii="Arial" w:hAnsi="Arial" w:cs="Arial"/>
                <w:sz w:val="22"/>
                <w:szCs w:val="22"/>
              </w:rPr>
              <w:t xml:space="preserve"> items using a </w:t>
            </w:r>
            <w:r w:rsidR="001F5844">
              <w:rPr>
                <w:rFonts w:ascii="Arial" w:hAnsi="Arial" w:cs="Arial"/>
                <w:sz w:val="22"/>
                <w:szCs w:val="22"/>
              </w:rPr>
              <w:t>7-point Likert scale. 7</w:t>
            </w:r>
            <w:r w:rsidR="00FF2F72">
              <w:rPr>
                <w:rFonts w:ascii="Arial" w:hAnsi="Arial" w:cs="Arial"/>
                <w:sz w:val="22"/>
                <w:szCs w:val="22"/>
              </w:rPr>
              <w:t>=</w:t>
            </w:r>
            <w:r w:rsidR="00E36678">
              <w:rPr>
                <w:rFonts w:ascii="Arial" w:hAnsi="Arial" w:cs="Arial"/>
                <w:sz w:val="22"/>
                <w:szCs w:val="22"/>
              </w:rPr>
              <w:t xml:space="preserve"> (Strongly agree) 1</w:t>
            </w:r>
            <w:r w:rsidR="00FF2F72">
              <w:rPr>
                <w:rFonts w:ascii="Arial" w:hAnsi="Arial" w:cs="Arial"/>
                <w:sz w:val="22"/>
                <w:szCs w:val="22"/>
              </w:rPr>
              <w:t>=</w:t>
            </w:r>
            <w:r w:rsidR="00E36678">
              <w:rPr>
                <w:rFonts w:ascii="Arial" w:hAnsi="Arial" w:cs="Arial"/>
                <w:sz w:val="22"/>
                <w:szCs w:val="22"/>
              </w:rPr>
              <w:t xml:space="preserve"> (Strongly disagree</w:t>
            </w:r>
            <w:r w:rsidR="008C4A31">
              <w:rPr>
                <w:rFonts w:ascii="Arial" w:hAnsi="Arial" w:cs="Arial"/>
                <w:sz w:val="22"/>
                <w:szCs w:val="22"/>
              </w:rPr>
              <w:t>). Sum</w:t>
            </w:r>
            <w:r w:rsidR="00677FBF">
              <w:rPr>
                <w:rFonts w:ascii="Arial" w:hAnsi="Arial" w:cs="Arial"/>
                <w:sz w:val="22"/>
                <w:szCs w:val="22"/>
              </w:rPr>
              <w:t xml:space="preserve"> up scores of each item</w:t>
            </w:r>
            <w:r w:rsidR="008D4C58">
              <w:rPr>
                <w:rFonts w:ascii="Arial" w:hAnsi="Arial" w:cs="Arial"/>
                <w:sz w:val="22"/>
                <w:szCs w:val="22"/>
              </w:rPr>
              <w:t>. 31-35 Extremely satisfied, 26-30 satisfied, 21-25</w:t>
            </w:r>
            <w:r w:rsidR="00D70256">
              <w:rPr>
                <w:rFonts w:ascii="Arial" w:hAnsi="Arial" w:cs="Arial"/>
                <w:sz w:val="22"/>
                <w:szCs w:val="22"/>
              </w:rPr>
              <w:t xml:space="preserve"> slightly satisfied, 20 neutral, 15-19 slightly dissatisfied</w:t>
            </w:r>
            <w:r w:rsidR="00325A8F">
              <w:rPr>
                <w:rFonts w:ascii="Arial" w:hAnsi="Arial" w:cs="Arial"/>
                <w:sz w:val="22"/>
                <w:szCs w:val="22"/>
              </w:rPr>
              <w:t>, 10-14 dissatisfied, 5-9 extremely dissatisfied.</w:t>
            </w:r>
          </w:p>
          <w:p w14:paraId="7BC57882" w14:textId="77777777" w:rsidR="00CF7563" w:rsidRDefault="00CF7563" w:rsidP="003C07E3">
            <w:pPr>
              <w:rPr>
                <w:rFonts w:ascii="Arial" w:hAnsi="Arial" w:cs="Arial"/>
                <w:sz w:val="22"/>
                <w:szCs w:val="22"/>
              </w:rPr>
            </w:pPr>
          </w:p>
          <w:p w14:paraId="2FAE6013" w14:textId="092493E8" w:rsidR="00CF7563" w:rsidRDefault="00CF7563" w:rsidP="003C07E3">
            <w:pPr>
              <w:rPr>
                <w:rFonts w:ascii="Arial" w:hAnsi="Arial" w:cs="Arial"/>
                <w:sz w:val="22"/>
                <w:szCs w:val="22"/>
              </w:rPr>
            </w:pPr>
            <w:r>
              <w:rPr>
                <w:rFonts w:ascii="Arial" w:hAnsi="Arial" w:cs="Arial"/>
                <w:sz w:val="22"/>
                <w:szCs w:val="22"/>
              </w:rPr>
              <w:t>The GDS depression scale</w:t>
            </w:r>
            <w:r w:rsidR="00AE12BE">
              <w:rPr>
                <w:rFonts w:ascii="Arial" w:hAnsi="Arial" w:cs="Arial"/>
                <w:sz w:val="22"/>
                <w:szCs w:val="22"/>
              </w:rPr>
              <w:t xml:space="preserve"> uses a </w:t>
            </w:r>
            <w:r w:rsidR="007559F4">
              <w:rPr>
                <w:rFonts w:ascii="Arial" w:hAnsi="Arial" w:cs="Arial"/>
                <w:sz w:val="22"/>
                <w:szCs w:val="22"/>
              </w:rPr>
              <w:t>15 item self</w:t>
            </w:r>
            <w:r w:rsidR="00946097">
              <w:rPr>
                <w:rFonts w:ascii="Arial" w:hAnsi="Arial" w:cs="Arial"/>
                <w:sz w:val="22"/>
                <w:szCs w:val="22"/>
              </w:rPr>
              <w:t>-report</w:t>
            </w:r>
            <w:r w:rsidR="007559F4">
              <w:rPr>
                <w:rFonts w:ascii="Arial" w:hAnsi="Arial" w:cs="Arial"/>
                <w:sz w:val="22"/>
                <w:szCs w:val="22"/>
              </w:rPr>
              <w:t xml:space="preserve"> to measure</w:t>
            </w:r>
            <w:r w:rsidR="004E2106">
              <w:rPr>
                <w:rFonts w:ascii="Arial" w:hAnsi="Arial" w:cs="Arial"/>
                <w:sz w:val="22"/>
                <w:szCs w:val="22"/>
              </w:rPr>
              <w:t xml:space="preserve"> older adults over 65</w:t>
            </w:r>
            <w:r w:rsidR="00017A0D">
              <w:rPr>
                <w:rFonts w:ascii="Arial" w:hAnsi="Arial" w:cs="Arial"/>
                <w:sz w:val="22"/>
                <w:szCs w:val="22"/>
              </w:rPr>
              <w:t xml:space="preserve"> levels of</w:t>
            </w:r>
            <w:r w:rsidR="007559F4">
              <w:rPr>
                <w:rFonts w:ascii="Arial" w:hAnsi="Arial" w:cs="Arial"/>
                <w:sz w:val="22"/>
                <w:szCs w:val="22"/>
              </w:rPr>
              <w:t xml:space="preserve"> depressi</w:t>
            </w:r>
            <w:r w:rsidR="004E2106">
              <w:rPr>
                <w:rFonts w:ascii="Arial" w:hAnsi="Arial" w:cs="Arial"/>
                <w:sz w:val="22"/>
                <w:szCs w:val="22"/>
              </w:rPr>
              <w:t>on</w:t>
            </w:r>
            <w:r w:rsidR="00017A0D">
              <w:rPr>
                <w:rFonts w:ascii="Arial" w:hAnsi="Arial" w:cs="Arial"/>
                <w:sz w:val="22"/>
                <w:szCs w:val="22"/>
              </w:rPr>
              <w:t>.</w:t>
            </w:r>
            <w:r w:rsidR="001F217B">
              <w:rPr>
                <w:rFonts w:ascii="Arial" w:hAnsi="Arial" w:cs="Arial"/>
                <w:sz w:val="22"/>
                <w:szCs w:val="22"/>
              </w:rPr>
              <w:t xml:space="preserve"> Score 1 point for each question</w:t>
            </w:r>
            <w:r w:rsidR="00F56DA8">
              <w:rPr>
                <w:rFonts w:ascii="Arial" w:hAnsi="Arial" w:cs="Arial"/>
                <w:sz w:val="22"/>
                <w:szCs w:val="22"/>
              </w:rPr>
              <w:t xml:space="preserve"> a score of 0-5 is normal</w:t>
            </w:r>
            <w:r w:rsidR="00765F50">
              <w:rPr>
                <w:rFonts w:ascii="Arial" w:hAnsi="Arial" w:cs="Arial"/>
                <w:sz w:val="22"/>
                <w:szCs w:val="22"/>
              </w:rPr>
              <w:t xml:space="preserve"> a score greater than 5 suggests depression.</w:t>
            </w:r>
          </w:p>
          <w:p w14:paraId="5B4AE666" w14:textId="6D6DC010" w:rsidR="00F40BF6" w:rsidRDefault="00272B76" w:rsidP="003C07E3">
            <w:pPr>
              <w:rPr>
                <w:rFonts w:ascii="Arial" w:hAnsi="Arial" w:cs="Arial"/>
                <w:sz w:val="22"/>
                <w:szCs w:val="22"/>
              </w:rPr>
            </w:pPr>
            <w:r>
              <w:rPr>
                <w:rFonts w:ascii="Arial" w:hAnsi="Arial" w:cs="Arial"/>
                <w:sz w:val="22"/>
                <w:szCs w:val="22"/>
              </w:rPr>
              <w:t xml:space="preserve">The questionnaire will be given to </w:t>
            </w:r>
            <w:r w:rsidR="008C4A31">
              <w:rPr>
                <w:rFonts w:ascii="Arial" w:hAnsi="Arial" w:cs="Arial"/>
                <w:sz w:val="22"/>
                <w:szCs w:val="22"/>
              </w:rPr>
              <w:t>approx.</w:t>
            </w:r>
            <w:r w:rsidR="00FE6FED">
              <w:rPr>
                <w:rFonts w:ascii="Arial" w:hAnsi="Arial" w:cs="Arial"/>
                <w:sz w:val="22"/>
                <w:szCs w:val="22"/>
              </w:rPr>
              <w:t xml:space="preserve"> 150 participants</w:t>
            </w:r>
            <w:r w:rsidR="00A91E8F">
              <w:rPr>
                <w:rFonts w:ascii="Arial" w:hAnsi="Arial" w:cs="Arial"/>
                <w:sz w:val="22"/>
                <w:szCs w:val="22"/>
              </w:rPr>
              <w:t xml:space="preserve"> living in one of Americas largest retirement villages</w:t>
            </w:r>
            <w:r w:rsidR="006301D0">
              <w:rPr>
                <w:rFonts w:ascii="Arial" w:hAnsi="Arial" w:cs="Arial"/>
                <w:sz w:val="22"/>
                <w:szCs w:val="22"/>
              </w:rPr>
              <w:t>,</w:t>
            </w:r>
            <w:r w:rsidR="00A91E8F">
              <w:rPr>
                <w:rFonts w:ascii="Arial" w:hAnsi="Arial" w:cs="Arial"/>
                <w:sz w:val="22"/>
                <w:szCs w:val="22"/>
              </w:rPr>
              <w:t xml:space="preserve"> </w:t>
            </w:r>
            <w:r w:rsidR="00FE6FED">
              <w:rPr>
                <w:rFonts w:ascii="Arial" w:hAnsi="Arial" w:cs="Arial"/>
                <w:sz w:val="22"/>
                <w:szCs w:val="22"/>
              </w:rPr>
              <w:t xml:space="preserve">both male and female age range </w:t>
            </w:r>
            <w:r w:rsidR="007126E8">
              <w:rPr>
                <w:rFonts w:ascii="Arial" w:hAnsi="Arial" w:cs="Arial"/>
                <w:sz w:val="22"/>
                <w:szCs w:val="22"/>
              </w:rPr>
              <w:t>65-85 years.</w:t>
            </w:r>
            <w:r w:rsidR="00D62443">
              <w:rPr>
                <w:rFonts w:ascii="Arial" w:hAnsi="Arial" w:cs="Arial"/>
                <w:sz w:val="22"/>
                <w:szCs w:val="22"/>
              </w:rPr>
              <w:t xml:space="preserve"> And in total should take about 45 mins to complete.</w:t>
            </w:r>
            <w:r w:rsidR="00BA4D51">
              <w:rPr>
                <w:rFonts w:ascii="Arial" w:hAnsi="Arial" w:cs="Arial"/>
                <w:sz w:val="22"/>
                <w:szCs w:val="22"/>
              </w:rPr>
              <w:t xml:space="preserve"> The study design is</w:t>
            </w:r>
            <w:r w:rsidR="00BF4CCB">
              <w:rPr>
                <w:rFonts w:ascii="Arial" w:hAnsi="Arial" w:cs="Arial"/>
                <w:sz w:val="22"/>
                <w:szCs w:val="22"/>
              </w:rPr>
              <w:t xml:space="preserve"> a between</w:t>
            </w:r>
            <w:r w:rsidR="006301D0">
              <w:rPr>
                <w:rFonts w:ascii="Arial" w:hAnsi="Arial" w:cs="Arial"/>
                <w:sz w:val="22"/>
                <w:szCs w:val="22"/>
              </w:rPr>
              <w:t>-</w:t>
            </w:r>
            <w:r w:rsidR="00BF4CCB">
              <w:rPr>
                <w:rFonts w:ascii="Arial" w:hAnsi="Arial" w:cs="Arial"/>
                <w:sz w:val="22"/>
                <w:szCs w:val="22"/>
              </w:rPr>
              <w:t>subjects ANOVA with five levels of TP</w:t>
            </w:r>
            <w:r w:rsidR="00FB7554">
              <w:rPr>
                <w:rFonts w:ascii="Arial" w:hAnsi="Arial" w:cs="Arial"/>
                <w:sz w:val="22"/>
                <w:szCs w:val="22"/>
              </w:rPr>
              <w:t xml:space="preserve"> (past positive, past negative, present hedonistic, present fatalistic</w:t>
            </w:r>
            <w:r w:rsidR="00800A1E">
              <w:rPr>
                <w:rFonts w:ascii="Arial" w:hAnsi="Arial" w:cs="Arial"/>
                <w:sz w:val="22"/>
                <w:szCs w:val="22"/>
              </w:rPr>
              <w:t xml:space="preserve"> and future</w:t>
            </w:r>
            <w:r w:rsidR="0018661F">
              <w:rPr>
                <w:rFonts w:ascii="Arial" w:hAnsi="Arial" w:cs="Arial"/>
                <w:sz w:val="22"/>
                <w:szCs w:val="22"/>
              </w:rPr>
              <w:t>-</w:t>
            </w:r>
            <w:r w:rsidR="00800A1E">
              <w:rPr>
                <w:rFonts w:ascii="Arial" w:hAnsi="Arial" w:cs="Arial"/>
                <w:sz w:val="22"/>
                <w:szCs w:val="22"/>
              </w:rPr>
              <w:t>orientated) Two levels of social interaction (less or more)</w:t>
            </w:r>
            <w:r w:rsidR="00D638E6">
              <w:rPr>
                <w:rFonts w:ascii="Arial" w:hAnsi="Arial" w:cs="Arial"/>
                <w:sz w:val="22"/>
                <w:szCs w:val="22"/>
              </w:rPr>
              <w:t xml:space="preserve">. To explore </w:t>
            </w:r>
            <w:r w:rsidR="0018661F">
              <w:rPr>
                <w:rFonts w:ascii="Arial" w:hAnsi="Arial" w:cs="Arial"/>
                <w:sz w:val="22"/>
                <w:szCs w:val="22"/>
              </w:rPr>
              <w:t xml:space="preserve">the </w:t>
            </w:r>
            <w:r w:rsidR="00D638E6">
              <w:rPr>
                <w:rFonts w:ascii="Arial" w:hAnsi="Arial" w:cs="Arial"/>
                <w:sz w:val="22"/>
                <w:szCs w:val="22"/>
              </w:rPr>
              <w:t xml:space="preserve">differences </w:t>
            </w:r>
            <w:r w:rsidR="005965F5">
              <w:rPr>
                <w:rFonts w:ascii="Arial" w:hAnsi="Arial" w:cs="Arial"/>
                <w:sz w:val="22"/>
                <w:szCs w:val="22"/>
              </w:rPr>
              <w:t>between</w:t>
            </w:r>
            <w:r w:rsidR="00D638E6">
              <w:rPr>
                <w:rFonts w:ascii="Arial" w:hAnsi="Arial" w:cs="Arial"/>
                <w:sz w:val="22"/>
                <w:szCs w:val="22"/>
              </w:rPr>
              <w:t xml:space="preserve"> individuals SWB as measured via</w:t>
            </w:r>
            <w:r w:rsidR="006301D0">
              <w:rPr>
                <w:rFonts w:ascii="Arial" w:hAnsi="Arial" w:cs="Arial"/>
                <w:sz w:val="22"/>
                <w:szCs w:val="22"/>
              </w:rPr>
              <w:t xml:space="preserve"> satisfaction with life and depression scales.</w:t>
            </w:r>
          </w:p>
          <w:p w14:paraId="5247BB7A" w14:textId="6B6765FC" w:rsidR="005E426D" w:rsidRDefault="005E426D" w:rsidP="003C07E3">
            <w:pPr>
              <w:rPr>
                <w:rFonts w:ascii="Arial" w:hAnsi="Arial" w:cs="Arial"/>
                <w:sz w:val="22"/>
                <w:szCs w:val="22"/>
              </w:rPr>
            </w:pPr>
          </w:p>
          <w:p w14:paraId="78C068C2" w14:textId="220E783A" w:rsidR="005E426D" w:rsidRDefault="005E426D" w:rsidP="003C07E3">
            <w:pPr>
              <w:rPr>
                <w:rFonts w:ascii="Arial" w:hAnsi="Arial" w:cs="Arial"/>
                <w:sz w:val="22"/>
                <w:szCs w:val="22"/>
              </w:rPr>
            </w:pPr>
            <w:r>
              <w:rPr>
                <w:rFonts w:ascii="Arial" w:hAnsi="Arial" w:cs="Arial"/>
                <w:sz w:val="22"/>
                <w:szCs w:val="22"/>
              </w:rPr>
              <w:t>Dependent variable 1</w:t>
            </w:r>
            <w:r w:rsidR="00124293">
              <w:rPr>
                <w:rFonts w:ascii="Arial" w:hAnsi="Arial" w:cs="Arial"/>
                <w:sz w:val="22"/>
                <w:szCs w:val="22"/>
              </w:rPr>
              <w:t>- Satisfaction with life scale (SWLS</w:t>
            </w:r>
            <w:r w:rsidR="001D1C6D">
              <w:rPr>
                <w:rFonts w:ascii="Arial" w:hAnsi="Arial" w:cs="Arial"/>
                <w:sz w:val="22"/>
                <w:szCs w:val="22"/>
              </w:rPr>
              <w:t>)</w:t>
            </w:r>
          </w:p>
          <w:p w14:paraId="202700BF" w14:textId="4083EE78" w:rsidR="001D1C6D" w:rsidRDefault="001D1C6D" w:rsidP="003C07E3">
            <w:pPr>
              <w:rPr>
                <w:rFonts w:ascii="Arial" w:hAnsi="Arial" w:cs="Arial"/>
                <w:sz w:val="22"/>
                <w:szCs w:val="22"/>
              </w:rPr>
            </w:pPr>
            <w:r>
              <w:rPr>
                <w:rFonts w:ascii="Arial" w:hAnsi="Arial" w:cs="Arial"/>
                <w:sz w:val="22"/>
                <w:szCs w:val="22"/>
              </w:rPr>
              <w:t>Independent variable 1- Time perspective on five levels</w:t>
            </w:r>
            <w:r w:rsidR="00DD1F97">
              <w:rPr>
                <w:rFonts w:ascii="Arial" w:hAnsi="Arial" w:cs="Arial"/>
                <w:sz w:val="22"/>
                <w:szCs w:val="22"/>
              </w:rPr>
              <w:t xml:space="preserve"> (</w:t>
            </w:r>
            <w:r w:rsidR="008C4A31">
              <w:rPr>
                <w:rFonts w:ascii="Arial" w:hAnsi="Arial" w:cs="Arial"/>
                <w:sz w:val="22"/>
                <w:szCs w:val="22"/>
              </w:rPr>
              <w:t>PP, PN, PF, PH, FO</w:t>
            </w:r>
            <w:r w:rsidR="00DD1F97">
              <w:rPr>
                <w:rFonts w:ascii="Arial" w:hAnsi="Arial" w:cs="Arial"/>
                <w:sz w:val="22"/>
                <w:szCs w:val="22"/>
              </w:rPr>
              <w:t>)</w:t>
            </w:r>
          </w:p>
          <w:p w14:paraId="5B93D414" w14:textId="6BA3D3F3" w:rsidR="003C3529" w:rsidRDefault="003C3529" w:rsidP="003C07E3">
            <w:pPr>
              <w:rPr>
                <w:rFonts w:ascii="Arial" w:hAnsi="Arial" w:cs="Arial"/>
                <w:sz w:val="22"/>
                <w:szCs w:val="22"/>
              </w:rPr>
            </w:pPr>
            <w:r>
              <w:rPr>
                <w:rFonts w:ascii="Arial" w:hAnsi="Arial" w:cs="Arial"/>
                <w:sz w:val="22"/>
                <w:szCs w:val="22"/>
              </w:rPr>
              <w:t>Independent variable</w:t>
            </w:r>
            <w:r w:rsidR="003442BF">
              <w:rPr>
                <w:rFonts w:ascii="Arial" w:hAnsi="Arial" w:cs="Arial"/>
                <w:sz w:val="22"/>
                <w:szCs w:val="22"/>
              </w:rPr>
              <w:t xml:space="preserve"> 2- Social interaction levels on two levels (</w:t>
            </w:r>
            <w:r w:rsidR="001B3BFD">
              <w:rPr>
                <w:rFonts w:ascii="Arial" w:hAnsi="Arial" w:cs="Arial"/>
                <w:sz w:val="22"/>
                <w:szCs w:val="22"/>
              </w:rPr>
              <w:t>More/Less).</w:t>
            </w:r>
          </w:p>
          <w:p w14:paraId="0707112F" w14:textId="352AEDF3" w:rsidR="00DB79EE" w:rsidRDefault="00DB79EE" w:rsidP="003C07E3">
            <w:pPr>
              <w:rPr>
                <w:rFonts w:ascii="Arial" w:hAnsi="Arial" w:cs="Arial"/>
                <w:sz w:val="22"/>
                <w:szCs w:val="22"/>
              </w:rPr>
            </w:pPr>
          </w:p>
          <w:p w14:paraId="4AF74DC1" w14:textId="77777777" w:rsidR="00DB79EE" w:rsidRDefault="00DB79EE" w:rsidP="003C07E3">
            <w:pPr>
              <w:rPr>
                <w:rFonts w:ascii="Arial" w:hAnsi="Arial" w:cs="Arial"/>
                <w:sz w:val="22"/>
                <w:szCs w:val="22"/>
              </w:rPr>
            </w:pPr>
          </w:p>
          <w:p w14:paraId="4EBB71DA" w14:textId="72E86935" w:rsidR="001B3BFD" w:rsidRDefault="00DB79EE" w:rsidP="003C07E3">
            <w:pPr>
              <w:rPr>
                <w:rFonts w:ascii="Arial" w:hAnsi="Arial" w:cs="Arial"/>
                <w:sz w:val="22"/>
                <w:szCs w:val="22"/>
              </w:rPr>
            </w:pPr>
            <w:r>
              <w:rPr>
                <w:rFonts w:ascii="Arial" w:hAnsi="Arial" w:cs="Arial"/>
                <w:sz w:val="22"/>
                <w:szCs w:val="22"/>
              </w:rPr>
              <w:t>Dependent variable</w:t>
            </w:r>
            <w:r w:rsidR="004C6C1A">
              <w:rPr>
                <w:rFonts w:ascii="Arial" w:hAnsi="Arial" w:cs="Arial"/>
                <w:sz w:val="22"/>
                <w:szCs w:val="22"/>
              </w:rPr>
              <w:t xml:space="preserve">   </w:t>
            </w:r>
            <w:r>
              <w:rPr>
                <w:rFonts w:ascii="Arial" w:hAnsi="Arial" w:cs="Arial"/>
                <w:sz w:val="22"/>
                <w:szCs w:val="22"/>
              </w:rPr>
              <w:t>2</w:t>
            </w:r>
            <w:r w:rsidR="00031FDC">
              <w:rPr>
                <w:rFonts w:ascii="Arial" w:hAnsi="Arial" w:cs="Arial"/>
                <w:sz w:val="22"/>
                <w:szCs w:val="22"/>
              </w:rPr>
              <w:t xml:space="preserve"> – Depression scale (GDS)</w:t>
            </w:r>
          </w:p>
          <w:p w14:paraId="75F7DEDD" w14:textId="23AA9812" w:rsidR="00DB79EE" w:rsidRDefault="00DB79EE" w:rsidP="003C07E3">
            <w:pPr>
              <w:rPr>
                <w:rFonts w:ascii="Arial" w:hAnsi="Arial" w:cs="Arial"/>
                <w:sz w:val="22"/>
                <w:szCs w:val="22"/>
              </w:rPr>
            </w:pPr>
            <w:r>
              <w:rPr>
                <w:rFonts w:ascii="Arial" w:hAnsi="Arial" w:cs="Arial"/>
                <w:sz w:val="22"/>
                <w:szCs w:val="22"/>
              </w:rPr>
              <w:t>Independent variable</w:t>
            </w:r>
            <w:r w:rsidR="004C6C1A">
              <w:rPr>
                <w:rFonts w:ascii="Arial" w:hAnsi="Arial" w:cs="Arial"/>
                <w:sz w:val="22"/>
                <w:szCs w:val="22"/>
              </w:rPr>
              <w:t xml:space="preserve"> 1</w:t>
            </w:r>
            <w:r w:rsidR="00031FDC">
              <w:rPr>
                <w:rFonts w:ascii="Arial" w:hAnsi="Arial" w:cs="Arial"/>
                <w:sz w:val="22"/>
                <w:szCs w:val="22"/>
              </w:rPr>
              <w:t xml:space="preserve">-   Time </w:t>
            </w:r>
            <w:r w:rsidR="008C4A31">
              <w:rPr>
                <w:rFonts w:ascii="Arial" w:hAnsi="Arial" w:cs="Arial"/>
                <w:sz w:val="22"/>
                <w:szCs w:val="22"/>
              </w:rPr>
              <w:t>perspective</w:t>
            </w:r>
            <w:r w:rsidR="00BE68F1">
              <w:rPr>
                <w:rFonts w:ascii="Arial" w:hAnsi="Arial" w:cs="Arial"/>
                <w:sz w:val="22"/>
                <w:szCs w:val="22"/>
              </w:rPr>
              <w:t>, on five levels (</w:t>
            </w:r>
            <w:r w:rsidR="008C4A31">
              <w:rPr>
                <w:rFonts w:ascii="Arial" w:hAnsi="Arial" w:cs="Arial"/>
                <w:sz w:val="22"/>
                <w:szCs w:val="22"/>
              </w:rPr>
              <w:t>PP, PN, PF, PH, FO</w:t>
            </w:r>
            <w:r w:rsidR="00BE68F1">
              <w:rPr>
                <w:rFonts w:ascii="Arial" w:hAnsi="Arial" w:cs="Arial"/>
                <w:sz w:val="22"/>
                <w:szCs w:val="22"/>
              </w:rPr>
              <w:t>)</w:t>
            </w:r>
          </w:p>
          <w:p w14:paraId="3CE5EC5A" w14:textId="6F54DAA3" w:rsidR="001B3BFD" w:rsidRDefault="004C6C1A" w:rsidP="003C07E3">
            <w:pPr>
              <w:rPr>
                <w:rFonts w:ascii="Arial" w:hAnsi="Arial" w:cs="Arial"/>
                <w:sz w:val="22"/>
                <w:szCs w:val="22"/>
              </w:rPr>
            </w:pPr>
            <w:r>
              <w:rPr>
                <w:rFonts w:ascii="Arial" w:hAnsi="Arial" w:cs="Arial"/>
                <w:sz w:val="22"/>
                <w:szCs w:val="22"/>
              </w:rPr>
              <w:t>Independent variable 2</w:t>
            </w:r>
            <w:r w:rsidR="00BE68F1">
              <w:rPr>
                <w:rFonts w:ascii="Arial" w:hAnsi="Arial" w:cs="Arial"/>
                <w:sz w:val="22"/>
                <w:szCs w:val="22"/>
              </w:rPr>
              <w:t xml:space="preserve">    </w:t>
            </w:r>
            <w:r w:rsidR="00945C68">
              <w:rPr>
                <w:rFonts w:ascii="Arial" w:hAnsi="Arial" w:cs="Arial"/>
                <w:sz w:val="22"/>
                <w:szCs w:val="22"/>
              </w:rPr>
              <w:t>Social interaction levels on two levels</w:t>
            </w:r>
            <w:r w:rsidR="00C53F5C">
              <w:rPr>
                <w:rFonts w:ascii="Arial" w:hAnsi="Arial" w:cs="Arial"/>
                <w:sz w:val="22"/>
                <w:szCs w:val="22"/>
              </w:rPr>
              <w:t xml:space="preserve"> (More/Less).</w:t>
            </w:r>
          </w:p>
          <w:p w14:paraId="2554A543" w14:textId="6E390D37" w:rsidR="00D82C69" w:rsidRDefault="00D82C69" w:rsidP="003C07E3">
            <w:pPr>
              <w:rPr>
                <w:rFonts w:ascii="Arial" w:hAnsi="Arial" w:cs="Arial"/>
                <w:sz w:val="22"/>
                <w:szCs w:val="22"/>
              </w:rPr>
            </w:pPr>
          </w:p>
          <w:p w14:paraId="1DBCDAB6" w14:textId="583F0532" w:rsidR="00422382" w:rsidRDefault="00422382" w:rsidP="003C07E3">
            <w:pPr>
              <w:rPr>
                <w:rFonts w:ascii="Arial" w:hAnsi="Arial" w:cs="Arial"/>
                <w:sz w:val="22"/>
                <w:szCs w:val="22"/>
              </w:rPr>
            </w:pPr>
          </w:p>
          <w:p w14:paraId="2A1779D4" w14:textId="77777777" w:rsidR="00FF2F72" w:rsidRPr="004C3A0B" w:rsidRDefault="00FF2F72"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6A8B5B34" w:rsidR="003C07E3" w:rsidRPr="004C3A0B" w:rsidRDefault="00205EFF" w:rsidP="003C07E3">
            <w:pPr>
              <w:rPr>
                <w:rFonts w:ascii="Arial" w:hAnsi="Arial" w:cs="Arial"/>
                <w:sz w:val="22"/>
                <w:szCs w:val="22"/>
              </w:rPr>
            </w:pPr>
            <w:r>
              <w:rPr>
                <w:rFonts w:ascii="Arial" w:hAnsi="Arial" w:cs="Arial"/>
                <w:sz w:val="22"/>
                <w:szCs w:val="22"/>
              </w:rPr>
              <w:t>The villages</w:t>
            </w:r>
            <w:r w:rsidR="00FA76B5">
              <w:rPr>
                <w:rFonts w:ascii="Arial" w:hAnsi="Arial" w:cs="Arial"/>
                <w:sz w:val="22"/>
                <w:szCs w:val="22"/>
              </w:rPr>
              <w:t xml:space="preserve"> one of the largest retirement places in the USA</w:t>
            </w:r>
            <w:r w:rsidR="00E05049">
              <w:rPr>
                <w:rFonts w:ascii="Arial" w:hAnsi="Arial" w:cs="Arial"/>
                <w:sz w:val="22"/>
                <w:szCs w:val="22"/>
              </w:rPr>
              <w:t xml:space="preserve"> (17 special purpose </w:t>
            </w:r>
            <w:r w:rsidR="00E34D1E">
              <w:rPr>
                <w:rFonts w:ascii="Arial" w:hAnsi="Arial" w:cs="Arial"/>
                <w:sz w:val="22"/>
                <w:szCs w:val="22"/>
              </w:rPr>
              <w:t>community districts)</w:t>
            </w:r>
            <w:r w:rsidR="005E139E">
              <w:rPr>
                <w:rFonts w:ascii="Arial" w:hAnsi="Arial" w:cs="Arial"/>
                <w:sz w:val="22"/>
                <w:szCs w:val="22"/>
              </w:rPr>
              <w:t xml:space="preserve"> In Florida USA.</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4A5FA0FE"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t>
            </w:r>
            <w:r w:rsidR="006F3645">
              <w:rPr>
                <w:rFonts w:ascii="Arial" w:hAnsi="Arial" w:cs="Arial"/>
                <w:sz w:val="22"/>
                <w:szCs w:val="22"/>
              </w:rPr>
              <w:t>takes</w:t>
            </w:r>
            <w:r w:rsidRPr="004C3A0B">
              <w:rPr>
                <w:rFonts w:ascii="Arial" w:hAnsi="Arial" w:cs="Arial"/>
                <w:sz w:val="22"/>
                <w:szCs w:val="22"/>
              </w:rPr>
              <w:t xml:space="preserv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135730C1" w:rsidR="003C07E3" w:rsidRDefault="000F5876" w:rsidP="003C07E3">
            <w:pPr>
              <w:rPr>
                <w:rFonts w:ascii="Arial" w:hAnsi="Arial" w:cs="Arial"/>
                <w:sz w:val="22"/>
                <w:szCs w:val="22"/>
              </w:rPr>
            </w:pPr>
            <w:r>
              <w:rPr>
                <w:rFonts w:ascii="Arial" w:hAnsi="Arial" w:cs="Arial"/>
                <w:sz w:val="22"/>
                <w:szCs w:val="22"/>
              </w:rPr>
              <w:t>I have</w:t>
            </w:r>
            <w:r w:rsidR="00A80AAB">
              <w:rPr>
                <w:rFonts w:ascii="Arial" w:hAnsi="Arial" w:cs="Arial"/>
                <w:sz w:val="22"/>
                <w:szCs w:val="22"/>
              </w:rPr>
              <w:t xml:space="preserve"> permission from the </w:t>
            </w:r>
            <w:r w:rsidR="00055C61">
              <w:rPr>
                <w:rFonts w:ascii="Arial" w:hAnsi="Arial" w:cs="Arial"/>
                <w:sz w:val="22"/>
                <w:szCs w:val="22"/>
              </w:rPr>
              <w:t>Volunteers themselves that live in the community</w:t>
            </w:r>
            <w:r w:rsidR="000E37DF">
              <w:rPr>
                <w:rFonts w:ascii="Arial" w:hAnsi="Arial" w:cs="Arial"/>
                <w:sz w:val="22"/>
                <w:szCs w:val="22"/>
              </w:rPr>
              <w:t xml:space="preserve">, some of which I know personally. The volunteers are </w:t>
            </w:r>
            <w:r w:rsidR="00933315">
              <w:rPr>
                <w:rFonts w:ascii="Arial" w:hAnsi="Arial" w:cs="Arial"/>
                <w:sz w:val="22"/>
                <w:szCs w:val="22"/>
              </w:rPr>
              <w:t xml:space="preserve">not </w:t>
            </w:r>
            <w:r w:rsidR="00C36701">
              <w:rPr>
                <w:rFonts w:ascii="Arial" w:hAnsi="Arial" w:cs="Arial"/>
                <w:sz w:val="22"/>
                <w:szCs w:val="22"/>
              </w:rPr>
              <w:t>restricted in any</w:t>
            </w:r>
            <w:r w:rsidR="00BF64E5">
              <w:rPr>
                <w:rFonts w:ascii="Arial" w:hAnsi="Arial" w:cs="Arial"/>
                <w:sz w:val="22"/>
                <w:szCs w:val="22"/>
              </w:rPr>
              <w:t xml:space="preserve"> </w:t>
            </w:r>
            <w:r w:rsidR="00C36701">
              <w:rPr>
                <w:rFonts w:ascii="Arial" w:hAnsi="Arial" w:cs="Arial"/>
                <w:sz w:val="22"/>
                <w:szCs w:val="22"/>
              </w:rPr>
              <w:t>way by the communities they reside in</w:t>
            </w:r>
            <w:r w:rsidR="00933315">
              <w:rPr>
                <w:rFonts w:ascii="Arial" w:hAnsi="Arial" w:cs="Arial"/>
                <w:sz w:val="22"/>
                <w:szCs w:val="22"/>
              </w:rPr>
              <w:t xml:space="preserve"> by laws and regulations that apply to them</w:t>
            </w:r>
            <w:r w:rsidR="00BF64E5">
              <w:rPr>
                <w:rFonts w:ascii="Arial" w:hAnsi="Arial" w:cs="Arial"/>
                <w:sz w:val="22"/>
                <w:szCs w:val="22"/>
              </w:rPr>
              <w:t xml:space="preserve"> giving information for this study</w:t>
            </w:r>
            <w:r w:rsidR="00E72F29">
              <w:rPr>
                <w:rFonts w:ascii="Arial" w:hAnsi="Arial" w:cs="Arial"/>
                <w:sz w:val="22"/>
                <w:szCs w:val="22"/>
              </w:rPr>
              <w:t>. The communities are privately ow</w:t>
            </w:r>
            <w:r w:rsidR="00FF4D3F">
              <w:rPr>
                <w:rFonts w:ascii="Arial" w:hAnsi="Arial" w:cs="Arial"/>
                <w:sz w:val="22"/>
                <w:szCs w:val="22"/>
              </w:rPr>
              <w:t>n</w:t>
            </w:r>
            <w:r w:rsidR="00E72F29">
              <w:rPr>
                <w:rFonts w:ascii="Arial" w:hAnsi="Arial" w:cs="Arial"/>
                <w:sz w:val="22"/>
                <w:szCs w:val="22"/>
              </w:rPr>
              <w:t>ed homes</w:t>
            </w:r>
            <w:r w:rsidR="00743D82">
              <w:rPr>
                <w:rFonts w:ascii="Arial" w:hAnsi="Arial" w:cs="Arial"/>
                <w:sz w:val="22"/>
                <w:szCs w:val="22"/>
              </w:rPr>
              <w:t xml:space="preserve"> and are not assisted</w:t>
            </w:r>
            <w:r w:rsidR="00933315">
              <w:rPr>
                <w:rFonts w:ascii="Arial" w:hAnsi="Arial" w:cs="Arial"/>
                <w:sz w:val="22"/>
                <w:szCs w:val="22"/>
              </w:rPr>
              <w:t xml:space="preserve"> </w:t>
            </w:r>
            <w:r w:rsidR="00FF4D3F">
              <w:rPr>
                <w:rFonts w:ascii="Arial" w:hAnsi="Arial" w:cs="Arial"/>
                <w:sz w:val="22"/>
                <w:szCs w:val="22"/>
              </w:rPr>
              <w:t xml:space="preserve">by </w:t>
            </w:r>
            <w:r w:rsidR="00B4598B">
              <w:rPr>
                <w:rFonts w:ascii="Arial" w:hAnsi="Arial" w:cs="Arial"/>
                <w:sz w:val="22"/>
                <w:szCs w:val="22"/>
              </w:rPr>
              <w:t>any community author</w:t>
            </w:r>
            <w:r w:rsidR="00FA4C15">
              <w:rPr>
                <w:rFonts w:ascii="Arial" w:hAnsi="Arial" w:cs="Arial"/>
                <w:sz w:val="22"/>
                <w:szCs w:val="22"/>
              </w:rPr>
              <w:t>ities.</w:t>
            </w:r>
            <w:r w:rsidR="00D67B82">
              <w:rPr>
                <w:rFonts w:ascii="Arial" w:hAnsi="Arial" w:cs="Arial"/>
                <w:sz w:val="22"/>
                <w:szCs w:val="22"/>
              </w:rPr>
              <w:t xml:space="preserve"> The A</w:t>
            </w:r>
            <w:r w:rsidR="005E72AC">
              <w:rPr>
                <w:rFonts w:ascii="Arial" w:hAnsi="Arial" w:cs="Arial"/>
                <w:sz w:val="22"/>
                <w:szCs w:val="22"/>
              </w:rPr>
              <w:t>PA guidelines will be followed when conducting this study</w:t>
            </w:r>
            <w:r w:rsidR="00101E02">
              <w:rPr>
                <w:rFonts w:ascii="Arial" w:hAnsi="Arial" w:cs="Arial"/>
                <w:sz w:val="22"/>
                <w:szCs w:val="22"/>
              </w:rPr>
              <w:t>.</w:t>
            </w:r>
          </w:p>
          <w:p w14:paraId="5F3D0F25" w14:textId="77777777" w:rsidR="00101E02" w:rsidRPr="006B7DC9" w:rsidRDefault="00101E02" w:rsidP="00101E02">
            <w:pPr>
              <w:pStyle w:val="NormalWeb"/>
              <w:shd w:val="clear" w:color="auto" w:fill="FFFFFF"/>
              <w:spacing w:before="0" w:beforeAutospacing="0" w:after="0" w:afterAutospacing="0"/>
              <w:textAlignment w:val="baseline"/>
              <w:rPr>
                <w:rFonts w:ascii="Arial" w:hAnsi="Arial" w:cs="Arial"/>
                <w:color w:val="000000"/>
              </w:rPr>
            </w:pPr>
            <w:r w:rsidRPr="006B7DC9">
              <w:rPr>
                <w:rFonts w:ascii="Arial" w:hAnsi="Arial" w:cs="Arial"/>
                <w:color w:val="000000"/>
              </w:rPr>
              <w:t>APA's Ethics Code mandates that psychologists who conduct research should inform participants about:</w:t>
            </w:r>
          </w:p>
          <w:p w14:paraId="447AEB03" w14:textId="14DE4DB6" w:rsidR="00101E02" w:rsidRPr="006B7DC9" w:rsidRDefault="00101E02" w:rsidP="006B7DC9">
            <w:pPr>
              <w:pStyle w:val="NormalWeb"/>
              <w:numPr>
                <w:ilvl w:val="0"/>
                <w:numId w:val="24"/>
              </w:numPr>
              <w:spacing w:before="0" w:beforeAutospacing="0" w:after="0" w:afterAutospacing="0"/>
              <w:textAlignment w:val="baseline"/>
              <w:rPr>
                <w:rFonts w:ascii="Arial" w:hAnsi="Arial" w:cs="Arial"/>
                <w:color w:val="000000"/>
              </w:rPr>
            </w:pPr>
            <w:r w:rsidRPr="006B7DC9">
              <w:rPr>
                <w:rFonts w:ascii="Arial" w:hAnsi="Arial" w:cs="Arial"/>
                <w:color w:val="000000"/>
              </w:rPr>
              <w:t>The purpose of the research expected duration and procedures.</w:t>
            </w:r>
          </w:p>
          <w:p w14:paraId="3A96B37F" w14:textId="77777777" w:rsidR="00101E02" w:rsidRPr="006B7DC9" w:rsidRDefault="00101E02" w:rsidP="006B7DC9">
            <w:pPr>
              <w:pStyle w:val="NormalWeb"/>
              <w:numPr>
                <w:ilvl w:val="0"/>
                <w:numId w:val="24"/>
              </w:numPr>
              <w:spacing w:before="0" w:beforeAutospacing="0" w:after="0" w:afterAutospacing="0"/>
              <w:textAlignment w:val="baseline"/>
              <w:rPr>
                <w:rFonts w:ascii="Arial" w:hAnsi="Arial" w:cs="Arial"/>
                <w:color w:val="000000"/>
              </w:rPr>
            </w:pPr>
            <w:r w:rsidRPr="006B7DC9">
              <w:rPr>
                <w:rFonts w:ascii="Arial" w:hAnsi="Arial" w:cs="Arial"/>
                <w:color w:val="000000"/>
              </w:rPr>
              <w:t>Participants' rights to decline to participate and to withdraw from the research once it has started, as well as the anticipated consequences of doing so.</w:t>
            </w:r>
          </w:p>
          <w:p w14:paraId="4270EE12" w14:textId="77777777" w:rsidR="00101E02" w:rsidRPr="006B7DC9" w:rsidRDefault="00101E02" w:rsidP="006B7DC9">
            <w:pPr>
              <w:pStyle w:val="NormalWeb"/>
              <w:numPr>
                <w:ilvl w:val="0"/>
                <w:numId w:val="24"/>
              </w:numPr>
              <w:spacing w:before="0" w:beforeAutospacing="0" w:after="0" w:afterAutospacing="0"/>
              <w:textAlignment w:val="baseline"/>
              <w:rPr>
                <w:rFonts w:ascii="Arial" w:hAnsi="Arial" w:cs="Arial"/>
                <w:color w:val="000000"/>
              </w:rPr>
            </w:pPr>
            <w:r w:rsidRPr="006B7DC9">
              <w:rPr>
                <w:rFonts w:ascii="Arial" w:hAnsi="Arial" w:cs="Arial"/>
                <w:color w:val="000000"/>
              </w:rPr>
              <w:t>Reasonably foreseeable factors that may influence their willingness to participate, such as potential risks, discomfort or adverse effects.</w:t>
            </w:r>
          </w:p>
          <w:p w14:paraId="016A07B4" w14:textId="77777777" w:rsidR="00101E02" w:rsidRPr="006B7DC9" w:rsidRDefault="00101E02" w:rsidP="006B7DC9">
            <w:pPr>
              <w:pStyle w:val="NormalWeb"/>
              <w:numPr>
                <w:ilvl w:val="0"/>
                <w:numId w:val="24"/>
              </w:numPr>
              <w:spacing w:before="0" w:beforeAutospacing="0" w:after="0" w:afterAutospacing="0"/>
              <w:textAlignment w:val="baseline"/>
              <w:rPr>
                <w:rFonts w:ascii="Arial" w:hAnsi="Arial" w:cs="Arial"/>
                <w:color w:val="000000"/>
              </w:rPr>
            </w:pPr>
            <w:r w:rsidRPr="006B7DC9">
              <w:rPr>
                <w:rFonts w:ascii="Arial" w:hAnsi="Arial" w:cs="Arial"/>
                <w:color w:val="000000"/>
              </w:rPr>
              <w:t>Any prospective research benefits.</w:t>
            </w:r>
          </w:p>
          <w:p w14:paraId="5BB62BBA" w14:textId="77777777" w:rsidR="00101E02" w:rsidRPr="006B7DC9" w:rsidRDefault="00101E02" w:rsidP="006B7DC9">
            <w:pPr>
              <w:pStyle w:val="NormalWeb"/>
              <w:numPr>
                <w:ilvl w:val="0"/>
                <w:numId w:val="24"/>
              </w:numPr>
              <w:spacing w:before="0" w:beforeAutospacing="0" w:after="0" w:afterAutospacing="0"/>
              <w:textAlignment w:val="baseline"/>
              <w:rPr>
                <w:rFonts w:ascii="Arial" w:hAnsi="Arial" w:cs="Arial"/>
                <w:color w:val="000000"/>
              </w:rPr>
            </w:pPr>
            <w:r w:rsidRPr="006B7DC9">
              <w:rPr>
                <w:rFonts w:ascii="Arial" w:hAnsi="Arial" w:cs="Arial"/>
                <w:color w:val="000000"/>
              </w:rPr>
              <w:t>Limits of confidentiality, such as data coding, disposal, sharing and archiving, and when confidentiality must be broken.</w:t>
            </w:r>
          </w:p>
          <w:p w14:paraId="76B86645" w14:textId="77777777" w:rsidR="00101E02" w:rsidRPr="006B7DC9" w:rsidRDefault="00101E02" w:rsidP="006B7DC9">
            <w:pPr>
              <w:pStyle w:val="NormalWeb"/>
              <w:numPr>
                <w:ilvl w:val="0"/>
                <w:numId w:val="24"/>
              </w:numPr>
              <w:spacing w:before="0" w:beforeAutospacing="0" w:after="0" w:afterAutospacing="0"/>
              <w:textAlignment w:val="baseline"/>
              <w:rPr>
                <w:rFonts w:ascii="Arial" w:hAnsi="Arial" w:cs="Arial"/>
                <w:color w:val="000000"/>
              </w:rPr>
            </w:pPr>
            <w:r w:rsidRPr="006B7DC9">
              <w:rPr>
                <w:rFonts w:ascii="Arial" w:hAnsi="Arial" w:cs="Arial"/>
                <w:color w:val="000000"/>
              </w:rPr>
              <w:t>Incentives for participation.</w:t>
            </w:r>
          </w:p>
          <w:p w14:paraId="1B38595C" w14:textId="7D38B31F" w:rsidR="00101E02" w:rsidRPr="006B7DC9" w:rsidRDefault="00101E02" w:rsidP="006B7DC9">
            <w:pPr>
              <w:pStyle w:val="NormalWeb"/>
              <w:numPr>
                <w:ilvl w:val="0"/>
                <w:numId w:val="24"/>
              </w:numPr>
              <w:spacing w:before="0" w:beforeAutospacing="0" w:after="0" w:afterAutospacing="0"/>
              <w:textAlignment w:val="baseline"/>
              <w:rPr>
                <w:rFonts w:ascii="Arial" w:hAnsi="Arial" w:cs="Arial"/>
                <w:color w:val="000000"/>
              </w:rPr>
            </w:pPr>
            <w:r w:rsidRPr="006B7DC9">
              <w:rPr>
                <w:rFonts w:ascii="Arial" w:hAnsi="Arial" w:cs="Arial"/>
                <w:color w:val="000000"/>
              </w:rPr>
              <w:t xml:space="preserve">Who participants can </w:t>
            </w:r>
            <w:r w:rsidR="00AE545F" w:rsidRPr="006B7DC9">
              <w:rPr>
                <w:rFonts w:ascii="Arial" w:hAnsi="Arial" w:cs="Arial"/>
                <w:color w:val="000000"/>
              </w:rPr>
              <w:t>contact</w:t>
            </w:r>
            <w:r w:rsidRPr="006B7DC9">
              <w:rPr>
                <w:rFonts w:ascii="Arial" w:hAnsi="Arial" w:cs="Arial"/>
                <w:color w:val="000000"/>
              </w:rPr>
              <w:t xml:space="preserve"> </w:t>
            </w:r>
            <w:r w:rsidR="00AE545F">
              <w:rPr>
                <w:rFonts w:ascii="Arial" w:hAnsi="Arial" w:cs="Arial"/>
                <w:color w:val="000000"/>
              </w:rPr>
              <w:t xml:space="preserve">regarding any </w:t>
            </w:r>
            <w:r w:rsidRPr="006B7DC9">
              <w:rPr>
                <w:rFonts w:ascii="Arial" w:hAnsi="Arial" w:cs="Arial"/>
                <w:color w:val="000000"/>
              </w:rPr>
              <w:t>questions.</w:t>
            </w:r>
          </w:p>
          <w:p w14:paraId="6C2D4CEA" w14:textId="77777777" w:rsidR="006B7DC9" w:rsidRPr="006B7DC9" w:rsidRDefault="006B7DC9" w:rsidP="006B7DC9">
            <w:pPr>
              <w:pStyle w:val="NormalWeb"/>
              <w:numPr>
                <w:ilvl w:val="0"/>
                <w:numId w:val="24"/>
              </w:numPr>
              <w:spacing w:before="0" w:beforeAutospacing="0" w:after="0" w:afterAutospacing="0"/>
              <w:textAlignment w:val="baseline"/>
              <w:rPr>
                <w:rFonts w:ascii="Arial" w:hAnsi="Arial" w:cs="Arial"/>
                <w:color w:val="000000"/>
              </w:rPr>
            </w:pPr>
            <w:r w:rsidRPr="006B7DC9">
              <w:rPr>
                <w:rFonts w:ascii="Arial" w:hAnsi="Arial" w:cs="Arial"/>
                <w:color w:val="000000"/>
              </w:rPr>
              <w:t>Anonymous questionnaires, naturalistic observations or archival research for which disclosure of responses would not place participants at risk of criminal or civil liability or damage their financial standing, employability or reputation, and for which confidentiality is protected.</w:t>
            </w:r>
          </w:p>
          <w:p w14:paraId="04FAECBE" w14:textId="77777777" w:rsidR="006B7DC9" w:rsidRPr="006B7DC9" w:rsidRDefault="006B7DC9" w:rsidP="006B7DC9">
            <w:pPr>
              <w:pStyle w:val="NormalWeb"/>
              <w:numPr>
                <w:ilvl w:val="0"/>
                <w:numId w:val="24"/>
              </w:numPr>
              <w:spacing w:before="0" w:beforeAutospacing="0" w:after="0" w:afterAutospacing="0"/>
              <w:textAlignment w:val="baseline"/>
              <w:rPr>
                <w:rFonts w:ascii="Arial" w:hAnsi="Arial" w:cs="Arial"/>
                <w:color w:val="000000"/>
              </w:rPr>
            </w:pPr>
          </w:p>
          <w:p w14:paraId="12F617FC" w14:textId="77777777" w:rsidR="00101E02" w:rsidRPr="004C3A0B" w:rsidRDefault="00101E02"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6D775A93" w:rsidR="008C4441" w:rsidRPr="004C3A0B" w:rsidRDefault="004E67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5E127805" w:rsidR="008C4441" w:rsidRPr="004C3A0B" w:rsidRDefault="004E67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7CFE5384" w:rsidR="008C4441" w:rsidRPr="004C3A0B" w:rsidRDefault="004E67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270F09CD" w:rsidR="008C4441" w:rsidRPr="004C3A0B" w:rsidRDefault="004E67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9FB2D0A" w:rsidR="008C4441" w:rsidRPr="004C3A0B" w:rsidRDefault="004E67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4BC968CF" w:rsidR="008C4441" w:rsidRPr="004C3A0B" w:rsidRDefault="004E67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lastRenderedPageBreak/>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0EE6607F" w:rsidR="008C4441" w:rsidRPr="004C3A0B" w:rsidRDefault="009B25E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EndPr/>
            <w:sdtContent>
              <w:p w14:paraId="445AE48B" w14:textId="15061280" w:rsidR="008C4441" w:rsidRPr="004C3A0B" w:rsidRDefault="009B25E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1"/>
                <w14:checkedState w14:val="2612" w14:font="MS Gothic"/>
                <w14:uncheckedState w14:val="2610" w14:font="MS Gothic"/>
              </w14:checkbox>
            </w:sdtPr>
            <w:sdtEndPr/>
            <w:sdtContent>
              <w:p w14:paraId="7A3A11C8" w14:textId="427C5637" w:rsidR="006D29FD" w:rsidRPr="004C3A0B" w:rsidRDefault="006721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878DC8C" w:rsidR="006D29FD" w:rsidRPr="004C3A0B" w:rsidRDefault="006721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3C1DEDCE" w:rsidR="006D29FD" w:rsidRPr="004C3A0B" w:rsidRDefault="006721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17D6143E" w:rsidR="006D29FD" w:rsidRPr="004C3A0B" w:rsidRDefault="006721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6957E07A" w:rsidR="006D29FD" w:rsidRPr="004C3A0B" w:rsidRDefault="006721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4B6E2953" w:rsidR="006D29FD" w:rsidRPr="004C3A0B" w:rsidRDefault="006721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58D9197F" w:rsidR="00BB1B85" w:rsidRPr="004C3A0B" w:rsidRDefault="006721F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3F3C9449" w:rsidR="00986FD8" w:rsidRPr="004C3A0B" w:rsidRDefault="00540C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448CA83E" w:rsidR="00986FD8" w:rsidRPr="004C3A0B" w:rsidRDefault="00540C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F34CF1A" w:rsidR="00986FD8" w:rsidRPr="004C3A0B" w:rsidRDefault="00540C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7B2F87EC" w:rsidR="00986FD8" w:rsidRPr="004C3A0B" w:rsidRDefault="00540C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2E5955DE" w:rsidR="00986FD8" w:rsidRPr="004C3A0B" w:rsidRDefault="00540C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16085249" w:rsidR="00986FD8" w:rsidRPr="004C3A0B" w:rsidRDefault="00540C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2FC8D99" w:rsidR="00986FD8" w:rsidRPr="004C3A0B" w:rsidRDefault="00540C5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55824BF7" w:rsidR="00986FD8" w:rsidRPr="004C3A0B" w:rsidRDefault="007F5AD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305A54F1" w:rsidR="00397B49" w:rsidRPr="004C3A0B" w:rsidRDefault="007F5AD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3D297579"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Provide an estimate of the expected number of participants. How will you identify participants</w:t>
            </w:r>
            <w:r w:rsidR="00693B0E">
              <w:rPr>
                <w:rFonts w:ascii="Arial" w:hAnsi="Arial" w:cs="Arial"/>
                <w:sz w:val="22"/>
                <w:szCs w:val="22"/>
              </w:rPr>
              <w:t>,</w:t>
            </w:r>
            <w:r w:rsidRPr="004C3A0B">
              <w:rPr>
                <w:rFonts w:ascii="Arial" w:hAnsi="Arial" w:cs="Arial"/>
                <w:sz w:val="22"/>
                <w:szCs w:val="22"/>
              </w:rPr>
              <w:t xml:space="preserve">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1BF39E1A" w:rsidR="00720BA7" w:rsidRPr="004C3A0B" w:rsidRDefault="00DF257B" w:rsidP="00720BA7">
            <w:pPr>
              <w:rPr>
                <w:rFonts w:ascii="Arial" w:hAnsi="Arial" w:cs="Arial"/>
                <w:sz w:val="22"/>
                <w:szCs w:val="22"/>
              </w:rPr>
            </w:pPr>
            <w:r>
              <w:rPr>
                <w:rFonts w:ascii="Arial" w:hAnsi="Arial" w:cs="Arial"/>
                <w:sz w:val="22"/>
                <w:szCs w:val="22"/>
              </w:rPr>
              <w:t xml:space="preserve">A volunteering sampling of </w:t>
            </w:r>
            <w:r w:rsidR="00AE545F">
              <w:rPr>
                <w:rFonts w:ascii="Arial" w:hAnsi="Arial" w:cs="Arial"/>
                <w:sz w:val="22"/>
                <w:szCs w:val="22"/>
              </w:rPr>
              <w:t>approx.</w:t>
            </w:r>
            <w:r w:rsidR="007F5AD1">
              <w:rPr>
                <w:rFonts w:ascii="Arial" w:hAnsi="Arial" w:cs="Arial"/>
                <w:sz w:val="22"/>
                <w:szCs w:val="22"/>
              </w:rPr>
              <w:t xml:space="preserve"> 150 participants identified by gender</w:t>
            </w:r>
            <w:r w:rsidR="00DA7E64">
              <w:rPr>
                <w:rFonts w:ascii="Arial" w:hAnsi="Arial" w:cs="Arial"/>
                <w:sz w:val="22"/>
                <w:szCs w:val="22"/>
              </w:rPr>
              <w:t xml:space="preserve"> and age</w:t>
            </w:r>
            <w:r w:rsidR="004131E0">
              <w:rPr>
                <w:rFonts w:ascii="Arial" w:hAnsi="Arial" w:cs="Arial"/>
                <w:sz w:val="22"/>
                <w:szCs w:val="22"/>
              </w:rPr>
              <w:t xml:space="preserve"> 65-85 years</w:t>
            </w:r>
            <w:r w:rsidR="00693B0E">
              <w:rPr>
                <w:rFonts w:ascii="Arial" w:hAnsi="Arial" w:cs="Arial"/>
                <w:sz w:val="22"/>
                <w:szCs w:val="22"/>
              </w:rPr>
              <w:t>.</w:t>
            </w:r>
            <w:r w:rsidR="00DA7E64">
              <w:rPr>
                <w:rFonts w:ascii="Arial" w:hAnsi="Arial" w:cs="Arial"/>
                <w:sz w:val="22"/>
                <w:szCs w:val="22"/>
              </w:rPr>
              <w:t xml:space="preserve"> They will be recruited by face to face contact</w:t>
            </w:r>
            <w:r>
              <w:rPr>
                <w:rFonts w:ascii="Arial" w:hAnsi="Arial" w:cs="Arial"/>
                <w:sz w:val="22"/>
                <w:szCs w:val="22"/>
              </w:rPr>
              <w:t xml:space="preserve"> </w:t>
            </w:r>
            <w:r w:rsidR="001515B8">
              <w:rPr>
                <w:rFonts w:ascii="Arial" w:hAnsi="Arial" w:cs="Arial"/>
                <w:sz w:val="22"/>
                <w:szCs w:val="22"/>
              </w:rPr>
              <w:t xml:space="preserve">and encouraged to </w:t>
            </w:r>
            <w:r w:rsidR="00024888">
              <w:rPr>
                <w:rFonts w:ascii="Arial" w:hAnsi="Arial" w:cs="Arial"/>
                <w:sz w:val="22"/>
                <w:szCs w:val="22"/>
              </w:rPr>
              <w:t>ask friends and acqua</w:t>
            </w:r>
            <w:r w:rsidR="00075655">
              <w:rPr>
                <w:rFonts w:ascii="Arial" w:hAnsi="Arial" w:cs="Arial"/>
                <w:sz w:val="22"/>
                <w:szCs w:val="22"/>
              </w:rPr>
              <w:t>intances from their community to participate.</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10365922" w:rsidR="00397B49" w:rsidRPr="004C3A0B" w:rsidRDefault="00485C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587C1BC9" w:rsidR="00C86572" w:rsidRPr="004C3A0B" w:rsidRDefault="00485C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1CAEA9EB" w:rsidR="00C86572" w:rsidRPr="004C3A0B" w:rsidRDefault="00485C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2A5265D0" w:rsidR="00C86572" w:rsidRPr="004C3A0B" w:rsidRDefault="00485C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69548A8B" w:rsidR="00C86572" w:rsidRPr="004C3A0B" w:rsidRDefault="00485C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09E4FF7C" w:rsidR="00C86572" w:rsidRPr="004C3A0B" w:rsidRDefault="00485C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030C040B" w:rsidR="00C86572" w:rsidRPr="004C3A0B" w:rsidRDefault="009C57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4FC34E92" w:rsidR="00C86572" w:rsidRPr="004C3A0B" w:rsidRDefault="009C57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227B8C39" w:rsidR="00C86572" w:rsidRPr="004C3A0B" w:rsidRDefault="009C57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68A4CAD" w:rsidR="00E45AB0" w:rsidRPr="004C3A0B" w:rsidRDefault="009C57D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7BE53980" w:rsidR="00E45AB0" w:rsidRPr="004C3A0B" w:rsidRDefault="009C57D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45708580" w:rsidR="00E45AB0" w:rsidRPr="004C3A0B" w:rsidRDefault="009C57D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68F4B8F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Will the research activity involve deliberately misleading participants in any </w:t>
            </w:r>
            <w:proofErr w:type="gramStart"/>
            <w:r w:rsidRPr="004C3A0B">
              <w:rPr>
                <w:rFonts w:ascii="Arial" w:hAnsi="Arial" w:cs="Arial"/>
                <w:sz w:val="22"/>
                <w:szCs w:val="22"/>
              </w:rPr>
              <w:t>way</w:t>
            </w:r>
            <w:proofErr w:type="gramEnd"/>
            <w:r w:rsidR="00E17AFC" w:rsidRPr="004C3A0B">
              <w:rPr>
                <w:rFonts w:ascii="Arial" w:hAnsi="Arial" w:cs="Arial"/>
                <w:sz w:val="22"/>
                <w:szCs w:val="22"/>
              </w:rPr>
              <w:t xml:space="preserve">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34EC0C28" w:rsidR="00E45AB0" w:rsidRPr="004C3A0B" w:rsidRDefault="0008406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3C07F1C4"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0001B70C"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084065">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0ED39E7D" w:rsidR="00C86572" w:rsidRPr="004C3A0B" w:rsidRDefault="004D056D" w:rsidP="00C86572">
            <w:pPr>
              <w:autoSpaceDE w:val="0"/>
              <w:autoSpaceDN w:val="0"/>
              <w:adjustRightInd w:val="0"/>
              <w:rPr>
                <w:rFonts w:ascii="Arial" w:hAnsi="Arial" w:cs="Arial"/>
                <w:sz w:val="22"/>
                <w:szCs w:val="22"/>
              </w:rPr>
            </w:pPr>
            <w:r>
              <w:rPr>
                <w:rFonts w:ascii="Arial" w:hAnsi="Arial" w:cs="Arial"/>
                <w:sz w:val="22"/>
                <w:szCs w:val="22"/>
              </w:rPr>
              <w:t>There is minimal risk to the participants</w:t>
            </w:r>
            <w:r w:rsidR="009C2EC5">
              <w:rPr>
                <w:rFonts w:ascii="Arial" w:hAnsi="Arial" w:cs="Arial"/>
                <w:sz w:val="22"/>
                <w:szCs w:val="22"/>
              </w:rPr>
              <w:t xml:space="preserve">. However, some participants may be affected by </w:t>
            </w:r>
            <w:r w:rsidR="009447C4">
              <w:rPr>
                <w:rFonts w:ascii="Arial" w:hAnsi="Arial" w:cs="Arial"/>
                <w:sz w:val="22"/>
                <w:szCs w:val="22"/>
              </w:rPr>
              <w:t>obtaining a low score on some of the questionnaires</w:t>
            </w:r>
            <w:r w:rsidR="007E73A3">
              <w:rPr>
                <w:rFonts w:ascii="Arial" w:hAnsi="Arial" w:cs="Arial"/>
                <w:sz w:val="22"/>
                <w:szCs w:val="22"/>
              </w:rPr>
              <w:t>,</w:t>
            </w:r>
            <w:r w:rsidR="009447C4">
              <w:rPr>
                <w:rFonts w:ascii="Arial" w:hAnsi="Arial" w:cs="Arial"/>
                <w:sz w:val="22"/>
                <w:szCs w:val="22"/>
              </w:rPr>
              <w:t xml:space="preserve"> especially the depression scale and the social</w:t>
            </w:r>
            <w:r w:rsidR="003733D6">
              <w:rPr>
                <w:rFonts w:ascii="Arial" w:hAnsi="Arial" w:cs="Arial"/>
                <w:sz w:val="22"/>
                <w:szCs w:val="22"/>
              </w:rPr>
              <w:t xml:space="preserve"> interaction scale. It could present some emotional stress</w:t>
            </w:r>
            <w:r w:rsidR="00174FDB">
              <w:rPr>
                <w:rFonts w:ascii="Arial" w:hAnsi="Arial" w:cs="Arial"/>
                <w:sz w:val="22"/>
                <w:szCs w:val="22"/>
              </w:rPr>
              <w:t xml:space="preserve"> </w:t>
            </w:r>
            <w:r w:rsidR="007E73A3">
              <w:rPr>
                <w:rFonts w:ascii="Arial" w:hAnsi="Arial" w:cs="Arial"/>
                <w:sz w:val="22"/>
                <w:szCs w:val="22"/>
              </w:rPr>
              <w:t xml:space="preserve">if the participant feels that </w:t>
            </w:r>
            <w:r w:rsidR="008F5A18">
              <w:rPr>
                <w:rFonts w:ascii="Arial" w:hAnsi="Arial" w:cs="Arial"/>
                <w:sz w:val="22"/>
                <w:szCs w:val="22"/>
              </w:rPr>
              <w:t>their score</w:t>
            </w:r>
            <w:r w:rsidR="00494DBC">
              <w:rPr>
                <w:rFonts w:ascii="Arial" w:hAnsi="Arial" w:cs="Arial"/>
                <w:sz w:val="22"/>
                <w:szCs w:val="22"/>
              </w:rPr>
              <w:t xml:space="preserve"> on the TP scale indicated that they have a negative view of </w:t>
            </w:r>
            <w:r w:rsidR="000F43E5">
              <w:rPr>
                <w:rFonts w:ascii="Arial" w:hAnsi="Arial" w:cs="Arial"/>
                <w:sz w:val="22"/>
                <w:szCs w:val="22"/>
              </w:rPr>
              <w:t xml:space="preserve">themselves and </w:t>
            </w:r>
            <w:r w:rsidR="00381DB1">
              <w:rPr>
                <w:rFonts w:ascii="Arial" w:hAnsi="Arial" w:cs="Arial"/>
                <w:sz w:val="22"/>
                <w:szCs w:val="22"/>
              </w:rPr>
              <w:t xml:space="preserve">could </w:t>
            </w:r>
            <w:r w:rsidR="000F43E5">
              <w:rPr>
                <w:rFonts w:ascii="Arial" w:hAnsi="Arial" w:cs="Arial"/>
                <w:sz w:val="22"/>
                <w:szCs w:val="22"/>
              </w:rPr>
              <w:t>bring up more negative feelings from th</w:t>
            </w:r>
            <w:r w:rsidR="00381DB1">
              <w:rPr>
                <w:rFonts w:ascii="Arial" w:hAnsi="Arial" w:cs="Arial"/>
                <w:sz w:val="22"/>
                <w:szCs w:val="22"/>
              </w:rPr>
              <w:t>eir</w:t>
            </w:r>
            <w:r w:rsidR="000F43E5">
              <w:rPr>
                <w:rFonts w:ascii="Arial" w:hAnsi="Arial" w:cs="Arial"/>
                <w:sz w:val="22"/>
                <w:szCs w:val="22"/>
              </w:rPr>
              <w:t xml:space="preserve"> past also, similar with the scores</w:t>
            </w:r>
            <w:r w:rsidR="00E0550C">
              <w:rPr>
                <w:rFonts w:ascii="Arial" w:hAnsi="Arial" w:cs="Arial"/>
                <w:sz w:val="22"/>
                <w:szCs w:val="22"/>
              </w:rPr>
              <w:t xml:space="preserve"> on both the depression scale </w:t>
            </w:r>
            <w:r w:rsidR="00742B73">
              <w:rPr>
                <w:rFonts w:ascii="Arial" w:hAnsi="Arial" w:cs="Arial"/>
                <w:sz w:val="22"/>
                <w:szCs w:val="22"/>
              </w:rPr>
              <w:t xml:space="preserve">if </w:t>
            </w:r>
            <w:r w:rsidR="00E41827">
              <w:rPr>
                <w:rFonts w:ascii="Arial" w:hAnsi="Arial" w:cs="Arial"/>
                <w:sz w:val="22"/>
                <w:szCs w:val="22"/>
              </w:rPr>
              <w:t>a participant already has experienced depression</w:t>
            </w:r>
            <w:r w:rsidR="004603A4">
              <w:rPr>
                <w:rFonts w:ascii="Arial" w:hAnsi="Arial" w:cs="Arial"/>
                <w:sz w:val="22"/>
                <w:szCs w:val="22"/>
              </w:rPr>
              <w:t xml:space="preserve"> it could make them more upset and vu</w:t>
            </w:r>
            <w:r w:rsidR="00381DB1">
              <w:rPr>
                <w:rFonts w:ascii="Arial" w:hAnsi="Arial" w:cs="Arial"/>
                <w:sz w:val="22"/>
                <w:szCs w:val="22"/>
              </w:rPr>
              <w:t>lne</w:t>
            </w:r>
            <w:r w:rsidR="004603A4">
              <w:rPr>
                <w:rFonts w:ascii="Arial" w:hAnsi="Arial" w:cs="Arial"/>
                <w:sz w:val="22"/>
                <w:szCs w:val="22"/>
              </w:rPr>
              <w:t>rable to answering the questions.</w:t>
            </w:r>
            <w:r w:rsidR="008E712E">
              <w:rPr>
                <w:rFonts w:ascii="Arial" w:hAnsi="Arial" w:cs="Arial"/>
                <w:sz w:val="22"/>
                <w:szCs w:val="22"/>
              </w:rPr>
              <w:t xml:space="preserve"> A</w:t>
            </w:r>
            <w:r w:rsidR="007138FF">
              <w:rPr>
                <w:rFonts w:ascii="Arial" w:hAnsi="Arial" w:cs="Arial"/>
                <w:sz w:val="22"/>
                <w:szCs w:val="22"/>
              </w:rPr>
              <w:t>nd</w:t>
            </w:r>
            <w:r w:rsidR="004603A4">
              <w:rPr>
                <w:rFonts w:ascii="Arial" w:hAnsi="Arial" w:cs="Arial"/>
                <w:sz w:val="22"/>
                <w:szCs w:val="22"/>
              </w:rPr>
              <w:t>, if scored low on the social scale,</w:t>
            </w:r>
            <w:r w:rsidR="007138FF">
              <w:rPr>
                <w:rFonts w:ascii="Arial" w:hAnsi="Arial" w:cs="Arial"/>
                <w:sz w:val="22"/>
                <w:szCs w:val="22"/>
              </w:rPr>
              <w:t xml:space="preserve"> could make the participant feel isolated and lonely.</w:t>
            </w:r>
            <w:r w:rsidR="004C3DB1">
              <w:rPr>
                <w:rFonts w:ascii="Arial" w:hAnsi="Arial" w:cs="Arial"/>
                <w:sz w:val="22"/>
                <w:szCs w:val="22"/>
              </w:rPr>
              <w:t xml:space="preserve"> The scores of the </w:t>
            </w:r>
            <w:r w:rsidR="008E712E">
              <w:rPr>
                <w:rFonts w:ascii="Arial" w:hAnsi="Arial" w:cs="Arial"/>
                <w:sz w:val="22"/>
                <w:szCs w:val="22"/>
              </w:rPr>
              <w:t>participants</w:t>
            </w:r>
            <w:r w:rsidR="004C3DB1">
              <w:rPr>
                <w:rFonts w:ascii="Arial" w:hAnsi="Arial" w:cs="Arial"/>
                <w:sz w:val="22"/>
                <w:szCs w:val="22"/>
              </w:rPr>
              <w:t xml:space="preserve"> on each questionnaire if low</w:t>
            </w:r>
            <w:r w:rsidR="00363692">
              <w:rPr>
                <w:rFonts w:ascii="Arial" w:hAnsi="Arial" w:cs="Arial"/>
                <w:sz w:val="22"/>
                <w:szCs w:val="22"/>
              </w:rPr>
              <w:t>,</w:t>
            </w:r>
            <w:r w:rsidR="004C3DB1">
              <w:rPr>
                <w:rFonts w:ascii="Arial" w:hAnsi="Arial" w:cs="Arial"/>
                <w:sz w:val="22"/>
                <w:szCs w:val="22"/>
              </w:rPr>
              <w:t xml:space="preserve"> could also affect their </w:t>
            </w:r>
            <w:r w:rsidR="002C62C4">
              <w:rPr>
                <w:rFonts w:ascii="Arial" w:hAnsi="Arial" w:cs="Arial"/>
                <w:sz w:val="22"/>
                <w:szCs w:val="22"/>
              </w:rPr>
              <w:t>subjective well-being in the moment. Taking this into account after completing the questionnaires</w:t>
            </w:r>
            <w:r w:rsidR="00236FDE">
              <w:rPr>
                <w:rFonts w:ascii="Arial" w:hAnsi="Arial" w:cs="Arial"/>
                <w:sz w:val="22"/>
                <w:szCs w:val="22"/>
              </w:rPr>
              <w:t xml:space="preserve"> participants will read a debrief form and have information on how to contact</w:t>
            </w:r>
            <w:r w:rsidR="00855BEB">
              <w:rPr>
                <w:rFonts w:ascii="Arial" w:hAnsi="Arial" w:cs="Arial"/>
                <w:sz w:val="22"/>
                <w:szCs w:val="22"/>
              </w:rPr>
              <w:t xml:space="preserve"> </w:t>
            </w:r>
            <w:r w:rsidR="00280366">
              <w:rPr>
                <w:rFonts w:ascii="Arial" w:hAnsi="Arial" w:cs="Arial"/>
                <w:sz w:val="22"/>
                <w:szCs w:val="22"/>
              </w:rPr>
              <w:t>support groups</w:t>
            </w:r>
            <w:r w:rsidR="00A32A43">
              <w:rPr>
                <w:rFonts w:ascii="Arial" w:hAnsi="Arial" w:cs="Arial"/>
                <w:sz w:val="22"/>
                <w:szCs w:val="22"/>
              </w:rPr>
              <w:t xml:space="preserve"> related to the study together with </w:t>
            </w:r>
            <w:r w:rsidR="005A5098">
              <w:rPr>
                <w:rFonts w:ascii="Arial" w:hAnsi="Arial" w:cs="Arial"/>
                <w:sz w:val="22"/>
                <w:szCs w:val="22"/>
              </w:rPr>
              <w:t xml:space="preserve">an </w:t>
            </w:r>
            <w:r w:rsidR="00A32A43">
              <w:rPr>
                <w:rFonts w:ascii="Arial" w:hAnsi="Arial" w:cs="Arial"/>
                <w:sz w:val="22"/>
                <w:szCs w:val="22"/>
              </w:rPr>
              <w:t>e-mail address and contact number</w:t>
            </w:r>
            <w:r w:rsidR="00957B68">
              <w:rPr>
                <w:rFonts w:ascii="Arial" w:hAnsi="Arial" w:cs="Arial"/>
                <w:sz w:val="22"/>
                <w:szCs w:val="22"/>
              </w:rPr>
              <w:t xml:space="preserve"> for any questions about the study and feelings they may have towards it.</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4E396328" w:rsidR="006F307C" w:rsidRPr="004C3A0B" w:rsidRDefault="009E300C"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533989B3" w:rsidR="00C86572" w:rsidRPr="004C3A0B" w:rsidRDefault="009E300C" w:rsidP="006F307C">
            <w:pPr>
              <w:autoSpaceDE w:val="0"/>
              <w:autoSpaceDN w:val="0"/>
              <w:adjustRightInd w:val="0"/>
              <w:rPr>
                <w:rFonts w:ascii="Arial" w:hAnsi="Arial" w:cs="Arial"/>
                <w:sz w:val="22"/>
                <w:szCs w:val="22"/>
              </w:rPr>
            </w:pPr>
            <w:r>
              <w:rPr>
                <w:rFonts w:ascii="Arial" w:hAnsi="Arial" w:cs="Arial"/>
                <w:sz w:val="22"/>
                <w:szCs w:val="22"/>
              </w:rPr>
              <w:t xml:space="preserve">The risk to the researcher is minimal as </w:t>
            </w:r>
            <w:r w:rsidR="00F06C01">
              <w:rPr>
                <w:rFonts w:ascii="Arial" w:hAnsi="Arial" w:cs="Arial"/>
                <w:sz w:val="22"/>
                <w:szCs w:val="22"/>
              </w:rPr>
              <w:t>participants are voluntary</w:t>
            </w:r>
            <w:r w:rsidR="00AB0BD0">
              <w:rPr>
                <w:rFonts w:ascii="Arial" w:hAnsi="Arial" w:cs="Arial"/>
                <w:sz w:val="22"/>
                <w:szCs w:val="22"/>
              </w:rPr>
              <w:t>,</w:t>
            </w:r>
            <w:r w:rsidR="00F06C01">
              <w:rPr>
                <w:rFonts w:ascii="Arial" w:hAnsi="Arial" w:cs="Arial"/>
                <w:sz w:val="22"/>
                <w:szCs w:val="22"/>
              </w:rPr>
              <w:t xml:space="preserve"> taking part in the study.</w:t>
            </w:r>
            <w:r w:rsidR="00AB0BD0">
              <w:rPr>
                <w:rFonts w:ascii="Arial" w:hAnsi="Arial" w:cs="Arial"/>
                <w:sz w:val="22"/>
                <w:szCs w:val="22"/>
              </w:rPr>
              <w:t xml:space="preserve"> The questionnaires will be completed in the participant</w:t>
            </w:r>
            <w:r w:rsidR="00DE12F3">
              <w:rPr>
                <w:rFonts w:ascii="Arial" w:hAnsi="Arial" w:cs="Arial"/>
                <w:sz w:val="22"/>
                <w:szCs w:val="22"/>
              </w:rPr>
              <w:t>'</w:t>
            </w:r>
            <w:r w:rsidR="00AB0BD0">
              <w:rPr>
                <w:rFonts w:ascii="Arial" w:hAnsi="Arial" w:cs="Arial"/>
                <w:sz w:val="22"/>
                <w:szCs w:val="22"/>
              </w:rPr>
              <w:t xml:space="preserve">s own space and </w:t>
            </w:r>
            <w:r w:rsidR="001F2564">
              <w:rPr>
                <w:rFonts w:ascii="Arial" w:hAnsi="Arial" w:cs="Arial"/>
                <w:sz w:val="22"/>
                <w:szCs w:val="22"/>
              </w:rPr>
              <w:t xml:space="preserve">in privacy. They have been told they can withdraw </w:t>
            </w:r>
            <w:r w:rsidR="00595A27">
              <w:rPr>
                <w:rFonts w:ascii="Arial" w:hAnsi="Arial" w:cs="Arial"/>
                <w:sz w:val="22"/>
                <w:szCs w:val="22"/>
              </w:rPr>
              <w:t>from the study at any</w:t>
            </w:r>
            <w:r w:rsidR="00DE12F3">
              <w:rPr>
                <w:rFonts w:ascii="Arial" w:hAnsi="Arial" w:cs="Arial"/>
                <w:sz w:val="22"/>
                <w:szCs w:val="22"/>
              </w:rPr>
              <w:t xml:space="preserve"> </w:t>
            </w:r>
            <w:r w:rsidR="00595A27">
              <w:rPr>
                <w:rFonts w:ascii="Arial" w:hAnsi="Arial" w:cs="Arial"/>
                <w:sz w:val="22"/>
                <w:szCs w:val="22"/>
              </w:rPr>
              <w:t>time they wish and have no obligation to</w:t>
            </w:r>
            <w:r w:rsidR="00C96C33">
              <w:rPr>
                <w:rFonts w:ascii="Arial" w:hAnsi="Arial" w:cs="Arial"/>
                <w:sz w:val="22"/>
                <w:szCs w:val="22"/>
              </w:rPr>
              <w:t xml:space="preserve"> complete or answer any questionnaires</w:t>
            </w:r>
            <w:r w:rsidR="00003AD2">
              <w:rPr>
                <w:rFonts w:ascii="Arial" w:hAnsi="Arial" w:cs="Arial"/>
                <w:sz w:val="22"/>
                <w:szCs w:val="22"/>
              </w:rPr>
              <w:t xml:space="preserve"> if they do not want to.</w:t>
            </w:r>
            <w:r w:rsidR="00656214">
              <w:rPr>
                <w:rFonts w:ascii="Arial" w:hAnsi="Arial" w:cs="Arial"/>
                <w:sz w:val="22"/>
                <w:szCs w:val="22"/>
              </w:rPr>
              <w:t xml:space="preserve"> </w:t>
            </w:r>
            <w:r w:rsidR="00003AD2">
              <w:rPr>
                <w:rFonts w:ascii="Arial" w:hAnsi="Arial" w:cs="Arial"/>
                <w:sz w:val="22"/>
                <w:szCs w:val="22"/>
              </w:rPr>
              <w:t>The</w:t>
            </w:r>
            <w:r w:rsidR="00A620AD">
              <w:rPr>
                <w:rFonts w:ascii="Arial" w:hAnsi="Arial" w:cs="Arial"/>
                <w:sz w:val="22"/>
                <w:szCs w:val="22"/>
              </w:rPr>
              <w:t>re</w:t>
            </w:r>
            <w:r w:rsidR="00003AD2">
              <w:rPr>
                <w:rFonts w:ascii="Arial" w:hAnsi="Arial" w:cs="Arial"/>
                <w:sz w:val="22"/>
                <w:szCs w:val="22"/>
              </w:rPr>
              <w:t xml:space="preserve"> would be minimal risk </w:t>
            </w:r>
            <w:r w:rsidR="00422FC0">
              <w:rPr>
                <w:rFonts w:ascii="Arial" w:hAnsi="Arial" w:cs="Arial"/>
                <w:sz w:val="22"/>
                <w:szCs w:val="22"/>
              </w:rPr>
              <w:t xml:space="preserve">to the researcher where </w:t>
            </w:r>
            <w:r w:rsidR="00A620AD">
              <w:rPr>
                <w:rFonts w:ascii="Arial" w:hAnsi="Arial" w:cs="Arial"/>
                <w:sz w:val="22"/>
                <w:szCs w:val="22"/>
              </w:rPr>
              <w:t xml:space="preserve">abuse or physical harm is concerned as mentioned before the participants will fill out questionnaires in </w:t>
            </w:r>
            <w:r w:rsidR="00694D6A">
              <w:rPr>
                <w:rFonts w:ascii="Arial" w:hAnsi="Arial" w:cs="Arial"/>
                <w:sz w:val="22"/>
                <w:szCs w:val="22"/>
              </w:rPr>
              <w:t xml:space="preserve">their </w:t>
            </w:r>
            <w:r w:rsidR="00A620AD">
              <w:rPr>
                <w:rFonts w:ascii="Arial" w:hAnsi="Arial" w:cs="Arial"/>
                <w:sz w:val="22"/>
                <w:szCs w:val="22"/>
              </w:rPr>
              <w:t>own private space.</w:t>
            </w:r>
            <w:r w:rsidR="00B24B3B">
              <w:rPr>
                <w:rFonts w:ascii="Arial" w:hAnsi="Arial" w:cs="Arial"/>
                <w:sz w:val="22"/>
                <w:szCs w:val="22"/>
              </w:rPr>
              <w:t xml:space="preserve"> However, if any accusations are made towards the researcher after participants have completed</w:t>
            </w:r>
            <w:r w:rsidR="00694D6A">
              <w:rPr>
                <w:rFonts w:ascii="Arial" w:hAnsi="Arial" w:cs="Arial"/>
                <w:sz w:val="22"/>
                <w:szCs w:val="22"/>
              </w:rPr>
              <w:t>,</w:t>
            </w:r>
            <w:r w:rsidR="00B24B3B">
              <w:rPr>
                <w:rFonts w:ascii="Arial" w:hAnsi="Arial" w:cs="Arial"/>
                <w:sz w:val="22"/>
                <w:szCs w:val="22"/>
              </w:rPr>
              <w:t xml:space="preserve"> the questionnaires</w:t>
            </w:r>
            <w:r w:rsidR="00CF2671">
              <w:rPr>
                <w:rFonts w:ascii="Arial" w:hAnsi="Arial" w:cs="Arial"/>
                <w:sz w:val="22"/>
                <w:szCs w:val="22"/>
              </w:rPr>
              <w:t xml:space="preserve"> action will be taken by following the BPS and APA ethical guidelines.</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7C9ECD9" w14:textId="7534CD26" w:rsidR="00C86572" w:rsidRPr="004C3A0B" w:rsidRDefault="008002D7" w:rsidP="006F307C">
            <w:pPr>
              <w:autoSpaceDE w:val="0"/>
              <w:autoSpaceDN w:val="0"/>
              <w:adjustRightInd w:val="0"/>
              <w:rPr>
                <w:rFonts w:ascii="Arial" w:hAnsi="Arial" w:cs="Arial"/>
                <w:sz w:val="22"/>
                <w:szCs w:val="22"/>
              </w:rPr>
            </w:pPr>
            <w:r>
              <w:rPr>
                <w:rFonts w:ascii="Arial" w:hAnsi="Arial" w:cs="Arial"/>
                <w:sz w:val="22"/>
                <w:szCs w:val="22"/>
              </w:rPr>
              <w:t>The BPS</w:t>
            </w:r>
            <w:r w:rsidR="00A30787">
              <w:rPr>
                <w:rFonts w:ascii="Arial" w:hAnsi="Arial" w:cs="Arial"/>
                <w:sz w:val="22"/>
                <w:szCs w:val="22"/>
              </w:rPr>
              <w:t xml:space="preserve"> and university</w:t>
            </w:r>
            <w:r w:rsidR="0066121D">
              <w:rPr>
                <w:rFonts w:ascii="Arial" w:hAnsi="Arial" w:cs="Arial"/>
                <w:sz w:val="22"/>
                <w:szCs w:val="22"/>
              </w:rPr>
              <w:t xml:space="preserve"> guidelines will be</w:t>
            </w:r>
            <w:r w:rsidR="008F483E">
              <w:rPr>
                <w:rFonts w:ascii="Arial" w:hAnsi="Arial" w:cs="Arial"/>
                <w:sz w:val="22"/>
                <w:szCs w:val="22"/>
              </w:rPr>
              <w:t xml:space="preserve"> followed</w:t>
            </w:r>
            <w:r w:rsidR="009E1137">
              <w:rPr>
                <w:rFonts w:ascii="Arial" w:hAnsi="Arial" w:cs="Arial"/>
                <w:sz w:val="22"/>
                <w:szCs w:val="22"/>
              </w:rPr>
              <w:t>.</w:t>
            </w:r>
            <w:r w:rsidR="00151238">
              <w:rPr>
                <w:rFonts w:ascii="Arial" w:hAnsi="Arial" w:cs="Arial"/>
                <w:sz w:val="22"/>
                <w:szCs w:val="22"/>
              </w:rPr>
              <w:t xml:space="preserve"> </w:t>
            </w:r>
            <w:r w:rsidR="009E1137">
              <w:rPr>
                <w:rFonts w:ascii="Arial" w:hAnsi="Arial" w:cs="Arial"/>
                <w:sz w:val="22"/>
                <w:szCs w:val="22"/>
              </w:rPr>
              <w:t xml:space="preserve">The data protection act </w:t>
            </w:r>
            <w:r w:rsidR="00D55F26">
              <w:rPr>
                <w:rFonts w:ascii="Arial" w:hAnsi="Arial" w:cs="Arial"/>
                <w:sz w:val="22"/>
                <w:szCs w:val="22"/>
              </w:rPr>
              <w:t>2018 (GDPR) will be adhered to and follow the data protection principles</w:t>
            </w:r>
            <w:r w:rsidR="00C00C75">
              <w:rPr>
                <w:rFonts w:ascii="Arial" w:hAnsi="Arial" w:cs="Arial"/>
                <w:sz w:val="22"/>
                <w:szCs w:val="22"/>
              </w:rPr>
              <w:t>. Also</w:t>
            </w:r>
            <w:r w:rsidR="008F483E">
              <w:rPr>
                <w:rFonts w:ascii="Arial" w:hAnsi="Arial" w:cs="Arial"/>
                <w:sz w:val="22"/>
                <w:szCs w:val="22"/>
              </w:rPr>
              <w:t>,</w:t>
            </w:r>
            <w:r w:rsidR="00C00C75">
              <w:rPr>
                <w:rFonts w:ascii="Arial" w:hAnsi="Arial" w:cs="Arial"/>
                <w:sz w:val="22"/>
                <w:szCs w:val="22"/>
              </w:rPr>
              <w:t xml:space="preserve"> </w:t>
            </w:r>
            <w:proofErr w:type="gramStart"/>
            <w:r w:rsidR="00C00C75">
              <w:rPr>
                <w:rFonts w:ascii="Arial" w:hAnsi="Arial" w:cs="Arial"/>
                <w:sz w:val="22"/>
                <w:szCs w:val="22"/>
              </w:rPr>
              <w:t>The</w:t>
            </w:r>
            <w:proofErr w:type="gramEnd"/>
            <w:r w:rsidR="00C00C75">
              <w:rPr>
                <w:rFonts w:ascii="Arial" w:hAnsi="Arial" w:cs="Arial"/>
                <w:sz w:val="22"/>
                <w:szCs w:val="22"/>
              </w:rPr>
              <w:t xml:space="preserve"> federal trade commission </w:t>
            </w:r>
            <w:r>
              <w:rPr>
                <w:rFonts w:ascii="Arial" w:hAnsi="Arial" w:cs="Arial"/>
                <w:sz w:val="22"/>
                <w:szCs w:val="22"/>
              </w:rPr>
              <w:t>2019 (</w:t>
            </w:r>
            <w:r w:rsidR="002415B3">
              <w:rPr>
                <w:rFonts w:ascii="Arial" w:hAnsi="Arial" w:cs="Arial"/>
                <w:sz w:val="22"/>
                <w:szCs w:val="22"/>
              </w:rPr>
              <w:t xml:space="preserve">FTC) </w:t>
            </w:r>
            <w:r w:rsidR="00C00C75">
              <w:rPr>
                <w:rFonts w:ascii="Arial" w:hAnsi="Arial" w:cs="Arial"/>
                <w:sz w:val="22"/>
                <w:szCs w:val="22"/>
              </w:rPr>
              <w:t>will b</w:t>
            </w:r>
            <w:r w:rsidR="008F483E">
              <w:rPr>
                <w:rFonts w:ascii="Arial" w:hAnsi="Arial" w:cs="Arial"/>
                <w:sz w:val="22"/>
                <w:szCs w:val="22"/>
              </w:rPr>
              <w:t xml:space="preserve">e </w:t>
            </w:r>
            <w:r w:rsidR="00D51D43">
              <w:rPr>
                <w:rFonts w:ascii="Arial" w:hAnsi="Arial" w:cs="Arial"/>
                <w:sz w:val="22"/>
                <w:szCs w:val="22"/>
              </w:rPr>
              <w:t>followed</w:t>
            </w:r>
            <w:r w:rsidR="002415B3">
              <w:rPr>
                <w:rFonts w:ascii="Arial" w:hAnsi="Arial" w:cs="Arial"/>
                <w:sz w:val="22"/>
                <w:szCs w:val="22"/>
              </w:rPr>
              <w:t xml:space="preserve"> </w:t>
            </w:r>
            <w:r w:rsidR="00151238">
              <w:rPr>
                <w:rFonts w:ascii="Arial" w:hAnsi="Arial" w:cs="Arial"/>
                <w:sz w:val="22"/>
                <w:szCs w:val="22"/>
              </w:rPr>
              <w:t>for privacy and data security for US citizens.</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lastRenderedPageBreak/>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177EBD2" w:rsidR="006F307C" w:rsidRPr="004C3A0B" w:rsidRDefault="004F7312" w:rsidP="006F307C">
            <w:pPr>
              <w:autoSpaceDE w:val="0"/>
              <w:autoSpaceDN w:val="0"/>
              <w:adjustRightInd w:val="0"/>
              <w:rPr>
                <w:rFonts w:ascii="Arial" w:hAnsi="Arial" w:cs="Arial"/>
                <w:sz w:val="22"/>
                <w:szCs w:val="22"/>
              </w:rPr>
            </w:pPr>
            <w:proofErr w:type="gramStart"/>
            <w:r>
              <w:rPr>
                <w:rFonts w:ascii="Arial" w:hAnsi="Arial" w:cs="Arial"/>
                <w:sz w:val="22"/>
                <w:szCs w:val="22"/>
              </w:rPr>
              <w:t xml:space="preserve">The </w:t>
            </w:r>
            <w:r w:rsidR="00F72149">
              <w:rPr>
                <w:rFonts w:ascii="Arial" w:hAnsi="Arial" w:cs="Arial"/>
                <w:sz w:val="22"/>
                <w:szCs w:val="22"/>
              </w:rPr>
              <w:t xml:space="preserve"> </w:t>
            </w:r>
            <w:r w:rsidR="00967BE0">
              <w:rPr>
                <w:rFonts w:ascii="Arial" w:hAnsi="Arial" w:cs="Arial"/>
                <w:sz w:val="22"/>
                <w:szCs w:val="22"/>
              </w:rPr>
              <w:t>(</w:t>
            </w:r>
            <w:proofErr w:type="gramEnd"/>
            <w:r w:rsidR="00F72149">
              <w:rPr>
                <w:rFonts w:ascii="Arial" w:hAnsi="Arial" w:cs="Arial"/>
                <w:sz w:val="22"/>
                <w:szCs w:val="22"/>
              </w:rPr>
              <w:t>GDPR</w:t>
            </w:r>
            <w:r w:rsidR="00967BE0">
              <w:rPr>
                <w:rFonts w:ascii="Arial" w:hAnsi="Arial" w:cs="Arial"/>
                <w:sz w:val="22"/>
                <w:szCs w:val="22"/>
              </w:rPr>
              <w:t>)</w:t>
            </w:r>
            <w:r w:rsidR="00F72149">
              <w:rPr>
                <w:rFonts w:ascii="Arial" w:hAnsi="Arial" w:cs="Arial"/>
                <w:sz w:val="22"/>
                <w:szCs w:val="22"/>
              </w:rPr>
              <w:t xml:space="preserve"> 2018 </w:t>
            </w:r>
            <w:r w:rsidR="00967BE0">
              <w:rPr>
                <w:rFonts w:ascii="Arial" w:hAnsi="Arial" w:cs="Arial"/>
                <w:sz w:val="22"/>
                <w:szCs w:val="22"/>
              </w:rPr>
              <w:t>will be adhered to</w:t>
            </w:r>
            <w:r w:rsidR="00090A6D">
              <w:rPr>
                <w:rFonts w:ascii="Arial" w:hAnsi="Arial" w:cs="Arial"/>
                <w:sz w:val="22"/>
                <w:szCs w:val="22"/>
              </w:rPr>
              <w:t xml:space="preserve"> ensuring min</w:t>
            </w:r>
            <w:r w:rsidR="000F1AE2">
              <w:rPr>
                <w:rFonts w:ascii="Arial" w:hAnsi="Arial" w:cs="Arial"/>
                <w:sz w:val="22"/>
                <w:szCs w:val="22"/>
              </w:rPr>
              <w:t xml:space="preserve">imal adverse </w:t>
            </w:r>
            <w:r w:rsidR="008F568E">
              <w:rPr>
                <w:rFonts w:ascii="Arial" w:hAnsi="Arial" w:cs="Arial"/>
                <w:sz w:val="22"/>
                <w:szCs w:val="22"/>
              </w:rPr>
              <w:t>e</w:t>
            </w:r>
            <w:r w:rsidR="000F1AE2">
              <w:rPr>
                <w:rFonts w:ascii="Arial" w:hAnsi="Arial" w:cs="Arial"/>
                <w:sz w:val="22"/>
                <w:szCs w:val="22"/>
              </w:rPr>
              <w:t>ffects and outcomes</w:t>
            </w:r>
            <w:r w:rsidR="00B67681">
              <w:rPr>
                <w:rFonts w:ascii="Arial" w:hAnsi="Arial" w:cs="Arial"/>
                <w:sz w:val="22"/>
                <w:szCs w:val="22"/>
              </w:rPr>
              <w:t xml:space="preserve"> during the research </w:t>
            </w:r>
            <w:r w:rsidR="002F550C">
              <w:rPr>
                <w:rFonts w:ascii="Arial" w:hAnsi="Arial" w:cs="Arial"/>
                <w:sz w:val="22"/>
                <w:szCs w:val="22"/>
              </w:rPr>
              <w:t>activity.</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30F0098B" w:rsidR="00E45AB0" w:rsidRPr="004C3A0B" w:rsidRDefault="002F550C"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0B9AD5B" w:rsidR="00C20294" w:rsidRPr="004C3A0B" w:rsidRDefault="00C20294" w:rsidP="00694EA8">
            <w:pPr>
              <w:rPr>
                <w:rFonts w:ascii="Arial" w:hAnsi="Arial" w:cs="Arial"/>
                <w:sz w:val="22"/>
                <w:szCs w:val="22"/>
              </w:rPr>
            </w:pPr>
            <w:r w:rsidRPr="004C3A0B">
              <w:rPr>
                <w:rFonts w:ascii="Arial" w:hAnsi="Arial" w:cs="Arial"/>
                <w:sz w:val="22"/>
                <w:szCs w:val="22"/>
              </w:rPr>
              <w:t>What feedback will be provided to participants, how will this be done</w:t>
            </w:r>
            <w:r w:rsidR="00853690">
              <w:rPr>
                <w:rFonts w:ascii="Arial" w:hAnsi="Arial" w:cs="Arial"/>
                <w:sz w:val="22"/>
                <w:szCs w:val="22"/>
              </w:rPr>
              <w:t>,</w:t>
            </w:r>
            <w:r w:rsidRPr="004C3A0B">
              <w:rPr>
                <w:rFonts w:ascii="Arial" w:hAnsi="Arial" w:cs="Arial"/>
                <w:sz w:val="22"/>
                <w:szCs w:val="22"/>
              </w:rPr>
              <w:t xml:space="preserve"> and when? </w:t>
            </w:r>
          </w:p>
        </w:tc>
      </w:tr>
      <w:tr w:rsidR="00C20294" w:rsidRPr="004C3A0B" w14:paraId="2FC00F33" w14:textId="77777777" w:rsidTr="00694EA8">
        <w:tc>
          <w:tcPr>
            <w:tcW w:w="9923" w:type="dxa"/>
            <w:tcBorders>
              <w:top w:val="single" w:sz="4" w:space="0" w:color="auto"/>
              <w:bottom w:val="single" w:sz="4" w:space="0" w:color="auto"/>
            </w:tcBorders>
          </w:tcPr>
          <w:p w14:paraId="3609D6D7" w14:textId="34AB514D" w:rsidR="004907E3" w:rsidRPr="00CC0FBC" w:rsidRDefault="008B377C" w:rsidP="00CC0FBC">
            <w:pPr>
              <w:pStyle w:val="Heading1"/>
              <w:jc w:val="left"/>
              <w:rPr>
                <w:rFonts w:ascii="Arial" w:hAnsi="Arial" w:cs="Arial"/>
                <w:b w:val="0"/>
                <w:bCs w:val="0"/>
                <w:color w:val="000000" w:themeColor="text1"/>
                <w:kern w:val="36"/>
                <w:sz w:val="24"/>
                <w:szCs w:val="24"/>
                <w:lang w:eastAsia="en-GB"/>
              </w:rPr>
            </w:pPr>
            <w:r w:rsidRPr="00CC0FBC">
              <w:rPr>
                <w:rFonts w:ascii="Arial" w:hAnsi="Arial" w:cs="Arial"/>
                <w:b w:val="0"/>
                <w:bCs w:val="0"/>
                <w:color w:val="000000" w:themeColor="text1"/>
                <w:sz w:val="24"/>
                <w:szCs w:val="24"/>
              </w:rPr>
              <w:t>After participants have completed the questionnaires</w:t>
            </w:r>
            <w:r w:rsidR="00C07E4A" w:rsidRPr="00CC0FBC">
              <w:rPr>
                <w:rFonts w:ascii="Arial" w:hAnsi="Arial" w:cs="Arial"/>
                <w:b w:val="0"/>
                <w:bCs w:val="0"/>
                <w:color w:val="000000" w:themeColor="text1"/>
                <w:sz w:val="24"/>
                <w:szCs w:val="24"/>
              </w:rPr>
              <w:t>, they will have access to a debrief form to read through. Th</w:t>
            </w:r>
            <w:r w:rsidR="0054635E">
              <w:rPr>
                <w:rFonts w:ascii="Arial" w:hAnsi="Arial" w:cs="Arial"/>
                <w:b w:val="0"/>
                <w:bCs w:val="0"/>
                <w:color w:val="000000" w:themeColor="text1"/>
                <w:sz w:val="24"/>
                <w:szCs w:val="24"/>
              </w:rPr>
              <w:t>e form</w:t>
            </w:r>
            <w:r w:rsidR="00C07E4A" w:rsidRPr="00CC0FBC">
              <w:rPr>
                <w:rFonts w:ascii="Arial" w:hAnsi="Arial" w:cs="Arial"/>
                <w:b w:val="0"/>
                <w:bCs w:val="0"/>
                <w:color w:val="000000" w:themeColor="text1"/>
                <w:sz w:val="24"/>
                <w:szCs w:val="24"/>
              </w:rPr>
              <w:t xml:space="preserve"> should answer any questions</w:t>
            </w:r>
            <w:r w:rsidR="00AA35DE" w:rsidRPr="00CC0FBC">
              <w:rPr>
                <w:rFonts w:ascii="Arial" w:hAnsi="Arial" w:cs="Arial"/>
                <w:b w:val="0"/>
                <w:bCs w:val="0"/>
                <w:color w:val="000000" w:themeColor="text1"/>
                <w:sz w:val="24"/>
                <w:szCs w:val="24"/>
              </w:rPr>
              <w:t xml:space="preserve"> regarding the study that they may have. Further to this all participants</w:t>
            </w:r>
            <w:r w:rsidR="009607D9" w:rsidRPr="00CC0FBC">
              <w:rPr>
                <w:rFonts w:ascii="Arial" w:hAnsi="Arial" w:cs="Arial"/>
                <w:b w:val="0"/>
                <w:bCs w:val="0"/>
                <w:color w:val="000000" w:themeColor="text1"/>
                <w:sz w:val="24"/>
                <w:szCs w:val="24"/>
              </w:rPr>
              <w:t xml:space="preserve"> will have contact to support groups via email and contact numbers.</w:t>
            </w:r>
            <w:r w:rsidR="00643ADF" w:rsidRPr="00CC0FBC">
              <w:rPr>
                <w:rFonts w:ascii="Arial" w:hAnsi="Arial" w:cs="Arial"/>
                <w:b w:val="0"/>
                <w:bCs w:val="0"/>
                <w:color w:val="000000" w:themeColor="text1"/>
                <w:sz w:val="24"/>
                <w:szCs w:val="24"/>
              </w:rPr>
              <w:t xml:space="preserve"> </w:t>
            </w:r>
            <w:r w:rsidR="00015393" w:rsidRPr="00CC0FBC">
              <w:rPr>
                <w:rFonts w:ascii="Arial" w:hAnsi="Arial" w:cs="Arial"/>
                <w:b w:val="0"/>
                <w:bCs w:val="0"/>
                <w:color w:val="000000" w:themeColor="text1"/>
                <w:sz w:val="24"/>
                <w:szCs w:val="24"/>
              </w:rPr>
              <w:t>Also,</w:t>
            </w:r>
            <w:r w:rsidR="00643ADF" w:rsidRPr="00CC0FBC">
              <w:rPr>
                <w:rFonts w:ascii="Arial" w:hAnsi="Arial" w:cs="Arial"/>
                <w:b w:val="0"/>
                <w:bCs w:val="0"/>
                <w:color w:val="000000" w:themeColor="text1"/>
                <w:sz w:val="24"/>
                <w:szCs w:val="24"/>
              </w:rPr>
              <w:t xml:space="preserve"> phone numbers</w:t>
            </w:r>
            <w:r w:rsidR="00AE5748" w:rsidRPr="00CC0FBC">
              <w:rPr>
                <w:rFonts w:ascii="Arial" w:hAnsi="Arial" w:cs="Arial"/>
                <w:b w:val="0"/>
                <w:bCs w:val="0"/>
                <w:color w:val="000000" w:themeColor="text1"/>
                <w:sz w:val="24"/>
                <w:szCs w:val="24"/>
              </w:rPr>
              <w:t xml:space="preserve"> will be provided for </w:t>
            </w:r>
            <w:r w:rsidR="004907E3" w:rsidRPr="00CC0FBC">
              <w:rPr>
                <w:rFonts w:ascii="Arial" w:hAnsi="Arial" w:cs="Arial"/>
                <w:b w:val="0"/>
                <w:bCs w:val="0"/>
                <w:color w:val="000000" w:themeColor="text1"/>
                <w:kern w:val="36"/>
                <w:sz w:val="24"/>
                <w:szCs w:val="24"/>
                <w:lang w:eastAsia="en-GB"/>
              </w:rPr>
              <w:t>Crisis Hotline of Central Florida</w:t>
            </w:r>
            <w:r w:rsidR="007871BB">
              <w:rPr>
                <w:rFonts w:ascii="Arial" w:hAnsi="Arial" w:cs="Arial"/>
                <w:b w:val="0"/>
                <w:bCs w:val="0"/>
                <w:color w:val="000000" w:themeColor="text1"/>
                <w:kern w:val="36"/>
                <w:sz w:val="24"/>
                <w:szCs w:val="24"/>
                <w:lang w:eastAsia="en-GB"/>
              </w:rPr>
              <w:t xml:space="preserve"> available 24 hours a day.</w:t>
            </w:r>
            <w:r w:rsidR="00853690">
              <w:rPr>
                <w:rFonts w:ascii="Arial" w:hAnsi="Arial" w:cs="Arial"/>
                <w:b w:val="0"/>
                <w:bCs w:val="0"/>
                <w:color w:val="000000" w:themeColor="text1"/>
                <w:kern w:val="36"/>
                <w:sz w:val="24"/>
                <w:szCs w:val="24"/>
                <w:lang w:eastAsia="en-GB"/>
              </w:rPr>
              <w:t xml:space="preserve"> The researcher</w:t>
            </w:r>
            <w:r w:rsidR="007F5334">
              <w:rPr>
                <w:rFonts w:ascii="Arial" w:hAnsi="Arial" w:cs="Arial"/>
                <w:b w:val="0"/>
                <w:bCs w:val="0"/>
                <w:color w:val="000000" w:themeColor="text1"/>
                <w:kern w:val="36"/>
                <w:sz w:val="24"/>
                <w:szCs w:val="24"/>
                <w:lang w:eastAsia="en-GB"/>
              </w:rPr>
              <w:t>'</w:t>
            </w:r>
            <w:r w:rsidR="00853690">
              <w:rPr>
                <w:rFonts w:ascii="Arial" w:hAnsi="Arial" w:cs="Arial"/>
                <w:b w:val="0"/>
                <w:bCs w:val="0"/>
                <w:color w:val="000000" w:themeColor="text1"/>
                <w:kern w:val="36"/>
                <w:sz w:val="24"/>
                <w:szCs w:val="24"/>
                <w:lang w:eastAsia="en-GB"/>
              </w:rPr>
              <w:t>s e-mail will also be provided should they have any questions about the outcome of the study.</w:t>
            </w:r>
          </w:p>
          <w:p w14:paraId="718DF582" w14:textId="3F427E49"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646C1E03" w:rsidR="00F75F59" w:rsidRPr="004C3A0B" w:rsidRDefault="003E2F39" w:rsidP="00F75F59">
            <w:pPr>
              <w:autoSpaceDE w:val="0"/>
              <w:autoSpaceDN w:val="0"/>
              <w:adjustRightInd w:val="0"/>
              <w:rPr>
                <w:rFonts w:ascii="Arial" w:hAnsi="Arial" w:cs="Arial"/>
                <w:sz w:val="22"/>
                <w:szCs w:val="22"/>
              </w:rPr>
            </w:pPr>
            <w:r>
              <w:rPr>
                <w:rFonts w:ascii="Arial" w:hAnsi="Arial" w:cs="Arial"/>
                <w:sz w:val="22"/>
                <w:szCs w:val="22"/>
              </w:rPr>
              <w:t>Participants will be asked to take part in a study regarding time perspective, social interaction</w:t>
            </w:r>
            <w:r w:rsidR="007F5334">
              <w:rPr>
                <w:rFonts w:ascii="Arial" w:hAnsi="Arial" w:cs="Arial"/>
                <w:sz w:val="22"/>
                <w:szCs w:val="22"/>
              </w:rPr>
              <w:t>,</w:t>
            </w:r>
            <w:r>
              <w:rPr>
                <w:rFonts w:ascii="Arial" w:hAnsi="Arial" w:cs="Arial"/>
                <w:sz w:val="22"/>
                <w:szCs w:val="22"/>
              </w:rPr>
              <w:t xml:space="preserve"> and how th</w:t>
            </w:r>
            <w:r w:rsidR="00914578">
              <w:rPr>
                <w:rFonts w:ascii="Arial" w:hAnsi="Arial" w:cs="Arial"/>
                <w:sz w:val="22"/>
                <w:szCs w:val="22"/>
              </w:rPr>
              <w:t>is impacts and older adults subjective well-being. This will be completed by the researcher handing out hard copies</w:t>
            </w:r>
            <w:r w:rsidR="00911008">
              <w:rPr>
                <w:rFonts w:ascii="Arial" w:hAnsi="Arial" w:cs="Arial"/>
                <w:sz w:val="22"/>
                <w:szCs w:val="22"/>
              </w:rPr>
              <w:t xml:space="preserve"> of the questionnaires face to face together with</w:t>
            </w:r>
            <w:r w:rsidR="00061794">
              <w:rPr>
                <w:rFonts w:ascii="Arial" w:hAnsi="Arial" w:cs="Arial"/>
                <w:sz w:val="22"/>
                <w:szCs w:val="22"/>
              </w:rPr>
              <w:t xml:space="preserve"> a covering letter to explain about the study. Before filling out their questionnaires they will</w:t>
            </w:r>
            <w:r w:rsidR="00645226">
              <w:rPr>
                <w:rFonts w:ascii="Arial" w:hAnsi="Arial" w:cs="Arial"/>
                <w:sz w:val="22"/>
                <w:szCs w:val="22"/>
              </w:rPr>
              <w:t xml:space="preserve"> read and sign a consent form.</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0D08FD55" w:rsidR="00C20294" w:rsidRPr="004C3A0B" w:rsidRDefault="00C61A6D" w:rsidP="00C61A6D">
            <w:pPr>
              <w:rPr>
                <w:rFonts w:ascii="Arial" w:hAnsi="Arial" w:cs="Arial"/>
                <w:sz w:val="22"/>
                <w:szCs w:val="22"/>
              </w:rPr>
            </w:pPr>
            <w:r w:rsidRPr="004C3A0B">
              <w:rPr>
                <w:rFonts w:ascii="Arial" w:hAnsi="Arial" w:cs="Arial"/>
                <w:sz w:val="22"/>
                <w:szCs w:val="22"/>
              </w:rPr>
              <w:t xml:space="preserve">Set out how </w:t>
            </w:r>
            <w:r w:rsidR="004929ED">
              <w:rPr>
                <w:rFonts w:ascii="Arial" w:hAnsi="Arial" w:cs="Arial"/>
                <w:sz w:val="22"/>
                <w:szCs w:val="22"/>
              </w:rPr>
              <w:t xml:space="preserve">the </w:t>
            </w:r>
            <w:r w:rsidRPr="004C3A0B">
              <w:rPr>
                <w:rFonts w:ascii="Arial" w:hAnsi="Arial" w:cs="Arial"/>
                <w:sz w:val="22"/>
                <w:szCs w:val="22"/>
              </w:rPr>
              <w:t>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DEDFA69" w:rsidR="00C20294" w:rsidRPr="004C3A0B" w:rsidRDefault="00645226" w:rsidP="00694EA8">
            <w:pPr>
              <w:autoSpaceDE w:val="0"/>
              <w:autoSpaceDN w:val="0"/>
              <w:adjustRightInd w:val="0"/>
              <w:rPr>
                <w:rFonts w:ascii="Arial" w:hAnsi="Arial" w:cs="Arial"/>
                <w:sz w:val="22"/>
                <w:szCs w:val="22"/>
              </w:rPr>
            </w:pPr>
            <w:r>
              <w:rPr>
                <w:rFonts w:ascii="Arial" w:hAnsi="Arial" w:cs="Arial"/>
                <w:sz w:val="22"/>
                <w:szCs w:val="22"/>
              </w:rPr>
              <w:t>All participants will be assured that</w:t>
            </w:r>
            <w:r w:rsidR="00D20CF8">
              <w:rPr>
                <w:rFonts w:ascii="Arial" w:hAnsi="Arial" w:cs="Arial"/>
                <w:sz w:val="22"/>
                <w:szCs w:val="22"/>
              </w:rPr>
              <w:t xml:space="preserve"> no person</w:t>
            </w:r>
            <w:r w:rsidR="003C6550">
              <w:rPr>
                <w:rFonts w:ascii="Arial" w:hAnsi="Arial" w:cs="Arial"/>
                <w:sz w:val="22"/>
                <w:szCs w:val="22"/>
              </w:rPr>
              <w:t>al</w:t>
            </w:r>
            <w:r w:rsidR="00D20CF8">
              <w:rPr>
                <w:rFonts w:ascii="Arial" w:hAnsi="Arial" w:cs="Arial"/>
                <w:sz w:val="22"/>
                <w:szCs w:val="22"/>
              </w:rPr>
              <w:t xml:space="preserve"> information </w:t>
            </w:r>
            <w:proofErr w:type="gramStart"/>
            <w:r w:rsidR="00D20CF8">
              <w:rPr>
                <w:rFonts w:ascii="Arial" w:hAnsi="Arial" w:cs="Arial"/>
                <w:sz w:val="22"/>
                <w:szCs w:val="22"/>
              </w:rPr>
              <w:t>will be attached to the questionnaires</w:t>
            </w:r>
            <w:r w:rsidR="004929ED">
              <w:rPr>
                <w:rFonts w:ascii="Arial" w:hAnsi="Arial" w:cs="Arial"/>
                <w:sz w:val="22"/>
                <w:szCs w:val="22"/>
              </w:rPr>
              <w:t xml:space="preserve"> to ensure confidentiality and anonymity at all times</w:t>
            </w:r>
            <w:proofErr w:type="gramEnd"/>
            <w:r w:rsidR="004929ED">
              <w:rPr>
                <w:rFonts w:ascii="Arial" w:hAnsi="Arial" w:cs="Arial"/>
                <w:sz w:val="22"/>
                <w:szCs w:val="22"/>
              </w:rPr>
              <w:t>.</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4C7C8515"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w:t>
            </w:r>
            <w:r w:rsidR="003C6550">
              <w:rPr>
                <w:rFonts w:ascii="Arial" w:hAnsi="Arial" w:cs="Arial"/>
                <w:i/>
                <w:szCs w:val="22"/>
                <w:lang w:eastAsia="en-GB"/>
              </w:rPr>
              <w:t>F</w:t>
            </w:r>
            <w:r w:rsidRPr="00204E14">
              <w:rPr>
                <w:rFonts w:ascii="Arial" w:hAnsi="Arial" w:cs="Arial"/>
                <w:i/>
                <w:szCs w:val="22"/>
                <w:lang w:eastAsia="en-GB"/>
              </w:rPr>
              <w:t>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5F5DFB75" w:rsidR="008102B5" w:rsidRPr="004C3A0B" w:rsidRDefault="00157F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41B5A8FA"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 xml:space="preserve">(h) </w:t>
            </w:r>
            <w:r w:rsidR="00852C80">
              <w:rPr>
                <w:rFonts w:ascii="Arial" w:hAnsi="Arial" w:cs="Arial"/>
                <w:i/>
                <w:color w:val="000000"/>
                <w:szCs w:val="23"/>
              </w:rPr>
              <w:t>A</w:t>
            </w:r>
            <w:r w:rsidRPr="00204E14">
              <w:rPr>
                <w:rFonts w:ascii="Arial" w:hAnsi="Arial" w:cs="Arial"/>
                <w:i/>
                <w:color w:val="000000"/>
                <w:szCs w:val="23"/>
              </w:rPr>
              <w:t>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1"/>
                <w14:checkedState w14:val="2612" w14:font="MS Gothic"/>
                <w14:uncheckedState w14:val="2610" w14:font="MS Gothic"/>
              </w14:checkbox>
            </w:sdtPr>
            <w:sdtEndPr/>
            <w:sdtContent>
              <w:p w14:paraId="0741870B" w14:textId="07D59619" w:rsidR="00331A88" w:rsidRPr="004C3A0B" w:rsidRDefault="006545C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2076D0F5" w14:textId="2096579F" w:rsidR="00C61A6D" w:rsidRPr="004C3A0B" w:rsidRDefault="001922CF" w:rsidP="008864CC">
            <w:pPr>
              <w:autoSpaceDE w:val="0"/>
              <w:autoSpaceDN w:val="0"/>
              <w:adjustRightInd w:val="0"/>
              <w:rPr>
                <w:rFonts w:cs="Arial"/>
              </w:rPr>
            </w:pPr>
            <w:r>
              <w:rPr>
                <w:rFonts w:ascii="Arial" w:hAnsi="Arial" w:cs="Arial"/>
                <w:sz w:val="22"/>
                <w:szCs w:val="22"/>
              </w:rPr>
              <w:t xml:space="preserve">Some of the data to be collected </w:t>
            </w:r>
            <w:r w:rsidR="007E5D72">
              <w:rPr>
                <w:rFonts w:ascii="Arial" w:hAnsi="Arial" w:cs="Arial"/>
                <w:sz w:val="22"/>
                <w:szCs w:val="22"/>
              </w:rPr>
              <w:t>will involve the participant</w:t>
            </w:r>
            <w:r w:rsidR="00852C80">
              <w:rPr>
                <w:rFonts w:ascii="Arial" w:hAnsi="Arial" w:cs="Arial"/>
                <w:sz w:val="22"/>
                <w:szCs w:val="22"/>
              </w:rPr>
              <w:t>'</w:t>
            </w:r>
            <w:r w:rsidR="007E5D72">
              <w:rPr>
                <w:rFonts w:ascii="Arial" w:hAnsi="Arial" w:cs="Arial"/>
                <w:sz w:val="22"/>
                <w:szCs w:val="22"/>
              </w:rPr>
              <w:t>s mental health</w:t>
            </w:r>
            <w:r w:rsidR="0022214D">
              <w:rPr>
                <w:rFonts w:ascii="Arial" w:hAnsi="Arial" w:cs="Arial"/>
                <w:sz w:val="22"/>
                <w:szCs w:val="22"/>
              </w:rPr>
              <w:t>. This</w:t>
            </w:r>
            <w:r w:rsidR="00CC5065">
              <w:rPr>
                <w:rFonts w:ascii="Arial" w:hAnsi="Arial" w:cs="Arial"/>
                <w:sz w:val="22"/>
                <w:szCs w:val="22"/>
              </w:rPr>
              <w:t xml:space="preserve"> data will be collected via the GDS depression scale which asks questions about the</w:t>
            </w:r>
            <w:r w:rsidR="00401902">
              <w:rPr>
                <w:rFonts w:ascii="Arial" w:hAnsi="Arial" w:cs="Arial"/>
                <w:sz w:val="22"/>
                <w:szCs w:val="22"/>
              </w:rPr>
              <w:t xml:space="preserve"> individual</w:t>
            </w:r>
            <w:r w:rsidR="00852C80">
              <w:rPr>
                <w:rFonts w:ascii="Arial" w:hAnsi="Arial" w:cs="Arial"/>
                <w:sz w:val="22"/>
                <w:szCs w:val="22"/>
              </w:rPr>
              <w:t>'</w:t>
            </w:r>
            <w:r w:rsidR="00401902">
              <w:rPr>
                <w:rFonts w:ascii="Arial" w:hAnsi="Arial" w:cs="Arial"/>
                <w:sz w:val="22"/>
                <w:szCs w:val="22"/>
              </w:rPr>
              <w:t xml:space="preserve">s mental health. </w:t>
            </w:r>
            <w:r w:rsidR="00D576B6">
              <w:rPr>
                <w:rFonts w:ascii="Arial" w:hAnsi="Arial" w:cs="Arial"/>
                <w:sz w:val="22"/>
                <w:szCs w:val="22"/>
              </w:rPr>
              <w:t>This data is an important part of the stud</w:t>
            </w:r>
            <w:r w:rsidR="0098140D">
              <w:rPr>
                <w:rFonts w:ascii="Arial" w:hAnsi="Arial" w:cs="Arial"/>
                <w:sz w:val="22"/>
                <w:szCs w:val="22"/>
              </w:rPr>
              <w:t xml:space="preserve">y as </w:t>
            </w:r>
            <w:r w:rsidR="00A44B9B">
              <w:rPr>
                <w:rFonts w:ascii="Arial" w:hAnsi="Arial" w:cs="Arial"/>
                <w:sz w:val="22"/>
                <w:szCs w:val="22"/>
              </w:rPr>
              <w:t xml:space="preserve">it helps to explore the differences </w:t>
            </w:r>
            <w:r w:rsidR="008610F5">
              <w:rPr>
                <w:rFonts w:ascii="Arial" w:hAnsi="Arial" w:cs="Arial"/>
                <w:sz w:val="22"/>
                <w:szCs w:val="22"/>
              </w:rPr>
              <w:t>i</w:t>
            </w:r>
            <w:r w:rsidR="00A44B9B">
              <w:rPr>
                <w:rFonts w:ascii="Arial" w:hAnsi="Arial" w:cs="Arial"/>
                <w:sz w:val="22"/>
                <w:szCs w:val="22"/>
              </w:rPr>
              <w:t xml:space="preserve">n </w:t>
            </w:r>
            <w:r w:rsidR="00DA3C57">
              <w:rPr>
                <w:rFonts w:ascii="Arial" w:hAnsi="Arial" w:cs="Arial"/>
                <w:sz w:val="22"/>
                <w:szCs w:val="22"/>
              </w:rPr>
              <w:t>individuals Subjective well-</w:t>
            </w:r>
            <w:proofErr w:type="gramStart"/>
            <w:r w:rsidR="00DA3C57">
              <w:rPr>
                <w:rFonts w:ascii="Arial" w:hAnsi="Arial" w:cs="Arial"/>
                <w:sz w:val="22"/>
                <w:szCs w:val="22"/>
              </w:rPr>
              <w:t>being.</w:t>
            </w:r>
            <w:r w:rsidR="00C61A6D" w:rsidRPr="004C3A0B">
              <w:rPr>
                <w:rFonts w:ascii="Arial" w:hAnsi="Arial" w:cs="Arial"/>
                <w:color w:val="808080"/>
                <w:sz w:val="18"/>
                <w:szCs w:val="18"/>
              </w:rPr>
              <w:t>(</w:t>
            </w:r>
            <w:proofErr w:type="gramEnd"/>
            <w:r w:rsidR="00C61A6D"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42AC29BB"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w:t>
            </w:r>
            <w:r w:rsidR="008610F5">
              <w:rPr>
                <w:rFonts w:ascii="Arial" w:hAnsi="Arial" w:cs="Arial"/>
                <w:bCs/>
                <w:sz w:val="22"/>
                <w:szCs w:val="22"/>
              </w:rPr>
              <w:t>s</w:t>
            </w:r>
            <w:r w:rsidRPr="004C3A0B">
              <w:rPr>
                <w:rFonts w:ascii="Arial" w:hAnsi="Arial" w:cs="Arial"/>
                <w:bCs/>
                <w:sz w:val="22"/>
                <w:szCs w:val="22"/>
              </w:rPr>
              <w:t xml:space="preser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4C650247" w:rsidR="007407AA" w:rsidRPr="004C3A0B" w:rsidRDefault="00934932"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7C7F8273" w:rsidR="007407AA" w:rsidRPr="004C3A0B" w:rsidRDefault="00934932"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51ED3C9B" w:rsidR="007407AA" w:rsidRPr="004C3A0B" w:rsidRDefault="00934932"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3D3036D5" w:rsidR="007407AA" w:rsidRPr="004C3A0B" w:rsidRDefault="0047607F"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0C019083" w:rsidR="007407AA" w:rsidRPr="004C3A0B" w:rsidRDefault="0047607F"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3ECC3194" w:rsidR="007407AA" w:rsidRPr="004C3A0B" w:rsidRDefault="0047607F"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46555617" w:rsidR="007407AA" w:rsidRPr="004C3A0B" w:rsidRDefault="0047607F"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262635F9" w:rsidR="007407AA" w:rsidRDefault="00756AAE" w:rsidP="00204E14">
            <w:pPr>
              <w:autoSpaceDE w:val="0"/>
              <w:autoSpaceDN w:val="0"/>
              <w:adjustRightInd w:val="0"/>
              <w:rPr>
                <w:rFonts w:ascii="Arial" w:hAnsi="Arial" w:cs="Arial"/>
                <w:b/>
                <w:bCs/>
                <w:sz w:val="22"/>
                <w:szCs w:val="22"/>
              </w:rPr>
            </w:pPr>
            <w:r>
              <w:rPr>
                <w:rFonts w:ascii="Arial" w:hAnsi="Arial" w:cs="Arial"/>
                <w:b/>
                <w:bCs/>
                <w:sz w:val="22"/>
                <w:szCs w:val="22"/>
              </w:rPr>
              <w:t>There will be no personal data stored</w:t>
            </w:r>
            <w:r w:rsidR="009A50D4">
              <w:rPr>
                <w:rFonts w:ascii="Arial" w:hAnsi="Arial" w:cs="Arial"/>
                <w:b/>
                <w:bCs/>
                <w:sz w:val="22"/>
                <w:szCs w:val="22"/>
              </w:rPr>
              <w:t>- just scores raw data.</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lastRenderedPageBreak/>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201BD1E6" w:rsidR="00331A88" w:rsidRPr="004C3A0B" w:rsidRDefault="009A50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2D17F5A7" w:rsidR="00331A88" w:rsidRPr="004C3A0B" w:rsidRDefault="009A50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77D640C9" w:rsidR="00331A88" w:rsidRPr="004C3A0B" w:rsidRDefault="009A50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1A985BEE" w14:textId="04CC7A82" w:rsidR="00331A88" w:rsidRPr="004C3A0B" w:rsidRDefault="00FC4F7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66888BA9" w:rsidR="00331A88" w:rsidRPr="004C3A0B" w:rsidRDefault="00FC4F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6375A702" w:rsidR="00331A88" w:rsidRPr="004C3A0B" w:rsidRDefault="009159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71CD9B9A" w:rsidR="00331A88" w:rsidRPr="004C3A0B" w:rsidRDefault="009159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18E1AA25" w:rsidR="00331A88" w:rsidRPr="004C3A0B" w:rsidRDefault="0091597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4FB907A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w:t>
            </w:r>
            <w:r w:rsidR="00556085">
              <w:rPr>
                <w:rFonts w:ascii="Arial" w:hAnsi="Arial" w:cs="Arial"/>
                <w:bCs/>
                <w:sz w:val="22"/>
                <w:szCs w:val="22"/>
              </w:rPr>
              <w:t>by</w:t>
            </w:r>
            <w:r w:rsidRPr="004C3A0B">
              <w:rPr>
                <w:rFonts w:ascii="Arial" w:hAnsi="Arial" w:cs="Arial"/>
                <w:bCs/>
                <w:sz w:val="22"/>
                <w:szCs w:val="22"/>
              </w:rPr>
              <w:t xml:space="preserve"> the Data Protection Act (and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0548ECBC" w:rsidR="00331A88" w:rsidRPr="004C3A0B" w:rsidRDefault="00FC4F73" w:rsidP="00694EA8">
            <w:pPr>
              <w:autoSpaceDE w:val="0"/>
              <w:autoSpaceDN w:val="0"/>
              <w:adjustRightInd w:val="0"/>
              <w:rPr>
                <w:rFonts w:ascii="Arial" w:hAnsi="Arial" w:cs="Arial"/>
                <w:sz w:val="22"/>
                <w:szCs w:val="22"/>
              </w:rPr>
            </w:pPr>
            <w:r>
              <w:rPr>
                <w:rFonts w:ascii="Arial" w:hAnsi="Arial" w:cs="Arial"/>
                <w:sz w:val="22"/>
                <w:szCs w:val="22"/>
              </w:rPr>
              <w:t xml:space="preserve">The data collected from the study will be </w:t>
            </w:r>
            <w:r w:rsidR="00DF3520">
              <w:rPr>
                <w:rFonts w:ascii="Arial" w:hAnsi="Arial" w:cs="Arial"/>
                <w:sz w:val="22"/>
                <w:szCs w:val="22"/>
              </w:rPr>
              <w:t>from the USA</w:t>
            </w:r>
            <w:r w:rsidR="00016B86">
              <w:rPr>
                <w:rFonts w:ascii="Arial" w:hAnsi="Arial" w:cs="Arial"/>
                <w:sz w:val="22"/>
                <w:szCs w:val="22"/>
              </w:rPr>
              <w:t>.</w:t>
            </w:r>
            <w:r w:rsidR="0022401C">
              <w:rPr>
                <w:rFonts w:ascii="Arial" w:hAnsi="Arial" w:cs="Arial"/>
                <w:sz w:val="22"/>
                <w:szCs w:val="22"/>
              </w:rPr>
              <w:t xml:space="preserve"> However, all data collect</w:t>
            </w:r>
            <w:r w:rsidR="00D2445C">
              <w:rPr>
                <w:rFonts w:ascii="Arial" w:hAnsi="Arial" w:cs="Arial"/>
                <w:sz w:val="22"/>
                <w:szCs w:val="22"/>
              </w:rPr>
              <w:t>ed from the questionnaires will be added electronically to my own person</w:t>
            </w:r>
            <w:r w:rsidR="005611F9">
              <w:rPr>
                <w:rFonts w:ascii="Arial" w:hAnsi="Arial" w:cs="Arial"/>
                <w:sz w:val="22"/>
                <w:szCs w:val="22"/>
              </w:rPr>
              <w:t>al</w:t>
            </w:r>
            <w:r w:rsidR="00D2445C">
              <w:rPr>
                <w:rFonts w:ascii="Arial" w:hAnsi="Arial" w:cs="Arial"/>
                <w:sz w:val="22"/>
                <w:szCs w:val="22"/>
              </w:rPr>
              <w:t xml:space="preserve"> laptop</w:t>
            </w:r>
            <w:r w:rsidR="0060270F">
              <w:rPr>
                <w:rFonts w:ascii="Arial" w:hAnsi="Arial" w:cs="Arial"/>
                <w:sz w:val="22"/>
                <w:szCs w:val="22"/>
              </w:rPr>
              <w:t xml:space="preserve"> via SPSS</w:t>
            </w:r>
            <w:r w:rsidR="00556085">
              <w:rPr>
                <w:rFonts w:ascii="Arial" w:hAnsi="Arial" w:cs="Arial"/>
                <w:sz w:val="22"/>
                <w:szCs w:val="22"/>
              </w:rPr>
              <w:t>,</w:t>
            </w:r>
            <w:r w:rsidR="0060270F">
              <w:rPr>
                <w:rFonts w:ascii="Arial" w:hAnsi="Arial" w:cs="Arial"/>
                <w:sz w:val="22"/>
                <w:szCs w:val="22"/>
              </w:rPr>
              <w:t xml:space="preserve"> and all hard</w:t>
            </w:r>
            <w:r w:rsidR="00556085">
              <w:rPr>
                <w:rFonts w:ascii="Arial" w:hAnsi="Arial" w:cs="Arial"/>
                <w:sz w:val="22"/>
                <w:szCs w:val="22"/>
              </w:rPr>
              <w:t xml:space="preserve"> </w:t>
            </w:r>
            <w:r w:rsidR="0060270F">
              <w:rPr>
                <w:rFonts w:ascii="Arial" w:hAnsi="Arial" w:cs="Arial"/>
                <w:sz w:val="22"/>
                <w:szCs w:val="22"/>
              </w:rPr>
              <w:t>copies (paper copies) will be destroyed before leaving the USA</w:t>
            </w:r>
            <w:r w:rsidR="005611F9">
              <w:rPr>
                <w:rFonts w:ascii="Arial" w:hAnsi="Arial" w:cs="Arial"/>
                <w:sz w:val="22"/>
                <w:szCs w:val="22"/>
              </w:rPr>
              <w:t xml:space="preserve"> and entering the UK.</w:t>
            </w: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59AE9F98" w:rsidR="007407AA" w:rsidRPr="004C3A0B" w:rsidRDefault="005407A8" w:rsidP="007407AA">
            <w:pPr>
              <w:autoSpaceDE w:val="0"/>
              <w:autoSpaceDN w:val="0"/>
              <w:adjustRightInd w:val="0"/>
              <w:rPr>
                <w:rFonts w:ascii="Arial" w:hAnsi="Arial" w:cs="Arial"/>
                <w:sz w:val="22"/>
                <w:szCs w:val="22"/>
              </w:rPr>
            </w:pPr>
            <w:r>
              <w:rPr>
                <w:rFonts w:ascii="Arial" w:hAnsi="Arial" w:cs="Arial"/>
                <w:sz w:val="22"/>
                <w:szCs w:val="22"/>
              </w:rPr>
              <w:t>The principle rese</w:t>
            </w:r>
            <w:r w:rsidR="00556085">
              <w:rPr>
                <w:rFonts w:ascii="Arial" w:hAnsi="Arial" w:cs="Arial"/>
                <w:sz w:val="22"/>
                <w:szCs w:val="22"/>
              </w:rPr>
              <w:t>a</w:t>
            </w:r>
            <w:r>
              <w:rPr>
                <w:rFonts w:ascii="Arial" w:hAnsi="Arial" w:cs="Arial"/>
                <w:sz w:val="22"/>
                <w:szCs w:val="22"/>
              </w:rPr>
              <w:t>rcher</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1B2D6602" w:rsidR="007407AA" w:rsidRPr="004C3A0B" w:rsidRDefault="005407A8" w:rsidP="007407AA">
            <w:pPr>
              <w:autoSpaceDE w:val="0"/>
              <w:autoSpaceDN w:val="0"/>
              <w:adjustRightInd w:val="0"/>
              <w:rPr>
                <w:rFonts w:ascii="Arial" w:hAnsi="Arial" w:cs="Arial"/>
                <w:sz w:val="22"/>
                <w:szCs w:val="22"/>
              </w:rPr>
            </w:pPr>
            <w:r>
              <w:rPr>
                <w:rFonts w:ascii="Arial" w:hAnsi="Arial" w:cs="Arial"/>
                <w:sz w:val="22"/>
                <w:szCs w:val="22"/>
              </w:rPr>
              <w:t>The principle rese</w:t>
            </w:r>
            <w:r w:rsidR="00556085">
              <w:rPr>
                <w:rFonts w:ascii="Arial" w:hAnsi="Arial" w:cs="Arial"/>
                <w:sz w:val="22"/>
                <w:szCs w:val="22"/>
              </w:rPr>
              <w:t>a</w:t>
            </w:r>
            <w:r>
              <w:rPr>
                <w:rFonts w:ascii="Arial" w:hAnsi="Arial" w:cs="Arial"/>
                <w:sz w:val="22"/>
                <w:szCs w:val="22"/>
              </w:rPr>
              <w:t>rcher</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1720ED6" w:rsidR="007407AA" w:rsidRPr="004C3A0B" w:rsidRDefault="00B414B8" w:rsidP="007407AA">
            <w:pPr>
              <w:autoSpaceDE w:val="0"/>
              <w:autoSpaceDN w:val="0"/>
              <w:adjustRightInd w:val="0"/>
              <w:rPr>
                <w:rFonts w:cs="Arial"/>
              </w:rPr>
            </w:pPr>
            <w:r>
              <w:rPr>
                <w:rFonts w:cs="Arial"/>
              </w:rPr>
              <w:t>Data will not be stored</w:t>
            </w:r>
            <w:r w:rsidR="008160B0">
              <w:rPr>
                <w:rFonts w:cs="Arial"/>
              </w:rPr>
              <w:t>. Raw data will be analysed in SPSS.</w:t>
            </w:r>
            <w:r w:rsidR="009672C2">
              <w:rPr>
                <w:rFonts w:cs="Arial"/>
              </w:rPr>
              <w:t xml:space="preserve"> All hard copies will be destroyed.</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02A5735F"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In submitting this application I hereby confirm that I undertake to ensure that the above</w:t>
            </w:r>
            <w:r w:rsidR="00FA184B">
              <w:rPr>
                <w:rFonts w:ascii="Arial" w:hAnsi="Arial" w:cs="Arial"/>
                <w:sz w:val="22"/>
                <w:szCs w:val="22"/>
              </w:rPr>
              <w:t>-</w:t>
            </w:r>
            <w:r w:rsidRPr="004C3A0B">
              <w:rPr>
                <w:rFonts w:ascii="Arial" w:hAnsi="Arial" w:cs="Arial"/>
                <w:sz w:val="22"/>
                <w:szCs w:val="22"/>
              </w:rPr>
              <w:t xml:space="preserve">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1A2ECFF3" w:rsidR="00694EA8" w:rsidRPr="004C3A0B" w:rsidRDefault="009347C6" w:rsidP="00694EA8">
            <w:pPr>
              <w:spacing w:before="100" w:beforeAutospacing="1" w:after="100" w:afterAutospacing="1"/>
              <w:rPr>
                <w:rFonts w:ascii="Arial" w:hAnsi="Arial" w:cs="Arial"/>
                <w:sz w:val="22"/>
                <w:szCs w:val="22"/>
              </w:rPr>
            </w:pPr>
            <w:r>
              <w:rPr>
                <w:rFonts w:ascii="Arial" w:hAnsi="Arial" w:cs="Arial"/>
                <w:sz w:val="22"/>
                <w:szCs w:val="22"/>
              </w:rPr>
              <w:t>Jane Gonzalez</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E8D4555" w:rsidR="00694EA8" w:rsidRPr="004C3A0B" w:rsidRDefault="009347C6" w:rsidP="00694EA8">
            <w:pPr>
              <w:spacing w:before="100" w:beforeAutospacing="1" w:after="100" w:afterAutospacing="1"/>
              <w:rPr>
                <w:rFonts w:ascii="Arial" w:hAnsi="Arial" w:cs="Arial"/>
                <w:sz w:val="22"/>
                <w:szCs w:val="22"/>
              </w:rPr>
            </w:pPr>
            <w:r>
              <w:rPr>
                <w:rFonts w:ascii="Arial" w:hAnsi="Arial" w:cs="Arial"/>
                <w:sz w:val="22"/>
                <w:szCs w:val="22"/>
              </w:rPr>
              <w:t>10.10.2019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0F05C1D7" w:rsidR="000C3A29" w:rsidRPr="004C3A0B" w:rsidRDefault="009672C2" w:rsidP="00CA7241">
            <w:pPr>
              <w:pStyle w:val="ListParagraph"/>
              <w:ind w:left="0"/>
              <w:rPr>
                <w:rFonts w:ascii="Arial" w:hAnsi="Arial" w:cs="Arial"/>
              </w:rPr>
            </w:pPr>
            <w:r>
              <w:rPr>
                <w:rFonts w:ascii="Arial" w:hAnsi="Arial" w:cs="Arial"/>
              </w:rPr>
              <w:t>Dr Charlotte Greenway</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23AB3DD0" w:rsidR="00CC2661" w:rsidRPr="004C3A0B" w:rsidRDefault="005A2CD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6F93E248" w:rsidR="00CC2661" w:rsidRPr="004C3A0B" w:rsidRDefault="005A2CD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60EDF7F6" w:rsidR="00CC2661" w:rsidRPr="004C3A0B" w:rsidRDefault="005A2CD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733AAD7F" w:rsidR="00CC2661" w:rsidRPr="004C3A0B" w:rsidRDefault="005A2CD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140DFFE9" w:rsidR="00743859" w:rsidRDefault="005A2CD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63F21E56" w:rsidR="00743859" w:rsidRPr="004C3A0B" w:rsidRDefault="005A2CD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90D678C"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w:t>
            </w:r>
            <w:r w:rsidR="00FA184B">
              <w:rPr>
                <w:rFonts w:ascii="Arial" w:hAnsi="Arial" w:cs="Arial"/>
                <w:sz w:val="22"/>
                <w:szCs w:val="22"/>
              </w:rPr>
              <w:t>-</w:t>
            </w:r>
            <w:r w:rsidRPr="004C3A0B">
              <w:rPr>
                <w:rFonts w:ascii="Arial" w:hAnsi="Arial" w:cs="Arial"/>
                <w:sz w:val="22"/>
                <w:szCs w:val="22"/>
              </w:rPr>
              <w:t>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6101EAF0" w:rsidR="00743859" w:rsidRPr="004C3A0B" w:rsidRDefault="005A2CD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489AB355" w:rsidR="00025AC4" w:rsidRDefault="00025AC4" w:rsidP="008330B6">
      <w:pPr>
        <w:jc w:val="both"/>
        <w:rPr>
          <w:rFonts w:ascii="Arial" w:hAnsi="Arial" w:cs="Arial"/>
          <w:sz w:val="22"/>
          <w:szCs w:val="22"/>
        </w:rPr>
      </w:pPr>
    </w:p>
    <w:p w14:paraId="71DEAE46" w14:textId="06D0B0F0" w:rsidR="00ED2320" w:rsidRDefault="00ED2320" w:rsidP="008330B6">
      <w:pPr>
        <w:jc w:val="both"/>
        <w:rPr>
          <w:rFonts w:ascii="Arial" w:hAnsi="Arial" w:cs="Arial"/>
          <w:sz w:val="22"/>
          <w:szCs w:val="22"/>
        </w:rPr>
      </w:pPr>
    </w:p>
    <w:p w14:paraId="0F20A442" w14:textId="724A2CE0" w:rsidR="00ED2320" w:rsidRDefault="00ED2320" w:rsidP="008330B6">
      <w:pPr>
        <w:jc w:val="both"/>
        <w:rPr>
          <w:rFonts w:ascii="Arial" w:hAnsi="Arial" w:cs="Arial"/>
          <w:sz w:val="22"/>
          <w:szCs w:val="22"/>
        </w:rPr>
      </w:pPr>
    </w:p>
    <w:p w14:paraId="22A8705B" w14:textId="32EB2AF3" w:rsidR="00ED2320" w:rsidRDefault="00ED2320" w:rsidP="008330B6">
      <w:pPr>
        <w:jc w:val="both"/>
        <w:rPr>
          <w:rFonts w:ascii="Arial" w:hAnsi="Arial" w:cs="Arial"/>
          <w:sz w:val="22"/>
          <w:szCs w:val="22"/>
        </w:rPr>
      </w:pPr>
    </w:p>
    <w:p w14:paraId="02DB8898" w14:textId="3B13DA4E" w:rsidR="00ED2320" w:rsidRDefault="00ED2320" w:rsidP="008330B6">
      <w:pPr>
        <w:jc w:val="both"/>
        <w:rPr>
          <w:rFonts w:ascii="Arial" w:hAnsi="Arial" w:cs="Arial"/>
          <w:sz w:val="22"/>
          <w:szCs w:val="22"/>
        </w:rPr>
      </w:pPr>
    </w:p>
    <w:p w14:paraId="03AAA6D4" w14:textId="44CEB7E1" w:rsidR="00ED2320" w:rsidRDefault="00ED2320" w:rsidP="008330B6">
      <w:pPr>
        <w:jc w:val="both"/>
        <w:rPr>
          <w:rFonts w:ascii="Arial" w:hAnsi="Arial" w:cs="Arial"/>
          <w:sz w:val="22"/>
          <w:szCs w:val="22"/>
        </w:rPr>
      </w:pPr>
    </w:p>
    <w:p w14:paraId="49711AAA" w14:textId="1318C321" w:rsidR="00ED2320" w:rsidRDefault="00ED2320" w:rsidP="008330B6">
      <w:pPr>
        <w:jc w:val="both"/>
        <w:rPr>
          <w:rFonts w:ascii="Arial" w:hAnsi="Arial" w:cs="Arial"/>
          <w:sz w:val="22"/>
          <w:szCs w:val="22"/>
        </w:rPr>
      </w:pPr>
    </w:p>
    <w:p w14:paraId="38027486" w14:textId="513D009C" w:rsidR="00ED2320" w:rsidRDefault="00ED2320" w:rsidP="008330B6">
      <w:pPr>
        <w:jc w:val="both"/>
        <w:rPr>
          <w:rFonts w:ascii="Arial" w:hAnsi="Arial" w:cs="Arial"/>
          <w:sz w:val="22"/>
          <w:szCs w:val="22"/>
        </w:rPr>
      </w:pPr>
    </w:p>
    <w:p w14:paraId="2C4D48E6" w14:textId="2BF26C6F" w:rsidR="00ED2320" w:rsidRDefault="00ED2320" w:rsidP="008330B6">
      <w:pPr>
        <w:jc w:val="both"/>
        <w:rPr>
          <w:rFonts w:ascii="Arial" w:hAnsi="Arial" w:cs="Arial"/>
          <w:sz w:val="22"/>
          <w:szCs w:val="22"/>
        </w:rPr>
      </w:pPr>
    </w:p>
    <w:p w14:paraId="0E369FBD" w14:textId="609ADF17" w:rsidR="00ED2320" w:rsidRDefault="00ED2320" w:rsidP="008330B6">
      <w:pPr>
        <w:jc w:val="both"/>
        <w:rPr>
          <w:rFonts w:ascii="Arial" w:hAnsi="Arial" w:cs="Arial"/>
          <w:sz w:val="22"/>
          <w:szCs w:val="22"/>
        </w:rPr>
      </w:pPr>
    </w:p>
    <w:p w14:paraId="306D4F7F" w14:textId="6C8F8251" w:rsidR="00ED2320" w:rsidRDefault="00ED2320" w:rsidP="008330B6">
      <w:pPr>
        <w:jc w:val="both"/>
        <w:rPr>
          <w:rFonts w:ascii="Arial" w:hAnsi="Arial" w:cs="Arial"/>
          <w:sz w:val="22"/>
          <w:szCs w:val="22"/>
        </w:rPr>
      </w:pPr>
    </w:p>
    <w:p w14:paraId="58874CB1" w14:textId="59961876" w:rsidR="00ED2320" w:rsidRDefault="00ED2320" w:rsidP="008330B6">
      <w:pPr>
        <w:jc w:val="both"/>
        <w:rPr>
          <w:rFonts w:ascii="Arial" w:hAnsi="Arial" w:cs="Arial"/>
          <w:sz w:val="22"/>
          <w:szCs w:val="22"/>
        </w:rPr>
      </w:pPr>
    </w:p>
    <w:p w14:paraId="6E3551DD" w14:textId="0E9273D0" w:rsidR="00ED2320" w:rsidRDefault="00ED2320" w:rsidP="008330B6">
      <w:pPr>
        <w:jc w:val="both"/>
        <w:rPr>
          <w:rFonts w:ascii="Arial" w:hAnsi="Arial" w:cs="Arial"/>
          <w:sz w:val="22"/>
          <w:szCs w:val="22"/>
        </w:rPr>
      </w:pPr>
    </w:p>
    <w:p w14:paraId="2371B507" w14:textId="5C3A8570" w:rsidR="00ED2320" w:rsidRDefault="00ED2320" w:rsidP="008330B6">
      <w:pPr>
        <w:jc w:val="both"/>
        <w:rPr>
          <w:rFonts w:ascii="Arial" w:hAnsi="Arial" w:cs="Arial"/>
          <w:sz w:val="22"/>
          <w:szCs w:val="22"/>
        </w:rPr>
      </w:pPr>
    </w:p>
    <w:p w14:paraId="4C1E06DC" w14:textId="36F9F25A" w:rsidR="00ED2320" w:rsidRDefault="00ED2320" w:rsidP="008330B6">
      <w:pPr>
        <w:jc w:val="both"/>
        <w:rPr>
          <w:rFonts w:ascii="Arial" w:hAnsi="Arial" w:cs="Arial"/>
          <w:sz w:val="22"/>
          <w:szCs w:val="22"/>
        </w:rPr>
      </w:pPr>
    </w:p>
    <w:p w14:paraId="2DD324AA" w14:textId="1832498E" w:rsidR="00ED2320" w:rsidRDefault="00ED2320" w:rsidP="008330B6">
      <w:pPr>
        <w:jc w:val="both"/>
        <w:rPr>
          <w:rFonts w:ascii="Arial" w:hAnsi="Arial" w:cs="Arial"/>
          <w:sz w:val="22"/>
          <w:szCs w:val="22"/>
        </w:rPr>
      </w:pPr>
    </w:p>
    <w:p w14:paraId="5C3C7E1D" w14:textId="17BEFAD9" w:rsidR="00ED2320" w:rsidRDefault="00ED2320" w:rsidP="008330B6">
      <w:pPr>
        <w:jc w:val="both"/>
        <w:rPr>
          <w:rFonts w:ascii="Arial" w:hAnsi="Arial" w:cs="Arial"/>
          <w:sz w:val="22"/>
          <w:szCs w:val="22"/>
        </w:rPr>
      </w:pPr>
    </w:p>
    <w:p w14:paraId="14AA2848" w14:textId="5ED816A4" w:rsidR="00ED2320" w:rsidRDefault="00ED2320" w:rsidP="008330B6">
      <w:pPr>
        <w:jc w:val="both"/>
        <w:rPr>
          <w:rFonts w:ascii="Arial" w:hAnsi="Arial" w:cs="Arial"/>
          <w:sz w:val="22"/>
          <w:szCs w:val="22"/>
        </w:rPr>
      </w:pPr>
    </w:p>
    <w:p w14:paraId="22E96C2B" w14:textId="6FE7783F" w:rsidR="00ED2320" w:rsidRDefault="00ED2320" w:rsidP="008330B6">
      <w:pPr>
        <w:jc w:val="both"/>
        <w:rPr>
          <w:rFonts w:ascii="Arial" w:hAnsi="Arial" w:cs="Arial"/>
          <w:sz w:val="22"/>
          <w:szCs w:val="22"/>
        </w:rPr>
      </w:pPr>
    </w:p>
    <w:p w14:paraId="1DFD05CB" w14:textId="0ED40ECC" w:rsidR="00ED2320" w:rsidRDefault="00ED2320" w:rsidP="008330B6">
      <w:pPr>
        <w:jc w:val="both"/>
        <w:rPr>
          <w:rFonts w:ascii="Arial" w:hAnsi="Arial" w:cs="Arial"/>
          <w:sz w:val="22"/>
          <w:szCs w:val="22"/>
        </w:rPr>
      </w:pPr>
    </w:p>
    <w:p w14:paraId="7848579C" w14:textId="0A560206" w:rsidR="00ED2320" w:rsidRDefault="00ED2320" w:rsidP="008330B6">
      <w:pPr>
        <w:jc w:val="both"/>
        <w:rPr>
          <w:rFonts w:ascii="Arial" w:hAnsi="Arial" w:cs="Arial"/>
          <w:sz w:val="22"/>
          <w:szCs w:val="22"/>
        </w:rPr>
      </w:pPr>
    </w:p>
    <w:p w14:paraId="20984785" w14:textId="0CFC7AA8" w:rsidR="00ED2320" w:rsidRDefault="00ED2320" w:rsidP="008330B6">
      <w:pPr>
        <w:jc w:val="both"/>
        <w:rPr>
          <w:rFonts w:ascii="Arial" w:hAnsi="Arial" w:cs="Arial"/>
          <w:sz w:val="22"/>
          <w:szCs w:val="22"/>
        </w:rPr>
      </w:pPr>
    </w:p>
    <w:p w14:paraId="4CFA417E" w14:textId="37AF5D09" w:rsidR="00ED2320" w:rsidRDefault="00ED2320" w:rsidP="008330B6">
      <w:pPr>
        <w:jc w:val="both"/>
        <w:rPr>
          <w:rFonts w:ascii="Arial" w:hAnsi="Arial" w:cs="Arial"/>
          <w:sz w:val="22"/>
          <w:szCs w:val="22"/>
        </w:rPr>
      </w:pPr>
    </w:p>
    <w:p w14:paraId="5D90E913" w14:textId="1B4A70B2" w:rsidR="00ED2320" w:rsidRDefault="00ED2320" w:rsidP="008330B6">
      <w:pPr>
        <w:jc w:val="both"/>
        <w:rPr>
          <w:rFonts w:ascii="Arial" w:hAnsi="Arial" w:cs="Arial"/>
          <w:sz w:val="22"/>
          <w:szCs w:val="22"/>
        </w:rPr>
      </w:pPr>
    </w:p>
    <w:p w14:paraId="11D21AA2" w14:textId="445474A5" w:rsidR="00ED2320" w:rsidRDefault="00ED2320" w:rsidP="008330B6">
      <w:pPr>
        <w:jc w:val="both"/>
        <w:rPr>
          <w:rFonts w:ascii="Arial" w:hAnsi="Arial" w:cs="Arial"/>
          <w:sz w:val="22"/>
          <w:szCs w:val="22"/>
        </w:rPr>
      </w:pPr>
    </w:p>
    <w:p w14:paraId="770BB5D4" w14:textId="174B88B2" w:rsidR="00ED2320" w:rsidRDefault="00ED2320" w:rsidP="008330B6">
      <w:pPr>
        <w:jc w:val="both"/>
        <w:rPr>
          <w:rFonts w:ascii="Arial" w:hAnsi="Arial" w:cs="Arial"/>
          <w:sz w:val="22"/>
          <w:szCs w:val="22"/>
        </w:rPr>
      </w:pPr>
    </w:p>
    <w:p w14:paraId="47C7BFBF" w14:textId="5513ED3C" w:rsidR="00ED2320" w:rsidRDefault="00ED2320" w:rsidP="008330B6">
      <w:pPr>
        <w:jc w:val="both"/>
        <w:rPr>
          <w:rFonts w:ascii="Arial" w:hAnsi="Arial" w:cs="Arial"/>
          <w:sz w:val="22"/>
          <w:szCs w:val="22"/>
        </w:rPr>
      </w:pPr>
    </w:p>
    <w:p w14:paraId="7880F162" w14:textId="05B92D99" w:rsidR="00ED2320" w:rsidRDefault="00ED2320" w:rsidP="008330B6">
      <w:pPr>
        <w:jc w:val="both"/>
        <w:rPr>
          <w:rFonts w:ascii="Arial" w:hAnsi="Arial" w:cs="Arial"/>
          <w:sz w:val="22"/>
          <w:szCs w:val="22"/>
        </w:rPr>
      </w:pPr>
    </w:p>
    <w:p w14:paraId="2C16F6C3" w14:textId="080568D1" w:rsidR="00ED2320" w:rsidRDefault="00ED2320" w:rsidP="008330B6">
      <w:pPr>
        <w:jc w:val="both"/>
        <w:rPr>
          <w:rFonts w:ascii="Arial" w:hAnsi="Arial" w:cs="Arial"/>
          <w:sz w:val="22"/>
          <w:szCs w:val="22"/>
        </w:rPr>
      </w:pPr>
    </w:p>
    <w:p w14:paraId="5292C276" w14:textId="633B0CF8" w:rsidR="00ED2320" w:rsidRDefault="00ED2320" w:rsidP="008330B6">
      <w:pPr>
        <w:jc w:val="both"/>
        <w:rPr>
          <w:rFonts w:ascii="Arial" w:hAnsi="Arial" w:cs="Arial"/>
          <w:sz w:val="22"/>
          <w:szCs w:val="22"/>
        </w:rPr>
      </w:pPr>
    </w:p>
    <w:p w14:paraId="6B6D79B5" w14:textId="61E2F902" w:rsidR="00ED2320" w:rsidRDefault="00ED2320" w:rsidP="008330B6">
      <w:pPr>
        <w:jc w:val="both"/>
        <w:rPr>
          <w:rFonts w:ascii="Arial" w:hAnsi="Arial" w:cs="Arial"/>
          <w:sz w:val="22"/>
          <w:szCs w:val="22"/>
        </w:rPr>
      </w:pPr>
    </w:p>
    <w:p w14:paraId="5B779D10" w14:textId="16D158C4" w:rsidR="00ED2320" w:rsidRDefault="00ED2320" w:rsidP="008330B6">
      <w:pPr>
        <w:jc w:val="both"/>
        <w:rPr>
          <w:rFonts w:ascii="Arial" w:hAnsi="Arial" w:cs="Arial"/>
          <w:sz w:val="22"/>
          <w:szCs w:val="22"/>
        </w:rPr>
      </w:pPr>
    </w:p>
    <w:p w14:paraId="78470488" w14:textId="5785D17D" w:rsidR="00ED2320" w:rsidRDefault="00ED2320" w:rsidP="008330B6">
      <w:pPr>
        <w:jc w:val="both"/>
        <w:rPr>
          <w:rFonts w:ascii="Arial" w:hAnsi="Arial" w:cs="Arial"/>
          <w:sz w:val="22"/>
          <w:szCs w:val="22"/>
        </w:rPr>
      </w:pPr>
    </w:p>
    <w:p w14:paraId="43C27A75" w14:textId="16E0B060" w:rsidR="00ED2320" w:rsidRDefault="00ED2320" w:rsidP="008330B6">
      <w:pPr>
        <w:jc w:val="both"/>
        <w:rPr>
          <w:rFonts w:ascii="Arial" w:hAnsi="Arial" w:cs="Arial"/>
          <w:sz w:val="22"/>
          <w:szCs w:val="22"/>
        </w:rPr>
      </w:pPr>
    </w:p>
    <w:p w14:paraId="44DB0C7F" w14:textId="227B31C4" w:rsidR="00ED2320" w:rsidRDefault="00ED2320" w:rsidP="008330B6">
      <w:pPr>
        <w:jc w:val="both"/>
        <w:rPr>
          <w:rFonts w:ascii="Arial" w:hAnsi="Arial" w:cs="Arial"/>
          <w:sz w:val="22"/>
          <w:szCs w:val="22"/>
        </w:rPr>
      </w:pPr>
    </w:p>
    <w:p w14:paraId="6B30E692" w14:textId="4E0A5BFC" w:rsidR="00ED2320" w:rsidRDefault="00ED2320" w:rsidP="008330B6">
      <w:pPr>
        <w:jc w:val="both"/>
        <w:rPr>
          <w:rFonts w:ascii="Arial" w:hAnsi="Arial" w:cs="Arial"/>
          <w:sz w:val="22"/>
          <w:szCs w:val="22"/>
        </w:rPr>
      </w:pPr>
    </w:p>
    <w:p w14:paraId="5BFFD0F7" w14:textId="00F8CD05" w:rsidR="00ED2320" w:rsidRDefault="00231FFB" w:rsidP="008330B6">
      <w:pPr>
        <w:jc w:val="both"/>
        <w:rPr>
          <w:rFonts w:ascii="Arial" w:hAnsi="Arial" w:cs="Arial"/>
          <w:sz w:val="22"/>
          <w:szCs w:val="22"/>
        </w:rPr>
      </w:pPr>
      <w:r>
        <w:rPr>
          <w:rFonts w:ascii="Arial" w:hAnsi="Arial" w:cs="Arial"/>
          <w:sz w:val="22"/>
          <w:szCs w:val="22"/>
        </w:rPr>
        <w:lastRenderedPageBreak/>
        <w:t xml:space="preserve">Appendix 1: Participants </w:t>
      </w:r>
      <w:r w:rsidR="00D57383">
        <w:rPr>
          <w:rFonts w:ascii="Arial" w:hAnsi="Arial" w:cs="Arial"/>
          <w:sz w:val="22"/>
          <w:szCs w:val="22"/>
        </w:rPr>
        <w:t xml:space="preserve">questionnaire </w:t>
      </w:r>
      <w:r>
        <w:rPr>
          <w:rFonts w:ascii="Arial" w:hAnsi="Arial" w:cs="Arial"/>
          <w:sz w:val="22"/>
          <w:szCs w:val="22"/>
        </w:rPr>
        <w:t>cover letter.</w:t>
      </w:r>
    </w:p>
    <w:p w14:paraId="63DDE34D" w14:textId="77777777" w:rsidR="009D142C" w:rsidRDefault="009D142C" w:rsidP="008330B6">
      <w:pPr>
        <w:jc w:val="both"/>
        <w:rPr>
          <w:rFonts w:ascii="Arial" w:hAnsi="Arial" w:cs="Arial"/>
          <w:sz w:val="22"/>
          <w:szCs w:val="22"/>
        </w:rPr>
      </w:pPr>
    </w:p>
    <w:p w14:paraId="23D952D8" w14:textId="634BF352" w:rsidR="00231FFB" w:rsidRDefault="00231FFB" w:rsidP="008330B6">
      <w:pPr>
        <w:jc w:val="both"/>
        <w:rPr>
          <w:rFonts w:ascii="Arial" w:hAnsi="Arial" w:cs="Arial"/>
          <w:sz w:val="22"/>
          <w:szCs w:val="22"/>
        </w:rPr>
      </w:pPr>
    </w:p>
    <w:p w14:paraId="7070E321" w14:textId="77777777" w:rsidR="00D57383" w:rsidRDefault="00D57383" w:rsidP="00D57383">
      <w:pPr>
        <w:jc w:val="right"/>
        <w:rPr>
          <w:rFonts w:ascii="Arial" w:hAnsi="Arial" w:cs="Arial"/>
          <w:sz w:val="24"/>
          <w:szCs w:val="24"/>
        </w:rPr>
      </w:pPr>
    </w:p>
    <w:p w14:paraId="35C66093" w14:textId="77777777" w:rsidR="00D57383" w:rsidRDefault="00D57383" w:rsidP="00D57383">
      <w:pPr>
        <w:jc w:val="right"/>
        <w:rPr>
          <w:rFonts w:ascii="Arial" w:hAnsi="Arial" w:cs="Arial"/>
          <w:sz w:val="24"/>
          <w:szCs w:val="24"/>
        </w:rPr>
      </w:pPr>
    </w:p>
    <w:p w14:paraId="1673BD59" w14:textId="77777777" w:rsidR="00D57383" w:rsidRPr="000C70A0" w:rsidRDefault="00D57383" w:rsidP="00D57383">
      <w:pPr>
        <w:jc w:val="right"/>
        <w:rPr>
          <w:rFonts w:ascii="Arial" w:hAnsi="Arial" w:cs="Arial"/>
          <w:sz w:val="24"/>
          <w:szCs w:val="24"/>
        </w:rPr>
      </w:pPr>
      <w:r w:rsidRPr="000C70A0">
        <w:rPr>
          <w:rFonts w:ascii="Arial" w:hAnsi="Arial" w:cs="Arial"/>
          <w:sz w:val="24"/>
          <w:szCs w:val="24"/>
        </w:rPr>
        <w:t>Jane Gonzalez</w:t>
      </w:r>
    </w:p>
    <w:p w14:paraId="7133BFEB" w14:textId="77777777" w:rsidR="00D57383" w:rsidRPr="000C70A0" w:rsidRDefault="00D57383" w:rsidP="00D57383">
      <w:pPr>
        <w:jc w:val="right"/>
        <w:rPr>
          <w:rFonts w:ascii="Arial" w:hAnsi="Arial" w:cs="Arial"/>
          <w:sz w:val="24"/>
          <w:szCs w:val="24"/>
        </w:rPr>
      </w:pPr>
      <w:r w:rsidRPr="000C70A0">
        <w:rPr>
          <w:rFonts w:ascii="Arial" w:hAnsi="Arial" w:cs="Arial"/>
          <w:sz w:val="24"/>
          <w:szCs w:val="24"/>
        </w:rPr>
        <w:t>Undergraduate psychology student</w:t>
      </w:r>
    </w:p>
    <w:p w14:paraId="69568A3D" w14:textId="77777777" w:rsidR="00D57383" w:rsidRPr="000C70A0" w:rsidRDefault="00D57383" w:rsidP="00D57383">
      <w:pPr>
        <w:jc w:val="right"/>
        <w:rPr>
          <w:rFonts w:ascii="Arial" w:hAnsi="Arial" w:cs="Arial"/>
          <w:sz w:val="24"/>
          <w:szCs w:val="24"/>
        </w:rPr>
      </w:pPr>
      <w:r w:rsidRPr="000C70A0">
        <w:rPr>
          <w:rFonts w:ascii="Arial" w:hAnsi="Arial" w:cs="Arial"/>
          <w:sz w:val="24"/>
          <w:szCs w:val="24"/>
        </w:rPr>
        <w:t>UWTSD</w:t>
      </w:r>
    </w:p>
    <w:p w14:paraId="38022758" w14:textId="77777777" w:rsidR="00D57383" w:rsidRPr="000C70A0" w:rsidRDefault="00D57383" w:rsidP="00D57383">
      <w:pPr>
        <w:jc w:val="right"/>
        <w:rPr>
          <w:rFonts w:ascii="Arial" w:hAnsi="Arial" w:cs="Arial"/>
          <w:color w:val="222222"/>
          <w:sz w:val="24"/>
          <w:szCs w:val="24"/>
          <w:shd w:val="clear" w:color="auto" w:fill="FFFFFF"/>
        </w:rPr>
      </w:pPr>
      <w:r w:rsidRPr="000C70A0">
        <w:rPr>
          <w:rFonts w:ascii="Arial" w:hAnsi="Arial" w:cs="Arial"/>
          <w:color w:val="222222"/>
          <w:sz w:val="24"/>
          <w:szCs w:val="24"/>
          <w:shd w:val="clear" w:color="auto" w:fill="FFFFFF"/>
        </w:rPr>
        <w:t xml:space="preserve">Carmarthen Campus </w:t>
      </w:r>
    </w:p>
    <w:p w14:paraId="45AC24FF" w14:textId="77777777" w:rsidR="00D57383" w:rsidRPr="000C70A0" w:rsidRDefault="00D57383" w:rsidP="00D57383">
      <w:pPr>
        <w:jc w:val="right"/>
        <w:rPr>
          <w:rFonts w:ascii="Arial" w:hAnsi="Arial" w:cs="Arial"/>
          <w:color w:val="222222"/>
          <w:sz w:val="24"/>
          <w:szCs w:val="24"/>
          <w:shd w:val="clear" w:color="auto" w:fill="FFFFFF"/>
        </w:rPr>
      </w:pPr>
      <w:r w:rsidRPr="000C70A0">
        <w:rPr>
          <w:rFonts w:ascii="Arial" w:hAnsi="Arial" w:cs="Arial"/>
          <w:color w:val="222222"/>
          <w:sz w:val="24"/>
          <w:szCs w:val="24"/>
          <w:shd w:val="clear" w:color="auto" w:fill="FFFFFF"/>
        </w:rPr>
        <w:t xml:space="preserve">Carmarthen </w:t>
      </w:r>
    </w:p>
    <w:p w14:paraId="78143628" w14:textId="77777777" w:rsidR="00D57383" w:rsidRPr="000C70A0" w:rsidRDefault="00D57383" w:rsidP="00D57383">
      <w:pPr>
        <w:jc w:val="right"/>
        <w:rPr>
          <w:rFonts w:ascii="Arial" w:hAnsi="Arial" w:cs="Arial"/>
          <w:color w:val="222222"/>
          <w:sz w:val="24"/>
          <w:szCs w:val="24"/>
          <w:shd w:val="clear" w:color="auto" w:fill="FFFFFF"/>
        </w:rPr>
      </w:pPr>
      <w:r w:rsidRPr="000C70A0">
        <w:rPr>
          <w:rFonts w:ascii="Arial" w:hAnsi="Arial" w:cs="Arial"/>
          <w:color w:val="222222"/>
          <w:sz w:val="24"/>
          <w:szCs w:val="24"/>
          <w:shd w:val="clear" w:color="auto" w:fill="FFFFFF"/>
        </w:rPr>
        <w:t>SA31 3EP</w:t>
      </w:r>
    </w:p>
    <w:p w14:paraId="3A6E8F79" w14:textId="77777777" w:rsidR="00D57383" w:rsidRDefault="00D57383" w:rsidP="00D57383">
      <w:pPr>
        <w:jc w:val="center"/>
        <w:rPr>
          <w:rFonts w:ascii="Arial" w:hAnsi="Arial" w:cs="Arial"/>
          <w:sz w:val="24"/>
          <w:szCs w:val="24"/>
        </w:rPr>
      </w:pPr>
    </w:p>
    <w:p w14:paraId="3E82E102" w14:textId="77777777" w:rsidR="00D57383" w:rsidRDefault="00D57383" w:rsidP="00D57383">
      <w:pPr>
        <w:jc w:val="center"/>
        <w:rPr>
          <w:rFonts w:ascii="Arial" w:hAnsi="Arial" w:cs="Arial"/>
          <w:sz w:val="24"/>
          <w:szCs w:val="24"/>
        </w:rPr>
      </w:pPr>
    </w:p>
    <w:p w14:paraId="3DFEF194" w14:textId="77777777" w:rsidR="00D57383" w:rsidRDefault="00D57383" w:rsidP="00D57383">
      <w:pPr>
        <w:rPr>
          <w:rFonts w:ascii="Arial" w:hAnsi="Arial" w:cs="Arial"/>
          <w:sz w:val="24"/>
          <w:szCs w:val="24"/>
        </w:rPr>
      </w:pPr>
    </w:p>
    <w:p w14:paraId="78868B29" w14:textId="75B4F883" w:rsidR="00D57383" w:rsidRDefault="00D57383" w:rsidP="00D57383">
      <w:pPr>
        <w:jc w:val="both"/>
        <w:rPr>
          <w:rFonts w:ascii="Arial" w:hAnsi="Arial" w:cs="Arial"/>
          <w:sz w:val="24"/>
          <w:szCs w:val="24"/>
        </w:rPr>
      </w:pPr>
      <w:r w:rsidRPr="00F555E3">
        <w:rPr>
          <w:rFonts w:ascii="Arial" w:hAnsi="Arial" w:cs="Arial"/>
          <w:sz w:val="24"/>
          <w:szCs w:val="24"/>
        </w:rPr>
        <w:t xml:space="preserve">Dear </w:t>
      </w:r>
      <w:r w:rsidR="005D31F2">
        <w:rPr>
          <w:rFonts w:ascii="Arial" w:hAnsi="Arial" w:cs="Arial"/>
          <w:sz w:val="24"/>
          <w:szCs w:val="24"/>
        </w:rPr>
        <w:t>P</w:t>
      </w:r>
      <w:r w:rsidRPr="00F555E3">
        <w:rPr>
          <w:rFonts w:ascii="Arial" w:hAnsi="Arial" w:cs="Arial"/>
          <w:sz w:val="24"/>
          <w:szCs w:val="24"/>
        </w:rPr>
        <w:t>articipant,</w:t>
      </w:r>
    </w:p>
    <w:p w14:paraId="3FD9DB91" w14:textId="77777777" w:rsidR="005D31F2" w:rsidRDefault="005D31F2" w:rsidP="00D57383">
      <w:pPr>
        <w:jc w:val="both"/>
        <w:rPr>
          <w:rFonts w:ascii="Arial" w:hAnsi="Arial" w:cs="Arial"/>
          <w:sz w:val="24"/>
          <w:szCs w:val="24"/>
        </w:rPr>
      </w:pPr>
    </w:p>
    <w:p w14:paraId="619B6CCB" w14:textId="77777777" w:rsidR="009D142C" w:rsidRDefault="00D57383" w:rsidP="00D57383">
      <w:pPr>
        <w:rPr>
          <w:rFonts w:ascii="Arial" w:hAnsi="Arial" w:cs="Arial"/>
          <w:sz w:val="24"/>
          <w:szCs w:val="24"/>
        </w:rPr>
      </w:pPr>
      <w:r>
        <w:rPr>
          <w:rFonts w:ascii="Arial" w:hAnsi="Arial" w:cs="Arial"/>
          <w:sz w:val="24"/>
          <w:szCs w:val="24"/>
        </w:rPr>
        <w:t xml:space="preserve">You are invited to take part in a research study. The study is looking at individuals time perspective and social interaction and how it may have an impact on one’s subjective well-being. </w:t>
      </w:r>
    </w:p>
    <w:p w14:paraId="611E6CA3" w14:textId="77777777" w:rsidR="009D142C" w:rsidRDefault="009D142C" w:rsidP="00D57383">
      <w:pPr>
        <w:rPr>
          <w:rFonts w:ascii="Arial" w:hAnsi="Arial" w:cs="Arial"/>
          <w:sz w:val="24"/>
          <w:szCs w:val="24"/>
        </w:rPr>
      </w:pPr>
    </w:p>
    <w:p w14:paraId="5C95A046" w14:textId="22A9A4A7" w:rsidR="00D57383" w:rsidRDefault="00D57383" w:rsidP="00D57383">
      <w:pPr>
        <w:rPr>
          <w:rFonts w:ascii="Arial" w:hAnsi="Arial" w:cs="Arial"/>
          <w:sz w:val="24"/>
          <w:szCs w:val="24"/>
        </w:rPr>
      </w:pPr>
      <w:r>
        <w:rPr>
          <w:rFonts w:ascii="Arial" w:hAnsi="Arial" w:cs="Arial"/>
          <w:sz w:val="24"/>
          <w:szCs w:val="24"/>
        </w:rPr>
        <w:t>If you agree to participate you will be asked to fill out four different questionnaires related to the above topics. In total it should take around 45 minutes to complete.</w:t>
      </w:r>
    </w:p>
    <w:p w14:paraId="4EDE926D" w14:textId="77777777" w:rsidR="009D142C" w:rsidRDefault="009D142C" w:rsidP="00D57383">
      <w:pPr>
        <w:rPr>
          <w:rFonts w:ascii="Arial" w:hAnsi="Arial" w:cs="Arial"/>
          <w:sz w:val="24"/>
          <w:szCs w:val="24"/>
        </w:rPr>
      </w:pPr>
    </w:p>
    <w:p w14:paraId="73328B59" w14:textId="673A9E7A" w:rsidR="00D57383" w:rsidRDefault="00D57383" w:rsidP="00D57383">
      <w:pPr>
        <w:rPr>
          <w:rFonts w:ascii="Arial" w:hAnsi="Arial" w:cs="Arial"/>
          <w:sz w:val="24"/>
          <w:szCs w:val="24"/>
        </w:rPr>
      </w:pPr>
      <w:r>
        <w:rPr>
          <w:rFonts w:ascii="Arial" w:hAnsi="Arial" w:cs="Arial"/>
          <w:sz w:val="24"/>
          <w:szCs w:val="24"/>
        </w:rPr>
        <w:t>The study is designed to explore how individuals over 65 years’ time perspective and levels of social interaction may affect their subjective well-being.</w:t>
      </w:r>
    </w:p>
    <w:p w14:paraId="74596515" w14:textId="77777777" w:rsidR="009D142C" w:rsidRDefault="009D142C" w:rsidP="00D57383">
      <w:pPr>
        <w:rPr>
          <w:rFonts w:ascii="Arial" w:hAnsi="Arial" w:cs="Arial"/>
          <w:sz w:val="24"/>
          <w:szCs w:val="24"/>
        </w:rPr>
      </w:pPr>
    </w:p>
    <w:p w14:paraId="7518C113" w14:textId="4BA42CD9" w:rsidR="00D57383" w:rsidRDefault="00D57383" w:rsidP="00D57383">
      <w:pPr>
        <w:rPr>
          <w:rFonts w:ascii="Arial" w:hAnsi="Arial" w:cs="Arial"/>
          <w:sz w:val="24"/>
          <w:szCs w:val="24"/>
        </w:rPr>
      </w:pPr>
      <w:r>
        <w:rPr>
          <w:rFonts w:ascii="Arial" w:hAnsi="Arial" w:cs="Arial"/>
          <w:sz w:val="24"/>
          <w:szCs w:val="24"/>
        </w:rPr>
        <w:t>Please put a tick or x in the box of each question that applies to you. This study is confidential, and your identity will remain anonymous.</w:t>
      </w:r>
    </w:p>
    <w:p w14:paraId="0A7D38CD" w14:textId="77777777" w:rsidR="009D142C" w:rsidRDefault="009D142C" w:rsidP="00D57383">
      <w:pPr>
        <w:rPr>
          <w:rFonts w:ascii="Arial" w:hAnsi="Arial" w:cs="Arial"/>
          <w:sz w:val="24"/>
          <w:szCs w:val="24"/>
        </w:rPr>
      </w:pPr>
    </w:p>
    <w:p w14:paraId="51B3FDE5" w14:textId="2487D82F" w:rsidR="00D57383" w:rsidRDefault="00D57383" w:rsidP="00D57383">
      <w:pPr>
        <w:rPr>
          <w:rFonts w:ascii="Arial" w:hAnsi="Arial" w:cs="Arial"/>
          <w:sz w:val="24"/>
          <w:szCs w:val="24"/>
        </w:rPr>
      </w:pPr>
      <w:r>
        <w:rPr>
          <w:rFonts w:ascii="Arial" w:hAnsi="Arial" w:cs="Arial"/>
          <w:sz w:val="24"/>
          <w:szCs w:val="24"/>
        </w:rPr>
        <w:t>Your input will provide valuable insight for older adults 65 years + for how to achieve a healthier lifestyle in both body and mind.</w:t>
      </w:r>
    </w:p>
    <w:p w14:paraId="5EA99EEC" w14:textId="77777777" w:rsidR="00001C00" w:rsidRDefault="00001C00" w:rsidP="00D57383">
      <w:pPr>
        <w:rPr>
          <w:rFonts w:ascii="Arial" w:hAnsi="Arial" w:cs="Arial"/>
          <w:sz w:val="24"/>
          <w:szCs w:val="24"/>
        </w:rPr>
      </w:pPr>
    </w:p>
    <w:p w14:paraId="01202E1C" w14:textId="16B75322" w:rsidR="00D57383" w:rsidRDefault="00D57383" w:rsidP="00D57383">
      <w:pPr>
        <w:rPr>
          <w:rFonts w:ascii="Arial" w:hAnsi="Arial" w:cs="Arial"/>
          <w:sz w:val="24"/>
          <w:szCs w:val="24"/>
        </w:rPr>
      </w:pPr>
      <w:r>
        <w:rPr>
          <w:rFonts w:ascii="Arial" w:hAnsi="Arial" w:cs="Arial"/>
          <w:sz w:val="24"/>
          <w:szCs w:val="24"/>
        </w:rPr>
        <w:t>Thank you for your time</w:t>
      </w:r>
      <w:r w:rsidR="00001C00">
        <w:rPr>
          <w:rFonts w:ascii="Arial" w:hAnsi="Arial" w:cs="Arial"/>
          <w:sz w:val="24"/>
          <w:szCs w:val="24"/>
        </w:rPr>
        <w:t>.</w:t>
      </w:r>
    </w:p>
    <w:p w14:paraId="11FCF29B" w14:textId="77777777" w:rsidR="00001C00" w:rsidRDefault="00001C00" w:rsidP="00D57383">
      <w:pPr>
        <w:rPr>
          <w:rFonts w:ascii="Arial" w:hAnsi="Arial" w:cs="Arial"/>
          <w:sz w:val="24"/>
          <w:szCs w:val="24"/>
        </w:rPr>
      </w:pPr>
    </w:p>
    <w:p w14:paraId="4A959B93" w14:textId="3A0E7BA8" w:rsidR="00D57383" w:rsidRDefault="00D57383" w:rsidP="00D57383">
      <w:pPr>
        <w:rPr>
          <w:rFonts w:ascii="Arial" w:hAnsi="Arial" w:cs="Arial"/>
          <w:sz w:val="24"/>
          <w:szCs w:val="24"/>
        </w:rPr>
      </w:pPr>
      <w:r>
        <w:rPr>
          <w:rFonts w:ascii="Arial" w:hAnsi="Arial" w:cs="Arial"/>
          <w:sz w:val="24"/>
          <w:szCs w:val="24"/>
        </w:rPr>
        <w:t>Kind regards</w:t>
      </w:r>
      <w:r w:rsidR="00001C00">
        <w:rPr>
          <w:rFonts w:ascii="Arial" w:hAnsi="Arial" w:cs="Arial"/>
          <w:sz w:val="24"/>
          <w:szCs w:val="24"/>
        </w:rPr>
        <w:t>.</w:t>
      </w:r>
    </w:p>
    <w:p w14:paraId="58AAA922" w14:textId="262753AC" w:rsidR="00001C00" w:rsidRDefault="00001C00" w:rsidP="00D57383">
      <w:pPr>
        <w:rPr>
          <w:rFonts w:ascii="Arial" w:hAnsi="Arial" w:cs="Arial"/>
          <w:sz w:val="24"/>
          <w:szCs w:val="24"/>
        </w:rPr>
      </w:pPr>
    </w:p>
    <w:p w14:paraId="4DC1AA8D" w14:textId="19B8BE7D" w:rsidR="00001C00" w:rsidRDefault="00001C00" w:rsidP="00D57383">
      <w:pPr>
        <w:rPr>
          <w:rFonts w:ascii="Arial" w:hAnsi="Arial" w:cs="Arial"/>
          <w:sz w:val="24"/>
          <w:szCs w:val="24"/>
        </w:rPr>
      </w:pPr>
    </w:p>
    <w:p w14:paraId="5F707E07" w14:textId="799FAA5B" w:rsidR="00001C00" w:rsidRDefault="00001C00" w:rsidP="00D57383">
      <w:pPr>
        <w:rPr>
          <w:rFonts w:ascii="Arial" w:hAnsi="Arial" w:cs="Arial"/>
          <w:sz w:val="24"/>
          <w:szCs w:val="24"/>
        </w:rPr>
      </w:pPr>
    </w:p>
    <w:p w14:paraId="7D5760C3" w14:textId="77777777" w:rsidR="00001C00" w:rsidRDefault="00001C00" w:rsidP="00D57383">
      <w:pPr>
        <w:rPr>
          <w:rFonts w:ascii="Arial" w:hAnsi="Arial" w:cs="Arial"/>
          <w:sz w:val="24"/>
          <w:szCs w:val="24"/>
        </w:rPr>
      </w:pPr>
    </w:p>
    <w:p w14:paraId="687E211B" w14:textId="77777777" w:rsidR="00D57383" w:rsidRPr="00F555E3" w:rsidRDefault="00D57383" w:rsidP="00D57383">
      <w:pPr>
        <w:rPr>
          <w:rFonts w:ascii="Arial" w:hAnsi="Arial" w:cs="Arial"/>
          <w:sz w:val="24"/>
          <w:szCs w:val="24"/>
        </w:rPr>
      </w:pPr>
      <w:r>
        <w:rPr>
          <w:rFonts w:ascii="Arial" w:hAnsi="Arial" w:cs="Arial"/>
          <w:sz w:val="24"/>
          <w:szCs w:val="24"/>
        </w:rPr>
        <w:t>Jane Gonzalez.</w:t>
      </w:r>
    </w:p>
    <w:p w14:paraId="73C27C3C" w14:textId="79FD5CAF" w:rsidR="00231FFB" w:rsidRDefault="00231FFB" w:rsidP="008330B6">
      <w:pPr>
        <w:jc w:val="both"/>
        <w:rPr>
          <w:rFonts w:ascii="Arial" w:hAnsi="Arial" w:cs="Arial"/>
          <w:sz w:val="22"/>
          <w:szCs w:val="22"/>
        </w:rPr>
      </w:pPr>
    </w:p>
    <w:p w14:paraId="07D9B092" w14:textId="4557826B" w:rsidR="00DF7623" w:rsidRDefault="00DF7623" w:rsidP="008330B6">
      <w:pPr>
        <w:jc w:val="both"/>
        <w:rPr>
          <w:rFonts w:ascii="Arial" w:hAnsi="Arial" w:cs="Arial"/>
          <w:sz w:val="22"/>
          <w:szCs w:val="22"/>
        </w:rPr>
      </w:pPr>
    </w:p>
    <w:p w14:paraId="4933113F" w14:textId="47297793" w:rsidR="00DF7623" w:rsidRDefault="00DF7623" w:rsidP="008330B6">
      <w:pPr>
        <w:jc w:val="both"/>
        <w:rPr>
          <w:rFonts w:ascii="Arial" w:hAnsi="Arial" w:cs="Arial"/>
          <w:sz w:val="22"/>
          <w:szCs w:val="22"/>
        </w:rPr>
      </w:pPr>
    </w:p>
    <w:p w14:paraId="1CDD2C81" w14:textId="6C010C21" w:rsidR="00DF7623" w:rsidRDefault="00DF7623" w:rsidP="008330B6">
      <w:pPr>
        <w:jc w:val="both"/>
        <w:rPr>
          <w:rFonts w:ascii="Arial" w:hAnsi="Arial" w:cs="Arial"/>
          <w:sz w:val="22"/>
          <w:szCs w:val="22"/>
        </w:rPr>
      </w:pPr>
    </w:p>
    <w:p w14:paraId="7F3B41D3" w14:textId="1F5934F7" w:rsidR="00DF7623" w:rsidRDefault="00DF7623" w:rsidP="008330B6">
      <w:pPr>
        <w:jc w:val="both"/>
        <w:rPr>
          <w:rFonts w:ascii="Arial" w:hAnsi="Arial" w:cs="Arial"/>
          <w:sz w:val="22"/>
          <w:szCs w:val="22"/>
        </w:rPr>
      </w:pPr>
    </w:p>
    <w:p w14:paraId="3C519E34" w14:textId="222F0CC1" w:rsidR="00DF7623" w:rsidRDefault="00DF7623" w:rsidP="008330B6">
      <w:pPr>
        <w:jc w:val="both"/>
        <w:rPr>
          <w:rFonts w:ascii="Arial" w:hAnsi="Arial" w:cs="Arial"/>
          <w:sz w:val="22"/>
          <w:szCs w:val="22"/>
        </w:rPr>
      </w:pPr>
    </w:p>
    <w:p w14:paraId="0209161E" w14:textId="31A233BF" w:rsidR="00DF7623" w:rsidRDefault="00DF7623" w:rsidP="008330B6">
      <w:pPr>
        <w:jc w:val="both"/>
        <w:rPr>
          <w:rFonts w:ascii="Arial" w:hAnsi="Arial" w:cs="Arial"/>
          <w:sz w:val="22"/>
          <w:szCs w:val="22"/>
        </w:rPr>
      </w:pPr>
    </w:p>
    <w:p w14:paraId="36A7FEBB" w14:textId="65E41C54" w:rsidR="00DF7623" w:rsidRDefault="00DF7623" w:rsidP="008330B6">
      <w:pPr>
        <w:jc w:val="both"/>
        <w:rPr>
          <w:rFonts w:ascii="Arial" w:hAnsi="Arial" w:cs="Arial"/>
          <w:sz w:val="22"/>
          <w:szCs w:val="22"/>
        </w:rPr>
      </w:pPr>
    </w:p>
    <w:p w14:paraId="7B1FBEE5" w14:textId="0BEB451D" w:rsidR="00DF7623" w:rsidRDefault="00DF7623" w:rsidP="008330B6">
      <w:pPr>
        <w:jc w:val="both"/>
        <w:rPr>
          <w:rFonts w:ascii="Arial" w:hAnsi="Arial" w:cs="Arial"/>
          <w:sz w:val="22"/>
          <w:szCs w:val="22"/>
        </w:rPr>
      </w:pPr>
    </w:p>
    <w:p w14:paraId="5BC72EFE" w14:textId="0362AEBA" w:rsidR="00DF7623" w:rsidRDefault="00DF7623" w:rsidP="008330B6">
      <w:pPr>
        <w:jc w:val="both"/>
        <w:rPr>
          <w:rFonts w:ascii="Arial" w:hAnsi="Arial" w:cs="Arial"/>
          <w:sz w:val="22"/>
          <w:szCs w:val="22"/>
        </w:rPr>
      </w:pPr>
    </w:p>
    <w:p w14:paraId="7BD5D0FC" w14:textId="54BF5552" w:rsidR="00DF7623" w:rsidRDefault="00DF7623" w:rsidP="008330B6">
      <w:pPr>
        <w:jc w:val="both"/>
        <w:rPr>
          <w:rFonts w:ascii="Arial" w:hAnsi="Arial" w:cs="Arial"/>
          <w:sz w:val="22"/>
          <w:szCs w:val="22"/>
        </w:rPr>
      </w:pPr>
    </w:p>
    <w:p w14:paraId="4B391BB5" w14:textId="68E8BE53" w:rsidR="00DF7623" w:rsidRDefault="00DF7623" w:rsidP="008330B6">
      <w:pPr>
        <w:jc w:val="both"/>
        <w:rPr>
          <w:rFonts w:ascii="Arial" w:hAnsi="Arial" w:cs="Arial"/>
          <w:sz w:val="22"/>
          <w:szCs w:val="22"/>
        </w:rPr>
      </w:pPr>
    </w:p>
    <w:p w14:paraId="43DA729C" w14:textId="2E6B9933" w:rsidR="00DF7623" w:rsidRDefault="00DF7623" w:rsidP="008330B6">
      <w:pPr>
        <w:jc w:val="both"/>
        <w:rPr>
          <w:rFonts w:ascii="Arial" w:hAnsi="Arial" w:cs="Arial"/>
          <w:sz w:val="22"/>
          <w:szCs w:val="22"/>
        </w:rPr>
      </w:pPr>
    </w:p>
    <w:p w14:paraId="70E0FACA" w14:textId="0201F93E" w:rsidR="00DF7623" w:rsidRDefault="00DF7623" w:rsidP="008330B6">
      <w:pPr>
        <w:jc w:val="both"/>
        <w:rPr>
          <w:rFonts w:ascii="Arial" w:hAnsi="Arial" w:cs="Arial"/>
          <w:sz w:val="22"/>
          <w:szCs w:val="22"/>
        </w:rPr>
      </w:pPr>
    </w:p>
    <w:p w14:paraId="20C37BB1" w14:textId="066D09AD" w:rsidR="00DF7623" w:rsidRDefault="00DF7623" w:rsidP="008330B6">
      <w:pPr>
        <w:jc w:val="both"/>
        <w:rPr>
          <w:rFonts w:ascii="Arial" w:hAnsi="Arial" w:cs="Arial"/>
          <w:sz w:val="22"/>
          <w:szCs w:val="22"/>
        </w:rPr>
      </w:pPr>
    </w:p>
    <w:p w14:paraId="2018EA32" w14:textId="76DD4A6A" w:rsidR="00DF7623" w:rsidRDefault="00DF7623" w:rsidP="008330B6">
      <w:pPr>
        <w:jc w:val="both"/>
        <w:rPr>
          <w:rFonts w:ascii="Arial" w:hAnsi="Arial" w:cs="Arial"/>
          <w:sz w:val="22"/>
          <w:szCs w:val="22"/>
        </w:rPr>
      </w:pPr>
    </w:p>
    <w:p w14:paraId="745FABC8" w14:textId="77777777" w:rsidR="00DA4751" w:rsidRPr="00F72410" w:rsidRDefault="00DA4751" w:rsidP="00DA4751">
      <w:pPr>
        <w:pStyle w:val="NormalWeb"/>
        <w:shd w:val="clear" w:color="auto" w:fill="FFFFFF"/>
        <w:spacing w:before="120" w:after="120" w:line="480" w:lineRule="auto"/>
        <w:rPr>
          <w:rFonts w:ascii="Arial" w:hAnsi="Arial" w:cs="Arial"/>
          <w:color w:val="222222"/>
        </w:rPr>
      </w:pPr>
      <w:r w:rsidRPr="00324329">
        <w:rPr>
          <w:rFonts w:ascii="Arial" w:hAnsi="Arial" w:cs="Arial"/>
        </w:rPr>
        <w:t>Appendix 2:</w:t>
      </w:r>
      <w:r>
        <w:rPr>
          <w:rFonts w:ascii="Arial" w:hAnsi="Arial" w:cs="Arial"/>
        </w:rPr>
        <w:t xml:space="preserve"> S</w:t>
      </w:r>
      <w:r w:rsidRPr="00F72410">
        <w:rPr>
          <w:rFonts w:ascii="Arial" w:eastAsia="Arial" w:hAnsi="Arial" w:cs="Arial"/>
        </w:rPr>
        <w:t>hort Zimbardo Time Perspective Inventory</w:t>
      </w:r>
      <w:r>
        <w:rPr>
          <w:rFonts w:ascii="Arial" w:eastAsia="Arial" w:hAnsi="Arial" w:cs="Arial"/>
        </w:rPr>
        <w:t xml:space="preserve"> </w:t>
      </w:r>
      <w:r w:rsidRPr="00F72410">
        <w:rPr>
          <w:rFonts w:ascii="Arial" w:eastAsia="Arial" w:hAnsi="Arial" w:cs="Arial"/>
        </w:rPr>
        <w:t>– 15 (SZTPI-15)</w:t>
      </w:r>
      <w:r>
        <w:rPr>
          <w:rFonts w:ascii="Arial" w:eastAsia="Arial" w:hAnsi="Arial" w:cs="Arial"/>
        </w:rPr>
        <w:t xml:space="preserve"> (</w:t>
      </w:r>
      <w:r w:rsidRPr="009052EE">
        <w:rPr>
          <w:rFonts w:ascii="Arial" w:hAnsi="Arial" w:cs="Arial"/>
          <w:shd w:val="clear" w:color="auto" w:fill="FFFFFF"/>
        </w:rPr>
        <w:t xml:space="preserve">Zhang, Howell, </w:t>
      </w:r>
      <w:r>
        <w:rPr>
          <w:rFonts w:ascii="Arial" w:hAnsi="Arial" w:cs="Arial"/>
          <w:shd w:val="clear" w:color="auto" w:fill="FFFFFF"/>
        </w:rPr>
        <w:t>and</w:t>
      </w:r>
      <w:r w:rsidRPr="009052EE">
        <w:rPr>
          <w:rFonts w:ascii="Arial" w:hAnsi="Arial" w:cs="Arial"/>
          <w:shd w:val="clear" w:color="auto" w:fill="FFFFFF"/>
        </w:rPr>
        <w:t xml:space="preserve"> Bowerman</w:t>
      </w:r>
      <w:r>
        <w:rPr>
          <w:rFonts w:ascii="Arial" w:hAnsi="Arial" w:cs="Arial"/>
          <w:shd w:val="clear" w:color="auto" w:fill="FFFFFF"/>
        </w:rPr>
        <w:t>,</w:t>
      </w:r>
      <w:r>
        <w:rPr>
          <w:rFonts w:ascii="Arial" w:eastAsia="Arial" w:hAnsi="Arial" w:cs="Arial"/>
        </w:rPr>
        <w:t xml:space="preserve"> 2013).</w:t>
      </w:r>
    </w:p>
    <w:p w14:paraId="154E2041"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Read each item and, as honestly as you can, answer the question: ‘How</w:t>
      </w:r>
    </w:p>
    <w:p w14:paraId="7138162E"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characteristic or true is this of me?’ Check the appropriate answer according</w:t>
      </w:r>
    </w:p>
    <w:p w14:paraId="0FB7E83D"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to the scale below.</w:t>
      </w:r>
    </w:p>
    <w:p w14:paraId="1D5513A6" w14:textId="77777777" w:rsidR="00DA4751" w:rsidRPr="002704ED" w:rsidRDefault="00DA4751" w:rsidP="00DA4751">
      <w:pPr>
        <w:shd w:val="clear" w:color="auto" w:fill="FFFFFF"/>
        <w:spacing w:line="0" w:lineRule="auto"/>
        <w:rPr>
          <w:rFonts w:ascii="ff7" w:hAnsi="ff7" w:cs="Arial"/>
          <w:color w:val="231F20"/>
          <w:sz w:val="54"/>
          <w:szCs w:val="54"/>
        </w:rPr>
      </w:pPr>
      <w:r w:rsidRPr="002704ED">
        <w:rPr>
          <w:rFonts w:ascii="ff7" w:hAnsi="ff7" w:cs="Arial"/>
          <w:color w:val="231F20"/>
          <w:sz w:val="54"/>
          <w:szCs w:val="54"/>
        </w:rPr>
        <w:t>1 Very Untrue</w:t>
      </w:r>
    </w:p>
    <w:p w14:paraId="63DF9694" w14:textId="77777777" w:rsidR="00DA4751" w:rsidRPr="002704ED" w:rsidRDefault="00DA4751" w:rsidP="00DA4751">
      <w:pPr>
        <w:shd w:val="clear" w:color="auto" w:fill="FFFFFF"/>
        <w:spacing w:line="0" w:lineRule="auto"/>
        <w:rPr>
          <w:rFonts w:ascii="ff7" w:hAnsi="ff7" w:cs="Arial"/>
          <w:color w:val="231F20"/>
          <w:sz w:val="54"/>
          <w:szCs w:val="54"/>
        </w:rPr>
      </w:pPr>
      <w:r w:rsidRPr="002704ED">
        <w:rPr>
          <w:rFonts w:ascii="ff7" w:hAnsi="ff7" w:cs="Arial"/>
          <w:color w:val="231F20"/>
          <w:sz w:val="54"/>
          <w:szCs w:val="54"/>
        </w:rPr>
        <w:t>2</w:t>
      </w:r>
    </w:p>
    <w:p w14:paraId="13A08C5A" w14:textId="77777777" w:rsidR="00DA4751" w:rsidRPr="002704ED" w:rsidRDefault="00DA4751" w:rsidP="00DA4751">
      <w:pPr>
        <w:shd w:val="clear" w:color="auto" w:fill="FFFFFF"/>
        <w:spacing w:line="0" w:lineRule="auto"/>
        <w:rPr>
          <w:rFonts w:ascii="ff7" w:hAnsi="ff7" w:cs="Arial"/>
          <w:color w:val="231F20"/>
          <w:sz w:val="54"/>
          <w:szCs w:val="54"/>
        </w:rPr>
      </w:pPr>
      <w:r w:rsidRPr="002704ED">
        <w:rPr>
          <w:rFonts w:ascii="ff7" w:hAnsi="ff7" w:cs="Arial"/>
          <w:color w:val="231F20"/>
          <w:sz w:val="54"/>
          <w:szCs w:val="54"/>
        </w:rPr>
        <w:t>3 Neutral</w:t>
      </w:r>
    </w:p>
    <w:p w14:paraId="11351158" w14:textId="77777777" w:rsidR="00DA4751" w:rsidRPr="002704ED" w:rsidRDefault="00DA4751" w:rsidP="00DA4751">
      <w:pPr>
        <w:shd w:val="clear" w:color="auto" w:fill="FFFFFF"/>
        <w:spacing w:line="0" w:lineRule="auto"/>
        <w:rPr>
          <w:rFonts w:ascii="ff7" w:hAnsi="ff7" w:cs="Arial"/>
          <w:color w:val="231F20"/>
          <w:sz w:val="54"/>
          <w:szCs w:val="54"/>
        </w:rPr>
      </w:pPr>
      <w:r w:rsidRPr="002704ED">
        <w:rPr>
          <w:rFonts w:ascii="ff7" w:hAnsi="ff7" w:cs="Arial"/>
          <w:color w:val="231F20"/>
          <w:sz w:val="54"/>
          <w:szCs w:val="54"/>
        </w:rPr>
        <w:t>4</w:t>
      </w:r>
    </w:p>
    <w:p w14:paraId="3BE71CBC" w14:textId="77777777" w:rsidR="00DA4751" w:rsidRPr="002704ED" w:rsidRDefault="00DA4751" w:rsidP="00DA4751">
      <w:pPr>
        <w:shd w:val="clear" w:color="auto" w:fill="FFFFFF"/>
        <w:spacing w:line="0" w:lineRule="auto"/>
        <w:rPr>
          <w:rFonts w:ascii="ff7" w:hAnsi="ff7" w:cs="Arial"/>
          <w:color w:val="231F20"/>
          <w:sz w:val="54"/>
          <w:szCs w:val="54"/>
        </w:rPr>
      </w:pPr>
      <w:r w:rsidRPr="002704ED">
        <w:rPr>
          <w:rFonts w:ascii="ff7" w:hAnsi="ff7" w:cs="Arial"/>
          <w:color w:val="231F20"/>
          <w:sz w:val="54"/>
          <w:szCs w:val="54"/>
        </w:rPr>
        <w:t>5 Very True</w:t>
      </w:r>
    </w:p>
    <w:p w14:paraId="2C4621E1"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Please answer all the following questions:</w:t>
      </w:r>
    </w:p>
    <w:p w14:paraId="198E7674"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1. I think about the bad things that have happened to me in the past</w:t>
      </w:r>
    </w:p>
    <w:p w14:paraId="0962FF16"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2. Painful past experiences keep being replayed in my mind</w:t>
      </w:r>
    </w:p>
    <w:p w14:paraId="35E09249"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 xml:space="preserve">3. It’s hard for me to forget </w:t>
      </w:r>
      <w:r>
        <w:rPr>
          <w:rFonts w:ascii="ff7" w:hAnsi="ff7" w:cs="Arial"/>
          <w:color w:val="231F20"/>
          <w:sz w:val="60"/>
          <w:szCs w:val="60"/>
        </w:rPr>
        <w:t xml:space="preserve">the </w:t>
      </w:r>
      <w:r w:rsidRPr="002704ED">
        <w:rPr>
          <w:rFonts w:ascii="ff7" w:hAnsi="ff7" w:cs="Arial"/>
          <w:color w:val="231F20"/>
          <w:sz w:val="60"/>
          <w:szCs w:val="60"/>
        </w:rPr>
        <w:t>unpleasant images of my youth</w:t>
      </w:r>
    </w:p>
    <w:p w14:paraId="0358C334"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4. Familiar childhood sights, sounds, smells often bring back a ﬂood of</w:t>
      </w:r>
    </w:p>
    <w:p w14:paraId="7F455CB5"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wonderful memories</w:t>
      </w:r>
    </w:p>
    <w:p w14:paraId="23027C26"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5. Happy memories of good times spring readily to mind</w:t>
      </w:r>
    </w:p>
    <w:p w14:paraId="316182F7"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6. I enjoy stories about how things used to be in the ‘good old times’</w:t>
      </w:r>
    </w:p>
    <w:p w14:paraId="04EA0A50"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7. Life today is too complicated; I would prefer the simpler life of the past</w:t>
      </w:r>
    </w:p>
    <w:p w14:paraId="219A449B"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8. Since whatever will be will be, it doesn’t really matter what I do</w:t>
      </w:r>
    </w:p>
    <w:p w14:paraId="3646A1DC" w14:textId="77777777" w:rsidR="00DA4751" w:rsidRPr="002704ED" w:rsidRDefault="00DA4751" w:rsidP="00DA4751">
      <w:pPr>
        <w:shd w:val="clear" w:color="auto" w:fill="FFFFFF"/>
        <w:spacing w:line="0" w:lineRule="auto"/>
        <w:rPr>
          <w:rFonts w:ascii="ff2" w:hAnsi="ff2" w:cs="Arial"/>
          <w:color w:val="231F20"/>
          <w:sz w:val="60"/>
          <w:szCs w:val="60"/>
        </w:rPr>
      </w:pPr>
      <w:r w:rsidRPr="002704ED">
        <w:rPr>
          <w:rFonts w:ascii="ff2" w:hAnsi="ff2" w:cs="Arial"/>
          <w:color w:val="231F20"/>
          <w:sz w:val="60"/>
          <w:szCs w:val="60"/>
        </w:rPr>
        <w:t xml:space="preserve">18 </w:t>
      </w:r>
      <w:r w:rsidRPr="002704ED">
        <w:rPr>
          <w:rFonts w:ascii="ff4" w:hAnsi="ff4" w:cs="Arial"/>
          <w:color w:val="231F20"/>
          <w:sz w:val="60"/>
          <w:szCs w:val="60"/>
        </w:rPr>
        <w:t>Time and Society 0(0)</w:t>
      </w:r>
    </w:p>
    <w:p w14:paraId="4EBC4D90" w14:textId="77777777" w:rsidR="00DA4751" w:rsidRPr="002704ED" w:rsidRDefault="00DA4751" w:rsidP="00DA4751">
      <w:pPr>
        <w:shd w:val="clear" w:color="auto" w:fill="FFFFFF"/>
        <w:spacing w:line="0" w:lineRule="auto"/>
        <w:rPr>
          <w:rFonts w:ascii="ff1" w:hAnsi="ff1" w:cs="Arial"/>
          <w:color w:val="231F20"/>
          <w:sz w:val="39"/>
          <w:szCs w:val="39"/>
        </w:rPr>
      </w:pPr>
      <w:r w:rsidRPr="002704ED">
        <w:rPr>
          <w:rFonts w:ascii="ff1" w:hAnsi="ff1" w:cs="Arial"/>
          <w:color w:val="231F20"/>
          <w:sz w:val="39"/>
          <w:szCs w:val="39"/>
        </w:rPr>
        <w:t>XML Template (2012) [5.3.2012–5:21pm] [1–19]</w:t>
      </w:r>
    </w:p>
    <w:p w14:paraId="28F86295" w14:textId="77777777" w:rsidR="00DA4751" w:rsidRPr="002704ED" w:rsidRDefault="00DA4751" w:rsidP="00DA4751">
      <w:pPr>
        <w:shd w:val="clear" w:color="auto" w:fill="FFFFFF"/>
        <w:spacing w:line="0" w:lineRule="auto"/>
        <w:rPr>
          <w:rFonts w:ascii="ff1" w:hAnsi="ff1" w:cs="Arial"/>
          <w:color w:val="231F20"/>
          <w:sz w:val="39"/>
          <w:szCs w:val="39"/>
        </w:rPr>
      </w:pPr>
      <w:r w:rsidRPr="002704ED">
        <w:rPr>
          <w:rFonts w:ascii="ff1" w:hAnsi="ff1" w:cs="Arial"/>
          <w:color w:val="231F20"/>
          <w:sz w:val="39"/>
          <w:szCs w:val="39"/>
        </w:rPr>
        <w:t>{SAGE}TAS/TAS 441174.3d (TAS) [PREPRINTER stage]</w:t>
      </w:r>
    </w:p>
    <w:p w14:paraId="5BEABCBA"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9. Often luck pays oﬀ better than hard work</w:t>
      </w:r>
    </w:p>
    <w:p w14:paraId="57571A2A"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10. I make decisions on the spur of the moment</w:t>
      </w:r>
    </w:p>
    <w:p w14:paraId="43939AFE"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11. Taking risks keeps my life from becoming boring</w:t>
      </w:r>
    </w:p>
    <w:p w14:paraId="10ADE508"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12. It is important to put excitement in my life</w:t>
      </w:r>
    </w:p>
    <w:p w14:paraId="7A3826D0"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13. When I want to achieve something, I set goals and consider speciﬁc</w:t>
      </w:r>
    </w:p>
    <w:p w14:paraId="573601A2"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means for reaching those goals</w:t>
      </w:r>
    </w:p>
    <w:p w14:paraId="4DE9784C"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14. Meeting tomorrow’s deadlines and doing other necessary work comes</w:t>
      </w:r>
    </w:p>
    <w:p w14:paraId="10B8CA4A"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before tonight’s play</w:t>
      </w:r>
    </w:p>
    <w:p w14:paraId="1C3521B9"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15. I complete projects on time by making steady progress</w:t>
      </w:r>
    </w:p>
    <w:p w14:paraId="3D5B6975"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Past negative: 1, 2, 3; Past positive: 4, 5, 6: Present fatalism: 7, 8, 9; Present</w:t>
      </w:r>
    </w:p>
    <w:p w14:paraId="76E990A2" w14:textId="77777777" w:rsidR="00DA4751" w:rsidRPr="002704ED" w:rsidRDefault="00DA4751" w:rsidP="00DA4751">
      <w:pPr>
        <w:shd w:val="clear" w:color="auto" w:fill="FFFFFF"/>
        <w:spacing w:line="0" w:lineRule="auto"/>
        <w:rPr>
          <w:rFonts w:ascii="ff7" w:hAnsi="ff7" w:cs="Arial"/>
          <w:color w:val="231F20"/>
          <w:sz w:val="60"/>
          <w:szCs w:val="60"/>
        </w:rPr>
      </w:pPr>
      <w:r w:rsidRPr="002704ED">
        <w:rPr>
          <w:rFonts w:ascii="ff7" w:hAnsi="ff7" w:cs="Arial"/>
          <w:color w:val="231F20"/>
          <w:sz w:val="60"/>
          <w:szCs w:val="60"/>
        </w:rPr>
        <w:t>hedonism: 10, 11, 12; Future: 13, 14, 15</w:t>
      </w:r>
    </w:p>
    <w:p w14:paraId="795E7C9A"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Read each item and, as honestly as you can, answer the question: ‘How</w:t>
      </w:r>
    </w:p>
    <w:p w14:paraId="38DF138F"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characteristic or true is this of me?’ Check the appropriate answer according</w:t>
      </w:r>
    </w:p>
    <w:p w14:paraId="60FE3947"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to the scale below.</w:t>
      </w:r>
    </w:p>
    <w:p w14:paraId="13E83AF4" w14:textId="77777777" w:rsidR="00DA4751" w:rsidRPr="00B038F3" w:rsidRDefault="00DA4751" w:rsidP="00DA4751">
      <w:pPr>
        <w:shd w:val="clear" w:color="auto" w:fill="FFFFFF"/>
        <w:spacing w:line="0" w:lineRule="auto"/>
        <w:rPr>
          <w:rFonts w:ascii="ff7" w:hAnsi="ff7" w:cs="Arial"/>
          <w:color w:val="231F20"/>
          <w:sz w:val="54"/>
          <w:szCs w:val="54"/>
        </w:rPr>
      </w:pPr>
      <w:r w:rsidRPr="00B038F3">
        <w:rPr>
          <w:rFonts w:ascii="ff7" w:hAnsi="ff7" w:cs="Arial"/>
          <w:color w:val="231F20"/>
          <w:sz w:val="54"/>
          <w:szCs w:val="54"/>
        </w:rPr>
        <w:t>1 Very Untrue</w:t>
      </w:r>
    </w:p>
    <w:p w14:paraId="4F2A542B" w14:textId="77777777" w:rsidR="00DA4751" w:rsidRPr="00B038F3" w:rsidRDefault="00DA4751" w:rsidP="00DA4751">
      <w:pPr>
        <w:shd w:val="clear" w:color="auto" w:fill="FFFFFF"/>
        <w:spacing w:line="0" w:lineRule="auto"/>
        <w:rPr>
          <w:rFonts w:ascii="ff7" w:hAnsi="ff7" w:cs="Arial"/>
          <w:color w:val="231F20"/>
          <w:sz w:val="54"/>
          <w:szCs w:val="54"/>
        </w:rPr>
      </w:pPr>
      <w:r w:rsidRPr="00B038F3">
        <w:rPr>
          <w:rFonts w:ascii="ff7" w:hAnsi="ff7" w:cs="Arial"/>
          <w:color w:val="231F20"/>
          <w:sz w:val="54"/>
          <w:szCs w:val="54"/>
        </w:rPr>
        <w:t>2</w:t>
      </w:r>
    </w:p>
    <w:p w14:paraId="25EBD1EF" w14:textId="77777777" w:rsidR="00DA4751" w:rsidRPr="00B038F3" w:rsidRDefault="00DA4751" w:rsidP="00DA4751">
      <w:pPr>
        <w:shd w:val="clear" w:color="auto" w:fill="FFFFFF"/>
        <w:spacing w:line="0" w:lineRule="auto"/>
        <w:rPr>
          <w:rFonts w:ascii="ff7" w:hAnsi="ff7" w:cs="Arial"/>
          <w:color w:val="231F20"/>
          <w:sz w:val="54"/>
          <w:szCs w:val="54"/>
        </w:rPr>
      </w:pPr>
      <w:r w:rsidRPr="00B038F3">
        <w:rPr>
          <w:rFonts w:ascii="ff7" w:hAnsi="ff7" w:cs="Arial"/>
          <w:color w:val="231F20"/>
          <w:sz w:val="54"/>
          <w:szCs w:val="54"/>
        </w:rPr>
        <w:t>3 Neutral</w:t>
      </w:r>
    </w:p>
    <w:p w14:paraId="62E18F45" w14:textId="77777777" w:rsidR="00DA4751" w:rsidRPr="00B038F3" w:rsidRDefault="00DA4751" w:rsidP="00DA4751">
      <w:pPr>
        <w:shd w:val="clear" w:color="auto" w:fill="FFFFFF"/>
        <w:spacing w:line="0" w:lineRule="auto"/>
        <w:rPr>
          <w:rFonts w:ascii="ff7" w:hAnsi="ff7" w:cs="Arial"/>
          <w:color w:val="231F20"/>
          <w:sz w:val="54"/>
          <w:szCs w:val="54"/>
        </w:rPr>
      </w:pPr>
      <w:r w:rsidRPr="00B038F3">
        <w:rPr>
          <w:rFonts w:ascii="ff7" w:hAnsi="ff7" w:cs="Arial"/>
          <w:color w:val="231F20"/>
          <w:sz w:val="54"/>
          <w:szCs w:val="54"/>
        </w:rPr>
        <w:t>4</w:t>
      </w:r>
    </w:p>
    <w:p w14:paraId="024234EB" w14:textId="77777777" w:rsidR="00DA4751" w:rsidRPr="00B038F3" w:rsidRDefault="00DA4751" w:rsidP="00DA4751">
      <w:pPr>
        <w:shd w:val="clear" w:color="auto" w:fill="FFFFFF"/>
        <w:spacing w:line="0" w:lineRule="auto"/>
        <w:rPr>
          <w:rFonts w:ascii="ff7" w:hAnsi="ff7" w:cs="Arial"/>
          <w:color w:val="231F20"/>
          <w:sz w:val="54"/>
          <w:szCs w:val="54"/>
        </w:rPr>
      </w:pPr>
      <w:r w:rsidRPr="00B038F3">
        <w:rPr>
          <w:rFonts w:ascii="ff7" w:hAnsi="ff7" w:cs="Arial"/>
          <w:color w:val="231F20"/>
          <w:sz w:val="54"/>
          <w:szCs w:val="54"/>
        </w:rPr>
        <w:t>5 Very True</w:t>
      </w:r>
    </w:p>
    <w:p w14:paraId="40F4CF99"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Please answer all the following questions:</w:t>
      </w:r>
    </w:p>
    <w:p w14:paraId="0ACCEB37"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1. I think about the bad things that have happened to me in the past</w:t>
      </w:r>
    </w:p>
    <w:p w14:paraId="72686429"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2. Painful past experiences keep being replayed in my mind</w:t>
      </w:r>
    </w:p>
    <w:p w14:paraId="29D7682A"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 xml:space="preserve">3. It’s hard for me to forget </w:t>
      </w:r>
      <w:r>
        <w:rPr>
          <w:rFonts w:ascii="ff7" w:hAnsi="ff7" w:cs="Arial"/>
          <w:color w:val="231F20"/>
          <w:sz w:val="60"/>
          <w:szCs w:val="60"/>
        </w:rPr>
        <w:t xml:space="preserve">the </w:t>
      </w:r>
      <w:r w:rsidRPr="00B038F3">
        <w:rPr>
          <w:rFonts w:ascii="ff7" w:hAnsi="ff7" w:cs="Arial"/>
          <w:color w:val="231F20"/>
          <w:sz w:val="60"/>
          <w:szCs w:val="60"/>
        </w:rPr>
        <w:t>unpleasant images of my youth</w:t>
      </w:r>
    </w:p>
    <w:p w14:paraId="47C3E30E"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4. Familiar childhood sights, sounds, smells often bring back a ﬂood of</w:t>
      </w:r>
    </w:p>
    <w:p w14:paraId="40EA7B15"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wonderful memories</w:t>
      </w:r>
    </w:p>
    <w:p w14:paraId="7E80BD26"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5. Happy memories of good times spring readily to mind</w:t>
      </w:r>
    </w:p>
    <w:p w14:paraId="2BE569EB"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6. I enjoy stories about how things used to be in the ‘good old times’</w:t>
      </w:r>
    </w:p>
    <w:p w14:paraId="1B1D33D1"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7. Life today is too complicated; I would prefer the simpler life of the past</w:t>
      </w:r>
    </w:p>
    <w:p w14:paraId="4A598B6D"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8. Since whatever will be will be, it doesn’t really matter what I do</w:t>
      </w:r>
    </w:p>
    <w:p w14:paraId="6846BEC5" w14:textId="77777777" w:rsidR="00DA4751" w:rsidRPr="00B038F3" w:rsidRDefault="00DA4751" w:rsidP="00DA4751">
      <w:pPr>
        <w:shd w:val="clear" w:color="auto" w:fill="FFFFFF"/>
        <w:spacing w:line="0" w:lineRule="auto"/>
        <w:rPr>
          <w:rFonts w:ascii="ff2" w:hAnsi="ff2" w:cs="Arial"/>
          <w:color w:val="231F20"/>
          <w:sz w:val="60"/>
          <w:szCs w:val="60"/>
        </w:rPr>
      </w:pPr>
      <w:r w:rsidRPr="00B038F3">
        <w:rPr>
          <w:rFonts w:ascii="ff2" w:hAnsi="ff2" w:cs="Arial"/>
          <w:color w:val="231F20"/>
          <w:sz w:val="60"/>
          <w:szCs w:val="60"/>
        </w:rPr>
        <w:t xml:space="preserve">18 </w:t>
      </w:r>
      <w:r w:rsidRPr="00B038F3">
        <w:rPr>
          <w:rFonts w:ascii="ff4" w:hAnsi="ff4" w:cs="Arial"/>
          <w:color w:val="231F20"/>
          <w:sz w:val="60"/>
          <w:szCs w:val="60"/>
        </w:rPr>
        <w:t>Time and Society 0(0)</w:t>
      </w:r>
    </w:p>
    <w:p w14:paraId="7D11742A" w14:textId="77777777" w:rsidR="00DA4751" w:rsidRPr="00B038F3" w:rsidRDefault="00DA4751" w:rsidP="00DA4751">
      <w:pPr>
        <w:shd w:val="clear" w:color="auto" w:fill="FFFFFF"/>
        <w:spacing w:line="0" w:lineRule="auto"/>
        <w:rPr>
          <w:rFonts w:ascii="ff1" w:hAnsi="ff1" w:cs="Arial"/>
          <w:color w:val="231F20"/>
          <w:sz w:val="39"/>
          <w:szCs w:val="39"/>
        </w:rPr>
      </w:pPr>
      <w:r w:rsidRPr="00B038F3">
        <w:rPr>
          <w:rFonts w:ascii="ff1" w:hAnsi="ff1" w:cs="Arial"/>
          <w:color w:val="231F20"/>
          <w:sz w:val="39"/>
          <w:szCs w:val="39"/>
        </w:rPr>
        <w:t>XML Template (2012) [5.3.2012–5:21pm] [1–19]</w:t>
      </w:r>
    </w:p>
    <w:p w14:paraId="21A25EFA" w14:textId="77777777" w:rsidR="00DA4751" w:rsidRPr="00B038F3" w:rsidRDefault="00DA4751" w:rsidP="00DA4751">
      <w:pPr>
        <w:shd w:val="clear" w:color="auto" w:fill="FFFFFF"/>
        <w:spacing w:line="0" w:lineRule="auto"/>
        <w:rPr>
          <w:rFonts w:ascii="ff1" w:hAnsi="ff1" w:cs="Arial"/>
          <w:color w:val="231F20"/>
          <w:sz w:val="39"/>
          <w:szCs w:val="39"/>
        </w:rPr>
      </w:pPr>
      <w:r w:rsidRPr="00B038F3">
        <w:rPr>
          <w:rFonts w:ascii="ff1" w:hAnsi="ff1" w:cs="Arial"/>
          <w:color w:val="231F20"/>
          <w:sz w:val="39"/>
          <w:szCs w:val="39"/>
        </w:rPr>
        <w:t>{SAGE}TAS/TAS 441174.3d (TAS) [PREPRINTER stage]</w:t>
      </w:r>
    </w:p>
    <w:p w14:paraId="6D227010"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9. Often luck pays oﬀ better than hard work</w:t>
      </w:r>
    </w:p>
    <w:p w14:paraId="5D320E72"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10. I make decisions on the spur of the moment</w:t>
      </w:r>
    </w:p>
    <w:p w14:paraId="64611656"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11. Taking risks keeps my life from becoming boring</w:t>
      </w:r>
    </w:p>
    <w:p w14:paraId="7BA2C2CC"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12. It is important to put excitement in my life</w:t>
      </w:r>
    </w:p>
    <w:p w14:paraId="2E17F8FB"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13. When I want to achieve something, I set goals and consider speciﬁc</w:t>
      </w:r>
    </w:p>
    <w:p w14:paraId="68B78C2C"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means for reaching those goals</w:t>
      </w:r>
    </w:p>
    <w:p w14:paraId="64896FC4"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14. Meeting tomorrow’s deadlines and doing other necessary work comes</w:t>
      </w:r>
    </w:p>
    <w:p w14:paraId="07918EBE"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before tonight’s play</w:t>
      </w:r>
    </w:p>
    <w:p w14:paraId="761DCF02"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15. I complete projects on time by making steady progress</w:t>
      </w:r>
    </w:p>
    <w:p w14:paraId="709B8492"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Past negative: 1, 2, 3; Past positive: 4, 5, 6: Present fatalism: 7, 8, 9; Present</w:t>
      </w:r>
    </w:p>
    <w:p w14:paraId="1939D731" w14:textId="77777777" w:rsidR="00DA4751" w:rsidRPr="00B038F3" w:rsidRDefault="00DA4751" w:rsidP="00DA4751">
      <w:pPr>
        <w:shd w:val="clear" w:color="auto" w:fill="FFFFFF"/>
        <w:spacing w:line="0" w:lineRule="auto"/>
        <w:rPr>
          <w:rFonts w:ascii="ff7" w:hAnsi="ff7" w:cs="Arial"/>
          <w:color w:val="231F20"/>
          <w:sz w:val="60"/>
          <w:szCs w:val="60"/>
        </w:rPr>
      </w:pPr>
      <w:r w:rsidRPr="00B038F3">
        <w:rPr>
          <w:rFonts w:ascii="ff7" w:hAnsi="ff7" w:cs="Arial"/>
          <w:color w:val="231F20"/>
          <w:sz w:val="60"/>
          <w:szCs w:val="60"/>
        </w:rPr>
        <w:t>hedonism: 10, 11, 12; Future: 13, 14, 15</w:t>
      </w:r>
    </w:p>
    <w:p w14:paraId="5B0139E8"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Read each item and, as honestly as you can, answer the question: ‘How</w:t>
      </w:r>
    </w:p>
    <w:p w14:paraId="59176195"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characteristic or true is this of me?’ Check the appropriate answer according</w:t>
      </w:r>
    </w:p>
    <w:p w14:paraId="710764F9" w14:textId="77777777" w:rsidR="00DA4751" w:rsidRDefault="00DA4751" w:rsidP="00DA4751">
      <w:pPr>
        <w:spacing w:beforeAutospacing="1"/>
        <w:rPr>
          <w:rFonts w:ascii="Arial" w:eastAsia="Arial" w:hAnsi="Arial" w:cs="Arial"/>
        </w:rPr>
      </w:pPr>
      <w:r w:rsidRPr="00B038F3">
        <w:rPr>
          <w:rFonts w:ascii="Arial" w:eastAsia="Arial" w:hAnsi="Arial" w:cs="Arial"/>
        </w:rPr>
        <w:t>to the scale below.</w:t>
      </w:r>
    </w:p>
    <w:p w14:paraId="43B9881D" w14:textId="77777777" w:rsidR="00DA4751" w:rsidRDefault="00DA4751" w:rsidP="00DA4751">
      <w:pPr>
        <w:spacing w:line="259" w:lineRule="auto"/>
      </w:pPr>
    </w:p>
    <w:p w14:paraId="3FA78A7D"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1 Very Untrue</w:t>
      </w:r>
    </w:p>
    <w:p w14:paraId="1978C1F7"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2</w:t>
      </w:r>
    </w:p>
    <w:p w14:paraId="48B5F16E"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3 Neutral</w:t>
      </w:r>
    </w:p>
    <w:p w14:paraId="06FBD47E"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4</w:t>
      </w:r>
    </w:p>
    <w:p w14:paraId="06139CD9"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5 Very True</w:t>
      </w:r>
    </w:p>
    <w:p w14:paraId="3974F7B7"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Please answer all the following questions:</w:t>
      </w:r>
    </w:p>
    <w:p w14:paraId="574FFAE0"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1. I think about the bad things that have happened to me in the past</w:t>
      </w:r>
    </w:p>
    <w:p w14:paraId="32584396"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2. Painful past experiences keep being replayed in my mind</w:t>
      </w:r>
    </w:p>
    <w:p w14:paraId="7F258DA8"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3. It’s hard for me to forget unpleasant images of my youth</w:t>
      </w:r>
    </w:p>
    <w:p w14:paraId="5EB860C3"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4. Familiar childhood sights, sounds, smells often bring back a ﬂood of</w:t>
      </w:r>
    </w:p>
    <w:p w14:paraId="6265070F"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wonderful memories</w:t>
      </w:r>
    </w:p>
    <w:p w14:paraId="58CCABB4"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5. Happy memories of good times spring readily to mind</w:t>
      </w:r>
    </w:p>
    <w:p w14:paraId="3EE40FC0"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6. I enjoy stories about how things used to be in the ‘good old times’</w:t>
      </w:r>
    </w:p>
    <w:p w14:paraId="4E3D2027"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7. Life today is too complicated; I would prefer the simpler life of the past</w:t>
      </w:r>
    </w:p>
    <w:p w14:paraId="1A07451F"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8. Since whatever will be will be, it doesn’t really matter what I do</w:t>
      </w:r>
    </w:p>
    <w:p w14:paraId="23F37EA5"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9. Often luck pays oﬀ better than hard work</w:t>
      </w:r>
    </w:p>
    <w:p w14:paraId="4F4E4540"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10. I make decisions on the spur of the moment</w:t>
      </w:r>
    </w:p>
    <w:p w14:paraId="08C382C4"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11. Taking risks keeps my life from becoming boring</w:t>
      </w:r>
    </w:p>
    <w:p w14:paraId="4F7C5CDD"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12. It is important to put excitement in my life</w:t>
      </w:r>
    </w:p>
    <w:p w14:paraId="710364F2"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13. When I want to achieve something, I set goals and consider speciﬁc</w:t>
      </w:r>
    </w:p>
    <w:p w14:paraId="2A448FE0"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means for reaching those goals</w:t>
      </w:r>
    </w:p>
    <w:p w14:paraId="235056E0"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lastRenderedPageBreak/>
        <w:t>14. Meeting tomorrow’s deadlines and doing other necessary work comes</w:t>
      </w:r>
    </w:p>
    <w:p w14:paraId="5C218253"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before tonight’s play</w:t>
      </w:r>
    </w:p>
    <w:p w14:paraId="0C9197C7"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15. I complete projects on time by making steady progress</w:t>
      </w:r>
    </w:p>
    <w:p w14:paraId="487856CE" w14:textId="77777777" w:rsidR="00DA4751" w:rsidRDefault="00DA4751" w:rsidP="00DA4751">
      <w:pPr>
        <w:spacing w:beforeAutospacing="1"/>
        <w:rPr>
          <w:rFonts w:ascii="Arial" w:eastAsia="Arial" w:hAnsi="Arial" w:cs="Arial"/>
        </w:rPr>
      </w:pPr>
      <w:r>
        <w:rPr>
          <w:rFonts w:ascii="Arial" w:eastAsia="Arial" w:hAnsi="Arial" w:cs="Arial"/>
        </w:rPr>
        <w:t xml:space="preserve">Scoring for (SZTPI-15) inventory. </w:t>
      </w:r>
    </w:p>
    <w:p w14:paraId="4BA6E870" w14:textId="77777777" w:rsidR="00DA4751" w:rsidRPr="00B038F3" w:rsidRDefault="00DA4751" w:rsidP="00DA4751">
      <w:pPr>
        <w:spacing w:beforeAutospacing="1" w:after="160" w:line="259" w:lineRule="auto"/>
        <w:rPr>
          <w:rFonts w:ascii="Arial" w:eastAsia="Arial" w:hAnsi="Arial" w:cs="Arial"/>
        </w:rPr>
      </w:pPr>
      <w:r w:rsidRPr="00B038F3">
        <w:rPr>
          <w:rFonts w:ascii="Arial" w:eastAsia="Arial" w:hAnsi="Arial" w:cs="Arial"/>
        </w:rPr>
        <w:t>Past negative: 1, 2, 3; Past positive: 4, 5, 6: Present fatalism: 7, 8, 9; Present</w:t>
      </w:r>
    </w:p>
    <w:p w14:paraId="5D2FF517" w14:textId="77777777" w:rsidR="00DA4751" w:rsidRDefault="00DA4751" w:rsidP="00DA4751">
      <w:pPr>
        <w:spacing w:beforeAutospacing="1"/>
        <w:rPr>
          <w:rFonts w:ascii="Arial" w:eastAsia="Arial" w:hAnsi="Arial" w:cs="Arial"/>
        </w:rPr>
      </w:pPr>
      <w:r w:rsidRPr="00B038F3">
        <w:rPr>
          <w:rFonts w:ascii="Arial" w:eastAsia="Arial" w:hAnsi="Arial" w:cs="Arial"/>
        </w:rPr>
        <w:t>hedonism: 10, 11, 12; Future: 13, 14, 15</w:t>
      </w:r>
    </w:p>
    <w:p w14:paraId="13DA5C7C" w14:textId="77777777" w:rsidR="00DA4751" w:rsidRDefault="00DA4751" w:rsidP="00DA4751">
      <w:pPr>
        <w:spacing w:beforeAutospacing="1"/>
        <w:rPr>
          <w:rFonts w:ascii="Arial" w:eastAsia="Arial" w:hAnsi="Arial" w:cs="Arial"/>
        </w:rPr>
      </w:pPr>
    </w:p>
    <w:p w14:paraId="3B1AAE74" w14:textId="77777777" w:rsidR="00DA4751" w:rsidRDefault="00DA4751" w:rsidP="00DA4751">
      <w:pPr>
        <w:spacing w:beforeAutospacing="1"/>
        <w:rPr>
          <w:rFonts w:ascii="Arial" w:eastAsia="Arial" w:hAnsi="Arial" w:cs="Arial"/>
        </w:rPr>
      </w:pPr>
    </w:p>
    <w:p w14:paraId="09A374D5" w14:textId="77777777" w:rsidR="00DA4751" w:rsidRDefault="00DA4751" w:rsidP="00DA4751">
      <w:pPr>
        <w:spacing w:beforeAutospacing="1"/>
        <w:rPr>
          <w:rFonts w:ascii="Arial" w:eastAsia="Arial" w:hAnsi="Arial" w:cs="Arial"/>
        </w:rPr>
      </w:pPr>
    </w:p>
    <w:p w14:paraId="5EC5B6F1" w14:textId="77777777" w:rsidR="00DA4751" w:rsidRDefault="00DA4751" w:rsidP="00DA4751">
      <w:pPr>
        <w:spacing w:beforeAutospacing="1"/>
        <w:rPr>
          <w:rFonts w:ascii="Arial" w:eastAsia="Arial" w:hAnsi="Arial" w:cs="Arial"/>
        </w:rPr>
      </w:pPr>
    </w:p>
    <w:p w14:paraId="620811CB" w14:textId="77777777" w:rsidR="00DA4751" w:rsidRDefault="00DA4751" w:rsidP="00DA4751">
      <w:pPr>
        <w:spacing w:beforeAutospacing="1"/>
        <w:rPr>
          <w:rFonts w:ascii="Arial" w:eastAsia="Arial" w:hAnsi="Arial" w:cs="Arial"/>
        </w:rPr>
      </w:pPr>
    </w:p>
    <w:p w14:paraId="6A9F7535" w14:textId="77777777" w:rsidR="00DA4751" w:rsidRDefault="00DA4751" w:rsidP="00DA4751">
      <w:pPr>
        <w:spacing w:beforeAutospacing="1"/>
        <w:rPr>
          <w:rFonts w:ascii="Arial" w:eastAsia="Arial" w:hAnsi="Arial" w:cs="Arial"/>
        </w:rPr>
      </w:pPr>
    </w:p>
    <w:p w14:paraId="026051A4" w14:textId="77777777" w:rsidR="00DA4751" w:rsidRDefault="00DA4751" w:rsidP="00DA4751">
      <w:pPr>
        <w:spacing w:beforeAutospacing="1"/>
        <w:rPr>
          <w:rFonts w:ascii="Arial" w:eastAsia="Arial" w:hAnsi="Arial" w:cs="Arial"/>
        </w:rPr>
      </w:pPr>
    </w:p>
    <w:p w14:paraId="4428BCD2" w14:textId="77777777" w:rsidR="00DA4751" w:rsidRDefault="00DA4751" w:rsidP="00DA4751">
      <w:pPr>
        <w:spacing w:beforeAutospacing="1"/>
        <w:rPr>
          <w:rFonts w:ascii="Arial" w:eastAsia="Arial" w:hAnsi="Arial" w:cs="Arial"/>
        </w:rPr>
      </w:pPr>
    </w:p>
    <w:p w14:paraId="69E09FA0" w14:textId="77777777" w:rsidR="00DA4751" w:rsidRDefault="00DA4751" w:rsidP="00DA4751">
      <w:pPr>
        <w:spacing w:beforeAutospacing="1"/>
        <w:rPr>
          <w:rFonts w:ascii="Arial" w:eastAsia="Arial" w:hAnsi="Arial" w:cs="Arial"/>
        </w:rPr>
      </w:pPr>
    </w:p>
    <w:p w14:paraId="6958BE13" w14:textId="77777777" w:rsidR="00DA4751" w:rsidRDefault="00DA4751" w:rsidP="00DA4751">
      <w:pPr>
        <w:spacing w:beforeAutospacing="1"/>
        <w:rPr>
          <w:rFonts w:ascii="Arial" w:eastAsia="Arial" w:hAnsi="Arial" w:cs="Arial"/>
        </w:rPr>
      </w:pPr>
    </w:p>
    <w:p w14:paraId="0C80CFE6" w14:textId="77777777" w:rsidR="00DA4751" w:rsidRDefault="00DA4751" w:rsidP="00DA4751">
      <w:pPr>
        <w:spacing w:beforeAutospacing="1"/>
        <w:rPr>
          <w:rFonts w:ascii="Arial" w:eastAsia="Arial" w:hAnsi="Arial" w:cs="Arial"/>
        </w:rPr>
      </w:pPr>
    </w:p>
    <w:p w14:paraId="44B45ABC" w14:textId="77777777" w:rsidR="00DA4751" w:rsidRDefault="00DA4751" w:rsidP="00DA4751">
      <w:pPr>
        <w:spacing w:beforeAutospacing="1"/>
        <w:rPr>
          <w:rFonts w:ascii="Arial" w:eastAsia="Arial" w:hAnsi="Arial" w:cs="Arial"/>
        </w:rPr>
      </w:pPr>
    </w:p>
    <w:p w14:paraId="5609B044" w14:textId="77777777" w:rsidR="00DA4751" w:rsidRDefault="00DA4751" w:rsidP="00DA4751">
      <w:pPr>
        <w:spacing w:beforeAutospacing="1"/>
        <w:rPr>
          <w:rFonts w:ascii="Arial" w:eastAsia="Arial" w:hAnsi="Arial" w:cs="Arial"/>
        </w:rPr>
      </w:pPr>
    </w:p>
    <w:p w14:paraId="4CBC15F7" w14:textId="77777777" w:rsidR="00DA4751" w:rsidRDefault="00DA4751" w:rsidP="00DA4751">
      <w:pPr>
        <w:spacing w:beforeAutospacing="1"/>
        <w:rPr>
          <w:rFonts w:ascii="Arial" w:eastAsia="Arial" w:hAnsi="Arial" w:cs="Arial"/>
        </w:rPr>
      </w:pPr>
    </w:p>
    <w:p w14:paraId="66A388D5" w14:textId="1F6CDED3" w:rsidR="00DA4751" w:rsidRDefault="00DA4751" w:rsidP="00DA4751">
      <w:pPr>
        <w:spacing w:beforeAutospacing="1"/>
        <w:rPr>
          <w:rFonts w:ascii="Arial" w:eastAsia="Arial" w:hAnsi="Arial" w:cs="Arial"/>
        </w:rPr>
      </w:pPr>
    </w:p>
    <w:p w14:paraId="2EAD1068" w14:textId="405B31C2" w:rsidR="00624FBC" w:rsidRDefault="00624FBC" w:rsidP="00DA4751">
      <w:pPr>
        <w:spacing w:beforeAutospacing="1"/>
        <w:rPr>
          <w:rFonts w:ascii="Arial" w:eastAsia="Arial" w:hAnsi="Arial" w:cs="Arial"/>
        </w:rPr>
      </w:pPr>
    </w:p>
    <w:p w14:paraId="0590C05D" w14:textId="1D305DF2" w:rsidR="00624FBC" w:rsidRDefault="00624FBC" w:rsidP="00DA4751">
      <w:pPr>
        <w:spacing w:beforeAutospacing="1"/>
        <w:rPr>
          <w:rFonts w:ascii="Arial" w:eastAsia="Arial" w:hAnsi="Arial" w:cs="Arial"/>
        </w:rPr>
      </w:pPr>
    </w:p>
    <w:p w14:paraId="6390BC31" w14:textId="4290953E" w:rsidR="00624FBC" w:rsidRDefault="00624FBC" w:rsidP="00DA4751">
      <w:pPr>
        <w:spacing w:beforeAutospacing="1"/>
        <w:rPr>
          <w:rFonts w:ascii="Arial" w:eastAsia="Arial" w:hAnsi="Arial" w:cs="Arial"/>
        </w:rPr>
      </w:pPr>
    </w:p>
    <w:p w14:paraId="3FBA4583" w14:textId="68099232" w:rsidR="00624FBC" w:rsidRDefault="00624FBC" w:rsidP="00DA4751">
      <w:pPr>
        <w:spacing w:beforeAutospacing="1"/>
        <w:rPr>
          <w:rFonts w:ascii="Arial" w:eastAsia="Arial" w:hAnsi="Arial" w:cs="Arial"/>
        </w:rPr>
      </w:pPr>
    </w:p>
    <w:p w14:paraId="523A7FAD" w14:textId="2940DED3" w:rsidR="00624FBC" w:rsidRDefault="00624FBC" w:rsidP="00DA4751">
      <w:pPr>
        <w:spacing w:beforeAutospacing="1"/>
        <w:rPr>
          <w:rFonts w:ascii="Arial" w:eastAsia="Arial" w:hAnsi="Arial" w:cs="Arial"/>
        </w:rPr>
      </w:pPr>
    </w:p>
    <w:p w14:paraId="38B1095D" w14:textId="7AC0FDE9" w:rsidR="00624FBC" w:rsidRDefault="00624FBC" w:rsidP="00DA4751">
      <w:pPr>
        <w:spacing w:beforeAutospacing="1"/>
        <w:rPr>
          <w:rFonts w:ascii="Arial" w:eastAsia="Arial" w:hAnsi="Arial" w:cs="Arial"/>
        </w:rPr>
      </w:pPr>
    </w:p>
    <w:p w14:paraId="58D9DEA3" w14:textId="393EEAF5" w:rsidR="00624FBC" w:rsidRDefault="00624FBC" w:rsidP="00DA4751">
      <w:pPr>
        <w:spacing w:beforeAutospacing="1"/>
        <w:rPr>
          <w:rFonts w:ascii="Arial" w:eastAsia="Arial" w:hAnsi="Arial" w:cs="Arial"/>
        </w:rPr>
      </w:pPr>
    </w:p>
    <w:p w14:paraId="3DC88761" w14:textId="77777777" w:rsidR="00624FBC" w:rsidRDefault="00624FBC" w:rsidP="00DA4751">
      <w:pPr>
        <w:spacing w:beforeAutospacing="1"/>
        <w:rPr>
          <w:rFonts w:ascii="Arial" w:eastAsia="Arial" w:hAnsi="Arial" w:cs="Arial"/>
        </w:rPr>
      </w:pPr>
    </w:p>
    <w:p w14:paraId="2AC546FF" w14:textId="77777777" w:rsidR="00DA4751" w:rsidRDefault="00DA4751" w:rsidP="00DA4751">
      <w:pPr>
        <w:spacing w:beforeAutospacing="1"/>
        <w:rPr>
          <w:rFonts w:ascii="Arial" w:eastAsia="Arial" w:hAnsi="Arial" w:cs="Arial"/>
        </w:rPr>
      </w:pPr>
    </w:p>
    <w:p w14:paraId="6D416286" w14:textId="77777777" w:rsidR="00DA4751" w:rsidRDefault="00DA4751" w:rsidP="00DA4751">
      <w:pPr>
        <w:spacing w:beforeAutospacing="1"/>
        <w:rPr>
          <w:rFonts w:ascii="Arial" w:eastAsia="Arial" w:hAnsi="Arial" w:cs="Arial"/>
        </w:rPr>
      </w:pPr>
      <w:r>
        <w:rPr>
          <w:rFonts w:ascii="Arial" w:eastAsia="Arial" w:hAnsi="Arial" w:cs="Arial"/>
        </w:rPr>
        <w:t xml:space="preserve">Appendix 3: </w:t>
      </w:r>
      <w:proofErr w:type="spellStart"/>
      <w:r>
        <w:rPr>
          <w:rFonts w:ascii="Arial" w:eastAsia="Arial" w:hAnsi="Arial" w:cs="Arial"/>
        </w:rPr>
        <w:t>Lubben</w:t>
      </w:r>
      <w:proofErr w:type="spellEnd"/>
      <w:r>
        <w:rPr>
          <w:rFonts w:ascii="Arial" w:eastAsia="Arial" w:hAnsi="Arial" w:cs="Arial"/>
        </w:rPr>
        <w:t xml:space="preserve"> social network scale - Revised (LSNS-R)</w:t>
      </w:r>
    </w:p>
    <w:p w14:paraId="006DB03C" w14:textId="77777777" w:rsidR="00DA4751" w:rsidRPr="00F732A2" w:rsidRDefault="00DA4751" w:rsidP="00DA4751">
      <w:pPr>
        <w:spacing w:beforeAutospacing="1"/>
        <w:rPr>
          <w:rFonts w:ascii="Arial" w:eastAsia="Arial" w:hAnsi="Arial" w:cs="Arial"/>
        </w:rPr>
      </w:pPr>
      <w:r>
        <w:rPr>
          <w:rFonts w:ascii="Arial" w:eastAsia="Arial" w:hAnsi="Arial" w:cs="Arial"/>
        </w:rPr>
        <w:t>(</w:t>
      </w:r>
      <w:proofErr w:type="spellStart"/>
      <w:r>
        <w:rPr>
          <w:rFonts w:ascii="Arial" w:eastAsia="Arial" w:hAnsi="Arial" w:cs="Arial"/>
        </w:rPr>
        <w:t>Lubben</w:t>
      </w:r>
      <w:proofErr w:type="spellEnd"/>
      <w:r>
        <w:rPr>
          <w:rFonts w:ascii="Arial" w:eastAsia="Arial" w:hAnsi="Arial" w:cs="Arial"/>
        </w:rPr>
        <w:t xml:space="preserve"> et al; 2006)</w:t>
      </w:r>
    </w:p>
    <w:p w14:paraId="0B0EA386" w14:textId="77777777" w:rsidR="00DA4751" w:rsidRDefault="00DA4751" w:rsidP="00DA4751">
      <w:pPr>
        <w:spacing w:beforeAutospacing="1"/>
        <w:rPr>
          <w:rFonts w:ascii="Arial" w:eastAsia="Arial" w:hAnsi="Arial" w:cs="Arial"/>
        </w:rPr>
      </w:pPr>
      <w:r w:rsidRPr="00F732A2">
        <w:rPr>
          <w:rFonts w:ascii="Arial" w:eastAsia="Arial" w:hAnsi="Arial" w:cs="Arial"/>
        </w:rPr>
        <w:t xml:space="preserve">About: This scale is a self-report measure of social engagement including family and friends. </w:t>
      </w:r>
      <w:r>
        <w:rPr>
          <w:rFonts w:ascii="Arial" w:eastAsia="Arial" w:hAnsi="Arial" w:cs="Arial"/>
        </w:rPr>
        <w:t>For this study we will be using the 12-item scale.</w:t>
      </w:r>
      <w:r w:rsidRPr="00F732A2">
        <w:rPr>
          <w:rFonts w:ascii="Arial" w:eastAsia="Arial" w:hAnsi="Arial" w:cs="Arial"/>
        </w:rPr>
        <w:t xml:space="preserve">  </w:t>
      </w:r>
    </w:p>
    <w:p w14:paraId="4BA40839" w14:textId="77777777" w:rsidR="00DA4751" w:rsidRPr="0052729C" w:rsidRDefault="00DA4751" w:rsidP="00DA4751">
      <w:pPr>
        <w:spacing w:beforeAutospacing="1"/>
        <w:rPr>
          <w:rFonts w:ascii="Arial" w:eastAsia="Arial" w:hAnsi="Arial" w:cs="Arial"/>
        </w:rPr>
      </w:pPr>
      <w:r>
        <w:rPr>
          <w:rFonts w:ascii="Arial" w:eastAsia="Arial" w:hAnsi="Arial" w:cs="Arial"/>
        </w:rPr>
        <w:t>Questionnaire</w:t>
      </w:r>
    </w:p>
    <w:p w14:paraId="6EDC4F0E" w14:textId="77777777" w:rsidR="00DA4751" w:rsidRPr="0080584C" w:rsidRDefault="00DA4751" w:rsidP="00DA4751">
      <w:pPr>
        <w:spacing w:beforeAutospacing="1"/>
        <w:rPr>
          <w:rFonts w:ascii="Arial" w:eastAsia="Arial" w:hAnsi="Arial" w:cs="Arial"/>
          <w:i/>
          <w:iCs/>
        </w:rPr>
      </w:pPr>
      <w:r w:rsidRPr="0080584C">
        <w:rPr>
          <w:rFonts w:ascii="Arial" w:eastAsia="Arial" w:hAnsi="Arial" w:cs="Arial"/>
          <w:i/>
          <w:iCs/>
        </w:rPr>
        <w:t xml:space="preserve">FAMILY: Considering the people to whom you are related by birth, marriage, adoption, etc… </w:t>
      </w:r>
    </w:p>
    <w:p w14:paraId="14D1B43D"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1. How many relatives do you see or hear from at least once a month? </w:t>
      </w:r>
    </w:p>
    <w:p w14:paraId="4BFC4E38"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 0 = none 1 = one 2 = two 3 = three or four 4 = five thru eight 5 = nine or more </w:t>
      </w:r>
    </w:p>
    <w:p w14:paraId="29518DD1"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 2. How often do you see or hear from the relative with whom you have the most contact? </w:t>
      </w:r>
    </w:p>
    <w:p w14:paraId="38BA4BBD"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 0 = less than monthly 1 = monthly 2 = few times a month 3 = weekly 4 = few times a week 5 = daily </w:t>
      </w:r>
    </w:p>
    <w:p w14:paraId="5DF87011"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 3. How many relatives do you feel at ease with that you can talk about private matters? </w:t>
      </w:r>
    </w:p>
    <w:p w14:paraId="1EF03749"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 0 = none 1 = one 2 = two 3 = three or four 4 = five thru eight 5 = nine or more </w:t>
      </w:r>
    </w:p>
    <w:p w14:paraId="0085AFB5"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 4. How many relatives do you feel close to such that you could call on them for help? </w:t>
      </w:r>
    </w:p>
    <w:p w14:paraId="23B27179"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 0 = none 1 = one 2 = two 3 = three or four 4 = five thru eight 5 = nine or more </w:t>
      </w:r>
    </w:p>
    <w:p w14:paraId="0FB7E3B6"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 5. When one of your relatives has an important decision to make, how often do they talk to you about it? </w:t>
      </w:r>
    </w:p>
    <w:p w14:paraId="1CA7774D"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 0 = never 1 = seldom 2 = sometimes 3 = often 4 = very often 5 = always </w:t>
      </w:r>
    </w:p>
    <w:p w14:paraId="5F988D50"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 6. How often is one of your relatives available for you to talk to when you have an important decision to make? </w:t>
      </w:r>
    </w:p>
    <w:p w14:paraId="7A72316E"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 0 = never 1 = seldom 2 = sometimes 3 = often 4 = very often 5 = always </w:t>
      </w:r>
    </w:p>
    <w:p w14:paraId="09DF38C2" w14:textId="77777777" w:rsidR="00DA4751" w:rsidRPr="0080584C" w:rsidRDefault="00DA4751" w:rsidP="00DA4751">
      <w:pPr>
        <w:spacing w:beforeAutospacing="1"/>
        <w:rPr>
          <w:rFonts w:ascii="Arial" w:eastAsia="Arial" w:hAnsi="Arial" w:cs="Arial"/>
          <w:i/>
          <w:iCs/>
        </w:rPr>
      </w:pPr>
      <w:r w:rsidRPr="0052729C">
        <w:rPr>
          <w:rFonts w:ascii="Arial" w:eastAsia="Arial" w:hAnsi="Arial" w:cs="Arial"/>
        </w:rPr>
        <w:t xml:space="preserve"> </w:t>
      </w:r>
      <w:r w:rsidRPr="0080584C">
        <w:rPr>
          <w:rFonts w:ascii="Arial" w:eastAsia="Arial" w:hAnsi="Arial" w:cs="Arial"/>
          <w:i/>
          <w:iCs/>
        </w:rPr>
        <w:t xml:space="preserve">FRIENDSHIPS: Considering </w:t>
      </w:r>
      <w:proofErr w:type="gramStart"/>
      <w:r w:rsidRPr="0080584C">
        <w:rPr>
          <w:rFonts w:ascii="Arial" w:eastAsia="Arial" w:hAnsi="Arial" w:cs="Arial"/>
          <w:i/>
          <w:iCs/>
        </w:rPr>
        <w:t>all of</w:t>
      </w:r>
      <w:proofErr w:type="gramEnd"/>
      <w:r w:rsidRPr="0080584C">
        <w:rPr>
          <w:rFonts w:ascii="Arial" w:eastAsia="Arial" w:hAnsi="Arial" w:cs="Arial"/>
          <w:i/>
          <w:iCs/>
        </w:rPr>
        <w:t xml:space="preserve"> your friends including those who live in your neighbourhood… </w:t>
      </w:r>
    </w:p>
    <w:p w14:paraId="53911E40"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7. How many of your friends do you see or hear from at least once a month? </w:t>
      </w:r>
    </w:p>
    <w:p w14:paraId="01426ACD" w14:textId="77777777" w:rsidR="00DA4751" w:rsidRDefault="00DA4751" w:rsidP="00DA4751">
      <w:pPr>
        <w:spacing w:beforeAutospacing="1"/>
        <w:rPr>
          <w:rFonts w:ascii="Arial" w:eastAsia="Arial" w:hAnsi="Arial" w:cs="Arial"/>
        </w:rPr>
      </w:pPr>
      <w:r w:rsidRPr="0052729C">
        <w:rPr>
          <w:rFonts w:ascii="Arial" w:eastAsia="Arial" w:hAnsi="Arial" w:cs="Arial"/>
        </w:rPr>
        <w:t xml:space="preserve"> 0 = none 1 = one 2 = two 3 = three or four 4 = five thru eight 5 = nine or more </w:t>
      </w:r>
    </w:p>
    <w:p w14:paraId="6C07DD03"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8. How often do you see or hear from the friend with whom you have the most contact? </w:t>
      </w:r>
    </w:p>
    <w:p w14:paraId="04B6B22F"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 0 = less than monthly 1 = monthly 2 = few times a month 3 = weekly 4 = few times a week 5 = daily </w:t>
      </w:r>
    </w:p>
    <w:p w14:paraId="6FDE57EA"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9. How many friends do you feel at ease with that you can talk about private matters? </w:t>
      </w:r>
    </w:p>
    <w:p w14:paraId="3FDF979B"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 0 = none 1 = one 2 = two 3 = three or four 4 = five thru eight 5 = nine or more </w:t>
      </w:r>
    </w:p>
    <w:p w14:paraId="7FC7E8DA"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 10. How many friends do you feel close to such that you could call on them for help? </w:t>
      </w:r>
    </w:p>
    <w:p w14:paraId="333CE157"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 0 = none 1 = one 2 = two 3 = three or four 4 = five thru eight 5 = nine or more </w:t>
      </w:r>
    </w:p>
    <w:p w14:paraId="4BCC0732" w14:textId="77777777" w:rsidR="00624FBC" w:rsidRDefault="00624FBC" w:rsidP="00DA4751">
      <w:pPr>
        <w:spacing w:beforeAutospacing="1"/>
        <w:rPr>
          <w:rFonts w:ascii="Arial" w:eastAsia="Arial" w:hAnsi="Arial" w:cs="Arial"/>
        </w:rPr>
      </w:pPr>
    </w:p>
    <w:p w14:paraId="419DA10B" w14:textId="50FE6DED" w:rsidR="00DA4751" w:rsidRPr="0052729C" w:rsidRDefault="00DA4751" w:rsidP="00DA4751">
      <w:pPr>
        <w:spacing w:beforeAutospacing="1"/>
        <w:rPr>
          <w:rFonts w:ascii="Arial" w:eastAsia="Arial" w:hAnsi="Arial" w:cs="Arial"/>
        </w:rPr>
      </w:pPr>
      <w:r w:rsidRPr="0052729C">
        <w:rPr>
          <w:rFonts w:ascii="Arial" w:eastAsia="Arial" w:hAnsi="Arial" w:cs="Arial"/>
        </w:rPr>
        <w:lastRenderedPageBreak/>
        <w:t xml:space="preserve">  11. When one of your friends has an important decision to make, how often do they talk to you about it? </w:t>
      </w:r>
    </w:p>
    <w:p w14:paraId="5738060D"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 0 = never 1 = seldom 2 = sometimes 3 = often 4 = very often 5 = always </w:t>
      </w:r>
    </w:p>
    <w:p w14:paraId="1B4CFF82" w14:textId="77777777" w:rsidR="00DA4751" w:rsidRPr="0052729C" w:rsidRDefault="00DA4751" w:rsidP="00DA4751">
      <w:pPr>
        <w:spacing w:beforeAutospacing="1"/>
        <w:rPr>
          <w:rFonts w:ascii="Arial" w:eastAsia="Arial" w:hAnsi="Arial" w:cs="Arial"/>
        </w:rPr>
      </w:pPr>
      <w:r w:rsidRPr="0052729C">
        <w:rPr>
          <w:rFonts w:ascii="Arial" w:eastAsia="Arial" w:hAnsi="Arial" w:cs="Arial"/>
        </w:rPr>
        <w:t xml:space="preserve">  12. How often is one of your friends available for you to talk to when you have an important decision to make? </w:t>
      </w:r>
    </w:p>
    <w:p w14:paraId="73F2EF72" w14:textId="77777777" w:rsidR="00DA4751" w:rsidRDefault="00DA4751" w:rsidP="00DA4751">
      <w:pPr>
        <w:spacing w:beforeAutospacing="1"/>
        <w:rPr>
          <w:rFonts w:ascii="Arial" w:eastAsia="Arial" w:hAnsi="Arial" w:cs="Arial"/>
        </w:rPr>
      </w:pPr>
      <w:r w:rsidRPr="0052729C">
        <w:rPr>
          <w:rFonts w:ascii="Arial" w:eastAsia="Arial" w:hAnsi="Arial" w:cs="Arial"/>
        </w:rPr>
        <w:t xml:space="preserve"> 0 = never 1 = seldom 2 = sometimes 3 = often 4 = very often 5 = always </w:t>
      </w:r>
    </w:p>
    <w:p w14:paraId="49D8E4B8" w14:textId="77777777" w:rsidR="00DA4751" w:rsidRPr="00F732A2" w:rsidRDefault="00DA4751" w:rsidP="00DA4751">
      <w:pPr>
        <w:spacing w:beforeAutospacing="1"/>
        <w:rPr>
          <w:rFonts w:ascii="Arial" w:eastAsia="Arial" w:hAnsi="Arial" w:cs="Arial"/>
        </w:rPr>
      </w:pPr>
      <w:r w:rsidRPr="00F732A2">
        <w:rPr>
          <w:rFonts w:ascii="Arial" w:eastAsia="Arial" w:hAnsi="Arial" w:cs="Arial"/>
        </w:rPr>
        <w:t xml:space="preserve"> </w:t>
      </w:r>
    </w:p>
    <w:p w14:paraId="20CB4DDF" w14:textId="77777777" w:rsidR="00DA4751" w:rsidRDefault="00DA4751" w:rsidP="00DA4751">
      <w:pPr>
        <w:spacing w:line="259" w:lineRule="auto"/>
        <w:ind w:left="-5"/>
      </w:pPr>
      <w:r>
        <w:rPr>
          <w:rFonts w:ascii="Arial" w:eastAsia="Arial" w:hAnsi="Arial" w:cs="Arial"/>
          <w:b/>
          <w:sz w:val="28"/>
        </w:rPr>
        <w:t xml:space="preserve">Scoring:  </w:t>
      </w:r>
    </w:p>
    <w:tbl>
      <w:tblPr>
        <w:tblStyle w:val="TableGrid0"/>
        <w:tblW w:w="9575" w:type="dxa"/>
        <w:tblInd w:w="-107" w:type="dxa"/>
        <w:tblCellMar>
          <w:top w:w="9" w:type="dxa"/>
          <w:left w:w="107" w:type="dxa"/>
          <w:right w:w="51" w:type="dxa"/>
        </w:tblCellMar>
        <w:tblLook w:val="04A0" w:firstRow="1" w:lastRow="0" w:firstColumn="1" w:lastColumn="0" w:noHBand="0" w:noVBand="1"/>
      </w:tblPr>
      <w:tblGrid>
        <w:gridCol w:w="1752"/>
        <w:gridCol w:w="1244"/>
        <w:gridCol w:w="1243"/>
        <w:gridCol w:w="1484"/>
        <w:gridCol w:w="1246"/>
        <w:gridCol w:w="1364"/>
        <w:gridCol w:w="1242"/>
      </w:tblGrid>
      <w:tr w:rsidR="00DA4751" w14:paraId="0D625AB5" w14:textId="77777777" w:rsidTr="00020032">
        <w:trPr>
          <w:trHeight w:val="332"/>
        </w:trPr>
        <w:tc>
          <w:tcPr>
            <w:tcW w:w="1753" w:type="dxa"/>
            <w:tcBorders>
              <w:top w:val="single" w:sz="4" w:space="0" w:color="000000"/>
              <w:left w:val="single" w:sz="4" w:space="0" w:color="000000"/>
              <w:bottom w:val="single" w:sz="4" w:space="0" w:color="000000"/>
              <w:right w:val="single" w:sz="4" w:space="0" w:color="000000"/>
            </w:tcBorders>
            <w:shd w:val="clear" w:color="auto" w:fill="D9D9D9"/>
          </w:tcPr>
          <w:p w14:paraId="3277347C" w14:textId="77777777" w:rsidR="00DA4751" w:rsidRDefault="00DA4751" w:rsidP="00020032">
            <w:pPr>
              <w:spacing w:line="259" w:lineRule="auto"/>
            </w:pPr>
            <w:r>
              <w:rPr>
                <w:rFonts w:ascii="Arial" w:eastAsia="Arial" w:hAnsi="Arial" w:cs="Arial"/>
                <w:b/>
                <w:sz w:val="28"/>
              </w:rPr>
              <w:t xml:space="preserve"> </w:t>
            </w:r>
          </w:p>
        </w:tc>
        <w:tc>
          <w:tcPr>
            <w:tcW w:w="7822" w:type="dxa"/>
            <w:gridSpan w:val="6"/>
            <w:tcBorders>
              <w:top w:val="single" w:sz="4" w:space="0" w:color="000000"/>
              <w:left w:val="single" w:sz="4" w:space="0" w:color="000000"/>
              <w:bottom w:val="single" w:sz="4" w:space="0" w:color="000000"/>
              <w:right w:val="single" w:sz="4" w:space="0" w:color="000000"/>
            </w:tcBorders>
            <w:shd w:val="clear" w:color="auto" w:fill="D9D9D9"/>
          </w:tcPr>
          <w:p w14:paraId="22255609" w14:textId="77777777" w:rsidR="00DA4751" w:rsidRDefault="00DA4751" w:rsidP="00020032">
            <w:pPr>
              <w:spacing w:line="259" w:lineRule="auto"/>
              <w:ind w:left="20"/>
              <w:jc w:val="both"/>
            </w:pPr>
            <w:r>
              <w:rPr>
                <w:rFonts w:ascii="Arial" w:eastAsia="Arial" w:hAnsi="Arial" w:cs="Arial"/>
                <w:b/>
                <w:sz w:val="28"/>
              </w:rPr>
              <w:t xml:space="preserve">Less Social Engagement            More Social Engagement </w:t>
            </w:r>
          </w:p>
        </w:tc>
      </w:tr>
      <w:tr w:rsidR="00DA4751" w14:paraId="126130FC" w14:textId="77777777" w:rsidTr="00020032">
        <w:trPr>
          <w:trHeight w:val="654"/>
        </w:trPr>
        <w:tc>
          <w:tcPr>
            <w:tcW w:w="1753" w:type="dxa"/>
            <w:tcBorders>
              <w:top w:val="single" w:sz="4" w:space="0" w:color="000000"/>
              <w:left w:val="single" w:sz="4" w:space="0" w:color="000000"/>
              <w:bottom w:val="single" w:sz="4" w:space="0" w:color="000000"/>
              <w:right w:val="single" w:sz="4" w:space="0" w:color="000000"/>
            </w:tcBorders>
          </w:tcPr>
          <w:p w14:paraId="113E9784" w14:textId="77777777" w:rsidR="00DA4751" w:rsidRDefault="00DA4751" w:rsidP="00020032">
            <w:pPr>
              <w:spacing w:line="259" w:lineRule="auto"/>
            </w:pPr>
            <w:r>
              <w:rPr>
                <w:sz w:val="28"/>
              </w:rPr>
              <w:t xml:space="preserve">All </w:t>
            </w:r>
          </w:p>
          <w:p w14:paraId="29475A8D" w14:textId="77777777" w:rsidR="00DA4751" w:rsidRDefault="00DA4751" w:rsidP="00020032">
            <w:pPr>
              <w:spacing w:line="259" w:lineRule="auto"/>
            </w:pPr>
            <w:r>
              <w:rPr>
                <w:sz w:val="28"/>
              </w:rPr>
              <w:t xml:space="preserve">questions </w:t>
            </w:r>
          </w:p>
        </w:tc>
        <w:tc>
          <w:tcPr>
            <w:tcW w:w="1244" w:type="dxa"/>
            <w:tcBorders>
              <w:top w:val="single" w:sz="4" w:space="0" w:color="000000"/>
              <w:left w:val="single" w:sz="4" w:space="0" w:color="000000"/>
              <w:bottom w:val="single" w:sz="4" w:space="0" w:color="000000"/>
              <w:right w:val="single" w:sz="4" w:space="0" w:color="000000"/>
            </w:tcBorders>
          </w:tcPr>
          <w:p w14:paraId="3169A485" w14:textId="77777777" w:rsidR="00DA4751" w:rsidRDefault="00DA4751" w:rsidP="00020032">
            <w:pPr>
              <w:spacing w:line="259" w:lineRule="auto"/>
              <w:ind w:right="58"/>
              <w:jc w:val="center"/>
            </w:pPr>
            <w:r>
              <w:rPr>
                <w:sz w:val="28"/>
              </w:rPr>
              <w:t>0</w:t>
            </w:r>
            <w:r>
              <w:rPr>
                <w:rFonts w:ascii="Arial" w:eastAsia="Arial" w:hAnsi="Arial" w:cs="Arial"/>
                <w:b/>
                <w:sz w:val="28"/>
              </w:rPr>
              <w:t xml:space="preserve"> </w:t>
            </w:r>
          </w:p>
        </w:tc>
        <w:tc>
          <w:tcPr>
            <w:tcW w:w="1243" w:type="dxa"/>
            <w:tcBorders>
              <w:top w:val="single" w:sz="4" w:space="0" w:color="000000"/>
              <w:left w:val="single" w:sz="4" w:space="0" w:color="000000"/>
              <w:bottom w:val="single" w:sz="4" w:space="0" w:color="000000"/>
              <w:right w:val="single" w:sz="4" w:space="0" w:color="000000"/>
            </w:tcBorders>
          </w:tcPr>
          <w:p w14:paraId="3CD95F3A" w14:textId="77777777" w:rsidR="00DA4751" w:rsidRDefault="00DA4751" w:rsidP="00020032">
            <w:pPr>
              <w:spacing w:line="259" w:lineRule="auto"/>
              <w:ind w:right="58"/>
              <w:jc w:val="center"/>
            </w:pPr>
            <w:r>
              <w:rPr>
                <w:sz w:val="28"/>
              </w:rPr>
              <w:t>1</w:t>
            </w:r>
            <w:r>
              <w:rPr>
                <w:rFonts w:ascii="Arial" w:eastAsia="Arial" w:hAnsi="Arial" w:cs="Arial"/>
                <w:b/>
                <w:sz w:val="28"/>
              </w:rPr>
              <w:t xml:space="preserve"> </w:t>
            </w:r>
          </w:p>
        </w:tc>
        <w:tc>
          <w:tcPr>
            <w:tcW w:w="1484" w:type="dxa"/>
            <w:tcBorders>
              <w:top w:val="single" w:sz="4" w:space="0" w:color="000000"/>
              <w:left w:val="single" w:sz="4" w:space="0" w:color="000000"/>
              <w:bottom w:val="single" w:sz="4" w:space="0" w:color="000000"/>
              <w:right w:val="single" w:sz="4" w:space="0" w:color="000000"/>
            </w:tcBorders>
          </w:tcPr>
          <w:p w14:paraId="7A2716E6" w14:textId="77777777" w:rsidR="00DA4751" w:rsidRDefault="00DA4751" w:rsidP="00020032">
            <w:pPr>
              <w:spacing w:line="259" w:lineRule="auto"/>
              <w:ind w:right="58"/>
              <w:jc w:val="center"/>
            </w:pPr>
            <w:r>
              <w:rPr>
                <w:sz w:val="28"/>
              </w:rPr>
              <w:t>2</w:t>
            </w:r>
            <w:r>
              <w:rPr>
                <w:rFonts w:ascii="Arial" w:eastAsia="Arial" w:hAnsi="Arial" w:cs="Arial"/>
                <w:b/>
                <w:sz w:val="28"/>
              </w:rPr>
              <w:t xml:space="preserve"> </w:t>
            </w:r>
          </w:p>
        </w:tc>
        <w:tc>
          <w:tcPr>
            <w:tcW w:w="1246" w:type="dxa"/>
            <w:tcBorders>
              <w:top w:val="single" w:sz="4" w:space="0" w:color="000000"/>
              <w:left w:val="single" w:sz="4" w:space="0" w:color="000000"/>
              <w:bottom w:val="single" w:sz="4" w:space="0" w:color="000000"/>
              <w:right w:val="single" w:sz="4" w:space="0" w:color="000000"/>
            </w:tcBorders>
          </w:tcPr>
          <w:p w14:paraId="48A665CC" w14:textId="77777777" w:rsidR="00DA4751" w:rsidRDefault="00DA4751" w:rsidP="00020032">
            <w:pPr>
              <w:spacing w:line="259" w:lineRule="auto"/>
              <w:ind w:right="55"/>
              <w:jc w:val="center"/>
            </w:pPr>
            <w:r>
              <w:rPr>
                <w:sz w:val="28"/>
              </w:rPr>
              <w:t>3</w:t>
            </w:r>
            <w:r>
              <w:rPr>
                <w:rFonts w:ascii="Arial" w:eastAsia="Arial" w:hAnsi="Arial" w:cs="Arial"/>
                <w:b/>
                <w:sz w:val="28"/>
              </w:rPr>
              <w:t xml:space="preserve"> </w:t>
            </w:r>
          </w:p>
        </w:tc>
        <w:tc>
          <w:tcPr>
            <w:tcW w:w="1364" w:type="dxa"/>
            <w:tcBorders>
              <w:top w:val="single" w:sz="4" w:space="0" w:color="000000"/>
              <w:left w:val="single" w:sz="4" w:space="0" w:color="000000"/>
              <w:bottom w:val="single" w:sz="4" w:space="0" w:color="000000"/>
              <w:right w:val="single" w:sz="4" w:space="0" w:color="000000"/>
            </w:tcBorders>
          </w:tcPr>
          <w:p w14:paraId="329C20D9" w14:textId="77777777" w:rsidR="00DA4751" w:rsidRDefault="00DA4751" w:rsidP="00020032">
            <w:pPr>
              <w:spacing w:line="259" w:lineRule="auto"/>
              <w:ind w:right="58"/>
              <w:jc w:val="center"/>
            </w:pPr>
            <w:r>
              <w:rPr>
                <w:sz w:val="28"/>
              </w:rPr>
              <w:t>4</w:t>
            </w:r>
            <w:r>
              <w:rPr>
                <w:rFonts w:ascii="Arial" w:eastAsia="Arial" w:hAnsi="Arial" w:cs="Arial"/>
                <w:b/>
                <w:sz w:val="28"/>
              </w:rPr>
              <w:t xml:space="preserve"> </w:t>
            </w:r>
          </w:p>
        </w:tc>
        <w:tc>
          <w:tcPr>
            <w:tcW w:w="1242" w:type="dxa"/>
            <w:tcBorders>
              <w:top w:val="single" w:sz="4" w:space="0" w:color="000000"/>
              <w:left w:val="single" w:sz="4" w:space="0" w:color="000000"/>
              <w:bottom w:val="single" w:sz="4" w:space="0" w:color="000000"/>
              <w:right w:val="single" w:sz="4" w:space="0" w:color="000000"/>
            </w:tcBorders>
          </w:tcPr>
          <w:p w14:paraId="2AA4E13A" w14:textId="77777777" w:rsidR="00DA4751" w:rsidRDefault="00DA4751" w:rsidP="00020032">
            <w:pPr>
              <w:spacing w:line="259" w:lineRule="auto"/>
              <w:ind w:right="56"/>
              <w:jc w:val="center"/>
            </w:pPr>
            <w:r>
              <w:rPr>
                <w:sz w:val="28"/>
              </w:rPr>
              <w:t xml:space="preserve">5 </w:t>
            </w:r>
          </w:p>
        </w:tc>
      </w:tr>
    </w:tbl>
    <w:p w14:paraId="35A0EEE4" w14:textId="77777777" w:rsidR="00DA4751" w:rsidRPr="00F732A2" w:rsidRDefault="00DA4751" w:rsidP="00DA4751">
      <w:pPr>
        <w:spacing w:beforeAutospacing="1"/>
        <w:rPr>
          <w:rFonts w:ascii="Arial" w:eastAsia="Arial" w:hAnsi="Arial" w:cs="Arial"/>
        </w:rPr>
      </w:pPr>
    </w:p>
    <w:p w14:paraId="79F97545" w14:textId="77777777" w:rsidR="00DA4751" w:rsidRDefault="00DA4751" w:rsidP="00DA4751">
      <w:pPr>
        <w:spacing w:beforeAutospacing="1" w:after="160" w:line="259" w:lineRule="auto"/>
        <w:rPr>
          <w:rFonts w:ascii="Arial" w:eastAsia="Arial" w:hAnsi="Arial" w:cs="Arial"/>
        </w:rPr>
      </w:pPr>
      <w:r w:rsidRPr="00F732A2">
        <w:rPr>
          <w:rFonts w:ascii="Arial" w:eastAsia="Arial" w:hAnsi="Arial" w:cs="Arial"/>
        </w:rPr>
        <w:t>The total score is calculated by finding the sum of the all items. For the LSNS-R, the score ranges between 0 and 60, with a higher score indicating more social engagement</w:t>
      </w:r>
      <w:r>
        <w:rPr>
          <w:rFonts w:ascii="Arial" w:eastAsia="Arial" w:hAnsi="Arial" w:cs="Arial"/>
        </w:rPr>
        <w:t>.</w:t>
      </w:r>
    </w:p>
    <w:p w14:paraId="7214CD1A" w14:textId="77777777" w:rsidR="00DA4751" w:rsidRDefault="00DA4751" w:rsidP="00DA4751">
      <w:pPr>
        <w:spacing w:beforeAutospacing="1" w:after="160" w:line="259" w:lineRule="auto"/>
        <w:rPr>
          <w:rFonts w:ascii="Arial" w:eastAsia="Arial" w:hAnsi="Arial" w:cs="Arial"/>
        </w:rPr>
      </w:pPr>
      <w:r>
        <w:rPr>
          <w:rFonts w:ascii="Arial" w:eastAsia="Arial" w:hAnsi="Arial" w:cs="Arial"/>
        </w:rPr>
        <w:t xml:space="preserve"> </w:t>
      </w:r>
    </w:p>
    <w:p w14:paraId="230D5429" w14:textId="77777777" w:rsidR="00DA4751" w:rsidRDefault="00DA4751" w:rsidP="00DA4751">
      <w:pPr>
        <w:spacing w:beforeAutospacing="1" w:after="160" w:line="259" w:lineRule="auto"/>
        <w:rPr>
          <w:rFonts w:ascii="Arial" w:eastAsia="Arial" w:hAnsi="Arial" w:cs="Arial"/>
        </w:rPr>
      </w:pPr>
    </w:p>
    <w:p w14:paraId="51626A28" w14:textId="77777777" w:rsidR="00DA4751" w:rsidRDefault="00DA4751" w:rsidP="00DA4751">
      <w:pPr>
        <w:spacing w:beforeAutospacing="1" w:after="160" w:line="259" w:lineRule="auto"/>
        <w:rPr>
          <w:rFonts w:ascii="Arial" w:eastAsia="Arial" w:hAnsi="Arial" w:cs="Arial"/>
        </w:rPr>
      </w:pPr>
    </w:p>
    <w:p w14:paraId="478F6263" w14:textId="77777777" w:rsidR="00DA4751" w:rsidRDefault="00DA4751" w:rsidP="00DA4751">
      <w:pPr>
        <w:spacing w:beforeAutospacing="1" w:after="160" w:line="259" w:lineRule="auto"/>
        <w:rPr>
          <w:rFonts w:ascii="Arial" w:eastAsia="Arial" w:hAnsi="Arial" w:cs="Arial"/>
        </w:rPr>
      </w:pPr>
    </w:p>
    <w:p w14:paraId="62BE5258" w14:textId="54E35BAC" w:rsidR="00DA4751" w:rsidRDefault="00DA4751" w:rsidP="00DA4751">
      <w:pPr>
        <w:spacing w:beforeAutospacing="1" w:after="160" w:line="259" w:lineRule="auto"/>
        <w:rPr>
          <w:rFonts w:ascii="Arial" w:eastAsia="Arial" w:hAnsi="Arial" w:cs="Arial"/>
        </w:rPr>
      </w:pPr>
    </w:p>
    <w:p w14:paraId="3140A79B" w14:textId="186AC226" w:rsidR="0094068F" w:rsidRDefault="0094068F" w:rsidP="00DA4751">
      <w:pPr>
        <w:spacing w:beforeAutospacing="1" w:after="160" w:line="259" w:lineRule="auto"/>
        <w:rPr>
          <w:rFonts w:ascii="Arial" w:eastAsia="Arial" w:hAnsi="Arial" w:cs="Arial"/>
        </w:rPr>
      </w:pPr>
    </w:p>
    <w:p w14:paraId="52A6E14D" w14:textId="671E3B56" w:rsidR="0094068F" w:rsidRDefault="0094068F" w:rsidP="00DA4751">
      <w:pPr>
        <w:spacing w:beforeAutospacing="1" w:after="160" w:line="259" w:lineRule="auto"/>
        <w:rPr>
          <w:rFonts w:ascii="Arial" w:eastAsia="Arial" w:hAnsi="Arial" w:cs="Arial"/>
        </w:rPr>
      </w:pPr>
    </w:p>
    <w:p w14:paraId="0DD72F75" w14:textId="13444D7C" w:rsidR="0094068F" w:rsidRDefault="0094068F" w:rsidP="00DA4751">
      <w:pPr>
        <w:spacing w:beforeAutospacing="1" w:after="160" w:line="259" w:lineRule="auto"/>
        <w:rPr>
          <w:rFonts w:ascii="Arial" w:eastAsia="Arial" w:hAnsi="Arial" w:cs="Arial"/>
        </w:rPr>
      </w:pPr>
    </w:p>
    <w:p w14:paraId="3E5D4771" w14:textId="1B8A9923" w:rsidR="0094068F" w:rsidRDefault="0094068F" w:rsidP="00DA4751">
      <w:pPr>
        <w:spacing w:beforeAutospacing="1" w:after="160" w:line="259" w:lineRule="auto"/>
        <w:rPr>
          <w:rFonts w:ascii="Arial" w:eastAsia="Arial" w:hAnsi="Arial" w:cs="Arial"/>
        </w:rPr>
      </w:pPr>
    </w:p>
    <w:p w14:paraId="2F219A73" w14:textId="372EF33D" w:rsidR="0094068F" w:rsidRDefault="0094068F" w:rsidP="00DA4751">
      <w:pPr>
        <w:spacing w:beforeAutospacing="1" w:after="160" w:line="259" w:lineRule="auto"/>
        <w:rPr>
          <w:rFonts w:ascii="Arial" w:eastAsia="Arial" w:hAnsi="Arial" w:cs="Arial"/>
        </w:rPr>
      </w:pPr>
    </w:p>
    <w:p w14:paraId="1F362D40" w14:textId="7C72ABAA" w:rsidR="0094068F" w:rsidRDefault="0094068F" w:rsidP="00DA4751">
      <w:pPr>
        <w:spacing w:beforeAutospacing="1" w:after="160" w:line="259" w:lineRule="auto"/>
        <w:rPr>
          <w:rFonts w:ascii="Arial" w:eastAsia="Arial" w:hAnsi="Arial" w:cs="Arial"/>
        </w:rPr>
      </w:pPr>
    </w:p>
    <w:p w14:paraId="56309A88" w14:textId="21A54453" w:rsidR="0094068F" w:rsidRDefault="0094068F" w:rsidP="00DA4751">
      <w:pPr>
        <w:spacing w:beforeAutospacing="1" w:after="160" w:line="259" w:lineRule="auto"/>
        <w:rPr>
          <w:rFonts w:ascii="Arial" w:eastAsia="Arial" w:hAnsi="Arial" w:cs="Arial"/>
        </w:rPr>
      </w:pPr>
    </w:p>
    <w:p w14:paraId="5C3AF3BA" w14:textId="5CA4FCA9" w:rsidR="0094068F" w:rsidRDefault="0094068F" w:rsidP="00DA4751">
      <w:pPr>
        <w:spacing w:beforeAutospacing="1" w:after="160" w:line="259" w:lineRule="auto"/>
        <w:rPr>
          <w:rFonts w:ascii="Arial" w:eastAsia="Arial" w:hAnsi="Arial" w:cs="Arial"/>
        </w:rPr>
      </w:pPr>
    </w:p>
    <w:p w14:paraId="407DD448" w14:textId="3645B5C8" w:rsidR="0094068F" w:rsidRDefault="0094068F" w:rsidP="00DA4751">
      <w:pPr>
        <w:spacing w:beforeAutospacing="1" w:after="160" w:line="259" w:lineRule="auto"/>
        <w:rPr>
          <w:rFonts w:ascii="Arial" w:eastAsia="Arial" w:hAnsi="Arial" w:cs="Arial"/>
        </w:rPr>
      </w:pPr>
    </w:p>
    <w:p w14:paraId="2B5B9B84" w14:textId="7469D2F8" w:rsidR="0094068F" w:rsidRDefault="0094068F" w:rsidP="00DA4751">
      <w:pPr>
        <w:spacing w:beforeAutospacing="1" w:after="160" w:line="259" w:lineRule="auto"/>
        <w:rPr>
          <w:rFonts w:ascii="Arial" w:eastAsia="Arial" w:hAnsi="Arial" w:cs="Arial"/>
        </w:rPr>
      </w:pPr>
    </w:p>
    <w:p w14:paraId="1ACF60E4" w14:textId="20C4DAC7" w:rsidR="0094068F" w:rsidRDefault="0094068F" w:rsidP="00DA4751">
      <w:pPr>
        <w:spacing w:beforeAutospacing="1" w:after="160" w:line="259" w:lineRule="auto"/>
        <w:rPr>
          <w:rFonts w:ascii="Arial" w:eastAsia="Arial" w:hAnsi="Arial" w:cs="Arial"/>
        </w:rPr>
      </w:pPr>
    </w:p>
    <w:p w14:paraId="3B09D6DD" w14:textId="77777777" w:rsidR="0094068F" w:rsidRDefault="0094068F" w:rsidP="00DA4751">
      <w:pPr>
        <w:spacing w:beforeAutospacing="1" w:after="160" w:line="259" w:lineRule="auto"/>
        <w:rPr>
          <w:rFonts w:ascii="Arial" w:eastAsia="Arial" w:hAnsi="Arial" w:cs="Arial"/>
        </w:rPr>
      </w:pPr>
    </w:p>
    <w:p w14:paraId="3A69E6C4" w14:textId="77777777" w:rsidR="00DA4751" w:rsidRDefault="00DA4751" w:rsidP="00DA4751">
      <w:pPr>
        <w:spacing w:beforeAutospacing="1" w:after="160" w:line="259" w:lineRule="auto"/>
        <w:rPr>
          <w:rFonts w:ascii="Arial" w:eastAsia="Arial" w:hAnsi="Arial" w:cs="Arial"/>
        </w:rPr>
      </w:pPr>
    </w:p>
    <w:p w14:paraId="1642F02D" w14:textId="77777777" w:rsidR="0094068F" w:rsidRDefault="0094068F" w:rsidP="00DA4751">
      <w:pPr>
        <w:spacing w:beforeAutospacing="1" w:after="160" w:line="259" w:lineRule="auto"/>
        <w:rPr>
          <w:rFonts w:ascii="Arial" w:eastAsia="Arial" w:hAnsi="Arial" w:cs="Arial"/>
        </w:rPr>
      </w:pPr>
    </w:p>
    <w:p w14:paraId="0BC6BD28" w14:textId="0384BC92" w:rsidR="00DA4751" w:rsidRDefault="00DA4751" w:rsidP="00DA4751">
      <w:pPr>
        <w:spacing w:beforeAutospacing="1" w:after="160" w:line="259" w:lineRule="auto"/>
        <w:rPr>
          <w:rFonts w:ascii="Arial" w:eastAsia="Arial" w:hAnsi="Arial" w:cs="Arial"/>
        </w:rPr>
      </w:pPr>
      <w:r>
        <w:rPr>
          <w:rFonts w:ascii="Arial" w:eastAsia="Arial" w:hAnsi="Arial" w:cs="Arial"/>
        </w:rPr>
        <w:t>Appendix 4:</w:t>
      </w:r>
    </w:p>
    <w:p w14:paraId="625353BD" w14:textId="77777777" w:rsidR="00DA4751" w:rsidRDefault="00DA4751" w:rsidP="00DA4751">
      <w:pPr>
        <w:spacing w:beforeAutospacing="1"/>
        <w:rPr>
          <w:rFonts w:ascii="Arial" w:eastAsia="Arial" w:hAnsi="Arial" w:cs="Arial"/>
        </w:rPr>
      </w:pPr>
      <w:r w:rsidRPr="00A04070">
        <w:rPr>
          <w:rFonts w:ascii="Arial" w:eastAsia="Arial" w:hAnsi="Arial" w:cs="Arial"/>
        </w:rPr>
        <w:t>SATISFACTION WITH LIFE SCAL</w:t>
      </w:r>
      <w:r>
        <w:rPr>
          <w:rFonts w:ascii="Arial" w:eastAsia="Arial" w:hAnsi="Arial" w:cs="Arial"/>
        </w:rPr>
        <w:t>E (Diener et al; 1985).</w:t>
      </w:r>
    </w:p>
    <w:p w14:paraId="31C059F2" w14:textId="77777777" w:rsidR="00DA4751" w:rsidRPr="00362DED" w:rsidRDefault="00DA4751" w:rsidP="00DA4751">
      <w:pPr>
        <w:spacing w:beforeAutospacing="1"/>
        <w:rPr>
          <w:rFonts w:ascii="Arial" w:eastAsia="Arial" w:hAnsi="Arial" w:cs="Arial"/>
        </w:rPr>
      </w:pPr>
      <w:r w:rsidRPr="00362DED">
        <w:rPr>
          <w:rFonts w:ascii="Arial" w:eastAsia="Arial" w:hAnsi="Arial" w:cs="Arial"/>
        </w:rPr>
        <w:t xml:space="preserve">Description of Measure: </w:t>
      </w:r>
    </w:p>
    <w:p w14:paraId="3B475C0D" w14:textId="77777777" w:rsidR="00DA4751" w:rsidRPr="00362DED" w:rsidRDefault="00DA4751" w:rsidP="00DA4751">
      <w:pPr>
        <w:spacing w:beforeAutospacing="1" w:line="360" w:lineRule="auto"/>
        <w:rPr>
          <w:rFonts w:ascii="Arial" w:eastAsia="Arial" w:hAnsi="Arial" w:cs="Arial"/>
        </w:rPr>
      </w:pPr>
      <w:r>
        <w:rPr>
          <w:rFonts w:ascii="Arial" w:eastAsia="Arial" w:hAnsi="Arial" w:cs="Arial"/>
        </w:rPr>
        <w:t xml:space="preserve">A </w:t>
      </w:r>
      <w:r w:rsidRPr="00362DED">
        <w:rPr>
          <w:rFonts w:ascii="Arial" w:eastAsia="Arial" w:hAnsi="Arial" w:cs="Arial"/>
        </w:rPr>
        <w:t xml:space="preserve">5-item scale designed to measure global cognitive judgments of one’s life satisfaction (not a measure of either positive or negative affect).    </w:t>
      </w:r>
    </w:p>
    <w:p w14:paraId="3BA32EF9" w14:textId="77777777" w:rsidR="00DA4751" w:rsidRDefault="00DA4751" w:rsidP="00DA4751">
      <w:pPr>
        <w:spacing w:beforeAutospacing="1" w:line="360" w:lineRule="auto"/>
        <w:rPr>
          <w:rFonts w:ascii="Arial" w:eastAsia="Arial" w:hAnsi="Arial" w:cs="Arial"/>
        </w:rPr>
      </w:pPr>
      <w:r w:rsidRPr="00362DED">
        <w:rPr>
          <w:rFonts w:ascii="Arial" w:eastAsia="Arial" w:hAnsi="Arial" w:cs="Arial"/>
        </w:rPr>
        <w:t>Participants indicate how much they agree or disagree with each of the 5 items using a 7-point scale that ranges from 7 strongly agree to 1 strongly disagree.</w:t>
      </w:r>
    </w:p>
    <w:p w14:paraId="7E4DCE89" w14:textId="77777777" w:rsidR="00DA4751" w:rsidRPr="00472C46" w:rsidRDefault="00DA4751" w:rsidP="00DA4751">
      <w:pPr>
        <w:spacing w:beforeAutospacing="1"/>
        <w:rPr>
          <w:rFonts w:ascii="Arial" w:eastAsia="Arial" w:hAnsi="Arial" w:cs="Arial"/>
        </w:rPr>
      </w:pPr>
      <w:r w:rsidRPr="00472C46">
        <w:rPr>
          <w:rFonts w:ascii="Arial" w:eastAsia="Arial" w:hAnsi="Arial" w:cs="Arial"/>
        </w:rPr>
        <w:t xml:space="preserve">Scale:  </w:t>
      </w:r>
    </w:p>
    <w:p w14:paraId="09F953EF" w14:textId="77777777" w:rsidR="00DA4751" w:rsidRDefault="00DA4751" w:rsidP="00DA4751">
      <w:pPr>
        <w:spacing w:beforeAutospacing="1" w:line="360" w:lineRule="auto"/>
        <w:rPr>
          <w:rFonts w:ascii="Arial" w:eastAsia="Arial" w:hAnsi="Arial" w:cs="Arial"/>
        </w:rPr>
      </w:pPr>
      <w:r w:rsidRPr="00472C46">
        <w:rPr>
          <w:rFonts w:ascii="Arial" w:eastAsia="Arial" w:hAnsi="Arial" w:cs="Arial"/>
        </w:rPr>
        <w:t xml:space="preserve">Instructions:   Below are five statements that you may agree or disagree with. Using the 1 - 7 below, indicate your agreement with each item by placing the appropriate number on the line preceding that item. Please be open and honest in your responding. </w:t>
      </w:r>
    </w:p>
    <w:p w14:paraId="3D15BC89" w14:textId="77777777" w:rsidR="00DA4751" w:rsidRDefault="00DA4751" w:rsidP="00DA4751">
      <w:pPr>
        <w:spacing w:beforeAutospacing="1"/>
        <w:rPr>
          <w:rFonts w:ascii="Arial" w:eastAsia="Arial" w:hAnsi="Arial" w:cs="Arial"/>
        </w:rPr>
      </w:pPr>
      <w:r w:rsidRPr="00472C46">
        <w:rPr>
          <w:rFonts w:ascii="Arial" w:eastAsia="Arial" w:hAnsi="Arial" w:cs="Arial"/>
        </w:rPr>
        <w:t xml:space="preserve">• 7 - Strongly agree  </w:t>
      </w:r>
    </w:p>
    <w:p w14:paraId="05EE9CE7" w14:textId="77777777" w:rsidR="00DA4751" w:rsidRDefault="00DA4751" w:rsidP="00DA4751">
      <w:pPr>
        <w:spacing w:beforeAutospacing="1"/>
        <w:rPr>
          <w:rFonts w:ascii="Arial" w:eastAsia="Arial" w:hAnsi="Arial" w:cs="Arial"/>
        </w:rPr>
      </w:pPr>
      <w:r w:rsidRPr="00472C46">
        <w:rPr>
          <w:rFonts w:ascii="Arial" w:eastAsia="Arial" w:hAnsi="Arial" w:cs="Arial"/>
        </w:rPr>
        <w:t xml:space="preserve">• 6 - Agree  </w:t>
      </w:r>
    </w:p>
    <w:p w14:paraId="2E06082F" w14:textId="77777777" w:rsidR="00DA4751" w:rsidRDefault="00DA4751" w:rsidP="00DA4751">
      <w:pPr>
        <w:spacing w:beforeAutospacing="1"/>
        <w:rPr>
          <w:rFonts w:ascii="Arial" w:eastAsia="Arial" w:hAnsi="Arial" w:cs="Arial"/>
        </w:rPr>
      </w:pPr>
      <w:r w:rsidRPr="00472C46">
        <w:rPr>
          <w:rFonts w:ascii="Arial" w:eastAsia="Arial" w:hAnsi="Arial" w:cs="Arial"/>
        </w:rPr>
        <w:t xml:space="preserve">• 5 - Slightly agree  </w:t>
      </w:r>
    </w:p>
    <w:p w14:paraId="3874CABE" w14:textId="77777777" w:rsidR="00DA4751" w:rsidRDefault="00DA4751" w:rsidP="00DA4751">
      <w:pPr>
        <w:spacing w:beforeAutospacing="1"/>
        <w:rPr>
          <w:rFonts w:ascii="Arial" w:eastAsia="Arial" w:hAnsi="Arial" w:cs="Arial"/>
        </w:rPr>
      </w:pPr>
      <w:r w:rsidRPr="00472C46">
        <w:rPr>
          <w:rFonts w:ascii="Arial" w:eastAsia="Arial" w:hAnsi="Arial" w:cs="Arial"/>
        </w:rPr>
        <w:t xml:space="preserve">• 4 - Neither agree nor disagree  </w:t>
      </w:r>
    </w:p>
    <w:p w14:paraId="7392A26D" w14:textId="77777777" w:rsidR="00DA4751" w:rsidRDefault="00DA4751" w:rsidP="00DA4751">
      <w:pPr>
        <w:spacing w:beforeAutospacing="1"/>
        <w:rPr>
          <w:rFonts w:ascii="Arial" w:eastAsia="Arial" w:hAnsi="Arial" w:cs="Arial"/>
        </w:rPr>
      </w:pPr>
      <w:r w:rsidRPr="00472C46">
        <w:rPr>
          <w:rFonts w:ascii="Arial" w:eastAsia="Arial" w:hAnsi="Arial" w:cs="Arial"/>
        </w:rPr>
        <w:t xml:space="preserve">• 3 - Slightly disagree  </w:t>
      </w:r>
    </w:p>
    <w:p w14:paraId="5B6E33C5" w14:textId="77777777" w:rsidR="00DA4751" w:rsidRDefault="00DA4751" w:rsidP="00DA4751">
      <w:pPr>
        <w:spacing w:beforeAutospacing="1"/>
        <w:rPr>
          <w:rFonts w:ascii="Arial" w:eastAsia="Arial" w:hAnsi="Arial" w:cs="Arial"/>
        </w:rPr>
      </w:pPr>
      <w:r w:rsidRPr="00472C46">
        <w:rPr>
          <w:rFonts w:ascii="Arial" w:eastAsia="Arial" w:hAnsi="Arial" w:cs="Arial"/>
        </w:rPr>
        <w:t xml:space="preserve">• 2 - Disagree  </w:t>
      </w:r>
    </w:p>
    <w:p w14:paraId="2DC4F64B" w14:textId="77777777" w:rsidR="00DA4751" w:rsidRDefault="00DA4751" w:rsidP="00DA4751">
      <w:pPr>
        <w:spacing w:beforeAutospacing="1"/>
        <w:rPr>
          <w:rFonts w:ascii="Arial" w:eastAsia="Arial" w:hAnsi="Arial" w:cs="Arial"/>
        </w:rPr>
      </w:pPr>
      <w:r w:rsidRPr="00472C46">
        <w:rPr>
          <w:rFonts w:ascii="Arial" w:eastAsia="Arial" w:hAnsi="Arial" w:cs="Arial"/>
        </w:rPr>
        <w:t>• 1 - Strongly disagree</w:t>
      </w:r>
    </w:p>
    <w:p w14:paraId="78295A08" w14:textId="77777777" w:rsidR="00DA4751" w:rsidRDefault="00DA4751" w:rsidP="00DA4751">
      <w:pPr>
        <w:spacing w:beforeAutospacing="1"/>
        <w:rPr>
          <w:rFonts w:ascii="Arial" w:eastAsia="Arial" w:hAnsi="Arial" w:cs="Arial"/>
        </w:rPr>
      </w:pPr>
      <w:r w:rsidRPr="00472C46">
        <w:rPr>
          <w:rFonts w:ascii="Arial" w:eastAsia="Arial" w:hAnsi="Arial" w:cs="Arial"/>
        </w:rPr>
        <w:t xml:space="preserve"> </w:t>
      </w:r>
    </w:p>
    <w:p w14:paraId="656FED59" w14:textId="77777777" w:rsidR="00DA4751" w:rsidRDefault="00DA4751" w:rsidP="00DA4751">
      <w:pPr>
        <w:spacing w:beforeAutospacing="1"/>
        <w:rPr>
          <w:rFonts w:ascii="Arial" w:eastAsia="Arial" w:hAnsi="Arial" w:cs="Arial"/>
        </w:rPr>
      </w:pPr>
      <w:r>
        <w:rPr>
          <w:rFonts w:ascii="Arial" w:eastAsia="Arial" w:hAnsi="Arial" w:cs="Arial"/>
        </w:rPr>
        <w:t>Questionnaire:</w:t>
      </w:r>
    </w:p>
    <w:p w14:paraId="11F166B2" w14:textId="77777777" w:rsidR="00DA4751" w:rsidRDefault="00DA4751" w:rsidP="00DA4751">
      <w:pPr>
        <w:spacing w:beforeAutospacing="1"/>
        <w:rPr>
          <w:rFonts w:ascii="Arial" w:eastAsia="Arial" w:hAnsi="Arial" w:cs="Arial"/>
        </w:rPr>
      </w:pPr>
      <w:r w:rsidRPr="00472C46">
        <w:rPr>
          <w:rFonts w:ascii="Arial" w:eastAsia="Arial" w:hAnsi="Arial" w:cs="Arial"/>
        </w:rPr>
        <w:t xml:space="preserve">____ In most ways my life is close to my ideal. </w:t>
      </w:r>
    </w:p>
    <w:p w14:paraId="74FD7BB3" w14:textId="77777777" w:rsidR="00DA4751" w:rsidRDefault="00DA4751" w:rsidP="00DA4751">
      <w:pPr>
        <w:spacing w:beforeAutospacing="1"/>
        <w:rPr>
          <w:rFonts w:ascii="Arial" w:eastAsia="Arial" w:hAnsi="Arial" w:cs="Arial"/>
        </w:rPr>
      </w:pPr>
      <w:r w:rsidRPr="00472C46">
        <w:rPr>
          <w:rFonts w:ascii="Arial" w:eastAsia="Arial" w:hAnsi="Arial" w:cs="Arial"/>
        </w:rPr>
        <w:t xml:space="preserve">____ The conditions of my life are excellent. </w:t>
      </w:r>
    </w:p>
    <w:p w14:paraId="3B7F7558" w14:textId="77777777" w:rsidR="00DA4751" w:rsidRDefault="00DA4751" w:rsidP="00DA4751">
      <w:pPr>
        <w:spacing w:beforeAutospacing="1"/>
        <w:rPr>
          <w:rFonts w:ascii="Arial" w:eastAsia="Arial" w:hAnsi="Arial" w:cs="Arial"/>
        </w:rPr>
      </w:pPr>
      <w:r w:rsidRPr="00472C46">
        <w:rPr>
          <w:rFonts w:ascii="Arial" w:eastAsia="Arial" w:hAnsi="Arial" w:cs="Arial"/>
        </w:rPr>
        <w:t xml:space="preserve">____ I am satisfied with my life. </w:t>
      </w:r>
    </w:p>
    <w:p w14:paraId="23C5796D" w14:textId="77777777" w:rsidR="00DA4751" w:rsidRDefault="00DA4751" w:rsidP="00DA4751">
      <w:pPr>
        <w:spacing w:beforeAutospacing="1"/>
        <w:rPr>
          <w:rFonts w:ascii="Arial" w:eastAsia="Arial" w:hAnsi="Arial" w:cs="Arial"/>
        </w:rPr>
      </w:pPr>
      <w:r w:rsidRPr="00472C46">
        <w:rPr>
          <w:rFonts w:ascii="Arial" w:eastAsia="Arial" w:hAnsi="Arial" w:cs="Arial"/>
        </w:rPr>
        <w:t xml:space="preserve">____ So far, I have gotten the important things I want in life. </w:t>
      </w:r>
    </w:p>
    <w:p w14:paraId="69D016DF" w14:textId="77777777" w:rsidR="00DA4751" w:rsidRPr="00472C46" w:rsidRDefault="00DA4751" w:rsidP="00DA4751">
      <w:pPr>
        <w:spacing w:beforeAutospacing="1"/>
        <w:rPr>
          <w:rFonts w:ascii="Arial" w:eastAsia="Arial" w:hAnsi="Arial" w:cs="Arial"/>
        </w:rPr>
      </w:pPr>
      <w:r w:rsidRPr="00472C46">
        <w:rPr>
          <w:rFonts w:ascii="Arial" w:eastAsia="Arial" w:hAnsi="Arial" w:cs="Arial"/>
        </w:rPr>
        <w:t xml:space="preserve">____ If I could live my life over, I would change almost nothing. </w:t>
      </w:r>
    </w:p>
    <w:p w14:paraId="6F0A65C4" w14:textId="77777777" w:rsidR="00DA4751" w:rsidRDefault="00DA4751" w:rsidP="00DA4751">
      <w:pPr>
        <w:spacing w:beforeAutospacing="1"/>
        <w:rPr>
          <w:rFonts w:ascii="Arial" w:eastAsia="Arial" w:hAnsi="Arial" w:cs="Arial"/>
        </w:rPr>
      </w:pPr>
    </w:p>
    <w:p w14:paraId="4E10BBAA" w14:textId="77777777" w:rsidR="0094068F" w:rsidRDefault="0094068F" w:rsidP="00DA4751">
      <w:pPr>
        <w:spacing w:beforeAutospacing="1"/>
        <w:rPr>
          <w:rFonts w:ascii="Arial" w:eastAsia="Arial" w:hAnsi="Arial" w:cs="Arial"/>
        </w:rPr>
      </w:pPr>
    </w:p>
    <w:p w14:paraId="51128A95" w14:textId="77777777" w:rsidR="0094068F" w:rsidRDefault="0094068F" w:rsidP="00DA4751">
      <w:pPr>
        <w:spacing w:beforeAutospacing="1"/>
        <w:rPr>
          <w:rFonts w:ascii="Arial" w:eastAsia="Arial" w:hAnsi="Arial" w:cs="Arial"/>
        </w:rPr>
      </w:pPr>
    </w:p>
    <w:p w14:paraId="7F4B156A" w14:textId="77777777" w:rsidR="0094068F" w:rsidRDefault="0094068F" w:rsidP="00DA4751">
      <w:pPr>
        <w:spacing w:beforeAutospacing="1"/>
        <w:rPr>
          <w:rFonts w:ascii="Arial" w:eastAsia="Arial" w:hAnsi="Arial" w:cs="Arial"/>
        </w:rPr>
      </w:pPr>
    </w:p>
    <w:p w14:paraId="4944F343" w14:textId="77777777" w:rsidR="0094068F" w:rsidRDefault="0094068F" w:rsidP="00DA4751">
      <w:pPr>
        <w:spacing w:beforeAutospacing="1"/>
        <w:rPr>
          <w:rFonts w:ascii="Arial" w:eastAsia="Arial" w:hAnsi="Arial" w:cs="Arial"/>
        </w:rPr>
      </w:pPr>
    </w:p>
    <w:p w14:paraId="7CEEFA99" w14:textId="7E818129" w:rsidR="00DA4751" w:rsidRDefault="00DA4751" w:rsidP="00DA4751">
      <w:pPr>
        <w:spacing w:beforeAutospacing="1"/>
        <w:rPr>
          <w:rFonts w:ascii="Arial" w:eastAsia="Arial" w:hAnsi="Arial" w:cs="Arial"/>
        </w:rPr>
      </w:pPr>
      <w:r w:rsidRPr="00472C46">
        <w:rPr>
          <w:rFonts w:ascii="Arial" w:eastAsia="Arial" w:hAnsi="Arial" w:cs="Arial"/>
        </w:rPr>
        <w:t>Scoring:</w:t>
      </w:r>
    </w:p>
    <w:p w14:paraId="7710BD15" w14:textId="77777777" w:rsidR="00DA4751" w:rsidRDefault="00DA4751" w:rsidP="00DA4751">
      <w:pPr>
        <w:spacing w:beforeAutospacing="1"/>
        <w:rPr>
          <w:rFonts w:ascii="Arial" w:eastAsia="Arial" w:hAnsi="Arial" w:cs="Arial"/>
        </w:rPr>
      </w:pPr>
      <w:r w:rsidRPr="00472C46">
        <w:rPr>
          <w:rFonts w:ascii="Arial" w:eastAsia="Arial" w:hAnsi="Arial" w:cs="Arial"/>
        </w:rPr>
        <w:t xml:space="preserve">Though scoring should be kept continuous (sum up scores on each item), here are some cut-offs to be used as benchmarks. </w:t>
      </w:r>
    </w:p>
    <w:p w14:paraId="5832D86C" w14:textId="77777777" w:rsidR="00DA4751" w:rsidRDefault="00DA4751" w:rsidP="00DA4751">
      <w:pPr>
        <w:spacing w:beforeAutospacing="1"/>
        <w:rPr>
          <w:rFonts w:ascii="Arial" w:eastAsia="Arial" w:hAnsi="Arial" w:cs="Arial"/>
        </w:rPr>
      </w:pPr>
      <w:r w:rsidRPr="00472C46">
        <w:rPr>
          <w:rFonts w:ascii="Arial" w:eastAsia="Arial" w:hAnsi="Arial" w:cs="Arial"/>
        </w:rPr>
        <w:t xml:space="preserve"> 31 - 35 Extremely satisfied  </w:t>
      </w:r>
    </w:p>
    <w:p w14:paraId="31A58293" w14:textId="77777777" w:rsidR="00DA4751" w:rsidRDefault="00DA4751" w:rsidP="00DA4751">
      <w:pPr>
        <w:spacing w:beforeAutospacing="1"/>
        <w:rPr>
          <w:rFonts w:ascii="Arial" w:eastAsia="Arial" w:hAnsi="Arial" w:cs="Arial"/>
        </w:rPr>
      </w:pPr>
      <w:r w:rsidRPr="00472C46">
        <w:rPr>
          <w:rFonts w:ascii="Arial" w:eastAsia="Arial" w:hAnsi="Arial" w:cs="Arial"/>
        </w:rPr>
        <w:t xml:space="preserve"> 26 - 30 Satisfied  </w:t>
      </w:r>
    </w:p>
    <w:p w14:paraId="358F04FD" w14:textId="77777777" w:rsidR="00DA4751" w:rsidRDefault="00DA4751" w:rsidP="00DA4751">
      <w:pPr>
        <w:spacing w:beforeAutospacing="1"/>
        <w:rPr>
          <w:rFonts w:ascii="Arial" w:eastAsia="Arial" w:hAnsi="Arial" w:cs="Arial"/>
        </w:rPr>
      </w:pPr>
      <w:r w:rsidRPr="00472C46">
        <w:rPr>
          <w:rFonts w:ascii="Arial" w:eastAsia="Arial" w:hAnsi="Arial" w:cs="Arial"/>
        </w:rPr>
        <w:t xml:space="preserve"> 21 - 25 Slightly satisfied  </w:t>
      </w:r>
    </w:p>
    <w:p w14:paraId="4ABF319B" w14:textId="77777777" w:rsidR="00DA4751" w:rsidRDefault="00DA4751" w:rsidP="00DA4751">
      <w:pPr>
        <w:spacing w:beforeAutospacing="1"/>
        <w:rPr>
          <w:rFonts w:ascii="Arial" w:eastAsia="Arial" w:hAnsi="Arial" w:cs="Arial"/>
        </w:rPr>
      </w:pPr>
      <w:r w:rsidRPr="00472C46">
        <w:rPr>
          <w:rFonts w:ascii="Arial" w:eastAsia="Arial" w:hAnsi="Arial" w:cs="Arial"/>
        </w:rPr>
        <w:t xml:space="preserve"> 20        Neutral  </w:t>
      </w:r>
    </w:p>
    <w:p w14:paraId="23DEDD07" w14:textId="77777777" w:rsidR="00DA4751" w:rsidRDefault="00DA4751" w:rsidP="00DA4751">
      <w:pPr>
        <w:spacing w:beforeAutospacing="1"/>
        <w:rPr>
          <w:rFonts w:ascii="Arial" w:eastAsia="Arial" w:hAnsi="Arial" w:cs="Arial"/>
        </w:rPr>
      </w:pPr>
      <w:r w:rsidRPr="00472C46">
        <w:rPr>
          <w:rFonts w:ascii="Arial" w:eastAsia="Arial" w:hAnsi="Arial" w:cs="Arial"/>
        </w:rPr>
        <w:t xml:space="preserve"> 15 - 19 Slightly dissatisfied  </w:t>
      </w:r>
    </w:p>
    <w:p w14:paraId="37D22797" w14:textId="77777777" w:rsidR="00DA4751" w:rsidRDefault="00DA4751" w:rsidP="00DA4751">
      <w:pPr>
        <w:spacing w:beforeAutospacing="1"/>
        <w:rPr>
          <w:rFonts w:ascii="Arial" w:eastAsia="Arial" w:hAnsi="Arial" w:cs="Arial"/>
        </w:rPr>
      </w:pPr>
      <w:r w:rsidRPr="00472C46">
        <w:rPr>
          <w:rFonts w:ascii="Arial" w:eastAsia="Arial" w:hAnsi="Arial" w:cs="Arial"/>
        </w:rPr>
        <w:t xml:space="preserve"> 10 - 14 Dissatisfied  </w:t>
      </w:r>
    </w:p>
    <w:p w14:paraId="1445A1BA" w14:textId="77777777" w:rsidR="00DA4751" w:rsidRDefault="00DA4751" w:rsidP="00DA4751">
      <w:pPr>
        <w:spacing w:beforeAutospacing="1"/>
        <w:rPr>
          <w:rFonts w:ascii="Arial" w:eastAsia="Arial" w:hAnsi="Arial" w:cs="Arial"/>
        </w:rPr>
      </w:pPr>
      <w:r w:rsidRPr="00472C46">
        <w:rPr>
          <w:rFonts w:ascii="Arial" w:eastAsia="Arial" w:hAnsi="Arial" w:cs="Arial"/>
        </w:rPr>
        <w:t> 5 - 9   Extremely dissatisfied</w:t>
      </w:r>
    </w:p>
    <w:p w14:paraId="4E5A1631" w14:textId="77777777" w:rsidR="00DA4751" w:rsidRDefault="00DA4751" w:rsidP="00DA4751">
      <w:pPr>
        <w:spacing w:after="9" w:line="249" w:lineRule="auto"/>
        <w:rPr>
          <w:rFonts w:ascii="Arial" w:eastAsia="Arial" w:hAnsi="Arial" w:cs="Arial"/>
        </w:rPr>
      </w:pPr>
    </w:p>
    <w:p w14:paraId="7112236C" w14:textId="77777777" w:rsidR="00DA4751" w:rsidRDefault="00DA4751" w:rsidP="00DA4751">
      <w:pPr>
        <w:spacing w:after="9" w:line="249" w:lineRule="auto"/>
        <w:rPr>
          <w:rFonts w:ascii="Arial" w:eastAsia="Arial" w:hAnsi="Arial" w:cs="Arial"/>
        </w:rPr>
      </w:pPr>
    </w:p>
    <w:p w14:paraId="5FE5ED54" w14:textId="77777777" w:rsidR="00DA4751" w:rsidRDefault="00DA4751" w:rsidP="00DA4751">
      <w:pPr>
        <w:spacing w:after="9" w:line="249" w:lineRule="auto"/>
        <w:rPr>
          <w:rFonts w:ascii="Arial" w:eastAsia="Arial" w:hAnsi="Arial" w:cs="Arial"/>
        </w:rPr>
      </w:pPr>
    </w:p>
    <w:p w14:paraId="12CE9C8A" w14:textId="77777777" w:rsidR="00DA4751" w:rsidRDefault="00DA4751" w:rsidP="00DA4751">
      <w:pPr>
        <w:spacing w:after="9" w:line="249" w:lineRule="auto"/>
        <w:rPr>
          <w:rFonts w:ascii="Arial" w:eastAsia="Arial" w:hAnsi="Arial" w:cs="Arial"/>
        </w:rPr>
      </w:pPr>
    </w:p>
    <w:p w14:paraId="1B5818A0" w14:textId="77777777" w:rsidR="00DA4751" w:rsidRDefault="00DA4751" w:rsidP="00DA4751">
      <w:pPr>
        <w:spacing w:after="9" w:line="249" w:lineRule="auto"/>
        <w:rPr>
          <w:rFonts w:ascii="Arial" w:eastAsia="Arial" w:hAnsi="Arial" w:cs="Arial"/>
        </w:rPr>
      </w:pPr>
    </w:p>
    <w:p w14:paraId="1DB57856" w14:textId="77777777" w:rsidR="00DA4751" w:rsidRDefault="00DA4751" w:rsidP="00DA4751">
      <w:pPr>
        <w:spacing w:after="9" w:line="249" w:lineRule="auto"/>
        <w:rPr>
          <w:rFonts w:ascii="Arial" w:eastAsia="Arial" w:hAnsi="Arial" w:cs="Arial"/>
        </w:rPr>
      </w:pPr>
    </w:p>
    <w:p w14:paraId="55D63649" w14:textId="77777777" w:rsidR="00DA4751" w:rsidRDefault="00DA4751" w:rsidP="00DA4751">
      <w:pPr>
        <w:spacing w:after="9" w:line="249" w:lineRule="auto"/>
        <w:rPr>
          <w:rFonts w:ascii="Arial" w:eastAsia="Arial" w:hAnsi="Arial" w:cs="Arial"/>
        </w:rPr>
      </w:pPr>
    </w:p>
    <w:p w14:paraId="15ED6D75" w14:textId="77777777" w:rsidR="00DA4751" w:rsidRDefault="00DA4751" w:rsidP="00DA4751">
      <w:pPr>
        <w:spacing w:after="9" w:line="249" w:lineRule="auto"/>
        <w:rPr>
          <w:rFonts w:ascii="Arial" w:eastAsia="Arial" w:hAnsi="Arial" w:cs="Arial"/>
        </w:rPr>
      </w:pPr>
    </w:p>
    <w:p w14:paraId="508CDA4D" w14:textId="77777777" w:rsidR="00DA4751" w:rsidRDefault="00DA4751" w:rsidP="00DA4751">
      <w:pPr>
        <w:spacing w:after="9" w:line="249" w:lineRule="auto"/>
        <w:rPr>
          <w:rFonts w:ascii="Arial" w:eastAsia="Arial" w:hAnsi="Arial" w:cs="Arial"/>
        </w:rPr>
      </w:pPr>
    </w:p>
    <w:p w14:paraId="469F89AC" w14:textId="77777777" w:rsidR="00DA4751" w:rsidRDefault="00DA4751" w:rsidP="00DA4751">
      <w:pPr>
        <w:spacing w:after="9" w:line="249" w:lineRule="auto"/>
        <w:rPr>
          <w:rFonts w:ascii="Arial" w:eastAsia="Arial" w:hAnsi="Arial" w:cs="Arial"/>
        </w:rPr>
      </w:pPr>
    </w:p>
    <w:p w14:paraId="7171732F" w14:textId="77777777" w:rsidR="00DA4751" w:rsidRDefault="00DA4751" w:rsidP="00DA4751">
      <w:pPr>
        <w:spacing w:after="9" w:line="249" w:lineRule="auto"/>
        <w:rPr>
          <w:rFonts w:ascii="Arial" w:eastAsia="Arial" w:hAnsi="Arial" w:cs="Arial"/>
        </w:rPr>
      </w:pPr>
    </w:p>
    <w:p w14:paraId="285CBAE7" w14:textId="77777777" w:rsidR="00DA4751" w:rsidRDefault="00DA4751" w:rsidP="00DA4751">
      <w:pPr>
        <w:spacing w:after="9" w:line="249" w:lineRule="auto"/>
        <w:rPr>
          <w:rFonts w:ascii="Arial" w:eastAsia="Arial" w:hAnsi="Arial" w:cs="Arial"/>
        </w:rPr>
      </w:pPr>
    </w:p>
    <w:p w14:paraId="087AE7E5" w14:textId="77777777" w:rsidR="00DA4751" w:rsidRDefault="00DA4751" w:rsidP="00DA4751">
      <w:pPr>
        <w:spacing w:after="9" w:line="249" w:lineRule="auto"/>
        <w:rPr>
          <w:rFonts w:ascii="Arial" w:eastAsia="Arial" w:hAnsi="Arial" w:cs="Arial"/>
        </w:rPr>
      </w:pPr>
    </w:p>
    <w:p w14:paraId="6E1EE39A" w14:textId="77777777" w:rsidR="00DA4751" w:rsidRDefault="00DA4751" w:rsidP="00DA4751">
      <w:pPr>
        <w:spacing w:after="9" w:line="249" w:lineRule="auto"/>
        <w:rPr>
          <w:rFonts w:ascii="Arial" w:eastAsia="Arial" w:hAnsi="Arial" w:cs="Arial"/>
        </w:rPr>
      </w:pPr>
    </w:p>
    <w:p w14:paraId="320E799E" w14:textId="77777777" w:rsidR="00DA4751" w:rsidRDefault="00DA4751" w:rsidP="00DA4751">
      <w:pPr>
        <w:spacing w:after="9" w:line="249" w:lineRule="auto"/>
        <w:rPr>
          <w:rFonts w:ascii="Arial" w:eastAsia="Arial" w:hAnsi="Arial" w:cs="Arial"/>
        </w:rPr>
      </w:pPr>
    </w:p>
    <w:p w14:paraId="705C60D0" w14:textId="77777777" w:rsidR="00DA4751" w:rsidRDefault="00DA4751" w:rsidP="00DA4751">
      <w:pPr>
        <w:spacing w:after="9" w:line="249" w:lineRule="auto"/>
        <w:rPr>
          <w:rFonts w:ascii="Arial" w:eastAsia="Arial" w:hAnsi="Arial" w:cs="Arial"/>
        </w:rPr>
      </w:pPr>
    </w:p>
    <w:p w14:paraId="22FAF12B" w14:textId="77777777" w:rsidR="00DA4751" w:rsidRDefault="00DA4751" w:rsidP="00DA4751">
      <w:pPr>
        <w:spacing w:after="9" w:line="249" w:lineRule="auto"/>
        <w:rPr>
          <w:rFonts w:ascii="Arial" w:eastAsia="Arial" w:hAnsi="Arial" w:cs="Arial"/>
        </w:rPr>
      </w:pPr>
    </w:p>
    <w:p w14:paraId="1002BDCA" w14:textId="77777777" w:rsidR="00DA4751" w:rsidRDefault="00DA4751" w:rsidP="00DA4751">
      <w:pPr>
        <w:spacing w:after="9" w:line="249" w:lineRule="auto"/>
        <w:rPr>
          <w:rFonts w:ascii="Arial" w:eastAsia="Arial" w:hAnsi="Arial" w:cs="Arial"/>
        </w:rPr>
      </w:pPr>
    </w:p>
    <w:p w14:paraId="5437A694" w14:textId="77777777" w:rsidR="00DA4751" w:rsidRDefault="00DA4751" w:rsidP="00DA4751">
      <w:pPr>
        <w:spacing w:after="9" w:line="249" w:lineRule="auto"/>
        <w:rPr>
          <w:rFonts w:ascii="Arial" w:eastAsia="Arial" w:hAnsi="Arial" w:cs="Arial"/>
        </w:rPr>
      </w:pPr>
    </w:p>
    <w:p w14:paraId="75FE5E71" w14:textId="77777777" w:rsidR="00DA4751" w:rsidRDefault="00DA4751" w:rsidP="00DA4751">
      <w:pPr>
        <w:spacing w:after="9" w:line="249" w:lineRule="auto"/>
        <w:rPr>
          <w:rFonts w:ascii="Arial" w:eastAsia="Arial" w:hAnsi="Arial" w:cs="Arial"/>
        </w:rPr>
      </w:pPr>
    </w:p>
    <w:p w14:paraId="3A7A1DB8" w14:textId="77777777" w:rsidR="00DA4751" w:rsidRDefault="00DA4751" w:rsidP="00DA4751">
      <w:pPr>
        <w:spacing w:after="9" w:line="249" w:lineRule="auto"/>
        <w:rPr>
          <w:rFonts w:ascii="Arial" w:eastAsia="Arial" w:hAnsi="Arial" w:cs="Arial"/>
        </w:rPr>
      </w:pPr>
    </w:p>
    <w:p w14:paraId="79D301AB" w14:textId="77777777" w:rsidR="00DA4751" w:rsidRDefault="00DA4751" w:rsidP="00DA4751">
      <w:pPr>
        <w:spacing w:after="9" w:line="249" w:lineRule="auto"/>
        <w:rPr>
          <w:rFonts w:ascii="Arial" w:eastAsia="Arial" w:hAnsi="Arial" w:cs="Arial"/>
        </w:rPr>
      </w:pPr>
    </w:p>
    <w:p w14:paraId="2EF3F78E" w14:textId="77777777" w:rsidR="00DA4751" w:rsidRDefault="00DA4751" w:rsidP="00DA4751">
      <w:pPr>
        <w:spacing w:after="9" w:line="249" w:lineRule="auto"/>
        <w:rPr>
          <w:rFonts w:ascii="Arial" w:eastAsia="Arial" w:hAnsi="Arial" w:cs="Arial"/>
        </w:rPr>
      </w:pPr>
    </w:p>
    <w:p w14:paraId="606CD4EE" w14:textId="77777777" w:rsidR="00DA4751" w:rsidRDefault="00DA4751" w:rsidP="00DA4751">
      <w:pPr>
        <w:spacing w:after="9" w:line="249" w:lineRule="auto"/>
        <w:rPr>
          <w:rFonts w:ascii="Arial" w:eastAsia="Arial" w:hAnsi="Arial" w:cs="Arial"/>
        </w:rPr>
      </w:pPr>
    </w:p>
    <w:p w14:paraId="4A31A034" w14:textId="7535246F" w:rsidR="00DA4751" w:rsidRDefault="00DA4751" w:rsidP="00DA4751">
      <w:pPr>
        <w:spacing w:after="9" w:line="249" w:lineRule="auto"/>
        <w:rPr>
          <w:rFonts w:ascii="Arial" w:eastAsia="Arial" w:hAnsi="Arial" w:cs="Arial"/>
        </w:rPr>
      </w:pPr>
    </w:p>
    <w:p w14:paraId="12C3A106" w14:textId="76052FD4" w:rsidR="0094068F" w:rsidRDefault="0094068F" w:rsidP="00DA4751">
      <w:pPr>
        <w:spacing w:after="9" w:line="249" w:lineRule="auto"/>
        <w:rPr>
          <w:rFonts w:ascii="Arial" w:eastAsia="Arial" w:hAnsi="Arial" w:cs="Arial"/>
        </w:rPr>
      </w:pPr>
    </w:p>
    <w:p w14:paraId="4008D140" w14:textId="2D505A32" w:rsidR="0094068F" w:rsidRDefault="0094068F" w:rsidP="00DA4751">
      <w:pPr>
        <w:spacing w:after="9" w:line="249" w:lineRule="auto"/>
        <w:rPr>
          <w:rFonts w:ascii="Arial" w:eastAsia="Arial" w:hAnsi="Arial" w:cs="Arial"/>
        </w:rPr>
      </w:pPr>
    </w:p>
    <w:p w14:paraId="7EA0F0C0" w14:textId="7F40E59D" w:rsidR="0094068F" w:rsidRDefault="0094068F" w:rsidP="00DA4751">
      <w:pPr>
        <w:spacing w:after="9" w:line="249" w:lineRule="auto"/>
        <w:rPr>
          <w:rFonts w:ascii="Arial" w:eastAsia="Arial" w:hAnsi="Arial" w:cs="Arial"/>
        </w:rPr>
      </w:pPr>
    </w:p>
    <w:p w14:paraId="77B5BF94" w14:textId="1283813C" w:rsidR="0094068F" w:rsidRDefault="0094068F" w:rsidP="00DA4751">
      <w:pPr>
        <w:spacing w:after="9" w:line="249" w:lineRule="auto"/>
        <w:rPr>
          <w:rFonts w:ascii="Arial" w:eastAsia="Arial" w:hAnsi="Arial" w:cs="Arial"/>
        </w:rPr>
      </w:pPr>
    </w:p>
    <w:p w14:paraId="5A01A6FF" w14:textId="0C707A6D" w:rsidR="0094068F" w:rsidRDefault="0094068F" w:rsidP="00DA4751">
      <w:pPr>
        <w:spacing w:after="9" w:line="249" w:lineRule="auto"/>
        <w:rPr>
          <w:rFonts w:ascii="Arial" w:eastAsia="Arial" w:hAnsi="Arial" w:cs="Arial"/>
        </w:rPr>
      </w:pPr>
    </w:p>
    <w:p w14:paraId="52156FC1" w14:textId="1B6D15E2" w:rsidR="0094068F" w:rsidRDefault="0094068F" w:rsidP="00DA4751">
      <w:pPr>
        <w:spacing w:after="9" w:line="249" w:lineRule="auto"/>
        <w:rPr>
          <w:rFonts w:ascii="Arial" w:eastAsia="Arial" w:hAnsi="Arial" w:cs="Arial"/>
        </w:rPr>
      </w:pPr>
    </w:p>
    <w:p w14:paraId="42ED3F9D" w14:textId="22AE52F0" w:rsidR="0094068F" w:rsidRDefault="0094068F" w:rsidP="00DA4751">
      <w:pPr>
        <w:spacing w:after="9" w:line="249" w:lineRule="auto"/>
        <w:rPr>
          <w:rFonts w:ascii="Arial" w:eastAsia="Arial" w:hAnsi="Arial" w:cs="Arial"/>
        </w:rPr>
      </w:pPr>
    </w:p>
    <w:p w14:paraId="14B0800E" w14:textId="522D5BC5" w:rsidR="0094068F" w:rsidRDefault="0094068F" w:rsidP="00DA4751">
      <w:pPr>
        <w:spacing w:after="9" w:line="249" w:lineRule="auto"/>
        <w:rPr>
          <w:rFonts w:ascii="Arial" w:eastAsia="Arial" w:hAnsi="Arial" w:cs="Arial"/>
        </w:rPr>
      </w:pPr>
    </w:p>
    <w:p w14:paraId="312687BB" w14:textId="2E31F1BE" w:rsidR="0094068F" w:rsidRDefault="0094068F" w:rsidP="00DA4751">
      <w:pPr>
        <w:spacing w:after="9" w:line="249" w:lineRule="auto"/>
        <w:rPr>
          <w:rFonts w:ascii="Arial" w:eastAsia="Arial" w:hAnsi="Arial" w:cs="Arial"/>
        </w:rPr>
      </w:pPr>
    </w:p>
    <w:p w14:paraId="4D13D393" w14:textId="0CA8882B" w:rsidR="0094068F" w:rsidRDefault="0094068F" w:rsidP="00DA4751">
      <w:pPr>
        <w:spacing w:after="9" w:line="249" w:lineRule="auto"/>
        <w:rPr>
          <w:rFonts w:ascii="Arial" w:eastAsia="Arial" w:hAnsi="Arial" w:cs="Arial"/>
        </w:rPr>
      </w:pPr>
    </w:p>
    <w:p w14:paraId="387CA453" w14:textId="77777777" w:rsidR="0094068F" w:rsidRDefault="0094068F" w:rsidP="00DA4751">
      <w:pPr>
        <w:spacing w:after="9" w:line="249" w:lineRule="auto"/>
        <w:rPr>
          <w:rFonts w:ascii="Arial" w:eastAsia="Arial" w:hAnsi="Arial" w:cs="Arial"/>
        </w:rPr>
      </w:pPr>
    </w:p>
    <w:p w14:paraId="6CDBBA63" w14:textId="77777777" w:rsidR="00DA4751" w:rsidRDefault="00DA4751" w:rsidP="00DA4751">
      <w:pPr>
        <w:spacing w:after="9" w:line="249" w:lineRule="auto"/>
        <w:rPr>
          <w:rFonts w:ascii="Arial" w:eastAsia="Arial" w:hAnsi="Arial" w:cs="Arial"/>
        </w:rPr>
      </w:pPr>
    </w:p>
    <w:p w14:paraId="448A5D74" w14:textId="77777777" w:rsidR="00DA4751" w:rsidRDefault="00DA4751" w:rsidP="00DA4751">
      <w:pPr>
        <w:spacing w:after="9" w:line="249" w:lineRule="auto"/>
        <w:rPr>
          <w:rFonts w:ascii="Arial" w:eastAsia="Arial" w:hAnsi="Arial" w:cs="Arial"/>
        </w:rPr>
      </w:pPr>
    </w:p>
    <w:p w14:paraId="0B2FFDCA" w14:textId="77777777" w:rsidR="00DA4751" w:rsidRDefault="00DA4751" w:rsidP="00DA4751">
      <w:pPr>
        <w:spacing w:after="9" w:line="249" w:lineRule="auto"/>
        <w:rPr>
          <w:rFonts w:ascii="Arial" w:eastAsia="Arial" w:hAnsi="Arial" w:cs="Arial"/>
        </w:rPr>
      </w:pPr>
    </w:p>
    <w:p w14:paraId="4B27EF45" w14:textId="6A8B7F33" w:rsidR="00DA4751" w:rsidRDefault="00DA4751" w:rsidP="00DA4751">
      <w:pPr>
        <w:spacing w:after="9" w:line="249" w:lineRule="auto"/>
        <w:rPr>
          <w:rFonts w:ascii="Arial" w:eastAsia="Arial" w:hAnsi="Arial" w:cs="Arial"/>
        </w:rPr>
      </w:pPr>
      <w:r>
        <w:rPr>
          <w:rFonts w:ascii="Arial" w:eastAsia="Arial" w:hAnsi="Arial" w:cs="Arial"/>
        </w:rPr>
        <w:lastRenderedPageBreak/>
        <w:t xml:space="preserve">Appendix </w:t>
      </w:r>
      <w:r w:rsidR="007E55D6">
        <w:rPr>
          <w:rFonts w:ascii="Arial" w:eastAsia="Arial" w:hAnsi="Arial" w:cs="Arial"/>
        </w:rPr>
        <w:t>5</w:t>
      </w:r>
      <w:r>
        <w:rPr>
          <w:rFonts w:ascii="Arial" w:eastAsia="Arial" w:hAnsi="Arial" w:cs="Arial"/>
        </w:rPr>
        <w:t xml:space="preserve">: GDS scale </w:t>
      </w:r>
      <w:r w:rsidRPr="00AF762D">
        <w:rPr>
          <w:rFonts w:ascii="Arial" w:eastAsia="Arial" w:hAnsi="Arial" w:cs="Arial"/>
        </w:rPr>
        <w:t xml:space="preserve">(Sheikh &amp; </w:t>
      </w:r>
      <w:proofErr w:type="spellStart"/>
      <w:r w:rsidRPr="00AF762D">
        <w:rPr>
          <w:rFonts w:ascii="Arial" w:eastAsia="Arial" w:hAnsi="Arial" w:cs="Arial"/>
        </w:rPr>
        <w:t>Yesavage</w:t>
      </w:r>
      <w:proofErr w:type="spellEnd"/>
      <w:r w:rsidRPr="00AF762D">
        <w:rPr>
          <w:rFonts w:ascii="Arial" w:eastAsia="Arial" w:hAnsi="Arial" w:cs="Arial"/>
        </w:rPr>
        <w:t>, 1986)</w:t>
      </w:r>
      <w:r>
        <w:rPr>
          <w:rFonts w:ascii="Arial" w:eastAsia="Arial" w:hAnsi="Arial" w:cs="Arial"/>
        </w:rPr>
        <w:t>.</w:t>
      </w:r>
    </w:p>
    <w:p w14:paraId="56130F72" w14:textId="77777777" w:rsidR="00DA4751" w:rsidRDefault="00DA4751" w:rsidP="00DA4751"/>
    <w:p w14:paraId="3444590A" w14:textId="77777777" w:rsidR="00DA4751" w:rsidRDefault="00DA4751" w:rsidP="00DA4751">
      <w:pPr>
        <w:pBdr>
          <w:top w:val="single" w:sz="4" w:space="0" w:color="000000"/>
          <w:left w:val="single" w:sz="4" w:space="0" w:color="000000"/>
          <w:bottom w:val="single" w:sz="4" w:space="0" w:color="000000"/>
          <w:right w:val="single" w:sz="4" w:space="0" w:color="000000"/>
        </w:pBdr>
        <w:spacing w:after="130"/>
        <w:ind w:left="118"/>
        <w:jc w:val="center"/>
      </w:pPr>
    </w:p>
    <w:p w14:paraId="3D189931" w14:textId="77777777" w:rsidR="00DA4751" w:rsidRDefault="00DA4751" w:rsidP="00DA4751">
      <w:pPr>
        <w:pBdr>
          <w:top w:val="single" w:sz="4" w:space="0" w:color="000000"/>
          <w:left w:val="single" w:sz="4" w:space="0" w:color="000000"/>
          <w:bottom w:val="single" w:sz="4" w:space="0" w:color="000000"/>
          <w:right w:val="single" w:sz="4" w:space="0" w:color="000000"/>
        </w:pBdr>
        <w:ind w:left="118"/>
        <w:jc w:val="center"/>
      </w:pPr>
      <w:r>
        <w:rPr>
          <w:rFonts w:ascii="Arial" w:eastAsia="Arial" w:hAnsi="Arial" w:cs="Arial"/>
          <w:b/>
          <w:sz w:val="36"/>
        </w:rPr>
        <w:t xml:space="preserve">G D S (Short Form) Self-Rated Version </w:t>
      </w:r>
    </w:p>
    <w:p w14:paraId="73B9CE5B" w14:textId="77777777" w:rsidR="00DA4751" w:rsidRDefault="00DA4751" w:rsidP="00DA4751">
      <w:pPr>
        <w:pBdr>
          <w:top w:val="single" w:sz="4" w:space="0" w:color="000000"/>
          <w:left w:val="single" w:sz="4" w:space="0" w:color="000000"/>
          <w:bottom w:val="single" w:sz="4" w:space="0" w:color="000000"/>
          <w:right w:val="single" w:sz="4" w:space="0" w:color="000000"/>
        </w:pBdr>
        <w:spacing w:after="30"/>
        <w:ind w:left="118"/>
        <w:jc w:val="center"/>
      </w:pPr>
      <w:r>
        <w:rPr>
          <w:rFonts w:ascii="Arial" w:eastAsia="Arial" w:hAnsi="Arial" w:cs="Arial"/>
        </w:rPr>
        <w:t xml:space="preserve"> </w:t>
      </w:r>
    </w:p>
    <w:p w14:paraId="3A2E65EE" w14:textId="77777777" w:rsidR="00DA4751" w:rsidRDefault="00DA4751" w:rsidP="00DA4751">
      <w:r>
        <w:rPr>
          <w:rFonts w:ascii="Arial" w:eastAsia="Arial" w:hAnsi="Arial" w:cs="Arial"/>
        </w:rPr>
        <w:t xml:space="preserve">  </w:t>
      </w:r>
    </w:p>
    <w:p w14:paraId="21093274" w14:textId="77777777" w:rsidR="00DA4751" w:rsidRDefault="00DA4751" w:rsidP="00DA4751">
      <w:pPr>
        <w:tabs>
          <w:tab w:val="center" w:pos="2160"/>
          <w:tab w:val="center" w:pos="2880"/>
          <w:tab w:val="center" w:pos="3600"/>
          <w:tab w:val="center" w:pos="4320"/>
          <w:tab w:val="center" w:pos="5040"/>
          <w:tab w:val="center" w:pos="5760"/>
          <w:tab w:val="center" w:pos="6480"/>
          <w:tab w:val="center" w:pos="7463"/>
          <w:tab w:val="center" w:pos="8640"/>
          <w:tab w:val="center" w:pos="9360"/>
          <w:tab w:val="center" w:pos="10080"/>
        </w:tabs>
        <w:spacing w:after="4" w:line="249" w:lineRule="auto"/>
        <w:ind w:left="-15"/>
      </w:pPr>
      <w:r>
        <w:rPr>
          <w:rFonts w:ascii="Arial" w:eastAsia="Arial" w:hAnsi="Arial" w:cs="Arial"/>
        </w:rPr>
        <w:t xml:space="preserve">Patient’s Name: </w:t>
      </w:r>
      <w:r>
        <w:rPr>
          <w:rFonts w:ascii="Arial" w:eastAsia="Arial" w:hAnsi="Arial" w:cs="Arial"/>
          <w:u w:val="single" w:color="000000"/>
        </w:rPr>
        <w:t xml:space="preserve"> </w:t>
      </w:r>
      <w:r>
        <w:rPr>
          <w:rFonts w:ascii="Arial" w:eastAsia="Arial" w:hAnsi="Arial" w:cs="Arial"/>
          <w:u w:val="single" w:color="000000"/>
        </w:rPr>
        <w:tab/>
        <w:t xml:space="preserve"> </w:t>
      </w:r>
      <w:r>
        <w:rPr>
          <w:rFonts w:ascii="Arial" w:eastAsia="Arial" w:hAnsi="Arial" w:cs="Arial"/>
          <w:u w:val="single" w:color="000000"/>
        </w:rPr>
        <w:tab/>
        <w:t xml:space="preserve"> </w:t>
      </w:r>
      <w:r>
        <w:rPr>
          <w:rFonts w:ascii="Arial" w:eastAsia="Arial" w:hAnsi="Arial" w:cs="Arial"/>
          <w:u w:val="single" w:color="000000"/>
        </w:rPr>
        <w:tab/>
        <w:t xml:space="preserve"> </w:t>
      </w:r>
      <w:r>
        <w:rPr>
          <w:rFonts w:ascii="Arial" w:eastAsia="Arial" w:hAnsi="Arial" w:cs="Arial"/>
          <w:u w:val="single" w:color="000000"/>
        </w:rPr>
        <w:tab/>
        <w:t xml:space="preserve"> </w:t>
      </w:r>
      <w:r>
        <w:rPr>
          <w:rFonts w:ascii="Arial" w:eastAsia="Arial" w:hAnsi="Arial" w:cs="Arial"/>
          <w:u w:val="single" w:color="000000"/>
        </w:rPr>
        <w:tab/>
        <w:t xml:space="preserve"> </w:t>
      </w:r>
      <w:r>
        <w:rPr>
          <w:rFonts w:ascii="Arial" w:eastAsia="Arial" w:hAnsi="Arial" w:cs="Arial"/>
          <w:u w:val="single" w:color="000000"/>
        </w:rPr>
        <w:tab/>
        <w:t xml:space="preserve"> </w:t>
      </w:r>
      <w:r>
        <w:rPr>
          <w:rFonts w:ascii="Arial" w:eastAsia="Arial" w:hAnsi="Arial" w:cs="Arial"/>
          <w:u w:val="single" w:color="000000"/>
        </w:rPr>
        <w:tab/>
      </w:r>
      <w:r>
        <w:rPr>
          <w:rFonts w:ascii="Arial" w:eastAsia="Arial" w:hAnsi="Arial" w:cs="Arial"/>
        </w:rPr>
        <w:t xml:space="preserve"> </w:t>
      </w:r>
      <w:r>
        <w:rPr>
          <w:rFonts w:ascii="Arial" w:eastAsia="Arial" w:hAnsi="Arial" w:cs="Arial"/>
        </w:rPr>
        <w:tab/>
        <w:t xml:space="preserve">Date: </w:t>
      </w:r>
      <w:r>
        <w:rPr>
          <w:rFonts w:ascii="Arial" w:eastAsia="Arial" w:hAnsi="Arial" w:cs="Arial"/>
          <w:u w:val="single" w:color="000000"/>
        </w:rPr>
        <w:t xml:space="preserve">  </w:t>
      </w:r>
      <w:r>
        <w:rPr>
          <w:rFonts w:ascii="Arial" w:eastAsia="Arial" w:hAnsi="Arial" w:cs="Arial"/>
          <w:u w:val="single" w:color="000000"/>
        </w:rPr>
        <w:tab/>
        <w:t xml:space="preserve"> </w:t>
      </w:r>
      <w:r>
        <w:rPr>
          <w:rFonts w:ascii="Arial" w:eastAsia="Arial" w:hAnsi="Arial" w:cs="Arial"/>
          <w:u w:val="single" w:color="000000"/>
        </w:rPr>
        <w:tab/>
        <w:t xml:space="preserve"> </w:t>
      </w:r>
      <w:r>
        <w:rPr>
          <w:rFonts w:ascii="Arial" w:eastAsia="Arial" w:hAnsi="Arial" w:cs="Arial"/>
          <w:u w:val="single" w:color="000000"/>
        </w:rPr>
        <w:tab/>
      </w:r>
      <w:r>
        <w:rPr>
          <w:rFonts w:ascii="Arial" w:eastAsia="Arial" w:hAnsi="Arial" w:cs="Arial"/>
        </w:rPr>
        <w:t xml:space="preserve"> </w:t>
      </w:r>
    </w:p>
    <w:p w14:paraId="78E1618E" w14:textId="77777777" w:rsidR="00DA4751" w:rsidRDefault="00DA4751" w:rsidP="00DA4751">
      <w:r>
        <w:rPr>
          <w:rFonts w:ascii="Arial" w:eastAsia="Arial" w:hAnsi="Arial" w:cs="Arial"/>
          <w:b/>
        </w:rPr>
        <w:t xml:space="preserve"> </w:t>
      </w:r>
    </w:p>
    <w:p w14:paraId="7968877C" w14:textId="77777777" w:rsidR="00DA4751" w:rsidRDefault="00DA4751" w:rsidP="00DA4751">
      <w:r>
        <w:rPr>
          <w:rFonts w:ascii="Arial" w:eastAsia="Arial" w:hAnsi="Arial" w:cs="Arial"/>
          <w:b/>
          <w:i/>
          <w:u w:val="single" w:color="000000"/>
        </w:rPr>
        <w:t>Instructions</w:t>
      </w:r>
      <w:r>
        <w:rPr>
          <w:rFonts w:ascii="Arial" w:eastAsia="Arial" w:hAnsi="Arial" w:cs="Arial"/>
          <w:b/>
          <w:i/>
        </w:rPr>
        <w:t xml:space="preserve">: Choose the best answer for how you felt over the past week. </w:t>
      </w:r>
    </w:p>
    <w:p w14:paraId="3A228679" w14:textId="77777777" w:rsidR="00DA4751" w:rsidRDefault="00DA4751" w:rsidP="00DA4751">
      <w:r>
        <w:rPr>
          <w:rFonts w:ascii="Arial" w:eastAsia="Arial" w:hAnsi="Arial" w:cs="Arial"/>
          <w:b/>
        </w:rPr>
        <w:t xml:space="preserve"> </w:t>
      </w:r>
    </w:p>
    <w:tbl>
      <w:tblPr>
        <w:tblStyle w:val="TableGrid0"/>
        <w:tblW w:w="9992" w:type="dxa"/>
        <w:tblInd w:w="-108" w:type="dxa"/>
        <w:tblCellMar>
          <w:top w:w="90" w:type="dxa"/>
          <w:left w:w="107" w:type="dxa"/>
          <w:right w:w="48" w:type="dxa"/>
        </w:tblCellMar>
        <w:tblLook w:val="04A0" w:firstRow="1" w:lastRow="0" w:firstColumn="1" w:lastColumn="0" w:noHBand="0" w:noVBand="1"/>
      </w:tblPr>
      <w:tblGrid>
        <w:gridCol w:w="571"/>
        <w:gridCol w:w="7530"/>
        <w:gridCol w:w="1063"/>
        <w:gridCol w:w="828"/>
      </w:tblGrid>
      <w:tr w:rsidR="00DA4751" w14:paraId="05D03FD0" w14:textId="77777777" w:rsidTr="00020032">
        <w:trPr>
          <w:trHeight w:val="433"/>
        </w:trPr>
        <w:tc>
          <w:tcPr>
            <w:tcW w:w="571" w:type="dxa"/>
            <w:tcBorders>
              <w:top w:val="single" w:sz="4" w:space="0" w:color="000000"/>
              <w:left w:val="single" w:sz="4" w:space="0" w:color="000000"/>
              <w:bottom w:val="double" w:sz="4" w:space="0" w:color="000000"/>
              <w:right w:val="single" w:sz="4" w:space="0" w:color="000000"/>
            </w:tcBorders>
            <w:hideMark/>
          </w:tcPr>
          <w:p w14:paraId="598DB57C" w14:textId="77777777" w:rsidR="00DA4751" w:rsidRDefault="00DA4751" w:rsidP="00020032">
            <w:pPr>
              <w:ind w:left="1"/>
            </w:pPr>
            <w:r>
              <w:rPr>
                <w:rFonts w:ascii="Arial" w:eastAsia="Arial" w:hAnsi="Arial" w:cs="Arial"/>
                <w:b/>
              </w:rPr>
              <w:t xml:space="preserve">No. </w:t>
            </w:r>
          </w:p>
        </w:tc>
        <w:tc>
          <w:tcPr>
            <w:tcW w:w="7530" w:type="dxa"/>
            <w:tcBorders>
              <w:top w:val="single" w:sz="4" w:space="0" w:color="000000"/>
              <w:left w:val="single" w:sz="4" w:space="0" w:color="000000"/>
              <w:bottom w:val="double" w:sz="4" w:space="0" w:color="000000"/>
              <w:right w:val="single" w:sz="4" w:space="0" w:color="000000"/>
            </w:tcBorders>
            <w:hideMark/>
          </w:tcPr>
          <w:p w14:paraId="2C78349C" w14:textId="77777777" w:rsidR="00DA4751" w:rsidRDefault="00DA4751" w:rsidP="00020032">
            <w:pPr>
              <w:ind w:left="1"/>
            </w:pPr>
            <w:r>
              <w:rPr>
                <w:rFonts w:ascii="Arial" w:eastAsia="Arial" w:hAnsi="Arial" w:cs="Arial"/>
                <w:b/>
              </w:rPr>
              <w:t xml:space="preserve">Question </w:t>
            </w:r>
          </w:p>
        </w:tc>
        <w:tc>
          <w:tcPr>
            <w:tcW w:w="1063" w:type="dxa"/>
            <w:tcBorders>
              <w:top w:val="single" w:sz="4" w:space="0" w:color="000000"/>
              <w:left w:val="single" w:sz="4" w:space="0" w:color="000000"/>
              <w:bottom w:val="double" w:sz="4" w:space="0" w:color="000000"/>
              <w:right w:val="single" w:sz="4" w:space="0" w:color="000000"/>
            </w:tcBorders>
            <w:hideMark/>
          </w:tcPr>
          <w:p w14:paraId="1A8700FE" w14:textId="77777777" w:rsidR="00DA4751" w:rsidRDefault="00DA4751" w:rsidP="00020032">
            <w:pPr>
              <w:ind w:left="26"/>
            </w:pPr>
            <w:r>
              <w:rPr>
                <w:rFonts w:ascii="Arial" w:eastAsia="Arial" w:hAnsi="Arial" w:cs="Arial"/>
                <w:b/>
              </w:rPr>
              <w:t xml:space="preserve">Answer </w:t>
            </w:r>
          </w:p>
        </w:tc>
        <w:tc>
          <w:tcPr>
            <w:tcW w:w="828" w:type="dxa"/>
            <w:tcBorders>
              <w:top w:val="single" w:sz="4" w:space="0" w:color="000000"/>
              <w:left w:val="single" w:sz="4" w:space="0" w:color="000000"/>
              <w:bottom w:val="double" w:sz="4" w:space="0" w:color="000000"/>
              <w:right w:val="single" w:sz="4" w:space="0" w:color="000000"/>
            </w:tcBorders>
            <w:hideMark/>
          </w:tcPr>
          <w:p w14:paraId="483DCC37" w14:textId="77777777" w:rsidR="00DA4751" w:rsidRDefault="00DA4751" w:rsidP="00020032">
            <w:pPr>
              <w:ind w:left="1"/>
              <w:jc w:val="both"/>
            </w:pPr>
            <w:r>
              <w:rPr>
                <w:rFonts w:ascii="Arial" w:eastAsia="Arial" w:hAnsi="Arial" w:cs="Arial"/>
                <w:b/>
              </w:rPr>
              <w:t>Score</w:t>
            </w:r>
          </w:p>
        </w:tc>
      </w:tr>
      <w:tr w:rsidR="00DA4751" w14:paraId="6FCFF772" w14:textId="77777777" w:rsidTr="00020032">
        <w:trPr>
          <w:trHeight w:val="433"/>
        </w:trPr>
        <w:tc>
          <w:tcPr>
            <w:tcW w:w="571" w:type="dxa"/>
            <w:tcBorders>
              <w:top w:val="double" w:sz="4" w:space="0" w:color="000000"/>
              <w:left w:val="single" w:sz="4" w:space="0" w:color="000000"/>
              <w:bottom w:val="single" w:sz="4" w:space="0" w:color="000000"/>
              <w:right w:val="single" w:sz="4" w:space="0" w:color="000000"/>
            </w:tcBorders>
            <w:hideMark/>
          </w:tcPr>
          <w:p w14:paraId="212CBC45" w14:textId="77777777" w:rsidR="00DA4751" w:rsidRDefault="00DA4751" w:rsidP="00020032">
            <w:pPr>
              <w:ind w:right="61"/>
              <w:jc w:val="center"/>
            </w:pPr>
            <w:r>
              <w:rPr>
                <w:rFonts w:ascii="Arial" w:eastAsia="Arial" w:hAnsi="Arial" w:cs="Arial"/>
              </w:rPr>
              <w:t xml:space="preserve">1. </w:t>
            </w:r>
          </w:p>
        </w:tc>
        <w:tc>
          <w:tcPr>
            <w:tcW w:w="7530" w:type="dxa"/>
            <w:tcBorders>
              <w:top w:val="double" w:sz="4" w:space="0" w:color="000000"/>
              <w:left w:val="single" w:sz="4" w:space="0" w:color="000000"/>
              <w:bottom w:val="single" w:sz="4" w:space="0" w:color="000000"/>
              <w:right w:val="single" w:sz="4" w:space="0" w:color="000000"/>
            </w:tcBorders>
            <w:hideMark/>
          </w:tcPr>
          <w:p w14:paraId="4C3F7543" w14:textId="77777777" w:rsidR="00DA4751" w:rsidRDefault="00DA4751" w:rsidP="00020032">
            <w:pPr>
              <w:ind w:left="1"/>
            </w:pPr>
            <w:r>
              <w:rPr>
                <w:rFonts w:ascii="Arial" w:eastAsia="Arial" w:hAnsi="Arial" w:cs="Arial"/>
              </w:rPr>
              <w:t xml:space="preserve">Are you basically satisfied with your life? </w:t>
            </w:r>
          </w:p>
        </w:tc>
        <w:tc>
          <w:tcPr>
            <w:tcW w:w="1063" w:type="dxa"/>
            <w:tcBorders>
              <w:top w:val="double" w:sz="4" w:space="0" w:color="000000"/>
              <w:left w:val="single" w:sz="4" w:space="0" w:color="000000"/>
              <w:bottom w:val="single" w:sz="4" w:space="0" w:color="000000"/>
              <w:right w:val="single" w:sz="4" w:space="0" w:color="000000"/>
            </w:tcBorders>
            <w:hideMark/>
          </w:tcPr>
          <w:p w14:paraId="39826F25" w14:textId="77777777" w:rsidR="00DA4751" w:rsidRDefault="00DA4751" w:rsidP="00020032">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double" w:sz="4" w:space="0" w:color="000000"/>
              <w:left w:val="single" w:sz="4" w:space="0" w:color="000000"/>
              <w:bottom w:val="single" w:sz="4" w:space="0" w:color="000000"/>
              <w:right w:val="single" w:sz="4" w:space="0" w:color="000000"/>
            </w:tcBorders>
            <w:hideMark/>
          </w:tcPr>
          <w:p w14:paraId="5BEEB62E" w14:textId="77777777" w:rsidR="00DA4751" w:rsidRDefault="00DA4751" w:rsidP="00020032">
            <w:pPr>
              <w:ind w:left="1"/>
            </w:pPr>
            <w:r>
              <w:rPr>
                <w:rFonts w:ascii="Arial" w:eastAsia="Arial" w:hAnsi="Arial" w:cs="Arial"/>
              </w:rPr>
              <w:t xml:space="preserve"> </w:t>
            </w:r>
          </w:p>
        </w:tc>
      </w:tr>
      <w:tr w:rsidR="00DA4751" w14:paraId="464CD33B" w14:textId="77777777" w:rsidTr="00020032">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1854D078" w14:textId="77777777" w:rsidR="00DA4751" w:rsidRDefault="00DA4751" w:rsidP="00020032">
            <w:pPr>
              <w:ind w:right="61"/>
              <w:jc w:val="center"/>
            </w:pPr>
            <w:r>
              <w:rPr>
                <w:rFonts w:ascii="Arial" w:eastAsia="Arial" w:hAnsi="Arial" w:cs="Arial"/>
              </w:rPr>
              <w:t xml:space="preserve">2. </w:t>
            </w:r>
          </w:p>
        </w:tc>
        <w:tc>
          <w:tcPr>
            <w:tcW w:w="7530" w:type="dxa"/>
            <w:tcBorders>
              <w:top w:val="single" w:sz="4" w:space="0" w:color="000000"/>
              <w:left w:val="single" w:sz="4" w:space="0" w:color="000000"/>
              <w:bottom w:val="single" w:sz="4" w:space="0" w:color="000000"/>
              <w:right w:val="single" w:sz="4" w:space="0" w:color="000000"/>
            </w:tcBorders>
            <w:hideMark/>
          </w:tcPr>
          <w:p w14:paraId="08CE4F68" w14:textId="77777777" w:rsidR="00DA4751" w:rsidRDefault="00DA4751" w:rsidP="00020032">
            <w:pPr>
              <w:ind w:left="1"/>
            </w:pPr>
            <w:r>
              <w:rPr>
                <w:rFonts w:ascii="Arial" w:eastAsia="Arial" w:hAnsi="Arial" w:cs="Arial"/>
              </w:rPr>
              <w:t xml:space="preserve">Have you dropped many of your activities and interests? </w:t>
            </w:r>
          </w:p>
        </w:tc>
        <w:tc>
          <w:tcPr>
            <w:tcW w:w="1063" w:type="dxa"/>
            <w:tcBorders>
              <w:top w:val="single" w:sz="4" w:space="0" w:color="000000"/>
              <w:left w:val="single" w:sz="4" w:space="0" w:color="000000"/>
              <w:bottom w:val="single" w:sz="4" w:space="0" w:color="000000"/>
              <w:right w:val="single" w:sz="4" w:space="0" w:color="000000"/>
            </w:tcBorders>
            <w:hideMark/>
          </w:tcPr>
          <w:p w14:paraId="6DC90B04" w14:textId="77777777" w:rsidR="00DA4751" w:rsidRDefault="00DA4751" w:rsidP="00020032">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54B8882C" w14:textId="77777777" w:rsidR="00DA4751" w:rsidRDefault="00DA4751" w:rsidP="00020032">
            <w:pPr>
              <w:ind w:left="1"/>
            </w:pPr>
            <w:r>
              <w:rPr>
                <w:rFonts w:ascii="Arial" w:eastAsia="Arial" w:hAnsi="Arial" w:cs="Arial"/>
              </w:rPr>
              <w:t xml:space="preserve"> </w:t>
            </w:r>
          </w:p>
        </w:tc>
      </w:tr>
      <w:tr w:rsidR="00DA4751" w14:paraId="1FBB9FF5" w14:textId="77777777" w:rsidTr="00020032">
        <w:trPr>
          <w:trHeight w:val="424"/>
        </w:trPr>
        <w:tc>
          <w:tcPr>
            <w:tcW w:w="571" w:type="dxa"/>
            <w:tcBorders>
              <w:top w:val="single" w:sz="4" w:space="0" w:color="000000"/>
              <w:left w:val="single" w:sz="4" w:space="0" w:color="000000"/>
              <w:bottom w:val="single" w:sz="4" w:space="0" w:color="000000"/>
              <w:right w:val="single" w:sz="4" w:space="0" w:color="000000"/>
            </w:tcBorders>
            <w:hideMark/>
          </w:tcPr>
          <w:p w14:paraId="0C5050B5" w14:textId="77777777" w:rsidR="00DA4751" w:rsidRDefault="00DA4751" w:rsidP="00020032">
            <w:pPr>
              <w:ind w:right="61"/>
              <w:jc w:val="center"/>
            </w:pPr>
            <w:r>
              <w:rPr>
                <w:rFonts w:ascii="Arial" w:eastAsia="Arial" w:hAnsi="Arial" w:cs="Arial"/>
              </w:rPr>
              <w:t xml:space="preserve">3. </w:t>
            </w:r>
          </w:p>
        </w:tc>
        <w:tc>
          <w:tcPr>
            <w:tcW w:w="7530" w:type="dxa"/>
            <w:tcBorders>
              <w:top w:val="single" w:sz="4" w:space="0" w:color="000000"/>
              <w:left w:val="single" w:sz="4" w:space="0" w:color="000000"/>
              <w:bottom w:val="single" w:sz="4" w:space="0" w:color="000000"/>
              <w:right w:val="single" w:sz="4" w:space="0" w:color="000000"/>
            </w:tcBorders>
            <w:hideMark/>
          </w:tcPr>
          <w:p w14:paraId="0034F42B" w14:textId="77777777" w:rsidR="00DA4751" w:rsidRDefault="00DA4751" w:rsidP="00020032">
            <w:pPr>
              <w:ind w:left="1"/>
            </w:pPr>
            <w:r>
              <w:rPr>
                <w:rFonts w:ascii="Arial" w:eastAsia="Arial" w:hAnsi="Arial" w:cs="Arial"/>
              </w:rPr>
              <w:t xml:space="preserve">Do you feel that your life is empty? </w:t>
            </w:r>
          </w:p>
        </w:tc>
        <w:tc>
          <w:tcPr>
            <w:tcW w:w="1063" w:type="dxa"/>
            <w:tcBorders>
              <w:top w:val="single" w:sz="4" w:space="0" w:color="000000"/>
              <w:left w:val="single" w:sz="4" w:space="0" w:color="000000"/>
              <w:bottom w:val="single" w:sz="4" w:space="0" w:color="000000"/>
              <w:right w:val="single" w:sz="4" w:space="0" w:color="000000"/>
            </w:tcBorders>
            <w:hideMark/>
          </w:tcPr>
          <w:p w14:paraId="0A87C2E2" w14:textId="77777777" w:rsidR="00DA4751" w:rsidRDefault="00DA4751" w:rsidP="00020032">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154C007E" w14:textId="77777777" w:rsidR="00DA4751" w:rsidRDefault="00DA4751" w:rsidP="00020032">
            <w:pPr>
              <w:ind w:left="1"/>
            </w:pPr>
            <w:r>
              <w:rPr>
                <w:rFonts w:ascii="Arial" w:eastAsia="Arial" w:hAnsi="Arial" w:cs="Arial"/>
              </w:rPr>
              <w:t xml:space="preserve"> </w:t>
            </w:r>
          </w:p>
        </w:tc>
      </w:tr>
      <w:tr w:rsidR="00DA4751" w14:paraId="7F707244" w14:textId="77777777" w:rsidTr="00020032">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7BF43B73" w14:textId="77777777" w:rsidR="00DA4751" w:rsidRDefault="00DA4751" w:rsidP="00020032">
            <w:pPr>
              <w:ind w:right="61"/>
              <w:jc w:val="center"/>
            </w:pPr>
            <w:r>
              <w:rPr>
                <w:rFonts w:ascii="Arial" w:eastAsia="Arial" w:hAnsi="Arial" w:cs="Arial"/>
              </w:rPr>
              <w:t xml:space="preserve">4. </w:t>
            </w:r>
          </w:p>
        </w:tc>
        <w:tc>
          <w:tcPr>
            <w:tcW w:w="7530" w:type="dxa"/>
            <w:tcBorders>
              <w:top w:val="single" w:sz="4" w:space="0" w:color="000000"/>
              <w:left w:val="single" w:sz="4" w:space="0" w:color="000000"/>
              <w:bottom w:val="single" w:sz="4" w:space="0" w:color="000000"/>
              <w:right w:val="single" w:sz="4" w:space="0" w:color="000000"/>
            </w:tcBorders>
            <w:hideMark/>
          </w:tcPr>
          <w:p w14:paraId="6399B13C" w14:textId="77777777" w:rsidR="00DA4751" w:rsidRDefault="00DA4751" w:rsidP="00020032">
            <w:pPr>
              <w:ind w:left="1"/>
            </w:pPr>
            <w:r>
              <w:rPr>
                <w:rFonts w:ascii="Arial" w:eastAsia="Arial" w:hAnsi="Arial" w:cs="Arial"/>
              </w:rPr>
              <w:t xml:space="preserve">Do you often get bored? </w:t>
            </w:r>
          </w:p>
        </w:tc>
        <w:tc>
          <w:tcPr>
            <w:tcW w:w="1063" w:type="dxa"/>
            <w:tcBorders>
              <w:top w:val="single" w:sz="4" w:space="0" w:color="000000"/>
              <w:left w:val="single" w:sz="4" w:space="0" w:color="000000"/>
              <w:bottom w:val="single" w:sz="4" w:space="0" w:color="000000"/>
              <w:right w:val="single" w:sz="4" w:space="0" w:color="000000"/>
            </w:tcBorders>
            <w:hideMark/>
          </w:tcPr>
          <w:p w14:paraId="1A31362C" w14:textId="77777777" w:rsidR="00DA4751" w:rsidRDefault="00DA4751" w:rsidP="00020032">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6CF7F49F" w14:textId="77777777" w:rsidR="00DA4751" w:rsidRDefault="00DA4751" w:rsidP="00020032">
            <w:pPr>
              <w:ind w:left="1"/>
            </w:pPr>
            <w:r>
              <w:rPr>
                <w:rFonts w:ascii="Arial" w:eastAsia="Arial" w:hAnsi="Arial" w:cs="Arial"/>
              </w:rPr>
              <w:t xml:space="preserve"> </w:t>
            </w:r>
          </w:p>
        </w:tc>
      </w:tr>
      <w:tr w:rsidR="00DA4751" w14:paraId="3D07B35B" w14:textId="77777777" w:rsidTr="00020032">
        <w:trPr>
          <w:trHeight w:val="424"/>
        </w:trPr>
        <w:tc>
          <w:tcPr>
            <w:tcW w:w="571" w:type="dxa"/>
            <w:tcBorders>
              <w:top w:val="single" w:sz="4" w:space="0" w:color="000000"/>
              <w:left w:val="single" w:sz="4" w:space="0" w:color="000000"/>
              <w:bottom w:val="single" w:sz="4" w:space="0" w:color="000000"/>
              <w:right w:val="single" w:sz="4" w:space="0" w:color="000000"/>
            </w:tcBorders>
            <w:hideMark/>
          </w:tcPr>
          <w:p w14:paraId="17DC9A4F" w14:textId="77777777" w:rsidR="00DA4751" w:rsidRDefault="00DA4751" w:rsidP="00020032">
            <w:pPr>
              <w:ind w:right="61"/>
              <w:jc w:val="center"/>
            </w:pPr>
            <w:r>
              <w:rPr>
                <w:rFonts w:ascii="Arial" w:eastAsia="Arial" w:hAnsi="Arial" w:cs="Arial"/>
              </w:rPr>
              <w:t xml:space="preserve">5. </w:t>
            </w:r>
          </w:p>
        </w:tc>
        <w:tc>
          <w:tcPr>
            <w:tcW w:w="7530" w:type="dxa"/>
            <w:tcBorders>
              <w:top w:val="single" w:sz="4" w:space="0" w:color="000000"/>
              <w:left w:val="single" w:sz="4" w:space="0" w:color="000000"/>
              <w:bottom w:val="single" w:sz="4" w:space="0" w:color="000000"/>
              <w:right w:val="single" w:sz="4" w:space="0" w:color="000000"/>
            </w:tcBorders>
            <w:hideMark/>
          </w:tcPr>
          <w:p w14:paraId="05188911" w14:textId="77777777" w:rsidR="00DA4751" w:rsidRDefault="00DA4751" w:rsidP="00020032">
            <w:pPr>
              <w:ind w:left="1"/>
            </w:pPr>
            <w:r>
              <w:rPr>
                <w:rFonts w:ascii="Arial" w:eastAsia="Arial" w:hAnsi="Arial" w:cs="Arial"/>
              </w:rPr>
              <w:t xml:space="preserve">Are you in good spirits most of the time? </w:t>
            </w:r>
          </w:p>
        </w:tc>
        <w:tc>
          <w:tcPr>
            <w:tcW w:w="1063" w:type="dxa"/>
            <w:tcBorders>
              <w:top w:val="single" w:sz="4" w:space="0" w:color="000000"/>
              <w:left w:val="single" w:sz="4" w:space="0" w:color="000000"/>
              <w:bottom w:val="single" w:sz="4" w:space="0" w:color="000000"/>
              <w:right w:val="single" w:sz="4" w:space="0" w:color="000000"/>
            </w:tcBorders>
            <w:hideMark/>
          </w:tcPr>
          <w:p w14:paraId="194F05C7" w14:textId="77777777" w:rsidR="00DA4751" w:rsidRDefault="00DA4751" w:rsidP="00020032">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079D6A67" w14:textId="77777777" w:rsidR="00DA4751" w:rsidRDefault="00DA4751" w:rsidP="00020032">
            <w:pPr>
              <w:ind w:left="1"/>
            </w:pPr>
            <w:r>
              <w:rPr>
                <w:rFonts w:ascii="Arial" w:eastAsia="Arial" w:hAnsi="Arial" w:cs="Arial"/>
              </w:rPr>
              <w:t xml:space="preserve"> </w:t>
            </w:r>
          </w:p>
        </w:tc>
      </w:tr>
      <w:tr w:rsidR="00DA4751" w14:paraId="24D30DBC" w14:textId="77777777" w:rsidTr="00020032">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6B787DE7" w14:textId="77777777" w:rsidR="00DA4751" w:rsidRDefault="00DA4751" w:rsidP="00020032">
            <w:pPr>
              <w:ind w:right="61"/>
              <w:jc w:val="center"/>
            </w:pPr>
            <w:r>
              <w:rPr>
                <w:rFonts w:ascii="Arial" w:eastAsia="Arial" w:hAnsi="Arial" w:cs="Arial"/>
              </w:rPr>
              <w:t xml:space="preserve">6. </w:t>
            </w:r>
          </w:p>
        </w:tc>
        <w:tc>
          <w:tcPr>
            <w:tcW w:w="7530" w:type="dxa"/>
            <w:tcBorders>
              <w:top w:val="single" w:sz="4" w:space="0" w:color="000000"/>
              <w:left w:val="single" w:sz="4" w:space="0" w:color="000000"/>
              <w:bottom w:val="single" w:sz="4" w:space="0" w:color="000000"/>
              <w:right w:val="single" w:sz="4" w:space="0" w:color="000000"/>
            </w:tcBorders>
            <w:hideMark/>
          </w:tcPr>
          <w:p w14:paraId="0882EA94" w14:textId="77777777" w:rsidR="00DA4751" w:rsidRDefault="00DA4751" w:rsidP="00020032">
            <w:pPr>
              <w:ind w:left="1"/>
            </w:pPr>
            <w:r>
              <w:rPr>
                <w:rFonts w:ascii="Arial" w:eastAsia="Arial" w:hAnsi="Arial" w:cs="Arial"/>
              </w:rPr>
              <w:t xml:space="preserve">Are you afraid that something bad is going to happen to you? </w:t>
            </w:r>
          </w:p>
        </w:tc>
        <w:tc>
          <w:tcPr>
            <w:tcW w:w="1063" w:type="dxa"/>
            <w:tcBorders>
              <w:top w:val="single" w:sz="4" w:space="0" w:color="000000"/>
              <w:left w:val="single" w:sz="4" w:space="0" w:color="000000"/>
              <w:bottom w:val="single" w:sz="4" w:space="0" w:color="000000"/>
              <w:right w:val="single" w:sz="4" w:space="0" w:color="000000"/>
            </w:tcBorders>
            <w:hideMark/>
          </w:tcPr>
          <w:p w14:paraId="216DD35C" w14:textId="77777777" w:rsidR="00DA4751" w:rsidRDefault="00DA4751" w:rsidP="00020032">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0D522E9E" w14:textId="77777777" w:rsidR="00DA4751" w:rsidRDefault="00DA4751" w:rsidP="00020032">
            <w:pPr>
              <w:ind w:left="1"/>
            </w:pPr>
            <w:r>
              <w:rPr>
                <w:rFonts w:ascii="Arial" w:eastAsia="Arial" w:hAnsi="Arial" w:cs="Arial"/>
              </w:rPr>
              <w:t xml:space="preserve"> </w:t>
            </w:r>
          </w:p>
        </w:tc>
      </w:tr>
      <w:tr w:rsidR="00DA4751" w14:paraId="651E7F89" w14:textId="77777777" w:rsidTr="00020032">
        <w:trPr>
          <w:trHeight w:val="424"/>
        </w:trPr>
        <w:tc>
          <w:tcPr>
            <w:tcW w:w="571" w:type="dxa"/>
            <w:tcBorders>
              <w:top w:val="single" w:sz="4" w:space="0" w:color="000000"/>
              <w:left w:val="single" w:sz="4" w:space="0" w:color="000000"/>
              <w:bottom w:val="single" w:sz="4" w:space="0" w:color="000000"/>
              <w:right w:val="single" w:sz="4" w:space="0" w:color="000000"/>
            </w:tcBorders>
            <w:hideMark/>
          </w:tcPr>
          <w:p w14:paraId="4FC2B0D3" w14:textId="77777777" w:rsidR="00DA4751" w:rsidRDefault="00DA4751" w:rsidP="00020032">
            <w:pPr>
              <w:ind w:right="61"/>
              <w:jc w:val="center"/>
            </w:pPr>
            <w:r>
              <w:rPr>
                <w:rFonts w:ascii="Arial" w:eastAsia="Arial" w:hAnsi="Arial" w:cs="Arial"/>
              </w:rPr>
              <w:t xml:space="preserve">7. </w:t>
            </w:r>
          </w:p>
        </w:tc>
        <w:tc>
          <w:tcPr>
            <w:tcW w:w="7530" w:type="dxa"/>
            <w:tcBorders>
              <w:top w:val="single" w:sz="4" w:space="0" w:color="000000"/>
              <w:left w:val="single" w:sz="4" w:space="0" w:color="000000"/>
              <w:bottom w:val="single" w:sz="4" w:space="0" w:color="000000"/>
              <w:right w:val="single" w:sz="4" w:space="0" w:color="000000"/>
            </w:tcBorders>
            <w:hideMark/>
          </w:tcPr>
          <w:p w14:paraId="7B066C16" w14:textId="77777777" w:rsidR="00DA4751" w:rsidRDefault="00DA4751" w:rsidP="00020032">
            <w:pPr>
              <w:ind w:left="1"/>
            </w:pPr>
            <w:r>
              <w:rPr>
                <w:rFonts w:ascii="Arial" w:eastAsia="Arial" w:hAnsi="Arial" w:cs="Arial"/>
              </w:rPr>
              <w:t xml:space="preserve">Do you feel happy most of the time? </w:t>
            </w:r>
          </w:p>
        </w:tc>
        <w:tc>
          <w:tcPr>
            <w:tcW w:w="1063" w:type="dxa"/>
            <w:tcBorders>
              <w:top w:val="single" w:sz="4" w:space="0" w:color="000000"/>
              <w:left w:val="single" w:sz="4" w:space="0" w:color="000000"/>
              <w:bottom w:val="single" w:sz="4" w:space="0" w:color="000000"/>
              <w:right w:val="single" w:sz="4" w:space="0" w:color="000000"/>
            </w:tcBorders>
            <w:hideMark/>
          </w:tcPr>
          <w:p w14:paraId="406D753D" w14:textId="77777777" w:rsidR="00DA4751" w:rsidRDefault="00DA4751" w:rsidP="00020032">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423778B5" w14:textId="77777777" w:rsidR="00DA4751" w:rsidRDefault="00DA4751" w:rsidP="00020032">
            <w:pPr>
              <w:ind w:left="1"/>
            </w:pPr>
            <w:r>
              <w:rPr>
                <w:rFonts w:ascii="Arial" w:eastAsia="Arial" w:hAnsi="Arial" w:cs="Arial"/>
              </w:rPr>
              <w:t xml:space="preserve"> </w:t>
            </w:r>
          </w:p>
        </w:tc>
      </w:tr>
      <w:tr w:rsidR="00DA4751" w14:paraId="529F6245" w14:textId="77777777" w:rsidTr="00020032">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5E0F850E" w14:textId="77777777" w:rsidR="00DA4751" w:rsidRDefault="00DA4751" w:rsidP="00020032">
            <w:pPr>
              <w:ind w:right="61"/>
              <w:jc w:val="center"/>
            </w:pPr>
            <w:r>
              <w:rPr>
                <w:rFonts w:ascii="Arial" w:eastAsia="Arial" w:hAnsi="Arial" w:cs="Arial"/>
              </w:rPr>
              <w:t xml:space="preserve">8. </w:t>
            </w:r>
          </w:p>
        </w:tc>
        <w:tc>
          <w:tcPr>
            <w:tcW w:w="7530" w:type="dxa"/>
            <w:tcBorders>
              <w:top w:val="single" w:sz="4" w:space="0" w:color="000000"/>
              <w:left w:val="single" w:sz="4" w:space="0" w:color="000000"/>
              <w:bottom w:val="single" w:sz="4" w:space="0" w:color="000000"/>
              <w:right w:val="single" w:sz="4" w:space="0" w:color="000000"/>
            </w:tcBorders>
            <w:hideMark/>
          </w:tcPr>
          <w:p w14:paraId="14706592" w14:textId="77777777" w:rsidR="00DA4751" w:rsidRDefault="00DA4751" w:rsidP="00020032">
            <w:pPr>
              <w:ind w:left="1"/>
            </w:pPr>
            <w:r>
              <w:rPr>
                <w:rFonts w:ascii="Arial" w:eastAsia="Arial" w:hAnsi="Arial" w:cs="Arial"/>
              </w:rPr>
              <w:t xml:space="preserve">Do you often feel helpless? </w:t>
            </w:r>
          </w:p>
        </w:tc>
        <w:tc>
          <w:tcPr>
            <w:tcW w:w="1063" w:type="dxa"/>
            <w:tcBorders>
              <w:top w:val="single" w:sz="4" w:space="0" w:color="000000"/>
              <w:left w:val="single" w:sz="4" w:space="0" w:color="000000"/>
              <w:bottom w:val="single" w:sz="4" w:space="0" w:color="000000"/>
              <w:right w:val="single" w:sz="4" w:space="0" w:color="000000"/>
            </w:tcBorders>
            <w:hideMark/>
          </w:tcPr>
          <w:p w14:paraId="36F552B4" w14:textId="77777777" w:rsidR="00DA4751" w:rsidRDefault="00DA4751" w:rsidP="00020032">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7C7293DC" w14:textId="77777777" w:rsidR="00DA4751" w:rsidRDefault="00DA4751" w:rsidP="00020032">
            <w:pPr>
              <w:ind w:left="1"/>
            </w:pPr>
            <w:r>
              <w:rPr>
                <w:rFonts w:ascii="Arial" w:eastAsia="Arial" w:hAnsi="Arial" w:cs="Arial"/>
              </w:rPr>
              <w:t xml:space="preserve"> </w:t>
            </w:r>
          </w:p>
        </w:tc>
      </w:tr>
      <w:tr w:rsidR="00DA4751" w14:paraId="13EA5712" w14:textId="77777777" w:rsidTr="00020032">
        <w:trPr>
          <w:trHeight w:val="424"/>
        </w:trPr>
        <w:tc>
          <w:tcPr>
            <w:tcW w:w="571" w:type="dxa"/>
            <w:tcBorders>
              <w:top w:val="single" w:sz="4" w:space="0" w:color="000000"/>
              <w:left w:val="single" w:sz="4" w:space="0" w:color="000000"/>
              <w:bottom w:val="single" w:sz="4" w:space="0" w:color="000000"/>
              <w:right w:val="single" w:sz="4" w:space="0" w:color="000000"/>
            </w:tcBorders>
            <w:hideMark/>
          </w:tcPr>
          <w:p w14:paraId="4789DAF1" w14:textId="77777777" w:rsidR="00DA4751" w:rsidRDefault="00DA4751" w:rsidP="00020032">
            <w:pPr>
              <w:ind w:right="61"/>
              <w:jc w:val="center"/>
            </w:pPr>
            <w:r>
              <w:rPr>
                <w:rFonts w:ascii="Arial" w:eastAsia="Arial" w:hAnsi="Arial" w:cs="Arial"/>
              </w:rPr>
              <w:t xml:space="preserve">9. </w:t>
            </w:r>
          </w:p>
        </w:tc>
        <w:tc>
          <w:tcPr>
            <w:tcW w:w="7530" w:type="dxa"/>
            <w:tcBorders>
              <w:top w:val="single" w:sz="4" w:space="0" w:color="000000"/>
              <w:left w:val="single" w:sz="4" w:space="0" w:color="000000"/>
              <w:bottom w:val="single" w:sz="4" w:space="0" w:color="000000"/>
              <w:right w:val="single" w:sz="4" w:space="0" w:color="000000"/>
            </w:tcBorders>
            <w:hideMark/>
          </w:tcPr>
          <w:p w14:paraId="0EA11C48" w14:textId="77777777" w:rsidR="00DA4751" w:rsidRDefault="00DA4751" w:rsidP="00020032">
            <w:pPr>
              <w:ind w:left="1"/>
            </w:pPr>
            <w:r>
              <w:rPr>
                <w:rFonts w:ascii="Arial" w:eastAsia="Arial" w:hAnsi="Arial" w:cs="Arial"/>
              </w:rPr>
              <w:t xml:space="preserve">Do you prefer to stay at home, rather than going out and doing new things? </w:t>
            </w:r>
          </w:p>
        </w:tc>
        <w:tc>
          <w:tcPr>
            <w:tcW w:w="1063" w:type="dxa"/>
            <w:tcBorders>
              <w:top w:val="single" w:sz="4" w:space="0" w:color="000000"/>
              <w:left w:val="single" w:sz="4" w:space="0" w:color="000000"/>
              <w:bottom w:val="single" w:sz="4" w:space="0" w:color="000000"/>
              <w:right w:val="single" w:sz="4" w:space="0" w:color="000000"/>
            </w:tcBorders>
            <w:hideMark/>
          </w:tcPr>
          <w:p w14:paraId="55C6A9A2" w14:textId="77777777" w:rsidR="00DA4751" w:rsidRDefault="00DA4751" w:rsidP="00020032">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41667D86" w14:textId="77777777" w:rsidR="00DA4751" w:rsidRDefault="00DA4751" w:rsidP="00020032">
            <w:pPr>
              <w:ind w:left="1"/>
            </w:pPr>
            <w:r>
              <w:rPr>
                <w:rFonts w:ascii="Arial" w:eastAsia="Arial" w:hAnsi="Arial" w:cs="Arial"/>
              </w:rPr>
              <w:t xml:space="preserve"> </w:t>
            </w:r>
          </w:p>
        </w:tc>
      </w:tr>
      <w:tr w:rsidR="00DA4751" w14:paraId="749515B1" w14:textId="77777777" w:rsidTr="00020032">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201B1BC4" w14:textId="77777777" w:rsidR="00DA4751" w:rsidRDefault="00DA4751" w:rsidP="00020032">
            <w:pPr>
              <w:ind w:left="25"/>
            </w:pPr>
            <w:r>
              <w:rPr>
                <w:rFonts w:ascii="Arial" w:eastAsia="Arial" w:hAnsi="Arial" w:cs="Arial"/>
              </w:rPr>
              <w:t xml:space="preserve">10. </w:t>
            </w:r>
          </w:p>
        </w:tc>
        <w:tc>
          <w:tcPr>
            <w:tcW w:w="7530" w:type="dxa"/>
            <w:tcBorders>
              <w:top w:val="single" w:sz="4" w:space="0" w:color="000000"/>
              <w:left w:val="single" w:sz="4" w:space="0" w:color="000000"/>
              <w:bottom w:val="single" w:sz="4" w:space="0" w:color="000000"/>
              <w:right w:val="single" w:sz="4" w:space="0" w:color="000000"/>
            </w:tcBorders>
            <w:hideMark/>
          </w:tcPr>
          <w:p w14:paraId="4B04F9F5" w14:textId="77777777" w:rsidR="00DA4751" w:rsidRDefault="00DA4751" w:rsidP="00020032">
            <w:r>
              <w:rPr>
                <w:rFonts w:ascii="Arial" w:eastAsia="Arial" w:hAnsi="Arial" w:cs="Arial"/>
              </w:rPr>
              <w:t xml:space="preserve">Do you feel you have more problems with memory than most people? </w:t>
            </w:r>
          </w:p>
        </w:tc>
        <w:tc>
          <w:tcPr>
            <w:tcW w:w="1063" w:type="dxa"/>
            <w:tcBorders>
              <w:top w:val="single" w:sz="4" w:space="0" w:color="000000"/>
              <w:left w:val="single" w:sz="4" w:space="0" w:color="000000"/>
              <w:bottom w:val="single" w:sz="4" w:space="0" w:color="000000"/>
              <w:right w:val="single" w:sz="4" w:space="0" w:color="000000"/>
            </w:tcBorders>
            <w:hideMark/>
          </w:tcPr>
          <w:p w14:paraId="18F5F7FC" w14:textId="77777777" w:rsidR="00DA4751" w:rsidRDefault="00DA4751" w:rsidP="00020032">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2F373911" w14:textId="77777777" w:rsidR="00DA4751" w:rsidRDefault="00DA4751" w:rsidP="00020032">
            <w:pPr>
              <w:ind w:left="1"/>
            </w:pPr>
            <w:r>
              <w:rPr>
                <w:rFonts w:ascii="Arial" w:eastAsia="Arial" w:hAnsi="Arial" w:cs="Arial"/>
              </w:rPr>
              <w:t xml:space="preserve"> </w:t>
            </w:r>
          </w:p>
        </w:tc>
      </w:tr>
      <w:tr w:rsidR="00DA4751" w14:paraId="1AE4A98E" w14:textId="77777777" w:rsidTr="00020032">
        <w:trPr>
          <w:trHeight w:val="424"/>
        </w:trPr>
        <w:tc>
          <w:tcPr>
            <w:tcW w:w="571" w:type="dxa"/>
            <w:tcBorders>
              <w:top w:val="single" w:sz="4" w:space="0" w:color="000000"/>
              <w:left w:val="single" w:sz="4" w:space="0" w:color="000000"/>
              <w:bottom w:val="single" w:sz="4" w:space="0" w:color="000000"/>
              <w:right w:val="single" w:sz="4" w:space="0" w:color="000000"/>
            </w:tcBorders>
            <w:hideMark/>
          </w:tcPr>
          <w:p w14:paraId="166E234F" w14:textId="77777777" w:rsidR="00DA4751" w:rsidRDefault="00DA4751" w:rsidP="00020032">
            <w:pPr>
              <w:ind w:left="25"/>
            </w:pPr>
            <w:r>
              <w:rPr>
                <w:rFonts w:ascii="Arial" w:eastAsia="Arial" w:hAnsi="Arial" w:cs="Arial"/>
              </w:rPr>
              <w:t xml:space="preserve">11. </w:t>
            </w:r>
          </w:p>
        </w:tc>
        <w:tc>
          <w:tcPr>
            <w:tcW w:w="7530" w:type="dxa"/>
            <w:tcBorders>
              <w:top w:val="single" w:sz="4" w:space="0" w:color="000000"/>
              <w:left w:val="single" w:sz="4" w:space="0" w:color="000000"/>
              <w:bottom w:val="single" w:sz="4" w:space="0" w:color="000000"/>
              <w:right w:val="single" w:sz="4" w:space="0" w:color="000000"/>
            </w:tcBorders>
            <w:hideMark/>
          </w:tcPr>
          <w:p w14:paraId="1A4D58DB" w14:textId="77777777" w:rsidR="00DA4751" w:rsidRDefault="00DA4751" w:rsidP="00020032">
            <w:pPr>
              <w:ind w:left="1"/>
            </w:pPr>
            <w:r>
              <w:rPr>
                <w:rFonts w:ascii="Arial" w:eastAsia="Arial" w:hAnsi="Arial" w:cs="Arial"/>
              </w:rPr>
              <w:t xml:space="preserve">Do you think it is wonderful to be alive? </w:t>
            </w:r>
          </w:p>
        </w:tc>
        <w:tc>
          <w:tcPr>
            <w:tcW w:w="1063" w:type="dxa"/>
            <w:tcBorders>
              <w:top w:val="single" w:sz="4" w:space="0" w:color="000000"/>
              <w:left w:val="single" w:sz="4" w:space="0" w:color="000000"/>
              <w:bottom w:val="single" w:sz="4" w:space="0" w:color="000000"/>
              <w:right w:val="single" w:sz="4" w:space="0" w:color="000000"/>
            </w:tcBorders>
            <w:hideMark/>
          </w:tcPr>
          <w:p w14:paraId="24568428" w14:textId="77777777" w:rsidR="00DA4751" w:rsidRDefault="00DA4751" w:rsidP="00020032">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2618A7A8" w14:textId="77777777" w:rsidR="00DA4751" w:rsidRDefault="00DA4751" w:rsidP="00020032">
            <w:pPr>
              <w:ind w:left="1"/>
            </w:pPr>
            <w:r>
              <w:rPr>
                <w:rFonts w:ascii="Arial" w:eastAsia="Arial" w:hAnsi="Arial" w:cs="Arial"/>
              </w:rPr>
              <w:t xml:space="preserve"> </w:t>
            </w:r>
          </w:p>
        </w:tc>
      </w:tr>
      <w:tr w:rsidR="00DA4751" w14:paraId="55EF61D7" w14:textId="77777777" w:rsidTr="00020032">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5149780A" w14:textId="77777777" w:rsidR="00DA4751" w:rsidRDefault="00DA4751" w:rsidP="00020032">
            <w:pPr>
              <w:ind w:left="25"/>
            </w:pPr>
            <w:r>
              <w:rPr>
                <w:rFonts w:ascii="Arial" w:eastAsia="Arial" w:hAnsi="Arial" w:cs="Arial"/>
              </w:rPr>
              <w:t xml:space="preserve">12. </w:t>
            </w:r>
          </w:p>
        </w:tc>
        <w:tc>
          <w:tcPr>
            <w:tcW w:w="7530" w:type="dxa"/>
            <w:tcBorders>
              <w:top w:val="single" w:sz="4" w:space="0" w:color="000000"/>
              <w:left w:val="single" w:sz="4" w:space="0" w:color="000000"/>
              <w:bottom w:val="single" w:sz="4" w:space="0" w:color="000000"/>
              <w:right w:val="single" w:sz="4" w:space="0" w:color="000000"/>
            </w:tcBorders>
            <w:hideMark/>
          </w:tcPr>
          <w:p w14:paraId="0A8EEE1B" w14:textId="77777777" w:rsidR="00DA4751" w:rsidRDefault="00DA4751" w:rsidP="00020032">
            <w:r>
              <w:rPr>
                <w:rFonts w:ascii="Arial" w:eastAsia="Arial" w:hAnsi="Arial" w:cs="Arial"/>
              </w:rPr>
              <w:t xml:space="preserve">Do you feel </w:t>
            </w:r>
            <w:proofErr w:type="gramStart"/>
            <w:r>
              <w:rPr>
                <w:rFonts w:ascii="Arial" w:eastAsia="Arial" w:hAnsi="Arial" w:cs="Arial"/>
              </w:rPr>
              <w:t>pretty worthless</w:t>
            </w:r>
            <w:proofErr w:type="gramEnd"/>
            <w:r>
              <w:rPr>
                <w:rFonts w:ascii="Arial" w:eastAsia="Arial" w:hAnsi="Arial" w:cs="Arial"/>
              </w:rPr>
              <w:t xml:space="preserve"> the way you are now? </w:t>
            </w:r>
          </w:p>
        </w:tc>
        <w:tc>
          <w:tcPr>
            <w:tcW w:w="1063" w:type="dxa"/>
            <w:tcBorders>
              <w:top w:val="single" w:sz="4" w:space="0" w:color="000000"/>
              <w:left w:val="single" w:sz="4" w:space="0" w:color="000000"/>
              <w:bottom w:val="single" w:sz="4" w:space="0" w:color="000000"/>
              <w:right w:val="single" w:sz="4" w:space="0" w:color="000000"/>
            </w:tcBorders>
            <w:hideMark/>
          </w:tcPr>
          <w:p w14:paraId="28512673" w14:textId="77777777" w:rsidR="00DA4751" w:rsidRDefault="00DA4751" w:rsidP="00020032">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4C3CDCCC" w14:textId="77777777" w:rsidR="00DA4751" w:rsidRDefault="00DA4751" w:rsidP="00020032">
            <w:pPr>
              <w:ind w:left="1"/>
            </w:pPr>
            <w:r>
              <w:rPr>
                <w:rFonts w:ascii="Arial" w:eastAsia="Arial" w:hAnsi="Arial" w:cs="Arial"/>
              </w:rPr>
              <w:t xml:space="preserve"> </w:t>
            </w:r>
          </w:p>
        </w:tc>
      </w:tr>
      <w:tr w:rsidR="00DA4751" w14:paraId="7F6B549E" w14:textId="77777777" w:rsidTr="00020032">
        <w:trPr>
          <w:trHeight w:val="424"/>
        </w:trPr>
        <w:tc>
          <w:tcPr>
            <w:tcW w:w="571" w:type="dxa"/>
            <w:tcBorders>
              <w:top w:val="single" w:sz="4" w:space="0" w:color="000000"/>
              <w:left w:val="single" w:sz="4" w:space="0" w:color="000000"/>
              <w:bottom w:val="single" w:sz="4" w:space="0" w:color="000000"/>
              <w:right w:val="single" w:sz="4" w:space="0" w:color="000000"/>
            </w:tcBorders>
            <w:hideMark/>
          </w:tcPr>
          <w:p w14:paraId="5B8945E0" w14:textId="77777777" w:rsidR="00DA4751" w:rsidRDefault="00DA4751" w:rsidP="00020032">
            <w:pPr>
              <w:ind w:left="25"/>
            </w:pPr>
            <w:r>
              <w:rPr>
                <w:rFonts w:ascii="Arial" w:eastAsia="Arial" w:hAnsi="Arial" w:cs="Arial"/>
              </w:rPr>
              <w:t xml:space="preserve">13. </w:t>
            </w:r>
          </w:p>
        </w:tc>
        <w:tc>
          <w:tcPr>
            <w:tcW w:w="7530" w:type="dxa"/>
            <w:tcBorders>
              <w:top w:val="single" w:sz="4" w:space="0" w:color="000000"/>
              <w:left w:val="single" w:sz="4" w:space="0" w:color="000000"/>
              <w:bottom w:val="single" w:sz="4" w:space="0" w:color="000000"/>
              <w:right w:val="single" w:sz="4" w:space="0" w:color="000000"/>
            </w:tcBorders>
            <w:hideMark/>
          </w:tcPr>
          <w:p w14:paraId="3C4A9B3C" w14:textId="77777777" w:rsidR="00DA4751" w:rsidRDefault="00DA4751" w:rsidP="00020032">
            <w:pPr>
              <w:ind w:left="1"/>
            </w:pPr>
            <w:r>
              <w:rPr>
                <w:rFonts w:ascii="Arial" w:eastAsia="Arial" w:hAnsi="Arial" w:cs="Arial"/>
              </w:rPr>
              <w:t xml:space="preserve">Do you feel full of energy? </w:t>
            </w:r>
          </w:p>
        </w:tc>
        <w:tc>
          <w:tcPr>
            <w:tcW w:w="1063" w:type="dxa"/>
            <w:tcBorders>
              <w:top w:val="single" w:sz="4" w:space="0" w:color="000000"/>
              <w:left w:val="single" w:sz="4" w:space="0" w:color="000000"/>
              <w:bottom w:val="single" w:sz="4" w:space="0" w:color="000000"/>
              <w:right w:val="single" w:sz="4" w:space="0" w:color="000000"/>
            </w:tcBorders>
            <w:hideMark/>
          </w:tcPr>
          <w:p w14:paraId="1532261D" w14:textId="77777777" w:rsidR="00DA4751" w:rsidRDefault="00DA4751" w:rsidP="00020032">
            <w:pPr>
              <w:ind w:left="1"/>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3FECEDCB" w14:textId="77777777" w:rsidR="00DA4751" w:rsidRDefault="00DA4751" w:rsidP="00020032">
            <w:pPr>
              <w:ind w:left="1"/>
            </w:pPr>
            <w:r>
              <w:rPr>
                <w:rFonts w:ascii="Arial" w:eastAsia="Arial" w:hAnsi="Arial" w:cs="Arial"/>
              </w:rPr>
              <w:t xml:space="preserve"> </w:t>
            </w:r>
          </w:p>
        </w:tc>
      </w:tr>
      <w:tr w:rsidR="00DA4751" w14:paraId="73583B97" w14:textId="77777777" w:rsidTr="00020032">
        <w:trPr>
          <w:trHeight w:val="422"/>
        </w:trPr>
        <w:tc>
          <w:tcPr>
            <w:tcW w:w="571" w:type="dxa"/>
            <w:tcBorders>
              <w:top w:val="single" w:sz="4" w:space="0" w:color="000000"/>
              <w:left w:val="single" w:sz="4" w:space="0" w:color="000000"/>
              <w:bottom w:val="single" w:sz="4" w:space="0" w:color="000000"/>
              <w:right w:val="single" w:sz="4" w:space="0" w:color="000000"/>
            </w:tcBorders>
            <w:hideMark/>
          </w:tcPr>
          <w:p w14:paraId="539A235D" w14:textId="77777777" w:rsidR="00DA4751" w:rsidRDefault="00DA4751" w:rsidP="00020032">
            <w:pPr>
              <w:ind w:left="25"/>
            </w:pPr>
            <w:r>
              <w:rPr>
                <w:rFonts w:ascii="Arial" w:eastAsia="Arial" w:hAnsi="Arial" w:cs="Arial"/>
              </w:rPr>
              <w:t xml:space="preserve">14. </w:t>
            </w:r>
          </w:p>
        </w:tc>
        <w:tc>
          <w:tcPr>
            <w:tcW w:w="7530" w:type="dxa"/>
            <w:tcBorders>
              <w:top w:val="single" w:sz="4" w:space="0" w:color="000000"/>
              <w:left w:val="single" w:sz="4" w:space="0" w:color="000000"/>
              <w:bottom w:val="single" w:sz="4" w:space="0" w:color="000000"/>
              <w:right w:val="single" w:sz="4" w:space="0" w:color="000000"/>
            </w:tcBorders>
            <w:hideMark/>
          </w:tcPr>
          <w:p w14:paraId="5B4B8B43" w14:textId="77777777" w:rsidR="00DA4751" w:rsidRDefault="00DA4751" w:rsidP="00020032">
            <w:pPr>
              <w:ind w:left="1"/>
            </w:pPr>
            <w:r>
              <w:rPr>
                <w:rFonts w:ascii="Arial" w:eastAsia="Arial" w:hAnsi="Arial" w:cs="Arial"/>
              </w:rPr>
              <w:t xml:space="preserve">Do you feel that your situation is hopeless? </w:t>
            </w:r>
          </w:p>
        </w:tc>
        <w:tc>
          <w:tcPr>
            <w:tcW w:w="1063" w:type="dxa"/>
            <w:tcBorders>
              <w:top w:val="single" w:sz="4" w:space="0" w:color="000000"/>
              <w:left w:val="single" w:sz="4" w:space="0" w:color="000000"/>
              <w:bottom w:val="single" w:sz="4" w:space="0" w:color="000000"/>
              <w:right w:val="single" w:sz="4" w:space="0" w:color="000000"/>
            </w:tcBorders>
            <w:hideMark/>
          </w:tcPr>
          <w:p w14:paraId="7C2A796E" w14:textId="77777777" w:rsidR="00DA4751" w:rsidRDefault="00DA4751" w:rsidP="00020032">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single" w:sz="4" w:space="0" w:color="000000"/>
              <w:right w:val="single" w:sz="4" w:space="0" w:color="000000"/>
            </w:tcBorders>
            <w:hideMark/>
          </w:tcPr>
          <w:p w14:paraId="048166FA" w14:textId="77777777" w:rsidR="00DA4751" w:rsidRDefault="00DA4751" w:rsidP="00020032">
            <w:pPr>
              <w:ind w:left="1"/>
            </w:pPr>
            <w:r>
              <w:rPr>
                <w:rFonts w:ascii="Arial" w:eastAsia="Arial" w:hAnsi="Arial" w:cs="Arial"/>
              </w:rPr>
              <w:t xml:space="preserve"> </w:t>
            </w:r>
          </w:p>
        </w:tc>
      </w:tr>
      <w:tr w:rsidR="00DA4751" w14:paraId="7739C364" w14:textId="77777777" w:rsidTr="00020032">
        <w:trPr>
          <w:trHeight w:val="433"/>
        </w:trPr>
        <w:tc>
          <w:tcPr>
            <w:tcW w:w="571" w:type="dxa"/>
            <w:tcBorders>
              <w:top w:val="single" w:sz="4" w:space="0" w:color="000000"/>
              <w:left w:val="single" w:sz="4" w:space="0" w:color="000000"/>
              <w:bottom w:val="double" w:sz="4" w:space="0" w:color="000000"/>
              <w:right w:val="single" w:sz="4" w:space="0" w:color="000000"/>
            </w:tcBorders>
            <w:hideMark/>
          </w:tcPr>
          <w:p w14:paraId="1AF30798" w14:textId="77777777" w:rsidR="00DA4751" w:rsidRDefault="00DA4751" w:rsidP="00020032">
            <w:pPr>
              <w:ind w:left="25"/>
            </w:pPr>
            <w:r>
              <w:rPr>
                <w:rFonts w:ascii="Arial" w:eastAsia="Arial" w:hAnsi="Arial" w:cs="Arial"/>
              </w:rPr>
              <w:t xml:space="preserve">15. </w:t>
            </w:r>
          </w:p>
        </w:tc>
        <w:tc>
          <w:tcPr>
            <w:tcW w:w="7530" w:type="dxa"/>
            <w:tcBorders>
              <w:top w:val="single" w:sz="4" w:space="0" w:color="000000"/>
              <w:left w:val="single" w:sz="4" w:space="0" w:color="000000"/>
              <w:bottom w:val="double" w:sz="4" w:space="0" w:color="000000"/>
              <w:right w:val="single" w:sz="4" w:space="0" w:color="000000"/>
            </w:tcBorders>
            <w:hideMark/>
          </w:tcPr>
          <w:p w14:paraId="78770FE2" w14:textId="77777777" w:rsidR="00DA4751" w:rsidRDefault="00DA4751" w:rsidP="00020032">
            <w:pPr>
              <w:ind w:left="1"/>
            </w:pPr>
            <w:r>
              <w:rPr>
                <w:rFonts w:ascii="Arial" w:eastAsia="Arial" w:hAnsi="Arial" w:cs="Arial"/>
              </w:rPr>
              <w:t xml:space="preserve">Do you think that most people are better off than you are? </w:t>
            </w:r>
          </w:p>
        </w:tc>
        <w:tc>
          <w:tcPr>
            <w:tcW w:w="1063" w:type="dxa"/>
            <w:tcBorders>
              <w:top w:val="single" w:sz="4" w:space="0" w:color="000000"/>
              <w:left w:val="single" w:sz="4" w:space="0" w:color="000000"/>
              <w:bottom w:val="double" w:sz="4" w:space="0" w:color="000000"/>
              <w:right w:val="single" w:sz="4" w:space="0" w:color="000000"/>
            </w:tcBorders>
            <w:vAlign w:val="center"/>
            <w:hideMark/>
          </w:tcPr>
          <w:p w14:paraId="0AA93DC0" w14:textId="77777777" w:rsidR="00DA4751" w:rsidRDefault="00DA4751" w:rsidP="00020032">
            <w:pPr>
              <w:ind w:left="2"/>
            </w:pPr>
            <w:r>
              <w:rPr>
                <w:rFonts w:ascii="Arial" w:eastAsia="Arial" w:hAnsi="Arial" w:cs="Arial"/>
              </w:rPr>
              <w:t>Y</w:t>
            </w:r>
            <w:r>
              <w:rPr>
                <w:rFonts w:ascii="Arial" w:eastAsia="Arial" w:hAnsi="Arial" w:cs="Arial"/>
                <w:sz w:val="18"/>
              </w:rPr>
              <w:t xml:space="preserve">ES </w:t>
            </w:r>
            <w:r>
              <w:rPr>
                <w:rFonts w:ascii="Arial" w:eastAsia="Arial" w:hAnsi="Arial" w:cs="Arial"/>
              </w:rPr>
              <w:t>/</w:t>
            </w:r>
            <w:r>
              <w:rPr>
                <w:rFonts w:ascii="Arial" w:eastAsia="Arial" w:hAnsi="Arial" w:cs="Arial"/>
                <w:sz w:val="18"/>
              </w:rPr>
              <w:t xml:space="preserve"> </w:t>
            </w:r>
            <w:r>
              <w:rPr>
                <w:rFonts w:ascii="Arial" w:eastAsia="Arial" w:hAnsi="Arial" w:cs="Arial"/>
              </w:rPr>
              <w:t>N</w:t>
            </w:r>
            <w:r>
              <w:rPr>
                <w:rFonts w:ascii="Arial" w:eastAsia="Arial" w:hAnsi="Arial" w:cs="Arial"/>
                <w:sz w:val="18"/>
              </w:rPr>
              <w:t>O</w:t>
            </w:r>
          </w:p>
        </w:tc>
        <w:tc>
          <w:tcPr>
            <w:tcW w:w="828" w:type="dxa"/>
            <w:tcBorders>
              <w:top w:val="single" w:sz="4" w:space="0" w:color="000000"/>
              <w:left w:val="single" w:sz="4" w:space="0" w:color="000000"/>
              <w:bottom w:val="double" w:sz="4" w:space="0" w:color="000000"/>
              <w:right w:val="single" w:sz="4" w:space="0" w:color="000000"/>
            </w:tcBorders>
            <w:hideMark/>
          </w:tcPr>
          <w:p w14:paraId="19B2B0EA" w14:textId="77777777" w:rsidR="00DA4751" w:rsidRDefault="00DA4751" w:rsidP="00020032">
            <w:pPr>
              <w:ind w:left="1"/>
            </w:pPr>
            <w:r>
              <w:rPr>
                <w:rFonts w:ascii="Arial" w:eastAsia="Arial" w:hAnsi="Arial" w:cs="Arial"/>
              </w:rPr>
              <w:t xml:space="preserve"> </w:t>
            </w:r>
          </w:p>
        </w:tc>
      </w:tr>
      <w:tr w:rsidR="00DA4751" w14:paraId="61D7DA51" w14:textId="77777777" w:rsidTr="00020032">
        <w:trPr>
          <w:trHeight w:val="433"/>
        </w:trPr>
        <w:tc>
          <w:tcPr>
            <w:tcW w:w="9164" w:type="dxa"/>
            <w:gridSpan w:val="3"/>
            <w:tcBorders>
              <w:top w:val="double" w:sz="4" w:space="0" w:color="000000"/>
              <w:left w:val="single" w:sz="4" w:space="0" w:color="000000"/>
              <w:bottom w:val="single" w:sz="4" w:space="0" w:color="000000"/>
              <w:right w:val="single" w:sz="4" w:space="0" w:color="000000"/>
            </w:tcBorders>
            <w:hideMark/>
          </w:tcPr>
          <w:p w14:paraId="7E09D0FB" w14:textId="77777777" w:rsidR="00DA4751" w:rsidRDefault="00DA4751" w:rsidP="00020032">
            <w:pPr>
              <w:ind w:right="60"/>
              <w:jc w:val="right"/>
            </w:pPr>
            <w:r>
              <w:rPr>
                <w:rFonts w:ascii="Arial" w:eastAsia="Arial" w:hAnsi="Arial" w:cs="Arial"/>
              </w:rPr>
              <w:t>TOTAL</w:t>
            </w:r>
          </w:p>
        </w:tc>
        <w:tc>
          <w:tcPr>
            <w:tcW w:w="828" w:type="dxa"/>
            <w:tcBorders>
              <w:top w:val="double" w:sz="4" w:space="0" w:color="000000"/>
              <w:left w:val="single" w:sz="4" w:space="0" w:color="000000"/>
              <w:bottom w:val="single" w:sz="4" w:space="0" w:color="000000"/>
              <w:right w:val="single" w:sz="4" w:space="0" w:color="000000"/>
            </w:tcBorders>
            <w:hideMark/>
          </w:tcPr>
          <w:p w14:paraId="59A31E8D" w14:textId="77777777" w:rsidR="00DA4751" w:rsidRDefault="00DA4751" w:rsidP="00020032">
            <w:pPr>
              <w:ind w:left="1"/>
            </w:pPr>
            <w:r>
              <w:rPr>
                <w:rFonts w:ascii="Arial" w:eastAsia="Arial" w:hAnsi="Arial" w:cs="Arial"/>
              </w:rPr>
              <w:t xml:space="preserve"> </w:t>
            </w:r>
          </w:p>
        </w:tc>
      </w:tr>
    </w:tbl>
    <w:p w14:paraId="30DF4020" w14:textId="77777777" w:rsidR="00DA4751" w:rsidRDefault="00DA4751" w:rsidP="00DA4751">
      <w:pPr>
        <w:spacing w:after="9" w:line="249" w:lineRule="auto"/>
        <w:ind w:left="-5" w:hanging="10"/>
        <w:rPr>
          <w:rFonts w:ascii="Calibri" w:eastAsia="Calibri" w:hAnsi="Calibri" w:cs="Calibri"/>
          <w:color w:val="000000"/>
          <w:sz w:val="22"/>
          <w:szCs w:val="22"/>
        </w:rPr>
      </w:pPr>
      <w:r>
        <w:rPr>
          <w:rFonts w:ascii="Arial" w:eastAsia="Arial" w:hAnsi="Arial" w:cs="Arial"/>
        </w:rPr>
        <w:t xml:space="preserve">(Sheikh &amp; </w:t>
      </w:r>
      <w:proofErr w:type="spellStart"/>
      <w:r>
        <w:rPr>
          <w:rFonts w:ascii="Arial" w:eastAsia="Arial" w:hAnsi="Arial" w:cs="Arial"/>
        </w:rPr>
        <w:t>Yesavage</w:t>
      </w:r>
      <w:proofErr w:type="spellEnd"/>
      <w:r>
        <w:rPr>
          <w:rFonts w:ascii="Arial" w:eastAsia="Arial" w:hAnsi="Arial" w:cs="Arial"/>
        </w:rPr>
        <w:t xml:space="preserve">, 1986) </w:t>
      </w:r>
    </w:p>
    <w:p w14:paraId="7FABD846" w14:textId="77777777" w:rsidR="00DA4751" w:rsidRDefault="00DA4751" w:rsidP="00DA4751">
      <w:r>
        <w:rPr>
          <w:rFonts w:ascii="Arial" w:eastAsia="Arial" w:hAnsi="Arial" w:cs="Arial"/>
        </w:rPr>
        <w:t xml:space="preserve"> </w:t>
      </w:r>
    </w:p>
    <w:p w14:paraId="7E94EEA9" w14:textId="77777777" w:rsidR="00DA4751" w:rsidRDefault="00DA4751" w:rsidP="00DA4751">
      <w:r>
        <w:rPr>
          <w:rFonts w:ascii="Arial" w:eastAsia="Arial" w:hAnsi="Arial" w:cs="Arial"/>
          <w:b/>
          <w:i/>
          <w:u w:val="single" w:color="000000"/>
        </w:rPr>
        <w:t>Scoring:</w:t>
      </w:r>
      <w:r>
        <w:rPr>
          <w:rFonts w:ascii="Arial" w:eastAsia="Arial" w:hAnsi="Arial" w:cs="Arial"/>
          <w:b/>
          <w:i/>
        </w:rPr>
        <w:t xml:space="preserve"> </w:t>
      </w:r>
    </w:p>
    <w:p w14:paraId="3294C5B4" w14:textId="77777777" w:rsidR="00DA4751" w:rsidRDefault="00DA4751" w:rsidP="00DA4751">
      <w:r>
        <w:rPr>
          <w:rFonts w:ascii="Arial" w:eastAsia="Arial" w:hAnsi="Arial" w:cs="Arial"/>
        </w:rPr>
        <w:t>Answers indicating depression are in bold and italicized; score one point for each one selected. A score of 0 to 5 is normal. A score greater than 5 suggests depression.</w:t>
      </w:r>
    </w:p>
    <w:p w14:paraId="227CC4F0" w14:textId="77777777" w:rsidR="00DF7623" w:rsidRPr="00D77DFD" w:rsidRDefault="00DF7623" w:rsidP="008330B6">
      <w:pPr>
        <w:jc w:val="both"/>
        <w:rPr>
          <w:rFonts w:ascii="Arial" w:hAnsi="Arial" w:cs="Arial"/>
          <w:sz w:val="22"/>
          <w:szCs w:val="22"/>
        </w:rPr>
      </w:pPr>
    </w:p>
    <w:sectPr w:rsidR="00DF7623"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99507F" w14:textId="77777777" w:rsidR="00134CCE" w:rsidRDefault="00134CCE" w:rsidP="00390251">
      <w:r>
        <w:separator/>
      </w:r>
    </w:p>
    <w:p w14:paraId="61B1E5B0" w14:textId="77777777" w:rsidR="00134CCE" w:rsidRDefault="00134CCE"/>
  </w:endnote>
  <w:endnote w:type="continuationSeparator" w:id="0">
    <w:p w14:paraId="309B4618" w14:textId="77777777" w:rsidR="00134CCE" w:rsidRDefault="00134CCE" w:rsidP="00390251">
      <w:r>
        <w:continuationSeparator/>
      </w:r>
    </w:p>
    <w:p w14:paraId="4FDCE43B" w14:textId="77777777" w:rsidR="00134CCE" w:rsidRDefault="00134CC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ff7">
    <w:altName w:val="Cambria"/>
    <w:panose1 w:val="00000000000000000000"/>
    <w:charset w:val="00"/>
    <w:family w:val="roman"/>
    <w:notTrueType/>
    <w:pitch w:val="default"/>
  </w:font>
  <w:font w:name="ff2">
    <w:altName w:val="Cambria"/>
    <w:panose1 w:val="00000000000000000000"/>
    <w:charset w:val="00"/>
    <w:family w:val="roman"/>
    <w:notTrueType/>
    <w:pitch w:val="default"/>
  </w:font>
  <w:font w:name="ff4">
    <w:altName w:val="Cambria"/>
    <w:panose1 w:val="00000000000000000000"/>
    <w:charset w:val="00"/>
    <w:family w:val="roman"/>
    <w:notTrueType/>
    <w:pitch w:val="default"/>
  </w:font>
  <w:font w:name="ff1">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E10779">
      <w:rPr>
        <w:rStyle w:val="PageNumber"/>
        <w:rFonts w:ascii="Arial" w:hAnsi="Arial" w:cs="Arial"/>
        <w:noProof/>
      </w:rPr>
      <w:t>1</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30CECA" w14:textId="77777777" w:rsidR="00134CCE" w:rsidRDefault="00134CCE" w:rsidP="00390251">
      <w:r>
        <w:separator/>
      </w:r>
    </w:p>
    <w:p w14:paraId="587A0242" w14:textId="77777777" w:rsidR="00134CCE" w:rsidRDefault="00134CCE"/>
  </w:footnote>
  <w:footnote w:type="continuationSeparator" w:id="0">
    <w:p w14:paraId="5E04249A" w14:textId="77777777" w:rsidR="00134CCE" w:rsidRDefault="00134CCE" w:rsidP="00390251">
      <w:r>
        <w:continuationSeparator/>
      </w:r>
    </w:p>
    <w:p w14:paraId="5FFD10FE" w14:textId="77777777" w:rsidR="00134CCE" w:rsidRDefault="00134CC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00683A"/>
    <w:multiLevelType w:val="multilevel"/>
    <w:tmpl w:val="75F47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041389"/>
    <w:multiLevelType w:val="multilevel"/>
    <w:tmpl w:val="5D62D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7"/>
  </w:num>
  <w:num w:numId="3">
    <w:abstractNumId w:val="2"/>
  </w:num>
  <w:num w:numId="4">
    <w:abstractNumId w:val="23"/>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1"/>
  </w:num>
  <w:num w:numId="12">
    <w:abstractNumId w:val="18"/>
  </w:num>
  <w:num w:numId="13">
    <w:abstractNumId w:val="20"/>
  </w:num>
  <w:num w:numId="14">
    <w:abstractNumId w:val="0"/>
  </w:num>
  <w:num w:numId="15">
    <w:abstractNumId w:val="5"/>
  </w:num>
  <w:num w:numId="16">
    <w:abstractNumId w:val="6"/>
  </w:num>
  <w:num w:numId="17">
    <w:abstractNumId w:val="10"/>
  </w:num>
  <w:num w:numId="18">
    <w:abstractNumId w:val="11"/>
  </w:num>
  <w:num w:numId="19">
    <w:abstractNumId w:val="22"/>
  </w:num>
  <w:num w:numId="20">
    <w:abstractNumId w:val="4"/>
  </w:num>
  <w:num w:numId="21">
    <w:abstractNumId w:val="12"/>
  </w:num>
  <w:num w:numId="22">
    <w:abstractNumId w:val="16"/>
  </w:num>
  <w:num w:numId="23">
    <w:abstractNumId w:val="1"/>
  </w:num>
  <w:num w:numId="24">
    <w:abstractNumId w:val="13"/>
  </w:num>
  <w:num w:numId="2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GxMDU0MzexNDe3MDNV0lEKTi0uzszPAykwqwUAJ0JTRiwAAAA="/>
  </w:docVars>
  <w:rsids>
    <w:rsidRoot w:val="003268ED"/>
    <w:rsid w:val="00001C00"/>
    <w:rsid w:val="00003AD2"/>
    <w:rsid w:val="00004CF7"/>
    <w:rsid w:val="00007338"/>
    <w:rsid w:val="0001056A"/>
    <w:rsid w:val="000142F0"/>
    <w:rsid w:val="00015393"/>
    <w:rsid w:val="00016B86"/>
    <w:rsid w:val="00017A0D"/>
    <w:rsid w:val="00024888"/>
    <w:rsid w:val="00025AC4"/>
    <w:rsid w:val="00025D7B"/>
    <w:rsid w:val="00030BE1"/>
    <w:rsid w:val="00030F51"/>
    <w:rsid w:val="00031FDC"/>
    <w:rsid w:val="0003212E"/>
    <w:rsid w:val="00041B9E"/>
    <w:rsid w:val="00044629"/>
    <w:rsid w:val="000451D2"/>
    <w:rsid w:val="00045CC1"/>
    <w:rsid w:val="00047D63"/>
    <w:rsid w:val="0005432E"/>
    <w:rsid w:val="00054FA4"/>
    <w:rsid w:val="00055C61"/>
    <w:rsid w:val="00061794"/>
    <w:rsid w:val="000700F9"/>
    <w:rsid w:val="000710FE"/>
    <w:rsid w:val="00075462"/>
    <w:rsid w:val="00075655"/>
    <w:rsid w:val="00077EA9"/>
    <w:rsid w:val="0008011F"/>
    <w:rsid w:val="000819F1"/>
    <w:rsid w:val="00084065"/>
    <w:rsid w:val="00084DC7"/>
    <w:rsid w:val="0008799F"/>
    <w:rsid w:val="00090A6D"/>
    <w:rsid w:val="000942C0"/>
    <w:rsid w:val="00095059"/>
    <w:rsid w:val="00096209"/>
    <w:rsid w:val="00096CF0"/>
    <w:rsid w:val="000B5723"/>
    <w:rsid w:val="000C3A29"/>
    <w:rsid w:val="000C42B7"/>
    <w:rsid w:val="000C5E77"/>
    <w:rsid w:val="000C7409"/>
    <w:rsid w:val="000D067B"/>
    <w:rsid w:val="000D23C8"/>
    <w:rsid w:val="000D431D"/>
    <w:rsid w:val="000E129B"/>
    <w:rsid w:val="000E2AD0"/>
    <w:rsid w:val="000E37DF"/>
    <w:rsid w:val="000F1514"/>
    <w:rsid w:val="000F1AE2"/>
    <w:rsid w:val="000F43E5"/>
    <w:rsid w:val="000F5876"/>
    <w:rsid w:val="000F7C83"/>
    <w:rsid w:val="00101E02"/>
    <w:rsid w:val="00102B85"/>
    <w:rsid w:val="00122128"/>
    <w:rsid w:val="00122E21"/>
    <w:rsid w:val="00123A5D"/>
    <w:rsid w:val="00124293"/>
    <w:rsid w:val="00124438"/>
    <w:rsid w:val="00126B4D"/>
    <w:rsid w:val="00130948"/>
    <w:rsid w:val="00134CCE"/>
    <w:rsid w:val="00140B95"/>
    <w:rsid w:val="00144D85"/>
    <w:rsid w:val="0014639E"/>
    <w:rsid w:val="00150EE4"/>
    <w:rsid w:val="00151238"/>
    <w:rsid w:val="00151286"/>
    <w:rsid w:val="001513B3"/>
    <w:rsid w:val="001515B8"/>
    <w:rsid w:val="00152F36"/>
    <w:rsid w:val="00157FE6"/>
    <w:rsid w:val="001612C0"/>
    <w:rsid w:val="00166630"/>
    <w:rsid w:val="001703BF"/>
    <w:rsid w:val="00173776"/>
    <w:rsid w:val="00174A02"/>
    <w:rsid w:val="00174FDB"/>
    <w:rsid w:val="001808C3"/>
    <w:rsid w:val="001817E2"/>
    <w:rsid w:val="00185868"/>
    <w:rsid w:val="0018661F"/>
    <w:rsid w:val="001916BC"/>
    <w:rsid w:val="0019200D"/>
    <w:rsid w:val="001922CF"/>
    <w:rsid w:val="00192411"/>
    <w:rsid w:val="00195B55"/>
    <w:rsid w:val="001A1E12"/>
    <w:rsid w:val="001A366F"/>
    <w:rsid w:val="001A4F87"/>
    <w:rsid w:val="001B0B2F"/>
    <w:rsid w:val="001B3BFD"/>
    <w:rsid w:val="001C09E8"/>
    <w:rsid w:val="001C269D"/>
    <w:rsid w:val="001C3CC4"/>
    <w:rsid w:val="001C7C72"/>
    <w:rsid w:val="001D1817"/>
    <w:rsid w:val="001D1C6D"/>
    <w:rsid w:val="001D3BD1"/>
    <w:rsid w:val="001F217B"/>
    <w:rsid w:val="001F2564"/>
    <w:rsid w:val="001F2984"/>
    <w:rsid w:val="001F5844"/>
    <w:rsid w:val="001F6460"/>
    <w:rsid w:val="001F79E2"/>
    <w:rsid w:val="00200104"/>
    <w:rsid w:val="00204E14"/>
    <w:rsid w:val="00205EFF"/>
    <w:rsid w:val="00211B65"/>
    <w:rsid w:val="00213F52"/>
    <w:rsid w:val="00221686"/>
    <w:rsid w:val="0022214D"/>
    <w:rsid w:val="0022401C"/>
    <w:rsid w:val="00224A9A"/>
    <w:rsid w:val="0023172C"/>
    <w:rsid w:val="00231FFB"/>
    <w:rsid w:val="00233B1F"/>
    <w:rsid w:val="00234811"/>
    <w:rsid w:val="00235355"/>
    <w:rsid w:val="00236FDE"/>
    <w:rsid w:val="00237C30"/>
    <w:rsid w:val="00240F9C"/>
    <w:rsid w:val="002415B3"/>
    <w:rsid w:val="00253F0E"/>
    <w:rsid w:val="00255B51"/>
    <w:rsid w:val="002657B4"/>
    <w:rsid w:val="00272B76"/>
    <w:rsid w:val="00272EE5"/>
    <w:rsid w:val="00274FF7"/>
    <w:rsid w:val="00280366"/>
    <w:rsid w:val="00280A88"/>
    <w:rsid w:val="002866BC"/>
    <w:rsid w:val="00286DE0"/>
    <w:rsid w:val="0029113C"/>
    <w:rsid w:val="00293A45"/>
    <w:rsid w:val="002A31A7"/>
    <w:rsid w:val="002A7E77"/>
    <w:rsid w:val="002B56C1"/>
    <w:rsid w:val="002B7789"/>
    <w:rsid w:val="002C4AEB"/>
    <w:rsid w:val="002C62C4"/>
    <w:rsid w:val="002D1837"/>
    <w:rsid w:val="002D4DC9"/>
    <w:rsid w:val="002E0739"/>
    <w:rsid w:val="002E5548"/>
    <w:rsid w:val="002F108A"/>
    <w:rsid w:val="002F550C"/>
    <w:rsid w:val="00304515"/>
    <w:rsid w:val="003171A8"/>
    <w:rsid w:val="00325A8F"/>
    <w:rsid w:val="003268ED"/>
    <w:rsid w:val="003302A1"/>
    <w:rsid w:val="00331A88"/>
    <w:rsid w:val="00332956"/>
    <w:rsid w:val="003442BF"/>
    <w:rsid w:val="003505BC"/>
    <w:rsid w:val="00355DEC"/>
    <w:rsid w:val="00361382"/>
    <w:rsid w:val="00363692"/>
    <w:rsid w:val="00363A64"/>
    <w:rsid w:val="003733D6"/>
    <w:rsid w:val="00381DB1"/>
    <w:rsid w:val="00385A16"/>
    <w:rsid w:val="00385DFD"/>
    <w:rsid w:val="00390251"/>
    <w:rsid w:val="003904FD"/>
    <w:rsid w:val="00392D9A"/>
    <w:rsid w:val="00396DEF"/>
    <w:rsid w:val="00397B49"/>
    <w:rsid w:val="003A5C91"/>
    <w:rsid w:val="003B4D13"/>
    <w:rsid w:val="003B4E1E"/>
    <w:rsid w:val="003B7AA2"/>
    <w:rsid w:val="003C07E3"/>
    <w:rsid w:val="003C3529"/>
    <w:rsid w:val="003C6550"/>
    <w:rsid w:val="003C7018"/>
    <w:rsid w:val="003C7287"/>
    <w:rsid w:val="003C76B6"/>
    <w:rsid w:val="003D2A20"/>
    <w:rsid w:val="003D357D"/>
    <w:rsid w:val="003D3A2E"/>
    <w:rsid w:val="003D6F95"/>
    <w:rsid w:val="003E1CB5"/>
    <w:rsid w:val="003E2F39"/>
    <w:rsid w:val="003F088B"/>
    <w:rsid w:val="00401902"/>
    <w:rsid w:val="004131E0"/>
    <w:rsid w:val="00413863"/>
    <w:rsid w:val="00413EEB"/>
    <w:rsid w:val="0041408E"/>
    <w:rsid w:val="0041420E"/>
    <w:rsid w:val="0042224E"/>
    <w:rsid w:val="00422382"/>
    <w:rsid w:val="00422FC0"/>
    <w:rsid w:val="0042679B"/>
    <w:rsid w:val="00436F75"/>
    <w:rsid w:val="00442053"/>
    <w:rsid w:val="00442954"/>
    <w:rsid w:val="0045485F"/>
    <w:rsid w:val="004603A4"/>
    <w:rsid w:val="00462069"/>
    <w:rsid w:val="004632AA"/>
    <w:rsid w:val="0047607F"/>
    <w:rsid w:val="00476398"/>
    <w:rsid w:val="0047697E"/>
    <w:rsid w:val="00482054"/>
    <w:rsid w:val="00482CE0"/>
    <w:rsid w:val="00482FD6"/>
    <w:rsid w:val="0048583B"/>
    <w:rsid w:val="00485C92"/>
    <w:rsid w:val="00486107"/>
    <w:rsid w:val="00487E4B"/>
    <w:rsid w:val="004907E3"/>
    <w:rsid w:val="004929ED"/>
    <w:rsid w:val="00494691"/>
    <w:rsid w:val="00494DBC"/>
    <w:rsid w:val="004A0DD1"/>
    <w:rsid w:val="004B156E"/>
    <w:rsid w:val="004B7A0E"/>
    <w:rsid w:val="004C3A0B"/>
    <w:rsid w:val="004C3DB1"/>
    <w:rsid w:val="004C5C13"/>
    <w:rsid w:val="004C6C1A"/>
    <w:rsid w:val="004D056D"/>
    <w:rsid w:val="004D5683"/>
    <w:rsid w:val="004E0338"/>
    <w:rsid w:val="004E2106"/>
    <w:rsid w:val="004E616D"/>
    <w:rsid w:val="004E6708"/>
    <w:rsid w:val="004F059C"/>
    <w:rsid w:val="004F551B"/>
    <w:rsid w:val="004F599C"/>
    <w:rsid w:val="004F7312"/>
    <w:rsid w:val="004F7D24"/>
    <w:rsid w:val="005035A0"/>
    <w:rsid w:val="00512AE1"/>
    <w:rsid w:val="00526C56"/>
    <w:rsid w:val="00531C04"/>
    <w:rsid w:val="0053302B"/>
    <w:rsid w:val="005355E5"/>
    <w:rsid w:val="005407A8"/>
    <w:rsid w:val="00540C5B"/>
    <w:rsid w:val="0054635E"/>
    <w:rsid w:val="00546F01"/>
    <w:rsid w:val="00552A8F"/>
    <w:rsid w:val="00556085"/>
    <w:rsid w:val="005611F9"/>
    <w:rsid w:val="00563B3D"/>
    <w:rsid w:val="00571817"/>
    <w:rsid w:val="00574528"/>
    <w:rsid w:val="005756CA"/>
    <w:rsid w:val="00580CF7"/>
    <w:rsid w:val="00581C49"/>
    <w:rsid w:val="00584B8F"/>
    <w:rsid w:val="00586C25"/>
    <w:rsid w:val="00592E09"/>
    <w:rsid w:val="005934C5"/>
    <w:rsid w:val="00595A27"/>
    <w:rsid w:val="005960A0"/>
    <w:rsid w:val="005965F5"/>
    <w:rsid w:val="00596BFA"/>
    <w:rsid w:val="005A2CDF"/>
    <w:rsid w:val="005A5098"/>
    <w:rsid w:val="005A76DA"/>
    <w:rsid w:val="005B52AE"/>
    <w:rsid w:val="005D31F2"/>
    <w:rsid w:val="005D462C"/>
    <w:rsid w:val="005D6613"/>
    <w:rsid w:val="005E139E"/>
    <w:rsid w:val="005E426D"/>
    <w:rsid w:val="005E44E9"/>
    <w:rsid w:val="005E4987"/>
    <w:rsid w:val="005E72AC"/>
    <w:rsid w:val="005F677A"/>
    <w:rsid w:val="0060172B"/>
    <w:rsid w:val="00601BEA"/>
    <w:rsid w:val="00601C36"/>
    <w:rsid w:val="0060270F"/>
    <w:rsid w:val="006029F1"/>
    <w:rsid w:val="00604C9F"/>
    <w:rsid w:val="00606331"/>
    <w:rsid w:val="006076E8"/>
    <w:rsid w:val="006154A7"/>
    <w:rsid w:val="006210C2"/>
    <w:rsid w:val="0062188A"/>
    <w:rsid w:val="00624FBC"/>
    <w:rsid w:val="00627E84"/>
    <w:rsid w:val="006301D0"/>
    <w:rsid w:val="00631440"/>
    <w:rsid w:val="00631542"/>
    <w:rsid w:val="00632C47"/>
    <w:rsid w:val="00643ADF"/>
    <w:rsid w:val="00644C5C"/>
    <w:rsid w:val="006450FC"/>
    <w:rsid w:val="00645226"/>
    <w:rsid w:val="006526B2"/>
    <w:rsid w:val="006540E9"/>
    <w:rsid w:val="006545CD"/>
    <w:rsid w:val="00655EC5"/>
    <w:rsid w:val="00656214"/>
    <w:rsid w:val="006578CB"/>
    <w:rsid w:val="00660FF9"/>
    <w:rsid w:val="0066121D"/>
    <w:rsid w:val="00661EDA"/>
    <w:rsid w:val="00667FA3"/>
    <w:rsid w:val="006721FE"/>
    <w:rsid w:val="006730D2"/>
    <w:rsid w:val="0067329C"/>
    <w:rsid w:val="00674DD6"/>
    <w:rsid w:val="00677FBF"/>
    <w:rsid w:val="00682C6A"/>
    <w:rsid w:val="00683497"/>
    <w:rsid w:val="00683FAF"/>
    <w:rsid w:val="00692935"/>
    <w:rsid w:val="00693B0E"/>
    <w:rsid w:val="00694D6A"/>
    <w:rsid w:val="00694EA8"/>
    <w:rsid w:val="006B1685"/>
    <w:rsid w:val="006B1CE9"/>
    <w:rsid w:val="006B7DC9"/>
    <w:rsid w:val="006C68D4"/>
    <w:rsid w:val="006D29FD"/>
    <w:rsid w:val="006D3C97"/>
    <w:rsid w:val="006D4BBB"/>
    <w:rsid w:val="006E0AB0"/>
    <w:rsid w:val="006E1992"/>
    <w:rsid w:val="006F307C"/>
    <w:rsid w:val="006F3645"/>
    <w:rsid w:val="006F4828"/>
    <w:rsid w:val="006F5DE7"/>
    <w:rsid w:val="00700361"/>
    <w:rsid w:val="007126E8"/>
    <w:rsid w:val="007138FF"/>
    <w:rsid w:val="00717E6F"/>
    <w:rsid w:val="00720BA7"/>
    <w:rsid w:val="00722EF2"/>
    <w:rsid w:val="007237FC"/>
    <w:rsid w:val="00725D14"/>
    <w:rsid w:val="00726348"/>
    <w:rsid w:val="00731CAC"/>
    <w:rsid w:val="007368EA"/>
    <w:rsid w:val="0074063A"/>
    <w:rsid w:val="007407AA"/>
    <w:rsid w:val="00742B73"/>
    <w:rsid w:val="00743859"/>
    <w:rsid w:val="00743D82"/>
    <w:rsid w:val="00745182"/>
    <w:rsid w:val="00751B2D"/>
    <w:rsid w:val="007559F4"/>
    <w:rsid w:val="00756AAE"/>
    <w:rsid w:val="00763A08"/>
    <w:rsid w:val="00765172"/>
    <w:rsid w:val="00765EE1"/>
    <w:rsid w:val="00765F50"/>
    <w:rsid w:val="00767FC7"/>
    <w:rsid w:val="00776145"/>
    <w:rsid w:val="007816BA"/>
    <w:rsid w:val="0078273B"/>
    <w:rsid w:val="007835D3"/>
    <w:rsid w:val="007849BE"/>
    <w:rsid w:val="00784D14"/>
    <w:rsid w:val="007871BB"/>
    <w:rsid w:val="007902A2"/>
    <w:rsid w:val="0079264D"/>
    <w:rsid w:val="00792842"/>
    <w:rsid w:val="007A4607"/>
    <w:rsid w:val="007B1754"/>
    <w:rsid w:val="007C1498"/>
    <w:rsid w:val="007C17B4"/>
    <w:rsid w:val="007C3AC1"/>
    <w:rsid w:val="007D46AF"/>
    <w:rsid w:val="007D4E07"/>
    <w:rsid w:val="007E14FB"/>
    <w:rsid w:val="007E3F69"/>
    <w:rsid w:val="007E55D6"/>
    <w:rsid w:val="007E5D72"/>
    <w:rsid w:val="007E73A3"/>
    <w:rsid w:val="007E7BAB"/>
    <w:rsid w:val="007F23AA"/>
    <w:rsid w:val="007F29F6"/>
    <w:rsid w:val="007F4303"/>
    <w:rsid w:val="007F5334"/>
    <w:rsid w:val="007F5AD1"/>
    <w:rsid w:val="007F5CA0"/>
    <w:rsid w:val="008002D7"/>
    <w:rsid w:val="00800A1E"/>
    <w:rsid w:val="008102B5"/>
    <w:rsid w:val="00811D96"/>
    <w:rsid w:val="00812BEF"/>
    <w:rsid w:val="008160B0"/>
    <w:rsid w:val="00827804"/>
    <w:rsid w:val="0082781D"/>
    <w:rsid w:val="00831C69"/>
    <w:rsid w:val="008330B6"/>
    <w:rsid w:val="008361B1"/>
    <w:rsid w:val="008372C0"/>
    <w:rsid w:val="0084005C"/>
    <w:rsid w:val="00841BE3"/>
    <w:rsid w:val="00844C9E"/>
    <w:rsid w:val="00852C80"/>
    <w:rsid w:val="00853690"/>
    <w:rsid w:val="008557AA"/>
    <w:rsid w:val="00855BEB"/>
    <w:rsid w:val="008610F5"/>
    <w:rsid w:val="008732E0"/>
    <w:rsid w:val="008864CC"/>
    <w:rsid w:val="00895E73"/>
    <w:rsid w:val="008A1C5D"/>
    <w:rsid w:val="008B346A"/>
    <w:rsid w:val="008B377C"/>
    <w:rsid w:val="008C0FD7"/>
    <w:rsid w:val="008C4441"/>
    <w:rsid w:val="008C4A31"/>
    <w:rsid w:val="008D0BC1"/>
    <w:rsid w:val="008D312A"/>
    <w:rsid w:val="008D4C58"/>
    <w:rsid w:val="008E0B2C"/>
    <w:rsid w:val="008E712E"/>
    <w:rsid w:val="008F29DD"/>
    <w:rsid w:val="008F483E"/>
    <w:rsid w:val="008F568E"/>
    <w:rsid w:val="008F5A18"/>
    <w:rsid w:val="008F6555"/>
    <w:rsid w:val="009003C5"/>
    <w:rsid w:val="00903C1A"/>
    <w:rsid w:val="009043CA"/>
    <w:rsid w:val="00905E68"/>
    <w:rsid w:val="00906B30"/>
    <w:rsid w:val="0090725E"/>
    <w:rsid w:val="00910B57"/>
    <w:rsid w:val="00911008"/>
    <w:rsid w:val="00913C80"/>
    <w:rsid w:val="00914578"/>
    <w:rsid w:val="00915972"/>
    <w:rsid w:val="0092185A"/>
    <w:rsid w:val="00924FA8"/>
    <w:rsid w:val="00926AB7"/>
    <w:rsid w:val="00933315"/>
    <w:rsid w:val="009347C6"/>
    <w:rsid w:val="00934932"/>
    <w:rsid w:val="0094068F"/>
    <w:rsid w:val="009440D0"/>
    <w:rsid w:val="009447C4"/>
    <w:rsid w:val="00945C68"/>
    <w:rsid w:val="00946097"/>
    <w:rsid w:val="0095110A"/>
    <w:rsid w:val="00957B68"/>
    <w:rsid w:val="0096006D"/>
    <w:rsid w:val="009607D9"/>
    <w:rsid w:val="00961B2E"/>
    <w:rsid w:val="00965F27"/>
    <w:rsid w:val="009672C2"/>
    <w:rsid w:val="00967BE0"/>
    <w:rsid w:val="0098140D"/>
    <w:rsid w:val="009831F5"/>
    <w:rsid w:val="00985836"/>
    <w:rsid w:val="00986EEC"/>
    <w:rsid w:val="00986FD8"/>
    <w:rsid w:val="009955DD"/>
    <w:rsid w:val="009A3300"/>
    <w:rsid w:val="009A39C2"/>
    <w:rsid w:val="009A3C08"/>
    <w:rsid w:val="009A4E14"/>
    <w:rsid w:val="009A50D4"/>
    <w:rsid w:val="009A6F5D"/>
    <w:rsid w:val="009B1FB6"/>
    <w:rsid w:val="009B25EC"/>
    <w:rsid w:val="009B3534"/>
    <w:rsid w:val="009B44F8"/>
    <w:rsid w:val="009B74C9"/>
    <w:rsid w:val="009C0DE1"/>
    <w:rsid w:val="009C2EC5"/>
    <w:rsid w:val="009C37C4"/>
    <w:rsid w:val="009C49CD"/>
    <w:rsid w:val="009C57DA"/>
    <w:rsid w:val="009C5D44"/>
    <w:rsid w:val="009D142C"/>
    <w:rsid w:val="009D2E7A"/>
    <w:rsid w:val="009E1137"/>
    <w:rsid w:val="009E300C"/>
    <w:rsid w:val="009F5000"/>
    <w:rsid w:val="009F5AC3"/>
    <w:rsid w:val="009F6BB7"/>
    <w:rsid w:val="009F736C"/>
    <w:rsid w:val="00A003F5"/>
    <w:rsid w:val="00A1213B"/>
    <w:rsid w:val="00A1787E"/>
    <w:rsid w:val="00A22A92"/>
    <w:rsid w:val="00A23A96"/>
    <w:rsid w:val="00A256AA"/>
    <w:rsid w:val="00A30748"/>
    <w:rsid w:val="00A30787"/>
    <w:rsid w:val="00A32A43"/>
    <w:rsid w:val="00A35AFA"/>
    <w:rsid w:val="00A36E0D"/>
    <w:rsid w:val="00A37D20"/>
    <w:rsid w:val="00A44B9B"/>
    <w:rsid w:val="00A51109"/>
    <w:rsid w:val="00A51EFB"/>
    <w:rsid w:val="00A55016"/>
    <w:rsid w:val="00A55809"/>
    <w:rsid w:val="00A56685"/>
    <w:rsid w:val="00A5764B"/>
    <w:rsid w:val="00A57A4E"/>
    <w:rsid w:val="00A61424"/>
    <w:rsid w:val="00A620AD"/>
    <w:rsid w:val="00A62843"/>
    <w:rsid w:val="00A63265"/>
    <w:rsid w:val="00A6339D"/>
    <w:rsid w:val="00A67743"/>
    <w:rsid w:val="00A6788A"/>
    <w:rsid w:val="00A703DC"/>
    <w:rsid w:val="00A7745F"/>
    <w:rsid w:val="00A776A8"/>
    <w:rsid w:val="00A80AAB"/>
    <w:rsid w:val="00A82A83"/>
    <w:rsid w:val="00A83D75"/>
    <w:rsid w:val="00A84811"/>
    <w:rsid w:val="00A91512"/>
    <w:rsid w:val="00A91E8F"/>
    <w:rsid w:val="00A950A9"/>
    <w:rsid w:val="00A95A09"/>
    <w:rsid w:val="00AA0A40"/>
    <w:rsid w:val="00AA1990"/>
    <w:rsid w:val="00AA2E71"/>
    <w:rsid w:val="00AA35DE"/>
    <w:rsid w:val="00AA4654"/>
    <w:rsid w:val="00AB049B"/>
    <w:rsid w:val="00AB0BD0"/>
    <w:rsid w:val="00AB15E7"/>
    <w:rsid w:val="00AB1B40"/>
    <w:rsid w:val="00AB74BF"/>
    <w:rsid w:val="00AB7553"/>
    <w:rsid w:val="00AC189C"/>
    <w:rsid w:val="00AE12BE"/>
    <w:rsid w:val="00AE545F"/>
    <w:rsid w:val="00AE5748"/>
    <w:rsid w:val="00AE5AB8"/>
    <w:rsid w:val="00AF7252"/>
    <w:rsid w:val="00B02F8E"/>
    <w:rsid w:val="00B10083"/>
    <w:rsid w:val="00B11122"/>
    <w:rsid w:val="00B122AB"/>
    <w:rsid w:val="00B139CE"/>
    <w:rsid w:val="00B2018A"/>
    <w:rsid w:val="00B20CAD"/>
    <w:rsid w:val="00B240F2"/>
    <w:rsid w:val="00B24B3B"/>
    <w:rsid w:val="00B26572"/>
    <w:rsid w:val="00B27E6D"/>
    <w:rsid w:val="00B30DF8"/>
    <w:rsid w:val="00B3672F"/>
    <w:rsid w:val="00B414B8"/>
    <w:rsid w:val="00B44647"/>
    <w:rsid w:val="00B4598B"/>
    <w:rsid w:val="00B465A5"/>
    <w:rsid w:val="00B51F90"/>
    <w:rsid w:val="00B57F60"/>
    <w:rsid w:val="00B625CF"/>
    <w:rsid w:val="00B6265F"/>
    <w:rsid w:val="00B640BB"/>
    <w:rsid w:val="00B67681"/>
    <w:rsid w:val="00B70B72"/>
    <w:rsid w:val="00B70E26"/>
    <w:rsid w:val="00B71FC2"/>
    <w:rsid w:val="00B72775"/>
    <w:rsid w:val="00B73B53"/>
    <w:rsid w:val="00B7789F"/>
    <w:rsid w:val="00B852E7"/>
    <w:rsid w:val="00B85968"/>
    <w:rsid w:val="00B8739A"/>
    <w:rsid w:val="00B90B2A"/>
    <w:rsid w:val="00B91DEA"/>
    <w:rsid w:val="00BA346E"/>
    <w:rsid w:val="00BA4D51"/>
    <w:rsid w:val="00BB1B85"/>
    <w:rsid w:val="00BB26B7"/>
    <w:rsid w:val="00BB3142"/>
    <w:rsid w:val="00BD4150"/>
    <w:rsid w:val="00BD6CC4"/>
    <w:rsid w:val="00BE08D7"/>
    <w:rsid w:val="00BE117A"/>
    <w:rsid w:val="00BE68F1"/>
    <w:rsid w:val="00BF0733"/>
    <w:rsid w:val="00BF3F4A"/>
    <w:rsid w:val="00BF4CCB"/>
    <w:rsid w:val="00BF64E5"/>
    <w:rsid w:val="00C00C75"/>
    <w:rsid w:val="00C062B3"/>
    <w:rsid w:val="00C07E4A"/>
    <w:rsid w:val="00C20294"/>
    <w:rsid w:val="00C21DCF"/>
    <w:rsid w:val="00C34A87"/>
    <w:rsid w:val="00C36701"/>
    <w:rsid w:val="00C40DAE"/>
    <w:rsid w:val="00C45C06"/>
    <w:rsid w:val="00C46A16"/>
    <w:rsid w:val="00C474BF"/>
    <w:rsid w:val="00C5308E"/>
    <w:rsid w:val="00C53F5C"/>
    <w:rsid w:val="00C61A6D"/>
    <w:rsid w:val="00C666E9"/>
    <w:rsid w:val="00C70796"/>
    <w:rsid w:val="00C77D7E"/>
    <w:rsid w:val="00C81846"/>
    <w:rsid w:val="00C86572"/>
    <w:rsid w:val="00C9340A"/>
    <w:rsid w:val="00C947B9"/>
    <w:rsid w:val="00C951B8"/>
    <w:rsid w:val="00C96C33"/>
    <w:rsid w:val="00CA0057"/>
    <w:rsid w:val="00CA11BD"/>
    <w:rsid w:val="00CA1C8C"/>
    <w:rsid w:val="00CA7241"/>
    <w:rsid w:val="00CA7D5E"/>
    <w:rsid w:val="00CB0731"/>
    <w:rsid w:val="00CB7118"/>
    <w:rsid w:val="00CC0FBC"/>
    <w:rsid w:val="00CC1528"/>
    <w:rsid w:val="00CC1835"/>
    <w:rsid w:val="00CC2661"/>
    <w:rsid w:val="00CC5065"/>
    <w:rsid w:val="00CD5765"/>
    <w:rsid w:val="00CE0C76"/>
    <w:rsid w:val="00CE1636"/>
    <w:rsid w:val="00CE6A00"/>
    <w:rsid w:val="00CF2671"/>
    <w:rsid w:val="00CF4E46"/>
    <w:rsid w:val="00CF7563"/>
    <w:rsid w:val="00D030C3"/>
    <w:rsid w:val="00D06553"/>
    <w:rsid w:val="00D07C1B"/>
    <w:rsid w:val="00D155C0"/>
    <w:rsid w:val="00D20CF8"/>
    <w:rsid w:val="00D2445C"/>
    <w:rsid w:val="00D267DA"/>
    <w:rsid w:val="00D36746"/>
    <w:rsid w:val="00D369B5"/>
    <w:rsid w:val="00D37985"/>
    <w:rsid w:val="00D37BF1"/>
    <w:rsid w:val="00D452E9"/>
    <w:rsid w:val="00D47308"/>
    <w:rsid w:val="00D50372"/>
    <w:rsid w:val="00D51D43"/>
    <w:rsid w:val="00D54749"/>
    <w:rsid w:val="00D55F26"/>
    <w:rsid w:val="00D57383"/>
    <w:rsid w:val="00D576B6"/>
    <w:rsid w:val="00D6035B"/>
    <w:rsid w:val="00D61E87"/>
    <w:rsid w:val="00D62443"/>
    <w:rsid w:val="00D638E6"/>
    <w:rsid w:val="00D651BE"/>
    <w:rsid w:val="00D661EC"/>
    <w:rsid w:val="00D67B82"/>
    <w:rsid w:val="00D70256"/>
    <w:rsid w:val="00D70503"/>
    <w:rsid w:val="00D77DFD"/>
    <w:rsid w:val="00D81803"/>
    <w:rsid w:val="00D82C69"/>
    <w:rsid w:val="00D90204"/>
    <w:rsid w:val="00D929F1"/>
    <w:rsid w:val="00D97FF7"/>
    <w:rsid w:val="00DA3C57"/>
    <w:rsid w:val="00DA4751"/>
    <w:rsid w:val="00DA5ED5"/>
    <w:rsid w:val="00DA7E64"/>
    <w:rsid w:val="00DB1935"/>
    <w:rsid w:val="00DB4424"/>
    <w:rsid w:val="00DB45E4"/>
    <w:rsid w:val="00DB692C"/>
    <w:rsid w:val="00DB79EE"/>
    <w:rsid w:val="00DC3DDC"/>
    <w:rsid w:val="00DC4DFB"/>
    <w:rsid w:val="00DD0529"/>
    <w:rsid w:val="00DD05AB"/>
    <w:rsid w:val="00DD0929"/>
    <w:rsid w:val="00DD1665"/>
    <w:rsid w:val="00DD1F97"/>
    <w:rsid w:val="00DD5228"/>
    <w:rsid w:val="00DE12F3"/>
    <w:rsid w:val="00DE6682"/>
    <w:rsid w:val="00DF257B"/>
    <w:rsid w:val="00DF26D2"/>
    <w:rsid w:val="00DF3520"/>
    <w:rsid w:val="00DF7623"/>
    <w:rsid w:val="00E0333A"/>
    <w:rsid w:val="00E05049"/>
    <w:rsid w:val="00E0550C"/>
    <w:rsid w:val="00E10779"/>
    <w:rsid w:val="00E17AFC"/>
    <w:rsid w:val="00E21631"/>
    <w:rsid w:val="00E234F9"/>
    <w:rsid w:val="00E239F4"/>
    <w:rsid w:val="00E34A60"/>
    <w:rsid w:val="00E34D1E"/>
    <w:rsid w:val="00E36678"/>
    <w:rsid w:val="00E41827"/>
    <w:rsid w:val="00E43EC5"/>
    <w:rsid w:val="00E45AB0"/>
    <w:rsid w:val="00E478F7"/>
    <w:rsid w:val="00E57EF4"/>
    <w:rsid w:val="00E6714D"/>
    <w:rsid w:val="00E72F29"/>
    <w:rsid w:val="00E73456"/>
    <w:rsid w:val="00E74E1C"/>
    <w:rsid w:val="00E767F5"/>
    <w:rsid w:val="00E83F19"/>
    <w:rsid w:val="00E84BC8"/>
    <w:rsid w:val="00E914D8"/>
    <w:rsid w:val="00E923F2"/>
    <w:rsid w:val="00E93E44"/>
    <w:rsid w:val="00E95A30"/>
    <w:rsid w:val="00E97679"/>
    <w:rsid w:val="00EA26D8"/>
    <w:rsid w:val="00EA5DE3"/>
    <w:rsid w:val="00EB6877"/>
    <w:rsid w:val="00EB722E"/>
    <w:rsid w:val="00EB75D5"/>
    <w:rsid w:val="00EC11CA"/>
    <w:rsid w:val="00EC6F78"/>
    <w:rsid w:val="00ED2320"/>
    <w:rsid w:val="00ED4E18"/>
    <w:rsid w:val="00ED7B18"/>
    <w:rsid w:val="00EE205A"/>
    <w:rsid w:val="00EE2953"/>
    <w:rsid w:val="00EE29BA"/>
    <w:rsid w:val="00EE44C0"/>
    <w:rsid w:val="00EF0276"/>
    <w:rsid w:val="00EF4377"/>
    <w:rsid w:val="00EF6306"/>
    <w:rsid w:val="00F0224A"/>
    <w:rsid w:val="00F039C7"/>
    <w:rsid w:val="00F06C01"/>
    <w:rsid w:val="00F230F0"/>
    <w:rsid w:val="00F3743F"/>
    <w:rsid w:val="00F40A11"/>
    <w:rsid w:val="00F40BF6"/>
    <w:rsid w:val="00F41750"/>
    <w:rsid w:val="00F478CB"/>
    <w:rsid w:val="00F54257"/>
    <w:rsid w:val="00F55268"/>
    <w:rsid w:val="00F56DA8"/>
    <w:rsid w:val="00F62093"/>
    <w:rsid w:val="00F62C23"/>
    <w:rsid w:val="00F64D54"/>
    <w:rsid w:val="00F72149"/>
    <w:rsid w:val="00F722A2"/>
    <w:rsid w:val="00F75F59"/>
    <w:rsid w:val="00F76D8F"/>
    <w:rsid w:val="00F7746A"/>
    <w:rsid w:val="00F779B5"/>
    <w:rsid w:val="00F91A9A"/>
    <w:rsid w:val="00F933B6"/>
    <w:rsid w:val="00FA17A2"/>
    <w:rsid w:val="00FA184B"/>
    <w:rsid w:val="00FA1C94"/>
    <w:rsid w:val="00FA4C15"/>
    <w:rsid w:val="00FA76B5"/>
    <w:rsid w:val="00FB0BCE"/>
    <w:rsid w:val="00FB4F7A"/>
    <w:rsid w:val="00FB6B35"/>
    <w:rsid w:val="00FB7554"/>
    <w:rsid w:val="00FC4F73"/>
    <w:rsid w:val="00FD0DCD"/>
    <w:rsid w:val="00FD436F"/>
    <w:rsid w:val="00FD5A26"/>
    <w:rsid w:val="00FE3EC4"/>
    <w:rsid w:val="00FE6FED"/>
    <w:rsid w:val="00FF2F72"/>
    <w:rsid w:val="00FF3E46"/>
    <w:rsid w:val="00FF4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table" w:customStyle="1" w:styleId="TableGrid0">
    <w:name w:val="TableGrid"/>
    <w:rsid w:val="00DA4751"/>
    <w:rPr>
      <w:rFonts w:asciiTheme="minorHAnsi" w:eastAsiaTheme="minorEastAsia" w:hAnsiTheme="minorHAnsi" w:cstheme="minorBidi"/>
      <w:sz w:val="22"/>
      <w:szCs w:val="22"/>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7596008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77157701">
      <w:bodyDiv w:val="1"/>
      <w:marLeft w:val="0"/>
      <w:marRight w:val="0"/>
      <w:marTop w:val="0"/>
      <w:marBottom w:val="0"/>
      <w:divBdr>
        <w:top w:val="none" w:sz="0" w:space="0" w:color="auto"/>
        <w:left w:val="none" w:sz="0" w:space="0" w:color="auto"/>
        <w:bottom w:val="none" w:sz="0" w:space="0" w:color="auto"/>
        <w:right w:val="none" w:sz="0" w:space="0" w:color="auto"/>
      </w:divBdr>
    </w:div>
    <w:div w:id="1895846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6" ma:contentTypeDescription="Create a new document." ma:contentTypeScope="" ma:versionID="a46adfd1666d15d0489de570d4e94129">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be76c7838b0c251c317bccd18aa3eeff"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AutoTag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6E1138-6591-43E2-9E04-3F06D594AB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purl.org/dc/dcmitype/"/>
    <ds:schemaRef ds:uri="http://schemas.microsoft.com/office/infopath/2007/PartnerControls"/>
    <ds:schemaRef ds:uri="http://schemas.microsoft.com/office/2006/documentManagement/types"/>
    <ds:schemaRef ds:uri="http://schemas.microsoft.com/office/2006/metadata/properties"/>
    <ds:schemaRef ds:uri="http://schemas.openxmlformats.org/package/2006/metadata/core-properties"/>
    <ds:schemaRef ds:uri="http://purl.org/dc/terms/"/>
    <ds:schemaRef ds:uri="e5b087ed-fd45-4b48-bae7-5ede8327259a"/>
    <ds:schemaRef ds:uri="009d2e54-86c4-4f39-be94-35164ff440f7"/>
    <ds:schemaRef ds:uri="http://www.w3.org/XML/1998/namespace"/>
    <ds:schemaRef ds:uri="http://purl.org/dc/elements/1.1/"/>
  </ds:schemaRefs>
</ds:datastoreItem>
</file>

<file path=customXml/itemProps4.xml><?xml version="1.0" encoding="utf-8"?>
<ds:datastoreItem xmlns:ds="http://schemas.openxmlformats.org/officeDocument/2006/customXml" ds:itemID="{EB92A402-1E27-410C-925D-DAD83D0531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25</Pages>
  <Words>7605</Words>
  <Characters>43354</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50858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Jane Gonzalez (1703398)</cp:lastModifiedBy>
  <cp:revision>2</cp:revision>
  <cp:lastPrinted>2016-10-24T12:21:00Z</cp:lastPrinted>
  <dcterms:created xsi:type="dcterms:W3CDTF">2019-10-11T10:03:00Z</dcterms:created>
  <dcterms:modified xsi:type="dcterms:W3CDTF">2019-10-11T10:03:00Z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