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5D3A3155" w14:textId="21E87B4B" w:rsidR="00F13581" w:rsidRPr="00A85BFE" w:rsidRDefault="001C493B" w:rsidP="005F3A53">
      <w:pPr>
        <w:pStyle w:val="Header"/>
        <w:tabs>
          <w:tab w:val="clear" w:pos="4153"/>
          <w:tab w:val="clear" w:pos="8306"/>
        </w:tabs>
        <w:jc w:val="right"/>
        <w:rPr>
          <w:rFonts w:ascii="Arial" w:hAnsi="Arial" w:cs="Arial"/>
          <w:b/>
          <w:sz w:val="28"/>
          <w:szCs w:val="28"/>
        </w:rPr>
      </w:pPr>
      <w:r w:rsidRPr="00C7220D">
        <w:rPr>
          <w:noProof/>
          <w:lang w:val="en-US" w:eastAsia="en-US"/>
        </w:rPr>
        <w:drawing>
          <wp:anchor distT="0" distB="0" distL="114300" distR="114300" simplePos="0" relativeHeight="251657728" behindDoc="0" locked="0" layoutInCell="1" allowOverlap="1" wp14:anchorId="2EE18A95" wp14:editId="6CCD7AAF">
            <wp:simplePos x="0" y="0"/>
            <wp:positionH relativeFrom="column">
              <wp:align>left</wp:align>
            </wp:positionH>
            <wp:positionV relativeFrom="paragraph">
              <wp:align>top</wp:align>
            </wp:positionV>
            <wp:extent cx="1809750" cy="723900"/>
            <wp:effectExtent l="0" t="0" r="0" b="0"/>
            <wp:wrapSquare wrapText="bothSides"/>
            <wp:docPr id="2" name="Picture 1" descr="Discover University of Wales Trinity Saint Davi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Discover University of Wales Trinity Saint David"/>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1809750" cy="723900"/>
                    </a:xfrm>
                    <a:prstGeom prst="rect">
                      <a:avLst/>
                    </a:prstGeom>
                    <a:noFill/>
                  </pic:spPr>
                </pic:pic>
              </a:graphicData>
            </a:graphic>
            <wp14:sizeRelH relativeFrom="page">
              <wp14:pctWidth>0</wp14:pctWidth>
            </wp14:sizeRelH>
            <wp14:sizeRelV relativeFrom="page">
              <wp14:pctHeight>0</wp14:pctHeight>
            </wp14:sizeRelV>
          </wp:anchor>
        </w:drawing>
      </w:r>
      <w:r w:rsidR="00F13581">
        <w:rPr>
          <w:rFonts w:ascii="Arial" w:hAnsi="Arial" w:cs="Arial"/>
        </w:rPr>
        <w:t xml:space="preserve"> </w:t>
      </w:r>
      <w:r w:rsidR="00F13581">
        <w:rPr>
          <w:rFonts w:ascii="Arial" w:hAnsi="Arial" w:cs="Arial"/>
        </w:rPr>
        <w:br w:type="textWrapping" w:clear="all"/>
      </w:r>
      <w:r w:rsidR="00F13581" w:rsidRPr="00A85BFE">
        <w:rPr>
          <w:rFonts w:ascii="Arial" w:hAnsi="Arial" w:cs="Arial"/>
          <w:b/>
          <w:sz w:val="28"/>
          <w:szCs w:val="28"/>
        </w:rPr>
        <w:t>APPENDIX</w:t>
      </w:r>
      <w:r w:rsidR="00D57BE7">
        <w:rPr>
          <w:rFonts w:ascii="Arial" w:hAnsi="Arial" w:cs="Arial"/>
          <w:b/>
          <w:sz w:val="28"/>
          <w:szCs w:val="28"/>
          <w:lang w:val="en-GB"/>
        </w:rPr>
        <w:t xml:space="preserve"> GA36d</w:t>
      </w:r>
    </w:p>
    <w:p w14:paraId="1C8373E8" w14:textId="77777777" w:rsidR="00F13581" w:rsidRPr="00A406E5" w:rsidRDefault="00F13581" w:rsidP="002D5B3F">
      <w:pPr>
        <w:rPr>
          <w:rFonts w:ascii="Arial" w:hAnsi="Arial" w:cs="Arial"/>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922"/>
      </w:tblGrid>
      <w:tr w:rsidR="00F13581" w:rsidRPr="00A406E5" w14:paraId="434E08BA" w14:textId="77777777" w:rsidTr="00A406E5">
        <w:tc>
          <w:tcPr>
            <w:tcW w:w="9922" w:type="dxa"/>
            <w:shd w:val="clear" w:color="auto" w:fill="C0C0C0"/>
          </w:tcPr>
          <w:p w14:paraId="7A023F94" w14:textId="77777777" w:rsidR="00F13581" w:rsidRPr="005F4D5D" w:rsidRDefault="00F13581" w:rsidP="00552351">
            <w:pPr>
              <w:pStyle w:val="Heading4"/>
              <w:rPr>
                <w:rFonts w:ascii="Arial" w:hAnsi="Arial" w:cs="Arial"/>
                <w:bCs w:val="0"/>
                <w:sz w:val="40"/>
                <w:szCs w:val="20"/>
              </w:rPr>
            </w:pPr>
            <w:r w:rsidRPr="005F4D5D">
              <w:rPr>
                <w:rFonts w:ascii="Arial" w:hAnsi="Arial" w:cs="Arial"/>
                <w:bCs w:val="0"/>
                <w:sz w:val="40"/>
                <w:szCs w:val="20"/>
              </w:rPr>
              <w:t xml:space="preserve">LEVEL 7 ASSESSMENT SPECIFICATION </w:t>
            </w:r>
          </w:p>
        </w:tc>
      </w:tr>
    </w:tbl>
    <w:p w14:paraId="23B19A12" w14:textId="77777777" w:rsidR="00F13581" w:rsidRPr="00A406E5" w:rsidRDefault="00F13581" w:rsidP="002D5B3F">
      <w:pPr>
        <w:jc w:val="center"/>
        <w:rPr>
          <w:rFonts w:ascii="Arial" w:hAnsi="Arial" w:cs="Arial"/>
          <w:b/>
          <w:i/>
          <w:sz w:val="32"/>
        </w:rPr>
      </w:pPr>
    </w:p>
    <w:tbl>
      <w:tblPr>
        <w:tblW w:w="9922"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093"/>
        <w:gridCol w:w="3293"/>
        <w:gridCol w:w="2268"/>
        <w:gridCol w:w="2268"/>
      </w:tblGrid>
      <w:tr w:rsidR="00F13581" w:rsidRPr="00A406E5" w14:paraId="0113B6DC" w14:textId="77777777" w:rsidTr="00A628CC">
        <w:tc>
          <w:tcPr>
            <w:tcW w:w="2093" w:type="dxa"/>
            <w:shd w:val="pct15" w:color="auto" w:fill="auto"/>
          </w:tcPr>
          <w:p w14:paraId="6F70577D" w14:textId="77777777" w:rsidR="00F13581" w:rsidRPr="00A406E5" w:rsidRDefault="00F13581" w:rsidP="00E51AAC">
            <w:pPr>
              <w:spacing w:before="120" w:after="120"/>
              <w:jc w:val="both"/>
              <w:rPr>
                <w:rFonts w:ascii="Arial" w:hAnsi="Arial" w:cs="Arial"/>
                <w:b/>
                <w:sz w:val="22"/>
                <w:szCs w:val="22"/>
              </w:rPr>
            </w:pPr>
            <w:r w:rsidRPr="00A406E5">
              <w:rPr>
                <w:rFonts w:ascii="Arial" w:hAnsi="Arial" w:cs="Arial"/>
                <w:b/>
                <w:sz w:val="22"/>
                <w:szCs w:val="22"/>
              </w:rPr>
              <w:t>Module:</w:t>
            </w:r>
          </w:p>
        </w:tc>
        <w:tc>
          <w:tcPr>
            <w:tcW w:w="7829" w:type="dxa"/>
            <w:gridSpan w:val="3"/>
          </w:tcPr>
          <w:p w14:paraId="43D94408" w14:textId="77777777" w:rsidR="00F13581" w:rsidRPr="00A406E5" w:rsidRDefault="00A63BBA" w:rsidP="00A63BBA">
            <w:pPr>
              <w:spacing w:before="120" w:after="120"/>
              <w:jc w:val="both"/>
              <w:rPr>
                <w:rFonts w:ascii="Arial" w:hAnsi="Arial" w:cs="Arial"/>
                <w:b/>
                <w:sz w:val="22"/>
                <w:szCs w:val="22"/>
              </w:rPr>
            </w:pPr>
            <w:r>
              <w:rPr>
                <w:rFonts w:ascii="Arial" w:hAnsi="Arial" w:cs="Arial"/>
                <w:b/>
                <w:sz w:val="22"/>
                <w:szCs w:val="22"/>
              </w:rPr>
              <w:t>Sacred Skies</w:t>
            </w:r>
          </w:p>
        </w:tc>
      </w:tr>
      <w:tr w:rsidR="00F13581" w:rsidRPr="00A406E5" w14:paraId="4EEE271A" w14:textId="77777777" w:rsidTr="008F1308">
        <w:tc>
          <w:tcPr>
            <w:tcW w:w="2093" w:type="dxa"/>
            <w:shd w:val="pct15" w:color="auto" w:fill="auto"/>
          </w:tcPr>
          <w:p w14:paraId="6C5AC221" w14:textId="77777777" w:rsidR="00F13581" w:rsidRPr="00A406E5" w:rsidRDefault="00F13581" w:rsidP="00E51AAC">
            <w:pPr>
              <w:spacing w:before="120" w:after="120"/>
              <w:jc w:val="both"/>
              <w:rPr>
                <w:rFonts w:ascii="Arial" w:hAnsi="Arial" w:cs="Arial"/>
                <w:b/>
                <w:sz w:val="22"/>
                <w:szCs w:val="22"/>
              </w:rPr>
            </w:pPr>
            <w:r w:rsidRPr="00A406E5">
              <w:rPr>
                <w:rFonts w:ascii="Arial" w:hAnsi="Arial" w:cs="Arial"/>
                <w:b/>
                <w:sz w:val="22"/>
                <w:szCs w:val="22"/>
              </w:rPr>
              <w:t>Module code:</w:t>
            </w:r>
          </w:p>
        </w:tc>
        <w:tc>
          <w:tcPr>
            <w:tcW w:w="3293" w:type="dxa"/>
          </w:tcPr>
          <w:p w14:paraId="70D64C45" w14:textId="77777777" w:rsidR="00F13581" w:rsidRPr="00A406E5" w:rsidRDefault="00F13581" w:rsidP="00CD13E7">
            <w:pPr>
              <w:spacing w:before="120" w:after="120"/>
              <w:jc w:val="both"/>
              <w:rPr>
                <w:rFonts w:ascii="Arial" w:hAnsi="Arial" w:cs="Arial"/>
                <w:b/>
                <w:sz w:val="22"/>
                <w:szCs w:val="22"/>
              </w:rPr>
            </w:pPr>
            <w:r w:rsidRPr="00EB1C87">
              <w:rPr>
                <w:rFonts w:ascii="Arial" w:hAnsi="Arial" w:cs="Arial"/>
              </w:rPr>
              <w:t>HPCA70</w:t>
            </w:r>
            <w:r w:rsidR="00CD13E7">
              <w:rPr>
                <w:rFonts w:ascii="Arial" w:hAnsi="Arial" w:cs="Arial"/>
              </w:rPr>
              <w:t>2</w:t>
            </w:r>
            <w:r w:rsidR="00F74E19">
              <w:rPr>
                <w:rFonts w:ascii="Arial" w:hAnsi="Arial" w:cs="Arial"/>
              </w:rPr>
              <w:t>8</w:t>
            </w:r>
          </w:p>
        </w:tc>
        <w:tc>
          <w:tcPr>
            <w:tcW w:w="2268" w:type="dxa"/>
            <w:shd w:val="clear" w:color="auto" w:fill="D9D9D9"/>
          </w:tcPr>
          <w:p w14:paraId="6838E82D" w14:textId="77777777" w:rsidR="00F13581" w:rsidRPr="005F4D5D" w:rsidRDefault="00F13581" w:rsidP="004D5E9B">
            <w:pPr>
              <w:pStyle w:val="Heading2"/>
              <w:rPr>
                <w:rFonts w:ascii="Arial" w:hAnsi="Arial" w:cs="Arial"/>
                <w:bCs w:val="0"/>
                <w:i w:val="0"/>
                <w:iCs w:val="0"/>
                <w:sz w:val="22"/>
                <w:szCs w:val="22"/>
              </w:rPr>
            </w:pPr>
            <w:r w:rsidRPr="005F4D5D">
              <w:rPr>
                <w:rFonts w:ascii="Arial" w:hAnsi="Arial" w:cs="Arial"/>
                <w:bCs w:val="0"/>
                <w:i w:val="0"/>
                <w:iCs w:val="0"/>
                <w:sz w:val="22"/>
                <w:szCs w:val="22"/>
              </w:rPr>
              <w:t>Contribution to Overall Module Assessment (%):</w:t>
            </w:r>
          </w:p>
        </w:tc>
        <w:tc>
          <w:tcPr>
            <w:tcW w:w="2268" w:type="dxa"/>
          </w:tcPr>
          <w:p w14:paraId="6A3002F3" w14:textId="77777777" w:rsidR="00F13581" w:rsidRPr="00A406E5" w:rsidRDefault="00A63BBA" w:rsidP="00A63BBA">
            <w:pPr>
              <w:spacing w:before="120" w:after="120"/>
              <w:jc w:val="both"/>
              <w:rPr>
                <w:rFonts w:ascii="Arial" w:hAnsi="Arial" w:cs="Arial"/>
                <w:b/>
                <w:sz w:val="22"/>
                <w:szCs w:val="22"/>
              </w:rPr>
            </w:pPr>
            <w:r>
              <w:rPr>
                <w:rFonts w:ascii="Arial" w:hAnsi="Arial" w:cs="Arial"/>
                <w:b/>
                <w:sz w:val="22"/>
                <w:szCs w:val="22"/>
              </w:rPr>
              <w:t>6</w:t>
            </w:r>
            <w:r w:rsidR="00D57BE7">
              <w:rPr>
                <w:rFonts w:ascii="Arial" w:hAnsi="Arial" w:cs="Arial"/>
                <w:b/>
                <w:sz w:val="22"/>
                <w:szCs w:val="22"/>
              </w:rPr>
              <w:t>0</w:t>
            </w:r>
            <w:r w:rsidR="00F13581">
              <w:rPr>
                <w:rFonts w:ascii="Arial" w:hAnsi="Arial" w:cs="Arial"/>
                <w:b/>
                <w:sz w:val="22"/>
                <w:szCs w:val="22"/>
              </w:rPr>
              <w:t>%</w:t>
            </w:r>
          </w:p>
        </w:tc>
      </w:tr>
      <w:tr w:rsidR="00F13581" w:rsidRPr="00A406E5" w14:paraId="045FC4CF" w14:textId="77777777" w:rsidTr="008F1308">
        <w:tc>
          <w:tcPr>
            <w:tcW w:w="2093" w:type="dxa"/>
            <w:shd w:val="pct15" w:color="auto" w:fill="auto"/>
          </w:tcPr>
          <w:p w14:paraId="215EEFD5" w14:textId="77777777" w:rsidR="00F13581" w:rsidRPr="00A406E5" w:rsidRDefault="00F13581" w:rsidP="00E51AAC">
            <w:pPr>
              <w:spacing w:before="120" w:after="120"/>
              <w:jc w:val="both"/>
              <w:rPr>
                <w:rFonts w:ascii="Arial" w:hAnsi="Arial" w:cs="Arial"/>
                <w:b/>
                <w:sz w:val="22"/>
                <w:szCs w:val="22"/>
              </w:rPr>
            </w:pPr>
            <w:r w:rsidRPr="00A406E5">
              <w:rPr>
                <w:rFonts w:ascii="Arial" w:hAnsi="Arial" w:cs="Arial"/>
                <w:b/>
                <w:sz w:val="22"/>
                <w:szCs w:val="22"/>
              </w:rPr>
              <w:t>Lecturer:</w:t>
            </w:r>
          </w:p>
        </w:tc>
        <w:tc>
          <w:tcPr>
            <w:tcW w:w="3293" w:type="dxa"/>
          </w:tcPr>
          <w:p w14:paraId="52237A9F" w14:textId="77777777" w:rsidR="009F2C30" w:rsidRDefault="009F2C30" w:rsidP="00E51AAC">
            <w:pPr>
              <w:spacing w:before="120" w:after="120"/>
              <w:jc w:val="both"/>
              <w:rPr>
                <w:rFonts w:ascii="Arial" w:hAnsi="Arial" w:cs="Arial"/>
                <w:b/>
                <w:sz w:val="22"/>
                <w:szCs w:val="22"/>
              </w:rPr>
            </w:pPr>
            <w:r>
              <w:rPr>
                <w:rFonts w:ascii="Arial" w:hAnsi="Arial" w:cs="Arial"/>
                <w:b/>
                <w:sz w:val="22"/>
                <w:szCs w:val="22"/>
              </w:rPr>
              <w:t>Bernadette Brady</w:t>
            </w:r>
          </w:p>
          <w:p w14:paraId="3624011A" w14:textId="77777777" w:rsidR="00F13581" w:rsidRDefault="00F70A54" w:rsidP="009F2C30">
            <w:pPr>
              <w:spacing w:before="120" w:after="120"/>
              <w:jc w:val="both"/>
              <w:rPr>
                <w:rFonts w:ascii="Arial" w:hAnsi="Arial" w:cs="Arial"/>
                <w:b/>
                <w:sz w:val="22"/>
                <w:szCs w:val="22"/>
              </w:rPr>
            </w:pPr>
            <w:r>
              <w:rPr>
                <w:rFonts w:ascii="Arial" w:hAnsi="Arial" w:cs="Arial"/>
                <w:b/>
                <w:sz w:val="22"/>
                <w:szCs w:val="22"/>
              </w:rPr>
              <w:t>Darrelyn Gunzburg</w:t>
            </w:r>
          </w:p>
          <w:p w14:paraId="1E4B0608" w14:textId="77777777" w:rsidR="00EA6C3F" w:rsidRPr="00A406E5" w:rsidRDefault="00EA6C3F" w:rsidP="009F2C30">
            <w:pPr>
              <w:spacing w:before="120" w:after="120"/>
              <w:jc w:val="both"/>
              <w:rPr>
                <w:rFonts w:ascii="Arial" w:hAnsi="Arial" w:cs="Arial"/>
                <w:b/>
                <w:sz w:val="22"/>
                <w:szCs w:val="22"/>
              </w:rPr>
            </w:pPr>
            <w:r>
              <w:rPr>
                <w:rFonts w:ascii="Arial" w:hAnsi="Arial" w:cs="Arial"/>
                <w:b/>
                <w:sz w:val="22"/>
                <w:szCs w:val="22"/>
              </w:rPr>
              <w:t>Nicholas Campion</w:t>
            </w:r>
          </w:p>
        </w:tc>
        <w:tc>
          <w:tcPr>
            <w:tcW w:w="2268" w:type="dxa"/>
            <w:shd w:val="clear" w:color="auto" w:fill="D9D9D9"/>
          </w:tcPr>
          <w:p w14:paraId="3F33349A" w14:textId="77777777" w:rsidR="00F13581" w:rsidRPr="00A406E5" w:rsidRDefault="00F13581" w:rsidP="00E51AAC">
            <w:pPr>
              <w:spacing w:before="120" w:after="120"/>
              <w:jc w:val="both"/>
              <w:rPr>
                <w:rFonts w:ascii="Arial" w:hAnsi="Arial" w:cs="Arial"/>
                <w:b/>
                <w:sz w:val="22"/>
                <w:szCs w:val="22"/>
              </w:rPr>
            </w:pPr>
            <w:r w:rsidRPr="00A406E5">
              <w:rPr>
                <w:rFonts w:ascii="Arial" w:hAnsi="Arial" w:cs="Arial"/>
                <w:b/>
                <w:sz w:val="22"/>
                <w:szCs w:val="22"/>
              </w:rPr>
              <w:t>Internal Verifier:</w:t>
            </w:r>
          </w:p>
        </w:tc>
        <w:tc>
          <w:tcPr>
            <w:tcW w:w="2268" w:type="dxa"/>
          </w:tcPr>
          <w:p w14:paraId="2A75CDAA" w14:textId="77777777" w:rsidR="00F13581" w:rsidRPr="00A406E5" w:rsidRDefault="00B3426E" w:rsidP="00EA6C3F">
            <w:pPr>
              <w:spacing w:before="120" w:after="120"/>
              <w:rPr>
                <w:rFonts w:ascii="Arial" w:hAnsi="Arial" w:cs="Arial"/>
                <w:b/>
                <w:sz w:val="22"/>
                <w:szCs w:val="22"/>
              </w:rPr>
            </w:pPr>
            <w:r>
              <w:rPr>
                <w:rFonts w:ascii="Arial" w:hAnsi="Arial" w:cs="Arial"/>
                <w:b/>
                <w:sz w:val="22"/>
                <w:szCs w:val="22"/>
              </w:rPr>
              <w:t>Essays will be first marked and moderated by the module and MA programme team</w:t>
            </w:r>
          </w:p>
        </w:tc>
      </w:tr>
      <w:tr w:rsidR="00F13581" w:rsidRPr="00A406E5" w14:paraId="26794320" w14:textId="77777777" w:rsidTr="008F1308">
        <w:tc>
          <w:tcPr>
            <w:tcW w:w="2093" w:type="dxa"/>
            <w:shd w:val="pct15" w:color="auto" w:fill="auto"/>
          </w:tcPr>
          <w:p w14:paraId="690DE8B4" w14:textId="77777777" w:rsidR="00F13581" w:rsidRPr="00A406E5" w:rsidRDefault="00F13581" w:rsidP="00E51AAC">
            <w:pPr>
              <w:spacing w:before="120" w:after="120"/>
              <w:jc w:val="both"/>
              <w:rPr>
                <w:rFonts w:ascii="Arial" w:hAnsi="Arial" w:cs="Arial"/>
                <w:b/>
                <w:sz w:val="22"/>
                <w:szCs w:val="22"/>
              </w:rPr>
            </w:pPr>
            <w:r w:rsidRPr="00A406E5">
              <w:rPr>
                <w:rFonts w:ascii="Arial" w:hAnsi="Arial" w:cs="Arial"/>
                <w:b/>
                <w:sz w:val="22"/>
                <w:szCs w:val="22"/>
              </w:rPr>
              <w:t>Assignment Title:</w:t>
            </w:r>
          </w:p>
        </w:tc>
        <w:tc>
          <w:tcPr>
            <w:tcW w:w="3293" w:type="dxa"/>
          </w:tcPr>
          <w:p w14:paraId="55A5215F" w14:textId="77777777" w:rsidR="00F13581" w:rsidRPr="007F4B67" w:rsidRDefault="00B3426E" w:rsidP="00220934">
            <w:pPr>
              <w:jc w:val="both"/>
              <w:rPr>
                <w:rFonts w:ascii="Arial" w:hAnsi="Arial" w:cs="Arial"/>
              </w:rPr>
            </w:pPr>
            <w:r>
              <w:rPr>
                <w:rFonts w:ascii="Arial" w:hAnsi="Arial" w:cs="Arial"/>
                <w:b/>
                <w:bCs/>
              </w:rPr>
              <w:t>Essay</w:t>
            </w:r>
          </w:p>
          <w:p w14:paraId="3AFE2D80" w14:textId="77777777" w:rsidR="00F13581" w:rsidRPr="00A406E5" w:rsidRDefault="00F13581" w:rsidP="005F0579">
            <w:pPr>
              <w:spacing w:before="120" w:after="120"/>
              <w:jc w:val="both"/>
              <w:rPr>
                <w:rFonts w:ascii="Arial" w:hAnsi="Arial" w:cs="Arial"/>
                <w:b/>
                <w:sz w:val="22"/>
                <w:szCs w:val="22"/>
              </w:rPr>
            </w:pPr>
          </w:p>
        </w:tc>
        <w:tc>
          <w:tcPr>
            <w:tcW w:w="2268" w:type="dxa"/>
            <w:shd w:val="pct15" w:color="auto" w:fill="auto"/>
          </w:tcPr>
          <w:p w14:paraId="4424683C" w14:textId="77777777" w:rsidR="00F13581" w:rsidRPr="00A406E5" w:rsidRDefault="00F13581" w:rsidP="00E51AAC">
            <w:pPr>
              <w:spacing w:before="120" w:after="120"/>
              <w:jc w:val="both"/>
              <w:rPr>
                <w:rFonts w:ascii="Arial" w:hAnsi="Arial" w:cs="Arial"/>
                <w:b/>
                <w:sz w:val="22"/>
                <w:szCs w:val="22"/>
              </w:rPr>
            </w:pPr>
            <w:r>
              <w:rPr>
                <w:rFonts w:ascii="Arial" w:hAnsi="Arial" w:cs="Arial"/>
                <w:b/>
                <w:sz w:val="22"/>
                <w:szCs w:val="22"/>
              </w:rPr>
              <w:t>Word count (or equivalent):</w:t>
            </w:r>
          </w:p>
        </w:tc>
        <w:tc>
          <w:tcPr>
            <w:tcW w:w="2268" w:type="dxa"/>
          </w:tcPr>
          <w:p w14:paraId="43BF8C61" w14:textId="77777777" w:rsidR="00F13581" w:rsidRPr="00A406E5" w:rsidRDefault="00460BF6" w:rsidP="00460BF6">
            <w:pPr>
              <w:spacing w:before="120" w:after="120"/>
              <w:jc w:val="both"/>
              <w:rPr>
                <w:rFonts w:ascii="Arial" w:hAnsi="Arial" w:cs="Arial"/>
                <w:b/>
                <w:sz w:val="22"/>
                <w:szCs w:val="22"/>
              </w:rPr>
            </w:pPr>
            <w:r>
              <w:rPr>
                <w:rFonts w:ascii="Arial" w:hAnsi="Arial" w:cs="Arial"/>
                <w:b/>
                <w:sz w:val="22"/>
                <w:szCs w:val="22"/>
              </w:rPr>
              <w:t>4</w:t>
            </w:r>
            <w:r w:rsidR="00B3426E">
              <w:rPr>
                <w:rFonts w:ascii="Arial" w:hAnsi="Arial" w:cs="Arial"/>
                <w:b/>
                <w:sz w:val="22"/>
                <w:szCs w:val="22"/>
              </w:rPr>
              <w:t>5</w:t>
            </w:r>
            <w:r w:rsidR="00F13581">
              <w:rPr>
                <w:rFonts w:ascii="Arial" w:hAnsi="Arial" w:cs="Arial"/>
                <w:b/>
                <w:sz w:val="22"/>
                <w:szCs w:val="22"/>
              </w:rPr>
              <w:t>00 words</w:t>
            </w:r>
          </w:p>
        </w:tc>
      </w:tr>
      <w:tr w:rsidR="00F13581" w:rsidRPr="00A406E5" w14:paraId="3F18278B" w14:textId="77777777" w:rsidTr="008F1308">
        <w:tc>
          <w:tcPr>
            <w:tcW w:w="2093" w:type="dxa"/>
            <w:shd w:val="pct15" w:color="auto" w:fill="auto"/>
          </w:tcPr>
          <w:p w14:paraId="1510ECF5" w14:textId="77777777" w:rsidR="00F13581" w:rsidRPr="00A406E5" w:rsidRDefault="00F13581" w:rsidP="00E51AAC">
            <w:pPr>
              <w:spacing w:before="120" w:after="120"/>
              <w:jc w:val="both"/>
              <w:rPr>
                <w:rFonts w:ascii="Arial" w:hAnsi="Arial" w:cs="Arial"/>
                <w:b/>
                <w:sz w:val="22"/>
                <w:szCs w:val="22"/>
              </w:rPr>
            </w:pPr>
            <w:r w:rsidRPr="00A406E5">
              <w:rPr>
                <w:rFonts w:ascii="Arial" w:hAnsi="Arial" w:cs="Arial"/>
                <w:b/>
                <w:sz w:val="22"/>
                <w:szCs w:val="22"/>
              </w:rPr>
              <w:t>Submission deadline:</w:t>
            </w:r>
          </w:p>
        </w:tc>
        <w:tc>
          <w:tcPr>
            <w:tcW w:w="3293" w:type="dxa"/>
          </w:tcPr>
          <w:p w14:paraId="455F2DAC" w14:textId="2ABEB74F" w:rsidR="00F13581" w:rsidRPr="00A406E5" w:rsidRDefault="001D2755" w:rsidP="00460BF6">
            <w:pPr>
              <w:spacing w:before="120" w:after="120"/>
              <w:jc w:val="both"/>
              <w:rPr>
                <w:rFonts w:ascii="Arial" w:hAnsi="Arial" w:cs="Arial"/>
                <w:b/>
                <w:sz w:val="22"/>
                <w:szCs w:val="22"/>
              </w:rPr>
            </w:pPr>
            <w:r>
              <w:rPr>
                <w:rFonts w:ascii="Arial" w:hAnsi="Arial" w:cs="Arial"/>
                <w:b/>
                <w:sz w:val="22"/>
                <w:szCs w:val="22"/>
              </w:rPr>
              <w:t>30 April</w:t>
            </w:r>
            <w:r w:rsidR="002B320A">
              <w:rPr>
                <w:rFonts w:ascii="Arial" w:hAnsi="Arial" w:cs="Arial"/>
                <w:b/>
                <w:sz w:val="22"/>
                <w:szCs w:val="22"/>
              </w:rPr>
              <w:t xml:space="preserve"> 202</w:t>
            </w:r>
            <w:r>
              <w:rPr>
                <w:rFonts w:ascii="Arial" w:hAnsi="Arial" w:cs="Arial"/>
                <w:b/>
                <w:sz w:val="22"/>
                <w:szCs w:val="22"/>
              </w:rPr>
              <w:t>6</w:t>
            </w:r>
          </w:p>
        </w:tc>
        <w:tc>
          <w:tcPr>
            <w:tcW w:w="2268" w:type="dxa"/>
            <w:shd w:val="pct15" w:color="auto" w:fill="auto"/>
          </w:tcPr>
          <w:p w14:paraId="6F6801F0" w14:textId="77777777" w:rsidR="00F13581" w:rsidRPr="00A406E5" w:rsidRDefault="00F13581" w:rsidP="001E57C1">
            <w:pPr>
              <w:spacing w:before="120" w:after="120"/>
              <w:jc w:val="both"/>
              <w:rPr>
                <w:rFonts w:ascii="Arial" w:hAnsi="Arial" w:cs="Arial"/>
                <w:b/>
                <w:sz w:val="22"/>
                <w:szCs w:val="22"/>
              </w:rPr>
            </w:pPr>
            <w:r w:rsidRPr="00A406E5">
              <w:rPr>
                <w:rFonts w:ascii="Arial" w:hAnsi="Arial" w:cs="Arial"/>
                <w:b/>
                <w:sz w:val="22"/>
                <w:szCs w:val="22"/>
              </w:rPr>
              <w:t>Return date of provisional marks &amp; written feedback:</w:t>
            </w:r>
          </w:p>
        </w:tc>
        <w:tc>
          <w:tcPr>
            <w:tcW w:w="2268" w:type="dxa"/>
          </w:tcPr>
          <w:p w14:paraId="041F47F5" w14:textId="7EAB517F" w:rsidR="00F13581" w:rsidRPr="00F50B9B" w:rsidRDefault="003322B4" w:rsidP="00460BF6">
            <w:pPr>
              <w:spacing w:before="120" w:after="120"/>
              <w:jc w:val="both"/>
              <w:rPr>
                <w:rFonts w:ascii="Arial" w:hAnsi="Arial" w:cs="Arial"/>
                <w:b/>
                <w:sz w:val="22"/>
                <w:szCs w:val="22"/>
              </w:rPr>
            </w:pPr>
            <w:r>
              <w:rPr>
                <w:rFonts w:ascii="Arial" w:hAnsi="Arial" w:cs="Arial"/>
                <w:b/>
                <w:color w:val="000000"/>
                <w:sz w:val="22"/>
                <w:szCs w:val="22"/>
              </w:rPr>
              <w:t>2</w:t>
            </w:r>
            <w:r w:rsidR="001D2755">
              <w:rPr>
                <w:rFonts w:ascii="Arial" w:hAnsi="Arial" w:cs="Arial"/>
                <w:b/>
                <w:color w:val="000000"/>
                <w:sz w:val="22"/>
                <w:szCs w:val="22"/>
              </w:rPr>
              <w:t>1</w:t>
            </w:r>
            <w:r w:rsidR="002B320A">
              <w:rPr>
                <w:rFonts w:ascii="Arial" w:hAnsi="Arial" w:cs="Arial"/>
                <w:b/>
                <w:color w:val="000000"/>
                <w:sz w:val="22"/>
                <w:szCs w:val="22"/>
              </w:rPr>
              <w:t xml:space="preserve"> May 202</w:t>
            </w:r>
            <w:r w:rsidR="001D2755">
              <w:rPr>
                <w:rFonts w:ascii="Arial" w:hAnsi="Arial" w:cs="Arial"/>
                <w:b/>
                <w:color w:val="000000"/>
                <w:sz w:val="22"/>
                <w:szCs w:val="22"/>
              </w:rPr>
              <w:t>6</w:t>
            </w:r>
          </w:p>
        </w:tc>
      </w:tr>
      <w:tr w:rsidR="00F13581" w:rsidRPr="00A406E5" w14:paraId="085EEF19" w14:textId="77777777" w:rsidTr="00A406E5">
        <w:tc>
          <w:tcPr>
            <w:tcW w:w="2093" w:type="dxa"/>
            <w:shd w:val="pct15" w:color="auto" w:fill="auto"/>
          </w:tcPr>
          <w:p w14:paraId="1CB1D96A" w14:textId="77777777" w:rsidR="00F13581" w:rsidRPr="00A406E5" w:rsidRDefault="00F13581" w:rsidP="00E51AAC">
            <w:pPr>
              <w:spacing w:before="120" w:after="120"/>
              <w:jc w:val="both"/>
              <w:rPr>
                <w:rFonts w:ascii="Arial" w:hAnsi="Arial" w:cs="Arial"/>
                <w:b/>
                <w:sz w:val="22"/>
                <w:szCs w:val="22"/>
              </w:rPr>
            </w:pPr>
            <w:r w:rsidRPr="00A406E5">
              <w:rPr>
                <w:rFonts w:ascii="Arial" w:hAnsi="Arial" w:cs="Arial"/>
                <w:b/>
                <w:sz w:val="22"/>
                <w:szCs w:val="22"/>
              </w:rPr>
              <w:t>Submission method</w:t>
            </w:r>
            <w:r>
              <w:rPr>
                <w:rFonts w:ascii="Arial" w:hAnsi="Arial" w:cs="Arial"/>
                <w:b/>
                <w:sz w:val="22"/>
                <w:szCs w:val="22"/>
              </w:rPr>
              <w:t>:</w:t>
            </w:r>
          </w:p>
        </w:tc>
        <w:tc>
          <w:tcPr>
            <w:tcW w:w="7829" w:type="dxa"/>
            <w:gridSpan w:val="3"/>
          </w:tcPr>
          <w:p w14:paraId="6DEE69C8" w14:textId="77777777" w:rsidR="00F13581" w:rsidRPr="00A406E5" w:rsidRDefault="00F13581" w:rsidP="00A406E5">
            <w:pPr>
              <w:rPr>
                <w:rFonts w:ascii="Arial" w:hAnsi="Arial" w:cs="Arial"/>
                <w:sz w:val="22"/>
                <w:szCs w:val="22"/>
              </w:rPr>
            </w:pPr>
            <w:r w:rsidRPr="00A406E5">
              <w:rPr>
                <w:rFonts w:ascii="Arial" w:hAnsi="Arial" w:cs="Arial"/>
                <w:sz w:val="22"/>
                <w:szCs w:val="22"/>
              </w:rPr>
              <w:t>All written assessments, where practical and possible, must be submitted via Turnitin unless otherwise instructed by the Lecturer. (Please DO NOT put this assessment specification into Turnitin or it will match many similarities with other students’ submissions.)</w:t>
            </w:r>
          </w:p>
          <w:p w14:paraId="6E5D1949" w14:textId="77777777" w:rsidR="00F13581" w:rsidRPr="00A406E5" w:rsidRDefault="00F13581" w:rsidP="005F0579">
            <w:pPr>
              <w:spacing w:before="120" w:after="120"/>
              <w:jc w:val="both"/>
              <w:rPr>
                <w:rFonts w:ascii="Arial" w:hAnsi="Arial" w:cs="Arial"/>
                <w:b/>
                <w:sz w:val="22"/>
                <w:szCs w:val="22"/>
              </w:rPr>
            </w:pPr>
            <w:r w:rsidRPr="00A406E5">
              <w:rPr>
                <w:rFonts w:ascii="Arial" w:hAnsi="Arial" w:cs="Arial"/>
                <w:b/>
                <w:sz w:val="22"/>
                <w:szCs w:val="22"/>
              </w:rPr>
              <w:t xml:space="preserve">Alternative submission method (if applicable): </w:t>
            </w:r>
            <w:r>
              <w:rPr>
                <w:rFonts w:ascii="Arial" w:hAnsi="Arial" w:cs="Arial"/>
                <w:b/>
                <w:sz w:val="22"/>
                <w:szCs w:val="22"/>
              </w:rPr>
              <w:t>N/A</w:t>
            </w:r>
          </w:p>
          <w:p w14:paraId="22AC4E0D" w14:textId="152C510E" w:rsidR="00377091" w:rsidRPr="00377091" w:rsidRDefault="00F13581" w:rsidP="00377091">
            <w:pPr>
              <w:spacing w:before="120" w:after="120"/>
              <w:jc w:val="both"/>
              <w:rPr>
                <w:rFonts w:ascii="Arial" w:hAnsi="Arial" w:cs="Arial"/>
                <w:b/>
                <w:sz w:val="22"/>
                <w:szCs w:val="22"/>
              </w:rPr>
            </w:pPr>
            <w:r w:rsidRPr="00A406E5">
              <w:rPr>
                <w:rFonts w:ascii="Arial" w:hAnsi="Arial" w:cs="Arial"/>
                <w:b/>
                <w:sz w:val="22"/>
                <w:szCs w:val="22"/>
              </w:rPr>
              <w:t xml:space="preserve">Late submission of the assessment will result in a late penalty mark.  </w:t>
            </w:r>
          </w:p>
          <w:p w14:paraId="473B0D48" w14:textId="77777777" w:rsidR="00377091" w:rsidRPr="00377091" w:rsidRDefault="00377091" w:rsidP="00377091">
            <w:pPr>
              <w:spacing w:before="120" w:after="120"/>
              <w:jc w:val="both"/>
              <w:rPr>
                <w:rFonts w:ascii="Arial" w:hAnsi="Arial" w:cs="Arial"/>
                <w:sz w:val="22"/>
                <w:szCs w:val="22"/>
              </w:rPr>
            </w:pPr>
            <w:r w:rsidRPr="00377091">
              <w:rPr>
                <w:rFonts w:ascii="Arial" w:hAnsi="Arial" w:cs="Arial"/>
                <w:sz w:val="22"/>
                <w:szCs w:val="22"/>
              </w:rPr>
              <w:t xml:space="preserve">Work which is submitted up to 1 week late will be capped at 50% for the first attempt and will be awarded a mark of 0% for re-assessment. Late submission penalties may be lifted only if there is an approved extenuating circumstances claim. </w:t>
            </w:r>
          </w:p>
          <w:p w14:paraId="049FFAA3" w14:textId="3F7964B7" w:rsidR="00F13581" w:rsidRPr="00A406E5" w:rsidRDefault="00377091" w:rsidP="00377091">
            <w:pPr>
              <w:spacing w:before="120" w:after="120"/>
              <w:jc w:val="both"/>
              <w:rPr>
                <w:rFonts w:ascii="Arial" w:hAnsi="Arial" w:cs="Arial"/>
                <w:b/>
                <w:sz w:val="22"/>
                <w:szCs w:val="22"/>
              </w:rPr>
            </w:pPr>
            <w:r w:rsidRPr="00377091">
              <w:rPr>
                <w:rFonts w:ascii="Arial" w:hAnsi="Arial" w:cs="Arial"/>
                <w:sz w:val="22"/>
                <w:szCs w:val="22"/>
              </w:rPr>
              <w:t xml:space="preserve">Work submitted more than 1 week late will be considered as a non-submission and will not be marked. The work may be considered as a submission for reassessment if offered by an Examining Board or if there is an approved extenuating circumstances claim.  </w:t>
            </w:r>
          </w:p>
        </w:tc>
      </w:tr>
      <w:tr w:rsidR="00F13581" w:rsidRPr="00A406E5" w14:paraId="63363753" w14:textId="77777777" w:rsidTr="00A406E5">
        <w:tc>
          <w:tcPr>
            <w:tcW w:w="2093" w:type="dxa"/>
            <w:shd w:val="pct15" w:color="auto" w:fill="auto"/>
          </w:tcPr>
          <w:p w14:paraId="3D07482E" w14:textId="77777777" w:rsidR="00F13581" w:rsidRPr="00A406E5" w:rsidRDefault="00F13581" w:rsidP="00A406E5">
            <w:pPr>
              <w:spacing w:before="120" w:after="120"/>
              <w:rPr>
                <w:rFonts w:ascii="Arial" w:hAnsi="Arial" w:cs="Arial"/>
                <w:b/>
                <w:sz w:val="22"/>
                <w:szCs w:val="22"/>
              </w:rPr>
            </w:pPr>
            <w:r w:rsidRPr="00A406E5">
              <w:rPr>
                <w:rFonts w:ascii="Arial" w:hAnsi="Arial" w:cs="Arial"/>
                <w:b/>
                <w:sz w:val="22"/>
                <w:szCs w:val="22"/>
              </w:rPr>
              <w:t>Academic honesty / referencing:</w:t>
            </w:r>
          </w:p>
        </w:tc>
        <w:tc>
          <w:tcPr>
            <w:tcW w:w="7829" w:type="dxa"/>
            <w:gridSpan w:val="3"/>
          </w:tcPr>
          <w:p w14:paraId="5B68EC18" w14:textId="77777777" w:rsidR="00F13581" w:rsidRPr="00A406E5" w:rsidRDefault="00F13581" w:rsidP="00A406E5">
            <w:pPr>
              <w:spacing w:before="120" w:after="120"/>
              <w:jc w:val="both"/>
              <w:rPr>
                <w:rFonts w:ascii="Arial" w:hAnsi="Arial" w:cs="Arial"/>
                <w:sz w:val="22"/>
                <w:szCs w:val="22"/>
              </w:rPr>
            </w:pPr>
            <w:r w:rsidRPr="00A406E5">
              <w:rPr>
                <w:rFonts w:ascii="Arial" w:hAnsi="Arial" w:cs="Arial"/>
                <w:sz w:val="22"/>
                <w:szCs w:val="22"/>
              </w:rPr>
              <w:t xml:space="preserve">Academic honesty is required. In the main body of your submission you must give credit to authors on whose research and ideas your work is based. Append to your submission a reference list that indicates the books, articles, etc. that you have </w:t>
            </w:r>
            <w:r>
              <w:rPr>
                <w:rFonts w:ascii="Arial" w:hAnsi="Arial" w:cs="Arial"/>
                <w:sz w:val="22"/>
                <w:szCs w:val="22"/>
              </w:rPr>
              <w:t xml:space="preserve">used, </w:t>
            </w:r>
            <w:r w:rsidRPr="00A406E5">
              <w:rPr>
                <w:rFonts w:ascii="Arial" w:hAnsi="Arial" w:cs="Arial"/>
                <w:sz w:val="22"/>
                <w:szCs w:val="22"/>
              </w:rPr>
              <w:t xml:space="preserve">cited or quoted in order to complete this assessment.  </w:t>
            </w:r>
          </w:p>
        </w:tc>
      </w:tr>
    </w:tbl>
    <w:p w14:paraId="31F5467E" w14:textId="77777777" w:rsidR="00F13581" w:rsidRPr="00A406E5" w:rsidRDefault="00F13581" w:rsidP="00DB116D">
      <w:pPr>
        <w:rPr>
          <w:rFonts w:ascii="Arial" w:hAnsi="Arial" w:cs="Arial"/>
          <w:sz w:val="32"/>
        </w:rPr>
      </w:pPr>
    </w:p>
    <w:p w14:paraId="299E135C" w14:textId="77777777" w:rsidR="00F13581" w:rsidRPr="00A406E5" w:rsidRDefault="00F13581" w:rsidP="00DB116D">
      <w:pPr>
        <w:rPr>
          <w:rFonts w:ascii="Arial" w:hAnsi="Arial" w:cs="Arial"/>
          <w:sz w:val="32"/>
        </w:rPr>
      </w:pPr>
    </w:p>
    <w:p w14:paraId="3059841E" w14:textId="77777777" w:rsidR="00F13581" w:rsidRPr="00A406E5" w:rsidRDefault="00F13581" w:rsidP="00DB116D">
      <w:pPr>
        <w:rPr>
          <w:rFonts w:ascii="Arial" w:hAnsi="Arial" w:cs="Arial"/>
          <w:sz w:val="32"/>
        </w:rPr>
      </w:pPr>
    </w:p>
    <w:p w14:paraId="752E489D" w14:textId="77777777" w:rsidR="00F13581" w:rsidRPr="00A406E5" w:rsidRDefault="00F13581" w:rsidP="00DB116D">
      <w:pPr>
        <w:rPr>
          <w:rFonts w:ascii="Arial" w:hAnsi="Arial" w:cs="Arial"/>
          <w:sz w:val="32"/>
        </w:rPr>
      </w:pPr>
    </w:p>
    <w:p w14:paraId="0BA4A773" w14:textId="77777777" w:rsidR="00F13581" w:rsidRPr="00A406E5" w:rsidRDefault="00F13581" w:rsidP="00DB116D">
      <w:pPr>
        <w:rPr>
          <w:rFonts w:ascii="Arial" w:hAnsi="Arial" w:cs="Arial"/>
          <w:sz w:val="32"/>
        </w:rPr>
      </w:pPr>
    </w:p>
    <w:p w14:paraId="46B8965B" w14:textId="77777777" w:rsidR="00F13581" w:rsidRPr="00A406E5" w:rsidRDefault="00F13581" w:rsidP="00DB116D">
      <w:pPr>
        <w:rPr>
          <w:rFonts w:ascii="Arial" w:hAnsi="Arial" w:cs="Arial"/>
          <w:sz w:val="32"/>
        </w:rPr>
      </w:pPr>
    </w:p>
    <w:tbl>
      <w:tblPr>
        <w:tblW w:w="9747" w:type="dxa"/>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9747"/>
      </w:tblGrid>
      <w:tr w:rsidR="00F13581" w:rsidRPr="00A406E5" w14:paraId="0BF2E820" w14:textId="77777777" w:rsidTr="00A406E5">
        <w:tc>
          <w:tcPr>
            <w:tcW w:w="9747" w:type="dxa"/>
            <w:shd w:val="pct10" w:color="auto" w:fill="auto"/>
          </w:tcPr>
          <w:p w14:paraId="745DBC53" w14:textId="6B8516E6" w:rsidR="00F13581" w:rsidRPr="00A406E5" w:rsidRDefault="00F13581" w:rsidP="00273FEE">
            <w:pPr>
              <w:rPr>
                <w:rFonts w:ascii="Arial" w:hAnsi="Arial" w:cs="Arial"/>
                <w:b/>
                <w:sz w:val="22"/>
                <w:szCs w:val="22"/>
              </w:rPr>
            </w:pPr>
            <w:r>
              <w:rPr>
                <w:rFonts w:ascii="Arial" w:hAnsi="Arial" w:cs="Arial"/>
                <w:sz w:val="32"/>
              </w:rPr>
              <w:lastRenderedPageBreak/>
              <w:br w:type="page"/>
            </w:r>
            <w:r w:rsidRPr="00A406E5">
              <w:rPr>
                <w:rFonts w:ascii="Arial" w:hAnsi="Arial" w:cs="Arial"/>
                <w:b/>
                <w:sz w:val="22"/>
                <w:szCs w:val="22"/>
              </w:rPr>
              <w:t xml:space="preserve">Module Learning Outcomes </w:t>
            </w:r>
          </w:p>
          <w:p w14:paraId="4B0EA593" w14:textId="77777777" w:rsidR="00F13581" w:rsidRPr="00A406E5" w:rsidRDefault="00F13581" w:rsidP="00273FEE">
            <w:pPr>
              <w:rPr>
                <w:rFonts w:ascii="Arial" w:hAnsi="Arial" w:cs="Arial"/>
                <w:sz w:val="22"/>
                <w:szCs w:val="22"/>
              </w:rPr>
            </w:pPr>
            <w:r w:rsidRPr="00A406E5">
              <w:rPr>
                <w:rFonts w:ascii="Arial" w:hAnsi="Arial" w:cs="Arial"/>
                <w:b/>
                <w:sz w:val="22"/>
                <w:szCs w:val="22"/>
              </w:rPr>
              <w:t>(from module syllabus)</w:t>
            </w:r>
          </w:p>
        </w:tc>
      </w:tr>
      <w:tr w:rsidR="00F13581" w:rsidRPr="00A406E5" w14:paraId="4B7FB8ED" w14:textId="77777777" w:rsidTr="00A406E5">
        <w:tc>
          <w:tcPr>
            <w:tcW w:w="9747" w:type="dxa"/>
          </w:tcPr>
          <w:p w14:paraId="00BFC070" w14:textId="77777777" w:rsidR="009F2C30" w:rsidRDefault="009F2C30" w:rsidP="009F2C30">
            <w:pPr>
              <w:pStyle w:val="bullet"/>
              <w:overflowPunct/>
              <w:autoSpaceDE/>
              <w:adjustRightInd/>
              <w:spacing w:before="0"/>
              <w:ind w:left="0" w:firstLine="0"/>
              <w:rPr>
                <w:rFonts w:ascii="Arial" w:hAnsi="Arial" w:cs="Arial"/>
                <w:b/>
              </w:rPr>
            </w:pPr>
          </w:p>
          <w:p w14:paraId="57462DA0" w14:textId="77777777" w:rsidR="00B3426E" w:rsidRDefault="00B3426E" w:rsidP="00B3426E">
            <w:pPr>
              <w:rPr>
                <w:rFonts w:ascii="Arial" w:hAnsi="Arial" w:cs="Arial"/>
                <w:b/>
                <w:sz w:val="22"/>
                <w:szCs w:val="22"/>
              </w:rPr>
            </w:pPr>
            <w:r>
              <w:rPr>
                <w:rFonts w:ascii="Arial" w:hAnsi="Arial" w:cs="Arial"/>
                <w:b/>
                <w:sz w:val="22"/>
                <w:szCs w:val="22"/>
              </w:rPr>
              <w:t xml:space="preserve">Learning Outcomes </w:t>
            </w:r>
          </w:p>
          <w:p w14:paraId="3A514205" w14:textId="77777777" w:rsidR="00B3426E" w:rsidRDefault="00B3426E" w:rsidP="00B3426E">
            <w:pPr>
              <w:rPr>
                <w:rFonts w:ascii="Arial" w:hAnsi="Arial" w:cs="Arial"/>
                <w:b/>
                <w:sz w:val="22"/>
                <w:szCs w:val="22"/>
              </w:rPr>
            </w:pPr>
          </w:p>
          <w:p w14:paraId="5A5E9886" w14:textId="77777777" w:rsidR="00B3426E" w:rsidRDefault="00B3426E" w:rsidP="00B3426E">
            <w:pPr>
              <w:rPr>
                <w:rFonts w:ascii="Arial" w:hAnsi="Arial" w:cs="Arial"/>
              </w:rPr>
            </w:pPr>
            <w:r>
              <w:rPr>
                <w:rFonts w:ascii="Arial" w:hAnsi="Arial" w:cs="Arial"/>
              </w:rPr>
              <w:t>Upon the successful completion of this module, the student should be able to demonstrate:</w:t>
            </w:r>
          </w:p>
          <w:p w14:paraId="7A0E3D4B" w14:textId="77777777" w:rsidR="00B3426E" w:rsidRDefault="00B3426E" w:rsidP="00B3426E">
            <w:pPr>
              <w:pStyle w:val="bullet"/>
              <w:numPr>
                <w:ilvl w:val="0"/>
                <w:numId w:val="30"/>
              </w:numPr>
              <w:overflowPunct/>
              <w:autoSpaceDE/>
              <w:adjustRightInd/>
              <w:spacing w:before="0"/>
              <w:textAlignment w:val="auto"/>
              <w:rPr>
                <w:rFonts w:ascii="Arial" w:hAnsi="Arial" w:cs="Arial"/>
              </w:rPr>
            </w:pPr>
            <w:r>
              <w:rPr>
                <w:rFonts w:ascii="Arial" w:eastAsia="Calibri" w:hAnsi="Arial" w:cs="Arial"/>
              </w:rPr>
              <w:t>a</w:t>
            </w:r>
            <w:r>
              <w:rPr>
                <w:rFonts w:ascii="Arial" w:hAnsi="Arial" w:cs="Arial"/>
              </w:rPr>
              <w:t xml:space="preserve"> </w:t>
            </w:r>
            <w:r>
              <w:rPr>
                <w:rFonts w:ascii="Arial" w:eastAsia="Calibri" w:hAnsi="Arial" w:cs="Arial"/>
              </w:rPr>
              <w:t>systematic</w:t>
            </w:r>
            <w:r>
              <w:rPr>
                <w:rFonts w:ascii="Arial" w:hAnsi="Arial" w:cs="Arial"/>
              </w:rPr>
              <w:t xml:space="preserve"> </w:t>
            </w:r>
            <w:r>
              <w:rPr>
                <w:rFonts w:ascii="Arial" w:eastAsia="Calibri" w:hAnsi="Arial" w:cs="Arial"/>
              </w:rPr>
              <w:t>understanding</w:t>
            </w:r>
            <w:r>
              <w:rPr>
                <w:rFonts w:ascii="Arial" w:hAnsi="Arial" w:cs="Arial"/>
              </w:rPr>
              <w:t xml:space="preserve"> </w:t>
            </w:r>
            <w:r>
              <w:rPr>
                <w:rFonts w:ascii="Arial" w:eastAsia="Calibri" w:hAnsi="Arial" w:cs="Arial"/>
              </w:rPr>
              <w:t>of</w:t>
            </w:r>
            <w:r>
              <w:rPr>
                <w:rFonts w:ascii="Arial" w:hAnsi="Arial" w:cs="Arial"/>
              </w:rPr>
              <w:t xml:space="preserve"> </w:t>
            </w:r>
            <w:r>
              <w:rPr>
                <w:rFonts w:ascii="Arial" w:eastAsia="Calibri" w:hAnsi="Arial" w:cs="Arial"/>
              </w:rPr>
              <w:t>the relationship between notions of the sacred and meaning in the sky, including the mythology of the sky in a variety of cultures</w:t>
            </w:r>
          </w:p>
          <w:p w14:paraId="0F5266AD" w14:textId="77777777" w:rsidR="00B3426E" w:rsidRDefault="00B3426E" w:rsidP="00B3426E">
            <w:pPr>
              <w:pStyle w:val="bullet"/>
              <w:numPr>
                <w:ilvl w:val="0"/>
                <w:numId w:val="30"/>
              </w:numPr>
              <w:overflowPunct/>
              <w:autoSpaceDE/>
              <w:adjustRightInd/>
              <w:spacing w:before="0"/>
              <w:textAlignment w:val="auto"/>
              <w:rPr>
                <w:rFonts w:ascii="Arial" w:hAnsi="Arial" w:cs="Arial"/>
              </w:rPr>
            </w:pPr>
            <w:r>
              <w:rPr>
                <w:rFonts w:ascii="Arial" w:eastAsia="Calibri" w:hAnsi="Arial" w:cs="Arial"/>
              </w:rPr>
              <w:t>a</w:t>
            </w:r>
            <w:r>
              <w:rPr>
                <w:rFonts w:ascii="Arial" w:hAnsi="Arial" w:cs="Arial"/>
              </w:rPr>
              <w:t xml:space="preserve"> </w:t>
            </w:r>
            <w:r>
              <w:rPr>
                <w:rFonts w:ascii="Arial" w:eastAsia="Calibri" w:hAnsi="Arial" w:cs="Arial"/>
              </w:rPr>
              <w:t>sophisticated</w:t>
            </w:r>
            <w:r>
              <w:rPr>
                <w:rFonts w:ascii="Arial" w:hAnsi="Arial" w:cs="Arial"/>
              </w:rPr>
              <w:t xml:space="preserve"> knowledge </w:t>
            </w:r>
            <w:r>
              <w:rPr>
                <w:rFonts w:ascii="Arial" w:eastAsia="Calibri" w:hAnsi="Arial" w:cs="Arial"/>
              </w:rPr>
              <w:t>of</w:t>
            </w:r>
            <w:r>
              <w:rPr>
                <w:rFonts w:ascii="Arial" w:hAnsi="Arial" w:cs="Arial"/>
              </w:rPr>
              <w:t xml:space="preserve"> theory and practice in the relationship between sky and stars, and the material, built</w:t>
            </w:r>
            <w:r w:rsidR="00463FCC">
              <w:rPr>
                <w:rFonts w:ascii="Arial" w:hAnsi="Arial" w:cs="Arial"/>
              </w:rPr>
              <w:t>,</w:t>
            </w:r>
            <w:r>
              <w:rPr>
                <w:rFonts w:ascii="Arial" w:hAnsi="Arial" w:cs="Arial"/>
              </w:rPr>
              <w:t xml:space="preserve"> and visual environment.</w:t>
            </w:r>
          </w:p>
          <w:p w14:paraId="6739BB36" w14:textId="77777777" w:rsidR="00B3426E" w:rsidRDefault="00B3426E" w:rsidP="00B3426E">
            <w:pPr>
              <w:pStyle w:val="bullet"/>
              <w:numPr>
                <w:ilvl w:val="0"/>
                <w:numId w:val="30"/>
              </w:numPr>
              <w:overflowPunct/>
              <w:autoSpaceDE/>
              <w:adjustRightInd/>
              <w:spacing w:before="0"/>
              <w:textAlignment w:val="auto"/>
              <w:rPr>
                <w:rFonts w:ascii="Arial" w:hAnsi="Arial" w:cs="Arial"/>
              </w:rPr>
            </w:pPr>
            <w:r>
              <w:rPr>
                <w:rFonts w:ascii="Arial" w:hAnsi="Arial" w:cs="Arial"/>
              </w:rPr>
              <w:t>a critical awareness of the mapping and representation of the sky, and the construction of meaning, through zodiacs, constellations and related systems.</w:t>
            </w:r>
          </w:p>
          <w:p w14:paraId="2CCFE195" w14:textId="77777777" w:rsidR="00F13581" w:rsidRPr="00A406E5" w:rsidRDefault="00B3426E" w:rsidP="00B3426E">
            <w:pPr>
              <w:rPr>
                <w:rFonts w:ascii="Arial" w:hAnsi="Arial" w:cs="Arial"/>
                <w:sz w:val="22"/>
                <w:szCs w:val="22"/>
              </w:rPr>
            </w:pPr>
            <w:r w:rsidRPr="00A406E5">
              <w:rPr>
                <w:rFonts w:ascii="Arial" w:hAnsi="Arial" w:cs="Arial"/>
                <w:sz w:val="22"/>
                <w:szCs w:val="22"/>
              </w:rPr>
              <w:t xml:space="preserve"> </w:t>
            </w:r>
          </w:p>
          <w:p w14:paraId="3E0DD83C" w14:textId="77777777" w:rsidR="00AE0507" w:rsidRDefault="00AE0507" w:rsidP="000849F0">
            <w:pPr>
              <w:pStyle w:val="bullet"/>
              <w:spacing w:before="0"/>
              <w:ind w:firstLine="0"/>
              <w:textAlignment w:val="auto"/>
              <w:rPr>
                <w:rFonts w:ascii="Arial" w:hAnsi="Arial" w:cs="Arial"/>
              </w:rPr>
            </w:pPr>
          </w:p>
          <w:p w14:paraId="342D5E19" w14:textId="77777777" w:rsidR="00F13581" w:rsidRPr="005F4D5D" w:rsidRDefault="00F13581" w:rsidP="00A47F50">
            <w:pPr>
              <w:pStyle w:val="CommentText"/>
              <w:rPr>
                <w:rFonts w:ascii="Arial" w:hAnsi="Arial" w:cs="Arial"/>
                <w:sz w:val="22"/>
                <w:szCs w:val="22"/>
                <w:lang w:val="en-GB"/>
              </w:rPr>
            </w:pPr>
          </w:p>
        </w:tc>
      </w:tr>
    </w:tbl>
    <w:p w14:paraId="7DE63FC0" w14:textId="77777777" w:rsidR="00F13581" w:rsidRPr="00A406E5" w:rsidRDefault="00F13581" w:rsidP="00BA1176">
      <w:pPr>
        <w:rPr>
          <w:rFonts w:ascii="Arial" w:hAnsi="Arial" w:cs="Arial"/>
          <w:b/>
        </w:rPr>
      </w:pPr>
    </w:p>
    <w:p w14:paraId="017F4611" w14:textId="77777777" w:rsidR="00F13581" w:rsidRPr="00A406E5" w:rsidRDefault="00F13581" w:rsidP="00BA1176">
      <w:pPr>
        <w:rPr>
          <w:rFonts w:ascii="Arial" w:hAnsi="Arial" w:cs="Arial"/>
          <w:b/>
        </w:rPr>
      </w:pPr>
    </w:p>
    <w:tbl>
      <w:tblPr>
        <w:tblW w:w="0" w:type="auto"/>
        <w:tblInd w:w="392"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1E0" w:firstRow="1" w:lastRow="1" w:firstColumn="1" w:lastColumn="1" w:noHBand="0" w:noVBand="0"/>
      </w:tblPr>
      <w:tblGrid>
        <w:gridCol w:w="9781"/>
      </w:tblGrid>
      <w:tr w:rsidR="00F13581" w:rsidRPr="00A406E5" w14:paraId="118E86DE" w14:textId="77777777" w:rsidTr="00A406E5">
        <w:tc>
          <w:tcPr>
            <w:tcW w:w="9781" w:type="dxa"/>
            <w:shd w:val="clear" w:color="auto" w:fill="C0C0C0"/>
          </w:tcPr>
          <w:p w14:paraId="0AAFB3B9" w14:textId="77777777" w:rsidR="00F13581" w:rsidRPr="00A406E5" w:rsidRDefault="00F13581" w:rsidP="00576AB4">
            <w:pPr>
              <w:jc w:val="center"/>
              <w:rPr>
                <w:rFonts w:ascii="Arial" w:hAnsi="Arial" w:cs="Arial"/>
                <w:b/>
                <w:sz w:val="40"/>
                <w:szCs w:val="40"/>
              </w:rPr>
            </w:pPr>
            <w:r w:rsidRPr="00A406E5">
              <w:rPr>
                <w:rFonts w:ascii="Arial" w:hAnsi="Arial" w:cs="Arial"/>
                <w:sz w:val="32"/>
              </w:rPr>
              <w:br w:type="page"/>
            </w:r>
            <w:r w:rsidRPr="00A406E5">
              <w:rPr>
                <w:rFonts w:ascii="Arial" w:hAnsi="Arial" w:cs="Arial"/>
                <w:b/>
                <w:sz w:val="40"/>
                <w:szCs w:val="40"/>
              </w:rPr>
              <w:t>TASK DESCRIPTION</w:t>
            </w:r>
          </w:p>
        </w:tc>
      </w:tr>
    </w:tbl>
    <w:p w14:paraId="23D8BCA4" w14:textId="77777777" w:rsidR="00F13581" w:rsidRPr="00A406E5" w:rsidRDefault="00F13581" w:rsidP="005969E2">
      <w:pPr>
        <w:jc w:val="both"/>
        <w:rPr>
          <w:rFonts w:ascii="Arial" w:hAnsi="Arial" w:cs="Arial"/>
          <w:sz w:val="22"/>
          <w:szCs w:val="22"/>
        </w:rPr>
      </w:pPr>
    </w:p>
    <w:p w14:paraId="47A35943" w14:textId="77777777" w:rsidR="00377091" w:rsidRPr="00377091" w:rsidRDefault="00377091" w:rsidP="00377091">
      <w:pPr>
        <w:pStyle w:val="NormalWeb"/>
        <w:shd w:val="clear" w:color="auto" w:fill="FFFFFF"/>
        <w:rPr>
          <w:rFonts w:ascii="Arial" w:hAnsi="Arial"/>
          <w:bCs/>
          <w:sz w:val="22"/>
          <w:szCs w:val="22"/>
        </w:rPr>
      </w:pPr>
      <w:r w:rsidRPr="00377091">
        <w:rPr>
          <w:rFonts w:ascii="Arial" w:hAnsi="Arial"/>
          <w:bCs/>
          <w:sz w:val="22"/>
          <w:szCs w:val="22"/>
        </w:rPr>
        <w:t>Use of Generative AI in Assessment</w:t>
      </w:r>
    </w:p>
    <w:p w14:paraId="194073B8" w14:textId="72FC10B8" w:rsidR="00377091" w:rsidRPr="00377091" w:rsidRDefault="00377091" w:rsidP="00CE1754">
      <w:pPr>
        <w:pStyle w:val="NormalWeb"/>
        <w:shd w:val="clear" w:color="auto" w:fill="FFFFFF"/>
        <w:rPr>
          <w:rFonts w:ascii="Arial" w:hAnsi="Arial"/>
          <w:bCs/>
          <w:sz w:val="22"/>
          <w:szCs w:val="22"/>
        </w:rPr>
      </w:pPr>
      <w:r w:rsidRPr="00377091">
        <w:rPr>
          <w:rFonts w:ascii="Arial" w:hAnsi="Arial"/>
          <w:bCs/>
          <w:sz w:val="22"/>
          <w:szCs w:val="22"/>
        </w:rPr>
        <w:tab/>
        <w:t>(Lecturer to indicate Yes or Not against each element)</w:t>
      </w:r>
      <w:r w:rsidRPr="00377091">
        <w:rPr>
          <w:rFonts w:ascii="Arial" w:hAnsi="Arial"/>
          <w:bCs/>
          <w:sz w:val="22"/>
          <w:szCs w:val="22"/>
        </w:rPr>
        <w:tab/>
      </w:r>
      <w:r w:rsidRPr="00377091">
        <w:rPr>
          <w:rFonts w:ascii="Arial" w:hAnsi="Arial"/>
          <w:bCs/>
          <w:sz w:val="22"/>
          <w:szCs w:val="22"/>
        </w:rPr>
        <w:tab/>
      </w:r>
      <w:r w:rsidRPr="00377091">
        <w:rPr>
          <w:rFonts w:ascii="Arial" w:hAnsi="Arial"/>
          <w:bCs/>
          <w:sz w:val="22"/>
          <w:szCs w:val="22"/>
        </w:rPr>
        <w:tab/>
      </w:r>
      <w:r w:rsidRPr="00377091">
        <w:rPr>
          <w:rFonts w:ascii="Arial" w:hAnsi="Arial"/>
          <w:bCs/>
          <w:sz w:val="22"/>
          <w:szCs w:val="22"/>
        </w:rPr>
        <w:tab/>
      </w:r>
      <w:r w:rsidRPr="00377091">
        <w:rPr>
          <w:rFonts w:ascii="Arial" w:hAnsi="Arial"/>
          <w:bCs/>
          <w:sz w:val="22"/>
          <w:szCs w:val="22"/>
        </w:rPr>
        <w:tab/>
      </w:r>
      <w:r w:rsidRPr="00377091">
        <w:rPr>
          <w:rFonts w:ascii="Arial" w:hAnsi="Arial"/>
          <w:bCs/>
          <w:sz w:val="22"/>
          <w:szCs w:val="22"/>
        </w:rPr>
        <w:tab/>
      </w:r>
    </w:p>
    <w:p w14:paraId="58A419FB" w14:textId="77777777" w:rsidR="00377091" w:rsidRPr="00377091" w:rsidRDefault="00377091" w:rsidP="00377091">
      <w:pPr>
        <w:pStyle w:val="NormalWeb"/>
        <w:shd w:val="clear" w:color="auto" w:fill="FFFFFF"/>
        <w:rPr>
          <w:rFonts w:ascii="Arial" w:hAnsi="Arial"/>
          <w:bCs/>
          <w:sz w:val="22"/>
          <w:szCs w:val="22"/>
        </w:rPr>
      </w:pPr>
    </w:p>
    <w:tbl>
      <w:tblPr>
        <w:tblStyle w:val="TableGrid"/>
        <w:tblW w:w="9060" w:type="dxa"/>
        <w:tblInd w:w="607" w:type="dxa"/>
        <w:tblBorders>
          <w:top w:val="single" w:sz="6" w:space="0" w:color="auto"/>
          <w:left w:val="single" w:sz="6" w:space="0" w:color="auto"/>
          <w:bottom w:val="single" w:sz="6" w:space="0" w:color="auto"/>
          <w:right w:val="single" w:sz="6" w:space="0" w:color="auto"/>
          <w:insideH w:val="single" w:sz="4" w:space="0" w:color="000000" w:themeColor="text1"/>
          <w:insideV w:val="single" w:sz="4" w:space="0" w:color="000000" w:themeColor="text1"/>
        </w:tblBorders>
        <w:tblLayout w:type="fixed"/>
        <w:tblLook w:val="04A0" w:firstRow="1" w:lastRow="0" w:firstColumn="1" w:lastColumn="0" w:noHBand="0" w:noVBand="1"/>
      </w:tblPr>
      <w:tblGrid>
        <w:gridCol w:w="2249"/>
        <w:gridCol w:w="5395"/>
        <w:gridCol w:w="1416"/>
      </w:tblGrid>
      <w:tr w:rsidR="00377091" w:rsidRPr="00377091" w14:paraId="22F7CF5C" w14:textId="77777777" w:rsidTr="00377091">
        <w:trPr>
          <w:trHeight w:val="300"/>
        </w:trPr>
        <w:tc>
          <w:tcPr>
            <w:tcW w:w="2250" w:type="dxa"/>
            <w:tcBorders>
              <w:top w:val="single" w:sz="6" w:space="0" w:color="auto"/>
              <w:left w:val="single" w:sz="6" w:space="0" w:color="auto"/>
              <w:bottom w:val="single" w:sz="4" w:space="0" w:color="000000" w:themeColor="text1"/>
              <w:right w:val="single" w:sz="4" w:space="0" w:color="000000" w:themeColor="text1"/>
            </w:tcBorders>
            <w:tcMar>
              <w:top w:w="0" w:type="dxa"/>
              <w:left w:w="105" w:type="dxa"/>
              <w:bottom w:w="0" w:type="dxa"/>
              <w:right w:w="105" w:type="dxa"/>
            </w:tcMar>
            <w:hideMark/>
          </w:tcPr>
          <w:p w14:paraId="2A859E9B" w14:textId="77777777" w:rsidR="00377091" w:rsidRPr="00377091" w:rsidRDefault="00377091" w:rsidP="00377091">
            <w:pPr>
              <w:pStyle w:val="NormalWeb"/>
              <w:shd w:val="clear" w:color="auto" w:fill="FFFFFF"/>
              <w:rPr>
                <w:rFonts w:ascii="Arial" w:hAnsi="Arial"/>
                <w:bCs/>
                <w:sz w:val="22"/>
                <w:szCs w:val="22"/>
              </w:rPr>
            </w:pPr>
            <w:r w:rsidRPr="00377091">
              <w:rPr>
                <w:rFonts w:ascii="Arial" w:hAnsi="Arial"/>
                <w:bCs/>
                <w:sz w:val="22"/>
                <w:szCs w:val="22"/>
              </w:rPr>
              <w:t>RESEARCH</w:t>
            </w:r>
          </w:p>
        </w:tc>
        <w:tc>
          <w:tcPr>
            <w:tcW w:w="5397" w:type="dxa"/>
            <w:tcBorders>
              <w:top w:val="single" w:sz="6"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632273C7" w14:textId="77777777" w:rsidR="00377091" w:rsidRPr="00377091" w:rsidRDefault="00377091" w:rsidP="00377091">
            <w:pPr>
              <w:pStyle w:val="NormalWeb"/>
              <w:shd w:val="clear" w:color="auto" w:fill="FFFFFF"/>
              <w:rPr>
                <w:rFonts w:ascii="Arial" w:hAnsi="Arial"/>
                <w:bCs/>
                <w:sz w:val="22"/>
                <w:szCs w:val="22"/>
              </w:rPr>
            </w:pPr>
            <w:r w:rsidRPr="00377091">
              <w:rPr>
                <w:rFonts w:ascii="Arial" w:hAnsi="Arial"/>
                <w:bCs/>
                <w:sz w:val="22"/>
                <w:szCs w:val="22"/>
              </w:rPr>
              <w:t>For this assessment, you can use Generative AI to support you in research, including searching for bibliography, using tools to summarise, compare and interrogate materials.</w:t>
            </w:r>
          </w:p>
        </w:tc>
        <w:tc>
          <w:tcPr>
            <w:tcW w:w="1417" w:type="dxa"/>
            <w:tcBorders>
              <w:top w:val="single" w:sz="6" w:space="0" w:color="auto"/>
              <w:left w:val="single" w:sz="4" w:space="0" w:color="000000" w:themeColor="text1"/>
              <w:bottom w:val="single" w:sz="4" w:space="0" w:color="000000" w:themeColor="text1"/>
              <w:right w:val="single" w:sz="6" w:space="0" w:color="auto"/>
            </w:tcBorders>
          </w:tcPr>
          <w:p w14:paraId="3BC08078" w14:textId="77777777" w:rsidR="00377091" w:rsidRPr="00377091" w:rsidRDefault="00377091" w:rsidP="00377091">
            <w:pPr>
              <w:pStyle w:val="NormalWeb"/>
              <w:shd w:val="clear" w:color="auto" w:fill="FFFFFF"/>
              <w:rPr>
                <w:rFonts w:ascii="Arial" w:hAnsi="Arial"/>
                <w:bCs/>
                <w:sz w:val="22"/>
                <w:szCs w:val="22"/>
              </w:rPr>
            </w:pPr>
            <w:r w:rsidRPr="00377091">
              <w:rPr>
                <w:rFonts w:ascii="Arial" w:hAnsi="Arial"/>
                <w:bCs/>
                <w:sz w:val="22"/>
                <w:szCs w:val="22"/>
              </w:rPr>
              <w:t xml:space="preserve">Yes </w:t>
            </w:r>
            <w:sdt>
              <w:sdtPr>
                <w:rPr>
                  <w:rFonts w:ascii="Arial" w:hAnsi="Arial"/>
                  <w:bCs/>
                  <w:sz w:val="22"/>
                  <w:szCs w:val="22"/>
                </w:rPr>
                <w:id w:val="2132582787"/>
                <w14:checkbox>
                  <w14:checked w14:val="0"/>
                  <w14:checkedState w14:val="2612" w14:font="MS Gothic"/>
                  <w14:uncheckedState w14:val="2610" w14:font="MS Gothic"/>
                </w14:checkbox>
              </w:sdtPr>
              <w:sdtContent>
                <w:r w:rsidRPr="00377091">
                  <w:rPr>
                    <w:rFonts w:ascii="Segoe UI Symbol" w:hAnsi="Segoe UI Symbol" w:cs="Segoe UI Symbol"/>
                    <w:bCs/>
                    <w:sz w:val="22"/>
                    <w:szCs w:val="22"/>
                  </w:rPr>
                  <w:t>☐</w:t>
                </w:r>
              </w:sdtContent>
            </w:sdt>
          </w:p>
          <w:p w14:paraId="630D5A00" w14:textId="77777777" w:rsidR="00377091" w:rsidRPr="00377091" w:rsidRDefault="00377091" w:rsidP="00377091">
            <w:pPr>
              <w:pStyle w:val="NormalWeb"/>
              <w:shd w:val="clear" w:color="auto" w:fill="FFFFFF"/>
              <w:rPr>
                <w:rFonts w:ascii="Arial" w:hAnsi="Arial"/>
                <w:bCs/>
                <w:sz w:val="22"/>
                <w:szCs w:val="22"/>
              </w:rPr>
            </w:pPr>
          </w:p>
          <w:p w14:paraId="1242AD1C" w14:textId="77777777" w:rsidR="00377091" w:rsidRPr="00377091" w:rsidRDefault="00377091" w:rsidP="00377091">
            <w:pPr>
              <w:pStyle w:val="NormalWeb"/>
              <w:shd w:val="clear" w:color="auto" w:fill="FFFFFF"/>
              <w:rPr>
                <w:rFonts w:ascii="Arial" w:hAnsi="Arial"/>
                <w:bCs/>
                <w:sz w:val="22"/>
                <w:szCs w:val="22"/>
              </w:rPr>
            </w:pPr>
            <w:r w:rsidRPr="00377091">
              <w:rPr>
                <w:rFonts w:ascii="Arial" w:hAnsi="Arial"/>
                <w:bCs/>
                <w:sz w:val="22"/>
                <w:szCs w:val="22"/>
              </w:rPr>
              <w:t xml:space="preserve">No  </w:t>
            </w:r>
            <w:sdt>
              <w:sdtPr>
                <w:rPr>
                  <w:rFonts w:ascii="Arial" w:hAnsi="Arial"/>
                  <w:bCs/>
                  <w:sz w:val="22"/>
                  <w:szCs w:val="22"/>
                </w:rPr>
                <w:id w:val="232746510"/>
                <w14:checkbox>
                  <w14:checked w14:val="1"/>
                  <w14:checkedState w14:val="2612" w14:font="MS Gothic"/>
                  <w14:uncheckedState w14:val="2610" w14:font="MS Gothic"/>
                </w14:checkbox>
              </w:sdtPr>
              <w:sdtContent>
                <w:r w:rsidRPr="00377091">
                  <w:rPr>
                    <w:rFonts w:ascii="Segoe UI Symbol" w:hAnsi="Segoe UI Symbol" w:cs="Segoe UI Symbol"/>
                    <w:bCs/>
                    <w:sz w:val="22"/>
                    <w:szCs w:val="22"/>
                  </w:rPr>
                  <w:t>☒</w:t>
                </w:r>
              </w:sdtContent>
            </w:sdt>
          </w:p>
        </w:tc>
      </w:tr>
      <w:tr w:rsidR="00377091" w:rsidRPr="00377091" w14:paraId="6C3CE8E6" w14:textId="77777777" w:rsidTr="00377091">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17DABB24" w14:textId="77777777" w:rsidR="00377091" w:rsidRPr="00377091" w:rsidRDefault="00377091" w:rsidP="00377091">
            <w:pPr>
              <w:pStyle w:val="NormalWeb"/>
              <w:shd w:val="clear" w:color="auto" w:fill="FFFFFF"/>
              <w:rPr>
                <w:rFonts w:ascii="Arial" w:hAnsi="Arial"/>
                <w:bCs/>
                <w:sz w:val="22"/>
                <w:szCs w:val="22"/>
              </w:rPr>
            </w:pPr>
            <w:r w:rsidRPr="00377091">
              <w:rPr>
                <w:rFonts w:ascii="Arial" w:hAnsi="Arial"/>
                <w:bCs/>
                <w:sz w:val="22"/>
                <w:szCs w:val="22"/>
              </w:rPr>
              <w:t>STRUCTURE</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3D4A08D4" w14:textId="77777777" w:rsidR="00377091" w:rsidRPr="00377091" w:rsidRDefault="00377091" w:rsidP="00377091">
            <w:pPr>
              <w:pStyle w:val="NormalWeb"/>
              <w:shd w:val="clear" w:color="auto" w:fill="FFFFFF"/>
              <w:rPr>
                <w:rFonts w:ascii="Arial" w:hAnsi="Arial"/>
                <w:bCs/>
                <w:sz w:val="22"/>
                <w:szCs w:val="22"/>
              </w:rPr>
            </w:pPr>
            <w:r w:rsidRPr="00377091">
              <w:rPr>
                <w:rFonts w:ascii="Arial" w:hAnsi="Arial"/>
                <w:bCs/>
                <w:sz w:val="22"/>
                <w:szCs w:val="22"/>
              </w:rPr>
              <w:t>For this assessment, you can use Generative AI to support you in structuring your submission, including creating a draft argument structure, identifying parts and headings, etc.</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5C41820F" w14:textId="77777777" w:rsidR="00377091" w:rsidRPr="00377091" w:rsidRDefault="00377091" w:rsidP="00377091">
            <w:pPr>
              <w:pStyle w:val="NormalWeb"/>
              <w:shd w:val="clear" w:color="auto" w:fill="FFFFFF"/>
              <w:rPr>
                <w:rFonts w:ascii="Arial" w:hAnsi="Arial"/>
                <w:bCs/>
                <w:sz w:val="22"/>
                <w:szCs w:val="22"/>
              </w:rPr>
            </w:pPr>
            <w:r w:rsidRPr="00377091">
              <w:rPr>
                <w:rFonts w:ascii="Arial" w:hAnsi="Arial"/>
                <w:bCs/>
                <w:sz w:val="22"/>
                <w:szCs w:val="22"/>
              </w:rPr>
              <w:t xml:space="preserve">Yes </w:t>
            </w:r>
            <w:sdt>
              <w:sdtPr>
                <w:rPr>
                  <w:rFonts w:ascii="Arial" w:hAnsi="Arial"/>
                  <w:bCs/>
                  <w:sz w:val="22"/>
                  <w:szCs w:val="22"/>
                </w:rPr>
                <w:id w:val="-1963106295"/>
                <w14:checkbox>
                  <w14:checked w14:val="0"/>
                  <w14:checkedState w14:val="2612" w14:font="MS Gothic"/>
                  <w14:uncheckedState w14:val="2610" w14:font="MS Gothic"/>
                </w14:checkbox>
              </w:sdtPr>
              <w:sdtContent>
                <w:r w:rsidRPr="00377091">
                  <w:rPr>
                    <w:rFonts w:ascii="Segoe UI Symbol" w:hAnsi="Segoe UI Symbol" w:cs="Segoe UI Symbol"/>
                    <w:bCs/>
                    <w:sz w:val="22"/>
                    <w:szCs w:val="22"/>
                  </w:rPr>
                  <w:t>☐</w:t>
                </w:r>
              </w:sdtContent>
            </w:sdt>
          </w:p>
          <w:p w14:paraId="58275982" w14:textId="77777777" w:rsidR="00377091" w:rsidRPr="00377091" w:rsidRDefault="00377091" w:rsidP="00377091">
            <w:pPr>
              <w:pStyle w:val="NormalWeb"/>
              <w:shd w:val="clear" w:color="auto" w:fill="FFFFFF"/>
              <w:rPr>
                <w:rFonts w:ascii="Arial" w:hAnsi="Arial"/>
                <w:bCs/>
                <w:sz w:val="22"/>
                <w:szCs w:val="22"/>
              </w:rPr>
            </w:pPr>
          </w:p>
          <w:p w14:paraId="78A1A4D1" w14:textId="77777777" w:rsidR="00377091" w:rsidRPr="00377091" w:rsidRDefault="00377091" w:rsidP="00377091">
            <w:pPr>
              <w:pStyle w:val="NormalWeb"/>
              <w:shd w:val="clear" w:color="auto" w:fill="FFFFFF"/>
              <w:rPr>
                <w:rFonts w:ascii="Arial" w:hAnsi="Arial"/>
                <w:bCs/>
                <w:sz w:val="22"/>
                <w:szCs w:val="22"/>
              </w:rPr>
            </w:pPr>
            <w:r w:rsidRPr="00377091">
              <w:rPr>
                <w:rFonts w:ascii="Arial" w:hAnsi="Arial"/>
                <w:bCs/>
                <w:sz w:val="22"/>
                <w:szCs w:val="22"/>
              </w:rPr>
              <w:t xml:space="preserve">No  </w:t>
            </w:r>
            <w:sdt>
              <w:sdtPr>
                <w:rPr>
                  <w:rFonts w:ascii="Arial" w:hAnsi="Arial"/>
                  <w:bCs/>
                  <w:sz w:val="22"/>
                  <w:szCs w:val="22"/>
                </w:rPr>
                <w:id w:val="-1770765072"/>
                <w14:checkbox>
                  <w14:checked w14:val="1"/>
                  <w14:checkedState w14:val="2612" w14:font="MS Gothic"/>
                  <w14:uncheckedState w14:val="2610" w14:font="MS Gothic"/>
                </w14:checkbox>
              </w:sdtPr>
              <w:sdtContent>
                <w:r w:rsidRPr="00377091">
                  <w:rPr>
                    <w:rFonts w:ascii="Segoe UI Symbol" w:hAnsi="Segoe UI Symbol" w:cs="Segoe UI Symbol"/>
                    <w:bCs/>
                    <w:sz w:val="22"/>
                    <w:szCs w:val="22"/>
                  </w:rPr>
                  <w:t>☒</w:t>
                </w:r>
              </w:sdtContent>
            </w:sdt>
          </w:p>
        </w:tc>
      </w:tr>
      <w:tr w:rsidR="00377091" w:rsidRPr="00377091" w14:paraId="67D23EC1" w14:textId="77777777" w:rsidTr="00377091">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77BFACDF" w14:textId="77777777" w:rsidR="00377091" w:rsidRPr="00377091" w:rsidRDefault="00377091" w:rsidP="00377091">
            <w:pPr>
              <w:pStyle w:val="NormalWeb"/>
              <w:shd w:val="clear" w:color="auto" w:fill="FFFFFF"/>
              <w:rPr>
                <w:rFonts w:ascii="Arial" w:hAnsi="Arial"/>
                <w:bCs/>
                <w:sz w:val="22"/>
                <w:szCs w:val="22"/>
              </w:rPr>
            </w:pPr>
            <w:r w:rsidRPr="00377091">
              <w:rPr>
                <w:rFonts w:ascii="Arial" w:hAnsi="Arial"/>
                <w:bCs/>
                <w:sz w:val="22"/>
                <w:szCs w:val="22"/>
              </w:rPr>
              <w:t>PROOFREADING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0F57E7D1" w14:textId="77777777" w:rsidR="00377091" w:rsidRPr="00377091" w:rsidRDefault="00377091" w:rsidP="00377091">
            <w:pPr>
              <w:pStyle w:val="NormalWeb"/>
              <w:shd w:val="clear" w:color="auto" w:fill="FFFFFF"/>
              <w:rPr>
                <w:rFonts w:ascii="Arial" w:hAnsi="Arial"/>
                <w:bCs/>
                <w:sz w:val="22"/>
                <w:szCs w:val="22"/>
              </w:rPr>
            </w:pPr>
            <w:r w:rsidRPr="00377091">
              <w:rPr>
                <w:rFonts w:ascii="Arial" w:hAnsi="Arial"/>
                <w:bCs/>
                <w:sz w:val="22"/>
                <w:szCs w:val="22"/>
              </w:rPr>
              <w:t>For this assessment, you can use Generative AI to check your own text/creation for grammatical and syntactical mistakes, including rephrasing of your own work within specific standards.</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3A64F9B1" w14:textId="2B22A7C5" w:rsidR="00377091" w:rsidRPr="00377091" w:rsidRDefault="00377091" w:rsidP="00377091">
            <w:pPr>
              <w:pStyle w:val="NormalWeb"/>
              <w:shd w:val="clear" w:color="auto" w:fill="FFFFFF"/>
              <w:rPr>
                <w:rFonts w:ascii="Arial" w:hAnsi="Arial"/>
                <w:bCs/>
                <w:sz w:val="22"/>
                <w:szCs w:val="22"/>
              </w:rPr>
            </w:pPr>
            <w:r w:rsidRPr="00377091">
              <w:rPr>
                <w:rFonts w:ascii="Arial" w:hAnsi="Arial"/>
                <w:bCs/>
                <w:sz w:val="22"/>
                <w:szCs w:val="22"/>
              </w:rPr>
              <w:t xml:space="preserve">Yes </w:t>
            </w:r>
            <w:sdt>
              <w:sdtPr>
                <w:rPr>
                  <w:rFonts w:ascii="Arial" w:hAnsi="Arial"/>
                  <w:bCs/>
                  <w:sz w:val="22"/>
                  <w:szCs w:val="22"/>
                </w:rPr>
                <w:id w:val="-1324893659"/>
                <w14:checkbox>
                  <w14:checked w14:val="0"/>
                  <w14:checkedState w14:val="2612" w14:font="MS Gothic"/>
                  <w14:uncheckedState w14:val="2610" w14:font="MS Gothic"/>
                </w14:checkbox>
              </w:sdtPr>
              <w:sdtContent>
                <w:r w:rsidR="00CB0A3A">
                  <w:rPr>
                    <w:rFonts w:ascii="MS Gothic" w:eastAsia="MS Gothic" w:hAnsi="MS Gothic" w:hint="eastAsia"/>
                    <w:bCs/>
                    <w:sz w:val="22"/>
                    <w:szCs w:val="22"/>
                  </w:rPr>
                  <w:t>☐</w:t>
                </w:r>
              </w:sdtContent>
            </w:sdt>
          </w:p>
          <w:p w14:paraId="4ECBE10E" w14:textId="77777777" w:rsidR="00377091" w:rsidRPr="00377091" w:rsidRDefault="00377091" w:rsidP="00377091">
            <w:pPr>
              <w:pStyle w:val="NormalWeb"/>
              <w:shd w:val="clear" w:color="auto" w:fill="FFFFFF"/>
              <w:rPr>
                <w:rFonts w:ascii="Arial" w:hAnsi="Arial"/>
                <w:bCs/>
                <w:sz w:val="22"/>
                <w:szCs w:val="22"/>
              </w:rPr>
            </w:pPr>
          </w:p>
          <w:p w14:paraId="7E85A32F" w14:textId="7869AA13" w:rsidR="00377091" w:rsidRPr="00377091" w:rsidRDefault="00377091" w:rsidP="00377091">
            <w:pPr>
              <w:pStyle w:val="NormalWeb"/>
              <w:shd w:val="clear" w:color="auto" w:fill="FFFFFF"/>
              <w:rPr>
                <w:rFonts w:ascii="Arial" w:hAnsi="Arial"/>
                <w:bCs/>
                <w:sz w:val="22"/>
                <w:szCs w:val="22"/>
              </w:rPr>
            </w:pPr>
            <w:r w:rsidRPr="00377091">
              <w:rPr>
                <w:rFonts w:ascii="Arial" w:hAnsi="Arial"/>
                <w:bCs/>
                <w:sz w:val="22"/>
                <w:szCs w:val="22"/>
              </w:rPr>
              <w:t xml:space="preserve">No  </w:t>
            </w:r>
            <w:sdt>
              <w:sdtPr>
                <w:rPr>
                  <w:rFonts w:ascii="Arial" w:hAnsi="Arial"/>
                  <w:bCs/>
                  <w:sz w:val="22"/>
                  <w:szCs w:val="22"/>
                </w:rPr>
                <w:id w:val="-2147112077"/>
                <w14:checkbox>
                  <w14:checked w14:val="1"/>
                  <w14:checkedState w14:val="2612" w14:font="MS Gothic"/>
                  <w14:uncheckedState w14:val="2610" w14:font="MS Gothic"/>
                </w14:checkbox>
              </w:sdtPr>
              <w:sdtContent>
                <w:r w:rsidR="00CB0A3A">
                  <w:rPr>
                    <w:rFonts w:ascii="MS Gothic" w:eastAsia="MS Gothic" w:hAnsi="MS Gothic" w:hint="eastAsia"/>
                    <w:bCs/>
                    <w:sz w:val="22"/>
                    <w:szCs w:val="22"/>
                  </w:rPr>
                  <w:t>☒</w:t>
                </w:r>
              </w:sdtContent>
            </w:sdt>
          </w:p>
        </w:tc>
      </w:tr>
      <w:tr w:rsidR="00377091" w:rsidRPr="00377091" w14:paraId="0F48E9EC" w14:textId="77777777" w:rsidTr="00377091">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07BE558C" w14:textId="77777777" w:rsidR="00377091" w:rsidRPr="00377091" w:rsidRDefault="00377091" w:rsidP="00377091">
            <w:pPr>
              <w:pStyle w:val="NormalWeb"/>
              <w:shd w:val="clear" w:color="auto" w:fill="FFFFFF"/>
              <w:rPr>
                <w:rFonts w:ascii="Arial" w:hAnsi="Arial"/>
                <w:bCs/>
                <w:sz w:val="22"/>
                <w:szCs w:val="22"/>
              </w:rPr>
            </w:pPr>
            <w:r w:rsidRPr="00377091">
              <w:rPr>
                <w:rFonts w:ascii="Arial" w:hAnsi="Arial"/>
                <w:bCs/>
                <w:sz w:val="22"/>
                <w:szCs w:val="22"/>
              </w:rPr>
              <w:t>WRITING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2BE490C3" w14:textId="77777777" w:rsidR="00377091" w:rsidRPr="00377091" w:rsidRDefault="00377091" w:rsidP="00377091">
            <w:pPr>
              <w:pStyle w:val="NormalWeb"/>
              <w:shd w:val="clear" w:color="auto" w:fill="FFFFFF"/>
              <w:rPr>
                <w:rFonts w:ascii="Arial" w:hAnsi="Arial"/>
                <w:bCs/>
                <w:sz w:val="22"/>
                <w:szCs w:val="22"/>
              </w:rPr>
            </w:pPr>
            <w:r w:rsidRPr="00377091">
              <w:rPr>
                <w:rFonts w:ascii="Arial" w:hAnsi="Arial"/>
                <w:bCs/>
                <w:sz w:val="22"/>
                <w:szCs w:val="22"/>
              </w:rPr>
              <w:t>For this assessment, you can use Generative AI to create text for submission.</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7A924574" w14:textId="77777777" w:rsidR="00377091" w:rsidRPr="00377091" w:rsidRDefault="00377091" w:rsidP="00377091">
            <w:pPr>
              <w:pStyle w:val="NormalWeb"/>
              <w:shd w:val="clear" w:color="auto" w:fill="FFFFFF"/>
              <w:rPr>
                <w:rFonts w:ascii="Arial" w:hAnsi="Arial"/>
                <w:bCs/>
                <w:sz w:val="22"/>
                <w:szCs w:val="22"/>
              </w:rPr>
            </w:pPr>
            <w:r w:rsidRPr="00377091">
              <w:rPr>
                <w:rFonts w:ascii="Arial" w:hAnsi="Arial"/>
                <w:bCs/>
                <w:sz w:val="22"/>
                <w:szCs w:val="22"/>
              </w:rPr>
              <w:t xml:space="preserve">Yes </w:t>
            </w:r>
            <w:sdt>
              <w:sdtPr>
                <w:rPr>
                  <w:rFonts w:ascii="Arial" w:hAnsi="Arial"/>
                  <w:bCs/>
                  <w:sz w:val="22"/>
                  <w:szCs w:val="22"/>
                </w:rPr>
                <w:id w:val="-369145368"/>
                <w14:checkbox>
                  <w14:checked w14:val="0"/>
                  <w14:checkedState w14:val="2612" w14:font="MS Gothic"/>
                  <w14:uncheckedState w14:val="2610" w14:font="MS Gothic"/>
                </w14:checkbox>
              </w:sdtPr>
              <w:sdtContent>
                <w:r w:rsidRPr="00377091">
                  <w:rPr>
                    <w:rFonts w:ascii="Segoe UI Symbol" w:hAnsi="Segoe UI Symbol" w:cs="Segoe UI Symbol"/>
                    <w:bCs/>
                    <w:sz w:val="22"/>
                    <w:szCs w:val="22"/>
                  </w:rPr>
                  <w:t>☐</w:t>
                </w:r>
              </w:sdtContent>
            </w:sdt>
          </w:p>
          <w:p w14:paraId="587F7152" w14:textId="77777777" w:rsidR="00377091" w:rsidRPr="00377091" w:rsidRDefault="00377091" w:rsidP="00377091">
            <w:pPr>
              <w:pStyle w:val="NormalWeb"/>
              <w:shd w:val="clear" w:color="auto" w:fill="FFFFFF"/>
              <w:rPr>
                <w:rFonts w:ascii="Arial" w:hAnsi="Arial"/>
                <w:bCs/>
                <w:sz w:val="22"/>
                <w:szCs w:val="22"/>
              </w:rPr>
            </w:pPr>
          </w:p>
          <w:p w14:paraId="2C2B2C22" w14:textId="77777777" w:rsidR="00377091" w:rsidRPr="00377091" w:rsidRDefault="00377091" w:rsidP="00377091">
            <w:pPr>
              <w:pStyle w:val="NormalWeb"/>
              <w:shd w:val="clear" w:color="auto" w:fill="FFFFFF"/>
              <w:rPr>
                <w:rFonts w:ascii="Arial" w:hAnsi="Arial"/>
                <w:bCs/>
                <w:sz w:val="22"/>
                <w:szCs w:val="22"/>
              </w:rPr>
            </w:pPr>
            <w:r w:rsidRPr="00377091">
              <w:rPr>
                <w:rFonts w:ascii="Arial" w:hAnsi="Arial"/>
                <w:bCs/>
                <w:sz w:val="22"/>
                <w:szCs w:val="22"/>
              </w:rPr>
              <w:t xml:space="preserve">No  </w:t>
            </w:r>
            <w:sdt>
              <w:sdtPr>
                <w:rPr>
                  <w:rFonts w:ascii="Arial" w:hAnsi="Arial"/>
                  <w:bCs/>
                  <w:sz w:val="22"/>
                  <w:szCs w:val="22"/>
                </w:rPr>
                <w:id w:val="-1362739539"/>
                <w14:checkbox>
                  <w14:checked w14:val="1"/>
                  <w14:checkedState w14:val="2612" w14:font="MS Gothic"/>
                  <w14:uncheckedState w14:val="2610" w14:font="MS Gothic"/>
                </w14:checkbox>
              </w:sdtPr>
              <w:sdtContent>
                <w:r w:rsidRPr="00377091">
                  <w:rPr>
                    <w:rFonts w:ascii="Segoe UI Symbol" w:hAnsi="Segoe UI Symbol" w:cs="Segoe UI Symbol"/>
                    <w:bCs/>
                    <w:sz w:val="22"/>
                    <w:szCs w:val="22"/>
                  </w:rPr>
                  <w:t>☒</w:t>
                </w:r>
              </w:sdtContent>
            </w:sdt>
          </w:p>
        </w:tc>
      </w:tr>
      <w:tr w:rsidR="00377091" w:rsidRPr="00377091" w14:paraId="4F56120B" w14:textId="77777777" w:rsidTr="00377091">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7B42C6D7" w14:textId="77777777" w:rsidR="00377091" w:rsidRPr="00377091" w:rsidRDefault="00377091" w:rsidP="00377091">
            <w:pPr>
              <w:pStyle w:val="NormalWeb"/>
              <w:shd w:val="clear" w:color="auto" w:fill="FFFFFF"/>
              <w:rPr>
                <w:rFonts w:ascii="Arial" w:hAnsi="Arial"/>
                <w:bCs/>
                <w:sz w:val="22"/>
                <w:szCs w:val="22"/>
              </w:rPr>
            </w:pPr>
            <w:r w:rsidRPr="00377091">
              <w:rPr>
                <w:rFonts w:ascii="Arial" w:hAnsi="Arial"/>
                <w:bCs/>
                <w:sz w:val="22"/>
                <w:szCs w:val="22"/>
              </w:rPr>
              <w:t>CREATIVE</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4BD32A94" w14:textId="77777777" w:rsidR="00377091" w:rsidRPr="00377091" w:rsidRDefault="00377091" w:rsidP="00377091">
            <w:pPr>
              <w:pStyle w:val="NormalWeb"/>
              <w:shd w:val="clear" w:color="auto" w:fill="FFFFFF"/>
              <w:rPr>
                <w:rFonts w:ascii="Arial" w:hAnsi="Arial"/>
                <w:bCs/>
                <w:sz w:val="22"/>
                <w:szCs w:val="22"/>
              </w:rPr>
            </w:pPr>
            <w:r w:rsidRPr="00377091">
              <w:rPr>
                <w:rFonts w:ascii="Arial" w:hAnsi="Arial"/>
                <w:bCs/>
                <w:sz w:val="22"/>
                <w:szCs w:val="22"/>
              </w:rPr>
              <w:t>For this assessment, you can use Generative AI to create creative materials, such as images.</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7F154EFF" w14:textId="77777777" w:rsidR="00377091" w:rsidRPr="00377091" w:rsidRDefault="00377091" w:rsidP="00377091">
            <w:pPr>
              <w:pStyle w:val="NormalWeb"/>
              <w:shd w:val="clear" w:color="auto" w:fill="FFFFFF"/>
              <w:rPr>
                <w:rFonts w:ascii="Arial" w:hAnsi="Arial"/>
                <w:bCs/>
                <w:sz w:val="22"/>
                <w:szCs w:val="22"/>
              </w:rPr>
            </w:pPr>
            <w:r w:rsidRPr="00377091">
              <w:rPr>
                <w:rFonts w:ascii="Arial" w:hAnsi="Arial"/>
                <w:bCs/>
                <w:sz w:val="22"/>
                <w:szCs w:val="22"/>
              </w:rPr>
              <w:t xml:space="preserve">Yes </w:t>
            </w:r>
            <w:sdt>
              <w:sdtPr>
                <w:rPr>
                  <w:rFonts w:ascii="Arial" w:hAnsi="Arial"/>
                  <w:bCs/>
                  <w:sz w:val="22"/>
                  <w:szCs w:val="22"/>
                </w:rPr>
                <w:id w:val="2010552085"/>
                <w14:checkbox>
                  <w14:checked w14:val="0"/>
                  <w14:checkedState w14:val="2612" w14:font="MS Gothic"/>
                  <w14:uncheckedState w14:val="2610" w14:font="MS Gothic"/>
                </w14:checkbox>
              </w:sdtPr>
              <w:sdtContent>
                <w:r w:rsidRPr="00377091">
                  <w:rPr>
                    <w:rFonts w:ascii="Segoe UI Symbol" w:hAnsi="Segoe UI Symbol" w:cs="Segoe UI Symbol"/>
                    <w:bCs/>
                    <w:sz w:val="22"/>
                    <w:szCs w:val="22"/>
                  </w:rPr>
                  <w:t>☐</w:t>
                </w:r>
              </w:sdtContent>
            </w:sdt>
          </w:p>
          <w:p w14:paraId="6F8487AB" w14:textId="77777777" w:rsidR="00377091" w:rsidRPr="00377091" w:rsidRDefault="00377091" w:rsidP="00377091">
            <w:pPr>
              <w:pStyle w:val="NormalWeb"/>
              <w:shd w:val="clear" w:color="auto" w:fill="FFFFFF"/>
              <w:rPr>
                <w:rFonts w:ascii="Arial" w:hAnsi="Arial"/>
                <w:bCs/>
                <w:sz w:val="22"/>
                <w:szCs w:val="22"/>
              </w:rPr>
            </w:pPr>
          </w:p>
          <w:p w14:paraId="4A558EDA" w14:textId="77777777" w:rsidR="00377091" w:rsidRPr="00377091" w:rsidRDefault="00377091" w:rsidP="00377091">
            <w:pPr>
              <w:pStyle w:val="NormalWeb"/>
              <w:shd w:val="clear" w:color="auto" w:fill="FFFFFF"/>
              <w:rPr>
                <w:rFonts w:ascii="Arial" w:hAnsi="Arial"/>
                <w:bCs/>
                <w:sz w:val="22"/>
                <w:szCs w:val="22"/>
              </w:rPr>
            </w:pPr>
            <w:r w:rsidRPr="00377091">
              <w:rPr>
                <w:rFonts w:ascii="Arial" w:hAnsi="Arial"/>
                <w:bCs/>
                <w:sz w:val="22"/>
                <w:szCs w:val="22"/>
              </w:rPr>
              <w:t xml:space="preserve">No  </w:t>
            </w:r>
            <w:sdt>
              <w:sdtPr>
                <w:rPr>
                  <w:rFonts w:ascii="Arial" w:hAnsi="Arial"/>
                  <w:bCs/>
                  <w:sz w:val="22"/>
                  <w:szCs w:val="22"/>
                </w:rPr>
                <w:id w:val="1717855451"/>
                <w14:checkbox>
                  <w14:checked w14:val="1"/>
                  <w14:checkedState w14:val="2612" w14:font="MS Gothic"/>
                  <w14:uncheckedState w14:val="2610" w14:font="MS Gothic"/>
                </w14:checkbox>
              </w:sdtPr>
              <w:sdtContent>
                <w:r w:rsidRPr="00377091">
                  <w:rPr>
                    <w:rFonts w:ascii="Segoe UI Symbol" w:hAnsi="Segoe UI Symbol" w:cs="Segoe UI Symbol"/>
                    <w:bCs/>
                    <w:sz w:val="22"/>
                    <w:szCs w:val="22"/>
                  </w:rPr>
                  <w:t>☒</w:t>
                </w:r>
              </w:sdtContent>
            </w:sdt>
          </w:p>
        </w:tc>
      </w:tr>
      <w:tr w:rsidR="00377091" w:rsidRPr="00377091" w14:paraId="6725E996" w14:textId="77777777" w:rsidTr="00377091">
        <w:trPr>
          <w:trHeight w:val="300"/>
        </w:trPr>
        <w:tc>
          <w:tcPr>
            <w:tcW w:w="2250" w:type="dxa"/>
            <w:tcBorders>
              <w:top w:val="single" w:sz="4" w:space="0" w:color="000000" w:themeColor="text1"/>
              <w:left w:val="single" w:sz="6"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33FF0976" w14:textId="77777777" w:rsidR="00377091" w:rsidRPr="00377091" w:rsidRDefault="00377091" w:rsidP="00377091">
            <w:pPr>
              <w:pStyle w:val="NormalWeb"/>
              <w:shd w:val="clear" w:color="auto" w:fill="FFFFFF"/>
              <w:rPr>
                <w:rFonts w:ascii="Arial" w:hAnsi="Arial"/>
                <w:bCs/>
                <w:sz w:val="22"/>
                <w:szCs w:val="22"/>
              </w:rPr>
            </w:pPr>
            <w:r w:rsidRPr="00377091">
              <w:rPr>
                <w:rFonts w:ascii="Arial" w:hAnsi="Arial"/>
                <w:bCs/>
                <w:sz w:val="22"/>
                <w:szCs w:val="22"/>
              </w:rPr>
              <w:t>PROGRAMING</w:t>
            </w:r>
          </w:p>
        </w:tc>
        <w:tc>
          <w:tcPr>
            <w:tcW w:w="5397" w:type="dxa"/>
            <w:tcBorders>
              <w:top w:val="single" w:sz="4" w:space="0" w:color="000000" w:themeColor="text1"/>
              <w:left w:val="single" w:sz="4" w:space="0" w:color="000000" w:themeColor="text1"/>
              <w:bottom w:val="single" w:sz="4" w:space="0" w:color="000000" w:themeColor="text1"/>
              <w:right w:val="single" w:sz="4" w:space="0" w:color="000000" w:themeColor="text1"/>
            </w:tcBorders>
            <w:tcMar>
              <w:top w:w="0" w:type="dxa"/>
              <w:left w:w="105" w:type="dxa"/>
              <w:bottom w:w="0" w:type="dxa"/>
              <w:right w:w="105" w:type="dxa"/>
            </w:tcMar>
            <w:hideMark/>
          </w:tcPr>
          <w:p w14:paraId="5A1AC90F" w14:textId="77777777" w:rsidR="00377091" w:rsidRPr="00377091" w:rsidRDefault="00377091" w:rsidP="00377091">
            <w:pPr>
              <w:pStyle w:val="NormalWeb"/>
              <w:shd w:val="clear" w:color="auto" w:fill="FFFFFF"/>
              <w:rPr>
                <w:rFonts w:ascii="Arial" w:hAnsi="Arial"/>
                <w:bCs/>
                <w:sz w:val="22"/>
                <w:szCs w:val="22"/>
              </w:rPr>
            </w:pPr>
            <w:r w:rsidRPr="00377091">
              <w:rPr>
                <w:rFonts w:ascii="Arial" w:hAnsi="Arial"/>
                <w:bCs/>
                <w:sz w:val="22"/>
                <w:szCs w:val="22"/>
              </w:rPr>
              <w:t>For this assessment, you can use Generative AI to create and check code.</w:t>
            </w:r>
          </w:p>
        </w:tc>
        <w:tc>
          <w:tcPr>
            <w:tcW w:w="1417" w:type="dxa"/>
            <w:tcBorders>
              <w:top w:val="single" w:sz="4" w:space="0" w:color="000000" w:themeColor="text1"/>
              <w:left w:val="single" w:sz="4" w:space="0" w:color="000000" w:themeColor="text1"/>
              <w:bottom w:val="single" w:sz="4" w:space="0" w:color="000000" w:themeColor="text1"/>
              <w:right w:val="single" w:sz="6" w:space="0" w:color="000000" w:themeColor="text1"/>
            </w:tcBorders>
          </w:tcPr>
          <w:p w14:paraId="50A03271" w14:textId="77777777" w:rsidR="00377091" w:rsidRPr="00377091" w:rsidRDefault="00377091" w:rsidP="00377091">
            <w:pPr>
              <w:pStyle w:val="NormalWeb"/>
              <w:shd w:val="clear" w:color="auto" w:fill="FFFFFF"/>
              <w:rPr>
                <w:rFonts w:ascii="Arial" w:hAnsi="Arial"/>
                <w:bCs/>
                <w:sz w:val="22"/>
                <w:szCs w:val="22"/>
              </w:rPr>
            </w:pPr>
            <w:r w:rsidRPr="00377091">
              <w:rPr>
                <w:rFonts w:ascii="Arial" w:hAnsi="Arial"/>
                <w:bCs/>
                <w:sz w:val="22"/>
                <w:szCs w:val="22"/>
              </w:rPr>
              <w:t xml:space="preserve">Yes </w:t>
            </w:r>
            <w:sdt>
              <w:sdtPr>
                <w:rPr>
                  <w:rFonts w:ascii="Arial" w:hAnsi="Arial"/>
                  <w:bCs/>
                  <w:sz w:val="22"/>
                  <w:szCs w:val="22"/>
                </w:rPr>
                <w:id w:val="1136687853"/>
                <w14:checkbox>
                  <w14:checked w14:val="0"/>
                  <w14:checkedState w14:val="2612" w14:font="MS Gothic"/>
                  <w14:uncheckedState w14:val="2610" w14:font="MS Gothic"/>
                </w14:checkbox>
              </w:sdtPr>
              <w:sdtContent>
                <w:r w:rsidRPr="00377091">
                  <w:rPr>
                    <w:rFonts w:ascii="Segoe UI Symbol" w:hAnsi="Segoe UI Symbol" w:cs="Segoe UI Symbol"/>
                    <w:bCs/>
                    <w:sz w:val="22"/>
                    <w:szCs w:val="22"/>
                  </w:rPr>
                  <w:t>☐</w:t>
                </w:r>
              </w:sdtContent>
            </w:sdt>
          </w:p>
          <w:p w14:paraId="2CBC0BC4" w14:textId="77777777" w:rsidR="00377091" w:rsidRPr="00377091" w:rsidRDefault="00377091" w:rsidP="00377091">
            <w:pPr>
              <w:pStyle w:val="NormalWeb"/>
              <w:shd w:val="clear" w:color="auto" w:fill="FFFFFF"/>
              <w:rPr>
                <w:rFonts w:ascii="Arial" w:hAnsi="Arial"/>
                <w:bCs/>
                <w:sz w:val="22"/>
                <w:szCs w:val="22"/>
              </w:rPr>
            </w:pPr>
          </w:p>
          <w:p w14:paraId="451C3B90" w14:textId="77777777" w:rsidR="00377091" w:rsidRPr="00377091" w:rsidRDefault="00377091" w:rsidP="00377091">
            <w:pPr>
              <w:pStyle w:val="NormalWeb"/>
              <w:shd w:val="clear" w:color="auto" w:fill="FFFFFF"/>
              <w:rPr>
                <w:rFonts w:ascii="Arial" w:hAnsi="Arial"/>
                <w:bCs/>
                <w:sz w:val="22"/>
                <w:szCs w:val="22"/>
              </w:rPr>
            </w:pPr>
            <w:r w:rsidRPr="00377091">
              <w:rPr>
                <w:rFonts w:ascii="Arial" w:hAnsi="Arial"/>
                <w:bCs/>
                <w:sz w:val="22"/>
                <w:szCs w:val="22"/>
              </w:rPr>
              <w:t xml:space="preserve">No  </w:t>
            </w:r>
            <w:sdt>
              <w:sdtPr>
                <w:rPr>
                  <w:rFonts w:ascii="Arial" w:hAnsi="Arial"/>
                  <w:bCs/>
                  <w:sz w:val="22"/>
                  <w:szCs w:val="22"/>
                </w:rPr>
                <w:id w:val="648559774"/>
                <w14:checkbox>
                  <w14:checked w14:val="1"/>
                  <w14:checkedState w14:val="2612" w14:font="MS Gothic"/>
                  <w14:uncheckedState w14:val="2610" w14:font="MS Gothic"/>
                </w14:checkbox>
              </w:sdtPr>
              <w:sdtContent>
                <w:r w:rsidRPr="00377091">
                  <w:rPr>
                    <w:rFonts w:ascii="Segoe UI Symbol" w:hAnsi="Segoe UI Symbol" w:cs="Segoe UI Symbol"/>
                    <w:bCs/>
                    <w:sz w:val="22"/>
                    <w:szCs w:val="22"/>
                  </w:rPr>
                  <w:t>☒</w:t>
                </w:r>
              </w:sdtContent>
            </w:sdt>
          </w:p>
        </w:tc>
      </w:tr>
      <w:tr w:rsidR="00377091" w:rsidRPr="00377091" w14:paraId="4AECEAB2" w14:textId="77777777" w:rsidTr="00377091">
        <w:trPr>
          <w:trHeight w:val="300"/>
        </w:trPr>
        <w:tc>
          <w:tcPr>
            <w:tcW w:w="2250" w:type="dxa"/>
            <w:tcBorders>
              <w:top w:val="single" w:sz="4" w:space="0" w:color="000000" w:themeColor="text1"/>
              <w:left w:val="single" w:sz="6" w:space="0" w:color="auto"/>
              <w:bottom w:val="single" w:sz="6" w:space="0" w:color="auto"/>
              <w:right w:val="single" w:sz="4" w:space="0" w:color="000000" w:themeColor="text1"/>
            </w:tcBorders>
            <w:tcMar>
              <w:top w:w="0" w:type="dxa"/>
              <w:left w:w="105" w:type="dxa"/>
              <w:bottom w:w="0" w:type="dxa"/>
              <w:right w:w="105" w:type="dxa"/>
            </w:tcMar>
            <w:hideMark/>
          </w:tcPr>
          <w:p w14:paraId="347F1D5F" w14:textId="77777777" w:rsidR="00377091" w:rsidRPr="00377091" w:rsidRDefault="00377091" w:rsidP="00377091">
            <w:pPr>
              <w:pStyle w:val="NormalWeb"/>
              <w:shd w:val="clear" w:color="auto" w:fill="FFFFFF"/>
              <w:rPr>
                <w:rFonts w:ascii="Arial" w:hAnsi="Arial"/>
                <w:bCs/>
                <w:sz w:val="22"/>
                <w:szCs w:val="22"/>
              </w:rPr>
            </w:pPr>
            <w:r w:rsidRPr="00377091">
              <w:rPr>
                <w:rFonts w:ascii="Arial" w:hAnsi="Arial"/>
                <w:bCs/>
                <w:sz w:val="22"/>
                <w:szCs w:val="22"/>
              </w:rPr>
              <w:t>NONE</w:t>
            </w:r>
          </w:p>
        </w:tc>
        <w:tc>
          <w:tcPr>
            <w:tcW w:w="5397" w:type="dxa"/>
            <w:tcBorders>
              <w:top w:val="single" w:sz="4" w:space="0" w:color="000000" w:themeColor="text1"/>
              <w:left w:val="single" w:sz="4" w:space="0" w:color="000000" w:themeColor="text1"/>
              <w:bottom w:val="single" w:sz="6" w:space="0" w:color="000000" w:themeColor="text1"/>
              <w:right w:val="single" w:sz="4" w:space="0" w:color="000000" w:themeColor="text1"/>
            </w:tcBorders>
            <w:tcMar>
              <w:top w:w="0" w:type="dxa"/>
              <w:left w:w="105" w:type="dxa"/>
              <w:bottom w:w="0" w:type="dxa"/>
              <w:right w:w="105" w:type="dxa"/>
            </w:tcMar>
            <w:hideMark/>
          </w:tcPr>
          <w:p w14:paraId="0B96A559" w14:textId="77777777" w:rsidR="00377091" w:rsidRPr="00377091" w:rsidRDefault="00377091" w:rsidP="00377091">
            <w:pPr>
              <w:pStyle w:val="NormalWeb"/>
              <w:shd w:val="clear" w:color="auto" w:fill="FFFFFF"/>
              <w:rPr>
                <w:rFonts w:ascii="Arial" w:hAnsi="Arial"/>
                <w:bCs/>
                <w:sz w:val="22"/>
                <w:szCs w:val="22"/>
              </w:rPr>
            </w:pPr>
            <w:r w:rsidRPr="00377091">
              <w:rPr>
                <w:rFonts w:ascii="Arial" w:hAnsi="Arial"/>
                <w:bCs/>
                <w:sz w:val="22"/>
                <w:szCs w:val="22"/>
              </w:rPr>
              <w:t>For this assessment, you are not allowed to use any type of Generative AI support. This includes research support, structure support, writing/proofreading support and creative support.</w:t>
            </w:r>
          </w:p>
        </w:tc>
        <w:tc>
          <w:tcPr>
            <w:tcW w:w="1417" w:type="dxa"/>
            <w:tcBorders>
              <w:top w:val="single" w:sz="4" w:space="0" w:color="000000" w:themeColor="text1"/>
              <w:left w:val="single" w:sz="4" w:space="0" w:color="000000" w:themeColor="text1"/>
              <w:bottom w:val="single" w:sz="6" w:space="0" w:color="auto"/>
              <w:right w:val="single" w:sz="6" w:space="0" w:color="auto"/>
            </w:tcBorders>
          </w:tcPr>
          <w:p w14:paraId="2D520706" w14:textId="5B6C372F" w:rsidR="00377091" w:rsidRPr="00377091" w:rsidRDefault="00377091" w:rsidP="00377091">
            <w:pPr>
              <w:pStyle w:val="NormalWeb"/>
              <w:shd w:val="clear" w:color="auto" w:fill="FFFFFF"/>
              <w:rPr>
                <w:rFonts w:ascii="Arial" w:hAnsi="Arial"/>
                <w:bCs/>
                <w:sz w:val="22"/>
                <w:szCs w:val="22"/>
              </w:rPr>
            </w:pPr>
            <w:r w:rsidRPr="00377091">
              <w:rPr>
                <w:rFonts w:ascii="Arial" w:hAnsi="Arial"/>
                <w:bCs/>
                <w:sz w:val="22"/>
                <w:szCs w:val="22"/>
              </w:rPr>
              <w:t xml:space="preserve">Yes </w:t>
            </w:r>
            <w:sdt>
              <w:sdtPr>
                <w:rPr>
                  <w:rFonts w:ascii="Arial" w:hAnsi="Arial"/>
                  <w:bCs/>
                  <w:sz w:val="22"/>
                  <w:szCs w:val="22"/>
                </w:rPr>
                <w:id w:val="1610168832"/>
                <w14:checkbox>
                  <w14:checked w14:val="0"/>
                  <w14:checkedState w14:val="2612" w14:font="MS Gothic"/>
                  <w14:uncheckedState w14:val="2610" w14:font="MS Gothic"/>
                </w14:checkbox>
              </w:sdtPr>
              <w:sdtContent>
                <w:r w:rsidR="003A7779">
                  <w:rPr>
                    <w:rFonts w:ascii="MS Gothic" w:eastAsia="MS Gothic" w:hAnsi="MS Gothic" w:hint="eastAsia"/>
                    <w:bCs/>
                    <w:sz w:val="22"/>
                    <w:szCs w:val="22"/>
                  </w:rPr>
                  <w:t>☐</w:t>
                </w:r>
              </w:sdtContent>
            </w:sdt>
          </w:p>
          <w:p w14:paraId="3EE433CB" w14:textId="77777777" w:rsidR="00377091" w:rsidRPr="00377091" w:rsidRDefault="00377091" w:rsidP="00377091">
            <w:pPr>
              <w:pStyle w:val="NormalWeb"/>
              <w:shd w:val="clear" w:color="auto" w:fill="FFFFFF"/>
              <w:rPr>
                <w:rFonts w:ascii="Arial" w:hAnsi="Arial"/>
                <w:bCs/>
                <w:sz w:val="22"/>
                <w:szCs w:val="22"/>
              </w:rPr>
            </w:pPr>
          </w:p>
          <w:p w14:paraId="53A3B894" w14:textId="1B6F1EB3" w:rsidR="00377091" w:rsidRPr="00377091" w:rsidRDefault="00377091" w:rsidP="00377091">
            <w:pPr>
              <w:pStyle w:val="NormalWeb"/>
              <w:shd w:val="clear" w:color="auto" w:fill="FFFFFF"/>
              <w:rPr>
                <w:rFonts w:ascii="Arial" w:hAnsi="Arial"/>
                <w:bCs/>
                <w:sz w:val="22"/>
                <w:szCs w:val="22"/>
              </w:rPr>
            </w:pPr>
            <w:r w:rsidRPr="00377091">
              <w:rPr>
                <w:rFonts w:ascii="Arial" w:hAnsi="Arial"/>
                <w:bCs/>
                <w:sz w:val="22"/>
                <w:szCs w:val="22"/>
              </w:rPr>
              <w:t xml:space="preserve">No  </w:t>
            </w:r>
            <w:sdt>
              <w:sdtPr>
                <w:rPr>
                  <w:rFonts w:ascii="Arial" w:hAnsi="Arial"/>
                  <w:bCs/>
                  <w:sz w:val="22"/>
                  <w:szCs w:val="22"/>
                </w:rPr>
                <w:id w:val="1628280607"/>
                <w14:checkbox>
                  <w14:checked w14:val="1"/>
                  <w14:checkedState w14:val="2612" w14:font="MS Gothic"/>
                  <w14:uncheckedState w14:val="2610" w14:font="MS Gothic"/>
                </w14:checkbox>
              </w:sdtPr>
              <w:sdtContent>
                <w:r w:rsidR="003A7779">
                  <w:rPr>
                    <w:rFonts w:ascii="MS Gothic" w:eastAsia="MS Gothic" w:hAnsi="MS Gothic" w:hint="eastAsia"/>
                    <w:bCs/>
                    <w:sz w:val="22"/>
                    <w:szCs w:val="22"/>
                  </w:rPr>
                  <w:t>☒</w:t>
                </w:r>
              </w:sdtContent>
            </w:sdt>
          </w:p>
        </w:tc>
      </w:tr>
    </w:tbl>
    <w:p w14:paraId="4E9BE38B" w14:textId="77777777" w:rsidR="00377091" w:rsidRDefault="00377091" w:rsidP="00377091">
      <w:pPr>
        <w:pStyle w:val="NormalWeb"/>
        <w:shd w:val="clear" w:color="auto" w:fill="FFFFFF"/>
        <w:rPr>
          <w:rFonts w:ascii="Arial" w:hAnsi="Arial"/>
          <w:b/>
          <w:bCs/>
        </w:rPr>
      </w:pPr>
      <w:r w:rsidRPr="00377091">
        <w:rPr>
          <w:rFonts w:ascii="Arial" w:hAnsi="Arial"/>
          <w:b/>
          <w:bCs/>
        </w:rPr>
        <w:lastRenderedPageBreak/>
        <w:t>Essay Directions</w:t>
      </w:r>
    </w:p>
    <w:p w14:paraId="2CBA02E0" w14:textId="77777777" w:rsidR="00377091" w:rsidRPr="00377091" w:rsidRDefault="00377091" w:rsidP="00377091">
      <w:pPr>
        <w:pStyle w:val="NormalWeb"/>
        <w:shd w:val="clear" w:color="auto" w:fill="FFFFFF"/>
        <w:rPr>
          <w:rFonts w:ascii="Arial" w:hAnsi="Arial"/>
          <w:b/>
          <w:bCs/>
        </w:rPr>
      </w:pPr>
    </w:p>
    <w:p w14:paraId="789C124C" w14:textId="77777777" w:rsidR="00377091" w:rsidRPr="00377091" w:rsidRDefault="00377091" w:rsidP="00377091">
      <w:pPr>
        <w:pStyle w:val="NormalWeb"/>
        <w:rPr>
          <w:rFonts w:ascii="Arial" w:hAnsi="Arial"/>
          <w:b/>
        </w:rPr>
      </w:pPr>
      <w:r w:rsidRPr="00377091">
        <w:rPr>
          <w:rFonts w:ascii="Arial" w:hAnsi="Arial"/>
          <w:b/>
          <w:bCs/>
        </w:rPr>
        <w:t xml:space="preserve">ASSIGNMENT 2: </w:t>
      </w:r>
      <w:r w:rsidRPr="00377091">
        <w:rPr>
          <w:rFonts w:ascii="Arial" w:hAnsi="Arial"/>
          <w:b/>
        </w:rPr>
        <w:t>4500 word essay on a topic in the subject area.</w:t>
      </w:r>
    </w:p>
    <w:p w14:paraId="559002F3" w14:textId="77777777" w:rsidR="00377091" w:rsidRDefault="00333552" w:rsidP="00333552">
      <w:pPr>
        <w:pStyle w:val="NormalWeb"/>
        <w:shd w:val="clear" w:color="auto" w:fill="FFFFFF"/>
        <w:spacing w:before="0" w:after="0"/>
        <w:rPr>
          <w:rFonts w:ascii="Arial" w:hAnsi="Arial"/>
          <w:b/>
        </w:rPr>
      </w:pPr>
      <w:r w:rsidRPr="001C2F1E">
        <w:rPr>
          <w:rFonts w:ascii="Arial" w:hAnsi="Arial"/>
          <w:b/>
        </w:rPr>
        <w:t xml:space="preserve">Essay title: A Critical Examination of the Sky in </w:t>
      </w:r>
      <w:r w:rsidRPr="00377091">
        <w:rPr>
          <w:rFonts w:ascii="Arial" w:hAnsi="Arial"/>
          <w:b/>
        </w:rPr>
        <w:t>Relation to Material Culture</w:t>
      </w:r>
    </w:p>
    <w:p w14:paraId="4ABCE982" w14:textId="77777777" w:rsidR="00377091" w:rsidRDefault="00377091" w:rsidP="00333552">
      <w:pPr>
        <w:pStyle w:val="NormalWeb"/>
        <w:shd w:val="clear" w:color="auto" w:fill="FFFFFF"/>
        <w:spacing w:before="0" w:after="0"/>
        <w:rPr>
          <w:rFonts w:ascii="Arial" w:hAnsi="Arial"/>
          <w:b/>
        </w:rPr>
      </w:pPr>
    </w:p>
    <w:p w14:paraId="16577B78" w14:textId="72728134" w:rsidR="00B3426E" w:rsidRPr="001C2F1E" w:rsidRDefault="00333552" w:rsidP="00B3426E">
      <w:pPr>
        <w:pStyle w:val="NormalWeb"/>
        <w:shd w:val="clear" w:color="auto" w:fill="FFFFFF"/>
        <w:spacing w:before="0" w:after="0"/>
        <w:rPr>
          <w:rFonts w:ascii="Segoe UI" w:hAnsi="Segoe UI"/>
          <w:b/>
          <w:color w:val="000000"/>
          <w:sz w:val="22"/>
          <w:bdr w:val="none" w:sz="0" w:space="0" w:color="auto" w:frame="1"/>
        </w:rPr>
      </w:pPr>
      <w:r w:rsidRPr="001C2F1E">
        <w:rPr>
          <w:rFonts w:ascii="Arial" w:hAnsi="Arial"/>
          <w:b/>
        </w:rPr>
        <w:t xml:space="preserve">You must choose one of </w:t>
      </w:r>
      <w:r w:rsidR="00B3426E" w:rsidRPr="001C2F1E">
        <w:rPr>
          <w:rFonts w:ascii="Arial" w:hAnsi="Arial"/>
          <w:b/>
        </w:rPr>
        <w:t>the following</w:t>
      </w:r>
      <w:r w:rsidR="00173D4F" w:rsidRPr="001C2F1E">
        <w:rPr>
          <w:rFonts w:ascii="Arial" w:hAnsi="Arial"/>
          <w:b/>
        </w:rPr>
        <w:br/>
      </w:r>
    </w:p>
    <w:p w14:paraId="35285E38" w14:textId="77777777" w:rsidR="00D01109" w:rsidRPr="00C03E44" w:rsidRDefault="00D01109" w:rsidP="00D01109">
      <w:pPr>
        <w:rPr>
          <w:rFonts w:asciiTheme="minorBidi" w:hAnsiTheme="minorBidi" w:cstheme="minorBidi"/>
          <w:sz w:val="24"/>
        </w:rPr>
      </w:pPr>
      <w:r w:rsidRPr="00C03E44">
        <w:rPr>
          <w:rFonts w:asciiTheme="minorBidi" w:hAnsiTheme="minorBidi" w:cstheme="minorBidi"/>
          <w:sz w:val="24"/>
        </w:rPr>
        <w:t>IMAGE BASED REPRESENTATION OF THE SKY</w:t>
      </w:r>
    </w:p>
    <w:p w14:paraId="01CEDC12" w14:textId="1A3A723C" w:rsidR="00815D6B" w:rsidRPr="00EA77D3" w:rsidRDefault="00815D6B" w:rsidP="00815D6B">
      <w:pPr>
        <w:rPr>
          <w:rFonts w:asciiTheme="minorBidi" w:hAnsiTheme="minorBidi" w:cstheme="minorBidi"/>
          <w:color w:val="000000" w:themeColor="text1"/>
          <w:sz w:val="24"/>
        </w:rPr>
      </w:pPr>
      <w:r w:rsidRPr="00EA77D3">
        <w:rPr>
          <w:rFonts w:asciiTheme="minorBidi" w:hAnsiTheme="minorBidi" w:cstheme="minorBidi"/>
          <w:color w:val="000000" w:themeColor="text1"/>
          <w:sz w:val="24"/>
        </w:rPr>
        <w:t xml:space="preserve">Observe a sky phenomenon (sunrise, sunset, the moon, a sky constellation) and </w:t>
      </w:r>
      <w:r w:rsidR="00221F92" w:rsidRPr="00EA77D3">
        <w:rPr>
          <w:rFonts w:asciiTheme="minorBidi" w:hAnsiTheme="minorBidi" w:cstheme="minorBidi"/>
          <w:color w:val="000000" w:themeColor="text1"/>
          <w:sz w:val="24"/>
        </w:rPr>
        <w:t xml:space="preserve">either </w:t>
      </w:r>
      <w:r w:rsidRPr="00EA77D3">
        <w:rPr>
          <w:rFonts w:asciiTheme="minorBidi" w:hAnsiTheme="minorBidi" w:cstheme="minorBidi"/>
          <w:color w:val="000000" w:themeColor="text1"/>
          <w:sz w:val="24"/>
        </w:rPr>
        <w:t xml:space="preserve">draw it or photograph it. Write down what it is as completely as you can, what drew you to it, </w:t>
      </w:r>
      <w:r w:rsidR="007D2B94" w:rsidRPr="00EA77D3">
        <w:rPr>
          <w:rFonts w:asciiTheme="minorBidi" w:hAnsiTheme="minorBidi" w:cstheme="minorBidi"/>
          <w:color w:val="000000" w:themeColor="text1"/>
          <w:sz w:val="24"/>
        </w:rPr>
        <w:t xml:space="preserve">how it makes you feel, </w:t>
      </w:r>
      <w:r w:rsidRPr="00EA77D3">
        <w:rPr>
          <w:rFonts w:asciiTheme="minorBidi" w:hAnsiTheme="minorBidi" w:cstheme="minorBidi"/>
          <w:color w:val="000000" w:themeColor="text1"/>
          <w:sz w:val="24"/>
        </w:rPr>
        <w:t>what it says about your environment, and what it says about your culture. Keep it personal and phenomenological.</w:t>
      </w:r>
    </w:p>
    <w:p w14:paraId="77DD5875" w14:textId="77777777" w:rsidR="00815D6B" w:rsidRPr="00EA77D3" w:rsidRDefault="00815D6B" w:rsidP="00815D6B">
      <w:pPr>
        <w:rPr>
          <w:rFonts w:asciiTheme="minorBidi" w:hAnsiTheme="minorBidi" w:cstheme="minorBidi"/>
          <w:color w:val="000000" w:themeColor="text1"/>
          <w:sz w:val="24"/>
        </w:rPr>
      </w:pPr>
      <w:r w:rsidRPr="00EA77D3">
        <w:rPr>
          <w:rFonts w:asciiTheme="minorBidi" w:hAnsiTheme="minorBidi" w:cstheme="minorBidi"/>
          <w:color w:val="000000" w:themeColor="text1"/>
          <w:sz w:val="24"/>
        </w:rPr>
        <w:t> </w:t>
      </w:r>
    </w:p>
    <w:p w14:paraId="01976A02" w14:textId="49D9F366" w:rsidR="00815D6B" w:rsidRPr="00EA77D3" w:rsidRDefault="00221F92" w:rsidP="00815D6B">
      <w:pPr>
        <w:rPr>
          <w:rFonts w:asciiTheme="minorBidi" w:hAnsiTheme="minorBidi" w:cstheme="minorBidi"/>
          <w:color w:val="000000" w:themeColor="text1"/>
          <w:sz w:val="24"/>
        </w:rPr>
      </w:pPr>
      <w:r w:rsidRPr="00EA77D3">
        <w:rPr>
          <w:rFonts w:asciiTheme="minorBidi" w:hAnsiTheme="minorBidi" w:cstheme="minorBidi"/>
          <w:color w:val="000000" w:themeColor="text1"/>
          <w:sz w:val="24"/>
        </w:rPr>
        <w:t>Then s</w:t>
      </w:r>
      <w:r w:rsidR="00815D6B" w:rsidRPr="00EA77D3">
        <w:rPr>
          <w:rFonts w:asciiTheme="minorBidi" w:hAnsiTheme="minorBidi" w:cstheme="minorBidi"/>
          <w:color w:val="000000" w:themeColor="text1"/>
          <w:sz w:val="24"/>
        </w:rPr>
        <w:t xml:space="preserve">elect </w:t>
      </w:r>
      <w:r w:rsidR="002A3788" w:rsidRPr="00EA77D3">
        <w:rPr>
          <w:rFonts w:asciiTheme="minorBidi" w:hAnsiTheme="minorBidi" w:cstheme="minorBidi"/>
          <w:color w:val="000000" w:themeColor="text1"/>
          <w:sz w:val="24"/>
        </w:rPr>
        <w:t>one</w:t>
      </w:r>
      <w:r w:rsidR="00683E97" w:rsidRPr="00EA77D3">
        <w:rPr>
          <w:rFonts w:asciiTheme="minorBidi" w:hAnsiTheme="minorBidi" w:cstheme="minorBidi"/>
          <w:color w:val="000000" w:themeColor="text1"/>
          <w:sz w:val="24"/>
        </w:rPr>
        <w:t xml:space="preserve"> other</w:t>
      </w:r>
      <w:r w:rsidR="002A3788" w:rsidRPr="00EA77D3">
        <w:rPr>
          <w:rFonts w:asciiTheme="minorBidi" w:hAnsiTheme="minorBidi" w:cstheme="minorBidi"/>
          <w:color w:val="000000" w:themeColor="text1"/>
          <w:sz w:val="24"/>
        </w:rPr>
        <w:t xml:space="preserve"> piece of</w:t>
      </w:r>
      <w:r w:rsidR="00F7397A" w:rsidRPr="00EA77D3">
        <w:rPr>
          <w:rFonts w:asciiTheme="minorBidi" w:hAnsiTheme="minorBidi" w:cstheme="minorBidi"/>
          <w:color w:val="000000" w:themeColor="text1"/>
          <w:sz w:val="24"/>
        </w:rPr>
        <w:t xml:space="preserve"> </w:t>
      </w:r>
      <w:r w:rsidR="00036C55" w:rsidRPr="00EA77D3">
        <w:rPr>
          <w:rFonts w:asciiTheme="minorBidi" w:hAnsiTheme="minorBidi" w:cstheme="minorBidi"/>
          <w:color w:val="000000" w:themeColor="text1"/>
          <w:sz w:val="24"/>
        </w:rPr>
        <w:t xml:space="preserve">two-dimensional art </w:t>
      </w:r>
      <w:r w:rsidR="00815D6B" w:rsidRPr="00EA77D3">
        <w:rPr>
          <w:rFonts w:asciiTheme="minorBidi" w:hAnsiTheme="minorBidi" w:cstheme="minorBidi"/>
          <w:color w:val="000000" w:themeColor="text1"/>
          <w:sz w:val="24"/>
        </w:rPr>
        <w:t>of the same sky phenomenon</w:t>
      </w:r>
      <w:r w:rsidR="0002314B" w:rsidRPr="00EA77D3">
        <w:rPr>
          <w:rFonts w:asciiTheme="minorBidi" w:hAnsiTheme="minorBidi" w:cstheme="minorBidi"/>
          <w:color w:val="000000" w:themeColor="text1"/>
          <w:sz w:val="24"/>
        </w:rPr>
        <w:t xml:space="preserve">. This can be </w:t>
      </w:r>
      <w:r w:rsidR="00036C55" w:rsidRPr="00EA77D3">
        <w:rPr>
          <w:rFonts w:asciiTheme="minorBidi" w:hAnsiTheme="minorBidi" w:cstheme="minorBidi"/>
          <w:color w:val="000000" w:themeColor="text1"/>
          <w:sz w:val="24"/>
        </w:rPr>
        <w:t xml:space="preserve">a painting, a piece of stained glass, </w:t>
      </w:r>
      <w:r w:rsidRPr="00EA77D3">
        <w:rPr>
          <w:rFonts w:asciiTheme="minorBidi" w:hAnsiTheme="minorBidi" w:cstheme="minorBidi"/>
          <w:color w:val="000000" w:themeColor="text1"/>
          <w:sz w:val="24"/>
        </w:rPr>
        <w:t xml:space="preserve">or </w:t>
      </w:r>
      <w:r w:rsidR="0093478E" w:rsidRPr="00EA77D3">
        <w:rPr>
          <w:rFonts w:asciiTheme="minorBidi" w:hAnsiTheme="minorBidi" w:cstheme="minorBidi"/>
          <w:color w:val="000000" w:themeColor="text1"/>
          <w:sz w:val="24"/>
        </w:rPr>
        <w:t xml:space="preserve">a </w:t>
      </w:r>
      <w:r w:rsidR="00036C55" w:rsidRPr="00EA77D3">
        <w:rPr>
          <w:rFonts w:asciiTheme="minorBidi" w:hAnsiTheme="minorBidi" w:cstheme="minorBidi"/>
          <w:color w:val="000000" w:themeColor="text1"/>
          <w:sz w:val="24"/>
        </w:rPr>
        <w:t>mural</w:t>
      </w:r>
      <w:r w:rsidRPr="00EA77D3">
        <w:rPr>
          <w:rFonts w:asciiTheme="minorBidi" w:hAnsiTheme="minorBidi" w:cstheme="minorBidi"/>
          <w:color w:val="000000" w:themeColor="text1"/>
          <w:sz w:val="24"/>
        </w:rPr>
        <w:t>. Make sure that this is</w:t>
      </w:r>
      <w:r w:rsidR="00815D6B" w:rsidRPr="00EA77D3">
        <w:rPr>
          <w:rFonts w:asciiTheme="minorBidi" w:hAnsiTheme="minorBidi" w:cstheme="minorBidi"/>
          <w:color w:val="000000" w:themeColor="text1"/>
          <w:sz w:val="24"/>
        </w:rPr>
        <w:t xml:space="preserve"> from a different </w:t>
      </w:r>
      <w:r w:rsidR="0093478E" w:rsidRPr="00EA77D3">
        <w:rPr>
          <w:rFonts w:asciiTheme="minorBidi" w:hAnsiTheme="minorBidi" w:cstheme="minorBidi"/>
          <w:color w:val="000000" w:themeColor="text1"/>
          <w:sz w:val="24"/>
        </w:rPr>
        <w:t xml:space="preserve">time </w:t>
      </w:r>
      <w:r w:rsidR="002B4ABE" w:rsidRPr="00EA77D3">
        <w:rPr>
          <w:rFonts w:asciiTheme="minorBidi" w:hAnsiTheme="minorBidi" w:cstheme="minorBidi"/>
          <w:color w:val="000000" w:themeColor="text1"/>
          <w:sz w:val="24"/>
        </w:rPr>
        <w:t>period</w:t>
      </w:r>
      <w:r w:rsidR="00815D6B" w:rsidRPr="00EA77D3">
        <w:rPr>
          <w:rFonts w:asciiTheme="minorBidi" w:hAnsiTheme="minorBidi" w:cstheme="minorBidi"/>
          <w:color w:val="000000" w:themeColor="text1"/>
          <w:sz w:val="24"/>
        </w:rPr>
        <w:t xml:space="preserve"> </w:t>
      </w:r>
      <w:r w:rsidRPr="00EA77D3">
        <w:rPr>
          <w:rFonts w:asciiTheme="minorBidi" w:hAnsiTheme="minorBidi" w:cstheme="minorBidi"/>
          <w:color w:val="000000" w:themeColor="text1"/>
          <w:sz w:val="24"/>
        </w:rPr>
        <w:t xml:space="preserve">to </w:t>
      </w:r>
      <w:r w:rsidR="002A3788" w:rsidRPr="00EA77D3">
        <w:rPr>
          <w:rFonts w:asciiTheme="minorBidi" w:hAnsiTheme="minorBidi" w:cstheme="minorBidi"/>
          <w:color w:val="000000" w:themeColor="text1"/>
          <w:sz w:val="24"/>
        </w:rPr>
        <w:t xml:space="preserve">now </w:t>
      </w:r>
      <w:r w:rsidR="00815D6B" w:rsidRPr="00EA77D3">
        <w:rPr>
          <w:rFonts w:asciiTheme="minorBidi" w:hAnsiTheme="minorBidi" w:cstheme="minorBidi"/>
          <w:color w:val="000000" w:themeColor="text1"/>
          <w:sz w:val="24"/>
        </w:rPr>
        <w:t xml:space="preserve">and, using the same parameters, compare it with yours. This is your field work. </w:t>
      </w:r>
    </w:p>
    <w:p w14:paraId="28CA8FB1" w14:textId="77777777" w:rsidR="00815D6B" w:rsidRPr="00EA77D3" w:rsidRDefault="00815D6B" w:rsidP="00815D6B">
      <w:pPr>
        <w:rPr>
          <w:rFonts w:asciiTheme="minorBidi" w:hAnsiTheme="minorBidi" w:cstheme="minorBidi"/>
          <w:color w:val="000000" w:themeColor="text1"/>
          <w:sz w:val="24"/>
        </w:rPr>
      </w:pPr>
      <w:r w:rsidRPr="00EA77D3">
        <w:rPr>
          <w:rFonts w:asciiTheme="minorBidi" w:hAnsiTheme="minorBidi" w:cstheme="minorBidi"/>
          <w:color w:val="000000" w:themeColor="text1"/>
          <w:sz w:val="24"/>
        </w:rPr>
        <w:t> </w:t>
      </w:r>
    </w:p>
    <w:p w14:paraId="7DF73F48" w14:textId="07EBD8D8" w:rsidR="00815D6B" w:rsidRPr="00EA77D3" w:rsidRDefault="00815D6B" w:rsidP="00815D6B">
      <w:pPr>
        <w:rPr>
          <w:rFonts w:asciiTheme="minorBidi" w:hAnsiTheme="minorBidi" w:cstheme="minorBidi"/>
          <w:color w:val="000000" w:themeColor="text1"/>
          <w:sz w:val="24"/>
        </w:rPr>
      </w:pPr>
      <w:r w:rsidRPr="00EA77D3">
        <w:rPr>
          <w:rFonts w:asciiTheme="minorBidi" w:hAnsiTheme="minorBidi" w:cstheme="minorBidi"/>
          <w:color w:val="000000" w:themeColor="text1"/>
          <w:sz w:val="24"/>
        </w:rPr>
        <w:t>Your essay will consist of an Introduction</w:t>
      </w:r>
      <w:r w:rsidR="0002314B" w:rsidRPr="00EA77D3">
        <w:rPr>
          <w:rFonts w:asciiTheme="minorBidi" w:hAnsiTheme="minorBidi" w:cstheme="minorBidi"/>
          <w:color w:val="000000" w:themeColor="text1"/>
          <w:sz w:val="24"/>
        </w:rPr>
        <w:t xml:space="preserve"> to both works</w:t>
      </w:r>
      <w:r w:rsidRPr="00EA77D3">
        <w:rPr>
          <w:rFonts w:asciiTheme="minorBidi" w:hAnsiTheme="minorBidi" w:cstheme="minorBidi"/>
          <w:color w:val="000000" w:themeColor="text1"/>
          <w:sz w:val="24"/>
        </w:rPr>
        <w:t xml:space="preserve"> and then, using themes, compare and contrast these two images and draw conclusions about what these two images say about the </w:t>
      </w:r>
      <w:r w:rsidR="0093478E" w:rsidRPr="00EA77D3">
        <w:rPr>
          <w:rFonts w:asciiTheme="minorBidi" w:hAnsiTheme="minorBidi" w:cstheme="minorBidi"/>
          <w:color w:val="000000" w:themeColor="text1"/>
          <w:sz w:val="24"/>
        </w:rPr>
        <w:t>sky from</w:t>
      </w:r>
      <w:r w:rsidRPr="00EA77D3">
        <w:rPr>
          <w:rFonts w:asciiTheme="minorBidi" w:hAnsiTheme="minorBidi" w:cstheme="minorBidi"/>
          <w:color w:val="000000" w:themeColor="text1"/>
          <w:sz w:val="24"/>
        </w:rPr>
        <w:t xml:space="preserve"> the perspective of two cultures in which they have been created.</w:t>
      </w:r>
    </w:p>
    <w:p w14:paraId="45F486CA" w14:textId="77777777" w:rsidR="00333552" w:rsidRPr="00EA77D3" w:rsidRDefault="00333552" w:rsidP="00333552">
      <w:pPr>
        <w:rPr>
          <w:rFonts w:ascii="Calibri" w:hAnsi="Calibri"/>
          <w:color w:val="000000" w:themeColor="text1"/>
          <w:sz w:val="24"/>
        </w:rPr>
      </w:pPr>
    </w:p>
    <w:p w14:paraId="50E3C25B" w14:textId="77777777" w:rsidR="00333552" w:rsidRPr="00CE1754" w:rsidRDefault="00333552" w:rsidP="00333552">
      <w:pPr>
        <w:rPr>
          <w:rFonts w:asciiTheme="minorBidi" w:hAnsiTheme="minorBidi" w:cstheme="minorBidi"/>
          <w:sz w:val="24"/>
        </w:rPr>
      </w:pPr>
      <w:r w:rsidRPr="00CE1754">
        <w:rPr>
          <w:rFonts w:asciiTheme="minorBidi" w:hAnsiTheme="minorBidi" w:cstheme="minorBidi"/>
          <w:sz w:val="24"/>
        </w:rPr>
        <w:t>MEASUREMENT BASED ON A PHYSICAL SITE</w:t>
      </w:r>
    </w:p>
    <w:p w14:paraId="4CA40821" w14:textId="77777777" w:rsidR="00333552" w:rsidRPr="00CE1754" w:rsidRDefault="00333552" w:rsidP="00333552">
      <w:pPr>
        <w:rPr>
          <w:rFonts w:asciiTheme="minorBidi" w:hAnsiTheme="minorBidi" w:cstheme="minorBidi"/>
          <w:sz w:val="24"/>
        </w:rPr>
      </w:pPr>
      <w:r w:rsidRPr="00CE1754">
        <w:rPr>
          <w:rFonts w:asciiTheme="minorBidi" w:hAnsiTheme="minorBidi" w:cstheme="minorBidi"/>
          <w:sz w:val="24"/>
        </w:rPr>
        <w:t>Conduct a simple fieldwork exercise, investigating the likelihood of celestial alignments of a site(s). We can suggest places and projects, depending upon where in the world you live or would like to travel. Separate guidance will be posted. If you choose this approach, you will have to provide a literary justification and context.</w:t>
      </w:r>
    </w:p>
    <w:p w14:paraId="4BD8C97B" w14:textId="77777777" w:rsidR="00333552" w:rsidRPr="005E057E" w:rsidRDefault="00333552" w:rsidP="0094569C">
      <w:pPr>
        <w:pStyle w:val="NormalWeb"/>
        <w:spacing w:before="0" w:after="0"/>
        <w:jc w:val="both"/>
        <w:rPr>
          <w:rFonts w:ascii="Arial" w:hAnsi="Arial" w:cs="Arial"/>
          <w:b/>
          <w:bCs/>
          <w:color w:val="000000"/>
          <w:sz w:val="22"/>
          <w:szCs w:val="22"/>
        </w:rPr>
      </w:pPr>
    </w:p>
    <w:p w14:paraId="56B65850" w14:textId="77777777" w:rsidR="000849F0" w:rsidRPr="005E057E" w:rsidRDefault="005109FF" w:rsidP="000849F0">
      <w:pPr>
        <w:pStyle w:val="FootnoteText"/>
        <w:rPr>
          <w:rFonts w:ascii="Arial" w:hAnsi="Arial" w:cs="Arial"/>
          <w:b/>
          <w:color w:val="212121"/>
          <w:sz w:val="22"/>
          <w:szCs w:val="22"/>
          <w:lang w:val="en-GB" w:eastAsia="en-GB"/>
        </w:rPr>
      </w:pPr>
      <w:r w:rsidRPr="005E057E">
        <w:rPr>
          <w:rFonts w:ascii="Arial" w:hAnsi="Arial" w:cs="Arial"/>
          <w:b/>
          <w:color w:val="212121"/>
          <w:sz w:val="22"/>
          <w:szCs w:val="22"/>
          <w:lang w:eastAsia="en-GB"/>
        </w:rPr>
        <w:t>Structure of your essay</w:t>
      </w:r>
      <w:r w:rsidR="000849F0" w:rsidRPr="005E057E">
        <w:rPr>
          <w:rFonts w:ascii="Arial" w:hAnsi="Arial" w:cs="Arial"/>
          <w:b/>
          <w:color w:val="212121"/>
          <w:sz w:val="22"/>
          <w:szCs w:val="22"/>
          <w:lang w:val="en-GB" w:eastAsia="en-GB"/>
        </w:rPr>
        <w:t xml:space="preserve"> and writing guidance</w:t>
      </w:r>
      <w:r w:rsidRPr="005E057E">
        <w:rPr>
          <w:rFonts w:ascii="Arial" w:hAnsi="Arial" w:cs="Arial"/>
          <w:b/>
          <w:color w:val="212121"/>
          <w:sz w:val="22"/>
          <w:szCs w:val="22"/>
          <w:lang w:eastAsia="en-GB"/>
        </w:rPr>
        <w:br/>
      </w:r>
      <w:r w:rsidR="000849F0" w:rsidRPr="005E057E">
        <w:rPr>
          <w:rFonts w:ascii="Arial" w:eastAsia="MS Mincho" w:hAnsi="Arial" w:cs="Arial"/>
          <w:sz w:val="22"/>
          <w:szCs w:val="22"/>
        </w:rPr>
        <w:t xml:space="preserve">Please follow the guidance in the MA Essay Writing Guide and the </w:t>
      </w:r>
      <w:r w:rsidR="001C2F1E">
        <w:rPr>
          <w:rFonts w:ascii="Arial" w:eastAsia="MS Mincho" w:hAnsi="Arial" w:cs="Arial"/>
          <w:sz w:val="22"/>
          <w:szCs w:val="22"/>
          <w:lang w:val="en-GB"/>
        </w:rPr>
        <w:t xml:space="preserve">University MRHA </w:t>
      </w:r>
      <w:r w:rsidR="000849F0" w:rsidRPr="005E057E">
        <w:rPr>
          <w:rFonts w:ascii="Arial" w:eastAsia="MS Mincho" w:hAnsi="Arial" w:cs="Arial"/>
          <w:sz w:val="22"/>
          <w:szCs w:val="22"/>
        </w:rPr>
        <w:t>Referencing Guide.</w:t>
      </w:r>
    </w:p>
    <w:p w14:paraId="2C66CCBB" w14:textId="77777777" w:rsidR="005109FF" w:rsidRPr="005E057E" w:rsidRDefault="005109FF" w:rsidP="000849F0">
      <w:pPr>
        <w:pStyle w:val="NormalWeb"/>
        <w:spacing w:before="0" w:after="0"/>
        <w:rPr>
          <w:rFonts w:ascii="Arial" w:hAnsi="Arial" w:cs="Arial"/>
          <w:sz w:val="22"/>
          <w:szCs w:val="22"/>
        </w:rPr>
      </w:pPr>
    </w:p>
    <w:p w14:paraId="3E489EFE" w14:textId="77777777" w:rsidR="00377091" w:rsidRPr="00377091" w:rsidRDefault="00377091" w:rsidP="00377091">
      <w:pPr>
        <w:rPr>
          <w:rFonts w:ascii="Arial" w:hAnsi="Arial" w:cs="Arial"/>
          <w:b/>
          <w:bCs/>
          <w:color w:val="333333"/>
          <w:sz w:val="22"/>
          <w:szCs w:val="22"/>
        </w:rPr>
      </w:pPr>
      <w:r w:rsidRPr="00377091">
        <w:rPr>
          <w:rFonts w:ascii="Arial" w:hAnsi="Arial" w:cs="Arial"/>
          <w:b/>
          <w:bCs/>
          <w:color w:val="333333"/>
          <w:sz w:val="22"/>
          <w:szCs w:val="22"/>
        </w:rPr>
        <w:t>Use of the University Library</w:t>
      </w:r>
      <w:r w:rsidRPr="00377091">
        <w:rPr>
          <w:rFonts w:ascii="Arial" w:hAnsi="Arial" w:cs="Arial"/>
          <w:b/>
          <w:bCs/>
          <w:color w:val="333333"/>
          <w:sz w:val="22"/>
          <w:szCs w:val="22"/>
          <w:u w:val="single"/>
        </w:rPr>
        <w:t xml:space="preserve"> </w:t>
      </w:r>
      <w:r w:rsidRPr="00377091">
        <w:rPr>
          <w:rFonts w:ascii="Arial" w:hAnsi="Arial" w:cs="Arial"/>
          <w:b/>
          <w:bCs/>
          <w:color w:val="333333"/>
          <w:sz w:val="22"/>
          <w:szCs w:val="22"/>
        </w:rPr>
        <w:t>and Academic Databases</w:t>
      </w:r>
    </w:p>
    <w:p w14:paraId="03083CEF" w14:textId="7717D472" w:rsidR="00377091" w:rsidRPr="00377091" w:rsidRDefault="00377091" w:rsidP="00377091">
      <w:pPr>
        <w:rPr>
          <w:rFonts w:ascii="Arial" w:hAnsi="Arial" w:cs="Arial"/>
          <w:color w:val="333333"/>
          <w:sz w:val="22"/>
          <w:szCs w:val="22"/>
        </w:rPr>
      </w:pPr>
      <w:r w:rsidRPr="00377091">
        <w:rPr>
          <w:rFonts w:ascii="Arial" w:hAnsi="Arial" w:cs="Arial"/>
          <w:color w:val="333333"/>
          <w:sz w:val="22"/>
          <w:szCs w:val="22"/>
        </w:rPr>
        <w:t xml:space="preserve">You are expected to make use of the electronic resources, such as </w:t>
      </w:r>
      <w:proofErr w:type="spellStart"/>
      <w:r w:rsidRPr="00377091">
        <w:rPr>
          <w:rFonts w:ascii="Arial" w:hAnsi="Arial" w:cs="Arial"/>
          <w:color w:val="333333"/>
          <w:sz w:val="22"/>
          <w:szCs w:val="22"/>
        </w:rPr>
        <w:t>ebooks</w:t>
      </w:r>
      <w:proofErr w:type="spellEnd"/>
      <w:r w:rsidRPr="00377091">
        <w:rPr>
          <w:rFonts w:ascii="Arial" w:hAnsi="Arial" w:cs="Arial"/>
          <w:color w:val="333333"/>
          <w:sz w:val="22"/>
          <w:szCs w:val="22"/>
        </w:rPr>
        <w:t xml:space="preserve"> and ejournals available through the University library. You are expected to use a minimum of four relevant academic papers or book chapters from the University Library. You should also use other accessible academic databases,</w:t>
      </w:r>
      <w:r>
        <w:rPr>
          <w:rFonts w:ascii="Arial" w:hAnsi="Arial" w:cs="Arial"/>
          <w:color w:val="333333"/>
          <w:sz w:val="22"/>
          <w:szCs w:val="22"/>
        </w:rPr>
        <w:t>including</w:t>
      </w:r>
      <w:r w:rsidRPr="00377091">
        <w:rPr>
          <w:rFonts w:ascii="Arial" w:hAnsi="Arial" w:cs="Arial"/>
          <w:i/>
          <w:color w:val="333333"/>
          <w:sz w:val="22"/>
          <w:szCs w:val="22"/>
        </w:rPr>
        <w:t xml:space="preserve"> and Cosmos</w:t>
      </w:r>
      <w:r w:rsidRPr="00377091">
        <w:rPr>
          <w:rFonts w:ascii="Arial" w:hAnsi="Arial" w:cs="Arial"/>
          <w:color w:val="333333"/>
          <w:sz w:val="22"/>
          <w:szCs w:val="22"/>
        </w:rPr>
        <w:t>.</w:t>
      </w:r>
    </w:p>
    <w:p w14:paraId="141CEC2A" w14:textId="77777777" w:rsidR="00377091" w:rsidRDefault="00377091" w:rsidP="00A47F50">
      <w:pPr>
        <w:rPr>
          <w:rFonts w:ascii="Arial" w:hAnsi="Arial" w:cs="Arial"/>
          <w:b/>
          <w:bCs/>
          <w:color w:val="333333"/>
          <w:sz w:val="22"/>
          <w:szCs w:val="22"/>
        </w:rPr>
      </w:pPr>
    </w:p>
    <w:p w14:paraId="7EC8E956" w14:textId="109A8CEC" w:rsidR="00A47F50" w:rsidRPr="005E057E" w:rsidRDefault="00A47F50" w:rsidP="00A47F50">
      <w:pPr>
        <w:rPr>
          <w:rFonts w:ascii="Arial" w:hAnsi="Arial" w:cs="Arial"/>
          <w:color w:val="000000"/>
          <w:sz w:val="22"/>
          <w:szCs w:val="22"/>
        </w:rPr>
      </w:pPr>
      <w:r w:rsidRPr="005E057E">
        <w:rPr>
          <w:rFonts w:ascii="Arial" w:hAnsi="Arial" w:cs="Arial"/>
          <w:b/>
          <w:bCs/>
          <w:color w:val="333333"/>
          <w:sz w:val="22"/>
          <w:szCs w:val="22"/>
        </w:rPr>
        <w:t xml:space="preserve">Your essay must: </w:t>
      </w:r>
      <w:r w:rsidRPr="005E057E">
        <w:rPr>
          <w:rFonts w:ascii="Arial" w:hAnsi="Arial" w:cs="Arial"/>
          <w:color w:val="000000"/>
          <w:sz w:val="22"/>
          <w:szCs w:val="22"/>
        </w:rPr>
        <w:t>Instructions for uploading essays are in the MA Essay Writing Guide, but please note the following:</w:t>
      </w:r>
    </w:p>
    <w:p w14:paraId="7CAC8C6A" w14:textId="77777777" w:rsidR="00A47F50" w:rsidRPr="006B1885" w:rsidRDefault="00A47F50" w:rsidP="00A47F50">
      <w:pPr>
        <w:rPr>
          <w:rFonts w:ascii="Arial" w:hAnsi="Arial" w:cs="Arial"/>
          <w:color w:val="000000"/>
          <w:sz w:val="22"/>
          <w:szCs w:val="22"/>
        </w:rPr>
      </w:pPr>
    </w:p>
    <w:p w14:paraId="0293A83C" w14:textId="77777777" w:rsidR="00A47F50" w:rsidRPr="006B1885" w:rsidRDefault="00A47F50" w:rsidP="00407B87">
      <w:pPr>
        <w:numPr>
          <w:ilvl w:val="0"/>
          <w:numId w:val="28"/>
        </w:numPr>
        <w:rPr>
          <w:rFonts w:ascii="Arial" w:hAnsi="Arial" w:cs="Arial"/>
          <w:b/>
          <w:color w:val="000000"/>
          <w:sz w:val="22"/>
          <w:szCs w:val="22"/>
        </w:rPr>
      </w:pPr>
      <w:r w:rsidRPr="006B1885">
        <w:rPr>
          <w:rFonts w:ascii="Arial" w:hAnsi="Arial" w:cs="Arial"/>
          <w:b/>
          <w:color w:val="000000"/>
          <w:sz w:val="22"/>
          <w:szCs w:val="22"/>
        </w:rPr>
        <w:t xml:space="preserve">Please name your word document </w:t>
      </w:r>
      <w:r w:rsidR="00AF41CF" w:rsidRPr="006B1885">
        <w:rPr>
          <w:rFonts w:ascii="Arial" w:hAnsi="Arial" w:cs="Arial"/>
          <w:b/>
          <w:color w:val="000000"/>
          <w:sz w:val="22"/>
          <w:szCs w:val="22"/>
        </w:rPr>
        <w:t xml:space="preserve">as follows: </w:t>
      </w:r>
    </w:p>
    <w:p w14:paraId="75A9C4A9" w14:textId="77777777" w:rsidR="00AF41CF" w:rsidRPr="006B1885" w:rsidRDefault="00AF41CF" w:rsidP="00A47F50">
      <w:pPr>
        <w:rPr>
          <w:rFonts w:ascii="Arial" w:hAnsi="Arial" w:cs="Arial"/>
          <w:b/>
          <w:color w:val="000000"/>
          <w:sz w:val="22"/>
          <w:szCs w:val="22"/>
        </w:rPr>
      </w:pPr>
    </w:p>
    <w:p w14:paraId="0CEA7073" w14:textId="77777777" w:rsidR="00A47F50" w:rsidRPr="006B1885" w:rsidRDefault="00A47F50" w:rsidP="00AF41CF">
      <w:pPr>
        <w:ind w:left="720" w:firstLine="720"/>
        <w:rPr>
          <w:rFonts w:ascii="Arial" w:hAnsi="Arial" w:cs="Arial"/>
          <w:sz w:val="22"/>
          <w:szCs w:val="22"/>
        </w:rPr>
      </w:pPr>
      <w:r w:rsidRPr="006B1885">
        <w:rPr>
          <w:rFonts w:ascii="Arial" w:hAnsi="Arial" w:cs="Arial"/>
          <w:sz w:val="22"/>
          <w:szCs w:val="22"/>
        </w:rPr>
        <w:t>First Name - Last Name – Module Code – Assignment</w:t>
      </w:r>
    </w:p>
    <w:p w14:paraId="18E8A94C" w14:textId="77777777" w:rsidR="00A47F50" w:rsidRPr="006B1885" w:rsidRDefault="00A47F50" w:rsidP="00AF41CF">
      <w:pPr>
        <w:ind w:left="720" w:firstLine="720"/>
        <w:rPr>
          <w:rFonts w:ascii="Arial" w:hAnsi="Arial" w:cs="Arial"/>
          <w:i/>
          <w:sz w:val="22"/>
          <w:szCs w:val="22"/>
        </w:rPr>
      </w:pPr>
      <w:r w:rsidRPr="006B1885">
        <w:rPr>
          <w:rFonts w:ascii="Arial" w:hAnsi="Arial" w:cs="Arial"/>
          <w:i/>
          <w:sz w:val="22"/>
          <w:szCs w:val="22"/>
        </w:rPr>
        <w:t>For example</w:t>
      </w:r>
      <w:r w:rsidR="00AF41CF" w:rsidRPr="006B1885">
        <w:rPr>
          <w:rFonts w:ascii="Arial" w:hAnsi="Arial" w:cs="Arial"/>
          <w:i/>
          <w:sz w:val="22"/>
          <w:szCs w:val="22"/>
        </w:rPr>
        <w:t xml:space="preserve">: </w:t>
      </w:r>
    </w:p>
    <w:p w14:paraId="30B380F5" w14:textId="77777777" w:rsidR="00A47F50" w:rsidRPr="006B1885" w:rsidRDefault="00A47F50" w:rsidP="00AF41CF">
      <w:pPr>
        <w:ind w:left="720" w:firstLine="720"/>
        <w:rPr>
          <w:rFonts w:ascii="Arial" w:hAnsi="Arial" w:cs="Arial"/>
          <w:sz w:val="22"/>
          <w:szCs w:val="22"/>
        </w:rPr>
      </w:pPr>
      <w:r w:rsidRPr="006B1885">
        <w:rPr>
          <w:rFonts w:ascii="Arial" w:hAnsi="Arial" w:cs="Arial"/>
          <w:sz w:val="22"/>
          <w:szCs w:val="22"/>
        </w:rPr>
        <w:t xml:space="preserve">Nick Campion – </w:t>
      </w:r>
      <w:r w:rsidR="000849F0" w:rsidRPr="006B1885">
        <w:rPr>
          <w:rFonts w:ascii="Arial" w:hAnsi="Arial" w:cs="Arial"/>
          <w:sz w:val="22"/>
          <w:szCs w:val="22"/>
        </w:rPr>
        <w:t>HPCA70</w:t>
      </w:r>
      <w:r w:rsidR="00D57BE7">
        <w:rPr>
          <w:rFonts w:ascii="Arial" w:hAnsi="Arial" w:cs="Arial"/>
          <w:sz w:val="22"/>
          <w:szCs w:val="22"/>
        </w:rPr>
        <w:t>2</w:t>
      </w:r>
      <w:r w:rsidR="006A4D7C">
        <w:rPr>
          <w:rFonts w:ascii="Arial" w:hAnsi="Arial" w:cs="Arial"/>
          <w:sz w:val="22"/>
          <w:szCs w:val="22"/>
        </w:rPr>
        <w:t>8</w:t>
      </w:r>
      <w:r w:rsidRPr="006B1885">
        <w:rPr>
          <w:rFonts w:ascii="Arial" w:hAnsi="Arial" w:cs="Arial"/>
          <w:sz w:val="22"/>
          <w:szCs w:val="22"/>
        </w:rPr>
        <w:t>– Essay 2</w:t>
      </w:r>
    </w:p>
    <w:p w14:paraId="71670141" w14:textId="77777777" w:rsidR="00AF41CF" w:rsidRPr="006B1885" w:rsidRDefault="00AF41CF" w:rsidP="00A47F50">
      <w:pPr>
        <w:rPr>
          <w:rFonts w:ascii="Arial" w:hAnsi="Arial" w:cs="Arial"/>
          <w:sz w:val="22"/>
          <w:szCs w:val="22"/>
        </w:rPr>
      </w:pPr>
    </w:p>
    <w:p w14:paraId="17A81B0B" w14:textId="77777777" w:rsidR="00A47F50" w:rsidRPr="006B1885" w:rsidRDefault="00A47F50" w:rsidP="00A47F50">
      <w:pPr>
        <w:rPr>
          <w:rFonts w:ascii="Arial" w:hAnsi="Arial" w:cs="Arial"/>
          <w:sz w:val="22"/>
          <w:szCs w:val="22"/>
        </w:rPr>
      </w:pPr>
      <w:r w:rsidRPr="006B1885">
        <w:rPr>
          <w:rFonts w:ascii="Arial" w:hAnsi="Arial" w:cs="Arial"/>
          <w:sz w:val="22"/>
          <w:szCs w:val="22"/>
        </w:rPr>
        <w:t xml:space="preserve">Please </w:t>
      </w:r>
      <w:r w:rsidR="00AF41CF" w:rsidRPr="006B1885">
        <w:rPr>
          <w:rFonts w:ascii="Arial" w:hAnsi="Arial" w:cs="Arial"/>
          <w:sz w:val="22"/>
          <w:szCs w:val="22"/>
        </w:rPr>
        <w:t>avoid writing</w:t>
      </w:r>
      <w:r w:rsidRPr="006B1885">
        <w:rPr>
          <w:rFonts w:ascii="Arial" w:hAnsi="Arial" w:cs="Arial"/>
          <w:sz w:val="22"/>
          <w:szCs w:val="22"/>
        </w:rPr>
        <w:t xml:space="preserve"> your full essay title. First, it’s not necessary and, second, long titles can make it difficult to transfer essays between different folders.</w:t>
      </w:r>
    </w:p>
    <w:p w14:paraId="2722355D" w14:textId="77777777" w:rsidR="00A47F50" w:rsidRPr="006B1885" w:rsidRDefault="00A47F50" w:rsidP="00A47F50">
      <w:pPr>
        <w:rPr>
          <w:rFonts w:ascii="Arial" w:hAnsi="Arial" w:cs="Arial"/>
          <w:sz w:val="22"/>
          <w:szCs w:val="22"/>
        </w:rPr>
      </w:pPr>
    </w:p>
    <w:p w14:paraId="6665E562" w14:textId="77777777" w:rsidR="00A47F50" w:rsidRPr="006B1885" w:rsidRDefault="00A47F50" w:rsidP="00A47F50">
      <w:pPr>
        <w:jc w:val="both"/>
        <w:rPr>
          <w:rFonts w:ascii="Arial" w:hAnsi="Arial" w:cs="Arial"/>
          <w:bCs/>
          <w:sz w:val="22"/>
          <w:szCs w:val="22"/>
        </w:rPr>
      </w:pPr>
    </w:p>
    <w:p w14:paraId="6E3B2F2C" w14:textId="5D0B509F" w:rsidR="00C63E38" w:rsidRPr="00522B6E" w:rsidRDefault="00C63E38" w:rsidP="00C63E38">
      <w:pPr>
        <w:numPr>
          <w:ilvl w:val="0"/>
          <w:numId w:val="35"/>
        </w:numPr>
        <w:rPr>
          <w:rFonts w:ascii="Arial" w:hAnsi="Arial" w:cs="Arial"/>
          <w:b/>
          <w:color w:val="000000"/>
          <w:sz w:val="22"/>
          <w:szCs w:val="22"/>
        </w:rPr>
      </w:pPr>
      <w:r w:rsidRPr="00522B6E">
        <w:rPr>
          <w:rFonts w:ascii="Arial" w:hAnsi="Arial" w:cs="Arial"/>
          <w:b/>
          <w:color w:val="000000"/>
          <w:sz w:val="22"/>
          <w:szCs w:val="22"/>
        </w:rPr>
        <w:t xml:space="preserve">How to write your title for essay </w:t>
      </w:r>
      <w:r>
        <w:rPr>
          <w:rFonts w:ascii="Arial" w:hAnsi="Arial" w:cs="Arial"/>
          <w:b/>
          <w:color w:val="000000"/>
          <w:sz w:val="22"/>
          <w:szCs w:val="22"/>
        </w:rPr>
        <w:t>2</w:t>
      </w:r>
      <w:r w:rsidRPr="00522B6E">
        <w:rPr>
          <w:rFonts w:ascii="Arial" w:hAnsi="Arial" w:cs="Arial"/>
          <w:b/>
          <w:color w:val="000000"/>
          <w:sz w:val="22"/>
          <w:szCs w:val="22"/>
        </w:rPr>
        <w:t xml:space="preserve"> at the top of your essay:</w:t>
      </w:r>
    </w:p>
    <w:p w14:paraId="6F8DA02B" w14:textId="046A153D" w:rsidR="00C63E38" w:rsidRPr="00AF4AF4" w:rsidRDefault="00C63E38" w:rsidP="00C63E38">
      <w:pPr>
        <w:ind w:firstLine="720"/>
        <w:rPr>
          <w:rFonts w:ascii="Arial" w:hAnsi="Arial" w:cs="Arial"/>
          <w:sz w:val="22"/>
          <w:szCs w:val="22"/>
        </w:rPr>
      </w:pPr>
      <w:r w:rsidRPr="00AF4AF4">
        <w:rPr>
          <w:rFonts w:ascii="Arial" w:hAnsi="Arial" w:cs="Arial"/>
          <w:color w:val="000000" w:themeColor="text1"/>
          <w:sz w:val="22"/>
          <w:szCs w:val="22"/>
        </w:rPr>
        <w:t>EITHER:   Image based representation of the sky</w:t>
      </w:r>
      <w:r w:rsidRPr="00AF4AF4">
        <w:rPr>
          <w:rFonts w:ascii="Arial" w:hAnsi="Arial" w:cs="Arial"/>
          <w:sz w:val="22"/>
          <w:szCs w:val="22"/>
        </w:rPr>
        <w:t xml:space="preserve"> </w:t>
      </w:r>
    </w:p>
    <w:p w14:paraId="22068B31" w14:textId="60FB62BC" w:rsidR="00C63E38" w:rsidRPr="00AF4AF4" w:rsidRDefault="00C63E38" w:rsidP="00C63E38">
      <w:pPr>
        <w:ind w:firstLine="720"/>
        <w:rPr>
          <w:rFonts w:ascii="Arial" w:hAnsi="Arial" w:cs="Arial"/>
          <w:sz w:val="22"/>
          <w:szCs w:val="22"/>
        </w:rPr>
      </w:pPr>
      <w:r w:rsidRPr="00AF4AF4">
        <w:rPr>
          <w:rFonts w:ascii="Arial" w:hAnsi="Arial" w:cs="Arial"/>
          <w:sz w:val="22"/>
          <w:szCs w:val="22"/>
        </w:rPr>
        <w:t xml:space="preserve">OR: </w:t>
      </w:r>
      <w:r w:rsidRPr="00AF4AF4">
        <w:rPr>
          <w:rFonts w:ascii="Arial" w:hAnsi="Arial" w:cs="Arial"/>
          <w:sz w:val="22"/>
          <w:szCs w:val="22"/>
        </w:rPr>
        <w:tab/>
      </w:r>
      <w:r w:rsidR="00AF4AF4" w:rsidRPr="00AF4AF4">
        <w:rPr>
          <w:rFonts w:ascii="Arial" w:hAnsi="Arial" w:cs="Arial"/>
          <w:sz w:val="22"/>
          <w:szCs w:val="22"/>
        </w:rPr>
        <w:t xml:space="preserve">      </w:t>
      </w:r>
      <w:r w:rsidRPr="00AF4AF4">
        <w:rPr>
          <w:rFonts w:ascii="Arial" w:hAnsi="Arial" w:cs="Arial"/>
          <w:sz w:val="22"/>
          <w:szCs w:val="22"/>
        </w:rPr>
        <w:t xml:space="preserve">Measurement based </w:t>
      </w:r>
      <w:r w:rsidR="00AF4AF4" w:rsidRPr="00AF4AF4">
        <w:rPr>
          <w:rFonts w:ascii="Arial" w:hAnsi="Arial" w:cs="Arial"/>
          <w:sz w:val="22"/>
          <w:szCs w:val="22"/>
        </w:rPr>
        <w:t>on a physical site</w:t>
      </w:r>
    </w:p>
    <w:p w14:paraId="455F25D5" w14:textId="77777777" w:rsidR="00C63E38" w:rsidRPr="00C63E38" w:rsidRDefault="00C63E38" w:rsidP="00AF4AF4">
      <w:pPr>
        <w:rPr>
          <w:rFonts w:ascii="Arial" w:hAnsi="Arial" w:cs="Arial"/>
          <w:sz w:val="22"/>
          <w:szCs w:val="22"/>
        </w:rPr>
      </w:pPr>
    </w:p>
    <w:p w14:paraId="6E1DCE12" w14:textId="40101E17" w:rsidR="00A47F50" w:rsidRPr="006B1885" w:rsidRDefault="00A47F50" w:rsidP="00C63E38">
      <w:pPr>
        <w:numPr>
          <w:ilvl w:val="0"/>
          <w:numId w:val="35"/>
        </w:numPr>
        <w:rPr>
          <w:rFonts w:ascii="Arial" w:hAnsi="Arial" w:cs="Arial"/>
          <w:sz w:val="22"/>
          <w:szCs w:val="22"/>
        </w:rPr>
      </w:pPr>
      <w:r w:rsidRPr="006B1885">
        <w:rPr>
          <w:rFonts w:ascii="Arial" w:hAnsi="Arial" w:cs="Arial"/>
          <w:b/>
          <w:sz w:val="22"/>
          <w:szCs w:val="22"/>
        </w:rPr>
        <w:t>You must attach a MA Essay cover sheet to the front of your essay</w:t>
      </w:r>
      <w:r w:rsidRPr="006B1885">
        <w:rPr>
          <w:rFonts w:ascii="Arial" w:hAnsi="Arial" w:cs="Arial"/>
          <w:sz w:val="22"/>
          <w:szCs w:val="22"/>
        </w:rPr>
        <w:t>. This is also on the MA CAA Home Page on Moodle</w:t>
      </w:r>
    </w:p>
    <w:p w14:paraId="087770D8" w14:textId="77777777" w:rsidR="00A47F50" w:rsidRPr="006B1885" w:rsidRDefault="00A47F50" w:rsidP="00A47F50">
      <w:pPr>
        <w:ind w:left="142"/>
        <w:jc w:val="both"/>
        <w:rPr>
          <w:rFonts w:ascii="Arial" w:hAnsi="Arial" w:cs="Arial"/>
          <w:sz w:val="22"/>
          <w:szCs w:val="22"/>
        </w:rPr>
      </w:pPr>
    </w:p>
    <w:p w14:paraId="6930BBF3" w14:textId="77777777" w:rsidR="00A47F50" w:rsidRPr="006B1885" w:rsidRDefault="00A47F50" w:rsidP="00C63E38">
      <w:pPr>
        <w:numPr>
          <w:ilvl w:val="0"/>
          <w:numId w:val="35"/>
        </w:numPr>
        <w:jc w:val="both"/>
        <w:rPr>
          <w:rFonts w:ascii="Arial" w:hAnsi="Arial" w:cs="Arial"/>
          <w:b/>
          <w:sz w:val="22"/>
          <w:szCs w:val="22"/>
        </w:rPr>
      </w:pPr>
      <w:r w:rsidRPr="006B1885">
        <w:rPr>
          <w:rFonts w:ascii="Arial" w:hAnsi="Arial" w:cs="Arial"/>
          <w:b/>
          <w:sz w:val="22"/>
          <w:szCs w:val="22"/>
        </w:rPr>
        <w:t>You must upload your essay as a Word doc. NOT a PDF.</w:t>
      </w:r>
    </w:p>
    <w:p w14:paraId="0DA73CEF" w14:textId="77777777" w:rsidR="00A47F50" w:rsidRPr="006B1885" w:rsidRDefault="00A47F50" w:rsidP="00A47F50">
      <w:pPr>
        <w:ind w:left="142"/>
        <w:jc w:val="both"/>
        <w:rPr>
          <w:rFonts w:ascii="Arial" w:hAnsi="Arial" w:cs="Arial"/>
          <w:sz w:val="22"/>
          <w:szCs w:val="22"/>
        </w:rPr>
      </w:pPr>
    </w:p>
    <w:p w14:paraId="63D966A0" w14:textId="77777777" w:rsidR="00A47F50" w:rsidRPr="00377091" w:rsidRDefault="00A47F50" w:rsidP="00A47F50">
      <w:pPr>
        <w:ind w:left="142"/>
        <w:jc w:val="both"/>
        <w:rPr>
          <w:rFonts w:ascii="Arial" w:hAnsi="Arial" w:cs="Arial"/>
          <w:b/>
          <w:iCs/>
          <w:sz w:val="22"/>
          <w:szCs w:val="22"/>
        </w:rPr>
      </w:pPr>
      <w:r w:rsidRPr="006B1885">
        <w:rPr>
          <w:rFonts w:ascii="Arial" w:hAnsi="Arial" w:cs="Arial"/>
          <w:b/>
          <w:sz w:val="22"/>
          <w:szCs w:val="22"/>
        </w:rPr>
        <w:t xml:space="preserve">In the information that follows you need only follow the paragraphs headed </w:t>
      </w:r>
      <w:r w:rsidRPr="006B1885">
        <w:rPr>
          <w:rFonts w:ascii="Arial" w:hAnsi="Arial" w:cs="Arial"/>
          <w:b/>
          <w:i/>
          <w:sz w:val="22"/>
          <w:szCs w:val="22"/>
        </w:rPr>
        <w:t xml:space="preserve">Guidance specific to this assessment: </w:t>
      </w:r>
    </w:p>
    <w:p w14:paraId="7427B5BF" w14:textId="77777777" w:rsidR="00F13581" w:rsidRPr="006B1885" w:rsidRDefault="00F13581" w:rsidP="00D22D9C">
      <w:pPr>
        <w:jc w:val="both"/>
        <w:rPr>
          <w:rFonts w:ascii="Arial" w:hAnsi="Arial" w:cs="Arial"/>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44"/>
      </w:tblGrid>
      <w:tr w:rsidR="00F13581" w:rsidRPr="006B1885" w14:paraId="33688CAC" w14:textId="77777777" w:rsidTr="00C8667A">
        <w:trPr>
          <w:trHeight w:val="414"/>
        </w:trPr>
        <w:tc>
          <w:tcPr>
            <w:tcW w:w="10670" w:type="dxa"/>
            <w:shd w:val="clear" w:color="auto" w:fill="D9D9D9"/>
          </w:tcPr>
          <w:p w14:paraId="32745188" w14:textId="77777777" w:rsidR="00F13581" w:rsidRPr="006B1885" w:rsidRDefault="00F13581" w:rsidP="00C8667A">
            <w:pPr>
              <w:jc w:val="center"/>
              <w:rPr>
                <w:rFonts w:ascii="Arial" w:hAnsi="Arial" w:cs="Arial"/>
                <w:b/>
                <w:caps/>
                <w:sz w:val="22"/>
                <w:szCs w:val="22"/>
              </w:rPr>
            </w:pPr>
            <w:r w:rsidRPr="006B1885">
              <w:rPr>
                <w:rFonts w:ascii="Arial" w:hAnsi="Arial" w:cs="Arial"/>
                <w:b/>
                <w:caps/>
                <w:sz w:val="22"/>
                <w:szCs w:val="22"/>
              </w:rPr>
              <w:t>GUIDANCE FOR Students IN THE COMPLETION OF TASKS</w:t>
            </w:r>
          </w:p>
        </w:tc>
      </w:tr>
    </w:tbl>
    <w:p w14:paraId="4CE97A26" w14:textId="77777777" w:rsidR="00F13581" w:rsidRPr="006B1885" w:rsidRDefault="00F13581" w:rsidP="00D22D9C">
      <w:pPr>
        <w:jc w:val="both"/>
        <w:rPr>
          <w:rFonts w:ascii="Arial" w:hAnsi="Arial" w:cs="Arial"/>
          <w:sz w:val="22"/>
          <w:szCs w:val="22"/>
        </w:rPr>
      </w:pPr>
    </w:p>
    <w:p w14:paraId="33FFF193" w14:textId="77777777" w:rsidR="00F13581" w:rsidRDefault="00F13581" w:rsidP="00D22D9C">
      <w:pPr>
        <w:jc w:val="both"/>
        <w:rPr>
          <w:rFonts w:ascii="Arial" w:hAnsi="Arial" w:cs="Arial"/>
          <w:b/>
          <w:sz w:val="22"/>
          <w:szCs w:val="22"/>
        </w:rPr>
      </w:pPr>
      <w:r w:rsidRPr="006B1885">
        <w:rPr>
          <w:rFonts w:ascii="Arial" w:hAnsi="Arial" w:cs="Arial"/>
          <w:b/>
          <w:sz w:val="22"/>
          <w:szCs w:val="22"/>
        </w:rPr>
        <w:t>NOTE: The guidance offered below is linked to the five generic assessment criteria overleaf.</w:t>
      </w:r>
    </w:p>
    <w:p w14:paraId="7CE37236" w14:textId="77777777" w:rsidR="009C6526" w:rsidRDefault="009C6526" w:rsidP="00D22D9C">
      <w:pPr>
        <w:jc w:val="both"/>
        <w:rPr>
          <w:rFonts w:ascii="Arial" w:hAnsi="Arial" w:cs="Arial"/>
          <w:b/>
          <w:sz w:val="22"/>
          <w:szCs w:val="22"/>
        </w:rPr>
      </w:pPr>
    </w:p>
    <w:p w14:paraId="68A84D6D" w14:textId="77777777" w:rsidR="00F13581" w:rsidRPr="006B1885" w:rsidRDefault="00F13581" w:rsidP="00D22D9C">
      <w:pPr>
        <w:numPr>
          <w:ilvl w:val="0"/>
          <w:numId w:val="6"/>
        </w:numPr>
        <w:jc w:val="both"/>
        <w:rPr>
          <w:rFonts w:ascii="Arial" w:hAnsi="Arial" w:cs="Arial"/>
          <w:b/>
          <w:sz w:val="22"/>
          <w:szCs w:val="22"/>
        </w:rPr>
      </w:pPr>
      <w:r w:rsidRPr="006B1885">
        <w:rPr>
          <w:rFonts w:ascii="Arial" w:hAnsi="Arial" w:cs="Arial"/>
          <w:b/>
          <w:sz w:val="22"/>
          <w:szCs w:val="22"/>
        </w:rPr>
        <w:t>Engagement with Literature Skills</w:t>
      </w:r>
    </w:p>
    <w:p w14:paraId="1BAF41C4" w14:textId="77777777" w:rsidR="00F13581" w:rsidRPr="006B1885" w:rsidRDefault="00F13581" w:rsidP="00FE5651">
      <w:pPr>
        <w:jc w:val="both"/>
        <w:rPr>
          <w:rFonts w:ascii="Arial" w:hAnsi="Arial" w:cs="Arial"/>
          <w:sz w:val="22"/>
          <w:szCs w:val="22"/>
        </w:rPr>
      </w:pPr>
      <w:r w:rsidRPr="006B1885">
        <w:rPr>
          <w:rFonts w:ascii="Arial" w:hAnsi="Arial" w:cs="Arial"/>
          <w:sz w:val="22"/>
          <w:szCs w:val="22"/>
        </w:rPr>
        <w:t xml:space="preserve">Your work must be informed and supported by scholarly material that is </w:t>
      </w:r>
      <w:r w:rsidRPr="006B1885">
        <w:rPr>
          <w:rFonts w:ascii="Arial" w:hAnsi="Arial" w:cs="Arial"/>
          <w:i/>
          <w:sz w:val="22"/>
          <w:szCs w:val="22"/>
        </w:rPr>
        <w:t>relevant</w:t>
      </w:r>
      <w:r w:rsidRPr="006B1885">
        <w:rPr>
          <w:rFonts w:ascii="Arial" w:hAnsi="Arial" w:cs="Arial"/>
          <w:sz w:val="22"/>
          <w:szCs w:val="22"/>
        </w:rPr>
        <w:t xml:space="preserve"> to and </w:t>
      </w:r>
      <w:r w:rsidRPr="006B1885">
        <w:rPr>
          <w:rFonts w:ascii="Arial" w:hAnsi="Arial" w:cs="Arial"/>
          <w:i/>
          <w:sz w:val="22"/>
          <w:szCs w:val="22"/>
        </w:rPr>
        <w:t>focused</w:t>
      </w:r>
      <w:r w:rsidRPr="006B1885">
        <w:rPr>
          <w:rFonts w:ascii="Arial" w:hAnsi="Arial" w:cs="Arial"/>
          <w:sz w:val="22"/>
          <w:szCs w:val="22"/>
        </w:rPr>
        <w:t xml:space="preserve"> on the task(s) set; you should make use of scholarly reviews and primary sources, as appropriate (for example, refereed research articles and/or original materials appropriate to the discipline).    You should provide evidence that you have accessed a wide </w:t>
      </w:r>
      <w:r w:rsidRPr="006B1885">
        <w:rPr>
          <w:rFonts w:ascii="Arial" w:hAnsi="Arial" w:cs="Arial"/>
          <w:i/>
          <w:sz w:val="22"/>
          <w:szCs w:val="22"/>
        </w:rPr>
        <w:t>range</w:t>
      </w:r>
      <w:r w:rsidRPr="006B1885">
        <w:rPr>
          <w:rFonts w:ascii="Arial" w:hAnsi="Arial" w:cs="Arial"/>
          <w:sz w:val="22"/>
          <w:szCs w:val="22"/>
        </w:rPr>
        <w:t xml:space="preserve"> of sources, which may be academic, governmental and industrial; these sources may include academic journal articles, textbooks, current news articles, organisational documents, and websites.  You should consider the </w:t>
      </w:r>
      <w:r w:rsidRPr="006B1885">
        <w:rPr>
          <w:rFonts w:ascii="Arial" w:hAnsi="Arial" w:cs="Arial"/>
          <w:i/>
          <w:sz w:val="22"/>
          <w:szCs w:val="22"/>
        </w:rPr>
        <w:t>credibility</w:t>
      </w:r>
      <w:r w:rsidRPr="006B1885">
        <w:rPr>
          <w:rFonts w:ascii="Arial" w:hAnsi="Arial" w:cs="Arial"/>
          <w:sz w:val="22"/>
          <w:szCs w:val="22"/>
        </w:rPr>
        <w:t xml:space="preserve"> of your sources; academic journals are normally highly credible sources while websites require careful consideration/selection and should be used sparingly.   Any sources you use should be current and up-to-date, mostly published within the last five years or so, though seminal/important works in the field may be older.  You must provide </w:t>
      </w:r>
      <w:r w:rsidRPr="006B1885">
        <w:rPr>
          <w:rFonts w:ascii="Arial" w:hAnsi="Arial" w:cs="Arial"/>
          <w:i/>
          <w:sz w:val="22"/>
          <w:szCs w:val="22"/>
        </w:rPr>
        <w:t>evidence</w:t>
      </w:r>
      <w:r w:rsidRPr="006B1885">
        <w:rPr>
          <w:rFonts w:ascii="Arial" w:hAnsi="Arial" w:cs="Arial"/>
          <w:sz w:val="22"/>
          <w:szCs w:val="22"/>
        </w:rPr>
        <w:t xml:space="preserve"> of your research/own reading throughout your work, using correctly a suitable referencing system, including in-text citations in the main body of your work and a reference list at the end of your work. </w:t>
      </w:r>
    </w:p>
    <w:p w14:paraId="57BDCBDB" w14:textId="77777777" w:rsidR="00032BE4" w:rsidRPr="006B1885" w:rsidRDefault="00032BE4" w:rsidP="00C01A3F">
      <w:pPr>
        <w:jc w:val="both"/>
        <w:rPr>
          <w:rFonts w:ascii="Arial" w:hAnsi="Arial" w:cs="Arial"/>
          <w:b/>
          <w:i/>
          <w:sz w:val="22"/>
          <w:szCs w:val="22"/>
        </w:rPr>
      </w:pPr>
    </w:p>
    <w:p w14:paraId="27426A53" w14:textId="77777777" w:rsidR="00F13581" w:rsidRPr="006B1885" w:rsidRDefault="00F13581" w:rsidP="00C01A3F">
      <w:pPr>
        <w:jc w:val="both"/>
        <w:rPr>
          <w:rFonts w:ascii="Arial" w:hAnsi="Arial" w:cs="Arial"/>
          <w:i/>
          <w:sz w:val="22"/>
          <w:szCs w:val="22"/>
        </w:rPr>
      </w:pPr>
      <w:r w:rsidRPr="006B1885">
        <w:rPr>
          <w:rFonts w:ascii="Arial" w:hAnsi="Arial" w:cs="Arial"/>
          <w:b/>
          <w:i/>
          <w:sz w:val="22"/>
          <w:szCs w:val="22"/>
        </w:rPr>
        <w:t>Guidance specific to this assessment:</w:t>
      </w:r>
      <w:r w:rsidRPr="006B1885">
        <w:rPr>
          <w:rFonts w:ascii="Arial" w:hAnsi="Arial" w:cs="Arial"/>
          <w:i/>
          <w:sz w:val="22"/>
          <w:szCs w:val="22"/>
        </w:rPr>
        <w:t xml:space="preserve"> </w:t>
      </w:r>
    </w:p>
    <w:p w14:paraId="39F5BCDB" w14:textId="77777777" w:rsidR="0094569C" w:rsidRPr="006B1885" w:rsidRDefault="0094569C" w:rsidP="00A47F50">
      <w:pPr>
        <w:tabs>
          <w:tab w:val="left" w:pos="2265"/>
        </w:tabs>
        <w:rPr>
          <w:color w:val="000000"/>
          <w:sz w:val="22"/>
          <w:szCs w:val="22"/>
        </w:rPr>
      </w:pPr>
      <w:r w:rsidRPr="006B1885">
        <w:rPr>
          <w:color w:val="000000"/>
          <w:sz w:val="22"/>
          <w:szCs w:val="22"/>
        </w:rPr>
        <w:t> </w:t>
      </w:r>
    </w:p>
    <w:p w14:paraId="235AFB12" w14:textId="77777777" w:rsidR="005D0D35" w:rsidRPr="00114E75" w:rsidRDefault="005D0D35" w:rsidP="005D0D35">
      <w:pPr>
        <w:pStyle w:val="NormalWeb"/>
        <w:shd w:val="clear" w:color="auto" w:fill="FFFFFF"/>
        <w:spacing w:before="0" w:after="0"/>
        <w:rPr>
          <w:rFonts w:ascii="Arial" w:hAnsi="Arial" w:cs="Arial"/>
          <w:b/>
          <w:bCs/>
          <w:color w:val="000000"/>
          <w:sz w:val="22"/>
          <w:szCs w:val="22"/>
          <w:bdr w:val="none" w:sz="0" w:space="0" w:color="auto" w:frame="1"/>
        </w:rPr>
      </w:pPr>
      <w:r w:rsidRPr="00114E75">
        <w:rPr>
          <w:rFonts w:ascii="Arial" w:hAnsi="Arial" w:cs="Arial"/>
          <w:b/>
          <w:bCs/>
          <w:color w:val="000000"/>
          <w:sz w:val="22"/>
          <w:szCs w:val="22"/>
          <w:bdr w:val="none" w:sz="0" w:space="0" w:color="auto" w:frame="1"/>
        </w:rPr>
        <w:t>Image based</w:t>
      </w:r>
    </w:p>
    <w:p w14:paraId="745EAF63" w14:textId="48B5BD56" w:rsidR="005D0D35" w:rsidRDefault="00B40AE6" w:rsidP="00A47F50">
      <w:pPr>
        <w:tabs>
          <w:tab w:val="left" w:pos="2265"/>
        </w:tabs>
        <w:rPr>
          <w:rFonts w:ascii="Arial" w:hAnsi="Arial" w:cs="Arial"/>
          <w:color w:val="000000"/>
          <w:sz w:val="22"/>
          <w:szCs w:val="22"/>
        </w:rPr>
      </w:pPr>
      <w:r w:rsidRPr="00FA7A95">
        <w:rPr>
          <w:rFonts w:ascii="Arial" w:hAnsi="Arial" w:cs="Arial"/>
          <w:sz w:val="22"/>
          <w:szCs w:val="22"/>
        </w:rPr>
        <w:t>Primary sources</w:t>
      </w:r>
    </w:p>
    <w:p w14:paraId="6F7B5E9A" w14:textId="77777777" w:rsidR="0094569C" w:rsidRPr="006B1885" w:rsidRDefault="00A47F50" w:rsidP="00A47F50">
      <w:pPr>
        <w:tabs>
          <w:tab w:val="left" w:pos="2265"/>
        </w:tabs>
        <w:rPr>
          <w:rFonts w:ascii="Arial" w:hAnsi="Arial" w:cs="Arial"/>
          <w:b/>
          <w:color w:val="000000"/>
          <w:sz w:val="22"/>
          <w:szCs w:val="22"/>
        </w:rPr>
      </w:pPr>
      <w:r w:rsidRPr="006B1885">
        <w:rPr>
          <w:rFonts w:ascii="Arial" w:hAnsi="Arial" w:cs="Arial"/>
          <w:color w:val="000000"/>
          <w:sz w:val="22"/>
          <w:szCs w:val="22"/>
        </w:rPr>
        <w:t xml:space="preserve">For </w:t>
      </w:r>
      <w:r w:rsidR="005D0D35">
        <w:rPr>
          <w:rFonts w:ascii="Arial" w:hAnsi="Arial" w:cs="Arial"/>
          <w:color w:val="000000"/>
          <w:sz w:val="22"/>
          <w:szCs w:val="22"/>
        </w:rPr>
        <w:t xml:space="preserve">the items you are examining </w:t>
      </w:r>
      <w:r w:rsidRPr="006B1885">
        <w:rPr>
          <w:rFonts w:ascii="Arial" w:hAnsi="Arial" w:cs="Arial"/>
          <w:color w:val="000000"/>
          <w:sz w:val="22"/>
          <w:szCs w:val="22"/>
        </w:rPr>
        <w:t>you</w:t>
      </w:r>
      <w:r w:rsidR="005D0D35">
        <w:rPr>
          <w:rFonts w:ascii="Arial" w:hAnsi="Arial" w:cs="Arial"/>
          <w:color w:val="000000"/>
          <w:sz w:val="22"/>
          <w:szCs w:val="22"/>
        </w:rPr>
        <w:t xml:space="preserve"> should</w:t>
      </w:r>
      <w:r w:rsidR="008151C3">
        <w:rPr>
          <w:rFonts w:ascii="Arial" w:hAnsi="Arial" w:cs="Arial"/>
          <w:color w:val="000000"/>
          <w:sz w:val="22"/>
          <w:szCs w:val="22"/>
        </w:rPr>
        <w:t xml:space="preserve"> co</w:t>
      </w:r>
      <w:r w:rsidR="005D0D35">
        <w:rPr>
          <w:rFonts w:ascii="Arial" w:hAnsi="Arial" w:cs="Arial"/>
          <w:color w:val="000000"/>
          <w:sz w:val="22"/>
          <w:szCs w:val="22"/>
        </w:rPr>
        <w:t>nsider</w:t>
      </w:r>
      <w:r w:rsidRPr="006B1885">
        <w:rPr>
          <w:rFonts w:ascii="Arial" w:hAnsi="Arial" w:cs="Arial"/>
          <w:color w:val="000000"/>
          <w:sz w:val="22"/>
          <w:szCs w:val="22"/>
        </w:rPr>
        <w:t>:</w:t>
      </w:r>
    </w:p>
    <w:p w14:paraId="6AE91AAD" w14:textId="77777777" w:rsidR="00F13581" w:rsidRPr="006B1885" w:rsidRDefault="00F13581" w:rsidP="008D68DD">
      <w:pPr>
        <w:pStyle w:val="ListParagraph"/>
        <w:numPr>
          <w:ilvl w:val="0"/>
          <w:numId w:val="18"/>
        </w:numPr>
        <w:jc w:val="both"/>
        <w:rPr>
          <w:rFonts w:ascii="Arial" w:hAnsi="Arial" w:cs="Arial"/>
          <w:sz w:val="22"/>
          <w:szCs w:val="22"/>
        </w:rPr>
      </w:pPr>
      <w:r w:rsidRPr="006B1885">
        <w:rPr>
          <w:rFonts w:ascii="Arial" w:hAnsi="Arial" w:cs="Arial"/>
          <w:sz w:val="22"/>
          <w:szCs w:val="22"/>
        </w:rPr>
        <w:t xml:space="preserve">What is </w:t>
      </w:r>
      <w:r w:rsidR="008151C3">
        <w:rPr>
          <w:rFonts w:ascii="Arial" w:hAnsi="Arial" w:cs="Arial"/>
          <w:sz w:val="22"/>
          <w:szCs w:val="22"/>
          <w:lang w:val="en-GB"/>
        </w:rPr>
        <w:t>it</w:t>
      </w:r>
      <w:r w:rsidRPr="006B1885">
        <w:rPr>
          <w:rFonts w:ascii="Arial" w:hAnsi="Arial" w:cs="Arial"/>
          <w:sz w:val="22"/>
          <w:szCs w:val="22"/>
        </w:rPr>
        <w:t>?</w:t>
      </w:r>
    </w:p>
    <w:p w14:paraId="0BB14BDF" w14:textId="77777777" w:rsidR="00A47F50" w:rsidRPr="006B1885" w:rsidRDefault="00F13581" w:rsidP="008D68DD">
      <w:pPr>
        <w:pStyle w:val="ListParagraph"/>
        <w:numPr>
          <w:ilvl w:val="0"/>
          <w:numId w:val="18"/>
        </w:numPr>
        <w:jc w:val="both"/>
        <w:rPr>
          <w:rFonts w:ascii="Arial" w:hAnsi="Arial" w:cs="Arial"/>
          <w:sz w:val="22"/>
          <w:szCs w:val="22"/>
        </w:rPr>
      </w:pPr>
      <w:r w:rsidRPr="006B1885">
        <w:rPr>
          <w:rFonts w:ascii="Arial" w:hAnsi="Arial" w:cs="Arial"/>
          <w:sz w:val="22"/>
          <w:szCs w:val="22"/>
        </w:rPr>
        <w:t xml:space="preserve">Who created </w:t>
      </w:r>
      <w:r w:rsidR="008151C3">
        <w:rPr>
          <w:rFonts w:ascii="Arial" w:hAnsi="Arial" w:cs="Arial"/>
          <w:sz w:val="22"/>
          <w:szCs w:val="22"/>
          <w:lang w:val="en-GB"/>
        </w:rPr>
        <w:t>it</w:t>
      </w:r>
      <w:r w:rsidRPr="006B1885">
        <w:rPr>
          <w:rFonts w:ascii="Arial" w:hAnsi="Arial" w:cs="Arial"/>
          <w:sz w:val="22"/>
          <w:szCs w:val="22"/>
        </w:rPr>
        <w:t xml:space="preserve">?  </w:t>
      </w:r>
    </w:p>
    <w:p w14:paraId="2BB86894" w14:textId="77777777" w:rsidR="00F13581" w:rsidRPr="006B1885" w:rsidRDefault="00F13581" w:rsidP="008D68DD">
      <w:pPr>
        <w:pStyle w:val="ListParagraph"/>
        <w:numPr>
          <w:ilvl w:val="0"/>
          <w:numId w:val="18"/>
        </w:numPr>
        <w:jc w:val="both"/>
        <w:rPr>
          <w:rFonts w:ascii="Arial" w:hAnsi="Arial" w:cs="Arial"/>
          <w:sz w:val="22"/>
          <w:szCs w:val="22"/>
        </w:rPr>
      </w:pPr>
      <w:r w:rsidRPr="006B1885">
        <w:rPr>
          <w:rFonts w:ascii="Arial" w:hAnsi="Arial" w:cs="Arial"/>
          <w:sz w:val="22"/>
          <w:szCs w:val="22"/>
        </w:rPr>
        <w:t xml:space="preserve">When was </w:t>
      </w:r>
      <w:r w:rsidR="008151C3">
        <w:rPr>
          <w:rFonts w:ascii="Arial" w:hAnsi="Arial" w:cs="Arial"/>
          <w:sz w:val="22"/>
          <w:szCs w:val="22"/>
          <w:lang w:val="en-GB"/>
        </w:rPr>
        <w:t>it</w:t>
      </w:r>
      <w:r w:rsidRPr="006B1885">
        <w:rPr>
          <w:rFonts w:ascii="Arial" w:hAnsi="Arial" w:cs="Arial"/>
          <w:sz w:val="22"/>
          <w:szCs w:val="22"/>
        </w:rPr>
        <w:t xml:space="preserve"> created?</w:t>
      </w:r>
    </w:p>
    <w:p w14:paraId="5C90C2F1" w14:textId="77777777" w:rsidR="00F13581" w:rsidRPr="006B1885" w:rsidRDefault="00F13581" w:rsidP="008D68DD">
      <w:pPr>
        <w:pStyle w:val="ListParagraph"/>
        <w:numPr>
          <w:ilvl w:val="0"/>
          <w:numId w:val="18"/>
        </w:numPr>
        <w:jc w:val="both"/>
        <w:rPr>
          <w:rFonts w:ascii="Arial" w:hAnsi="Arial" w:cs="Arial"/>
          <w:sz w:val="22"/>
          <w:szCs w:val="22"/>
        </w:rPr>
      </w:pPr>
      <w:r w:rsidRPr="006B1885">
        <w:rPr>
          <w:rFonts w:ascii="Arial" w:hAnsi="Arial" w:cs="Arial"/>
          <w:sz w:val="22"/>
          <w:szCs w:val="22"/>
        </w:rPr>
        <w:t xml:space="preserve">Where was </w:t>
      </w:r>
      <w:r w:rsidR="008151C3">
        <w:rPr>
          <w:rFonts w:ascii="Arial" w:hAnsi="Arial" w:cs="Arial"/>
          <w:sz w:val="22"/>
          <w:szCs w:val="22"/>
          <w:lang w:val="en-GB"/>
        </w:rPr>
        <w:t>it</w:t>
      </w:r>
      <w:r w:rsidRPr="006B1885">
        <w:rPr>
          <w:rFonts w:ascii="Arial" w:hAnsi="Arial" w:cs="Arial"/>
          <w:sz w:val="22"/>
          <w:szCs w:val="22"/>
        </w:rPr>
        <w:t xml:space="preserve"> created?</w:t>
      </w:r>
    </w:p>
    <w:p w14:paraId="389374D6" w14:textId="77777777" w:rsidR="00F13581" w:rsidRPr="006B1885" w:rsidRDefault="00F13581" w:rsidP="008D68DD">
      <w:pPr>
        <w:pStyle w:val="ListParagraph"/>
        <w:numPr>
          <w:ilvl w:val="0"/>
          <w:numId w:val="18"/>
        </w:numPr>
        <w:jc w:val="both"/>
        <w:rPr>
          <w:rFonts w:ascii="Arial" w:hAnsi="Arial" w:cs="Arial"/>
          <w:sz w:val="22"/>
          <w:szCs w:val="22"/>
        </w:rPr>
      </w:pPr>
      <w:r w:rsidRPr="006B1885">
        <w:rPr>
          <w:rFonts w:ascii="Arial" w:hAnsi="Arial" w:cs="Arial"/>
          <w:sz w:val="22"/>
          <w:szCs w:val="22"/>
        </w:rPr>
        <w:t xml:space="preserve">Why was </w:t>
      </w:r>
      <w:r w:rsidR="008151C3">
        <w:rPr>
          <w:rFonts w:ascii="Arial" w:hAnsi="Arial" w:cs="Arial"/>
          <w:sz w:val="22"/>
          <w:szCs w:val="22"/>
          <w:lang w:val="en-GB"/>
        </w:rPr>
        <w:t>it</w:t>
      </w:r>
      <w:r w:rsidRPr="006B1885">
        <w:rPr>
          <w:rFonts w:ascii="Arial" w:hAnsi="Arial" w:cs="Arial"/>
          <w:sz w:val="22"/>
          <w:szCs w:val="22"/>
        </w:rPr>
        <w:t xml:space="preserve"> created? Who </w:t>
      </w:r>
      <w:r w:rsidR="00877762">
        <w:rPr>
          <w:rFonts w:ascii="Arial" w:hAnsi="Arial" w:cs="Arial"/>
          <w:sz w:val="22"/>
          <w:szCs w:val="22"/>
          <w:lang w:val="en-GB"/>
        </w:rPr>
        <w:t>was</w:t>
      </w:r>
      <w:r w:rsidRPr="006B1885">
        <w:rPr>
          <w:rFonts w:ascii="Arial" w:hAnsi="Arial" w:cs="Arial"/>
          <w:sz w:val="22"/>
          <w:szCs w:val="22"/>
        </w:rPr>
        <w:t xml:space="preserve"> the intended audience of the work?</w:t>
      </w:r>
    </w:p>
    <w:p w14:paraId="0BF6150E" w14:textId="77777777" w:rsidR="00A47F50" w:rsidRPr="006B1885" w:rsidRDefault="00A47F50" w:rsidP="00A47F50">
      <w:pPr>
        <w:pStyle w:val="ListParagraph"/>
        <w:ind w:left="0"/>
        <w:jc w:val="both"/>
        <w:rPr>
          <w:rFonts w:ascii="Arial" w:hAnsi="Arial" w:cs="Arial"/>
          <w:sz w:val="22"/>
          <w:szCs w:val="22"/>
          <w:lang w:val="en-GB"/>
        </w:rPr>
      </w:pPr>
    </w:p>
    <w:p w14:paraId="7A926F5B" w14:textId="77777777" w:rsidR="00A47F50" w:rsidRPr="006B1885" w:rsidRDefault="00A47F50" w:rsidP="00A47F50">
      <w:pPr>
        <w:pStyle w:val="ListParagraph"/>
        <w:ind w:left="0"/>
        <w:jc w:val="both"/>
        <w:rPr>
          <w:rFonts w:ascii="Arial" w:hAnsi="Arial" w:cs="Arial"/>
          <w:sz w:val="22"/>
          <w:szCs w:val="22"/>
          <w:lang w:val="en-GB"/>
        </w:rPr>
      </w:pPr>
      <w:r w:rsidRPr="006B1885">
        <w:rPr>
          <w:rFonts w:ascii="Arial" w:hAnsi="Arial" w:cs="Arial"/>
          <w:sz w:val="22"/>
          <w:szCs w:val="22"/>
          <w:lang w:val="en-GB"/>
        </w:rPr>
        <w:t>Secondary sources</w:t>
      </w:r>
    </w:p>
    <w:p w14:paraId="5EC6FBE1" w14:textId="64DE01D0" w:rsidR="008151C3" w:rsidRPr="008151C3" w:rsidRDefault="00A47F50" w:rsidP="00D22D9C">
      <w:pPr>
        <w:numPr>
          <w:ilvl w:val="0"/>
          <w:numId w:val="27"/>
        </w:numPr>
        <w:jc w:val="both"/>
        <w:rPr>
          <w:rFonts w:ascii="Arial" w:hAnsi="Arial" w:cs="Arial"/>
          <w:sz w:val="22"/>
          <w:szCs w:val="22"/>
        </w:rPr>
      </w:pPr>
      <w:r w:rsidRPr="008151C3">
        <w:rPr>
          <w:rFonts w:ascii="Arial" w:hAnsi="Arial" w:cs="Arial"/>
          <w:sz w:val="22"/>
          <w:szCs w:val="22"/>
        </w:rPr>
        <w:t xml:space="preserve">We expect you to use a range of secondary sources in order to analyse and reflect or comment on the </w:t>
      </w:r>
      <w:r w:rsidR="008620AF">
        <w:rPr>
          <w:rFonts w:ascii="Arial" w:hAnsi="Arial" w:cs="Arial"/>
          <w:sz w:val="22"/>
          <w:szCs w:val="22"/>
        </w:rPr>
        <w:t>works</w:t>
      </w:r>
      <w:r w:rsidRPr="008151C3">
        <w:rPr>
          <w:rFonts w:ascii="Arial" w:hAnsi="Arial" w:cs="Arial"/>
          <w:sz w:val="22"/>
          <w:szCs w:val="22"/>
        </w:rPr>
        <w:t xml:space="preserve"> that you are analysing.</w:t>
      </w:r>
      <w:r w:rsidRPr="008151C3">
        <w:rPr>
          <w:rFonts w:ascii="Arial" w:hAnsi="Arial" w:cs="Arial"/>
          <w:color w:val="000000"/>
          <w:sz w:val="22"/>
          <w:szCs w:val="22"/>
        </w:rPr>
        <w:t xml:space="preserve"> </w:t>
      </w:r>
      <w:r w:rsidR="008151C3" w:rsidRPr="008151C3">
        <w:rPr>
          <w:rFonts w:ascii="Arial" w:hAnsi="Arial" w:cs="Arial"/>
          <w:color w:val="000000"/>
          <w:sz w:val="22"/>
          <w:szCs w:val="22"/>
        </w:rPr>
        <w:t xml:space="preserve">These </w:t>
      </w:r>
      <w:r w:rsidRPr="008151C3">
        <w:rPr>
          <w:rFonts w:ascii="Arial" w:hAnsi="Arial" w:cs="Arial"/>
          <w:color w:val="000000"/>
          <w:sz w:val="22"/>
          <w:szCs w:val="22"/>
        </w:rPr>
        <w:t xml:space="preserve">may </w:t>
      </w:r>
      <w:r w:rsidR="00114E75" w:rsidRPr="008151C3">
        <w:rPr>
          <w:rFonts w:ascii="Arial" w:hAnsi="Arial" w:cs="Arial"/>
          <w:color w:val="000000"/>
          <w:sz w:val="22"/>
          <w:szCs w:val="22"/>
        </w:rPr>
        <w:t>include</w:t>
      </w:r>
      <w:r w:rsidRPr="008151C3">
        <w:rPr>
          <w:rFonts w:ascii="Arial" w:hAnsi="Arial" w:cs="Arial"/>
          <w:color w:val="000000"/>
          <w:sz w:val="22"/>
          <w:szCs w:val="22"/>
        </w:rPr>
        <w:t xml:space="preserve"> recommended books in the MA, as well as digital resources available through the University (such as JSTOR, Oxford Scholarship and e-books which are accessible through the UWTSD library catalogue)</w:t>
      </w:r>
      <w:r w:rsidR="008151C3" w:rsidRPr="008151C3">
        <w:rPr>
          <w:rFonts w:ascii="Arial" w:hAnsi="Arial" w:cs="Arial"/>
          <w:color w:val="000000"/>
          <w:sz w:val="22"/>
          <w:szCs w:val="22"/>
        </w:rPr>
        <w:t xml:space="preserve">, or external sources such as </w:t>
      </w:r>
      <w:r w:rsidR="008151C3" w:rsidRPr="008151C3">
        <w:rPr>
          <w:rFonts w:ascii="Arial" w:hAnsi="Arial" w:cs="Arial"/>
          <w:i/>
          <w:color w:val="000000"/>
          <w:sz w:val="22"/>
          <w:szCs w:val="22"/>
        </w:rPr>
        <w:t>Culture and Cosmos</w:t>
      </w:r>
      <w:r w:rsidRPr="008151C3">
        <w:rPr>
          <w:rFonts w:ascii="Arial" w:hAnsi="Arial" w:cs="Arial"/>
          <w:color w:val="000000"/>
          <w:sz w:val="22"/>
          <w:szCs w:val="22"/>
        </w:rPr>
        <w:t xml:space="preserve">. </w:t>
      </w:r>
    </w:p>
    <w:p w14:paraId="12B9D077" w14:textId="77777777" w:rsidR="008151C3" w:rsidRPr="006B1885" w:rsidRDefault="008151C3" w:rsidP="00D22D9C">
      <w:pPr>
        <w:jc w:val="both"/>
        <w:rPr>
          <w:rFonts w:ascii="Arial" w:hAnsi="Arial" w:cs="Arial"/>
          <w:sz w:val="22"/>
          <w:szCs w:val="22"/>
        </w:rPr>
      </w:pPr>
    </w:p>
    <w:p w14:paraId="7D7F2404" w14:textId="77777777" w:rsidR="0013571E" w:rsidRPr="0013571E" w:rsidRDefault="0013571E" w:rsidP="0013571E">
      <w:pPr>
        <w:jc w:val="both"/>
        <w:rPr>
          <w:rFonts w:ascii="Arial" w:hAnsi="Arial" w:cs="Arial"/>
          <w:b/>
          <w:sz w:val="22"/>
          <w:szCs w:val="22"/>
        </w:rPr>
      </w:pPr>
      <w:r w:rsidRPr="0013571E">
        <w:rPr>
          <w:rFonts w:ascii="Arial" w:hAnsi="Arial" w:cs="Arial"/>
          <w:b/>
          <w:sz w:val="22"/>
          <w:szCs w:val="22"/>
        </w:rPr>
        <w:t>Measurement based</w:t>
      </w:r>
    </w:p>
    <w:p w14:paraId="2B11E7DE" w14:textId="77777777" w:rsidR="00B40AE6" w:rsidRPr="00B40AE6" w:rsidRDefault="0013571E" w:rsidP="00B40AE6">
      <w:pPr>
        <w:rPr>
          <w:rFonts w:ascii="Arial" w:hAnsi="Arial" w:cs="Arial"/>
          <w:sz w:val="22"/>
          <w:szCs w:val="22"/>
        </w:rPr>
      </w:pPr>
      <w:r w:rsidRPr="00B40AE6">
        <w:rPr>
          <w:rFonts w:ascii="Arial" w:hAnsi="Arial" w:cs="Arial"/>
          <w:sz w:val="22"/>
          <w:szCs w:val="22"/>
        </w:rPr>
        <w:t>Primary sources</w:t>
      </w:r>
    </w:p>
    <w:p w14:paraId="11093F1A" w14:textId="77777777" w:rsidR="003947BE" w:rsidRDefault="0013571E" w:rsidP="003947BE">
      <w:pPr>
        <w:pStyle w:val="ListParagraph"/>
        <w:numPr>
          <w:ilvl w:val="0"/>
          <w:numId w:val="27"/>
        </w:numPr>
        <w:rPr>
          <w:rFonts w:ascii="Arial" w:hAnsi="Arial" w:cs="Arial"/>
          <w:sz w:val="22"/>
          <w:szCs w:val="22"/>
        </w:rPr>
      </w:pPr>
      <w:r w:rsidRPr="00B40AE6">
        <w:rPr>
          <w:rFonts w:ascii="Arial" w:hAnsi="Arial" w:cs="Arial"/>
          <w:sz w:val="22"/>
          <w:szCs w:val="22"/>
        </w:rPr>
        <w:t>In this essay you will be reporting on primary source data which you yourself have gathered through fieldwork. Rather than merely reporting on or summarising this data, you are required to analyse it and consider its significance in relation to previous scholarship.</w:t>
      </w:r>
    </w:p>
    <w:p w14:paraId="6336B0C3" w14:textId="475B34E6" w:rsidR="0013571E" w:rsidRPr="003947BE" w:rsidRDefault="0013571E" w:rsidP="003947BE">
      <w:pPr>
        <w:pStyle w:val="ListParagraph"/>
        <w:numPr>
          <w:ilvl w:val="0"/>
          <w:numId w:val="27"/>
        </w:numPr>
        <w:rPr>
          <w:rFonts w:ascii="Arial" w:hAnsi="Arial" w:cs="Arial"/>
          <w:sz w:val="22"/>
          <w:szCs w:val="22"/>
        </w:rPr>
      </w:pPr>
      <w:r w:rsidRPr="003947BE">
        <w:rPr>
          <w:rFonts w:ascii="Arial" w:hAnsi="Arial" w:cs="Arial"/>
          <w:sz w:val="22"/>
          <w:szCs w:val="22"/>
        </w:rPr>
        <w:t>In this essay the primary source data are the records and measurements made by previous researchers, on which you are required to report with clarity and understanding.</w:t>
      </w:r>
    </w:p>
    <w:p w14:paraId="4428114A" w14:textId="77777777" w:rsidR="0013571E" w:rsidRPr="00FA7A95" w:rsidRDefault="0013571E" w:rsidP="0013571E">
      <w:pPr>
        <w:jc w:val="both"/>
        <w:rPr>
          <w:rFonts w:ascii="Arial" w:hAnsi="Arial" w:cs="Arial"/>
          <w:sz w:val="22"/>
          <w:szCs w:val="22"/>
        </w:rPr>
      </w:pPr>
    </w:p>
    <w:p w14:paraId="502C25AA" w14:textId="77777777" w:rsidR="0013571E" w:rsidRPr="00FA7A95" w:rsidRDefault="0013571E" w:rsidP="0013571E">
      <w:pPr>
        <w:jc w:val="both"/>
        <w:rPr>
          <w:rFonts w:ascii="Arial" w:hAnsi="Arial" w:cs="Arial"/>
          <w:sz w:val="22"/>
          <w:szCs w:val="22"/>
        </w:rPr>
      </w:pPr>
      <w:r w:rsidRPr="00FA7A95">
        <w:rPr>
          <w:rFonts w:ascii="Arial" w:hAnsi="Arial" w:cs="Arial"/>
          <w:sz w:val="22"/>
          <w:szCs w:val="22"/>
        </w:rPr>
        <w:t>Secondary sources</w:t>
      </w:r>
    </w:p>
    <w:p w14:paraId="48ADC62C" w14:textId="7C763B33" w:rsidR="0013571E" w:rsidRPr="00FA7A95" w:rsidRDefault="0013571E" w:rsidP="0013571E">
      <w:pPr>
        <w:jc w:val="both"/>
        <w:rPr>
          <w:rFonts w:ascii="Arial" w:hAnsi="Arial" w:cs="Arial"/>
          <w:sz w:val="22"/>
          <w:szCs w:val="22"/>
        </w:rPr>
      </w:pPr>
      <w:r w:rsidRPr="00FA7A95">
        <w:rPr>
          <w:rFonts w:ascii="Arial" w:hAnsi="Arial" w:cs="Arial"/>
          <w:sz w:val="22"/>
          <w:szCs w:val="22"/>
        </w:rPr>
        <w:t>You are expected to make use of secondary (i.e. scholarly and academic) sources of two kinds</w:t>
      </w:r>
      <w:r w:rsidR="0035033F">
        <w:rPr>
          <w:rFonts w:ascii="Arial" w:hAnsi="Arial" w:cs="Arial"/>
          <w:sz w:val="22"/>
          <w:szCs w:val="22"/>
        </w:rPr>
        <w:t>:</w:t>
      </w:r>
    </w:p>
    <w:p w14:paraId="4D98508A" w14:textId="77777777" w:rsidR="0013571E" w:rsidRPr="00FA7A95" w:rsidRDefault="0013571E" w:rsidP="0013571E">
      <w:pPr>
        <w:jc w:val="both"/>
        <w:rPr>
          <w:rFonts w:ascii="Arial" w:hAnsi="Arial" w:cs="Arial"/>
          <w:sz w:val="22"/>
          <w:szCs w:val="22"/>
        </w:rPr>
      </w:pPr>
    </w:p>
    <w:p w14:paraId="67568DB4" w14:textId="77777777" w:rsidR="0013571E" w:rsidRPr="0035033F" w:rsidRDefault="0013571E" w:rsidP="0035033F">
      <w:pPr>
        <w:pStyle w:val="ListParagraph"/>
        <w:numPr>
          <w:ilvl w:val="0"/>
          <w:numId w:val="36"/>
        </w:numPr>
        <w:jc w:val="both"/>
        <w:rPr>
          <w:rFonts w:ascii="Arial" w:hAnsi="Arial" w:cs="Arial"/>
          <w:sz w:val="22"/>
          <w:szCs w:val="22"/>
        </w:rPr>
      </w:pPr>
      <w:r w:rsidRPr="0035033F">
        <w:rPr>
          <w:rFonts w:ascii="Arial" w:hAnsi="Arial" w:cs="Arial"/>
          <w:sz w:val="22"/>
          <w:szCs w:val="22"/>
        </w:rPr>
        <w:t xml:space="preserve">First, you must use secondary sources which deal with the methodology and theory of the research methods you have chosen. For </w:t>
      </w:r>
      <w:r w:rsidR="00107A33" w:rsidRPr="0035033F">
        <w:rPr>
          <w:rFonts w:ascii="Arial" w:hAnsi="Arial" w:cs="Arial"/>
          <w:sz w:val="22"/>
          <w:szCs w:val="22"/>
        </w:rPr>
        <w:t>example,</w:t>
      </w:r>
      <w:r w:rsidRPr="0035033F">
        <w:rPr>
          <w:rFonts w:ascii="Arial" w:hAnsi="Arial" w:cs="Arial"/>
          <w:sz w:val="22"/>
          <w:szCs w:val="22"/>
        </w:rPr>
        <w:t xml:space="preserve"> you can use such literature to consider the strengths and weaknesses of your chosen research methods and how and whether they influenced your research.</w:t>
      </w:r>
    </w:p>
    <w:p w14:paraId="7E872ED8" w14:textId="77777777" w:rsidR="0013571E" w:rsidRPr="00FA7A95" w:rsidRDefault="0013571E" w:rsidP="0013571E">
      <w:pPr>
        <w:jc w:val="both"/>
        <w:rPr>
          <w:rFonts w:ascii="Arial" w:hAnsi="Arial" w:cs="Arial"/>
          <w:sz w:val="22"/>
          <w:szCs w:val="22"/>
        </w:rPr>
      </w:pPr>
    </w:p>
    <w:p w14:paraId="231D095C" w14:textId="77777777" w:rsidR="0013571E" w:rsidRPr="0035033F" w:rsidRDefault="0013571E" w:rsidP="0035033F">
      <w:pPr>
        <w:pStyle w:val="ListParagraph"/>
        <w:numPr>
          <w:ilvl w:val="0"/>
          <w:numId w:val="36"/>
        </w:numPr>
        <w:jc w:val="both"/>
        <w:rPr>
          <w:rFonts w:ascii="Arial" w:hAnsi="Arial" w:cs="Arial"/>
          <w:sz w:val="22"/>
          <w:szCs w:val="22"/>
        </w:rPr>
      </w:pPr>
      <w:r w:rsidRPr="0035033F">
        <w:rPr>
          <w:rFonts w:ascii="Arial" w:hAnsi="Arial" w:cs="Arial"/>
          <w:sz w:val="22"/>
          <w:szCs w:val="22"/>
        </w:rPr>
        <w:lastRenderedPageBreak/>
        <w:t xml:space="preserve">Second, you are expected to refer to and relate your research questions and findings to previous subject-specific scholarship that relates to your research. If you cannot find research which covers the same area as your </w:t>
      </w:r>
      <w:r w:rsidR="00107A33" w:rsidRPr="0035033F">
        <w:rPr>
          <w:rFonts w:ascii="Arial" w:hAnsi="Arial" w:cs="Arial"/>
          <w:sz w:val="22"/>
          <w:szCs w:val="22"/>
        </w:rPr>
        <w:t>research,</w:t>
      </w:r>
      <w:r w:rsidRPr="0035033F">
        <w:rPr>
          <w:rFonts w:ascii="Arial" w:hAnsi="Arial" w:cs="Arial"/>
          <w:sz w:val="22"/>
          <w:szCs w:val="22"/>
        </w:rPr>
        <w:t xml:space="preserve"> then use research which is in a similar area to yours. </w:t>
      </w:r>
    </w:p>
    <w:p w14:paraId="2BFCCFB0" w14:textId="77777777" w:rsidR="0013571E" w:rsidRPr="00FA7A95" w:rsidRDefault="0013571E" w:rsidP="0013571E">
      <w:pPr>
        <w:jc w:val="both"/>
        <w:rPr>
          <w:rFonts w:ascii="Arial" w:hAnsi="Arial" w:cs="Arial"/>
          <w:sz w:val="22"/>
          <w:szCs w:val="22"/>
        </w:rPr>
      </w:pPr>
    </w:p>
    <w:p w14:paraId="1CB84E6F" w14:textId="35E47285" w:rsidR="0013571E" w:rsidRPr="00FA7A95" w:rsidRDefault="0013571E" w:rsidP="0013571E">
      <w:pPr>
        <w:jc w:val="both"/>
        <w:rPr>
          <w:rFonts w:ascii="Arial" w:hAnsi="Arial" w:cs="Arial"/>
          <w:sz w:val="22"/>
          <w:szCs w:val="22"/>
        </w:rPr>
      </w:pPr>
      <w:r w:rsidRPr="00FA7A95">
        <w:rPr>
          <w:rFonts w:ascii="Arial" w:hAnsi="Arial" w:cs="Arial"/>
          <w:sz w:val="22"/>
          <w:szCs w:val="22"/>
        </w:rPr>
        <w:t>In your conclusion you are expected to relate your findings back to previous subject-specific scholarship, and to consider how your research process related to issues raised in the theoretical and methodological literature. In additional to previous scholarship specified in the research project guidance you are expected to use some other material which you may find through the University’s online resources (</w:t>
      </w:r>
      <w:proofErr w:type="spellStart"/>
      <w:r w:rsidRPr="00FA7A95">
        <w:rPr>
          <w:rFonts w:ascii="Arial" w:hAnsi="Arial" w:cs="Arial"/>
          <w:sz w:val="22"/>
          <w:szCs w:val="22"/>
        </w:rPr>
        <w:t>eg</w:t>
      </w:r>
      <w:proofErr w:type="spellEnd"/>
      <w:r w:rsidRPr="00FA7A95">
        <w:rPr>
          <w:rFonts w:ascii="Arial" w:hAnsi="Arial" w:cs="Arial"/>
          <w:sz w:val="22"/>
          <w:szCs w:val="22"/>
        </w:rPr>
        <w:t xml:space="preserve"> Oxford Scholarship, JSTOR) or reputable </w:t>
      </w:r>
      <w:r w:rsidR="00FD52EF" w:rsidRPr="00FA7A95">
        <w:rPr>
          <w:rFonts w:ascii="Arial" w:hAnsi="Arial" w:cs="Arial"/>
          <w:sz w:val="22"/>
          <w:szCs w:val="22"/>
        </w:rPr>
        <w:t>online</w:t>
      </w:r>
      <w:r w:rsidRPr="00FA7A95">
        <w:rPr>
          <w:rFonts w:ascii="Arial" w:hAnsi="Arial" w:cs="Arial"/>
          <w:sz w:val="22"/>
          <w:szCs w:val="22"/>
        </w:rPr>
        <w:t xml:space="preserve"> academic journals.</w:t>
      </w:r>
    </w:p>
    <w:p w14:paraId="65A5B457" w14:textId="77777777" w:rsidR="0013571E" w:rsidRPr="00FA7A95" w:rsidRDefault="0013571E" w:rsidP="0013571E">
      <w:pPr>
        <w:jc w:val="both"/>
        <w:rPr>
          <w:rFonts w:ascii="Arial" w:hAnsi="Arial" w:cs="Arial"/>
          <w:sz w:val="22"/>
          <w:szCs w:val="22"/>
        </w:rPr>
      </w:pPr>
    </w:p>
    <w:p w14:paraId="5D7D9374" w14:textId="77777777" w:rsidR="00377091" w:rsidRPr="00377091" w:rsidRDefault="00377091" w:rsidP="00377091">
      <w:pPr>
        <w:jc w:val="both"/>
        <w:rPr>
          <w:rFonts w:ascii="Arial" w:hAnsi="Arial" w:cs="Arial"/>
          <w:sz w:val="22"/>
          <w:szCs w:val="22"/>
        </w:rPr>
      </w:pPr>
      <w:r w:rsidRPr="00377091">
        <w:rPr>
          <w:rFonts w:ascii="Arial" w:hAnsi="Arial" w:cs="Arial"/>
          <w:sz w:val="22"/>
          <w:szCs w:val="22"/>
        </w:rPr>
        <w:t xml:space="preserve">Regarding the statement in the guidance that ‘Any sources you use should be current and up-to-date, mostly published within the last five years or so, though seminal/important works in the field may be older.’, you are expected to be aware of current developments and if you use older works it is important to be aware in your writing of the date of publication as this provides context for past ideas and the development of the field. For example, a work published in 1940 may include important ideas of information, but which may have been superseded. </w:t>
      </w:r>
    </w:p>
    <w:p w14:paraId="21045A67" w14:textId="77777777" w:rsidR="00091053" w:rsidRPr="006B1885" w:rsidRDefault="00091053" w:rsidP="00D22D9C">
      <w:pPr>
        <w:jc w:val="both"/>
        <w:rPr>
          <w:rFonts w:ascii="Arial" w:hAnsi="Arial" w:cs="Arial"/>
          <w:sz w:val="22"/>
          <w:szCs w:val="22"/>
        </w:rPr>
      </w:pPr>
    </w:p>
    <w:p w14:paraId="3F0CF15E" w14:textId="77777777" w:rsidR="00F13581" w:rsidRPr="006B1885" w:rsidRDefault="00F13581" w:rsidP="00D22D9C">
      <w:pPr>
        <w:numPr>
          <w:ilvl w:val="0"/>
          <w:numId w:val="6"/>
        </w:numPr>
        <w:jc w:val="both"/>
        <w:rPr>
          <w:rFonts w:ascii="Arial" w:hAnsi="Arial" w:cs="Arial"/>
          <w:b/>
          <w:sz w:val="22"/>
          <w:szCs w:val="22"/>
        </w:rPr>
      </w:pPr>
      <w:r w:rsidRPr="006B1885">
        <w:rPr>
          <w:rFonts w:ascii="Arial" w:hAnsi="Arial" w:cs="Arial"/>
          <w:b/>
          <w:sz w:val="22"/>
          <w:szCs w:val="22"/>
        </w:rPr>
        <w:t>Knowledge and Understanding Skills</w:t>
      </w:r>
    </w:p>
    <w:p w14:paraId="6E9475B8" w14:textId="77777777" w:rsidR="00F13581" w:rsidRPr="006B1885" w:rsidRDefault="00F13581" w:rsidP="00B10CF0">
      <w:pPr>
        <w:jc w:val="both"/>
        <w:rPr>
          <w:rFonts w:ascii="Arial" w:hAnsi="Arial" w:cs="Arial"/>
          <w:sz w:val="22"/>
          <w:szCs w:val="22"/>
        </w:rPr>
      </w:pPr>
      <w:r w:rsidRPr="006B1885">
        <w:rPr>
          <w:rFonts w:ascii="Arial" w:hAnsi="Arial" w:cs="Arial"/>
          <w:sz w:val="22"/>
          <w:szCs w:val="22"/>
        </w:rPr>
        <w:t>At level 7, you should be able to demonstrate a</w:t>
      </w:r>
      <w:r w:rsidRPr="006B1885">
        <w:rPr>
          <w:sz w:val="22"/>
          <w:szCs w:val="22"/>
        </w:rPr>
        <w:t xml:space="preserve"> </w:t>
      </w:r>
      <w:r w:rsidRPr="006B1885">
        <w:rPr>
          <w:rFonts w:ascii="Arial" w:hAnsi="Arial" w:cs="Arial"/>
          <w:sz w:val="22"/>
          <w:szCs w:val="22"/>
        </w:rPr>
        <w:t xml:space="preserve">systematic understanding of knowledge, and a critical awareness of current problems and/or new insights, much of which is at, or informed by, the forefront of your academic discipline, field of study or area of professional practice, with a comprehensive understanding of techniques applicable to your own research or advanced scholarship. Your work must demonstrate your growing mastery of these concepts, principles, current challenges, innovation and insights associated with the subject area.  </w:t>
      </w:r>
      <w:r w:rsidRPr="006B1885">
        <w:rPr>
          <w:rFonts w:ascii="Arial" w:hAnsi="Arial" w:cs="Arial"/>
          <w:i/>
          <w:sz w:val="22"/>
          <w:szCs w:val="22"/>
        </w:rPr>
        <w:t>Knowledge</w:t>
      </w:r>
      <w:r w:rsidRPr="006B1885">
        <w:rPr>
          <w:rFonts w:ascii="Arial" w:hAnsi="Arial" w:cs="Arial"/>
          <w:sz w:val="22"/>
          <w:szCs w:val="22"/>
        </w:rPr>
        <w:t xml:space="preserve"> relates to the facts, information and skills you have acquired through your learning.  You demonstrate your </w:t>
      </w:r>
      <w:r w:rsidRPr="006B1885">
        <w:rPr>
          <w:rFonts w:ascii="Arial" w:hAnsi="Arial" w:cs="Arial"/>
          <w:i/>
          <w:sz w:val="22"/>
          <w:szCs w:val="22"/>
        </w:rPr>
        <w:t>understanding</w:t>
      </w:r>
      <w:r w:rsidRPr="006B1885">
        <w:rPr>
          <w:rFonts w:ascii="Arial" w:hAnsi="Arial" w:cs="Arial"/>
          <w:sz w:val="22"/>
          <w:szCs w:val="22"/>
        </w:rPr>
        <w:t xml:space="preserve"> by interpreting the meaning of the facts and information (knowledge). This means that you need to select and include in your work the contemporary concepts, techniques, models, theories, etc. appropriate to the task(s) set.  You should be able to explain the theories, concepts, etc. meaningfully to show your understanding.  Your mark/grade will also depend upon the </w:t>
      </w:r>
      <w:r w:rsidRPr="006B1885">
        <w:rPr>
          <w:rFonts w:ascii="Arial" w:hAnsi="Arial" w:cs="Arial"/>
          <w:i/>
          <w:sz w:val="22"/>
          <w:szCs w:val="22"/>
        </w:rPr>
        <w:t>extent</w:t>
      </w:r>
      <w:r w:rsidRPr="006B1885">
        <w:rPr>
          <w:rFonts w:ascii="Arial" w:hAnsi="Arial" w:cs="Arial"/>
          <w:sz w:val="22"/>
          <w:szCs w:val="22"/>
        </w:rPr>
        <w:t xml:space="preserve"> to which you demonstrate your knowledge and understanding; ideally each should be complete and detailed, with comprehensive coverage.</w:t>
      </w:r>
      <w:r w:rsidRPr="006B1885">
        <w:rPr>
          <w:sz w:val="22"/>
          <w:szCs w:val="22"/>
        </w:rPr>
        <w:t xml:space="preserve"> </w:t>
      </w:r>
    </w:p>
    <w:p w14:paraId="5074F420" w14:textId="77777777" w:rsidR="00F13581" w:rsidRPr="006B1885" w:rsidRDefault="00F13581" w:rsidP="00C01A3F">
      <w:pPr>
        <w:jc w:val="both"/>
        <w:rPr>
          <w:rFonts w:ascii="Arial" w:hAnsi="Arial" w:cs="Arial"/>
          <w:b/>
          <w:i/>
          <w:sz w:val="22"/>
          <w:szCs w:val="22"/>
        </w:rPr>
      </w:pPr>
    </w:p>
    <w:p w14:paraId="31C65933" w14:textId="77777777" w:rsidR="009F607A" w:rsidRDefault="00F13581" w:rsidP="00C01A3F">
      <w:pPr>
        <w:jc w:val="both"/>
        <w:rPr>
          <w:rFonts w:ascii="Arial" w:hAnsi="Arial" w:cs="Arial"/>
          <w:i/>
          <w:sz w:val="22"/>
          <w:szCs w:val="22"/>
        </w:rPr>
      </w:pPr>
      <w:r w:rsidRPr="006B1885">
        <w:rPr>
          <w:rFonts w:ascii="Arial" w:hAnsi="Arial" w:cs="Arial"/>
          <w:b/>
          <w:i/>
          <w:sz w:val="22"/>
          <w:szCs w:val="22"/>
        </w:rPr>
        <w:t>Guidance specific to this assessment:</w:t>
      </w:r>
      <w:r w:rsidRPr="006B1885">
        <w:rPr>
          <w:rFonts w:ascii="Arial" w:hAnsi="Arial" w:cs="Arial"/>
          <w:i/>
          <w:sz w:val="22"/>
          <w:szCs w:val="22"/>
        </w:rPr>
        <w:t xml:space="preserve"> </w:t>
      </w:r>
    </w:p>
    <w:p w14:paraId="2158D0BF" w14:textId="77777777" w:rsidR="00F13581" w:rsidRPr="006B1885" w:rsidRDefault="00F13581" w:rsidP="00C01A3F">
      <w:pPr>
        <w:jc w:val="both"/>
        <w:rPr>
          <w:rFonts w:ascii="Arial" w:hAnsi="Arial" w:cs="Arial"/>
          <w:i/>
          <w:sz w:val="22"/>
          <w:szCs w:val="22"/>
        </w:rPr>
      </w:pPr>
    </w:p>
    <w:p w14:paraId="674CF358" w14:textId="77777777" w:rsidR="008151C3" w:rsidRPr="00107A33" w:rsidRDefault="008151C3" w:rsidP="008151C3">
      <w:pPr>
        <w:pStyle w:val="NormalWeb"/>
        <w:shd w:val="clear" w:color="auto" w:fill="FFFFFF"/>
        <w:spacing w:before="0" w:after="0"/>
        <w:rPr>
          <w:rFonts w:ascii="Arial" w:hAnsi="Arial" w:cs="Arial"/>
          <w:b/>
          <w:bCs/>
          <w:color w:val="000000"/>
          <w:sz w:val="22"/>
          <w:szCs w:val="22"/>
          <w:bdr w:val="none" w:sz="0" w:space="0" w:color="auto" w:frame="1"/>
        </w:rPr>
      </w:pPr>
      <w:r w:rsidRPr="00107A33">
        <w:rPr>
          <w:rFonts w:ascii="Arial" w:hAnsi="Arial" w:cs="Arial"/>
          <w:b/>
          <w:bCs/>
          <w:color w:val="000000"/>
          <w:sz w:val="22"/>
          <w:szCs w:val="22"/>
          <w:bdr w:val="none" w:sz="0" w:space="0" w:color="auto" w:frame="1"/>
        </w:rPr>
        <w:t>Image based</w:t>
      </w:r>
    </w:p>
    <w:p w14:paraId="0E206D82" w14:textId="77777777" w:rsidR="00F13581" w:rsidRDefault="000B574C" w:rsidP="00D22D9C">
      <w:pPr>
        <w:jc w:val="both"/>
        <w:rPr>
          <w:rFonts w:ascii="Arial" w:hAnsi="Arial" w:cs="Arial"/>
          <w:sz w:val="22"/>
          <w:szCs w:val="22"/>
        </w:rPr>
      </w:pPr>
      <w:r>
        <w:rPr>
          <w:rFonts w:ascii="Arial" w:hAnsi="Arial" w:cs="Arial"/>
          <w:sz w:val="22"/>
          <w:szCs w:val="22"/>
        </w:rPr>
        <w:t>Y</w:t>
      </w:r>
      <w:r w:rsidR="00E44E14" w:rsidRPr="006B1885">
        <w:rPr>
          <w:rFonts w:ascii="Arial" w:hAnsi="Arial" w:cs="Arial"/>
          <w:sz w:val="22"/>
          <w:szCs w:val="22"/>
        </w:rPr>
        <w:t xml:space="preserve">ou are expected to discuss the different ways in which the </w:t>
      </w:r>
      <w:r w:rsidR="006918EC">
        <w:rPr>
          <w:rFonts w:ascii="Arial" w:hAnsi="Arial" w:cs="Arial"/>
          <w:sz w:val="22"/>
          <w:szCs w:val="22"/>
        </w:rPr>
        <w:t>image(s)</w:t>
      </w:r>
      <w:r w:rsidR="000849F0" w:rsidRPr="006B1885">
        <w:rPr>
          <w:rFonts w:ascii="Arial" w:hAnsi="Arial" w:cs="Arial"/>
          <w:sz w:val="22"/>
          <w:szCs w:val="22"/>
        </w:rPr>
        <w:t xml:space="preserve"> you have chosen deal with the subject matter </w:t>
      </w:r>
      <w:r w:rsidR="006918EC">
        <w:rPr>
          <w:rFonts w:ascii="Arial" w:hAnsi="Arial" w:cs="Arial"/>
          <w:sz w:val="22"/>
          <w:szCs w:val="22"/>
        </w:rPr>
        <w:t>contained within them and how they reflected the sky</w:t>
      </w:r>
      <w:r>
        <w:rPr>
          <w:rFonts w:ascii="Arial" w:hAnsi="Arial" w:cs="Arial"/>
          <w:sz w:val="22"/>
          <w:szCs w:val="22"/>
        </w:rPr>
        <w:t xml:space="preserve"> within </w:t>
      </w:r>
      <w:r w:rsidR="00354658">
        <w:rPr>
          <w:rFonts w:ascii="Arial" w:hAnsi="Arial" w:cs="Arial"/>
          <w:sz w:val="22"/>
          <w:szCs w:val="22"/>
        </w:rPr>
        <w:t>their</w:t>
      </w:r>
      <w:r w:rsidR="006918EC">
        <w:rPr>
          <w:rFonts w:ascii="Arial" w:hAnsi="Arial" w:cs="Arial"/>
          <w:sz w:val="22"/>
          <w:szCs w:val="22"/>
        </w:rPr>
        <w:t xml:space="preserve"> cultural </w:t>
      </w:r>
      <w:r>
        <w:rPr>
          <w:rFonts w:ascii="Arial" w:hAnsi="Arial" w:cs="Arial"/>
          <w:sz w:val="22"/>
          <w:szCs w:val="22"/>
        </w:rPr>
        <w:t>context</w:t>
      </w:r>
      <w:r w:rsidR="000849F0" w:rsidRPr="006B1885">
        <w:rPr>
          <w:rFonts w:ascii="Arial" w:hAnsi="Arial" w:cs="Arial"/>
          <w:sz w:val="22"/>
          <w:szCs w:val="22"/>
        </w:rPr>
        <w:t>.</w:t>
      </w:r>
    </w:p>
    <w:p w14:paraId="0D15D558" w14:textId="77777777" w:rsidR="0013571E" w:rsidRDefault="0013571E" w:rsidP="00D22D9C">
      <w:pPr>
        <w:jc w:val="both"/>
        <w:rPr>
          <w:rFonts w:ascii="Arial" w:hAnsi="Arial" w:cs="Arial"/>
          <w:sz w:val="22"/>
          <w:szCs w:val="22"/>
        </w:rPr>
      </w:pPr>
    </w:p>
    <w:p w14:paraId="19A63E87" w14:textId="77777777" w:rsidR="0013571E" w:rsidRPr="0013571E" w:rsidRDefault="0013571E" w:rsidP="0013571E">
      <w:pPr>
        <w:rPr>
          <w:rFonts w:ascii="Arial" w:hAnsi="Arial" w:cs="Arial"/>
          <w:b/>
          <w:sz w:val="22"/>
          <w:szCs w:val="22"/>
        </w:rPr>
      </w:pPr>
      <w:r w:rsidRPr="0013571E">
        <w:rPr>
          <w:rFonts w:ascii="Arial" w:hAnsi="Arial" w:cs="Arial"/>
          <w:b/>
          <w:sz w:val="22"/>
          <w:szCs w:val="22"/>
        </w:rPr>
        <w:t>Fieldwork based</w:t>
      </w:r>
    </w:p>
    <w:p w14:paraId="19B9854E" w14:textId="77777777" w:rsidR="0013571E" w:rsidRPr="00FA7A95" w:rsidRDefault="0013571E" w:rsidP="0013571E">
      <w:pPr>
        <w:rPr>
          <w:rFonts w:ascii="Arial" w:hAnsi="Arial" w:cs="Arial"/>
          <w:sz w:val="22"/>
          <w:szCs w:val="22"/>
        </w:rPr>
      </w:pPr>
      <w:r w:rsidRPr="00FA7A95">
        <w:rPr>
          <w:rFonts w:ascii="Arial" w:hAnsi="Arial" w:cs="Arial"/>
          <w:sz w:val="22"/>
          <w:szCs w:val="22"/>
        </w:rPr>
        <w:t>You should make sure that your factual information is correct.</w:t>
      </w:r>
    </w:p>
    <w:p w14:paraId="7D3BC704" w14:textId="77777777" w:rsidR="0013571E" w:rsidRPr="00FA7A95" w:rsidRDefault="0013571E" w:rsidP="0013571E">
      <w:pPr>
        <w:rPr>
          <w:rFonts w:ascii="Arial" w:hAnsi="Arial" w:cs="Arial"/>
          <w:sz w:val="22"/>
          <w:szCs w:val="22"/>
        </w:rPr>
      </w:pPr>
      <w:r w:rsidRPr="00FA7A95">
        <w:rPr>
          <w:rFonts w:ascii="Arial" w:hAnsi="Arial" w:cs="Arial"/>
          <w:sz w:val="22"/>
          <w:szCs w:val="22"/>
        </w:rPr>
        <w:t>You should be careful that you represent other sources fairly and accurately</w:t>
      </w:r>
    </w:p>
    <w:p w14:paraId="794EE1CE" w14:textId="77777777" w:rsidR="0013571E" w:rsidRPr="00FA7A95" w:rsidRDefault="0013571E" w:rsidP="0013571E">
      <w:pPr>
        <w:rPr>
          <w:rFonts w:ascii="Arial" w:hAnsi="Arial" w:cs="Arial"/>
          <w:sz w:val="22"/>
          <w:szCs w:val="22"/>
        </w:rPr>
      </w:pPr>
      <w:r w:rsidRPr="00FA7A95">
        <w:rPr>
          <w:rFonts w:ascii="Arial" w:hAnsi="Arial" w:cs="Arial"/>
          <w:sz w:val="22"/>
          <w:szCs w:val="22"/>
        </w:rPr>
        <w:t>You should frame your research findings within the contexts provided by previous scholarship, theory and methodology.</w:t>
      </w:r>
    </w:p>
    <w:p w14:paraId="623997B1" w14:textId="77777777" w:rsidR="0013571E" w:rsidRPr="00FA7A95" w:rsidRDefault="0013571E" w:rsidP="0013571E">
      <w:pPr>
        <w:rPr>
          <w:rFonts w:ascii="Arial" w:hAnsi="Arial" w:cs="Arial"/>
          <w:sz w:val="22"/>
          <w:szCs w:val="22"/>
        </w:rPr>
      </w:pPr>
      <w:r w:rsidRPr="00FA7A95">
        <w:rPr>
          <w:rFonts w:ascii="Arial" w:hAnsi="Arial" w:cs="Arial"/>
          <w:sz w:val="22"/>
          <w:szCs w:val="22"/>
        </w:rPr>
        <w:t xml:space="preserve">You should show that you understand theory and methodology in previous scholarship </w:t>
      </w:r>
    </w:p>
    <w:p w14:paraId="567D44E1" w14:textId="77777777" w:rsidR="0013571E" w:rsidRPr="006B1885" w:rsidRDefault="0013571E" w:rsidP="00D22D9C">
      <w:pPr>
        <w:jc w:val="both"/>
        <w:rPr>
          <w:rFonts w:ascii="Arial" w:hAnsi="Arial" w:cs="Arial"/>
          <w:sz w:val="22"/>
          <w:szCs w:val="22"/>
        </w:rPr>
      </w:pPr>
    </w:p>
    <w:p w14:paraId="1EC854F1" w14:textId="77777777" w:rsidR="00091053" w:rsidRPr="006B1885" w:rsidRDefault="00091053" w:rsidP="00D22D9C">
      <w:pPr>
        <w:jc w:val="both"/>
        <w:rPr>
          <w:rFonts w:ascii="Arial" w:hAnsi="Arial" w:cs="Arial"/>
          <w:sz w:val="22"/>
          <w:szCs w:val="22"/>
        </w:rPr>
      </w:pPr>
    </w:p>
    <w:p w14:paraId="066F55EE" w14:textId="77777777" w:rsidR="00F13581" w:rsidRPr="006B1885" w:rsidRDefault="00F13581" w:rsidP="00D22D9C">
      <w:pPr>
        <w:numPr>
          <w:ilvl w:val="0"/>
          <w:numId w:val="6"/>
        </w:numPr>
        <w:jc w:val="both"/>
        <w:rPr>
          <w:rFonts w:ascii="Arial" w:hAnsi="Arial" w:cs="Arial"/>
          <w:b/>
          <w:sz w:val="22"/>
          <w:szCs w:val="22"/>
        </w:rPr>
      </w:pPr>
      <w:r w:rsidRPr="006B1885">
        <w:rPr>
          <w:rFonts w:ascii="Arial" w:hAnsi="Arial" w:cs="Arial"/>
          <w:b/>
          <w:sz w:val="22"/>
          <w:szCs w:val="22"/>
        </w:rPr>
        <w:t>Cognitive and Intellectual Skills</w:t>
      </w:r>
    </w:p>
    <w:p w14:paraId="78403DA9" w14:textId="77777777" w:rsidR="00F13581" w:rsidRPr="006B1885" w:rsidRDefault="00F13581" w:rsidP="008440FE">
      <w:pPr>
        <w:jc w:val="both"/>
        <w:rPr>
          <w:rFonts w:ascii="Arial" w:hAnsi="Arial" w:cs="Arial"/>
          <w:sz w:val="22"/>
          <w:szCs w:val="22"/>
        </w:rPr>
      </w:pPr>
      <w:r w:rsidRPr="006B1885">
        <w:rPr>
          <w:rFonts w:ascii="Arial" w:hAnsi="Arial" w:cs="Arial"/>
          <w:sz w:val="22"/>
          <w:szCs w:val="22"/>
        </w:rPr>
        <w:t>You should be able: to evaluate critically current research and advanced scholarship in the discipline; evaluate methodologies and develop critiques of them and, where appropriate, to propose new hypotheses; deal with complex issues both systematically and creatively to make sound judgements in the absence of complete data. Your work must contain evidence of logical, analytical thinking, evaluation and synthesis. For example, you must be able to examine and break information down into parts, make inferences, compile, compare and contrast information.  This means not just describing but also justifying: Why? How? When? Who? Where? At what cost? At all times, you must provide justification for your arguments and judgements.  Evidence that you have reflected upon the ideas of experts within the subject area is crucial to your ability to provide a reasoned and informed debate within your work.  Your choice of methodologies for gathering data and information must be rigorously defended. Furthermore, you should provide evidence that you are able to make sound judgements and convincing arguments using data and concepts. Sound, valid, persuasive conclusions are necessary and must be derived from the content of your work.  Where relevant, alternative solutions and recommendations may be proposed.</w:t>
      </w:r>
    </w:p>
    <w:p w14:paraId="538A710F" w14:textId="77777777" w:rsidR="00F13581" w:rsidRPr="006B1885" w:rsidRDefault="00F13581" w:rsidP="00D22D9C">
      <w:pPr>
        <w:jc w:val="both"/>
        <w:rPr>
          <w:rFonts w:ascii="Arial" w:hAnsi="Arial" w:cs="Arial"/>
          <w:sz w:val="22"/>
          <w:szCs w:val="22"/>
        </w:rPr>
      </w:pPr>
    </w:p>
    <w:p w14:paraId="01201F40" w14:textId="77777777" w:rsidR="00F13581" w:rsidRPr="006B1885" w:rsidRDefault="00F13581" w:rsidP="00C01A3F">
      <w:pPr>
        <w:jc w:val="both"/>
        <w:rPr>
          <w:rFonts w:ascii="Arial" w:hAnsi="Arial" w:cs="Arial"/>
          <w:i/>
          <w:sz w:val="22"/>
          <w:szCs w:val="22"/>
        </w:rPr>
      </w:pPr>
      <w:r w:rsidRPr="006B1885">
        <w:rPr>
          <w:rFonts w:ascii="Arial" w:hAnsi="Arial" w:cs="Arial"/>
          <w:b/>
          <w:i/>
          <w:sz w:val="22"/>
          <w:szCs w:val="22"/>
        </w:rPr>
        <w:t>Guidance specific to this assessment:</w:t>
      </w:r>
      <w:r w:rsidRPr="006B1885">
        <w:rPr>
          <w:rFonts w:ascii="Arial" w:hAnsi="Arial" w:cs="Arial"/>
          <w:i/>
          <w:sz w:val="22"/>
          <w:szCs w:val="22"/>
        </w:rPr>
        <w:t xml:space="preserve"> </w:t>
      </w:r>
    </w:p>
    <w:p w14:paraId="485B82B6" w14:textId="77777777" w:rsidR="000B574C" w:rsidRDefault="000B574C" w:rsidP="00D22D9C">
      <w:pPr>
        <w:jc w:val="both"/>
        <w:rPr>
          <w:rFonts w:ascii="Arial" w:hAnsi="Arial" w:cs="Arial"/>
          <w:sz w:val="22"/>
          <w:szCs w:val="22"/>
        </w:rPr>
      </w:pPr>
    </w:p>
    <w:p w14:paraId="79B25D40" w14:textId="77777777" w:rsidR="000B574C" w:rsidRPr="000E300F" w:rsidRDefault="000B574C" w:rsidP="000B574C">
      <w:pPr>
        <w:pStyle w:val="NormalWeb"/>
        <w:shd w:val="clear" w:color="auto" w:fill="FFFFFF"/>
        <w:spacing w:before="0" w:after="0"/>
        <w:rPr>
          <w:rFonts w:ascii="Arial" w:hAnsi="Arial" w:cs="Arial"/>
          <w:b/>
          <w:bCs/>
          <w:color w:val="000000"/>
          <w:sz w:val="22"/>
          <w:szCs w:val="22"/>
          <w:bdr w:val="none" w:sz="0" w:space="0" w:color="auto" w:frame="1"/>
        </w:rPr>
      </w:pPr>
      <w:r w:rsidRPr="000E300F">
        <w:rPr>
          <w:rFonts w:ascii="Arial" w:hAnsi="Arial" w:cs="Arial"/>
          <w:b/>
          <w:bCs/>
          <w:color w:val="000000"/>
          <w:sz w:val="22"/>
          <w:szCs w:val="22"/>
          <w:bdr w:val="none" w:sz="0" w:space="0" w:color="auto" w:frame="1"/>
        </w:rPr>
        <w:t>Image based</w:t>
      </w:r>
    </w:p>
    <w:p w14:paraId="4AB06373" w14:textId="77777777" w:rsidR="00E44E14" w:rsidRPr="006B1885" w:rsidRDefault="00652F68" w:rsidP="00D22D9C">
      <w:pPr>
        <w:jc w:val="both"/>
        <w:rPr>
          <w:rFonts w:ascii="Arial" w:hAnsi="Arial" w:cs="Arial"/>
          <w:sz w:val="22"/>
          <w:szCs w:val="22"/>
        </w:rPr>
      </w:pPr>
      <w:r w:rsidRPr="006B1885">
        <w:rPr>
          <w:rFonts w:ascii="Arial" w:hAnsi="Arial" w:cs="Arial"/>
          <w:sz w:val="22"/>
          <w:szCs w:val="22"/>
        </w:rPr>
        <w:t xml:space="preserve">Remember that you always need to provide evidence </w:t>
      </w:r>
      <w:r w:rsidR="000E300F">
        <w:rPr>
          <w:rFonts w:ascii="Arial" w:hAnsi="Arial" w:cs="Arial"/>
          <w:sz w:val="22"/>
          <w:szCs w:val="22"/>
        </w:rPr>
        <w:t>for</w:t>
      </w:r>
      <w:r w:rsidRPr="006B1885">
        <w:rPr>
          <w:rFonts w:ascii="Arial" w:hAnsi="Arial" w:cs="Arial"/>
          <w:sz w:val="22"/>
          <w:szCs w:val="22"/>
        </w:rPr>
        <w:t xml:space="preserve"> any claims. Such evidence </w:t>
      </w:r>
      <w:r w:rsidR="00EB5D27">
        <w:rPr>
          <w:rFonts w:ascii="Arial" w:hAnsi="Arial" w:cs="Arial"/>
          <w:sz w:val="22"/>
          <w:szCs w:val="22"/>
        </w:rPr>
        <w:t>will come</w:t>
      </w:r>
      <w:r w:rsidRPr="006B1885">
        <w:rPr>
          <w:rFonts w:ascii="Arial" w:hAnsi="Arial" w:cs="Arial"/>
          <w:sz w:val="22"/>
          <w:szCs w:val="22"/>
        </w:rPr>
        <w:t xml:space="preserve"> from your primary sources,</w:t>
      </w:r>
      <w:r w:rsidR="00EB5D27">
        <w:rPr>
          <w:rFonts w:ascii="Arial" w:hAnsi="Arial" w:cs="Arial"/>
          <w:sz w:val="22"/>
          <w:szCs w:val="22"/>
        </w:rPr>
        <w:t xml:space="preserve"> backed up by </w:t>
      </w:r>
      <w:r w:rsidRPr="006B1885">
        <w:rPr>
          <w:rFonts w:ascii="Arial" w:hAnsi="Arial" w:cs="Arial"/>
          <w:sz w:val="22"/>
          <w:szCs w:val="22"/>
        </w:rPr>
        <w:t>your secondary sources.</w:t>
      </w:r>
      <w:r w:rsidR="000849F0" w:rsidRPr="006B1885">
        <w:rPr>
          <w:rFonts w:ascii="Arial" w:hAnsi="Arial" w:cs="Arial"/>
          <w:sz w:val="22"/>
          <w:szCs w:val="22"/>
        </w:rPr>
        <w:t xml:space="preserve"> You are expected to</w:t>
      </w:r>
    </w:p>
    <w:p w14:paraId="6BE40EB6" w14:textId="77777777" w:rsidR="000849F0" w:rsidRPr="006B1885" w:rsidRDefault="000849F0" w:rsidP="000849F0">
      <w:pPr>
        <w:numPr>
          <w:ilvl w:val="0"/>
          <w:numId w:val="27"/>
        </w:numPr>
        <w:jc w:val="both"/>
        <w:rPr>
          <w:rFonts w:ascii="Arial" w:hAnsi="Arial" w:cs="Arial"/>
          <w:sz w:val="22"/>
          <w:szCs w:val="22"/>
        </w:rPr>
      </w:pPr>
      <w:r w:rsidRPr="006B1885">
        <w:rPr>
          <w:rFonts w:ascii="Arial" w:hAnsi="Arial" w:cs="Arial"/>
          <w:sz w:val="22"/>
          <w:szCs w:val="22"/>
        </w:rPr>
        <w:t>Reach conclusions on the basis of the evidence</w:t>
      </w:r>
    </w:p>
    <w:p w14:paraId="27155773" w14:textId="77777777" w:rsidR="000849F0" w:rsidRDefault="000849F0" w:rsidP="000849F0">
      <w:pPr>
        <w:numPr>
          <w:ilvl w:val="0"/>
          <w:numId w:val="27"/>
        </w:numPr>
        <w:jc w:val="both"/>
        <w:rPr>
          <w:rFonts w:ascii="Arial" w:hAnsi="Arial" w:cs="Arial"/>
          <w:sz w:val="22"/>
          <w:szCs w:val="22"/>
        </w:rPr>
      </w:pPr>
      <w:r w:rsidRPr="006B1885">
        <w:rPr>
          <w:rFonts w:ascii="Arial" w:hAnsi="Arial" w:cs="Arial"/>
          <w:sz w:val="22"/>
          <w:szCs w:val="22"/>
        </w:rPr>
        <w:t>Adopt a critical and analytical approach.</w:t>
      </w:r>
    </w:p>
    <w:p w14:paraId="78C8B004" w14:textId="77777777" w:rsidR="0013571E" w:rsidRDefault="0013571E" w:rsidP="0013571E">
      <w:pPr>
        <w:jc w:val="both"/>
        <w:rPr>
          <w:rFonts w:ascii="Arial" w:hAnsi="Arial" w:cs="Arial"/>
          <w:sz w:val="22"/>
          <w:szCs w:val="22"/>
        </w:rPr>
      </w:pPr>
    </w:p>
    <w:p w14:paraId="4615701B" w14:textId="77777777" w:rsidR="0013571E" w:rsidRPr="0013571E" w:rsidRDefault="0013571E" w:rsidP="0013571E">
      <w:pPr>
        <w:jc w:val="both"/>
        <w:rPr>
          <w:rFonts w:ascii="Arial" w:hAnsi="Arial" w:cs="Arial"/>
          <w:b/>
          <w:sz w:val="22"/>
          <w:szCs w:val="22"/>
        </w:rPr>
      </w:pPr>
      <w:r w:rsidRPr="0013571E">
        <w:rPr>
          <w:rFonts w:ascii="Arial" w:hAnsi="Arial" w:cs="Arial"/>
          <w:b/>
          <w:sz w:val="22"/>
          <w:szCs w:val="22"/>
        </w:rPr>
        <w:t>Measurement based</w:t>
      </w:r>
    </w:p>
    <w:p w14:paraId="5BF15CCE" w14:textId="77777777" w:rsidR="0013571E" w:rsidRDefault="0013571E" w:rsidP="0013571E">
      <w:pPr>
        <w:jc w:val="both"/>
        <w:rPr>
          <w:rFonts w:ascii="Arial" w:hAnsi="Arial" w:cs="Arial"/>
          <w:sz w:val="22"/>
          <w:szCs w:val="22"/>
        </w:rPr>
      </w:pPr>
      <w:r>
        <w:rPr>
          <w:rFonts w:ascii="Arial" w:hAnsi="Arial" w:cs="Arial"/>
          <w:sz w:val="22"/>
          <w:szCs w:val="22"/>
        </w:rPr>
        <w:t>You should critically analyse and interpret your research findings within the context of theory and methodology in previous scholarship and the findings of previous research.</w:t>
      </w:r>
    </w:p>
    <w:p w14:paraId="55822A85" w14:textId="77777777" w:rsidR="0013571E" w:rsidRPr="001934BF" w:rsidRDefault="0013571E" w:rsidP="001934BF">
      <w:pPr>
        <w:pStyle w:val="ListParagraph"/>
        <w:numPr>
          <w:ilvl w:val="0"/>
          <w:numId w:val="37"/>
        </w:numPr>
        <w:jc w:val="both"/>
        <w:rPr>
          <w:rFonts w:ascii="Arial" w:hAnsi="Arial" w:cs="Arial"/>
          <w:sz w:val="22"/>
          <w:szCs w:val="22"/>
        </w:rPr>
      </w:pPr>
      <w:r w:rsidRPr="001934BF">
        <w:rPr>
          <w:rFonts w:ascii="Arial" w:hAnsi="Arial" w:cs="Arial"/>
          <w:sz w:val="22"/>
          <w:szCs w:val="22"/>
        </w:rPr>
        <w:t>You should therefore adopt a critical and analytic approach.</w:t>
      </w:r>
    </w:p>
    <w:p w14:paraId="7DA6086E" w14:textId="77777777" w:rsidR="0013571E" w:rsidRPr="001934BF" w:rsidRDefault="0013571E" w:rsidP="001934BF">
      <w:pPr>
        <w:pStyle w:val="ListParagraph"/>
        <w:numPr>
          <w:ilvl w:val="0"/>
          <w:numId w:val="37"/>
        </w:numPr>
        <w:jc w:val="both"/>
        <w:rPr>
          <w:rFonts w:ascii="Arial" w:eastAsia="Arial" w:hAnsi="Arial" w:cs="Arial"/>
          <w:sz w:val="22"/>
          <w:szCs w:val="22"/>
        </w:rPr>
      </w:pPr>
      <w:r w:rsidRPr="001934BF">
        <w:rPr>
          <w:rFonts w:ascii="Arial" w:hAnsi="Arial" w:cs="Arial"/>
          <w:sz w:val="22"/>
          <w:szCs w:val="22"/>
        </w:rPr>
        <w:t>You should reach a</w:t>
      </w:r>
      <w:r w:rsidRPr="001934BF">
        <w:rPr>
          <w:rFonts w:ascii="Arial" w:eastAsia="Arial" w:hAnsi="Arial" w:cs="Arial"/>
          <w:sz w:val="22"/>
          <w:szCs w:val="22"/>
        </w:rPr>
        <w:t xml:space="preserve"> reasoned and balanced conclusion based on evaluation of the nature and scope of evidence presented.</w:t>
      </w:r>
    </w:p>
    <w:p w14:paraId="659E552D" w14:textId="77777777" w:rsidR="0013571E" w:rsidRPr="001934BF" w:rsidRDefault="0013571E" w:rsidP="001934BF">
      <w:pPr>
        <w:pStyle w:val="ListParagraph"/>
        <w:numPr>
          <w:ilvl w:val="0"/>
          <w:numId w:val="37"/>
        </w:numPr>
        <w:jc w:val="both"/>
        <w:rPr>
          <w:rFonts w:ascii="Arial" w:hAnsi="Arial" w:cs="Arial"/>
          <w:sz w:val="22"/>
          <w:szCs w:val="22"/>
        </w:rPr>
      </w:pPr>
      <w:r w:rsidRPr="001934BF">
        <w:rPr>
          <w:rFonts w:ascii="Arial" w:eastAsia="Arial" w:hAnsi="Arial" w:cs="Arial"/>
          <w:sz w:val="22"/>
          <w:szCs w:val="22"/>
        </w:rPr>
        <w:t>In your conclusion you should refer your research findings back to previous scholarship, theory and methodology</w:t>
      </w:r>
    </w:p>
    <w:p w14:paraId="06368AE0" w14:textId="77777777" w:rsidR="0013571E" w:rsidRPr="006B1885" w:rsidRDefault="0013571E" w:rsidP="0013571E">
      <w:pPr>
        <w:jc w:val="both"/>
        <w:rPr>
          <w:rFonts w:ascii="Arial" w:hAnsi="Arial" w:cs="Arial"/>
          <w:sz w:val="22"/>
          <w:szCs w:val="22"/>
        </w:rPr>
      </w:pPr>
    </w:p>
    <w:p w14:paraId="757A5996" w14:textId="77777777" w:rsidR="00E44E14" w:rsidRPr="006B1885" w:rsidRDefault="00E44E14" w:rsidP="00D22D9C">
      <w:pPr>
        <w:jc w:val="both"/>
        <w:rPr>
          <w:rFonts w:ascii="Arial" w:hAnsi="Arial" w:cs="Arial"/>
          <w:b/>
          <w:sz w:val="22"/>
          <w:szCs w:val="22"/>
        </w:rPr>
      </w:pPr>
    </w:p>
    <w:p w14:paraId="71CBC1C1" w14:textId="77777777" w:rsidR="00F13581" w:rsidRPr="006B1885" w:rsidRDefault="00F13581" w:rsidP="00D22D9C">
      <w:pPr>
        <w:numPr>
          <w:ilvl w:val="0"/>
          <w:numId w:val="6"/>
        </w:numPr>
        <w:jc w:val="both"/>
        <w:rPr>
          <w:rFonts w:ascii="Arial" w:hAnsi="Arial" w:cs="Arial"/>
          <w:b/>
          <w:sz w:val="22"/>
          <w:szCs w:val="22"/>
        </w:rPr>
      </w:pPr>
      <w:r w:rsidRPr="006B1885">
        <w:rPr>
          <w:rFonts w:ascii="Arial" w:hAnsi="Arial" w:cs="Arial"/>
          <w:b/>
          <w:sz w:val="22"/>
          <w:szCs w:val="22"/>
        </w:rPr>
        <w:t>Practical Skills</w:t>
      </w:r>
    </w:p>
    <w:p w14:paraId="30D50977" w14:textId="77777777" w:rsidR="00F13581" w:rsidRPr="006B1885" w:rsidRDefault="00F13581" w:rsidP="00DB444C">
      <w:pPr>
        <w:jc w:val="both"/>
        <w:rPr>
          <w:rFonts w:ascii="Arial" w:hAnsi="Arial" w:cs="Arial"/>
          <w:sz w:val="22"/>
          <w:szCs w:val="22"/>
        </w:rPr>
      </w:pPr>
      <w:r w:rsidRPr="006B1885">
        <w:rPr>
          <w:rFonts w:ascii="Arial" w:hAnsi="Arial" w:cs="Arial"/>
          <w:sz w:val="22"/>
          <w:szCs w:val="22"/>
        </w:rPr>
        <w:t>At level 7, you should be able to demonstrate originality in the application of knowledge, together with a practical understanding of how established techniques of research and enquiry are used to create and interpret knowledge in the discipline.</w:t>
      </w:r>
      <w:r w:rsidRPr="006B1885">
        <w:rPr>
          <w:sz w:val="22"/>
          <w:szCs w:val="22"/>
        </w:rPr>
        <w:t xml:space="preserve"> </w:t>
      </w:r>
      <w:r w:rsidRPr="006B1885">
        <w:rPr>
          <w:rFonts w:ascii="Arial" w:hAnsi="Arial" w:cs="Arial"/>
          <w:sz w:val="22"/>
          <w:szCs w:val="22"/>
        </w:rPr>
        <w:t>This includes acting autonomously in planning and implementing tasks at a professional or equivalent level, originality in tackling and solving problems, and decision-making in complex and unpredictable contexts or situations.</w:t>
      </w:r>
    </w:p>
    <w:p w14:paraId="77D8F9E9" w14:textId="77777777" w:rsidR="00F13581" w:rsidRPr="006B1885" w:rsidRDefault="00F13581" w:rsidP="008440FE">
      <w:pPr>
        <w:jc w:val="both"/>
        <w:rPr>
          <w:rFonts w:ascii="Arial" w:hAnsi="Arial" w:cs="Arial"/>
          <w:sz w:val="22"/>
          <w:szCs w:val="22"/>
        </w:rPr>
      </w:pPr>
    </w:p>
    <w:p w14:paraId="59F85E1F" w14:textId="77777777" w:rsidR="00F13581" w:rsidRPr="006B1885" w:rsidRDefault="00F13581" w:rsidP="006F1715">
      <w:pPr>
        <w:jc w:val="both"/>
        <w:rPr>
          <w:rFonts w:ascii="Arial" w:hAnsi="Arial" w:cs="Arial"/>
          <w:sz w:val="22"/>
          <w:szCs w:val="22"/>
        </w:rPr>
      </w:pPr>
      <w:r w:rsidRPr="006B1885">
        <w:rPr>
          <w:rFonts w:ascii="Arial" w:hAnsi="Arial" w:cs="Arial"/>
          <w:sz w:val="22"/>
          <w:szCs w:val="22"/>
        </w:rPr>
        <w:t>You should be able to demonstrate mastery of the leading edge subject-related concepts and ideas as they relate to real world situations and/or particular contexts.  How do they work in practice?  You will deploy models, methods, techniques, and/or theories, in those contexts or circumstances, to assess current situations, perhaps to formulate plans or plausible, justifiable recommendations to solve problems, or to propose new models, or to create artefacts, which may be innovative and creative, thereby demonstrating your understanding of</w:t>
      </w:r>
      <w:r w:rsidRPr="006B1885">
        <w:rPr>
          <w:sz w:val="22"/>
          <w:szCs w:val="22"/>
        </w:rPr>
        <w:t xml:space="preserve"> </w:t>
      </w:r>
      <w:r w:rsidRPr="006B1885">
        <w:rPr>
          <w:rFonts w:ascii="Arial" w:hAnsi="Arial" w:cs="Arial"/>
          <w:sz w:val="22"/>
          <w:szCs w:val="22"/>
        </w:rPr>
        <w:t xml:space="preserve">how the boundaries of knowledge are advanced through research and/or application.  This is likely to involve, for instance, the use of real world artefacts, examples and cases, the application of a model within an organisation and/or benchmarking one theory or organisation against others.  </w:t>
      </w:r>
    </w:p>
    <w:p w14:paraId="283FBC7B" w14:textId="77777777" w:rsidR="00091053" w:rsidRPr="006B1885" w:rsidRDefault="00091053" w:rsidP="00C01A3F">
      <w:pPr>
        <w:jc w:val="both"/>
        <w:rPr>
          <w:rFonts w:ascii="Arial" w:hAnsi="Arial" w:cs="Arial"/>
          <w:b/>
          <w:i/>
          <w:sz w:val="22"/>
          <w:szCs w:val="22"/>
        </w:rPr>
      </w:pPr>
    </w:p>
    <w:p w14:paraId="302E7FC5" w14:textId="77777777" w:rsidR="00F13581" w:rsidRPr="006B1885" w:rsidRDefault="00F13581" w:rsidP="00C01A3F">
      <w:pPr>
        <w:jc w:val="both"/>
        <w:rPr>
          <w:rFonts w:ascii="Arial" w:hAnsi="Arial" w:cs="Arial"/>
          <w:i/>
          <w:sz w:val="22"/>
          <w:szCs w:val="22"/>
        </w:rPr>
      </w:pPr>
      <w:r w:rsidRPr="006B1885">
        <w:rPr>
          <w:rFonts w:ascii="Arial" w:hAnsi="Arial" w:cs="Arial"/>
          <w:b/>
          <w:i/>
          <w:sz w:val="22"/>
          <w:szCs w:val="22"/>
        </w:rPr>
        <w:t>Guidance specific to this assessment:</w:t>
      </w:r>
      <w:r w:rsidRPr="006B1885">
        <w:rPr>
          <w:rFonts w:ascii="Arial" w:hAnsi="Arial" w:cs="Arial"/>
          <w:i/>
          <w:sz w:val="22"/>
          <w:szCs w:val="22"/>
        </w:rPr>
        <w:t xml:space="preserve"> </w:t>
      </w:r>
    </w:p>
    <w:p w14:paraId="02E86E2E" w14:textId="77777777" w:rsidR="000B574C" w:rsidRDefault="000B574C" w:rsidP="00D22D9C">
      <w:pPr>
        <w:jc w:val="both"/>
        <w:rPr>
          <w:rFonts w:ascii="Arial" w:hAnsi="Arial" w:cs="Arial"/>
          <w:sz w:val="22"/>
          <w:szCs w:val="22"/>
        </w:rPr>
      </w:pPr>
    </w:p>
    <w:p w14:paraId="29D7845F" w14:textId="77777777" w:rsidR="000B574C" w:rsidRDefault="000B574C" w:rsidP="000B574C">
      <w:pPr>
        <w:pStyle w:val="NormalWeb"/>
        <w:shd w:val="clear" w:color="auto" w:fill="FFFFFF"/>
        <w:spacing w:before="0" w:after="0"/>
        <w:rPr>
          <w:rFonts w:ascii="Arial" w:hAnsi="Arial" w:cs="Arial"/>
          <w:b/>
          <w:bCs/>
          <w:color w:val="000000"/>
          <w:sz w:val="22"/>
          <w:szCs w:val="22"/>
          <w:bdr w:val="none" w:sz="0" w:space="0" w:color="auto" w:frame="1"/>
        </w:rPr>
      </w:pPr>
      <w:r w:rsidRPr="001022B7">
        <w:rPr>
          <w:rFonts w:ascii="Arial" w:hAnsi="Arial" w:cs="Arial"/>
          <w:b/>
          <w:bCs/>
          <w:color w:val="000000"/>
          <w:sz w:val="22"/>
          <w:szCs w:val="22"/>
          <w:bdr w:val="none" w:sz="0" w:space="0" w:color="auto" w:frame="1"/>
        </w:rPr>
        <w:t>Image based</w:t>
      </w:r>
    </w:p>
    <w:p w14:paraId="4BFE0A0E" w14:textId="77777777" w:rsidR="001A5E87" w:rsidRDefault="00414150" w:rsidP="00D22D9C">
      <w:pPr>
        <w:jc w:val="both"/>
        <w:rPr>
          <w:rFonts w:ascii="Arial" w:hAnsi="Arial" w:cs="Arial"/>
          <w:sz w:val="22"/>
          <w:szCs w:val="22"/>
        </w:rPr>
      </w:pPr>
      <w:r>
        <w:rPr>
          <w:rFonts w:ascii="Arial" w:hAnsi="Arial" w:cs="Arial"/>
          <w:sz w:val="22"/>
          <w:szCs w:val="22"/>
        </w:rPr>
        <w:t xml:space="preserve">You will be assessed </w:t>
      </w:r>
      <w:r w:rsidR="001A5E87">
        <w:rPr>
          <w:rFonts w:ascii="Arial" w:hAnsi="Arial" w:cs="Arial"/>
          <w:sz w:val="22"/>
          <w:szCs w:val="22"/>
        </w:rPr>
        <w:t>on:</w:t>
      </w:r>
    </w:p>
    <w:p w14:paraId="6BD487E3" w14:textId="77777777" w:rsidR="001A5E87" w:rsidRDefault="000B574C" w:rsidP="001A5E87">
      <w:pPr>
        <w:numPr>
          <w:ilvl w:val="0"/>
          <w:numId w:val="34"/>
        </w:numPr>
        <w:jc w:val="both"/>
        <w:rPr>
          <w:rFonts w:ascii="Arial" w:hAnsi="Arial" w:cs="Arial"/>
          <w:sz w:val="22"/>
          <w:szCs w:val="22"/>
        </w:rPr>
      </w:pPr>
      <w:r>
        <w:rPr>
          <w:rFonts w:ascii="Arial" w:hAnsi="Arial" w:cs="Arial"/>
          <w:sz w:val="22"/>
          <w:szCs w:val="22"/>
        </w:rPr>
        <w:t>your ability to analy</w:t>
      </w:r>
      <w:r w:rsidR="00233885">
        <w:rPr>
          <w:rFonts w:ascii="Arial" w:hAnsi="Arial" w:cs="Arial"/>
          <w:sz w:val="22"/>
          <w:szCs w:val="22"/>
        </w:rPr>
        <w:t xml:space="preserve">se the two-dimensional art that you have chosen </w:t>
      </w:r>
    </w:p>
    <w:p w14:paraId="536DF045" w14:textId="77777777" w:rsidR="001A5E87" w:rsidRDefault="00D47EC6" w:rsidP="00D47EC6">
      <w:pPr>
        <w:numPr>
          <w:ilvl w:val="0"/>
          <w:numId w:val="34"/>
        </w:numPr>
        <w:jc w:val="both"/>
        <w:rPr>
          <w:rFonts w:ascii="Arial" w:hAnsi="Arial" w:cs="Arial"/>
          <w:sz w:val="22"/>
          <w:szCs w:val="22"/>
        </w:rPr>
      </w:pPr>
      <w:r>
        <w:rPr>
          <w:rFonts w:ascii="Arial" w:hAnsi="Arial" w:cs="Arial"/>
          <w:sz w:val="22"/>
          <w:szCs w:val="22"/>
        </w:rPr>
        <w:t>your analysis of its</w:t>
      </w:r>
      <w:r w:rsidR="00834081">
        <w:rPr>
          <w:rFonts w:ascii="Arial" w:hAnsi="Arial" w:cs="Arial"/>
          <w:sz w:val="22"/>
          <w:szCs w:val="22"/>
        </w:rPr>
        <w:t xml:space="preserve"> reception </w:t>
      </w:r>
      <w:r w:rsidR="00233885">
        <w:rPr>
          <w:rFonts w:ascii="Arial" w:hAnsi="Arial" w:cs="Arial"/>
          <w:sz w:val="22"/>
          <w:szCs w:val="22"/>
        </w:rPr>
        <w:t>within the culture</w:t>
      </w:r>
      <w:r w:rsidR="00394FCC">
        <w:rPr>
          <w:rFonts w:ascii="Arial" w:hAnsi="Arial" w:cs="Arial"/>
          <w:sz w:val="22"/>
          <w:szCs w:val="22"/>
        </w:rPr>
        <w:t xml:space="preserve"> in which it was created</w:t>
      </w:r>
    </w:p>
    <w:p w14:paraId="3BA77AFB" w14:textId="06DB9EFF" w:rsidR="00F13581" w:rsidRDefault="003C4AAD" w:rsidP="001A5E87">
      <w:pPr>
        <w:numPr>
          <w:ilvl w:val="0"/>
          <w:numId w:val="34"/>
        </w:numPr>
        <w:jc w:val="both"/>
        <w:rPr>
          <w:rFonts w:ascii="Arial" w:hAnsi="Arial" w:cs="Arial"/>
          <w:sz w:val="22"/>
          <w:szCs w:val="22"/>
        </w:rPr>
      </w:pPr>
      <w:r>
        <w:rPr>
          <w:rFonts w:ascii="Arial" w:hAnsi="Arial" w:cs="Arial"/>
          <w:sz w:val="22"/>
          <w:szCs w:val="22"/>
        </w:rPr>
        <w:t xml:space="preserve">clear images of your </w:t>
      </w:r>
      <w:r w:rsidR="008A4A43">
        <w:rPr>
          <w:rFonts w:ascii="Arial" w:hAnsi="Arial" w:cs="Arial"/>
          <w:sz w:val="22"/>
          <w:szCs w:val="22"/>
        </w:rPr>
        <w:t>images</w:t>
      </w:r>
      <w:r>
        <w:rPr>
          <w:rFonts w:ascii="Arial" w:hAnsi="Arial" w:cs="Arial"/>
          <w:sz w:val="22"/>
          <w:szCs w:val="22"/>
        </w:rPr>
        <w:t xml:space="preserve"> caption</w:t>
      </w:r>
      <w:r w:rsidR="00394FCC">
        <w:rPr>
          <w:rFonts w:ascii="Arial" w:hAnsi="Arial" w:cs="Arial"/>
          <w:sz w:val="22"/>
          <w:szCs w:val="22"/>
        </w:rPr>
        <w:t>ed</w:t>
      </w:r>
      <w:r>
        <w:rPr>
          <w:rFonts w:ascii="Arial" w:hAnsi="Arial" w:cs="Arial"/>
          <w:sz w:val="22"/>
          <w:szCs w:val="22"/>
        </w:rPr>
        <w:t xml:space="preserve"> appropriately. </w:t>
      </w:r>
    </w:p>
    <w:p w14:paraId="2325C8F3" w14:textId="77777777" w:rsidR="00834081" w:rsidRDefault="00834081" w:rsidP="00834081">
      <w:pPr>
        <w:numPr>
          <w:ilvl w:val="0"/>
          <w:numId w:val="34"/>
        </w:numPr>
        <w:jc w:val="both"/>
        <w:rPr>
          <w:rFonts w:ascii="Arial" w:hAnsi="Arial" w:cs="Arial"/>
          <w:sz w:val="22"/>
          <w:szCs w:val="22"/>
        </w:rPr>
      </w:pPr>
      <w:r>
        <w:rPr>
          <w:rFonts w:ascii="Arial" w:hAnsi="Arial" w:cs="Arial"/>
          <w:sz w:val="22"/>
          <w:szCs w:val="22"/>
        </w:rPr>
        <w:t>your analysis of your research findings within appropriate secondary source material</w:t>
      </w:r>
    </w:p>
    <w:p w14:paraId="7F1C66B1" w14:textId="77777777" w:rsidR="00834081" w:rsidRDefault="00834081" w:rsidP="00D22D9C">
      <w:pPr>
        <w:jc w:val="both"/>
        <w:rPr>
          <w:rFonts w:ascii="Arial" w:hAnsi="Arial" w:cs="Arial"/>
          <w:sz w:val="22"/>
          <w:szCs w:val="22"/>
        </w:rPr>
      </w:pPr>
    </w:p>
    <w:p w14:paraId="7F9C8883" w14:textId="77777777" w:rsidR="0013571E" w:rsidRPr="0013571E" w:rsidRDefault="0013571E" w:rsidP="00D22D9C">
      <w:pPr>
        <w:jc w:val="both"/>
        <w:rPr>
          <w:rFonts w:ascii="Arial" w:hAnsi="Arial" w:cs="Arial"/>
          <w:b/>
          <w:sz w:val="22"/>
          <w:szCs w:val="22"/>
        </w:rPr>
      </w:pPr>
      <w:r w:rsidRPr="0013571E">
        <w:rPr>
          <w:rFonts w:ascii="Arial" w:hAnsi="Arial" w:cs="Arial"/>
          <w:b/>
          <w:sz w:val="22"/>
          <w:szCs w:val="22"/>
        </w:rPr>
        <w:t>Measurement based</w:t>
      </w:r>
    </w:p>
    <w:p w14:paraId="332DFF4E" w14:textId="77777777" w:rsidR="00186F61" w:rsidRDefault="0013571E" w:rsidP="0013571E">
      <w:pPr>
        <w:jc w:val="both"/>
        <w:rPr>
          <w:rFonts w:ascii="Arial" w:hAnsi="Arial" w:cs="Arial"/>
          <w:sz w:val="22"/>
          <w:szCs w:val="22"/>
        </w:rPr>
      </w:pPr>
      <w:r>
        <w:rPr>
          <w:rFonts w:ascii="Arial" w:hAnsi="Arial" w:cs="Arial"/>
          <w:sz w:val="22"/>
          <w:szCs w:val="22"/>
        </w:rPr>
        <w:t>You will be assessed on</w:t>
      </w:r>
      <w:r w:rsidR="00186F61">
        <w:rPr>
          <w:rFonts w:ascii="Arial" w:hAnsi="Arial" w:cs="Arial"/>
          <w:sz w:val="22"/>
          <w:szCs w:val="22"/>
        </w:rPr>
        <w:t>:</w:t>
      </w:r>
    </w:p>
    <w:p w14:paraId="06A8149A" w14:textId="77777777" w:rsidR="0013571E" w:rsidRDefault="0013571E" w:rsidP="00186F61">
      <w:pPr>
        <w:numPr>
          <w:ilvl w:val="0"/>
          <w:numId w:val="33"/>
        </w:numPr>
        <w:jc w:val="both"/>
        <w:rPr>
          <w:rFonts w:ascii="Arial" w:hAnsi="Arial" w:cs="Arial"/>
          <w:sz w:val="22"/>
          <w:szCs w:val="22"/>
        </w:rPr>
      </w:pPr>
      <w:r>
        <w:rPr>
          <w:rFonts w:ascii="Arial" w:hAnsi="Arial" w:cs="Arial"/>
          <w:sz w:val="22"/>
          <w:szCs w:val="22"/>
        </w:rPr>
        <w:t>the design and conduct of your research project according to the required methods</w:t>
      </w:r>
    </w:p>
    <w:p w14:paraId="792B136F" w14:textId="77777777" w:rsidR="0013571E" w:rsidRDefault="00186F61" w:rsidP="00186F61">
      <w:pPr>
        <w:numPr>
          <w:ilvl w:val="0"/>
          <w:numId w:val="33"/>
        </w:numPr>
        <w:jc w:val="both"/>
        <w:rPr>
          <w:rFonts w:ascii="Arial" w:hAnsi="Arial" w:cs="Arial"/>
          <w:sz w:val="22"/>
          <w:szCs w:val="22"/>
        </w:rPr>
      </w:pPr>
      <w:r>
        <w:rPr>
          <w:rFonts w:ascii="Arial" w:hAnsi="Arial" w:cs="Arial"/>
          <w:sz w:val="22"/>
          <w:szCs w:val="22"/>
        </w:rPr>
        <w:t>y</w:t>
      </w:r>
      <w:r w:rsidR="0013571E">
        <w:rPr>
          <w:rFonts w:ascii="Arial" w:hAnsi="Arial" w:cs="Arial"/>
          <w:sz w:val="22"/>
          <w:szCs w:val="22"/>
        </w:rPr>
        <w:t>our reporting on your research project with clarity and readability</w:t>
      </w:r>
    </w:p>
    <w:p w14:paraId="04959213" w14:textId="77777777" w:rsidR="0013571E" w:rsidRDefault="00186F61" w:rsidP="00186F61">
      <w:pPr>
        <w:numPr>
          <w:ilvl w:val="0"/>
          <w:numId w:val="33"/>
        </w:numPr>
        <w:jc w:val="both"/>
        <w:rPr>
          <w:rFonts w:ascii="Arial" w:hAnsi="Arial" w:cs="Arial"/>
          <w:sz w:val="22"/>
          <w:szCs w:val="22"/>
        </w:rPr>
      </w:pPr>
      <w:r>
        <w:rPr>
          <w:rFonts w:ascii="Arial" w:hAnsi="Arial" w:cs="Arial"/>
          <w:sz w:val="22"/>
          <w:szCs w:val="22"/>
        </w:rPr>
        <w:t>y</w:t>
      </w:r>
      <w:r w:rsidR="0013571E">
        <w:rPr>
          <w:rFonts w:ascii="Arial" w:hAnsi="Arial" w:cs="Arial"/>
          <w:sz w:val="22"/>
          <w:szCs w:val="22"/>
        </w:rPr>
        <w:t>our analysis of your research findings in relation previous theory, methodology and scholarship</w:t>
      </w:r>
    </w:p>
    <w:p w14:paraId="2FDD3A47" w14:textId="77777777" w:rsidR="00F13581" w:rsidRPr="006B1885" w:rsidRDefault="00F13581" w:rsidP="00D22D9C">
      <w:pPr>
        <w:jc w:val="both"/>
        <w:rPr>
          <w:rFonts w:ascii="Arial" w:hAnsi="Arial" w:cs="Arial"/>
          <w:sz w:val="22"/>
          <w:szCs w:val="22"/>
        </w:rPr>
      </w:pPr>
    </w:p>
    <w:p w14:paraId="5511843E" w14:textId="77777777" w:rsidR="00F13581" w:rsidRPr="006B1885" w:rsidRDefault="00F13581" w:rsidP="00D22D9C">
      <w:pPr>
        <w:numPr>
          <w:ilvl w:val="0"/>
          <w:numId w:val="6"/>
        </w:numPr>
        <w:jc w:val="both"/>
        <w:rPr>
          <w:rFonts w:ascii="Arial" w:hAnsi="Arial" w:cs="Arial"/>
          <w:b/>
          <w:sz w:val="22"/>
          <w:szCs w:val="22"/>
        </w:rPr>
      </w:pPr>
      <w:r w:rsidRPr="006B1885">
        <w:rPr>
          <w:rFonts w:ascii="Arial" w:hAnsi="Arial" w:cs="Arial"/>
          <w:b/>
          <w:sz w:val="22"/>
          <w:szCs w:val="22"/>
        </w:rPr>
        <w:t xml:space="preserve">Transferable Skills for Life and Professional Practice </w:t>
      </w:r>
    </w:p>
    <w:p w14:paraId="1C0B1F2F" w14:textId="77777777" w:rsidR="00F13581" w:rsidRPr="006B1885" w:rsidRDefault="00F13581" w:rsidP="002466CE">
      <w:pPr>
        <w:jc w:val="both"/>
        <w:rPr>
          <w:rFonts w:ascii="Arial" w:hAnsi="Arial" w:cs="Arial"/>
          <w:sz w:val="22"/>
          <w:szCs w:val="22"/>
        </w:rPr>
      </w:pPr>
      <w:r w:rsidRPr="006B1885">
        <w:rPr>
          <w:rFonts w:ascii="Arial" w:hAnsi="Arial" w:cs="Arial"/>
          <w:sz w:val="22"/>
          <w:szCs w:val="22"/>
        </w:rPr>
        <w:t xml:space="preserve">Your work must provide evidence of the qualities and transferable skills necessary for postgraduate-level employment in circumstances requiring sound judgement, personal responsibility and initiative in complex and unpredictable professional environments.  This includes demonstrating: the independent learning ability for continuing professional development to advance existing skills and acquire new competences of a professional nature that will enable you to assume significant responsibility within organisations; that you can initiate and complete tasks, projects and procedures, whether individually and/or collaboratively, to a professional level; that you can use appropriate media to effectively communicate information, arguments </w:t>
      </w:r>
      <w:r w:rsidRPr="006B1885">
        <w:rPr>
          <w:rFonts w:ascii="Arial" w:hAnsi="Arial" w:cs="Arial"/>
          <w:sz w:val="22"/>
          <w:szCs w:val="22"/>
        </w:rPr>
        <w:lastRenderedPageBreak/>
        <w:t>and analysis in a variety of forms for a variety of audiences; fluency of expression; clarity and effectiveness in presentation and organisation. Work should be coherent and well-structured in presentation and organisation.</w:t>
      </w:r>
    </w:p>
    <w:p w14:paraId="71B80DB0" w14:textId="77777777" w:rsidR="00F13581" w:rsidRPr="006B1885" w:rsidRDefault="00F13581" w:rsidP="00D22D9C">
      <w:pPr>
        <w:jc w:val="both"/>
        <w:rPr>
          <w:rFonts w:ascii="Arial" w:hAnsi="Arial" w:cs="Arial"/>
          <w:sz w:val="22"/>
          <w:szCs w:val="22"/>
        </w:rPr>
      </w:pPr>
    </w:p>
    <w:p w14:paraId="3CF1FAF2" w14:textId="77777777" w:rsidR="00F13581" w:rsidRPr="006B1885" w:rsidRDefault="00F13581" w:rsidP="00C01A3F">
      <w:pPr>
        <w:jc w:val="both"/>
        <w:rPr>
          <w:rFonts w:ascii="Arial" w:hAnsi="Arial" w:cs="Arial"/>
          <w:i/>
          <w:sz w:val="22"/>
          <w:szCs w:val="22"/>
        </w:rPr>
      </w:pPr>
      <w:r w:rsidRPr="006B1885">
        <w:rPr>
          <w:rFonts w:ascii="Arial" w:hAnsi="Arial" w:cs="Arial"/>
          <w:b/>
          <w:i/>
          <w:sz w:val="22"/>
          <w:szCs w:val="22"/>
        </w:rPr>
        <w:t>Guidance specific to this assessment:</w:t>
      </w:r>
      <w:r w:rsidRPr="006B1885">
        <w:rPr>
          <w:rFonts w:ascii="Arial" w:hAnsi="Arial" w:cs="Arial"/>
          <w:i/>
          <w:sz w:val="22"/>
          <w:szCs w:val="22"/>
        </w:rPr>
        <w:t xml:space="preserve"> </w:t>
      </w:r>
    </w:p>
    <w:p w14:paraId="2A34DFDF" w14:textId="77777777" w:rsidR="0013571E" w:rsidRPr="00FA7A95" w:rsidRDefault="0013571E" w:rsidP="0013571E">
      <w:pPr>
        <w:contextualSpacing/>
        <w:jc w:val="both"/>
        <w:rPr>
          <w:rFonts w:ascii="Arial" w:hAnsi="Arial" w:cs="Arial"/>
          <w:sz w:val="22"/>
          <w:szCs w:val="22"/>
        </w:rPr>
      </w:pPr>
      <w:r w:rsidRPr="00FA7A95">
        <w:rPr>
          <w:rFonts w:ascii="Arial" w:hAnsi="Arial" w:cs="Arial"/>
          <w:sz w:val="22"/>
          <w:szCs w:val="22"/>
        </w:rPr>
        <w:t xml:space="preserve">In this essay you will be marked on your writing skills, as these are the basis of your ability to communicate. We therefore expect your essay to </w:t>
      </w:r>
    </w:p>
    <w:p w14:paraId="497D2C34" w14:textId="77777777" w:rsidR="0013571E" w:rsidRPr="00FA7A95" w:rsidRDefault="0013571E" w:rsidP="0013571E">
      <w:pPr>
        <w:pStyle w:val="ListParagraph"/>
        <w:numPr>
          <w:ilvl w:val="0"/>
          <w:numId w:val="31"/>
        </w:numPr>
        <w:jc w:val="both"/>
        <w:rPr>
          <w:rFonts w:ascii="Arial" w:hAnsi="Arial" w:cs="Arial"/>
          <w:sz w:val="22"/>
          <w:szCs w:val="22"/>
        </w:rPr>
      </w:pPr>
      <w:r w:rsidRPr="00FA7A95">
        <w:rPr>
          <w:rFonts w:ascii="Arial" w:hAnsi="Arial" w:cs="Arial"/>
          <w:sz w:val="22"/>
          <w:szCs w:val="22"/>
        </w:rPr>
        <w:t>Have a clear and coherent structure</w:t>
      </w:r>
      <w:r w:rsidR="00D82091">
        <w:rPr>
          <w:rFonts w:ascii="Arial" w:hAnsi="Arial" w:cs="Arial"/>
          <w:sz w:val="22"/>
          <w:szCs w:val="22"/>
          <w:lang w:val="en-GB"/>
        </w:rPr>
        <w:t>.</w:t>
      </w:r>
    </w:p>
    <w:p w14:paraId="62159796" w14:textId="77777777" w:rsidR="0013571E" w:rsidRPr="00FA7A95" w:rsidRDefault="0013571E" w:rsidP="0013571E">
      <w:pPr>
        <w:pStyle w:val="ListParagraph"/>
        <w:numPr>
          <w:ilvl w:val="0"/>
          <w:numId w:val="31"/>
        </w:numPr>
        <w:jc w:val="both"/>
        <w:rPr>
          <w:rFonts w:ascii="Arial" w:hAnsi="Arial" w:cs="Arial"/>
          <w:sz w:val="22"/>
          <w:szCs w:val="22"/>
        </w:rPr>
      </w:pPr>
      <w:r w:rsidRPr="00FA7A95">
        <w:rPr>
          <w:rFonts w:ascii="Arial" w:hAnsi="Arial" w:cs="Arial"/>
          <w:sz w:val="22"/>
          <w:szCs w:val="22"/>
        </w:rPr>
        <w:t>Include a clear introduction, setting out the question, providing an academic rationale, and stating your approach</w:t>
      </w:r>
      <w:r w:rsidR="00D82091">
        <w:rPr>
          <w:rFonts w:ascii="Arial" w:hAnsi="Arial" w:cs="Arial"/>
          <w:sz w:val="22"/>
          <w:szCs w:val="22"/>
          <w:lang w:val="en-GB"/>
        </w:rPr>
        <w:t>.</w:t>
      </w:r>
    </w:p>
    <w:p w14:paraId="71654761" w14:textId="77777777" w:rsidR="0013571E" w:rsidRPr="00FA7A95" w:rsidRDefault="0013571E" w:rsidP="0013571E">
      <w:pPr>
        <w:pStyle w:val="ListParagraph"/>
        <w:numPr>
          <w:ilvl w:val="0"/>
          <w:numId w:val="31"/>
        </w:numPr>
        <w:jc w:val="both"/>
        <w:rPr>
          <w:rFonts w:ascii="Arial" w:hAnsi="Arial" w:cs="Arial"/>
          <w:sz w:val="22"/>
          <w:szCs w:val="22"/>
        </w:rPr>
      </w:pPr>
      <w:r w:rsidRPr="00FA7A95">
        <w:rPr>
          <w:rFonts w:ascii="Arial" w:hAnsi="Arial" w:cs="Arial"/>
          <w:sz w:val="22"/>
          <w:szCs w:val="22"/>
        </w:rPr>
        <w:t>Be fluently written, avoiding grammatical and punctuation errors</w:t>
      </w:r>
      <w:r w:rsidR="00D82091">
        <w:rPr>
          <w:rFonts w:ascii="Arial" w:hAnsi="Arial" w:cs="Arial"/>
          <w:sz w:val="22"/>
          <w:szCs w:val="22"/>
          <w:lang w:val="en-GB"/>
        </w:rPr>
        <w:t>.</w:t>
      </w:r>
    </w:p>
    <w:p w14:paraId="55705809" w14:textId="77777777" w:rsidR="0013571E" w:rsidRPr="00FA7A95" w:rsidRDefault="0013571E" w:rsidP="0013571E">
      <w:pPr>
        <w:pStyle w:val="ListParagraph"/>
        <w:numPr>
          <w:ilvl w:val="0"/>
          <w:numId w:val="31"/>
        </w:numPr>
        <w:jc w:val="both"/>
        <w:rPr>
          <w:rFonts w:ascii="Arial" w:hAnsi="Arial" w:cs="Arial"/>
          <w:sz w:val="22"/>
          <w:szCs w:val="22"/>
        </w:rPr>
      </w:pPr>
      <w:r w:rsidRPr="00FA7A95">
        <w:rPr>
          <w:rFonts w:ascii="Arial" w:hAnsi="Arial" w:cs="Arial"/>
          <w:sz w:val="22"/>
          <w:szCs w:val="22"/>
        </w:rPr>
        <w:t>Include clear and thorough and accurate referencing (footnotes) and a bibliography of references used (i.e. works cited in this essay) according to the required format</w:t>
      </w:r>
      <w:r w:rsidR="00D82091">
        <w:rPr>
          <w:rFonts w:ascii="Arial" w:hAnsi="Arial" w:cs="Arial"/>
          <w:sz w:val="22"/>
          <w:szCs w:val="22"/>
          <w:lang w:val="en-GB"/>
        </w:rPr>
        <w:t>.</w:t>
      </w:r>
    </w:p>
    <w:p w14:paraId="51EE3E97" w14:textId="77777777" w:rsidR="0013571E" w:rsidRPr="00FA7A95" w:rsidRDefault="0013571E" w:rsidP="0013571E">
      <w:pPr>
        <w:jc w:val="both"/>
        <w:rPr>
          <w:rFonts w:ascii="Arial" w:hAnsi="Arial" w:cs="Arial"/>
          <w:sz w:val="22"/>
          <w:szCs w:val="22"/>
        </w:rPr>
      </w:pPr>
    </w:p>
    <w:p w14:paraId="3BE40138" w14:textId="77777777" w:rsidR="0013571E" w:rsidRPr="00FA7A95" w:rsidRDefault="0013571E" w:rsidP="0013571E">
      <w:pPr>
        <w:jc w:val="both"/>
        <w:rPr>
          <w:rFonts w:ascii="Arial" w:hAnsi="Arial" w:cs="Arial"/>
          <w:sz w:val="22"/>
          <w:szCs w:val="22"/>
        </w:rPr>
      </w:pPr>
      <w:r w:rsidRPr="00FA7A95">
        <w:rPr>
          <w:rFonts w:ascii="Arial" w:hAnsi="Arial" w:cs="Arial"/>
          <w:sz w:val="22"/>
          <w:szCs w:val="22"/>
        </w:rPr>
        <w:t xml:space="preserve">You should follow the guidance in the MA Writing Guidelines and the MA Referencing Guidelines. </w:t>
      </w:r>
    </w:p>
    <w:p w14:paraId="350F9D6E" w14:textId="77777777" w:rsidR="0013571E" w:rsidRPr="00FA7A95" w:rsidRDefault="0013571E" w:rsidP="0013571E">
      <w:pPr>
        <w:jc w:val="both"/>
        <w:rPr>
          <w:rFonts w:ascii="Arial" w:hAnsi="Arial" w:cs="Arial"/>
          <w:sz w:val="22"/>
          <w:szCs w:val="22"/>
        </w:rPr>
      </w:pPr>
    </w:p>
    <w:p w14:paraId="331767DE" w14:textId="77777777" w:rsidR="0013571E" w:rsidRPr="00FA7A95" w:rsidRDefault="0013571E" w:rsidP="0013571E">
      <w:pPr>
        <w:jc w:val="both"/>
        <w:rPr>
          <w:rFonts w:ascii="Arial" w:hAnsi="Arial" w:cs="Arial"/>
          <w:sz w:val="22"/>
          <w:szCs w:val="22"/>
        </w:rPr>
      </w:pPr>
    </w:p>
    <w:p w14:paraId="23F88080" w14:textId="77777777" w:rsidR="0013571E" w:rsidRPr="009F14A3" w:rsidRDefault="0013571E" w:rsidP="0013571E">
      <w:pPr>
        <w:jc w:val="both"/>
        <w:rPr>
          <w:rFonts w:ascii="Arial" w:hAnsi="Arial" w:cs="Arial"/>
          <w:b/>
          <w:bCs/>
          <w:sz w:val="22"/>
          <w:szCs w:val="22"/>
        </w:rPr>
      </w:pPr>
      <w:r w:rsidRPr="009F14A3">
        <w:rPr>
          <w:rFonts w:ascii="Arial" w:hAnsi="Arial" w:cs="Arial"/>
          <w:b/>
          <w:bCs/>
          <w:sz w:val="22"/>
          <w:szCs w:val="22"/>
        </w:rPr>
        <w:t>IN SUMMARY</w:t>
      </w:r>
    </w:p>
    <w:p w14:paraId="0F66619B" w14:textId="77777777" w:rsidR="0013571E" w:rsidRPr="00FA7A95" w:rsidRDefault="0013571E" w:rsidP="0013571E">
      <w:pPr>
        <w:jc w:val="both"/>
        <w:rPr>
          <w:rFonts w:ascii="Arial" w:hAnsi="Arial" w:cs="Arial"/>
          <w:sz w:val="22"/>
          <w:szCs w:val="22"/>
        </w:rPr>
      </w:pPr>
    </w:p>
    <w:p w14:paraId="65BB2623" w14:textId="77777777" w:rsidR="0013571E" w:rsidRPr="00FA7A95" w:rsidRDefault="0013571E" w:rsidP="0013571E">
      <w:pPr>
        <w:jc w:val="both"/>
        <w:rPr>
          <w:rFonts w:ascii="Arial" w:hAnsi="Arial" w:cs="Arial"/>
          <w:sz w:val="22"/>
          <w:szCs w:val="22"/>
        </w:rPr>
      </w:pPr>
      <w:r w:rsidRPr="00FA7A95">
        <w:rPr>
          <w:rFonts w:ascii="Arial" w:hAnsi="Arial" w:cs="Arial"/>
          <w:sz w:val="22"/>
          <w:szCs w:val="22"/>
        </w:rPr>
        <w:t>Your marks will be based on</w:t>
      </w:r>
    </w:p>
    <w:p w14:paraId="57B2FAB5" w14:textId="77777777" w:rsidR="0013571E" w:rsidRPr="00FA7A95" w:rsidRDefault="0013571E" w:rsidP="0013571E">
      <w:pPr>
        <w:jc w:val="both"/>
        <w:rPr>
          <w:rFonts w:ascii="Arial" w:hAnsi="Arial" w:cs="Arial"/>
          <w:sz w:val="22"/>
          <w:szCs w:val="22"/>
        </w:rPr>
      </w:pPr>
      <w:r w:rsidRPr="00FA7A95">
        <w:rPr>
          <w:rFonts w:ascii="Arial" w:hAnsi="Arial" w:cs="Arial"/>
          <w:sz w:val="22"/>
          <w:szCs w:val="22"/>
        </w:rPr>
        <w:t xml:space="preserve">1.Essay structure, including a clear </w:t>
      </w:r>
      <w:r w:rsidR="00F020BD" w:rsidRPr="00FA7A95">
        <w:rPr>
          <w:rFonts w:ascii="Arial" w:hAnsi="Arial" w:cs="Arial"/>
          <w:sz w:val="22"/>
          <w:szCs w:val="22"/>
        </w:rPr>
        <w:t>a</w:t>
      </w:r>
      <w:r w:rsidR="00F020BD">
        <w:rPr>
          <w:rFonts w:ascii="Arial" w:hAnsi="Arial" w:cs="Arial"/>
          <w:sz w:val="22"/>
          <w:szCs w:val="22"/>
        </w:rPr>
        <w:t xml:space="preserve">im within your </w:t>
      </w:r>
      <w:r w:rsidR="00F020BD" w:rsidRPr="00FA7A95">
        <w:rPr>
          <w:rFonts w:ascii="Arial" w:hAnsi="Arial" w:cs="Arial"/>
          <w:sz w:val="22"/>
          <w:szCs w:val="22"/>
        </w:rPr>
        <w:t>introduction</w:t>
      </w:r>
      <w:r w:rsidR="00F020BD">
        <w:rPr>
          <w:rFonts w:ascii="Arial" w:hAnsi="Arial" w:cs="Arial"/>
          <w:sz w:val="22"/>
          <w:szCs w:val="22"/>
        </w:rPr>
        <w:t xml:space="preserve">, discussion of the themes or concepts in the body of the essay, </w:t>
      </w:r>
      <w:r w:rsidRPr="00FA7A95">
        <w:rPr>
          <w:rFonts w:ascii="Arial" w:hAnsi="Arial" w:cs="Arial"/>
          <w:sz w:val="22"/>
          <w:szCs w:val="22"/>
        </w:rPr>
        <w:t xml:space="preserve">and </w:t>
      </w:r>
      <w:r w:rsidR="00F020BD">
        <w:rPr>
          <w:rFonts w:ascii="Arial" w:hAnsi="Arial" w:cs="Arial"/>
          <w:sz w:val="22"/>
          <w:szCs w:val="22"/>
        </w:rPr>
        <w:t xml:space="preserve">a solid </w:t>
      </w:r>
      <w:r w:rsidRPr="00FA7A95">
        <w:rPr>
          <w:rFonts w:ascii="Arial" w:hAnsi="Arial" w:cs="Arial"/>
          <w:sz w:val="22"/>
          <w:szCs w:val="22"/>
        </w:rPr>
        <w:t>conclusion</w:t>
      </w:r>
      <w:r w:rsidR="00F020BD">
        <w:rPr>
          <w:rFonts w:ascii="Arial" w:hAnsi="Arial" w:cs="Arial"/>
          <w:sz w:val="22"/>
          <w:szCs w:val="22"/>
        </w:rPr>
        <w:t xml:space="preserve"> that draws all the points of the essay together.</w:t>
      </w:r>
    </w:p>
    <w:p w14:paraId="0848E479" w14:textId="77777777" w:rsidR="00871B95" w:rsidRDefault="0013571E" w:rsidP="00871B95">
      <w:pPr>
        <w:pStyle w:val="ListParagraph"/>
        <w:ind w:left="0"/>
        <w:jc w:val="both"/>
        <w:rPr>
          <w:rFonts w:ascii="Arial" w:hAnsi="Arial" w:cs="Arial"/>
          <w:sz w:val="22"/>
          <w:szCs w:val="22"/>
          <w:lang w:val="en-GB"/>
        </w:rPr>
      </w:pPr>
      <w:r w:rsidRPr="00FA7A95">
        <w:rPr>
          <w:rFonts w:ascii="Arial" w:hAnsi="Arial" w:cs="Arial"/>
          <w:sz w:val="22"/>
          <w:szCs w:val="22"/>
        </w:rPr>
        <w:t>2.</w:t>
      </w:r>
      <w:r w:rsidR="00871B95" w:rsidRPr="00871B95">
        <w:rPr>
          <w:rFonts w:ascii="Arial" w:hAnsi="Arial" w:cs="Arial"/>
          <w:sz w:val="22"/>
          <w:szCs w:val="22"/>
          <w:lang w:val="en-GB"/>
        </w:rPr>
        <w:t xml:space="preserve"> </w:t>
      </w:r>
      <w:r w:rsidR="00871B95">
        <w:rPr>
          <w:rFonts w:ascii="Arial" w:hAnsi="Arial" w:cs="Arial"/>
          <w:sz w:val="22"/>
          <w:szCs w:val="22"/>
          <w:lang w:val="en-GB"/>
        </w:rPr>
        <w:t>Your use of primary and secondary sources</w:t>
      </w:r>
      <w:r w:rsidR="00F020BD">
        <w:rPr>
          <w:rFonts w:ascii="Arial" w:hAnsi="Arial" w:cs="Arial"/>
          <w:sz w:val="22"/>
          <w:szCs w:val="22"/>
          <w:lang w:val="en-GB"/>
        </w:rPr>
        <w:t>.</w:t>
      </w:r>
    </w:p>
    <w:p w14:paraId="7704F2EA" w14:textId="08D10982" w:rsidR="009F14A3" w:rsidRDefault="00871B95" w:rsidP="001F7A5F">
      <w:pPr>
        <w:pStyle w:val="ListParagraph"/>
        <w:ind w:left="0"/>
        <w:jc w:val="both"/>
        <w:rPr>
          <w:rFonts w:ascii="Arial" w:hAnsi="Arial" w:cs="Arial"/>
          <w:i/>
          <w:sz w:val="22"/>
          <w:szCs w:val="22"/>
        </w:rPr>
      </w:pPr>
      <w:r>
        <w:rPr>
          <w:rFonts w:ascii="Arial" w:hAnsi="Arial" w:cs="Arial"/>
          <w:sz w:val="22"/>
          <w:szCs w:val="22"/>
          <w:lang w:val="en-GB"/>
        </w:rPr>
        <w:t xml:space="preserve">3. </w:t>
      </w:r>
      <w:r w:rsidR="0013571E" w:rsidRPr="00FA7A95">
        <w:rPr>
          <w:rFonts w:ascii="Arial" w:hAnsi="Arial" w:cs="Arial"/>
          <w:sz w:val="22"/>
          <w:szCs w:val="22"/>
        </w:rPr>
        <w:t>Clear writing and accurate and full referencing</w:t>
      </w:r>
      <w:r w:rsidR="006D2367">
        <w:rPr>
          <w:rFonts w:ascii="Arial" w:hAnsi="Arial" w:cs="Arial"/>
          <w:sz w:val="22"/>
          <w:szCs w:val="22"/>
          <w:lang w:val="en-GB"/>
        </w:rPr>
        <w:t>, including y</w:t>
      </w:r>
      <w:r w:rsidR="006D2367" w:rsidRPr="00FA7A95">
        <w:rPr>
          <w:rFonts w:ascii="Arial" w:hAnsi="Arial" w:cs="Arial"/>
          <w:sz w:val="22"/>
          <w:szCs w:val="22"/>
        </w:rPr>
        <w:t>our introduction and academic rationale</w:t>
      </w:r>
      <w:r w:rsidR="006D2367">
        <w:rPr>
          <w:rFonts w:ascii="Arial" w:hAnsi="Arial" w:cs="Arial"/>
          <w:sz w:val="22"/>
          <w:szCs w:val="22"/>
          <w:lang w:val="en-GB"/>
        </w:rPr>
        <w:t xml:space="preserve">, </w:t>
      </w:r>
      <w:r w:rsidR="009F14A3">
        <w:rPr>
          <w:rFonts w:ascii="Arial" w:hAnsi="Arial" w:cs="Arial"/>
          <w:sz w:val="22"/>
          <w:szCs w:val="22"/>
          <w:lang w:val="en-GB"/>
        </w:rPr>
        <w:t>your discussion</w:t>
      </w:r>
      <w:r w:rsidR="006D2367">
        <w:rPr>
          <w:rFonts w:ascii="Arial" w:hAnsi="Arial" w:cs="Arial"/>
          <w:sz w:val="22"/>
          <w:szCs w:val="22"/>
          <w:lang w:val="en-GB"/>
        </w:rPr>
        <w:t xml:space="preserve"> of themes that emerge from your examination of the evidence and your findings and conclusion</w:t>
      </w:r>
      <w:r w:rsidR="001F7A5F">
        <w:rPr>
          <w:rFonts w:ascii="Arial" w:hAnsi="Arial" w:cs="Arial"/>
          <w:sz w:val="22"/>
          <w:szCs w:val="22"/>
          <w:lang w:val="en-GB"/>
        </w:rPr>
        <w:t>.</w:t>
      </w:r>
      <w:r w:rsidR="001F7A5F">
        <w:rPr>
          <w:rFonts w:ascii="Arial" w:hAnsi="Arial" w:cs="Arial"/>
          <w:sz w:val="22"/>
          <w:szCs w:val="22"/>
          <w:lang w:val="en-GB"/>
        </w:rPr>
        <w:br/>
      </w:r>
      <w:r w:rsidR="006D2367">
        <w:rPr>
          <w:rFonts w:ascii="Arial" w:hAnsi="Arial" w:cs="Arial"/>
          <w:i/>
          <w:sz w:val="22"/>
          <w:szCs w:val="22"/>
        </w:rPr>
        <w:t>4</w:t>
      </w:r>
      <w:r w:rsidR="0013571E" w:rsidRPr="0013571E">
        <w:rPr>
          <w:rFonts w:ascii="Arial" w:hAnsi="Arial" w:cs="Arial"/>
          <w:i/>
          <w:sz w:val="22"/>
          <w:szCs w:val="22"/>
        </w:rPr>
        <w:t>.</w:t>
      </w:r>
      <w:r w:rsidR="006D2367">
        <w:rPr>
          <w:rFonts w:ascii="Arial" w:hAnsi="Arial" w:cs="Arial"/>
          <w:i/>
          <w:sz w:val="22"/>
          <w:szCs w:val="22"/>
        </w:rPr>
        <w:t xml:space="preserve"> </w:t>
      </w:r>
      <w:r w:rsidR="009F14A3">
        <w:rPr>
          <w:rFonts w:ascii="Arial" w:hAnsi="Arial" w:cs="Arial"/>
          <w:i/>
          <w:sz w:val="22"/>
          <w:szCs w:val="22"/>
        </w:rPr>
        <w:t xml:space="preserve">FOR MEASURMENT BASED ESSAYS: </w:t>
      </w:r>
    </w:p>
    <w:p w14:paraId="13E7F8F7" w14:textId="77777777" w:rsidR="0013571E" w:rsidRPr="0013571E" w:rsidRDefault="0013571E" w:rsidP="0013571E">
      <w:pPr>
        <w:jc w:val="both"/>
        <w:rPr>
          <w:rFonts w:ascii="Arial" w:hAnsi="Arial" w:cs="Arial"/>
          <w:i/>
          <w:sz w:val="22"/>
          <w:szCs w:val="22"/>
        </w:rPr>
      </w:pPr>
      <w:r w:rsidRPr="0013571E">
        <w:rPr>
          <w:rFonts w:ascii="Arial" w:hAnsi="Arial" w:cs="Arial"/>
          <w:i/>
          <w:sz w:val="22"/>
          <w:szCs w:val="22"/>
        </w:rPr>
        <w:t>The design and conduct of your research project, including your measurement of relevant sites according to the required methods.</w:t>
      </w:r>
    </w:p>
    <w:p w14:paraId="4546DC3E" w14:textId="77777777" w:rsidR="0013571E" w:rsidRPr="00FA7A95" w:rsidRDefault="009F14A3" w:rsidP="0013571E">
      <w:pPr>
        <w:jc w:val="both"/>
        <w:rPr>
          <w:rFonts w:ascii="Arial" w:hAnsi="Arial" w:cs="Arial"/>
          <w:sz w:val="22"/>
          <w:szCs w:val="22"/>
        </w:rPr>
      </w:pPr>
      <w:r>
        <w:rPr>
          <w:rFonts w:ascii="Arial" w:hAnsi="Arial" w:cs="Arial"/>
          <w:sz w:val="22"/>
          <w:szCs w:val="22"/>
        </w:rPr>
        <w:t>5</w:t>
      </w:r>
      <w:r w:rsidR="0013571E" w:rsidRPr="00FA7A95">
        <w:rPr>
          <w:rFonts w:ascii="Arial" w:hAnsi="Arial" w:cs="Arial"/>
          <w:sz w:val="22"/>
          <w:szCs w:val="22"/>
        </w:rPr>
        <w:t>.Your use of theoretical and methodological literature and relevant research from previous scholarship in order to provide a context for your research design and conduct, and in order to analyse your research findings.</w:t>
      </w:r>
    </w:p>
    <w:p w14:paraId="4A7C1F6C" w14:textId="77777777" w:rsidR="0013571E" w:rsidRPr="00FA7A95" w:rsidRDefault="0013571E" w:rsidP="0013571E">
      <w:pPr>
        <w:jc w:val="both"/>
        <w:rPr>
          <w:rFonts w:ascii="Arial" w:hAnsi="Arial" w:cs="Arial"/>
          <w:sz w:val="22"/>
          <w:szCs w:val="22"/>
        </w:rPr>
      </w:pPr>
    </w:p>
    <w:p w14:paraId="16CE5777" w14:textId="77777777" w:rsidR="00F13581" w:rsidRPr="00A406E5" w:rsidRDefault="0013571E" w:rsidP="00D22D9C">
      <w:pPr>
        <w:jc w:val="both"/>
        <w:rPr>
          <w:rFonts w:ascii="Arial" w:hAnsi="Arial" w:cs="Arial"/>
          <w:sz w:val="22"/>
          <w:szCs w:val="22"/>
        </w:rPr>
      </w:pPr>
      <w:r w:rsidRPr="00FA7A95">
        <w:rPr>
          <w:rFonts w:ascii="Arial" w:hAnsi="Arial" w:cs="Arial"/>
          <w:sz w:val="22"/>
          <w:szCs w:val="22"/>
        </w:rPr>
        <w:t>Your markers will address all these factors in their comments</w:t>
      </w:r>
    </w:p>
    <w:p w14:paraId="04FE32EC" w14:textId="77777777" w:rsidR="00F13581" w:rsidRPr="00A406E5" w:rsidRDefault="00F13581" w:rsidP="00D22D9C">
      <w:pPr>
        <w:jc w:val="both"/>
        <w:rPr>
          <w:rFonts w:ascii="Arial" w:hAnsi="Arial" w:cs="Arial"/>
          <w:sz w:val="22"/>
          <w:szCs w:val="22"/>
        </w:rPr>
      </w:pPr>
    </w:p>
    <w:p w14:paraId="26F42E2D" w14:textId="77777777" w:rsidR="00F13581" w:rsidRPr="00A406E5" w:rsidRDefault="00F13581" w:rsidP="00134A75">
      <w:pPr>
        <w:rPr>
          <w:rFonts w:ascii="Arial" w:hAnsi="Arial" w:cs="Arial"/>
          <w:sz w:val="22"/>
          <w:szCs w:val="22"/>
        </w:rPr>
      </w:pPr>
      <w:r w:rsidRPr="00A406E5">
        <w:rPr>
          <w:rFonts w:ascii="Arial" w:hAnsi="Arial" w:cs="Arial"/>
          <w:sz w:val="22"/>
          <w:szCs w:val="22"/>
        </w:rPr>
        <w:br w:type="page"/>
      </w:r>
    </w:p>
    <w:tbl>
      <w:tblPr>
        <w:tblW w:w="0" w:type="auto"/>
        <w:jc w:val="cente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0444"/>
      </w:tblGrid>
      <w:tr w:rsidR="00F13581" w:rsidRPr="00A406E5" w14:paraId="02BBEF4D" w14:textId="77777777" w:rsidTr="00152E9D">
        <w:trPr>
          <w:jc w:val="center"/>
        </w:trPr>
        <w:tc>
          <w:tcPr>
            <w:tcW w:w="10670" w:type="dxa"/>
            <w:shd w:val="clear" w:color="auto" w:fill="BFBFBF"/>
          </w:tcPr>
          <w:p w14:paraId="009C2ECC" w14:textId="77777777" w:rsidR="00F13581" w:rsidRPr="00A406E5" w:rsidRDefault="00F13581" w:rsidP="004D5E9B">
            <w:pPr>
              <w:rPr>
                <w:rFonts w:ascii="Arial" w:hAnsi="Arial" w:cs="Arial"/>
              </w:rPr>
            </w:pPr>
            <w:r w:rsidRPr="00A406E5">
              <w:rPr>
                <w:rFonts w:ascii="Arial" w:hAnsi="Arial" w:cs="Arial"/>
                <w:sz w:val="32"/>
                <w:szCs w:val="32"/>
              </w:rPr>
              <w:lastRenderedPageBreak/>
              <w:br w:type="page"/>
            </w:r>
            <w:r>
              <w:rPr>
                <w:rFonts w:ascii="Arial" w:hAnsi="Arial" w:cs="Arial"/>
                <w:b/>
                <w:caps/>
                <w:sz w:val="40"/>
              </w:rPr>
              <w:t xml:space="preserve">     </w:t>
            </w:r>
            <w:r w:rsidRPr="00A406E5">
              <w:rPr>
                <w:rFonts w:ascii="Arial" w:hAnsi="Arial" w:cs="Arial"/>
                <w:b/>
                <w:caps/>
                <w:sz w:val="40"/>
              </w:rPr>
              <w:t>Student FEEDBACK</w:t>
            </w:r>
            <w:r>
              <w:rPr>
                <w:rFonts w:ascii="Arial" w:hAnsi="Arial" w:cs="Arial"/>
                <w:b/>
                <w:caps/>
                <w:sz w:val="40"/>
              </w:rPr>
              <w:t xml:space="preserve"> FORM</w:t>
            </w:r>
          </w:p>
        </w:tc>
      </w:tr>
    </w:tbl>
    <w:p w14:paraId="7ED8105F" w14:textId="77777777" w:rsidR="00F13581" w:rsidRPr="00A406E5" w:rsidRDefault="00F13581" w:rsidP="00152E9D">
      <w:pPr>
        <w:rPr>
          <w:rFonts w:ascii="Arial" w:hAnsi="Arial" w:cs="Arial"/>
        </w:rPr>
      </w:pPr>
    </w:p>
    <w:p w14:paraId="41F90914" w14:textId="77777777" w:rsidR="00F13581" w:rsidRPr="00A406E5" w:rsidRDefault="00F13581" w:rsidP="00152E9D">
      <w:pPr>
        <w:pStyle w:val="BodyText1"/>
        <w:tabs>
          <w:tab w:val="clear" w:pos="720"/>
          <w:tab w:val="clear" w:pos="1440"/>
        </w:tabs>
        <w:jc w:val="both"/>
        <w:rPr>
          <w:rFonts w:ascii="Arial" w:hAnsi="Arial" w:cs="Arial"/>
          <w:sz w:val="20"/>
        </w:rPr>
      </w:pPr>
      <w:r w:rsidRPr="00A406E5">
        <w:rPr>
          <w:rFonts w:ascii="Arial" w:hAnsi="Arial" w:cs="Arial"/>
          <w:sz w:val="20"/>
        </w:rPr>
        <w:t>This section details</w:t>
      </w:r>
      <w:r>
        <w:rPr>
          <w:rFonts w:ascii="Arial" w:hAnsi="Arial" w:cs="Arial"/>
          <w:sz w:val="20"/>
        </w:rPr>
        <w:t xml:space="preserve"> t</w:t>
      </w:r>
      <w:r w:rsidRPr="00A406E5">
        <w:rPr>
          <w:rFonts w:ascii="Arial" w:hAnsi="Arial" w:cs="Arial"/>
          <w:sz w:val="20"/>
        </w:rPr>
        <w:t xml:space="preserve">he </w:t>
      </w:r>
      <w:r w:rsidRPr="00A406E5">
        <w:rPr>
          <w:rFonts w:ascii="Arial" w:hAnsi="Arial" w:cs="Arial"/>
          <w:i/>
          <w:sz w:val="20"/>
        </w:rPr>
        <w:t>extent</w:t>
      </w:r>
      <w:r w:rsidRPr="00A406E5">
        <w:rPr>
          <w:rFonts w:ascii="Arial" w:hAnsi="Arial" w:cs="Arial"/>
          <w:sz w:val="20"/>
        </w:rPr>
        <w:t xml:space="preserve"> to which the assessment criteria are demonstrated by you</w:t>
      </w:r>
      <w:r>
        <w:rPr>
          <w:rFonts w:ascii="Arial" w:hAnsi="Arial" w:cs="Arial"/>
          <w:sz w:val="20"/>
        </w:rPr>
        <w:t>, which</w:t>
      </w:r>
      <w:r w:rsidRPr="00A406E5">
        <w:rPr>
          <w:rFonts w:ascii="Arial" w:hAnsi="Arial" w:cs="Arial"/>
          <w:sz w:val="20"/>
        </w:rPr>
        <w:t xml:space="preserve"> </w:t>
      </w:r>
      <w:r>
        <w:rPr>
          <w:rFonts w:ascii="Arial" w:hAnsi="Arial" w:cs="Arial"/>
          <w:sz w:val="20"/>
        </w:rPr>
        <w:t xml:space="preserve">in turn </w:t>
      </w:r>
      <w:r w:rsidRPr="00A406E5">
        <w:rPr>
          <w:rFonts w:ascii="Arial" w:hAnsi="Arial" w:cs="Arial"/>
          <w:sz w:val="20"/>
        </w:rPr>
        <w:t xml:space="preserve">determines your mark. The marks available for each </w:t>
      </w:r>
      <w:r>
        <w:rPr>
          <w:rFonts w:ascii="Arial" w:hAnsi="Arial" w:cs="Arial"/>
          <w:sz w:val="20"/>
        </w:rPr>
        <w:t>category of skill</w:t>
      </w:r>
      <w:r w:rsidRPr="00A406E5">
        <w:rPr>
          <w:rFonts w:ascii="Arial" w:hAnsi="Arial" w:cs="Arial"/>
          <w:sz w:val="20"/>
        </w:rPr>
        <w:t xml:space="preserve"> are shown. Lecturers will use the space provided to comment on the achievement of the task(s), including those areas in which you have performed well and areas that would benefit from development/improvement.</w:t>
      </w:r>
    </w:p>
    <w:p w14:paraId="09DE1976" w14:textId="77777777" w:rsidR="00F13581" w:rsidRDefault="00F13581" w:rsidP="00152E9D">
      <w:pPr>
        <w:rPr>
          <w:rFonts w:ascii="Arial" w:hAnsi="Arial" w:cs="Arial"/>
          <w:b/>
          <w:sz w:val="22"/>
          <w:szCs w:val="22"/>
        </w:rPr>
      </w:pPr>
    </w:p>
    <w:p w14:paraId="28838B80" w14:textId="77777777" w:rsidR="00F13581" w:rsidRPr="00A406E5" w:rsidRDefault="00F13581" w:rsidP="00152E9D">
      <w:pPr>
        <w:rPr>
          <w:rFonts w:ascii="Arial" w:hAnsi="Arial" w:cs="Arial"/>
          <w:b/>
          <w:sz w:val="22"/>
          <w:szCs w:val="22"/>
        </w:rPr>
        <w:sectPr w:rsidR="00F13581" w:rsidRPr="00A406E5" w:rsidSect="005E0E2C">
          <w:headerReference w:type="default" r:id="rId8"/>
          <w:footerReference w:type="default" r:id="rId9"/>
          <w:pgSz w:w="11894" w:h="16834"/>
          <w:pgMar w:top="720" w:right="720" w:bottom="720" w:left="720" w:header="706" w:footer="454" w:gutter="0"/>
          <w:paperSrc w:first="1" w:other="1"/>
          <w:cols w:space="720"/>
          <w:docGrid w:linePitch="272"/>
        </w:sectPr>
      </w:pPr>
      <w:r>
        <w:rPr>
          <w:rFonts w:ascii="Arial" w:hAnsi="Arial" w:cs="Arial"/>
          <w:b/>
          <w:sz w:val="22"/>
          <w:szCs w:val="22"/>
        </w:rPr>
        <w:t>PLEASE NOTE. All Feedback will be given on Turnitin, not on the form below</w:t>
      </w:r>
      <w:r w:rsidR="006B1885">
        <w:rPr>
          <w:rFonts w:ascii="Arial" w:hAnsi="Arial" w:cs="Arial"/>
          <w:b/>
          <w:sz w:val="22"/>
          <w:szCs w:val="22"/>
        </w:rPr>
        <w:t>. Because of the overlap between different criteria it is not possible to quantify marks in terms of the form below.</w:t>
      </w:r>
    </w:p>
    <w:p w14:paraId="598B79DA" w14:textId="77777777" w:rsidR="00F13581" w:rsidRPr="00A406E5" w:rsidRDefault="00F13581" w:rsidP="00152E9D">
      <w:pPr>
        <w:rPr>
          <w:rFonts w:ascii="Arial" w:hAnsi="Arial" w:cs="Arial"/>
          <w:b/>
          <w:sz w:val="22"/>
          <w:szCs w:val="22"/>
        </w:rPr>
      </w:pPr>
    </w:p>
    <w:tbl>
      <w:tblPr>
        <w:tblW w:w="5000" w:type="pct"/>
        <w:tblLayout w:type="fixed"/>
        <w:tblLook w:val="00A0" w:firstRow="1" w:lastRow="0" w:firstColumn="1" w:lastColumn="0" w:noHBand="0" w:noVBand="0"/>
      </w:tblPr>
      <w:tblGrid>
        <w:gridCol w:w="8708"/>
        <w:gridCol w:w="869"/>
        <w:gridCol w:w="867"/>
      </w:tblGrid>
      <w:tr w:rsidR="00F13581" w:rsidRPr="00A406E5" w14:paraId="67271963" w14:textId="77777777" w:rsidTr="00A85BFE">
        <w:trPr>
          <w:trHeight w:val="1002"/>
        </w:trPr>
        <w:tc>
          <w:tcPr>
            <w:tcW w:w="4169" w:type="pct"/>
            <w:tcBorders>
              <w:top w:val="single" w:sz="4" w:space="0" w:color="auto"/>
              <w:left w:val="single" w:sz="4" w:space="0" w:color="auto"/>
              <w:right w:val="single" w:sz="4" w:space="0" w:color="auto"/>
            </w:tcBorders>
            <w:shd w:val="clear" w:color="auto" w:fill="BFBFBF"/>
            <w:vAlign w:val="center"/>
          </w:tcPr>
          <w:p w14:paraId="56CE7D8E" w14:textId="77777777" w:rsidR="00F13581" w:rsidRPr="00A406E5" w:rsidRDefault="00F13581" w:rsidP="004D5E9B">
            <w:pPr>
              <w:rPr>
                <w:rFonts w:ascii="Arial" w:hAnsi="Arial" w:cs="Arial"/>
                <w:b/>
                <w:sz w:val="22"/>
              </w:rPr>
            </w:pPr>
            <w:r>
              <w:rPr>
                <w:rFonts w:ascii="Arial" w:hAnsi="Arial" w:cs="Arial"/>
                <w:b/>
                <w:sz w:val="22"/>
                <w:szCs w:val="16"/>
              </w:rPr>
              <w:t>Generic</w:t>
            </w:r>
            <w:r w:rsidRPr="00A406E5">
              <w:rPr>
                <w:rFonts w:ascii="Arial" w:hAnsi="Arial" w:cs="Arial"/>
                <w:b/>
                <w:sz w:val="22"/>
                <w:szCs w:val="16"/>
              </w:rPr>
              <w:t xml:space="preserve"> Assessment Criteria </w:t>
            </w:r>
          </w:p>
        </w:tc>
        <w:tc>
          <w:tcPr>
            <w:tcW w:w="416" w:type="pct"/>
            <w:tcBorders>
              <w:top w:val="single" w:sz="4" w:space="0" w:color="auto"/>
              <w:left w:val="single" w:sz="4" w:space="0" w:color="auto"/>
              <w:right w:val="single" w:sz="4" w:space="0" w:color="auto"/>
            </w:tcBorders>
            <w:shd w:val="clear" w:color="auto" w:fill="BFBFBF"/>
            <w:textDirection w:val="btLr"/>
          </w:tcPr>
          <w:p w14:paraId="4AB396DD" w14:textId="77777777" w:rsidR="00F13581" w:rsidRPr="00A85BFE" w:rsidRDefault="00F13581" w:rsidP="00152E9D">
            <w:pPr>
              <w:ind w:left="34" w:right="113"/>
              <w:jc w:val="center"/>
              <w:rPr>
                <w:rFonts w:ascii="Arial" w:hAnsi="Arial" w:cs="Arial"/>
                <w:b/>
                <w:sz w:val="18"/>
                <w:szCs w:val="18"/>
              </w:rPr>
            </w:pPr>
            <w:r w:rsidRPr="00A85BFE">
              <w:rPr>
                <w:rFonts w:ascii="Arial" w:hAnsi="Arial" w:cs="Arial"/>
                <w:b/>
                <w:sz w:val="18"/>
                <w:szCs w:val="18"/>
              </w:rPr>
              <w:t>Marks available</w:t>
            </w:r>
          </w:p>
        </w:tc>
        <w:tc>
          <w:tcPr>
            <w:tcW w:w="416" w:type="pct"/>
            <w:tcBorders>
              <w:top w:val="single" w:sz="4" w:space="0" w:color="auto"/>
              <w:left w:val="single" w:sz="4" w:space="0" w:color="auto"/>
              <w:bottom w:val="single" w:sz="4" w:space="0" w:color="auto"/>
              <w:right w:val="single" w:sz="4" w:space="0" w:color="auto"/>
            </w:tcBorders>
            <w:shd w:val="clear" w:color="auto" w:fill="BFBFBF"/>
            <w:textDirection w:val="btLr"/>
            <w:vAlign w:val="center"/>
          </w:tcPr>
          <w:p w14:paraId="66AF73CD" w14:textId="77777777" w:rsidR="00F13581" w:rsidRPr="00A85BFE" w:rsidRDefault="00F13581" w:rsidP="00152E9D">
            <w:pPr>
              <w:ind w:left="113" w:right="113"/>
              <w:jc w:val="center"/>
              <w:rPr>
                <w:rFonts w:ascii="Arial" w:hAnsi="Arial" w:cs="Arial"/>
                <w:b/>
                <w:sz w:val="18"/>
                <w:szCs w:val="18"/>
              </w:rPr>
            </w:pPr>
            <w:r w:rsidRPr="00A85BFE">
              <w:rPr>
                <w:rFonts w:ascii="Arial" w:hAnsi="Arial" w:cs="Arial"/>
                <w:b/>
                <w:sz w:val="18"/>
                <w:szCs w:val="18"/>
              </w:rPr>
              <w:t xml:space="preserve">Marks </w:t>
            </w:r>
          </w:p>
          <w:p w14:paraId="73FA5F4E" w14:textId="77777777" w:rsidR="00F13581" w:rsidRPr="00A85BFE" w:rsidRDefault="00F13581" w:rsidP="00152E9D">
            <w:pPr>
              <w:ind w:left="113" w:right="113"/>
              <w:jc w:val="center"/>
              <w:rPr>
                <w:rFonts w:ascii="Arial" w:hAnsi="Arial" w:cs="Arial"/>
                <w:b/>
                <w:sz w:val="18"/>
                <w:szCs w:val="18"/>
              </w:rPr>
            </w:pPr>
            <w:r w:rsidRPr="00A85BFE">
              <w:rPr>
                <w:rFonts w:ascii="Arial" w:hAnsi="Arial" w:cs="Arial"/>
                <w:b/>
                <w:sz w:val="18"/>
                <w:szCs w:val="18"/>
              </w:rPr>
              <w:t>awarded</w:t>
            </w:r>
          </w:p>
        </w:tc>
      </w:tr>
      <w:tr w:rsidR="00F13581" w:rsidRPr="00A406E5" w14:paraId="12247C2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205D416" w14:textId="77777777" w:rsidR="00F13581" w:rsidRPr="00A406E5" w:rsidRDefault="00F13581" w:rsidP="00152E9D">
            <w:pPr>
              <w:rPr>
                <w:rFonts w:ascii="Arial" w:hAnsi="Arial" w:cs="Arial"/>
                <w:b/>
                <w:sz w:val="16"/>
                <w:szCs w:val="16"/>
              </w:rPr>
            </w:pPr>
            <w:r w:rsidRPr="00A406E5">
              <w:rPr>
                <w:rFonts w:ascii="Arial" w:hAnsi="Arial" w:cs="Arial"/>
                <w:b/>
                <w:szCs w:val="16"/>
              </w:rPr>
              <w:t xml:space="preserve">1. </w:t>
            </w:r>
            <w:r>
              <w:rPr>
                <w:rFonts w:ascii="Arial" w:hAnsi="Arial" w:cs="Arial"/>
                <w:b/>
              </w:rPr>
              <w:t>Engagement with</w:t>
            </w:r>
            <w:r w:rsidRPr="00A406E5">
              <w:rPr>
                <w:rFonts w:ascii="Arial" w:hAnsi="Arial" w:cs="Arial"/>
                <w:b/>
              </w:rPr>
              <w:t xml:space="preserve"> Literature</w:t>
            </w:r>
            <w:r>
              <w:rPr>
                <w:rFonts w:ascii="Arial" w:hAnsi="Arial" w:cs="Arial"/>
                <w:b/>
              </w:rPr>
              <w:t xml:space="preserve"> Skills</w:t>
            </w:r>
          </w:p>
          <w:p w14:paraId="14A64A21" w14:textId="77777777" w:rsidR="00F13581" w:rsidRPr="00A406E5" w:rsidRDefault="00F13581" w:rsidP="00152E9D">
            <w:pPr>
              <w:spacing w:after="120"/>
              <w:rPr>
                <w:rFonts w:ascii="Arial" w:hAnsi="Arial" w:cs="Arial"/>
                <w:sz w:val="14"/>
                <w:szCs w:val="14"/>
              </w:rPr>
            </w:pPr>
            <w:r w:rsidRPr="00A406E5">
              <w:rPr>
                <w:rFonts w:ascii="Arial" w:hAnsi="Arial" w:cs="Arial"/>
                <w:sz w:val="14"/>
                <w:szCs w:val="14"/>
              </w:rPr>
              <w:t>.</w:t>
            </w:r>
          </w:p>
        </w:tc>
        <w:tc>
          <w:tcPr>
            <w:tcW w:w="416" w:type="pct"/>
            <w:tcBorders>
              <w:top w:val="single" w:sz="4" w:space="0" w:color="auto"/>
              <w:left w:val="single" w:sz="4" w:space="0" w:color="auto"/>
              <w:right w:val="single" w:sz="4" w:space="0" w:color="auto"/>
            </w:tcBorders>
            <w:shd w:val="clear" w:color="auto" w:fill="D9D9D9"/>
          </w:tcPr>
          <w:p w14:paraId="4A768A50" w14:textId="77777777" w:rsidR="00F13581" w:rsidRPr="00A406E5" w:rsidRDefault="00F13581"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40A4ECFD" w14:textId="77777777" w:rsidR="00F13581" w:rsidRPr="00A406E5" w:rsidRDefault="00F13581" w:rsidP="00152E9D">
            <w:pPr>
              <w:jc w:val="center"/>
              <w:rPr>
                <w:rFonts w:ascii="Arial" w:hAnsi="Arial" w:cs="Arial"/>
                <w:sz w:val="32"/>
              </w:rPr>
            </w:pPr>
          </w:p>
        </w:tc>
      </w:tr>
      <w:tr w:rsidR="00F13581" w:rsidRPr="00A406E5" w14:paraId="276A7BEC" w14:textId="77777777" w:rsidTr="00A85BFE">
        <w:trPr>
          <w:trHeight w:val="450"/>
        </w:trPr>
        <w:tc>
          <w:tcPr>
            <w:tcW w:w="4169" w:type="pct"/>
            <w:vMerge w:val="restart"/>
            <w:tcBorders>
              <w:top w:val="single" w:sz="4" w:space="0" w:color="auto"/>
              <w:left w:val="single" w:sz="4" w:space="0" w:color="auto"/>
              <w:right w:val="single" w:sz="4" w:space="0" w:color="auto"/>
            </w:tcBorders>
          </w:tcPr>
          <w:p w14:paraId="1CBBC0A2" w14:textId="77777777" w:rsidR="00F13581" w:rsidRPr="005513A0" w:rsidRDefault="00F13581" w:rsidP="00152E9D">
            <w:pPr>
              <w:spacing w:after="120"/>
              <w:rPr>
                <w:rFonts w:ascii="Arial" w:hAnsi="Arial" w:cs="Arial"/>
              </w:rPr>
            </w:pPr>
          </w:p>
          <w:p w14:paraId="69D9BFDF" w14:textId="77777777" w:rsidR="00F13581" w:rsidRPr="005513A0" w:rsidRDefault="00F13581" w:rsidP="00152E9D">
            <w:pPr>
              <w:spacing w:after="120"/>
              <w:rPr>
                <w:rFonts w:ascii="Arial" w:hAnsi="Arial" w:cs="Arial"/>
              </w:rPr>
            </w:pPr>
          </w:p>
          <w:p w14:paraId="61A2B09E" w14:textId="77777777" w:rsidR="00F13581" w:rsidRPr="005513A0" w:rsidRDefault="00F13581" w:rsidP="00152E9D">
            <w:pPr>
              <w:spacing w:after="120"/>
              <w:rPr>
                <w:rFonts w:ascii="Arial" w:hAnsi="Arial" w:cs="Arial"/>
              </w:rPr>
            </w:pPr>
          </w:p>
          <w:p w14:paraId="395E78BD" w14:textId="77777777" w:rsidR="00F13581" w:rsidRPr="005513A0" w:rsidRDefault="00F13581" w:rsidP="00152E9D">
            <w:pPr>
              <w:spacing w:after="120"/>
              <w:rPr>
                <w:rFonts w:ascii="Arial" w:hAnsi="Arial" w:cs="Arial"/>
              </w:rPr>
            </w:pPr>
          </w:p>
        </w:tc>
        <w:tc>
          <w:tcPr>
            <w:tcW w:w="416" w:type="pct"/>
            <w:tcBorders>
              <w:top w:val="single" w:sz="4" w:space="0" w:color="auto"/>
              <w:left w:val="single" w:sz="4" w:space="0" w:color="auto"/>
              <w:right w:val="single" w:sz="4" w:space="0" w:color="auto"/>
            </w:tcBorders>
          </w:tcPr>
          <w:p w14:paraId="784AAE3E" w14:textId="77777777" w:rsidR="00F13581" w:rsidRPr="00A406E5" w:rsidRDefault="00F13581"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40B7A94" w14:textId="77777777" w:rsidR="00F13581" w:rsidRPr="00A406E5" w:rsidRDefault="00F13581" w:rsidP="00152E9D">
            <w:pPr>
              <w:jc w:val="center"/>
              <w:rPr>
                <w:rFonts w:ascii="Arial" w:hAnsi="Arial" w:cs="Arial"/>
                <w:sz w:val="32"/>
              </w:rPr>
            </w:pPr>
          </w:p>
        </w:tc>
      </w:tr>
      <w:tr w:rsidR="00F13581" w:rsidRPr="00A406E5" w14:paraId="7CD62263" w14:textId="77777777" w:rsidTr="00A85BFE">
        <w:trPr>
          <w:trHeight w:val="451"/>
        </w:trPr>
        <w:tc>
          <w:tcPr>
            <w:tcW w:w="4169" w:type="pct"/>
            <w:vMerge/>
            <w:tcBorders>
              <w:left w:val="single" w:sz="4" w:space="0" w:color="auto"/>
              <w:bottom w:val="single" w:sz="4" w:space="0" w:color="auto"/>
              <w:right w:val="single" w:sz="4" w:space="0" w:color="auto"/>
            </w:tcBorders>
          </w:tcPr>
          <w:p w14:paraId="3B20E5C0" w14:textId="77777777" w:rsidR="00F13581" w:rsidRPr="005513A0" w:rsidRDefault="00F13581" w:rsidP="00152E9D">
            <w:pPr>
              <w:rPr>
                <w:rFonts w:ascii="Arial" w:hAnsi="Arial" w:cs="Arial"/>
                <w:b/>
              </w:rPr>
            </w:pPr>
          </w:p>
        </w:tc>
        <w:tc>
          <w:tcPr>
            <w:tcW w:w="416" w:type="pct"/>
            <w:tcBorders>
              <w:left w:val="single" w:sz="4" w:space="0" w:color="auto"/>
              <w:bottom w:val="single" w:sz="4" w:space="0" w:color="auto"/>
              <w:right w:val="single" w:sz="4" w:space="0" w:color="auto"/>
            </w:tcBorders>
          </w:tcPr>
          <w:p w14:paraId="781AC87E" w14:textId="77777777" w:rsidR="00F13581" w:rsidRPr="00A406E5" w:rsidRDefault="00F13581"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68A907F" w14:textId="77777777" w:rsidR="00F13581" w:rsidRPr="00A406E5" w:rsidRDefault="00F13581" w:rsidP="00152E9D">
            <w:pPr>
              <w:jc w:val="center"/>
              <w:rPr>
                <w:rFonts w:ascii="Arial" w:hAnsi="Arial" w:cs="Arial"/>
                <w:sz w:val="32"/>
              </w:rPr>
            </w:pPr>
          </w:p>
        </w:tc>
      </w:tr>
      <w:tr w:rsidR="00F13581" w:rsidRPr="00A406E5" w14:paraId="61CA1550"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3DF23064" w14:textId="77777777" w:rsidR="00F13581" w:rsidRPr="005513A0" w:rsidRDefault="00F13581" w:rsidP="00152E9D">
            <w:pPr>
              <w:rPr>
                <w:rFonts w:ascii="Arial" w:hAnsi="Arial" w:cs="Arial"/>
                <w:b/>
              </w:rPr>
            </w:pPr>
            <w:r w:rsidRPr="005513A0">
              <w:rPr>
                <w:rFonts w:ascii="Arial" w:hAnsi="Arial" w:cs="Arial"/>
                <w:b/>
              </w:rPr>
              <w:t>2. Knowledge and Understanding Skills</w:t>
            </w:r>
          </w:p>
          <w:p w14:paraId="0F37530F" w14:textId="77777777" w:rsidR="00F13581" w:rsidRPr="005513A0" w:rsidRDefault="00F13581"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587A1B0C" w14:textId="77777777" w:rsidR="00F13581" w:rsidRPr="00A406E5" w:rsidRDefault="00F13581"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5F6C88D4" w14:textId="77777777" w:rsidR="00F13581" w:rsidRPr="00A406E5" w:rsidRDefault="00F13581" w:rsidP="00152E9D">
            <w:pPr>
              <w:jc w:val="center"/>
              <w:rPr>
                <w:rFonts w:ascii="Arial" w:hAnsi="Arial" w:cs="Arial"/>
                <w:sz w:val="32"/>
              </w:rPr>
            </w:pPr>
          </w:p>
        </w:tc>
      </w:tr>
      <w:tr w:rsidR="00F13581" w:rsidRPr="00A406E5" w14:paraId="3C8B8171" w14:textId="77777777" w:rsidTr="00A85BFE">
        <w:trPr>
          <w:trHeight w:val="450"/>
        </w:trPr>
        <w:tc>
          <w:tcPr>
            <w:tcW w:w="4169" w:type="pct"/>
            <w:vMerge w:val="restart"/>
            <w:tcBorders>
              <w:top w:val="single" w:sz="4" w:space="0" w:color="auto"/>
              <w:left w:val="single" w:sz="4" w:space="0" w:color="auto"/>
              <w:right w:val="single" w:sz="4" w:space="0" w:color="auto"/>
            </w:tcBorders>
          </w:tcPr>
          <w:p w14:paraId="20A09846" w14:textId="77777777" w:rsidR="00F13581" w:rsidRPr="005513A0" w:rsidRDefault="00F13581" w:rsidP="00152E9D">
            <w:pPr>
              <w:spacing w:after="120"/>
              <w:rPr>
                <w:rFonts w:ascii="Arial" w:hAnsi="Arial" w:cs="Arial"/>
              </w:rPr>
            </w:pPr>
          </w:p>
          <w:p w14:paraId="4BFE72B8" w14:textId="77777777" w:rsidR="00F13581" w:rsidRPr="005513A0" w:rsidRDefault="00F13581" w:rsidP="00152E9D">
            <w:pPr>
              <w:spacing w:after="120"/>
              <w:rPr>
                <w:rFonts w:ascii="Arial" w:hAnsi="Arial" w:cs="Arial"/>
              </w:rPr>
            </w:pPr>
          </w:p>
          <w:p w14:paraId="7B83ED02" w14:textId="77777777" w:rsidR="00F13581" w:rsidRPr="005513A0" w:rsidRDefault="00F13581" w:rsidP="00152E9D">
            <w:pPr>
              <w:spacing w:after="120"/>
              <w:rPr>
                <w:rFonts w:ascii="Arial" w:hAnsi="Arial" w:cs="Arial"/>
              </w:rPr>
            </w:pPr>
          </w:p>
        </w:tc>
        <w:tc>
          <w:tcPr>
            <w:tcW w:w="416" w:type="pct"/>
            <w:tcBorders>
              <w:top w:val="single" w:sz="4" w:space="0" w:color="auto"/>
              <w:left w:val="single" w:sz="4" w:space="0" w:color="auto"/>
              <w:right w:val="single" w:sz="4" w:space="0" w:color="auto"/>
            </w:tcBorders>
          </w:tcPr>
          <w:p w14:paraId="0F2862B6" w14:textId="77777777" w:rsidR="00F13581" w:rsidRPr="00A406E5" w:rsidRDefault="00F13581"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B5F92B2" w14:textId="77777777" w:rsidR="00F13581" w:rsidRPr="00A406E5" w:rsidRDefault="00F13581" w:rsidP="00152E9D">
            <w:pPr>
              <w:jc w:val="center"/>
              <w:rPr>
                <w:rFonts w:ascii="Arial" w:hAnsi="Arial" w:cs="Arial"/>
                <w:sz w:val="32"/>
              </w:rPr>
            </w:pPr>
          </w:p>
        </w:tc>
      </w:tr>
      <w:tr w:rsidR="00F13581" w:rsidRPr="00A406E5" w14:paraId="69C015D8" w14:textId="77777777" w:rsidTr="00A85BFE">
        <w:trPr>
          <w:trHeight w:val="451"/>
        </w:trPr>
        <w:tc>
          <w:tcPr>
            <w:tcW w:w="4169" w:type="pct"/>
            <w:vMerge/>
            <w:tcBorders>
              <w:left w:val="single" w:sz="4" w:space="0" w:color="auto"/>
              <w:bottom w:val="single" w:sz="4" w:space="0" w:color="auto"/>
              <w:right w:val="single" w:sz="4" w:space="0" w:color="auto"/>
            </w:tcBorders>
          </w:tcPr>
          <w:p w14:paraId="4EF1B087" w14:textId="77777777" w:rsidR="00F13581" w:rsidRPr="005513A0" w:rsidRDefault="00F13581" w:rsidP="00152E9D">
            <w:pPr>
              <w:rPr>
                <w:rFonts w:ascii="Arial" w:hAnsi="Arial" w:cs="Arial"/>
                <w:b/>
              </w:rPr>
            </w:pPr>
          </w:p>
        </w:tc>
        <w:tc>
          <w:tcPr>
            <w:tcW w:w="416" w:type="pct"/>
            <w:tcBorders>
              <w:left w:val="single" w:sz="4" w:space="0" w:color="auto"/>
              <w:bottom w:val="single" w:sz="4" w:space="0" w:color="auto"/>
              <w:right w:val="single" w:sz="4" w:space="0" w:color="auto"/>
            </w:tcBorders>
          </w:tcPr>
          <w:p w14:paraId="290E1B23" w14:textId="77777777" w:rsidR="00F13581" w:rsidRPr="00A406E5" w:rsidRDefault="00F13581"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1D33DD5E" w14:textId="77777777" w:rsidR="00F13581" w:rsidRPr="00A406E5" w:rsidRDefault="00F13581" w:rsidP="00152E9D">
            <w:pPr>
              <w:jc w:val="center"/>
              <w:rPr>
                <w:rFonts w:ascii="Arial" w:hAnsi="Arial" w:cs="Arial"/>
                <w:sz w:val="32"/>
              </w:rPr>
            </w:pPr>
          </w:p>
        </w:tc>
      </w:tr>
      <w:tr w:rsidR="00F13581" w:rsidRPr="00A406E5" w14:paraId="43C7F01B"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0912F03D" w14:textId="77777777" w:rsidR="00F13581" w:rsidRPr="005513A0" w:rsidRDefault="00F13581" w:rsidP="00152E9D">
            <w:pPr>
              <w:rPr>
                <w:rFonts w:ascii="Arial" w:hAnsi="Arial" w:cs="Arial"/>
                <w:b/>
              </w:rPr>
            </w:pPr>
            <w:r w:rsidRPr="005513A0">
              <w:rPr>
                <w:rFonts w:ascii="Arial" w:hAnsi="Arial" w:cs="Arial"/>
                <w:b/>
              </w:rPr>
              <w:t>3. Cognitive and Intellectual Skills</w:t>
            </w:r>
          </w:p>
          <w:p w14:paraId="369715CC" w14:textId="77777777" w:rsidR="00F13581" w:rsidRPr="005513A0" w:rsidRDefault="00F13581"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5D2C1171" w14:textId="77777777" w:rsidR="00F13581" w:rsidRPr="00A406E5" w:rsidRDefault="00F13581"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7EA61030" w14:textId="77777777" w:rsidR="00F13581" w:rsidRPr="00A406E5" w:rsidRDefault="00F13581" w:rsidP="00152E9D">
            <w:pPr>
              <w:jc w:val="center"/>
              <w:rPr>
                <w:rFonts w:ascii="Arial" w:hAnsi="Arial" w:cs="Arial"/>
                <w:sz w:val="32"/>
              </w:rPr>
            </w:pPr>
          </w:p>
        </w:tc>
      </w:tr>
      <w:tr w:rsidR="00F13581" w:rsidRPr="00A406E5" w14:paraId="1D531007" w14:textId="77777777" w:rsidTr="00A85BFE">
        <w:trPr>
          <w:trHeight w:val="450"/>
        </w:trPr>
        <w:tc>
          <w:tcPr>
            <w:tcW w:w="4169" w:type="pct"/>
            <w:vMerge w:val="restart"/>
            <w:tcBorders>
              <w:top w:val="single" w:sz="4" w:space="0" w:color="auto"/>
              <w:left w:val="single" w:sz="4" w:space="0" w:color="auto"/>
              <w:right w:val="single" w:sz="4" w:space="0" w:color="auto"/>
            </w:tcBorders>
          </w:tcPr>
          <w:p w14:paraId="68532096" w14:textId="77777777" w:rsidR="00F13581" w:rsidRPr="005513A0" w:rsidRDefault="00F13581" w:rsidP="00152E9D">
            <w:pPr>
              <w:spacing w:after="120"/>
              <w:rPr>
                <w:rFonts w:ascii="Arial" w:hAnsi="Arial" w:cs="Arial"/>
              </w:rPr>
            </w:pPr>
          </w:p>
          <w:p w14:paraId="58160018" w14:textId="77777777" w:rsidR="00F13581" w:rsidRPr="005513A0" w:rsidRDefault="00F13581" w:rsidP="00152E9D">
            <w:pPr>
              <w:spacing w:after="120"/>
              <w:rPr>
                <w:rFonts w:ascii="Arial" w:hAnsi="Arial" w:cs="Arial"/>
              </w:rPr>
            </w:pPr>
          </w:p>
          <w:p w14:paraId="5F0E7E3F" w14:textId="77777777" w:rsidR="00F13581" w:rsidRPr="005513A0" w:rsidRDefault="00F13581" w:rsidP="00152E9D">
            <w:pPr>
              <w:spacing w:after="120"/>
              <w:rPr>
                <w:rFonts w:ascii="Arial" w:hAnsi="Arial" w:cs="Arial"/>
              </w:rPr>
            </w:pPr>
          </w:p>
        </w:tc>
        <w:tc>
          <w:tcPr>
            <w:tcW w:w="416" w:type="pct"/>
            <w:tcBorders>
              <w:top w:val="single" w:sz="4" w:space="0" w:color="auto"/>
              <w:left w:val="single" w:sz="4" w:space="0" w:color="auto"/>
              <w:right w:val="single" w:sz="4" w:space="0" w:color="auto"/>
            </w:tcBorders>
          </w:tcPr>
          <w:p w14:paraId="4A0E1572" w14:textId="77777777" w:rsidR="00F13581" w:rsidRPr="00A406E5" w:rsidRDefault="00F13581"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19599919" w14:textId="77777777" w:rsidR="00F13581" w:rsidRPr="00A406E5" w:rsidRDefault="00F13581" w:rsidP="00152E9D">
            <w:pPr>
              <w:jc w:val="center"/>
              <w:rPr>
                <w:rFonts w:ascii="Arial" w:hAnsi="Arial" w:cs="Arial"/>
                <w:sz w:val="32"/>
              </w:rPr>
            </w:pPr>
          </w:p>
        </w:tc>
      </w:tr>
      <w:tr w:rsidR="00F13581" w:rsidRPr="00A406E5" w14:paraId="07871425" w14:textId="77777777" w:rsidTr="00A85BFE">
        <w:trPr>
          <w:trHeight w:val="451"/>
        </w:trPr>
        <w:tc>
          <w:tcPr>
            <w:tcW w:w="4169" w:type="pct"/>
            <w:vMerge/>
            <w:tcBorders>
              <w:left w:val="single" w:sz="4" w:space="0" w:color="auto"/>
              <w:bottom w:val="single" w:sz="4" w:space="0" w:color="auto"/>
              <w:right w:val="single" w:sz="4" w:space="0" w:color="auto"/>
            </w:tcBorders>
          </w:tcPr>
          <w:p w14:paraId="169A9C03" w14:textId="77777777" w:rsidR="00F13581" w:rsidRPr="005513A0" w:rsidRDefault="00F13581" w:rsidP="00152E9D">
            <w:pPr>
              <w:rPr>
                <w:rFonts w:ascii="Arial" w:hAnsi="Arial" w:cs="Arial"/>
                <w:b/>
              </w:rPr>
            </w:pPr>
          </w:p>
        </w:tc>
        <w:tc>
          <w:tcPr>
            <w:tcW w:w="416" w:type="pct"/>
            <w:tcBorders>
              <w:left w:val="single" w:sz="4" w:space="0" w:color="auto"/>
              <w:bottom w:val="single" w:sz="4" w:space="0" w:color="auto"/>
              <w:right w:val="single" w:sz="4" w:space="0" w:color="auto"/>
            </w:tcBorders>
          </w:tcPr>
          <w:p w14:paraId="445FCCCC" w14:textId="77777777" w:rsidR="00F13581" w:rsidRPr="00A406E5" w:rsidRDefault="00F13581"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2A40804F" w14:textId="77777777" w:rsidR="00F13581" w:rsidRPr="00A406E5" w:rsidRDefault="00F13581" w:rsidP="00152E9D">
            <w:pPr>
              <w:jc w:val="center"/>
              <w:rPr>
                <w:rFonts w:ascii="Arial" w:hAnsi="Arial" w:cs="Arial"/>
                <w:sz w:val="32"/>
              </w:rPr>
            </w:pPr>
          </w:p>
        </w:tc>
      </w:tr>
      <w:tr w:rsidR="00F13581" w:rsidRPr="00A406E5" w14:paraId="75902F38"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41C80D1" w14:textId="77777777" w:rsidR="00F13581" w:rsidRPr="005513A0" w:rsidRDefault="00F13581" w:rsidP="00152E9D">
            <w:pPr>
              <w:rPr>
                <w:rFonts w:ascii="Arial" w:hAnsi="Arial" w:cs="Arial"/>
                <w:b/>
              </w:rPr>
            </w:pPr>
            <w:r w:rsidRPr="005513A0">
              <w:rPr>
                <w:rFonts w:ascii="Arial" w:hAnsi="Arial" w:cs="Arial"/>
                <w:b/>
              </w:rPr>
              <w:t>4. Practical Application Skills</w:t>
            </w:r>
          </w:p>
          <w:p w14:paraId="3486C6AA" w14:textId="77777777" w:rsidR="00F13581" w:rsidRPr="005513A0" w:rsidRDefault="00F13581"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31804173" w14:textId="77777777" w:rsidR="00F13581" w:rsidRPr="00A406E5" w:rsidRDefault="00F13581"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205B9C84" w14:textId="77777777" w:rsidR="00F13581" w:rsidRPr="00A406E5" w:rsidRDefault="00F13581" w:rsidP="00152E9D">
            <w:pPr>
              <w:jc w:val="center"/>
              <w:rPr>
                <w:rFonts w:ascii="Arial" w:hAnsi="Arial" w:cs="Arial"/>
                <w:sz w:val="32"/>
              </w:rPr>
            </w:pPr>
          </w:p>
        </w:tc>
      </w:tr>
      <w:tr w:rsidR="00F13581" w:rsidRPr="00A406E5" w14:paraId="275BD67E" w14:textId="77777777" w:rsidTr="00A85BFE">
        <w:trPr>
          <w:trHeight w:val="451"/>
        </w:trPr>
        <w:tc>
          <w:tcPr>
            <w:tcW w:w="4169" w:type="pct"/>
            <w:vMerge w:val="restart"/>
            <w:tcBorders>
              <w:top w:val="single" w:sz="4" w:space="0" w:color="auto"/>
              <w:left w:val="single" w:sz="4" w:space="0" w:color="auto"/>
              <w:right w:val="single" w:sz="4" w:space="0" w:color="auto"/>
            </w:tcBorders>
          </w:tcPr>
          <w:p w14:paraId="37706B2F" w14:textId="77777777" w:rsidR="00F13581" w:rsidRPr="005513A0" w:rsidRDefault="00F13581" w:rsidP="00152E9D">
            <w:pPr>
              <w:spacing w:after="120"/>
              <w:rPr>
                <w:rFonts w:ascii="Arial" w:hAnsi="Arial" w:cs="Arial"/>
              </w:rPr>
            </w:pPr>
          </w:p>
          <w:p w14:paraId="6ECCBD04" w14:textId="77777777" w:rsidR="00F13581" w:rsidRPr="005513A0" w:rsidRDefault="00F13581" w:rsidP="00152E9D">
            <w:pPr>
              <w:spacing w:after="120"/>
              <w:rPr>
                <w:rFonts w:ascii="Arial" w:hAnsi="Arial" w:cs="Arial"/>
              </w:rPr>
            </w:pPr>
          </w:p>
          <w:p w14:paraId="3F7C4594" w14:textId="77777777" w:rsidR="00F13581" w:rsidRPr="005513A0" w:rsidRDefault="00F13581" w:rsidP="00152E9D">
            <w:pPr>
              <w:spacing w:after="120"/>
              <w:rPr>
                <w:rFonts w:ascii="Arial" w:hAnsi="Arial" w:cs="Arial"/>
              </w:rPr>
            </w:pPr>
          </w:p>
          <w:p w14:paraId="1D8613D0" w14:textId="77777777" w:rsidR="00F13581" w:rsidRPr="005513A0" w:rsidRDefault="00F13581" w:rsidP="00152E9D">
            <w:pPr>
              <w:spacing w:after="120"/>
              <w:rPr>
                <w:rFonts w:ascii="Arial" w:hAnsi="Arial" w:cs="Arial"/>
              </w:rPr>
            </w:pPr>
          </w:p>
          <w:p w14:paraId="3BB2CC42" w14:textId="77777777" w:rsidR="00F13581" w:rsidRPr="005513A0" w:rsidRDefault="00F13581" w:rsidP="00152E9D">
            <w:pPr>
              <w:spacing w:after="120"/>
              <w:rPr>
                <w:rFonts w:ascii="Arial" w:hAnsi="Arial" w:cs="Arial"/>
              </w:rPr>
            </w:pPr>
          </w:p>
          <w:p w14:paraId="5552D492" w14:textId="77777777" w:rsidR="00F13581" w:rsidRPr="005513A0" w:rsidRDefault="00F13581" w:rsidP="00152E9D">
            <w:pPr>
              <w:spacing w:after="120"/>
              <w:rPr>
                <w:rFonts w:ascii="Arial" w:hAnsi="Arial" w:cs="Arial"/>
              </w:rPr>
            </w:pPr>
          </w:p>
        </w:tc>
        <w:tc>
          <w:tcPr>
            <w:tcW w:w="416" w:type="pct"/>
            <w:tcBorders>
              <w:top w:val="single" w:sz="4" w:space="0" w:color="auto"/>
              <w:left w:val="single" w:sz="4" w:space="0" w:color="auto"/>
              <w:right w:val="single" w:sz="4" w:space="0" w:color="auto"/>
            </w:tcBorders>
          </w:tcPr>
          <w:p w14:paraId="65B1C1A6" w14:textId="77777777" w:rsidR="00F13581" w:rsidRPr="00A406E5" w:rsidRDefault="00F13581"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6F5EEA9F" w14:textId="77777777" w:rsidR="00F13581" w:rsidRPr="00A406E5" w:rsidRDefault="00F13581" w:rsidP="00152E9D">
            <w:pPr>
              <w:jc w:val="center"/>
              <w:rPr>
                <w:rFonts w:ascii="Arial" w:hAnsi="Arial" w:cs="Arial"/>
                <w:sz w:val="32"/>
              </w:rPr>
            </w:pPr>
          </w:p>
        </w:tc>
      </w:tr>
      <w:tr w:rsidR="00F13581" w:rsidRPr="00A406E5" w14:paraId="4CC2E257" w14:textId="77777777" w:rsidTr="00A85BFE">
        <w:trPr>
          <w:trHeight w:val="450"/>
        </w:trPr>
        <w:tc>
          <w:tcPr>
            <w:tcW w:w="4169" w:type="pct"/>
            <w:vMerge/>
            <w:tcBorders>
              <w:left w:val="single" w:sz="4" w:space="0" w:color="auto"/>
              <w:bottom w:val="single" w:sz="4" w:space="0" w:color="auto"/>
              <w:right w:val="single" w:sz="4" w:space="0" w:color="auto"/>
            </w:tcBorders>
          </w:tcPr>
          <w:p w14:paraId="094055A7" w14:textId="77777777" w:rsidR="00F13581" w:rsidRPr="005513A0" w:rsidRDefault="00F13581" w:rsidP="00152E9D">
            <w:pPr>
              <w:rPr>
                <w:rFonts w:ascii="Arial" w:hAnsi="Arial" w:cs="Arial"/>
                <w:b/>
              </w:rPr>
            </w:pPr>
          </w:p>
        </w:tc>
        <w:tc>
          <w:tcPr>
            <w:tcW w:w="416" w:type="pct"/>
            <w:tcBorders>
              <w:left w:val="single" w:sz="4" w:space="0" w:color="auto"/>
              <w:bottom w:val="single" w:sz="4" w:space="0" w:color="auto"/>
              <w:right w:val="single" w:sz="4" w:space="0" w:color="auto"/>
            </w:tcBorders>
          </w:tcPr>
          <w:p w14:paraId="04228BCA" w14:textId="77777777" w:rsidR="00F13581" w:rsidRPr="00A406E5" w:rsidRDefault="00F13581"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3C5966A0" w14:textId="77777777" w:rsidR="00F13581" w:rsidRPr="00A406E5" w:rsidRDefault="00F13581" w:rsidP="00152E9D">
            <w:pPr>
              <w:jc w:val="center"/>
              <w:rPr>
                <w:rFonts w:ascii="Arial" w:hAnsi="Arial" w:cs="Arial"/>
                <w:sz w:val="32"/>
              </w:rPr>
            </w:pPr>
          </w:p>
        </w:tc>
      </w:tr>
      <w:tr w:rsidR="00F13581" w:rsidRPr="00A406E5" w14:paraId="1F26AD23" w14:textId="77777777" w:rsidTr="00A85BFE">
        <w:trPr>
          <w:trHeight w:val="450"/>
        </w:trPr>
        <w:tc>
          <w:tcPr>
            <w:tcW w:w="4169" w:type="pct"/>
            <w:tcBorders>
              <w:top w:val="single" w:sz="4" w:space="0" w:color="auto"/>
              <w:left w:val="single" w:sz="4" w:space="0" w:color="auto"/>
              <w:right w:val="single" w:sz="4" w:space="0" w:color="auto"/>
            </w:tcBorders>
            <w:shd w:val="clear" w:color="auto" w:fill="D9D9D9"/>
          </w:tcPr>
          <w:p w14:paraId="6B71F1C1" w14:textId="77777777" w:rsidR="00F13581" w:rsidRPr="005513A0" w:rsidRDefault="00F13581" w:rsidP="00152E9D">
            <w:pPr>
              <w:rPr>
                <w:rFonts w:ascii="Arial" w:hAnsi="Arial" w:cs="Arial"/>
                <w:b/>
              </w:rPr>
            </w:pPr>
            <w:r w:rsidRPr="005513A0">
              <w:rPr>
                <w:rFonts w:ascii="Arial" w:hAnsi="Arial" w:cs="Arial"/>
                <w:b/>
              </w:rPr>
              <w:t>5. Transferable Skills for Life and Professional Practice</w:t>
            </w:r>
          </w:p>
          <w:p w14:paraId="0D546444" w14:textId="77777777" w:rsidR="00F13581" w:rsidRPr="005513A0" w:rsidRDefault="00F13581" w:rsidP="00152E9D">
            <w:pPr>
              <w:spacing w:after="120"/>
              <w:rPr>
                <w:rFonts w:ascii="Arial" w:hAnsi="Arial" w:cs="Arial"/>
              </w:rPr>
            </w:pPr>
          </w:p>
        </w:tc>
        <w:tc>
          <w:tcPr>
            <w:tcW w:w="416" w:type="pct"/>
            <w:tcBorders>
              <w:top w:val="single" w:sz="4" w:space="0" w:color="auto"/>
              <w:left w:val="single" w:sz="4" w:space="0" w:color="auto"/>
              <w:right w:val="single" w:sz="4" w:space="0" w:color="auto"/>
            </w:tcBorders>
            <w:shd w:val="clear" w:color="auto" w:fill="D9D9D9"/>
          </w:tcPr>
          <w:p w14:paraId="79972E96" w14:textId="77777777" w:rsidR="00F13581" w:rsidRPr="00A406E5" w:rsidRDefault="00F13581" w:rsidP="00152E9D">
            <w:pPr>
              <w:jc w:val="center"/>
              <w:rPr>
                <w:rFonts w:ascii="Arial" w:hAnsi="Arial" w:cs="Arial"/>
                <w:sz w:val="32"/>
              </w:rPr>
            </w:pPr>
          </w:p>
        </w:tc>
        <w:tc>
          <w:tcPr>
            <w:tcW w:w="416" w:type="pct"/>
            <w:tcBorders>
              <w:top w:val="single" w:sz="4" w:space="0" w:color="auto"/>
              <w:left w:val="single" w:sz="4" w:space="0" w:color="auto"/>
              <w:bottom w:val="single" w:sz="4" w:space="0" w:color="auto"/>
              <w:right w:val="single" w:sz="4" w:space="0" w:color="auto"/>
            </w:tcBorders>
            <w:shd w:val="clear" w:color="auto" w:fill="D9D9D9"/>
          </w:tcPr>
          <w:p w14:paraId="37E31EF0" w14:textId="77777777" w:rsidR="00F13581" w:rsidRPr="00A406E5" w:rsidRDefault="00F13581" w:rsidP="00152E9D">
            <w:pPr>
              <w:jc w:val="center"/>
              <w:rPr>
                <w:rFonts w:ascii="Arial" w:hAnsi="Arial" w:cs="Arial"/>
                <w:sz w:val="32"/>
              </w:rPr>
            </w:pPr>
          </w:p>
        </w:tc>
      </w:tr>
      <w:tr w:rsidR="00F13581" w:rsidRPr="00A406E5" w14:paraId="5F40838A" w14:textId="77777777" w:rsidTr="00A85BFE">
        <w:trPr>
          <w:trHeight w:val="451"/>
        </w:trPr>
        <w:tc>
          <w:tcPr>
            <w:tcW w:w="4169" w:type="pct"/>
            <w:vMerge w:val="restart"/>
            <w:tcBorders>
              <w:top w:val="single" w:sz="4" w:space="0" w:color="auto"/>
              <w:left w:val="single" w:sz="4" w:space="0" w:color="auto"/>
              <w:right w:val="single" w:sz="4" w:space="0" w:color="auto"/>
            </w:tcBorders>
          </w:tcPr>
          <w:p w14:paraId="29CCEA4A" w14:textId="77777777" w:rsidR="00F13581" w:rsidRPr="005513A0" w:rsidRDefault="00F13581" w:rsidP="00152E9D">
            <w:pPr>
              <w:spacing w:after="120"/>
              <w:rPr>
                <w:rFonts w:ascii="Arial" w:hAnsi="Arial" w:cs="Arial"/>
              </w:rPr>
            </w:pPr>
          </w:p>
          <w:p w14:paraId="3544D2CE" w14:textId="77777777" w:rsidR="00F13581" w:rsidRPr="005513A0" w:rsidRDefault="00F13581" w:rsidP="00152E9D">
            <w:pPr>
              <w:spacing w:after="120"/>
              <w:rPr>
                <w:rFonts w:ascii="Arial" w:hAnsi="Arial" w:cs="Arial"/>
              </w:rPr>
            </w:pPr>
          </w:p>
          <w:p w14:paraId="2C57EBF9" w14:textId="77777777" w:rsidR="00F13581" w:rsidRPr="005513A0" w:rsidRDefault="00F13581" w:rsidP="00152E9D">
            <w:pPr>
              <w:spacing w:after="120"/>
              <w:rPr>
                <w:rFonts w:ascii="Arial" w:hAnsi="Arial" w:cs="Arial"/>
              </w:rPr>
            </w:pPr>
          </w:p>
        </w:tc>
        <w:tc>
          <w:tcPr>
            <w:tcW w:w="416" w:type="pct"/>
            <w:tcBorders>
              <w:top w:val="single" w:sz="4" w:space="0" w:color="auto"/>
              <w:left w:val="single" w:sz="4" w:space="0" w:color="auto"/>
              <w:right w:val="single" w:sz="4" w:space="0" w:color="auto"/>
            </w:tcBorders>
          </w:tcPr>
          <w:p w14:paraId="44047FB5" w14:textId="77777777" w:rsidR="00F13581" w:rsidRPr="00A406E5" w:rsidRDefault="00F13581" w:rsidP="00152E9D">
            <w:pPr>
              <w:jc w:val="center"/>
              <w:rPr>
                <w:rFonts w:ascii="Arial" w:hAnsi="Arial" w:cs="Arial"/>
                <w:sz w:val="32"/>
              </w:rPr>
            </w:pPr>
          </w:p>
        </w:tc>
        <w:tc>
          <w:tcPr>
            <w:tcW w:w="416" w:type="pct"/>
            <w:vMerge w:val="restart"/>
            <w:tcBorders>
              <w:top w:val="single" w:sz="4" w:space="0" w:color="auto"/>
              <w:left w:val="single" w:sz="4" w:space="0" w:color="auto"/>
              <w:bottom w:val="single" w:sz="4" w:space="0" w:color="auto"/>
              <w:right w:val="single" w:sz="4" w:space="0" w:color="auto"/>
            </w:tcBorders>
          </w:tcPr>
          <w:p w14:paraId="7BA40AD5" w14:textId="77777777" w:rsidR="00F13581" w:rsidRPr="00A406E5" w:rsidRDefault="00F13581" w:rsidP="00152E9D">
            <w:pPr>
              <w:jc w:val="center"/>
              <w:rPr>
                <w:rFonts w:ascii="Arial" w:hAnsi="Arial" w:cs="Arial"/>
                <w:sz w:val="32"/>
              </w:rPr>
            </w:pPr>
          </w:p>
        </w:tc>
      </w:tr>
      <w:tr w:rsidR="00F13581" w:rsidRPr="00A406E5" w14:paraId="5D3A6D19" w14:textId="77777777" w:rsidTr="00A85BFE">
        <w:trPr>
          <w:trHeight w:val="450"/>
        </w:trPr>
        <w:tc>
          <w:tcPr>
            <w:tcW w:w="4169" w:type="pct"/>
            <w:vMerge/>
            <w:tcBorders>
              <w:left w:val="single" w:sz="4" w:space="0" w:color="auto"/>
              <w:bottom w:val="single" w:sz="4" w:space="0" w:color="auto"/>
              <w:right w:val="single" w:sz="4" w:space="0" w:color="auto"/>
            </w:tcBorders>
          </w:tcPr>
          <w:p w14:paraId="49033035" w14:textId="77777777" w:rsidR="00F13581" w:rsidRPr="00A406E5" w:rsidRDefault="00F13581" w:rsidP="00152E9D">
            <w:pPr>
              <w:rPr>
                <w:rFonts w:ascii="Arial" w:hAnsi="Arial" w:cs="Arial"/>
                <w:b/>
                <w:sz w:val="16"/>
                <w:szCs w:val="16"/>
              </w:rPr>
            </w:pPr>
          </w:p>
        </w:tc>
        <w:tc>
          <w:tcPr>
            <w:tcW w:w="416" w:type="pct"/>
            <w:tcBorders>
              <w:left w:val="single" w:sz="4" w:space="0" w:color="auto"/>
              <w:bottom w:val="single" w:sz="4" w:space="0" w:color="auto"/>
              <w:right w:val="single" w:sz="4" w:space="0" w:color="auto"/>
            </w:tcBorders>
          </w:tcPr>
          <w:p w14:paraId="1A5D2A63" w14:textId="77777777" w:rsidR="00F13581" w:rsidRPr="00A406E5" w:rsidRDefault="00F13581" w:rsidP="00152E9D">
            <w:pPr>
              <w:jc w:val="center"/>
              <w:rPr>
                <w:rFonts w:ascii="Arial" w:hAnsi="Arial" w:cs="Arial"/>
                <w:sz w:val="32"/>
              </w:rPr>
            </w:pPr>
          </w:p>
        </w:tc>
        <w:tc>
          <w:tcPr>
            <w:tcW w:w="416" w:type="pct"/>
            <w:vMerge/>
            <w:tcBorders>
              <w:top w:val="single" w:sz="4" w:space="0" w:color="auto"/>
              <w:left w:val="single" w:sz="4" w:space="0" w:color="auto"/>
              <w:bottom w:val="single" w:sz="4" w:space="0" w:color="auto"/>
              <w:right w:val="single" w:sz="4" w:space="0" w:color="auto"/>
            </w:tcBorders>
          </w:tcPr>
          <w:p w14:paraId="032FD63C" w14:textId="77777777" w:rsidR="00F13581" w:rsidRPr="00A406E5" w:rsidRDefault="00F13581" w:rsidP="00152E9D">
            <w:pPr>
              <w:jc w:val="center"/>
              <w:rPr>
                <w:rFonts w:ascii="Arial" w:hAnsi="Arial" w:cs="Arial"/>
                <w:sz w:val="32"/>
              </w:rPr>
            </w:pPr>
          </w:p>
        </w:tc>
      </w:tr>
    </w:tbl>
    <w:p w14:paraId="257845DB" w14:textId="77777777" w:rsidR="00F13581" w:rsidRPr="00A406E5" w:rsidRDefault="00F13581" w:rsidP="00152E9D">
      <w:pPr>
        <w:ind w:left="284" w:right="531"/>
        <w:rPr>
          <w:rFonts w:ascii="Arial" w:hAnsi="Arial" w:cs="Arial"/>
          <w:b/>
          <w:sz w:val="16"/>
          <w:szCs w:val="16"/>
        </w:rPr>
      </w:pPr>
    </w:p>
    <w:tbl>
      <w:tblPr>
        <w:tblpPr w:leftFromText="180" w:rightFromText="180" w:vertAnchor="text" w:horzAnchor="margin" w:tblpXSpec="center" w:tblpY="82"/>
        <w:tblW w:w="1066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6062"/>
        <w:gridCol w:w="2903"/>
        <w:gridCol w:w="641"/>
        <w:gridCol w:w="1060"/>
      </w:tblGrid>
      <w:tr w:rsidR="00F13581" w:rsidRPr="00A406E5" w14:paraId="3EAEFAD9" w14:textId="77777777" w:rsidTr="00152E9D">
        <w:trPr>
          <w:cantSplit/>
        </w:trPr>
        <w:tc>
          <w:tcPr>
            <w:tcW w:w="6062" w:type="dxa"/>
            <w:vMerge w:val="restart"/>
            <w:shd w:val="pct15" w:color="auto" w:fill="auto"/>
            <w:vAlign w:val="center"/>
          </w:tcPr>
          <w:p w14:paraId="121CB103" w14:textId="77777777" w:rsidR="00F13581" w:rsidRPr="00A406E5" w:rsidRDefault="00F13581" w:rsidP="00152E9D">
            <w:pPr>
              <w:rPr>
                <w:rFonts w:ascii="Arial" w:hAnsi="Arial" w:cs="Arial"/>
                <w:sz w:val="16"/>
                <w:szCs w:val="16"/>
              </w:rPr>
            </w:pPr>
            <w:r>
              <w:rPr>
                <w:rFonts w:ascii="Arial" w:hAnsi="Arial" w:cs="Arial"/>
                <w:b/>
                <w:bCs/>
                <w:sz w:val="22"/>
                <w:szCs w:val="22"/>
              </w:rPr>
              <w:t>Assessment</w:t>
            </w:r>
            <w:r w:rsidRPr="00A406E5">
              <w:rPr>
                <w:rFonts w:ascii="Arial" w:hAnsi="Arial" w:cs="Arial"/>
                <w:b/>
                <w:bCs/>
                <w:sz w:val="22"/>
                <w:szCs w:val="22"/>
              </w:rPr>
              <w:t xml:space="preserve"> Mark </w:t>
            </w:r>
            <w:r w:rsidRPr="00A406E5">
              <w:rPr>
                <w:rFonts w:ascii="Arial" w:hAnsi="Arial" w:cs="Arial"/>
                <w:bCs/>
                <w:sz w:val="22"/>
                <w:szCs w:val="22"/>
              </w:rPr>
              <w:t>(</w:t>
            </w:r>
            <w:r w:rsidRPr="00A406E5">
              <w:rPr>
                <w:rFonts w:ascii="Arial" w:hAnsi="Arial" w:cs="Arial"/>
                <w:sz w:val="16"/>
                <w:szCs w:val="16"/>
              </w:rPr>
              <w:t>Assessment marks are subject to ratification at the Exam Board.  These comments and marks are to give feedback on module work and are for guidance only until they are confirmed. )</w:t>
            </w:r>
          </w:p>
        </w:tc>
        <w:tc>
          <w:tcPr>
            <w:tcW w:w="3544" w:type="dxa"/>
            <w:gridSpan w:val="2"/>
            <w:shd w:val="pct15" w:color="auto" w:fill="auto"/>
            <w:vAlign w:val="bottom"/>
          </w:tcPr>
          <w:p w14:paraId="71BF7A62" w14:textId="77777777" w:rsidR="00F13581" w:rsidRPr="00A406E5" w:rsidRDefault="00F13581" w:rsidP="00152E9D">
            <w:pPr>
              <w:rPr>
                <w:rFonts w:ascii="Arial" w:hAnsi="Arial" w:cs="Arial"/>
                <w:b/>
                <w:bCs/>
                <w:sz w:val="16"/>
                <w:szCs w:val="16"/>
              </w:rPr>
            </w:pPr>
            <w:r w:rsidRPr="00A406E5">
              <w:rPr>
                <w:rFonts w:ascii="Arial" w:hAnsi="Arial" w:cs="Arial"/>
                <w:b/>
                <w:sz w:val="16"/>
                <w:szCs w:val="16"/>
              </w:rPr>
              <w:t>Late Submission Penalties (tick if appropriate)</w:t>
            </w:r>
          </w:p>
        </w:tc>
        <w:tc>
          <w:tcPr>
            <w:tcW w:w="1060" w:type="dxa"/>
            <w:vMerge w:val="restart"/>
            <w:vAlign w:val="center"/>
          </w:tcPr>
          <w:p w14:paraId="59C6E794" w14:textId="0D4FCC61" w:rsidR="00F13581" w:rsidRPr="00A406E5" w:rsidRDefault="001F233B" w:rsidP="00152E9D">
            <w:pPr>
              <w:jc w:val="right"/>
              <w:rPr>
                <w:rFonts w:ascii="Arial" w:hAnsi="Arial" w:cs="Arial"/>
                <w:b/>
                <w:bCs/>
              </w:rPr>
            </w:pPr>
            <w:r>
              <w:rPr>
                <w:rFonts w:ascii="Arial" w:hAnsi="Arial" w:cs="Arial"/>
                <w:b/>
                <w:bCs/>
              </w:rPr>
              <w:t>6</w:t>
            </w:r>
            <w:r w:rsidR="00F13581">
              <w:rPr>
                <w:rFonts w:ascii="Arial" w:hAnsi="Arial" w:cs="Arial"/>
                <w:b/>
                <w:bCs/>
              </w:rPr>
              <w:t>0</w:t>
            </w:r>
            <w:r w:rsidR="00F13581" w:rsidRPr="00A406E5">
              <w:rPr>
                <w:rFonts w:ascii="Arial" w:hAnsi="Arial" w:cs="Arial"/>
                <w:b/>
                <w:bCs/>
              </w:rPr>
              <w:t>%</w:t>
            </w:r>
          </w:p>
        </w:tc>
      </w:tr>
      <w:tr w:rsidR="00F13581" w:rsidRPr="00A406E5" w14:paraId="3BC72236" w14:textId="77777777" w:rsidTr="00152E9D">
        <w:trPr>
          <w:cantSplit/>
        </w:trPr>
        <w:tc>
          <w:tcPr>
            <w:tcW w:w="6062" w:type="dxa"/>
            <w:vMerge/>
            <w:vAlign w:val="bottom"/>
          </w:tcPr>
          <w:p w14:paraId="59DA27C1" w14:textId="77777777" w:rsidR="00F13581" w:rsidRPr="00A406E5" w:rsidRDefault="00F13581" w:rsidP="00152E9D">
            <w:pPr>
              <w:rPr>
                <w:rFonts w:ascii="Arial" w:hAnsi="Arial" w:cs="Arial"/>
              </w:rPr>
            </w:pPr>
          </w:p>
        </w:tc>
        <w:tc>
          <w:tcPr>
            <w:tcW w:w="2903" w:type="dxa"/>
            <w:vAlign w:val="bottom"/>
          </w:tcPr>
          <w:p w14:paraId="2133F78C" w14:textId="77777777" w:rsidR="00F13581" w:rsidRPr="00A406E5" w:rsidRDefault="00F13581" w:rsidP="00152E9D">
            <w:pPr>
              <w:rPr>
                <w:rFonts w:ascii="Arial" w:hAnsi="Arial" w:cs="Arial"/>
                <w:b/>
                <w:bCs/>
                <w:sz w:val="16"/>
                <w:szCs w:val="16"/>
              </w:rPr>
            </w:pPr>
            <w:r w:rsidRPr="00A406E5">
              <w:rPr>
                <w:rFonts w:ascii="Arial" w:hAnsi="Arial" w:cs="Arial"/>
                <w:sz w:val="16"/>
                <w:szCs w:val="16"/>
              </w:rPr>
              <w:t>Up to 1 week late</w:t>
            </w:r>
            <w:r>
              <w:rPr>
                <w:rFonts w:ascii="Arial" w:hAnsi="Arial" w:cs="Arial"/>
                <w:sz w:val="16"/>
                <w:szCs w:val="16"/>
              </w:rPr>
              <w:t xml:space="preserve"> (</w:t>
            </w:r>
            <w:r>
              <w:rPr>
                <w:rFonts w:ascii="Arial" w:hAnsi="Arial" w:cs="Arial"/>
                <w:sz w:val="12"/>
                <w:szCs w:val="12"/>
              </w:rPr>
              <w:t>5</w:t>
            </w:r>
            <w:r w:rsidRPr="00A406E5">
              <w:rPr>
                <w:rFonts w:ascii="Arial" w:hAnsi="Arial" w:cs="Arial"/>
                <w:sz w:val="12"/>
                <w:szCs w:val="12"/>
              </w:rPr>
              <w:t>0% Max</w:t>
            </w:r>
            <w:r>
              <w:rPr>
                <w:rFonts w:ascii="Arial" w:hAnsi="Arial" w:cs="Arial"/>
                <w:sz w:val="12"/>
                <w:szCs w:val="12"/>
              </w:rPr>
              <w:t>)</w:t>
            </w:r>
          </w:p>
        </w:tc>
        <w:tc>
          <w:tcPr>
            <w:tcW w:w="641" w:type="dxa"/>
            <w:vAlign w:val="bottom"/>
          </w:tcPr>
          <w:p w14:paraId="61AC86EE" w14:textId="77777777" w:rsidR="00F13581" w:rsidRPr="00A406E5" w:rsidRDefault="00F13581" w:rsidP="00152E9D">
            <w:pPr>
              <w:jc w:val="center"/>
              <w:rPr>
                <w:rFonts w:ascii="Arial" w:hAnsi="Arial" w:cs="Arial"/>
                <w:sz w:val="12"/>
                <w:szCs w:val="12"/>
              </w:rPr>
            </w:pPr>
          </w:p>
        </w:tc>
        <w:tc>
          <w:tcPr>
            <w:tcW w:w="1060" w:type="dxa"/>
            <w:vMerge/>
            <w:vAlign w:val="bottom"/>
          </w:tcPr>
          <w:p w14:paraId="32C146D5" w14:textId="77777777" w:rsidR="00F13581" w:rsidRDefault="00F13581" w:rsidP="00887D21">
            <w:pPr>
              <w:ind w:leftChars="71" w:left="142"/>
              <w:rPr>
                <w:rFonts w:ascii="Arial" w:hAnsi="Arial" w:cs="Arial"/>
              </w:rPr>
            </w:pPr>
          </w:p>
        </w:tc>
      </w:tr>
      <w:tr w:rsidR="00F13581" w:rsidRPr="00A406E5" w14:paraId="53C62C16" w14:textId="77777777" w:rsidTr="00152E9D">
        <w:trPr>
          <w:cantSplit/>
        </w:trPr>
        <w:tc>
          <w:tcPr>
            <w:tcW w:w="6062" w:type="dxa"/>
            <w:vMerge/>
            <w:vAlign w:val="bottom"/>
          </w:tcPr>
          <w:p w14:paraId="61783A5F" w14:textId="77777777" w:rsidR="00F13581" w:rsidRPr="00A406E5" w:rsidRDefault="00F13581" w:rsidP="00152E9D">
            <w:pPr>
              <w:rPr>
                <w:rFonts w:ascii="Arial" w:hAnsi="Arial" w:cs="Arial"/>
              </w:rPr>
            </w:pPr>
          </w:p>
        </w:tc>
        <w:tc>
          <w:tcPr>
            <w:tcW w:w="2903" w:type="dxa"/>
            <w:vAlign w:val="bottom"/>
          </w:tcPr>
          <w:p w14:paraId="5C6436A9" w14:textId="77777777" w:rsidR="00F13581" w:rsidRPr="00A406E5" w:rsidRDefault="00F13581" w:rsidP="00152E9D">
            <w:pPr>
              <w:rPr>
                <w:rFonts w:ascii="Arial" w:hAnsi="Arial" w:cs="Arial"/>
                <w:b/>
                <w:bCs/>
                <w:sz w:val="16"/>
                <w:szCs w:val="16"/>
              </w:rPr>
            </w:pPr>
            <w:r w:rsidRPr="00A406E5">
              <w:rPr>
                <w:rFonts w:ascii="Arial" w:hAnsi="Arial" w:cs="Arial"/>
                <w:sz w:val="16"/>
                <w:szCs w:val="16"/>
              </w:rPr>
              <w:t>Over 1 week late</w:t>
            </w:r>
            <w:r>
              <w:rPr>
                <w:rFonts w:ascii="Arial" w:hAnsi="Arial" w:cs="Arial"/>
                <w:sz w:val="16"/>
                <w:szCs w:val="16"/>
              </w:rPr>
              <w:t xml:space="preserve"> (</w:t>
            </w:r>
            <w:r w:rsidRPr="00A406E5">
              <w:rPr>
                <w:rFonts w:ascii="Arial" w:hAnsi="Arial" w:cs="Arial"/>
                <w:sz w:val="12"/>
                <w:szCs w:val="12"/>
              </w:rPr>
              <w:t>0%</w:t>
            </w:r>
            <w:r>
              <w:rPr>
                <w:rFonts w:ascii="Arial" w:hAnsi="Arial" w:cs="Arial"/>
                <w:sz w:val="12"/>
                <w:szCs w:val="12"/>
              </w:rPr>
              <w:t>)</w:t>
            </w:r>
          </w:p>
        </w:tc>
        <w:tc>
          <w:tcPr>
            <w:tcW w:w="641" w:type="dxa"/>
            <w:vAlign w:val="bottom"/>
          </w:tcPr>
          <w:p w14:paraId="0B91DDAB" w14:textId="77777777" w:rsidR="00F13581" w:rsidRPr="00A406E5" w:rsidRDefault="00F13581" w:rsidP="00152E9D">
            <w:pPr>
              <w:jc w:val="center"/>
              <w:rPr>
                <w:rFonts w:ascii="Arial" w:hAnsi="Arial" w:cs="Arial"/>
                <w:sz w:val="12"/>
                <w:szCs w:val="12"/>
              </w:rPr>
            </w:pPr>
          </w:p>
        </w:tc>
        <w:tc>
          <w:tcPr>
            <w:tcW w:w="1060" w:type="dxa"/>
            <w:vMerge/>
            <w:vAlign w:val="bottom"/>
          </w:tcPr>
          <w:p w14:paraId="75F1AEA7" w14:textId="77777777" w:rsidR="00F13581" w:rsidRDefault="00F13581" w:rsidP="00887D21">
            <w:pPr>
              <w:ind w:firstLineChars="141" w:firstLine="282"/>
              <w:rPr>
                <w:rFonts w:ascii="Arial" w:hAnsi="Arial" w:cs="Arial"/>
              </w:rPr>
            </w:pPr>
          </w:p>
        </w:tc>
      </w:tr>
    </w:tbl>
    <w:p w14:paraId="749625B9" w14:textId="77777777" w:rsidR="00F13581" w:rsidRDefault="00F13581" w:rsidP="00152E9D">
      <w:pPr>
        <w:rPr>
          <w:rFonts w:ascii="Arial" w:hAnsi="Arial" w:cs="Arial"/>
          <w:vanish/>
        </w:rPr>
        <w:sectPr w:rsidR="00F13581" w:rsidSect="005E0E2C">
          <w:footerReference w:type="default" r:id="rId10"/>
          <w:type w:val="continuous"/>
          <w:pgSz w:w="11894" w:h="16834"/>
          <w:pgMar w:top="720" w:right="720" w:bottom="720" w:left="720" w:header="706" w:footer="706" w:gutter="0"/>
          <w:paperSrc w:first="1" w:other="1"/>
          <w:cols w:space="720"/>
        </w:sect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3858"/>
      </w:tblGrid>
      <w:tr w:rsidR="00F13581" w14:paraId="03E7E095" w14:textId="77777777" w:rsidTr="00624F41">
        <w:tc>
          <w:tcPr>
            <w:tcW w:w="13858" w:type="dxa"/>
            <w:shd w:val="clear" w:color="auto" w:fill="95B3D7"/>
          </w:tcPr>
          <w:p w14:paraId="3F323354" w14:textId="77777777" w:rsidR="00F13581" w:rsidRPr="00624F41" w:rsidRDefault="00F13581" w:rsidP="001F50B6">
            <w:pPr>
              <w:pStyle w:val="NormalWeb"/>
              <w:rPr>
                <w:rFonts w:ascii="Arial" w:hAnsi="Arial" w:cs="Arial"/>
                <w:b/>
                <w:color w:val="303B44"/>
                <w:sz w:val="22"/>
                <w:szCs w:val="22"/>
              </w:rPr>
            </w:pPr>
            <w:r w:rsidRPr="00624F41">
              <w:rPr>
                <w:rFonts w:ascii="Arial" w:hAnsi="Arial" w:cs="Arial"/>
                <w:b/>
                <w:color w:val="303B44"/>
                <w:sz w:val="22"/>
                <w:szCs w:val="22"/>
              </w:rPr>
              <w:lastRenderedPageBreak/>
              <w:t>GENERIC ASSESSMENT CRITERIA</w:t>
            </w:r>
          </w:p>
        </w:tc>
      </w:tr>
    </w:tbl>
    <w:p w14:paraId="719F570B" w14:textId="77777777" w:rsidR="00F13581" w:rsidRDefault="00F13581" w:rsidP="002466CE">
      <w:pPr>
        <w:pStyle w:val="NormalWeb"/>
        <w:rPr>
          <w:rFonts w:ascii="Arial" w:hAnsi="Arial" w:cs="Arial"/>
          <w:color w:val="303B44"/>
          <w:sz w:val="22"/>
          <w:szCs w:val="22"/>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A0" w:firstRow="1" w:lastRow="0" w:firstColumn="1" w:lastColumn="0" w:noHBand="0" w:noVBand="0"/>
      </w:tblPr>
      <w:tblGrid>
        <w:gridCol w:w="13948"/>
      </w:tblGrid>
      <w:tr w:rsidR="00F13581" w:rsidRPr="00D9771E" w14:paraId="5C55EACF" w14:textId="77777777" w:rsidTr="00624F41">
        <w:tc>
          <w:tcPr>
            <w:tcW w:w="13948" w:type="dxa"/>
            <w:shd w:val="clear" w:color="auto" w:fill="95B3D7"/>
          </w:tcPr>
          <w:p w14:paraId="08DB3391" w14:textId="77777777" w:rsidR="00F13581" w:rsidRPr="00624F41" w:rsidRDefault="00F13581" w:rsidP="009F1137">
            <w:pPr>
              <w:rPr>
                <w:rFonts w:ascii="Arial" w:hAnsi="Arial" w:cs="Arial"/>
                <w:b/>
              </w:rPr>
            </w:pPr>
            <w:r w:rsidRPr="00624F41">
              <w:rPr>
                <w:rFonts w:ascii="Arial" w:hAnsi="Arial" w:cs="Arial"/>
                <w:b/>
              </w:rPr>
              <w:t>Level 7</w:t>
            </w:r>
          </w:p>
        </w:tc>
      </w:tr>
      <w:tr w:rsidR="00F13581" w:rsidRPr="00D9771E" w14:paraId="0473BE96" w14:textId="77777777" w:rsidTr="00624F41">
        <w:tc>
          <w:tcPr>
            <w:tcW w:w="13948" w:type="dxa"/>
            <w:shd w:val="clear" w:color="auto" w:fill="DBE5F1"/>
          </w:tcPr>
          <w:p w14:paraId="671DFCAF" w14:textId="77777777" w:rsidR="00F13581" w:rsidRPr="00624F41" w:rsidRDefault="00F13581" w:rsidP="009F1137">
            <w:pPr>
              <w:rPr>
                <w:rFonts w:ascii="Arial" w:hAnsi="Arial" w:cs="Arial"/>
                <w:spacing w:val="-1"/>
              </w:rPr>
            </w:pPr>
            <w:r w:rsidRPr="00624F41">
              <w:rPr>
                <w:rFonts w:ascii="Arial" w:hAnsi="Arial" w:cs="Arial"/>
                <w:spacing w:val="-1"/>
              </w:rPr>
              <w:t xml:space="preserve">In accordance with the Framework for Higher Education Qualifications, at the end of Level 7 students should be able to demonstrate: a systematic understanding of knowledge, and a critical awareness of current problems and/or new insights, much of which is at, or informed by, the forefront of their academic discipline or area of professional practice; a comprehensive understanding of techniques applicable to their own research or advanced scholarship; originality in the application of knowledge, together with a practical understanding of how established techniques of research and enquiry are used to create and interpret knowledge in the discipline; conceptual understanding that enables the student to evaluate critically current research and advanced scholarship in  the discipline to evaluate methodologies and develop critiques of them and, where appropriate, to propose new hypotheses. They will be able to deal with complex issues both systematically and creatively, make sound judgements in the absence of complete data, and communicate their conclusions clearly to specialist and non-specialist audiences.  They will demonstrate self-direction and originality in tackling and solving problems, and act autonomously in planning and implementing tasks at a professional or equivalent level to continue to advance their knowledge and understanding, and to develop new skills to a high level. They </w:t>
            </w:r>
            <w:r>
              <w:rPr>
                <w:rFonts w:ascii="Arial" w:hAnsi="Arial" w:cs="Arial"/>
                <w:spacing w:val="-1"/>
              </w:rPr>
              <w:t xml:space="preserve">will have </w:t>
            </w:r>
            <w:r w:rsidRPr="00624F41">
              <w:rPr>
                <w:rFonts w:ascii="Arial" w:hAnsi="Arial" w:cs="Arial"/>
                <w:spacing w:val="-1"/>
              </w:rPr>
              <w:t>the qualities and transferable skills necessary for employment requiring the exercise of initiative and personal responsibility; decision-making in complex and unpredictable situations/professional environments; and the independent learning ability required for continuing professional development.</w:t>
            </w:r>
          </w:p>
        </w:tc>
      </w:tr>
    </w:tbl>
    <w:p w14:paraId="67634161" w14:textId="77777777" w:rsidR="00F13581" w:rsidRPr="00D9771E" w:rsidRDefault="00F13581" w:rsidP="002466CE">
      <w:pPr>
        <w:rPr>
          <w:rFonts w:ascii="Arial" w:hAnsi="Arial" w:cs="Arial"/>
        </w:rPr>
      </w:pPr>
    </w:p>
    <w:tbl>
      <w:tblPr>
        <w:tblW w:w="0" w:type="auto"/>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A0" w:firstRow="1" w:lastRow="0" w:firstColumn="1" w:lastColumn="0" w:noHBand="0" w:noVBand="0"/>
      </w:tblPr>
      <w:tblGrid>
        <w:gridCol w:w="1735"/>
        <w:gridCol w:w="1736"/>
        <w:gridCol w:w="1736"/>
        <w:gridCol w:w="1736"/>
        <w:gridCol w:w="1736"/>
        <w:gridCol w:w="1736"/>
        <w:gridCol w:w="1736"/>
        <w:gridCol w:w="1736"/>
      </w:tblGrid>
      <w:tr w:rsidR="00F13581" w:rsidRPr="00D9771E" w14:paraId="42F3EB9E" w14:textId="77777777" w:rsidTr="00624F41">
        <w:trPr>
          <w:tblHeader/>
        </w:trPr>
        <w:tc>
          <w:tcPr>
            <w:tcW w:w="1735" w:type="dxa"/>
            <w:shd w:val="clear" w:color="auto" w:fill="95B3D7"/>
          </w:tcPr>
          <w:p w14:paraId="65D00B9D" w14:textId="77777777" w:rsidR="00F13581" w:rsidRPr="00624F41" w:rsidRDefault="00F13581" w:rsidP="009F1137">
            <w:pPr>
              <w:rPr>
                <w:rFonts w:ascii="Arial" w:hAnsi="Arial" w:cs="Arial"/>
                <w:b/>
                <w:sz w:val="18"/>
                <w:szCs w:val="18"/>
              </w:rPr>
            </w:pPr>
            <w:r w:rsidRPr="00624F41">
              <w:rPr>
                <w:rFonts w:ascii="Arial" w:hAnsi="Arial" w:cs="Arial"/>
                <w:b/>
                <w:sz w:val="18"/>
                <w:szCs w:val="18"/>
              </w:rPr>
              <w:t>Level 7</w:t>
            </w:r>
          </w:p>
        </w:tc>
        <w:tc>
          <w:tcPr>
            <w:tcW w:w="1736" w:type="dxa"/>
            <w:shd w:val="clear" w:color="auto" w:fill="95B3D7"/>
            <w:vAlign w:val="center"/>
          </w:tcPr>
          <w:p w14:paraId="795A7D05" w14:textId="77777777" w:rsidR="00F13581" w:rsidRPr="00624F41" w:rsidRDefault="00F13581" w:rsidP="00624F41">
            <w:pPr>
              <w:jc w:val="center"/>
              <w:rPr>
                <w:rFonts w:ascii="Arial" w:hAnsi="Arial" w:cs="Arial"/>
                <w:b/>
                <w:sz w:val="18"/>
                <w:szCs w:val="18"/>
              </w:rPr>
            </w:pPr>
            <w:r w:rsidRPr="00624F41">
              <w:rPr>
                <w:rFonts w:ascii="Arial" w:hAnsi="Arial" w:cs="Arial"/>
                <w:b/>
                <w:sz w:val="18"/>
                <w:szCs w:val="18"/>
              </w:rPr>
              <w:t>FAIL</w:t>
            </w:r>
          </w:p>
        </w:tc>
        <w:tc>
          <w:tcPr>
            <w:tcW w:w="1736" w:type="dxa"/>
            <w:shd w:val="clear" w:color="auto" w:fill="95B3D7"/>
            <w:vAlign w:val="center"/>
          </w:tcPr>
          <w:p w14:paraId="1F7B13BE" w14:textId="77777777" w:rsidR="00F13581" w:rsidRPr="00624F41" w:rsidRDefault="00F13581" w:rsidP="00624F41">
            <w:pPr>
              <w:jc w:val="center"/>
              <w:rPr>
                <w:rFonts w:ascii="Arial" w:hAnsi="Arial" w:cs="Arial"/>
                <w:b/>
                <w:sz w:val="18"/>
                <w:szCs w:val="18"/>
              </w:rPr>
            </w:pPr>
            <w:r w:rsidRPr="00624F41">
              <w:rPr>
                <w:rFonts w:ascii="Arial" w:hAnsi="Arial" w:cs="Arial"/>
                <w:b/>
                <w:sz w:val="18"/>
                <w:szCs w:val="18"/>
              </w:rPr>
              <w:t>FAIL</w:t>
            </w:r>
          </w:p>
        </w:tc>
        <w:tc>
          <w:tcPr>
            <w:tcW w:w="1736" w:type="dxa"/>
            <w:shd w:val="clear" w:color="auto" w:fill="95B3D7"/>
            <w:vAlign w:val="center"/>
          </w:tcPr>
          <w:p w14:paraId="4FB11B4B" w14:textId="77777777" w:rsidR="00F13581" w:rsidRPr="00624F41" w:rsidRDefault="00F13581" w:rsidP="00624F41">
            <w:pPr>
              <w:jc w:val="center"/>
              <w:rPr>
                <w:rFonts w:ascii="Arial" w:hAnsi="Arial" w:cs="Arial"/>
                <w:b/>
                <w:sz w:val="18"/>
                <w:szCs w:val="18"/>
              </w:rPr>
            </w:pPr>
            <w:r w:rsidRPr="00624F41">
              <w:rPr>
                <w:rFonts w:ascii="Arial" w:hAnsi="Arial" w:cs="Arial"/>
                <w:b/>
                <w:sz w:val="18"/>
                <w:szCs w:val="18"/>
              </w:rPr>
              <w:t>MARGINAL FAIL</w:t>
            </w:r>
          </w:p>
        </w:tc>
        <w:tc>
          <w:tcPr>
            <w:tcW w:w="1736" w:type="dxa"/>
            <w:shd w:val="clear" w:color="auto" w:fill="95B3D7"/>
            <w:vAlign w:val="center"/>
          </w:tcPr>
          <w:p w14:paraId="5870D9B9" w14:textId="77777777" w:rsidR="00F13581" w:rsidRPr="00624F41" w:rsidRDefault="00F13581" w:rsidP="00624F41">
            <w:pPr>
              <w:jc w:val="center"/>
              <w:rPr>
                <w:rFonts w:ascii="Arial" w:hAnsi="Arial" w:cs="Arial"/>
                <w:b/>
                <w:sz w:val="18"/>
                <w:szCs w:val="18"/>
              </w:rPr>
            </w:pPr>
            <w:r w:rsidRPr="00624F41">
              <w:rPr>
                <w:rFonts w:ascii="Arial" w:hAnsi="Arial" w:cs="Arial"/>
                <w:b/>
                <w:sz w:val="18"/>
                <w:szCs w:val="18"/>
              </w:rPr>
              <w:t>SATISFACTORY</w:t>
            </w:r>
          </w:p>
          <w:p w14:paraId="7C5D6100" w14:textId="77777777" w:rsidR="00F13581" w:rsidRPr="00624F41" w:rsidRDefault="00F13581" w:rsidP="00624F41">
            <w:pPr>
              <w:jc w:val="center"/>
              <w:rPr>
                <w:rFonts w:ascii="Arial" w:hAnsi="Arial" w:cs="Arial"/>
                <w:b/>
                <w:sz w:val="18"/>
                <w:szCs w:val="18"/>
              </w:rPr>
            </w:pPr>
            <w:r w:rsidRPr="00624F41">
              <w:rPr>
                <w:rFonts w:ascii="Arial" w:hAnsi="Arial" w:cs="Arial"/>
                <w:b/>
                <w:sz w:val="18"/>
                <w:szCs w:val="18"/>
              </w:rPr>
              <w:t>(Pass)</w:t>
            </w:r>
          </w:p>
        </w:tc>
        <w:tc>
          <w:tcPr>
            <w:tcW w:w="1736" w:type="dxa"/>
            <w:shd w:val="clear" w:color="auto" w:fill="95B3D7"/>
            <w:vAlign w:val="center"/>
          </w:tcPr>
          <w:p w14:paraId="255F3231" w14:textId="77777777" w:rsidR="00F13581" w:rsidRPr="00624F41" w:rsidRDefault="00F13581" w:rsidP="00624F41">
            <w:pPr>
              <w:jc w:val="center"/>
              <w:rPr>
                <w:rFonts w:ascii="Arial" w:hAnsi="Arial" w:cs="Arial"/>
                <w:b/>
                <w:sz w:val="18"/>
                <w:szCs w:val="18"/>
              </w:rPr>
            </w:pPr>
            <w:r w:rsidRPr="00624F41">
              <w:rPr>
                <w:rFonts w:ascii="Arial" w:hAnsi="Arial" w:cs="Arial"/>
                <w:b/>
                <w:sz w:val="18"/>
                <w:szCs w:val="18"/>
              </w:rPr>
              <w:t>GOOD to VERY GOOD</w:t>
            </w:r>
          </w:p>
          <w:p w14:paraId="50153893" w14:textId="77777777" w:rsidR="00F13581" w:rsidRPr="00624F41" w:rsidRDefault="00F13581" w:rsidP="00624F41">
            <w:pPr>
              <w:jc w:val="center"/>
              <w:rPr>
                <w:rFonts w:ascii="Arial" w:hAnsi="Arial" w:cs="Arial"/>
                <w:b/>
                <w:sz w:val="18"/>
                <w:szCs w:val="18"/>
              </w:rPr>
            </w:pPr>
            <w:r w:rsidRPr="00624F41">
              <w:rPr>
                <w:rFonts w:ascii="Arial" w:hAnsi="Arial" w:cs="Arial"/>
                <w:b/>
                <w:sz w:val="18"/>
                <w:szCs w:val="18"/>
              </w:rPr>
              <w:t xml:space="preserve">(Merit) </w:t>
            </w:r>
          </w:p>
        </w:tc>
        <w:tc>
          <w:tcPr>
            <w:tcW w:w="1736" w:type="dxa"/>
            <w:shd w:val="clear" w:color="auto" w:fill="95B3D7"/>
            <w:vAlign w:val="center"/>
          </w:tcPr>
          <w:p w14:paraId="592830C6" w14:textId="77777777" w:rsidR="00F13581" w:rsidRPr="00624F41" w:rsidRDefault="00F13581" w:rsidP="00624F41">
            <w:pPr>
              <w:jc w:val="center"/>
              <w:rPr>
                <w:rFonts w:ascii="Arial" w:hAnsi="Arial" w:cs="Arial"/>
                <w:b/>
                <w:sz w:val="18"/>
                <w:szCs w:val="18"/>
              </w:rPr>
            </w:pPr>
            <w:r w:rsidRPr="00624F41">
              <w:rPr>
                <w:rFonts w:ascii="Arial" w:hAnsi="Arial" w:cs="Arial"/>
                <w:b/>
                <w:sz w:val="18"/>
                <w:szCs w:val="18"/>
              </w:rPr>
              <w:t>EXCELLENT</w:t>
            </w:r>
          </w:p>
          <w:p w14:paraId="75E3FFCE" w14:textId="77777777" w:rsidR="00F13581" w:rsidRPr="00624F41" w:rsidRDefault="00F13581" w:rsidP="00624F41">
            <w:pPr>
              <w:jc w:val="center"/>
              <w:rPr>
                <w:rFonts w:ascii="Arial" w:hAnsi="Arial" w:cs="Arial"/>
                <w:b/>
                <w:sz w:val="18"/>
                <w:szCs w:val="18"/>
              </w:rPr>
            </w:pPr>
            <w:r w:rsidRPr="00624F41">
              <w:rPr>
                <w:rFonts w:ascii="Arial" w:hAnsi="Arial" w:cs="Arial"/>
                <w:b/>
                <w:sz w:val="18"/>
                <w:szCs w:val="18"/>
              </w:rPr>
              <w:t>(Distinction)</w:t>
            </w:r>
          </w:p>
        </w:tc>
        <w:tc>
          <w:tcPr>
            <w:tcW w:w="1736" w:type="dxa"/>
            <w:shd w:val="clear" w:color="auto" w:fill="95B3D7"/>
            <w:vAlign w:val="center"/>
          </w:tcPr>
          <w:p w14:paraId="46D986E9" w14:textId="77777777" w:rsidR="00F13581" w:rsidRPr="00624F41" w:rsidRDefault="00F13581" w:rsidP="00624F41">
            <w:pPr>
              <w:jc w:val="center"/>
              <w:rPr>
                <w:rFonts w:ascii="Arial" w:hAnsi="Arial" w:cs="Arial"/>
                <w:b/>
                <w:sz w:val="18"/>
                <w:szCs w:val="18"/>
              </w:rPr>
            </w:pPr>
            <w:r w:rsidRPr="00624F41">
              <w:rPr>
                <w:rFonts w:ascii="Arial" w:hAnsi="Arial" w:cs="Arial"/>
                <w:b/>
                <w:sz w:val="18"/>
                <w:szCs w:val="18"/>
              </w:rPr>
              <w:t>EXCEPTIONAL</w:t>
            </w:r>
          </w:p>
          <w:p w14:paraId="221962E7" w14:textId="77777777" w:rsidR="00F13581" w:rsidRPr="00624F41" w:rsidRDefault="00F13581" w:rsidP="00624F41">
            <w:pPr>
              <w:jc w:val="center"/>
              <w:rPr>
                <w:rFonts w:ascii="Arial" w:hAnsi="Arial" w:cs="Arial"/>
                <w:b/>
                <w:sz w:val="18"/>
                <w:szCs w:val="18"/>
              </w:rPr>
            </w:pPr>
            <w:r w:rsidRPr="00624F41">
              <w:rPr>
                <w:rFonts w:ascii="Arial" w:hAnsi="Arial" w:cs="Arial"/>
                <w:b/>
                <w:sz w:val="18"/>
                <w:szCs w:val="18"/>
              </w:rPr>
              <w:t>(Distinction)</w:t>
            </w:r>
          </w:p>
        </w:tc>
      </w:tr>
      <w:tr w:rsidR="00F13581" w:rsidRPr="00D9771E" w14:paraId="2E7524F0" w14:textId="77777777" w:rsidTr="00624F41">
        <w:trPr>
          <w:tblHeader/>
        </w:trPr>
        <w:tc>
          <w:tcPr>
            <w:tcW w:w="1735" w:type="dxa"/>
            <w:shd w:val="clear" w:color="auto" w:fill="95B3D7"/>
          </w:tcPr>
          <w:p w14:paraId="22A2F2FA" w14:textId="77777777" w:rsidR="00F13581" w:rsidRPr="00624F41" w:rsidRDefault="00F13581" w:rsidP="00624F41">
            <w:pPr>
              <w:ind w:left="171"/>
              <w:rPr>
                <w:rFonts w:ascii="Arial" w:hAnsi="Arial" w:cs="Arial"/>
                <w:sz w:val="18"/>
                <w:szCs w:val="18"/>
              </w:rPr>
            </w:pPr>
            <w:r w:rsidRPr="00624F41">
              <w:rPr>
                <w:rFonts w:ascii="Arial" w:hAnsi="Arial" w:cs="Arial"/>
                <w:b/>
                <w:bCs/>
              </w:rPr>
              <w:t>Category</w:t>
            </w:r>
          </w:p>
        </w:tc>
        <w:tc>
          <w:tcPr>
            <w:tcW w:w="1736" w:type="dxa"/>
            <w:shd w:val="clear" w:color="auto" w:fill="95B3D7"/>
            <w:vAlign w:val="bottom"/>
          </w:tcPr>
          <w:p w14:paraId="60502DD8" w14:textId="77777777" w:rsidR="00F13581" w:rsidRPr="00624F41" w:rsidRDefault="00F13581" w:rsidP="00624F41">
            <w:pPr>
              <w:jc w:val="center"/>
              <w:rPr>
                <w:rFonts w:ascii="Arial" w:hAnsi="Arial" w:cs="Arial"/>
                <w:b/>
                <w:sz w:val="18"/>
                <w:szCs w:val="18"/>
              </w:rPr>
            </w:pPr>
            <w:r w:rsidRPr="00624F41">
              <w:rPr>
                <w:rFonts w:ascii="Arial" w:hAnsi="Arial" w:cs="Arial"/>
                <w:b/>
                <w:sz w:val="18"/>
                <w:szCs w:val="18"/>
              </w:rPr>
              <w:t>0-29%</w:t>
            </w:r>
          </w:p>
        </w:tc>
        <w:tc>
          <w:tcPr>
            <w:tcW w:w="1736" w:type="dxa"/>
            <w:shd w:val="clear" w:color="auto" w:fill="95B3D7"/>
            <w:vAlign w:val="bottom"/>
          </w:tcPr>
          <w:p w14:paraId="7EFBAD2D" w14:textId="77777777" w:rsidR="00F13581" w:rsidRPr="00624F41" w:rsidRDefault="00F13581" w:rsidP="00624F41">
            <w:pPr>
              <w:jc w:val="center"/>
              <w:rPr>
                <w:rFonts w:ascii="Arial" w:hAnsi="Arial" w:cs="Arial"/>
                <w:b/>
                <w:sz w:val="18"/>
                <w:szCs w:val="18"/>
              </w:rPr>
            </w:pPr>
            <w:r w:rsidRPr="00624F41">
              <w:rPr>
                <w:rFonts w:ascii="Arial" w:hAnsi="Arial" w:cs="Arial"/>
                <w:b/>
                <w:sz w:val="18"/>
                <w:szCs w:val="18"/>
              </w:rPr>
              <w:t>30-44%</w:t>
            </w:r>
          </w:p>
        </w:tc>
        <w:tc>
          <w:tcPr>
            <w:tcW w:w="1736" w:type="dxa"/>
            <w:shd w:val="clear" w:color="auto" w:fill="95B3D7"/>
            <w:vAlign w:val="bottom"/>
          </w:tcPr>
          <w:p w14:paraId="182FA544" w14:textId="77777777" w:rsidR="00F13581" w:rsidRPr="00624F41" w:rsidRDefault="00F13581" w:rsidP="00624F41">
            <w:pPr>
              <w:jc w:val="center"/>
              <w:rPr>
                <w:rFonts w:ascii="Arial" w:hAnsi="Arial" w:cs="Arial"/>
                <w:b/>
                <w:sz w:val="18"/>
                <w:szCs w:val="18"/>
              </w:rPr>
            </w:pPr>
            <w:r w:rsidRPr="00624F41">
              <w:rPr>
                <w:rFonts w:ascii="Arial" w:hAnsi="Arial" w:cs="Arial"/>
                <w:b/>
                <w:sz w:val="18"/>
                <w:szCs w:val="18"/>
              </w:rPr>
              <w:t>45-49%</w:t>
            </w:r>
          </w:p>
        </w:tc>
        <w:tc>
          <w:tcPr>
            <w:tcW w:w="1736" w:type="dxa"/>
            <w:shd w:val="clear" w:color="auto" w:fill="95B3D7"/>
            <w:vAlign w:val="bottom"/>
          </w:tcPr>
          <w:p w14:paraId="76E3D660" w14:textId="77777777" w:rsidR="00F13581" w:rsidRPr="00624F41" w:rsidRDefault="00F13581" w:rsidP="00624F41">
            <w:pPr>
              <w:jc w:val="center"/>
              <w:rPr>
                <w:rFonts w:ascii="Arial" w:hAnsi="Arial" w:cs="Arial"/>
                <w:b/>
                <w:sz w:val="18"/>
                <w:szCs w:val="18"/>
              </w:rPr>
            </w:pPr>
            <w:r w:rsidRPr="00624F41">
              <w:rPr>
                <w:rFonts w:ascii="Arial" w:hAnsi="Arial" w:cs="Arial"/>
                <w:b/>
                <w:sz w:val="18"/>
                <w:szCs w:val="18"/>
              </w:rPr>
              <w:t>50-59%</w:t>
            </w:r>
          </w:p>
        </w:tc>
        <w:tc>
          <w:tcPr>
            <w:tcW w:w="1736" w:type="dxa"/>
            <w:shd w:val="clear" w:color="auto" w:fill="95B3D7"/>
            <w:vAlign w:val="bottom"/>
          </w:tcPr>
          <w:p w14:paraId="1DA41551" w14:textId="77777777" w:rsidR="00F13581" w:rsidRPr="00624F41" w:rsidRDefault="00F13581" w:rsidP="00624F41">
            <w:pPr>
              <w:jc w:val="center"/>
              <w:rPr>
                <w:rFonts w:ascii="Arial" w:hAnsi="Arial" w:cs="Arial"/>
                <w:b/>
                <w:sz w:val="18"/>
                <w:szCs w:val="18"/>
              </w:rPr>
            </w:pPr>
            <w:r w:rsidRPr="00624F41">
              <w:rPr>
                <w:rFonts w:ascii="Arial" w:hAnsi="Arial" w:cs="Arial"/>
                <w:b/>
                <w:sz w:val="18"/>
                <w:szCs w:val="18"/>
              </w:rPr>
              <w:t>60-69%</w:t>
            </w:r>
          </w:p>
        </w:tc>
        <w:tc>
          <w:tcPr>
            <w:tcW w:w="1736" w:type="dxa"/>
            <w:shd w:val="clear" w:color="auto" w:fill="95B3D7"/>
            <w:vAlign w:val="bottom"/>
          </w:tcPr>
          <w:p w14:paraId="3AD28264" w14:textId="77777777" w:rsidR="00F13581" w:rsidRPr="00624F41" w:rsidRDefault="00F13581" w:rsidP="00624F41">
            <w:pPr>
              <w:jc w:val="center"/>
              <w:rPr>
                <w:rFonts w:ascii="Arial" w:hAnsi="Arial" w:cs="Arial"/>
                <w:b/>
                <w:sz w:val="18"/>
                <w:szCs w:val="18"/>
              </w:rPr>
            </w:pPr>
            <w:r w:rsidRPr="00624F41">
              <w:rPr>
                <w:rFonts w:ascii="Arial" w:hAnsi="Arial" w:cs="Arial"/>
                <w:b/>
                <w:sz w:val="18"/>
                <w:szCs w:val="18"/>
              </w:rPr>
              <w:t>70-84%</w:t>
            </w:r>
          </w:p>
        </w:tc>
        <w:tc>
          <w:tcPr>
            <w:tcW w:w="1736" w:type="dxa"/>
            <w:shd w:val="clear" w:color="auto" w:fill="95B3D7"/>
          </w:tcPr>
          <w:p w14:paraId="38E1187C" w14:textId="77777777" w:rsidR="00F13581" w:rsidRPr="00624F41" w:rsidRDefault="00F13581" w:rsidP="00624F41">
            <w:pPr>
              <w:jc w:val="center"/>
              <w:rPr>
                <w:rFonts w:ascii="Arial" w:hAnsi="Arial" w:cs="Arial"/>
                <w:b/>
                <w:sz w:val="18"/>
                <w:szCs w:val="18"/>
              </w:rPr>
            </w:pPr>
            <w:r w:rsidRPr="00624F41">
              <w:rPr>
                <w:rFonts w:ascii="Arial" w:hAnsi="Arial" w:cs="Arial"/>
                <w:b/>
                <w:sz w:val="18"/>
                <w:szCs w:val="18"/>
              </w:rPr>
              <w:t>85-100%</w:t>
            </w:r>
          </w:p>
        </w:tc>
      </w:tr>
      <w:tr w:rsidR="00F13581" w:rsidRPr="00D9771E" w14:paraId="23B587AD" w14:textId="77777777" w:rsidTr="00624F41">
        <w:tc>
          <w:tcPr>
            <w:tcW w:w="1735" w:type="dxa"/>
            <w:shd w:val="clear" w:color="auto" w:fill="95B3D7"/>
          </w:tcPr>
          <w:p w14:paraId="5F16E77F" w14:textId="77777777" w:rsidR="00F13581" w:rsidRPr="00624F41" w:rsidRDefault="00F13581" w:rsidP="00624F41">
            <w:pPr>
              <w:spacing w:before="34"/>
              <w:ind w:left="108" w:right="-54"/>
              <w:rPr>
                <w:rFonts w:ascii="Arial" w:hAnsi="Arial" w:cs="Arial"/>
                <w:bCs/>
                <w:sz w:val="18"/>
                <w:szCs w:val="18"/>
              </w:rPr>
            </w:pPr>
            <w:r w:rsidRPr="00624F41">
              <w:rPr>
                <w:rFonts w:ascii="Arial" w:hAnsi="Arial" w:cs="Arial"/>
                <w:b/>
                <w:bCs/>
              </w:rPr>
              <w:t xml:space="preserve">Engagement with literature </w:t>
            </w:r>
            <w:r w:rsidRPr="00624F41">
              <w:rPr>
                <w:rFonts w:ascii="Arial" w:hAnsi="Arial" w:cs="Arial"/>
                <w:bCs/>
                <w:sz w:val="18"/>
                <w:szCs w:val="18"/>
              </w:rPr>
              <w:t>(including current research, referencing,</w:t>
            </w:r>
          </w:p>
          <w:p w14:paraId="0CBBEAF3" w14:textId="77777777" w:rsidR="00F13581" w:rsidRPr="00624F41" w:rsidRDefault="00F13581" w:rsidP="00624F41">
            <w:pPr>
              <w:spacing w:before="34"/>
              <w:ind w:left="108" w:right="-54"/>
              <w:rPr>
                <w:rFonts w:ascii="Arial" w:hAnsi="Arial" w:cs="Arial"/>
                <w:bCs/>
                <w:sz w:val="18"/>
                <w:szCs w:val="18"/>
              </w:rPr>
            </w:pPr>
            <w:r w:rsidRPr="00624F41">
              <w:rPr>
                <w:rFonts w:ascii="Arial" w:hAnsi="Arial" w:cs="Arial"/>
                <w:bCs/>
                <w:sz w:val="18"/>
                <w:szCs w:val="18"/>
              </w:rPr>
              <w:t>academic conventions and</w:t>
            </w:r>
          </w:p>
          <w:p w14:paraId="203130C4" w14:textId="77777777" w:rsidR="00F13581" w:rsidRPr="00624F41" w:rsidRDefault="00F13581" w:rsidP="00624F41">
            <w:pPr>
              <w:spacing w:before="34"/>
              <w:ind w:left="108" w:right="-54"/>
              <w:rPr>
                <w:rFonts w:ascii="Arial" w:hAnsi="Arial" w:cs="Arial"/>
                <w:b/>
                <w:bCs/>
              </w:rPr>
            </w:pPr>
            <w:r w:rsidRPr="00624F41">
              <w:rPr>
                <w:rFonts w:ascii="Arial" w:hAnsi="Arial" w:cs="Arial"/>
                <w:bCs/>
                <w:sz w:val="18"/>
                <w:szCs w:val="18"/>
              </w:rPr>
              <w:t>academic honesty)</w:t>
            </w:r>
            <w:r w:rsidRPr="00624F41">
              <w:rPr>
                <w:rFonts w:ascii="Arial" w:hAnsi="Arial" w:cs="Arial"/>
                <w:b/>
                <w:bCs/>
              </w:rPr>
              <w:t xml:space="preserve"> </w:t>
            </w:r>
          </w:p>
        </w:tc>
        <w:tc>
          <w:tcPr>
            <w:tcW w:w="1736" w:type="dxa"/>
            <w:tcBorders>
              <w:right w:val="dashed" w:sz="4" w:space="0" w:color="auto"/>
            </w:tcBorders>
          </w:tcPr>
          <w:p w14:paraId="1A28836E" w14:textId="77777777" w:rsidR="00F13581" w:rsidRPr="00624F41" w:rsidRDefault="00F13581" w:rsidP="009F1137">
            <w:pPr>
              <w:rPr>
                <w:rFonts w:ascii="Arial" w:hAnsi="Arial" w:cs="Arial"/>
              </w:rPr>
            </w:pPr>
            <w:r w:rsidRPr="00624F41">
              <w:rPr>
                <w:rFonts w:ascii="Arial" w:hAnsi="Arial" w:cs="Arial"/>
              </w:rPr>
              <w:t>Little or no evidence of reading</w:t>
            </w:r>
            <w:r>
              <w:t xml:space="preserve"> and/or </w:t>
            </w:r>
            <w:r w:rsidRPr="00624F41">
              <w:rPr>
                <w:rFonts w:ascii="Arial" w:hAnsi="Arial" w:cs="Arial"/>
              </w:rPr>
              <w:t>reliance on inappropriate sources.</w:t>
            </w:r>
          </w:p>
          <w:p w14:paraId="1F46DD98" w14:textId="77777777" w:rsidR="00F13581" w:rsidRPr="00624F41" w:rsidRDefault="00F13581" w:rsidP="009F1137">
            <w:pPr>
              <w:rPr>
                <w:rFonts w:ascii="Arial" w:hAnsi="Arial" w:cs="Arial"/>
              </w:rPr>
            </w:pPr>
            <w:r w:rsidRPr="00624F41">
              <w:rPr>
                <w:rFonts w:ascii="Arial" w:hAnsi="Arial" w:cs="Arial"/>
              </w:rPr>
              <w:t>Views and findings mostly unsupported and non-authoritative.</w:t>
            </w:r>
          </w:p>
          <w:p w14:paraId="7CAFC065" w14:textId="77777777" w:rsidR="00F13581" w:rsidRPr="00624F41" w:rsidRDefault="00F13581" w:rsidP="009F1137">
            <w:pPr>
              <w:rPr>
                <w:rFonts w:ascii="Arial" w:hAnsi="Arial" w:cs="Arial"/>
              </w:rPr>
            </w:pPr>
            <w:r w:rsidRPr="00624F41">
              <w:rPr>
                <w:rFonts w:ascii="Arial" w:hAnsi="Arial" w:cs="Arial"/>
              </w:rPr>
              <w:t>Referencing conventions used incoherently or largely absent.</w:t>
            </w:r>
          </w:p>
        </w:tc>
        <w:tc>
          <w:tcPr>
            <w:tcW w:w="1736" w:type="dxa"/>
            <w:tcBorders>
              <w:left w:val="dashed" w:sz="4" w:space="0" w:color="auto"/>
              <w:right w:val="double" w:sz="4" w:space="0" w:color="auto"/>
            </w:tcBorders>
          </w:tcPr>
          <w:p w14:paraId="7D74DB06" w14:textId="77777777" w:rsidR="00F13581" w:rsidRPr="00624F41" w:rsidRDefault="00F13581" w:rsidP="009F1137">
            <w:pPr>
              <w:rPr>
                <w:rFonts w:ascii="Arial" w:hAnsi="Arial" w:cs="Arial"/>
              </w:rPr>
            </w:pPr>
            <w:r w:rsidRPr="00624F41">
              <w:rPr>
                <w:rFonts w:ascii="Arial" w:hAnsi="Arial" w:cs="Arial"/>
              </w:rPr>
              <w:t>Poor engagement with essential reading. No evidence of wider reading. Reliance on inappropriate sources, and/or indiscriminate use of sources. Heavily reliant on information gained through class contact. Inconsistent and weak use of referencing.</w:t>
            </w:r>
          </w:p>
        </w:tc>
        <w:tc>
          <w:tcPr>
            <w:tcW w:w="1736" w:type="dxa"/>
            <w:tcBorders>
              <w:left w:val="double" w:sz="4" w:space="0" w:color="auto"/>
              <w:right w:val="dashed" w:sz="4" w:space="0" w:color="auto"/>
            </w:tcBorders>
          </w:tcPr>
          <w:p w14:paraId="07036A99" w14:textId="77777777" w:rsidR="00F13581" w:rsidRPr="00624F41" w:rsidRDefault="00F13581" w:rsidP="009F1137">
            <w:pPr>
              <w:rPr>
                <w:rFonts w:ascii="Arial" w:hAnsi="Arial" w:cs="Arial"/>
              </w:rPr>
            </w:pPr>
            <w:r w:rsidRPr="00624F41">
              <w:rPr>
                <w:rFonts w:ascii="Arial" w:hAnsi="Arial" w:cs="Arial"/>
              </w:rPr>
              <w:t>Engagement with a very limited range of relevant and credible sources. Some omissions and minor errors.</w:t>
            </w:r>
          </w:p>
          <w:p w14:paraId="291D14F9" w14:textId="77777777" w:rsidR="00F13581" w:rsidRPr="00624F41" w:rsidRDefault="00F13581" w:rsidP="009F1137">
            <w:pPr>
              <w:rPr>
                <w:rFonts w:ascii="Arial" w:hAnsi="Arial" w:cs="Arial"/>
              </w:rPr>
            </w:pPr>
            <w:r w:rsidRPr="00624F41">
              <w:rPr>
                <w:rFonts w:ascii="Arial" w:hAnsi="Arial" w:cs="Arial"/>
              </w:rPr>
              <w:t>Referencing conventions evident though not always applied accurately or consistently.</w:t>
            </w:r>
          </w:p>
        </w:tc>
        <w:tc>
          <w:tcPr>
            <w:tcW w:w="1736" w:type="dxa"/>
            <w:tcBorders>
              <w:left w:val="dashed" w:sz="4" w:space="0" w:color="auto"/>
              <w:right w:val="dashed" w:sz="4" w:space="0" w:color="auto"/>
            </w:tcBorders>
          </w:tcPr>
          <w:p w14:paraId="5BBA606F" w14:textId="77777777" w:rsidR="00F13581" w:rsidRPr="00624F41" w:rsidRDefault="00F13581" w:rsidP="009F1137">
            <w:pPr>
              <w:rPr>
                <w:rFonts w:ascii="Arial" w:hAnsi="Arial" w:cs="Arial"/>
              </w:rPr>
            </w:pPr>
            <w:r w:rsidRPr="00624F41">
              <w:rPr>
                <w:rFonts w:ascii="Arial" w:hAnsi="Arial" w:cs="Arial"/>
              </w:rPr>
              <w:t>Engagement with an appropriate range of research-informed literature, including sources retrieved independently. Some over-reliance on texts. Referencing may show minor inaccuracies or inconsistencies.</w:t>
            </w:r>
          </w:p>
        </w:tc>
        <w:tc>
          <w:tcPr>
            <w:tcW w:w="1736" w:type="dxa"/>
            <w:tcBorders>
              <w:left w:val="dashed" w:sz="4" w:space="0" w:color="auto"/>
              <w:right w:val="dashed" w:sz="4" w:space="0" w:color="auto"/>
            </w:tcBorders>
          </w:tcPr>
          <w:p w14:paraId="18126336" w14:textId="77777777" w:rsidR="00F13581" w:rsidRPr="00624F41" w:rsidRDefault="00F13581" w:rsidP="009F1137">
            <w:pPr>
              <w:rPr>
                <w:rFonts w:ascii="Arial" w:hAnsi="Arial" w:cs="Arial"/>
              </w:rPr>
            </w:pPr>
            <w:r w:rsidRPr="00624F41">
              <w:rPr>
                <w:rFonts w:ascii="Arial" w:hAnsi="Arial" w:cs="Arial"/>
              </w:rPr>
              <w:t>Engagement with a wide range of research-informed literature, including sources retrieved independently.</w:t>
            </w:r>
          </w:p>
          <w:p w14:paraId="1474BCC7" w14:textId="77777777" w:rsidR="00F13581" w:rsidRPr="00624F41" w:rsidRDefault="00F13581" w:rsidP="009F1137">
            <w:pPr>
              <w:rPr>
                <w:rFonts w:ascii="Arial" w:hAnsi="Arial" w:cs="Arial"/>
              </w:rPr>
            </w:pPr>
            <w:r w:rsidRPr="00624F41">
              <w:rPr>
                <w:rFonts w:ascii="Arial" w:hAnsi="Arial" w:cs="Arial"/>
              </w:rPr>
              <w:t>Selection of relevant and credible sources.  Very good use of referencing, with no/very few inaccuracies or inconsistencies.</w:t>
            </w:r>
          </w:p>
        </w:tc>
        <w:tc>
          <w:tcPr>
            <w:tcW w:w="1736" w:type="dxa"/>
            <w:tcBorders>
              <w:left w:val="dashed" w:sz="4" w:space="0" w:color="auto"/>
              <w:right w:val="dashed" w:sz="4" w:space="0" w:color="auto"/>
            </w:tcBorders>
          </w:tcPr>
          <w:p w14:paraId="5D7ACD92" w14:textId="77777777" w:rsidR="00F13581" w:rsidRPr="00624F41" w:rsidRDefault="00F13581" w:rsidP="009F1137">
            <w:pPr>
              <w:rPr>
                <w:rFonts w:ascii="Arial" w:hAnsi="Arial" w:cs="Arial"/>
              </w:rPr>
            </w:pPr>
            <w:r w:rsidRPr="00624F41">
              <w:rPr>
                <w:rFonts w:ascii="Arial" w:hAnsi="Arial" w:cs="Arial"/>
              </w:rPr>
              <w:t xml:space="preserve">Engagement with an extensive range of relevant and credible literature, informed by the latest research. Consistently accurate application of referencing. </w:t>
            </w:r>
          </w:p>
        </w:tc>
        <w:tc>
          <w:tcPr>
            <w:tcW w:w="1736" w:type="dxa"/>
            <w:tcBorders>
              <w:left w:val="dashed" w:sz="4" w:space="0" w:color="auto"/>
            </w:tcBorders>
          </w:tcPr>
          <w:p w14:paraId="4B2D4B7B" w14:textId="77777777" w:rsidR="00F13581" w:rsidRPr="00624F41" w:rsidRDefault="00F13581" w:rsidP="009F1137">
            <w:pPr>
              <w:rPr>
                <w:rFonts w:ascii="Arial" w:hAnsi="Arial" w:cs="Arial"/>
              </w:rPr>
            </w:pPr>
            <w:r w:rsidRPr="00624F41">
              <w:rPr>
                <w:rFonts w:ascii="Arial" w:hAnsi="Arial" w:cs="Arial"/>
              </w:rPr>
              <w:t>Exceptional engagement with an extensive range of relevant and credible literature, informed by the latest research. High-level referencing skills consistently and professionally applied.</w:t>
            </w:r>
          </w:p>
        </w:tc>
      </w:tr>
      <w:tr w:rsidR="00F13581" w:rsidRPr="00D9771E" w14:paraId="64001305" w14:textId="77777777" w:rsidTr="00624F41">
        <w:tc>
          <w:tcPr>
            <w:tcW w:w="1735" w:type="dxa"/>
            <w:shd w:val="clear" w:color="auto" w:fill="95B3D7"/>
          </w:tcPr>
          <w:p w14:paraId="0622B119" w14:textId="77777777" w:rsidR="00F13581" w:rsidRPr="00624F41" w:rsidRDefault="00F13581" w:rsidP="00624F41">
            <w:pPr>
              <w:spacing w:before="34"/>
              <w:ind w:left="108" w:right="-54"/>
              <w:rPr>
                <w:rFonts w:ascii="Arial" w:hAnsi="Arial" w:cs="Arial"/>
                <w:bCs/>
                <w:sz w:val="18"/>
                <w:szCs w:val="18"/>
              </w:rPr>
            </w:pPr>
            <w:r w:rsidRPr="00624F41">
              <w:rPr>
                <w:rFonts w:ascii="Arial" w:hAnsi="Arial" w:cs="Arial"/>
                <w:b/>
                <w:bCs/>
              </w:rPr>
              <w:t xml:space="preserve">Knowledge and understanding </w:t>
            </w:r>
            <w:r w:rsidRPr="00624F41">
              <w:rPr>
                <w:rFonts w:ascii="Arial" w:hAnsi="Arial" w:cs="Arial"/>
                <w:bCs/>
                <w:sz w:val="18"/>
                <w:szCs w:val="18"/>
              </w:rPr>
              <w:lastRenderedPageBreak/>
              <w:t>(A systematic, conceptual understanding of knowledge, and a critical awareness of current problems and/or new insights, much of which is at, or informed by, the forefront of the discipline; a comprehensive understanding of techniques applicable to their own research)</w:t>
            </w:r>
          </w:p>
          <w:p w14:paraId="7BF0B6DD" w14:textId="77777777" w:rsidR="00F13581" w:rsidRPr="00624F41" w:rsidRDefault="00F13581" w:rsidP="00624F41">
            <w:pPr>
              <w:spacing w:before="34"/>
              <w:ind w:left="108" w:right="-54"/>
              <w:rPr>
                <w:rFonts w:ascii="Arial" w:hAnsi="Arial" w:cs="Arial"/>
                <w:sz w:val="18"/>
                <w:szCs w:val="18"/>
              </w:rPr>
            </w:pPr>
          </w:p>
        </w:tc>
        <w:tc>
          <w:tcPr>
            <w:tcW w:w="1736" w:type="dxa"/>
            <w:tcBorders>
              <w:right w:val="dashed" w:sz="4" w:space="0" w:color="auto"/>
            </w:tcBorders>
          </w:tcPr>
          <w:p w14:paraId="5CA4319F" w14:textId="77777777" w:rsidR="00F13581" w:rsidRPr="00624F41" w:rsidRDefault="00F13581" w:rsidP="00624F41">
            <w:pPr>
              <w:spacing w:after="120"/>
              <w:rPr>
                <w:rFonts w:ascii="Arial" w:hAnsi="Arial" w:cs="Arial"/>
              </w:rPr>
            </w:pPr>
            <w:r w:rsidRPr="00624F41">
              <w:rPr>
                <w:rFonts w:ascii="Arial" w:hAnsi="Arial" w:cs="Arial"/>
              </w:rPr>
              <w:lastRenderedPageBreak/>
              <w:t>Major gaps in knowledge</w:t>
            </w:r>
            <w:r>
              <w:rPr>
                <w:rFonts w:ascii="Arial" w:hAnsi="Arial" w:cs="Arial"/>
              </w:rPr>
              <w:t>,</w:t>
            </w:r>
            <w:r w:rsidRPr="00624F41">
              <w:rPr>
                <w:rFonts w:ascii="Arial" w:hAnsi="Arial" w:cs="Arial"/>
              </w:rPr>
              <w:t xml:space="preserve"> and understanding of </w:t>
            </w:r>
            <w:r w:rsidRPr="00624F41">
              <w:rPr>
                <w:rFonts w:ascii="Arial" w:hAnsi="Arial" w:cs="Arial"/>
              </w:rPr>
              <w:lastRenderedPageBreak/>
              <w:t>the subject matter is not systematic. Substantial inaccuracies. No awareness of current problems, insights or the latest research and/or advanced scholarship within the discipline.</w:t>
            </w:r>
          </w:p>
          <w:p w14:paraId="22108BFC" w14:textId="77777777" w:rsidR="00F13581" w:rsidRPr="00624F41" w:rsidRDefault="00F13581" w:rsidP="00624F41">
            <w:pPr>
              <w:spacing w:after="120"/>
              <w:rPr>
                <w:rFonts w:ascii="Arial" w:hAnsi="Arial" w:cs="Arial"/>
              </w:rPr>
            </w:pPr>
          </w:p>
        </w:tc>
        <w:tc>
          <w:tcPr>
            <w:tcW w:w="1736" w:type="dxa"/>
            <w:tcBorders>
              <w:left w:val="dashed" w:sz="4" w:space="0" w:color="auto"/>
              <w:right w:val="double" w:sz="4" w:space="0" w:color="auto"/>
            </w:tcBorders>
          </w:tcPr>
          <w:p w14:paraId="6FD7199C" w14:textId="77777777" w:rsidR="00F13581" w:rsidRPr="00624F41" w:rsidRDefault="00F13581" w:rsidP="00624F41">
            <w:pPr>
              <w:spacing w:after="120"/>
              <w:rPr>
                <w:rFonts w:ascii="Arial" w:hAnsi="Arial" w:cs="Arial"/>
              </w:rPr>
            </w:pPr>
            <w:r w:rsidRPr="00624F41">
              <w:rPr>
                <w:rFonts w:ascii="Arial" w:hAnsi="Arial" w:cs="Arial"/>
              </w:rPr>
              <w:lastRenderedPageBreak/>
              <w:t xml:space="preserve">Gaps in knowledge, with only superficial </w:t>
            </w:r>
            <w:r w:rsidRPr="00624F41">
              <w:rPr>
                <w:rFonts w:ascii="Arial" w:hAnsi="Arial" w:cs="Arial"/>
              </w:rPr>
              <w:lastRenderedPageBreak/>
              <w:t>systematic understanding. Some significant inaccuracies and/or irrelevant material.  No critical awareness of current problems, insights, or latest research within the discipline.</w:t>
            </w:r>
          </w:p>
        </w:tc>
        <w:tc>
          <w:tcPr>
            <w:tcW w:w="1736" w:type="dxa"/>
            <w:tcBorders>
              <w:left w:val="double" w:sz="4" w:space="0" w:color="auto"/>
              <w:right w:val="dashed" w:sz="4" w:space="0" w:color="auto"/>
            </w:tcBorders>
          </w:tcPr>
          <w:p w14:paraId="29FE786C" w14:textId="77777777" w:rsidR="00F13581" w:rsidRPr="00624F41" w:rsidRDefault="00F13581" w:rsidP="00624F41">
            <w:pPr>
              <w:spacing w:after="120"/>
              <w:rPr>
                <w:rFonts w:ascii="Arial" w:hAnsi="Arial" w:cs="Arial"/>
              </w:rPr>
            </w:pPr>
            <w:r w:rsidRPr="00624F41">
              <w:rPr>
                <w:rFonts w:ascii="Arial" w:hAnsi="Arial" w:cs="Arial"/>
              </w:rPr>
              <w:lastRenderedPageBreak/>
              <w:t xml:space="preserve">Limited knowledge and systematic </w:t>
            </w:r>
            <w:r w:rsidRPr="00624F41">
              <w:rPr>
                <w:rFonts w:ascii="Arial" w:hAnsi="Arial" w:cs="Arial"/>
              </w:rPr>
              <w:lastRenderedPageBreak/>
              <w:t>understanding of the concepts and principles within the subject area, which</w:t>
            </w:r>
            <w:r>
              <w:rPr>
                <w:rFonts w:ascii="Arial" w:hAnsi="Arial" w:cs="Arial"/>
              </w:rPr>
              <w:t>,</w:t>
            </w:r>
            <w:r w:rsidRPr="00624F41">
              <w:rPr>
                <w:rFonts w:ascii="Arial" w:hAnsi="Arial" w:cs="Arial"/>
              </w:rPr>
              <w:t xml:space="preserve"> to some marginal extent, is informed by current research and scholarship. Some critical awareness of current problems and/or new insights, but often under-developed.</w:t>
            </w:r>
          </w:p>
        </w:tc>
        <w:tc>
          <w:tcPr>
            <w:tcW w:w="1736" w:type="dxa"/>
            <w:tcBorders>
              <w:left w:val="dashed" w:sz="4" w:space="0" w:color="auto"/>
              <w:right w:val="dashed" w:sz="4" w:space="0" w:color="auto"/>
            </w:tcBorders>
          </w:tcPr>
          <w:p w14:paraId="225E9FBA" w14:textId="77777777" w:rsidR="00F13581" w:rsidRPr="00624F41" w:rsidRDefault="00F13581" w:rsidP="00624F41">
            <w:pPr>
              <w:spacing w:after="120"/>
              <w:rPr>
                <w:rFonts w:ascii="Arial" w:hAnsi="Arial" w:cs="Arial"/>
              </w:rPr>
            </w:pPr>
            <w:r w:rsidRPr="00624F41">
              <w:rPr>
                <w:rFonts w:ascii="Arial" w:hAnsi="Arial" w:cs="Arial"/>
              </w:rPr>
              <w:lastRenderedPageBreak/>
              <w:t xml:space="preserve">Knowledge is accurate and reasonably </w:t>
            </w:r>
            <w:r w:rsidRPr="00624F41">
              <w:rPr>
                <w:rFonts w:ascii="Arial" w:hAnsi="Arial" w:cs="Arial"/>
              </w:rPr>
              <w:lastRenderedPageBreak/>
              <w:t>detailed. A systematic understanding of the field of study</w:t>
            </w:r>
            <w:r>
              <w:t xml:space="preserve"> </w:t>
            </w:r>
            <w:r w:rsidRPr="00624F41">
              <w:rPr>
                <w:rFonts w:ascii="Arial" w:hAnsi="Arial" w:cs="Arial"/>
              </w:rPr>
              <w:t>informed by, to some extent,</w:t>
            </w:r>
            <w:r>
              <w:rPr>
                <w:rFonts w:ascii="Arial" w:hAnsi="Arial" w:cs="Arial"/>
              </w:rPr>
              <w:t xml:space="preserve"> </w:t>
            </w:r>
            <w:r w:rsidRPr="00624F41">
              <w:rPr>
                <w:rFonts w:ascii="Arial" w:hAnsi="Arial" w:cs="Arial"/>
              </w:rPr>
              <w:t xml:space="preserve">current research and scholarship, A critical awareness of current problems and/or new insights though this may be under-developed occasionally.  </w:t>
            </w:r>
          </w:p>
        </w:tc>
        <w:tc>
          <w:tcPr>
            <w:tcW w:w="1736" w:type="dxa"/>
            <w:tcBorders>
              <w:left w:val="dashed" w:sz="4" w:space="0" w:color="auto"/>
              <w:right w:val="dashed" w:sz="4" w:space="0" w:color="auto"/>
            </w:tcBorders>
          </w:tcPr>
          <w:p w14:paraId="232269E7" w14:textId="77777777" w:rsidR="00F13581" w:rsidRPr="00624F41" w:rsidRDefault="00F13581" w:rsidP="00624F41">
            <w:pPr>
              <w:spacing w:after="120"/>
              <w:rPr>
                <w:rFonts w:ascii="Arial" w:hAnsi="Arial" w:cs="Arial"/>
              </w:rPr>
            </w:pPr>
            <w:r w:rsidRPr="00624F41">
              <w:rPr>
                <w:rFonts w:ascii="Arial" w:hAnsi="Arial" w:cs="Arial"/>
              </w:rPr>
              <w:lastRenderedPageBreak/>
              <w:t xml:space="preserve">Knowledge has a well-defined focus, which is </w:t>
            </w:r>
            <w:r w:rsidRPr="00624F41">
              <w:rPr>
                <w:rFonts w:ascii="Arial" w:hAnsi="Arial" w:cs="Arial"/>
              </w:rPr>
              <w:lastRenderedPageBreak/>
              <w:t>reasonably extensive,</w:t>
            </w:r>
            <w:r>
              <w:t xml:space="preserve"> </w:t>
            </w:r>
            <w:r w:rsidRPr="00624F41">
              <w:rPr>
                <w:rFonts w:ascii="Arial" w:hAnsi="Arial" w:cs="Arial"/>
              </w:rPr>
              <w:t xml:space="preserve">coherent and detailed, with a critical awareness of current problems and/or new insights.  Exhibits good understanding of the breadth and depth of contemporary and established views, and the work is, at least in part, well-informed by current research and scholarship. </w:t>
            </w:r>
          </w:p>
        </w:tc>
        <w:tc>
          <w:tcPr>
            <w:tcW w:w="1736" w:type="dxa"/>
            <w:tcBorders>
              <w:left w:val="dashed" w:sz="4" w:space="0" w:color="auto"/>
              <w:right w:val="dashed" w:sz="4" w:space="0" w:color="auto"/>
            </w:tcBorders>
          </w:tcPr>
          <w:p w14:paraId="7A4599C2" w14:textId="77777777" w:rsidR="00F13581" w:rsidRPr="00624F41" w:rsidRDefault="00F13581" w:rsidP="00624F41">
            <w:pPr>
              <w:spacing w:after="120"/>
              <w:rPr>
                <w:rFonts w:ascii="Arial" w:hAnsi="Arial" w:cs="Arial"/>
              </w:rPr>
            </w:pPr>
            <w:r w:rsidRPr="00624F41">
              <w:rPr>
                <w:rFonts w:ascii="Arial" w:hAnsi="Arial" w:cs="Arial"/>
              </w:rPr>
              <w:lastRenderedPageBreak/>
              <w:t xml:space="preserve">Excellent mastery of a complex and </w:t>
            </w:r>
            <w:r w:rsidRPr="00624F41">
              <w:rPr>
                <w:rFonts w:ascii="Arial" w:hAnsi="Arial" w:cs="Arial"/>
              </w:rPr>
              <w:lastRenderedPageBreak/>
              <w:t>specialised area of knowledge. A systematic, excellent understanding of the concepts of the subject informed by current research and scholarship. Highly critical awareness of current problems and/or new insights. A critical, awareness of how the boundaries of knowledge are advanced through research.</w:t>
            </w:r>
          </w:p>
          <w:p w14:paraId="5B289552" w14:textId="77777777" w:rsidR="00F13581" w:rsidRPr="00624F41" w:rsidRDefault="00F13581" w:rsidP="00624F41">
            <w:pPr>
              <w:spacing w:after="120"/>
              <w:rPr>
                <w:rFonts w:ascii="Arial" w:hAnsi="Arial" w:cs="Arial"/>
              </w:rPr>
            </w:pPr>
          </w:p>
        </w:tc>
        <w:tc>
          <w:tcPr>
            <w:tcW w:w="1736" w:type="dxa"/>
            <w:tcBorders>
              <w:left w:val="dashed" w:sz="4" w:space="0" w:color="auto"/>
            </w:tcBorders>
          </w:tcPr>
          <w:p w14:paraId="3EF54FB8" w14:textId="77777777" w:rsidR="00F13581" w:rsidRPr="00624F41" w:rsidRDefault="00F13581" w:rsidP="00624F41">
            <w:pPr>
              <w:spacing w:after="120"/>
              <w:rPr>
                <w:rFonts w:ascii="Arial" w:hAnsi="Arial" w:cs="Arial"/>
              </w:rPr>
            </w:pPr>
            <w:r w:rsidRPr="00624F41">
              <w:rPr>
                <w:rFonts w:ascii="Arial" w:hAnsi="Arial" w:cs="Arial"/>
              </w:rPr>
              <w:lastRenderedPageBreak/>
              <w:t xml:space="preserve">Exceptional mastery of a complex and </w:t>
            </w:r>
            <w:r w:rsidRPr="00624F41">
              <w:rPr>
                <w:rFonts w:ascii="Arial" w:hAnsi="Arial" w:cs="Arial"/>
              </w:rPr>
              <w:lastRenderedPageBreak/>
              <w:t>specialised area of knowledge. An exceptionally critical awareness of current problems and/or new insights. An outstanding understanding of the concepts of the subject, well-informed by current research and scholarship. A critical, sophisticated and nuanced awareness of how the boundaries of knowledge are advanced through research.</w:t>
            </w:r>
          </w:p>
        </w:tc>
      </w:tr>
      <w:tr w:rsidR="00F13581" w:rsidRPr="00D9771E" w14:paraId="42BEE321" w14:textId="77777777" w:rsidTr="00624F41">
        <w:tc>
          <w:tcPr>
            <w:tcW w:w="1735" w:type="dxa"/>
            <w:shd w:val="clear" w:color="auto" w:fill="95B3D7"/>
          </w:tcPr>
          <w:p w14:paraId="71E68419" w14:textId="77777777" w:rsidR="00F13581" w:rsidRPr="00624F41" w:rsidRDefault="00F13581" w:rsidP="00624F41">
            <w:pPr>
              <w:spacing w:before="34" w:line="239" w:lineRule="auto"/>
              <w:ind w:left="108" w:right="-54"/>
              <w:rPr>
                <w:rFonts w:ascii="Arial" w:hAnsi="Arial" w:cs="Arial"/>
                <w:b/>
                <w:bCs/>
              </w:rPr>
            </w:pPr>
            <w:r w:rsidRPr="00624F41">
              <w:rPr>
                <w:rFonts w:ascii="Arial" w:hAnsi="Arial" w:cs="Arial"/>
                <w:b/>
                <w:bCs/>
              </w:rPr>
              <w:lastRenderedPageBreak/>
              <w:t>C</w:t>
            </w:r>
            <w:r w:rsidRPr="00624F41">
              <w:rPr>
                <w:rFonts w:ascii="Arial" w:hAnsi="Arial" w:cs="Arial"/>
                <w:b/>
                <w:bCs/>
                <w:spacing w:val="1"/>
              </w:rPr>
              <w:t>ogn</w:t>
            </w:r>
            <w:r w:rsidRPr="00624F41">
              <w:rPr>
                <w:rFonts w:ascii="Arial" w:hAnsi="Arial" w:cs="Arial"/>
                <w:b/>
                <w:bCs/>
              </w:rPr>
              <w:t>i</w:t>
            </w:r>
            <w:r w:rsidRPr="00624F41">
              <w:rPr>
                <w:rFonts w:ascii="Arial" w:hAnsi="Arial" w:cs="Arial"/>
                <w:b/>
                <w:bCs/>
                <w:spacing w:val="1"/>
              </w:rPr>
              <w:t>t</w:t>
            </w:r>
            <w:r w:rsidRPr="00624F41">
              <w:rPr>
                <w:rFonts w:ascii="Arial" w:hAnsi="Arial" w:cs="Arial"/>
                <w:b/>
                <w:bCs/>
              </w:rPr>
              <w:t>i</w:t>
            </w:r>
            <w:r w:rsidRPr="00624F41">
              <w:rPr>
                <w:rFonts w:ascii="Arial" w:hAnsi="Arial" w:cs="Arial"/>
                <w:b/>
                <w:bCs/>
                <w:spacing w:val="2"/>
              </w:rPr>
              <w:t>v</w:t>
            </w:r>
            <w:r w:rsidRPr="00624F41">
              <w:rPr>
                <w:rFonts w:ascii="Arial" w:hAnsi="Arial" w:cs="Arial"/>
                <w:b/>
                <w:bCs/>
              </w:rPr>
              <w:t>e</w:t>
            </w:r>
            <w:r w:rsidRPr="00624F41">
              <w:rPr>
                <w:rFonts w:ascii="Arial" w:hAnsi="Arial" w:cs="Arial"/>
                <w:b/>
                <w:bCs/>
                <w:spacing w:val="-10"/>
              </w:rPr>
              <w:t xml:space="preserve"> </w:t>
            </w:r>
            <w:r w:rsidRPr="00624F41">
              <w:rPr>
                <w:rFonts w:ascii="Arial" w:hAnsi="Arial" w:cs="Arial"/>
                <w:b/>
                <w:bCs/>
              </w:rPr>
              <w:t>a</w:t>
            </w:r>
            <w:r w:rsidRPr="00624F41">
              <w:rPr>
                <w:rFonts w:ascii="Arial" w:hAnsi="Arial" w:cs="Arial"/>
                <w:b/>
                <w:bCs/>
                <w:spacing w:val="1"/>
              </w:rPr>
              <w:t>n</w:t>
            </w:r>
            <w:r w:rsidRPr="00624F41">
              <w:rPr>
                <w:rFonts w:ascii="Arial" w:hAnsi="Arial" w:cs="Arial"/>
                <w:b/>
                <w:bCs/>
              </w:rPr>
              <w:t>d i</w:t>
            </w:r>
            <w:r w:rsidRPr="00624F41">
              <w:rPr>
                <w:rFonts w:ascii="Arial" w:hAnsi="Arial" w:cs="Arial"/>
                <w:b/>
                <w:bCs/>
                <w:spacing w:val="1"/>
              </w:rPr>
              <w:t>nt</w:t>
            </w:r>
            <w:r w:rsidRPr="00624F41">
              <w:rPr>
                <w:rFonts w:ascii="Arial" w:hAnsi="Arial" w:cs="Arial"/>
                <w:b/>
                <w:bCs/>
              </w:rPr>
              <w:t>ellec</w:t>
            </w:r>
            <w:r w:rsidRPr="00624F41">
              <w:rPr>
                <w:rFonts w:ascii="Arial" w:hAnsi="Arial" w:cs="Arial"/>
                <w:b/>
                <w:bCs/>
                <w:spacing w:val="1"/>
              </w:rPr>
              <w:t>tu</w:t>
            </w:r>
            <w:r w:rsidRPr="00624F41">
              <w:rPr>
                <w:rFonts w:ascii="Arial" w:hAnsi="Arial" w:cs="Arial"/>
                <w:b/>
                <w:bCs/>
              </w:rPr>
              <w:t>al skil</w:t>
            </w:r>
            <w:r w:rsidRPr="00624F41">
              <w:rPr>
                <w:rFonts w:ascii="Arial" w:hAnsi="Arial" w:cs="Arial"/>
                <w:b/>
                <w:bCs/>
                <w:spacing w:val="2"/>
              </w:rPr>
              <w:t>l</w:t>
            </w:r>
            <w:r w:rsidRPr="00624F41">
              <w:rPr>
                <w:rFonts w:ascii="Arial" w:hAnsi="Arial" w:cs="Arial"/>
                <w:b/>
                <w:bCs/>
              </w:rPr>
              <w:t xml:space="preserve">s </w:t>
            </w:r>
          </w:p>
          <w:p w14:paraId="3366B8C1" w14:textId="77777777" w:rsidR="00F13581" w:rsidRPr="00624F41" w:rsidRDefault="00F13581" w:rsidP="00624F41">
            <w:pPr>
              <w:spacing w:before="34" w:line="239" w:lineRule="auto"/>
              <w:ind w:left="108" w:right="-54"/>
              <w:rPr>
                <w:rFonts w:ascii="Arial" w:hAnsi="Arial" w:cs="Arial"/>
                <w:bCs/>
                <w:sz w:val="18"/>
                <w:szCs w:val="18"/>
              </w:rPr>
            </w:pPr>
            <w:r w:rsidRPr="00624F41">
              <w:rPr>
                <w:rFonts w:ascii="Arial" w:hAnsi="Arial" w:cs="Arial"/>
                <w:bCs/>
                <w:sz w:val="18"/>
                <w:szCs w:val="18"/>
              </w:rPr>
              <w:t xml:space="preserve">(Critical evaluation of current research and methodologies and develop critiques of them and, where appropriate, to propose new hypotheses; make sound </w:t>
            </w:r>
            <w:r w:rsidRPr="00624F41">
              <w:rPr>
                <w:rFonts w:ascii="Arial" w:hAnsi="Arial" w:cs="Arial"/>
                <w:bCs/>
                <w:sz w:val="18"/>
                <w:szCs w:val="18"/>
              </w:rPr>
              <w:lastRenderedPageBreak/>
              <w:t xml:space="preserve">judgements in the absence of complete data.) </w:t>
            </w:r>
          </w:p>
        </w:tc>
        <w:tc>
          <w:tcPr>
            <w:tcW w:w="1736" w:type="dxa"/>
          </w:tcPr>
          <w:p w14:paraId="06CA9FC1" w14:textId="77777777" w:rsidR="00F13581" w:rsidRPr="00624F41" w:rsidRDefault="00F13581" w:rsidP="009F1137">
            <w:pPr>
              <w:rPr>
                <w:rFonts w:ascii="Arial" w:hAnsi="Arial" w:cs="Arial"/>
              </w:rPr>
            </w:pPr>
            <w:r w:rsidRPr="00624F41">
              <w:rPr>
                <w:rFonts w:ascii="Arial" w:hAnsi="Arial" w:cs="Arial"/>
              </w:rPr>
              <w:lastRenderedPageBreak/>
              <w:t>Wholly or almost wholly descriptive work. Little or no evaluation or</w:t>
            </w:r>
            <w:r>
              <w:rPr>
                <w:rFonts w:ascii="Arial" w:hAnsi="Arial" w:cs="Arial"/>
              </w:rPr>
              <w:t xml:space="preserve"> </w:t>
            </w:r>
            <w:r w:rsidRPr="00624F41">
              <w:rPr>
                <w:rFonts w:ascii="Arial" w:hAnsi="Arial" w:cs="Arial"/>
              </w:rPr>
              <w:t xml:space="preserve"> critique or attempt at a systematic approach.</w:t>
            </w:r>
          </w:p>
          <w:p w14:paraId="265F6836" w14:textId="77777777" w:rsidR="00F13581" w:rsidRPr="00624F41" w:rsidRDefault="00F13581" w:rsidP="009F1137">
            <w:pPr>
              <w:rPr>
                <w:rFonts w:ascii="Arial" w:hAnsi="Arial" w:cs="Arial"/>
              </w:rPr>
            </w:pPr>
            <w:r w:rsidRPr="00624F41">
              <w:rPr>
                <w:rFonts w:ascii="Arial" w:hAnsi="Arial" w:cs="Arial"/>
              </w:rPr>
              <w:t xml:space="preserve">Failure to develop arguments, leading to illogical or invalid </w:t>
            </w:r>
            <w:r w:rsidRPr="00624F41">
              <w:rPr>
                <w:rFonts w:ascii="Arial" w:hAnsi="Arial" w:cs="Arial"/>
              </w:rPr>
              <w:lastRenderedPageBreak/>
              <w:t>judgements. Unsubstantiated generalisations, made without use of credible evidence.</w:t>
            </w:r>
          </w:p>
          <w:p w14:paraId="352DA2D4" w14:textId="77777777" w:rsidR="00F13581" w:rsidRPr="00624F41" w:rsidRDefault="00F13581" w:rsidP="009F1137">
            <w:pPr>
              <w:rPr>
                <w:rFonts w:ascii="Arial" w:hAnsi="Arial" w:cs="Arial"/>
              </w:rPr>
            </w:pPr>
          </w:p>
        </w:tc>
        <w:tc>
          <w:tcPr>
            <w:tcW w:w="1736" w:type="dxa"/>
          </w:tcPr>
          <w:p w14:paraId="32CC763C" w14:textId="77777777" w:rsidR="00F13581" w:rsidRPr="00624F41" w:rsidRDefault="00F13581" w:rsidP="009F1137">
            <w:pPr>
              <w:rPr>
                <w:rFonts w:ascii="Arial" w:hAnsi="Arial" w:cs="Arial"/>
              </w:rPr>
            </w:pPr>
            <w:r w:rsidRPr="00624F41">
              <w:rPr>
                <w:rFonts w:ascii="Arial" w:hAnsi="Arial" w:cs="Arial"/>
              </w:rPr>
              <w:lastRenderedPageBreak/>
              <w:t xml:space="preserve">Largely descriptive work, with superficial use of critical evaluation of research and methodologies. Absent or weak development of hypotheses and judgements. Information accepted uncritically, uses </w:t>
            </w:r>
            <w:r w:rsidRPr="00624F41">
              <w:rPr>
                <w:rFonts w:ascii="Arial" w:hAnsi="Arial" w:cs="Arial"/>
              </w:rPr>
              <w:lastRenderedPageBreak/>
              <w:t>generalised statements made with scant evidence and unsubstantiated opinions. Ideas sometimes illogical and contradictory.</w:t>
            </w:r>
          </w:p>
        </w:tc>
        <w:tc>
          <w:tcPr>
            <w:tcW w:w="1736" w:type="dxa"/>
          </w:tcPr>
          <w:p w14:paraId="68E09FC1" w14:textId="77777777" w:rsidR="00F13581" w:rsidRPr="00624F41" w:rsidRDefault="00F13581" w:rsidP="009F1137">
            <w:pPr>
              <w:rPr>
                <w:rFonts w:ascii="Arial" w:hAnsi="Arial" w:cs="Arial"/>
              </w:rPr>
            </w:pPr>
            <w:r w:rsidRPr="00624F41">
              <w:rPr>
                <w:rFonts w:ascii="Arial" w:hAnsi="Arial" w:cs="Arial"/>
              </w:rPr>
              <w:lastRenderedPageBreak/>
              <w:t>Limited attempt at critical evaluation/ critique of current research and methodologies, tending towards description.</w:t>
            </w:r>
          </w:p>
          <w:p w14:paraId="0C5DA5A7" w14:textId="77777777" w:rsidR="00F13581" w:rsidRPr="00624F41" w:rsidRDefault="00F13581" w:rsidP="009F1137">
            <w:pPr>
              <w:rPr>
                <w:rFonts w:ascii="Arial" w:hAnsi="Arial" w:cs="Arial"/>
              </w:rPr>
            </w:pPr>
            <w:r w:rsidRPr="00624F41">
              <w:rPr>
                <w:rFonts w:ascii="Arial" w:hAnsi="Arial" w:cs="Arial"/>
              </w:rPr>
              <w:t xml:space="preserve">Limited attempt to propose new hypotheses. Can deal with complex issues </w:t>
            </w:r>
            <w:r w:rsidRPr="00624F41">
              <w:rPr>
                <w:rFonts w:ascii="Arial" w:hAnsi="Arial" w:cs="Arial"/>
              </w:rPr>
              <w:lastRenderedPageBreak/>
              <w:t>but not systematically or creatively. Some evidence to support emerging judgements but these may be underdeveloped or with a little inconsistency / mis-interpretation.</w:t>
            </w:r>
          </w:p>
          <w:p w14:paraId="7FA8B8C7" w14:textId="77777777" w:rsidR="00F13581" w:rsidRPr="00624F41" w:rsidRDefault="00F13581" w:rsidP="009F1137">
            <w:pPr>
              <w:rPr>
                <w:rFonts w:ascii="Arial" w:hAnsi="Arial" w:cs="Arial"/>
              </w:rPr>
            </w:pPr>
            <w:r w:rsidRPr="00624F41">
              <w:rPr>
                <w:rFonts w:ascii="Arial" w:hAnsi="Arial" w:cs="Arial"/>
              </w:rPr>
              <w:t>May assert rather than argue a case.</w:t>
            </w:r>
          </w:p>
          <w:p w14:paraId="06C5A494" w14:textId="77777777" w:rsidR="00F13581" w:rsidRPr="00624F41" w:rsidRDefault="00F13581" w:rsidP="009F1137">
            <w:pPr>
              <w:rPr>
                <w:rFonts w:ascii="Arial" w:hAnsi="Arial" w:cs="Arial"/>
              </w:rPr>
            </w:pPr>
          </w:p>
        </w:tc>
        <w:tc>
          <w:tcPr>
            <w:tcW w:w="1736" w:type="dxa"/>
          </w:tcPr>
          <w:p w14:paraId="67478606" w14:textId="77777777" w:rsidR="00F13581" w:rsidRPr="00624F41" w:rsidRDefault="00F13581" w:rsidP="009F1137">
            <w:pPr>
              <w:rPr>
                <w:rFonts w:ascii="Arial" w:hAnsi="Arial" w:cs="Arial"/>
              </w:rPr>
            </w:pPr>
            <w:r w:rsidRPr="00624F41">
              <w:rPr>
                <w:rFonts w:ascii="Arial" w:hAnsi="Arial" w:cs="Arial"/>
              </w:rPr>
              <w:lastRenderedPageBreak/>
              <w:t xml:space="preserve">Some critical evaluation/ critique of current research and methodologies, though slightly underdeveloped in places, Proposes adequate but limited new hypotheses, where relevant. </w:t>
            </w:r>
            <w:r w:rsidRPr="00624F41">
              <w:rPr>
                <w:rFonts w:ascii="Arial" w:hAnsi="Arial" w:cs="Arial"/>
              </w:rPr>
              <w:lastRenderedPageBreak/>
              <w:t>Can deal with complex issues but not fully systematically or creatively. Ability to make judgements based on data (that may be incomplete) but with some tendency to assert/state opinion rather than argue on the basis of reason and evidence.</w:t>
            </w:r>
          </w:p>
        </w:tc>
        <w:tc>
          <w:tcPr>
            <w:tcW w:w="1736" w:type="dxa"/>
          </w:tcPr>
          <w:p w14:paraId="3DED803A" w14:textId="77777777" w:rsidR="00F13581" w:rsidRPr="00624F41" w:rsidRDefault="00F13581" w:rsidP="009F1137">
            <w:pPr>
              <w:rPr>
                <w:rFonts w:ascii="Arial" w:hAnsi="Arial" w:cs="Arial"/>
              </w:rPr>
            </w:pPr>
            <w:r w:rsidRPr="00624F41">
              <w:rPr>
                <w:rFonts w:ascii="Arial" w:hAnsi="Arial" w:cs="Arial"/>
              </w:rPr>
              <w:lastRenderedPageBreak/>
              <w:t xml:space="preserve">Sound critical evaluation/ critique of current research and methodologies, Proposes new hypotheses, where appropriate. Can deal with complex issues systematically and with some </w:t>
            </w:r>
            <w:r w:rsidRPr="00624F41">
              <w:rPr>
                <w:rFonts w:ascii="Arial" w:hAnsi="Arial" w:cs="Arial"/>
              </w:rPr>
              <w:lastRenderedPageBreak/>
              <w:t xml:space="preserve">creativity. Ability to make sound judgements based on data (that may be incomplete) </w:t>
            </w:r>
          </w:p>
          <w:p w14:paraId="5B5D0810" w14:textId="77777777" w:rsidR="00F13581" w:rsidRPr="00624F41" w:rsidRDefault="00F13581" w:rsidP="009F1137">
            <w:pPr>
              <w:rPr>
                <w:rFonts w:ascii="Arial" w:hAnsi="Arial" w:cs="Arial"/>
              </w:rPr>
            </w:pPr>
          </w:p>
          <w:p w14:paraId="1B0B233C" w14:textId="77777777" w:rsidR="00F13581" w:rsidRPr="00624F41" w:rsidRDefault="00F13581" w:rsidP="009F1137">
            <w:pPr>
              <w:rPr>
                <w:rFonts w:ascii="Arial" w:hAnsi="Arial" w:cs="Arial"/>
              </w:rPr>
            </w:pPr>
          </w:p>
        </w:tc>
        <w:tc>
          <w:tcPr>
            <w:tcW w:w="1736" w:type="dxa"/>
          </w:tcPr>
          <w:p w14:paraId="15536AF9" w14:textId="77777777" w:rsidR="00F13581" w:rsidRPr="00624F41" w:rsidRDefault="00F13581" w:rsidP="009F1137">
            <w:pPr>
              <w:rPr>
                <w:rFonts w:ascii="Arial" w:hAnsi="Arial" w:cs="Arial"/>
              </w:rPr>
            </w:pPr>
            <w:r w:rsidRPr="00624F41">
              <w:rPr>
                <w:rFonts w:ascii="Arial" w:hAnsi="Arial" w:cs="Arial"/>
              </w:rPr>
              <w:lastRenderedPageBreak/>
              <w:t xml:space="preserve">Excellent critical evaluation/ critique of current research and methodologies, Proposes innovative hypotheses, where appropriate. Can synthesise complex issues systematically </w:t>
            </w:r>
            <w:r w:rsidRPr="00624F41">
              <w:rPr>
                <w:rFonts w:ascii="Arial" w:hAnsi="Arial" w:cs="Arial"/>
              </w:rPr>
              <w:lastRenderedPageBreak/>
              <w:t>and creatively. Ability to investigate contradictory or incomplete information and make strong, persuasive, arguments and sophisticated judgements.</w:t>
            </w:r>
            <w:r>
              <w:t xml:space="preserve"> </w:t>
            </w:r>
          </w:p>
          <w:p w14:paraId="3C3B9272" w14:textId="77777777" w:rsidR="00F13581" w:rsidRPr="00624F41" w:rsidRDefault="00F13581" w:rsidP="009F1137">
            <w:pPr>
              <w:rPr>
                <w:rFonts w:ascii="Arial" w:hAnsi="Arial" w:cs="Arial"/>
              </w:rPr>
            </w:pPr>
          </w:p>
        </w:tc>
        <w:tc>
          <w:tcPr>
            <w:tcW w:w="1736" w:type="dxa"/>
          </w:tcPr>
          <w:p w14:paraId="546DFDE6" w14:textId="77777777" w:rsidR="00F13581" w:rsidRPr="00624F41" w:rsidRDefault="00F13581" w:rsidP="009F1137">
            <w:pPr>
              <w:rPr>
                <w:rFonts w:ascii="Arial" w:hAnsi="Arial" w:cs="Arial"/>
              </w:rPr>
            </w:pPr>
            <w:r w:rsidRPr="00624F41">
              <w:rPr>
                <w:rFonts w:ascii="Arial" w:hAnsi="Arial" w:cs="Arial"/>
              </w:rPr>
              <w:lastRenderedPageBreak/>
              <w:t>Exceptional critical evaluation/ critique of current research and methodologies, Proposes innovative hypotheses, where appropriate.</w:t>
            </w:r>
            <w:r>
              <w:t xml:space="preserve"> </w:t>
            </w:r>
            <w:r w:rsidRPr="00624F41">
              <w:rPr>
                <w:rFonts w:ascii="Arial" w:hAnsi="Arial" w:cs="Arial"/>
              </w:rPr>
              <w:t xml:space="preserve">Exemplary systematic and </w:t>
            </w:r>
            <w:r w:rsidRPr="00624F41">
              <w:rPr>
                <w:rFonts w:ascii="Arial" w:hAnsi="Arial" w:cs="Arial"/>
              </w:rPr>
              <w:lastRenderedPageBreak/>
              <w:t xml:space="preserve">creative synthesis of complex issues.  </w:t>
            </w:r>
          </w:p>
          <w:p w14:paraId="1AB23C45" w14:textId="77777777" w:rsidR="00F13581" w:rsidRPr="00624F41" w:rsidRDefault="00F13581" w:rsidP="009F1137">
            <w:pPr>
              <w:rPr>
                <w:rFonts w:ascii="Arial" w:hAnsi="Arial" w:cs="Arial"/>
              </w:rPr>
            </w:pPr>
            <w:r w:rsidRPr="00624F41">
              <w:rPr>
                <w:rFonts w:ascii="Arial" w:hAnsi="Arial" w:cs="Arial"/>
              </w:rPr>
              <w:t>Ability to investigate contradictory or incomplete information and make strong, persuasive, arguments and sophisticated, nuanced, judgements. Potential for journal publication or doctoral research.</w:t>
            </w:r>
          </w:p>
        </w:tc>
      </w:tr>
      <w:tr w:rsidR="00F13581" w:rsidRPr="00D9771E" w14:paraId="51130CAD" w14:textId="77777777" w:rsidTr="00624F41">
        <w:tc>
          <w:tcPr>
            <w:tcW w:w="1735" w:type="dxa"/>
            <w:shd w:val="clear" w:color="auto" w:fill="95B3D7"/>
          </w:tcPr>
          <w:p w14:paraId="301C4E71" w14:textId="77777777" w:rsidR="00F13581" w:rsidRPr="00624F41" w:rsidRDefault="00F13581" w:rsidP="00624F41">
            <w:pPr>
              <w:spacing w:before="34" w:line="239" w:lineRule="auto"/>
              <w:ind w:left="108" w:right="-54"/>
              <w:rPr>
                <w:rFonts w:ascii="Arial" w:hAnsi="Arial" w:cs="Arial"/>
                <w:b/>
                <w:bCs/>
              </w:rPr>
            </w:pPr>
            <w:r w:rsidRPr="00624F41">
              <w:rPr>
                <w:rFonts w:ascii="Arial" w:hAnsi="Arial" w:cs="Arial"/>
                <w:b/>
                <w:bCs/>
              </w:rPr>
              <w:lastRenderedPageBreak/>
              <w:t>Practical skills</w:t>
            </w:r>
          </w:p>
          <w:p w14:paraId="48FA1CA4" w14:textId="77777777" w:rsidR="00F13581" w:rsidRPr="00624F41" w:rsidRDefault="00F13581" w:rsidP="00624F41">
            <w:pPr>
              <w:spacing w:before="34" w:line="239" w:lineRule="auto"/>
              <w:ind w:left="108" w:right="-54"/>
              <w:rPr>
                <w:rFonts w:ascii="Arial" w:hAnsi="Arial" w:cs="Arial"/>
                <w:b/>
                <w:bCs/>
                <w:sz w:val="18"/>
                <w:szCs w:val="18"/>
              </w:rPr>
            </w:pPr>
            <w:r w:rsidRPr="00624F41">
              <w:rPr>
                <w:rFonts w:ascii="Arial" w:hAnsi="Arial" w:cs="Arial"/>
                <w:bCs/>
                <w:sz w:val="18"/>
                <w:szCs w:val="18"/>
              </w:rPr>
              <w:t>(Originality / creativity in the application of knowledge, tools and techniques and in tackling and solving problems in complex and unpredictable professional situations; practical use of established techniques of research and enquiry to create and interpret knowledge in the discipline.)</w:t>
            </w:r>
          </w:p>
        </w:tc>
        <w:tc>
          <w:tcPr>
            <w:tcW w:w="1736" w:type="dxa"/>
          </w:tcPr>
          <w:p w14:paraId="3E29A661" w14:textId="77777777" w:rsidR="00F13581" w:rsidRPr="00624F41" w:rsidRDefault="00F13581" w:rsidP="009F1137">
            <w:pPr>
              <w:rPr>
                <w:rFonts w:ascii="Arial" w:hAnsi="Arial" w:cs="Arial"/>
              </w:rPr>
            </w:pPr>
            <w:r w:rsidRPr="00624F41">
              <w:rPr>
                <w:rFonts w:ascii="Arial" w:hAnsi="Arial" w:cs="Arial"/>
              </w:rPr>
              <w:t>Limited or no use of methods, materials, tools and/or techniques.</w:t>
            </w:r>
          </w:p>
          <w:p w14:paraId="5EE0B92B" w14:textId="77777777" w:rsidR="00F13581" w:rsidRPr="00624F41" w:rsidRDefault="00F13581" w:rsidP="009F1137">
            <w:pPr>
              <w:rPr>
                <w:rFonts w:ascii="Arial" w:hAnsi="Arial" w:cs="Arial"/>
              </w:rPr>
            </w:pPr>
            <w:r w:rsidRPr="00624F41">
              <w:rPr>
                <w:rFonts w:ascii="Arial" w:hAnsi="Arial" w:cs="Arial"/>
              </w:rPr>
              <w:t>Little or no appreciation of the context of the application.</w:t>
            </w:r>
          </w:p>
          <w:p w14:paraId="6E2C8FF8" w14:textId="77777777" w:rsidR="00F13581" w:rsidRPr="00624F41" w:rsidRDefault="00F13581" w:rsidP="009F1137">
            <w:pPr>
              <w:rPr>
                <w:rFonts w:ascii="Arial" w:hAnsi="Arial" w:cs="Arial"/>
              </w:rPr>
            </w:pPr>
            <w:r w:rsidRPr="00624F41">
              <w:rPr>
                <w:rFonts w:ascii="Arial" w:hAnsi="Arial" w:cs="Arial"/>
              </w:rPr>
              <w:t>Limited understanding of the application of theory to practice or making appropriate links between the two.</w:t>
            </w:r>
          </w:p>
          <w:p w14:paraId="3E9C05C5" w14:textId="77777777" w:rsidR="00F13581" w:rsidRPr="00624F41" w:rsidRDefault="00F13581" w:rsidP="009F1137">
            <w:pPr>
              <w:rPr>
                <w:rFonts w:ascii="Arial" w:hAnsi="Arial" w:cs="Arial"/>
              </w:rPr>
            </w:pPr>
            <w:r w:rsidRPr="00624F41">
              <w:rPr>
                <w:rFonts w:ascii="Arial" w:hAnsi="Arial" w:cs="Arial"/>
              </w:rPr>
              <w:t>Very weak problem-solving skills</w:t>
            </w:r>
            <w:r>
              <w:t xml:space="preserve"> </w:t>
            </w:r>
            <w:r w:rsidRPr="00624F41">
              <w:rPr>
                <w:rFonts w:ascii="Arial" w:hAnsi="Arial" w:cs="Arial"/>
              </w:rPr>
              <w:t xml:space="preserve">in complex </w:t>
            </w:r>
            <w:r w:rsidRPr="00624F41">
              <w:rPr>
                <w:rFonts w:ascii="Arial" w:hAnsi="Arial" w:cs="Arial"/>
              </w:rPr>
              <w:lastRenderedPageBreak/>
              <w:t xml:space="preserve">and unpredictable contexts. </w:t>
            </w:r>
          </w:p>
        </w:tc>
        <w:tc>
          <w:tcPr>
            <w:tcW w:w="1736" w:type="dxa"/>
          </w:tcPr>
          <w:p w14:paraId="029626F8" w14:textId="77777777" w:rsidR="00F13581" w:rsidRPr="00624F41" w:rsidRDefault="00F13581" w:rsidP="009F1137">
            <w:pPr>
              <w:rPr>
                <w:rFonts w:ascii="Arial" w:hAnsi="Arial" w:cs="Arial"/>
              </w:rPr>
            </w:pPr>
            <w:r w:rsidRPr="00624F41">
              <w:rPr>
                <w:rFonts w:ascii="Arial" w:hAnsi="Arial" w:cs="Arial"/>
              </w:rPr>
              <w:lastRenderedPageBreak/>
              <w:t>Rudimentary application of methods, materials, tools and/or techniques but without consideration and competence. Flawed appreciation of the context of the application.</w:t>
            </w:r>
          </w:p>
          <w:p w14:paraId="5561A7BF" w14:textId="77777777" w:rsidR="00F13581" w:rsidRPr="00624F41" w:rsidRDefault="00F13581" w:rsidP="009F1137">
            <w:pPr>
              <w:rPr>
                <w:rFonts w:ascii="Arial" w:hAnsi="Arial" w:cs="Arial"/>
              </w:rPr>
            </w:pPr>
            <w:r w:rsidRPr="00624F41">
              <w:rPr>
                <w:rFonts w:ascii="Arial" w:hAnsi="Arial" w:cs="Arial"/>
              </w:rPr>
              <w:t xml:space="preserve">Weak understanding of the application of theory to practice, with only occasional </w:t>
            </w:r>
            <w:r w:rsidRPr="00624F41">
              <w:rPr>
                <w:rFonts w:ascii="Arial" w:hAnsi="Arial" w:cs="Arial"/>
              </w:rPr>
              <w:lastRenderedPageBreak/>
              <w:t xml:space="preserve">evidence of making appropriate links between the two. Weak problem-solving skills in complex and unpredictable contexts. </w:t>
            </w:r>
          </w:p>
          <w:p w14:paraId="1E6D3850" w14:textId="77777777" w:rsidR="00F13581" w:rsidRPr="00624F41" w:rsidRDefault="00F13581" w:rsidP="009F1137">
            <w:pPr>
              <w:rPr>
                <w:rFonts w:ascii="Arial" w:hAnsi="Arial" w:cs="Arial"/>
              </w:rPr>
            </w:pPr>
          </w:p>
          <w:p w14:paraId="5F160B16" w14:textId="77777777" w:rsidR="00F13581" w:rsidRPr="00624F41" w:rsidRDefault="00F13581" w:rsidP="009F1137">
            <w:pPr>
              <w:rPr>
                <w:rFonts w:ascii="Arial" w:hAnsi="Arial" w:cs="Arial"/>
              </w:rPr>
            </w:pPr>
          </w:p>
        </w:tc>
        <w:tc>
          <w:tcPr>
            <w:tcW w:w="1736" w:type="dxa"/>
          </w:tcPr>
          <w:p w14:paraId="6BB42368" w14:textId="77777777" w:rsidR="00F13581" w:rsidRPr="00624F41" w:rsidRDefault="00F13581" w:rsidP="009F1137">
            <w:pPr>
              <w:rPr>
                <w:rFonts w:ascii="Arial" w:hAnsi="Arial" w:cs="Arial"/>
              </w:rPr>
            </w:pPr>
            <w:r w:rsidRPr="00624F41">
              <w:rPr>
                <w:rFonts w:ascii="Arial" w:hAnsi="Arial" w:cs="Arial"/>
              </w:rPr>
              <w:lastRenderedPageBreak/>
              <w:t>An awareness and mostly appropriate application of well-established methods, materials, tools and/or techniques, with occasional errors.</w:t>
            </w:r>
          </w:p>
          <w:p w14:paraId="78BF3381" w14:textId="77777777" w:rsidR="00F13581" w:rsidRPr="00624F41" w:rsidRDefault="00F13581" w:rsidP="009F1137">
            <w:pPr>
              <w:rPr>
                <w:rFonts w:ascii="Arial" w:hAnsi="Arial" w:cs="Arial"/>
              </w:rPr>
            </w:pPr>
            <w:r w:rsidRPr="00624F41">
              <w:rPr>
                <w:rFonts w:ascii="Arial" w:hAnsi="Arial" w:cs="Arial"/>
              </w:rPr>
              <w:t xml:space="preserve">Basic appreciation of the context of the application. Theoretical knowledge and understanding applied in practice, but not </w:t>
            </w:r>
            <w:r w:rsidRPr="00624F41">
              <w:rPr>
                <w:rFonts w:ascii="Arial" w:hAnsi="Arial" w:cs="Arial"/>
              </w:rPr>
              <w:lastRenderedPageBreak/>
              <w:t>always making logical links between the two.</w:t>
            </w:r>
          </w:p>
          <w:p w14:paraId="5A27DD43" w14:textId="77777777" w:rsidR="00F13581" w:rsidRPr="00624F41" w:rsidRDefault="00F13581" w:rsidP="009F1137">
            <w:pPr>
              <w:rPr>
                <w:rFonts w:ascii="Arial" w:hAnsi="Arial" w:cs="Arial"/>
              </w:rPr>
            </w:pPr>
            <w:r w:rsidRPr="00624F41">
              <w:rPr>
                <w:rFonts w:ascii="Arial" w:hAnsi="Arial" w:cs="Arial"/>
              </w:rPr>
              <w:t xml:space="preserve">Can identify problems and propose basic solutions without fully appreciating the complexity of unpredictable contexts. </w:t>
            </w:r>
          </w:p>
        </w:tc>
        <w:tc>
          <w:tcPr>
            <w:tcW w:w="1736" w:type="dxa"/>
          </w:tcPr>
          <w:p w14:paraId="466047DA" w14:textId="77777777" w:rsidR="00F13581" w:rsidRPr="00624F41" w:rsidRDefault="00F13581" w:rsidP="009F1137">
            <w:pPr>
              <w:rPr>
                <w:rFonts w:ascii="Arial" w:hAnsi="Arial" w:cs="Arial"/>
              </w:rPr>
            </w:pPr>
            <w:r w:rsidRPr="00624F41">
              <w:rPr>
                <w:rFonts w:ascii="Arial" w:hAnsi="Arial" w:cs="Arial"/>
              </w:rPr>
              <w:lastRenderedPageBreak/>
              <w:t>An appropriate application of standard methods, materials, tools and/or techniques.</w:t>
            </w:r>
          </w:p>
          <w:p w14:paraId="76B16157" w14:textId="77777777" w:rsidR="00F13581" w:rsidRPr="00624F41" w:rsidRDefault="00F13581" w:rsidP="009F1137">
            <w:pPr>
              <w:rPr>
                <w:rFonts w:ascii="Arial" w:hAnsi="Arial" w:cs="Arial"/>
              </w:rPr>
            </w:pPr>
            <w:r w:rsidRPr="00624F41">
              <w:rPr>
                <w:rFonts w:ascii="Arial" w:hAnsi="Arial" w:cs="Arial"/>
              </w:rPr>
              <w:t>Clear appreciation of the context of the application. Mainly consistent, accurate and logical application of theory to practice, making appropriate links between the two.</w:t>
            </w:r>
          </w:p>
          <w:p w14:paraId="0DF03D12" w14:textId="77777777" w:rsidR="00F13581" w:rsidRPr="00624F41" w:rsidRDefault="00F13581" w:rsidP="009F1137">
            <w:pPr>
              <w:rPr>
                <w:rFonts w:ascii="Arial" w:hAnsi="Arial" w:cs="Arial"/>
              </w:rPr>
            </w:pPr>
            <w:r w:rsidRPr="00624F41">
              <w:rPr>
                <w:rFonts w:ascii="Arial" w:hAnsi="Arial" w:cs="Arial"/>
              </w:rPr>
              <w:lastRenderedPageBreak/>
              <w:t>Can identify problems and propose mostly appropriate solutions in complex and unpredictable contexts, with elements of originality.</w:t>
            </w:r>
          </w:p>
        </w:tc>
        <w:tc>
          <w:tcPr>
            <w:tcW w:w="1736" w:type="dxa"/>
          </w:tcPr>
          <w:p w14:paraId="546395C2" w14:textId="77777777" w:rsidR="00F13581" w:rsidRPr="00624F41" w:rsidRDefault="00F13581" w:rsidP="009F1137">
            <w:pPr>
              <w:rPr>
                <w:rFonts w:ascii="Arial" w:hAnsi="Arial" w:cs="Arial"/>
              </w:rPr>
            </w:pPr>
            <w:r w:rsidRPr="00624F41">
              <w:rPr>
                <w:rFonts w:ascii="Arial" w:hAnsi="Arial" w:cs="Arial"/>
              </w:rPr>
              <w:lastRenderedPageBreak/>
              <w:t>A very good application of a range of methods, materials, tools and/or techniques.</w:t>
            </w:r>
          </w:p>
          <w:p w14:paraId="0B75127D" w14:textId="77777777" w:rsidR="00F13581" w:rsidRPr="00624F41" w:rsidRDefault="00F13581" w:rsidP="009F1137">
            <w:pPr>
              <w:rPr>
                <w:rFonts w:ascii="Arial" w:hAnsi="Arial" w:cs="Arial"/>
              </w:rPr>
            </w:pPr>
            <w:r w:rsidRPr="00624F41">
              <w:rPr>
                <w:rFonts w:ascii="Arial" w:hAnsi="Arial" w:cs="Arial"/>
              </w:rPr>
              <w:t>Very good consideration of the context of the application, with perceptive insights. Can identify problems and propose appropriate solutions</w:t>
            </w:r>
            <w:r>
              <w:t xml:space="preserve"> </w:t>
            </w:r>
            <w:r w:rsidRPr="00624F41">
              <w:rPr>
                <w:rFonts w:ascii="Arial" w:hAnsi="Arial" w:cs="Arial"/>
              </w:rPr>
              <w:t>in complex and unpredictable contexts.</w:t>
            </w:r>
          </w:p>
          <w:p w14:paraId="2553052D" w14:textId="77777777" w:rsidR="00F13581" w:rsidRPr="00624F41" w:rsidRDefault="00F13581" w:rsidP="009F1137">
            <w:pPr>
              <w:rPr>
                <w:rFonts w:ascii="Arial" w:hAnsi="Arial" w:cs="Arial"/>
              </w:rPr>
            </w:pPr>
            <w:r w:rsidRPr="00624F41">
              <w:rPr>
                <w:rFonts w:ascii="Arial" w:hAnsi="Arial" w:cs="Arial"/>
              </w:rPr>
              <w:lastRenderedPageBreak/>
              <w:t xml:space="preserve">Evidence of originality and creativity. </w:t>
            </w:r>
          </w:p>
        </w:tc>
        <w:tc>
          <w:tcPr>
            <w:tcW w:w="1736" w:type="dxa"/>
          </w:tcPr>
          <w:p w14:paraId="7CFA58ED" w14:textId="77777777" w:rsidR="00F13581" w:rsidRPr="00624F41" w:rsidRDefault="00F13581" w:rsidP="009F1137">
            <w:pPr>
              <w:rPr>
                <w:rFonts w:ascii="Arial" w:hAnsi="Arial" w:cs="Arial"/>
              </w:rPr>
            </w:pPr>
            <w:r w:rsidRPr="00624F41">
              <w:rPr>
                <w:rFonts w:ascii="Arial" w:hAnsi="Arial" w:cs="Arial"/>
              </w:rPr>
              <w:lastRenderedPageBreak/>
              <w:t>An advanced application of knowledge, methods, materials, tools and/or techniques.</w:t>
            </w:r>
          </w:p>
          <w:p w14:paraId="2B32642D" w14:textId="77777777" w:rsidR="00F13581" w:rsidRPr="00624F41" w:rsidRDefault="00F13581" w:rsidP="009F1137">
            <w:pPr>
              <w:rPr>
                <w:rFonts w:ascii="Arial" w:hAnsi="Arial" w:cs="Arial"/>
              </w:rPr>
            </w:pPr>
            <w:r w:rsidRPr="00624F41">
              <w:rPr>
                <w:rFonts w:ascii="Arial" w:hAnsi="Arial" w:cs="Arial"/>
              </w:rPr>
              <w:t>The context of the application is well considered, and insightful.</w:t>
            </w:r>
          </w:p>
          <w:p w14:paraId="4739D15D" w14:textId="77777777" w:rsidR="00F13581" w:rsidRPr="00624F41" w:rsidRDefault="00F13581" w:rsidP="009F1137">
            <w:pPr>
              <w:rPr>
                <w:rFonts w:ascii="Arial" w:hAnsi="Arial" w:cs="Arial"/>
              </w:rPr>
            </w:pPr>
            <w:r w:rsidRPr="00624F41">
              <w:rPr>
                <w:rFonts w:ascii="Arial" w:hAnsi="Arial" w:cs="Arial"/>
              </w:rPr>
              <w:t xml:space="preserve">Can identify complex problems and propose excellent solutions. </w:t>
            </w:r>
            <w:r>
              <w:t>A</w:t>
            </w:r>
            <w:r w:rsidRPr="00624F41">
              <w:rPr>
                <w:rFonts w:ascii="Arial" w:hAnsi="Arial" w:cs="Arial"/>
              </w:rPr>
              <w:t xml:space="preserve">n excellent grasp of techniques applicable to </w:t>
            </w:r>
            <w:r w:rsidRPr="00624F41">
              <w:rPr>
                <w:rFonts w:ascii="Arial" w:hAnsi="Arial" w:cs="Arial"/>
              </w:rPr>
              <w:lastRenderedPageBreak/>
              <w:t>own research or advanced scholarship.</w:t>
            </w:r>
          </w:p>
          <w:p w14:paraId="1021AD69" w14:textId="77777777" w:rsidR="00F13581" w:rsidRPr="00624F41" w:rsidRDefault="00F13581" w:rsidP="009F1137">
            <w:pPr>
              <w:rPr>
                <w:rFonts w:ascii="Arial" w:hAnsi="Arial" w:cs="Arial"/>
              </w:rPr>
            </w:pPr>
            <w:r w:rsidRPr="00624F41">
              <w:rPr>
                <w:rFonts w:ascii="Arial" w:hAnsi="Arial" w:cs="Arial"/>
              </w:rPr>
              <w:t>Shows originality in application of knowledge and techniques, and of how established techniques of enquiry create and interpret knowledge in the discipline.</w:t>
            </w:r>
          </w:p>
        </w:tc>
        <w:tc>
          <w:tcPr>
            <w:tcW w:w="1736" w:type="dxa"/>
          </w:tcPr>
          <w:p w14:paraId="770659B3" w14:textId="77777777" w:rsidR="00F13581" w:rsidRPr="00624F41" w:rsidRDefault="00F13581" w:rsidP="009F1137">
            <w:pPr>
              <w:rPr>
                <w:rFonts w:ascii="Arial" w:hAnsi="Arial" w:cs="Arial"/>
              </w:rPr>
            </w:pPr>
            <w:r w:rsidRPr="00624F41">
              <w:rPr>
                <w:rFonts w:ascii="Arial" w:hAnsi="Arial" w:cs="Arial"/>
              </w:rPr>
              <w:lastRenderedPageBreak/>
              <w:t xml:space="preserve">Exceptional application skills in complex, unpredictable, contexts, drawing skilfully on the latest research within the discipline. Can identify complex problems and propose sophisticated, original solutions. </w:t>
            </w:r>
          </w:p>
          <w:p w14:paraId="49AC2FF2" w14:textId="77777777" w:rsidR="00F13581" w:rsidRPr="00624F41" w:rsidRDefault="00F13581" w:rsidP="009F1137">
            <w:pPr>
              <w:rPr>
                <w:rFonts w:ascii="Arial" w:hAnsi="Arial" w:cs="Arial"/>
              </w:rPr>
            </w:pPr>
            <w:r w:rsidRPr="00624F41">
              <w:rPr>
                <w:rFonts w:ascii="Arial" w:hAnsi="Arial" w:cs="Arial"/>
              </w:rPr>
              <w:t xml:space="preserve">An outstanding application of techniques applicable to </w:t>
            </w:r>
            <w:r w:rsidRPr="00624F41">
              <w:rPr>
                <w:rFonts w:ascii="Arial" w:hAnsi="Arial" w:cs="Arial"/>
              </w:rPr>
              <w:lastRenderedPageBreak/>
              <w:t>own research or advanced scholarship.</w:t>
            </w:r>
          </w:p>
          <w:p w14:paraId="6DB843EF" w14:textId="77777777" w:rsidR="00F13581" w:rsidRPr="00624F41" w:rsidRDefault="00F13581" w:rsidP="009F1137">
            <w:pPr>
              <w:rPr>
                <w:rFonts w:ascii="Arial" w:hAnsi="Arial" w:cs="Arial"/>
              </w:rPr>
            </w:pPr>
            <w:r w:rsidRPr="00624F41">
              <w:rPr>
                <w:rFonts w:ascii="Arial" w:hAnsi="Arial" w:cs="Arial"/>
              </w:rPr>
              <w:t>Shows originality in application of knowledge and techniques, and of how established techniques of enquiry create and interpret knowledge in the discipline with assimilation and development of cutting edge processes and techniques.</w:t>
            </w:r>
          </w:p>
        </w:tc>
      </w:tr>
      <w:tr w:rsidR="00F13581" w:rsidRPr="00D9771E" w14:paraId="1604B03A" w14:textId="77777777" w:rsidTr="00624F41">
        <w:tc>
          <w:tcPr>
            <w:tcW w:w="1735" w:type="dxa"/>
            <w:shd w:val="clear" w:color="auto" w:fill="95B3D7"/>
          </w:tcPr>
          <w:p w14:paraId="62DA3591" w14:textId="77777777" w:rsidR="00F13581" w:rsidRPr="00624F41" w:rsidRDefault="00F13581" w:rsidP="00624F41">
            <w:pPr>
              <w:spacing w:before="34" w:line="239" w:lineRule="auto"/>
              <w:ind w:left="108" w:right="-54"/>
              <w:rPr>
                <w:rFonts w:ascii="Arial" w:hAnsi="Arial" w:cs="Arial"/>
                <w:b/>
                <w:bCs/>
              </w:rPr>
            </w:pPr>
            <w:r w:rsidRPr="00624F41">
              <w:rPr>
                <w:rFonts w:ascii="Arial" w:hAnsi="Arial" w:cs="Arial"/>
                <w:b/>
                <w:bCs/>
              </w:rPr>
              <w:lastRenderedPageBreak/>
              <w:t>Transferable skills for life and professional practice</w:t>
            </w:r>
          </w:p>
          <w:p w14:paraId="6845EB04" w14:textId="77777777" w:rsidR="00F13581" w:rsidRPr="00624F41" w:rsidRDefault="00F13581" w:rsidP="00624F41">
            <w:pPr>
              <w:spacing w:before="34" w:line="239" w:lineRule="auto"/>
              <w:ind w:left="108" w:right="-54"/>
              <w:rPr>
                <w:rFonts w:ascii="Arial" w:hAnsi="Arial" w:cs="Arial"/>
                <w:b/>
                <w:bCs/>
                <w:sz w:val="18"/>
                <w:szCs w:val="18"/>
              </w:rPr>
            </w:pPr>
            <w:r w:rsidRPr="00624F41">
              <w:rPr>
                <w:rFonts w:ascii="Arial" w:hAnsi="Arial" w:cs="Arial"/>
                <w:sz w:val="18"/>
                <w:szCs w:val="18"/>
              </w:rPr>
              <w:t>(Exercise of self-direction, autonomy and personal responsibility; plan and implement tasks at a professional level; independent learning; use appropriate media to communicate effectively</w:t>
            </w:r>
            <w:r>
              <w:t xml:space="preserve"> </w:t>
            </w:r>
            <w:r w:rsidRPr="00624F41">
              <w:rPr>
                <w:rFonts w:ascii="Arial" w:hAnsi="Arial" w:cs="Arial"/>
                <w:sz w:val="18"/>
                <w:szCs w:val="18"/>
              </w:rPr>
              <w:t xml:space="preserve">and professionally to a variety of audiences; fluency of </w:t>
            </w:r>
            <w:r w:rsidRPr="00624F41">
              <w:rPr>
                <w:rFonts w:ascii="Arial" w:hAnsi="Arial" w:cs="Arial"/>
                <w:sz w:val="18"/>
                <w:szCs w:val="18"/>
              </w:rPr>
              <w:lastRenderedPageBreak/>
              <w:t>expression; systematic approach; clarity and effectiveness in presentation and organisation.)</w:t>
            </w:r>
          </w:p>
        </w:tc>
        <w:tc>
          <w:tcPr>
            <w:tcW w:w="1736" w:type="dxa"/>
            <w:tcBorders>
              <w:right w:val="dashed" w:sz="4" w:space="0" w:color="auto"/>
            </w:tcBorders>
          </w:tcPr>
          <w:p w14:paraId="5D55F582" w14:textId="77777777" w:rsidR="00F13581" w:rsidRPr="00624F41" w:rsidRDefault="00F13581" w:rsidP="009F1137">
            <w:pPr>
              <w:rPr>
                <w:rFonts w:ascii="Arial" w:hAnsi="Arial" w:cs="Arial"/>
              </w:rPr>
            </w:pPr>
            <w:r w:rsidRPr="00624F41">
              <w:rPr>
                <w:rFonts w:ascii="Arial" w:hAnsi="Arial" w:cs="Arial"/>
              </w:rPr>
              <w:lastRenderedPageBreak/>
              <w:t>Communication medium is inappropriate or misapplied.</w:t>
            </w:r>
          </w:p>
          <w:p w14:paraId="45B85C22" w14:textId="77777777" w:rsidR="00F13581" w:rsidRPr="00624F41" w:rsidRDefault="00F13581" w:rsidP="009F1137">
            <w:pPr>
              <w:rPr>
                <w:rFonts w:ascii="Arial" w:hAnsi="Arial" w:cs="Arial"/>
              </w:rPr>
            </w:pPr>
            <w:r w:rsidRPr="00624F41">
              <w:rPr>
                <w:rFonts w:ascii="Arial" w:hAnsi="Arial" w:cs="Arial"/>
              </w:rPr>
              <w:t xml:space="preserve">Work is poorly structured, disorganised and/or confusingly expressed. Very weak use of language and/or very inappropriate style. Little or no evidence of autonomy (or collaboration, where relevant) in the completion </w:t>
            </w:r>
            <w:r w:rsidRPr="00624F41">
              <w:rPr>
                <w:rFonts w:ascii="Arial" w:hAnsi="Arial" w:cs="Arial"/>
              </w:rPr>
              <w:lastRenderedPageBreak/>
              <w:t>of tasks.</w:t>
            </w:r>
            <w:r>
              <w:t xml:space="preserve"> </w:t>
            </w:r>
            <w:r w:rsidRPr="00624F41">
              <w:rPr>
                <w:rFonts w:ascii="Arial" w:hAnsi="Arial" w:cs="Arial"/>
              </w:rPr>
              <w:t>Little or no evidence of the skills required in professional, postgraduate employment.</w:t>
            </w:r>
          </w:p>
          <w:p w14:paraId="4CB3715F" w14:textId="77777777" w:rsidR="00F13581" w:rsidRPr="00624F41" w:rsidRDefault="00F13581" w:rsidP="009F1137">
            <w:pPr>
              <w:rPr>
                <w:rFonts w:ascii="Arial" w:hAnsi="Arial" w:cs="Arial"/>
              </w:rPr>
            </w:pPr>
          </w:p>
          <w:p w14:paraId="1B112E5E" w14:textId="77777777" w:rsidR="00F13581" w:rsidRPr="00624F41" w:rsidRDefault="00F13581" w:rsidP="009F1137">
            <w:pPr>
              <w:rPr>
                <w:rFonts w:ascii="Arial" w:hAnsi="Arial" w:cs="Arial"/>
              </w:rPr>
            </w:pPr>
          </w:p>
        </w:tc>
        <w:tc>
          <w:tcPr>
            <w:tcW w:w="1736" w:type="dxa"/>
            <w:tcBorders>
              <w:left w:val="dashed" w:sz="4" w:space="0" w:color="auto"/>
              <w:right w:val="double" w:sz="4" w:space="0" w:color="auto"/>
            </w:tcBorders>
          </w:tcPr>
          <w:p w14:paraId="7D2C925A" w14:textId="77777777" w:rsidR="00F13581" w:rsidRPr="00624F41" w:rsidRDefault="00F13581" w:rsidP="009F1137">
            <w:pPr>
              <w:rPr>
                <w:rFonts w:ascii="Arial" w:hAnsi="Arial" w:cs="Arial"/>
              </w:rPr>
            </w:pPr>
            <w:r w:rsidRPr="00624F41">
              <w:rPr>
                <w:rFonts w:ascii="Arial" w:hAnsi="Arial" w:cs="Arial"/>
              </w:rPr>
              <w:lastRenderedPageBreak/>
              <w:t xml:space="preserve">Communication medium is poorly designed and/or not suitable for the audience. </w:t>
            </w:r>
          </w:p>
          <w:p w14:paraId="31F78E77" w14:textId="77777777" w:rsidR="00F13581" w:rsidRPr="00624F41" w:rsidRDefault="00F13581" w:rsidP="009F1137">
            <w:pPr>
              <w:rPr>
                <w:rFonts w:ascii="Arial" w:hAnsi="Arial" w:cs="Arial"/>
              </w:rPr>
            </w:pPr>
            <w:r w:rsidRPr="00624F41">
              <w:rPr>
                <w:rFonts w:ascii="Arial" w:hAnsi="Arial" w:cs="Arial"/>
              </w:rPr>
              <w:t xml:space="preserve">Work is poorly presented in a disjointed manner. It is loosely, and at times incoherently, structured, with information and ideas often poorly expressed. Weak use of language and/or inappropriate </w:t>
            </w:r>
            <w:r w:rsidRPr="00624F41">
              <w:rPr>
                <w:rFonts w:ascii="Arial" w:hAnsi="Arial" w:cs="Arial"/>
              </w:rPr>
              <w:lastRenderedPageBreak/>
              <w:t>style. Weak independent initiative (or collaboration, if relevant). Limited evidence of the skills required in professional, postgraduate employment.</w:t>
            </w:r>
          </w:p>
        </w:tc>
        <w:tc>
          <w:tcPr>
            <w:tcW w:w="1736" w:type="dxa"/>
            <w:tcBorders>
              <w:left w:val="double" w:sz="4" w:space="0" w:color="auto"/>
              <w:right w:val="dashed" w:sz="4" w:space="0" w:color="auto"/>
            </w:tcBorders>
          </w:tcPr>
          <w:p w14:paraId="01214A2B" w14:textId="77777777" w:rsidR="00F13581" w:rsidRPr="00624F41" w:rsidRDefault="00F13581" w:rsidP="009F1137">
            <w:pPr>
              <w:rPr>
                <w:rFonts w:ascii="Arial" w:hAnsi="Arial" w:cs="Arial"/>
              </w:rPr>
            </w:pPr>
            <w:r w:rsidRPr="00624F41">
              <w:rPr>
                <w:rFonts w:ascii="Arial" w:hAnsi="Arial" w:cs="Arial"/>
              </w:rPr>
              <w:lastRenderedPageBreak/>
              <w:t xml:space="preserve">Can communicate in a suitable medium but with some room for improvement. </w:t>
            </w:r>
          </w:p>
          <w:p w14:paraId="75270C6A" w14:textId="77777777" w:rsidR="00F13581" w:rsidRPr="00624F41" w:rsidRDefault="00F13581" w:rsidP="009F1137">
            <w:pPr>
              <w:rPr>
                <w:rFonts w:ascii="Arial" w:hAnsi="Arial" w:cs="Arial"/>
              </w:rPr>
            </w:pPr>
            <w:r w:rsidRPr="00624F41">
              <w:rPr>
                <w:rFonts w:ascii="Arial" w:hAnsi="Arial" w:cs="Arial"/>
              </w:rPr>
              <w:t xml:space="preserve">Mostly ordered presentation and structure in which relevant ideas / concepts are reasonably expressed. Work may lack coherence in places. Can work as part of a team, but with limited </w:t>
            </w:r>
            <w:r w:rsidRPr="00624F41">
              <w:rPr>
                <w:rFonts w:ascii="Arial" w:hAnsi="Arial" w:cs="Arial"/>
              </w:rPr>
              <w:lastRenderedPageBreak/>
              <w:t xml:space="preserve">involvement in group activities. </w:t>
            </w:r>
          </w:p>
          <w:p w14:paraId="76143292" w14:textId="77777777" w:rsidR="00F13581" w:rsidRPr="00624F41" w:rsidRDefault="00F13581" w:rsidP="009F1137">
            <w:pPr>
              <w:rPr>
                <w:rFonts w:ascii="Arial" w:hAnsi="Arial" w:cs="Arial"/>
              </w:rPr>
            </w:pPr>
            <w:r w:rsidRPr="00624F41">
              <w:rPr>
                <w:rFonts w:ascii="Arial" w:hAnsi="Arial" w:cs="Arial"/>
              </w:rPr>
              <w:t>Demonstrates some but not all of the basic skills required in professional, postgraduate employment, with some areas of minor weakness.</w:t>
            </w:r>
          </w:p>
        </w:tc>
        <w:tc>
          <w:tcPr>
            <w:tcW w:w="1736" w:type="dxa"/>
            <w:tcBorders>
              <w:left w:val="dashed" w:sz="4" w:space="0" w:color="auto"/>
              <w:right w:val="dashed" w:sz="4" w:space="0" w:color="auto"/>
            </w:tcBorders>
          </w:tcPr>
          <w:p w14:paraId="7FE4FE5A" w14:textId="77777777" w:rsidR="00F13581" w:rsidRPr="00624F41" w:rsidRDefault="00F13581" w:rsidP="009F1137">
            <w:pPr>
              <w:rPr>
                <w:rFonts w:ascii="Arial" w:hAnsi="Arial" w:cs="Arial"/>
              </w:rPr>
            </w:pPr>
            <w:r w:rsidRPr="00624F41">
              <w:rPr>
                <w:rFonts w:ascii="Arial" w:hAnsi="Arial" w:cs="Arial"/>
              </w:rPr>
              <w:lastRenderedPageBreak/>
              <w:t>Can communicate effectively in a suitable format, but may have minor errors.</w:t>
            </w:r>
          </w:p>
          <w:p w14:paraId="0EFEB185" w14:textId="77777777" w:rsidR="00F13581" w:rsidRPr="00624F41" w:rsidRDefault="00F13581" w:rsidP="009F1137">
            <w:pPr>
              <w:rPr>
                <w:rFonts w:ascii="Arial" w:hAnsi="Arial" w:cs="Arial"/>
              </w:rPr>
            </w:pPr>
            <w:r w:rsidRPr="00624F41">
              <w:rPr>
                <w:rFonts w:ascii="Arial" w:hAnsi="Arial" w:cs="Arial"/>
              </w:rPr>
              <w:t xml:space="preserve">Mostly coherent, organised work, in a suitable structure and is for the most part clearly expressed. Can work effectively independently and/or as part of a team, with clear contribution to group activities. </w:t>
            </w:r>
          </w:p>
          <w:p w14:paraId="5BECE14E" w14:textId="77777777" w:rsidR="00F13581" w:rsidRPr="00624F41" w:rsidRDefault="00F13581" w:rsidP="009F1137">
            <w:pPr>
              <w:rPr>
                <w:rFonts w:ascii="Arial" w:hAnsi="Arial" w:cs="Arial"/>
              </w:rPr>
            </w:pPr>
            <w:r w:rsidRPr="00624F41">
              <w:rPr>
                <w:rFonts w:ascii="Arial" w:hAnsi="Arial" w:cs="Arial"/>
              </w:rPr>
              <w:lastRenderedPageBreak/>
              <w:t>Demonstrates the skills required in professional, postgraduate employment, with some areas of strength and some of minor weakness.</w:t>
            </w:r>
          </w:p>
        </w:tc>
        <w:tc>
          <w:tcPr>
            <w:tcW w:w="1736" w:type="dxa"/>
            <w:tcBorders>
              <w:left w:val="dashed" w:sz="4" w:space="0" w:color="auto"/>
              <w:right w:val="dashed" w:sz="4" w:space="0" w:color="auto"/>
            </w:tcBorders>
          </w:tcPr>
          <w:p w14:paraId="298C4AB3" w14:textId="77777777" w:rsidR="00F13581" w:rsidRPr="00624F41" w:rsidRDefault="00F13581" w:rsidP="009F1137">
            <w:pPr>
              <w:rPr>
                <w:rFonts w:ascii="Arial" w:hAnsi="Arial" w:cs="Arial"/>
              </w:rPr>
            </w:pPr>
            <w:r w:rsidRPr="00624F41">
              <w:rPr>
                <w:rFonts w:ascii="Arial" w:hAnsi="Arial" w:cs="Arial"/>
              </w:rPr>
              <w:lastRenderedPageBreak/>
              <w:t>Can communicate well, confidently and consistently in a suitable format.</w:t>
            </w:r>
          </w:p>
          <w:p w14:paraId="061A74F2" w14:textId="77777777" w:rsidR="00F13581" w:rsidRPr="00624F41" w:rsidRDefault="00F13581" w:rsidP="009F1137">
            <w:pPr>
              <w:rPr>
                <w:rFonts w:ascii="Arial" w:hAnsi="Arial" w:cs="Arial"/>
              </w:rPr>
            </w:pPr>
            <w:r w:rsidRPr="00624F41">
              <w:rPr>
                <w:rFonts w:ascii="Arial" w:hAnsi="Arial" w:cs="Arial"/>
              </w:rPr>
              <w:t xml:space="preserve">Work is coherent, fluent, well-structured and organised. Can work very well autonomously and/or as part of a team, with a good contribution to group activities. </w:t>
            </w:r>
          </w:p>
          <w:p w14:paraId="40051911" w14:textId="77777777" w:rsidR="00F13581" w:rsidRPr="00624F41" w:rsidRDefault="00F13581" w:rsidP="009F1137">
            <w:pPr>
              <w:rPr>
                <w:rFonts w:ascii="Arial" w:hAnsi="Arial" w:cs="Arial"/>
              </w:rPr>
            </w:pPr>
            <w:r w:rsidRPr="00624F41">
              <w:rPr>
                <w:rFonts w:ascii="Arial" w:hAnsi="Arial" w:cs="Arial"/>
              </w:rPr>
              <w:t xml:space="preserve">Demonstrates comprehensive </w:t>
            </w:r>
            <w:r w:rsidRPr="00624F41">
              <w:rPr>
                <w:rFonts w:ascii="Arial" w:hAnsi="Arial" w:cs="Arial"/>
              </w:rPr>
              <w:lastRenderedPageBreak/>
              <w:t>professional, postgraduate employment skills.</w:t>
            </w:r>
          </w:p>
        </w:tc>
        <w:tc>
          <w:tcPr>
            <w:tcW w:w="1736" w:type="dxa"/>
            <w:tcBorders>
              <w:left w:val="dashed" w:sz="4" w:space="0" w:color="auto"/>
              <w:right w:val="dashed" w:sz="4" w:space="0" w:color="auto"/>
            </w:tcBorders>
          </w:tcPr>
          <w:p w14:paraId="1E9F8103" w14:textId="77777777" w:rsidR="00F13581" w:rsidRPr="00624F41" w:rsidRDefault="00F13581" w:rsidP="009F1137">
            <w:pPr>
              <w:rPr>
                <w:rFonts w:ascii="Arial" w:hAnsi="Arial" w:cs="Arial"/>
              </w:rPr>
            </w:pPr>
            <w:r w:rsidRPr="00624F41">
              <w:rPr>
                <w:rFonts w:ascii="Arial" w:hAnsi="Arial" w:cs="Arial"/>
              </w:rPr>
              <w:lastRenderedPageBreak/>
              <w:t>Can communicate professionally confidently and consistently in a suitable format.</w:t>
            </w:r>
          </w:p>
          <w:p w14:paraId="68250FC7" w14:textId="77777777" w:rsidR="00F13581" w:rsidRPr="00624F41" w:rsidRDefault="00F13581" w:rsidP="009F1137">
            <w:pPr>
              <w:rPr>
                <w:rFonts w:ascii="Arial" w:hAnsi="Arial" w:cs="Arial"/>
              </w:rPr>
            </w:pPr>
            <w:r w:rsidRPr="00624F41">
              <w:rPr>
                <w:rFonts w:ascii="Arial" w:hAnsi="Arial" w:cs="Arial"/>
              </w:rPr>
              <w:t xml:space="preserve">Work is coherent, very fluent and is presented professionally. Can work autonomously with initiative. Where relevant can work professionally within a team, showing leadership skills </w:t>
            </w:r>
            <w:r w:rsidRPr="00624F41">
              <w:rPr>
                <w:rFonts w:ascii="Arial" w:hAnsi="Arial" w:cs="Arial"/>
              </w:rPr>
              <w:lastRenderedPageBreak/>
              <w:t>as appropriate, managing conflict and meeting obligations. Demonstrates excellent professional, postgraduate employment skills and a strong appetite for further development.</w:t>
            </w:r>
          </w:p>
          <w:p w14:paraId="70DB2E44" w14:textId="77777777" w:rsidR="00F13581" w:rsidRPr="00624F41" w:rsidRDefault="00F13581" w:rsidP="009F1137">
            <w:pPr>
              <w:rPr>
                <w:rFonts w:ascii="Arial" w:hAnsi="Arial" w:cs="Arial"/>
              </w:rPr>
            </w:pPr>
          </w:p>
        </w:tc>
        <w:tc>
          <w:tcPr>
            <w:tcW w:w="1736" w:type="dxa"/>
            <w:tcBorders>
              <w:left w:val="dashed" w:sz="4" w:space="0" w:color="auto"/>
            </w:tcBorders>
          </w:tcPr>
          <w:p w14:paraId="238AD2E7" w14:textId="77777777" w:rsidR="00F13581" w:rsidRPr="00624F41" w:rsidRDefault="00F13581" w:rsidP="009F1137">
            <w:pPr>
              <w:rPr>
                <w:rFonts w:ascii="Arial" w:hAnsi="Arial" w:cs="Arial"/>
              </w:rPr>
            </w:pPr>
            <w:r w:rsidRPr="00624F41">
              <w:rPr>
                <w:rFonts w:ascii="Arial" w:hAnsi="Arial" w:cs="Arial"/>
              </w:rPr>
              <w:lastRenderedPageBreak/>
              <w:t xml:space="preserve">Can communicate with an exceptionally high level of professionalism. </w:t>
            </w:r>
          </w:p>
          <w:p w14:paraId="1FC9A67C" w14:textId="77777777" w:rsidR="00F13581" w:rsidRPr="00624F41" w:rsidRDefault="00F13581" w:rsidP="009F1137">
            <w:pPr>
              <w:rPr>
                <w:rFonts w:ascii="Arial" w:hAnsi="Arial" w:cs="Arial"/>
              </w:rPr>
            </w:pPr>
            <w:r w:rsidRPr="00624F41">
              <w:rPr>
                <w:rFonts w:ascii="Arial" w:hAnsi="Arial" w:cs="Arial"/>
              </w:rPr>
              <w:t>Work is remarkably coherent, very fluent and is presented professionally. Can work outstandingly well and professionally within a team, showing advanced leadership skills.</w:t>
            </w:r>
            <w:r>
              <w:t xml:space="preserve"> </w:t>
            </w:r>
            <w:r w:rsidRPr="00624F41">
              <w:rPr>
                <w:rFonts w:ascii="Arial" w:hAnsi="Arial" w:cs="Arial"/>
              </w:rPr>
              <w:lastRenderedPageBreak/>
              <w:t>Demonstrates exemplary professional, postgraduate employment skills and a strong appetite for further development.</w:t>
            </w:r>
          </w:p>
        </w:tc>
      </w:tr>
    </w:tbl>
    <w:p w14:paraId="4CE957FE" w14:textId="77777777" w:rsidR="00F13581" w:rsidRPr="00A406E5" w:rsidRDefault="00F13581" w:rsidP="002466CE">
      <w:pPr>
        <w:pStyle w:val="NormalWeb"/>
        <w:rPr>
          <w:rFonts w:ascii="Arial" w:hAnsi="Arial" w:cs="Arial"/>
          <w:color w:val="303B44"/>
          <w:sz w:val="22"/>
          <w:szCs w:val="22"/>
        </w:rPr>
      </w:pPr>
    </w:p>
    <w:sectPr w:rsidR="00F13581" w:rsidRPr="00A406E5" w:rsidSect="005E0E2C">
      <w:pgSz w:w="16834" w:h="11894" w:orient="landscape"/>
      <w:pgMar w:top="720" w:right="720" w:bottom="720" w:left="720" w:header="706" w:footer="706" w:gutter="0"/>
      <w:paperSrc w:first="1" w:other="1"/>
      <w:cols w:space="720"/>
      <w:docGrid w:linePitch="272"/>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941EF3D" w14:textId="77777777" w:rsidR="0013117E" w:rsidRDefault="0013117E">
      <w:r>
        <w:separator/>
      </w:r>
    </w:p>
  </w:endnote>
  <w:endnote w:type="continuationSeparator" w:id="0">
    <w:p w14:paraId="6AC1AA0D" w14:textId="77777777" w:rsidR="0013117E" w:rsidRDefault="0013117E">
      <w:r>
        <w:continuationSeparator/>
      </w:r>
    </w:p>
  </w:endnote>
  <w:endnote w:type="continuationNotice" w:id="1">
    <w:p w14:paraId="4A03BACE" w14:textId="77777777" w:rsidR="0013117E" w:rsidRDefault="0013117E"/>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w:panose1 w:val="02040503050406030204"/>
    <w:charset w:val="00"/>
    <w:family w:val="roman"/>
    <w:pitch w:val="variable"/>
    <w:sig w:usb0="E00006FF" w:usb1="420024FF" w:usb2="02000000" w:usb3="00000000" w:csb0="0000019F" w:csb1="00000000"/>
  </w:font>
  <w:font w:name="CG Times (WN)">
    <w:panose1 w:val="00000000000000000000"/>
    <w:charset w:val="00"/>
    <w:family w:val="roman"/>
    <w:notTrueType/>
    <w:pitch w:val="variable"/>
    <w:sig w:usb0="00000003" w:usb1="00000000" w:usb2="00000000" w:usb3="00000000" w:csb0="00000001" w:csb1="00000000"/>
  </w:font>
  <w:font w:name="Tahoma">
    <w:panose1 w:val="020B0604030504040204"/>
    <w:charset w:val="00"/>
    <w:family w:val="swiss"/>
    <w:pitch w:val="variable"/>
    <w:sig w:usb0="E1002EFF" w:usb1="C000605B" w:usb2="00000029" w:usb3="00000000" w:csb0="000101FF" w:csb1="00000000"/>
  </w:font>
  <w:font w:name="Verdana">
    <w:panose1 w:val="020B0604030504040204"/>
    <w:charset w:val="00"/>
    <w:family w:val="swiss"/>
    <w:pitch w:val="variable"/>
    <w:sig w:usb0="A00006FF" w:usb1="4000205B" w:usb2="00000010" w:usb3="00000000" w:csb0="0000019F" w:csb1="00000000"/>
  </w:font>
  <w:font w:name="Helvetica Neue">
    <w:altName w:val="Arial"/>
    <w:charset w:val="00"/>
    <w:family w:val="roman"/>
    <w:pitch w:val="default"/>
  </w:font>
  <w:font w:name="Segoe UI Symbol">
    <w:panose1 w:val="020B0502040204020203"/>
    <w:charset w:val="00"/>
    <w:family w:val="swiss"/>
    <w:pitch w:val="variable"/>
    <w:sig w:usb0="800001E3" w:usb1="1200FFEF" w:usb2="00040000" w:usb3="00000000" w:csb0="00000001" w:csb1="00000000"/>
  </w:font>
  <w:font w:name="MS Gothic">
    <w:altName w:val="ＭＳ ゴシック"/>
    <w:panose1 w:val="020B0609070205080204"/>
    <w:charset w:val="80"/>
    <w:family w:val="modern"/>
    <w:pitch w:val="fixed"/>
    <w:sig w:usb0="E00002FF" w:usb1="6AC7FDFB" w:usb2="08000012" w:usb3="00000000" w:csb0="0002009F" w:csb1="00000000"/>
  </w:font>
  <w:font w:name="Segoe UI">
    <w:panose1 w:val="020B0502040204020203"/>
    <w:charset w:val="00"/>
    <w:family w:val="swiss"/>
    <w:pitch w:val="variable"/>
    <w:sig w:usb0="E4002EFF" w:usb1="C000E47F" w:usb2="00000009" w:usb3="00000000" w:csb0="000001FF" w:csb1="00000000"/>
  </w:font>
  <w:font w:name="MS Mincho">
    <w:altName w:val="ＭＳ 明朝"/>
    <w:panose1 w:val="02020609040205080304"/>
    <w:charset w:val="80"/>
    <w:family w:val="modern"/>
    <w:pitch w:val="fixed"/>
    <w:sig w:usb0="E00002FF" w:usb1="6AC7FDFB" w:usb2="08000012" w:usb3="00000000" w:csb0="0002009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056D7E3F" w14:textId="77777777" w:rsidR="00F13581" w:rsidRDefault="00F13581">
    <w:pPr>
      <w:pStyle w:val="Footer"/>
      <w:jc w:val="center"/>
    </w:pPr>
    <w:r>
      <w:t xml:space="preserve">Page </w:t>
    </w:r>
    <w:r w:rsidR="008524AB">
      <w:rPr>
        <w:b/>
        <w:noProof/>
      </w:rPr>
      <w:t>1</w:t>
    </w:r>
    <w:r>
      <w:t xml:space="preserve"> of </w:t>
    </w:r>
    <w:r w:rsidR="008524AB">
      <w:rPr>
        <w:b/>
        <w:noProof/>
      </w:rPr>
      <w:t>1</w:t>
    </w:r>
  </w:p>
  <w:p w14:paraId="5490EB7C" w14:textId="77777777" w:rsidR="00F13581" w:rsidRDefault="00F13581">
    <w:pPr>
      <w:pStyle w:val="Footer"/>
      <w:jc w:val="right"/>
      <w:rPr>
        <w:sz w:val="16"/>
      </w:rP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5B266D41" w14:textId="77777777" w:rsidR="00F13581" w:rsidRDefault="00F13581">
    <w:pPr>
      <w:pStyle w:val="Footer"/>
      <w:jc w:val="right"/>
      <w:rPr>
        <w:sz w:val="16"/>
      </w:rP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997C3EA" w14:textId="77777777" w:rsidR="0013117E" w:rsidRDefault="0013117E">
      <w:r>
        <w:separator/>
      </w:r>
    </w:p>
  </w:footnote>
  <w:footnote w:type="continuationSeparator" w:id="0">
    <w:p w14:paraId="5A14209F" w14:textId="77777777" w:rsidR="0013117E" w:rsidRDefault="0013117E">
      <w:r>
        <w:continuationSeparator/>
      </w:r>
    </w:p>
  </w:footnote>
  <w:footnote w:type="continuationNotice" w:id="1">
    <w:p w14:paraId="60524A71" w14:textId="77777777" w:rsidR="0013117E" w:rsidRDefault="0013117E"/>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F20CC13" w14:textId="77777777" w:rsidR="00827B58" w:rsidRDefault="00827B58">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FFFFFF1D"/>
    <w:multiLevelType w:val="multilevel"/>
    <w:tmpl w:val="7C009F04"/>
    <w:lvl w:ilvl="0">
      <w:start w:val="1"/>
      <w:numFmt w:val="bullet"/>
      <w:lvlText w:val=""/>
      <w:lvlJc w:val="left"/>
      <w:pPr>
        <w:tabs>
          <w:tab w:val="num" w:pos="0"/>
        </w:tabs>
      </w:pPr>
      <w:rPr>
        <w:rFonts w:ascii="Symbol" w:hAnsi="Symbol" w:hint="default"/>
      </w:rPr>
    </w:lvl>
    <w:lvl w:ilvl="1">
      <w:start w:val="1"/>
      <w:numFmt w:val="bullet"/>
      <w:lvlText w:val=""/>
      <w:lvlJc w:val="left"/>
      <w:pPr>
        <w:tabs>
          <w:tab w:val="num" w:pos="720"/>
        </w:tabs>
        <w:ind w:left="1080" w:hanging="360"/>
      </w:pPr>
      <w:rPr>
        <w:rFonts w:ascii="Symbol" w:hAnsi="Symbol" w:hint="default"/>
      </w:rPr>
    </w:lvl>
    <w:lvl w:ilvl="2">
      <w:start w:val="1"/>
      <w:numFmt w:val="bullet"/>
      <w:lvlText w:val="o"/>
      <w:lvlJc w:val="left"/>
      <w:pPr>
        <w:tabs>
          <w:tab w:val="num" w:pos="1440"/>
        </w:tabs>
        <w:ind w:left="1800" w:hanging="360"/>
      </w:pPr>
      <w:rPr>
        <w:rFonts w:ascii="Courier New" w:hAnsi="Courier New" w:hint="default"/>
      </w:rPr>
    </w:lvl>
    <w:lvl w:ilvl="3">
      <w:start w:val="1"/>
      <w:numFmt w:val="bullet"/>
      <w:lvlText w:val=""/>
      <w:lvlJc w:val="left"/>
      <w:pPr>
        <w:tabs>
          <w:tab w:val="num" w:pos="2160"/>
        </w:tabs>
        <w:ind w:left="2520" w:hanging="360"/>
      </w:pPr>
      <w:rPr>
        <w:rFonts w:ascii="Wingdings" w:hAnsi="Wingdings" w:hint="default"/>
      </w:rPr>
    </w:lvl>
    <w:lvl w:ilvl="4">
      <w:start w:val="1"/>
      <w:numFmt w:val="bullet"/>
      <w:lvlText w:val=""/>
      <w:lvlJc w:val="left"/>
      <w:pPr>
        <w:tabs>
          <w:tab w:val="num" w:pos="2880"/>
        </w:tabs>
        <w:ind w:left="3240" w:hanging="360"/>
      </w:pPr>
      <w:rPr>
        <w:rFonts w:ascii="Wingdings" w:hAnsi="Wingdings" w:hint="default"/>
      </w:rPr>
    </w:lvl>
    <w:lvl w:ilvl="5">
      <w:start w:val="1"/>
      <w:numFmt w:val="bullet"/>
      <w:lvlText w:val=""/>
      <w:lvlJc w:val="left"/>
      <w:pPr>
        <w:tabs>
          <w:tab w:val="num" w:pos="3600"/>
        </w:tabs>
        <w:ind w:left="3960" w:hanging="360"/>
      </w:pPr>
      <w:rPr>
        <w:rFonts w:ascii="Symbol" w:hAnsi="Symbol" w:hint="default"/>
      </w:rPr>
    </w:lvl>
    <w:lvl w:ilvl="6">
      <w:start w:val="1"/>
      <w:numFmt w:val="bullet"/>
      <w:lvlText w:val="o"/>
      <w:lvlJc w:val="left"/>
      <w:pPr>
        <w:tabs>
          <w:tab w:val="num" w:pos="4320"/>
        </w:tabs>
        <w:ind w:left="4680" w:hanging="360"/>
      </w:pPr>
      <w:rPr>
        <w:rFonts w:ascii="Courier New" w:hAnsi="Courier New" w:hint="default"/>
      </w:rPr>
    </w:lvl>
    <w:lvl w:ilvl="7">
      <w:start w:val="1"/>
      <w:numFmt w:val="bullet"/>
      <w:lvlText w:val=""/>
      <w:lvlJc w:val="left"/>
      <w:pPr>
        <w:tabs>
          <w:tab w:val="num" w:pos="5040"/>
        </w:tabs>
        <w:ind w:left="5400" w:hanging="360"/>
      </w:pPr>
      <w:rPr>
        <w:rFonts w:ascii="Wingdings" w:hAnsi="Wingdings" w:hint="default"/>
      </w:rPr>
    </w:lvl>
    <w:lvl w:ilvl="8">
      <w:start w:val="1"/>
      <w:numFmt w:val="bullet"/>
      <w:lvlText w:val=""/>
      <w:lvlJc w:val="left"/>
      <w:pPr>
        <w:tabs>
          <w:tab w:val="num" w:pos="5760"/>
        </w:tabs>
        <w:ind w:left="6120" w:hanging="360"/>
      </w:pPr>
      <w:rPr>
        <w:rFonts w:ascii="Wingdings" w:hAnsi="Wingdings" w:hint="default"/>
      </w:rPr>
    </w:lvl>
  </w:abstractNum>
  <w:abstractNum w:abstractNumId="1" w15:restartNumberingAfterBreak="0">
    <w:nsid w:val="FFFFFFFE"/>
    <w:multiLevelType w:val="singleLevel"/>
    <w:tmpl w:val="FFFFFFFF"/>
    <w:lvl w:ilvl="0">
      <w:numFmt w:val="decimal"/>
      <w:lvlText w:val="*"/>
      <w:lvlJc w:val="left"/>
      <w:rPr>
        <w:rFonts w:cs="Times New Roman"/>
      </w:rPr>
    </w:lvl>
  </w:abstractNum>
  <w:abstractNum w:abstractNumId="2" w15:restartNumberingAfterBreak="0">
    <w:nsid w:val="0773001B"/>
    <w:multiLevelType w:val="hybridMultilevel"/>
    <w:tmpl w:val="4EE4FC1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096A65E1"/>
    <w:multiLevelType w:val="hybridMultilevel"/>
    <w:tmpl w:val="F5488A88"/>
    <w:lvl w:ilvl="0" w:tplc="FFFFFFFF">
      <w:start w:val="1"/>
      <w:numFmt w:val="decimal"/>
      <w:lvlText w:val="%1."/>
      <w:lvlJc w:val="left"/>
      <w:pPr>
        <w:ind w:left="720" w:hanging="360"/>
      </w:pPr>
      <w:rPr>
        <w:rFonts w:hint="default"/>
      </w:rPr>
    </w:lvl>
    <w:lvl w:ilvl="1" w:tplc="FFFFFFFF" w:tentative="1">
      <w:start w:val="1"/>
      <w:numFmt w:val="lowerLetter"/>
      <w:lvlText w:val="%2."/>
      <w:lvlJc w:val="left"/>
      <w:pPr>
        <w:ind w:left="1440" w:hanging="360"/>
      </w:pPr>
    </w:lvl>
    <w:lvl w:ilvl="2" w:tplc="FFFFFFFF" w:tentative="1">
      <w:start w:val="1"/>
      <w:numFmt w:val="lowerRoman"/>
      <w:lvlText w:val="%3."/>
      <w:lvlJc w:val="right"/>
      <w:pPr>
        <w:ind w:left="2160" w:hanging="180"/>
      </w:pPr>
    </w:lvl>
    <w:lvl w:ilvl="3" w:tplc="FFFFFFFF" w:tentative="1">
      <w:start w:val="1"/>
      <w:numFmt w:val="decimal"/>
      <w:lvlText w:val="%4."/>
      <w:lvlJc w:val="left"/>
      <w:pPr>
        <w:ind w:left="2880" w:hanging="360"/>
      </w:pPr>
    </w:lvl>
    <w:lvl w:ilvl="4" w:tplc="FFFFFFFF" w:tentative="1">
      <w:start w:val="1"/>
      <w:numFmt w:val="lowerLetter"/>
      <w:lvlText w:val="%5."/>
      <w:lvlJc w:val="left"/>
      <w:pPr>
        <w:ind w:left="3600" w:hanging="360"/>
      </w:pPr>
    </w:lvl>
    <w:lvl w:ilvl="5" w:tplc="FFFFFFFF" w:tentative="1">
      <w:start w:val="1"/>
      <w:numFmt w:val="lowerRoman"/>
      <w:lvlText w:val="%6."/>
      <w:lvlJc w:val="right"/>
      <w:pPr>
        <w:ind w:left="4320" w:hanging="180"/>
      </w:pPr>
    </w:lvl>
    <w:lvl w:ilvl="6" w:tplc="FFFFFFFF" w:tentative="1">
      <w:start w:val="1"/>
      <w:numFmt w:val="decimal"/>
      <w:lvlText w:val="%7."/>
      <w:lvlJc w:val="left"/>
      <w:pPr>
        <w:ind w:left="5040" w:hanging="360"/>
      </w:pPr>
    </w:lvl>
    <w:lvl w:ilvl="7" w:tplc="FFFFFFFF" w:tentative="1">
      <w:start w:val="1"/>
      <w:numFmt w:val="lowerLetter"/>
      <w:lvlText w:val="%8."/>
      <w:lvlJc w:val="left"/>
      <w:pPr>
        <w:ind w:left="5760" w:hanging="360"/>
      </w:pPr>
    </w:lvl>
    <w:lvl w:ilvl="8" w:tplc="FFFFFFFF" w:tentative="1">
      <w:start w:val="1"/>
      <w:numFmt w:val="lowerRoman"/>
      <w:lvlText w:val="%9."/>
      <w:lvlJc w:val="right"/>
      <w:pPr>
        <w:ind w:left="6480" w:hanging="180"/>
      </w:pPr>
    </w:lvl>
  </w:abstractNum>
  <w:abstractNum w:abstractNumId="4" w15:restartNumberingAfterBreak="0">
    <w:nsid w:val="0D2A2ADA"/>
    <w:multiLevelType w:val="hybridMultilevel"/>
    <w:tmpl w:val="4B6E152E"/>
    <w:lvl w:ilvl="0" w:tplc="08090001">
      <w:start w:val="1"/>
      <w:numFmt w:val="bullet"/>
      <w:lvlText w:val=""/>
      <w:lvlJc w:val="left"/>
      <w:pPr>
        <w:ind w:left="360" w:hanging="360"/>
      </w:pPr>
      <w:rPr>
        <w:rFonts w:ascii="Symbol" w:hAnsi="Symbol" w:hint="default"/>
      </w:rPr>
    </w:lvl>
    <w:lvl w:ilvl="1" w:tplc="08090019" w:tentative="1">
      <w:start w:val="1"/>
      <w:numFmt w:val="lowerLetter"/>
      <w:lvlText w:val="%2."/>
      <w:lvlJc w:val="left"/>
      <w:pPr>
        <w:ind w:left="1080" w:hanging="360"/>
      </w:pPr>
    </w:lvl>
    <w:lvl w:ilvl="2" w:tplc="0809001B" w:tentative="1">
      <w:start w:val="1"/>
      <w:numFmt w:val="lowerRoman"/>
      <w:lvlText w:val="%3."/>
      <w:lvlJc w:val="right"/>
      <w:pPr>
        <w:ind w:left="1800" w:hanging="180"/>
      </w:pPr>
    </w:lvl>
    <w:lvl w:ilvl="3" w:tplc="0809000F" w:tentative="1">
      <w:start w:val="1"/>
      <w:numFmt w:val="decimal"/>
      <w:lvlText w:val="%4."/>
      <w:lvlJc w:val="left"/>
      <w:pPr>
        <w:ind w:left="2520" w:hanging="360"/>
      </w:pPr>
    </w:lvl>
    <w:lvl w:ilvl="4" w:tplc="08090019" w:tentative="1">
      <w:start w:val="1"/>
      <w:numFmt w:val="lowerLetter"/>
      <w:lvlText w:val="%5."/>
      <w:lvlJc w:val="left"/>
      <w:pPr>
        <w:ind w:left="3240" w:hanging="360"/>
      </w:pPr>
    </w:lvl>
    <w:lvl w:ilvl="5" w:tplc="0809001B" w:tentative="1">
      <w:start w:val="1"/>
      <w:numFmt w:val="lowerRoman"/>
      <w:lvlText w:val="%6."/>
      <w:lvlJc w:val="right"/>
      <w:pPr>
        <w:ind w:left="3960" w:hanging="180"/>
      </w:pPr>
    </w:lvl>
    <w:lvl w:ilvl="6" w:tplc="0809000F" w:tentative="1">
      <w:start w:val="1"/>
      <w:numFmt w:val="decimal"/>
      <w:lvlText w:val="%7."/>
      <w:lvlJc w:val="left"/>
      <w:pPr>
        <w:ind w:left="4680" w:hanging="360"/>
      </w:pPr>
    </w:lvl>
    <w:lvl w:ilvl="7" w:tplc="08090019" w:tentative="1">
      <w:start w:val="1"/>
      <w:numFmt w:val="lowerLetter"/>
      <w:lvlText w:val="%8."/>
      <w:lvlJc w:val="left"/>
      <w:pPr>
        <w:ind w:left="5400" w:hanging="360"/>
      </w:pPr>
    </w:lvl>
    <w:lvl w:ilvl="8" w:tplc="0809001B" w:tentative="1">
      <w:start w:val="1"/>
      <w:numFmt w:val="lowerRoman"/>
      <w:lvlText w:val="%9."/>
      <w:lvlJc w:val="right"/>
      <w:pPr>
        <w:ind w:left="6120" w:hanging="180"/>
      </w:pPr>
    </w:lvl>
  </w:abstractNum>
  <w:abstractNum w:abstractNumId="5" w15:restartNumberingAfterBreak="0">
    <w:nsid w:val="11C61454"/>
    <w:multiLevelType w:val="hybridMultilevel"/>
    <w:tmpl w:val="21BA32B4"/>
    <w:lvl w:ilvl="0" w:tplc="08090001">
      <w:start w:val="1"/>
      <w:numFmt w:val="bullet"/>
      <w:lvlText w:val=""/>
      <w:lvlJc w:val="left"/>
      <w:pPr>
        <w:ind w:left="1080" w:hanging="360"/>
      </w:pPr>
      <w:rPr>
        <w:rFonts w:ascii="Symbol" w:hAnsi="Symbol" w:hint="default"/>
      </w:rPr>
    </w:lvl>
    <w:lvl w:ilvl="1" w:tplc="08090003" w:tentative="1">
      <w:start w:val="1"/>
      <w:numFmt w:val="bullet"/>
      <w:lvlText w:val="o"/>
      <w:lvlJc w:val="left"/>
      <w:pPr>
        <w:ind w:left="1800" w:hanging="360"/>
      </w:pPr>
      <w:rPr>
        <w:rFonts w:ascii="Courier New" w:hAnsi="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6" w15:restartNumberingAfterBreak="0">
    <w:nsid w:val="12FA322B"/>
    <w:multiLevelType w:val="hybridMultilevel"/>
    <w:tmpl w:val="C472BCAA"/>
    <w:lvl w:ilvl="0" w:tplc="08090011">
      <w:start w:val="1"/>
      <w:numFmt w:val="decimal"/>
      <w:lvlText w:val="%1)"/>
      <w:lvlJc w:val="left"/>
      <w:pPr>
        <w:tabs>
          <w:tab w:val="num" w:pos="360"/>
        </w:tabs>
        <w:ind w:left="360" w:hanging="360"/>
      </w:pPr>
      <w:rPr>
        <w:rFonts w:cs="Times New Roman"/>
      </w:rPr>
    </w:lvl>
    <w:lvl w:ilvl="1" w:tplc="08090019" w:tentative="1">
      <w:start w:val="1"/>
      <w:numFmt w:val="lowerLetter"/>
      <w:lvlText w:val="%2."/>
      <w:lvlJc w:val="left"/>
      <w:pPr>
        <w:tabs>
          <w:tab w:val="num" w:pos="1080"/>
        </w:tabs>
        <w:ind w:left="1080" w:hanging="360"/>
      </w:pPr>
      <w:rPr>
        <w:rFonts w:cs="Times New Roman"/>
      </w:rPr>
    </w:lvl>
    <w:lvl w:ilvl="2" w:tplc="0809001B" w:tentative="1">
      <w:start w:val="1"/>
      <w:numFmt w:val="lowerRoman"/>
      <w:lvlText w:val="%3."/>
      <w:lvlJc w:val="right"/>
      <w:pPr>
        <w:tabs>
          <w:tab w:val="num" w:pos="1800"/>
        </w:tabs>
        <w:ind w:left="1800" w:hanging="180"/>
      </w:pPr>
      <w:rPr>
        <w:rFonts w:cs="Times New Roman"/>
      </w:rPr>
    </w:lvl>
    <w:lvl w:ilvl="3" w:tplc="0809000F" w:tentative="1">
      <w:start w:val="1"/>
      <w:numFmt w:val="decimal"/>
      <w:lvlText w:val="%4."/>
      <w:lvlJc w:val="left"/>
      <w:pPr>
        <w:tabs>
          <w:tab w:val="num" w:pos="2520"/>
        </w:tabs>
        <w:ind w:left="2520" w:hanging="360"/>
      </w:pPr>
      <w:rPr>
        <w:rFonts w:cs="Times New Roman"/>
      </w:rPr>
    </w:lvl>
    <w:lvl w:ilvl="4" w:tplc="08090019" w:tentative="1">
      <w:start w:val="1"/>
      <w:numFmt w:val="lowerLetter"/>
      <w:lvlText w:val="%5."/>
      <w:lvlJc w:val="left"/>
      <w:pPr>
        <w:tabs>
          <w:tab w:val="num" w:pos="3240"/>
        </w:tabs>
        <w:ind w:left="3240" w:hanging="360"/>
      </w:pPr>
      <w:rPr>
        <w:rFonts w:cs="Times New Roman"/>
      </w:rPr>
    </w:lvl>
    <w:lvl w:ilvl="5" w:tplc="0809001B" w:tentative="1">
      <w:start w:val="1"/>
      <w:numFmt w:val="lowerRoman"/>
      <w:lvlText w:val="%6."/>
      <w:lvlJc w:val="right"/>
      <w:pPr>
        <w:tabs>
          <w:tab w:val="num" w:pos="3960"/>
        </w:tabs>
        <w:ind w:left="3960" w:hanging="180"/>
      </w:pPr>
      <w:rPr>
        <w:rFonts w:cs="Times New Roman"/>
      </w:rPr>
    </w:lvl>
    <w:lvl w:ilvl="6" w:tplc="0809000F" w:tentative="1">
      <w:start w:val="1"/>
      <w:numFmt w:val="decimal"/>
      <w:lvlText w:val="%7."/>
      <w:lvlJc w:val="left"/>
      <w:pPr>
        <w:tabs>
          <w:tab w:val="num" w:pos="4680"/>
        </w:tabs>
        <w:ind w:left="4680" w:hanging="360"/>
      </w:pPr>
      <w:rPr>
        <w:rFonts w:cs="Times New Roman"/>
      </w:rPr>
    </w:lvl>
    <w:lvl w:ilvl="7" w:tplc="08090019" w:tentative="1">
      <w:start w:val="1"/>
      <w:numFmt w:val="lowerLetter"/>
      <w:lvlText w:val="%8."/>
      <w:lvlJc w:val="left"/>
      <w:pPr>
        <w:tabs>
          <w:tab w:val="num" w:pos="5400"/>
        </w:tabs>
        <w:ind w:left="5400" w:hanging="360"/>
      </w:pPr>
      <w:rPr>
        <w:rFonts w:cs="Times New Roman"/>
      </w:rPr>
    </w:lvl>
    <w:lvl w:ilvl="8" w:tplc="0809001B" w:tentative="1">
      <w:start w:val="1"/>
      <w:numFmt w:val="lowerRoman"/>
      <w:lvlText w:val="%9."/>
      <w:lvlJc w:val="right"/>
      <w:pPr>
        <w:tabs>
          <w:tab w:val="num" w:pos="6120"/>
        </w:tabs>
        <w:ind w:left="6120" w:hanging="180"/>
      </w:pPr>
      <w:rPr>
        <w:rFonts w:cs="Times New Roman"/>
      </w:rPr>
    </w:lvl>
  </w:abstractNum>
  <w:abstractNum w:abstractNumId="7" w15:restartNumberingAfterBreak="0">
    <w:nsid w:val="1637645E"/>
    <w:multiLevelType w:val="hybridMultilevel"/>
    <w:tmpl w:val="4B5C932C"/>
    <w:lvl w:ilvl="0" w:tplc="08090001">
      <w:start w:val="1"/>
      <w:numFmt w:val="bullet"/>
      <w:lvlText w:val=""/>
      <w:lvlJc w:val="left"/>
      <w:pPr>
        <w:ind w:left="360" w:hanging="360"/>
      </w:pPr>
      <w:rPr>
        <w:rFonts w:ascii="Symbol" w:hAnsi="Symbol" w:hint="default"/>
      </w:rPr>
    </w:lvl>
    <w:lvl w:ilvl="1" w:tplc="08090003" w:tentative="1">
      <w:start w:val="1"/>
      <w:numFmt w:val="bullet"/>
      <w:lvlText w:val="o"/>
      <w:lvlJc w:val="left"/>
      <w:pPr>
        <w:ind w:left="1080" w:hanging="360"/>
      </w:pPr>
      <w:rPr>
        <w:rFonts w:ascii="Courier New" w:hAnsi="Courier New" w:hint="default"/>
      </w:rPr>
    </w:lvl>
    <w:lvl w:ilvl="2" w:tplc="08090005" w:tentative="1">
      <w:start w:val="1"/>
      <w:numFmt w:val="bullet"/>
      <w:lvlText w:val=""/>
      <w:lvlJc w:val="left"/>
      <w:pPr>
        <w:ind w:left="1800" w:hanging="360"/>
      </w:pPr>
      <w:rPr>
        <w:rFonts w:ascii="Wingdings" w:hAnsi="Wingdings" w:hint="default"/>
      </w:rPr>
    </w:lvl>
    <w:lvl w:ilvl="3" w:tplc="08090001" w:tentative="1">
      <w:start w:val="1"/>
      <w:numFmt w:val="bullet"/>
      <w:lvlText w:val=""/>
      <w:lvlJc w:val="left"/>
      <w:pPr>
        <w:ind w:left="2520" w:hanging="360"/>
      </w:pPr>
      <w:rPr>
        <w:rFonts w:ascii="Symbol" w:hAnsi="Symbol" w:hint="default"/>
      </w:rPr>
    </w:lvl>
    <w:lvl w:ilvl="4" w:tplc="08090003" w:tentative="1">
      <w:start w:val="1"/>
      <w:numFmt w:val="bullet"/>
      <w:lvlText w:val="o"/>
      <w:lvlJc w:val="left"/>
      <w:pPr>
        <w:ind w:left="3240" w:hanging="360"/>
      </w:pPr>
      <w:rPr>
        <w:rFonts w:ascii="Courier New" w:hAnsi="Courier New" w:hint="default"/>
      </w:rPr>
    </w:lvl>
    <w:lvl w:ilvl="5" w:tplc="08090005" w:tentative="1">
      <w:start w:val="1"/>
      <w:numFmt w:val="bullet"/>
      <w:lvlText w:val=""/>
      <w:lvlJc w:val="left"/>
      <w:pPr>
        <w:ind w:left="3960" w:hanging="360"/>
      </w:pPr>
      <w:rPr>
        <w:rFonts w:ascii="Wingdings" w:hAnsi="Wingdings" w:hint="default"/>
      </w:rPr>
    </w:lvl>
    <w:lvl w:ilvl="6" w:tplc="08090001" w:tentative="1">
      <w:start w:val="1"/>
      <w:numFmt w:val="bullet"/>
      <w:lvlText w:val=""/>
      <w:lvlJc w:val="left"/>
      <w:pPr>
        <w:ind w:left="4680" w:hanging="360"/>
      </w:pPr>
      <w:rPr>
        <w:rFonts w:ascii="Symbol" w:hAnsi="Symbol" w:hint="default"/>
      </w:rPr>
    </w:lvl>
    <w:lvl w:ilvl="7" w:tplc="08090003" w:tentative="1">
      <w:start w:val="1"/>
      <w:numFmt w:val="bullet"/>
      <w:lvlText w:val="o"/>
      <w:lvlJc w:val="left"/>
      <w:pPr>
        <w:ind w:left="5400" w:hanging="360"/>
      </w:pPr>
      <w:rPr>
        <w:rFonts w:ascii="Courier New" w:hAnsi="Courier New" w:hint="default"/>
      </w:rPr>
    </w:lvl>
    <w:lvl w:ilvl="8" w:tplc="08090005" w:tentative="1">
      <w:start w:val="1"/>
      <w:numFmt w:val="bullet"/>
      <w:lvlText w:val=""/>
      <w:lvlJc w:val="left"/>
      <w:pPr>
        <w:ind w:left="6120" w:hanging="360"/>
      </w:pPr>
      <w:rPr>
        <w:rFonts w:ascii="Wingdings" w:hAnsi="Wingdings" w:hint="default"/>
      </w:rPr>
    </w:lvl>
  </w:abstractNum>
  <w:abstractNum w:abstractNumId="8" w15:restartNumberingAfterBreak="0">
    <w:nsid w:val="1A474891"/>
    <w:multiLevelType w:val="hybridMultilevel"/>
    <w:tmpl w:val="30B617F6"/>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9" w15:restartNumberingAfterBreak="0">
    <w:nsid w:val="1C3717CD"/>
    <w:multiLevelType w:val="hybridMultilevel"/>
    <w:tmpl w:val="A48ADF92"/>
    <w:lvl w:ilvl="0" w:tplc="0809000F">
      <w:start w:val="1"/>
      <w:numFmt w:val="decimal"/>
      <w:lvlText w:val="%1."/>
      <w:lvlJc w:val="left"/>
      <w:pPr>
        <w:tabs>
          <w:tab w:val="num" w:pos="720"/>
        </w:tabs>
        <w:ind w:left="720" w:hanging="360"/>
      </w:pPr>
      <w:rPr>
        <w:rFonts w:cs="Times New Roman"/>
      </w:rPr>
    </w:lvl>
    <w:lvl w:ilvl="1" w:tplc="08090019">
      <w:start w:val="1"/>
      <w:numFmt w:val="lowerLetter"/>
      <w:lvlText w:val="%2."/>
      <w:lvlJc w:val="left"/>
      <w:pPr>
        <w:tabs>
          <w:tab w:val="num" w:pos="1440"/>
        </w:tabs>
        <w:ind w:left="1440" w:hanging="360"/>
      </w:pPr>
      <w:rPr>
        <w:rFonts w:cs="Times New Roman"/>
      </w:rPr>
    </w:lvl>
    <w:lvl w:ilvl="2" w:tplc="0809001B">
      <w:start w:val="1"/>
      <w:numFmt w:val="lowerRoman"/>
      <w:lvlText w:val="%3."/>
      <w:lvlJc w:val="right"/>
      <w:pPr>
        <w:tabs>
          <w:tab w:val="num" w:pos="2160"/>
        </w:tabs>
        <w:ind w:left="2160" w:hanging="180"/>
      </w:pPr>
      <w:rPr>
        <w:rFonts w:cs="Times New Roman"/>
      </w:rPr>
    </w:lvl>
    <w:lvl w:ilvl="3" w:tplc="0809000F">
      <w:start w:val="1"/>
      <w:numFmt w:val="decimal"/>
      <w:lvlText w:val="%4."/>
      <w:lvlJc w:val="left"/>
      <w:pPr>
        <w:tabs>
          <w:tab w:val="num" w:pos="2880"/>
        </w:tabs>
        <w:ind w:left="2880" w:hanging="360"/>
      </w:pPr>
      <w:rPr>
        <w:rFonts w:cs="Times New Roman"/>
      </w:rPr>
    </w:lvl>
    <w:lvl w:ilvl="4" w:tplc="08090019">
      <w:start w:val="1"/>
      <w:numFmt w:val="lowerLetter"/>
      <w:lvlText w:val="%5."/>
      <w:lvlJc w:val="left"/>
      <w:pPr>
        <w:tabs>
          <w:tab w:val="num" w:pos="3600"/>
        </w:tabs>
        <w:ind w:left="3600" w:hanging="360"/>
      </w:pPr>
      <w:rPr>
        <w:rFonts w:cs="Times New Roman"/>
      </w:rPr>
    </w:lvl>
    <w:lvl w:ilvl="5" w:tplc="0809001B">
      <w:start w:val="1"/>
      <w:numFmt w:val="lowerRoman"/>
      <w:lvlText w:val="%6."/>
      <w:lvlJc w:val="right"/>
      <w:pPr>
        <w:tabs>
          <w:tab w:val="num" w:pos="4320"/>
        </w:tabs>
        <w:ind w:left="4320" w:hanging="180"/>
      </w:pPr>
      <w:rPr>
        <w:rFonts w:cs="Times New Roman"/>
      </w:rPr>
    </w:lvl>
    <w:lvl w:ilvl="6" w:tplc="0809000F">
      <w:start w:val="1"/>
      <w:numFmt w:val="decimal"/>
      <w:lvlText w:val="%7."/>
      <w:lvlJc w:val="left"/>
      <w:pPr>
        <w:tabs>
          <w:tab w:val="num" w:pos="5040"/>
        </w:tabs>
        <w:ind w:left="5040" w:hanging="360"/>
      </w:pPr>
      <w:rPr>
        <w:rFonts w:cs="Times New Roman"/>
      </w:rPr>
    </w:lvl>
    <w:lvl w:ilvl="7" w:tplc="08090019">
      <w:start w:val="1"/>
      <w:numFmt w:val="lowerLetter"/>
      <w:lvlText w:val="%8."/>
      <w:lvlJc w:val="left"/>
      <w:pPr>
        <w:tabs>
          <w:tab w:val="num" w:pos="5760"/>
        </w:tabs>
        <w:ind w:left="5760" w:hanging="360"/>
      </w:pPr>
      <w:rPr>
        <w:rFonts w:cs="Times New Roman"/>
      </w:rPr>
    </w:lvl>
    <w:lvl w:ilvl="8" w:tplc="0809001B">
      <w:start w:val="1"/>
      <w:numFmt w:val="lowerRoman"/>
      <w:lvlText w:val="%9."/>
      <w:lvlJc w:val="right"/>
      <w:pPr>
        <w:tabs>
          <w:tab w:val="num" w:pos="6480"/>
        </w:tabs>
        <w:ind w:left="6480" w:hanging="180"/>
      </w:pPr>
      <w:rPr>
        <w:rFonts w:cs="Times New Roman"/>
      </w:rPr>
    </w:lvl>
  </w:abstractNum>
  <w:abstractNum w:abstractNumId="10" w15:restartNumberingAfterBreak="0">
    <w:nsid w:val="1D191192"/>
    <w:multiLevelType w:val="hybridMultilevel"/>
    <w:tmpl w:val="BB8C9392"/>
    <w:lvl w:ilvl="0" w:tplc="02688BE8">
      <w:start w:val="1"/>
      <w:numFmt w:val="decimal"/>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11" w15:restartNumberingAfterBreak="0">
    <w:nsid w:val="1E7A61F2"/>
    <w:multiLevelType w:val="hybridMultilevel"/>
    <w:tmpl w:val="504CFEB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2" w15:restartNumberingAfterBreak="0">
    <w:nsid w:val="1F8F749C"/>
    <w:multiLevelType w:val="hybridMultilevel"/>
    <w:tmpl w:val="C75A82C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3" w15:restartNumberingAfterBreak="0">
    <w:nsid w:val="20DE1A0D"/>
    <w:multiLevelType w:val="hybridMultilevel"/>
    <w:tmpl w:val="7E86589E"/>
    <w:lvl w:ilvl="0" w:tplc="0809000F">
      <w:start w:val="1"/>
      <w:numFmt w:val="decimal"/>
      <w:lvlText w:val="%1."/>
      <w:lvlJc w:val="left"/>
      <w:pPr>
        <w:ind w:left="896" w:hanging="360"/>
      </w:pPr>
      <w:rPr>
        <w:rFonts w:cs="Times New Roman"/>
      </w:rPr>
    </w:lvl>
    <w:lvl w:ilvl="1" w:tplc="08090019" w:tentative="1">
      <w:start w:val="1"/>
      <w:numFmt w:val="lowerLetter"/>
      <w:lvlText w:val="%2."/>
      <w:lvlJc w:val="left"/>
      <w:pPr>
        <w:ind w:left="1616" w:hanging="360"/>
      </w:pPr>
      <w:rPr>
        <w:rFonts w:cs="Times New Roman"/>
      </w:rPr>
    </w:lvl>
    <w:lvl w:ilvl="2" w:tplc="0809001B" w:tentative="1">
      <w:start w:val="1"/>
      <w:numFmt w:val="lowerRoman"/>
      <w:lvlText w:val="%3."/>
      <w:lvlJc w:val="right"/>
      <w:pPr>
        <w:ind w:left="2336" w:hanging="180"/>
      </w:pPr>
      <w:rPr>
        <w:rFonts w:cs="Times New Roman"/>
      </w:rPr>
    </w:lvl>
    <w:lvl w:ilvl="3" w:tplc="0809000F" w:tentative="1">
      <w:start w:val="1"/>
      <w:numFmt w:val="decimal"/>
      <w:lvlText w:val="%4."/>
      <w:lvlJc w:val="left"/>
      <w:pPr>
        <w:ind w:left="3056" w:hanging="360"/>
      </w:pPr>
      <w:rPr>
        <w:rFonts w:cs="Times New Roman"/>
      </w:rPr>
    </w:lvl>
    <w:lvl w:ilvl="4" w:tplc="08090019" w:tentative="1">
      <w:start w:val="1"/>
      <w:numFmt w:val="lowerLetter"/>
      <w:lvlText w:val="%5."/>
      <w:lvlJc w:val="left"/>
      <w:pPr>
        <w:ind w:left="3776" w:hanging="360"/>
      </w:pPr>
      <w:rPr>
        <w:rFonts w:cs="Times New Roman"/>
      </w:rPr>
    </w:lvl>
    <w:lvl w:ilvl="5" w:tplc="0809001B" w:tentative="1">
      <w:start w:val="1"/>
      <w:numFmt w:val="lowerRoman"/>
      <w:lvlText w:val="%6."/>
      <w:lvlJc w:val="right"/>
      <w:pPr>
        <w:ind w:left="4496" w:hanging="180"/>
      </w:pPr>
      <w:rPr>
        <w:rFonts w:cs="Times New Roman"/>
      </w:rPr>
    </w:lvl>
    <w:lvl w:ilvl="6" w:tplc="0809000F" w:tentative="1">
      <w:start w:val="1"/>
      <w:numFmt w:val="decimal"/>
      <w:lvlText w:val="%7."/>
      <w:lvlJc w:val="left"/>
      <w:pPr>
        <w:ind w:left="5216" w:hanging="360"/>
      </w:pPr>
      <w:rPr>
        <w:rFonts w:cs="Times New Roman"/>
      </w:rPr>
    </w:lvl>
    <w:lvl w:ilvl="7" w:tplc="08090019" w:tentative="1">
      <w:start w:val="1"/>
      <w:numFmt w:val="lowerLetter"/>
      <w:lvlText w:val="%8."/>
      <w:lvlJc w:val="left"/>
      <w:pPr>
        <w:ind w:left="5936" w:hanging="360"/>
      </w:pPr>
      <w:rPr>
        <w:rFonts w:cs="Times New Roman"/>
      </w:rPr>
    </w:lvl>
    <w:lvl w:ilvl="8" w:tplc="0809001B" w:tentative="1">
      <w:start w:val="1"/>
      <w:numFmt w:val="lowerRoman"/>
      <w:lvlText w:val="%9."/>
      <w:lvlJc w:val="right"/>
      <w:pPr>
        <w:ind w:left="6656" w:hanging="180"/>
      </w:pPr>
      <w:rPr>
        <w:rFonts w:cs="Times New Roman"/>
      </w:rPr>
    </w:lvl>
  </w:abstractNum>
  <w:abstractNum w:abstractNumId="14" w15:restartNumberingAfterBreak="0">
    <w:nsid w:val="21656294"/>
    <w:multiLevelType w:val="multilevel"/>
    <w:tmpl w:val="2878E4FA"/>
    <w:lvl w:ilvl="0">
      <w:start w:val="1"/>
      <w:numFmt w:val="decimal"/>
      <w:lvlText w:val="%1."/>
      <w:lvlJc w:val="left"/>
      <w:pPr>
        <w:tabs>
          <w:tab w:val="num" w:pos="720"/>
        </w:tabs>
        <w:ind w:left="720" w:hanging="360"/>
      </w:pPr>
      <w:rPr>
        <w:rFonts w:cs="Times New Roman"/>
      </w:rPr>
    </w:lvl>
    <w:lvl w:ilvl="1" w:tentative="1">
      <w:start w:val="1"/>
      <w:numFmt w:val="decimal"/>
      <w:lvlText w:val="%2."/>
      <w:lvlJc w:val="left"/>
      <w:pPr>
        <w:tabs>
          <w:tab w:val="num" w:pos="1440"/>
        </w:tabs>
        <w:ind w:left="1440" w:hanging="360"/>
      </w:pPr>
      <w:rPr>
        <w:rFonts w:cs="Times New Roman"/>
      </w:rPr>
    </w:lvl>
    <w:lvl w:ilvl="2" w:tentative="1">
      <w:start w:val="1"/>
      <w:numFmt w:val="decimal"/>
      <w:lvlText w:val="%3."/>
      <w:lvlJc w:val="left"/>
      <w:pPr>
        <w:tabs>
          <w:tab w:val="num" w:pos="2160"/>
        </w:tabs>
        <w:ind w:left="2160" w:hanging="360"/>
      </w:pPr>
      <w:rPr>
        <w:rFonts w:cs="Times New Roman"/>
      </w:rPr>
    </w:lvl>
    <w:lvl w:ilvl="3" w:tentative="1">
      <w:start w:val="1"/>
      <w:numFmt w:val="decimal"/>
      <w:lvlText w:val="%4."/>
      <w:lvlJc w:val="left"/>
      <w:pPr>
        <w:tabs>
          <w:tab w:val="num" w:pos="2880"/>
        </w:tabs>
        <w:ind w:left="2880" w:hanging="360"/>
      </w:pPr>
      <w:rPr>
        <w:rFonts w:cs="Times New Roman"/>
      </w:rPr>
    </w:lvl>
    <w:lvl w:ilvl="4" w:tentative="1">
      <w:start w:val="1"/>
      <w:numFmt w:val="decimal"/>
      <w:lvlText w:val="%5."/>
      <w:lvlJc w:val="left"/>
      <w:pPr>
        <w:tabs>
          <w:tab w:val="num" w:pos="3600"/>
        </w:tabs>
        <w:ind w:left="3600" w:hanging="360"/>
      </w:pPr>
      <w:rPr>
        <w:rFonts w:cs="Times New Roman"/>
      </w:rPr>
    </w:lvl>
    <w:lvl w:ilvl="5" w:tentative="1">
      <w:start w:val="1"/>
      <w:numFmt w:val="decimal"/>
      <w:lvlText w:val="%6."/>
      <w:lvlJc w:val="left"/>
      <w:pPr>
        <w:tabs>
          <w:tab w:val="num" w:pos="4320"/>
        </w:tabs>
        <w:ind w:left="4320" w:hanging="360"/>
      </w:pPr>
      <w:rPr>
        <w:rFonts w:cs="Times New Roman"/>
      </w:rPr>
    </w:lvl>
    <w:lvl w:ilvl="6" w:tentative="1">
      <w:start w:val="1"/>
      <w:numFmt w:val="decimal"/>
      <w:lvlText w:val="%7."/>
      <w:lvlJc w:val="left"/>
      <w:pPr>
        <w:tabs>
          <w:tab w:val="num" w:pos="5040"/>
        </w:tabs>
        <w:ind w:left="5040" w:hanging="360"/>
      </w:pPr>
      <w:rPr>
        <w:rFonts w:cs="Times New Roman"/>
      </w:rPr>
    </w:lvl>
    <w:lvl w:ilvl="7" w:tentative="1">
      <w:start w:val="1"/>
      <w:numFmt w:val="decimal"/>
      <w:lvlText w:val="%8."/>
      <w:lvlJc w:val="left"/>
      <w:pPr>
        <w:tabs>
          <w:tab w:val="num" w:pos="5760"/>
        </w:tabs>
        <w:ind w:left="5760" w:hanging="360"/>
      </w:pPr>
      <w:rPr>
        <w:rFonts w:cs="Times New Roman"/>
      </w:rPr>
    </w:lvl>
    <w:lvl w:ilvl="8" w:tentative="1">
      <w:start w:val="1"/>
      <w:numFmt w:val="decimal"/>
      <w:lvlText w:val="%9."/>
      <w:lvlJc w:val="left"/>
      <w:pPr>
        <w:tabs>
          <w:tab w:val="num" w:pos="6480"/>
        </w:tabs>
        <w:ind w:left="6480" w:hanging="360"/>
      </w:pPr>
      <w:rPr>
        <w:rFonts w:cs="Times New Roman"/>
      </w:rPr>
    </w:lvl>
  </w:abstractNum>
  <w:abstractNum w:abstractNumId="15" w15:restartNumberingAfterBreak="0">
    <w:nsid w:val="28E465C1"/>
    <w:multiLevelType w:val="hybridMultilevel"/>
    <w:tmpl w:val="CE1A658E"/>
    <w:lvl w:ilvl="0" w:tplc="75D02466">
      <w:numFmt w:val="bullet"/>
      <w:lvlText w:val="-"/>
      <w:lvlJc w:val="left"/>
      <w:pPr>
        <w:ind w:left="420" w:hanging="360"/>
      </w:pPr>
      <w:rPr>
        <w:rFonts w:ascii="Calibri" w:eastAsia="Times New Roman" w:hAnsi="Calibri" w:hint="default"/>
      </w:rPr>
    </w:lvl>
    <w:lvl w:ilvl="1" w:tplc="08090003" w:tentative="1">
      <w:start w:val="1"/>
      <w:numFmt w:val="bullet"/>
      <w:lvlText w:val="o"/>
      <w:lvlJc w:val="left"/>
      <w:pPr>
        <w:ind w:left="1140" w:hanging="360"/>
      </w:pPr>
      <w:rPr>
        <w:rFonts w:ascii="Courier New" w:hAnsi="Courier New" w:hint="default"/>
      </w:rPr>
    </w:lvl>
    <w:lvl w:ilvl="2" w:tplc="08090005" w:tentative="1">
      <w:start w:val="1"/>
      <w:numFmt w:val="bullet"/>
      <w:lvlText w:val=""/>
      <w:lvlJc w:val="left"/>
      <w:pPr>
        <w:ind w:left="1860" w:hanging="360"/>
      </w:pPr>
      <w:rPr>
        <w:rFonts w:ascii="Wingdings" w:hAnsi="Wingdings" w:hint="default"/>
      </w:rPr>
    </w:lvl>
    <w:lvl w:ilvl="3" w:tplc="08090001" w:tentative="1">
      <w:start w:val="1"/>
      <w:numFmt w:val="bullet"/>
      <w:lvlText w:val=""/>
      <w:lvlJc w:val="left"/>
      <w:pPr>
        <w:ind w:left="2580" w:hanging="360"/>
      </w:pPr>
      <w:rPr>
        <w:rFonts w:ascii="Symbol" w:hAnsi="Symbol" w:hint="default"/>
      </w:rPr>
    </w:lvl>
    <w:lvl w:ilvl="4" w:tplc="08090003" w:tentative="1">
      <w:start w:val="1"/>
      <w:numFmt w:val="bullet"/>
      <w:lvlText w:val="o"/>
      <w:lvlJc w:val="left"/>
      <w:pPr>
        <w:ind w:left="3300" w:hanging="360"/>
      </w:pPr>
      <w:rPr>
        <w:rFonts w:ascii="Courier New" w:hAnsi="Courier New" w:hint="default"/>
      </w:rPr>
    </w:lvl>
    <w:lvl w:ilvl="5" w:tplc="08090005" w:tentative="1">
      <w:start w:val="1"/>
      <w:numFmt w:val="bullet"/>
      <w:lvlText w:val=""/>
      <w:lvlJc w:val="left"/>
      <w:pPr>
        <w:ind w:left="4020" w:hanging="360"/>
      </w:pPr>
      <w:rPr>
        <w:rFonts w:ascii="Wingdings" w:hAnsi="Wingdings" w:hint="default"/>
      </w:rPr>
    </w:lvl>
    <w:lvl w:ilvl="6" w:tplc="08090001" w:tentative="1">
      <w:start w:val="1"/>
      <w:numFmt w:val="bullet"/>
      <w:lvlText w:val=""/>
      <w:lvlJc w:val="left"/>
      <w:pPr>
        <w:ind w:left="4740" w:hanging="360"/>
      </w:pPr>
      <w:rPr>
        <w:rFonts w:ascii="Symbol" w:hAnsi="Symbol" w:hint="default"/>
      </w:rPr>
    </w:lvl>
    <w:lvl w:ilvl="7" w:tplc="08090003" w:tentative="1">
      <w:start w:val="1"/>
      <w:numFmt w:val="bullet"/>
      <w:lvlText w:val="o"/>
      <w:lvlJc w:val="left"/>
      <w:pPr>
        <w:ind w:left="5460" w:hanging="360"/>
      </w:pPr>
      <w:rPr>
        <w:rFonts w:ascii="Courier New" w:hAnsi="Courier New" w:hint="default"/>
      </w:rPr>
    </w:lvl>
    <w:lvl w:ilvl="8" w:tplc="08090005" w:tentative="1">
      <w:start w:val="1"/>
      <w:numFmt w:val="bullet"/>
      <w:lvlText w:val=""/>
      <w:lvlJc w:val="left"/>
      <w:pPr>
        <w:ind w:left="6180" w:hanging="360"/>
      </w:pPr>
      <w:rPr>
        <w:rFonts w:ascii="Wingdings" w:hAnsi="Wingdings" w:hint="default"/>
      </w:rPr>
    </w:lvl>
  </w:abstractNum>
  <w:abstractNum w:abstractNumId="16" w15:restartNumberingAfterBreak="0">
    <w:nsid w:val="311A72B5"/>
    <w:multiLevelType w:val="hybridMultilevel"/>
    <w:tmpl w:val="112AC9F6"/>
    <w:lvl w:ilvl="0" w:tplc="22D0FDEC">
      <w:start w:val="1"/>
      <w:numFmt w:val="bullet"/>
      <w:pStyle w:val="BulletedList"/>
      <w:lvlText w:val=""/>
      <w:lvlJc w:val="left"/>
      <w:pPr>
        <w:tabs>
          <w:tab w:val="num" w:pos="288"/>
        </w:tabs>
        <w:ind w:left="432" w:hanging="288"/>
      </w:pPr>
      <w:rPr>
        <w:rFonts w:ascii="Symbol" w:hAnsi="Symbol" w:hint="default"/>
        <w:sz w:val="16"/>
      </w:rPr>
    </w:lvl>
    <w:lvl w:ilvl="1" w:tplc="04090003" w:tentative="1">
      <w:start w:val="1"/>
      <w:numFmt w:val="bullet"/>
      <w:lvlText w:val="o"/>
      <w:lvlJc w:val="left"/>
      <w:pPr>
        <w:tabs>
          <w:tab w:val="num" w:pos="1440"/>
        </w:tabs>
        <w:ind w:left="1440" w:hanging="360"/>
      </w:pPr>
      <w:rPr>
        <w:rFonts w:ascii="Courier New" w:hAnsi="Courier New" w:hint="default"/>
      </w:rPr>
    </w:lvl>
    <w:lvl w:ilvl="2" w:tplc="04090005" w:tentative="1">
      <w:start w:val="1"/>
      <w:numFmt w:val="bullet"/>
      <w:lvlText w:val=""/>
      <w:lvlJc w:val="left"/>
      <w:pPr>
        <w:tabs>
          <w:tab w:val="num" w:pos="2160"/>
        </w:tabs>
        <w:ind w:left="2160" w:hanging="360"/>
      </w:pPr>
      <w:rPr>
        <w:rFonts w:ascii="Wingdings" w:hAnsi="Wingdings" w:hint="default"/>
      </w:rPr>
    </w:lvl>
    <w:lvl w:ilvl="3" w:tplc="04090001" w:tentative="1">
      <w:start w:val="1"/>
      <w:numFmt w:val="bullet"/>
      <w:lvlText w:val=""/>
      <w:lvlJc w:val="left"/>
      <w:pPr>
        <w:tabs>
          <w:tab w:val="num" w:pos="2880"/>
        </w:tabs>
        <w:ind w:left="2880" w:hanging="360"/>
      </w:pPr>
      <w:rPr>
        <w:rFonts w:ascii="Symbol" w:hAnsi="Symbol" w:hint="default"/>
      </w:rPr>
    </w:lvl>
    <w:lvl w:ilvl="4" w:tplc="04090003" w:tentative="1">
      <w:start w:val="1"/>
      <w:numFmt w:val="bullet"/>
      <w:lvlText w:val="o"/>
      <w:lvlJc w:val="left"/>
      <w:pPr>
        <w:tabs>
          <w:tab w:val="num" w:pos="3600"/>
        </w:tabs>
        <w:ind w:left="3600" w:hanging="360"/>
      </w:pPr>
      <w:rPr>
        <w:rFonts w:ascii="Courier New" w:hAnsi="Courier New" w:hint="default"/>
      </w:rPr>
    </w:lvl>
    <w:lvl w:ilvl="5" w:tplc="04090005" w:tentative="1">
      <w:start w:val="1"/>
      <w:numFmt w:val="bullet"/>
      <w:lvlText w:val=""/>
      <w:lvlJc w:val="left"/>
      <w:pPr>
        <w:tabs>
          <w:tab w:val="num" w:pos="4320"/>
        </w:tabs>
        <w:ind w:left="4320" w:hanging="360"/>
      </w:pPr>
      <w:rPr>
        <w:rFonts w:ascii="Wingdings" w:hAnsi="Wingdings" w:hint="default"/>
      </w:rPr>
    </w:lvl>
    <w:lvl w:ilvl="6" w:tplc="04090001" w:tentative="1">
      <w:start w:val="1"/>
      <w:numFmt w:val="bullet"/>
      <w:lvlText w:val=""/>
      <w:lvlJc w:val="left"/>
      <w:pPr>
        <w:tabs>
          <w:tab w:val="num" w:pos="5040"/>
        </w:tabs>
        <w:ind w:left="5040" w:hanging="360"/>
      </w:pPr>
      <w:rPr>
        <w:rFonts w:ascii="Symbol" w:hAnsi="Symbol" w:hint="default"/>
      </w:rPr>
    </w:lvl>
    <w:lvl w:ilvl="7" w:tplc="04090003" w:tentative="1">
      <w:start w:val="1"/>
      <w:numFmt w:val="bullet"/>
      <w:lvlText w:val="o"/>
      <w:lvlJc w:val="left"/>
      <w:pPr>
        <w:tabs>
          <w:tab w:val="num" w:pos="5760"/>
        </w:tabs>
        <w:ind w:left="5760" w:hanging="360"/>
      </w:pPr>
      <w:rPr>
        <w:rFonts w:ascii="Courier New" w:hAnsi="Courier New" w:hint="default"/>
      </w:rPr>
    </w:lvl>
    <w:lvl w:ilvl="8" w:tplc="04090005" w:tentative="1">
      <w:start w:val="1"/>
      <w:numFmt w:val="bullet"/>
      <w:lvlText w:val=""/>
      <w:lvlJc w:val="left"/>
      <w:pPr>
        <w:tabs>
          <w:tab w:val="num" w:pos="6480"/>
        </w:tabs>
        <w:ind w:left="6480" w:hanging="360"/>
      </w:pPr>
      <w:rPr>
        <w:rFonts w:ascii="Wingdings" w:hAnsi="Wingdings" w:hint="default"/>
      </w:rPr>
    </w:lvl>
  </w:abstractNum>
  <w:abstractNum w:abstractNumId="17" w15:restartNumberingAfterBreak="0">
    <w:nsid w:val="342E1406"/>
    <w:multiLevelType w:val="hybridMultilevel"/>
    <w:tmpl w:val="E2DA829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8" w15:restartNumberingAfterBreak="0">
    <w:nsid w:val="343516A5"/>
    <w:multiLevelType w:val="hybridMultilevel"/>
    <w:tmpl w:val="EF3C6C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9" w15:restartNumberingAfterBreak="0">
    <w:nsid w:val="35F94FC7"/>
    <w:multiLevelType w:val="hybridMultilevel"/>
    <w:tmpl w:val="F5488A8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38316035"/>
    <w:multiLevelType w:val="hybridMultilevel"/>
    <w:tmpl w:val="5712C6E2"/>
    <w:lvl w:ilvl="0" w:tplc="FFFFFFFF">
      <w:start w:val="1"/>
      <w:numFmt w:val="bullet"/>
      <w:lvlText w:val=""/>
      <w:lvlJc w:val="left"/>
      <w:pPr>
        <w:tabs>
          <w:tab w:val="num" w:pos="360"/>
        </w:tabs>
        <w:ind w:left="360" w:hanging="360"/>
      </w:pPr>
      <w:rPr>
        <w:rFonts w:ascii="Symbol" w:hAnsi="Symbol" w:hint="default"/>
      </w:rPr>
    </w:lvl>
    <w:lvl w:ilvl="1" w:tplc="FFFFFFFF" w:tentative="1">
      <w:start w:val="1"/>
      <w:numFmt w:val="bullet"/>
      <w:lvlText w:val="o"/>
      <w:lvlJc w:val="left"/>
      <w:pPr>
        <w:tabs>
          <w:tab w:val="num" w:pos="1080"/>
        </w:tabs>
        <w:ind w:left="1080" w:hanging="360"/>
      </w:pPr>
      <w:rPr>
        <w:rFonts w:ascii="Courier New" w:hAnsi="Courier New" w:hint="default"/>
      </w:rPr>
    </w:lvl>
    <w:lvl w:ilvl="2" w:tplc="FFFFFFFF" w:tentative="1">
      <w:start w:val="1"/>
      <w:numFmt w:val="bullet"/>
      <w:lvlText w:val=""/>
      <w:lvlJc w:val="left"/>
      <w:pPr>
        <w:tabs>
          <w:tab w:val="num" w:pos="1800"/>
        </w:tabs>
        <w:ind w:left="1800" w:hanging="360"/>
      </w:pPr>
      <w:rPr>
        <w:rFonts w:ascii="Wingdings" w:hAnsi="Wingdings" w:hint="default"/>
      </w:rPr>
    </w:lvl>
    <w:lvl w:ilvl="3" w:tplc="FFFFFFFF" w:tentative="1">
      <w:start w:val="1"/>
      <w:numFmt w:val="bullet"/>
      <w:lvlText w:val=""/>
      <w:lvlJc w:val="left"/>
      <w:pPr>
        <w:tabs>
          <w:tab w:val="num" w:pos="2520"/>
        </w:tabs>
        <w:ind w:left="2520" w:hanging="360"/>
      </w:pPr>
      <w:rPr>
        <w:rFonts w:ascii="Symbol" w:hAnsi="Symbol" w:hint="default"/>
      </w:rPr>
    </w:lvl>
    <w:lvl w:ilvl="4" w:tplc="FFFFFFFF" w:tentative="1">
      <w:start w:val="1"/>
      <w:numFmt w:val="bullet"/>
      <w:lvlText w:val="o"/>
      <w:lvlJc w:val="left"/>
      <w:pPr>
        <w:tabs>
          <w:tab w:val="num" w:pos="3240"/>
        </w:tabs>
        <w:ind w:left="3240" w:hanging="360"/>
      </w:pPr>
      <w:rPr>
        <w:rFonts w:ascii="Courier New" w:hAnsi="Courier New" w:hint="default"/>
      </w:rPr>
    </w:lvl>
    <w:lvl w:ilvl="5" w:tplc="FFFFFFFF" w:tentative="1">
      <w:start w:val="1"/>
      <w:numFmt w:val="bullet"/>
      <w:lvlText w:val=""/>
      <w:lvlJc w:val="left"/>
      <w:pPr>
        <w:tabs>
          <w:tab w:val="num" w:pos="3960"/>
        </w:tabs>
        <w:ind w:left="3960" w:hanging="360"/>
      </w:pPr>
      <w:rPr>
        <w:rFonts w:ascii="Wingdings" w:hAnsi="Wingdings" w:hint="default"/>
      </w:rPr>
    </w:lvl>
    <w:lvl w:ilvl="6" w:tplc="FFFFFFFF" w:tentative="1">
      <w:start w:val="1"/>
      <w:numFmt w:val="bullet"/>
      <w:lvlText w:val=""/>
      <w:lvlJc w:val="left"/>
      <w:pPr>
        <w:tabs>
          <w:tab w:val="num" w:pos="4680"/>
        </w:tabs>
        <w:ind w:left="4680" w:hanging="360"/>
      </w:pPr>
      <w:rPr>
        <w:rFonts w:ascii="Symbol" w:hAnsi="Symbol" w:hint="default"/>
      </w:rPr>
    </w:lvl>
    <w:lvl w:ilvl="7" w:tplc="FFFFFFFF" w:tentative="1">
      <w:start w:val="1"/>
      <w:numFmt w:val="bullet"/>
      <w:lvlText w:val="o"/>
      <w:lvlJc w:val="left"/>
      <w:pPr>
        <w:tabs>
          <w:tab w:val="num" w:pos="5400"/>
        </w:tabs>
        <w:ind w:left="5400" w:hanging="360"/>
      </w:pPr>
      <w:rPr>
        <w:rFonts w:ascii="Courier New" w:hAnsi="Courier New" w:hint="default"/>
      </w:rPr>
    </w:lvl>
    <w:lvl w:ilvl="8" w:tplc="FFFFFFFF" w:tentative="1">
      <w:start w:val="1"/>
      <w:numFmt w:val="bullet"/>
      <w:lvlText w:val=""/>
      <w:lvlJc w:val="left"/>
      <w:pPr>
        <w:tabs>
          <w:tab w:val="num" w:pos="6120"/>
        </w:tabs>
        <w:ind w:left="6120" w:hanging="360"/>
      </w:pPr>
      <w:rPr>
        <w:rFonts w:ascii="Wingdings" w:hAnsi="Wingdings" w:hint="default"/>
      </w:rPr>
    </w:lvl>
  </w:abstractNum>
  <w:abstractNum w:abstractNumId="21" w15:restartNumberingAfterBreak="0">
    <w:nsid w:val="3A103B14"/>
    <w:multiLevelType w:val="hybridMultilevel"/>
    <w:tmpl w:val="F436697E"/>
    <w:lvl w:ilvl="0" w:tplc="0409000F">
      <w:start w:val="1"/>
      <w:numFmt w:val="decimal"/>
      <w:lvlText w:val="%1."/>
      <w:lvlJc w:val="left"/>
      <w:pPr>
        <w:tabs>
          <w:tab w:val="num" w:pos="360"/>
        </w:tabs>
        <w:ind w:left="360" w:hanging="360"/>
      </w:pPr>
      <w:rPr>
        <w:rFonts w:cs="Times New Roman"/>
      </w:rPr>
    </w:lvl>
    <w:lvl w:ilvl="1" w:tplc="04090019" w:tentative="1">
      <w:start w:val="1"/>
      <w:numFmt w:val="lowerLetter"/>
      <w:lvlText w:val="%2."/>
      <w:lvlJc w:val="left"/>
      <w:pPr>
        <w:tabs>
          <w:tab w:val="num" w:pos="1080"/>
        </w:tabs>
        <w:ind w:left="1080" w:hanging="360"/>
      </w:pPr>
      <w:rPr>
        <w:rFonts w:cs="Times New Roman"/>
      </w:rPr>
    </w:lvl>
    <w:lvl w:ilvl="2" w:tplc="0409001B" w:tentative="1">
      <w:start w:val="1"/>
      <w:numFmt w:val="lowerRoman"/>
      <w:lvlText w:val="%3."/>
      <w:lvlJc w:val="right"/>
      <w:pPr>
        <w:tabs>
          <w:tab w:val="num" w:pos="1800"/>
        </w:tabs>
        <w:ind w:left="1800" w:hanging="180"/>
      </w:pPr>
      <w:rPr>
        <w:rFonts w:cs="Times New Roman"/>
      </w:rPr>
    </w:lvl>
    <w:lvl w:ilvl="3" w:tplc="0409000F" w:tentative="1">
      <w:start w:val="1"/>
      <w:numFmt w:val="decimal"/>
      <w:lvlText w:val="%4."/>
      <w:lvlJc w:val="left"/>
      <w:pPr>
        <w:tabs>
          <w:tab w:val="num" w:pos="2520"/>
        </w:tabs>
        <w:ind w:left="2520" w:hanging="360"/>
      </w:pPr>
      <w:rPr>
        <w:rFonts w:cs="Times New Roman"/>
      </w:rPr>
    </w:lvl>
    <w:lvl w:ilvl="4" w:tplc="04090019" w:tentative="1">
      <w:start w:val="1"/>
      <w:numFmt w:val="lowerLetter"/>
      <w:lvlText w:val="%5."/>
      <w:lvlJc w:val="left"/>
      <w:pPr>
        <w:tabs>
          <w:tab w:val="num" w:pos="3240"/>
        </w:tabs>
        <w:ind w:left="3240" w:hanging="360"/>
      </w:pPr>
      <w:rPr>
        <w:rFonts w:cs="Times New Roman"/>
      </w:rPr>
    </w:lvl>
    <w:lvl w:ilvl="5" w:tplc="0409001B" w:tentative="1">
      <w:start w:val="1"/>
      <w:numFmt w:val="lowerRoman"/>
      <w:lvlText w:val="%6."/>
      <w:lvlJc w:val="right"/>
      <w:pPr>
        <w:tabs>
          <w:tab w:val="num" w:pos="3960"/>
        </w:tabs>
        <w:ind w:left="3960" w:hanging="180"/>
      </w:pPr>
      <w:rPr>
        <w:rFonts w:cs="Times New Roman"/>
      </w:rPr>
    </w:lvl>
    <w:lvl w:ilvl="6" w:tplc="0409000F" w:tentative="1">
      <w:start w:val="1"/>
      <w:numFmt w:val="decimal"/>
      <w:lvlText w:val="%7."/>
      <w:lvlJc w:val="left"/>
      <w:pPr>
        <w:tabs>
          <w:tab w:val="num" w:pos="4680"/>
        </w:tabs>
        <w:ind w:left="4680" w:hanging="360"/>
      </w:pPr>
      <w:rPr>
        <w:rFonts w:cs="Times New Roman"/>
      </w:rPr>
    </w:lvl>
    <w:lvl w:ilvl="7" w:tplc="04090019" w:tentative="1">
      <w:start w:val="1"/>
      <w:numFmt w:val="lowerLetter"/>
      <w:lvlText w:val="%8."/>
      <w:lvlJc w:val="left"/>
      <w:pPr>
        <w:tabs>
          <w:tab w:val="num" w:pos="5400"/>
        </w:tabs>
        <w:ind w:left="5400" w:hanging="360"/>
      </w:pPr>
      <w:rPr>
        <w:rFonts w:cs="Times New Roman"/>
      </w:rPr>
    </w:lvl>
    <w:lvl w:ilvl="8" w:tplc="0409001B" w:tentative="1">
      <w:start w:val="1"/>
      <w:numFmt w:val="lowerRoman"/>
      <w:lvlText w:val="%9."/>
      <w:lvlJc w:val="right"/>
      <w:pPr>
        <w:tabs>
          <w:tab w:val="num" w:pos="6120"/>
        </w:tabs>
        <w:ind w:left="6120" w:hanging="180"/>
      </w:pPr>
      <w:rPr>
        <w:rFonts w:cs="Times New Roman"/>
      </w:rPr>
    </w:lvl>
  </w:abstractNum>
  <w:abstractNum w:abstractNumId="22" w15:restartNumberingAfterBreak="0">
    <w:nsid w:val="3AE34B97"/>
    <w:multiLevelType w:val="hybridMultilevel"/>
    <w:tmpl w:val="275655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3" w15:restartNumberingAfterBreak="0">
    <w:nsid w:val="45FB7405"/>
    <w:multiLevelType w:val="hybridMultilevel"/>
    <w:tmpl w:val="4C94272E"/>
    <w:lvl w:ilvl="0" w:tplc="0409000F">
      <w:start w:val="1"/>
      <w:numFmt w:val="decimal"/>
      <w:lvlText w:val="%1."/>
      <w:lvlJc w:val="left"/>
      <w:pPr>
        <w:ind w:left="720" w:hanging="360"/>
      </w:pPr>
      <w:rPr>
        <w:rFonts w:cs="Times New Roman"/>
      </w:rPr>
    </w:lvl>
    <w:lvl w:ilvl="1" w:tplc="04090019" w:tentative="1">
      <w:start w:val="1"/>
      <w:numFmt w:val="lowerLetter"/>
      <w:lvlText w:val="%2."/>
      <w:lvlJc w:val="left"/>
      <w:pPr>
        <w:ind w:left="1440" w:hanging="360"/>
      </w:pPr>
      <w:rPr>
        <w:rFonts w:cs="Times New Roman"/>
      </w:rPr>
    </w:lvl>
    <w:lvl w:ilvl="2" w:tplc="0409001B" w:tentative="1">
      <w:start w:val="1"/>
      <w:numFmt w:val="lowerRoman"/>
      <w:lvlText w:val="%3."/>
      <w:lvlJc w:val="right"/>
      <w:pPr>
        <w:ind w:left="2160" w:hanging="180"/>
      </w:pPr>
      <w:rPr>
        <w:rFonts w:cs="Times New Roman"/>
      </w:rPr>
    </w:lvl>
    <w:lvl w:ilvl="3" w:tplc="0409000F" w:tentative="1">
      <w:start w:val="1"/>
      <w:numFmt w:val="decimal"/>
      <w:lvlText w:val="%4."/>
      <w:lvlJc w:val="left"/>
      <w:pPr>
        <w:ind w:left="2880" w:hanging="360"/>
      </w:pPr>
      <w:rPr>
        <w:rFonts w:cs="Times New Roman"/>
      </w:rPr>
    </w:lvl>
    <w:lvl w:ilvl="4" w:tplc="04090019" w:tentative="1">
      <w:start w:val="1"/>
      <w:numFmt w:val="lowerLetter"/>
      <w:lvlText w:val="%5."/>
      <w:lvlJc w:val="left"/>
      <w:pPr>
        <w:ind w:left="3600" w:hanging="360"/>
      </w:pPr>
      <w:rPr>
        <w:rFonts w:cs="Times New Roman"/>
      </w:rPr>
    </w:lvl>
    <w:lvl w:ilvl="5" w:tplc="0409001B" w:tentative="1">
      <w:start w:val="1"/>
      <w:numFmt w:val="lowerRoman"/>
      <w:lvlText w:val="%6."/>
      <w:lvlJc w:val="right"/>
      <w:pPr>
        <w:ind w:left="4320" w:hanging="180"/>
      </w:pPr>
      <w:rPr>
        <w:rFonts w:cs="Times New Roman"/>
      </w:rPr>
    </w:lvl>
    <w:lvl w:ilvl="6" w:tplc="0409000F" w:tentative="1">
      <w:start w:val="1"/>
      <w:numFmt w:val="decimal"/>
      <w:lvlText w:val="%7."/>
      <w:lvlJc w:val="left"/>
      <w:pPr>
        <w:ind w:left="5040" w:hanging="360"/>
      </w:pPr>
      <w:rPr>
        <w:rFonts w:cs="Times New Roman"/>
      </w:rPr>
    </w:lvl>
    <w:lvl w:ilvl="7" w:tplc="04090019" w:tentative="1">
      <w:start w:val="1"/>
      <w:numFmt w:val="lowerLetter"/>
      <w:lvlText w:val="%8."/>
      <w:lvlJc w:val="left"/>
      <w:pPr>
        <w:ind w:left="5760" w:hanging="360"/>
      </w:pPr>
      <w:rPr>
        <w:rFonts w:cs="Times New Roman"/>
      </w:rPr>
    </w:lvl>
    <w:lvl w:ilvl="8" w:tplc="0409001B" w:tentative="1">
      <w:start w:val="1"/>
      <w:numFmt w:val="lowerRoman"/>
      <w:lvlText w:val="%9."/>
      <w:lvlJc w:val="right"/>
      <w:pPr>
        <w:ind w:left="6480" w:hanging="180"/>
      </w:pPr>
      <w:rPr>
        <w:rFonts w:cs="Times New Roman"/>
      </w:rPr>
    </w:lvl>
  </w:abstractNum>
  <w:abstractNum w:abstractNumId="24" w15:restartNumberingAfterBreak="0">
    <w:nsid w:val="47BA5B85"/>
    <w:multiLevelType w:val="hybridMultilevel"/>
    <w:tmpl w:val="69545C9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5" w15:restartNumberingAfterBreak="0">
    <w:nsid w:val="543C3D7E"/>
    <w:multiLevelType w:val="hybridMultilevel"/>
    <w:tmpl w:val="6A00F93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6" w15:restartNumberingAfterBreak="0">
    <w:nsid w:val="56AC40AD"/>
    <w:multiLevelType w:val="hybridMultilevel"/>
    <w:tmpl w:val="217E51E6"/>
    <w:lvl w:ilvl="0" w:tplc="B7D8810C">
      <w:numFmt w:val="bullet"/>
      <w:lvlText w:val="·"/>
      <w:lvlJc w:val="left"/>
      <w:pPr>
        <w:ind w:left="720" w:hanging="360"/>
      </w:pPr>
      <w:rPr>
        <w:rFonts w:ascii="Arial" w:eastAsia="Times New Roman" w:hAnsi="Aria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7" w15:restartNumberingAfterBreak="0">
    <w:nsid w:val="576807EB"/>
    <w:multiLevelType w:val="hybridMultilevel"/>
    <w:tmpl w:val="079AF1E6"/>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hint="default"/>
      </w:rPr>
    </w:lvl>
    <w:lvl w:ilvl="8" w:tplc="04090005" w:tentative="1">
      <w:start w:val="1"/>
      <w:numFmt w:val="bullet"/>
      <w:lvlText w:val=""/>
      <w:lvlJc w:val="left"/>
      <w:pPr>
        <w:ind w:left="6480" w:hanging="360"/>
      </w:pPr>
      <w:rPr>
        <w:rFonts w:ascii="Wingdings" w:hAnsi="Wingdings" w:hint="default"/>
      </w:rPr>
    </w:lvl>
  </w:abstractNum>
  <w:abstractNum w:abstractNumId="28" w15:restartNumberingAfterBreak="0">
    <w:nsid w:val="5D9A2CF4"/>
    <w:multiLevelType w:val="hybridMultilevel"/>
    <w:tmpl w:val="BB8C9392"/>
    <w:lvl w:ilvl="0" w:tplc="02688BE8">
      <w:start w:val="1"/>
      <w:numFmt w:val="decimal"/>
      <w:lvlText w:val="(%1)"/>
      <w:lvlJc w:val="left"/>
      <w:pPr>
        <w:ind w:left="720" w:hanging="360"/>
      </w:pPr>
      <w:rPr>
        <w:rFonts w:cs="Times New Roman" w:hint="default"/>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29" w15:restartNumberingAfterBreak="0">
    <w:nsid w:val="5F4E0FDF"/>
    <w:multiLevelType w:val="hybridMultilevel"/>
    <w:tmpl w:val="198A47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0" w15:restartNumberingAfterBreak="0">
    <w:nsid w:val="62760694"/>
    <w:multiLevelType w:val="hybridMultilevel"/>
    <w:tmpl w:val="03A88C3C"/>
    <w:lvl w:ilvl="0" w:tplc="0809000F">
      <w:start w:val="1"/>
      <w:numFmt w:val="decimal"/>
      <w:lvlText w:val="%1."/>
      <w:lvlJc w:val="left"/>
      <w:pPr>
        <w:ind w:left="720" w:hanging="360"/>
      </w:pPr>
      <w:rPr>
        <w:rFonts w:cs="Times New Roman"/>
      </w:rPr>
    </w:lvl>
    <w:lvl w:ilvl="1" w:tplc="08090019" w:tentative="1">
      <w:start w:val="1"/>
      <w:numFmt w:val="lowerLetter"/>
      <w:lvlText w:val="%2."/>
      <w:lvlJc w:val="left"/>
      <w:pPr>
        <w:ind w:left="1440" w:hanging="360"/>
      </w:pPr>
      <w:rPr>
        <w:rFonts w:cs="Times New Roman"/>
      </w:rPr>
    </w:lvl>
    <w:lvl w:ilvl="2" w:tplc="0809001B" w:tentative="1">
      <w:start w:val="1"/>
      <w:numFmt w:val="lowerRoman"/>
      <w:lvlText w:val="%3."/>
      <w:lvlJc w:val="right"/>
      <w:pPr>
        <w:ind w:left="2160" w:hanging="180"/>
      </w:pPr>
      <w:rPr>
        <w:rFonts w:cs="Times New Roman"/>
      </w:rPr>
    </w:lvl>
    <w:lvl w:ilvl="3" w:tplc="0809000F" w:tentative="1">
      <w:start w:val="1"/>
      <w:numFmt w:val="decimal"/>
      <w:lvlText w:val="%4."/>
      <w:lvlJc w:val="left"/>
      <w:pPr>
        <w:ind w:left="2880" w:hanging="360"/>
      </w:pPr>
      <w:rPr>
        <w:rFonts w:cs="Times New Roman"/>
      </w:rPr>
    </w:lvl>
    <w:lvl w:ilvl="4" w:tplc="08090019" w:tentative="1">
      <w:start w:val="1"/>
      <w:numFmt w:val="lowerLetter"/>
      <w:lvlText w:val="%5."/>
      <w:lvlJc w:val="left"/>
      <w:pPr>
        <w:ind w:left="3600" w:hanging="360"/>
      </w:pPr>
      <w:rPr>
        <w:rFonts w:cs="Times New Roman"/>
      </w:rPr>
    </w:lvl>
    <w:lvl w:ilvl="5" w:tplc="0809001B" w:tentative="1">
      <w:start w:val="1"/>
      <w:numFmt w:val="lowerRoman"/>
      <w:lvlText w:val="%6."/>
      <w:lvlJc w:val="right"/>
      <w:pPr>
        <w:ind w:left="4320" w:hanging="180"/>
      </w:pPr>
      <w:rPr>
        <w:rFonts w:cs="Times New Roman"/>
      </w:rPr>
    </w:lvl>
    <w:lvl w:ilvl="6" w:tplc="0809000F" w:tentative="1">
      <w:start w:val="1"/>
      <w:numFmt w:val="decimal"/>
      <w:lvlText w:val="%7."/>
      <w:lvlJc w:val="left"/>
      <w:pPr>
        <w:ind w:left="5040" w:hanging="360"/>
      </w:pPr>
      <w:rPr>
        <w:rFonts w:cs="Times New Roman"/>
      </w:rPr>
    </w:lvl>
    <w:lvl w:ilvl="7" w:tplc="08090019" w:tentative="1">
      <w:start w:val="1"/>
      <w:numFmt w:val="lowerLetter"/>
      <w:lvlText w:val="%8."/>
      <w:lvlJc w:val="left"/>
      <w:pPr>
        <w:ind w:left="5760" w:hanging="360"/>
      </w:pPr>
      <w:rPr>
        <w:rFonts w:cs="Times New Roman"/>
      </w:rPr>
    </w:lvl>
    <w:lvl w:ilvl="8" w:tplc="0809001B" w:tentative="1">
      <w:start w:val="1"/>
      <w:numFmt w:val="lowerRoman"/>
      <w:lvlText w:val="%9."/>
      <w:lvlJc w:val="right"/>
      <w:pPr>
        <w:ind w:left="6480" w:hanging="180"/>
      </w:pPr>
      <w:rPr>
        <w:rFonts w:cs="Times New Roman"/>
      </w:rPr>
    </w:lvl>
  </w:abstractNum>
  <w:abstractNum w:abstractNumId="31" w15:restartNumberingAfterBreak="0">
    <w:nsid w:val="6AE1102D"/>
    <w:multiLevelType w:val="hybridMultilevel"/>
    <w:tmpl w:val="33E686EE"/>
    <w:lvl w:ilvl="0" w:tplc="08090001">
      <w:start w:val="1"/>
      <w:numFmt w:val="bullet"/>
      <w:lvlText w:val=""/>
      <w:lvlJc w:val="left"/>
      <w:pPr>
        <w:ind w:left="720" w:hanging="360"/>
      </w:pPr>
      <w:rPr>
        <w:rFonts w:ascii="Symbol" w:hAnsi="Symbol" w:hint="default"/>
      </w:rPr>
    </w:lvl>
    <w:lvl w:ilvl="1" w:tplc="08090003">
      <w:start w:val="1"/>
      <w:numFmt w:val="decimal"/>
      <w:lvlText w:val="%2."/>
      <w:lvlJc w:val="left"/>
      <w:pPr>
        <w:tabs>
          <w:tab w:val="num" w:pos="1440"/>
        </w:tabs>
        <w:ind w:left="1440" w:hanging="360"/>
      </w:pPr>
    </w:lvl>
    <w:lvl w:ilvl="2" w:tplc="08090005">
      <w:start w:val="1"/>
      <w:numFmt w:val="decimal"/>
      <w:lvlText w:val="%3."/>
      <w:lvlJc w:val="left"/>
      <w:pPr>
        <w:tabs>
          <w:tab w:val="num" w:pos="2160"/>
        </w:tabs>
        <w:ind w:left="2160" w:hanging="360"/>
      </w:pPr>
    </w:lvl>
    <w:lvl w:ilvl="3" w:tplc="08090001">
      <w:start w:val="1"/>
      <w:numFmt w:val="decimal"/>
      <w:lvlText w:val="%4."/>
      <w:lvlJc w:val="left"/>
      <w:pPr>
        <w:tabs>
          <w:tab w:val="num" w:pos="2880"/>
        </w:tabs>
        <w:ind w:left="2880" w:hanging="360"/>
      </w:pPr>
    </w:lvl>
    <w:lvl w:ilvl="4" w:tplc="08090003">
      <w:start w:val="1"/>
      <w:numFmt w:val="decimal"/>
      <w:lvlText w:val="%5."/>
      <w:lvlJc w:val="left"/>
      <w:pPr>
        <w:tabs>
          <w:tab w:val="num" w:pos="3600"/>
        </w:tabs>
        <w:ind w:left="3600" w:hanging="360"/>
      </w:pPr>
    </w:lvl>
    <w:lvl w:ilvl="5" w:tplc="08090005">
      <w:start w:val="1"/>
      <w:numFmt w:val="decimal"/>
      <w:lvlText w:val="%6."/>
      <w:lvlJc w:val="left"/>
      <w:pPr>
        <w:tabs>
          <w:tab w:val="num" w:pos="4320"/>
        </w:tabs>
        <w:ind w:left="4320" w:hanging="360"/>
      </w:pPr>
    </w:lvl>
    <w:lvl w:ilvl="6" w:tplc="08090001">
      <w:start w:val="1"/>
      <w:numFmt w:val="decimal"/>
      <w:lvlText w:val="%7."/>
      <w:lvlJc w:val="left"/>
      <w:pPr>
        <w:tabs>
          <w:tab w:val="num" w:pos="5040"/>
        </w:tabs>
        <w:ind w:left="5040" w:hanging="360"/>
      </w:pPr>
    </w:lvl>
    <w:lvl w:ilvl="7" w:tplc="08090003">
      <w:start w:val="1"/>
      <w:numFmt w:val="decimal"/>
      <w:lvlText w:val="%8."/>
      <w:lvlJc w:val="left"/>
      <w:pPr>
        <w:tabs>
          <w:tab w:val="num" w:pos="5760"/>
        </w:tabs>
        <w:ind w:left="5760" w:hanging="360"/>
      </w:pPr>
    </w:lvl>
    <w:lvl w:ilvl="8" w:tplc="08090005">
      <w:start w:val="1"/>
      <w:numFmt w:val="decimal"/>
      <w:lvlText w:val="%9."/>
      <w:lvlJc w:val="left"/>
      <w:pPr>
        <w:tabs>
          <w:tab w:val="num" w:pos="6480"/>
        </w:tabs>
        <w:ind w:left="6480" w:hanging="360"/>
      </w:pPr>
    </w:lvl>
  </w:abstractNum>
  <w:abstractNum w:abstractNumId="32" w15:restartNumberingAfterBreak="0">
    <w:nsid w:val="71E648F7"/>
    <w:multiLevelType w:val="hybridMultilevel"/>
    <w:tmpl w:val="686429E0"/>
    <w:lvl w:ilvl="0" w:tplc="0809000F">
      <w:start w:val="1"/>
      <w:numFmt w:val="decimal"/>
      <w:lvlText w:val="%1."/>
      <w:lvlJc w:val="left"/>
      <w:pPr>
        <w:ind w:left="360" w:hanging="360"/>
      </w:pPr>
    </w:lvl>
    <w:lvl w:ilvl="1" w:tplc="08090019" w:tentative="1">
      <w:start w:val="1"/>
      <w:numFmt w:val="lowerLetter"/>
      <w:lvlText w:val="%2."/>
      <w:lvlJc w:val="left"/>
      <w:pPr>
        <w:ind w:left="1080" w:hanging="360"/>
      </w:pPr>
      <w:rPr>
        <w:rFonts w:cs="Times New Roman"/>
      </w:rPr>
    </w:lvl>
    <w:lvl w:ilvl="2" w:tplc="0809001B" w:tentative="1">
      <w:start w:val="1"/>
      <w:numFmt w:val="lowerRoman"/>
      <w:lvlText w:val="%3."/>
      <w:lvlJc w:val="right"/>
      <w:pPr>
        <w:ind w:left="1800" w:hanging="180"/>
      </w:pPr>
      <w:rPr>
        <w:rFonts w:cs="Times New Roman"/>
      </w:rPr>
    </w:lvl>
    <w:lvl w:ilvl="3" w:tplc="0809000F" w:tentative="1">
      <w:start w:val="1"/>
      <w:numFmt w:val="decimal"/>
      <w:lvlText w:val="%4."/>
      <w:lvlJc w:val="left"/>
      <w:pPr>
        <w:ind w:left="2520" w:hanging="360"/>
      </w:pPr>
      <w:rPr>
        <w:rFonts w:cs="Times New Roman"/>
      </w:rPr>
    </w:lvl>
    <w:lvl w:ilvl="4" w:tplc="08090019" w:tentative="1">
      <w:start w:val="1"/>
      <w:numFmt w:val="lowerLetter"/>
      <w:lvlText w:val="%5."/>
      <w:lvlJc w:val="left"/>
      <w:pPr>
        <w:ind w:left="3240" w:hanging="360"/>
      </w:pPr>
      <w:rPr>
        <w:rFonts w:cs="Times New Roman"/>
      </w:rPr>
    </w:lvl>
    <w:lvl w:ilvl="5" w:tplc="0809001B" w:tentative="1">
      <w:start w:val="1"/>
      <w:numFmt w:val="lowerRoman"/>
      <w:lvlText w:val="%6."/>
      <w:lvlJc w:val="right"/>
      <w:pPr>
        <w:ind w:left="3960" w:hanging="180"/>
      </w:pPr>
      <w:rPr>
        <w:rFonts w:cs="Times New Roman"/>
      </w:rPr>
    </w:lvl>
    <w:lvl w:ilvl="6" w:tplc="0809000F" w:tentative="1">
      <w:start w:val="1"/>
      <w:numFmt w:val="decimal"/>
      <w:lvlText w:val="%7."/>
      <w:lvlJc w:val="left"/>
      <w:pPr>
        <w:ind w:left="4680" w:hanging="360"/>
      </w:pPr>
      <w:rPr>
        <w:rFonts w:cs="Times New Roman"/>
      </w:rPr>
    </w:lvl>
    <w:lvl w:ilvl="7" w:tplc="08090019" w:tentative="1">
      <w:start w:val="1"/>
      <w:numFmt w:val="lowerLetter"/>
      <w:lvlText w:val="%8."/>
      <w:lvlJc w:val="left"/>
      <w:pPr>
        <w:ind w:left="5400" w:hanging="360"/>
      </w:pPr>
      <w:rPr>
        <w:rFonts w:cs="Times New Roman"/>
      </w:rPr>
    </w:lvl>
    <w:lvl w:ilvl="8" w:tplc="0809001B" w:tentative="1">
      <w:start w:val="1"/>
      <w:numFmt w:val="lowerRoman"/>
      <w:lvlText w:val="%9."/>
      <w:lvlJc w:val="right"/>
      <w:pPr>
        <w:ind w:left="6120" w:hanging="180"/>
      </w:pPr>
      <w:rPr>
        <w:rFonts w:cs="Times New Roman"/>
      </w:rPr>
    </w:lvl>
  </w:abstractNum>
  <w:abstractNum w:abstractNumId="33" w15:restartNumberingAfterBreak="0">
    <w:nsid w:val="72D806BE"/>
    <w:multiLevelType w:val="hybridMultilevel"/>
    <w:tmpl w:val="BFFE19EC"/>
    <w:lvl w:ilvl="0" w:tplc="04090001">
      <w:start w:val="1"/>
      <w:numFmt w:val="bullet"/>
      <w:lvlText w:val=""/>
      <w:lvlJc w:val="left"/>
      <w:pPr>
        <w:tabs>
          <w:tab w:val="num" w:pos="360"/>
        </w:tabs>
        <w:ind w:left="360" w:hanging="360"/>
      </w:pPr>
      <w:rPr>
        <w:rFonts w:ascii="Symbol" w:hAnsi="Symbol" w:hint="default"/>
      </w:rPr>
    </w:lvl>
    <w:lvl w:ilvl="1" w:tplc="04090003" w:tentative="1">
      <w:start w:val="1"/>
      <w:numFmt w:val="bullet"/>
      <w:lvlText w:val="o"/>
      <w:lvlJc w:val="left"/>
      <w:pPr>
        <w:tabs>
          <w:tab w:val="num" w:pos="1080"/>
        </w:tabs>
        <w:ind w:left="1080" w:hanging="360"/>
      </w:pPr>
      <w:rPr>
        <w:rFonts w:ascii="Courier New" w:hAnsi="Courier New" w:hint="default"/>
      </w:rPr>
    </w:lvl>
    <w:lvl w:ilvl="2" w:tplc="04090005" w:tentative="1">
      <w:start w:val="1"/>
      <w:numFmt w:val="bullet"/>
      <w:lvlText w:val=""/>
      <w:lvlJc w:val="left"/>
      <w:pPr>
        <w:tabs>
          <w:tab w:val="num" w:pos="1800"/>
        </w:tabs>
        <w:ind w:left="1800" w:hanging="360"/>
      </w:pPr>
      <w:rPr>
        <w:rFonts w:ascii="Wingdings" w:hAnsi="Wingdings" w:hint="default"/>
      </w:rPr>
    </w:lvl>
    <w:lvl w:ilvl="3" w:tplc="04090001" w:tentative="1">
      <w:start w:val="1"/>
      <w:numFmt w:val="bullet"/>
      <w:lvlText w:val=""/>
      <w:lvlJc w:val="left"/>
      <w:pPr>
        <w:tabs>
          <w:tab w:val="num" w:pos="2520"/>
        </w:tabs>
        <w:ind w:left="2520" w:hanging="360"/>
      </w:pPr>
      <w:rPr>
        <w:rFonts w:ascii="Symbol" w:hAnsi="Symbol" w:hint="default"/>
      </w:rPr>
    </w:lvl>
    <w:lvl w:ilvl="4" w:tplc="04090003" w:tentative="1">
      <w:start w:val="1"/>
      <w:numFmt w:val="bullet"/>
      <w:lvlText w:val="o"/>
      <w:lvlJc w:val="left"/>
      <w:pPr>
        <w:tabs>
          <w:tab w:val="num" w:pos="3240"/>
        </w:tabs>
        <w:ind w:left="3240" w:hanging="360"/>
      </w:pPr>
      <w:rPr>
        <w:rFonts w:ascii="Courier New" w:hAnsi="Courier New" w:hint="default"/>
      </w:rPr>
    </w:lvl>
    <w:lvl w:ilvl="5" w:tplc="04090005" w:tentative="1">
      <w:start w:val="1"/>
      <w:numFmt w:val="bullet"/>
      <w:lvlText w:val=""/>
      <w:lvlJc w:val="left"/>
      <w:pPr>
        <w:tabs>
          <w:tab w:val="num" w:pos="3960"/>
        </w:tabs>
        <w:ind w:left="3960" w:hanging="360"/>
      </w:pPr>
      <w:rPr>
        <w:rFonts w:ascii="Wingdings" w:hAnsi="Wingdings" w:hint="default"/>
      </w:rPr>
    </w:lvl>
    <w:lvl w:ilvl="6" w:tplc="04090001" w:tentative="1">
      <w:start w:val="1"/>
      <w:numFmt w:val="bullet"/>
      <w:lvlText w:val=""/>
      <w:lvlJc w:val="left"/>
      <w:pPr>
        <w:tabs>
          <w:tab w:val="num" w:pos="4680"/>
        </w:tabs>
        <w:ind w:left="4680" w:hanging="360"/>
      </w:pPr>
      <w:rPr>
        <w:rFonts w:ascii="Symbol" w:hAnsi="Symbol" w:hint="default"/>
      </w:rPr>
    </w:lvl>
    <w:lvl w:ilvl="7" w:tplc="04090003" w:tentative="1">
      <w:start w:val="1"/>
      <w:numFmt w:val="bullet"/>
      <w:lvlText w:val="o"/>
      <w:lvlJc w:val="left"/>
      <w:pPr>
        <w:tabs>
          <w:tab w:val="num" w:pos="5400"/>
        </w:tabs>
        <w:ind w:left="5400" w:hanging="360"/>
      </w:pPr>
      <w:rPr>
        <w:rFonts w:ascii="Courier New" w:hAnsi="Courier New" w:hint="default"/>
      </w:rPr>
    </w:lvl>
    <w:lvl w:ilvl="8" w:tplc="04090005" w:tentative="1">
      <w:start w:val="1"/>
      <w:numFmt w:val="bullet"/>
      <w:lvlText w:val=""/>
      <w:lvlJc w:val="left"/>
      <w:pPr>
        <w:tabs>
          <w:tab w:val="num" w:pos="6120"/>
        </w:tabs>
        <w:ind w:left="6120" w:hanging="360"/>
      </w:pPr>
      <w:rPr>
        <w:rFonts w:ascii="Wingdings" w:hAnsi="Wingdings" w:hint="default"/>
      </w:rPr>
    </w:lvl>
  </w:abstractNum>
  <w:abstractNum w:abstractNumId="34" w15:restartNumberingAfterBreak="0">
    <w:nsid w:val="777210E6"/>
    <w:multiLevelType w:val="hybridMultilevel"/>
    <w:tmpl w:val="E26E2B66"/>
    <w:lvl w:ilvl="0" w:tplc="B0CE75B2">
      <w:start w:val="1"/>
      <w:numFmt w:val="bullet"/>
      <w:lvlText w:val=""/>
      <w:lvlJc w:val="left"/>
      <w:pPr>
        <w:ind w:left="720" w:hanging="360"/>
      </w:pPr>
      <w:rPr>
        <w:rFonts w:ascii="Symbol" w:hAnsi="Symbol" w:hint="default"/>
      </w:rPr>
    </w:lvl>
    <w:lvl w:ilvl="1" w:tplc="8E84C2E8">
      <w:start w:val="1"/>
      <w:numFmt w:val="decimal"/>
      <w:lvlText w:val="%2."/>
      <w:lvlJc w:val="left"/>
      <w:pPr>
        <w:tabs>
          <w:tab w:val="num" w:pos="1440"/>
        </w:tabs>
        <w:ind w:left="1440" w:hanging="360"/>
      </w:pPr>
    </w:lvl>
    <w:lvl w:ilvl="2" w:tplc="B0CADB7C">
      <w:start w:val="1"/>
      <w:numFmt w:val="decimal"/>
      <w:lvlText w:val="%3."/>
      <w:lvlJc w:val="left"/>
      <w:pPr>
        <w:tabs>
          <w:tab w:val="num" w:pos="2160"/>
        </w:tabs>
        <w:ind w:left="2160" w:hanging="360"/>
      </w:pPr>
    </w:lvl>
    <w:lvl w:ilvl="3" w:tplc="BF9A0A02">
      <w:start w:val="1"/>
      <w:numFmt w:val="decimal"/>
      <w:lvlText w:val="%4."/>
      <w:lvlJc w:val="left"/>
      <w:pPr>
        <w:tabs>
          <w:tab w:val="num" w:pos="2880"/>
        </w:tabs>
        <w:ind w:left="2880" w:hanging="360"/>
      </w:pPr>
    </w:lvl>
    <w:lvl w:ilvl="4" w:tplc="2E26B3C2">
      <w:start w:val="1"/>
      <w:numFmt w:val="decimal"/>
      <w:lvlText w:val="%5."/>
      <w:lvlJc w:val="left"/>
      <w:pPr>
        <w:tabs>
          <w:tab w:val="num" w:pos="3600"/>
        </w:tabs>
        <w:ind w:left="3600" w:hanging="360"/>
      </w:pPr>
    </w:lvl>
    <w:lvl w:ilvl="5" w:tplc="A68E2F36">
      <w:start w:val="1"/>
      <w:numFmt w:val="decimal"/>
      <w:lvlText w:val="%6."/>
      <w:lvlJc w:val="left"/>
      <w:pPr>
        <w:tabs>
          <w:tab w:val="num" w:pos="4320"/>
        </w:tabs>
        <w:ind w:left="4320" w:hanging="360"/>
      </w:pPr>
    </w:lvl>
    <w:lvl w:ilvl="6" w:tplc="99BAEDE0">
      <w:start w:val="1"/>
      <w:numFmt w:val="decimal"/>
      <w:lvlText w:val="%7."/>
      <w:lvlJc w:val="left"/>
      <w:pPr>
        <w:tabs>
          <w:tab w:val="num" w:pos="5040"/>
        </w:tabs>
        <w:ind w:left="5040" w:hanging="360"/>
      </w:pPr>
    </w:lvl>
    <w:lvl w:ilvl="7" w:tplc="37CCE0E0">
      <w:start w:val="1"/>
      <w:numFmt w:val="decimal"/>
      <w:lvlText w:val="%8."/>
      <w:lvlJc w:val="left"/>
      <w:pPr>
        <w:tabs>
          <w:tab w:val="num" w:pos="5760"/>
        </w:tabs>
        <w:ind w:left="5760" w:hanging="360"/>
      </w:pPr>
    </w:lvl>
    <w:lvl w:ilvl="8" w:tplc="B6FEC694">
      <w:start w:val="1"/>
      <w:numFmt w:val="decimal"/>
      <w:lvlText w:val="%9."/>
      <w:lvlJc w:val="left"/>
      <w:pPr>
        <w:tabs>
          <w:tab w:val="num" w:pos="6480"/>
        </w:tabs>
        <w:ind w:left="6480" w:hanging="360"/>
      </w:pPr>
    </w:lvl>
  </w:abstractNum>
  <w:abstractNum w:abstractNumId="35" w15:restartNumberingAfterBreak="0">
    <w:nsid w:val="7CAA68B3"/>
    <w:multiLevelType w:val="hybridMultilevel"/>
    <w:tmpl w:val="CFB2781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55670440">
    <w:abstractNumId w:val="6"/>
  </w:num>
  <w:num w:numId="2" w16cid:durableId="1652980526">
    <w:abstractNumId w:val="20"/>
  </w:num>
  <w:num w:numId="3" w16cid:durableId="1928494962">
    <w:abstractNumId w:val="33"/>
  </w:num>
  <w:num w:numId="4" w16cid:durableId="403726825">
    <w:abstractNumId w:val="23"/>
  </w:num>
  <w:num w:numId="5" w16cid:durableId="1802765140">
    <w:abstractNumId w:val="16"/>
  </w:num>
  <w:num w:numId="6" w16cid:durableId="1501845693">
    <w:abstractNumId w:val="32"/>
  </w:num>
  <w:num w:numId="7" w16cid:durableId="393236967">
    <w:abstractNumId w:val="7"/>
  </w:num>
  <w:num w:numId="8" w16cid:durableId="1573465593">
    <w:abstractNumId w:val="30"/>
  </w:num>
  <w:num w:numId="9" w16cid:durableId="1992709305">
    <w:abstractNumId w:val="21"/>
  </w:num>
  <w:num w:numId="10" w16cid:durableId="287048072">
    <w:abstractNumId w:val="13"/>
  </w:num>
  <w:num w:numId="11" w16cid:durableId="2078816397">
    <w:abstractNumId w:val="14"/>
  </w:num>
  <w:num w:numId="12" w16cid:durableId="765273272">
    <w:abstractNumId w:val="18"/>
  </w:num>
  <w:num w:numId="13" w16cid:durableId="1882938324">
    <w:abstractNumId w:val="29"/>
  </w:num>
  <w:num w:numId="14" w16cid:durableId="376469747">
    <w:abstractNumId w:val="8"/>
  </w:num>
  <w:num w:numId="15" w16cid:durableId="1625766127">
    <w:abstractNumId w:val="0"/>
  </w:num>
  <w:num w:numId="16" w16cid:durableId="2060275364">
    <w:abstractNumId w:val="15"/>
  </w:num>
  <w:num w:numId="17" w16cid:durableId="668290145">
    <w:abstractNumId w:val="26"/>
  </w:num>
  <w:num w:numId="18" w16cid:durableId="1548685562">
    <w:abstractNumId w:val="12"/>
  </w:num>
  <w:num w:numId="19" w16cid:durableId="1959679198">
    <w:abstractNumId w:val="5"/>
  </w:num>
  <w:num w:numId="20" w16cid:durableId="1393573">
    <w:abstractNumId w:val="1"/>
    <w:lvlOverride w:ilvl="0">
      <w:lvl w:ilvl="0">
        <w:start w:val="1"/>
        <w:numFmt w:val="bullet"/>
        <w:lvlText w:val=""/>
        <w:legacy w:legacy="1" w:legacySpace="0" w:legacyIndent="283"/>
        <w:lvlJc w:val="left"/>
        <w:pPr>
          <w:ind w:left="1003" w:hanging="283"/>
        </w:pPr>
        <w:rPr>
          <w:rFonts w:ascii="Symbol" w:hAnsi="Symbol" w:hint="default"/>
          <w:sz w:val="20"/>
        </w:rPr>
      </w:lvl>
    </w:lvlOverride>
  </w:num>
  <w:num w:numId="21" w16cid:durableId="1637367243">
    <w:abstractNumId w:val="27"/>
  </w:num>
  <w:num w:numId="22" w16cid:durableId="1403672200">
    <w:abstractNumId w:val="9"/>
  </w:num>
  <w:num w:numId="23" w16cid:durableId="1670256433">
    <w:abstractNumId w:val="28"/>
  </w:num>
  <w:num w:numId="24" w16cid:durableId="2044016107">
    <w:abstractNumId w:val="24"/>
  </w:num>
  <w:num w:numId="25" w16cid:durableId="1130321157">
    <w:abstractNumId w:val="10"/>
  </w:num>
  <w:num w:numId="26" w16cid:durableId="1834567496">
    <w:abstractNumId w:val="34"/>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27" w16cid:durableId="1735618871">
    <w:abstractNumId w:val="17"/>
  </w:num>
  <w:num w:numId="28" w16cid:durableId="178937527">
    <w:abstractNumId w:val="19"/>
  </w:num>
  <w:num w:numId="29" w16cid:durableId="1847287208">
    <w:abstractNumId w:val="34"/>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0" w16cid:durableId="1344479742">
    <w:abstractNumId w:val="31"/>
    <w:lvlOverride w:ilvl="0"/>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31" w16cid:durableId="1362977458">
    <w:abstractNumId w:val="4"/>
  </w:num>
  <w:num w:numId="32" w16cid:durableId="30303423">
    <w:abstractNumId w:val="22"/>
  </w:num>
  <w:num w:numId="33" w16cid:durableId="1167406811">
    <w:abstractNumId w:val="2"/>
  </w:num>
  <w:num w:numId="34" w16cid:durableId="575045035">
    <w:abstractNumId w:val="35"/>
  </w:num>
  <w:num w:numId="35" w16cid:durableId="752238826">
    <w:abstractNumId w:val="3"/>
  </w:num>
  <w:num w:numId="36" w16cid:durableId="642203196">
    <w:abstractNumId w:val="25"/>
  </w:num>
  <w:num w:numId="37" w16cid:durableId="214856745">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efaultTabStop w:val="720"/>
  <w:drawingGridHorizontalSpacing w:val="100"/>
  <w:displayHorizontalDrawingGridEvery w:val="0"/>
  <w:displayVerticalDrawingGridEvery w:val="0"/>
  <w:doNotShadeFormData/>
  <w:noPunctuationKerning/>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dgnword-docGUID" w:val="{AA49313C-3BB0-4726-88DF-589028947DFA}"/>
    <w:docVar w:name="dgnword-eventsink" w:val="203848128"/>
  </w:docVars>
  <w:rsids>
    <w:rsidRoot w:val="00FB4521"/>
    <w:rsid w:val="0000035C"/>
    <w:rsid w:val="00011666"/>
    <w:rsid w:val="00011C22"/>
    <w:rsid w:val="0002314B"/>
    <w:rsid w:val="00026B02"/>
    <w:rsid w:val="00032BE4"/>
    <w:rsid w:val="000366DD"/>
    <w:rsid w:val="00036C55"/>
    <w:rsid w:val="00063895"/>
    <w:rsid w:val="0006799C"/>
    <w:rsid w:val="000744AA"/>
    <w:rsid w:val="00074E5F"/>
    <w:rsid w:val="000822E5"/>
    <w:rsid w:val="000849F0"/>
    <w:rsid w:val="00086F1F"/>
    <w:rsid w:val="00091053"/>
    <w:rsid w:val="000971FC"/>
    <w:rsid w:val="000A2A3A"/>
    <w:rsid w:val="000A492A"/>
    <w:rsid w:val="000A5C92"/>
    <w:rsid w:val="000A74F9"/>
    <w:rsid w:val="000B574C"/>
    <w:rsid w:val="000B6520"/>
    <w:rsid w:val="000C03B1"/>
    <w:rsid w:val="000D2F80"/>
    <w:rsid w:val="000E1D5D"/>
    <w:rsid w:val="000E2010"/>
    <w:rsid w:val="000E300F"/>
    <w:rsid w:val="000E413A"/>
    <w:rsid w:val="000F5AA3"/>
    <w:rsid w:val="00100396"/>
    <w:rsid w:val="00100B5C"/>
    <w:rsid w:val="001022B7"/>
    <w:rsid w:val="00103507"/>
    <w:rsid w:val="00107A33"/>
    <w:rsid w:val="001106E9"/>
    <w:rsid w:val="00113C07"/>
    <w:rsid w:val="00114E75"/>
    <w:rsid w:val="0011570A"/>
    <w:rsid w:val="001204CA"/>
    <w:rsid w:val="00124CA5"/>
    <w:rsid w:val="00130964"/>
    <w:rsid w:val="0013117E"/>
    <w:rsid w:val="00134A75"/>
    <w:rsid w:val="00134F77"/>
    <w:rsid w:val="0013571E"/>
    <w:rsid w:val="00152E9D"/>
    <w:rsid w:val="00154487"/>
    <w:rsid w:val="00155D22"/>
    <w:rsid w:val="001571DB"/>
    <w:rsid w:val="00162069"/>
    <w:rsid w:val="0017114A"/>
    <w:rsid w:val="00173D4F"/>
    <w:rsid w:val="0017512A"/>
    <w:rsid w:val="00186F61"/>
    <w:rsid w:val="001934BF"/>
    <w:rsid w:val="00196958"/>
    <w:rsid w:val="001A1369"/>
    <w:rsid w:val="001A1525"/>
    <w:rsid w:val="001A1E39"/>
    <w:rsid w:val="001A24F3"/>
    <w:rsid w:val="001A5E87"/>
    <w:rsid w:val="001B10AB"/>
    <w:rsid w:val="001B405C"/>
    <w:rsid w:val="001B5F45"/>
    <w:rsid w:val="001C09B6"/>
    <w:rsid w:val="001C144F"/>
    <w:rsid w:val="001C2F1E"/>
    <w:rsid w:val="001C493B"/>
    <w:rsid w:val="001D2755"/>
    <w:rsid w:val="001D5038"/>
    <w:rsid w:val="001E1050"/>
    <w:rsid w:val="001E1E1F"/>
    <w:rsid w:val="001E2007"/>
    <w:rsid w:val="001E57C1"/>
    <w:rsid w:val="001F0301"/>
    <w:rsid w:val="001F07EF"/>
    <w:rsid w:val="001F233B"/>
    <w:rsid w:val="001F50B6"/>
    <w:rsid w:val="001F6D7A"/>
    <w:rsid w:val="001F7A5F"/>
    <w:rsid w:val="00220934"/>
    <w:rsid w:val="00221F92"/>
    <w:rsid w:val="0022746E"/>
    <w:rsid w:val="00227B47"/>
    <w:rsid w:val="00232FF0"/>
    <w:rsid w:val="00233885"/>
    <w:rsid w:val="00235F71"/>
    <w:rsid w:val="002444CA"/>
    <w:rsid w:val="00244F59"/>
    <w:rsid w:val="002466CE"/>
    <w:rsid w:val="00255F1B"/>
    <w:rsid w:val="00260DE6"/>
    <w:rsid w:val="002732C6"/>
    <w:rsid w:val="00273FEE"/>
    <w:rsid w:val="0028204E"/>
    <w:rsid w:val="0028591B"/>
    <w:rsid w:val="00285DDA"/>
    <w:rsid w:val="00291841"/>
    <w:rsid w:val="00293143"/>
    <w:rsid w:val="002A3788"/>
    <w:rsid w:val="002A4D10"/>
    <w:rsid w:val="002A79C3"/>
    <w:rsid w:val="002B320A"/>
    <w:rsid w:val="002B4ABE"/>
    <w:rsid w:val="002C0E2B"/>
    <w:rsid w:val="002C449B"/>
    <w:rsid w:val="002C6040"/>
    <w:rsid w:val="002D5B3F"/>
    <w:rsid w:val="002E272E"/>
    <w:rsid w:val="002E5F4E"/>
    <w:rsid w:val="002F5778"/>
    <w:rsid w:val="003003E2"/>
    <w:rsid w:val="003223E0"/>
    <w:rsid w:val="00322BF2"/>
    <w:rsid w:val="00323A88"/>
    <w:rsid w:val="00330AD7"/>
    <w:rsid w:val="003315DB"/>
    <w:rsid w:val="003322B4"/>
    <w:rsid w:val="00333552"/>
    <w:rsid w:val="00336147"/>
    <w:rsid w:val="0033651F"/>
    <w:rsid w:val="0035033F"/>
    <w:rsid w:val="00352C4A"/>
    <w:rsid w:val="00354658"/>
    <w:rsid w:val="00362560"/>
    <w:rsid w:val="003732FD"/>
    <w:rsid w:val="00373950"/>
    <w:rsid w:val="003753B2"/>
    <w:rsid w:val="00376559"/>
    <w:rsid w:val="00377091"/>
    <w:rsid w:val="00382BAA"/>
    <w:rsid w:val="00382BDD"/>
    <w:rsid w:val="00384D73"/>
    <w:rsid w:val="00393EB6"/>
    <w:rsid w:val="003947BE"/>
    <w:rsid w:val="00394FCC"/>
    <w:rsid w:val="003A3CE5"/>
    <w:rsid w:val="003A7779"/>
    <w:rsid w:val="003B0F98"/>
    <w:rsid w:val="003B1DC5"/>
    <w:rsid w:val="003B366F"/>
    <w:rsid w:val="003B3F9D"/>
    <w:rsid w:val="003B5E38"/>
    <w:rsid w:val="003B6C95"/>
    <w:rsid w:val="003C20D2"/>
    <w:rsid w:val="003C4AAD"/>
    <w:rsid w:val="003D3642"/>
    <w:rsid w:val="003E0C5E"/>
    <w:rsid w:val="003E5751"/>
    <w:rsid w:val="003E69BA"/>
    <w:rsid w:val="004046A9"/>
    <w:rsid w:val="00404C50"/>
    <w:rsid w:val="00407B87"/>
    <w:rsid w:val="00414150"/>
    <w:rsid w:val="00423934"/>
    <w:rsid w:val="00426244"/>
    <w:rsid w:val="00426E37"/>
    <w:rsid w:val="004546AE"/>
    <w:rsid w:val="00460BF6"/>
    <w:rsid w:val="00463FCC"/>
    <w:rsid w:val="004662C4"/>
    <w:rsid w:val="00470A38"/>
    <w:rsid w:val="00476F17"/>
    <w:rsid w:val="004772E8"/>
    <w:rsid w:val="004829C0"/>
    <w:rsid w:val="00482BE0"/>
    <w:rsid w:val="00484C93"/>
    <w:rsid w:val="004874DE"/>
    <w:rsid w:val="004B5334"/>
    <w:rsid w:val="004B6C14"/>
    <w:rsid w:val="004C4F19"/>
    <w:rsid w:val="004D5E9B"/>
    <w:rsid w:val="004D63D9"/>
    <w:rsid w:val="004E6585"/>
    <w:rsid w:val="0050249F"/>
    <w:rsid w:val="005109FF"/>
    <w:rsid w:val="00524566"/>
    <w:rsid w:val="00530BEF"/>
    <w:rsid w:val="005513A0"/>
    <w:rsid w:val="00552351"/>
    <w:rsid w:val="00561F00"/>
    <w:rsid w:val="00562C4E"/>
    <w:rsid w:val="00562DEC"/>
    <w:rsid w:val="00571F7F"/>
    <w:rsid w:val="005764C7"/>
    <w:rsid w:val="00576AB4"/>
    <w:rsid w:val="00577597"/>
    <w:rsid w:val="00577917"/>
    <w:rsid w:val="00590667"/>
    <w:rsid w:val="005969E2"/>
    <w:rsid w:val="00596E22"/>
    <w:rsid w:val="005A11A9"/>
    <w:rsid w:val="005A1689"/>
    <w:rsid w:val="005A512B"/>
    <w:rsid w:val="005B61CD"/>
    <w:rsid w:val="005B682A"/>
    <w:rsid w:val="005D0D35"/>
    <w:rsid w:val="005D1D58"/>
    <w:rsid w:val="005D432C"/>
    <w:rsid w:val="005D4AA4"/>
    <w:rsid w:val="005E057E"/>
    <w:rsid w:val="005E0E2C"/>
    <w:rsid w:val="005E285E"/>
    <w:rsid w:val="005E72F8"/>
    <w:rsid w:val="005F0579"/>
    <w:rsid w:val="005F3A53"/>
    <w:rsid w:val="005F4D5D"/>
    <w:rsid w:val="005F6425"/>
    <w:rsid w:val="006062A3"/>
    <w:rsid w:val="00610113"/>
    <w:rsid w:val="00610E08"/>
    <w:rsid w:val="006140BF"/>
    <w:rsid w:val="006161BE"/>
    <w:rsid w:val="00620787"/>
    <w:rsid w:val="00620C8A"/>
    <w:rsid w:val="00624F41"/>
    <w:rsid w:val="006303DE"/>
    <w:rsid w:val="00632434"/>
    <w:rsid w:val="0063478F"/>
    <w:rsid w:val="00644256"/>
    <w:rsid w:val="00652F68"/>
    <w:rsid w:val="00661D6F"/>
    <w:rsid w:val="006628E9"/>
    <w:rsid w:val="0066725E"/>
    <w:rsid w:val="006716C7"/>
    <w:rsid w:val="00674586"/>
    <w:rsid w:val="00676241"/>
    <w:rsid w:val="00681208"/>
    <w:rsid w:val="00681FA9"/>
    <w:rsid w:val="00683E97"/>
    <w:rsid w:val="006918EC"/>
    <w:rsid w:val="00691EA9"/>
    <w:rsid w:val="006934D4"/>
    <w:rsid w:val="0069477E"/>
    <w:rsid w:val="006A4D7C"/>
    <w:rsid w:val="006A58ED"/>
    <w:rsid w:val="006A666B"/>
    <w:rsid w:val="006A6DC3"/>
    <w:rsid w:val="006B1683"/>
    <w:rsid w:val="006B1885"/>
    <w:rsid w:val="006C1480"/>
    <w:rsid w:val="006C32BD"/>
    <w:rsid w:val="006C5FFE"/>
    <w:rsid w:val="006D2367"/>
    <w:rsid w:val="006D49ED"/>
    <w:rsid w:val="006D55CE"/>
    <w:rsid w:val="006D6072"/>
    <w:rsid w:val="006D637A"/>
    <w:rsid w:val="006D6B5E"/>
    <w:rsid w:val="006D6F24"/>
    <w:rsid w:val="006E3E4E"/>
    <w:rsid w:val="006E647A"/>
    <w:rsid w:val="006E7ED9"/>
    <w:rsid w:val="006F1715"/>
    <w:rsid w:val="006F45BF"/>
    <w:rsid w:val="006F4730"/>
    <w:rsid w:val="006F60E0"/>
    <w:rsid w:val="006F77D1"/>
    <w:rsid w:val="00701FF8"/>
    <w:rsid w:val="00702F71"/>
    <w:rsid w:val="007175F7"/>
    <w:rsid w:val="00722524"/>
    <w:rsid w:val="007366DF"/>
    <w:rsid w:val="00753216"/>
    <w:rsid w:val="00757839"/>
    <w:rsid w:val="00770C81"/>
    <w:rsid w:val="007736EE"/>
    <w:rsid w:val="00791024"/>
    <w:rsid w:val="00793F0A"/>
    <w:rsid w:val="007954BA"/>
    <w:rsid w:val="007A2657"/>
    <w:rsid w:val="007B027E"/>
    <w:rsid w:val="007B255B"/>
    <w:rsid w:val="007C682C"/>
    <w:rsid w:val="007D2385"/>
    <w:rsid w:val="007D2B94"/>
    <w:rsid w:val="007E3318"/>
    <w:rsid w:val="007E6F99"/>
    <w:rsid w:val="007F214F"/>
    <w:rsid w:val="007F4B67"/>
    <w:rsid w:val="00800069"/>
    <w:rsid w:val="008042F0"/>
    <w:rsid w:val="00805EE0"/>
    <w:rsid w:val="008151C3"/>
    <w:rsid w:val="00815D6B"/>
    <w:rsid w:val="00816639"/>
    <w:rsid w:val="00827B58"/>
    <w:rsid w:val="00830972"/>
    <w:rsid w:val="008310A0"/>
    <w:rsid w:val="00834081"/>
    <w:rsid w:val="00835D29"/>
    <w:rsid w:val="008400FA"/>
    <w:rsid w:val="00841BB8"/>
    <w:rsid w:val="00842E7F"/>
    <w:rsid w:val="008440FE"/>
    <w:rsid w:val="008524AB"/>
    <w:rsid w:val="00852933"/>
    <w:rsid w:val="008566E5"/>
    <w:rsid w:val="008566FE"/>
    <w:rsid w:val="008620AF"/>
    <w:rsid w:val="00865B46"/>
    <w:rsid w:val="00871B95"/>
    <w:rsid w:val="00876776"/>
    <w:rsid w:val="00877762"/>
    <w:rsid w:val="00887D21"/>
    <w:rsid w:val="00891D8A"/>
    <w:rsid w:val="00896134"/>
    <w:rsid w:val="00897245"/>
    <w:rsid w:val="008A1EE9"/>
    <w:rsid w:val="008A280E"/>
    <w:rsid w:val="008A4A43"/>
    <w:rsid w:val="008A62BC"/>
    <w:rsid w:val="008B43E7"/>
    <w:rsid w:val="008D2A35"/>
    <w:rsid w:val="008D68DD"/>
    <w:rsid w:val="008D763F"/>
    <w:rsid w:val="008E5F95"/>
    <w:rsid w:val="008F036F"/>
    <w:rsid w:val="008F1308"/>
    <w:rsid w:val="008F2910"/>
    <w:rsid w:val="008F67DB"/>
    <w:rsid w:val="008F78C2"/>
    <w:rsid w:val="00901D7A"/>
    <w:rsid w:val="00904568"/>
    <w:rsid w:val="00911394"/>
    <w:rsid w:val="0091554E"/>
    <w:rsid w:val="00922426"/>
    <w:rsid w:val="00923C52"/>
    <w:rsid w:val="00923EF2"/>
    <w:rsid w:val="00926D25"/>
    <w:rsid w:val="00926E9D"/>
    <w:rsid w:val="00932C6E"/>
    <w:rsid w:val="00933F10"/>
    <w:rsid w:val="0093478E"/>
    <w:rsid w:val="009433C5"/>
    <w:rsid w:val="0094569C"/>
    <w:rsid w:val="00947457"/>
    <w:rsid w:val="009655A8"/>
    <w:rsid w:val="00965881"/>
    <w:rsid w:val="00972132"/>
    <w:rsid w:val="00985B3F"/>
    <w:rsid w:val="009871FF"/>
    <w:rsid w:val="00990799"/>
    <w:rsid w:val="00995D51"/>
    <w:rsid w:val="009A0631"/>
    <w:rsid w:val="009B10ED"/>
    <w:rsid w:val="009B1402"/>
    <w:rsid w:val="009C0A0D"/>
    <w:rsid w:val="009C6526"/>
    <w:rsid w:val="009D3EA4"/>
    <w:rsid w:val="009D3F22"/>
    <w:rsid w:val="009D649C"/>
    <w:rsid w:val="009E4BC1"/>
    <w:rsid w:val="009F1137"/>
    <w:rsid w:val="009F14A3"/>
    <w:rsid w:val="009F2C30"/>
    <w:rsid w:val="009F3418"/>
    <w:rsid w:val="009F50B1"/>
    <w:rsid w:val="009F5CB2"/>
    <w:rsid w:val="009F607A"/>
    <w:rsid w:val="009F7C11"/>
    <w:rsid w:val="00A03BB8"/>
    <w:rsid w:val="00A071D4"/>
    <w:rsid w:val="00A10389"/>
    <w:rsid w:val="00A3505D"/>
    <w:rsid w:val="00A4036F"/>
    <w:rsid w:val="00A406E5"/>
    <w:rsid w:val="00A4641C"/>
    <w:rsid w:val="00A47F50"/>
    <w:rsid w:val="00A5083B"/>
    <w:rsid w:val="00A54F80"/>
    <w:rsid w:val="00A55876"/>
    <w:rsid w:val="00A628CC"/>
    <w:rsid w:val="00A63BBA"/>
    <w:rsid w:val="00A642CF"/>
    <w:rsid w:val="00A67FB1"/>
    <w:rsid w:val="00A85BFE"/>
    <w:rsid w:val="00A868CC"/>
    <w:rsid w:val="00A87AC0"/>
    <w:rsid w:val="00AB37FD"/>
    <w:rsid w:val="00AB6FE7"/>
    <w:rsid w:val="00AB7AD7"/>
    <w:rsid w:val="00AC5F32"/>
    <w:rsid w:val="00AD2430"/>
    <w:rsid w:val="00AD625D"/>
    <w:rsid w:val="00AE0507"/>
    <w:rsid w:val="00AE41A6"/>
    <w:rsid w:val="00AF0E34"/>
    <w:rsid w:val="00AF271D"/>
    <w:rsid w:val="00AF41CF"/>
    <w:rsid w:val="00AF4AF4"/>
    <w:rsid w:val="00AF56C2"/>
    <w:rsid w:val="00B004E6"/>
    <w:rsid w:val="00B009B1"/>
    <w:rsid w:val="00B0744D"/>
    <w:rsid w:val="00B10CF0"/>
    <w:rsid w:val="00B22ADC"/>
    <w:rsid w:val="00B2346C"/>
    <w:rsid w:val="00B256F2"/>
    <w:rsid w:val="00B25BBD"/>
    <w:rsid w:val="00B26EC9"/>
    <w:rsid w:val="00B3008E"/>
    <w:rsid w:val="00B3426E"/>
    <w:rsid w:val="00B37FC7"/>
    <w:rsid w:val="00B40AE6"/>
    <w:rsid w:val="00B50EA8"/>
    <w:rsid w:val="00B56DF0"/>
    <w:rsid w:val="00B64082"/>
    <w:rsid w:val="00B704D2"/>
    <w:rsid w:val="00B72325"/>
    <w:rsid w:val="00B72EC6"/>
    <w:rsid w:val="00B75DD8"/>
    <w:rsid w:val="00B81AD3"/>
    <w:rsid w:val="00B829D8"/>
    <w:rsid w:val="00B84B5B"/>
    <w:rsid w:val="00B85BDF"/>
    <w:rsid w:val="00B86446"/>
    <w:rsid w:val="00B9182C"/>
    <w:rsid w:val="00B94B72"/>
    <w:rsid w:val="00BA1176"/>
    <w:rsid w:val="00BB6796"/>
    <w:rsid w:val="00BC20F2"/>
    <w:rsid w:val="00BD0D77"/>
    <w:rsid w:val="00BD23A5"/>
    <w:rsid w:val="00BE0B01"/>
    <w:rsid w:val="00BE79C7"/>
    <w:rsid w:val="00BF3659"/>
    <w:rsid w:val="00BF3CB5"/>
    <w:rsid w:val="00BF7E2C"/>
    <w:rsid w:val="00C01A3F"/>
    <w:rsid w:val="00C02A00"/>
    <w:rsid w:val="00C02AB9"/>
    <w:rsid w:val="00C03CC1"/>
    <w:rsid w:val="00C03E44"/>
    <w:rsid w:val="00C073F1"/>
    <w:rsid w:val="00C1285B"/>
    <w:rsid w:val="00C1361B"/>
    <w:rsid w:val="00C14E1F"/>
    <w:rsid w:val="00C16DBE"/>
    <w:rsid w:val="00C315AF"/>
    <w:rsid w:val="00C36D9A"/>
    <w:rsid w:val="00C44A72"/>
    <w:rsid w:val="00C44B29"/>
    <w:rsid w:val="00C61A9C"/>
    <w:rsid w:val="00C61FC2"/>
    <w:rsid w:val="00C63E38"/>
    <w:rsid w:val="00C645D8"/>
    <w:rsid w:val="00C672F8"/>
    <w:rsid w:val="00C705F9"/>
    <w:rsid w:val="00C7220D"/>
    <w:rsid w:val="00C77878"/>
    <w:rsid w:val="00C80F0F"/>
    <w:rsid w:val="00C8667A"/>
    <w:rsid w:val="00C93BCB"/>
    <w:rsid w:val="00C95D73"/>
    <w:rsid w:val="00CB0A3A"/>
    <w:rsid w:val="00CB2745"/>
    <w:rsid w:val="00CB2A22"/>
    <w:rsid w:val="00CB7B99"/>
    <w:rsid w:val="00CC0833"/>
    <w:rsid w:val="00CC241A"/>
    <w:rsid w:val="00CC2814"/>
    <w:rsid w:val="00CD13E7"/>
    <w:rsid w:val="00CE1754"/>
    <w:rsid w:val="00CE4035"/>
    <w:rsid w:val="00CE65AB"/>
    <w:rsid w:val="00CE72B1"/>
    <w:rsid w:val="00CF4266"/>
    <w:rsid w:val="00D01109"/>
    <w:rsid w:val="00D0795D"/>
    <w:rsid w:val="00D22D9C"/>
    <w:rsid w:val="00D241F1"/>
    <w:rsid w:val="00D275CB"/>
    <w:rsid w:val="00D30DFA"/>
    <w:rsid w:val="00D33DF8"/>
    <w:rsid w:val="00D3617D"/>
    <w:rsid w:val="00D4358F"/>
    <w:rsid w:val="00D463A5"/>
    <w:rsid w:val="00D4710D"/>
    <w:rsid w:val="00D47D25"/>
    <w:rsid w:val="00D47EC6"/>
    <w:rsid w:val="00D56F60"/>
    <w:rsid w:val="00D57BE7"/>
    <w:rsid w:val="00D60309"/>
    <w:rsid w:val="00D62ACD"/>
    <w:rsid w:val="00D719CD"/>
    <w:rsid w:val="00D73F8C"/>
    <w:rsid w:val="00D82091"/>
    <w:rsid w:val="00D9771E"/>
    <w:rsid w:val="00DA36EE"/>
    <w:rsid w:val="00DA5E63"/>
    <w:rsid w:val="00DB116D"/>
    <w:rsid w:val="00DB444C"/>
    <w:rsid w:val="00DD02E1"/>
    <w:rsid w:val="00DD17CC"/>
    <w:rsid w:val="00DD5EF2"/>
    <w:rsid w:val="00DE217A"/>
    <w:rsid w:val="00DE7401"/>
    <w:rsid w:val="00DF321B"/>
    <w:rsid w:val="00E00AAF"/>
    <w:rsid w:val="00E127F1"/>
    <w:rsid w:val="00E230E0"/>
    <w:rsid w:val="00E44E14"/>
    <w:rsid w:val="00E47C3F"/>
    <w:rsid w:val="00E51AAC"/>
    <w:rsid w:val="00E52887"/>
    <w:rsid w:val="00E66CC0"/>
    <w:rsid w:val="00E67E94"/>
    <w:rsid w:val="00E728A9"/>
    <w:rsid w:val="00E76F87"/>
    <w:rsid w:val="00E807D9"/>
    <w:rsid w:val="00E83640"/>
    <w:rsid w:val="00EA0F4E"/>
    <w:rsid w:val="00EA27E6"/>
    <w:rsid w:val="00EA295B"/>
    <w:rsid w:val="00EA3B9B"/>
    <w:rsid w:val="00EA6801"/>
    <w:rsid w:val="00EA6C3F"/>
    <w:rsid w:val="00EA77D3"/>
    <w:rsid w:val="00EB0ED7"/>
    <w:rsid w:val="00EB1C87"/>
    <w:rsid w:val="00EB4F96"/>
    <w:rsid w:val="00EB5D27"/>
    <w:rsid w:val="00ED2CD4"/>
    <w:rsid w:val="00ED7072"/>
    <w:rsid w:val="00EE3132"/>
    <w:rsid w:val="00EE3D9D"/>
    <w:rsid w:val="00EE4C47"/>
    <w:rsid w:val="00EE6F25"/>
    <w:rsid w:val="00EF16F0"/>
    <w:rsid w:val="00F020BD"/>
    <w:rsid w:val="00F02126"/>
    <w:rsid w:val="00F03D85"/>
    <w:rsid w:val="00F0431E"/>
    <w:rsid w:val="00F04C8F"/>
    <w:rsid w:val="00F07986"/>
    <w:rsid w:val="00F07C8C"/>
    <w:rsid w:val="00F110D2"/>
    <w:rsid w:val="00F12694"/>
    <w:rsid w:val="00F13581"/>
    <w:rsid w:val="00F249F1"/>
    <w:rsid w:val="00F257A4"/>
    <w:rsid w:val="00F25B9D"/>
    <w:rsid w:val="00F2664E"/>
    <w:rsid w:val="00F31163"/>
    <w:rsid w:val="00F31C04"/>
    <w:rsid w:val="00F442A7"/>
    <w:rsid w:val="00F45764"/>
    <w:rsid w:val="00F50B9B"/>
    <w:rsid w:val="00F52443"/>
    <w:rsid w:val="00F57A89"/>
    <w:rsid w:val="00F61A20"/>
    <w:rsid w:val="00F62ECE"/>
    <w:rsid w:val="00F63DD9"/>
    <w:rsid w:val="00F65E73"/>
    <w:rsid w:val="00F67644"/>
    <w:rsid w:val="00F70A54"/>
    <w:rsid w:val="00F7397A"/>
    <w:rsid w:val="00F74E19"/>
    <w:rsid w:val="00F8381F"/>
    <w:rsid w:val="00F84039"/>
    <w:rsid w:val="00F86902"/>
    <w:rsid w:val="00FA04CD"/>
    <w:rsid w:val="00FA25F5"/>
    <w:rsid w:val="00FA2810"/>
    <w:rsid w:val="00FA6856"/>
    <w:rsid w:val="00FA68F8"/>
    <w:rsid w:val="00FB0EFE"/>
    <w:rsid w:val="00FB1DC0"/>
    <w:rsid w:val="00FB3B4E"/>
    <w:rsid w:val="00FB4521"/>
    <w:rsid w:val="00FB4F84"/>
    <w:rsid w:val="00FB55BF"/>
    <w:rsid w:val="00FB5CF8"/>
    <w:rsid w:val="00FB7624"/>
    <w:rsid w:val="00FC5B48"/>
    <w:rsid w:val="00FD0252"/>
    <w:rsid w:val="00FD0281"/>
    <w:rsid w:val="00FD154C"/>
    <w:rsid w:val="00FD52EF"/>
    <w:rsid w:val="00FD7278"/>
    <w:rsid w:val="00FE5651"/>
    <w:rsid w:val="00FE58C2"/>
    <w:rsid w:val="00FF273B"/>
    <w:rsid w:val="00FF564C"/>
  </w:rsids>
  <m:mathPr>
    <m:mathFont m:val="Cambria Math"/>
    <m:brkBin m:val="before"/>
    <m:brkBinSub m:val="--"/>
    <m:smallFrac m:val="0"/>
    <m:dispDef/>
    <m:lMargin m:val="0"/>
    <m:rMargin m:val="0"/>
    <m:defJc m:val="centerGroup"/>
    <m:wrapIndent m:val="1440"/>
    <m:intLim m:val="subSup"/>
    <m:naryLim m:val="undOvr"/>
  </m:mathPr>
  <w:themeFontLang w:val="en-GB" w:bidi="he-IL"/>
  <w:clrSchemeMapping w:bg1="light1" w:t1="dark1" w:bg2="light2" w:t2="dark2" w:accent1="accent1" w:accent2="accent2" w:accent3="accent3" w:accent4="accent4" w:accent5="accent5" w:accent6="accent6" w:hyperlink="hyperlink" w:followedHyperlink="followedHyperlink"/>
  <w:doNotIncludeSubdocsInStats/>
  <w:shapeDefaults>
    <o:shapedefaults v:ext="edit" spidmax="1026"/>
    <o:shapelayout v:ext="edit">
      <o:idmap v:ext="edit" data="1"/>
    </o:shapelayout>
  </w:shapeDefaults>
  <w:decimalSymbol w:val="."/>
  <w:listSeparator w:val=","/>
  <w14:docId w14:val="40F37D63"/>
  <w15:chartTrackingRefBased/>
  <w15:docId w15:val="{0EC2B13B-5E27-4A32-9566-3B6FE21AF6F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imes New Roman" w:eastAsia="Times New Roman" w:hAnsi="Times New Roman" w:cs="Times New Roman"/>
        <w:lang w:val="en-GB" w:eastAsia="en-GB" w:bidi="ar-SA"/>
      </w:rPr>
    </w:rPrDefault>
    <w:pPrDefault/>
  </w:docDefaults>
  <w:latentStyles w:defLockedState="0" w:defUIPriority="99" w:defSemiHidden="0" w:defUnhideWhenUsed="0" w:defQFormat="0" w:count="376">
    <w:lsdException w:name="Normal" w:locked="1" w:uiPriority="0" w:qFormat="1"/>
    <w:lsdException w:name="heading 1" w:locked="1" w:uiPriority="0" w:qFormat="1"/>
    <w:lsdException w:name="heading 2" w:locked="1" w:uiPriority="0" w:qFormat="1"/>
    <w:lsdException w:name="heading 3" w:locked="1" w:uiPriority="0" w:qFormat="1"/>
    <w:lsdException w:name="heading 4" w:locked="1" w:uiPriority="0" w:qFormat="1"/>
    <w:lsdException w:name="heading 5" w:locked="1" w:semiHidden="1" w:uiPriority="0" w:unhideWhenUsed="1" w:qFormat="1"/>
    <w:lsdException w:name="heading 6" w:locked="1" w:uiPriority="0" w:qFormat="1"/>
    <w:lsdException w:name="heading 7" w:locked="1" w:semiHidden="1" w:uiPriority="0" w:unhideWhenUsed="1" w:qFormat="1"/>
    <w:lsdException w:name="heading 8" w:locked="1" w:semiHidden="1" w:uiPriority="0" w:unhideWhenUsed="1" w:qFormat="1"/>
    <w:lsdException w:name="heading 9" w:locked="1" w:semiHidden="1" w:uiPriority="0"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locked="1" w:uiPriority="0"/>
    <w:lsdException w:name="toc 2" w:locked="1" w:uiPriority="0"/>
    <w:lsdException w:name="toc 3" w:locked="1" w:uiPriority="0"/>
    <w:lsdException w:name="toc 4" w:locked="1" w:uiPriority="0"/>
    <w:lsdException w:name="toc 5" w:locked="1" w:uiPriority="0"/>
    <w:lsdException w:name="toc 6" w:locked="1" w:uiPriority="0"/>
    <w:lsdException w:name="toc 7" w:locked="1" w:uiPriority="0"/>
    <w:lsdException w:name="toc 8" w:locked="1" w:uiPriority="0"/>
    <w:lsdException w:name="toc 9" w:locked="1" w:uiPriority="0"/>
    <w:lsdException w:name="Normal Indent" w:semiHidden="1" w:unhideWhenUsed="1"/>
    <w:lsdException w:name="footnote text" w:semiHidden="1" w:uiPriority="0" w:unhideWhenUsed="1"/>
    <w:lsdException w:name="annotation text" w:semiHidden="1" w:unhideWhenUsed="1"/>
    <w:lsdException w:name="header" w:semiHidden="1" w:unhideWhenUsed="1"/>
    <w:lsdException w:name="footer" w:locked="1" w:uiPriority="0"/>
    <w:lsdException w:name="index heading" w:semiHidden="1" w:unhideWhenUsed="1"/>
    <w:lsdException w:name="caption" w:locked="1" w:semiHidden="1" w:uiPriority="0"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locked="1" w:uiPriority="0"/>
    <w:lsdException w:name="List 2" w:semiHidden="1" w:unhideWhenUsed="1"/>
    <w:lsdException w:name="List 3" w:semiHidden="1" w:unhideWhenUsed="1"/>
    <w:lsdException w:name="List 4" w:locked="1" w:uiPriority="0"/>
    <w:lsdException w:name="List 5" w:locked="1" w:uiPriority="0"/>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locked="1" w:uiPriority="0" w:qFormat="1"/>
    <w:lsdException w:name="Closing" w:semiHidden="1" w:unhideWhenUsed="1"/>
    <w:lsdException w:name="Signature" w:semiHidden="1" w:unhideWhenUsed="1"/>
    <w:lsdException w:name="Default Paragraph Font" w:locked="1" w:uiPriority="0"/>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locked="1" w:uiPriority="0" w:qFormat="1"/>
    <w:lsdException w:name="Salutation" w:locked="1" w:uiPriority="0"/>
    <w:lsdException w:name="Date" w:locked="1" w:uiPriority="0"/>
    <w:lsdException w:name="Body Text First Indent" w:locked="1" w:uiPriority="0"/>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locked="1" w:uiPriority="0"/>
    <w:lsdException w:name="FollowedHyperlink" w:semiHidden="1" w:unhideWhenUsed="1"/>
    <w:lsdException w:name="Strong" w:locked="1" w:uiPriority="0" w:qFormat="1"/>
    <w:lsdException w:name="Emphasis" w:locked="1" w:uiPriority="0" w:qFormat="1"/>
    <w:lsdException w:name="Document Map" w:semiHidden="1" w:unhideWhenUsed="1"/>
    <w:lsdException w:name="Plain Text" w:semiHidden="1" w:uiPriority="0" w:unhideWhenUsed="1"/>
    <w:lsdException w:name="E-mail Signature" w:semiHidden="1" w:unhideWhenUsed="1"/>
    <w:lsdException w:name="HTML Top of Form" w:semiHidden="1" w:unhideWhenUsed="1"/>
    <w:lsdException w:name="HTML Bottom of Form" w:semiHidden="1" w:unhideWhenUsed="1"/>
    <w:lsdException w:name="Normal (Web)" w:lock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locked="1"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01D7A"/>
  </w:style>
  <w:style w:type="paragraph" w:styleId="Heading1">
    <w:name w:val="heading 1"/>
    <w:basedOn w:val="Normal"/>
    <w:next w:val="Normal"/>
    <w:link w:val="Heading1Char"/>
    <w:uiPriority w:val="99"/>
    <w:qFormat/>
    <w:rsid w:val="00E76F87"/>
    <w:pPr>
      <w:keepNext/>
      <w:pBdr>
        <w:top w:val="single" w:sz="12" w:space="1" w:color="auto"/>
        <w:left w:val="single" w:sz="12" w:space="1" w:color="auto"/>
        <w:bottom w:val="single" w:sz="12" w:space="1" w:color="auto"/>
        <w:right w:val="single" w:sz="12" w:space="1" w:color="auto"/>
      </w:pBdr>
      <w:shd w:val="pct15" w:color="auto" w:fill="auto"/>
      <w:jc w:val="center"/>
      <w:outlineLvl w:val="0"/>
    </w:pPr>
    <w:rPr>
      <w:rFonts w:ascii="Cambria" w:hAnsi="Cambria"/>
      <w:b/>
      <w:bCs/>
      <w:kern w:val="32"/>
      <w:sz w:val="32"/>
      <w:szCs w:val="32"/>
    </w:rPr>
  </w:style>
  <w:style w:type="paragraph" w:styleId="Heading2">
    <w:name w:val="heading 2"/>
    <w:basedOn w:val="Normal"/>
    <w:next w:val="Normal"/>
    <w:link w:val="Heading2Char"/>
    <w:uiPriority w:val="99"/>
    <w:qFormat/>
    <w:rsid w:val="00E76F87"/>
    <w:pPr>
      <w:keepNext/>
      <w:jc w:val="both"/>
      <w:outlineLvl w:val="1"/>
    </w:pPr>
    <w:rPr>
      <w:rFonts w:ascii="Cambria" w:hAnsi="Cambria"/>
      <w:b/>
      <w:bCs/>
      <w:i/>
      <w:iCs/>
      <w:sz w:val="28"/>
      <w:szCs w:val="28"/>
    </w:rPr>
  </w:style>
  <w:style w:type="paragraph" w:styleId="Heading3">
    <w:name w:val="heading 3"/>
    <w:basedOn w:val="Normal"/>
    <w:next w:val="Normal"/>
    <w:link w:val="Heading3Char"/>
    <w:uiPriority w:val="99"/>
    <w:qFormat/>
    <w:rsid w:val="00E76F87"/>
    <w:pPr>
      <w:keepNext/>
      <w:jc w:val="center"/>
      <w:outlineLvl w:val="2"/>
    </w:pPr>
    <w:rPr>
      <w:rFonts w:ascii="Cambria" w:hAnsi="Cambria"/>
      <w:b/>
      <w:bCs/>
      <w:sz w:val="26"/>
      <w:szCs w:val="26"/>
    </w:rPr>
  </w:style>
  <w:style w:type="paragraph" w:styleId="Heading4">
    <w:name w:val="heading 4"/>
    <w:basedOn w:val="Normal"/>
    <w:next w:val="Normal"/>
    <w:link w:val="Heading4Char"/>
    <w:uiPriority w:val="99"/>
    <w:qFormat/>
    <w:rsid w:val="00E76F87"/>
    <w:pPr>
      <w:keepNext/>
      <w:spacing w:before="120" w:after="120"/>
      <w:jc w:val="center"/>
      <w:outlineLvl w:val="3"/>
    </w:pPr>
    <w:rPr>
      <w:rFonts w:ascii="Calibri" w:hAnsi="Calibri"/>
      <w:b/>
      <w:bCs/>
      <w:sz w:val="28"/>
      <w:szCs w:val="28"/>
    </w:rPr>
  </w:style>
  <w:style w:type="paragraph" w:styleId="Heading6">
    <w:name w:val="heading 6"/>
    <w:basedOn w:val="Normal"/>
    <w:next w:val="Normal"/>
    <w:link w:val="Heading6Char"/>
    <w:uiPriority w:val="99"/>
    <w:qFormat/>
    <w:rsid w:val="008A62BC"/>
    <w:pPr>
      <w:keepNext/>
      <w:pBdr>
        <w:top w:val="single" w:sz="18" w:space="1" w:color="auto"/>
        <w:left w:val="single" w:sz="18" w:space="4" w:color="auto"/>
        <w:bottom w:val="single" w:sz="18" w:space="1" w:color="auto"/>
        <w:right w:val="single" w:sz="18" w:space="4" w:color="auto"/>
      </w:pBdr>
      <w:outlineLvl w:val="5"/>
    </w:pPr>
    <w:rPr>
      <w:rFonts w:ascii="Arial" w:hAnsi="Arial"/>
      <w:b/>
      <w:sz w:val="24"/>
      <w:lang w:eastAsia="x-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link w:val="Heading1"/>
    <w:uiPriority w:val="99"/>
    <w:locked/>
    <w:rsid w:val="00C7220D"/>
    <w:rPr>
      <w:rFonts w:ascii="Cambria" w:hAnsi="Cambria" w:cs="Times New Roman"/>
      <w:b/>
      <w:bCs/>
      <w:kern w:val="32"/>
      <w:sz w:val="32"/>
      <w:szCs w:val="32"/>
      <w:lang w:val="en-GB" w:eastAsia="en-GB"/>
    </w:rPr>
  </w:style>
  <w:style w:type="character" w:customStyle="1" w:styleId="Heading2Char">
    <w:name w:val="Heading 2 Char"/>
    <w:link w:val="Heading2"/>
    <w:uiPriority w:val="99"/>
    <w:semiHidden/>
    <w:locked/>
    <w:rsid w:val="00C7220D"/>
    <w:rPr>
      <w:rFonts w:ascii="Cambria" w:hAnsi="Cambria" w:cs="Times New Roman"/>
      <w:b/>
      <w:bCs/>
      <w:i/>
      <w:iCs/>
      <w:sz w:val="28"/>
      <w:szCs w:val="28"/>
      <w:lang w:val="en-GB" w:eastAsia="en-GB"/>
    </w:rPr>
  </w:style>
  <w:style w:type="character" w:customStyle="1" w:styleId="Heading3Char">
    <w:name w:val="Heading 3 Char"/>
    <w:link w:val="Heading3"/>
    <w:uiPriority w:val="99"/>
    <w:semiHidden/>
    <w:locked/>
    <w:rsid w:val="00C7220D"/>
    <w:rPr>
      <w:rFonts w:ascii="Cambria" w:hAnsi="Cambria" w:cs="Times New Roman"/>
      <w:b/>
      <w:bCs/>
      <w:sz w:val="26"/>
      <w:szCs w:val="26"/>
      <w:lang w:val="en-GB" w:eastAsia="en-GB"/>
    </w:rPr>
  </w:style>
  <w:style w:type="character" w:customStyle="1" w:styleId="Heading4Char">
    <w:name w:val="Heading 4 Char"/>
    <w:link w:val="Heading4"/>
    <w:uiPriority w:val="99"/>
    <w:semiHidden/>
    <w:locked/>
    <w:rsid w:val="00C7220D"/>
    <w:rPr>
      <w:rFonts w:ascii="Calibri" w:hAnsi="Calibri" w:cs="Times New Roman"/>
      <w:b/>
      <w:bCs/>
      <w:sz w:val="28"/>
      <w:szCs w:val="28"/>
      <w:lang w:val="en-GB" w:eastAsia="en-GB"/>
    </w:rPr>
  </w:style>
  <w:style w:type="character" w:customStyle="1" w:styleId="Heading6Char">
    <w:name w:val="Heading 6 Char"/>
    <w:link w:val="Heading6"/>
    <w:uiPriority w:val="99"/>
    <w:locked/>
    <w:rsid w:val="008A62BC"/>
    <w:rPr>
      <w:rFonts w:ascii="Arial" w:hAnsi="Arial" w:cs="Times New Roman"/>
      <w:b/>
      <w:sz w:val="24"/>
      <w:lang w:val="en-GB"/>
    </w:rPr>
  </w:style>
  <w:style w:type="paragraph" w:styleId="Header">
    <w:name w:val="header"/>
    <w:basedOn w:val="Normal"/>
    <w:link w:val="HeaderChar"/>
    <w:uiPriority w:val="99"/>
    <w:rsid w:val="00E76F87"/>
    <w:pPr>
      <w:tabs>
        <w:tab w:val="center" w:pos="4153"/>
        <w:tab w:val="right" w:pos="8306"/>
      </w:tabs>
    </w:pPr>
    <w:rPr>
      <w:lang w:val="x-none" w:eastAsia="x-none"/>
    </w:rPr>
  </w:style>
  <w:style w:type="character" w:customStyle="1" w:styleId="HeaderChar">
    <w:name w:val="Header Char"/>
    <w:link w:val="Header"/>
    <w:uiPriority w:val="99"/>
    <w:locked/>
    <w:rsid w:val="00F61A20"/>
    <w:rPr>
      <w:rFonts w:cs="Times New Roman"/>
    </w:rPr>
  </w:style>
  <w:style w:type="paragraph" w:styleId="Footer">
    <w:name w:val="footer"/>
    <w:basedOn w:val="Normal"/>
    <w:link w:val="FooterChar"/>
    <w:uiPriority w:val="99"/>
    <w:rsid w:val="00E76F87"/>
    <w:pPr>
      <w:tabs>
        <w:tab w:val="center" w:pos="4153"/>
        <w:tab w:val="right" w:pos="8306"/>
      </w:tabs>
    </w:pPr>
    <w:rPr>
      <w:lang w:val="x-none" w:eastAsia="x-none"/>
    </w:rPr>
  </w:style>
  <w:style w:type="character" w:customStyle="1" w:styleId="FooterChar">
    <w:name w:val="Footer Char"/>
    <w:link w:val="Footer"/>
    <w:uiPriority w:val="99"/>
    <w:locked/>
    <w:rsid w:val="00EA0F4E"/>
    <w:rPr>
      <w:rFonts w:cs="Times New Roman"/>
    </w:rPr>
  </w:style>
  <w:style w:type="paragraph" w:styleId="NormalWeb">
    <w:name w:val="Normal (Web)"/>
    <w:basedOn w:val="Normal"/>
    <w:uiPriority w:val="99"/>
    <w:rsid w:val="00362560"/>
    <w:pPr>
      <w:spacing w:before="100" w:after="100"/>
    </w:pPr>
    <w:rPr>
      <w:sz w:val="24"/>
      <w:lang w:eastAsia="en-US"/>
    </w:rPr>
  </w:style>
  <w:style w:type="table" w:styleId="TableGrid">
    <w:name w:val="Table Grid"/>
    <w:basedOn w:val="TableNormal"/>
    <w:uiPriority w:val="39"/>
    <w:rsid w:val="00965881"/>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BodyText2">
    <w:name w:val="Body Text 2"/>
    <w:basedOn w:val="Normal"/>
    <w:link w:val="BodyText2Char"/>
    <w:uiPriority w:val="99"/>
    <w:rsid w:val="001F07EF"/>
  </w:style>
  <w:style w:type="character" w:customStyle="1" w:styleId="BodyText2Char">
    <w:name w:val="Body Text 2 Char"/>
    <w:link w:val="BodyText2"/>
    <w:uiPriority w:val="99"/>
    <w:semiHidden/>
    <w:locked/>
    <w:rsid w:val="00C7220D"/>
    <w:rPr>
      <w:rFonts w:cs="Times New Roman"/>
      <w:sz w:val="20"/>
      <w:szCs w:val="20"/>
      <w:lang w:val="en-GB" w:eastAsia="en-GB"/>
    </w:rPr>
  </w:style>
  <w:style w:type="paragraph" w:customStyle="1" w:styleId="BodyText1">
    <w:name w:val="Body Text1"/>
    <w:basedOn w:val="Normal"/>
    <w:uiPriority w:val="99"/>
    <w:rsid w:val="001F07EF"/>
    <w:pPr>
      <w:tabs>
        <w:tab w:val="left" w:pos="720"/>
        <w:tab w:val="left" w:pos="1440"/>
      </w:tabs>
    </w:pPr>
    <w:rPr>
      <w:rFonts w:ascii="CG Times (WN)" w:hAnsi="CG Times (WN)"/>
      <w:sz w:val="24"/>
      <w:lang w:eastAsia="en-US"/>
    </w:rPr>
  </w:style>
  <w:style w:type="paragraph" w:styleId="BalloonText">
    <w:name w:val="Balloon Text"/>
    <w:basedOn w:val="Normal"/>
    <w:link w:val="BalloonTextChar"/>
    <w:uiPriority w:val="99"/>
    <w:rsid w:val="00A55876"/>
    <w:rPr>
      <w:rFonts w:ascii="Tahoma" w:hAnsi="Tahoma"/>
      <w:sz w:val="16"/>
      <w:lang w:val="x-none" w:eastAsia="x-none"/>
    </w:rPr>
  </w:style>
  <w:style w:type="character" w:customStyle="1" w:styleId="BalloonTextChar">
    <w:name w:val="Balloon Text Char"/>
    <w:link w:val="BalloonText"/>
    <w:uiPriority w:val="99"/>
    <w:locked/>
    <w:rsid w:val="00A55876"/>
    <w:rPr>
      <w:rFonts w:ascii="Tahoma" w:hAnsi="Tahoma" w:cs="Times New Roman"/>
      <w:sz w:val="16"/>
    </w:rPr>
  </w:style>
  <w:style w:type="paragraph" w:customStyle="1" w:styleId="BulletedList">
    <w:name w:val="Bulleted List"/>
    <w:basedOn w:val="Normal"/>
    <w:uiPriority w:val="99"/>
    <w:rsid w:val="00A03BB8"/>
    <w:pPr>
      <w:numPr>
        <w:numId w:val="5"/>
      </w:numPr>
      <w:spacing w:before="120" w:after="240"/>
    </w:pPr>
    <w:rPr>
      <w:rFonts w:ascii="Verdana" w:hAnsi="Verdana"/>
      <w:sz w:val="16"/>
      <w:szCs w:val="24"/>
      <w:lang w:val="en-US" w:eastAsia="en-US"/>
    </w:rPr>
  </w:style>
  <w:style w:type="character" w:styleId="Hyperlink">
    <w:name w:val="Hyperlink"/>
    <w:uiPriority w:val="99"/>
    <w:rsid w:val="001E2007"/>
    <w:rPr>
      <w:rFonts w:cs="Times New Roman"/>
      <w:color w:val="0000FF"/>
      <w:u w:val="single"/>
    </w:rPr>
  </w:style>
  <w:style w:type="paragraph" w:styleId="ListParagraph">
    <w:name w:val="List Paragraph"/>
    <w:basedOn w:val="Normal"/>
    <w:link w:val="ListParagraphChar"/>
    <w:uiPriority w:val="34"/>
    <w:qFormat/>
    <w:rsid w:val="001E2007"/>
    <w:pPr>
      <w:ind w:left="720"/>
      <w:contextualSpacing/>
    </w:pPr>
    <w:rPr>
      <w:lang w:val="x-none"/>
    </w:rPr>
  </w:style>
  <w:style w:type="character" w:styleId="Emphasis">
    <w:name w:val="Emphasis"/>
    <w:uiPriority w:val="99"/>
    <w:qFormat/>
    <w:rsid w:val="00DF321B"/>
    <w:rPr>
      <w:rFonts w:cs="Times New Roman"/>
      <w:i/>
    </w:rPr>
  </w:style>
  <w:style w:type="paragraph" w:customStyle="1" w:styleId="bullet">
    <w:name w:val="bullet"/>
    <w:link w:val="bulletChar"/>
    <w:qFormat/>
    <w:rsid w:val="006C5FFE"/>
    <w:pPr>
      <w:overflowPunct w:val="0"/>
      <w:autoSpaceDE w:val="0"/>
      <w:autoSpaceDN w:val="0"/>
      <w:adjustRightInd w:val="0"/>
      <w:spacing w:before="120"/>
      <w:ind w:left="1004" w:hanging="284"/>
      <w:jc w:val="both"/>
      <w:textAlignment w:val="baseline"/>
    </w:pPr>
    <w:rPr>
      <w:sz w:val="22"/>
      <w:szCs w:val="22"/>
      <w:lang w:val="en-US"/>
    </w:rPr>
  </w:style>
  <w:style w:type="character" w:customStyle="1" w:styleId="bulletChar">
    <w:name w:val="bullet Char"/>
    <w:link w:val="bullet"/>
    <w:qFormat/>
    <w:locked/>
    <w:rsid w:val="006C5FFE"/>
    <w:rPr>
      <w:sz w:val="22"/>
      <w:szCs w:val="22"/>
      <w:lang w:eastAsia="en-GB" w:bidi="ar-SA"/>
    </w:rPr>
  </w:style>
  <w:style w:type="character" w:customStyle="1" w:styleId="ListParagraphChar">
    <w:name w:val="List Paragraph Char"/>
    <w:link w:val="ListParagraph"/>
    <w:uiPriority w:val="34"/>
    <w:qFormat/>
    <w:locked/>
    <w:rsid w:val="006E7ED9"/>
    <w:rPr>
      <w:lang w:eastAsia="en-GB"/>
    </w:rPr>
  </w:style>
  <w:style w:type="paragraph" w:customStyle="1" w:styleId="fixed">
    <w:name w:val="fixed"/>
    <w:uiPriority w:val="99"/>
    <w:rsid w:val="002C0E2B"/>
    <w:pPr>
      <w:tabs>
        <w:tab w:val="left" w:pos="720"/>
        <w:tab w:val="left" w:pos="1440"/>
        <w:tab w:val="left" w:pos="2160"/>
        <w:tab w:val="left" w:pos="2880"/>
      </w:tabs>
      <w:ind w:left="3600" w:hanging="3600"/>
    </w:pPr>
    <w:rPr>
      <w:b/>
      <w:bCs/>
      <w:sz w:val="24"/>
      <w:szCs w:val="24"/>
    </w:rPr>
  </w:style>
  <w:style w:type="character" w:customStyle="1" w:styleId="small">
    <w:name w:val="small"/>
    <w:uiPriority w:val="99"/>
    <w:rsid w:val="00571F7F"/>
    <w:rPr>
      <w:rFonts w:cs="Times New Roman"/>
    </w:rPr>
  </w:style>
  <w:style w:type="paragraph" w:customStyle="1" w:styleId="heading">
    <w:name w:val="heading"/>
    <w:basedOn w:val="Normal"/>
    <w:uiPriority w:val="99"/>
    <w:rsid w:val="00CE72B1"/>
    <w:pPr>
      <w:tabs>
        <w:tab w:val="left" w:pos="720"/>
        <w:tab w:val="left" w:pos="1440"/>
        <w:tab w:val="left" w:pos="2160"/>
        <w:tab w:val="left" w:pos="2880"/>
      </w:tabs>
      <w:spacing w:before="240" w:after="120"/>
      <w:ind w:left="3600" w:hanging="3600"/>
    </w:pPr>
    <w:rPr>
      <w:b/>
      <w:bCs/>
      <w:sz w:val="24"/>
      <w:szCs w:val="24"/>
    </w:rPr>
  </w:style>
  <w:style w:type="character" w:styleId="CommentReference">
    <w:name w:val="annotation reference"/>
    <w:uiPriority w:val="99"/>
    <w:semiHidden/>
    <w:rsid w:val="00A10389"/>
    <w:rPr>
      <w:rFonts w:cs="Times New Roman"/>
      <w:sz w:val="16"/>
      <w:szCs w:val="16"/>
    </w:rPr>
  </w:style>
  <w:style w:type="paragraph" w:styleId="CommentText">
    <w:name w:val="annotation text"/>
    <w:basedOn w:val="Normal"/>
    <w:link w:val="CommentTextChar"/>
    <w:uiPriority w:val="99"/>
    <w:semiHidden/>
    <w:rsid w:val="00A10389"/>
    <w:rPr>
      <w:lang w:val="x-none"/>
    </w:rPr>
  </w:style>
  <w:style w:type="character" w:customStyle="1" w:styleId="CommentTextChar">
    <w:name w:val="Comment Text Char"/>
    <w:link w:val="CommentText"/>
    <w:uiPriority w:val="99"/>
    <w:semiHidden/>
    <w:locked/>
    <w:rsid w:val="00A10389"/>
    <w:rPr>
      <w:rFonts w:cs="Times New Roman"/>
      <w:lang w:eastAsia="en-GB"/>
    </w:rPr>
  </w:style>
  <w:style w:type="paragraph" w:styleId="CommentSubject">
    <w:name w:val="annotation subject"/>
    <w:basedOn w:val="CommentText"/>
    <w:next w:val="CommentText"/>
    <w:link w:val="CommentSubjectChar"/>
    <w:uiPriority w:val="99"/>
    <w:semiHidden/>
    <w:rsid w:val="00A10389"/>
    <w:rPr>
      <w:b/>
      <w:bCs/>
    </w:rPr>
  </w:style>
  <w:style w:type="character" w:customStyle="1" w:styleId="CommentSubjectChar">
    <w:name w:val="Comment Subject Char"/>
    <w:link w:val="CommentSubject"/>
    <w:uiPriority w:val="99"/>
    <w:semiHidden/>
    <w:locked/>
    <w:rsid w:val="00A10389"/>
    <w:rPr>
      <w:rFonts w:cs="Times New Roman"/>
      <w:b/>
      <w:bCs/>
      <w:lang w:eastAsia="en-GB"/>
    </w:rPr>
  </w:style>
  <w:style w:type="paragraph" w:styleId="FootnoteText">
    <w:name w:val="footnote text"/>
    <w:aliases w:val="Footnote Text Char Char Char Char Char Char Char Char,Footnote Text Char Char Char,Footnote Text Char Char Char Char Char Char Char,Footnote Text Char Char,Footnote Text Char Char Char Char Char Char,Footnote Text Char Char Char Char Char"/>
    <w:basedOn w:val="Normal"/>
    <w:link w:val="FootnoteTextChar"/>
    <w:rsid w:val="0094569C"/>
    <w:rPr>
      <w:lang w:val="x-none" w:eastAsia="en-US"/>
    </w:rPr>
  </w:style>
  <w:style w:type="character" w:customStyle="1" w:styleId="FootnoteTextChar">
    <w:name w:val="Footnote Text Char"/>
    <w:aliases w:val="Footnote Text Char Char Char Char Char Char Char Char Char,Footnote Text Char Char Char Char,Footnote Text Char Char Char Char Char Char Char Char1,Footnote Text Char Char Char1,Footnote Text Char Char Char Char Char Char Char1"/>
    <w:link w:val="FootnoteText"/>
    <w:rsid w:val="0094569C"/>
    <w:rPr>
      <w:lang w:eastAsia="en-US"/>
    </w:rPr>
  </w:style>
  <w:style w:type="paragraph" w:styleId="PlainText">
    <w:name w:val="Plain Text"/>
    <w:basedOn w:val="Normal"/>
    <w:link w:val="PlainTextChar"/>
    <w:rsid w:val="00753216"/>
    <w:rPr>
      <w:rFonts w:ascii="Courier New" w:hAnsi="Courier New"/>
      <w:lang w:val="x-none" w:eastAsia="en-US"/>
    </w:rPr>
  </w:style>
  <w:style w:type="character" w:customStyle="1" w:styleId="PlainTextChar">
    <w:name w:val="Plain Text Char"/>
    <w:link w:val="PlainText"/>
    <w:rsid w:val="00753216"/>
    <w:rPr>
      <w:rFonts w:ascii="Courier New" w:hAnsi="Courier New" w:cs="Courier New"/>
      <w:lang w:eastAsia="en-US"/>
    </w:rPr>
  </w:style>
  <w:style w:type="paragraph" w:customStyle="1" w:styleId="Footnote">
    <w:name w:val="Footnote"/>
    <w:rsid w:val="000366DD"/>
    <w:pPr>
      <w:pBdr>
        <w:top w:val="nil"/>
        <w:left w:val="nil"/>
        <w:bottom w:val="nil"/>
        <w:right w:val="nil"/>
        <w:between w:val="nil"/>
        <w:bar w:val="nil"/>
      </w:pBdr>
    </w:pPr>
    <w:rPr>
      <w:rFonts w:ascii="Helvetica Neue" w:eastAsia="Helvetica Neue" w:hAnsi="Helvetica Neue" w:cs="Helvetica Neue"/>
      <w:color w:val="000000"/>
      <w:sz w:val="22"/>
      <w:szCs w:val="22"/>
      <w:bdr w:val="nil"/>
      <w:lang w:eastAsia="en-US" w:bidi="hi-IN"/>
    </w:rPr>
  </w:style>
  <w:style w:type="paragraph" w:styleId="Revision">
    <w:name w:val="Revision"/>
    <w:hidden/>
    <w:uiPriority w:val="99"/>
    <w:semiHidden/>
    <w:rsid w:val="00827B5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611324792">
      <w:marLeft w:val="0"/>
      <w:marRight w:val="0"/>
      <w:marTop w:val="0"/>
      <w:marBottom w:val="0"/>
      <w:divBdr>
        <w:top w:val="none" w:sz="0" w:space="0" w:color="auto"/>
        <w:left w:val="none" w:sz="0" w:space="0" w:color="auto"/>
        <w:bottom w:val="none" w:sz="0" w:space="0" w:color="auto"/>
        <w:right w:val="none" w:sz="0" w:space="0" w:color="auto"/>
      </w:divBdr>
      <w:divsChild>
        <w:div w:id="611324801">
          <w:marLeft w:val="0"/>
          <w:marRight w:val="0"/>
          <w:marTop w:val="0"/>
          <w:marBottom w:val="0"/>
          <w:divBdr>
            <w:top w:val="none" w:sz="0" w:space="0" w:color="auto"/>
            <w:left w:val="none" w:sz="0" w:space="0" w:color="auto"/>
            <w:bottom w:val="none" w:sz="0" w:space="0" w:color="auto"/>
            <w:right w:val="none" w:sz="0" w:space="0" w:color="auto"/>
          </w:divBdr>
          <w:divsChild>
            <w:div w:id="611324790">
              <w:marLeft w:val="0"/>
              <w:marRight w:val="0"/>
              <w:marTop w:val="0"/>
              <w:marBottom w:val="0"/>
              <w:divBdr>
                <w:top w:val="none" w:sz="0" w:space="0" w:color="auto"/>
                <w:left w:val="none" w:sz="0" w:space="0" w:color="auto"/>
                <w:bottom w:val="none" w:sz="0" w:space="0" w:color="auto"/>
                <w:right w:val="none" w:sz="0" w:space="0" w:color="auto"/>
              </w:divBdr>
              <w:divsChild>
                <w:div w:id="611324794">
                  <w:marLeft w:val="0"/>
                  <w:marRight w:val="272"/>
                  <w:marTop w:val="0"/>
                  <w:marBottom w:val="0"/>
                  <w:divBdr>
                    <w:top w:val="none" w:sz="0" w:space="0" w:color="auto"/>
                    <w:left w:val="none" w:sz="0" w:space="0" w:color="auto"/>
                    <w:bottom w:val="none" w:sz="0" w:space="0" w:color="auto"/>
                    <w:right w:val="none" w:sz="0" w:space="0" w:color="auto"/>
                  </w:divBdr>
                  <w:divsChild>
                    <w:div w:id="61132478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1324797">
      <w:marLeft w:val="0"/>
      <w:marRight w:val="0"/>
      <w:marTop w:val="0"/>
      <w:marBottom w:val="0"/>
      <w:divBdr>
        <w:top w:val="none" w:sz="0" w:space="0" w:color="auto"/>
        <w:left w:val="none" w:sz="0" w:space="0" w:color="auto"/>
        <w:bottom w:val="none" w:sz="0" w:space="0" w:color="auto"/>
        <w:right w:val="none" w:sz="0" w:space="0" w:color="auto"/>
      </w:divBdr>
      <w:divsChild>
        <w:div w:id="611324791">
          <w:marLeft w:val="0"/>
          <w:marRight w:val="0"/>
          <w:marTop w:val="0"/>
          <w:marBottom w:val="0"/>
          <w:divBdr>
            <w:top w:val="none" w:sz="0" w:space="0" w:color="auto"/>
            <w:left w:val="none" w:sz="0" w:space="0" w:color="auto"/>
            <w:bottom w:val="none" w:sz="0" w:space="0" w:color="auto"/>
            <w:right w:val="none" w:sz="0" w:space="0" w:color="auto"/>
          </w:divBdr>
          <w:divsChild>
            <w:div w:id="611324798">
              <w:marLeft w:val="0"/>
              <w:marRight w:val="0"/>
              <w:marTop w:val="0"/>
              <w:marBottom w:val="0"/>
              <w:divBdr>
                <w:top w:val="none" w:sz="0" w:space="0" w:color="auto"/>
                <w:left w:val="none" w:sz="0" w:space="0" w:color="auto"/>
                <w:bottom w:val="none" w:sz="0" w:space="0" w:color="auto"/>
                <w:right w:val="none" w:sz="0" w:space="0" w:color="auto"/>
              </w:divBdr>
              <w:divsChild>
                <w:div w:id="611324802">
                  <w:marLeft w:val="0"/>
                  <w:marRight w:val="272"/>
                  <w:marTop w:val="0"/>
                  <w:marBottom w:val="0"/>
                  <w:divBdr>
                    <w:top w:val="none" w:sz="0" w:space="0" w:color="auto"/>
                    <w:left w:val="none" w:sz="0" w:space="0" w:color="auto"/>
                    <w:bottom w:val="none" w:sz="0" w:space="0" w:color="auto"/>
                    <w:right w:val="none" w:sz="0" w:space="0" w:color="auto"/>
                  </w:divBdr>
                  <w:divsChild>
                    <w:div w:id="6113247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611324799">
      <w:marLeft w:val="0"/>
      <w:marRight w:val="0"/>
      <w:marTop w:val="0"/>
      <w:marBottom w:val="0"/>
      <w:divBdr>
        <w:top w:val="none" w:sz="0" w:space="0" w:color="auto"/>
        <w:left w:val="none" w:sz="0" w:space="0" w:color="auto"/>
        <w:bottom w:val="none" w:sz="0" w:space="0" w:color="auto"/>
        <w:right w:val="none" w:sz="0" w:space="0" w:color="auto"/>
      </w:divBdr>
      <w:divsChild>
        <w:div w:id="611324803">
          <w:marLeft w:val="0"/>
          <w:marRight w:val="0"/>
          <w:marTop w:val="0"/>
          <w:marBottom w:val="0"/>
          <w:divBdr>
            <w:top w:val="none" w:sz="0" w:space="0" w:color="auto"/>
            <w:left w:val="none" w:sz="0" w:space="0" w:color="auto"/>
            <w:bottom w:val="none" w:sz="0" w:space="0" w:color="auto"/>
            <w:right w:val="none" w:sz="0" w:space="0" w:color="auto"/>
          </w:divBdr>
          <w:divsChild>
            <w:div w:id="611324796">
              <w:marLeft w:val="0"/>
              <w:marRight w:val="0"/>
              <w:marTop w:val="0"/>
              <w:marBottom w:val="0"/>
              <w:divBdr>
                <w:top w:val="none" w:sz="0" w:space="0" w:color="auto"/>
                <w:left w:val="none" w:sz="0" w:space="0" w:color="auto"/>
                <w:bottom w:val="none" w:sz="0" w:space="0" w:color="auto"/>
                <w:right w:val="none" w:sz="0" w:space="0" w:color="auto"/>
              </w:divBdr>
              <w:divsChild>
                <w:div w:id="611324795">
                  <w:marLeft w:val="0"/>
                  <w:marRight w:val="272"/>
                  <w:marTop w:val="0"/>
                  <w:marBottom w:val="0"/>
                  <w:divBdr>
                    <w:top w:val="none" w:sz="0" w:space="0" w:color="auto"/>
                    <w:left w:val="none" w:sz="0" w:space="0" w:color="auto"/>
                    <w:bottom w:val="none" w:sz="0" w:space="0" w:color="auto"/>
                    <w:right w:val="none" w:sz="0" w:space="0" w:color="auto"/>
                  </w:divBdr>
                  <w:divsChild>
                    <w:div w:id="611324800">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731654787">
      <w:bodyDiv w:val="1"/>
      <w:marLeft w:val="0"/>
      <w:marRight w:val="0"/>
      <w:marTop w:val="0"/>
      <w:marBottom w:val="0"/>
      <w:divBdr>
        <w:top w:val="none" w:sz="0" w:space="0" w:color="auto"/>
        <w:left w:val="none" w:sz="0" w:space="0" w:color="auto"/>
        <w:bottom w:val="none" w:sz="0" w:space="0" w:color="auto"/>
        <w:right w:val="none" w:sz="0" w:space="0" w:color="auto"/>
      </w:divBdr>
    </w:div>
    <w:div w:id="868878853">
      <w:bodyDiv w:val="1"/>
      <w:marLeft w:val="0"/>
      <w:marRight w:val="0"/>
      <w:marTop w:val="0"/>
      <w:marBottom w:val="0"/>
      <w:divBdr>
        <w:top w:val="none" w:sz="0" w:space="0" w:color="auto"/>
        <w:left w:val="none" w:sz="0" w:space="0" w:color="auto"/>
        <w:bottom w:val="none" w:sz="0" w:space="0" w:color="auto"/>
        <w:right w:val="none" w:sz="0" w:space="0" w:color="auto"/>
      </w:divBdr>
    </w:div>
    <w:div w:id="880017908">
      <w:bodyDiv w:val="1"/>
      <w:marLeft w:val="0"/>
      <w:marRight w:val="0"/>
      <w:marTop w:val="0"/>
      <w:marBottom w:val="0"/>
      <w:divBdr>
        <w:top w:val="none" w:sz="0" w:space="0" w:color="auto"/>
        <w:left w:val="none" w:sz="0" w:space="0" w:color="auto"/>
        <w:bottom w:val="none" w:sz="0" w:space="0" w:color="auto"/>
        <w:right w:val="none" w:sz="0" w:space="0" w:color="auto"/>
      </w:divBdr>
    </w:div>
    <w:div w:id="978343446">
      <w:bodyDiv w:val="1"/>
      <w:marLeft w:val="0"/>
      <w:marRight w:val="0"/>
      <w:marTop w:val="0"/>
      <w:marBottom w:val="0"/>
      <w:divBdr>
        <w:top w:val="none" w:sz="0" w:space="0" w:color="auto"/>
        <w:left w:val="none" w:sz="0" w:space="0" w:color="auto"/>
        <w:bottom w:val="none" w:sz="0" w:space="0" w:color="auto"/>
        <w:right w:val="none" w:sz="0" w:space="0" w:color="auto"/>
      </w:divBdr>
    </w:div>
    <w:div w:id="998576409">
      <w:bodyDiv w:val="1"/>
      <w:marLeft w:val="0"/>
      <w:marRight w:val="0"/>
      <w:marTop w:val="0"/>
      <w:marBottom w:val="0"/>
      <w:divBdr>
        <w:top w:val="none" w:sz="0" w:space="0" w:color="auto"/>
        <w:left w:val="none" w:sz="0" w:space="0" w:color="auto"/>
        <w:bottom w:val="none" w:sz="0" w:space="0" w:color="auto"/>
        <w:right w:val="none" w:sz="0" w:space="0" w:color="auto"/>
      </w:divBdr>
    </w:div>
    <w:div w:id="1179658189">
      <w:bodyDiv w:val="1"/>
      <w:marLeft w:val="0"/>
      <w:marRight w:val="0"/>
      <w:marTop w:val="0"/>
      <w:marBottom w:val="0"/>
      <w:divBdr>
        <w:top w:val="none" w:sz="0" w:space="0" w:color="auto"/>
        <w:left w:val="none" w:sz="0" w:space="0" w:color="auto"/>
        <w:bottom w:val="none" w:sz="0" w:space="0" w:color="auto"/>
        <w:right w:val="none" w:sz="0" w:space="0" w:color="auto"/>
      </w:divBdr>
    </w:div>
    <w:div w:id="1294017794">
      <w:bodyDiv w:val="1"/>
      <w:marLeft w:val="0"/>
      <w:marRight w:val="0"/>
      <w:marTop w:val="0"/>
      <w:marBottom w:val="0"/>
      <w:divBdr>
        <w:top w:val="none" w:sz="0" w:space="0" w:color="auto"/>
        <w:left w:val="none" w:sz="0" w:space="0" w:color="auto"/>
        <w:bottom w:val="none" w:sz="0" w:space="0" w:color="auto"/>
        <w:right w:val="none" w:sz="0" w:space="0" w:color="auto"/>
      </w:divBdr>
    </w:div>
    <w:div w:id="1356662472">
      <w:bodyDiv w:val="1"/>
      <w:marLeft w:val="0"/>
      <w:marRight w:val="0"/>
      <w:marTop w:val="0"/>
      <w:marBottom w:val="0"/>
      <w:divBdr>
        <w:top w:val="none" w:sz="0" w:space="0" w:color="auto"/>
        <w:left w:val="none" w:sz="0" w:space="0" w:color="auto"/>
        <w:bottom w:val="none" w:sz="0" w:space="0" w:color="auto"/>
        <w:right w:val="none" w:sz="0" w:space="0" w:color="auto"/>
      </w:divBdr>
    </w:div>
    <w:div w:id="1489902897">
      <w:bodyDiv w:val="1"/>
      <w:marLeft w:val="0"/>
      <w:marRight w:val="0"/>
      <w:marTop w:val="0"/>
      <w:marBottom w:val="0"/>
      <w:divBdr>
        <w:top w:val="none" w:sz="0" w:space="0" w:color="auto"/>
        <w:left w:val="none" w:sz="0" w:space="0" w:color="auto"/>
        <w:bottom w:val="none" w:sz="0" w:space="0" w:color="auto"/>
        <w:right w:val="none" w:sz="0" w:space="0" w:color="auto"/>
      </w:divBdr>
    </w:div>
    <w:div w:id="1625114592">
      <w:bodyDiv w:val="1"/>
      <w:marLeft w:val="0"/>
      <w:marRight w:val="0"/>
      <w:marTop w:val="0"/>
      <w:marBottom w:val="0"/>
      <w:divBdr>
        <w:top w:val="none" w:sz="0" w:space="0" w:color="auto"/>
        <w:left w:val="none" w:sz="0" w:space="0" w:color="auto"/>
        <w:bottom w:val="none" w:sz="0" w:space="0" w:color="auto"/>
        <w:right w:val="none" w:sz="0" w:space="0" w:color="auto"/>
      </w:divBdr>
    </w:div>
    <w:div w:id="1660814210">
      <w:bodyDiv w:val="1"/>
      <w:marLeft w:val="0"/>
      <w:marRight w:val="0"/>
      <w:marTop w:val="0"/>
      <w:marBottom w:val="0"/>
      <w:divBdr>
        <w:top w:val="none" w:sz="0" w:space="0" w:color="auto"/>
        <w:left w:val="none" w:sz="0" w:space="0" w:color="auto"/>
        <w:bottom w:val="none" w:sz="0" w:space="0" w:color="auto"/>
        <w:right w:val="none" w:sz="0" w:space="0" w:color="auto"/>
      </w:divBdr>
    </w:div>
    <w:div w:id="1787847820">
      <w:bodyDiv w:val="1"/>
      <w:marLeft w:val="0"/>
      <w:marRight w:val="0"/>
      <w:marTop w:val="0"/>
      <w:marBottom w:val="0"/>
      <w:divBdr>
        <w:top w:val="none" w:sz="0" w:space="0" w:color="auto"/>
        <w:left w:val="none" w:sz="0" w:space="0" w:color="auto"/>
        <w:bottom w:val="none" w:sz="0" w:space="0" w:color="auto"/>
        <w:right w:val="none" w:sz="0" w:space="0" w:color="auto"/>
      </w:divBdr>
    </w:div>
    <w:div w:id="1860925489">
      <w:bodyDiv w:val="1"/>
      <w:marLeft w:val="0"/>
      <w:marRight w:val="0"/>
      <w:marTop w:val="0"/>
      <w:marBottom w:val="0"/>
      <w:divBdr>
        <w:top w:val="none" w:sz="0" w:space="0" w:color="auto"/>
        <w:left w:val="none" w:sz="0" w:space="0" w:color="auto"/>
        <w:bottom w:val="none" w:sz="0" w:space="0" w:color="auto"/>
        <w:right w:val="none" w:sz="0" w:space="0" w:color="auto"/>
      </w:divBdr>
    </w:div>
    <w:div w:id="1910074368">
      <w:bodyDiv w:val="1"/>
      <w:marLeft w:val="0"/>
      <w:marRight w:val="0"/>
      <w:marTop w:val="0"/>
      <w:marBottom w:val="0"/>
      <w:divBdr>
        <w:top w:val="none" w:sz="0" w:space="0" w:color="auto"/>
        <w:left w:val="none" w:sz="0" w:space="0" w:color="auto"/>
        <w:bottom w:val="none" w:sz="0" w:space="0" w:color="auto"/>
        <w:right w:val="none" w:sz="0" w:space="0" w:color="auto"/>
      </w:divBdr>
    </w:div>
    <w:div w:id="2076006567">
      <w:bodyDiv w:val="1"/>
      <w:marLeft w:val="0"/>
      <w:marRight w:val="0"/>
      <w:marTop w:val="0"/>
      <w:marBottom w:val="0"/>
      <w:divBdr>
        <w:top w:val="none" w:sz="0" w:space="0" w:color="auto"/>
        <w:left w:val="none" w:sz="0" w:space="0" w:color="auto"/>
        <w:bottom w:val="none" w:sz="0" w:space="0" w:color="auto"/>
        <w:right w:val="none" w:sz="0" w:space="0" w:color="auto"/>
      </w:divBdr>
    </w:div>
    <w:div w:id="2104300950">
      <w:bodyDiv w:val="1"/>
      <w:marLeft w:val="0"/>
      <w:marRight w:val="0"/>
      <w:marTop w:val="0"/>
      <w:marBottom w:val="0"/>
      <w:divBdr>
        <w:top w:val="none" w:sz="0" w:space="0" w:color="auto"/>
        <w:left w:val="none" w:sz="0" w:space="0" w:color="auto"/>
        <w:bottom w:val="none" w:sz="0" w:space="0" w:color="auto"/>
        <w:right w:val="none" w:sz="0" w:space="0" w:color="auto"/>
      </w:divBdr>
    </w:div>
    <w:div w:id="210641355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2.xml"/><Relationship Id="rId4" Type="http://schemas.openxmlformats.org/officeDocument/2006/relationships/webSettings" Target="web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Normal.dotm</Template>
  <TotalTime>7</TotalTime>
  <Pages>13</Pages>
  <Words>5251</Words>
  <Characters>29934</Characters>
  <Application>Microsoft Office Word</Application>
  <DocSecurity>0</DocSecurity>
  <Lines>249</Lines>
  <Paragraphs>70</Paragraphs>
  <ScaleCrop>false</ScaleCrop>
  <HeadingPairs>
    <vt:vector size="2" baseType="variant">
      <vt:variant>
        <vt:lpstr>Title</vt:lpstr>
      </vt:variant>
      <vt:variant>
        <vt:i4>1</vt:i4>
      </vt:variant>
    </vt:vector>
  </HeadingPairs>
  <TitlesOfParts>
    <vt:vector size="1" baseType="lpstr">
      <vt:lpstr/>
    </vt:vector>
  </TitlesOfParts>
  <Company>S.I.H.E.</Company>
  <LinksUpToDate>false</LinksUpToDate>
  <CharactersWithSpaces>35115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fad-lc</dc:creator>
  <cp:keywords/>
  <cp:lastModifiedBy>Darrelyn Gunzburg</cp:lastModifiedBy>
  <cp:revision>9</cp:revision>
  <cp:lastPrinted>2020-11-19T17:22:00Z</cp:lastPrinted>
  <dcterms:created xsi:type="dcterms:W3CDTF">2026-02-09T19:03:00Z</dcterms:created>
  <dcterms:modified xsi:type="dcterms:W3CDTF">2026-02-09T19:09:00Z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SPSDescription">
    <vt:lpwstr/>
  </property>
  <property fmtid="{D5CDD505-2E9C-101B-9397-08002B2CF9AE}" pid="3" name="Owner">
    <vt:lpwstr/>
  </property>
  <property fmtid="{D5CDD505-2E9C-101B-9397-08002B2CF9AE}" pid="4" name="Status">
    <vt:lpwstr>Final</vt:lpwstr>
  </property>
</Properties>
</file>